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00" w:rsidRPr="003D152D" w:rsidRDefault="00923000" w:rsidP="00923000">
      <w:pPr>
        <w:jc w:val="both"/>
        <w:rPr>
          <w:rFonts w:ascii="Times New Roman" w:hAnsi="Times New Roman" w:cs="Times New Roman"/>
          <w:b/>
          <w:sz w:val="24"/>
          <w:szCs w:val="24"/>
        </w:rPr>
      </w:pPr>
    </w:p>
    <w:tbl>
      <w:tblPr>
        <w:tblW w:w="10338" w:type="dxa"/>
        <w:tblInd w:w="-905" w:type="dxa"/>
        <w:tblLayout w:type="fixed"/>
        <w:tblLook w:val="0000"/>
      </w:tblPr>
      <w:tblGrid>
        <w:gridCol w:w="10338"/>
      </w:tblGrid>
      <w:tr w:rsidR="00FF0DB9" w:rsidRPr="00D327D1" w:rsidTr="00FF0DB9">
        <w:tc>
          <w:tcPr>
            <w:tcW w:w="10338" w:type="dxa"/>
          </w:tcPr>
          <w:p w:rsidR="00FF0DB9" w:rsidRPr="00D327D1" w:rsidRDefault="00FF0DB9" w:rsidP="00FF0DB9">
            <w:pPr>
              <w:jc w:val="center"/>
              <w:rPr>
                <w:rFonts w:ascii="Times New Roman" w:hAnsi="Times New Roman"/>
                <w:b/>
                <w:sz w:val="24"/>
                <w:szCs w:val="24"/>
              </w:rPr>
            </w:pPr>
            <w:r>
              <w:rPr>
                <w:rFonts w:ascii="Times New Roman" w:hAnsi="Times New Roman"/>
                <w:b/>
                <w:noProof/>
                <w:sz w:val="24"/>
                <w:szCs w:val="24"/>
                <w:lang w:val="ru-RU" w:eastAsia="ru-RU"/>
              </w:rPr>
              <w:drawing>
                <wp:inline distT="0" distB="0" distL="0" distR="0">
                  <wp:extent cx="376367" cy="461319"/>
                  <wp:effectExtent l="19050" t="0" r="4633"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374920" cy="459545"/>
                          </a:xfrm>
                          <a:prstGeom prst="rect">
                            <a:avLst/>
                          </a:prstGeom>
                          <a:solidFill>
                            <a:srgbClr val="FFFFFF"/>
                          </a:solidFill>
                          <a:ln w="9525">
                            <a:noFill/>
                            <a:miter lim="800000"/>
                            <a:headEnd/>
                            <a:tailEnd/>
                          </a:ln>
                        </pic:spPr>
                      </pic:pic>
                    </a:graphicData>
                  </a:graphic>
                </wp:inline>
              </w:drawing>
            </w:r>
          </w:p>
          <w:tbl>
            <w:tblPr>
              <w:tblW w:w="10610" w:type="dxa"/>
              <w:jc w:val="center"/>
              <w:tblLayout w:type="fixed"/>
              <w:tblCellMar>
                <w:left w:w="0" w:type="dxa"/>
                <w:right w:w="0" w:type="dxa"/>
              </w:tblCellMar>
              <w:tblLook w:val="0000"/>
            </w:tblPr>
            <w:tblGrid>
              <w:gridCol w:w="1526"/>
              <w:gridCol w:w="3204"/>
              <w:gridCol w:w="5040"/>
              <w:gridCol w:w="840"/>
            </w:tblGrid>
            <w:tr w:rsidR="00FF0DB9" w:rsidRPr="00D327D1" w:rsidTr="00FF0DB9">
              <w:trPr>
                <w:gridBefore w:val="1"/>
                <w:gridAfter w:val="1"/>
                <w:wBefore w:w="1526" w:type="dxa"/>
                <w:wAfter w:w="840" w:type="dxa"/>
                <w:jc w:val="center"/>
              </w:trPr>
              <w:tc>
                <w:tcPr>
                  <w:tcW w:w="8244" w:type="dxa"/>
                  <w:gridSpan w:val="2"/>
                  <w:vAlign w:val="center"/>
                </w:tcPr>
                <w:p w:rsidR="00FF0DB9" w:rsidRPr="00BA01A5" w:rsidRDefault="00FF0DB9" w:rsidP="00FF0DB9">
                  <w:pPr>
                    <w:pStyle w:val="24"/>
                    <w:shd w:val="clear" w:color="auto" w:fill="auto"/>
                    <w:spacing w:line="283" w:lineRule="exact"/>
                    <w:ind w:firstLine="0"/>
                    <w:rPr>
                      <w:rFonts w:ascii="Times New Roman" w:hAnsi="Times New Roman"/>
                      <w:sz w:val="24"/>
                      <w:szCs w:val="24"/>
                    </w:rPr>
                  </w:pPr>
                  <w:r w:rsidRPr="003A2FD5">
                    <w:rPr>
                      <w:rFonts w:ascii="Times New Roman" w:hAnsi="Times New Roman" w:cs="Times New Roman"/>
                      <w:color w:val="000000"/>
                      <w:sz w:val="24"/>
                      <w:szCs w:val="24"/>
                      <w:lang w:eastAsia="uk-UA" w:bidi="uk-UA"/>
                    </w:rPr>
                    <w:t>Д</w:t>
                  </w:r>
                  <w:r>
                    <w:rPr>
                      <w:rFonts w:ascii="Times New Roman" w:hAnsi="Times New Roman" w:cs="Times New Roman"/>
                      <w:color w:val="000000"/>
                      <w:sz w:val="24"/>
                      <w:szCs w:val="24"/>
                      <w:lang w:eastAsia="uk-UA" w:bidi="uk-UA"/>
                    </w:rPr>
                    <w:t>ЕРЖАВНЕ ПІДПРИЄМСТВО</w:t>
                  </w:r>
                  <w:r w:rsidRPr="003A2FD5">
                    <w:rPr>
                      <w:rFonts w:ascii="Times New Roman" w:hAnsi="Times New Roman" w:cs="Times New Roman"/>
                      <w:color w:val="000000"/>
                      <w:sz w:val="24"/>
                      <w:szCs w:val="24"/>
                      <w:lang w:eastAsia="uk-UA" w:bidi="uk-UA"/>
                    </w:rPr>
                    <w:t xml:space="preserve"> «Н</w:t>
                  </w:r>
                  <w:r>
                    <w:rPr>
                      <w:rFonts w:ascii="Times New Roman" w:hAnsi="Times New Roman" w:cs="Times New Roman"/>
                      <w:color w:val="000000"/>
                      <w:sz w:val="24"/>
                      <w:szCs w:val="24"/>
                      <w:lang w:eastAsia="uk-UA" w:bidi="uk-UA"/>
                    </w:rPr>
                    <w:t>АЦІОНАЛЬНИЙ АКАДЕМІЧНИЙ ТЕАТР ОПЕРИ ТА БАЛЕТУ УКРАЇНИ ІМЕНІ Т.Г.ШЕВЧЕНКА»</w:t>
                  </w:r>
                  <w:r w:rsidRPr="003A2FD5">
                    <w:rPr>
                      <w:rFonts w:ascii="Times New Roman" w:hAnsi="Times New Roman" w:cs="Times New Roman"/>
                      <w:color w:val="000000"/>
                      <w:sz w:val="24"/>
                      <w:szCs w:val="24"/>
                      <w:lang w:eastAsia="uk-UA" w:bidi="uk-UA"/>
                    </w:rPr>
                    <w:t xml:space="preserve"> </w:t>
                  </w:r>
                </w:p>
              </w:tc>
            </w:tr>
            <w:tr w:rsidR="00FF0DB9" w:rsidRPr="00D327D1" w:rsidTr="00FF0DB9">
              <w:tblPrEx>
                <w:jc w:val="left"/>
                <w:tblCellMar>
                  <w:left w:w="108" w:type="dxa"/>
                  <w:right w:w="108" w:type="dxa"/>
                </w:tblCellMar>
                <w:tblLook w:val="01E0"/>
              </w:tblPrEx>
              <w:tc>
                <w:tcPr>
                  <w:tcW w:w="4730" w:type="dxa"/>
                  <w:gridSpan w:val="2"/>
                </w:tcPr>
                <w:p w:rsidR="00FF0DB9" w:rsidRPr="009C5C33" w:rsidRDefault="00FF0DB9" w:rsidP="00FF0DB9">
                  <w:pPr>
                    <w:pStyle w:val="5"/>
                    <w:spacing w:before="0" w:after="0"/>
                    <w:rPr>
                      <w:rFonts w:ascii="Times New Roman" w:hAnsi="Times New Roman"/>
                      <w:i w:val="0"/>
                      <w:sz w:val="24"/>
                      <w:szCs w:val="24"/>
                    </w:rPr>
                  </w:pPr>
                </w:p>
              </w:tc>
              <w:tc>
                <w:tcPr>
                  <w:tcW w:w="5880" w:type="dxa"/>
                  <w:gridSpan w:val="2"/>
                </w:tcPr>
                <w:p w:rsidR="00FF0DB9" w:rsidRPr="00D327D1" w:rsidRDefault="00FF0DB9" w:rsidP="00FF0DB9">
                  <w:pPr>
                    <w:spacing w:after="0" w:line="240" w:lineRule="auto"/>
                    <w:rPr>
                      <w:rFonts w:ascii="Times New Roman" w:hAnsi="Times New Roman"/>
                      <w:b/>
                      <w:sz w:val="24"/>
                      <w:szCs w:val="24"/>
                    </w:rPr>
                  </w:pPr>
                </w:p>
                <w:p w:rsidR="00FF0DB9" w:rsidRPr="003A2FD5" w:rsidRDefault="00FF0DB9" w:rsidP="00FF0DB9">
                  <w:pPr>
                    <w:pStyle w:val="24"/>
                    <w:shd w:val="clear" w:color="auto" w:fill="auto"/>
                    <w:spacing w:line="240" w:lineRule="auto"/>
                    <w:ind w:firstLine="0"/>
                    <w:rPr>
                      <w:rFonts w:ascii="Times New Roman" w:hAnsi="Times New Roman" w:cs="Times New Roman"/>
                      <w:color w:val="000000"/>
                      <w:sz w:val="24"/>
                      <w:szCs w:val="24"/>
                      <w:lang w:eastAsia="uk-UA" w:bidi="uk-UA"/>
                    </w:rPr>
                  </w:pPr>
                </w:p>
                <w:p w:rsidR="00FF0DB9" w:rsidRPr="00BA01A5" w:rsidRDefault="00FF0DB9" w:rsidP="00FF0DB9">
                  <w:pPr>
                    <w:pStyle w:val="24"/>
                    <w:shd w:val="clear" w:color="auto" w:fill="auto"/>
                    <w:spacing w:line="240" w:lineRule="auto"/>
                    <w:ind w:right="20" w:firstLine="691"/>
                    <w:jc w:val="left"/>
                    <w:rPr>
                      <w:rFonts w:ascii="Times New Roman" w:hAnsi="Times New Roman" w:cs="Times New Roman"/>
                      <w:sz w:val="20"/>
                      <w:szCs w:val="20"/>
                    </w:rPr>
                  </w:pPr>
                  <w:r w:rsidRPr="003A2FD5">
                    <w:rPr>
                      <w:rFonts w:ascii="Times New Roman" w:hAnsi="Times New Roman" w:cs="Times New Roman"/>
                      <w:color w:val="000000"/>
                      <w:sz w:val="24"/>
                      <w:szCs w:val="24"/>
                      <w:lang w:eastAsia="uk-UA" w:bidi="uk-UA"/>
                    </w:rPr>
                    <w:t xml:space="preserve">                                                                                                       </w:t>
                  </w:r>
                  <w:r>
                    <w:rPr>
                      <w:rFonts w:ascii="Times New Roman" w:hAnsi="Times New Roman" w:cs="Times New Roman"/>
                      <w:color w:val="000000"/>
                      <w:sz w:val="24"/>
                      <w:szCs w:val="24"/>
                      <w:lang w:eastAsia="uk-UA" w:bidi="uk-UA"/>
                    </w:rPr>
                    <w:t xml:space="preserve">                         </w:t>
                  </w:r>
                  <w:r w:rsidRPr="00BA01A5">
                    <w:rPr>
                      <w:rFonts w:ascii="Times New Roman" w:hAnsi="Times New Roman" w:cs="Times New Roman"/>
                      <w:color w:val="000000"/>
                      <w:sz w:val="20"/>
                      <w:szCs w:val="20"/>
                      <w:lang w:eastAsia="uk-UA" w:bidi="uk-UA"/>
                    </w:rPr>
                    <w:t>ЗАТВЕРДЖЕНО</w:t>
                  </w:r>
                </w:p>
                <w:p w:rsidR="00FF0DB9" w:rsidRPr="00BA01A5" w:rsidRDefault="00FF0DB9" w:rsidP="00FF0DB9">
                  <w:pPr>
                    <w:pStyle w:val="24"/>
                    <w:shd w:val="clear" w:color="auto" w:fill="auto"/>
                    <w:spacing w:line="240" w:lineRule="auto"/>
                    <w:ind w:right="20" w:hanging="443"/>
                    <w:jc w:val="left"/>
                    <w:rPr>
                      <w:rFonts w:ascii="Times New Roman" w:hAnsi="Times New Roman" w:cs="Times New Roman"/>
                      <w:color w:val="000000"/>
                      <w:sz w:val="20"/>
                      <w:szCs w:val="20"/>
                      <w:lang w:eastAsia="uk-UA" w:bidi="uk-UA"/>
                    </w:rPr>
                  </w:pPr>
                  <w:r w:rsidRPr="00BA01A5">
                    <w:rPr>
                      <w:rFonts w:ascii="Times New Roman" w:hAnsi="Times New Roman" w:cs="Times New Roman"/>
                      <w:color w:val="000000"/>
                      <w:sz w:val="20"/>
                      <w:szCs w:val="20"/>
                      <w:lang w:eastAsia="uk-UA" w:bidi="uk-UA"/>
                    </w:rPr>
                    <w:t xml:space="preserve">     </w:t>
                  </w:r>
                  <w:r>
                    <w:rPr>
                      <w:rFonts w:ascii="Times New Roman" w:hAnsi="Times New Roman" w:cs="Times New Roman"/>
                      <w:color w:val="000000"/>
                      <w:sz w:val="20"/>
                      <w:szCs w:val="20"/>
                      <w:lang w:eastAsia="uk-UA" w:bidi="uk-UA"/>
                    </w:rPr>
                    <w:t xml:space="preserve">    </w:t>
                  </w:r>
                  <w:r w:rsidRPr="00BA01A5">
                    <w:rPr>
                      <w:rFonts w:ascii="Times New Roman" w:hAnsi="Times New Roman" w:cs="Times New Roman"/>
                      <w:color w:val="000000"/>
                      <w:sz w:val="20"/>
                      <w:szCs w:val="20"/>
                      <w:lang w:eastAsia="uk-UA" w:bidi="uk-UA"/>
                    </w:rPr>
                    <w:t>РІШЕННЯМ</w:t>
                  </w:r>
                </w:p>
                <w:p w:rsidR="00FF0DB9" w:rsidRPr="00BA01A5" w:rsidRDefault="00FF0DB9" w:rsidP="00FF0DB9">
                  <w:pPr>
                    <w:pStyle w:val="24"/>
                    <w:shd w:val="clear" w:color="auto" w:fill="auto"/>
                    <w:spacing w:line="240" w:lineRule="auto"/>
                    <w:ind w:right="20" w:hanging="302"/>
                    <w:jc w:val="left"/>
                    <w:rPr>
                      <w:rFonts w:ascii="Times New Roman" w:hAnsi="Times New Roman" w:cs="Times New Roman"/>
                      <w:color w:val="000000"/>
                      <w:sz w:val="20"/>
                      <w:szCs w:val="20"/>
                      <w:lang w:eastAsia="uk-UA" w:bidi="uk-UA"/>
                    </w:rPr>
                  </w:pPr>
                  <w:r w:rsidRPr="00BA01A5">
                    <w:rPr>
                      <w:rFonts w:ascii="Times New Roman" w:hAnsi="Times New Roman" w:cs="Times New Roman"/>
                      <w:color w:val="000000"/>
                      <w:sz w:val="20"/>
                      <w:szCs w:val="20"/>
                      <w:lang w:eastAsia="uk-UA" w:bidi="uk-UA"/>
                    </w:rPr>
                    <w:t xml:space="preserve">  </w:t>
                  </w:r>
                  <w:r>
                    <w:rPr>
                      <w:rFonts w:ascii="Times New Roman" w:hAnsi="Times New Roman" w:cs="Times New Roman"/>
                      <w:color w:val="000000"/>
                      <w:sz w:val="20"/>
                      <w:szCs w:val="20"/>
                      <w:lang w:eastAsia="uk-UA" w:bidi="uk-UA"/>
                    </w:rPr>
                    <w:t xml:space="preserve">    У</w:t>
                  </w:r>
                  <w:r w:rsidRPr="00BA01A5">
                    <w:rPr>
                      <w:rFonts w:ascii="Times New Roman" w:hAnsi="Times New Roman" w:cs="Times New Roman"/>
                      <w:color w:val="000000"/>
                      <w:sz w:val="20"/>
                      <w:szCs w:val="20"/>
                      <w:lang w:eastAsia="uk-UA" w:bidi="uk-UA"/>
                    </w:rPr>
                    <w:t xml:space="preserve">ПОВНОВАЖЕННОЇ ОСОБИ </w:t>
                  </w:r>
                </w:p>
                <w:p w:rsidR="00FF0DB9" w:rsidRPr="00BA01A5" w:rsidRDefault="00FF0DB9" w:rsidP="00FF0DB9">
                  <w:pPr>
                    <w:pStyle w:val="24"/>
                    <w:shd w:val="clear" w:color="auto" w:fill="auto"/>
                    <w:spacing w:line="240" w:lineRule="auto"/>
                    <w:ind w:right="20" w:hanging="302"/>
                    <w:jc w:val="left"/>
                    <w:rPr>
                      <w:rFonts w:ascii="Times New Roman" w:hAnsi="Times New Roman" w:cs="Times New Roman"/>
                      <w:color w:val="000000"/>
                      <w:sz w:val="20"/>
                      <w:szCs w:val="20"/>
                      <w:lang w:eastAsia="uk-UA" w:bidi="uk-UA"/>
                    </w:rPr>
                  </w:pPr>
                  <w:r w:rsidRPr="00BA01A5">
                    <w:rPr>
                      <w:rFonts w:ascii="Times New Roman" w:hAnsi="Times New Roman" w:cs="Times New Roman"/>
                      <w:color w:val="000000"/>
                      <w:sz w:val="20"/>
                      <w:szCs w:val="20"/>
                      <w:lang w:eastAsia="uk-UA" w:bidi="uk-UA"/>
                    </w:rPr>
                    <w:t xml:space="preserve">                                                                                                      </w:t>
                  </w:r>
                  <w:r>
                    <w:rPr>
                      <w:rFonts w:ascii="Times New Roman" w:hAnsi="Times New Roman" w:cs="Times New Roman"/>
                      <w:color w:val="000000"/>
                      <w:sz w:val="20"/>
                      <w:szCs w:val="20"/>
                      <w:lang w:eastAsia="uk-UA" w:bidi="uk-UA"/>
                    </w:rPr>
                    <w:t xml:space="preserve">  </w:t>
                  </w:r>
                  <w:r w:rsidRPr="00BA01A5">
                    <w:rPr>
                      <w:rFonts w:ascii="Times New Roman" w:hAnsi="Times New Roman" w:cs="Times New Roman"/>
                      <w:color w:val="000000"/>
                      <w:sz w:val="20"/>
                      <w:szCs w:val="20"/>
                      <w:lang w:eastAsia="uk-UA" w:bidi="uk-UA"/>
                    </w:rPr>
                    <w:t xml:space="preserve">ПРОТОКОЛ </w:t>
                  </w:r>
                  <w:r w:rsidRPr="00212B94">
                    <w:rPr>
                      <w:rFonts w:ascii="Times New Roman" w:hAnsi="Times New Roman" w:cs="Times New Roman"/>
                      <w:color w:val="000000"/>
                      <w:sz w:val="20"/>
                      <w:szCs w:val="20"/>
                      <w:u w:val="single"/>
                      <w:lang w:eastAsia="uk-UA" w:bidi="uk-UA"/>
                    </w:rPr>
                    <w:t xml:space="preserve">№ </w:t>
                  </w:r>
                  <w:r w:rsidR="001A7E86">
                    <w:rPr>
                      <w:rFonts w:ascii="Times New Roman" w:hAnsi="Times New Roman" w:cs="Times New Roman"/>
                      <w:color w:val="000000"/>
                      <w:sz w:val="20"/>
                      <w:szCs w:val="20"/>
                      <w:u w:val="single"/>
                      <w:lang w:eastAsia="uk-UA" w:bidi="uk-UA"/>
                    </w:rPr>
                    <w:t xml:space="preserve">01 </w:t>
                  </w:r>
                  <w:r w:rsidRPr="00212B94">
                    <w:rPr>
                      <w:rFonts w:ascii="Times New Roman" w:hAnsi="Times New Roman" w:cs="Times New Roman"/>
                      <w:color w:val="000000"/>
                      <w:sz w:val="20"/>
                      <w:szCs w:val="20"/>
                      <w:u w:val="single"/>
                      <w:lang w:eastAsia="uk-UA" w:bidi="uk-UA"/>
                    </w:rPr>
                    <w:t xml:space="preserve">  від</w:t>
                  </w:r>
                  <w:r w:rsidR="001C5904">
                    <w:rPr>
                      <w:rFonts w:ascii="Times New Roman" w:hAnsi="Times New Roman" w:cs="Times New Roman"/>
                      <w:color w:val="000000"/>
                      <w:sz w:val="20"/>
                      <w:szCs w:val="20"/>
                      <w:u w:val="single"/>
                      <w:lang w:eastAsia="uk-UA" w:bidi="uk-UA"/>
                    </w:rPr>
                    <w:t xml:space="preserve">  </w:t>
                  </w:r>
                  <w:r w:rsidR="001A7E86">
                    <w:rPr>
                      <w:rFonts w:ascii="Times New Roman" w:hAnsi="Times New Roman" w:cs="Times New Roman"/>
                      <w:color w:val="000000"/>
                      <w:sz w:val="20"/>
                      <w:szCs w:val="20"/>
                      <w:u w:val="single"/>
                      <w:lang w:eastAsia="uk-UA" w:bidi="uk-UA"/>
                    </w:rPr>
                    <w:t>02</w:t>
                  </w:r>
                  <w:r w:rsidRPr="00212B94">
                    <w:rPr>
                      <w:rFonts w:ascii="Times New Roman" w:hAnsi="Times New Roman" w:cs="Times New Roman"/>
                      <w:color w:val="000000"/>
                      <w:sz w:val="20"/>
                      <w:szCs w:val="20"/>
                      <w:u w:val="single"/>
                      <w:lang w:eastAsia="uk-UA" w:bidi="uk-UA"/>
                    </w:rPr>
                    <w:t xml:space="preserve">  </w:t>
                  </w:r>
                  <w:r w:rsidR="001A7E86">
                    <w:rPr>
                      <w:rFonts w:ascii="Times New Roman" w:hAnsi="Times New Roman" w:cs="Times New Roman"/>
                      <w:color w:val="000000"/>
                      <w:sz w:val="20"/>
                      <w:szCs w:val="20"/>
                      <w:u w:val="single"/>
                      <w:lang w:eastAsia="uk-UA" w:bidi="uk-UA"/>
                    </w:rPr>
                    <w:t>січн</w:t>
                  </w:r>
                  <w:r w:rsidR="005A5EAB">
                    <w:rPr>
                      <w:rFonts w:ascii="Times New Roman" w:hAnsi="Times New Roman" w:cs="Times New Roman"/>
                      <w:color w:val="000000"/>
                      <w:sz w:val="20"/>
                      <w:szCs w:val="20"/>
                      <w:u w:val="single"/>
                      <w:lang w:eastAsia="uk-UA" w:bidi="uk-UA"/>
                    </w:rPr>
                    <w:t>я</w:t>
                  </w:r>
                  <w:r w:rsidRPr="00212B94">
                    <w:rPr>
                      <w:rFonts w:ascii="Times New Roman" w:hAnsi="Times New Roman" w:cs="Times New Roman"/>
                      <w:color w:val="000000"/>
                      <w:sz w:val="20"/>
                      <w:szCs w:val="20"/>
                      <w:u w:val="single"/>
                      <w:lang w:eastAsia="uk-UA" w:bidi="uk-UA"/>
                    </w:rPr>
                    <w:t xml:space="preserve">  </w:t>
                  </w:r>
                  <w:r w:rsidRPr="00536075">
                    <w:rPr>
                      <w:rFonts w:ascii="Times New Roman" w:hAnsi="Times New Roman" w:cs="Times New Roman"/>
                      <w:color w:val="000000"/>
                      <w:sz w:val="20"/>
                      <w:szCs w:val="20"/>
                      <w:u w:val="single"/>
                      <w:lang w:eastAsia="uk-UA" w:bidi="uk-UA"/>
                    </w:rPr>
                    <w:t>202</w:t>
                  </w:r>
                  <w:r w:rsidR="001A7E86">
                    <w:rPr>
                      <w:rFonts w:ascii="Times New Roman" w:hAnsi="Times New Roman" w:cs="Times New Roman"/>
                      <w:color w:val="000000"/>
                      <w:sz w:val="20"/>
                      <w:szCs w:val="20"/>
                      <w:u w:val="single"/>
                      <w:lang w:eastAsia="uk-UA" w:bidi="uk-UA"/>
                    </w:rPr>
                    <w:t>3</w:t>
                  </w:r>
                  <w:r w:rsidRPr="00536075">
                    <w:rPr>
                      <w:rFonts w:ascii="Times New Roman" w:hAnsi="Times New Roman" w:cs="Times New Roman"/>
                      <w:color w:val="000000"/>
                      <w:sz w:val="20"/>
                      <w:szCs w:val="20"/>
                      <w:u w:val="single"/>
                      <w:lang w:eastAsia="uk-UA" w:bidi="uk-UA"/>
                    </w:rPr>
                    <w:t xml:space="preserve"> року</w:t>
                  </w:r>
                  <w:r w:rsidRPr="00BA01A5">
                    <w:rPr>
                      <w:rFonts w:ascii="Times New Roman" w:hAnsi="Times New Roman" w:cs="Times New Roman"/>
                      <w:color w:val="000000"/>
                      <w:sz w:val="20"/>
                      <w:szCs w:val="20"/>
                      <w:lang w:eastAsia="uk-UA" w:bidi="uk-UA"/>
                    </w:rPr>
                    <w:br/>
                  </w:r>
                  <w:r>
                    <w:rPr>
                      <w:rFonts w:ascii="Times New Roman" w:hAnsi="Times New Roman" w:cs="Times New Roman"/>
                      <w:color w:val="000000"/>
                      <w:sz w:val="20"/>
                      <w:szCs w:val="20"/>
                      <w:lang w:eastAsia="uk-UA" w:bidi="uk-UA"/>
                    </w:rPr>
                    <w:t>М</w:t>
                  </w:r>
                  <w:r w:rsidRPr="00BA01A5">
                    <w:rPr>
                      <w:rFonts w:ascii="Times New Roman" w:hAnsi="Times New Roman" w:cs="Times New Roman"/>
                      <w:color w:val="000000"/>
                      <w:sz w:val="20"/>
                      <w:szCs w:val="20"/>
                      <w:lang w:eastAsia="uk-UA" w:bidi="uk-UA"/>
                    </w:rPr>
                    <w:t>. ПИСАРЕВА - ТЕСЛЕНКО</w:t>
                  </w:r>
                </w:p>
                <w:p w:rsidR="00FF0DB9" w:rsidRPr="00212B94" w:rsidRDefault="00FF0DB9" w:rsidP="00FF0DB9">
                  <w:pPr>
                    <w:spacing w:after="0" w:line="240" w:lineRule="auto"/>
                    <w:jc w:val="right"/>
                    <w:rPr>
                      <w:rFonts w:ascii="Times New Roman" w:hAnsi="Times New Roman"/>
                      <w:b/>
                      <w:sz w:val="24"/>
                      <w:szCs w:val="24"/>
                      <w:lang w:val="ru-RU"/>
                    </w:rPr>
                  </w:pPr>
                </w:p>
              </w:tc>
            </w:tr>
          </w:tbl>
          <w:p w:rsidR="00FF0DB9" w:rsidRDefault="00FF0DB9" w:rsidP="00FF0DB9">
            <w:pPr>
              <w:spacing w:after="0"/>
              <w:jc w:val="center"/>
              <w:rPr>
                <w:rFonts w:ascii="Times New Roman" w:hAnsi="Times New Roman"/>
                <w:b/>
                <w:bCs/>
                <w:sz w:val="32"/>
                <w:szCs w:val="32"/>
              </w:rPr>
            </w:pPr>
            <w:r>
              <w:rPr>
                <w:rFonts w:ascii="Times New Roman" w:hAnsi="Times New Roman"/>
                <w:b/>
                <w:bCs/>
                <w:sz w:val="32"/>
                <w:szCs w:val="32"/>
              </w:rPr>
              <w:t xml:space="preserve">     </w:t>
            </w:r>
          </w:p>
          <w:p w:rsidR="00FF0DB9" w:rsidRDefault="00FF0DB9" w:rsidP="00FF0DB9">
            <w:pPr>
              <w:spacing w:after="0"/>
              <w:jc w:val="center"/>
              <w:rPr>
                <w:rFonts w:ascii="Times New Roman" w:hAnsi="Times New Roman"/>
                <w:b/>
                <w:bCs/>
                <w:sz w:val="32"/>
                <w:szCs w:val="32"/>
              </w:rPr>
            </w:pPr>
          </w:p>
          <w:p w:rsidR="00FF0DB9" w:rsidRDefault="00FF0DB9" w:rsidP="00FF0DB9">
            <w:pPr>
              <w:spacing w:after="0"/>
              <w:jc w:val="center"/>
              <w:rPr>
                <w:rFonts w:ascii="Times New Roman" w:hAnsi="Times New Roman"/>
                <w:b/>
                <w:bCs/>
                <w:sz w:val="32"/>
                <w:szCs w:val="32"/>
              </w:rPr>
            </w:pPr>
            <w:r w:rsidRPr="00892039">
              <w:rPr>
                <w:rFonts w:ascii="Times New Roman" w:hAnsi="Times New Roman"/>
                <w:b/>
                <w:bCs/>
                <w:sz w:val="32"/>
                <w:szCs w:val="32"/>
              </w:rPr>
              <w:t>ТЕНДЕРНА ДОКУМЕНТАЦІЯ</w:t>
            </w:r>
          </w:p>
          <w:p w:rsidR="00FF0DB9" w:rsidRPr="000C609A" w:rsidRDefault="00FF0DB9" w:rsidP="00FF0DB9">
            <w:pPr>
              <w:jc w:val="center"/>
              <w:rPr>
                <w:rFonts w:ascii="Times New Roman" w:hAnsi="Times New Roman"/>
                <w:b/>
                <w:bCs/>
                <w:sz w:val="16"/>
                <w:szCs w:val="16"/>
              </w:rPr>
            </w:pPr>
          </w:p>
        </w:tc>
      </w:tr>
    </w:tbl>
    <w:p w:rsidR="00FF0DB9" w:rsidRDefault="00FF0DB9" w:rsidP="00FF0DB9">
      <w:pPr>
        <w:ind w:left="567"/>
        <w:rPr>
          <w:rFonts w:ascii="Times New Roman" w:hAnsi="Times New Roman"/>
          <w:b/>
          <w:sz w:val="40"/>
          <w:szCs w:val="40"/>
        </w:rPr>
      </w:pPr>
      <w:r>
        <w:rPr>
          <w:rFonts w:ascii="Times New Roman" w:hAnsi="Times New Roman"/>
          <w:b/>
          <w:bCs/>
          <w:kern w:val="32"/>
          <w:sz w:val="28"/>
          <w:szCs w:val="28"/>
        </w:rPr>
        <w:t xml:space="preserve">                                           </w:t>
      </w:r>
      <w:r w:rsidRPr="00D327D1">
        <w:rPr>
          <w:rFonts w:ascii="Times New Roman" w:hAnsi="Times New Roman"/>
          <w:b/>
          <w:bCs/>
          <w:kern w:val="32"/>
          <w:sz w:val="28"/>
          <w:szCs w:val="28"/>
        </w:rPr>
        <w:t>на закупівлю:</w:t>
      </w:r>
      <w:r w:rsidRPr="00E44CA3">
        <w:rPr>
          <w:rFonts w:ascii="Times New Roman" w:hAnsi="Times New Roman"/>
          <w:b/>
          <w:sz w:val="40"/>
          <w:szCs w:val="40"/>
        </w:rPr>
        <w:t xml:space="preserve"> </w:t>
      </w:r>
    </w:p>
    <w:p w:rsidR="00FF0DB9" w:rsidRDefault="00FF0DB9" w:rsidP="00FF0DB9">
      <w:pPr>
        <w:ind w:left="567"/>
        <w:rPr>
          <w:b/>
        </w:rPr>
      </w:pPr>
      <w:r>
        <w:rPr>
          <w:b/>
        </w:rPr>
        <w:t xml:space="preserve">                                                                  </w:t>
      </w:r>
    </w:p>
    <w:p w:rsidR="000D2B89" w:rsidRPr="000D2B89" w:rsidRDefault="000D2B89" w:rsidP="000D2B89">
      <w:pPr>
        <w:jc w:val="center"/>
        <w:rPr>
          <w:rFonts w:ascii="Times New Roman" w:hAnsi="Times New Roman" w:cs="Times New Roman"/>
          <w:bCs/>
          <w:sz w:val="28"/>
          <w:szCs w:val="28"/>
        </w:rPr>
      </w:pPr>
      <w:r w:rsidRPr="000D2B89">
        <w:rPr>
          <w:rFonts w:ascii="Times New Roman" w:hAnsi="Times New Roman" w:cs="Times New Roman"/>
          <w:b/>
          <w:sz w:val="28"/>
          <w:szCs w:val="28"/>
        </w:rPr>
        <w:t>Послуги з виготовлення поліграфічної продукції</w:t>
      </w:r>
      <w:r w:rsidRPr="000D2B89">
        <w:rPr>
          <w:rFonts w:ascii="Times New Roman" w:hAnsi="Times New Roman" w:cs="Times New Roman"/>
          <w:bCs/>
          <w:sz w:val="28"/>
          <w:szCs w:val="28"/>
        </w:rPr>
        <w:t xml:space="preserve"> </w:t>
      </w:r>
    </w:p>
    <w:p w:rsidR="001D0D6A" w:rsidRDefault="000D2B89" w:rsidP="000D2B89">
      <w:pPr>
        <w:jc w:val="center"/>
      </w:pPr>
      <w:r w:rsidRPr="000D2B89">
        <w:rPr>
          <w:rFonts w:ascii="Times New Roman" w:hAnsi="Times New Roman" w:cs="Times New Roman"/>
          <w:bCs/>
          <w:sz w:val="28"/>
          <w:szCs w:val="28"/>
        </w:rPr>
        <w:t xml:space="preserve">Код CPV згідно </w:t>
      </w:r>
      <w:r w:rsidRPr="000D2B89">
        <w:rPr>
          <w:rFonts w:ascii="Times New Roman" w:hAnsi="Times New Roman" w:cs="Times New Roman"/>
          <w:b/>
          <w:bCs/>
          <w:color w:val="000000"/>
          <w:sz w:val="28"/>
          <w:szCs w:val="28"/>
        </w:rPr>
        <w:t xml:space="preserve">79820000-8 </w:t>
      </w:r>
      <w:hyperlink r:id="rId7" w:history="1">
        <w:r w:rsidRPr="000D2B89">
          <w:rPr>
            <w:rStyle w:val="a7"/>
            <w:rFonts w:ascii="Times New Roman" w:hAnsi="Times New Roman" w:cs="Times New Roman"/>
            <w:b/>
            <w:color w:val="000000"/>
            <w:sz w:val="28"/>
            <w:szCs w:val="28"/>
          </w:rPr>
          <w:t xml:space="preserve">Послуги пов'язані з друком </w:t>
        </w:r>
      </w:hyperlink>
    </w:p>
    <w:p w:rsidR="00FF0DB9" w:rsidRPr="000D2B89" w:rsidRDefault="000D2B89" w:rsidP="000D2B89">
      <w:pPr>
        <w:jc w:val="center"/>
        <w:rPr>
          <w:rFonts w:ascii="Times New Roman" w:hAnsi="Times New Roman" w:cs="Times New Roman"/>
          <w:b/>
          <w:bCs/>
          <w:sz w:val="28"/>
          <w:szCs w:val="28"/>
        </w:rPr>
      </w:pPr>
      <w:r w:rsidRPr="000D2B89">
        <w:rPr>
          <w:rFonts w:ascii="Times New Roman" w:hAnsi="Times New Roman" w:cs="Times New Roman"/>
          <w:sz w:val="28"/>
          <w:szCs w:val="28"/>
        </w:rPr>
        <w:t>(</w:t>
      </w:r>
      <w:r w:rsidRPr="000D2B89">
        <w:rPr>
          <w:rFonts w:ascii="Times New Roman" w:hAnsi="Times New Roman" w:cs="Times New Roman"/>
          <w:b/>
          <w:sz w:val="28"/>
          <w:szCs w:val="28"/>
        </w:rPr>
        <w:t>79823000-9 Послуги з друку та доставки надрукованої продукції)</w:t>
      </w:r>
    </w:p>
    <w:p w:rsidR="00FF0DB9" w:rsidRPr="000D2B89" w:rsidRDefault="00FF0DB9" w:rsidP="00FF0DB9">
      <w:pPr>
        <w:jc w:val="center"/>
        <w:rPr>
          <w:rFonts w:ascii="Times New Roman" w:hAnsi="Times New Roman" w:cs="Times New Roman"/>
          <w:b/>
          <w:bCs/>
          <w:sz w:val="28"/>
          <w:szCs w:val="28"/>
        </w:rPr>
      </w:pPr>
      <w:r w:rsidRPr="000D2B89">
        <w:rPr>
          <w:rFonts w:ascii="Times New Roman" w:hAnsi="Times New Roman" w:cs="Times New Roman"/>
          <w:b/>
          <w:bCs/>
          <w:sz w:val="28"/>
          <w:szCs w:val="28"/>
        </w:rPr>
        <w:t xml:space="preserve">Процедура закупівлі: </w:t>
      </w:r>
    </w:p>
    <w:p w:rsidR="00FF0DB9" w:rsidRPr="000D2B89" w:rsidRDefault="00FF0DB9" w:rsidP="00FF0DB9">
      <w:pPr>
        <w:jc w:val="center"/>
        <w:rPr>
          <w:rFonts w:ascii="Times New Roman" w:hAnsi="Times New Roman" w:cs="Times New Roman"/>
          <w:b/>
          <w:bCs/>
          <w:sz w:val="28"/>
          <w:szCs w:val="28"/>
        </w:rPr>
      </w:pPr>
      <w:r w:rsidRPr="000D2B89">
        <w:rPr>
          <w:rFonts w:ascii="Times New Roman" w:hAnsi="Times New Roman" w:cs="Times New Roman"/>
          <w:sz w:val="28"/>
          <w:szCs w:val="28"/>
          <w:shd w:val="clear" w:color="auto" w:fill="F0F5F2"/>
        </w:rPr>
        <w:t>Відкриті торги з особливостями  </w:t>
      </w:r>
    </w:p>
    <w:p w:rsidR="00FF0DB9" w:rsidRDefault="00FF0DB9" w:rsidP="00FF0DB9">
      <w:pPr>
        <w:jc w:val="center"/>
        <w:rPr>
          <w:rFonts w:ascii="Times New Roman" w:hAnsi="Times New Roman"/>
          <w:b/>
          <w:bCs/>
          <w:sz w:val="24"/>
          <w:szCs w:val="24"/>
        </w:rPr>
      </w:pPr>
    </w:p>
    <w:p w:rsidR="00FF0DB9" w:rsidRDefault="00FF0DB9" w:rsidP="00FF0DB9">
      <w:pPr>
        <w:jc w:val="center"/>
        <w:rPr>
          <w:rFonts w:ascii="Times New Roman" w:hAnsi="Times New Roman"/>
          <w:b/>
          <w:bCs/>
          <w:sz w:val="24"/>
          <w:szCs w:val="24"/>
        </w:rPr>
      </w:pPr>
    </w:p>
    <w:p w:rsidR="000D2B89" w:rsidRDefault="000D2B89" w:rsidP="00FF0DB9">
      <w:pPr>
        <w:jc w:val="center"/>
        <w:rPr>
          <w:rFonts w:ascii="Times New Roman" w:hAnsi="Times New Roman"/>
          <w:b/>
          <w:bCs/>
          <w:sz w:val="24"/>
          <w:szCs w:val="24"/>
        </w:rPr>
      </w:pPr>
    </w:p>
    <w:p w:rsidR="000D2B89" w:rsidRDefault="000D2B89" w:rsidP="00FF0DB9">
      <w:pPr>
        <w:jc w:val="center"/>
        <w:rPr>
          <w:rFonts w:ascii="Times New Roman" w:hAnsi="Times New Roman"/>
          <w:b/>
          <w:bCs/>
          <w:sz w:val="24"/>
          <w:szCs w:val="24"/>
        </w:rPr>
      </w:pPr>
    </w:p>
    <w:p w:rsidR="00FF0DB9" w:rsidRDefault="00FF0DB9" w:rsidP="00FF0DB9">
      <w:pPr>
        <w:jc w:val="center"/>
        <w:rPr>
          <w:rFonts w:ascii="Times New Roman" w:hAnsi="Times New Roman"/>
          <w:b/>
          <w:bCs/>
          <w:sz w:val="24"/>
          <w:szCs w:val="24"/>
        </w:rPr>
      </w:pPr>
    </w:p>
    <w:p w:rsidR="00FF0DB9" w:rsidRDefault="00FF0DB9" w:rsidP="00FF0DB9">
      <w:pPr>
        <w:jc w:val="center"/>
        <w:rPr>
          <w:rFonts w:ascii="Times New Roman" w:hAnsi="Times New Roman"/>
          <w:b/>
          <w:bCs/>
          <w:sz w:val="24"/>
          <w:szCs w:val="24"/>
        </w:rPr>
      </w:pPr>
    </w:p>
    <w:p w:rsidR="00FF0DB9" w:rsidRPr="00D327D1" w:rsidRDefault="00FF0DB9" w:rsidP="00FF0DB9">
      <w:pPr>
        <w:jc w:val="center"/>
        <w:rPr>
          <w:rFonts w:ascii="Times New Roman" w:hAnsi="Times New Roman"/>
          <w:b/>
          <w:bCs/>
          <w:sz w:val="24"/>
          <w:szCs w:val="24"/>
        </w:rPr>
      </w:pPr>
    </w:p>
    <w:p w:rsidR="00FF0DB9" w:rsidRPr="00D327D1" w:rsidRDefault="00FF0DB9" w:rsidP="00FF0DB9">
      <w:pPr>
        <w:jc w:val="center"/>
        <w:rPr>
          <w:rFonts w:ascii="Times New Roman" w:hAnsi="Times New Roman"/>
          <w:b/>
          <w:bCs/>
          <w:sz w:val="24"/>
          <w:szCs w:val="24"/>
        </w:rPr>
      </w:pPr>
      <w:r w:rsidRPr="00D327D1">
        <w:rPr>
          <w:rFonts w:ascii="Times New Roman" w:hAnsi="Times New Roman"/>
          <w:b/>
          <w:bCs/>
          <w:sz w:val="24"/>
          <w:szCs w:val="24"/>
        </w:rPr>
        <w:t>м. Київ – 202</w:t>
      </w:r>
      <w:r w:rsidR="001A7E86">
        <w:rPr>
          <w:rFonts w:ascii="Times New Roman" w:hAnsi="Times New Roman"/>
          <w:b/>
          <w:bCs/>
          <w:sz w:val="24"/>
          <w:szCs w:val="24"/>
        </w:rPr>
        <w:t>3</w:t>
      </w:r>
      <w:r w:rsidRPr="00D327D1">
        <w:rPr>
          <w:rFonts w:ascii="Times New Roman" w:hAnsi="Times New Roman"/>
          <w:b/>
          <w:bCs/>
          <w:sz w:val="24"/>
          <w:szCs w:val="24"/>
        </w:rPr>
        <w:t xml:space="preserve"> р.</w:t>
      </w:r>
    </w:p>
    <w:p w:rsidR="00923000" w:rsidRPr="003D152D" w:rsidRDefault="00923000" w:rsidP="00923000">
      <w:pPr>
        <w:jc w:val="right"/>
        <w:rPr>
          <w:rFonts w:ascii="Times New Roman" w:hAnsi="Times New Roman" w:cs="Times New Roman"/>
          <w:sz w:val="24"/>
          <w:szCs w:val="24"/>
        </w:rPr>
      </w:pPr>
    </w:p>
    <w:p w:rsidR="00923000" w:rsidRPr="003D152D" w:rsidRDefault="00923000" w:rsidP="00923000">
      <w:pPr>
        <w:jc w:val="both"/>
        <w:rPr>
          <w:rFonts w:ascii="Times New Roman" w:hAnsi="Times New Roman" w:cs="Times New Roman"/>
          <w:sz w:val="24"/>
          <w:szCs w:val="24"/>
        </w:rPr>
      </w:pPr>
    </w:p>
    <w:p w:rsidR="00923000" w:rsidRDefault="00923000" w:rsidP="00923000">
      <w:pPr>
        <w:jc w:val="both"/>
        <w:rPr>
          <w:rFonts w:ascii="Times New Roman" w:hAnsi="Times New Roman" w:cs="Times New Roman"/>
          <w:sz w:val="24"/>
          <w:szCs w:val="24"/>
        </w:rPr>
      </w:pPr>
    </w:p>
    <w:p w:rsidR="000D2B89" w:rsidRPr="003D152D" w:rsidRDefault="000D2B89" w:rsidP="00923000">
      <w:pPr>
        <w:jc w:val="both"/>
        <w:rPr>
          <w:rFonts w:ascii="Times New Roman" w:hAnsi="Times New Roman" w:cs="Times New Roman"/>
          <w:sz w:val="24"/>
          <w:szCs w:val="24"/>
        </w:rPr>
      </w:pPr>
    </w:p>
    <w:p w:rsidR="00923000" w:rsidRPr="003D152D" w:rsidRDefault="00923000" w:rsidP="00923000">
      <w:pPr>
        <w:jc w:val="both"/>
        <w:rPr>
          <w:rFonts w:ascii="Times New Roman" w:hAnsi="Times New Roman" w:cs="Times New Roman"/>
          <w:sz w:val="24"/>
          <w:szCs w:val="24"/>
        </w:rPr>
      </w:pPr>
    </w:p>
    <w:p w:rsidR="009B241D" w:rsidRPr="003D152D" w:rsidRDefault="009B241D" w:rsidP="009B241D">
      <w:pPr>
        <w:jc w:val="center"/>
        <w:rPr>
          <w:rFonts w:ascii="Times New Roman" w:hAnsi="Times New Roman" w:cs="Times New Roman"/>
          <w:b/>
          <w:sz w:val="24"/>
          <w:szCs w:val="24"/>
        </w:rPr>
      </w:pPr>
      <w:r w:rsidRPr="003D152D">
        <w:rPr>
          <w:rFonts w:ascii="Times New Roman" w:hAnsi="Times New Roman" w:cs="Times New Roman"/>
          <w:b/>
          <w:sz w:val="24"/>
          <w:szCs w:val="24"/>
        </w:rPr>
        <w:lastRenderedPageBreak/>
        <w:t>ЗМІСТ:</w:t>
      </w:r>
    </w:p>
    <w:p w:rsidR="002A39CE" w:rsidRPr="003D152D" w:rsidRDefault="002A39CE" w:rsidP="009B241D">
      <w:pPr>
        <w:jc w:val="center"/>
        <w:rPr>
          <w:rFonts w:ascii="Times New Roman" w:hAnsi="Times New Roman" w:cs="Times New Roman"/>
          <w:sz w:val="24"/>
          <w:szCs w:val="24"/>
        </w:rPr>
      </w:pPr>
    </w:p>
    <w:p w:rsidR="009B241D" w:rsidRPr="00E3687E" w:rsidRDefault="009B241D" w:rsidP="009B241D">
      <w:pPr>
        <w:jc w:val="both"/>
        <w:rPr>
          <w:rFonts w:ascii="Times New Roman" w:hAnsi="Times New Roman" w:cs="Times New Roman"/>
          <w:sz w:val="24"/>
          <w:szCs w:val="24"/>
        </w:rPr>
      </w:pPr>
      <w:r w:rsidRPr="00E3687E">
        <w:rPr>
          <w:rFonts w:ascii="Times New Roman" w:hAnsi="Times New Roman" w:cs="Times New Roman"/>
          <w:sz w:val="24"/>
          <w:szCs w:val="24"/>
        </w:rPr>
        <w:t>Розділ 1. Загальні положення</w:t>
      </w:r>
      <w:r w:rsidR="0094645B" w:rsidRPr="00E3687E">
        <w:rPr>
          <w:rFonts w:ascii="Times New Roman" w:hAnsi="Times New Roman" w:cs="Times New Roman"/>
          <w:sz w:val="24"/>
          <w:szCs w:val="24"/>
        </w:rPr>
        <w:t>;</w:t>
      </w:r>
    </w:p>
    <w:p w:rsidR="009B241D" w:rsidRPr="00E3687E" w:rsidRDefault="009B241D" w:rsidP="009B241D">
      <w:pPr>
        <w:jc w:val="both"/>
        <w:rPr>
          <w:rFonts w:ascii="Times New Roman" w:hAnsi="Times New Roman" w:cs="Times New Roman"/>
          <w:sz w:val="24"/>
          <w:szCs w:val="24"/>
        </w:rPr>
      </w:pPr>
      <w:r w:rsidRPr="00E3687E">
        <w:rPr>
          <w:rFonts w:ascii="Times New Roman" w:hAnsi="Times New Roman" w:cs="Times New Roman"/>
          <w:sz w:val="24"/>
          <w:szCs w:val="24"/>
        </w:rPr>
        <w:t xml:space="preserve">Розділ </w:t>
      </w:r>
      <w:r w:rsidR="002A39CE" w:rsidRPr="00E3687E">
        <w:rPr>
          <w:rFonts w:ascii="Times New Roman" w:hAnsi="Times New Roman" w:cs="Times New Roman"/>
          <w:sz w:val="24"/>
          <w:szCs w:val="24"/>
        </w:rPr>
        <w:t>2</w:t>
      </w:r>
      <w:r w:rsidRPr="00E3687E">
        <w:rPr>
          <w:rFonts w:ascii="Times New Roman" w:hAnsi="Times New Roman" w:cs="Times New Roman"/>
          <w:sz w:val="24"/>
          <w:szCs w:val="24"/>
        </w:rPr>
        <w:t>. Інструкція з підготовки тендерної пропозиції</w:t>
      </w:r>
      <w:r w:rsidR="0094645B" w:rsidRPr="00E3687E">
        <w:rPr>
          <w:rFonts w:ascii="Times New Roman" w:hAnsi="Times New Roman" w:cs="Times New Roman"/>
          <w:sz w:val="24"/>
          <w:szCs w:val="24"/>
        </w:rPr>
        <w:t>;</w:t>
      </w:r>
    </w:p>
    <w:p w:rsidR="00A74DE3" w:rsidRPr="00E3687E" w:rsidRDefault="00A74DE3" w:rsidP="009B241D">
      <w:pPr>
        <w:jc w:val="both"/>
        <w:rPr>
          <w:rFonts w:ascii="Times New Roman" w:hAnsi="Times New Roman" w:cs="Times New Roman"/>
          <w:sz w:val="24"/>
          <w:szCs w:val="24"/>
        </w:rPr>
      </w:pPr>
      <w:r w:rsidRPr="00E3687E">
        <w:rPr>
          <w:rFonts w:ascii="Times New Roman" w:hAnsi="Times New Roman" w:cs="Times New Roman"/>
          <w:sz w:val="24"/>
          <w:szCs w:val="24"/>
        </w:rPr>
        <w:t>Розділ 3. Кваліфікаційні критерії до учасників та вимоги встановлені статтею 17 Закону</w:t>
      </w:r>
      <w:r w:rsidR="000F2AEC" w:rsidRPr="00E3687E">
        <w:rPr>
          <w:rFonts w:ascii="Times New Roman" w:hAnsi="Times New Roman" w:cs="Times New Roman"/>
          <w:sz w:val="24"/>
          <w:szCs w:val="24"/>
        </w:rPr>
        <w:t xml:space="preserve"> України «Про публічні закупівлі»</w:t>
      </w:r>
      <w:r w:rsidRPr="00E3687E">
        <w:rPr>
          <w:rFonts w:ascii="Times New Roman" w:hAnsi="Times New Roman" w:cs="Times New Roman"/>
          <w:sz w:val="24"/>
          <w:szCs w:val="24"/>
        </w:rPr>
        <w:t xml:space="preserve">; </w:t>
      </w:r>
    </w:p>
    <w:p w:rsidR="009B241D" w:rsidRPr="00E3687E" w:rsidRDefault="009B241D" w:rsidP="009B241D">
      <w:pPr>
        <w:jc w:val="both"/>
        <w:rPr>
          <w:rFonts w:ascii="Times New Roman" w:hAnsi="Times New Roman" w:cs="Times New Roman"/>
          <w:sz w:val="24"/>
          <w:szCs w:val="24"/>
        </w:rPr>
      </w:pPr>
      <w:r w:rsidRPr="00E3687E">
        <w:rPr>
          <w:rFonts w:ascii="Times New Roman" w:hAnsi="Times New Roman" w:cs="Times New Roman"/>
          <w:sz w:val="24"/>
          <w:szCs w:val="24"/>
        </w:rPr>
        <w:t xml:space="preserve">Розділ </w:t>
      </w:r>
      <w:r w:rsidR="00A74DE3" w:rsidRPr="00E3687E">
        <w:rPr>
          <w:rFonts w:ascii="Times New Roman" w:hAnsi="Times New Roman" w:cs="Times New Roman"/>
          <w:sz w:val="24"/>
          <w:szCs w:val="24"/>
        </w:rPr>
        <w:t>4</w:t>
      </w:r>
      <w:r w:rsidRPr="00E3687E">
        <w:rPr>
          <w:rFonts w:ascii="Times New Roman" w:hAnsi="Times New Roman" w:cs="Times New Roman"/>
          <w:sz w:val="24"/>
          <w:szCs w:val="24"/>
        </w:rPr>
        <w:t>. Подання та розкриття тендерної пропозиції</w:t>
      </w:r>
      <w:r w:rsidR="0094645B" w:rsidRPr="00E3687E">
        <w:rPr>
          <w:rFonts w:ascii="Times New Roman" w:hAnsi="Times New Roman" w:cs="Times New Roman"/>
          <w:sz w:val="24"/>
          <w:szCs w:val="24"/>
        </w:rPr>
        <w:t>;</w:t>
      </w:r>
    </w:p>
    <w:p w:rsidR="009B241D" w:rsidRPr="00E3687E" w:rsidRDefault="009B241D" w:rsidP="009B241D">
      <w:pPr>
        <w:jc w:val="both"/>
        <w:rPr>
          <w:rFonts w:ascii="Times New Roman" w:hAnsi="Times New Roman" w:cs="Times New Roman"/>
          <w:sz w:val="24"/>
          <w:szCs w:val="24"/>
        </w:rPr>
      </w:pPr>
      <w:r w:rsidRPr="00E3687E">
        <w:rPr>
          <w:rFonts w:ascii="Times New Roman" w:hAnsi="Times New Roman" w:cs="Times New Roman"/>
          <w:sz w:val="24"/>
          <w:szCs w:val="24"/>
        </w:rPr>
        <w:t xml:space="preserve">Розділ </w:t>
      </w:r>
      <w:r w:rsidR="00A74DE3" w:rsidRPr="00E3687E">
        <w:rPr>
          <w:rFonts w:ascii="Times New Roman" w:hAnsi="Times New Roman" w:cs="Times New Roman"/>
          <w:sz w:val="24"/>
          <w:szCs w:val="24"/>
        </w:rPr>
        <w:t>5</w:t>
      </w:r>
      <w:r w:rsidRPr="00E3687E">
        <w:rPr>
          <w:rFonts w:ascii="Times New Roman" w:hAnsi="Times New Roman" w:cs="Times New Roman"/>
          <w:sz w:val="24"/>
          <w:szCs w:val="24"/>
        </w:rPr>
        <w:t>. Оцінка тендерної пропозиції</w:t>
      </w:r>
      <w:r w:rsidR="0094645B" w:rsidRPr="00E3687E">
        <w:rPr>
          <w:rFonts w:ascii="Times New Roman" w:hAnsi="Times New Roman" w:cs="Times New Roman"/>
          <w:sz w:val="24"/>
          <w:szCs w:val="24"/>
        </w:rPr>
        <w:t>;</w:t>
      </w:r>
    </w:p>
    <w:p w:rsidR="009B241D" w:rsidRPr="00E3687E" w:rsidRDefault="009B241D" w:rsidP="009B241D">
      <w:pPr>
        <w:jc w:val="both"/>
        <w:rPr>
          <w:rFonts w:ascii="Times New Roman" w:hAnsi="Times New Roman" w:cs="Times New Roman"/>
          <w:sz w:val="24"/>
          <w:szCs w:val="24"/>
        </w:rPr>
      </w:pPr>
      <w:r w:rsidRPr="00E3687E">
        <w:rPr>
          <w:rFonts w:ascii="Times New Roman" w:hAnsi="Times New Roman" w:cs="Times New Roman"/>
          <w:sz w:val="24"/>
          <w:szCs w:val="24"/>
        </w:rPr>
        <w:t xml:space="preserve">Розділ </w:t>
      </w:r>
      <w:r w:rsidR="00A74DE3" w:rsidRPr="00E3687E">
        <w:rPr>
          <w:rFonts w:ascii="Times New Roman" w:hAnsi="Times New Roman" w:cs="Times New Roman"/>
          <w:sz w:val="24"/>
          <w:szCs w:val="24"/>
        </w:rPr>
        <w:t>6</w:t>
      </w:r>
      <w:r w:rsidRPr="00E3687E">
        <w:rPr>
          <w:rFonts w:ascii="Times New Roman" w:hAnsi="Times New Roman" w:cs="Times New Roman"/>
          <w:sz w:val="24"/>
          <w:szCs w:val="24"/>
        </w:rPr>
        <w:t>. Результати торгів та укладання договору про закупівлю</w:t>
      </w:r>
      <w:r w:rsidR="0094645B" w:rsidRPr="00E3687E">
        <w:rPr>
          <w:rFonts w:ascii="Times New Roman" w:hAnsi="Times New Roman" w:cs="Times New Roman"/>
          <w:sz w:val="24"/>
          <w:szCs w:val="24"/>
        </w:rPr>
        <w:t>;</w:t>
      </w:r>
    </w:p>
    <w:p w:rsidR="009B241D" w:rsidRPr="003D152D" w:rsidRDefault="009B241D" w:rsidP="009B241D">
      <w:pPr>
        <w:jc w:val="both"/>
        <w:rPr>
          <w:rFonts w:ascii="Times New Roman" w:hAnsi="Times New Roman" w:cs="Times New Roman"/>
          <w:b/>
          <w:sz w:val="24"/>
          <w:szCs w:val="24"/>
        </w:rPr>
      </w:pPr>
      <w:r w:rsidRPr="003D152D">
        <w:rPr>
          <w:rFonts w:ascii="Times New Roman" w:hAnsi="Times New Roman" w:cs="Times New Roman"/>
          <w:b/>
          <w:sz w:val="24"/>
          <w:szCs w:val="24"/>
        </w:rPr>
        <w:t>Додатки:</w:t>
      </w:r>
    </w:p>
    <w:p w:rsidR="009B241D" w:rsidRPr="00E3687E" w:rsidRDefault="009B241D" w:rsidP="009B241D">
      <w:pPr>
        <w:jc w:val="both"/>
        <w:rPr>
          <w:rFonts w:ascii="Times New Roman" w:hAnsi="Times New Roman" w:cs="Times New Roman"/>
          <w:sz w:val="24"/>
          <w:szCs w:val="24"/>
        </w:rPr>
      </w:pPr>
      <w:r w:rsidRPr="00E3687E">
        <w:rPr>
          <w:rFonts w:ascii="Times New Roman" w:hAnsi="Times New Roman" w:cs="Times New Roman"/>
          <w:sz w:val="24"/>
          <w:szCs w:val="24"/>
        </w:rPr>
        <w:t xml:space="preserve">Додаток 1. Перелік кваліфікаційних критеріїв згідно із статтею 16 Закону </w:t>
      </w:r>
      <w:r w:rsidR="000F2AEC" w:rsidRPr="00E3687E">
        <w:rPr>
          <w:rFonts w:ascii="Times New Roman" w:hAnsi="Times New Roman" w:cs="Times New Roman"/>
          <w:sz w:val="24"/>
          <w:szCs w:val="24"/>
        </w:rPr>
        <w:t xml:space="preserve">України «Про публічні закупівлі» </w:t>
      </w:r>
      <w:r w:rsidRPr="00E3687E">
        <w:rPr>
          <w:rFonts w:ascii="Times New Roman" w:hAnsi="Times New Roman" w:cs="Times New Roman"/>
          <w:sz w:val="24"/>
          <w:szCs w:val="24"/>
        </w:rPr>
        <w:t>та інформація про спосіб підтвердження відповідності пропозиції учасника таким критеріям;</w:t>
      </w:r>
    </w:p>
    <w:p w:rsidR="009B241D" w:rsidRPr="00E3687E" w:rsidRDefault="009B241D" w:rsidP="009B241D">
      <w:pPr>
        <w:jc w:val="both"/>
        <w:rPr>
          <w:rFonts w:ascii="Times New Roman" w:hAnsi="Times New Roman" w:cs="Times New Roman"/>
          <w:sz w:val="24"/>
          <w:szCs w:val="24"/>
        </w:rPr>
      </w:pPr>
      <w:r w:rsidRPr="00E3687E">
        <w:rPr>
          <w:rFonts w:ascii="Times New Roman" w:hAnsi="Times New Roman" w:cs="Times New Roman"/>
          <w:sz w:val="24"/>
          <w:szCs w:val="24"/>
        </w:rPr>
        <w:t>Додаток 2. Інформація про спосіб підтвердження відповідності учасника вимогам, визначеним у статті 17 Закону</w:t>
      </w:r>
      <w:r w:rsidR="000F2AEC" w:rsidRPr="00E3687E">
        <w:rPr>
          <w:rFonts w:ascii="Times New Roman" w:hAnsi="Times New Roman" w:cs="Times New Roman"/>
          <w:sz w:val="24"/>
          <w:szCs w:val="24"/>
        </w:rPr>
        <w:t xml:space="preserve"> України «Про публічні закупівлі»</w:t>
      </w:r>
      <w:r w:rsidRPr="00E3687E">
        <w:rPr>
          <w:rFonts w:ascii="Times New Roman" w:hAnsi="Times New Roman" w:cs="Times New Roman"/>
          <w:sz w:val="24"/>
          <w:szCs w:val="24"/>
        </w:rPr>
        <w:t>;</w:t>
      </w:r>
    </w:p>
    <w:p w:rsidR="009B241D" w:rsidRPr="00E3687E" w:rsidRDefault="009B241D" w:rsidP="009B241D">
      <w:pPr>
        <w:jc w:val="both"/>
        <w:rPr>
          <w:rFonts w:ascii="Times New Roman" w:hAnsi="Times New Roman" w:cs="Times New Roman"/>
          <w:sz w:val="24"/>
          <w:szCs w:val="24"/>
        </w:rPr>
      </w:pPr>
      <w:r w:rsidRPr="00E3687E">
        <w:rPr>
          <w:rFonts w:ascii="Times New Roman" w:hAnsi="Times New Roman" w:cs="Times New Roman"/>
          <w:sz w:val="24"/>
          <w:szCs w:val="24"/>
        </w:rPr>
        <w:t>Додаток 3. Технічна специфікація та інші вимоги до предмета закупівлі;</w:t>
      </w:r>
    </w:p>
    <w:p w:rsidR="009B241D" w:rsidRPr="00E3687E" w:rsidRDefault="009B241D" w:rsidP="009B241D">
      <w:pPr>
        <w:jc w:val="both"/>
        <w:rPr>
          <w:rFonts w:ascii="Times New Roman" w:hAnsi="Times New Roman" w:cs="Times New Roman"/>
          <w:sz w:val="24"/>
          <w:szCs w:val="24"/>
        </w:rPr>
      </w:pPr>
      <w:r w:rsidRPr="00E3687E">
        <w:rPr>
          <w:rFonts w:ascii="Times New Roman" w:hAnsi="Times New Roman" w:cs="Times New Roman"/>
          <w:sz w:val="24"/>
          <w:szCs w:val="24"/>
        </w:rPr>
        <w:t xml:space="preserve">Додаток 4. Зразки форм документів тендерної пропозиції; </w:t>
      </w:r>
    </w:p>
    <w:p w:rsidR="001A7E86" w:rsidRDefault="00DB389A" w:rsidP="001A7E86">
      <w:pPr>
        <w:jc w:val="both"/>
        <w:rPr>
          <w:rFonts w:ascii="Times New Roman" w:hAnsi="Times New Roman" w:cs="Times New Roman"/>
          <w:sz w:val="24"/>
          <w:szCs w:val="24"/>
        </w:rPr>
      </w:pPr>
      <w:r>
        <w:rPr>
          <w:rFonts w:ascii="Times New Roman" w:hAnsi="Times New Roman" w:cs="Times New Roman"/>
          <w:sz w:val="24"/>
          <w:szCs w:val="24"/>
        </w:rPr>
        <w:t xml:space="preserve">Додаток 5. </w:t>
      </w:r>
      <w:proofErr w:type="spellStart"/>
      <w:r>
        <w:rPr>
          <w:rFonts w:ascii="Times New Roman" w:hAnsi="Times New Roman" w:cs="Times New Roman"/>
          <w:sz w:val="24"/>
          <w:szCs w:val="24"/>
        </w:rPr>
        <w:t>Про</w:t>
      </w:r>
      <w:r w:rsidR="001A7E86">
        <w:rPr>
          <w:rFonts w:ascii="Times New Roman" w:hAnsi="Times New Roman" w:cs="Times New Roman"/>
          <w:sz w:val="24"/>
          <w:szCs w:val="24"/>
        </w:rPr>
        <w:t>є</w:t>
      </w:r>
      <w:r>
        <w:rPr>
          <w:rFonts w:ascii="Times New Roman" w:hAnsi="Times New Roman" w:cs="Times New Roman"/>
          <w:sz w:val="24"/>
          <w:szCs w:val="24"/>
        </w:rPr>
        <w:t>кт</w:t>
      </w:r>
      <w:proofErr w:type="spellEnd"/>
      <w:r>
        <w:rPr>
          <w:rFonts w:ascii="Times New Roman" w:hAnsi="Times New Roman" w:cs="Times New Roman"/>
          <w:sz w:val="24"/>
          <w:szCs w:val="24"/>
        </w:rPr>
        <w:t xml:space="preserve"> договору.</w:t>
      </w:r>
    </w:p>
    <w:p w:rsidR="001A7E86" w:rsidRPr="001A7E86" w:rsidRDefault="00556A4A" w:rsidP="001A7E86">
      <w:pPr>
        <w:jc w:val="both"/>
        <w:rPr>
          <w:rFonts w:ascii="Times New Roman" w:hAnsi="Times New Roman" w:cs="Times New Roman"/>
          <w:sz w:val="24"/>
          <w:szCs w:val="24"/>
        </w:rPr>
      </w:pPr>
      <w:r w:rsidRPr="001A7E86">
        <w:rPr>
          <w:rFonts w:ascii="Times New Roman" w:hAnsi="Times New Roman" w:cs="Times New Roman"/>
          <w:sz w:val="24"/>
          <w:szCs w:val="24"/>
        </w:rPr>
        <w:t xml:space="preserve">Додаток 6. </w:t>
      </w:r>
      <w:r w:rsidR="001A7E86" w:rsidRPr="001A7E86">
        <w:rPr>
          <w:rFonts w:ascii="Times New Roman" w:hAnsi="Times New Roman" w:cs="Times New Roman"/>
          <w:sz w:val="24"/>
          <w:szCs w:val="24"/>
        </w:rPr>
        <w:t>ПЕРЕЛІК ДОКУМЕНТІВ, ЯКІ ВИМАГАЮТЬСЯ ВІД ПЕРЕМОЖЦЯ ДЛЯ ПІДПИСАННЯ ДОГОВОРУ ІЗ ЗАМОВНИКОМ</w:t>
      </w:r>
      <w:r w:rsidR="001A7E86">
        <w:rPr>
          <w:rFonts w:ascii="Times New Roman" w:hAnsi="Times New Roman" w:cs="Times New Roman"/>
          <w:sz w:val="24"/>
          <w:szCs w:val="24"/>
        </w:rPr>
        <w:t>.</w:t>
      </w:r>
    </w:p>
    <w:p w:rsidR="00B752BD" w:rsidRDefault="00B752BD" w:rsidP="001A7E86">
      <w:pPr>
        <w:tabs>
          <w:tab w:val="left" w:pos="708"/>
        </w:tabs>
        <w:spacing w:line="276" w:lineRule="auto"/>
        <w:rPr>
          <w:rFonts w:ascii="Times New Roman" w:hAnsi="Times New Roman" w:cs="Times New Roman"/>
          <w:sz w:val="24"/>
          <w:szCs w:val="24"/>
        </w:rPr>
      </w:pPr>
    </w:p>
    <w:p w:rsidR="00B752BD" w:rsidRPr="003D152D" w:rsidRDefault="00B752BD" w:rsidP="009B241D">
      <w:pPr>
        <w:jc w:val="both"/>
        <w:rPr>
          <w:rFonts w:ascii="Times New Roman" w:hAnsi="Times New Roman" w:cs="Times New Roman"/>
          <w:sz w:val="24"/>
          <w:szCs w:val="24"/>
        </w:rPr>
      </w:pPr>
    </w:p>
    <w:p w:rsidR="009B241D" w:rsidRPr="003D152D" w:rsidRDefault="009B241D" w:rsidP="00103879">
      <w:pPr>
        <w:jc w:val="center"/>
        <w:rPr>
          <w:rFonts w:ascii="Times New Roman" w:hAnsi="Times New Roman" w:cs="Times New Roman"/>
          <w:b/>
          <w:sz w:val="24"/>
          <w:szCs w:val="24"/>
        </w:rPr>
      </w:pPr>
    </w:p>
    <w:p w:rsidR="009B241D" w:rsidRPr="003D152D" w:rsidRDefault="009B241D" w:rsidP="00103879">
      <w:pPr>
        <w:jc w:val="center"/>
        <w:rPr>
          <w:rFonts w:ascii="Times New Roman" w:hAnsi="Times New Roman" w:cs="Times New Roman"/>
          <w:b/>
          <w:sz w:val="24"/>
          <w:szCs w:val="24"/>
        </w:rPr>
      </w:pPr>
    </w:p>
    <w:p w:rsidR="009B241D" w:rsidRPr="003D152D" w:rsidRDefault="009B241D" w:rsidP="00103879">
      <w:pPr>
        <w:jc w:val="center"/>
        <w:rPr>
          <w:rFonts w:ascii="Times New Roman" w:hAnsi="Times New Roman" w:cs="Times New Roman"/>
          <w:b/>
          <w:sz w:val="24"/>
          <w:szCs w:val="24"/>
        </w:rPr>
      </w:pPr>
    </w:p>
    <w:p w:rsidR="009B241D" w:rsidRPr="003D152D" w:rsidRDefault="009B241D" w:rsidP="00103879">
      <w:pPr>
        <w:jc w:val="center"/>
        <w:rPr>
          <w:rFonts w:ascii="Times New Roman" w:hAnsi="Times New Roman" w:cs="Times New Roman"/>
          <w:b/>
          <w:sz w:val="24"/>
          <w:szCs w:val="24"/>
        </w:rPr>
      </w:pPr>
    </w:p>
    <w:p w:rsidR="009B241D" w:rsidRPr="003D152D" w:rsidRDefault="009B241D" w:rsidP="00103879">
      <w:pPr>
        <w:jc w:val="center"/>
        <w:rPr>
          <w:rFonts w:ascii="Times New Roman" w:hAnsi="Times New Roman" w:cs="Times New Roman"/>
          <w:b/>
          <w:sz w:val="24"/>
          <w:szCs w:val="24"/>
        </w:rPr>
      </w:pPr>
    </w:p>
    <w:p w:rsidR="009B241D" w:rsidRPr="003D152D" w:rsidRDefault="009B241D" w:rsidP="00103879">
      <w:pPr>
        <w:jc w:val="center"/>
        <w:rPr>
          <w:rFonts w:ascii="Times New Roman" w:hAnsi="Times New Roman" w:cs="Times New Roman"/>
          <w:b/>
          <w:sz w:val="24"/>
          <w:szCs w:val="24"/>
        </w:rPr>
      </w:pPr>
    </w:p>
    <w:p w:rsidR="009B241D" w:rsidRPr="003D152D" w:rsidRDefault="009B241D" w:rsidP="00103879">
      <w:pPr>
        <w:jc w:val="center"/>
        <w:rPr>
          <w:rFonts w:ascii="Times New Roman" w:hAnsi="Times New Roman" w:cs="Times New Roman"/>
          <w:b/>
          <w:sz w:val="24"/>
          <w:szCs w:val="24"/>
        </w:rPr>
      </w:pPr>
    </w:p>
    <w:p w:rsidR="009B241D" w:rsidRPr="003D152D" w:rsidRDefault="009B241D" w:rsidP="00103879">
      <w:pPr>
        <w:jc w:val="center"/>
        <w:rPr>
          <w:rFonts w:ascii="Times New Roman" w:hAnsi="Times New Roman" w:cs="Times New Roman"/>
          <w:b/>
          <w:sz w:val="24"/>
          <w:szCs w:val="24"/>
        </w:rPr>
      </w:pPr>
    </w:p>
    <w:p w:rsidR="009B241D" w:rsidRDefault="009B241D" w:rsidP="00103879">
      <w:pPr>
        <w:jc w:val="center"/>
        <w:rPr>
          <w:rFonts w:ascii="Times New Roman" w:hAnsi="Times New Roman" w:cs="Times New Roman"/>
          <w:b/>
          <w:sz w:val="24"/>
          <w:szCs w:val="24"/>
        </w:rPr>
      </w:pPr>
    </w:p>
    <w:p w:rsidR="00FF0DB9" w:rsidRDefault="00FF0DB9" w:rsidP="00103879">
      <w:pPr>
        <w:jc w:val="center"/>
        <w:rPr>
          <w:rFonts w:ascii="Times New Roman" w:hAnsi="Times New Roman" w:cs="Times New Roman"/>
          <w:b/>
          <w:sz w:val="24"/>
          <w:szCs w:val="24"/>
        </w:rPr>
      </w:pPr>
    </w:p>
    <w:p w:rsidR="00FF0DB9" w:rsidRPr="003D152D" w:rsidRDefault="00FF0DB9" w:rsidP="00103879">
      <w:pPr>
        <w:jc w:val="center"/>
        <w:rPr>
          <w:rFonts w:ascii="Times New Roman" w:hAnsi="Times New Roman" w:cs="Times New Roman"/>
          <w:b/>
          <w:sz w:val="24"/>
          <w:szCs w:val="24"/>
        </w:rPr>
      </w:pPr>
    </w:p>
    <w:p w:rsidR="002A39CE" w:rsidRPr="003D152D" w:rsidRDefault="002A39CE" w:rsidP="00103879">
      <w:pPr>
        <w:jc w:val="center"/>
        <w:rPr>
          <w:rFonts w:ascii="Times New Roman" w:hAnsi="Times New Roman" w:cs="Times New Roman"/>
          <w:b/>
          <w:sz w:val="24"/>
          <w:szCs w:val="24"/>
        </w:rPr>
      </w:pPr>
    </w:p>
    <w:p w:rsidR="00184732" w:rsidRPr="003D152D" w:rsidRDefault="00184732" w:rsidP="00103879">
      <w:pPr>
        <w:jc w:val="center"/>
        <w:rPr>
          <w:rFonts w:ascii="Times New Roman" w:hAnsi="Times New Roman" w:cs="Times New Roman"/>
          <w:b/>
          <w:sz w:val="24"/>
          <w:szCs w:val="24"/>
        </w:rPr>
      </w:pP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551"/>
        <w:gridCol w:w="7244"/>
      </w:tblGrid>
      <w:tr w:rsidR="00184732" w:rsidRPr="003D152D" w:rsidTr="00543FCD">
        <w:trPr>
          <w:trHeight w:val="416"/>
          <w:jc w:val="center"/>
        </w:trPr>
        <w:tc>
          <w:tcPr>
            <w:tcW w:w="562" w:type="dxa"/>
            <w:vAlign w:val="center"/>
          </w:tcPr>
          <w:p w:rsidR="00184732" w:rsidRPr="003D152D" w:rsidRDefault="00184732" w:rsidP="005D5ACC">
            <w:pPr>
              <w:pStyle w:val="a8"/>
              <w:rPr>
                <w:rFonts w:ascii="Times New Roman" w:hAnsi="Times New Roman"/>
                <w:sz w:val="24"/>
                <w:szCs w:val="24"/>
                <w:lang w:val="uk-UA" w:eastAsia="ru-RU"/>
              </w:rPr>
            </w:pPr>
            <w:r w:rsidRPr="003D152D">
              <w:rPr>
                <w:rFonts w:ascii="Times New Roman" w:hAnsi="Times New Roman"/>
                <w:sz w:val="24"/>
                <w:szCs w:val="24"/>
                <w:lang w:val="uk-UA" w:eastAsia="ru-RU"/>
              </w:rPr>
              <w:lastRenderedPageBreak/>
              <w:t>№</w:t>
            </w:r>
          </w:p>
        </w:tc>
        <w:tc>
          <w:tcPr>
            <w:tcW w:w="9795" w:type="dxa"/>
            <w:gridSpan w:val="2"/>
            <w:shd w:val="clear" w:color="auto" w:fill="auto"/>
            <w:vAlign w:val="center"/>
          </w:tcPr>
          <w:p w:rsidR="00184732" w:rsidRPr="003D152D" w:rsidRDefault="00184732" w:rsidP="00F479BB">
            <w:pPr>
              <w:jc w:val="center"/>
              <w:rPr>
                <w:rFonts w:ascii="Times New Roman" w:hAnsi="Times New Roman" w:cs="Times New Roman"/>
                <w:b/>
                <w:sz w:val="24"/>
                <w:szCs w:val="24"/>
                <w:lang w:eastAsia="ru-RU"/>
              </w:rPr>
            </w:pPr>
            <w:r w:rsidRPr="003D152D">
              <w:rPr>
                <w:rFonts w:ascii="Times New Roman" w:hAnsi="Times New Roman" w:cs="Times New Roman"/>
                <w:b/>
                <w:sz w:val="24"/>
                <w:szCs w:val="24"/>
              </w:rPr>
              <w:t>Розділ 1. ЗАГАЛЬНІ ПОЛОЖЕННЯ</w:t>
            </w:r>
          </w:p>
        </w:tc>
      </w:tr>
      <w:tr w:rsidR="00184732" w:rsidRPr="003D152D" w:rsidTr="00543FCD">
        <w:trPr>
          <w:trHeight w:val="20"/>
          <w:jc w:val="center"/>
        </w:trPr>
        <w:tc>
          <w:tcPr>
            <w:tcW w:w="562" w:type="dxa"/>
            <w:vAlign w:val="center"/>
          </w:tcPr>
          <w:p w:rsidR="00184732"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1.</w:t>
            </w:r>
          </w:p>
        </w:tc>
        <w:tc>
          <w:tcPr>
            <w:tcW w:w="2551" w:type="dxa"/>
            <w:shd w:val="clear" w:color="auto" w:fill="auto"/>
            <w:vAlign w:val="center"/>
          </w:tcPr>
          <w:p w:rsidR="00184732" w:rsidRPr="003D152D" w:rsidRDefault="00184732"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Загальн</w:t>
            </w:r>
            <w:r w:rsidR="005D5ACC" w:rsidRPr="003D152D">
              <w:rPr>
                <w:rFonts w:ascii="Times New Roman" w:hAnsi="Times New Roman"/>
                <w:b/>
                <w:sz w:val="24"/>
                <w:szCs w:val="24"/>
                <w:lang w:val="uk-UA" w:eastAsia="ru-RU"/>
              </w:rPr>
              <w:t>і відомості</w:t>
            </w:r>
          </w:p>
        </w:tc>
        <w:tc>
          <w:tcPr>
            <w:tcW w:w="7244" w:type="dxa"/>
            <w:shd w:val="clear" w:color="auto" w:fill="auto"/>
            <w:vAlign w:val="center"/>
          </w:tcPr>
          <w:p w:rsidR="00184732" w:rsidRPr="003D152D" w:rsidRDefault="00184732" w:rsidP="00400D50">
            <w:pPr>
              <w:jc w:val="both"/>
              <w:rPr>
                <w:rFonts w:ascii="Times New Roman" w:hAnsi="Times New Roman" w:cs="Times New Roman"/>
                <w:sz w:val="24"/>
                <w:szCs w:val="24"/>
                <w:lang w:eastAsia="ru-RU"/>
              </w:rPr>
            </w:pPr>
            <w:r w:rsidRPr="003D152D">
              <w:rPr>
                <w:rFonts w:ascii="Times New Roman" w:hAnsi="Times New Roman" w:cs="Times New Roman"/>
                <w:sz w:val="24"/>
                <w:szCs w:val="24"/>
              </w:rPr>
              <w:t>Цю тендерну документацію розроблено у відповідності до Закону України «Про публічні закупівлі» (далі-Закон)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w:t>
            </w:r>
            <w:r w:rsidR="005D5ACC" w:rsidRPr="003D152D">
              <w:rPr>
                <w:rFonts w:ascii="Times New Roman" w:hAnsi="Times New Roman" w:cs="Times New Roman"/>
                <w:sz w:val="24"/>
                <w:szCs w:val="24"/>
              </w:rPr>
              <w:t xml:space="preserve"> № 1178 (далі - Особливості)</w:t>
            </w:r>
          </w:p>
        </w:tc>
      </w:tr>
      <w:tr w:rsidR="00184732" w:rsidRPr="003D152D" w:rsidTr="00543FCD">
        <w:trPr>
          <w:trHeight w:val="20"/>
          <w:jc w:val="center"/>
        </w:trPr>
        <w:tc>
          <w:tcPr>
            <w:tcW w:w="562" w:type="dxa"/>
            <w:vAlign w:val="center"/>
          </w:tcPr>
          <w:p w:rsidR="00184732"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2.</w:t>
            </w:r>
          </w:p>
        </w:tc>
        <w:tc>
          <w:tcPr>
            <w:tcW w:w="2551" w:type="dxa"/>
            <w:shd w:val="clear" w:color="auto" w:fill="auto"/>
            <w:vAlign w:val="center"/>
          </w:tcPr>
          <w:p w:rsidR="00184732" w:rsidRPr="003D152D" w:rsidRDefault="00184732"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 xml:space="preserve">Терміни </w:t>
            </w:r>
            <w:r w:rsidR="00F479BB" w:rsidRPr="003D152D">
              <w:rPr>
                <w:rFonts w:ascii="Times New Roman" w:hAnsi="Times New Roman"/>
                <w:b/>
                <w:sz w:val="24"/>
                <w:szCs w:val="24"/>
                <w:lang w:val="uk-UA" w:eastAsia="ru-RU"/>
              </w:rPr>
              <w:t xml:space="preserve">що </w:t>
            </w:r>
            <w:r w:rsidRPr="003D152D">
              <w:rPr>
                <w:rFonts w:ascii="Times New Roman" w:hAnsi="Times New Roman"/>
                <w:b/>
                <w:sz w:val="24"/>
                <w:szCs w:val="24"/>
                <w:lang w:val="uk-UA" w:eastAsia="ru-RU"/>
              </w:rPr>
              <w:t>вживаються в даній тендерній документації</w:t>
            </w:r>
          </w:p>
        </w:tc>
        <w:tc>
          <w:tcPr>
            <w:tcW w:w="7244" w:type="dxa"/>
            <w:shd w:val="clear" w:color="auto" w:fill="auto"/>
            <w:vAlign w:val="center"/>
          </w:tcPr>
          <w:p w:rsidR="00184732" w:rsidRPr="003D152D" w:rsidRDefault="00184732" w:rsidP="00400D50">
            <w:pPr>
              <w:jc w:val="both"/>
              <w:rPr>
                <w:rFonts w:ascii="Times New Roman" w:hAnsi="Times New Roman" w:cs="Times New Roman"/>
                <w:sz w:val="24"/>
                <w:szCs w:val="24"/>
                <w:lang w:eastAsia="ru-RU"/>
              </w:rPr>
            </w:pPr>
            <w:r w:rsidRPr="003D152D">
              <w:rPr>
                <w:rFonts w:ascii="Times New Roman" w:hAnsi="Times New Roman" w:cs="Times New Roman"/>
                <w:sz w:val="24"/>
                <w:szCs w:val="24"/>
              </w:rPr>
              <w:t>Терміни вживаються в даній тендерній документації у зазначені, наведеному в Законі з урахуванням Особливостей</w:t>
            </w:r>
          </w:p>
        </w:tc>
      </w:tr>
      <w:tr w:rsidR="00184732"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4732"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184732"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Повне найменування замовника</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FF0DB9" w:rsidP="00400D50">
            <w:pPr>
              <w:jc w:val="both"/>
              <w:rPr>
                <w:rFonts w:ascii="Times New Roman" w:hAnsi="Times New Roman" w:cs="Times New Roman"/>
                <w:sz w:val="24"/>
                <w:szCs w:val="24"/>
                <w:lang w:eastAsia="ru-RU"/>
              </w:rPr>
            </w:pPr>
            <w:r w:rsidRPr="005C5A86">
              <w:rPr>
                <w:rFonts w:ascii="Times New Roman" w:hAnsi="Times New Roman"/>
                <w:b/>
                <w:sz w:val="24"/>
                <w:szCs w:val="24"/>
                <w:lang w:eastAsia="ru-RU"/>
              </w:rPr>
              <w:t>Державне підприємство «Національний академічний театр опери та балету України імені Т.Г.Шевченка»</w:t>
            </w:r>
            <w:r w:rsidRPr="00D327D1">
              <w:rPr>
                <w:rFonts w:ascii="Times New Roman" w:hAnsi="Times New Roman"/>
                <w:sz w:val="24"/>
                <w:szCs w:val="24"/>
              </w:rPr>
              <w:t xml:space="preserve"> </w:t>
            </w:r>
            <w:r w:rsidRPr="00E205C6">
              <w:rPr>
                <w:rFonts w:ascii="Times New Roman" w:hAnsi="Times New Roman"/>
                <w:bCs/>
                <w:sz w:val="24"/>
                <w:szCs w:val="24"/>
              </w:rPr>
              <w:t>(скорочена назва: ДП «Національна опера України»)</w:t>
            </w:r>
            <w:r w:rsidRPr="00D327D1">
              <w:rPr>
                <w:rFonts w:ascii="Times New Roman" w:hAnsi="Times New Roman"/>
                <w:sz w:val="24"/>
                <w:szCs w:val="24"/>
              </w:rPr>
              <w:t xml:space="preserve"> (далі – Замовник).</w:t>
            </w:r>
          </w:p>
        </w:tc>
      </w:tr>
      <w:tr w:rsidR="00184732"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4732"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184732"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Місцезнаходження замовника</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FF0DB9" w:rsidP="005D5ACC">
            <w:pPr>
              <w:jc w:val="both"/>
              <w:rPr>
                <w:rFonts w:ascii="Times New Roman" w:hAnsi="Times New Roman" w:cs="Times New Roman"/>
                <w:sz w:val="24"/>
                <w:szCs w:val="24"/>
                <w:lang w:eastAsia="ru-RU"/>
              </w:rPr>
            </w:pPr>
            <w:r w:rsidRPr="00BA01A5">
              <w:rPr>
                <w:rFonts w:ascii="Times New Roman" w:hAnsi="Times New Roman"/>
                <w:b/>
                <w:sz w:val="24"/>
                <w:szCs w:val="24"/>
              </w:rPr>
              <w:t xml:space="preserve">вул. Володимирська, </w:t>
            </w:r>
            <w:smartTag w:uri="urn:schemas-microsoft-com:office:smarttags" w:element="metricconverter">
              <w:smartTagPr>
                <w:attr w:name="ProductID" w:val="50, м"/>
              </w:smartTagPr>
              <w:r w:rsidRPr="00BA01A5">
                <w:rPr>
                  <w:rFonts w:ascii="Times New Roman" w:hAnsi="Times New Roman"/>
                  <w:b/>
                  <w:sz w:val="24"/>
                  <w:szCs w:val="24"/>
                </w:rPr>
                <w:t>50, м</w:t>
              </w:r>
            </w:smartTag>
            <w:r w:rsidRPr="00BA01A5">
              <w:rPr>
                <w:rFonts w:ascii="Times New Roman" w:hAnsi="Times New Roman"/>
                <w:b/>
                <w:sz w:val="24"/>
                <w:szCs w:val="24"/>
              </w:rPr>
              <w:t>. Київ, 01054</w:t>
            </w: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4732"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184732" w:rsidP="00184732">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Посадові особи, уповноважені з</w:t>
            </w:r>
            <w:r w:rsidR="00F479BB" w:rsidRPr="003D152D">
              <w:rPr>
                <w:rFonts w:ascii="Times New Roman" w:hAnsi="Times New Roman"/>
                <w:b/>
                <w:sz w:val="24"/>
                <w:szCs w:val="24"/>
                <w:lang w:val="uk-UA" w:eastAsia="ru-RU"/>
              </w:rPr>
              <w:t>дійснювати зв’язок з учасниками</w:t>
            </w:r>
          </w:p>
          <w:p w:rsidR="00184732" w:rsidRPr="00F74BF7" w:rsidRDefault="00184732" w:rsidP="00184732">
            <w:pPr>
              <w:pStyle w:val="a8"/>
              <w:rPr>
                <w:rFonts w:ascii="Times New Roman" w:hAnsi="Times New Roman"/>
                <w:b/>
                <w:sz w:val="24"/>
                <w:szCs w:val="24"/>
                <w:lang w:val="uk-UA" w:eastAsia="ru-RU"/>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FF0DB9" w:rsidRPr="00FF0DB9" w:rsidRDefault="00FF0DB9" w:rsidP="00FF0DB9">
            <w:pPr>
              <w:pStyle w:val="ae"/>
              <w:spacing w:before="0" w:beforeAutospacing="0" w:after="0" w:afterAutospacing="0"/>
              <w:rPr>
                <w:b/>
                <w:bCs/>
                <w:iCs/>
                <w:lang w:val="uk-UA"/>
              </w:rPr>
            </w:pPr>
            <w:r w:rsidRPr="00F74BF7">
              <w:rPr>
                <w:b/>
                <w:lang w:val="uk-UA"/>
              </w:rPr>
              <w:t>Посадова</w:t>
            </w:r>
            <w:r w:rsidRPr="00FF0DB9">
              <w:rPr>
                <w:b/>
              </w:rPr>
              <w:t xml:space="preserve"> особа</w:t>
            </w:r>
            <w:r w:rsidRPr="00F74BF7">
              <w:rPr>
                <w:b/>
                <w:lang w:val="uk-UA"/>
              </w:rPr>
              <w:t xml:space="preserve"> замовника</w:t>
            </w:r>
            <w:r w:rsidRPr="00FF0DB9">
              <w:rPr>
                <w:b/>
              </w:rPr>
              <w:t>,</w:t>
            </w:r>
            <w:r w:rsidRPr="00F74BF7">
              <w:rPr>
                <w:b/>
                <w:lang w:val="uk-UA"/>
              </w:rPr>
              <w:t xml:space="preserve"> уповноважена здійснювати зв'язок з </w:t>
            </w:r>
            <w:r w:rsidR="00F74BF7">
              <w:rPr>
                <w:b/>
                <w:lang w:val="uk-UA"/>
              </w:rPr>
              <w:t>у</w:t>
            </w:r>
            <w:r w:rsidRPr="00F74BF7">
              <w:rPr>
                <w:b/>
                <w:lang w:val="uk-UA"/>
              </w:rPr>
              <w:t>часниками</w:t>
            </w:r>
            <w:r w:rsidRPr="00FF0DB9">
              <w:rPr>
                <w:b/>
              </w:rPr>
              <w:t>:</w:t>
            </w:r>
            <w:r w:rsidRPr="00FF0DB9">
              <w:rPr>
                <w:b/>
                <w:bCs/>
                <w:iCs/>
              </w:rPr>
              <w:t xml:space="preserve"> </w:t>
            </w:r>
          </w:p>
          <w:p w:rsidR="00DB389A" w:rsidRPr="00FF0DB9" w:rsidRDefault="00FF0DB9" w:rsidP="00FF0DB9">
            <w:pPr>
              <w:jc w:val="both"/>
              <w:rPr>
                <w:rFonts w:ascii="Times New Roman" w:hAnsi="Times New Roman" w:cs="Times New Roman"/>
                <w:sz w:val="24"/>
                <w:szCs w:val="24"/>
                <w:lang w:eastAsia="ru-RU"/>
              </w:rPr>
            </w:pPr>
            <w:r w:rsidRPr="00FF0DB9">
              <w:rPr>
                <w:rFonts w:ascii="Times New Roman" w:hAnsi="Times New Roman" w:cs="Times New Roman"/>
                <w:b/>
                <w:color w:val="000000"/>
                <w:sz w:val="24"/>
                <w:szCs w:val="24"/>
              </w:rPr>
              <w:t xml:space="preserve">Писарева-Тесленко Маріанна Валеріївна . тел.: (044) 234 – 04 – 21; / 095/ 849-34-54;  </w:t>
            </w:r>
            <w:r w:rsidRPr="00FF0DB9">
              <w:rPr>
                <w:rFonts w:ascii="Times New Roman" w:hAnsi="Times New Roman" w:cs="Times New Roman"/>
                <w:b/>
                <w:color w:val="000000"/>
                <w:sz w:val="24"/>
                <w:szCs w:val="24"/>
                <w:lang w:val="en-US"/>
              </w:rPr>
              <w:t>E</w:t>
            </w:r>
            <w:r w:rsidRPr="00FF0DB9">
              <w:rPr>
                <w:rFonts w:ascii="Times New Roman" w:hAnsi="Times New Roman" w:cs="Times New Roman"/>
                <w:b/>
                <w:color w:val="000000"/>
                <w:sz w:val="24"/>
                <w:szCs w:val="24"/>
              </w:rPr>
              <w:t>-</w:t>
            </w:r>
            <w:r w:rsidRPr="00FF0DB9">
              <w:rPr>
                <w:rFonts w:ascii="Times New Roman" w:hAnsi="Times New Roman" w:cs="Times New Roman"/>
                <w:b/>
                <w:color w:val="000000"/>
                <w:sz w:val="24"/>
                <w:szCs w:val="24"/>
                <w:lang w:val="en-US"/>
              </w:rPr>
              <w:t>mail</w:t>
            </w:r>
            <w:r w:rsidRPr="00FF0DB9">
              <w:rPr>
                <w:rFonts w:ascii="Times New Roman" w:hAnsi="Times New Roman" w:cs="Times New Roman"/>
                <w:b/>
                <w:color w:val="000000"/>
                <w:sz w:val="24"/>
                <w:szCs w:val="24"/>
              </w:rPr>
              <w:t>: o</w:t>
            </w:r>
            <w:proofErr w:type="spellStart"/>
            <w:r w:rsidRPr="00FF0DB9">
              <w:rPr>
                <w:rFonts w:ascii="Times New Roman" w:hAnsi="Times New Roman" w:cs="Times New Roman"/>
                <w:b/>
                <w:color w:val="000000"/>
                <w:sz w:val="24"/>
                <w:szCs w:val="24"/>
                <w:lang w:val="en-US"/>
              </w:rPr>
              <w:t>peraukr</w:t>
            </w:r>
            <w:proofErr w:type="spellEnd"/>
            <w:r w:rsidRPr="00FF0DB9">
              <w:rPr>
                <w:rFonts w:ascii="Times New Roman" w:hAnsi="Times New Roman" w:cs="Times New Roman"/>
                <w:b/>
                <w:color w:val="000000"/>
                <w:sz w:val="24"/>
                <w:szCs w:val="24"/>
              </w:rPr>
              <w:t>@</w:t>
            </w:r>
            <w:proofErr w:type="spellStart"/>
            <w:r w:rsidRPr="00FF0DB9">
              <w:rPr>
                <w:rFonts w:ascii="Times New Roman" w:hAnsi="Times New Roman" w:cs="Times New Roman"/>
                <w:b/>
                <w:color w:val="000000"/>
                <w:sz w:val="24"/>
                <w:szCs w:val="24"/>
                <w:lang w:val="en-US"/>
              </w:rPr>
              <w:t>ukr</w:t>
            </w:r>
            <w:proofErr w:type="spellEnd"/>
            <w:r w:rsidRPr="00FF0DB9">
              <w:rPr>
                <w:rFonts w:ascii="Times New Roman" w:hAnsi="Times New Roman" w:cs="Times New Roman"/>
                <w:b/>
                <w:color w:val="000000"/>
                <w:sz w:val="24"/>
                <w:szCs w:val="24"/>
              </w:rPr>
              <w:t>.</w:t>
            </w:r>
            <w:r w:rsidRPr="00FF0DB9">
              <w:rPr>
                <w:rFonts w:ascii="Times New Roman" w:hAnsi="Times New Roman" w:cs="Times New Roman"/>
                <w:b/>
                <w:color w:val="000000"/>
                <w:sz w:val="24"/>
                <w:szCs w:val="24"/>
                <w:lang w:val="en-US"/>
              </w:rPr>
              <w:t>net</w:t>
            </w:r>
            <w:r w:rsidRPr="00FF0DB9">
              <w:rPr>
                <w:rFonts w:ascii="Times New Roman" w:hAnsi="Times New Roman" w:cs="Times New Roman"/>
                <w:b/>
                <w:color w:val="000000"/>
                <w:sz w:val="24"/>
                <w:szCs w:val="24"/>
              </w:rPr>
              <w:t>.</w:t>
            </w: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4732"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5D5ACC"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Процедура закупівлі</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FF0DB9" w:rsidRDefault="00FF0DB9" w:rsidP="00FF0DB9">
            <w:pPr>
              <w:rPr>
                <w:rFonts w:ascii="Times New Roman" w:hAnsi="Times New Roman" w:cs="Times New Roman"/>
                <w:sz w:val="24"/>
                <w:szCs w:val="24"/>
                <w:lang w:eastAsia="ru-RU"/>
              </w:rPr>
            </w:pPr>
            <w:r w:rsidRPr="00FF0DB9">
              <w:rPr>
                <w:rFonts w:ascii="Times New Roman" w:hAnsi="Times New Roman" w:cs="Times New Roman"/>
                <w:sz w:val="24"/>
                <w:szCs w:val="24"/>
                <w:shd w:val="clear" w:color="auto" w:fill="F0F5F2"/>
              </w:rPr>
              <w:t>Відкриті торги з особливостями  </w:t>
            </w: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4732"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5D5ACC"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Назва предмета закупівлі</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0D2B89" w:rsidRPr="00F60866" w:rsidRDefault="000D2B89" w:rsidP="000D2B89">
            <w:pPr>
              <w:jc w:val="center"/>
              <w:rPr>
                <w:rFonts w:ascii="Times New Roman" w:hAnsi="Times New Roman" w:cs="Times New Roman"/>
                <w:bCs/>
                <w:sz w:val="24"/>
                <w:szCs w:val="24"/>
              </w:rPr>
            </w:pPr>
            <w:r w:rsidRPr="00F60866">
              <w:rPr>
                <w:rFonts w:ascii="Times New Roman" w:hAnsi="Times New Roman" w:cs="Times New Roman"/>
                <w:b/>
                <w:sz w:val="24"/>
                <w:szCs w:val="24"/>
              </w:rPr>
              <w:t>Послуги з виготовлення поліграфічної продукції</w:t>
            </w:r>
            <w:r w:rsidRPr="00F60866">
              <w:rPr>
                <w:rFonts w:ascii="Times New Roman" w:hAnsi="Times New Roman" w:cs="Times New Roman"/>
                <w:bCs/>
                <w:sz w:val="24"/>
                <w:szCs w:val="24"/>
              </w:rPr>
              <w:t xml:space="preserve"> </w:t>
            </w:r>
          </w:p>
          <w:p w:rsidR="00184732" w:rsidRPr="003D152D" w:rsidRDefault="000D2B89" w:rsidP="000D2B89">
            <w:pPr>
              <w:jc w:val="both"/>
              <w:rPr>
                <w:rFonts w:ascii="Times New Roman" w:hAnsi="Times New Roman" w:cs="Times New Roman"/>
                <w:sz w:val="24"/>
                <w:szCs w:val="24"/>
              </w:rPr>
            </w:pPr>
            <w:r w:rsidRPr="00F60866">
              <w:rPr>
                <w:rFonts w:ascii="Times New Roman" w:hAnsi="Times New Roman" w:cs="Times New Roman"/>
                <w:bCs/>
                <w:sz w:val="24"/>
                <w:szCs w:val="24"/>
              </w:rPr>
              <w:t xml:space="preserve">Код CPV згідно </w:t>
            </w:r>
            <w:r w:rsidRPr="00F60866">
              <w:rPr>
                <w:rFonts w:ascii="Times New Roman" w:hAnsi="Times New Roman" w:cs="Times New Roman"/>
                <w:b/>
                <w:bCs/>
                <w:color w:val="000000"/>
                <w:sz w:val="24"/>
                <w:szCs w:val="24"/>
              </w:rPr>
              <w:t xml:space="preserve">79820000-8 </w:t>
            </w:r>
            <w:hyperlink r:id="rId8" w:history="1">
              <w:r w:rsidRPr="00F60866">
                <w:rPr>
                  <w:rStyle w:val="a7"/>
                  <w:rFonts w:ascii="Times New Roman" w:hAnsi="Times New Roman" w:cs="Times New Roman"/>
                  <w:b/>
                  <w:color w:val="000000"/>
                  <w:sz w:val="24"/>
                  <w:szCs w:val="24"/>
                </w:rPr>
                <w:t xml:space="preserve">Послуги пов'язані з друком </w:t>
              </w:r>
            </w:hyperlink>
            <w:r>
              <w:t>(</w:t>
            </w:r>
            <w:r w:rsidRPr="00A15B23">
              <w:rPr>
                <w:rFonts w:ascii="Times New Roman" w:hAnsi="Times New Roman" w:cs="Times New Roman"/>
                <w:b/>
                <w:sz w:val="24"/>
                <w:szCs w:val="24"/>
              </w:rPr>
              <w:t>79823000-9 Послуги з друку та доставки надрукованої продукції)</w:t>
            </w: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4732"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5D5ACC"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Опис окремої частини (частин) предмета закупівлі (лота), щодо якої можуть бути подані тендерні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184732" w:rsidP="00400D50">
            <w:pPr>
              <w:jc w:val="both"/>
              <w:rPr>
                <w:rFonts w:ascii="Times New Roman" w:hAnsi="Times New Roman" w:cs="Times New Roman"/>
                <w:sz w:val="24"/>
                <w:szCs w:val="24"/>
                <w:lang w:eastAsia="ru-RU"/>
              </w:rPr>
            </w:pPr>
            <w:r w:rsidRPr="00037AF0">
              <w:rPr>
                <w:rFonts w:ascii="Times New Roman" w:hAnsi="Times New Roman" w:cs="Times New Roman"/>
                <w:sz w:val="24"/>
                <w:szCs w:val="24"/>
              </w:rPr>
              <w:t>подання пропозицій за окремими частинами предмету закупівлі не передбачається</w:t>
            </w: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4732"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5D5ACC"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Місце, кількість, обсяг поставки товарів (надання послуг, виконання робіт)</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FF0DB9" w:rsidRPr="007E6FC1" w:rsidRDefault="00556A4A" w:rsidP="00FF0DB9">
            <w:pPr>
              <w:spacing w:after="0"/>
              <w:jc w:val="both"/>
              <w:rPr>
                <w:rFonts w:ascii="Times New Roman" w:hAnsi="Times New Roman"/>
                <w:b/>
                <w:sz w:val="24"/>
                <w:szCs w:val="24"/>
                <w:lang w:eastAsia="uk-UA"/>
              </w:rPr>
            </w:pPr>
            <w:r>
              <w:rPr>
                <w:rFonts w:ascii="Times New Roman" w:hAnsi="Times New Roman"/>
                <w:b/>
                <w:sz w:val="24"/>
                <w:szCs w:val="24"/>
                <w:lang w:eastAsia="uk-UA"/>
              </w:rPr>
              <w:t>3 000 000,00</w:t>
            </w:r>
            <w:r w:rsidR="00FF0DB9">
              <w:rPr>
                <w:rFonts w:ascii="Times New Roman" w:hAnsi="Times New Roman"/>
                <w:b/>
                <w:sz w:val="24"/>
                <w:szCs w:val="24"/>
                <w:lang w:eastAsia="uk-UA"/>
              </w:rPr>
              <w:t xml:space="preserve"> гривень</w:t>
            </w:r>
            <w:r w:rsidR="00FF0DB9" w:rsidRPr="007E6FC1">
              <w:rPr>
                <w:rFonts w:ascii="Times New Roman" w:hAnsi="Times New Roman"/>
                <w:b/>
                <w:sz w:val="24"/>
                <w:szCs w:val="24"/>
                <w:lang w:eastAsia="uk-UA"/>
              </w:rPr>
              <w:t xml:space="preserve"> з ПДВ</w:t>
            </w:r>
            <w:r w:rsidR="00FF0DB9">
              <w:rPr>
                <w:rFonts w:ascii="Times New Roman" w:hAnsi="Times New Roman"/>
                <w:b/>
                <w:sz w:val="24"/>
                <w:szCs w:val="24"/>
                <w:lang w:eastAsia="uk-UA"/>
              </w:rPr>
              <w:t xml:space="preserve"> </w:t>
            </w:r>
            <w:r w:rsidR="00FF0DB9" w:rsidRPr="007E6FC1">
              <w:rPr>
                <w:rFonts w:ascii="Times New Roman" w:hAnsi="Times New Roman"/>
                <w:b/>
                <w:sz w:val="20"/>
                <w:szCs w:val="20"/>
                <w:lang w:eastAsia="uk-UA"/>
              </w:rPr>
              <w:t>(</w:t>
            </w:r>
            <w:r>
              <w:rPr>
                <w:rFonts w:ascii="Times New Roman" w:hAnsi="Times New Roman"/>
                <w:b/>
                <w:sz w:val="20"/>
                <w:szCs w:val="20"/>
                <w:lang w:eastAsia="uk-UA"/>
              </w:rPr>
              <w:t xml:space="preserve">три мільйона </w:t>
            </w:r>
            <w:r w:rsidR="00FF0DB9" w:rsidRPr="007E6FC1">
              <w:rPr>
                <w:rFonts w:ascii="Times New Roman" w:hAnsi="Times New Roman"/>
                <w:b/>
                <w:sz w:val="20"/>
                <w:szCs w:val="20"/>
                <w:lang w:eastAsia="uk-UA"/>
              </w:rPr>
              <w:t>грн..,</w:t>
            </w:r>
            <w:r w:rsidR="00FF0DB9">
              <w:rPr>
                <w:rFonts w:ascii="Times New Roman" w:hAnsi="Times New Roman"/>
                <w:b/>
                <w:sz w:val="20"/>
                <w:szCs w:val="20"/>
                <w:lang w:eastAsia="uk-UA"/>
              </w:rPr>
              <w:t>0</w:t>
            </w:r>
            <w:r w:rsidR="00FF0DB9" w:rsidRPr="007E6FC1">
              <w:rPr>
                <w:rFonts w:ascii="Times New Roman" w:hAnsi="Times New Roman"/>
                <w:b/>
                <w:sz w:val="20"/>
                <w:szCs w:val="20"/>
                <w:lang w:eastAsia="uk-UA"/>
              </w:rPr>
              <w:t>0коп.)</w:t>
            </w:r>
            <w:r w:rsidR="00FF0DB9">
              <w:rPr>
                <w:rFonts w:ascii="Times New Roman" w:hAnsi="Times New Roman"/>
                <w:b/>
                <w:sz w:val="20"/>
                <w:szCs w:val="20"/>
                <w:lang w:eastAsia="uk-UA"/>
              </w:rPr>
              <w:t xml:space="preserve"> </w:t>
            </w:r>
          </w:p>
          <w:p w:rsidR="00556A4A" w:rsidRDefault="00FF0DB9" w:rsidP="00FF0DB9">
            <w:pPr>
              <w:jc w:val="both"/>
              <w:rPr>
                <w:rFonts w:ascii="Times New Roman" w:hAnsi="Times New Roman"/>
                <w:sz w:val="24"/>
                <w:szCs w:val="24"/>
                <w:lang w:eastAsia="uk-UA"/>
              </w:rPr>
            </w:pPr>
            <w:r w:rsidRPr="002D7808">
              <w:rPr>
                <w:rFonts w:ascii="Times New Roman" w:hAnsi="Times New Roman"/>
                <w:b/>
                <w:sz w:val="24"/>
                <w:szCs w:val="24"/>
                <w:lang w:eastAsia="uk-UA"/>
              </w:rPr>
              <w:t>-  власні кошти підприємства</w:t>
            </w:r>
            <w:r>
              <w:rPr>
                <w:rFonts w:ascii="Times New Roman" w:hAnsi="Times New Roman"/>
                <w:sz w:val="24"/>
                <w:szCs w:val="24"/>
                <w:lang w:eastAsia="uk-UA"/>
              </w:rPr>
              <w:t>,</w:t>
            </w:r>
            <w:r w:rsidRPr="00BC1B76">
              <w:rPr>
                <w:rFonts w:ascii="Times New Roman" w:hAnsi="Times New Roman"/>
                <w:sz w:val="24"/>
                <w:szCs w:val="24"/>
                <w:lang w:eastAsia="uk-UA"/>
              </w:rPr>
              <w:t xml:space="preserve"> </w:t>
            </w:r>
          </w:p>
          <w:p w:rsidR="00184732" w:rsidRPr="003D152D" w:rsidRDefault="00FF0DB9" w:rsidP="00FF0DB9">
            <w:pPr>
              <w:jc w:val="both"/>
              <w:rPr>
                <w:rFonts w:ascii="Times New Roman" w:hAnsi="Times New Roman" w:cs="Times New Roman"/>
                <w:sz w:val="24"/>
                <w:szCs w:val="24"/>
                <w:lang w:eastAsia="ru-RU"/>
              </w:rPr>
            </w:pPr>
            <w:r>
              <w:rPr>
                <w:rFonts w:ascii="Times New Roman" w:hAnsi="Times New Roman"/>
                <w:sz w:val="24"/>
                <w:szCs w:val="24"/>
                <w:lang w:eastAsia="uk-UA"/>
              </w:rPr>
              <w:t xml:space="preserve">більш детальніше </w:t>
            </w:r>
            <w:r w:rsidRPr="002D7808">
              <w:rPr>
                <w:rFonts w:ascii="Times New Roman" w:hAnsi="Times New Roman"/>
                <w:b/>
                <w:sz w:val="24"/>
                <w:szCs w:val="24"/>
                <w:lang w:eastAsia="uk-UA"/>
              </w:rPr>
              <w:t>у Додатку 3</w:t>
            </w:r>
            <w:r w:rsidRPr="00BC1B76">
              <w:rPr>
                <w:rFonts w:ascii="Times New Roman" w:hAnsi="Times New Roman"/>
                <w:sz w:val="24"/>
                <w:szCs w:val="24"/>
                <w:lang w:eastAsia="uk-UA"/>
              </w:rPr>
              <w:t xml:space="preserve"> до тендерної документації</w:t>
            </w: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4732"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5D5ACC"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Обсяги закупівлі</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5D5ACC" w:rsidP="00400D50">
            <w:pPr>
              <w:jc w:val="both"/>
              <w:rPr>
                <w:rFonts w:ascii="Times New Roman" w:hAnsi="Times New Roman" w:cs="Times New Roman"/>
                <w:sz w:val="24"/>
                <w:szCs w:val="24"/>
                <w:lang w:eastAsia="ru-RU"/>
              </w:rPr>
            </w:pPr>
            <w:r w:rsidRPr="003D152D">
              <w:rPr>
                <w:rFonts w:ascii="Times New Roman" w:hAnsi="Times New Roman" w:cs="Times New Roman"/>
                <w:sz w:val="24"/>
                <w:szCs w:val="24"/>
              </w:rPr>
              <w:t>д</w:t>
            </w:r>
            <w:r w:rsidR="00184732" w:rsidRPr="003D152D">
              <w:rPr>
                <w:rFonts w:ascii="Times New Roman" w:hAnsi="Times New Roman" w:cs="Times New Roman"/>
                <w:sz w:val="24"/>
                <w:szCs w:val="24"/>
              </w:rPr>
              <w:t xml:space="preserve">етальна інформація щодо обсягів закупівлі наведена у </w:t>
            </w:r>
            <w:r w:rsidR="00556A4A" w:rsidRPr="002D7808">
              <w:rPr>
                <w:rFonts w:ascii="Times New Roman" w:hAnsi="Times New Roman"/>
                <w:b/>
                <w:sz w:val="24"/>
                <w:szCs w:val="24"/>
                <w:lang w:eastAsia="uk-UA"/>
              </w:rPr>
              <w:t>Додатку 3</w:t>
            </w:r>
            <w:r w:rsidR="00556A4A" w:rsidRPr="00BC1B76">
              <w:rPr>
                <w:rFonts w:ascii="Times New Roman" w:hAnsi="Times New Roman"/>
                <w:sz w:val="24"/>
                <w:szCs w:val="24"/>
                <w:lang w:eastAsia="uk-UA"/>
              </w:rPr>
              <w:t xml:space="preserve"> </w:t>
            </w:r>
            <w:r w:rsidR="00184732" w:rsidRPr="003D152D">
              <w:rPr>
                <w:rFonts w:ascii="Times New Roman" w:hAnsi="Times New Roman" w:cs="Times New Roman"/>
                <w:sz w:val="24"/>
                <w:szCs w:val="24"/>
              </w:rPr>
              <w:t>до цієї тендерної документації</w:t>
            </w: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4732"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11.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5D5ACC"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Строк поставки товарів (надання послуг, виконання робіт)</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184732" w:rsidP="00556A4A">
            <w:pPr>
              <w:jc w:val="both"/>
              <w:rPr>
                <w:rFonts w:ascii="Times New Roman" w:hAnsi="Times New Roman" w:cs="Times New Roman"/>
                <w:sz w:val="24"/>
                <w:szCs w:val="24"/>
                <w:lang w:eastAsia="ru-RU"/>
              </w:rPr>
            </w:pPr>
            <w:r w:rsidRPr="003F5E31">
              <w:rPr>
                <w:rFonts w:ascii="Times New Roman" w:hAnsi="Times New Roman" w:cs="Times New Roman"/>
                <w:sz w:val="24"/>
                <w:szCs w:val="24"/>
              </w:rPr>
              <w:t xml:space="preserve">не пізніше </w:t>
            </w:r>
            <w:r w:rsidR="005A1CC6">
              <w:rPr>
                <w:rFonts w:ascii="Times New Roman" w:hAnsi="Times New Roman" w:cs="Times New Roman"/>
                <w:sz w:val="24"/>
                <w:szCs w:val="24"/>
              </w:rPr>
              <w:t>31</w:t>
            </w:r>
            <w:r w:rsidRPr="003F5E31">
              <w:rPr>
                <w:rFonts w:ascii="Times New Roman" w:hAnsi="Times New Roman" w:cs="Times New Roman"/>
                <w:sz w:val="24"/>
                <w:szCs w:val="24"/>
              </w:rPr>
              <w:t xml:space="preserve"> грудня 202</w:t>
            </w:r>
            <w:r w:rsidR="00556A4A">
              <w:rPr>
                <w:rFonts w:ascii="Times New Roman" w:hAnsi="Times New Roman" w:cs="Times New Roman"/>
                <w:sz w:val="24"/>
                <w:szCs w:val="24"/>
              </w:rPr>
              <w:t>3</w:t>
            </w:r>
            <w:r w:rsidRPr="003F5E31">
              <w:rPr>
                <w:rFonts w:ascii="Times New Roman" w:hAnsi="Times New Roman" w:cs="Times New Roman"/>
                <w:sz w:val="24"/>
                <w:szCs w:val="24"/>
              </w:rPr>
              <w:t>року</w:t>
            </w: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4732"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5D5ACC"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Забезпечення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184732" w:rsidP="005D5ACC">
            <w:pPr>
              <w:jc w:val="both"/>
              <w:rPr>
                <w:rFonts w:ascii="Times New Roman" w:hAnsi="Times New Roman" w:cs="Times New Roman"/>
                <w:sz w:val="24"/>
                <w:szCs w:val="24"/>
              </w:rPr>
            </w:pPr>
            <w:r w:rsidRPr="003D152D">
              <w:rPr>
                <w:rFonts w:ascii="Times New Roman" w:hAnsi="Times New Roman" w:cs="Times New Roman"/>
                <w:sz w:val="24"/>
                <w:szCs w:val="24"/>
              </w:rPr>
              <w:t>не вимагається</w:t>
            </w:r>
          </w:p>
          <w:p w:rsidR="00184732" w:rsidRPr="003D152D" w:rsidRDefault="00184732" w:rsidP="0022164B">
            <w:pPr>
              <w:jc w:val="both"/>
              <w:rPr>
                <w:rFonts w:ascii="Times New Roman" w:hAnsi="Times New Roman" w:cs="Times New Roman"/>
                <w:sz w:val="24"/>
                <w:szCs w:val="24"/>
                <w:lang w:eastAsia="ru-RU"/>
              </w:rPr>
            </w:pP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D5ACC"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lastRenderedPageBreak/>
              <w:t>13.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D5ACC" w:rsidRPr="003D152D" w:rsidRDefault="005D5ACC"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Умови повернення чи неповернення забезпечення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D5ACC" w:rsidRPr="003D152D" w:rsidRDefault="005D5ACC" w:rsidP="005D5ACC">
            <w:pPr>
              <w:jc w:val="both"/>
              <w:rPr>
                <w:rFonts w:ascii="Times New Roman" w:hAnsi="Times New Roman" w:cs="Times New Roman"/>
                <w:sz w:val="24"/>
                <w:szCs w:val="24"/>
              </w:rPr>
            </w:pPr>
            <w:r w:rsidRPr="003D152D">
              <w:rPr>
                <w:rFonts w:ascii="Times New Roman" w:hAnsi="Times New Roman" w:cs="Times New Roman"/>
                <w:sz w:val="24"/>
                <w:szCs w:val="24"/>
              </w:rPr>
              <w:t>не вимагається</w:t>
            </w:r>
          </w:p>
          <w:p w:rsidR="005D5ACC" w:rsidRPr="003D152D" w:rsidRDefault="005D5ACC" w:rsidP="0022164B">
            <w:pPr>
              <w:jc w:val="both"/>
              <w:rPr>
                <w:rFonts w:ascii="Times New Roman" w:hAnsi="Times New Roman" w:cs="Times New Roman"/>
                <w:sz w:val="24"/>
                <w:szCs w:val="24"/>
              </w:rPr>
            </w:pP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D5ACC"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14.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D5ACC" w:rsidRPr="003D152D" w:rsidRDefault="005D5ACC"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Забезпечення виконання договору про закупівлю</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D5ACC" w:rsidRPr="003D152D" w:rsidRDefault="005D5ACC" w:rsidP="005D5ACC">
            <w:pPr>
              <w:jc w:val="both"/>
              <w:rPr>
                <w:rFonts w:ascii="Times New Roman" w:hAnsi="Times New Roman" w:cs="Times New Roman"/>
                <w:sz w:val="24"/>
                <w:szCs w:val="24"/>
              </w:rPr>
            </w:pPr>
            <w:r w:rsidRPr="003D152D">
              <w:rPr>
                <w:rFonts w:ascii="Times New Roman" w:hAnsi="Times New Roman" w:cs="Times New Roman"/>
                <w:sz w:val="24"/>
                <w:szCs w:val="24"/>
              </w:rPr>
              <w:t>не вимагається</w:t>
            </w:r>
          </w:p>
          <w:p w:rsidR="005D5ACC" w:rsidRPr="003D152D" w:rsidRDefault="005D5ACC" w:rsidP="0022164B">
            <w:pPr>
              <w:jc w:val="both"/>
              <w:rPr>
                <w:rFonts w:ascii="Times New Roman" w:hAnsi="Times New Roman" w:cs="Times New Roman"/>
                <w:sz w:val="24"/>
                <w:szCs w:val="24"/>
              </w:rPr>
            </w:pP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D5ACC"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15.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D5ACC" w:rsidRPr="003D152D" w:rsidRDefault="005D5ACC"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Кінцевий строк подання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D5ACC" w:rsidRPr="00FF0DB9" w:rsidRDefault="001A7E86" w:rsidP="00556A4A">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10</w:t>
            </w:r>
            <w:r w:rsidR="00037AF0" w:rsidRPr="00FF0DB9">
              <w:rPr>
                <w:rFonts w:ascii="Times New Roman" w:hAnsi="Times New Roman" w:cs="Times New Roman"/>
                <w:sz w:val="24"/>
                <w:szCs w:val="24"/>
                <w:highlight w:val="yellow"/>
              </w:rPr>
              <w:t>.</w:t>
            </w:r>
            <w:r w:rsidR="00556A4A">
              <w:rPr>
                <w:rFonts w:ascii="Times New Roman" w:hAnsi="Times New Roman" w:cs="Times New Roman"/>
                <w:sz w:val="24"/>
                <w:szCs w:val="24"/>
                <w:highlight w:val="yellow"/>
              </w:rPr>
              <w:t>01</w:t>
            </w:r>
            <w:r w:rsidR="00037AF0" w:rsidRPr="00FF0DB9">
              <w:rPr>
                <w:rFonts w:ascii="Times New Roman" w:hAnsi="Times New Roman" w:cs="Times New Roman"/>
                <w:sz w:val="24"/>
                <w:szCs w:val="24"/>
                <w:highlight w:val="yellow"/>
              </w:rPr>
              <w:t>.</w:t>
            </w:r>
            <w:r w:rsidR="005D5ACC" w:rsidRPr="00FF0DB9">
              <w:rPr>
                <w:rFonts w:ascii="Times New Roman" w:hAnsi="Times New Roman" w:cs="Times New Roman"/>
                <w:sz w:val="24"/>
                <w:szCs w:val="24"/>
                <w:highlight w:val="yellow"/>
              </w:rPr>
              <w:t>202</w:t>
            </w:r>
            <w:r w:rsidR="00556A4A">
              <w:rPr>
                <w:rFonts w:ascii="Times New Roman" w:hAnsi="Times New Roman" w:cs="Times New Roman"/>
                <w:sz w:val="24"/>
                <w:szCs w:val="24"/>
                <w:highlight w:val="yellow"/>
              </w:rPr>
              <w:t>3</w:t>
            </w:r>
            <w:r w:rsidR="005A1CC6">
              <w:rPr>
                <w:rFonts w:ascii="Times New Roman" w:hAnsi="Times New Roman" w:cs="Times New Roman"/>
                <w:sz w:val="24"/>
                <w:szCs w:val="24"/>
                <w:highlight w:val="yellow"/>
              </w:rPr>
              <w:t xml:space="preserve">- </w:t>
            </w:r>
            <w:r w:rsidR="00556A4A">
              <w:rPr>
                <w:rFonts w:ascii="Times New Roman" w:hAnsi="Times New Roman" w:cs="Times New Roman"/>
                <w:sz w:val="24"/>
                <w:szCs w:val="24"/>
                <w:highlight w:val="yellow"/>
              </w:rPr>
              <w:t>0</w:t>
            </w:r>
            <w:r w:rsidR="00CF2135">
              <w:rPr>
                <w:rFonts w:ascii="Times New Roman" w:hAnsi="Times New Roman" w:cs="Times New Roman"/>
                <w:sz w:val="24"/>
                <w:szCs w:val="24"/>
                <w:highlight w:val="yellow"/>
              </w:rPr>
              <w:t>0</w:t>
            </w:r>
            <w:r w:rsidR="005A1CC6">
              <w:rPr>
                <w:rFonts w:ascii="Times New Roman" w:hAnsi="Times New Roman" w:cs="Times New Roman"/>
                <w:sz w:val="24"/>
                <w:szCs w:val="24"/>
                <w:highlight w:val="yellow"/>
              </w:rPr>
              <w:t>:0</w:t>
            </w:r>
            <w:r w:rsidR="004E0690">
              <w:rPr>
                <w:rFonts w:ascii="Times New Roman" w:hAnsi="Times New Roman" w:cs="Times New Roman"/>
                <w:sz w:val="24"/>
                <w:szCs w:val="24"/>
                <w:highlight w:val="yellow"/>
              </w:rPr>
              <w:t>0</w:t>
            </w: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D5ACC"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16.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D5ACC" w:rsidRPr="003D152D" w:rsidRDefault="005D5ACC"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Інформація про валюту, у якій повинна бути зазначена ціна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D5ACC" w:rsidRPr="003D152D" w:rsidRDefault="005D5ACC" w:rsidP="005D5ACC">
            <w:pPr>
              <w:jc w:val="both"/>
              <w:rPr>
                <w:rFonts w:ascii="Times New Roman" w:hAnsi="Times New Roman" w:cs="Times New Roman"/>
                <w:sz w:val="24"/>
                <w:szCs w:val="24"/>
              </w:rPr>
            </w:pPr>
            <w:r w:rsidRPr="003D152D">
              <w:rPr>
                <w:rFonts w:ascii="Times New Roman" w:hAnsi="Times New Roman" w:cs="Times New Roman"/>
                <w:sz w:val="24"/>
                <w:szCs w:val="24"/>
              </w:rPr>
              <w:t xml:space="preserve">Валюта, у якій повинно бути розраховано та зазначено ціну тендерної пропозиції, є національна валюта України - гривня. </w:t>
            </w:r>
          </w:p>
          <w:p w:rsidR="005D5ACC" w:rsidRPr="003D152D" w:rsidRDefault="005D5ACC" w:rsidP="00400D50">
            <w:pPr>
              <w:jc w:val="both"/>
              <w:rPr>
                <w:rFonts w:ascii="Times New Roman" w:hAnsi="Times New Roman" w:cs="Times New Roman"/>
                <w:sz w:val="24"/>
                <w:szCs w:val="24"/>
              </w:rPr>
            </w:pPr>
            <w:r w:rsidRPr="003D152D">
              <w:rPr>
                <w:rFonts w:ascii="Times New Roman" w:hAnsi="Times New Roman" w:cs="Times New Roman"/>
                <w:sz w:val="24"/>
                <w:szCs w:val="24"/>
              </w:rPr>
              <w:t>Розрахунки здійснюватимуться у національній валюті України згідно з договором про закупівлю</w:t>
            </w: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D5ACC"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17.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D5ACC" w:rsidRPr="003D152D" w:rsidRDefault="005D5ACC"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Інформація про мову (мови), якою (якими) повинні бути складені тендерні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D5ACC" w:rsidRPr="003D152D" w:rsidRDefault="005D5ACC" w:rsidP="005D5ACC">
            <w:pPr>
              <w:jc w:val="both"/>
              <w:rPr>
                <w:rFonts w:ascii="Times New Roman" w:hAnsi="Times New Roman" w:cs="Times New Roman"/>
                <w:sz w:val="24"/>
                <w:szCs w:val="24"/>
              </w:rPr>
            </w:pPr>
            <w:r w:rsidRPr="003D152D">
              <w:rPr>
                <w:rFonts w:ascii="Times New Roman" w:hAnsi="Times New Roman" w:cs="Times New Roman"/>
                <w:sz w:val="24"/>
                <w:szCs w:val="24"/>
              </w:rPr>
              <w:t xml:space="preserve">Документи, що мають відношення до тендерної пропозиції, і готуються безпосередньо учасником, складаються українською мовою. </w:t>
            </w:r>
          </w:p>
          <w:p w:rsidR="005D5ACC" w:rsidRPr="003D152D" w:rsidRDefault="005D5ACC" w:rsidP="00400D50">
            <w:pPr>
              <w:jc w:val="both"/>
              <w:rPr>
                <w:rFonts w:ascii="Times New Roman" w:hAnsi="Times New Roman" w:cs="Times New Roman"/>
                <w:sz w:val="24"/>
                <w:szCs w:val="24"/>
              </w:rPr>
            </w:pPr>
            <w:r w:rsidRPr="003D152D">
              <w:rPr>
                <w:rFonts w:ascii="Times New Roman" w:hAnsi="Times New Roman" w:cs="Times New Roman"/>
                <w:sz w:val="24"/>
                <w:szCs w:val="24"/>
              </w:rPr>
              <w:t>У разі надання учасником будь-яких документів (оригіналів чи їх копій) іншою іноземною мовою, то такі документи повинні бути перекладені українською мовою та завірені підписом та печаткою учасника (у разі її використання) або бюро перекладів, або нотаріусом. Тексти повинні бути автентичними. Визначальним є текст, викладений українською мовою</w:t>
            </w:r>
          </w:p>
        </w:tc>
      </w:tr>
      <w:tr w:rsidR="00543FCD" w:rsidRPr="003D152D" w:rsidTr="00543FCD">
        <w:trPr>
          <w:trHeight w:val="416"/>
          <w:jc w:val="center"/>
        </w:trPr>
        <w:tc>
          <w:tcPr>
            <w:tcW w:w="10357" w:type="dxa"/>
            <w:gridSpan w:val="3"/>
            <w:vAlign w:val="center"/>
          </w:tcPr>
          <w:p w:rsidR="00543FCD" w:rsidRPr="003D152D" w:rsidRDefault="00543FCD" w:rsidP="00543FCD">
            <w:pPr>
              <w:jc w:val="center"/>
              <w:rPr>
                <w:rFonts w:ascii="Times New Roman" w:hAnsi="Times New Roman" w:cs="Times New Roman"/>
                <w:b/>
                <w:sz w:val="24"/>
                <w:szCs w:val="24"/>
                <w:lang w:eastAsia="ru-RU"/>
              </w:rPr>
            </w:pPr>
            <w:r w:rsidRPr="003D152D">
              <w:rPr>
                <w:rFonts w:ascii="Times New Roman" w:hAnsi="Times New Roman" w:cs="Times New Roman"/>
                <w:b/>
                <w:sz w:val="24"/>
                <w:szCs w:val="24"/>
              </w:rPr>
              <w:t>Розділ 2. ІНСТРУКЦІЯ З ПІДГОТОВКИ ТЕНДЕРНОЇ ПРОПОЗИЦІЇ</w:t>
            </w:r>
          </w:p>
        </w:tc>
      </w:tr>
      <w:tr w:rsidR="005D5ACC" w:rsidRPr="003D152D" w:rsidTr="00543FCD">
        <w:trPr>
          <w:trHeight w:val="20"/>
          <w:jc w:val="center"/>
        </w:trPr>
        <w:tc>
          <w:tcPr>
            <w:tcW w:w="562" w:type="dxa"/>
            <w:vAlign w:val="center"/>
          </w:tcPr>
          <w:p w:rsidR="005D5ACC" w:rsidRPr="003D152D" w:rsidRDefault="00543FCD" w:rsidP="00543FCD">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1.</w:t>
            </w:r>
          </w:p>
        </w:tc>
        <w:tc>
          <w:tcPr>
            <w:tcW w:w="2551" w:type="dxa"/>
            <w:shd w:val="clear" w:color="auto" w:fill="auto"/>
            <w:vAlign w:val="center"/>
          </w:tcPr>
          <w:p w:rsidR="005D5ACC" w:rsidRPr="003D152D" w:rsidRDefault="00F479BB" w:rsidP="00F479BB">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Спосіб п</w:t>
            </w:r>
            <w:r w:rsidR="00400D50" w:rsidRPr="003D152D">
              <w:rPr>
                <w:rFonts w:ascii="Times New Roman" w:hAnsi="Times New Roman"/>
                <w:b/>
                <w:sz w:val="24"/>
                <w:szCs w:val="24"/>
                <w:lang w:val="uk-UA" w:eastAsia="ru-RU"/>
              </w:rPr>
              <w:t>одання тендерної пропозиції</w:t>
            </w:r>
          </w:p>
        </w:tc>
        <w:tc>
          <w:tcPr>
            <w:tcW w:w="7244" w:type="dxa"/>
            <w:shd w:val="clear" w:color="auto" w:fill="auto"/>
            <w:vAlign w:val="center"/>
          </w:tcPr>
          <w:p w:rsidR="00543FCD" w:rsidRPr="003D152D" w:rsidRDefault="00543FCD" w:rsidP="00400D50">
            <w:pPr>
              <w:jc w:val="both"/>
              <w:rPr>
                <w:rFonts w:ascii="Times New Roman" w:hAnsi="Times New Roman" w:cs="Times New Roman"/>
                <w:sz w:val="24"/>
                <w:szCs w:val="24"/>
              </w:rPr>
            </w:pPr>
            <w:r w:rsidRPr="003D152D">
              <w:rPr>
                <w:rFonts w:ascii="Times New Roman" w:hAnsi="Times New Roman" w:cs="Times New Roman"/>
                <w:sz w:val="24"/>
                <w:szCs w:val="24"/>
              </w:rPr>
              <w:t>Тендерна пропозиція подається в електронному вигляді з накладанням на неї удосконаленого електронного підпису (УЕП) або кваліфікованого електронного підпису (КЕП), з урахуванням вимог законів України «Про електронні документи та електронний документообіг» та «Про електронні довірчі послуги», через електронну систему закупівель, у відповідності із статтею 26 Закону,  шляхом завантаження файлів у форматі PDF (</w:t>
            </w:r>
            <w:proofErr w:type="spellStart"/>
            <w:r w:rsidRPr="003D152D">
              <w:rPr>
                <w:rFonts w:ascii="Times New Roman" w:hAnsi="Times New Roman" w:cs="Times New Roman"/>
                <w:sz w:val="24"/>
                <w:szCs w:val="24"/>
              </w:rPr>
              <w:t>Portable</w:t>
            </w:r>
            <w:proofErr w:type="spellEnd"/>
            <w:r w:rsidRPr="003D152D">
              <w:rPr>
                <w:rFonts w:ascii="Times New Roman" w:hAnsi="Times New Roman" w:cs="Times New Roman"/>
                <w:sz w:val="24"/>
                <w:szCs w:val="24"/>
              </w:rPr>
              <w:t xml:space="preserve"> </w:t>
            </w:r>
            <w:proofErr w:type="spellStart"/>
            <w:r w:rsidRPr="003D152D">
              <w:rPr>
                <w:rFonts w:ascii="Times New Roman" w:hAnsi="Times New Roman" w:cs="Times New Roman"/>
                <w:sz w:val="24"/>
                <w:szCs w:val="24"/>
              </w:rPr>
              <w:t>Document</w:t>
            </w:r>
            <w:proofErr w:type="spellEnd"/>
            <w:r w:rsidRPr="003D152D">
              <w:rPr>
                <w:rFonts w:ascii="Times New Roman" w:hAnsi="Times New Roman" w:cs="Times New Roman"/>
                <w:sz w:val="24"/>
                <w:szCs w:val="24"/>
              </w:rPr>
              <w:t xml:space="preserve"> </w:t>
            </w:r>
            <w:proofErr w:type="spellStart"/>
            <w:r w:rsidRPr="003D152D">
              <w:rPr>
                <w:rFonts w:ascii="Times New Roman" w:hAnsi="Times New Roman" w:cs="Times New Roman"/>
                <w:sz w:val="24"/>
                <w:szCs w:val="24"/>
              </w:rPr>
              <w:t>Format</w:t>
            </w:r>
            <w:proofErr w:type="spellEnd"/>
            <w:r w:rsidRPr="003D152D">
              <w:rPr>
                <w:rFonts w:ascii="Times New Roman" w:hAnsi="Times New Roman" w:cs="Times New Roman"/>
                <w:sz w:val="24"/>
                <w:szCs w:val="24"/>
              </w:rPr>
              <w:t>) у формі доступній для візуального сприйняття.</w:t>
            </w:r>
          </w:p>
          <w:p w:rsidR="00543FCD" w:rsidRPr="003D152D" w:rsidRDefault="00543FCD" w:rsidP="00400D50">
            <w:pPr>
              <w:jc w:val="both"/>
              <w:rPr>
                <w:rFonts w:ascii="Times New Roman" w:hAnsi="Times New Roman" w:cs="Times New Roman"/>
                <w:sz w:val="24"/>
                <w:szCs w:val="24"/>
              </w:rPr>
            </w:pPr>
            <w:r w:rsidRPr="003D152D">
              <w:rPr>
                <w:rFonts w:ascii="Times New Roman" w:hAnsi="Times New Roman" w:cs="Times New Roman"/>
                <w:sz w:val="24"/>
                <w:szCs w:val="24"/>
              </w:rPr>
              <w:t xml:space="preserve">Замовник перевіряє електронний підпис учасника на сайті центрального </w:t>
            </w:r>
            <w:proofErr w:type="spellStart"/>
            <w:r w:rsidRPr="003D152D">
              <w:rPr>
                <w:rFonts w:ascii="Times New Roman" w:hAnsi="Times New Roman" w:cs="Times New Roman"/>
                <w:sz w:val="24"/>
                <w:szCs w:val="24"/>
              </w:rPr>
              <w:t>засвідчувального</w:t>
            </w:r>
            <w:proofErr w:type="spellEnd"/>
            <w:r w:rsidRPr="003D152D">
              <w:rPr>
                <w:rFonts w:ascii="Times New Roman" w:hAnsi="Times New Roman" w:cs="Times New Roman"/>
                <w:sz w:val="24"/>
                <w:szCs w:val="24"/>
              </w:rPr>
              <w:t xml:space="preserve"> органу за посиланням https://czo.gov.ua/verify.</w:t>
            </w:r>
          </w:p>
          <w:p w:rsidR="00543FCD" w:rsidRPr="003D152D" w:rsidRDefault="00543FCD" w:rsidP="00400D50">
            <w:pPr>
              <w:jc w:val="both"/>
              <w:rPr>
                <w:rFonts w:ascii="Times New Roman" w:hAnsi="Times New Roman" w:cs="Times New Roman"/>
                <w:sz w:val="24"/>
                <w:szCs w:val="24"/>
              </w:rPr>
            </w:pPr>
            <w:r w:rsidRPr="003D152D">
              <w:rPr>
                <w:rFonts w:ascii="Times New Roman" w:hAnsi="Times New Roman" w:cs="Times New Roman"/>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479BB" w:rsidRPr="003D152D" w:rsidRDefault="00543FCD" w:rsidP="00400D50">
            <w:pPr>
              <w:jc w:val="both"/>
              <w:rPr>
                <w:rFonts w:ascii="Times New Roman" w:hAnsi="Times New Roman" w:cs="Times New Roman"/>
                <w:sz w:val="24"/>
                <w:szCs w:val="24"/>
              </w:rPr>
            </w:pPr>
            <w:r w:rsidRPr="003D152D">
              <w:rPr>
                <w:rFonts w:ascii="Times New Roman" w:hAnsi="Times New Roman" w:cs="Times New Roman"/>
                <w:sz w:val="24"/>
                <w:szCs w:val="24"/>
              </w:rPr>
              <w:t xml:space="preserve">Подання у складі тендерної пропозиції документів (матеріалів та інформації),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позбавляє учасника необхідності завіряти </w:t>
            </w:r>
            <w:r w:rsidR="00C4691A">
              <w:rPr>
                <w:rFonts w:ascii="Times New Roman" w:hAnsi="Times New Roman" w:cs="Times New Roman"/>
                <w:sz w:val="24"/>
                <w:szCs w:val="24"/>
              </w:rPr>
              <w:t>створені ним документи</w:t>
            </w:r>
            <w:r w:rsidRPr="003D152D">
              <w:rPr>
                <w:rFonts w:ascii="Times New Roman" w:hAnsi="Times New Roman" w:cs="Times New Roman"/>
                <w:sz w:val="24"/>
                <w:szCs w:val="24"/>
              </w:rPr>
              <w:t xml:space="preserve"> поданої</w:t>
            </w:r>
            <w:r w:rsidR="00C4691A">
              <w:rPr>
                <w:rFonts w:ascii="Times New Roman" w:hAnsi="Times New Roman" w:cs="Times New Roman"/>
                <w:sz w:val="24"/>
                <w:szCs w:val="24"/>
              </w:rPr>
              <w:t xml:space="preserve"> в складі</w:t>
            </w:r>
            <w:r w:rsidRPr="003D152D">
              <w:rPr>
                <w:rFonts w:ascii="Times New Roman" w:hAnsi="Times New Roman" w:cs="Times New Roman"/>
                <w:sz w:val="24"/>
                <w:szCs w:val="24"/>
              </w:rPr>
              <w:t xml:space="preserve"> тендерної пропозиції підписом та печаткою (за наявн</w:t>
            </w:r>
            <w:r w:rsidR="00C4691A">
              <w:rPr>
                <w:rFonts w:ascii="Times New Roman" w:hAnsi="Times New Roman" w:cs="Times New Roman"/>
                <w:sz w:val="24"/>
                <w:szCs w:val="24"/>
              </w:rPr>
              <w:t>о</w:t>
            </w:r>
            <w:r w:rsidRPr="003D152D">
              <w:rPr>
                <w:rFonts w:ascii="Times New Roman" w:hAnsi="Times New Roman" w:cs="Times New Roman"/>
                <w:sz w:val="24"/>
                <w:szCs w:val="24"/>
              </w:rPr>
              <w:t>ст</w:t>
            </w:r>
            <w:r w:rsidR="00C4691A">
              <w:rPr>
                <w:rFonts w:ascii="Times New Roman" w:hAnsi="Times New Roman" w:cs="Times New Roman"/>
                <w:sz w:val="24"/>
                <w:szCs w:val="24"/>
              </w:rPr>
              <w:t>і</w:t>
            </w:r>
            <w:r w:rsidRPr="003D152D">
              <w:rPr>
                <w:rFonts w:ascii="Times New Roman" w:hAnsi="Times New Roman" w:cs="Times New Roman"/>
                <w:sz w:val="24"/>
                <w:szCs w:val="24"/>
              </w:rPr>
              <w:t>)</w:t>
            </w:r>
            <w:r w:rsidR="00F479BB" w:rsidRPr="003D152D">
              <w:rPr>
                <w:rFonts w:ascii="Times New Roman" w:hAnsi="Times New Roman" w:cs="Times New Roman"/>
                <w:sz w:val="24"/>
                <w:szCs w:val="24"/>
              </w:rPr>
              <w:t>.</w:t>
            </w:r>
          </w:p>
          <w:p w:rsidR="005D5ACC" w:rsidRDefault="00F479BB" w:rsidP="00C4691A">
            <w:pPr>
              <w:jc w:val="both"/>
              <w:rPr>
                <w:rFonts w:ascii="Times New Roman" w:hAnsi="Times New Roman" w:cs="Times New Roman"/>
                <w:sz w:val="24"/>
                <w:szCs w:val="24"/>
              </w:rPr>
            </w:pPr>
            <w:r w:rsidRPr="003D152D">
              <w:rPr>
                <w:rFonts w:ascii="Times New Roman" w:hAnsi="Times New Roman" w:cs="Times New Roman"/>
                <w:sz w:val="24"/>
                <w:szCs w:val="24"/>
              </w:rPr>
              <w:lastRenderedPageBreak/>
              <w:t>Скановані документи повинні бути викладені в повному обсязі, мати чіткий вигляд п</w:t>
            </w:r>
            <w:r w:rsidR="00C4691A">
              <w:rPr>
                <w:rFonts w:ascii="Times New Roman" w:hAnsi="Times New Roman" w:cs="Times New Roman"/>
                <w:sz w:val="24"/>
                <w:szCs w:val="24"/>
              </w:rPr>
              <w:t>овного (завершеного) документу</w:t>
            </w:r>
            <w:r w:rsidR="003D6B4D">
              <w:rPr>
                <w:rFonts w:ascii="Times New Roman" w:hAnsi="Times New Roman" w:cs="Times New Roman"/>
                <w:sz w:val="24"/>
                <w:szCs w:val="24"/>
              </w:rPr>
              <w:t>.</w:t>
            </w:r>
          </w:p>
          <w:p w:rsidR="003D6B4D" w:rsidRPr="003D152D" w:rsidRDefault="003D6B4D" w:rsidP="003D6B4D">
            <w:pPr>
              <w:jc w:val="both"/>
              <w:rPr>
                <w:rFonts w:ascii="Times New Roman" w:hAnsi="Times New Roman" w:cs="Times New Roman"/>
                <w:sz w:val="24"/>
                <w:szCs w:val="24"/>
                <w:lang w:eastAsia="ru-RU"/>
              </w:rPr>
            </w:pPr>
            <w:r>
              <w:rPr>
                <w:rFonts w:ascii="Times New Roman" w:hAnsi="Times New Roman" w:cs="Times New Roman"/>
                <w:sz w:val="24"/>
                <w:szCs w:val="24"/>
              </w:rPr>
              <w:t xml:space="preserve">Кожен документ складений учасником що міститься в складі тендерної пропозиції повинен містити підпис уповноваженої особи та печатку </w:t>
            </w:r>
            <w:r w:rsidRPr="003D152D">
              <w:rPr>
                <w:rFonts w:ascii="Times New Roman" w:hAnsi="Times New Roman" w:cs="Times New Roman"/>
                <w:sz w:val="24"/>
                <w:szCs w:val="24"/>
              </w:rPr>
              <w:t>(за наявн</w:t>
            </w:r>
            <w:r>
              <w:rPr>
                <w:rFonts w:ascii="Times New Roman" w:hAnsi="Times New Roman" w:cs="Times New Roman"/>
                <w:sz w:val="24"/>
                <w:szCs w:val="24"/>
              </w:rPr>
              <w:t>о</w:t>
            </w:r>
            <w:r w:rsidRPr="003D152D">
              <w:rPr>
                <w:rFonts w:ascii="Times New Roman" w:hAnsi="Times New Roman" w:cs="Times New Roman"/>
                <w:sz w:val="24"/>
                <w:szCs w:val="24"/>
              </w:rPr>
              <w:t>ст</w:t>
            </w:r>
            <w:r>
              <w:rPr>
                <w:rFonts w:ascii="Times New Roman" w:hAnsi="Times New Roman" w:cs="Times New Roman"/>
                <w:sz w:val="24"/>
                <w:szCs w:val="24"/>
              </w:rPr>
              <w:t>і</w:t>
            </w:r>
            <w:r w:rsidRPr="003D152D">
              <w:rPr>
                <w:rFonts w:ascii="Times New Roman" w:hAnsi="Times New Roman" w:cs="Times New Roman"/>
                <w:sz w:val="24"/>
                <w:szCs w:val="24"/>
              </w:rPr>
              <w:t>)</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F479B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lastRenderedPageBreak/>
              <w:t>2</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F479BB" w:rsidP="00F479BB">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Загальні вимоги до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037AF0">
            <w:pPr>
              <w:rPr>
                <w:rFonts w:ascii="Times New Roman" w:hAnsi="Times New Roman" w:cs="Times New Roman"/>
                <w:sz w:val="24"/>
                <w:szCs w:val="24"/>
              </w:rPr>
            </w:pPr>
            <w:r w:rsidRPr="003D152D">
              <w:rPr>
                <w:rFonts w:ascii="Times New Roman" w:hAnsi="Times New Roman" w:cs="Times New Roman"/>
                <w:sz w:val="24"/>
                <w:szCs w:val="24"/>
              </w:rPr>
              <w:t>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у  вигляді сканованих оригіналів та/або сканованих копій документів.</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F479B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3</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400D50"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Перелік обов’язкових складових частин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56A4A" w:rsidRPr="00556A4A" w:rsidRDefault="00556A4A" w:rsidP="00556A4A">
            <w:pPr>
              <w:jc w:val="both"/>
              <w:rPr>
                <w:rFonts w:ascii="Times New Roman" w:hAnsi="Times New Roman" w:cs="Times New Roman"/>
                <w:b/>
                <w:sz w:val="24"/>
                <w:szCs w:val="24"/>
              </w:rPr>
            </w:pPr>
            <w:r w:rsidRPr="00556A4A">
              <w:rPr>
                <w:rFonts w:ascii="Times New Roman" w:hAnsi="Times New Roman" w:cs="Times New Roman"/>
                <w:b/>
                <w:sz w:val="24"/>
                <w:szCs w:val="24"/>
              </w:rPr>
              <w:t>Тендерна пропозиція учасника повинна містити наступні складові частини:</w:t>
            </w:r>
          </w:p>
          <w:p w:rsidR="00556A4A" w:rsidRPr="00556A4A" w:rsidRDefault="00556A4A" w:rsidP="00556A4A">
            <w:pPr>
              <w:jc w:val="both"/>
              <w:rPr>
                <w:rFonts w:ascii="Times New Roman" w:hAnsi="Times New Roman" w:cs="Times New Roman"/>
                <w:b/>
                <w:sz w:val="24"/>
                <w:szCs w:val="24"/>
              </w:rPr>
            </w:pPr>
            <w:r w:rsidRPr="00556A4A">
              <w:rPr>
                <w:rFonts w:ascii="Times New Roman" w:hAnsi="Times New Roman" w:cs="Times New Roman"/>
                <w:b/>
                <w:sz w:val="24"/>
                <w:szCs w:val="24"/>
              </w:rPr>
              <w:t>- тендерна пропозиція, згідно з відповідним зразком</w:t>
            </w:r>
            <w:r w:rsidRPr="00556A4A">
              <w:rPr>
                <w:rFonts w:ascii="Times New Roman" w:hAnsi="Times New Roman" w:cs="Times New Roman"/>
                <w:b/>
                <w:i/>
                <w:sz w:val="24"/>
                <w:szCs w:val="24"/>
              </w:rPr>
              <w:t xml:space="preserve"> форма </w:t>
            </w:r>
            <w:r>
              <w:rPr>
                <w:rFonts w:ascii="Times New Roman" w:hAnsi="Times New Roman" w:cs="Times New Roman"/>
                <w:b/>
                <w:i/>
                <w:sz w:val="24"/>
                <w:szCs w:val="24"/>
              </w:rPr>
              <w:t>1</w:t>
            </w:r>
            <w:r w:rsidRPr="00556A4A">
              <w:rPr>
                <w:rFonts w:ascii="Times New Roman" w:hAnsi="Times New Roman" w:cs="Times New Roman"/>
                <w:b/>
                <w:sz w:val="24"/>
                <w:szCs w:val="24"/>
              </w:rPr>
              <w:t>додатку 4 до цієї тендерної документації;</w:t>
            </w:r>
          </w:p>
          <w:p w:rsidR="00556A4A" w:rsidRPr="00556A4A" w:rsidRDefault="00556A4A" w:rsidP="00556A4A">
            <w:pPr>
              <w:jc w:val="both"/>
              <w:rPr>
                <w:rFonts w:ascii="Times New Roman" w:hAnsi="Times New Roman" w:cs="Times New Roman"/>
                <w:b/>
                <w:sz w:val="24"/>
                <w:szCs w:val="24"/>
              </w:rPr>
            </w:pPr>
            <w:r w:rsidRPr="00556A4A">
              <w:rPr>
                <w:rFonts w:ascii="Times New Roman" w:hAnsi="Times New Roman" w:cs="Times New Roman"/>
                <w:b/>
                <w:sz w:val="24"/>
                <w:szCs w:val="24"/>
              </w:rPr>
              <w:t>- документи згідно додатку 1 до цієї тендерної документації;</w:t>
            </w:r>
          </w:p>
          <w:p w:rsidR="00556A4A" w:rsidRPr="00556A4A" w:rsidRDefault="00556A4A" w:rsidP="00556A4A">
            <w:pPr>
              <w:jc w:val="both"/>
              <w:rPr>
                <w:rFonts w:ascii="Times New Roman" w:hAnsi="Times New Roman" w:cs="Times New Roman"/>
                <w:b/>
                <w:sz w:val="24"/>
                <w:szCs w:val="24"/>
              </w:rPr>
            </w:pPr>
            <w:r w:rsidRPr="00556A4A">
              <w:rPr>
                <w:rFonts w:ascii="Times New Roman" w:hAnsi="Times New Roman" w:cs="Times New Roman"/>
                <w:b/>
                <w:sz w:val="24"/>
                <w:szCs w:val="24"/>
              </w:rPr>
              <w:t>- документи згідно додатку 2 до цієї тендерної документації;</w:t>
            </w:r>
          </w:p>
          <w:p w:rsidR="00556A4A" w:rsidRPr="00556A4A" w:rsidRDefault="00556A4A" w:rsidP="00556A4A">
            <w:pPr>
              <w:jc w:val="both"/>
              <w:rPr>
                <w:rFonts w:ascii="Times New Roman" w:hAnsi="Times New Roman" w:cs="Times New Roman"/>
                <w:b/>
                <w:sz w:val="24"/>
                <w:szCs w:val="24"/>
              </w:rPr>
            </w:pPr>
            <w:r w:rsidRPr="00556A4A">
              <w:rPr>
                <w:rFonts w:ascii="Times New Roman" w:hAnsi="Times New Roman" w:cs="Times New Roman"/>
                <w:b/>
                <w:sz w:val="24"/>
                <w:szCs w:val="24"/>
              </w:rPr>
              <w:t xml:space="preserve">- технічна специфікація, згідно додатку 3 до цієї тендерної документації; </w:t>
            </w:r>
          </w:p>
          <w:p w:rsidR="00556A4A" w:rsidRPr="00556A4A" w:rsidRDefault="00556A4A" w:rsidP="00556A4A">
            <w:pPr>
              <w:jc w:val="both"/>
              <w:rPr>
                <w:rFonts w:ascii="Times New Roman" w:hAnsi="Times New Roman" w:cs="Times New Roman"/>
                <w:b/>
                <w:sz w:val="24"/>
                <w:szCs w:val="24"/>
              </w:rPr>
            </w:pPr>
            <w:r w:rsidRPr="00556A4A">
              <w:rPr>
                <w:rFonts w:ascii="Times New Roman" w:hAnsi="Times New Roman" w:cs="Times New Roman"/>
                <w:b/>
                <w:sz w:val="24"/>
                <w:szCs w:val="24"/>
              </w:rPr>
              <w:t xml:space="preserve">- лист-згода на обробку персональних даних, згідно з відповідним зразком </w:t>
            </w:r>
            <w:r>
              <w:rPr>
                <w:rFonts w:ascii="Times New Roman" w:hAnsi="Times New Roman" w:cs="Times New Roman"/>
                <w:b/>
                <w:sz w:val="24"/>
                <w:szCs w:val="24"/>
              </w:rPr>
              <w:t xml:space="preserve"> </w:t>
            </w:r>
            <w:r w:rsidRPr="00556A4A">
              <w:rPr>
                <w:rFonts w:ascii="Times New Roman" w:hAnsi="Times New Roman" w:cs="Times New Roman"/>
                <w:b/>
                <w:i/>
                <w:sz w:val="24"/>
                <w:szCs w:val="24"/>
              </w:rPr>
              <w:t>форма 3</w:t>
            </w:r>
            <w:r>
              <w:rPr>
                <w:rFonts w:ascii="Times New Roman" w:hAnsi="Times New Roman" w:cs="Times New Roman"/>
                <w:b/>
                <w:sz w:val="24"/>
                <w:szCs w:val="24"/>
              </w:rPr>
              <w:t xml:space="preserve"> </w:t>
            </w:r>
            <w:r w:rsidRPr="00556A4A">
              <w:rPr>
                <w:rFonts w:ascii="Times New Roman" w:hAnsi="Times New Roman" w:cs="Times New Roman"/>
                <w:b/>
                <w:sz w:val="24"/>
                <w:szCs w:val="24"/>
              </w:rPr>
              <w:t>додатку 4 до цієї тендерної документації;</w:t>
            </w:r>
          </w:p>
          <w:p w:rsidR="001A7E86" w:rsidRDefault="001A7E86" w:rsidP="001A7E86">
            <w:pPr>
              <w:spacing w:after="0" w:line="240" w:lineRule="auto"/>
              <w:ind w:left="-27"/>
              <w:jc w:val="both"/>
              <w:rPr>
                <w:rFonts w:ascii="Times New Roman" w:hAnsi="Times New Roman" w:cs="Times New Roman"/>
                <w:b/>
                <w:sz w:val="24"/>
                <w:szCs w:val="24"/>
                <w:lang w:eastAsia="ar-SA"/>
              </w:rPr>
            </w:pPr>
            <w:r w:rsidRPr="001A7E86">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л</w:t>
            </w:r>
            <w:r w:rsidRPr="001A7E86">
              <w:rPr>
                <w:rFonts w:ascii="Times New Roman" w:hAnsi="Times New Roman" w:cs="Times New Roman"/>
                <w:b/>
                <w:sz w:val="24"/>
                <w:szCs w:val="24"/>
                <w:lang w:eastAsia="ar-SA"/>
              </w:rPr>
              <w:t xml:space="preserve">ист-погодження, складений в довільній формі, щодо згоди з умовами Проекту договору цієї  тендерної документації . </w:t>
            </w:r>
          </w:p>
          <w:p w:rsidR="001A7E86" w:rsidRPr="001A7E86" w:rsidRDefault="001A7E86" w:rsidP="001A7E86">
            <w:pPr>
              <w:spacing w:after="0" w:line="240" w:lineRule="auto"/>
              <w:ind w:left="-27"/>
              <w:jc w:val="both"/>
              <w:rPr>
                <w:rFonts w:ascii="Times New Roman" w:hAnsi="Times New Roman" w:cs="Times New Roman"/>
                <w:b/>
                <w:sz w:val="24"/>
                <w:szCs w:val="24"/>
              </w:rPr>
            </w:pPr>
          </w:p>
          <w:p w:rsidR="001A7E86" w:rsidRPr="001A7E86" w:rsidRDefault="001A7E86" w:rsidP="001A7E86">
            <w:pPr>
              <w:tabs>
                <w:tab w:val="left" w:pos="0"/>
                <w:tab w:val="center" w:pos="4153"/>
                <w:tab w:val="right" w:pos="8306"/>
              </w:tabs>
              <w:spacing w:after="0"/>
              <w:ind w:left="-27"/>
              <w:jc w:val="both"/>
              <w:rPr>
                <w:rFonts w:ascii="Times New Roman" w:hAnsi="Times New Roman" w:cs="Times New Roman"/>
                <w:b/>
                <w:sz w:val="24"/>
                <w:szCs w:val="24"/>
              </w:rPr>
            </w:pPr>
            <w:r w:rsidRPr="001A7E86">
              <w:rPr>
                <w:rFonts w:ascii="Times New Roman" w:hAnsi="Times New Roman" w:cs="Times New Roman"/>
                <w:b/>
                <w:sz w:val="24"/>
                <w:szCs w:val="24"/>
              </w:rPr>
              <w:t xml:space="preserve">- </w:t>
            </w:r>
            <w:r>
              <w:rPr>
                <w:rFonts w:ascii="Times New Roman" w:hAnsi="Times New Roman" w:cs="Times New Roman"/>
                <w:b/>
                <w:sz w:val="24"/>
                <w:szCs w:val="24"/>
              </w:rPr>
              <w:t>л</w:t>
            </w:r>
            <w:r w:rsidRPr="001A7E86">
              <w:rPr>
                <w:rFonts w:ascii="Times New Roman" w:hAnsi="Times New Roman" w:cs="Times New Roman"/>
                <w:b/>
                <w:sz w:val="24"/>
                <w:szCs w:val="24"/>
              </w:rPr>
              <w:t>ист, що містить інформацію, яка підтверджує відповідність тендерної пропозиції  учасника технічним, якісним, кількісним та іншим вимогам до предмета закупівлі, встановленим у тендерної документації. Дана інформація повинна відповідати  технічним вимогам замовника встановленим в Додатку 3 тендерної документації</w:t>
            </w:r>
            <w:r w:rsidRPr="001A7E86">
              <w:rPr>
                <w:rFonts w:ascii="Times New Roman" w:hAnsi="Times New Roman" w:cs="Times New Roman"/>
                <w:b/>
                <w:bCs/>
                <w:sz w:val="24"/>
                <w:szCs w:val="24"/>
              </w:rPr>
              <w:t>.</w:t>
            </w:r>
          </w:p>
          <w:p w:rsidR="00543FCD" w:rsidRPr="003D152D" w:rsidRDefault="00543FCD" w:rsidP="00400D50">
            <w:pPr>
              <w:jc w:val="both"/>
              <w:rPr>
                <w:rFonts w:ascii="Times New Roman" w:hAnsi="Times New Roman" w:cs="Times New Roman"/>
                <w:b/>
                <w:sz w:val="24"/>
                <w:szCs w:val="24"/>
              </w:rPr>
            </w:pPr>
            <w:r w:rsidRPr="003D152D">
              <w:rPr>
                <w:rFonts w:ascii="Times New Roman" w:hAnsi="Times New Roman" w:cs="Times New Roman"/>
                <w:b/>
                <w:sz w:val="24"/>
                <w:szCs w:val="24"/>
              </w:rPr>
              <w:t xml:space="preserve">Подання в складі тендерної пропозиції </w:t>
            </w:r>
            <w:proofErr w:type="spellStart"/>
            <w:r w:rsidRPr="003D152D">
              <w:rPr>
                <w:rFonts w:ascii="Times New Roman" w:hAnsi="Times New Roman" w:cs="Times New Roman"/>
                <w:b/>
                <w:sz w:val="24"/>
                <w:szCs w:val="24"/>
              </w:rPr>
              <w:t>про</w:t>
            </w:r>
            <w:r w:rsidR="00556A4A">
              <w:rPr>
                <w:rFonts w:ascii="Times New Roman" w:hAnsi="Times New Roman" w:cs="Times New Roman"/>
                <w:b/>
                <w:sz w:val="24"/>
                <w:szCs w:val="24"/>
              </w:rPr>
              <w:t>є</w:t>
            </w:r>
            <w:r w:rsidRPr="003D152D">
              <w:rPr>
                <w:rFonts w:ascii="Times New Roman" w:hAnsi="Times New Roman" w:cs="Times New Roman"/>
                <w:b/>
                <w:sz w:val="24"/>
                <w:szCs w:val="24"/>
              </w:rPr>
              <w:t>кту</w:t>
            </w:r>
            <w:proofErr w:type="spellEnd"/>
            <w:r w:rsidRPr="003D152D">
              <w:rPr>
                <w:rFonts w:ascii="Times New Roman" w:hAnsi="Times New Roman" w:cs="Times New Roman"/>
                <w:b/>
                <w:sz w:val="24"/>
                <w:szCs w:val="24"/>
              </w:rPr>
              <w:t xml:space="preserve"> договору</w:t>
            </w:r>
            <w:r w:rsidR="001A7E86">
              <w:rPr>
                <w:rFonts w:ascii="Times New Roman" w:hAnsi="Times New Roman" w:cs="Times New Roman"/>
                <w:b/>
                <w:sz w:val="24"/>
                <w:szCs w:val="24"/>
              </w:rPr>
              <w:t xml:space="preserve">            </w:t>
            </w:r>
            <w:r w:rsidR="00556A4A">
              <w:rPr>
                <w:rFonts w:ascii="Times New Roman" w:hAnsi="Times New Roman" w:cs="Times New Roman"/>
                <w:b/>
                <w:sz w:val="24"/>
                <w:szCs w:val="24"/>
              </w:rPr>
              <w:t>( Додаток 5)</w:t>
            </w:r>
            <w:r w:rsidRPr="003D152D">
              <w:rPr>
                <w:rFonts w:ascii="Times New Roman" w:hAnsi="Times New Roman" w:cs="Times New Roman"/>
                <w:b/>
                <w:sz w:val="24"/>
                <w:szCs w:val="24"/>
              </w:rPr>
              <w:t xml:space="preserve"> не є обов’язковим. </w:t>
            </w:r>
          </w:p>
          <w:p w:rsidR="00543FCD" w:rsidRPr="003D152D" w:rsidRDefault="00543FCD" w:rsidP="00400D50">
            <w:pPr>
              <w:jc w:val="both"/>
              <w:rPr>
                <w:rFonts w:ascii="Times New Roman" w:hAnsi="Times New Roman" w:cs="Times New Roman"/>
                <w:sz w:val="24"/>
                <w:szCs w:val="24"/>
              </w:rPr>
            </w:pPr>
            <w:r w:rsidRPr="003D152D">
              <w:rPr>
                <w:rFonts w:ascii="Times New Roman" w:hAnsi="Times New Roman" w:cs="Times New Roman"/>
                <w:sz w:val="24"/>
                <w:szCs w:val="24"/>
              </w:rPr>
              <w:t>Складові частини тендерної пропозиції подаються в файлах формату PDF (</w:t>
            </w:r>
            <w:proofErr w:type="spellStart"/>
            <w:r w:rsidRPr="003D152D">
              <w:rPr>
                <w:rFonts w:ascii="Times New Roman" w:hAnsi="Times New Roman" w:cs="Times New Roman"/>
                <w:sz w:val="24"/>
                <w:szCs w:val="24"/>
              </w:rPr>
              <w:t>Portable</w:t>
            </w:r>
            <w:proofErr w:type="spellEnd"/>
            <w:r w:rsidRPr="003D152D">
              <w:rPr>
                <w:rFonts w:ascii="Times New Roman" w:hAnsi="Times New Roman" w:cs="Times New Roman"/>
                <w:sz w:val="24"/>
                <w:szCs w:val="24"/>
              </w:rPr>
              <w:t xml:space="preserve"> </w:t>
            </w:r>
            <w:proofErr w:type="spellStart"/>
            <w:r w:rsidRPr="003D152D">
              <w:rPr>
                <w:rFonts w:ascii="Times New Roman" w:hAnsi="Times New Roman" w:cs="Times New Roman"/>
                <w:sz w:val="24"/>
                <w:szCs w:val="24"/>
              </w:rPr>
              <w:t>Document</w:t>
            </w:r>
            <w:proofErr w:type="spellEnd"/>
            <w:r w:rsidRPr="003D152D">
              <w:rPr>
                <w:rFonts w:ascii="Times New Roman" w:hAnsi="Times New Roman" w:cs="Times New Roman"/>
                <w:sz w:val="24"/>
                <w:szCs w:val="24"/>
              </w:rPr>
              <w:t xml:space="preserve"> </w:t>
            </w:r>
            <w:proofErr w:type="spellStart"/>
            <w:r w:rsidRPr="003D152D">
              <w:rPr>
                <w:rFonts w:ascii="Times New Roman" w:hAnsi="Times New Roman" w:cs="Times New Roman"/>
                <w:sz w:val="24"/>
                <w:szCs w:val="24"/>
              </w:rPr>
              <w:t>Format</w:t>
            </w:r>
            <w:proofErr w:type="spellEnd"/>
            <w:r w:rsidRPr="003D152D">
              <w:rPr>
                <w:rFonts w:ascii="Times New Roman" w:hAnsi="Times New Roman" w:cs="Times New Roman"/>
                <w:sz w:val="24"/>
                <w:szCs w:val="24"/>
              </w:rPr>
              <w:t xml:space="preserve">), яким присвоюються назви згідно їх змісту (наприклад: «Тендерна пропозиція», «Кваліфікаційні документи», «Довідка ч. 2 ст. 17 Закону», «Статут», «Технічна специфікація» тощо) відповідно до вимог тендерної документації. </w:t>
            </w:r>
          </w:p>
          <w:p w:rsidR="00543FCD" w:rsidRPr="003D152D" w:rsidRDefault="00543FCD" w:rsidP="00400D50">
            <w:pPr>
              <w:jc w:val="both"/>
              <w:rPr>
                <w:rFonts w:ascii="Times New Roman" w:hAnsi="Times New Roman" w:cs="Times New Roman"/>
                <w:sz w:val="24"/>
                <w:szCs w:val="24"/>
              </w:rPr>
            </w:pPr>
            <w:r w:rsidRPr="003D152D">
              <w:rPr>
                <w:rFonts w:ascii="Times New Roman" w:hAnsi="Times New Roman" w:cs="Times New Roman"/>
                <w:sz w:val="24"/>
                <w:szCs w:val="24"/>
              </w:rPr>
              <w:t xml:space="preserve">Інформація та документи, які  складаються з декількох сторінок повинні скануватись одним файлом, а не надаватися окремими сторінками. </w:t>
            </w:r>
          </w:p>
          <w:p w:rsidR="00543FCD" w:rsidRPr="003D152D" w:rsidRDefault="00543FCD" w:rsidP="00400D50">
            <w:pPr>
              <w:jc w:val="both"/>
              <w:rPr>
                <w:rFonts w:ascii="Times New Roman" w:hAnsi="Times New Roman" w:cs="Times New Roman"/>
                <w:sz w:val="24"/>
                <w:szCs w:val="24"/>
              </w:rPr>
            </w:pPr>
            <w:r w:rsidRPr="003D152D">
              <w:rPr>
                <w:rFonts w:ascii="Times New Roman" w:hAnsi="Times New Roman" w:cs="Times New Roman"/>
                <w:sz w:val="24"/>
                <w:szCs w:val="24"/>
              </w:rPr>
              <w:t>Всі файли повинні бути доступні до перегляду (чіткими та розбірливими для читання) та не повинні мати зах</w:t>
            </w:r>
            <w:r w:rsidR="00400D50" w:rsidRPr="003D152D">
              <w:rPr>
                <w:rFonts w:ascii="Times New Roman" w:hAnsi="Times New Roman" w:cs="Times New Roman"/>
                <w:sz w:val="24"/>
                <w:szCs w:val="24"/>
              </w:rPr>
              <w:t>исту від їх відкриття або друку</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F479B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4</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400D50" w:rsidP="00037AF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 xml:space="preserve">Відхилення </w:t>
            </w:r>
            <w:r w:rsidRPr="003D152D">
              <w:rPr>
                <w:rFonts w:ascii="Times New Roman" w:hAnsi="Times New Roman"/>
                <w:b/>
                <w:sz w:val="24"/>
                <w:szCs w:val="24"/>
                <w:lang w:val="uk-UA" w:eastAsia="ru-RU"/>
              </w:rPr>
              <w:lastRenderedPageBreak/>
              <w:t>тендерної пропозиції при наявності формальних помилок</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400D50">
            <w:pPr>
              <w:jc w:val="both"/>
              <w:rPr>
                <w:rFonts w:ascii="Times New Roman" w:hAnsi="Times New Roman" w:cs="Times New Roman"/>
                <w:sz w:val="24"/>
                <w:szCs w:val="24"/>
              </w:rPr>
            </w:pPr>
            <w:r w:rsidRPr="003D152D">
              <w:rPr>
                <w:rFonts w:ascii="Times New Roman" w:hAnsi="Times New Roman" w:cs="Times New Roman"/>
                <w:sz w:val="24"/>
                <w:szCs w:val="24"/>
              </w:rPr>
              <w:lastRenderedPageBreak/>
              <w:t xml:space="preserve">Замовник залишає за собою право не відхиляти тендерні пропозиції </w:t>
            </w:r>
            <w:r w:rsidRPr="003D152D">
              <w:rPr>
                <w:rFonts w:ascii="Times New Roman" w:hAnsi="Times New Roman" w:cs="Times New Roman"/>
                <w:sz w:val="24"/>
                <w:szCs w:val="24"/>
              </w:rPr>
              <w:lastRenderedPageBreak/>
              <w:t>при виявленні в них формальних помилок незначного характеру</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F479B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lastRenderedPageBreak/>
              <w:t>5</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400D50" w:rsidP="00037AF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Приклади формальних помилок</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Default="00543FCD" w:rsidP="00556A4A">
            <w:pPr>
              <w:spacing w:after="0"/>
              <w:jc w:val="both"/>
              <w:rPr>
                <w:rFonts w:ascii="Times New Roman" w:hAnsi="Times New Roman" w:cs="Times New Roman"/>
                <w:sz w:val="24"/>
                <w:szCs w:val="24"/>
              </w:rPr>
            </w:pPr>
            <w:r w:rsidRPr="003D152D">
              <w:rPr>
                <w:rFonts w:ascii="Times New Roman" w:hAnsi="Times New Roman" w:cs="Times New Roman"/>
                <w:sz w:val="24"/>
                <w:szCs w:val="24"/>
              </w:rPr>
              <w:t>До формальних помилок зокрема відносяться технічні помилки та описки допущені учасником під час оформлення тендерної пропозиції, наприклад</w:t>
            </w:r>
            <w:r w:rsidR="00C4691A" w:rsidRPr="00C4691A">
              <w:rPr>
                <w:rFonts w:ascii="Times New Roman" w:hAnsi="Times New Roman" w:cs="Times New Roman"/>
                <w:sz w:val="24"/>
                <w:szCs w:val="24"/>
              </w:rPr>
              <w:t xml:space="preserve"> помилки </w:t>
            </w:r>
            <w:r w:rsidR="00C4691A">
              <w:rPr>
                <w:rFonts w:ascii="Times New Roman" w:hAnsi="Times New Roman" w:cs="Times New Roman"/>
                <w:sz w:val="24"/>
                <w:szCs w:val="24"/>
              </w:rPr>
              <w:t>в і</w:t>
            </w:r>
            <w:r w:rsidR="00C4691A" w:rsidRPr="00C4691A">
              <w:rPr>
                <w:rFonts w:ascii="Times New Roman" w:hAnsi="Times New Roman" w:cs="Times New Roman"/>
                <w:sz w:val="24"/>
                <w:szCs w:val="24"/>
              </w:rPr>
              <w:t>нформації/документі поданої учасником процедури закупівлі у складі тендерної пропозиції що містить помилки у частині</w:t>
            </w:r>
            <w:r w:rsidRPr="003D152D">
              <w:rPr>
                <w:rFonts w:ascii="Times New Roman" w:hAnsi="Times New Roman" w:cs="Times New Roman"/>
                <w:sz w:val="24"/>
                <w:szCs w:val="24"/>
              </w:rPr>
              <w:t xml:space="preserve">: </w:t>
            </w:r>
          </w:p>
          <w:p w:rsidR="00C4691A" w:rsidRDefault="00C4691A" w:rsidP="00556A4A">
            <w:pPr>
              <w:pStyle w:val="rvps2"/>
              <w:shd w:val="clear" w:color="auto" w:fill="FFFFFF"/>
              <w:spacing w:before="0" w:beforeAutospacing="0" w:after="0" w:afterAutospacing="0"/>
              <w:jc w:val="both"/>
              <w:rPr>
                <w:color w:val="333333"/>
              </w:rPr>
            </w:pPr>
            <w:r>
              <w:rPr>
                <w:color w:val="333333"/>
              </w:rPr>
              <w:t>уживання великої літери;</w:t>
            </w:r>
          </w:p>
          <w:p w:rsidR="00C4691A" w:rsidRDefault="00C4691A" w:rsidP="00556A4A">
            <w:pPr>
              <w:pStyle w:val="rvps2"/>
              <w:shd w:val="clear" w:color="auto" w:fill="FFFFFF"/>
              <w:spacing w:before="0" w:beforeAutospacing="0" w:after="0" w:afterAutospacing="0"/>
              <w:jc w:val="both"/>
              <w:rPr>
                <w:color w:val="333333"/>
              </w:rPr>
            </w:pPr>
            <w:bookmarkStart w:id="0" w:name="n17"/>
            <w:bookmarkEnd w:id="0"/>
            <w:r>
              <w:rPr>
                <w:color w:val="333333"/>
              </w:rPr>
              <w:t>уживання розділових знаків та відмінювання слів у реченні;</w:t>
            </w:r>
          </w:p>
          <w:p w:rsidR="00C4691A" w:rsidRDefault="00C4691A" w:rsidP="00556A4A">
            <w:pPr>
              <w:pStyle w:val="rvps2"/>
              <w:shd w:val="clear" w:color="auto" w:fill="FFFFFF"/>
              <w:spacing w:before="0" w:beforeAutospacing="0" w:after="0" w:afterAutospacing="0"/>
              <w:jc w:val="both"/>
              <w:rPr>
                <w:color w:val="333333"/>
              </w:rPr>
            </w:pPr>
            <w:bookmarkStart w:id="1" w:name="n18"/>
            <w:bookmarkEnd w:id="1"/>
            <w:r>
              <w:rPr>
                <w:color w:val="333333"/>
              </w:rPr>
              <w:t>використання слова або мовного звороту, запозичених з іншої мови;</w:t>
            </w:r>
          </w:p>
          <w:p w:rsidR="00543FCD" w:rsidRPr="003D152D" w:rsidRDefault="00543FCD" w:rsidP="00556A4A">
            <w:pPr>
              <w:spacing w:after="0"/>
              <w:jc w:val="both"/>
              <w:rPr>
                <w:rFonts w:ascii="Times New Roman" w:hAnsi="Times New Roman" w:cs="Times New Roman"/>
                <w:sz w:val="24"/>
                <w:szCs w:val="24"/>
              </w:rPr>
            </w:pPr>
            <w:r w:rsidRPr="003D152D">
              <w:rPr>
                <w:rFonts w:ascii="Times New Roman" w:hAnsi="Times New Roman" w:cs="Times New Roman"/>
                <w:sz w:val="24"/>
                <w:szCs w:val="24"/>
              </w:rPr>
              <w:t>інші подібні помилки та описки що не впливають на зміст тендерної пропозиції</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F479B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6</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D46637" w:rsidP="00D46637">
            <w:pPr>
              <w:pStyle w:val="a8"/>
              <w:rPr>
                <w:rFonts w:ascii="Times New Roman" w:hAnsi="Times New Roman"/>
                <w:b/>
                <w:sz w:val="24"/>
                <w:szCs w:val="24"/>
                <w:lang w:val="uk-UA" w:eastAsia="ru-RU"/>
              </w:rPr>
            </w:pPr>
            <w:r>
              <w:rPr>
                <w:rFonts w:ascii="Times New Roman" w:hAnsi="Times New Roman"/>
                <w:b/>
                <w:sz w:val="24"/>
                <w:szCs w:val="24"/>
                <w:lang w:val="uk-UA" w:eastAsia="ru-RU"/>
              </w:rPr>
              <w:t>Порушення вимог щодо формування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 xml:space="preserve">Уповноважена особа може розглянути питання про відхилення учасника процедури закупівлі/тендерної позиції що сформована з порушеннями вимог даного розділу, наприклад: </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подання документів що мають неповне та/або нечітке зображення, що призвело до неможливості визначення їх змісту;</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подання аномально великої кількості файлів з інформацією та документами які не вимагаються тендерною документацією, що призвело до значного ускладнення розгляду такої пропозиції</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F479B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7</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0A67" w:rsidP="00540A67">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Форми (зразки) документів</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Форми тендерної пропозиції,  листа-згоди на обробку персональних даних, довідок передбачених даною документацією а також проект договору, наведені у відповідних додатках до цієї тендерної документації та використовуються учасниками для підготовки тендерних пропозицій.</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Учасник має дотримуватись форм встановлених цією тендерною документацією, наведених у відповідних додатках до неї.</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Тендерна пропозиція може містити будь-які інші доку</w:t>
            </w:r>
            <w:r w:rsidR="00540A67" w:rsidRPr="003D152D">
              <w:rPr>
                <w:rFonts w:ascii="Times New Roman" w:hAnsi="Times New Roman" w:cs="Times New Roman"/>
                <w:sz w:val="24"/>
                <w:szCs w:val="24"/>
              </w:rPr>
              <w:t>менти, які бажає додати учасник</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F479B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8</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D46637" w:rsidP="00037AF0">
            <w:pPr>
              <w:pStyle w:val="a8"/>
              <w:rPr>
                <w:rFonts w:ascii="Times New Roman" w:hAnsi="Times New Roman"/>
                <w:b/>
                <w:sz w:val="24"/>
                <w:szCs w:val="24"/>
                <w:lang w:val="uk-UA" w:eastAsia="ru-RU"/>
              </w:rPr>
            </w:pPr>
            <w:r>
              <w:rPr>
                <w:rFonts w:ascii="Times New Roman" w:hAnsi="Times New Roman"/>
                <w:b/>
                <w:sz w:val="24"/>
                <w:szCs w:val="24"/>
                <w:lang w:val="uk-UA" w:eastAsia="ru-RU"/>
              </w:rPr>
              <w:t>Кількість тендерних пропозиції що дозволено подавати учаснику</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документації в повній мірі, буде віднесена на ризик учасника та спричинить за собою можливість відхилення такої пропозиції</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F479B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9</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F479BB" w:rsidP="00F479BB">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 xml:space="preserve">Підготовка документів учасниками </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Учасники торгів нерезиденти для виконання вимог щодо подання документів, передбачених цією тендерною документацією подають у складі своєї пропозиції, документи, передбачені законодавством країн, де вони зареєстровані</w:t>
            </w:r>
            <w:r w:rsidR="00540A67" w:rsidRPr="003D152D">
              <w:rPr>
                <w:rFonts w:ascii="Times New Roman" w:hAnsi="Times New Roman" w:cs="Times New Roman"/>
                <w:sz w:val="24"/>
                <w:szCs w:val="24"/>
              </w:rPr>
              <w:t>.</w:t>
            </w:r>
            <w:r w:rsidRPr="003D152D">
              <w:rPr>
                <w:rFonts w:ascii="Times New Roman" w:hAnsi="Times New Roman" w:cs="Times New Roman"/>
                <w:sz w:val="24"/>
                <w:szCs w:val="24"/>
              </w:rPr>
              <w:t xml:space="preserve">  </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 xml:space="preserve">У разі якщо учасник або переможець відповідно до норм законодавства (або у разі подання тендерної пропозиції учасником-нерезидентом/переможцем-нерезидентом відповідно до норм </w:t>
            </w:r>
            <w:r w:rsidRPr="003D152D">
              <w:rPr>
                <w:rFonts w:ascii="Times New Roman" w:hAnsi="Times New Roman" w:cs="Times New Roman"/>
                <w:sz w:val="24"/>
                <w:szCs w:val="24"/>
              </w:rPr>
              <w:lastRenderedPageBreak/>
              <w:t>законодавства країни реєстрації) або з інших причин не повинен складати/подавати або не зобов’язаний складати/подавати якийсь із вказаних в положеннях документації документів, то він надає лист-роз’яснення в довільній формі, із зазначенням підстав ненадання відповідних документів.</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Усі документи, які подаються учасником, мають бути чинними на момент розкриття тендерних пропозицій</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543FCD" w:rsidP="00F479BB">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lastRenderedPageBreak/>
              <w:t>1</w:t>
            </w:r>
            <w:r w:rsidR="00F479BB" w:rsidRPr="003D152D">
              <w:rPr>
                <w:rFonts w:ascii="Times New Roman" w:hAnsi="Times New Roman"/>
                <w:b/>
                <w:sz w:val="24"/>
                <w:szCs w:val="24"/>
                <w:lang w:val="uk-UA" w:eastAsia="ru-RU"/>
              </w:rPr>
              <w:t>0</w:t>
            </w:r>
            <w:r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0A67" w:rsidP="00037AF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Строк, протягом якого тендерні пропозиції є дійсними</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0A67" w:rsidP="00540A67">
            <w:pPr>
              <w:jc w:val="both"/>
              <w:rPr>
                <w:rFonts w:ascii="Times New Roman" w:hAnsi="Times New Roman" w:cs="Times New Roman"/>
                <w:sz w:val="24"/>
                <w:szCs w:val="24"/>
              </w:rPr>
            </w:pPr>
            <w:r w:rsidRPr="003D152D">
              <w:rPr>
                <w:rFonts w:ascii="Times New Roman" w:hAnsi="Times New Roman" w:cs="Times New Roman"/>
                <w:sz w:val="24"/>
                <w:szCs w:val="24"/>
              </w:rPr>
              <w:t>Т</w:t>
            </w:r>
            <w:r w:rsidR="00543FCD" w:rsidRPr="003D152D">
              <w:rPr>
                <w:rFonts w:ascii="Times New Roman" w:hAnsi="Times New Roman" w:cs="Times New Roman"/>
                <w:sz w:val="24"/>
                <w:szCs w:val="24"/>
              </w:rPr>
              <w:t>ендерні пропозиції вважаються дійсними протягом 90 днів з дати кінцевого строку подання тендерних пропозицій</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543FCD" w:rsidP="003D152D">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1</w:t>
            </w:r>
            <w:r w:rsidR="003D152D">
              <w:rPr>
                <w:rFonts w:ascii="Times New Roman" w:hAnsi="Times New Roman"/>
                <w:b/>
                <w:sz w:val="24"/>
                <w:szCs w:val="24"/>
                <w:lang w:val="uk-UA" w:eastAsia="ru-RU"/>
              </w:rPr>
              <w:t>1</w:t>
            </w:r>
            <w:r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0A67" w:rsidP="00037AF0">
            <w:pPr>
              <w:pStyle w:val="a8"/>
              <w:rPr>
                <w:rFonts w:ascii="Times New Roman" w:hAnsi="Times New Roman"/>
                <w:b/>
                <w:sz w:val="24"/>
                <w:szCs w:val="24"/>
                <w:lang w:val="uk-UA" w:eastAsia="ru-RU"/>
              </w:rPr>
            </w:pPr>
            <w:proofErr w:type="spellStart"/>
            <w:r w:rsidRPr="003D152D">
              <w:rPr>
                <w:rFonts w:ascii="Times New Roman" w:hAnsi="Times New Roman"/>
                <w:b/>
                <w:sz w:val="24"/>
                <w:szCs w:val="24"/>
              </w:rPr>
              <w:t>Інформація</w:t>
            </w:r>
            <w:proofErr w:type="spellEnd"/>
            <w:r w:rsidRPr="003D152D">
              <w:rPr>
                <w:rFonts w:ascii="Times New Roman" w:hAnsi="Times New Roman"/>
                <w:b/>
                <w:sz w:val="24"/>
                <w:szCs w:val="24"/>
              </w:rPr>
              <w:t xml:space="preserve"> про </w:t>
            </w:r>
            <w:proofErr w:type="spellStart"/>
            <w:r w:rsidRPr="003D152D">
              <w:rPr>
                <w:rFonts w:ascii="Times New Roman" w:hAnsi="Times New Roman"/>
                <w:b/>
                <w:sz w:val="24"/>
                <w:szCs w:val="24"/>
              </w:rPr>
              <w:t>технічні</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якісні</w:t>
            </w:r>
            <w:proofErr w:type="spellEnd"/>
            <w:r w:rsidRPr="003D152D">
              <w:rPr>
                <w:rFonts w:ascii="Times New Roman" w:hAnsi="Times New Roman"/>
                <w:b/>
                <w:sz w:val="24"/>
                <w:szCs w:val="24"/>
              </w:rPr>
              <w:t xml:space="preserve"> та кількісні характеристики предмета закупівлі</w:t>
            </w:r>
            <w:r w:rsidRPr="003D152D">
              <w:rPr>
                <w:rFonts w:ascii="Times New Roman" w:hAnsi="Times New Roman"/>
                <w:b/>
                <w:sz w:val="24"/>
                <w:szCs w:val="24"/>
              </w:rPr>
              <w:tab/>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Інформація про технічні, якісні та кількісні характеристики предмета закупівлі наведені у додатку 3 до тендерної документації.</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Технічні, якісні характеристики предмета закупівлі повинні відповідати нормам законодавства України (в тому числі державним стандартам, технічним умовам).</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Інформація про технічні якісні та кількісні характеристики предмета закупівлі, яку подає учасник в складі своєї тендерної пропозиції має відповідати додатку 3 до цієї тендерної документації.</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Учасник на підставі інформації наведеної у додатку 3 до тендерної документації, надає в складі тендерної пропозиції розрахунок вартості</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543FCD" w:rsidP="003D152D">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1</w:t>
            </w:r>
            <w:r w:rsidR="003D152D">
              <w:rPr>
                <w:rFonts w:ascii="Times New Roman" w:hAnsi="Times New Roman"/>
                <w:b/>
                <w:sz w:val="24"/>
                <w:szCs w:val="24"/>
                <w:lang w:val="uk-UA" w:eastAsia="ru-RU"/>
              </w:rPr>
              <w:t>2</w:t>
            </w:r>
            <w:r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0A67" w:rsidP="00037AF0">
            <w:pPr>
              <w:pStyle w:val="a8"/>
              <w:rPr>
                <w:rFonts w:ascii="Times New Roman" w:hAnsi="Times New Roman"/>
                <w:b/>
                <w:sz w:val="24"/>
                <w:szCs w:val="24"/>
                <w:lang w:val="uk-UA" w:eastAsia="ru-RU"/>
              </w:rPr>
            </w:pPr>
            <w:proofErr w:type="spellStart"/>
            <w:r w:rsidRPr="003D152D">
              <w:rPr>
                <w:rFonts w:ascii="Times New Roman" w:hAnsi="Times New Roman"/>
                <w:b/>
                <w:sz w:val="24"/>
                <w:szCs w:val="24"/>
              </w:rPr>
              <w:t>Інформація</w:t>
            </w:r>
            <w:proofErr w:type="spellEnd"/>
            <w:r w:rsidRPr="003D152D">
              <w:rPr>
                <w:rFonts w:ascii="Times New Roman" w:hAnsi="Times New Roman"/>
                <w:b/>
                <w:sz w:val="24"/>
                <w:szCs w:val="24"/>
              </w:rPr>
              <w:t xml:space="preserve"> про </w:t>
            </w:r>
            <w:proofErr w:type="spellStart"/>
            <w:r w:rsidRPr="003D152D">
              <w:rPr>
                <w:rFonts w:ascii="Times New Roman" w:hAnsi="Times New Roman"/>
                <w:b/>
                <w:sz w:val="24"/>
                <w:szCs w:val="24"/>
              </w:rPr>
              <w:t>субпідрядників</w:t>
            </w:r>
            <w:proofErr w:type="spellEnd"/>
            <w:r w:rsidRPr="003D152D">
              <w:rPr>
                <w:rFonts w:ascii="Times New Roman" w:hAnsi="Times New Roman"/>
                <w:b/>
                <w:sz w:val="24"/>
                <w:szCs w:val="24"/>
              </w:rPr>
              <w:t>/</w:t>
            </w:r>
            <w:proofErr w:type="spellStart"/>
            <w:r w:rsidRPr="003D152D">
              <w:rPr>
                <w:rFonts w:ascii="Times New Roman" w:hAnsi="Times New Roman"/>
                <w:b/>
                <w:sz w:val="24"/>
                <w:szCs w:val="24"/>
              </w:rPr>
              <w:t>співвиконавців</w:t>
            </w:r>
            <w:proofErr w:type="spellEnd"/>
            <w:r w:rsidRPr="003D152D">
              <w:rPr>
                <w:rFonts w:ascii="Times New Roman" w:hAnsi="Times New Roman"/>
                <w:b/>
                <w:sz w:val="24"/>
                <w:szCs w:val="24"/>
              </w:rPr>
              <w:t xml:space="preserve"> (в </w:t>
            </w:r>
            <w:proofErr w:type="spellStart"/>
            <w:r w:rsidRPr="003D152D">
              <w:rPr>
                <w:rFonts w:ascii="Times New Roman" w:hAnsi="Times New Roman"/>
                <w:b/>
                <w:sz w:val="24"/>
                <w:szCs w:val="24"/>
              </w:rPr>
              <w:t>разі</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закупівлі</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робіт</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або</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послуг</w:t>
            </w:r>
            <w:proofErr w:type="spellEnd"/>
            <w:r w:rsidRPr="003D152D">
              <w:rPr>
                <w:rFonts w:ascii="Times New Roman" w:hAnsi="Times New Roman"/>
                <w:b/>
                <w:sz w:val="24"/>
                <w:szCs w:val="24"/>
              </w:rPr>
              <w:t>)</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0A67" w:rsidP="00540A67">
            <w:pPr>
              <w:jc w:val="both"/>
              <w:rPr>
                <w:rFonts w:ascii="Times New Roman" w:hAnsi="Times New Roman" w:cs="Times New Roman"/>
                <w:sz w:val="24"/>
                <w:szCs w:val="24"/>
              </w:rPr>
            </w:pPr>
            <w:r w:rsidRPr="003D152D">
              <w:rPr>
                <w:rFonts w:ascii="Times New Roman" w:hAnsi="Times New Roman" w:cs="Times New Roman"/>
                <w:sz w:val="24"/>
                <w:szCs w:val="24"/>
              </w:rPr>
              <w:t>У</w:t>
            </w:r>
            <w:r w:rsidR="00543FCD" w:rsidRPr="003D152D">
              <w:rPr>
                <w:rFonts w:ascii="Times New Roman" w:hAnsi="Times New Roman" w:cs="Times New Roman"/>
                <w:sz w:val="24"/>
                <w:szCs w:val="24"/>
              </w:rPr>
              <w:t xml:space="preserve"> разі якщо учасник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він повинен надати у складі тендерної пропозиції довідку в довільній формі, в якій має міститись інформація стосовно  кожного такого суб’єкта господарювання, а саме: його повне найменування, місцезнаходження, ПІБ керівника, а також інформацію, що підтверджує наявність/відсутність підстав визначених у частині першій статті 17 Закону відносно залучених учасником субпідрядників/співвиконавців.</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 xml:space="preserve">Якщо ця тендерна документація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в разі закупівлі робіт або послуг, учасник може для підтвердження своєї відповідності такому критерію залучити спроможності інших суб’єктів господарювання як </w:t>
            </w:r>
            <w:r w:rsidRPr="003D152D">
              <w:rPr>
                <w:rFonts w:ascii="Times New Roman" w:hAnsi="Times New Roman" w:cs="Times New Roman"/>
                <w:sz w:val="24"/>
                <w:szCs w:val="24"/>
              </w:rPr>
              <w:lastRenderedPageBreak/>
              <w:t>субпідрядників/співвиконавців. В такому разі учасник в складі своєї пропозиції надає документальне підтвердження залучення спроможностей зазначених суб’єктів господарювання (договір оренди, лізингу, тощо)</w:t>
            </w:r>
          </w:p>
        </w:tc>
      </w:tr>
      <w:tr w:rsidR="00543FCD" w:rsidRPr="003D152D" w:rsidTr="00037AF0">
        <w:trPr>
          <w:trHeight w:val="416"/>
          <w:jc w:val="center"/>
        </w:trPr>
        <w:tc>
          <w:tcPr>
            <w:tcW w:w="10357" w:type="dxa"/>
            <w:gridSpan w:val="3"/>
            <w:vAlign w:val="center"/>
          </w:tcPr>
          <w:p w:rsidR="00543FCD" w:rsidRPr="003D152D" w:rsidRDefault="00543FCD" w:rsidP="00543FCD">
            <w:pPr>
              <w:jc w:val="center"/>
              <w:rPr>
                <w:rFonts w:ascii="Times New Roman" w:hAnsi="Times New Roman" w:cs="Times New Roman"/>
                <w:b/>
                <w:sz w:val="24"/>
                <w:szCs w:val="24"/>
                <w:lang w:eastAsia="ru-RU"/>
              </w:rPr>
            </w:pPr>
            <w:r w:rsidRPr="003D152D">
              <w:rPr>
                <w:rFonts w:ascii="Times New Roman" w:hAnsi="Times New Roman" w:cs="Times New Roman"/>
                <w:b/>
                <w:sz w:val="24"/>
                <w:szCs w:val="24"/>
              </w:rPr>
              <w:lastRenderedPageBreak/>
              <w:t>Розділ 3. КВАЛІФІКАЦІЙНІ КРИТЕРІЇ ДО УЧАСНИКІВ ТА ПІДСТАВИ, ВСТАНОВЛЕНІ СТАТТЕЮ 17 ЗАКОНУ</w:t>
            </w:r>
          </w:p>
        </w:tc>
      </w:tr>
      <w:tr w:rsidR="00543FCD" w:rsidRPr="003D152D" w:rsidTr="00037AF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543FCD"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0A67" w:rsidP="00037AF0">
            <w:pPr>
              <w:pStyle w:val="a8"/>
              <w:rPr>
                <w:rFonts w:ascii="Times New Roman" w:hAnsi="Times New Roman"/>
                <w:b/>
                <w:sz w:val="24"/>
                <w:szCs w:val="24"/>
                <w:lang w:val="uk-UA" w:eastAsia="ru-RU"/>
              </w:rPr>
            </w:pPr>
            <w:proofErr w:type="spellStart"/>
            <w:r w:rsidRPr="003D152D">
              <w:rPr>
                <w:rFonts w:ascii="Times New Roman" w:hAnsi="Times New Roman"/>
                <w:b/>
                <w:sz w:val="24"/>
                <w:szCs w:val="24"/>
              </w:rPr>
              <w:t>Кваліфікаційні</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критерії</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критерій</w:t>
            </w:r>
            <w:proofErr w:type="spellEnd"/>
            <w:r w:rsidRPr="003D152D">
              <w:rPr>
                <w:rFonts w:ascii="Times New Roman" w:hAnsi="Times New Roman"/>
                <w:b/>
                <w:sz w:val="24"/>
                <w:szCs w:val="24"/>
              </w:rPr>
              <w:t xml:space="preserve">) до </w:t>
            </w:r>
            <w:proofErr w:type="spellStart"/>
            <w:r w:rsidRPr="003D152D">
              <w:rPr>
                <w:rFonts w:ascii="Times New Roman" w:hAnsi="Times New Roman"/>
                <w:b/>
                <w:sz w:val="24"/>
                <w:szCs w:val="24"/>
              </w:rPr>
              <w:t>учасників</w:t>
            </w:r>
            <w:proofErr w:type="spellEnd"/>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037AF0">
            <w:pPr>
              <w:rPr>
                <w:rFonts w:ascii="Times New Roman" w:hAnsi="Times New Roman" w:cs="Times New Roman"/>
                <w:sz w:val="24"/>
                <w:szCs w:val="24"/>
              </w:rPr>
            </w:pPr>
            <w:r w:rsidRPr="003D152D">
              <w:rPr>
                <w:rFonts w:ascii="Times New Roman" w:hAnsi="Times New Roman" w:cs="Times New Roman"/>
                <w:sz w:val="24"/>
                <w:szCs w:val="24"/>
              </w:rPr>
              <w:t>Кваліфікаційні критерії (критерій) до учасників відповідно до статті 16 Закону та перелік документів, що підтверджують відповідність  таким критеріям (</w:t>
            </w:r>
            <w:r w:rsidR="00540A67" w:rsidRPr="003D152D">
              <w:rPr>
                <w:rFonts w:ascii="Times New Roman" w:hAnsi="Times New Roman" w:cs="Times New Roman"/>
                <w:sz w:val="24"/>
                <w:szCs w:val="24"/>
              </w:rPr>
              <w:t>критерію) визначені в додатку 1</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22164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2</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0A67" w:rsidP="00037AF0">
            <w:pPr>
              <w:pStyle w:val="a8"/>
              <w:rPr>
                <w:rFonts w:ascii="Times New Roman" w:hAnsi="Times New Roman"/>
                <w:b/>
                <w:sz w:val="24"/>
                <w:szCs w:val="24"/>
                <w:lang w:val="uk-UA" w:eastAsia="ru-RU"/>
              </w:rPr>
            </w:pPr>
            <w:proofErr w:type="spellStart"/>
            <w:r w:rsidRPr="003D152D">
              <w:rPr>
                <w:rFonts w:ascii="Times New Roman" w:hAnsi="Times New Roman"/>
                <w:b/>
                <w:sz w:val="24"/>
                <w:szCs w:val="24"/>
              </w:rPr>
              <w:t>Підстави</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встановлені</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статтею</w:t>
            </w:r>
            <w:proofErr w:type="spellEnd"/>
            <w:r w:rsidRPr="003D152D">
              <w:rPr>
                <w:rFonts w:ascii="Times New Roman" w:hAnsi="Times New Roman"/>
                <w:b/>
                <w:sz w:val="24"/>
                <w:szCs w:val="24"/>
              </w:rPr>
              <w:t xml:space="preserve"> 17 Закону</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Підстави, встановлені статтею 17 Закону з урахуванням Особливостей:</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43FCD" w:rsidRPr="003D152D" w:rsidRDefault="00543FCD" w:rsidP="00540A67">
            <w:pPr>
              <w:jc w:val="both"/>
              <w:rPr>
                <w:rFonts w:ascii="Times New Roman" w:hAnsi="Times New Roman" w:cs="Times New Roman"/>
                <w:sz w:val="24"/>
                <w:szCs w:val="24"/>
              </w:rPr>
            </w:pPr>
            <w:bookmarkStart w:id="2" w:name="n1263"/>
            <w:bookmarkEnd w:id="2"/>
            <w:r w:rsidRPr="003D152D">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43FCD" w:rsidRPr="003D152D" w:rsidRDefault="00543FCD" w:rsidP="00540A67">
            <w:pPr>
              <w:jc w:val="both"/>
              <w:rPr>
                <w:rFonts w:ascii="Times New Roman" w:hAnsi="Times New Roman" w:cs="Times New Roman"/>
                <w:sz w:val="24"/>
                <w:szCs w:val="24"/>
              </w:rPr>
            </w:pPr>
            <w:bookmarkStart w:id="3" w:name="n1264"/>
            <w:bookmarkEnd w:id="3"/>
            <w:r w:rsidRPr="003D152D">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3FCD" w:rsidRPr="003D152D" w:rsidRDefault="00543FCD" w:rsidP="00540A67">
            <w:pPr>
              <w:jc w:val="both"/>
              <w:rPr>
                <w:rFonts w:ascii="Times New Roman" w:hAnsi="Times New Roman" w:cs="Times New Roman"/>
                <w:sz w:val="24"/>
                <w:szCs w:val="24"/>
              </w:rPr>
            </w:pPr>
            <w:bookmarkStart w:id="4" w:name="n1265"/>
            <w:bookmarkEnd w:id="4"/>
            <w:r w:rsidRPr="003D152D">
              <w:rPr>
                <w:rFonts w:ascii="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43FCD" w:rsidRPr="003D152D" w:rsidRDefault="00543FCD" w:rsidP="00540A67">
            <w:pPr>
              <w:jc w:val="both"/>
              <w:rPr>
                <w:rFonts w:ascii="Times New Roman" w:hAnsi="Times New Roman" w:cs="Times New Roman"/>
                <w:sz w:val="24"/>
                <w:szCs w:val="24"/>
              </w:rPr>
            </w:pPr>
            <w:bookmarkStart w:id="5" w:name="n1266"/>
            <w:bookmarkEnd w:id="5"/>
            <w:r w:rsidRPr="003D152D">
              <w:rPr>
                <w:rFonts w:ascii="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w:t>
            </w:r>
            <w:hyperlink r:id="rId9" w:anchor="n52" w:tgtFrame="_blank" w:history="1">
              <w:r w:rsidRPr="003D152D">
                <w:rPr>
                  <w:rFonts w:ascii="Times New Roman" w:hAnsi="Times New Roman" w:cs="Times New Roman"/>
                  <w:sz w:val="24"/>
                  <w:szCs w:val="24"/>
                </w:rPr>
                <w:t>пунктом 4 частини другої статті 6</w:t>
              </w:r>
            </w:hyperlink>
            <w:r w:rsidRPr="003D152D">
              <w:rPr>
                <w:rFonts w:ascii="Times New Roman" w:hAnsi="Times New Roman" w:cs="Times New Roman"/>
                <w:sz w:val="24"/>
                <w:szCs w:val="24"/>
              </w:rPr>
              <w:t>, </w:t>
            </w:r>
            <w:hyperlink r:id="rId10" w:anchor="n456" w:tgtFrame="_blank" w:history="1">
              <w:r w:rsidRPr="003D152D">
                <w:rPr>
                  <w:rFonts w:ascii="Times New Roman" w:hAnsi="Times New Roman" w:cs="Times New Roman"/>
                  <w:sz w:val="24"/>
                  <w:szCs w:val="24"/>
                </w:rPr>
                <w:t>пунктом 1 статті 50</w:t>
              </w:r>
            </w:hyperlink>
            <w:r w:rsidRPr="003D152D">
              <w:rPr>
                <w:rFonts w:ascii="Times New Roman" w:hAnsi="Times New Roman" w:cs="Times New Roman"/>
                <w:sz w:val="24"/>
                <w:szCs w:val="24"/>
              </w:rPr>
              <w:t xml:space="preserve"> Закону України «Про захист економічної конкуренції», у вигляді вчинення </w:t>
            </w:r>
            <w:proofErr w:type="spellStart"/>
            <w:r w:rsidRPr="003D152D">
              <w:rPr>
                <w:rFonts w:ascii="Times New Roman" w:hAnsi="Times New Roman" w:cs="Times New Roman"/>
                <w:sz w:val="24"/>
                <w:szCs w:val="24"/>
              </w:rPr>
              <w:t>антиконкурентних</w:t>
            </w:r>
            <w:proofErr w:type="spellEnd"/>
            <w:r w:rsidRPr="003D152D">
              <w:rPr>
                <w:rFonts w:ascii="Times New Roman" w:hAnsi="Times New Roman" w:cs="Times New Roman"/>
                <w:sz w:val="24"/>
                <w:szCs w:val="24"/>
              </w:rPr>
              <w:t xml:space="preserve"> узгоджених дій, що стосуються спотворення результатів тендерів;</w:t>
            </w:r>
          </w:p>
          <w:p w:rsidR="00543FCD" w:rsidRPr="003D152D" w:rsidRDefault="00543FCD" w:rsidP="00540A67">
            <w:pPr>
              <w:jc w:val="both"/>
              <w:rPr>
                <w:rFonts w:ascii="Times New Roman" w:hAnsi="Times New Roman" w:cs="Times New Roman"/>
                <w:sz w:val="24"/>
                <w:szCs w:val="24"/>
              </w:rPr>
            </w:pPr>
            <w:bookmarkStart w:id="6" w:name="n1267"/>
            <w:bookmarkEnd w:id="6"/>
            <w:r w:rsidRPr="003D152D">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43FCD" w:rsidRPr="003D152D" w:rsidRDefault="00543FCD" w:rsidP="00540A67">
            <w:pPr>
              <w:jc w:val="both"/>
              <w:rPr>
                <w:rFonts w:ascii="Times New Roman" w:hAnsi="Times New Roman" w:cs="Times New Roman"/>
                <w:sz w:val="24"/>
                <w:szCs w:val="24"/>
              </w:rPr>
            </w:pPr>
            <w:bookmarkStart w:id="7" w:name="n1942"/>
            <w:bookmarkStart w:id="8" w:name="n1268"/>
            <w:bookmarkEnd w:id="7"/>
            <w:bookmarkEnd w:id="8"/>
            <w:r w:rsidRPr="003D152D">
              <w:rPr>
                <w:rFonts w:ascii="Times New Roman" w:hAnsi="Times New Roman" w:cs="Times New Roman"/>
                <w:sz w:val="24"/>
                <w:szCs w:val="24"/>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w:t>
            </w:r>
            <w:r w:rsidRPr="003D152D">
              <w:rPr>
                <w:rFonts w:ascii="Times New Roman" w:hAnsi="Times New Roman" w:cs="Times New Roman"/>
                <w:sz w:val="24"/>
                <w:szCs w:val="24"/>
              </w:rPr>
              <w:lastRenderedPageBreak/>
              <w:t>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43FCD" w:rsidRPr="003D152D" w:rsidRDefault="00543FCD" w:rsidP="00540A67">
            <w:pPr>
              <w:jc w:val="both"/>
              <w:rPr>
                <w:rFonts w:ascii="Times New Roman" w:hAnsi="Times New Roman" w:cs="Times New Roman"/>
                <w:sz w:val="24"/>
                <w:szCs w:val="24"/>
              </w:rPr>
            </w:pPr>
            <w:bookmarkStart w:id="9" w:name="n1943"/>
            <w:bookmarkStart w:id="10" w:name="n1269"/>
            <w:bookmarkEnd w:id="9"/>
            <w:bookmarkEnd w:id="10"/>
            <w:r w:rsidRPr="003D152D">
              <w:rPr>
                <w:rFonts w:ascii="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43FCD" w:rsidRPr="003D152D" w:rsidRDefault="00543FCD" w:rsidP="00540A67">
            <w:pPr>
              <w:jc w:val="both"/>
              <w:rPr>
                <w:rFonts w:ascii="Times New Roman" w:hAnsi="Times New Roman" w:cs="Times New Roman"/>
                <w:sz w:val="24"/>
                <w:szCs w:val="24"/>
              </w:rPr>
            </w:pPr>
            <w:bookmarkStart w:id="11" w:name="n1270"/>
            <w:bookmarkEnd w:id="11"/>
            <w:r w:rsidRPr="003D152D">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43FCD" w:rsidRPr="003D152D" w:rsidRDefault="00543FCD" w:rsidP="00540A67">
            <w:pPr>
              <w:jc w:val="both"/>
              <w:rPr>
                <w:rFonts w:ascii="Times New Roman" w:hAnsi="Times New Roman" w:cs="Times New Roman"/>
                <w:sz w:val="24"/>
                <w:szCs w:val="24"/>
              </w:rPr>
            </w:pPr>
            <w:bookmarkStart w:id="12" w:name="n1271"/>
            <w:bookmarkEnd w:id="12"/>
            <w:r w:rsidRPr="003D152D">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3D152D">
                <w:rPr>
                  <w:rFonts w:ascii="Times New Roman" w:hAnsi="Times New Roman" w:cs="Times New Roman"/>
                  <w:sz w:val="24"/>
                  <w:szCs w:val="24"/>
                </w:rPr>
                <w:t>пунктом 9</w:t>
              </w:r>
            </w:hyperlink>
            <w:r w:rsidRPr="003D152D">
              <w:rPr>
                <w:rFonts w:ascii="Times New Roman" w:hAnsi="Times New Roman" w:cs="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43FCD" w:rsidRPr="003D152D" w:rsidRDefault="00543FCD" w:rsidP="00540A67">
            <w:pPr>
              <w:jc w:val="both"/>
              <w:rPr>
                <w:rFonts w:ascii="Times New Roman" w:hAnsi="Times New Roman" w:cs="Times New Roman"/>
                <w:sz w:val="24"/>
                <w:szCs w:val="24"/>
              </w:rPr>
            </w:pPr>
            <w:bookmarkStart w:id="13" w:name="n1272"/>
            <w:bookmarkEnd w:id="13"/>
            <w:r w:rsidRPr="003D152D">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bookmarkStart w:id="14" w:name="n1273"/>
            <w:bookmarkEnd w:id="14"/>
            <w:r w:rsidRPr="003D152D">
              <w:rPr>
                <w:rFonts w:ascii="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tgtFrame="_blank" w:history="1">
              <w:r w:rsidRPr="003D152D">
                <w:rPr>
                  <w:rFonts w:ascii="Times New Roman" w:hAnsi="Times New Roman" w:cs="Times New Roman"/>
                  <w:sz w:val="24"/>
                  <w:szCs w:val="24"/>
                </w:rPr>
                <w:t>Законом України</w:t>
              </w:r>
            </w:hyperlink>
            <w:r w:rsidRPr="003D152D">
              <w:rPr>
                <w:rFonts w:ascii="Times New Roman" w:hAnsi="Times New Roman" w:cs="Times New Roman"/>
                <w:sz w:val="24"/>
                <w:szCs w:val="24"/>
              </w:rPr>
              <w:t> «Про санкції»;</w:t>
            </w:r>
          </w:p>
          <w:p w:rsidR="00543FCD" w:rsidRPr="003D152D" w:rsidRDefault="00543FCD" w:rsidP="00540A67">
            <w:pPr>
              <w:jc w:val="both"/>
              <w:rPr>
                <w:rFonts w:ascii="Times New Roman" w:hAnsi="Times New Roman" w:cs="Times New Roman"/>
                <w:sz w:val="24"/>
                <w:szCs w:val="24"/>
              </w:rPr>
            </w:pPr>
            <w:bookmarkStart w:id="15" w:name="n1274"/>
            <w:bookmarkEnd w:id="15"/>
            <w:r w:rsidRPr="003D152D">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3FCD" w:rsidRPr="003D152D" w:rsidRDefault="00543FCD" w:rsidP="00540A67">
            <w:pPr>
              <w:jc w:val="both"/>
              <w:rPr>
                <w:rFonts w:ascii="Times New Roman" w:hAnsi="Times New Roman" w:cs="Times New Roman"/>
                <w:sz w:val="24"/>
                <w:szCs w:val="24"/>
              </w:rPr>
            </w:pPr>
            <w:bookmarkStart w:id="16" w:name="n1275"/>
            <w:bookmarkStart w:id="17" w:name="n1276"/>
            <w:bookmarkEnd w:id="16"/>
            <w:bookmarkEnd w:id="17"/>
            <w:r w:rsidRPr="003D152D">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43FCD" w:rsidRPr="003D152D" w:rsidRDefault="00543FCD" w:rsidP="00540A67">
            <w:pPr>
              <w:jc w:val="both"/>
              <w:rPr>
                <w:rFonts w:ascii="Times New Roman" w:hAnsi="Times New Roman" w:cs="Times New Roman"/>
                <w:sz w:val="24"/>
                <w:szCs w:val="24"/>
              </w:rPr>
            </w:pPr>
            <w:bookmarkStart w:id="18" w:name="n1277"/>
            <w:bookmarkEnd w:id="18"/>
            <w:r w:rsidRPr="003D152D">
              <w:rPr>
                <w:rFonts w:ascii="Times New Roman" w:hAnsi="Times New Roman" w:cs="Times New Roman"/>
                <w:sz w:val="24"/>
                <w:szCs w:val="24"/>
              </w:rPr>
              <w:t>Учасник процедури закупівлі, що перебуває в обставинах, зазначених у </w:t>
            </w:r>
            <w:hyperlink r:id="rId13" w:anchor="n1276" w:history="1">
              <w:r w:rsidRPr="003D152D">
                <w:rPr>
                  <w:rFonts w:ascii="Times New Roman" w:hAnsi="Times New Roman" w:cs="Times New Roman"/>
                  <w:sz w:val="24"/>
                  <w:szCs w:val="24"/>
                </w:rPr>
                <w:t>частині другій</w:t>
              </w:r>
            </w:hyperlink>
            <w:r w:rsidRPr="003D152D">
              <w:rPr>
                <w:rFonts w:ascii="Times New Roman" w:hAnsi="Times New Roman" w:cs="Times New Roman"/>
                <w:sz w:val="24"/>
                <w:szCs w:val="24"/>
              </w:rPr>
              <w:t xml:space="preserve">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w:t>
            </w:r>
            <w:r w:rsidRPr="003D152D">
              <w:rPr>
                <w:rFonts w:ascii="Times New Roman" w:hAnsi="Times New Roman" w:cs="Times New Roman"/>
                <w:sz w:val="24"/>
                <w:szCs w:val="24"/>
              </w:rPr>
              <w:lastRenderedPageBreak/>
              <w:t>відповідні зобов’язання та відшкодування завданих збитків.</w:t>
            </w:r>
          </w:p>
          <w:p w:rsidR="00543FCD" w:rsidRPr="003D152D" w:rsidRDefault="00543FCD" w:rsidP="00540A67">
            <w:pPr>
              <w:jc w:val="both"/>
              <w:rPr>
                <w:rFonts w:ascii="Times New Roman" w:hAnsi="Times New Roman" w:cs="Times New Roman"/>
                <w:sz w:val="24"/>
                <w:szCs w:val="24"/>
              </w:rPr>
            </w:pPr>
            <w:bookmarkStart w:id="19" w:name="n1278"/>
            <w:bookmarkEnd w:id="19"/>
            <w:r w:rsidRPr="003D152D">
              <w:rPr>
                <w:rFonts w:ascii="Times New Roman" w:hAnsi="Times New Roman" w:cs="Times New Roman"/>
                <w:sz w:val="24"/>
                <w:szCs w:val="24"/>
              </w:rPr>
              <w:t>Якщо замовник вважає таке підтвердження достатнім, учаснику не може бути відмовлено в участі в процедурі закупівлі.</w:t>
            </w:r>
          </w:p>
          <w:p w:rsidR="00543FCD" w:rsidRPr="003D152D" w:rsidRDefault="00543FCD" w:rsidP="00540A67">
            <w:pPr>
              <w:jc w:val="both"/>
              <w:rPr>
                <w:rFonts w:ascii="Times New Roman" w:hAnsi="Times New Roman" w:cs="Times New Roman"/>
                <w:sz w:val="24"/>
                <w:szCs w:val="24"/>
              </w:rPr>
            </w:pPr>
            <w:bookmarkStart w:id="20" w:name="n1279"/>
            <w:bookmarkStart w:id="21" w:name="n1280"/>
            <w:bookmarkEnd w:id="20"/>
            <w:bookmarkEnd w:id="21"/>
            <w:r w:rsidRPr="003D152D">
              <w:rPr>
                <w:rFonts w:ascii="Times New Roman" w:hAnsi="Times New Roman" w:cs="Times New Roman"/>
                <w:sz w:val="24"/>
                <w:szCs w:val="24"/>
              </w:rPr>
              <w:t>Замовник не вимагає від учасників документів, що підтверджують відсутність підстав, визначених </w:t>
            </w:r>
            <w:hyperlink r:id="rId14" w:anchor="n1263" w:history="1">
              <w:r w:rsidRPr="003D152D">
                <w:rPr>
                  <w:rFonts w:ascii="Times New Roman" w:hAnsi="Times New Roman" w:cs="Times New Roman"/>
                  <w:sz w:val="24"/>
                  <w:szCs w:val="24"/>
                </w:rPr>
                <w:t>пунктами 1</w:t>
              </w:r>
            </w:hyperlink>
            <w:r w:rsidRPr="003D152D">
              <w:rPr>
                <w:rFonts w:ascii="Times New Roman" w:hAnsi="Times New Roman" w:cs="Times New Roman"/>
                <w:sz w:val="24"/>
                <w:szCs w:val="24"/>
              </w:rPr>
              <w:t> і </w:t>
            </w:r>
            <w:hyperlink r:id="rId15" w:anchor="n1269" w:history="1">
              <w:r w:rsidRPr="003D152D">
                <w:rPr>
                  <w:rFonts w:ascii="Times New Roman" w:hAnsi="Times New Roman" w:cs="Times New Roman"/>
                  <w:sz w:val="24"/>
                  <w:szCs w:val="24"/>
                </w:rPr>
                <w:t>7</w:t>
              </w:r>
            </w:hyperlink>
            <w:r w:rsidRPr="003D152D">
              <w:rPr>
                <w:rFonts w:ascii="Times New Roman" w:hAnsi="Times New Roman" w:cs="Times New Roman"/>
                <w:sz w:val="24"/>
                <w:szCs w:val="24"/>
              </w:rPr>
              <w:t> частини першої статті 17 Закону</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22164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lastRenderedPageBreak/>
              <w:t>3</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0A67" w:rsidP="00037AF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Документи що подаються переможцем торгів</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540A67">
            <w:pPr>
              <w:spacing w:before="120"/>
              <w:jc w:val="both"/>
              <w:rPr>
                <w:rFonts w:ascii="Times New Roman" w:hAnsi="Times New Roman" w:cs="Times New Roman"/>
                <w:sz w:val="24"/>
                <w:szCs w:val="24"/>
                <w:shd w:val="solid" w:color="FFFFFF" w:fill="FFFFFF"/>
              </w:rPr>
            </w:pPr>
            <w:r w:rsidRPr="003D152D">
              <w:rPr>
                <w:rFonts w:ascii="Times New Roman" w:hAnsi="Times New Roman" w:cs="Times New Roman"/>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43FCD" w:rsidRPr="003D152D" w:rsidRDefault="00543FCD" w:rsidP="00540A67">
            <w:pPr>
              <w:spacing w:before="120"/>
              <w:jc w:val="both"/>
              <w:rPr>
                <w:rFonts w:ascii="Times New Roman" w:hAnsi="Times New Roman" w:cs="Times New Roman"/>
                <w:sz w:val="24"/>
                <w:szCs w:val="24"/>
                <w:shd w:val="solid" w:color="FFFFFF" w:fill="FFFFFF"/>
              </w:rPr>
            </w:pPr>
            <w:r w:rsidRPr="003D152D">
              <w:rPr>
                <w:rFonts w:ascii="Times New Roman" w:hAnsi="Times New Roman" w:cs="Times New Roman"/>
                <w:sz w:val="24"/>
                <w:szCs w:val="24"/>
                <w:shd w:val="solid" w:color="FFFFFF" w:fill="FFFFFF"/>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43FCD" w:rsidRDefault="00543FCD" w:rsidP="00540A67">
            <w:pPr>
              <w:spacing w:before="120"/>
              <w:jc w:val="both"/>
              <w:rPr>
                <w:rFonts w:ascii="Times New Roman" w:hAnsi="Times New Roman" w:cs="Times New Roman"/>
                <w:sz w:val="24"/>
                <w:szCs w:val="24"/>
                <w:shd w:val="solid" w:color="FFFFFF" w:fill="FFFFFF"/>
              </w:rPr>
            </w:pPr>
            <w:r w:rsidRPr="003D152D">
              <w:rPr>
                <w:rFonts w:ascii="Times New Roman" w:hAnsi="Times New Roman" w:cs="Times New Roman"/>
                <w:sz w:val="24"/>
                <w:szCs w:val="24"/>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w:t>
            </w:r>
            <w:r w:rsidR="00D46637">
              <w:rPr>
                <w:rFonts w:ascii="Times New Roman" w:hAnsi="Times New Roman" w:cs="Times New Roman"/>
                <w:sz w:val="24"/>
                <w:szCs w:val="24"/>
                <w:shd w:val="solid" w:color="FFFFFF" w:fill="FFFFFF"/>
              </w:rPr>
              <w:t>.</w:t>
            </w:r>
          </w:p>
          <w:p w:rsidR="00D46637" w:rsidRDefault="00D46637" w:rsidP="003D152D">
            <w:pPr>
              <w:jc w:val="both"/>
              <w:rPr>
                <w:rFonts w:ascii="Times New Roman" w:hAnsi="Times New Roman" w:cs="Times New Roman"/>
                <w:sz w:val="24"/>
                <w:szCs w:val="24"/>
                <w:shd w:val="solid" w:color="FFFFFF" w:fill="FFFFFF"/>
              </w:rPr>
            </w:pPr>
            <w:r w:rsidRPr="00D46637">
              <w:rPr>
                <w:rFonts w:ascii="Times New Roman" w:hAnsi="Times New Roman" w:cs="Times New Roman"/>
                <w:sz w:val="24"/>
                <w:szCs w:val="24"/>
                <w:shd w:val="solid" w:color="FFFFFF" w:fill="FFFFFF"/>
              </w:rPr>
              <w:t xml:space="preserve">Переможець процедури закупівлі під час укладення договору про закупівлю повинен надати: </w:t>
            </w:r>
          </w:p>
          <w:p w:rsidR="003D152D" w:rsidRPr="00D46637" w:rsidRDefault="003D152D" w:rsidP="003D152D">
            <w:pPr>
              <w:jc w:val="both"/>
              <w:rPr>
                <w:rFonts w:ascii="Times New Roman" w:hAnsi="Times New Roman" w:cs="Times New Roman"/>
                <w:sz w:val="24"/>
                <w:szCs w:val="24"/>
                <w:shd w:val="solid" w:color="FFFFFF" w:fill="FFFFFF"/>
              </w:rPr>
            </w:pPr>
            <w:r w:rsidRPr="00D46637">
              <w:rPr>
                <w:rFonts w:ascii="Times New Roman" w:hAnsi="Times New Roman" w:cs="Times New Roman"/>
                <w:b/>
                <w:sz w:val="24"/>
                <w:szCs w:val="24"/>
                <w:shd w:val="solid" w:color="FFFFFF" w:fill="FFFFFF"/>
              </w:rPr>
              <w:t xml:space="preserve">- </w:t>
            </w:r>
            <w:r w:rsidR="00D46637" w:rsidRPr="000012D6">
              <w:rPr>
                <w:rFonts w:ascii="Times New Roman" w:hAnsi="Times New Roman" w:cs="Times New Roman"/>
                <w:b/>
                <w:sz w:val="24"/>
                <w:szCs w:val="24"/>
                <w:shd w:val="solid" w:color="FFFFFF" w:fill="FFFFFF"/>
              </w:rPr>
              <w:t xml:space="preserve">уточнену </w:t>
            </w:r>
            <w:r w:rsidRPr="000012D6">
              <w:rPr>
                <w:rFonts w:ascii="Times New Roman" w:hAnsi="Times New Roman" w:cs="Times New Roman"/>
                <w:b/>
                <w:sz w:val="24"/>
                <w:szCs w:val="24"/>
                <w:shd w:val="solid" w:color="FFFFFF" w:fill="FFFFFF"/>
              </w:rPr>
              <w:t xml:space="preserve">тендерну пропозицію </w:t>
            </w:r>
            <w:r w:rsidR="00D46637" w:rsidRPr="000012D6">
              <w:rPr>
                <w:rFonts w:ascii="Times New Roman" w:hAnsi="Times New Roman" w:cs="Times New Roman"/>
                <w:b/>
                <w:sz w:val="24"/>
                <w:szCs w:val="24"/>
                <w:shd w:val="solid" w:color="FFFFFF" w:fill="FFFFFF"/>
              </w:rPr>
              <w:t>з урахуванням ціни, яка визнана на електронному майданчику в результаті аукціону найбільш економічно вигідною, шляхом оприлюднення їх в електронній системі закупівель</w:t>
            </w:r>
            <w:r w:rsidRPr="000012D6">
              <w:rPr>
                <w:rFonts w:ascii="Times New Roman" w:hAnsi="Times New Roman" w:cs="Times New Roman"/>
                <w:b/>
                <w:sz w:val="24"/>
                <w:szCs w:val="24"/>
                <w:shd w:val="solid" w:color="FFFFFF" w:fill="FFFFFF"/>
              </w:rPr>
              <w:t>, при цьому невиконання даної вимоги буде вважатись відмовою від підписання договору про закупівлю відповідно до вимог тендерної документації або укладення договору про закупівлю</w:t>
            </w:r>
            <w:r w:rsidRPr="00D46637">
              <w:rPr>
                <w:rFonts w:ascii="Times New Roman" w:hAnsi="Times New Roman" w:cs="Times New Roman"/>
                <w:sz w:val="24"/>
                <w:szCs w:val="24"/>
                <w:shd w:val="solid" w:color="FFFFFF" w:fill="FFFFFF"/>
              </w:rPr>
              <w:t>;</w:t>
            </w:r>
          </w:p>
          <w:p w:rsidR="003D152D" w:rsidRPr="00D46637" w:rsidRDefault="003D152D" w:rsidP="003D152D">
            <w:pPr>
              <w:jc w:val="both"/>
              <w:rPr>
                <w:rFonts w:ascii="Times New Roman" w:hAnsi="Times New Roman" w:cs="Times New Roman"/>
                <w:sz w:val="24"/>
                <w:szCs w:val="24"/>
                <w:shd w:val="solid" w:color="FFFFFF" w:fill="FFFFFF"/>
              </w:rPr>
            </w:pPr>
            <w:r w:rsidRPr="00D46637">
              <w:rPr>
                <w:rFonts w:ascii="Times New Roman" w:hAnsi="Times New Roman" w:cs="Times New Roman"/>
                <w:sz w:val="24"/>
                <w:szCs w:val="24"/>
                <w:shd w:val="solid" w:color="FFFFFF" w:fill="FFFFFF"/>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D152D" w:rsidRPr="00D46637" w:rsidRDefault="003D152D" w:rsidP="003D152D">
            <w:pPr>
              <w:spacing w:before="120"/>
              <w:jc w:val="both"/>
              <w:rPr>
                <w:rFonts w:ascii="Times New Roman" w:hAnsi="Times New Roman" w:cs="Times New Roman"/>
                <w:sz w:val="24"/>
                <w:szCs w:val="24"/>
                <w:shd w:val="solid" w:color="FFFFFF" w:fill="FFFFFF"/>
              </w:rPr>
            </w:pPr>
            <w:r w:rsidRPr="00D46637">
              <w:rPr>
                <w:rFonts w:ascii="Times New Roman" w:hAnsi="Times New Roman" w:cs="Times New Roman"/>
                <w:sz w:val="24"/>
                <w:szCs w:val="24"/>
                <w:shd w:val="solid" w:color="FFFFFF" w:fill="FFFFFF"/>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22164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lastRenderedPageBreak/>
              <w:t>4</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3D152D" w:rsidP="00037AF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 xml:space="preserve">Залучення інших </w:t>
            </w:r>
            <w:r w:rsidRPr="003D152D">
              <w:rPr>
                <w:rFonts w:ascii="Times New Roman" w:hAnsi="Times New Roman"/>
                <w:b/>
                <w:sz w:val="24"/>
                <w:szCs w:val="24"/>
                <w:shd w:val="solid" w:color="FFFFFF" w:fill="FFFFFF"/>
                <w:lang w:val="uk-UA"/>
              </w:rPr>
              <w:t>суб’єктів господарювання як субпідрядників/ співвиконавців</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540A67">
            <w:pPr>
              <w:spacing w:before="120"/>
              <w:jc w:val="both"/>
              <w:rPr>
                <w:rFonts w:ascii="Times New Roman" w:hAnsi="Times New Roman" w:cs="Times New Roman"/>
                <w:sz w:val="24"/>
                <w:szCs w:val="24"/>
              </w:rPr>
            </w:pPr>
            <w:r w:rsidRPr="003D152D">
              <w:rPr>
                <w:rFonts w:ascii="Times New Roman" w:hAnsi="Times New Roman" w:cs="Times New Roman"/>
                <w:sz w:val="24"/>
                <w:szCs w:val="24"/>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w:t>
            </w:r>
            <w:r w:rsidR="00540A67" w:rsidRPr="003D152D">
              <w:rPr>
                <w:rFonts w:ascii="Times New Roman" w:hAnsi="Times New Roman" w:cs="Times New Roman"/>
                <w:sz w:val="24"/>
                <w:szCs w:val="24"/>
                <w:shd w:val="solid" w:color="FFFFFF" w:fill="FFFFFF"/>
              </w:rPr>
              <w:t>астини першої статті 17 Закону)</w:t>
            </w:r>
          </w:p>
        </w:tc>
      </w:tr>
      <w:tr w:rsidR="00543FCD" w:rsidRPr="003D152D" w:rsidTr="00037AF0">
        <w:trPr>
          <w:trHeight w:val="416"/>
          <w:jc w:val="center"/>
        </w:trPr>
        <w:tc>
          <w:tcPr>
            <w:tcW w:w="10357" w:type="dxa"/>
            <w:gridSpan w:val="3"/>
            <w:vAlign w:val="center"/>
          </w:tcPr>
          <w:p w:rsidR="00543FCD" w:rsidRPr="003D152D" w:rsidRDefault="00543FCD" w:rsidP="00400D50">
            <w:pPr>
              <w:jc w:val="center"/>
              <w:rPr>
                <w:rFonts w:ascii="Times New Roman" w:hAnsi="Times New Roman" w:cs="Times New Roman"/>
                <w:b/>
                <w:sz w:val="24"/>
                <w:szCs w:val="24"/>
                <w:lang w:eastAsia="ru-RU"/>
              </w:rPr>
            </w:pPr>
            <w:r w:rsidRPr="003D152D">
              <w:rPr>
                <w:rFonts w:ascii="Times New Roman" w:hAnsi="Times New Roman" w:cs="Times New Roman"/>
                <w:b/>
                <w:sz w:val="24"/>
                <w:szCs w:val="24"/>
              </w:rPr>
              <w:t xml:space="preserve">Розділ </w:t>
            </w:r>
            <w:r w:rsidR="00400D50" w:rsidRPr="003D152D">
              <w:rPr>
                <w:rFonts w:ascii="Times New Roman" w:hAnsi="Times New Roman" w:cs="Times New Roman"/>
                <w:b/>
                <w:sz w:val="24"/>
                <w:szCs w:val="24"/>
              </w:rPr>
              <w:t>4</w:t>
            </w:r>
            <w:r w:rsidRPr="003D152D">
              <w:rPr>
                <w:rFonts w:ascii="Times New Roman" w:hAnsi="Times New Roman" w:cs="Times New Roman"/>
                <w:b/>
                <w:sz w:val="24"/>
                <w:szCs w:val="24"/>
              </w:rPr>
              <w:t xml:space="preserve">. </w:t>
            </w:r>
            <w:r w:rsidR="00400D50" w:rsidRPr="003D152D">
              <w:rPr>
                <w:rFonts w:ascii="Times New Roman" w:hAnsi="Times New Roman" w:cs="Times New Roman"/>
                <w:b/>
                <w:sz w:val="24"/>
                <w:szCs w:val="24"/>
              </w:rPr>
              <w:t>ПОДАННЯ ТА РОЗКРИТТЯ ТЕНДЕРНОЇ ПРОПОЗИЦІЇ</w:t>
            </w:r>
          </w:p>
        </w:tc>
      </w:tr>
      <w:tr w:rsidR="00543FCD" w:rsidRPr="003D152D" w:rsidTr="00037AF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543FCD"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0A67" w:rsidP="00037AF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Подання тендерних пропозицій</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400D50" w:rsidP="00540A67">
            <w:pPr>
              <w:jc w:val="both"/>
              <w:rPr>
                <w:rFonts w:ascii="Times New Roman" w:hAnsi="Times New Roman" w:cs="Times New Roman"/>
                <w:sz w:val="24"/>
                <w:szCs w:val="24"/>
              </w:rPr>
            </w:pPr>
            <w:r w:rsidRPr="003D152D">
              <w:rPr>
                <w:rFonts w:ascii="Times New Roman" w:hAnsi="Times New Roman" w:cs="Times New Roman"/>
                <w:sz w:val="24"/>
                <w:szCs w:val="24"/>
              </w:rPr>
              <w:t>Тендерна пропозиція подається в електронному вигляді через електронну систему згідно з вимогами Закону. Кожен учасник має право подати тільки одну тендерну пропозицію (у тому числі до визначеної в тендерній документації ча</w:t>
            </w:r>
            <w:r w:rsidR="00540A67" w:rsidRPr="003D152D">
              <w:rPr>
                <w:rFonts w:ascii="Times New Roman" w:hAnsi="Times New Roman" w:cs="Times New Roman"/>
                <w:sz w:val="24"/>
                <w:szCs w:val="24"/>
              </w:rPr>
              <w:t>стини предмета закупівлі (лота)</w:t>
            </w:r>
          </w:p>
        </w:tc>
      </w:tr>
      <w:tr w:rsidR="00400D50" w:rsidRPr="003D152D" w:rsidTr="00400D5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22164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2</w:t>
            </w:r>
            <w:r w:rsidR="00400D50"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540A67" w:rsidP="00037AF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Розкриття тендерних пропозицій</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540A67">
            <w:pPr>
              <w:jc w:val="both"/>
              <w:rPr>
                <w:rFonts w:ascii="Times New Roman" w:hAnsi="Times New Roman" w:cs="Times New Roman"/>
                <w:sz w:val="24"/>
                <w:szCs w:val="24"/>
              </w:rPr>
            </w:pPr>
            <w:r w:rsidRPr="003D152D">
              <w:rPr>
                <w:rFonts w:ascii="Times New Roman" w:hAnsi="Times New Roman" w:cs="Times New Roman"/>
                <w:sz w:val="24"/>
                <w:szCs w:val="24"/>
              </w:rPr>
              <w:t>Дата і час розкриття тендерних пропозицій відображається в</w:t>
            </w:r>
            <w:r w:rsidR="00540A67" w:rsidRPr="003D152D">
              <w:rPr>
                <w:rFonts w:ascii="Times New Roman" w:hAnsi="Times New Roman" w:cs="Times New Roman"/>
                <w:sz w:val="24"/>
                <w:szCs w:val="24"/>
              </w:rPr>
              <w:t xml:space="preserve"> електронній системі закупівель</w:t>
            </w:r>
          </w:p>
        </w:tc>
      </w:tr>
      <w:tr w:rsidR="00400D50" w:rsidRPr="003D152D" w:rsidTr="00037AF0">
        <w:trPr>
          <w:trHeight w:val="416"/>
          <w:jc w:val="center"/>
        </w:trPr>
        <w:tc>
          <w:tcPr>
            <w:tcW w:w="10357" w:type="dxa"/>
            <w:gridSpan w:val="3"/>
            <w:vAlign w:val="center"/>
          </w:tcPr>
          <w:p w:rsidR="00400D50" w:rsidRPr="003D152D" w:rsidRDefault="00400D50" w:rsidP="00400D50">
            <w:pPr>
              <w:jc w:val="center"/>
              <w:rPr>
                <w:rFonts w:ascii="Times New Roman" w:hAnsi="Times New Roman" w:cs="Times New Roman"/>
                <w:b/>
                <w:sz w:val="24"/>
                <w:szCs w:val="24"/>
                <w:lang w:eastAsia="ru-RU"/>
              </w:rPr>
            </w:pPr>
            <w:r w:rsidRPr="003D152D">
              <w:rPr>
                <w:rFonts w:ascii="Times New Roman" w:hAnsi="Times New Roman" w:cs="Times New Roman"/>
                <w:b/>
                <w:sz w:val="24"/>
                <w:szCs w:val="24"/>
              </w:rPr>
              <w:t>Розділ 5. ОЦІНКА ТЕНДЕРНОЇ ПРОПОЗИЦІЇ</w:t>
            </w:r>
          </w:p>
        </w:tc>
      </w:tr>
      <w:tr w:rsidR="00400D50" w:rsidRPr="003D152D" w:rsidTr="00037AF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400D50"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22164B" w:rsidP="00037AF0">
            <w:pPr>
              <w:pStyle w:val="a8"/>
              <w:rPr>
                <w:rFonts w:ascii="Times New Roman" w:hAnsi="Times New Roman"/>
                <w:b/>
                <w:sz w:val="24"/>
                <w:szCs w:val="24"/>
                <w:lang w:val="uk-UA" w:eastAsia="ru-RU"/>
              </w:rPr>
            </w:pPr>
            <w:proofErr w:type="spellStart"/>
            <w:r w:rsidRPr="003D152D">
              <w:rPr>
                <w:rFonts w:ascii="Times New Roman" w:hAnsi="Times New Roman"/>
                <w:b/>
                <w:sz w:val="24"/>
                <w:szCs w:val="24"/>
              </w:rPr>
              <w:t>Перелік</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критеріїв</w:t>
            </w:r>
            <w:proofErr w:type="spellEnd"/>
            <w:r w:rsidRPr="003D152D">
              <w:rPr>
                <w:rFonts w:ascii="Times New Roman" w:hAnsi="Times New Roman"/>
                <w:b/>
                <w:sz w:val="24"/>
                <w:szCs w:val="24"/>
              </w:rPr>
              <w:t xml:space="preserve"> та методика </w:t>
            </w:r>
            <w:proofErr w:type="spellStart"/>
            <w:r w:rsidRPr="003D152D">
              <w:rPr>
                <w:rFonts w:ascii="Times New Roman" w:hAnsi="Times New Roman"/>
                <w:b/>
                <w:sz w:val="24"/>
                <w:szCs w:val="24"/>
              </w:rPr>
              <w:t>оцінки</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тендерної</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пропозиції</w:t>
            </w:r>
            <w:proofErr w:type="spellEnd"/>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r w:rsidRPr="003D152D">
              <w:rPr>
                <w:rFonts w:ascii="Times New Roman" w:hAnsi="Times New Roman" w:cs="Times New Roman"/>
                <w:sz w:val="24"/>
                <w:szCs w:val="24"/>
              </w:rPr>
              <w:tab/>
              <w:t>Оцінка тендерних пропозицій здійснюється відповідно до наступного критерію:</w:t>
            </w:r>
          </w:p>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 ціна – 100%</w:t>
            </w:r>
          </w:p>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Тендерна пропозиція, подана учасником, оцінюється замовником за приведеною ціною, яка розраховується автоматично системою електронних закупівель.</w:t>
            </w:r>
          </w:p>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При проведенні оцінки тендерних пропозицій за наведеною формулою, у якості ціни використовується загальна вартість предмета закупівлі  (або окремо за кожним лотом, у разі якщо в тендерній документації передбачено поділ предмету закупівлі на частини (лоти)), зазначена у гривнях. Тендерна пропозиція, подана учасником, оцінюється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PP = P/PV, де:</w:t>
            </w:r>
          </w:p>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PP – приведена ціна;</w:t>
            </w:r>
            <w:r w:rsidRPr="003D152D">
              <w:rPr>
                <w:rFonts w:ascii="Times New Roman" w:hAnsi="Times New Roman" w:cs="Times New Roman"/>
                <w:sz w:val="24"/>
                <w:szCs w:val="24"/>
              </w:rPr>
              <w:tab/>
            </w:r>
          </w:p>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P – ціна;</w:t>
            </w:r>
          </w:p>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PV – питома вага критерію «ціна» – 100%</w:t>
            </w:r>
          </w:p>
        </w:tc>
      </w:tr>
      <w:tr w:rsidR="00400D50" w:rsidRPr="003D152D" w:rsidTr="00037AF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22164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2</w:t>
            </w:r>
            <w:r w:rsidR="00400D50"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22164B" w:rsidP="00037AF0">
            <w:pPr>
              <w:pStyle w:val="a8"/>
              <w:rPr>
                <w:rFonts w:ascii="Times New Roman" w:hAnsi="Times New Roman"/>
                <w:b/>
                <w:sz w:val="24"/>
                <w:szCs w:val="24"/>
                <w:lang w:val="uk-UA" w:eastAsia="ru-RU"/>
              </w:rPr>
            </w:pPr>
            <w:proofErr w:type="spellStart"/>
            <w:r w:rsidRPr="003D152D">
              <w:rPr>
                <w:rFonts w:ascii="Times New Roman" w:hAnsi="Times New Roman"/>
                <w:b/>
                <w:sz w:val="24"/>
                <w:szCs w:val="24"/>
              </w:rPr>
              <w:t>Розмір</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мінімального</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lastRenderedPageBreak/>
              <w:t>кроку</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пониження</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ціни</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під</w:t>
            </w:r>
            <w:proofErr w:type="spellEnd"/>
            <w:r w:rsidRPr="003D152D">
              <w:rPr>
                <w:rFonts w:ascii="Times New Roman" w:hAnsi="Times New Roman"/>
                <w:b/>
                <w:sz w:val="24"/>
                <w:szCs w:val="24"/>
              </w:rPr>
              <w:t xml:space="preserve"> час </w:t>
            </w:r>
            <w:proofErr w:type="spellStart"/>
            <w:r w:rsidRPr="003D152D">
              <w:rPr>
                <w:rFonts w:ascii="Times New Roman" w:hAnsi="Times New Roman"/>
                <w:b/>
                <w:sz w:val="24"/>
                <w:szCs w:val="24"/>
              </w:rPr>
              <w:t>електронного</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аукціону</w:t>
            </w:r>
            <w:proofErr w:type="spellEnd"/>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AF240B" w:rsidRDefault="00400D50" w:rsidP="003B5C88">
            <w:pPr>
              <w:spacing w:after="0"/>
              <w:jc w:val="both"/>
              <w:rPr>
                <w:rFonts w:ascii="Times New Roman" w:hAnsi="Times New Roman"/>
                <w:b/>
                <w:sz w:val="24"/>
                <w:szCs w:val="24"/>
                <w:lang w:eastAsia="uk-UA"/>
              </w:rPr>
            </w:pPr>
            <w:r w:rsidRPr="003B5C88">
              <w:rPr>
                <w:rFonts w:ascii="Times New Roman" w:hAnsi="Times New Roman" w:cs="Times New Roman"/>
                <w:sz w:val="24"/>
                <w:szCs w:val="24"/>
              </w:rPr>
              <w:lastRenderedPageBreak/>
              <w:t xml:space="preserve">Розмір мінімального кроку пониження ціни під час електронного </w:t>
            </w:r>
            <w:r w:rsidRPr="003B5C88">
              <w:rPr>
                <w:rFonts w:ascii="Times New Roman" w:hAnsi="Times New Roman" w:cs="Times New Roman"/>
                <w:sz w:val="24"/>
                <w:szCs w:val="24"/>
              </w:rPr>
              <w:lastRenderedPageBreak/>
              <w:t xml:space="preserve">аукціону становить </w:t>
            </w:r>
            <w:r w:rsidR="00697729">
              <w:rPr>
                <w:rFonts w:ascii="Times New Roman" w:hAnsi="Times New Roman" w:cs="Times New Roman"/>
                <w:b/>
                <w:sz w:val="24"/>
                <w:szCs w:val="24"/>
              </w:rPr>
              <w:t>1</w:t>
            </w:r>
            <w:r w:rsidRPr="003B5C88">
              <w:rPr>
                <w:rFonts w:ascii="Times New Roman" w:hAnsi="Times New Roman" w:cs="Times New Roman"/>
                <w:b/>
                <w:sz w:val="24"/>
                <w:szCs w:val="24"/>
              </w:rPr>
              <w:t xml:space="preserve"> відсот</w:t>
            </w:r>
            <w:r w:rsidR="00697729">
              <w:rPr>
                <w:rFonts w:ascii="Times New Roman" w:hAnsi="Times New Roman" w:cs="Times New Roman"/>
                <w:b/>
                <w:sz w:val="24"/>
                <w:szCs w:val="24"/>
              </w:rPr>
              <w:t>о</w:t>
            </w:r>
            <w:r w:rsidR="003B5C88" w:rsidRPr="003B5C88">
              <w:rPr>
                <w:rFonts w:ascii="Times New Roman" w:hAnsi="Times New Roman" w:cs="Times New Roman"/>
                <w:b/>
                <w:sz w:val="24"/>
                <w:szCs w:val="24"/>
              </w:rPr>
              <w:t>к</w:t>
            </w:r>
            <w:r w:rsidRPr="003B5C88">
              <w:rPr>
                <w:rFonts w:ascii="Times New Roman" w:hAnsi="Times New Roman" w:cs="Times New Roman"/>
                <w:sz w:val="24"/>
                <w:szCs w:val="24"/>
              </w:rPr>
              <w:t xml:space="preserve"> очікуваної вартості закупівлі</w:t>
            </w:r>
            <w:r w:rsidR="003B5C88" w:rsidRPr="003B5C88">
              <w:rPr>
                <w:rFonts w:ascii="Times New Roman" w:hAnsi="Times New Roman" w:cs="Times New Roman"/>
                <w:sz w:val="24"/>
                <w:szCs w:val="24"/>
              </w:rPr>
              <w:t xml:space="preserve"> </w:t>
            </w:r>
            <w:r w:rsidR="003B5C88" w:rsidRPr="003B5C88">
              <w:rPr>
                <w:rFonts w:ascii="Times New Roman" w:hAnsi="Times New Roman"/>
                <w:b/>
                <w:sz w:val="24"/>
                <w:szCs w:val="24"/>
                <w:lang w:eastAsia="uk-UA"/>
              </w:rPr>
              <w:t xml:space="preserve">- </w:t>
            </w:r>
          </w:p>
          <w:p w:rsidR="003B5C88" w:rsidRPr="003B5C88" w:rsidRDefault="00AF240B" w:rsidP="003B5C88">
            <w:pPr>
              <w:spacing w:after="0"/>
              <w:jc w:val="both"/>
              <w:rPr>
                <w:rFonts w:ascii="Times New Roman" w:hAnsi="Times New Roman"/>
                <w:b/>
                <w:sz w:val="24"/>
                <w:szCs w:val="24"/>
                <w:lang w:eastAsia="uk-UA"/>
              </w:rPr>
            </w:pPr>
            <w:r>
              <w:rPr>
                <w:rFonts w:ascii="Times New Roman" w:hAnsi="Times New Roman"/>
                <w:b/>
                <w:sz w:val="24"/>
                <w:szCs w:val="24"/>
                <w:lang w:eastAsia="uk-UA"/>
              </w:rPr>
              <w:t>30 000</w:t>
            </w:r>
          </w:p>
          <w:p w:rsidR="00400D50" w:rsidRPr="003B5C88" w:rsidRDefault="00400D50" w:rsidP="003B5C88">
            <w:pPr>
              <w:jc w:val="both"/>
              <w:rPr>
                <w:rFonts w:ascii="Times New Roman" w:hAnsi="Times New Roman" w:cs="Times New Roman"/>
                <w:sz w:val="24"/>
                <w:szCs w:val="24"/>
              </w:rPr>
            </w:pPr>
          </w:p>
        </w:tc>
      </w:tr>
      <w:tr w:rsidR="00400D50" w:rsidRPr="003D152D" w:rsidTr="00400D5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22164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lastRenderedPageBreak/>
              <w:t>3</w:t>
            </w:r>
            <w:r w:rsidR="00400D50"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22164B" w:rsidP="00037AF0">
            <w:pPr>
              <w:pStyle w:val="a8"/>
              <w:rPr>
                <w:rFonts w:ascii="Times New Roman" w:hAnsi="Times New Roman"/>
                <w:b/>
                <w:sz w:val="24"/>
                <w:szCs w:val="24"/>
                <w:lang w:val="uk-UA" w:eastAsia="ru-RU"/>
              </w:rPr>
            </w:pPr>
            <w:proofErr w:type="spellStart"/>
            <w:r w:rsidRPr="003D152D">
              <w:rPr>
                <w:rFonts w:ascii="Times New Roman" w:hAnsi="Times New Roman"/>
                <w:b/>
                <w:sz w:val="24"/>
                <w:szCs w:val="24"/>
              </w:rPr>
              <w:t>Ціна</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тендерної</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пропозиції</w:t>
            </w:r>
            <w:proofErr w:type="spellEnd"/>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 xml:space="preserve">Ціна тендерної пропозиції повинна включати в себе всі необхідні податки та збори, всі складові такої ціни повинні бути чітко і остаточно визначені без будь – яких обмежень або застережень. </w:t>
            </w:r>
          </w:p>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До ціни тендерної пропозиції не включаються витрати, пов'язані з підготовкою тендерної пропозиції та укладенням договору</w:t>
            </w:r>
          </w:p>
        </w:tc>
      </w:tr>
      <w:tr w:rsidR="00400D50" w:rsidRPr="003D152D" w:rsidTr="00400D5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22164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22164B" w:rsidP="0022164B">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Ціна тендерної пропозиції яка є вищою, ніж очікувана вартість предмета закупівлі</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w:t>
            </w:r>
          </w:p>
        </w:tc>
      </w:tr>
      <w:tr w:rsidR="00400D50" w:rsidRPr="003D152D" w:rsidTr="00037AF0">
        <w:trPr>
          <w:trHeight w:val="416"/>
          <w:jc w:val="center"/>
        </w:trPr>
        <w:tc>
          <w:tcPr>
            <w:tcW w:w="10357" w:type="dxa"/>
            <w:gridSpan w:val="3"/>
            <w:vAlign w:val="center"/>
          </w:tcPr>
          <w:p w:rsidR="00400D50" w:rsidRPr="003D152D" w:rsidRDefault="00400D50" w:rsidP="00400D50">
            <w:pPr>
              <w:jc w:val="center"/>
              <w:rPr>
                <w:rFonts w:ascii="Times New Roman" w:hAnsi="Times New Roman" w:cs="Times New Roman"/>
                <w:b/>
                <w:sz w:val="24"/>
                <w:szCs w:val="24"/>
                <w:lang w:eastAsia="ru-RU"/>
              </w:rPr>
            </w:pPr>
            <w:r w:rsidRPr="003D152D">
              <w:rPr>
                <w:rFonts w:ascii="Times New Roman" w:hAnsi="Times New Roman" w:cs="Times New Roman"/>
                <w:b/>
                <w:sz w:val="24"/>
                <w:szCs w:val="24"/>
              </w:rPr>
              <w:t>Розділ 6. РЕЗУЛЬТАТИ ТОРГІВ ТА УКЛАДАННЯ ДОГОВОРУ ПРО ЗАКУПІВЛЮ</w:t>
            </w:r>
          </w:p>
        </w:tc>
      </w:tr>
      <w:tr w:rsidR="00400D50" w:rsidRPr="003D152D" w:rsidTr="00037AF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400D50"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22164B" w:rsidP="00037AF0">
            <w:pPr>
              <w:pStyle w:val="a8"/>
              <w:rPr>
                <w:rFonts w:ascii="Times New Roman" w:hAnsi="Times New Roman"/>
                <w:b/>
                <w:sz w:val="24"/>
                <w:szCs w:val="24"/>
                <w:lang w:val="uk-UA" w:eastAsia="ru-RU"/>
              </w:rPr>
            </w:pPr>
            <w:proofErr w:type="spellStart"/>
            <w:r w:rsidRPr="003D152D">
              <w:rPr>
                <w:rFonts w:ascii="Times New Roman" w:hAnsi="Times New Roman"/>
                <w:b/>
                <w:color w:val="000000"/>
                <w:sz w:val="24"/>
                <w:szCs w:val="24"/>
                <w:shd w:val="solid" w:color="FFFFFF" w:fill="FFFFFF"/>
              </w:rPr>
              <w:t>Розгляд</w:t>
            </w:r>
            <w:proofErr w:type="spellEnd"/>
            <w:r w:rsidRPr="003D152D">
              <w:rPr>
                <w:rFonts w:ascii="Times New Roman" w:hAnsi="Times New Roman"/>
                <w:b/>
                <w:color w:val="000000"/>
                <w:sz w:val="24"/>
                <w:szCs w:val="24"/>
                <w:shd w:val="solid" w:color="FFFFFF" w:fill="FFFFFF"/>
              </w:rPr>
              <w:t xml:space="preserve"> та </w:t>
            </w:r>
            <w:proofErr w:type="spellStart"/>
            <w:r w:rsidRPr="003D152D">
              <w:rPr>
                <w:rFonts w:ascii="Times New Roman" w:hAnsi="Times New Roman"/>
                <w:b/>
                <w:color w:val="000000"/>
                <w:sz w:val="24"/>
                <w:szCs w:val="24"/>
                <w:shd w:val="solid" w:color="FFFFFF" w:fill="FFFFFF"/>
              </w:rPr>
              <w:t>оцінка</w:t>
            </w:r>
            <w:proofErr w:type="spellEnd"/>
            <w:r w:rsidRPr="003D152D">
              <w:rPr>
                <w:rFonts w:ascii="Times New Roman" w:hAnsi="Times New Roman"/>
                <w:b/>
                <w:color w:val="000000"/>
                <w:sz w:val="24"/>
                <w:szCs w:val="24"/>
                <w:shd w:val="solid" w:color="FFFFFF" w:fill="FFFFFF"/>
              </w:rPr>
              <w:t xml:space="preserve"> </w:t>
            </w:r>
            <w:proofErr w:type="spellStart"/>
            <w:r w:rsidRPr="003D152D">
              <w:rPr>
                <w:rFonts w:ascii="Times New Roman" w:hAnsi="Times New Roman"/>
                <w:b/>
                <w:color w:val="000000"/>
                <w:sz w:val="24"/>
                <w:szCs w:val="24"/>
                <w:shd w:val="solid" w:color="FFFFFF" w:fill="FFFFFF"/>
              </w:rPr>
              <w:t>тендерних</w:t>
            </w:r>
            <w:proofErr w:type="spellEnd"/>
            <w:r w:rsidRPr="003D152D">
              <w:rPr>
                <w:rFonts w:ascii="Times New Roman" w:hAnsi="Times New Roman"/>
                <w:b/>
                <w:color w:val="000000"/>
                <w:sz w:val="24"/>
                <w:szCs w:val="24"/>
                <w:shd w:val="solid" w:color="FFFFFF" w:fill="FFFFFF"/>
              </w:rPr>
              <w:t xml:space="preserve"> </w:t>
            </w:r>
            <w:proofErr w:type="spellStart"/>
            <w:r w:rsidRPr="003D152D">
              <w:rPr>
                <w:rFonts w:ascii="Times New Roman" w:hAnsi="Times New Roman"/>
                <w:b/>
                <w:color w:val="000000"/>
                <w:sz w:val="24"/>
                <w:szCs w:val="24"/>
                <w:shd w:val="solid" w:color="FFFFFF" w:fill="FFFFFF"/>
              </w:rPr>
              <w:t>пропозицій</w:t>
            </w:r>
            <w:proofErr w:type="spellEnd"/>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22164B">
            <w:pPr>
              <w:spacing w:before="120"/>
              <w:jc w:val="both"/>
              <w:rPr>
                <w:rFonts w:ascii="Times New Roman" w:hAnsi="Times New Roman" w:cs="Times New Roman"/>
                <w:sz w:val="24"/>
                <w:szCs w:val="24"/>
              </w:rPr>
            </w:pPr>
            <w:r w:rsidRPr="003D152D">
              <w:rPr>
                <w:rFonts w:ascii="Times New Roman" w:hAnsi="Times New Roman" w:cs="Times New Roman"/>
                <w:color w:val="000000"/>
                <w:sz w:val="24"/>
                <w:szCs w:val="24"/>
                <w:shd w:val="solid" w:color="FFFFFF" w:fill="FFFFFF"/>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0022164B" w:rsidRPr="003D152D">
              <w:rPr>
                <w:rFonts w:ascii="Times New Roman" w:hAnsi="Times New Roman" w:cs="Times New Roman"/>
                <w:color w:val="000000"/>
                <w:sz w:val="24"/>
                <w:szCs w:val="24"/>
                <w:shd w:val="solid" w:color="FFFFFF" w:fill="FFFFFF"/>
              </w:rPr>
              <w:t xml:space="preserve"> </w:t>
            </w:r>
            <w:r w:rsidRPr="003D152D">
              <w:rPr>
                <w:rFonts w:ascii="Times New Roman" w:hAnsi="Times New Roman" w:cs="Times New Roman"/>
                <w:color w:val="000000"/>
                <w:sz w:val="24"/>
                <w:szCs w:val="24"/>
                <w:shd w:val="solid" w:color="FFFFFF" w:fill="FFFFFF"/>
              </w:rPr>
              <w:t>Особливостей</w:t>
            </w:r>
          </w:p>
        </w:tc>
      </w:tr>
      <w:tr w:rsidR="00400D50" w:rsidRPr="003D152D" w:rsidTr="00037AF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22164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2</w:t>
            </w:r>
            <w:r w:rsidR="00400D50"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22164B" w:rsidP="00037AF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Надання проекту договору переможцем торгів</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Підписаний переможцем за результатами торгів проект договору надається (особисто або поштою на адресу замовника) з дотриманням строку визначеного пунктом 46 Особливостей та з урахуванням розумного строку достатнього відповідно до звичаїв ділового обороту для опрацювання та підписання такого договору Замовником</w:t>
            </w:r>
          </w:p>
        </w:tc>
      </w:tr>
      <w:tr w:rsidR="00400D50" w:rsidRPr="003D152D" w:rsidTr="00037AF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22164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3</w:t>
            </w:r>
            <w:r w:rsidR="00400D50"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22164B" w:rsidP="00037AF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Зміст проекту договору</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AF240B">
            <w:pPr>
              <w:jc w:val="both"/>
              <w:rPr>
                <w:rFonts w:ascii="Times New Roman" w:hAnsi="Times New Roman" w:cs="Times New Roman"/>
                <w:sz w:val="24"/>
                <w:szCs w:val="24"/>
              </w:rPr>
            </w:pPr>
            <w:r w:rsidRPr="003D152D">
              <w:rPr>
                <w:rFonts w:ascii="Times New Roman" w:hAnsi="Times New Roman" w:cs="Times New Roman"/>
                <w:sz w:val="24"/>
                <w:szCs w:val="24"/>
              </w:rPr>
              <w:t>Проект договору міститься в додатку 5. Проект договору складається замовником з урахуванням особливостей предмету закупівлі</w:t>
            </w:r>
          </w:p>
        </w:tc>
      </w:tr>
      <w:tr w:rsidR="00400D50" w:rsidRPr="003D152D" w:rsidTr="00037AF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22164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4</w:t>
            </w:r>
            <w:r w:rsidR="00400D50"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1A4D12" w:rsidP="001A4D12">
            <w:pPr>
              <w:pStyle w:val="a8"/>
              <w:rPr>
                <w:rFonts w:ascii="Times New Roman" w:hAnsi="Times New Roman"/>
                <w:b/>
                <w:sz w:val="24"/>
                <w:szCs w:val="24"/>
                <w:lang w:val="uk-UA" w:eastAsia="ru-RU"/>
              </w:rPr>
            </w:pPr>
            <w:r>
              <w:rPr>
                <w:rFonts w:ascii="Times New Roman" w:hAnsi="Times New Roman"/>
                <w:b/>
                <w:sz w:val="24"/>
                <w:szCs w:val="24"/>
                <w:lang w:val="uk-UA"/>
              </w:rPr>
              <w:t>Укладання д</w:t>
            </w:r>
            <w:proofErr w:type="spellStart"/>
            <w:r w:rsidR="0022164B" w:rsidRPr="003D152D">
              <w:rPr>
                <w:rFonts w:ascii="Times New Roman" w:hAnsi="Times New Roman"/>
                <w:b/>
                <w:sz w:val="24"/>
                <w:szCs w:val="24"/>
              </w:rPr>
              <w:t>огов</w:t>
            </w:r>
            <w:r>
              <w:rPr>
                <w:rFonts w:ascii="Times New Roman" w:hAnsi="Times New Roman"/>
                <w:b/>
                <w:sz w:val="24"/>
                <w:szCs w:val="24"/>
                <w:lang w:val="uk-UA"/>
              </w:rPr>
              <w:t>ору</w:t>
            </w:r>
            <w:proofErr w:type="spellEnd"/>
            <w:r w:rsidR="0022164B" w:rsidRPr="003D152D">
              <w:rPr>
                <w:rFonts w:ascii="Times New Roman" w:hAnsi="Times New Roman"/>
                <w:b/>
                <w:sz w:val="24"/>
                <w:szCs w:val="24"/>
              </w:rPr>
              <w:t xml:space="preserve"> про </w:t>
            </w:r>
            <w:proofErr w:type="spellStart"/>
            <w:r w:rsidR="0022164B" w:rsidRPr="003D152D">
              <w:rPr>
                <w:rFonts w:ascii="Times New Roman" w:hAnsi="Times New Roman"/>
                <w:b/>
                <w:sz w:val="24"/>
                <w:szCs w:val="24"/>
              </w:rPr>
              <w:t>закупівлю</w:t>
            </w:r>
            <w:proofErr w:type="spellEnd"/>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Договір про закупівлю укладається відповідно до норм Цивільного кодексу України та Господарського кодексу України з урахуванням вимог, визначених Законом та Особливостями.</w:t>
            </w:r>
          </w:p>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пунктами 18, 19 Особливостей</w:t>
            </w:r>
          </w:p>
        </w:tc>
      </w:tr>
      <w:tr w:rsidR="00400D50" w:rsidRPr="003D152D" w:rsidTr="00400D5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D46637" w:rsidP="00037AF0">
            <w:pPr>
              <w:pStyle w:val="a8"/>
              <w:ind w:left="25"/>
              <w:rPr>
                <w:rFonts w:ascii="Times New Roman" w:hAnsi="Times New Roman"/>
                <w:b/>
                <w:sz w:val="24"/>
                <w:szCs w:val="24"/>
                <w:lang w:val="uk-UA" w:eastAsia="ru-RU"/>
              </w:rPr>
            </w:pPr>
            <w:r>
              <w:rPr>
                <w:rFonts w:ascii="Times New Roman" w:hAnsi="Times New Roman"/>
                <w:b/>
                <w:sz w:val="24"/>
                <w:szCs w:val="24"/>
                <w:lang w:val="uk-UA" w:eastAsia="ru-RU"/>
              </w:rPr>
              <w:t>5</w:t>
            </w:r>
            <w:r w:rsidR="00400D50"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2164B" w:rsidRPr="003D152D" w:rsidRDefault="0022164B" w:rsidP="0022164B">
            <w:pPr>
              <w:spacing w:before="120"/>
              <w:jc w:val="both"/>
              <w:rPr>
                <w:rFonts w:ascii="Times New Roman" w:hAnsi="Times New Roman" w:cs="Times New Roman"/>
                <w:b/>
                <w:color w:val="000000"/>
                <w:sz w:val="24"/>
                <w:szCs w:val="24"/>
              </w:rPr>
            </w:pPr>
            <w:r w:rsidRPr="003D152D">
              <w:rPr>
                <w:rFonts w:ascii="Times New Roman" w:hAnsi="Times New Roman" w:cs="Times New Roman"/>
                <w:b/>
                <w:color w:val="000000"/>
                <w:sz w:val="24"/>
                <w:szCs w:val="24"/>
              </w:rPr>
              <w:t>Замовник відміняє відкриті торги у разі</w:t>
            </w:r>
          </w:p>
          <w:p w:rsidR="00400D50" w:rsidRPr="003D152D" w:rsidRDefault="00400D50" w:rsidP="00037AF0">
            <w:pPr>
              <w:pStyle w:val="a8"/>
              <w:rPr>
                <w:rFonts w:ascii="Times New Roman" w:hAnsi="Times New Roman"/>
                <w:b/>
                <w:sz w:val="24"/>
                <w:szCs w:val="24"/>
                <w:lang w:val="uk-UA" w:eastAsia="ru-RU"/>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22164B">
            <w:pPr>
              <w:spacing w:before="120"/>
              <w:jc w:val="both"/>
              <w:rPr>
                <w:rFonts w:ascii="Times New Roman" w:hAnsi="Times New Roman" w:cs="Times New Roman"/>
                <w:color w:val="000000"/>
                <w:sz w:val="24"/>
                <w:szCs w:val="24"/>
              </w:rPr>
            </w:pPr>
            <w:r w:rsidRPr="003D152D">
              <w:rPr>
                <w:rFonts w:ascii="Times New Roman" w:hAnsi="Times New Roman" w:cs="Times New Roman"/>
                <w:color w:val="000000"/>
                <w:sz w:val="24"/>
                <w:szCs w:val="24"/>
              </w:rPr>
              <w:t>відсутності подальшої потреби в закупівлі товарів, робіт чи послуг;</w:t>
            </w:r>
          </w:p>
          <w:p w:rsidR="00400D50" w:rsidRPr="003D152D" w:rsidRDefault="00400D50" w:rsidP="00AF240B">
            <w:pPr>
              <w:spacing w:before="120"/>
              <w:jc w:val="both"/>
              <w:rPr>
                <w:rFonts w:ascii="Times New Roman" w:hAnsi="Times New Roman" w:cs="Times New Roman"/>
                <w:sz w:val="24"/>
                <w:szCs w:val="24"/>
              </w:rPr>
            </w:pPr>
            <w:r w:rsidRPr="003D152D">
              <w:rPr>
                <w:rFonts w:ascii="Times New Roman" w:hAnsi="Times New Roman" w:cs="Times New Roman"/>
                <w:color w:val="000000"/>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порушень;скорочення обсягу видатків на здійснення закупівлі товарів, робіт чи послуг;коли здійснення закупівлі стало неможливим внаслідок дії обставин непереборної сили</w:t>
            </w:r>
          </w:p>
        </w:tc>
      </w:tr>
      <w:tr w:rsidR="00400D50" w:rsidRPr="003D152D" w:rsidTr="00400D5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D46637" w:rsidP="00037AF0">
            <w:pPr>
              <w:pStyle w:val="a8"/>
              <w:ind w:left="25"/>
              <w:rPr>
                <w:rFonts w:ascii="Times New Roman" w:hAnsi="Times New Roman"/>
                <w:b/>
                <w:sz w:val="24"/>
                <w:szCs w:val="24"/>
                <w:lang w:val="uk-UA" w:eastAsia="ru-RU"/>
              </w:rPr>
            </w:pPr>
            <w:r>
              <w:rPr>
                <w:rFonts w:ascii="Times New Roman" w:hAnsi="Times New Roman"/>
                <w:b/>
                <w:sz w:val="24"/>
                <w:szCs w:val="24"/>
                <w:lang w:val="uk-UA" w:eastAsia="ru-RU"/>
              </w:rPr>
              <w:t>6</w:t>
            </w:r>
            <w:r w:rsidR="00400D50"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22164B" w:rsidP="00037AF0">
            <w:pPr>
              <w:pStyle w:val="a8"/>
              <w:rPr>
                <w:rFonts w:ascii="Times New Roman" w:hAnsi="Times New Roman"/>
                <w:b/>
                <w:sz w:val="24"/>
                <w:szCs w:val="24"/>
                <w:lang w:val="uk-UA" w:eastAsia="ru-RU"/>
              </w:rPr>
            </w:pPr>
            <w:proofErr w:type="spellStart"/>
            <w:r w:rsidRPr="003D152D">
              <w:rPr>
                <w:rFonts w:ascii="Times New Roman" w:hAnsi="Times New Roman"/>
                <w:b/>
                <w:color w:val="000000"/>
                <w:sz w:val="24"/>
                <w:szCs w:val="24"/>
              </w:rPr>
              <w:t>Відкриті</w:t>
            </w:r>
            <w:proofErr w:type="spellEnd"/>
            <w:r w:rsidRPr="003D152D">
              <w:rPr>
                <w:rFonts w:ascii="Times New Roman" w:hAnsi="Times New Roman"/>
                <w:b/>
                <w:color w:val="000000"/>
                <w:sz w:val="24"/>
                <w:szCs w:val="24"/>
              </w:rPr>
              <w:t xml:space="preserve"> торги автоматично </w:t>
            </w:r>
            <w:proofErr w:type="spellStart"/>
            <w:r w:rsidRPr="003D152D">
              <w:rPr>
                <w:rFonts w:ascii="Times New Roman" w:hAnsi="Times New Roman"/>
                <w:b/>
                <w:color w:val="000000"/>
                <w:sz w:val="24"/>
                <w:szCs w:val="24"/>
              </w:rPr>
              <w:t>відміняються</w:t>
            </w:r>
            <w:proofErr w:type="spellEnd"/>
            <w:r w:rsidRPr="003D152D">
              <w:rPr>
                <w:rFonts w:ascii="Times New Roman" w:hAnsi="Times New Roman"/>
                <w:b/>
                <w:color w:val="000000"/>
                <w:sz w:val="24"/>
                <w:szCs w:val="24"/>
              </w:rPr>
              <w:t xml:space="preserve"> </w:t>
            </w:r>
            <w:proofErr w:type="spellStart"/>
            <w:r w:rsidRPr="003D152D">
              <w:rPr>
                <w:rFonts w:ascii="Times New Roman" w:hAnsi="Times New Roman"/>
                <w:b/>
                <w:color w:val="000000"/>
                <w:sz w:val="24"/>
                <w:szCs w:val="24"/>
              </w:rPr>
              <w:t>електронною</w:t>
            </w:r>
            <w:proofErr w:type="spellEnd"/>
            <w:r w:rsidRPr="003D152D">
              <w:rPr>
                <w:rFonts w:ascii="Times New Roman" w:hAnsi="Times New Roman"/>
                <w:b/>
                <w:color w:val="000000"/>
                <w:sz w:val="24"/>
                <w:szCs w:val="24"/>
              </w:rPr>
              <w:t xml:space="preserve"> системою </w:t>
            </w:r>
            <w:proofErr w:type="spellStart"/>
            <w:r w:rsidRPr="003D152D">
              <w:rPr>
                <w:rFonts w:ascii="Times New Roman" w:hAnsi="Times New Roman"/>
                <w:b/>
                <w:color w:val="000000"/>
                <w:sz w:val="24"/>
                <w:szCs w:val="24"/>
              </w:rPr>
              <w:t>закупівель</w:t>
            </w:r>
            <w:proofErr w:type="spellEnd"/>
            <w:r w:rsidRPr="003D152D">
              <w:rPr>
                <w:rFonts w:ascii="Times New Roman" w:hAnsi="Times New Roman"/>
                <w:b/>
                <w:color w:val="000000"/>
                <w:sz w:val="24"/>
                <w:szCs w:val="24"/>
              </w:rPr>
              <w:t xml:space="preserve"> </w:t>
            </w:r>
            <w:r w:rsidRPr="003D152D">
              <w:rPr>
                <w:rFonts w:ascii="Times New Roman" w:hAnsi="Times New Roman"/>
                <w:b/>
                <w:color w:val="000000"/>
                <w:sz w:val="24"/>
                <w:szCs w:val="24"/>
              </w:rPr>
              <w:lastRenderedPageBreak/>
              <w:t xml:space="preserve">у </w:t>
            </w:r>
            <w:proofErr w:type="spellStart"/>
            <w:r w:rsidRPr="003D152D">
              <w:rPr>
                <w:rFonts w:ascii="Times New Roman" w:hAnsi="Times New Roman"/>
                <w:b/>
                <w:color w:val="000000"/>
                <w:sz w:val="24"/>
                <w:szCs w:val="24"/>
              </w:rPr>
              <w:t>разі</w:t>
            </w:r>
            <w:proofErr w:type="spellEnd"/>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22164B">
            <w:pPr>
              <w:spacing w:before="120"/>
              <w:jc w:val="both"/>
              <w:rPr>
                <w:rFonts w:ascii="Times New Roman" w:hAnsi="Times New Roman" w:cs="Times New Roman"/>
                <w:color w:val="000000"/>
                <w:sz w:val="24"/>
                <w:szCs w:val="24"/>
              </w:rPr>
            </w:pPr>
            <w:r w:rsidRPr="003D152D">
              <w:rPr>
                <w:rFonts w:ascii="Times New Roman" w:hAnsi="Times New Roman" w:cs="Times New Roman"/>
                <w:color w:val="000000"/>
                <w:sz w:val="24"/>
                <w:szCs w:val="24"/>
              </w:rPr>
              <w:lastRenderedPageBreak/>
              <w:t xml:space="preserve">відхилення всіх тендерних пропозицій (у тому числі, якщо була подана одна тендерна пропозиція, яка відхилена замовником) згідно з </w:t>
            </w:r>
            <w:r w:rsidRPr="003D152D">
              <w:rPr>
                <w:rFonts w:ascii="Times New Roman" w:hAnsi="Times New Roman" w:cs="Times New Roman"/>
                <w:color w:val="000000"/>
                <w:sz w:val="24"/>
                <w:szCs w:val="24"/>
                <w:shd w:val="solid" w:color="FFFFFF" w:fill="FFFFFF"/>
              </w:rPr>
              <w:t>цими особливостями</w:t>
            </w:r>
            <w:r w:rsidRPr="003D152D">
              <w:rPr>
                <w:rFonts w:ascii="Times New Roman" w:hAnsi="Times New Roman" w:cs="Times New Roman"/>
                <w:color w:val="000000"/>
                <w:sz w:val="24"/>
                <w:szCs w:val="24"/>
              </w:rPr>
              <w:t>;</w:t>
            </w:r>
          </w:p>
          <w:p w:rsidR="00400D50" w:rsidRPr="003D152D" w:rsidRDefault="00400D50" w:rsidP="0022164B">
            <w:pPr>
              <w:spacing w:before="120"/>
              <w:jc w:val="both"/>
              <w:rPr>
                <w:rFonts w:ascii="Times New Roman" w:hAnsi="Times New Roman" w:cs="Times New Roman"/>
                <w:sz w:val="24"/>
                <w:szCs w:val="24"/>
              </w:rPr>
            </w:pPr>
            <w:r w:rsidRPr="003D152D">
              <w:rPr>
                <w:rFonts w:ascii="Times New Roman" w:hAnsi="Times New Roman" w:cs="Times New Roman"/>
                <w:color w:val="000000"/>
                <w:sz w:val="24"/>
                <w:szCs w:val="24"/>
              </w:rPr>
              <w:t>не</w:t>
            </w:r>
            <w:r w:rsidRPr="003D152D">
              <w:rPr>
                <w:rFonts w:ascii="Times New Roman" w:hAnsi="Times New Roman" w:cs="Times New Roman"/>
                <w:color w:val="000000"/>
                <w:sz w:val="24"/>
                <w:szCs w:val="24"/>
                <w:shd w:val="solid" w:color="FFFFFF" w:fill="FFFFFF"/>
              </w:rPr>
              <w:t>подання жодної тендерної пропозиції для участі</w:t>
            </w:r>
            <w:r w:rsidRPr="003D152D">
              <w:rPr>
                <w:rFonts w:ascii="Times New Roman" w:hAnsi="Times New Roman" w:cs="Times New Roman"/>
                <w:color w:val="000000"/>
                <w:sz w:val="24"/>
                <w:szCs w:val="24"/>
              </w:rPr>
              <w:t xml:space="preserve"> у відкритих </w:t>
            </w:r>
            <w:r w:rsidRPr="003D152D">
              <w:rPr>
                <w:rFonts w:ascii="Times New Roman" w:hAnsi="Times New Roman" w:cs="Times New Roman"/>
                <w:color w:val="000000"/>
                <w:sz w:val="24"/>
                <w:szCs w:val="24"/>
              </w:rPr>
              <w:lastRenderedPageBreak/>
              <w:t xml:space="preserve">торгах у строк, установлений замовником згідно з </w:t>
            </w:r>
            <w:r w:rsidRPr="003D152D">
              <w:rPr>
                <w:rFonts w:ascii="Times New Roman" w:hAnsi="Times New Roman" w:cs="Times New Roman"/>
                <w:color w:val="000000"/>
                <w:sz w:val="24"/>
                <w:szCs w:val="24"/>
                <w:shd w:val="solid" w:color="FFFFFF" w:fill="FFFFFF"/>
              </w:rPr>
              <w:t>цими особливостями</w:t>
            </w:r>
          </w:p>
        </w:tc>
      </w:tr>
      <w:tr w:rsidR="00400D50" w:rsidRPr="003D152D" w:rsidTr="00400D5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D46637" w:rsidP="00037AF0">
            <w:pPr>
              <w:pStyle w:val="a8"/>
              <w:ind w:left="25"/>
              <w:rPr>
                <w:rFonts w:ascii="Times New Roman" w:hAnsi="Times New Roman"/>
                <w:b/>
                <w:sz w:val="24"/>
                <w:szCs w:val="24"/>
                <w:lang w:val="uk-UA" w:eastAsia="ru-RU"/>
              </w:rPr>
            </w:pPr>
            <w:r>
              <w:rPr>
                <w:rFonts w:ascii="Times New Roman" w:hAnsi="Times New Roman"/>
                <w:b/>
                <w:sz w:val="24"/>
                <w:szCs w:val="24"/>
                <w:lang w:val="uk-UA" w:eastAsia="ru-RU"/>
              </w:rPr>
              <w:lastRenderedPageBreak/>
              <w:t>7</w:t>
            </w:r>
            <w:r w:rsidR="00400D50"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22164B" w:rsidP="00037AF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Відміна торгів за лотом</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22164B">
            <w:pPr>
              <w:spacing w:before="120"/>
              <w:jc w:val="both"/>
              <w:rPr>
                <w:rFonts w:ascii="Times New Roman" w:hAnsi="Times New Roman" w:cs="Times New Roman"/>
                <w:color w:val="000000"/>
                <w:sz w:val="24"/>
                <w:szCs w:val="24"/>
              </w:rPr>
            </w:pPr>
            <w:r w:rsidRPr="003D152D">
              <w:rPr>
                <w:rFonts w:ascii="Times New Roman" w:hAnsi="Times New Roman" w:cs="Times New Roman"/>
                <w:color w:val="000000"/>
                <w:sz w:val="24"/>
                <w:szCs w:val="24"/>
              </w:rPr>
              <w:t>Відкриті торги можуть бути відмінені частково (за лотом)</w:t>
            </w:r>
          </w:p>
        </w:tc>
      </w:tr>
    </w:tbl>
    <w:p w:rsidR="00184732" w:rsidRPr="003D152D" w:rsidRDefault="00184732" w:rsidP="00103879">
      <w:pPr>
        <w:jc w:val="center"/>
        <w:rPr>
          <w:rFonts w:ascii="Times New Roman" w:hAnsi="Times New Roman" w:cs="Times New Roman"/>
          <w:b/>
          <w:sz w:val="24"/>
          <w:szCs w:val="24"/>
        </w:rPr>
      </w:pPr>
    </w:p>
    <w:p w:rsidR="001A4D12" w:rsidRDefault="001A4D12" w:rsidP="002731BC">
      <w:pPr>
        <w:ind w:firstLine="567"/>
        <w:jc w:val="right"/>
        <w:rPr>
          <w:rFonts w:ascii="Times New Roman" w:hAnsi="Times New Roman" w:cs="Times New Roman"/>
          <w:sz w:val="24"/>
          <w:szCs w:val="24"/>
        </w:rPr>
      </w:pPr>
    </w:p>
    <w:p w:rsidR="001A4D12" w:rsidRDefault="001A4D12" w:rsidP="002731BC">
      <w:pPr>
        <w:ind w:firstLine="567"/>
        <w:jc w:val="right"/>
        <w:rPr>
          <w:rFonts w:ascii="Times New Roman" w:hAnsi="Times New Roman" w:cs="Times New Roman"/>
          <w:sz w:val="24"/>
          <w:szCs w:val="24"/>
        </w:rPr>
      </w:pPr>
    </w:p>
    <w:p w:rsidR="002448DC" w:rsidRPr="003D152D" w:rsidRDefault="002448DC" w:rsidP="002731BC">
      <w:pPr>
        <w:ind w:firstLine="567"/>
        <w:jc w:val="right"/>
        <w:rPr>
          <w:rFonts w:ascii="Times New Roman" w:hAnsi="Times New Roman" w:cs="Times New Roman"/>
          <w:sz w:val="24"/>
          <w:szCs w:val="24"/>
        </w:rPr>
      </w:pPr>
      <w:r w:rsidRPr="003D152D">
        <w:rPr>
          <w:rFonts w:ascii="Times New Roman" w:hAnsi="Times New Roman" w:cs="Times New Roman"/>
          <w:sz w:val="24"/>
          <w:szCs w:val="24"/>
        </w:rPr>
        <w:t xml:space="preserve">Додаток 1 </w:t>
      </w:r>
    </w:p>
    <w:p w:rsidR="002448DC" w:rsidRPr="003D152D" w:rsidRDefault="002448DC" w:rsidP="002731BC">
      <w:pPr>
        <w:ind w:firstLine="567"/>
        <w:jc w:val="right"/>
        <w:rPr>
          <w:rFonts w:ascii="Times New Roman" w:hAnsi="Times New Roman" w:cs="Times New Roman"/>
          <w:sz w:val="24"/>
          <w:szCs w:val="24"/>
        </w:rPr>
      </w:pPr>
      <w:r w:rsidRPr="003D152D">
        <w:rPr>
          <w:rFonts w:ascii="Times New Roman" w:hAnsi="Times New Roman" w:cs="Times New Roman"/>
          <w:sz w:val="24"/>
          <w:szCs w:val="24"/>
        </w:rPr>
        <w:t xml:space="preserve">             до тендерної документації </w:t>
      </w:r>
    </w:p>
    <w:p w:rsidR="002448DC" w:rsidRPr="003D152D" w:rsidRDefault="002448DC" w:rsidP="002448DC">
      <w:pPr>
        <w:ind w:firstLine="567"/>
        <w:jc w:val="both"/>
        <w:rPr>
          <w:rFonts w:ascii="Times New Roman" w:hAnsi="Times New Roman" w:cs="Times New Roman"/>
          <w:sz w:val="24"/>
          <w:szCs w:val="24"/>
        </w:rPr>
      </w:pPr>
    </w:p>
    <w:p w:rsidR="002448DC" w:rsidRPr="003D152D" w:rsidRDefault="002448DC" w:rsidP="001A4D12">
      <w:pPr>
        <w:jc w:val="both"/>
        <w:rPr>
          <w:rFonts w:ascii="Times New Roman" w:hAnsi="Times New Roman" w:cs="Times New Roman"/>
          <w:sz w:val="24"/>
          <w:szCs w:val="24"/>
        </w:rPr>
      </w:pPr>
      <w:r w:rsidRPr="003D152D">
        <w:rPr>
          <w:rFonts w:ascii="Times New Roman" w:hAnsi="Times New Roman" w:cs="Times New Roman"/>
          <w:sz w:val="24"/>
          <w:szCs w:val="24"/>
        </w:rPr>
        <w:t>Перелік кваліфікаційних критеріїв згідно із статтею 16 Закону та інформація про спосіб документального підтвердження відповідності пропозиції учасника таким критеріям:</w:t>
      </w:r>
    </w:p>
    <w:p w:rsidR="002448DC" w:rsidRDefault="002448DC" w:rsidP="002448DC">
      <w:pPr>
        <w:ind w:firstLine="567"/>
        <w:jc w:val="both"/>
        <w:rPr>
          <w:rFonts w:ascii="Times New Roman" w:hAnsi="Times New Roman" w:cs="Times New Roman"/>
          <w:sz w:val="24"/>
          <w:szCs w:val="24"/>
        </w:rPr>
      </w:pPr>
    </w:p>
    <w:p w:rsidR="000D2B89" w:rsidRPr="00F60866" w:rsidRDefault="000D2B89" w:rsidP="000D2B89">
      <w:pPr>
        <w:pStyle w:val="a3"/>
        <w:numPr>
          <w:ilvl w:val="0"/>
          <w:numId w:val="6"/>
        </w:numPr>
        <w:spacing w:after="0" w:line="276" w:lineRule="auto"/>
        <w:ind w:left="0" w:hanging="993"/>
        <w:rPr>
          <w:rFonts w:ascii="Times New Roman" w:hAnsi="Times New Roman" w:cs="Times New Roman"/>
          <w:b/>
          <w:sz w:val="24"/>
          <w:szCs w:val="24"/>
        </w:rPr>
      </w:pPr>
      <w:r w:rsidRPr="00F60866">
        <w:rPr>
          <w:rFonts w:ascii="Times New Roman" w:hAnsi="Times New Roman"/>
          <w:b/>
          <w:sz w:val="24"/>
          <w:szCs w:val="24"/>
        </w:rPr>
        <w:t>Кваліфікаційні критерії</w:t>
      </w:r>
      <w:r w:rsidRPr="00F60866">
        <w:rPr>
          <w:rFonts w:ascii="Times New Roman" w:hAnsi="Times New Roman" w:cs="Times New Roman"/>
          <w:b/>
          <w:sz w:val="24"/>
          <w:szCs w:val="24"/>
        </w:rPr>
        <w:t xml:space="preserve"> :</w:t>
      </w:r>
    </w:p>
    <w:tbl>
      <w:tblPr>
        <w:tblW w:w="1034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7229"/>
      </w:tblGrid>
      <w:tr w:rsidR="000D2B89" w:rsidRPr="00BA09C1" w:rsidTr="000D2B89">
        <w:trPr>
          <w:trHeight w:val="500"/>
        </w:trPr>
        <w:tc>
          <w:tcPr>
            <w:tcW w:w="3119" w:type="dxa"/>
            <w:tcBorders>
              <w:top w:val="single" w:sz="4" w:space="0" w:color="000000"/>
              <w:left w:val="single" w:sz="4" w:space="0" w:color="000000"/>
              <w:bottom w:val="single" w:sz="4" w:space="0" w:color="000000"/>
              <w:right w:val="single" w:sz="4" w:space="0" w:color="000000"/>
            </w:tcBorders>
            <w:hideMark/>
          </w:tcPr>
          <w:p w:rsidR="000D2B89" w:rsidRPr="00BA09C1" w:rsidRDefault="000D2B89" w:rsidP="000D2B89">
            <w:pPr>
              <w:pStyle w:val="a8"/>
              <w:rPr>
                <w:rFonts w:ascii="Times New Roman" w:hAnsi="Times New Roman"/>
                <w:b/>
              </w:rPr>
            </w:pPr>
            <w:proofErr w:type="spellStart"/>
            <w:r w:rsidRPr="00BA09C1">
              <w:rPr>
                <w:rFonts w:ascii="Times New Roman" w:hAnsi="Times New Roman"/>
                <w:b/>
              </w:rPr>
              <w:t>Кваліфікаційний</w:t>
            </w:r>
            <w:proofErr w:type="spellEnd"/>
            <w:r w:rsidRPr="00BA09C1">
              <w:rPr>
                <w:rFonts w:ascii="Times New Roman" w:hAnsi="Times New Roman"/>
                <w:b/>
              </w:rPr>
              <w:t xml:space="preserve"> </w:t>
            </w:r>
            <w:proofErr w:type="spellStart"/>
            <w:r w:rsidRPr="00BA09C1">
              <w:rPr>
                <w:rFonts w:ascii="Times New Roman" w:hAnsi="Times New Roman"/>
                <w:b/>
              </w:rPr>
              <w:t>критерій</w:t>
            </w:r>
            <w:proofErr w:type="spellEnd"/>
          </w:p>
        </w:tc>
        <w:tc>
          <w:tcPr>
            <w:tcW w:w="7229" w:type="dxa"/>
            <w:tcBorders>
              <w:top w:val="single" w:sz="4" w:space="0" w:color="000000"/>
              <w:left w:val="single" w:sz="4" w:space="0" w:color="000000"/>
              <w:bottom w:val="single" w:sz="4" w:space="0" w:color="000000"/>
              <w:right w:val="single" w:sz="4" w:space="0" w:color="000000"/>
            </w:tcBorders>
            <w:hideMark/>
          </w:tcPr>
          <w:p w:rsidR="000D2B89" w:rsidRPr="00BA09C1" w:rsidRDefault="000D2B89" w:rsidP="000D2B89">
            <w:pPr>
              <w:pStyle w:val="a8"/>
              <w:rPr>
                <w:rFonts w:ascii="Times New Roman" w:hAnsi="Times New Roman"/>
              </w:rPr>
            </w:pPr>
            <w:proofErr w:type="spellStart"/>
            <w:r w:rsidRPr="00BA09C1">
              <w:rPr>
                <w:rFonts w:ascii="Times New Roman" w:hAnsi="Times New Roman"/>
                <w:b/>
              </w:rPr>
              <w:t>Перелік</w:t>
            </w:r>
            <w:proofErr w:type="spellEnd"/>
            <w:r w:rsidRPr="00BA09C1">
              <w:rPr>
                <w:rFonts w:ascii="Times New Roman" w:hAnsi="Times New Roman"/>
                <w:b/>
              </w:rPr>
              <w:t xml:space="preserve"> </w:t>
            </w:r>
            <w:proofErr w:type="spellStart"/>
            <w:r w:rsidRPr="00BA09C1">
              <w:rPr>
                <w:rFonts w:ascii="Times New Roman" w:hAnsi="Times New Roman"/>
                <w:b/>
              </w:rPr>
              <w:t>документів</w:t>
            </w:r>
            <w:proofErr w:type="spellEnd"/>
            <w:r w:rsidRPr="00BA09C1">
              <w:rPr>
                <w:rFonts w:ascii="Times New Roman" w:hAnsi="Times New Roman"/>
                <w:b/>
              </w:rPr>
              <w:t xml:space="preserve">, </w:t>
            </w:r>
            <w:proofErr w:type="spellStart"/>
            <w:r w:rsidRPr="00BA09C1">
              <w:rPr>
                <w:rFonts w:ascii="Times New Roman" w:hAnsi="Times New Roman"/>
                <w:b/>
              </w:rPr>
              <w:t>які</w:t>
            </w:r>
            <w:proofErr w:type="spellEnd"/>
            <w:r w:rsidRPr="00BA09C1">
              <w:rPr>
                <w:rFonts w:ascii="Times New Roman" w:hAnsi="Times New Roman"/>
                <w:b/>
              </w:rPr>
              <w:t xml:space="preserve"> </w:t>
            </w:r>
            <w:proofErr w:type="spellStart"/>
            <w:r w:rsidRPr="00BA09C1">
              <w:rPr>
                <w:rFonts w:ascii="Times New Roman" w:hAnsi="Times New Roman"/>
                <w:b/>
              </w:rPr>
              <w:t>надаються</w:t>
            </w:r>
            <w:proofErr w:type="spellEnd"/>
            <w:r w:rsidRPr="00BA09C1">
              <w:rPr>
                <w:rFonts w:ascii="Times New Roman" w:hAnsi="Times New Roman"/>
                <w:b/>
              </w:rPr>
              <w:t xml:space="preserve"> </w:t>
            </w:r>
            <w:proofErr w:type="spellStart"/>
            <w:r w:rsidRPr="00BA09C1">
              <w:rPr>
                <w:rFonts w:ascii="Times New Roman" w:hAnsi="Times New Roman"/>
                <w:b/>
              </w:rPr>
              <w:t>учасником</w:t>
            </w:r>
            <w:proofErr w:type="spellEnd"/>
            <w:r w:rsidRPr="00BA09C1">
              <w:rPr>
                <w:rFonts w:ascii="Times New Roman" w:hAnsi="Times New Roman"/>
                <w:b/>
              </w:rPr>
              <w:t xml:space="preserve"> для </w:t>
            </w:r>
            <w:proofErr w:type="spellStart"/>
            <w:r w:rsidRPr="00BA09C1">
              <w:rPr>
                <w:rFonts w:ascii="Times New Roman" w:hAnsi="Times New Roman"/>
                <w:b/>
              </w:rPr>
              <w:t>підтвердження</w:t>
            </w:r>
            <w:proofErr w:type="spellEnd"/>
            <w:r w:rsidRPr="00BA09C1">
              <w:rPr>
                <w:rFonts w:ascii="Times New Roman" w:hAnsi="Times New Roman"/>
                <w:b/>
              </w:rPr>
              <w:t xml:space="preserve"> </w:t>
            </w:r>
            <w:proofErr w:type="spellStart"/>
            <w:r w:rsidRPr="00BA09C1">
              <w:rPr>
                <w:rFonts w:ascii="Times New Roman" w:hAnsi="Times New Roman"/>
                <w:b/>
              </w:rPr>
              <w:t>інформації</w:t>
            </w:r>
            <w:proofErr w:type="spellEnd"/>
            <w:r w:rsidRPr="00BA09C1">
              <w:rPr>
                <w:rFonts w:ascii="Times New Roman" w:hAnsi="Times New Roman"/>
                <w:b/>
              </w:rPr>
              <w:t xml:space="preserve"> про </w:t>
            </w:r>
            <w:proofErr w:type="spellStart"/>
            <w:r w:rsidRPr="00BA09C1">
              <w:rPr>
                <w:rFonts w:ascii="Times New Roman" w:hAnsi="Times New Roman"/>
                <w:b/>
              </w:rPr>
              <w:t>відповідність</w:t>
            </w:r>
            <w:proofErr w:type="spellEnd"/>
            <w:r w:rsidRPr="00BA09C1">
              <w:rPr>
                <w:rFonts w:ascii="Times New Roman" w:hAnsi="Times New Roman"/>
                <w:b/>
              </w:rPr>
              <w:t xml:space="preserve"> </w:t>
            </w:r>
            <w:proofErr w:type="spellStart"/>
            <w:r w:rsidRPr="00BA09C1">
              <w:rPr>
                <w:rFonts w:ascii="Times New Roman" w:hAnsi="Times New Roman"/>
                <w:b/>
              </w:rPr>
              <w:t>учасників</w:t>
            </w:r>
            <w:proofErr w:type="spellEnd"/>
            <w:r w:rsidRPr="00BA09C1">
              <w:rPr>
                <w:rFonts w:ascii="Times New Roman" w:hAnsi="Times New Roman"/>
                <w:b/>
              </w:rPr>
              <w:t xml:space="preserve"> таким </w:t>
            </w:r>
            <w:proofErr w:type="spellStart"/>
            <w:r w:rsidRPr="00BA09C1">
              <w:rPr>
                <w:rFonts w:ascii="Times New Roman" w:hAnsi="Times New Roman"/>
                <w:b/>
              </w:rPr>
              <w:t>критеріям</w:t>
            </w:r>
            <w:proofErr w:type="spellEnd"/>
            <w:r w:rsidRPr="00BA09C1">
              <w:rPr>
                <w:rFonts w:ascii="Times New Roman" w:hAnsi="Times New Roman"/>
                <w:b/>
              </w:rPr>
              <w:t>.</w:t>
            </w:r>
          </w:p>
        </w:tc>
      </w:tr>
      <w:tr w:rsidR="000D2B89" w:rsidRPr="00BA09C1" w:rsidTr="000D2B89">
        <w:trPr>
          <w:trHeight w:val="260"/>
        </w:trPr>
        <w:tc>
          <w:tcPr>
            <w:tcW w:w="3119" w:type="dxa"/>
            <w:tcBorders>
              <w:top w:val="single" w:sz="4" w:space="0" w:color="000000"/>
              <w:left w:val="single" w:sz="4" w:space="0" w:color="000000"/>
              <w:bottom w:val="single" w:sz="4" w:space="0" w:color="000000"/>
              <w:right w:val="single" w:sz="4" w:space="0" w:color="000000"/>
            </w:tcBorders>
            <w:vAlign w:val="center"/>
          </w:tcPr>
          <w:p w:rsidR="000D2B89" w:rsidRPr="00BA09C1" w:rsidRDefault="000D2B89" w:rsidP="000D2B89">
            <w:pPr>
              <w:pStyle w:val="a8"/>
              <w:rPr>
                <w:rFonts w:ascii="Times New Roman" w:hAnsi="Times New Roman"/>
                <w:color w:val="000000"/>
                <w:shd w:val="clear" w:color="auto" w:fill="FFFFFF"/>
              </w:rPr>
            </w:pPr>
            <w:proofErr w:type="spellStart"/>
            <w:r w:rsidRPr="00BA09C1">
              <w:rPr>
                <w:rFonts w:ascii="Times New Roman" w:hAnsi="Times New Roman"/>
                <w:color w:val="000000"/>
                <w:shd w:val="clear" w:color="auto" w:fill="FFFFFF"/>
              </w:rPr>
              <w:t>Наявність</w:t>
            </w:r>
            <w:proofErr w:type="spellEnd"/>
            <w:r w:rsidRPr="00BA09C1">
              <w:rPr>
                <w:rFonts w:ascii="Times New Roman" w:hAnsi="Times New Roman"/>
                <w:color w:val="000000"/>
                <w:shd w:val="clear" w:color="auto" w:fill="FFFFFF"/>
              </w:rPr>
              <w:t xml:space="preserve"> в </w:t>
            </w:r>
            <w:proofErr w:type="spellStart"/>
            <w:r w:rsidRPr="00BA09C1">
              <w:rPr>
                <w:rFonts w:ascii="Times New Roman" w:hAnsi="Times New Roman"/>
                <w:color w:val="000000"/>
                <w:shd w:val="clear" w:color="auto" w:fill="FFFFFF"/>
              </w:rPr>
              <w:t>учасника</w:t>
            </w:r>
            <w:proofErr w:type="spellEnd"/>
            <w:r w:rsidRPr="00BA09C1">
              <w:rPr>
                <w:rFonts w:ascii="Times New Roman" w:hAnsi="Times New Roman"/>
                <w:color w:val="000000"/>
                <w:shd w:val="clear" w:color="auto" w:fill="FFFFFF"/>
              </w:rPr>
              <w:t xml:space="preserve"> </w:t>
            </w:r>
            <w:proofErr w:type="spellStart"/>
            <w:r w:rsidRPr="00BA09C1">
              <w:rPr>
                <w:rFonts w:ascii="Times New Roman" w:hAnsi="Times New Roman"/>
                <w:color w:val="000000"/>
                <w:shd w:val="clear" w:color="auto" w:fill="FFFFFF"/>
              </w:rPr>
              <w:t>процедури</w:t>
            </w:r>
            <w:proofErr w:type="spellEnd"/>
            <w:r w:rsidRPr="00BA09C1">
              <w:rPr>
                <w:rFonts w:ascii="Times New Roman" w:hAnsi="Times New Roman"/>
                <w:color w:val="000000"/>
                <w:shd w:val="clear" w:color="auto" w:fill="FFFFFF"/>
              </w:rPr>
              <w:t xml:space="preserve"> </w:t>
            </w:r>
            <w:proofErr w:type="spellStart"/>
            <w:r w:rsidRPr="00BA09C1">
              <w:rPr>
                <w:rFonts w:ascii="Times New Roman" w:hAnsi="Times New Roman"/>
                <w:color w:val="000000"/>
                <w:shd w:val="clear" w:color="auto" w:fill="FFFFFF"/>
              </w:rPr>
              <w:t>закупівлі</w:t>
            </w:r>
            <w:proofErr w:type="spellEnd"/>
            <w:r w:rsidRPr="00BA09C1">
              <w:rPr>
                <w:rFonts w:ascii="Times New Roman" w:hAnsi="Times New Roman"/>
                <w:color w:val="000000"/>
                <w:shd w:val="clear" w:color="auto" w:fill="FFFFFF"/>
              </w:rPr>
              <w:t xml:space="preserve"> </w:t>
            </w:r>
            <w:proofErr w:type="spellStart"/>
            <w:r w:rsidRPr="00BA09C1">
              <w:rPr>
                <w:rFonts w:ascii="Times New Roman" w:hAnsi="Times New Roman"/>
                <w:color w:val="000000"/>
                <w:shd w:val="clear" w:color="auto" w:fill="FFFFFF"/>
              </w:rPr>
              <w:t>обладнання</w:t>
            </w:r>
            <w:proofErr w:type="spellEnd"/>
            <w:r w:rsidRPr="00BA09C1">
              <w:rPr>
                <w:rFonts w:ascii="Times New Roman" w:hAnsi="Times New Roman"/>
                <w:color w:val="000000"/>
                <w:shd w:val="clear" w:color="auto" w:fill="FFFFFF"/>
              </w:rPr>
              <w:t xml:space="preserve">, </w:t>
            </w:r>
            <w:proofErr w:type="spellStart"/>
            <w:r w:rsidRPr="00BA09C1">
              <w:rPr>
                <w:rFonts w:ascii="Times New Roman" w:hAnsi="Times New Roman"/>
                <w:color w:val="000000"/>
                <w:shd w:val="clear" w:color="auto" w:fill="FFFFFF"/>
              </w:rPr>
              <w:t>матеріально-технічної</w:t>
            </w:r>
            <w:proofErr w:type="spellEnd"/>
            <w:r w:rsidRPr="00BA09C1">
              <w:rPr>
                <w:rFonts w:ascii="Times New Roman" w:hAnsi="Times New Roman"/>
                <w:color w:val="000000"/>
                <w:shd w:val="clear" w:color="auto" w:fill="FFFFFF"/>
              </w:rPr>
              <w:t xml:space="preserve"> </w:t>
            </w:r>
            <w:proofErr w:type="spellStart"/>
            <w:r w:rsidRPr="00BA09C1">
              <w:rPr>
                <w:rFonts w:ascii="Times New Roman" w:hAnsi="Times New Roman"/>
                <w:color w:val="000000"/>
                <w:shd w:val="clear" w:color="auto" w:fill="FFFFFF"/>
              </w:rPr>
              <w:t>бази</w:t>
            </w:r>
            <w:proofErr w:type="spellEnd"/>
            <w:r w:rsidRPr="00BA09C1">
              <w:rPr>
                <w:rFonts w:ascii="Times New Roman" w:hAnsi="Times New Roman"/>
                <w:color w:val="000000"/>
                <w:shd w:val="clear" w:color="auto" w:fill="FFFFFF"/>
              </w:rPr>
              <w:t xml:space="preserve"> та </w:t>
            </w:r>
            <w:proofErr w:type="spellStart"/>
            <w:r w:rsidRPr="00BA09C1">
              <w:rPr>
                <w:rFonts w:ascii="Times New Roman" w:hAnsi="Times New Roman"/>
                <w:color w:val="000000"/>
                <w:shd w:val="clear" w:color="auto" w:fill="FFFFFF"/>
              </w:rPr>
              <w:t>технологій</w:t>
            </w:r>
            <w:proofErr w:type="spellEnd"/>
          </w:p>
        </w:tc>
        <w:tc>
          <w:tcPr>
            <w:tcW w:w="7229" w:type="dxa"/>
            <w:tcBorders>
              <w:top w:val="single" w:sz="4" w:space="0" w:color="000000"/>
              <w:left w:val="single" w:sz="4" w:space="0" w:color="000000"/>
              <w:bottom w:val="single" w:sz="4" w:space="0" w:color="000000"/>
              <w:right w:val="single" w:sz="4" w:space="0" w:color="000000"/>
            </w:tcBorders>
            <w:vAlign w:val="center"/>
          </w:tcPr>
          <w:p w:rsidR="000D2B89" w:rsidRPr="00BA09C1" w:rsidRDefault="000D2B89" w:rsidP="000D2B89">
            <w:pPr>
              <w:pStyle w:val="a8"/>
              <w:jc w:val="both"/>
              <w:rPr>
                <w:rFonts w:ascii="Times New Roman" w:hAnsi="Times New Roman"/>
              </w:rPr>
            </w:pPr>
            <w:proofErr w:type="spellStart"/>
            <w:r w:rsidRPr="00BA09C1">
              <w:rPr>
                <w:rFonts w:ascii="Times New Roman" w:hAnsi="Times New Roman"/>
                <w:b/>
              </w:rPr>
              <w:t>Довідка</w:t>
            </w:r>
            <w:proofErr w:type="spellEnd"/>
            <w:r w:rsidRPr="00BA09C1">
              <w:rPr>
                <w:rFonts w:ascii="Times New Roman" w:hAnsi="Times New Roman"/>
                <w:b/>
              </w:rPr>
              <w:t xml:space="preserve"> у </w:t>
            </w:r>
            <w:proofErr w:type="spellStart"/>
            <w:r w:rsidRPr="00BA09C1">
              <w:rPr>
                <w:rFonts w:ascii="Times New Roman" w:hAnsi="Times New Roman"/>
                <w:b/>
              </w:rPr>
              <w:t>довільній</w:t>
            </w:r>
            <w:proofErr w:type="spellEnd"/>
            <w:r w:rsidRPr="00BA09C1">
              <w:rPr>
                <w:rFonts w:ascii="Times New Roman" w:hAnsi="Times New Roman"/>
                <w:b/>
              </w:rPr>
              <w:t xml:space="preserve"> </w:t>
            </w:r>
            <w:proofErr w:type="spellStart"/>
            <w:r w:rsidRPr="00BA09C1">
              <w:rPr>
                <w:rFonts w:ascii="Times New Roman" w:hAnsi="Times New Roman"/>
                <w:b/>
              </w:rPr>
              <w:t>формі</w:t>
            </w:r>
            <w:proofErr w:type="spellEnd"/>
            <w:r w:rsidRPr="00BA09C1">
              <w:rPr>
                <w:rFonts w:ascii="Times New Roman" w:hAnsi="Times New Roman"/>
              </w:rPr>
              <w:t xml:space="preserve">, за </w:t>
            </w:r>
            <w:proofErr w:type="spellStart"/>
            <w:r w:rsidRPr="00BA09C1">
              <w:rPr>
                <w:rFonts w:ascii="Times New Roman" w:hAnsi="Times New Roman"/>
              </w:rPr>
              <w:t>підписом</w:t>
            </w:r>
            <w:proofErr w:type="spellEnd"/>
            <w:r w:rsidRPr="00BA09C1">
              <w:rPr>
                <w:rFonts w:ascii="Times New Roman" w:hAnsi="Times New Roman"/>
              </w:rPr>
              <w:t xml:space="preserve"> </w:t>
            </w:r>
            <w:proofErr w:type="spellStart"/>
            <w:r w:rsidRPr="00BA09C1">
              <w:rPr>
                <w:rFonts w:ascii="Times New Roman" w:hAnsi="Times New Roman"/>
              </w:rPr>
              <w:t>уповноваженої</w:t>
            </w:r>
            <w:proofErr w:type="spellEnd"/>
            <w:r w:rsidRPr="00BA09C1">
              <w:rPr>
                <w:rFonts w:ascii="Times New Roman" w:hAnsi="Times New Roman"/>
              </w:rPr>
              <w:t xml:space="preserve"> особи </w:t>
            </w:r>
            <w:proofErr w:type="spellStart"/>
            <w:r w:rsidRPr="00BA09C1">
              <w:rPr>
                <w:rFonts w:ascii="Times New Roman" w:hAnsi="Times New Roman"/>
              </w:rPr>
              <w:t>Учасника</w:t>
            </w:r>
            <w:proofErr w:type="spellEnd"/>
            <w:r w:rsidRPr="00BA09C1">
              <w:rPr>
                <w:rFonts w:ascii="Times New Roman" w:hAnsi="Times New Roman"/>
              </w:rPr>
              <w:t xml:space="preserve">,  </w:t>
            </w:r>
            <w:proofErr w:type="spellStart"/>
            <w:r w:rsidRPr="00BA09C1">
              <w:rPr>
                <w:rFonts w:ascii="Times New Roman" w:hAnsi="Times New Roman"/>
              </w:rPr>
              <w:t>завірена</w:t>
            </w:r>
            <w:proofErr w:type="spellEnd"/>
            <w:r w:rsidRPr="00BA09C1">
              <w:rPr>
                <w:rFonts w:ascii="Times New Roman" w:hAnsi="Times New Roman"/>
              </w:rPr>
              <w:t xml:space="preserve"> печаткою (у </w:t>
            </w:r>
            <w:proofErr w:type="spellStart"/>
            <w:r w:rsidRPr="00BA09C1">
              <w:rPr>
                <w:rFonts w:ascii="Times New Roman" w:hAnsi="Times New Roman"/>
              </w:rPr>
              <w:t>разі</w:t>
            </w:r>
            <w:proofErr w:type="spellEnd"/>
            <w:r w:rsidRPr="00BA09C1">
              <w:rPr>
                <w:rFonts w:ascii="Times New Roman" w:hAnsi="Times New Roman"/>
              </w:rPr>
              <w:t xml:space="preserve"> </w:t>
            </w:r>
            <w:proofErr w:type="spellStart"/>
            <w:r w:rsidRPr="00BA09C1">
              <w:rPr>
                <w:rFonts w:ascii="Times New Roman" w:hAnsi="Times New Roman"/>
              </w:rPr>
              <w:t>використання</w:t>
            </w:r>
            <w:proofErr w:type="spellEnd"/>
            <w:r w:rsidRPr="00BA09C1">
              <w:rPr>
                <w:rFonts w:ascii="Times New Roman" w:hAnsi="Times New Roman"/>
              </w:rPr>
              <w:t xml:space="preserve">), </w:t>
            </w:r>
            <w:proofErr w:type="spellStart"/>
            <w:r w:rsidRPr="00BA09C1">
              <w:rPr>
                <w:rFonts w:ascii="Times New Roman" w:hAnsi="Times New Roman"/>
              </w:rPr>
              <w:t>з</w:t>
            </w:r>
            <w:proofErr w:type="spellEnd"/>
            <w:r w:rsidRPr="00BA09C1">
              <w:rPr>
                <w:rFonts w:ascii="Times New Roman" w:hAnsi="Times New Roman"/>
              </w:rPr>
              <w:t xml:space="preserve"> </w:t>
            </w:r>
            <w:proofErr w:type="spellStart"/>
            <w:r w:rsidRPr="00BA09C1">
              <w:rPr>
                <w:rFonts w:ascii="Times New Roman" w:hAnsi="Times New Roman"/>
              </w:rPr>
              <w:t>інформацією</w:t>
            </w:r>
            <w:proofErr w:type="spellEnd"/>
            <w:r w:rsidRPr="00BA09C1">
              <w:rPr>
                <w:rFonts w:ascii="Times New Roman" w:hAnsi="Times New Roman"/>
              </w:rPr>
              <w:t xml:space="preserve"> про </w:t>
            </w:r>
            <w:proofErr w:type="spellStart"/>
            <w:r w:rsidRPr="00BA09C1">
              <w:rPr>
                <w:rFonts w:ascii="Times New Roman" w:hAnsi="Times New Roman"/>
              </w:rPr>
              <w:t>наявність</w:t>
            </w:r>
            <w:proofErr w:type="spellEnd"/>
            <w:r w:rsidRPr="00BA09C1">
              <w:rPr>
                <w:rFonts w:ascii="Times New Roman" w:hAnsi="Times New Roman"/>
              </w:rPr>
              <w:t xml:space="preserve"> в </w:t>
            </w:r>
            <w:proofErr w:type="spellStart"/>
            <w:r w:rsidRPr="00BA09C1">
              <w:rPr>
                <w:rFonts w:ascii="Times New Roman" w:hAnsi="Times New Roman"/>
              </w:rPr>
              <w:t>Учасника</w:t>
            </w:r>
            <w:proofErr w:type="spellEnd"/>
            <w:r w:rsidRPr="00BA09C1">
              <w:rPr>
                <w:rFonts w:ascii="Times New Roman" w:hAnsi="Times New Roman"/>
              </w:rPr>
              <w:t xml:space="preserve"> </w:t>
            </w:r>
            <w:proofErr w:type="spellStart"/>
            <w:r w:rsidRPr="00BA09C1">
              <w:rPr>
                <w:rFonts w:ascii="Times New Roman" w:hAnsi="Times New Roman"/>
              </w:rPr>
              <w:t>обладнання</w:t>
            </w:r>
            <w:proofErr w:type="spellEnd"/>
            <w:r w:rsidRPr="00BA09C1">
              <w:rPr>
                <w:rFonts w:ascii="Times New Roman" w:hAnsi="Times New Roman"/>
              </w:rPr>
              <w:t xml:space="preserve"> та </w:t>
            </w:r>
            <w:proofErr w:type="spellStart"/>
            <w:r w:rsidRPr="00BA09C1">
              <w:rPr>
                <w:rFonts w:ascii="Times New Roman" w:hAnsi="Times New Roman"/>
              </w:rPr>
              <w:t>матеріально-технічної</w:t>
            </w:r>
            <w:proofErr w:type="spellEnd"/>
            <w:r w:rsidRPr="00BA09C1">
              <w:rPr>
                <w:rFonts w:ascii="Times New Roman" w:hAnsi="Times New Roman"/>
              </w:rPr>
              <w:t xml:space="preserve"> </w:t>
            </w:r>
            <w:proofErr w:type="spellStart"/>
            <w:r w:rsidRPr="00BA09C1">
              <w:rPr>
                <w:rFonts w:ascii="Times New Roman" w:hAnsi="Times New Roman"/>
              </w:rPr>
              <w:t>бази</w:t>
            </w:r>
            <w:proofErr w:type="spellEnd"/>
            <w:r w:rsidRPr="00BA09C1">
              <w:rPr>
                <w:rFonts w:ascii="Times New Roman" w:hAnsi="Times New Roman"/>
              </w:rPr>
              <w:t xml:space="preserve">, </w:t>
            </w:r>
            <w:proofErr w:type="spellStart"/>
            <w:r w:rsidRPr="00BA09C1">
              <w:rPr>
                <w:rFonts w:ascii="Times New Roman" w:hAnsi="Times New Roman"/>
              </w:rPr>
              <w:t>необхідної</w:t>
            </w:r>
            <w:proofErr w:type="spellEnd"/>
            <w:r w:rsidRPr="00BA09C1">
              <w:rPr>
                <w:rFonts w:ascii="Times New Roman" w:hAnsi="Times New Roman"/>
              </w:rPr>
              <w:t xml:space="preserve"> для </w:t>
            </w:r>
            <w:proofErr w:type="spellStart"/>
            <w:r w:rsidRPr="00BA09C1">
              <w:rPr>
                <w:rFonts w:ascii="Times New Roman" w:hAnsi="Times New Roman"/>
              </w:rPr>
              <w:t>постачання</w:t>
            </w:r>
            <w:proofErr w:type="spellEnd"/>
            <w:r w:rsidRPr="00BA09C1">
              <w:rPr>
                <w:rFonts w:ascii="Times New Roman" w:hAnsi="Times New Roman"/>
              </w:rPr>
              <w:t xml:space="preserve"> </w:t>
            </w:r>
            <w:proofErr w:type="spellStart"/>
            <w:r>
              <w:rPr>
                <w:rFonts w:ascii="Times New Roman" w:hAnsi="Times New Roman"/>
              </w:rPr>
              <w:t>послуги</w:t>
            </w:r>
            <w:proofErr w:type="spellEnd"/>
            <w:r w:rsidRPr="00BA09C1">
              <w:rPr>
                <w:rFonts w:ascii="Times New Roman" w:hAnsi="Times New Roman"/>
              </w:rPr>
              <w:t xml:space="preserve">, </w:t>
            </w:r>
            <w:proofErr w:type="spellStart"/>
            <w:r w:rsidRPr="00BA09C1">
              <w:rPr>
                <w:rFonts w:ascii="Times New Roman" w:hAnsi="Times New Roman"/>
              </w:rPr>
              <w:t>що</w:t>
            </w:r>
            <w:proofErr w:type="spellEnd"/>
            <w:r w:rsidRPr="00BA09C1">
              <w:rPr>
                <w:rFonts w:ascii="Times New Roman" w:hAnsi="Times New Roman"/>
              </w:rPr>
              <w:t xml:space="preserve"> </w:t>
            </w:r>
            <w:proofErr w:type="spellStart"/>
            <w:r w:rsidRPr="00BA09C1">
              <w:rPr>
                <w:rFonts w:ascii="Times New Roman" w:hAnsi="Times New Roman"/>
              </w:rPr>
              <w:t>є</w:t>
            </w:r>
            <w:proofErr w:type="spellEnd"/>
            <w:r w:rsidRPr="00BA09C1">
              <w:rPr>
                <w:rFonts w:ascii="Times New Roman" w:hAnsi="Times New Roman"/>
              </w:rPr>
              <w:t xml:space="preserve"> предметом </w:t>
            </w:r>
            <w:proofErr w:type="spellStart"/>
            <w:r w:rsidRPr="00BA09C1">
              <w:rPr>
                <w:rFonts w:ascii="Times New Roman" w:hAnsi="Times New Roman"/>
              </w:rPr>
              <w:t>закупівлі</w:t>
            </w:r>
            <w:proofErr w:type="spellEnd"/>
            <w:r w:rsidRPr="00BA09C1">
              <w:rPr>
                <w:rFonts w:ascii="Times New Roman" w:hAnsi="Times New Roman"/>
              </w:rPr>
              <w:t>.</w:t>
            </w:r>
          </w:p>
          <w:p w:rsidR="000D2B89" w:rsidRPr="00BA09C1" w:rsidRDefault="000D2B89" w:rsidP="000D2B89">
            <w:pPr>
              <w:pStyle w:val="a8"/>
              <w:jc w:val="both"/>
              <w:rPr>
                <w:rFonts w:ascii="Times New Roman" w:hAnsi="Times New Roman"/>
                <w:b/>
              </w:rPr>
            </w:pPr>
          </w:p>
        </w:tc>
      </w:tr>
      <w:tr w:rsidR="000D2B89" w:rsidRPr="00BA09C1" w:rsidTr="000D2B89">
        <w:trPr>
          <w:trHeight w:val="5815"/>
        </w:trPr>
        <w:tc>
          <w:tcPr>
            <w:tcW w:w="3119" w:type="dxa"/>
            <w:tcBorders>
              <w:top w:val="single" w:sz="4" w:space="0" w:color="000000"/>
              <w:left w:val="single" w:sz="4" w:space="0" w:color="000000"/>
              <w:bottom w:val="single" w:sz="4" w:space="0" w:color="auto"/>
              <w:right w:val="single" w:sz="4" w:space="0" w:color="000000"/>
            </w:tcBorders>
            <w:vAlign w:val="center"/>
            <w:hideMark/>
          </w:tcPr>
          <w:p w:rsidR="000D2B89" w:rsidRPr="00BA09C1" w:rsidRDefault="000D2B89" w:rsidP="000D2B89">
            <w:pPr>
              <w:pStyle w:val="a8"/>
              <w:rPr>
                <w:rFonts w:ascii="Times New Roman" w:eastAsia="Times New Roman" w:hAnsi="Times New Roman"/>
              </w:rPr>
            </w:pPr>
            <w:proofErr w:type="spellStart"/>
            <w:r w:rsidRPr="00BA09C1">
              <w:rPr>
                <w:rFonts w:ascii="Times New Roman" w:hAnsi="Times New Roman"/>
                <w:color w:val="000000"/>
                <w:shd w:val="clear" w:color="auto" w:fill="FFFFFF"/>
              </w:rPr>
              <w:t>Наявність</w:t>
            </w:r>
            <w:proofErr w:type="spellEnd"/>
            <w:r w:rsidRPr="00BA09C1">
              <w:rPr>
                <w:rFonts w:ascii="Times New Roman" w:hAnsi="Times New Roman"/>
                <w:color w:val="000000"/>
                <w:shd w:val="clear" w:color="auto" w:fill="FFFFFF"/>
              </w:rPr>
              <w:t xml:space="preserve"> документально </w:t>
            </w:r>
            <w:proofErr w:type="spellStart"/>
            <w:r w:rsidRPr="00BA09C1">
              <w:rPr>
                <w:rFonts w:ascii="Times New Roman" w:hAnsi="Times New Roman"/>
                <w:color w:val="000000"/>
                <w:shd w:val="clear" w:color="auto" w:fill="FFFFFF"/>
              </w:rPr>
              <w:t>підтвердженого</w:t>
            </w:r>
            <w:proofErr w:type="spellEnd"/>
            <w:r w:rsidRPr="00BA09C1">
              <w:rPr>
                <w:rFonts w:ascii="Times New Roman" w:hAnsi="Times New Roman"/>
                <w:color w:val="000000"/>
                <w:shd w:val="clear" w:color="auto" w:fill="FFFFFF"/>
              </w:rPr>
              <w:t xml:space="preserve"> </w:t>
            </w:r>
            <w:proofErr w:type="spellStart"/>
            <w:r w:rsidRPr="00BA09C1">
              <w:rPr>
                <w:rFonts w:ascii="Times New Roman" w:hAnsi="Times New Roman"/>
                <w:color w:val="000000"/>
                <w:shd w:val="clear" w:color="auto" w:fill="FFFFFF"/>
              </w:rPr>
              <w:t>досвіду</w:t>
            </w:r>
            <w:proofErr w:type="spellEnd"/>
            <w:r w:rsidRPr="00BA09C1">
              <w:rPr>
                <w:rFonts w:ascii="Times New Roman" w:hAnsi="Times New Roman"/>
                <w:color w:val="000000"/>
                <w:shd w:val="clear" w:color="auto" w:fill="FFFFFF"/>
              </w:rPr>
              <w:t xml:space="preserve"> </w:t>
            </w:r>
            <w:proofErr w:type="spellStart"/>
            <w:r w:rsidRPr="00BA09C1">
              <w:rPr>
                <w:rFonts w:ascii="Times New Roman" w:hAnsi="Times New Roman"/>
                <w:color w:val="000000"/>
                <w:shd w:val="clear" w:color="auto" w:fill="FFFFFF"/>
              </w:rPr>
              <w:t>виконання</w:t>
            </w:r>
            <w:proofErr w:type="spellEnd"/>
            <w:r w:rsidRPr="00BA09C1">
              <w:rPr>
                <w:rFonts w:ascii="Times New Roman" w:hAnsi="Times New Roman"/>
                <w:color w:val="000000"/>
                <w:shd w:val="clear" w:color="auto" w:fill="FFFFFF"/>
              </w:rPr>
              <w:t xml:space="preserve"> </w:t>
            </w:r>
            <w:proofErr w:type="spellStart"/>
            <w:r w:rsidRPr="00BA09C1">
              <w:rPr>
                <w:rFonts w:ascii="Times New Roman" w:hAnsi="Times New Roman"/>
                <w:color w:val="000000"/>
                <w:shd w:val="clear" w:color="auto" w:fill="FFFFFF"/>
              </w:rPr>
              <w:t>аналогічного</w:t>
            </w:r>
            <w:proofErr w:type="spellEnd"/>
            <w:r w:rsidRPr="00BA09C1">
              <w:rPr>
                <w:rFonts w:ascii="Times New Roman" w:hAnsi="Times New Roman"/>
                <w:color w:val="000000"/>
                <w:shd w:val="clear" w:color="auto" w:fill="FFFFFF"/>
              </w:rPr>
              <w:t xml:space="preserve"> (</w:t>
            </w:r>
            <w:proofErr w:type="spellStart"/>
            <w:r w:rsidRPr="00BA09C1">
              <w:rPr>
                <w:rFonts w:ascii="Times New Roman" w:hAnsi="Times New Roman"/>
                <w:color w:val="000000"/>
                <w:shd w:val="clear" w:color="auto" w:fill="FFFFFF"/>
              </w:rPr>
              <w:t>аналогічних</w:t>
            </w:r>
            <w:proofErr w:type="spellEnd"/>
            <w:r w:rsidRPr="00BA09C1">
              <w:rPr>
                <w:rFonts w:ascii="Times New Roman" w:hAnsi="Times New Roman"/>
                <w:color w:val="000000"/>
                <w:shd w:val="clear" w:color="auto" w:fill="FFFFFF"/>
              </w:rPr>
              <w:t xml:space="preserve">) за предметом </w:t>
            </w:r>
            <w:proofErr w:type="spellStart"/>
            <w:r w:rsidRPr="00BA09C1">
              <w:rPr>
                <w:rFonts w:ascii="Times New Roman" w:hAnsi="Times New Roman"/>
                <w:color w:val="000000"/>
                <w:shd w:val="clear" w:color="auto" w:fill="FFFFFF"/>
              </w:rPr>
              <w:t>закупівлі</w:t>
            </w:r>
            <w:proofErr w:type="spellEnd"/>
            <w:r w:rsidRPr="00BA09C1">
              <w:rPr>
                <w:rFonts w:ascii="Times New Roman" w:hAnsi="Times New Roman"/>
                <w:color w:val="000000"/>
                <w:shd w:val="clear" w:color="auto" w:fill="FFFFFF"/>
              </w:rPr>
              <w:t xml:space="preserve"> договору (</w:t>
            </w:r>
            <w:proofErr w:type="spellStart"/>
            <w:r w:rsidRPr="00BA09C1">
              <w:rPr>
                <w:rFonts w:ascii="Times New Roman" w:hAnsi="Times New Roman"/>
                <w:color w:val="000000"/>
                <w:shd w:val="clear" w:color="auto" w:fill="FFFFFF"/>
              </w:rPr>
              <w:t>договорів</w:t>
            </w:r>
            <w:proofErr w:type="spellEnd"/>
            <w:r w:rsidRPr="00BA09C1">
              <w:rPr>
                <w:rFonts w:ascii="Times New Roman" w:hAnsi="Times New Roman"/>
                <w:color w:val="000000"/>
                <w:shd w:val="clear" w:color="auto" w:fill="FFFFFF"/>
              </w:rPr>
              <w:t>)</w:t>
            </w:r>
          </w:p>
        </w:tc>
        <w:tc>
          <w:tcPr>
            <w:tcW w:w="7229" w:type="dxa"/>
            <w:tcBorders>
              <w:top w:val="single" w:sz="4" w:space="0" w:color="000000"/>
              <w:left w:val="single" w:sz="4" w:space="0" w:color="000000"/>
              <w:bottom w:val="single" w:sz="4" w:space="0" w:color="auto"/>
              <w:right w:val="single" w:sz="4" w:space="0" w:color="000000"/>
            </w:tcBorders>
            <w:vAlign w:val="center"/>
          </w:tcPr>
          <w:p w:rsidR="000D2B89" w:rsidRPr="00BA09C1" w:rsidRDefault="000D2B89" w:rsidP="000D2B89">
            <w:pPr>
              <w:pStyle w:val="a8"/>
              <w:jc w:val="both"/>
              <w:rPr>
                <w:rFonts w:ascii="Times New Roman" w:hAnsi="Times New Roman"/>
                <w:b/>
                <w:u w:val="single"/>
              </w:rPr>
            </w:pPr>
            <w:proofErr w:type="spellStart"/>
            <w:r w:rsidRPr="00BA09C1">
              <w:rPr>
                <w:rFonts w:ascii="Times New Roman" w:hAnsi="Times New Roman"/>
                <w:b/>
              </w:rPr>
              <w:t>Довідка</w:t>
            </w:r>
            <w:proofErr w:type="spellEnd"/>
            <w:r w:rsidRPr="00BA09C1">
              <w:rPr>
                <w:rFonts w:ascii="Times New Roman" w:hAnsi="Times New Roman"/>
                <w:b/>
              </w:rPr>
              <w:t xml:space="preserve"> у </w:t>
            </w:r>
            <w:proofErr w:type="spellStart"/>
            <w:r w:rsidRPr="00BA09C1">
              <w:rPr>
                <w:rFonts w:ascii="Times New Roman" w:hAnsi="Times New Roman"/>
                <w:b/>
              </w:rPr>
              <w:t>довільній</w:t>
            </w:r>
            <w:proofErr w:type="spellEnd"/>
            <w:r w:rsidRPr="00BA09C1">
              <w:rPr>
                <w:rFonts w:ascii="Times New Roman" w:hAnsi="Times New Roman"/>
                <w:b/>
              </w:rPr>
              <w:t xml:space="preserve"> </w:t>
            </w:r>
            <w:proofErr w:type="spellStart"/>
            <w:r w:rsidRPr="00BA09C1">
              <w:rPr>
                <w:rFonts w:ascii="Times New Roman" w:hAnsi="Times New Roman"/>
                <w:b/>
              </w:rPr>
              <w:t>формі</w:t>
            </w:r>
            <w:proofErr w:type="spellEnd"/>
            <w:r w:rsidRPr="00BA09C1">
              <w:rPr>
                <w:rFonts w:ascii="Times New Roman" w:hAnsi="Times New Roman"/>
              </w:rPr>
              <w:t xml:space="preserve">, за </w:t>
            </w:r>
            <w:proofErr w:type="spellStart"/>
            <w:r w:rsidRPr="00BA09C1">
              <w:rPr>
                <w:rFonts w:ascii="Times New Roman" w:hAnsi="Times New Roman"/>
              </w:rPr>
              <w:t>підписом</w:t>
            </w:r>
            <w:proofErr w:type="spellEnd"/>
            <w:r w:rsidRPr="00BA09C1">
              <w:rPr>
                <w:rFonts w:ascii="Times New Roman" w:hAnsi="Times New Roman"/>
              </w:rPr>
              <w:t xml:space="preserve"> </w:t>
            </w:r>
            <w:proofErr w:type="spellStart"/>
            <w:r w:rsidRPr="00BA09C1">
              <w:rPr>
                <w:rFonts w:ascii="Times New Roman" w:hAnsi="Times New Roman"/>
              </w:rPr>
              <w:t>уповноваженої</w:t>
            </w:r>
            <w:proofErr w:type="spellEnd"/>
            <w:r w:rsidRPr="00BA09C1">
              <w:rPr>
                <w:rFonts w:ascii="Times New Roman" w:hAnsi="Times New Roman"/>
              </w:rPr>
              <w:t xml:space="preserve"> особи </w:t>
            </w:r>
            <w:proofErr w:type="spellStart"/>
            <w:r w:rsidRPr="00BA09C1">
              <w:rPr>
                <w:rFonts w:ascii="Times New Roman" w:hAnsi="Times New Roman"/>
              </w:rPr>
              <w:t>Учасника</w:t>
            </w:r>
            <w:proofErr w:type="spellEnd"/>
            <w:r w:rsidRPr="00BA09C1">
              <w:rPr>
                <w:rFonts w:ascii="Times New Roman" w:hAnsi="Times New Roman"/>
              </w:rPr>
              <w:t xml:space="preserve">,  </w:t>
            </w:r>
            <w:proofErr w:type="spellStart"/>
            <w:r w:rsidRPr="00BA09C1">
              <w:rPr>
                <w:rFonts w:ascii="Times New Roman" w:hAnsi="Times New Roman"/>
              </w:rPr>
              <w:t>завірена</w:t>
            </w:r>
            <w:proofErr w:type="spellEnd"/>
            <w:r w:rsidRPr="00BA09C1">
              <w:rPr>
                <w:rFonts w:ascii="Times New Roman" w:hAnsi="Times New Roman"/>
              </w:rPr>
              <w:t xml:space="preserve"> печаткою (у </w:t>
            </w:r>
            <w:proofErr w:type="spellStart"/>
            <w:r w:rsidRPr="00BA09C1">
              <w:rPr>
                <w:rFonts w:ascii="Times New Roman" w:hAnsi="Times New Roman"/>
              </w:rPr>
              <w:t>разі</w:t>
            </w:r>
            <w:proofErr w:type="spellEnd"/>
            <w:r w:rsidRPr="00BA09C1">
              <w:rPr>
                <w:rFonts w:ascii="Times New Roman" w:hAnsi="Times New Roman"/>
              </w:rPr>
              <w:t xml:space="preserve"> </w:t>
            </w:r>
            <w:proofErr w:type="spellStart"/>
            <w:r w:rsidRPr="00BA09C1">
              <w:rPr>
                <w:rFonts w:ascii="Times New Roman" w:hAnsi="Times New Roman"/>
              </w:rPr>
              <w:t>використання</w:t>
            </w:r>
            <w:proofErr w:type="spellEnd"/>
            <w:r w:rsidRPr="00BA09C1">
              <w:rPr>
                <w:rFonts w:ascii="Times New Roman" w:hAnsi="Times New Roman"/>
              </w:rPr>
              <w:t xml:space="preserve">), </w:t>
            </w:r>
            <w:proofErr w:type="spellStart"/>
            <w:r w:rsidRPr="00BA09C1">
              <w:rPr>
                <w:rFonts w:ascii="Times New Roman" w:hAnsi="Times New Roman"/>
              </w:rPr>
              <w:t>з</w:t>
            </w:r>
            <w:proofErr w:type="spellEnd"/>
            <w:r w:rsidRPr="00BA09C1">
              <w:rPr>
                <w:rFonts w:ascii="Times New Roman" w:hAnsi="Times New Roman"/>
              </w:rPr>
              <w:t xml:space="preserve"> </w:t>
            </w:r>
            <w:proofErr w:type="spellStart"/>
            <w:r w:rsidRPr="00BA09C1">
              <w:rPr>
                <w:rFonts w:ascii="Times New Roman" w:hAnsi="Times New Roman"/>
              </w:rPr>
              <w:t>інформацією</w:t>
            </w:r>
            <w:proofErr w:type="spellEnd"/>
            <w:r w:rsidRPr="00BA09C1">
              <w:rPr>
                <w:rFonts w:ascii="Times New Roman" w:hAnsi="Times New Roman"/>
              </w:rPr>
              <w:t xml:space="preserve"> про </w:t>
            </w:r>
            <w:proofErr w:type="spellStart"/>
            <w:r w:rsidRPr="00BA09C1">
              <w:rPr>
                <w:rFonts w:ascii="Times New Roman" w:hAnsi="Times New Roman"/>
              </w:rPr>
              <w:t>виконання</w:t>
            </w:r>
            <w:proofErr w:type="spellEnd"/>
            <w:r w:rsidRPr="00BA09C1">
              <w:rPr>
                <w:rFonts w:ascii="Times New Roman" w:hAnsi="Times New Roman"/>
              </w:rPr>
              <w:t xml:space="preserve"> </w:t>
            </w:r>
            <w:proofErr w:type="spellStart"/>
            <w:r w:rsidRPr="00BA09C1">
              <w:rPr>
                <w:rFonts w:ascii="Times New Roman" w:hAnsi="Times New Roman"/>
              </w:rPr>
              <w:t>аналогічного</w:t>
            </w:r>
            <w:proofErr w:type="spellEnd"/>
            <w:r w:rsidRPr="00BA09C1">
              <w:rPr>
                <w:rFonts w:ascii="Times New Roman" w:hAnsi="Times New Roman"/>
              </w:rPr>
              <w:t xml:space="preserve"> договору (не </w:t>
            </w:r>
            <w:proofErr w:type="spellStart"/>
            <w:r w:rsidRPr="00BA09C1">
              <w:rPr>
                <w:rFonts w:ascii="Times New Roman" w:hAnsi="Times New Roman"/>
              </w:rPr>
              <w:t>менш</w:t>
            </w:r>
            <w:proofErr w:type="spellEnd"/>
            <w:r w:rsidRPr="00BA09C1">
              <w:rPr>
                <w:rFonts w:ascii="Times New Roman" w:hAnsi="Times New Roman"/>
              </w:rPr>
              <w:t xml:space="preserve"> одного), </w:t>
            </w:r>
            <w:proofErr w:type="spellStart"/>
            <w:r w:rsidRPr="00BA09C1">
              <w:rPr>
                <w:rFonts w:ascii="Times New Roman" w:hAnsi="Times New Roman"/>
              </w:rPr>
              <w:t>крім</w:t>
            </w:r>
            <w:proofErr w:type="spellEnd"/>
            <w:r w:rsidRPr="00BA09C1">
              <w:rPr>
                <w:rFonts w:ascii="Times New Roman" w:hAnsi="Times New Roman"/>
              </w:rPr>
              <w:t xml:space="preserve"> </w:t>
            </w:r>
            <w:proofErr w:type="spellStart"/>
            <w:r w:rsidRPr="00BA09C1">
              <w:rPr>
                <w:rFonts w:ascii="Times New Roman" w:hAnsi="Times New Roman"/>
              </w:rPr>
              <w:t>відомостей</w:t>
            </w:r>
            <w:proofErr w:type="spellEnd"/>
            <w:r w:rsidRPr="00BA09C1">
              <w:rPr>
                <w:rFonts w:ascii="Times New Roman" w:hAnsi="Times New Roman"/>
              </w:rPr>
              <w:t xml:space="preserve">, </w:t>
            </w:r>
            <w:proofErr w:type="spellStart"/>
            <w:r w:rsidRPr="00BA09C1">
              <w:rPr>
                <w:rFonts w:ascii="Times New Roman" w:hAnsi="Times New Roman"/>
              </w:rPr>
              <w:t>що</w:t>
            </w:r>
            <w:proofErr w:type="spellEnd"/>
            <w:r w:rsidRPr="00BA09C1">
              <w:rPr>
                <w:rFonts w:ascii="Times New Roman" w:hAnsi="Times New Roman"/>
              </w:rPr>
              <w:t xml:space="preserve"> </w:t>
            </w:r>
            <w:proofErr w:type="spellStart"/>
            <w:r w:rsidRPr="00BA09C1">
              <w:rPr>
                <w:rFonts w:ascii="Times New Roman" w:hAnsi="Times New Roman"/>
              </w:rPr>
              <w:t>становлять</w:t>
            </w:r>
            <w:proofErr w:type="spellEnd"/>
            <w:r w:rsidRPr="00BA09C1">
              <w:rPr>
                <w:rFonts w:ascii="Times New Roman" w:hAnsi="Times New Roman"/>
              </w:rPr>
              <w:t xml:space="preserve"> </w:t>
            </w:r>
            <w:proofErr w:type="spellStart"/>
            <w:r w:rsidRPr="00BA09C1">
              <w:rPr>
                <w:rFonts w:ascii="Times New Roman" w:hAnsi="Times New Roman"/>
              </w:rPr>
              <w:t>комерційну</w:t>
            </w:r>
            <w:proofErr w:type="spellEnd"/>
            <w:r w:rsidRPr="00BA09C1">
              <w:rPr>
                <w:rFonts w:ascii="Times New Roman" w:hAnsi="Times New Roman"/>
              </w:rPr>
              <w:t xml:space="preserve"> </w:t>
            </w:r>
            <w:proofErr w:type="spellStart"/>
            <w:r w:rsidRPr="00BA09C1">
              <w:rPr>
                <w:rFonts w:ascii="Times New Roman" w:hAnsi="Times New Roman"/>
              </w:rPr>
              <w:t>таємницю</w:t>
            </w:r>
            <w:proofErr w:type="spellEnd"/>
            <w:r w:rsidRPr="00BA09C1">
              <w:rPr>
                <w:rFonts w:ascii="Times New Roman" w:hAnsi="Times New Roman"/>
              </w:rPr>
              <w:t xml:space="preserve">, </w:t>
            </w:r>
            <w:proofErr w:type="spellStart"/>
            <w:r w:rsidRPr="00BA09C1">
              <w:rPr>
                <w:rFonts w:ascii="Times New Roman" w:hAnsi="Times New Roman"/>
                <w:b/>
                <w:u w:val="single"/>
              </w:rPr>
              <w:t>обов’язково</w:t>
            </w:r>
            <w:proofErr w:type="spellEnd"/>
            <w:r w:rsidRPr="00BA09C1">
              <w:rPr>
                <w:rFonts w:ascii="Times New Roman" w:hAnsi="Times New Roman"/>
                <w:b/>
                <w:u w:val="single"/>
              </w:rPr>
              <w:t xml:space="preserve"> </w:t>
            </w:r>
            <w:proofErr w:type="spellStart"/>
            <w:r w:rsidRPr="00BA09C1">
              <w:rPr>
                <w:rFonts w:ascii="Times New Roman" w:hAnsi="Times New Roman"/>
                <w:b/>
                <w:u w:val="single"/>
              </w:rPr>
              <w:t>вказати</w:t>
            </w:r>
            <w:proofErr w:type="spellEnd"/>
            <w:r w:rsidRPr="00BA09C1">
              <w:rPr>
                <w:rFonts w:ascii="Times New Roman" w:hAnsi="Times New Roman"/>
                <w:b/>
                <w:u w:val="single"/>
              </w:rPr>
              <w:t>:</w:t>
            </w:r>
          </w:p>
          <w:p w:rsidR="000D2B89" w:rsidRPr="00BA09C1" w:rsidRDefault="000D2B89" w:rsidP="000D2B89">
            <w:pPr>
              <w:pStyle w:val="a8"/>
              <w:jc w:val="both"/>
              <w:rPr>
                <w:rFonts w:ascii="Times New Roman" w:hAnsi="Times New Roman"/>
              </w:rPr>
            </w:pPr>
            <w:r w:rsidRPr="00BA09C1">
              <w:rPr>
                <w:rFonts w:ascii="Times New Roman" w:hAnsi="Times New Roman"/>
              </w:rPr>
              <w:t>-номер договору,</w:t>
            </w:r>
          </w:p>
          <w:p w:rsidR="000D2B89" w:rsidRPr="00BA09C1" w:rsidRDefault="000D2B89" w:rsidP="000D2B89">
            <w:pPr>
              <w:pStyle w:val="a8"/>
              <w:jc w:val="both"/>
              <w:rPr>
                <w:rFonts w:ascii="Times New Roman" w:hAnsi="Times New Roman"/>
              </w:rPr>
            </w:pPr>
            <w:r w:rsidRPr="00BA09C1">
              <w:rPr>
                <w:rFonts w:ascii="Times New Roman" w:hAnsi="Times New Roman"/>
              </w:rPr>
              <w:t xml:space="preserve">- дату </w:t>
            </w:r>
            <w:proofErr w:type="spellStart"/>
            <w:r w:rsidRPr="00BA09C1">
              <w:rPr>
                <w:rFonts w:ascii="Times New Roman" w:hAnsi="Times New Roman"/>
              </w:rPr>
              <w:t>укладання</w:t>
            </w:r>
            <w:proofErr w:type="spellEnd"/>
            <w:r w:rsidRPr="00BA09C1">
              <w:rPr>
                <w:rFonts w:ascii="Times New Roman" w:hAnsi="Times New Roman"/>
              </w:rPr>
              <w:t xml:space="preserve"> договору, </w:t>
            </w:r>
          </w:p>
          <w:p w:rsidR="000D2B89" w:rsidRPr="00BA09C1" w:rsidRDefault="000D2B89" w:rsidP="000D2B89">
            <w:pPr>
              <w:pStyle w:val="a8"/>
              <w:jc w:val="both"/>
              <w:rPr>
                <w:rFonts w:ascii="Times New Roman" w:hAnsi="Times New Roman"/>
              </w:rPr>
            </w:pPr>
            <w:r w:rsidRPr="00BA09C1">
              <w:rPr>
                <w:rFonts w:ascii="Times New Roman" w:hAnsi="Times New Roman"/>
              </w:rPr>
              <w:t xml:space="preserve">- </w:t>
            </w:r>
            <w:proofErr w:type="spellStart"/>
            <w:r w:rsidRPr="00BA09C1">
              <w:rPr>
                <w:rFonts w:ascii="Times New Roman" w:hAnsi="Times New Roman"/>
              </w:rPr>
              <w:t>найменування</w:t>
            </w:r>
            <w:proofErr w:type="spellEnd"/>
            <w:r w:rsidRPr="00BA09C1">
              <w:rPr>
                <w:rFonts w:ascii="Times New Roman" w:hAnsi="Times New Roman"/>
              </w:rPr>
              <w:t xml:space="preserve"> контрагента, </w:t>
            </w:r>
          </w:p>
          <w:p w:rsidR="000D2B89" w:rsidRPr="00BA09C1" w:rsidRDefault="000D2B89" w:rsidP="000D2B89">
            <w:pPr>
              <w:pStyle w:val="a8"/>
              <w:jc w:val="both"/>
              <w:rPr>
                <w:rFonts w:ascii="Times New Roman" w:hAnsi="Times New Roman"/>
              </w:rPr>
            </w:pPr>
            <w:r w:rsidRPr="00BA09C1">
              <w:rPr>
                <w:rFonts w:ascii="Times New Roman" w:hAnsi="Times New Roman"/>
              </w:rPr>
              <w:t>- номер контактного телефону;</w:t>
            </w:r>
          </w:p>
          <w:p w:rsidR="000D2B89" w:rsidRPr="00BA09C1" w:rsidRDefault="000D2B89" w:rsidP="000D2B89">
            <w:pPr>
              <w:pStyle w:val="a8"/>
              <w:jc w:val="both"/>
              <w:rPr>
                <w:rFonts w:ascii="Times New Roman" w:hAnsi="Times New Roman"/>
              </w:rPr>
            </w:pPr>
            <w:r w:rsidRPr="00BA09C1">
              <w:rPr>
                <w:rFonts w:ascii="Times New Roman" w:hAnsi="Times New Roman"/>
              </w:rPr>
              <w:t xml:space="preserve">- строк </w:t>
            </w:r>
            <w:proofErr w:type="spellStart"/>
            <w:r w:rsidRPr="00BA09C1">
              <w:rPr>
                <w:rFonts w:ascii="Times New Roman" w:hAnsi="Times New Roman"/>
              </w:rPr>
              <w:t>дії</w:t>
            </w:r>
            <w:proofErr w:type="spellEnd"/>
            <w:r w:rsidRPr="00BA09C1">
              <w:rPr>
                <w:rFonts w:ascii="Times New Roman" w:hAnsi="Times New Roman"/>
              </w:rPr>
              <w:t xml:space="preserve"> договору.</w:t>
            </w:r>
          </w:p>
          <w:p w:rsidR="000D2B89" w:rsidRPr="0083219B" w:rsidRDefault="000D2B89" w:rsidP="000D2B89">
            <w:pPr>
              <w:spacing w:after="0"/>
              <w:jc w:val="both"/>
              <w:rPr>
                <w:rFonts w:ascii="Times New Roman" w:hAnsi="Times New Roman" w:cs="Times New Roman"/>
              </w:rPr>
            </w:pPr>
            <w:r w:rsidRPr="0083219B">
              <w:rPr>
                <w:rFonts w:ascii="Times New Roman" w:hAnsi="Times New Roman" w:cs="Times New Roman"/>
              </w:rPr>
              <w:t>В якості документального підтвердження додатково надати:</w:t>
            </w:r>
          </w:p>
          <w:p w:rsidR="000D2B89" w:rsidRPr="0083219B" w:rsidRDefault="000D2B89" w:rsidP="000D2B89">
            <w:pPr>
              <w:spacing w:after="0"/>
              <w:jc w:val="both"/>
              <w:rPr>
                <w:rFonts w:ascii="Times New Roman" w:hAnsi="Times New Roman" w:cs="Times New Roman"/>
              </w:rPr>
            </w:pPr>
            <w:r w:rsidRPr="0083219B">
              <w:rPr>
                <w:rFonts w:ascii="Times New Roman" w:hAnsi="Times New Roman" w:cs="Times New Roman"/>
              </w:rPr>
              <w:t>-</w:t>
            </w:r>
            <w:r w:rsidRPr="0083219B">
              <w:rPr>
                <w:rFonts w:ascii="Times New Roman" w:hAnsi="Times New Roman" w:cs="Times New Roman"/>
                <w:color w:val="000000"/>
              </w:rPr>
              <w:t xml:space="preserve"> оригінал відгуку, що видані Замовником з якими було укладено договір, що наведений у довідці із зазначенням дати і номеру договору, інформації про вчасність виконання умов договору, відсутності чи наявності претензій щодо якості виконання послуг</w:t>
            </w:r>
            <w:r w:rsidRPr="0083219B">
              <w:rPr>
                <w:rFonts w:ascii="Times New Roman" w:hAnsi="Times New Roman" w:cs="Times New Roman"/>
              </w:rPr>
              <w:t xml:space="preserve">, копію(ї) </w:t>
            </w:r>
            <w:proofErr w:type="spellStart"/>
            <w:r w:rsidRPr="0083219B">
              <w:rPr>
                <w:rFonts w:ascii="Times New Roman" w:hAnsi="Times New Roman" w:cs="Times New Roman"/>
              </w:rPr>
              <w:t>договора</w:t>
            </w:r>
            <w:proofErr w:type="spellEnd"/>
            <w:r w:rsidRPr="0083219B">
              <w:rPr>
                <w:rFonts w:ascii="Times New Roman" w:hAnsi="Times New Roman" w:cs="Times New Roman"/>
              </w:rPr>
              <w:t>(</w:t>
            </w:r>
            <w:proofErr w:type="spellStart"/>
            <w:r w:rsidRPr="0083219B">
              <w:rPr>
                <w:rFonts w:ascii="Times New Roman" w:hAnsi="Times New Roman" w:cs="Times New Roman"/>
              </w:rPr>
              <w:t>ів</w:t>
            </w:r>
            <w:proofErr w:type="spellEnd"/>
            <w:r w:rsidRPr="0083219B">
              <w:rPr>
                <w:rFonts w:ascii="Times New Roman" w:hAnsi="Times New Roman" w:cs="Times New Roman"/>
              </w:rPr>
              <w:t>).</w:t>
            </w:r>
          </w:p>
          <w:p w:rsidR="000D2B89" w:rsidRPr="0038016E" w:rsidRDefault="000D2B89" w:rsidP="000D2B89">
            <w:pPr>
              <w:spacing w:after="0"/>
              <w:jc w:val="both"/>
              <w:rPr>
                <w:rFonts w:ascii="Times New Roman" w:hAnsi="Times New Roman"/>
                <w:b/>
                <w:i/>
              </w:rPr>
            </w:pPr>
            <w:r w:rsidRPr="002F5331">
              <w:rPr>
                <w:rFonts w:ascii="Times New Roman" w:hAnsi="Times New Roman"/>
              </w:rPr>
              <w:t xml:space="preserve">згідно аналогічного договору, інформація щодо </w:t>
            </w:r>
            <w:r w:rsidRPr="002F5331">
              <w:rPr>
                <w:rFonts w:ascii="Times New Roman" w:hAnsi="Times New Roman"/>
                <w:u w:val="single"/>
              </w:rPr>
              <w:t>якого зазначена в наданій Учасником довідці, при цьому зазначені документи повинні містити посилання на номер договору, зазначеного в довідці.</w:t>
            </w:r>
            <w:r>
              <w:rPr>
                <w:rFonts w:ascii="Times New Roman" w:hAnsi="Times New Roman"/>
                <w:u w:val="single"/>
              </w:rPr>
              <w:t xml:space="preserve"> </w:t>
            </w:r>
          </w:p>
        </w:tc>
      </w:tr>
    </w:tbl>
    <w:p w:rsidR="00037AF0" w:rsidRDefault="00037AF0" w:rsidP="00037AF0">
      <w:pPr>
        <w:ind w:left="1416" w:firstLine="708"/>
        <w:jc w:val="both"/>
        <w:rPr>
          <w:rFonts w:ascii="Times New Roman" w:hAnsi="Times New Roman" w:cs="Times New Roman"/>
          <w:b/>
          <w:sz w:val="24"/>
          <w:szCs w:val="24"/>
        </w:rPr>
      </w:pPr>
    </w:p>
    <w:p w:rsidR="00037AF0" w:rsidRDefault="00037AF0" w:rsidP="00037AF0">
      <w:pPr>
        <w:ind w:left="1416" w:firstLine="708"/>
        <w:jc w:val="both"/>
        <w:rPr>
          <w:rFonts w:ascii="Times New Roman" w:hAnsi="Times New Roman" w:cs="Times New Roman"/>
          <w:b/>
          <w:sz w:val="24"/>
          <w:szCs w:val="24"/>
        </w:rPr>
      </w:pPr>
    </w:p>
    <w:p w:rsidR="00037AF0" w:rsidRDefault="00037AF0" w:rsidP="00037AF0">
      <w:pPr>
        <w:ind w:left="1416" w:firstLine="708"/>
        <w:jc w:val="both"/>
        <w:rPr>
          <w:rFonts w:ascii="Times New Roman" w:hAnsi="Times New Roman" w:cs="Times New Roman"/>
          <w:b/>
          <w:sz w:val="24"/>
          <w:szCs w:val="24"/>
        </w:rPr>
      </w:pPr>
    </w:p>
    <w:p w:rsidR="00037AF0" w:rsidRDefault="00037AF0" w:rsidP="00037AF0">
      <w:pPr>
        <w:ind w:left="1416" w:firstLine="708"/>
        <w:jc w:val="both"/>
        <w:rPr>
          <w:rFonts w:ascii="Times New Roman" w:hAnsi="Times New Roman" w:cs="Times New Roman"/>
          <w:b/>
          <w:sz w:val="24"/>
          <w:szCs w:val="24"/>
        </w:rPr>
      </w:pPr>
    </w:p>
    <w:p w:rsidR="00037AF0" w:rsidRDefault="00037AF0" w:rsidP="00037AF0">
      <w:pPr>
        <w:ind w:left="1416" w:firstLine="708"/>
        <w:jc w:val="both"/>
        <w:rPr>
          <w:rFonts w:ascii="Times New Roman" w:hAnsi="Times New Roman" w:cs="Times New Roman"/>
          <w:b/>
          <w:sz w:val="24"/>
          <w:szCs w:val="24"/>
        </w:rPr>
      </w:pPr>
    </w:p>
    <w:p w:rsidR="00037AF0" w:rsidRDefault="00037AF0" w:rsidP="00037AF0">
      <w:pPr>
        <w:ind w:left="1416" w:firstLine="708"/>
        <w:jc w:val="both"/>
        <w:rPr>
          <w:rFonts w:ascii="Times New Roman" w:hAnsi="Times New Roman" w:cs="Times New Roman"/>
          <w:b/>
          <w:sz w:val="24"/>
          <w:szCs w:val="24"/>
        </w:rPr>
      </w:pPr>
    </w:p>
    <w:p w:rsidR="00037AF0" w:rsidRDefault="00037AF0" w:rsidP="00037AF0">
      <w:pPr>
        <w:ind w:left="1416" w:firstLine="708"/>
        <w:jc w:val="both"/>
        <w:rPr>
          <w:rFonts w:ascii="Times New Roman" w:hAnsi="Times New Roman" w:cs="Times New Roman"/>
          <w:b/>
          <w:sz w:val="24"/>
          <w:szCs w:val="24"/>
        </w:rPr>
      </w:pPr>
    </w:p>
    <w:p w:rsidR="00037AF0" w:rsidRDefault="00037AF0" w:rsidP="00037AF0">
      <w:pPr>
        <w:ind w:left="1416" w:firstLine="708"/>
        <w:jc w:val="both"/>
        <w:rPr>
          <w:rFonts w:ascii="Times New Roman" w:hAnsi="Times New Roman" w:cs="Times New Roman"/>
          <w:b/>
          <w:sz w:val="24"/>
          <w:szCs w:val="24"/>
        </w:rPr>
      </w:pPr>
    </w:p>
    <w:p w:rsidR="007E7265" w:rsidRDefault="007E7265" w:rsidP="00037AF0">
      <w:pPr>
        <w:ind w:left="1416" w:firstLine="708"/>
        <w:jc w:val="both"/>
        <w:rPr>
          <w:rFonts w:ascii="Times New Roman" w:hAnsi="Times New Roman" w:cs="Times New Roman"/>
          <w:b/>
          <w:sz w:val="24"/>
          <w:szCs w:val="24"/>
        </w:rPr>
      </w:pPr>
    </w:p>
    <w:p w:rsidR="007E7265" w:rsidRDefault="007E7265" w:rsidP="00037AF0">
      <w:pPr>
        <w:ind w:left="1416" w:firstLine="708"/>
        <w:jc w:val="both"/>
        <w:rPr>
          <w:rFonts w:ascii="Times New Roman" w:hAnsi="Times New Roman" w:cs="Times New Roman"/>
          <w:b/>
          <w:sz w:val="24"/>
          <w:szCs w:val="24"/>
        </w:rPr>
      </w:pPr>
    </w:p>
    <w:p w:rsidR="002448DC" w:rsidRPr="003D152D" w:rsidRDefault="002448DC" w:rsidP="002731BC">
      <w:pPr>
        <w:ind w:firstLine="567"/>
        <w:jc w:val="right"/>
        <w:rPr>
          <w:rFonts w:ascii="Times New Roman" w:hAnsi="Times New Roman" w:cs="Times New Roman"/>
          <w:sz w:val="24"/>
          <w:szCs w:val="24"/>
        </w:rPr>
      </w:pPr>
      <w:r w:rsidRPr="003D152D">
        <w:rPr>
          <w:rFonts w:ascii="Times New Roman" w:hAnsi="Times New Roman" w:cs="Times New Roman"/>
          <w:sz w:val="24"/>
          <w:szCs w:val="24"/>
        </w:rPr>
        <w:t>Додаток 2</w:t>
      </w:r>
    </w:p>
    <w:p w:rsidR="002448DC" w:rsidRPr="003D152D" w:rsidRDefault="002448DC" w:rsidP="002731BC">
      <w:pPr>
        <w:ind w:firstLine="567"/>
        <w:jc w:val="right"/>
        <w:rPr>
          <w:rFonts w:ascii="Times New Roman" w:hAnsi="Times New Roman" w:cs="Times New Roman"/>
          <w:sz w:val="24"/>
          <w:szCs w:val="24"/>
        </w:rPr>
      </w:pPr>
      <w:r w:rsidRPr="003D152D">
        <w:rPr>
          <w:rFonts w:ascii="Times New Roman" w:hAnsi="Times New Roman" w:cs="Times New Roman"/>
          <w:sz w:val="24"/>
          <w:szCs w:val="24"/>
        </w:rPr>
        <w:t>до тендерної документації</w:t>
      </w:r>
    </w:p>
    <w:p w:rsidR="005A5EAB" w:rsidRPr="000373B8" w:rsidRDefault="005A5EAB" w:rsidP="005A5EAB">
      <w:pPr>
        <w:widowControl w:val="0"/>
        <w:spacing w:before="120" w:after="120"/>
        <w:jc w:val="center"/>
        <w:rPr>
          <w:rFonts w:ascii="Times New Roman" w:hAnsi="Times New Roman" w:cs="Times New Roman"/>
          <w:b/>
        </w:rPr>
      </w:pPr>
      <w:r w:rsidRPr="000373B8">
        <w:rPr>
          <w:rFonts w:ascii="Times New Roman" w:hAnsi="Times New Roman" w:cs="Times New Roman"/>
          <w:b/>
        </w:rPr>
        <w:t>Перелік інформації на підтвердження відповідності тендерної пропозиції вимогам ст. 17 Закону України «Про публічні закупівлі»</w:t>
      </w:r>
    </w:p>
    <w:p w:rsidR="005A5EAB" w:rsidRPr="000373B8" w:rsidRDefault="005A5EAB" w:rsidP="005A5EAB">
      <w:pPr>
        <w:spacing w:before="240"/>
        <w:jc w:val="both"/>
        <w:rPr>
          <w:rFonts w:ascii="Times New Roman" w:hAnsi="Times New Roman" w:cs="Times New Roman"/>
          <w:b/>
          <w:color w:val="000000"/>
          <w:lang w:val="ru-RU"/>
        </w:rPr>
      </w:pPr>
      <w:r w:rsidRPr="000373B8">
        <w:rPr>
          <w:rFonts w:ascii="Times New Roman" w:hAnsi="Times New Roman" w:cs="Times New Roman"/>
          <w:b/>
          <w:lang w:val="ru-RU"/>
        </w:rPr>
        <w:t xml:space="preserve">1. </w:t>
      </w:r>
      <w:proofErr w:type="spellStart"/>
      <w:r w:rsidRPr="000373B8">
        <w:rPr>
          <w:rFonts w:ascii="Times New Roman" w:hAnsi="Times New Roman" w:cs="Times New Roman"/>
          <w:b/>
          <w:color w:val="000000"/>
          <w:lang w:val="ru-RU"/>
        </w:rPr>
        <w:t>Підтвердження</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відповідності</w:t>
      </w:r>
      <w:proofErr w:type="spellEnd"/>
      <w:r w:rsidRPr="000373B8">
        <w:rPr>
          <w:rFonts w:ascii="Times New Roman" w:hAnsi="Times New Roman" w:cs="Times New Roman"/>
          <w:b/>
          <w:color w:val="000000"/>
          <w:lang w:val="ru-RU"/>
        </w:rPr>
        <w:t xml:space="preserve"> УЧАСНИКА</w:t>
      </w:r>
      <w:r w:rsidRPr="000373B8">
        <w:rPr>
          <w:rFonts w:ascii="Times New Roman" w:hAnsi="Times New Roman" w:cs="Times New Roman"/>
          <w:b/>
          <w:color w:val="000000"/>
        </w:rPr>
        <w:t> </w:t>
      </w:r>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вимогам</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визначеним</w:t>
      </w:r>
      <w:proofErr w:type="spellEnd"/>
      <w:r w:rsidRPr="000373B8">
        <w:rPr>
          <w:rFonts w:ascii="Times New Roman" w:hAnsi="Times New Roman" w:cs="Times New Roman"/>
          <w:b/>
          <w:color w:val="000000"/>
          <w:lang w:val="ru-RU"/>
        </w:rPr>
        <w:t xml:space="preserve"> у </w:t>
      </w:r>
      <w:proofErr w:type="spellStart"/>
      <w:r w:rsidRPr="000373B8">
        <w:rPr>
          <w:rFonts w:ascii="Times New Roman" w:hAnsi="Times New Roman" w:cs="Times New Roman"/>
          <w:b/>
          <w:color w:val="000000"/>
          <w:lang w:val="ru-RU"/>
        </w:rPr>
        <w:t>статті</w:t>
      </w:r>
      <w:proofErr w:type="spellEnd"/>
      <w:r w:rsidRPr="000373B8">
        <w:rPr>
          <w:rFonts w:ascii="Times New Roman" w:hAnsi="Times New Roman" w:cs="Times New Roman"/>
          <w:b/>
          <w:color w:val="000000"/>
          <w:lang w:val="ru-RU"/>
        </w:rPr>
        <w:t xml:space="preserve"> 17 Закону “Про </w:t>
      </w:r>
      <w:proofErr w:type="spellStart"/>
      <w:r w:rsidRPr="000373B8">
        <w:rPr>
          <w:rFonts w:ascii="Times New Roman" w:hAnsi="Times New Roman" w:cs="Times New Roman"/>
          <w:b/>
          <w:color w:val="000000"/>
          <w:lang w:val="ru-RU"/>
        </w:rPr>
        <w:t>публічні</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закупівлі</w:t>
      </w:r>
      <w:proofErr w:type="spellEnd"/>
      <w:r w:rsidRPr="000373B8">
        <w:rPr>
          <w:rFonts w:ascii="Times New Roman" w:hAnsi="Times New Roman" w:cs="Times New Roman"/>
          <w:b/>
          <w:color w:val="000000"/>
          <w:lang w:val="ru-RU"/>
        </w:rPr>
        <w:t>” (</w:t>
      </w:r>
      <w:proofErr w:type="spellStart"/>
      <w:r w:rsidRPr="000373B8">
        <w:rPr>
          <w:rFonts w:ascii="Times New Roman" w:hAnsi="Times New Roman" w:cs="Times New Roman"/>
          <w:b/>
          <w:color w:val="000000"/>
          <w:lang w:val="ru-RU"/>
        </w:rPr>
        <w:t>далі</w:t>
      </w:r>
      <w:proofErr w:type="spellEnd"/>
      <w:r w:rsidRPr="000373B8">
        <w:rPr>
          <w:rFonts w:ascii="Times New Roman" w:hAnsi="Times New Roman" w:cs="Times New Roman"/>
          <w:b/>
          <w:color w:val="000000"/>
          <w:lang w:val="ru-RU"/>
        </w:rPr>
        <w:t xml:space="preserve"> – Закон) у </w:t>
      </w:r>
      <w:proofErr w:type="spellStart"/>
      <w:r w:rsidRPr="000373B8">
        <w:rPr>
          <w:rFonts w:ascii="Times New Roman" w:hAnsi="Times New Roman" w:cs="Times New Roman"/>
          <w:b/>
          <w:color w:val="000000"/>
          <w:lang w:val="ru-RU"/>
        </w:rPr>
        <w:t>відповідності</w:t>
      </w:r>
      <w:proofErr w:type="spellEnd"/>
      <w:r w:rsidRPr="000373B8">
        <w:rPr>
          <w:rFonts w:ascii="Times New Roman" w:hAnsi="Times New Roman" w:cs="Times New Roman"/>
          <w:b/>
          <w:color w:val="000000"/>
          <w:lang w:val="ru-RU"/>
        </w:rPr>
        <w:t xml:space="preserve"> до </w:t>
      </w:r>
      <w:proofErr w:type="spellStart"/>
      <w:r w:rsidRPr="000373B8">
        <w:rPr>
          <w:rFonts w:ascii="Times New Roman" w:hAnsi="Times New Roman" w:cs="Times New Roman"/>
          <w:b/>
          <w:color w:val="000000"/>
          <w:lang w:val="ru-RU"/>
        </w:rPr>
        <w:t>вимог</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Особливостей</w:t>
      </w:r>
      <w:proofErr w:type="spellEnd"/>
      <w:r w:rsidRPr="000373B8">
        <w:rPr>
          <w:rFonts w:ascii="Times New Roman" w:hAnsi="Times New Roman" w:cs="Times New Roman"/>
          <w:b/>
          <w:color w:val="000000"/>
          <w:lang w:val="ru-RU"/>
        </w:rPr>
        <w:t>.</w:t>
      </w:r>
    </w:p>
    <w:p w:rsidR="005A5EAB" w:rsidRPr="000373B8" w:rsidRDefault="005A5EAB" w:rsidP="005A5EAB">
      <w:pPr>
        <w:pBdr>
          <w:top w:val="nil"/>
          <w:left w:val="nil"/>
          <w:bottom w:val="nil"/>
          <w:right w:val="nil"/>
          <w:between w:val="nil"/>
        </w:pBdr>
        <w:spacing w:after="450"/>
        <w:jc w:val="both"/>
        <w:rPr>
          <w:rFonts w:ascii="Times New Roman" w:hAnsi="Times New Roman" w:cs="Times New Roman"/>
          <w:lang w:val="ru-RU"/>
        </w:rPr>
      </w:pPr>
      <w:proofErr w:type="spellStart"/>
      <w:r w:rsidRPr="000373B8">
        <w:rPr>
          <w:rFonts w:ascii="Times New Roman" w:hAnsi="Times New Roman" w:cs="Times New Roman"/>
          <w:lang w:val="ru-RU"/>
        </w:rPr>
        <w:t>Учасник</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процедури</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закупівлі</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підтверджує</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відсутність</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підстав</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визначених</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статтею</w:t>
      </w:r>
      <w:proofErr w:type="spellEnd"/>
      <w:r w:rsidRPr="000373B8">
        <w:rPr>
          <w:rFonts w:ascii="Times New Roman" w:hAnsi="Times New Roman" w:cs="Times New Roman"/>
          <w:lang w:val="ru-RU"/>
        </w:rPr>
        <w:t xml:space="preserve"> 17 Закону (</w:t>
      </w:r>
      <w:proofErr w:type="spellStart"/>
      <w:r w:rsidRPr="000373B8">
        <w:rPr>
          <w:rFonts w:ascii="Times New Roman" w:hAnsi="Times New Roman" w:cs="Times New Roman"/>
          <w:lang w:val="ru-RU"/>
        </w:rPr>
        <w:t>крім</w:t>
      </w:r>
      <w:proofErr w:type="spellEnd"/>
      <w:r w:rsidRPr="000373B8">
        <w:rPr>
          <w:rFonts w:ascii="Times New Roman" w:hAnsi="Times New Roman" w:cs="Times New Roman"/>
          <w:lang w:val="ru-RU"/>
        </w:rPr>
        <w:t xml:space="preserve"> пункту 13 </w:t>
      </w:r>
      <w:proofErr w:type="spellStart"/>
      <w:r w:rsidRPr="000373B8">
        <w:rPr>
          <w:rFonts w:ascii="Times New Roman" w:hAnsi="Times New Roman" w:cs="Times New Roman"/>
          <w:lang w:val="ru-RU"/>
        </w:rPr>
        <w:t>частини</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першої</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статті</w:t>
      </w:r>
      <w:proofErr w:type="spellEnd"/>
      <w:r w:rsidRPr="000373B8">
        <w:rPr>
          <w:rFonts w:ascii="Times New Roman" w:hAnsi="Times New Roman" w:cs="Times New Roman"/>
          <w:lang w:val="ru-RU"/>
        </w:rPr>
        <w:t xml:space="preserve"> 17 Закону), шляхом </w:t>
      </w:r>
      <w:proofErr w:type="spellStart"/>
      <w:r w:rsidRPr="000373B8">
        <w:rPr>
          <w:rFonts w:ascii="Times New Roman" w:hAnsi="Times New Roman" w:cs="Times New Roman"/>
          <w:lang w:val="ru-RU"/>
        </w:rPr>
        <w:t>самостійного</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декларування</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відсутності</w:t>
      </w:r>
      <w:proofErr w:type="spellEnd"/>
      <w:r w:rsidRPr="000373B8">
        <w:rPr>
          <w:rFonts w:ascii="Times New Roman" w:hAnsi="Times New Roman" w:cs="Times New Roman"/>
          <w:lang w:val="ru-RU"/>
        </w:rPr>
        <w:t xml:space="preserve"> таких </w:t>
      </w:r>
      <w:proofErr w:type="spellStart"/>
      <w:r w:rsidRPr="000373B8">
        <w:rPr>
          <w:rFonts w:ascii="Times New Roman" w:hAnsi="Times New Roman" w:cs="Times New Roman"/>
          <w:lang w:val="ru-RU"/>
        </w:rPr>
        <w:t>підстав</w:t>
      </w:r>
      <w:proofErr w:type="spellEnd"/>
      <w:r w:rsidRPr="000373B8">
        <w:rPr>
          <w:rFonts w:ascii="Times New Roman" w:hAnsi="Times New Roman" w:cs="Times New Roman"/>
          <w:lang w:val="ru-RU"/>
        </w:rPr>
        <w:t xml:space="preserve"> в </w:t>
      </w:r>
      <w:proofErr w:type="spellStart"/>
      <w:r w:rsidRPr="000373B8">
        <w:rPr>
          <w:rFonts w:ascii="Times New Roman" w:hAnsi="Times New Roman" w:cs="Times New Roman"/>
          <w:lang w:val="ru-RU"/>
        </w:rPr>
        <w:t>електронній</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системі</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закупівель</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під</w:t>
      </w:r>
      <w:proofErr w:type="spellEnd"/>
      <w:r w:rsidRPr="000373B8">
        <w:rPr>
          <w:rFonts w:ascii="Times New Roman" w:hAnsi="Times New Roman" w:cs="Times New Roman"/>
          <w:lang w:val="ru-RU"/>
        </w:rPr>
        <w:t xml:space="preserve"> час </w:t>
      </w:r>
      <w:proofErr w:type="spellStart"/>
      <w:r w:rsidRPr="000373B8">
        <w:rPr>
          <w:rFonts w:ascii="Times New Roman" w:hAnsi="Times New Roman" w:cs="Times New Roman"/>
          <w:lang w:val="ru-RU"/>
        </w:rPr>
        <w:t>подання</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тендерної</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пропозиції</w:t>
      </w:r>
      <w:proofErr w:type="spellEnd"/>
      <w:r w:rsidRPr="000373B8">
        <w:rPr>
          <w:rFonts w:ascii="Times New Roman" w:hAnsi="Times New Roman" w:cs="Times New Roman"/>
          <w:lang w:val="ru-RU"/>
        </w:rPr>
        <w:t>.</w:t>
      </w:r>
    </w:p>
    <w:p w:rsidR="005A5EAB" w:rsidRPr="000373B8" w:rsidRDefault="005A5EAB" w:rsidP="005A5EAB">
      <w:pPr>
        <w:pBdr>
          <w:top w:val="nil"/>
          <w:left w:val="nil"/>
          <w:bottom w:val="nil"/>
          <w:right w:val="nil"/>
          <w:between w:val="nil"/>
        </w:pBdr>
        <w:spacing w:after="450"/>
        <w:jc w:val="both"/>
        <w:rPr>
          <w:rFonts w:ascii="Times New Roman" w:hAnsi="Times New Roman" w:cs="Times New Roman"/>
          <w:lang w:val="ru-RU"/>
        </w:rPr>
      </w:pPr>
      <w:proofErr w:type="spellStart"/>
      <w:r w:rsidRPr="000373B8">
        <w:rPr>
          <w:rFonts w:ascii="Times New Roman" w:hAnsi="Times New Roman" w:cs="Times New Roman"/>
          <w:lang w:val="ru-RU"/>
        </w:rPr>
        <w:t>Замовник</w:t>
      </w:r>
      <w:proofErr w:type="spellEnd"/>
      <w:r w:rsidRPr="000373B8">
        <w:rPr>
          <w:rFonts w:ascii="Times New Roman" w:hAnsi="Times New Roman" w:cs="Times New Roman"/>
          <w:lang w:val="ru-RU"/>
        </w:rPr>
        <w:t xml:space="preserve"> не </w:t>
      </w:r>
      <w:proofErr w:type="spellStart"/>
      <w:r w:rsidRPr="000373B8">
        <w:rPr>
          <w:rFonts w:ascii="Times New Roman" w:hAnsi="Times New Roman" w:cs="Times New Roman"/>
          <w:lang w:val="ru-RU"/>
        </w:rPr>
        <w:t>вимагає</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від</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учасника</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процедури</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закупівлі</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під</w:t>
      </w:r>
      <w:proofErr w:type="spellEnd"/>
      <w:r w:rsidRPr="000373B8">
        <w:rPr>
          <w:rFonts w:ascii="Times New Roman" w:hAnsi="Times New Roman" w:cs="Times New Roman"/>
          <w:lang w:val="ru-RU"/>
        </w:rPr>
        <w:t xml:space="preserve"> час </w:t>
      </w:r>
      <w:proofErr w:type="spellStart"/>
      <w:r w:rsidRPr="000373B8">
        <w:rPr>
          <w:rFonts w:ascii="Times New Roman" w:hAnsi="Times New Roman" w:cs="Times New Roman"/>
          <w:lang w:val="ru-RU"/>
        </w:rPr>
        <w:t>подання</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тендерної</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пропозиції</w:t>
      </w:r>
      <w:proofErr w:type="spellEnd"/>
      <w:r w:rsidRPr="000373B8">
        <w:rPr>
          <w:rFonts w:ascii="Times New Roman" w:hAnsi="Times New Roman" w:cs="Times New Roman"/>
          <w:lang w:val="ru-RU"/>
        </w:rPr>
        <w:t xml:space="preserve"> в </w:t>
      </w:r>
      <w:proofErr w:type="spellStart"/>
      <w:r w:rsidRPr="000373B8">
        <w:rPr>
          <w:rFonts w:ascii="Times New Roman" w:hAnsi="Times New Roman" w:cs="Times New Roman"/>
          <w:lang w:val="ru-RU"/>
        </w:rPr>
        <w:t>електронній</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системі</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закупівель</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будь-яких</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документів</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що</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підтверджують</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відсутність</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підстав</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визначених</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статтею</w:t>
      </w:r>
      <w:proofErr w:type="spellEnd"/>
      <w:r w:rsidRPr="000373B8">
        <w:rPr>
          <w:rFonts w:ascii="Times New Roman" w:hAnsi="Times New Roman" w:cs="Times New Roman"/>
          <w:lang w:val="ru-RU"/>
        </w:rPr>
        <w:t xml:space="preserve"> 17 Закону, </w:t>
      </w:r>
      <w:proofErr w:type="spellStart"/>
      <w:r w:rsidRPr="000373B8">
        <w:rPr>
          <w:rFonts w:ascii="Times New Roman" w:hAnsi="Times New Roman" w:cs="Times New Roman"/>
          <w:lang w:val="ru-RU"/>
        </w:rPr>
        <w:t>крім</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самостійного</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декларування</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відсутності</w:t>
      </w:r>
      <w:proofErr w:type="spellEnd"/>
      <w:r w:rsidRPr="000373B8">
        <w:rPr>
          <w:rFonts w:ascii="Times New Roman" w:hAnsi="Times New Roman" w:cs="Times New Roman"/>
          <w:lang w:val="ru-RU"/>
        </w:rPr>
        <w:t xml:space="preserve"> таких </w:t>
      </w:r>
      <w:proofErr w:type="spellStart"/>
      <w:r w:rsidRPr="000373B8">
        <w:rPr>
          <w:rFonts w:ascii="Times New Roman" w:hAnsi="Times New Roman" w:cs="Times New Roman"/>
          <w:lang w:val="ru-RU"/>
        </w:rPr>
        <w:t>підстав</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учасником</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процедури</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закупівлі</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відповідно</w:t>
      </w:r>
      <w:proofErr w:type="spellEnd"/>
      <w:r w:rsidRPr="000373B8">
        <w:rPr>
          <w:rFonts w:ascii="Times New Roman" w:hAnsi="Times New Roman" w:cs="Times New Roman"/>
          <w:lang w:val="ru-RU"/>
        </w:rPr>
        <w:t xml:space="preserve"> до абзацу четвертого пункту 44 </w:t>
      </w:r>
      <w:proofErr w:type="spellStart"/>
      <w:r w:rsidRPr="000373B8">
        <w:rPr>
          <w:rFonts w:ascii="Times New Roman" w:hAnsi="Times New Roman" w:cs="Times New Roman"/>
          <w:lang w:val="ru-RU"/>
        </w:rPr>
        <w:t>Особливостей</w:t>
      </w:r>
      <w:proofErr w:type="spellEnd"/>
      <w:r w:rsidRPr="000373B8">
        <w:rPr>
          <w:rFonts w:ascii="Times New Roman" w:hAnsi="Times New Roman" w:cs="Times New Roman"/>
          <w:lang w:val="ru-RU"/>
        </w:rPr>
        <w:t>.</w:t>
      </w:r>
    </w:p>
    <w:p w:rsidR="005A5EAB" w:rsidRPr="000373B8" w:rsidRDefault="005A5EAB" w:rsidP="005A5EAB">
      <w:pPr>
        <w:pBdr>
          <w:top w:val="nil"/>
          <w:left w:val="nil"/>
          <w:bottom w:val="nil"/>
          <w:right w:val="nil"/>
          <w:between w:val="nil"/>
        </w:pBdr>
        <w:spacing w:after="450"/>
        <w:jc w:val="both"/>
        <w:rPr>
          <w:rFonts w:ascii="Times New Roman" w:hAnsi="Times New Roman" w:cs="Times New Roman"/>
          <w:lang w:val="ru-RU"/>
        </w:rPr>
      </w:pPr>
      <w:r w:rsidRPr="000373B8">
        <w:rPr>
          <w:rFonts w:ascii="Times New Roman" w:hAnsi="Times New Roman" w:cs="Times New Roman"/>
          <w:lang w:val="ru-RU"/>
        </w:rPr>
        <w:t xml:space="preserve">У </w:t>
      </w:r>
      <w:proofErr w:type="spellStart"/>
      <w:r w:rsidRPr="000373B8">
        <w:rPr>
          <w:rFonts w:ascii="Times New Roman" w:hAnsi="Times New Roman" w:cs="Times New Roman"/>
          <w:lang w:val="ru-RU"/>
        </w:rPr>
        <w:t>разі</w:t>
      </w:r>
      <w:proofErr w:type="spellEnd"/>
      <w:r w:rsidRPr="000373B8">
        <w:rPr>
          <w:rFonts w:ascii="Times New Roman" w:hAnsi="Times New Roman" w:cs="Times New Roman"/>
          <w:lang w:val="ru-RU"/>
        </w:rPr>
        <w:t xml:space="preserve"> коли </w:t>
      </w:r>
      <w:proofErr w:type="spellStart"/>
      <w:r w:rsidRPr="000373B8">
        <w:rPr>
          <w:rFonts w:ascii="Times New Roman" w:hAnsi="Times New Roman" w:cs="Times New Roman"/>
          <w:lang w:val="ru-RU"/>
        </w:rPr>
        <w:t>учасник</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процедури</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закупівлі</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має</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намір</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залучити</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інших</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суб’єктів</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господарювання</w:t>
      </w:r>
      <w:proofErr w:type="spellEnd"/>
      <w:r w:rsidRPr="000373B8">
        <w:rPr>
          <w:rFonts w:ascii="Times New Roman" w:hAnsi="Times New Roman" w:cs="Times New Roman"/>
          <w:lang w:val="ru-RU"/>
        </w:rPr>
        <w:t xml:space="preserve"> як </w:t>
      </w:r>
      <w:proofErr w:type="spellStart"/>
      <w:r w:rsidRPr="000373B8">
        <w:rPr>
          <w:rFonts w:ascii="Times New Roman" w:hAnsi="Times New Roman" w:cs="Times New Roman"/>
          <w:lang w:val="ru-RU"/>
        </w:rPr>
        <w:t>субпідрядників</w:t>
      </w:r>
      <w:proofErr w:type="spellEnd"/>
      <w:r w:rsidRPr="000373B8">
        <w:rPr>
          <w:rFonts w:ascii="Times New Roman" w:hAnsi="Times New Roman" w:cs="Times New Roman"/>
          <w:lang w:val="ru-RU"/>
        </w:rPr>
        <w:t xml:space="preserve"> / </w:t>
      </w:r>
      <w:proofErr w:type="spellStart"/>
      <w:r w:rsidRPr="000373B8">
        <w:rPr>
          <w:rFonts w:ascii="Times New Roman" w:hAnsi="Times New Roman" w:cs="Times New Roman"/>
          <w:lang w:val="ru-RU"/>
        </w:rPr>
        <w:t>співвиконавців</w:t>
      </w:r>
      <w:proofErr w:type="spellEnd"/>
      <w:r w:rsidRPr="000373B8">
        <w:rPr>
          <w:rFonts w:ascii="Times New Roman" w:hAnsi="Times New Roman" w:cs="Times New Roman"/>
          <w:lang w:val="ru-RU"/>
        </w:rPr>
        <w:t xml:space="preserve"> в </w:t>
      </w:r>
      <w:proofErr w:type="spellStart"/>
      <w:r w:rsidRPr="000373B8">
        <w:rPr>
          <w:rFonts w:ascii="Times New Roman" w:hAnsi="Times New Roman" w:cs="Times New Roman"/>
          <w:lang w:val="ru-RU"/>
        </w:rPr>
        <w:t>обсязі</w:t>
      </w:r>
      <w:proofErr w:type="spellEnd"/>
      <w:r w:rsidRPr="000373B8">
        <w:rPr>
          <w:rFonts w:ascii="Times New Roman" w:hAnsi="Times New Roman" w:cs="Times New Roman"/>
          <w:lang w:val="ru-RU"/>
        </w:rPr>
        <w:t xml:space="preserve"> не </w:t>
      </w:r>
      <w:proofErr w:type="spellStart"/>
      <w:r w:rsidRPr="000373B8">
        <w:rPr>
          <w:rFonts w:ascii="Times New Roman" w:hAnsi="Times New Roman" w:cs="Times New Roman"/>
          <w:lang w:val="ru-RU"/>
        </w:rPr>
        <w:t>менше</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ніж</w:t>
      </w:r>
      <w:proofErr w:type="spellEnd"/>
      <w:r w:rsidRPr="000373B8">
        <w:rPr>
          <w:rFonts w:ascii="Times New Roman" w:hAnsi="Times New Roman" w:cs="Times New Roman"/>
          <w:lang w:val="ru-RU"/>
        </w:rPr>
        <w:t xml:space="preserve"> 20 </w:t>
      </w:r>
      <w:proofErr w:type="spellStart"/>
      <w:r w:rsidRPr="000373B8">
        <w:rPr>
          <w:rFonts w:ascii="Times New Roman" w:hAnsi="Times New Roman" w:cs="Times New Roman"/>
          <w:lang w:val="ru-RU"/>
        </w:rPr>
        <w:t>відсотків</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вартості</w:t>
      </w:r>
      <w:proofErr w:type="spellEnd"/>
      <w:r w:rsidRPr="000373B8">
        <w:rPr>
          <w:rFonts w:ascii="Times New Roman" w:hAnsi="Times New Roman" w:cs="Times New Roman"/>
          <w:lang w:val="ru-RU"/>
        </w:rPr>
        <w:t xml:space="preserve"> договору про </w:t>
      </w:r>
      <w:proofErr w:type="spellStart"/>
      <w:r w:rsidRPr="000373B8">
        <w:rPr>
          <w:rFonts w:ascii="Times New Roman" w:hAnsi="Times New Roman" w:cs="Times New Roman"/>
          <w:lang w:val="ru-RU"/>
        </w:rPr>
        <w:t>закупівлю</w:t>
      </w:r>
      <w:proofErr w:type="spellEnd"/>
      <w:r w:rsidRPr="000373B8">
        <w:rPr>
          <w:rFonts w:ascii="Times New Roman" w:hAnsi="Times New Roman" w:cs="Times New Roman"/>
          <w:lang w:val="ru-RU"/>
        </w:rPr>
        <w:t xml:space="preserve"> у </w:t>
      </w:r>
      <w:proofErr w:type="spellStart"/>
      <w:r w:rsidRPr="000373B8">
        <w:rPr>
          <w:rFonts w:ascii="Times New Roman" w:hAnsi="Times New Roman" w:cs="Times New Roman"/>
          <w:lang w:val="ru-RU"/>
        </w:rPr>
        <w:t>випадку</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закупівлі</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робіт</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або</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послуг</w:t>
      </w:r>
      <w:proofErr w:type="spellEnd"/>
      <w:r w:rsidRPr="000373B8">
        <w:rPr>
          <w:rFonts w:ascii="Times New Roman" w:hAnsi="Times New Roman" w:cs="Times New Roman"/>
          <w:lang w:val="ru-RU"/>
        </w:rPr>
        <w:t xml:space="preserve"> для </w:t>
      </w:r>
      <w:proofErr w:type="spellStart"/>
      <w:r w:rsidRPr="000373B8">
        <w:rPr>
          <w:rFonts w:ascii="Times New Roman" w:hAnsi="Times New Roman" w:cs="Times New Roman"/>
          <w:lang w:val="ru-RU"/>
        </w:rPr>
        <w:t>підтвердження</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його</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відповідності</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кваліфікаційним</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критеріям</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відповідно</w:t>
      </w:r>
      <w:proofErr w:type="spellEnd"/>
      <w:r w:rsidRPr="000373B8">
        <w:rPr>
          <w:rFonts w:ascii="Times New Roman" w:hAnsi="Times New Roman" w:cs="Times New Roman"/>
          <w:lang w:val="ru-RU"/>
        </w:rPr>
        <w:t xml:space="preserve"> до </w:t>
      </w:r>
      <w:proofErr w:type="spellStart"/>
      <w:r w:rsidRPr="000373B8">
        <w:rPr>
          <w:rFonts w:ascii="Times New Roman" w:hAnsi="Times New Roman" w:cs="Times New Roman"/>
          <w:lang w:val="ru-RU"/>
        </w:rPr>
        <w:t>частини</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третьої</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статті</w:t>
      </w:r>
      <w:proofErr w:type="spellEnd"/>
      <w:r w:rsidRPr="000373B8">
        <w:rPr>
          <w:rFonts w:ascii="Times New Roman" w:hAnsi="Times New Roman" w:cs="Times New Roman"/>
          <w:lang w:val="ru-RU"/>
        </w:rPr>
        <w:t xml:space="preserve"> 16 Закону, </w:t>
      </w:r>
      <w:proofErr w:type="spellStart"/>
      <w:r w:rsidRPr="000373B8">
        <w:rPr>
          <w:rFonts w:ascii="Times New Roman" w:hAnsi="Times New Roman" w:cs="Times New Roman"/>
          <w:lang w:val="ru-RU"/>
        </w:rPr>
        <w:t>замовник</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перевіряє</w:t>
      </w:r>
      <w:proofErr w:type="spellEnd"/>
      <w:r w:rsidRPr="000373B8">
        <w:rPr>
          <w:rFonts w:ascii="Times New Roman" w:hAnsi="Times New Roman" w:cs="Times New Roman"/>
          <w:lang w:val="ru-RU"/>
        </w:rPr>
        <w:t xml:space="preserve"> таких </w:t>
      </w:r>
      <w:proofErr w:type="spellStart"/>
      <w:r w:rsidRPr="000373B8">
        <w:rPr>
          <w:rFonts w:ascii="Times New Roman" w:hAnsi="Times New Roman" w:cs="Times New Roman"/>
          <w:lang w:val="ru-RU"/>
        </w:rPr>
        <w:t>суб’єктів</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господарювання</w:t>
      </w:r>
      <w:proofErr w:type="spellEnd"/>
      <w:r w:rsidRPr="000373B8">
        <w:rPr>
          <w:rFonts w:ascii="Times New Roman" w:hAnsi="Times New Roman" w:cs="Times New Roman"/>
          <w:lang w:val="ru-RU"/>
        </w:rPr>
        <w:t xml:space="preserve"> на </w:t>
      </w:r>
      <w:proofErr w:type="spellStart"/>
      <w:r w:rsidRPr="000373B8">
        <w:rPr>
          <w:rFonts w:ascii="Times New Roman" w:hAnsi="Times New Roman" w:cs="Times New Roman"/>
          <w:lang w:val="ru-RU"/>
        </w:rPr>
        <w:t>відсутність</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підстав</w:t>
      </w:r>
      <w:proofErr w:type="spellEnd"/>
      <w:r w:rsidRPr="000373B8">
        <w:rPr>
          <w:rFonts w:ascii="Times New Roman" w:hAnsi="Times New Roman" w:cs="Times New Roman"/>
          <w:lang w:val="ru-RU"/>
        </w:rPr>
        <w:t xml:space="preserve"> (у </w:t>
      </w:r>
      <w:proofErr w:type="spellStart"/>
      <w:r w:rsidRPr="000373B8">
        <w:rPr>
          <w:rFonts w:ascii="Times New Roman" w:hAnsi="Times New Roman" w:cs="Times New Roman"/>
          <w:lang w:val="ru-RU"/>
        </w:rPr>
        <w:t>разі</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застосування</w:t>
      </w:r>
      <w:proofErr w:type="spellEnd"/>
      <w:r w:rsidRPr="000373B8">
        <w:rPr>
          <w:rFonts w:ascii="Times New Roman" w:hAnsi="Times New Roman" w:cs="Times New Roman"/>
          <w:lang w:val="ru-RU"/>
        </w:rPr>
        <w:t xml:space="preserve"> до </w:t>
      </w:r>
      <w:proofErr w:type="spellStart"/>
      <w:r w:rsidRPr="000373B8">
        <w:rPr>
          <w:rFonts w:ascii="Times New Roman" w:hAnsi="Times New Roman" w:cs="Times New Roman"/>
          <w:lang w:val="ru-RU"/>
        </w:rPr>
        <w:t>учасника</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процедури</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закупівлі</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визначених</w:t>
      </w:r>
      <w:proofErr w:type="spellEnd"/>
      <w:r w:rsidRPr="000373B8">
        <w:rPr>
          <w:rFonts w:ascii="Times New Roman" w:hAnsi="Times New Roman" w:cs="Times New Roman"/>
          <w:lang w:val="ru-RU"/>
        </w:rPr>
        <w:t xml:space="preserve"> у </w:t>
      </w:r>
      <w:proofErr w:type="spellStart"/>
      <w:r w:rsidRPr="000373B8">
        <w:rPr>
          <w:rFonts w:ascii="Times New Roman" w:hAnsi="Times New Roman" w:cs="Times New Roman"/>
          <w:lang w:val="ru-RU"/>
        </w:rPr>
        <w:t>частині</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першій</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статті</w:t>
      </w:r>
      <w:proofErr w:type="spellEnd"/>
      <w:r w:rsidRPr="000373B8">
        <w:rPr>
          <w:rFonts w:ascii="Times New Roman" w:hAnsi="Times New Roman" w:cs="Times New Roman"/>
          <w:lang w:val="ru-RU"/>
        </w:rPr>
        <w:t xml:space="preserve"> 17 Закону (</w:t>
      </w:r>
      <w:proofErr w:type="spellStart"/>
      <w:r w:rsidRPr="000373B8">
        <w:rPr>
          <w:rFonts w:ascii="Times New Roman" w:hAnsi="Times New Roman" w:cs="Times New Roman"/>
          <w:lang w:val="ru-RU"/>
        </w:rPr>
        <w:t>крім</w:t>
      </w:r>
      <w:proofErr w:type="spellEnd"/>
      <w:r w:rsidRPr="000373B8">
        <w:rPr>
          <w:rFonts w:ascii="Times New Roman" w:hAnsi="Times New Roman" w:cs="Times New Roman"/>
          <w:lang w:val="ru-RU"/>
        </w:rPr>
        <w:t xml:space="preserve"> пункту 13 </w:t>
      </w:r>
      <w:proofErr w:type="spellStart"/>
      <w:r w:rsidRPr="000373B8">
        <w:rPr>
          <w:rFonts w:ascii="Times New Roman" w:hAnsi="Times New Roman" w:cs="Times New Roman"/>
          <w:lang w:val="ru-RU"/>
        </w:rPr>
        <w:t>частини</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першої</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статті</w:t>
      </w:r>
      <w:proofErr w:type="spellEnd"/>
      <w:r w:rsidRPr="000373B8">
        <w:rPr>
          <w:rFonts w:ascii="Times New Roman" w:hAnsi="Times New Roman" w:cs="Times New Roman"/>
          <w:lang w:val="ru-RU"/>
        </w:rPr>
        <w:t xml:space="preserve"> 17 Закону).</w:t>
      </w:r>
    </w:p>
    <w:p w:rsidR="005A5EAB" w:rsidRPr="000373B8" w:rsidRDefault="005A5EAB" w:rsidP="005A5EAB">
      <w:pPr>
        <w:pBdr>
          <w:top w:val="nil"/>
          <w:left w:val="nil"/>
          <w:bottom w:val="nil"/>
          <w:right w:val="nil"/>
          <w:between w:val="nil"/>
        </w:pBdr>
        <w:spacing w:before="240"/>
        <w:jc w:val="both"/>
        <w:rPr>
          <w:rFonts w:ascii="Times New Roman" w:hAnsi="Times New Roman" w:cs="Times New Roman"/>
          <w:b/>
          <w:lang w:val="ru-RU"/>
        </w:rPr>
      </w:pPr>
      <w:r w:rsidRPr="000373B8">
        <w:rPr>
          <w:rFonts w:ascii="Times New Roman" w:hAnsi="Times New Roman" w:cs="Times New Roman"/>
          <w:b/>
          <w:lang w:val="ru-RU"/>
        </w:rPr>
        <w:t xml:space="preserve">2. </w:t>
      </w:r>
      <w:proofErr w:type="spellStart"/>
      <w:r w:rsidRPr="000373B8">
        <w:rPr>
          <w:rFonts w:ascii="Times New Roman" w:hAnsi="Times New Roman" w:cs="Times New Roman"/>
          <w:b/>
          <w:color w:val="000000"/>
          <w:lang w:val="ru-RU"/>
        </w:rPr>
        <w:t>Перелік</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документів</w:t>
      </w:r>
      <w:proofErr w:type="spellEnd"/>
      <w:r w:rsidRPr="000373B8">
        <w:rPr>
          <w:rFonts w:ascii="Times New Roman" w:hAnsi="Times New Roman" w:cs="Times New Roman"/>
          <w:b/>
          <w:color w:val="000000"/>
          <w:lang w:val="ru-RU"/>
        </w:rPr>
        <w:t xml:space="preserve"> та </w:t>
      </w:r>
      <w:proofErr w:type="spellStart"/>
      <w:r w:rsidRPr="000373B8">
        <w:rPr>
          <w:rFonts w:ascii="Times New Roman" w:hAnsi="Times New Roman" w:cs="Times New Roman"/>
          <w:b/>
          <w:color w:val="000000"/>
          <w:lang w:val="ru-RU"/>
        </w:rPr>
        <w:t>інформації</w:t>
      </w:r>
      <w:proofErr w:type="spellEnd"/>
      <w:r w:rsidRPr="000373B8">
        <w:rPr>
          <w:rFonts w:ascii="Times New Roman" w:hAnsi="Times New Roman" w:cs="Times New Roman"/>
          <w:b/>
          <w:color w:val="000000"/>
        </w:rPr>
        <w:t> </w:t>
      </w:r>
      <w:r w:rsidRPr="000373B8">
        <w:rPr>
          <w:rFonts w:ascii="Times New Roman" w:hAnsi="Times New Roman" w:cs="Times New Roman"/>
          <w:b/>
          <w:color w:val="000000"/>
          <w:lang w:val="ru-RU"/>
        </w:rPr>
        <w:t xml:space="preserve"> для </w:t>
      </w:r>
      <w:proofErr w:type="spellStart"/>
      <w:r w:rsidRPr="000373B8">
        <w:rPr>
          <w:rFonts w:ascii="Times New Roman" w:hAnsi="Times New Roman" w:cs="Times New Roman"/>
          <w:b/>
          <w:color w:val="000000"/>
          <w:lang w:val="ru-RU"/>
        </w:rPr>
        <w:t>підтвердження</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відповідності</w:t>
      </w:r>
      <w:proofErr w:type="spellEnd"/>
      <w:r w:rsidRPr="000373B8">
        <w:rPr>
          <w:rFonts w:ascii="Times New Roman" w:hAnsi="Times New Roman" w:cs="Times New Roman"/>
          <w:b/>
          <w:color w:val="000000"/>
          <w:lang w:val="ru-RU"/>
        </w:rPr>
        <w:t xml:space="preserve"> ПЕРЕМОЖЦЯ </w:t>
      </w:r>
      <w:proofErr w:type="spellStart"/>
      <w:r w:rsidRPr="000373B8">
        <w:rPr>
          <w:rFonts w:ascii="Times New Roman" w:hAnsi="Times New Roman" w:cs="Times New Roman"/>
          <w:b/>
          <w:color w:val="000000"/>
          <w:lang w:val="ru-RU"/>
        </w:rPr>
        <w:t>вимогам</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визначеним</w:t>
      </w:r>
      <w:proofErr w:type="spellEnd"/>
      <w:r w:rsidRPr="000373B8">
        <w:rPr>
          <w:rFonts w:ascii="Times New Roman" w:hAnsi="Times New Roman" w:cs="Times New Roman"/>
          <w:b/>
          <w:color w:val="000000"/>
          <w:lang w:val="ru-RU"/>
        </w:rPr>
        <w:t xml:space="preserve"> у </w:t>
      </w:r>
      <w:proofErr w:type="spellStart"/>
      <w:r w:rsidRPr="000373B8">
        <w:rPr>
          <w:rFonts w:ascii="Times New Roman" w:hAnsi="Times New Roman" w:cs="Times New Roman"/>
          <w:b/>
          <w:color w:val="000000"/>
          <w:lang w:val="ru-RU"/>
        </w:rPr>
        <w:t>статті</w:t>
      </w:r>
      <w:proofErr w:type="spellEnd"/>
      <w:r w:rsidRPr="000373B8">
        <w:rPr>
          <w:rFonts w:ascii="Times New Roman" w:hAnsi="Times New Roman" w:cs="Times New Roman"/>
          <w:b/>
          <w:color w:val="000000"/>
          <w:lang w:val="ru-RU"/>
        </w:rPr>
        <w:t xml:space="preserve"> 17 Закону</w:t>
      </w:r>
      <w:r w:rsidRPr="000373B8">
        <w:rPr>
          <w:rFonts w:ascii="Times New Roman" w:hAnsi="Times New Roman" w:cs="Times New Roman"/>
          <w:b/>
          <w:color w:val="000000"/>
        </w:rPr>
        <w:t> </w:t>
      </w:r>
      <w:r w:rsidRPr="000373B8">
        <w:rPr>
          <w:rFonts w:ascii="Times New Roman" w:hAnsi="Times New Roman" w:cs="Times New Roman"/>
          <w:b/>
          <w:color w:val="000000"/>
          <w:lang w:val="ru-RU"/>
        </w:rPr>
        <w:t xml:space="preserve"> “Про </w:t>
      </w:r>
      <w:proofErr w:type="spellStart"/>
      <w:r w:rsidRPr="000373B8">
        <w:rPr>
          <w:rFonts w:ascii="Times New Roman" w:hAnsi="Times New Roman" w:cs="Times New Roman"/>
          <w:b/>
          <w:color w:val="000000"/>
          <w:lang w:val="ru-RU"/>
        </w:rPr>
        <w:t>публічні</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закупівлі</w:t>
      </w:r>
      <w:proofErr w:type="spellEnd"/>
      <w:r w:rsidRPr="000373B8">
        <w:rPr>
          <w:rFonts w:ascii="Times New Roman" w:hAnsi="Times New Roman" w:cs="Times New Roman"/>
          <w:b/>
          <w:color w:val="000000"/>
          <w:lang w:val="ru-RU"/>
        </w:rPr>
        <w:t xml:space="preserve">” у </w:t>
      </w:r>
      <w:proofErr w:type="spellStart"/>
      <w:r w:rsidRPr="000373B8">
        <w:rPr>
          <w:rFonts w:ascii="Times New Roman" w:hAnsi="Times New Roman" w:cs="Times New Roman"/>
          <w:b/>
          <w:color w:val="000000"/>
          <w:lang w:val="ru-RU"/>
        </w:rPr>
        <w:t>відповідності</w:t>
      </w:r>
      <w:proofErr w:type="spellEnd"/>
      <w:r w:rsidRPr="000373B8">
        <w:rPr>
          <w:rFonts w:ascii="Times New Roman" w:hAnsi="Times New Roman" w:cs="Times New Roman"/>
          <w:b/>
          <w:color w:val="000000"/>
          <w:lang w:val="ru-RU"/>
        </w:rPr>
        <w:t xml:space="preserve"> до </w:t>
      </w:r>
      <w:proofErr w:type="spellStart"/>
      <w:r w:rsidRPr="000373B8">
        <w:rPr>
          <w:rFonts w:ascii="Times New Roman" w:hAnsi="Times New Roman" w:cs="Times New Roman"/>
          <w:b/>
          <w:color w:val="000000"/>
          <w:lang w:val="ru-RU"/>
        </w:rPr>
        <w:t>вимог</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Особливостей</w:t>
      </w:r>
      <w:proofErr w:type="spellEnd"/>
      <w:r w:rsidRPr="000373B8">
        <w:rPr>
          <w:rFonts w:ascii="Times New Roman" w:hAnsi="Times New Roman" w:cs="Times New Roman"/>
          <w:b/>
          <w:color w:val="000000"/>
          <w:lang w:val="ru-RU"/>
        </w:rPr>
        <w:t>:</w:t>
      </w:r>
    </w:p>
    <w:p w:rsidR="005A5EAB" w:rsidRPr="000373B8" w:rsidRDefault="005A5EAB" w:rsidP="005A5EAB">
      <w:pPr>
        <w:spacing w:after="450"/>
        <w:jc w:val="both"/>
        <w:rPr>
          <w:rFonts w:ascii="Times New Roman" w:hAnsi="Times New Roman" w:cs="Times New Roman"/>
          <w:b/>
          <w:lang w:val="ru-RU"/>
        </w:rPr>
      </w:pPr>
      <w:proofErr w:type="spellStart"/>
      <w:r w:rsidRPr="000373B8">
        <w:rPr>
          <w:rFonts w:ascii="Times New Roman" w:hAnsi="Times New Roman" w:cs="Times New Roman"/>
          <w:highlight w:val="white"/>
          <w:lang w:val="ru-RU"/>
        </w:rPr>
        <w:t>Замовник</w:t>
      </w:r>
      <w:proofErr w:type="spellEnd"/>
      <w:r w:rsidRPr="000373B8">
        <w:rPr>
          <w:rFonts w:ascii="Times New Roman" w:hAnsi="Times New Roman" w:cs="Times New Roman"/>
          <w:highlight w:val="white"/>
          <w:lang w:val="ru-RU"/>
        </w:rPr>
        <w:t xml:space="preserve"> </w:t>
      </w:r>
      <w:proofErr w:type="spellStart"/>
      <w:r w:rsidRPr="000373B8">
        <w:rPr>
          <w:rFonts w:ascii="Times New Roman" w:hAnsi="Times New Roman" w:cs="Times New Roman"/>
          <w:highlight w:val="white"/>
          <w:lang w:val="ru-RU"/>
        </w:rPr>
        <w:t>зобов’язаний</w:t>
      </w:r>
      <w:proofErr w:type="spellEnd"/>
      <w:r w:rsidRPr="000373B8">
        <w:rPr>
          <w:rFonts w:ascii="Times New Roman" w:hAnsi="Times New Roman" w:cs="Times New Roman"/>
          <w:highlight w:val="white"/>
          <w:lang w:val="ru-RU"/>
        </w:rPr>
        <w:t xml:space="preserve"> </w:t>
      </w:r>
      <w:proofErr w:type="spellStart"/>
      <w:r w:rsidRPr="000373B8">
        <w:rPr>
          <w:rFonts w:ascii="Times New Roman" w:hAnsi="Times New Roman" w:cs="Times New Roman"/>
          <w:highlight w:val="white"/>
          <w:lang w:val="ru-RU"/>
        </w:rPr>
        <w:t>відхилити</w:t>
      </w:r>
      <w:proofErr w:type="spellEnd"/>
      <w:r w:rsidRPr="000373B8">
        <w:rPr>
          <w:rFonts w:ascii="Times New Roman" w:hAnsi="Times New Roman" w:cs="Times New Roman"/>
          <w:highlight w:val="white"/>
          <w:lang w:val="ru-RU"/>
        </w:rPr>
        <w:t xml:space="preserve"> </w:t>
      </w:r>
      <w:proofErr w:type="spellStart"/>
      <w:r w:rsidRPr="000373B8">
        <w:rPr>
          <w:rFonts w:ascii="Times New Roman" w:hAnsi="Times New Roman" w:cs="Times New Roman"/>
          <w:highlight w:val="white"/>
          <w:lang w:val="ru-RU"/>
        </w:rPr>
        <w:t>тендерну</w:t>
      </w:r>
      <w:proofErr w:type="spellEnd"/>
      <w:r w:rsidRPr="000373B8">
        <w:rPr>
          <w:rFonts w:ascii="Times New Roman" w:hAnsi="Times New Roman" w:cs="Times New Roman"/>
          <w:highlight w:val="white"/>
          <w:lang w:val="ru-RU"/>
        </w:rPr>
        <w:t xml:space="preserve"> </w:t>
      </w:r>
      <w:proofErr w:type="spellStart"/>
      <w:r w:rsidRPr="000373B8">
        <w:rPr>
          <w:rFonts w:ascii="Times New Roman" w:hAnsi="Times New Roman" w:cs="Times New Roman"/>
          <w:highlight w:val="white"/>
          <w:lang w:val="ru-RU"/>
        </w:rPr>
        <w:t>пропозицію</w:t>
      </w:r>
      <w:proofErr w:type="spellEnd"/>
      <w:r w:rsidRPr="000373B8">
        <w:rPr>
          <w:rFonts w:ascii="Times New Roman" w:hAnsi="Times New Roman" w:cs="Times New Roman"/>
          <w:highlight w:val="white"/>
          <w:lang w:val="ru-RU"/>
        </w:rPr>
        <w:t xml:space="preserve"> </w:t>
      </w:r>
      <w:proofErr w:type="spellStart"/>
      <w:r w:rsidRPr="000373B8">
        <w:rPr>
          <w:rFonts w:ascii="Times New Roman" w:hAnsi="Times New Roman" w:cs="Times New Roman"/>
          <w:highlight w:val="white"/>
          <w:lang w:val="ru-RU"/>
        </w:rPr>
        <w:t>переможця</w:t>
      </w:r>
      <w:proofErr w:type="spellEnd"/>
      <w:r w:rsidRPr="000373B8">
        <w:rPr>
          <w:rFonts w:ascii="Times New Roman" w:hAnsi="Times New Roman" w:cs="Times New Roman"/>
          <w:highlight w:val="white"/>
          <w:lang w:val="ru-RU"/>
        </w:rPr>
        <w:t xml:space="preserve"> </w:t>
      </w:r>
      <w:proofErr w:type="spellStart"/>
      <w:r w:rsidRPr="000373B8">
        <w:rPr>
          <w:rFonts w:ascii="Times New Roman" w:hAnsi="Times New Roman" w:cs="Times New Roman"/>
          <w:highlight w:val="white"/>
          <w:lang w:val="ru-RU"/>
        </w:rPr>
        <w:t>процедури</w:t>
      </w:r>
      <w:proofErr w:type="spellEnd"/>
      <w:r w:rsidRPr="000373B8">
        <w:rPr>
          <w:rFonts w:ascii="Times New Roman" w:hAnsi="Times New Roman" w:cs="Times New Roman"/>
          <w:highlight w:val="white"/>
          <w:lang w:val="ru-RU"/>
        </w:rPr>
        <w:t xml:space="preserve"> </w:t>
      </w:r>
      <w:proofErr w:type="spellStart"/>
      <w:r w:rsidRPr="000373B8">
        <w:rPr>
          <w:rFonts w:ascii="Times New Roman" w:hAnsi="Times New Roman" w:cs="Times New Roman"/>
          <w:highlight w:val="white"/>
          <w:lang w:val="ru-RU"/>
        </w:rPr>
        <w:t>закупівлі</w:t>
      </w:r>
      <w:proofErr w:type="spellEnd"/>
      <w:r w:rsidRPr="000373B8">
        <w:rPr>
          <w:rFonts w:ascii="Times New Roman" w:hAnsi="Times New Roman" w:cs="Times New Roman"/>
          <w:highlight w:val="white"/>
          <w:lang w:val="ru-RU"/>
        </w:rPr>
        <w:t xml:space="preserve"> в </w:t>
      </w:r>
      <w:proofErr w:type="spellStart"/>
      <w:r w:rsidRPr="000373B8">
        <w:rPr>
          <w:rFonts w:ascii="Times New Roman" w:hAnsi="Times New Roman" w:cs="Times New Roman"/>
          <w:highlight w:val="white"/>
          <w:lang w:val="ru-RU"/>
        </w:rPr>
        <w:t>разі</w:t>
      </w:r>
      <w:proofErr w:type="spellEnd"/>
      <w:r w:rsidRPr="000373B8">
        <w:rPr>
          <w:rFonts w:ascii="Times New Roman" w:hAnsi="Times New Roman" w:cs="Times New Roman"/>
          <w:highlight w:val="white"/>
          <w:lang w:val="ru-RU"/>
        </w:rPr>
        <w:t xml:space="preserve">, коли </w:t>
      </w:r>
      <w:proofErr w:type="spellStart"/>
      <w:r w:rsidRPr="000373B8">
        <w:rPr>
          <w:rFonts w:ascii="Times New Roman" w:hAnsi="Times New Roman" w:cs="Times New Roman"/>
          <w:highlight w:val="white"/>
          <w:lang w:val="ru-RU"/>
        </w:rPr>
        <w:t>наявні</w:t>
      </w:r>
      <w:proofErr w:type="spellEnd"/>
      <w:r w:rsidRPr="000373B8">
        <w:rPr>
          <w:rFonts w:ascii="Times New Roman" w:hAnsi="Times New Roman" w:cs="Times New Roman"/>
          <w:highlight w:val="white"/>
          <w:lang w:val="ru-RU"/>
        </w:rPr>
        <w:t xml:space="preserve"> </w:t>
      </w:r>
      <w:proofErr w:type="spellStart"/>
      <w:r w:rsidRPr="000373B8">
        <w:rPr>
          <w:rFonts w:ascii="Times New Roman" w:hAnsi="Times New Roman" w:cs="Times New Roman"/>
          <w:highlight w:val="white"/>
          <w:lang w:val="ru-RU"/>
        </w:rPr>
        <w:t>підстави</w:t>
      </w:r>
      <w:proofErr w:type="spellEnd"/>
      <w:r w:rsidRPr="000373B8">
        <w:rPr>
          <w:rFonts w:ascii="Times New Roman" w:hAnsi="Times New Roman" w:cs="Times New Roman"/>
          <w:highlight w:val="white"/>
          <w:lang w:val="ru-RU"/>
        </w:rPr>
        <w:t xml:space="preserve">, </w:t>
      </w:r>
      <w:proofErr w:type="spellStart"/>
      <w:r w:rsidRPr="000373B8">
        <w:rPr>
          <w:rFonts w:ascii="Times New Roman" w:hAnsi="Times New Roman" w:cs="Times New Roman"/>
          <w:highlight w:val="white"/>
          <w:lang w:val="ru-RU"/>
        </w:rPr>
        <w:t>визначені</w:t>
      </w:r>
      <w:proofErr w:type="spellEnd"/>
      <w:r w:rsidRPr="000373B8">
        <w:rPr>
          <w:rFonts w:ascii="Times New Roman" w:hAnsi="Times New Roman" w:cs="Times New Roman"/>
          <w:highlight w:val="white"/>
          <w:lang w:val="ru-RU"/>
        </w:rPr>
        <w:t xml:space="preserve"> </w:t>
      </w:r>
      <w:proofErr w:type="spellStart"/>
      <w:r w:rsidRPr="000373B8">
        <w:rPr>
          <w:rFonts w:ascii="Times New Roman" w:hAnsi="Times New Roman" w:cs="Times New Roman"/>
          <w:highlight w:val="white"/>
          <w:lang w:val="ru-RU"/>
        </w:rPr>
        <w:t>статтею</w:t>
      </w:r>
      <w:proofErr w:type="spellEnd"/>
      <w:r w:rsidRPr="000373B8">
        <w:rPr>
          <w:rFonts w:ascii="Times New Roman" w:hAnsi="Times New Roman" w:cs="Times New Roman"/>
          <w:highlight w:val="white"/>
          <w:lang w:val="ru-RU"/>
        </w:rPr>
        <w:t xml:space="preserve"> 17 Закону (</w:t>
      </w:r>
      <w:proofErr w:type="spellStart"/>
      <w:r w:rsidRPr="000373B8">
        <w:rPr>
          <w:rFonts w:ascii="Times New Roman" w:hAnsi="Times New Roman" w:cs="Times New Roman"/>
          <w:highlight w:val="white"/>
          <w:lang w:val="ru-RU"/>
        </w:rPr>
        <w:t>крім</w:t>
      </w:r>
      <w:proofErr w:type="spellEnd"/>
      <w:r w:rsidRPr="000373B8">
        <w:rPr>
          <w:rFonts w:ascii="Times New Roman" w:hAnsi="Times New Roman" w:cs="Times New Roman"/>
          <w:highlight w:val="white"/>
          <w:lang w:val="ru-RU"/>
        </w:rPr>
        <w:t xml:space="preserve"> пункту 13 </w:t>
      </w:r>
      <w:proofErr w:type="spellStart"/>
      <w:r w:rsidRPr="000373B8">
        <w:rPr>
          <w:rFonts w:ascii="Times New Roman" w:hAnsi="Times New Roman" w:cs="Times New Roman"/>
          <w:highlight w:val="white"/>
          <w:lang w:val="ru-RU"/>
        </w:rPr>
        <w:t>частини</w:t>
      </w:r>
      <w:proofErr w:type="spellEnd"/>
      <w:r w:rsidRPr="000373B8">
        <w:rPr>
          <w:rFonts w:ascii="Times New Roman" w:hAnsi="Times New Roman" w:cs="Times New Roman"/>
          <w:highlight w:val="white"/>
          <w:lang w:val="ru-RU"/>
        </w:rPr>
        <w:t xml:space="preserve"> </w:t>
      </w:r>
      <w:proofErr w:type="spellStart"/>
      <w:r w:rsidRPr="000373B8">
        <w:rPr>
          <w:rFonts w:ascii="Times New Roman" w:hAnsi="Times New Roman" w:cs="Times New Roman"/>
          <w:highlight w:val="white"/>
          <w:lang w:val="ru-RU"/>
        </w:rPr>
        <w:t>першої</w:t>
      </w:r>
      <w:proofErr w:type="spellEnd"/>
      <w:r w:rsidRPr="000373B8">
        <w:rPr>
          <w:rFonts w:ascii="Times New Roman" w:hAnsi="Times New Roman" w:cs="Times New Roman"/>
          <w:highlight w:val="white"/>
          <w:lang w:val="ru-RU"/>
        </w:rPr>
        <w:t xml:space="preserve"> </w:t>
      </w:r>
      <w:proofErr w:type="spellStart"/>
      <w:r w:rsidRPr="000373B8">
        <w:rPr>
          <w:rFonts w:ascii="Times New Roman" w:hAnsi="Times New Roman" w:cs="Times New Roman"/>
          <w:highlight w:val="white"/>
          <w:lang w:val="ru-RU"/>
        </w:rPr>
        <w:t>статті</w:t>
      </w:r>
      <w:proofErr w:type="spellEnd"/>
      <w:r w:rsidRPr="000373B8">
        <w:rPr>
          <w:rFonts w:ascii="Times New Roman" w:hAnsi="Times New Roman" w:cs="Times New Roman"/>
          <w:highlight w:val="white"/>
          <w:lang w:val="ru-RU"/>
        </w:rPr>
        <w:t xml:space="preserve"> 17 Закону).</w:t>
      </w:r>
    </w:p>
    <w:p w:rsidR="005A5EAB" w:rsidRPr="000373B8" w:rsidRDefault="005A5EAB" w:rsidP="005A5EAB">
      <w:pPr>
        <w:spacing w:after="450"/>
        <w:jc w:val="both"/>
        <w:rPr>
          <w:rFonts w:ascii="Times New Roman" w:hAnsi="Times New Roman" w:cs="Times New Roman"/>
          <w:color w:val="000000"/>
          <w:lang w:val="ru-RU"/>
        </w:rPr>
      </w:pPr>
      <w:proofErr w:type="spellStart"/>
      <w:r w:rsidRPr="000373B8">
        <w:rPr>
          <w:rFonts w:ascii="Times New Roman" w:hAnsi="Times New Roman" w:cs="Times New Roman"/>
          <w:b/>
          <w:lang w:val="ru-RU"/>
        </w:rPr>
        <w:t>Переможець</w:t>
      </w:r>
      <w:proofErr w:type="spellEnd"/>
      <w:r w:rsidRPr="000373B8">
        <w:rPr>
          <w:rFonts w:ascii="Times New Roman" w:hAnsi="Times New Roman" w:cs="Times New Roman"/>
          <w:b/>
          <w:lang w:val="ru-RU"/>
        </w:rPr>
        <w:t xml:space="preserve"> </w:t>
      </w:r>
      <w:proofErr w:type="spellStart"/>
      <w:r w:rsidRPr="000373B8">
        <w:rPr>
          <w:rFonts w:ascii="Times New Roman" w:hAnsi="Times New Roman" w:cs="Times New Roman"/>
          <w:b/>
          <w:lang w:val="ru-RU"/>
        </w:rPr>
        <w:t>процедури</w:t>
      </w:r>
      <w:proofErr w:type="spellEnd"/>
      <w:r w:rsidRPr="000373B8">
        <w:rPr>
          <w:rFonts w:ascii="Times New Roman" w:hAnsi="Times New Roman" w:cs="Times New Roman"/>
          <w:b/>
          <w:lang w:val="ru-RU"/>
        </w:rPr>
        <w:t xml:space="preserve"> </w:t>
      </w:r>
      <w:proofErr w:type="spellStart"/>
      <w:r w:rsidRPr="000373B8">
        <w:rPr>
          <w:rFonts w:ascii="Times New Roman" w:hAnsi="Times New Roman" w:cs="Times New Roman"/>
          <w:b/>
          <w:lang w:val="ru-RU"/>
        </w:rPr>
        <w:t>закупівлі</w:t>
      </w:r>
      <w:proofErr w:type="spellEnd"/>
      <w:r w:rsidRPr="000373B8">
        <w:rPr>
          <w:rFonts w:ascii="Times New Roman" w:hAnsi="Times New Roman" w:cs="Times New Roman"/>
          <w:b/>
          <w:lang w:val="ru-RU"/>
        </w:rPr>
        <w:t xml:space="preserve"> у строк, </w:t>
      </w:r>
      <w:proofErr w:type="spellStart"/>
      <w:r w:rsidRPr="000373B8">
        <w:rPr>
          <w:rFonts w:ascii="Times New Roman" w:hAnsi="Times New Roman" w:cs="Times New Roman"/>
          <w:b/>
          <w:lang w:val="ru-RU"/>
        </w:rPr>
        <w:t>що</w:t>
      </w:r>
      <w:proofErr w:type="spellEnd"/>
      <w:r w:rsidRPr="000373B8">
        <w:rPr>
          <w:rFonts w:ascii="Times New Roman" w:hAnsi="Times New Roman" w:cs="Times New Roman"/>
          <w:b/>
          <w:lang w:val="ru-RU"/>
        </w:rPr>
        <w:t xml:space="preserve"> не </w:t>
      </w:r>
      <w:proofErr w:type="spellStart"/>
      <w:r w:rsidRPr="000373B8">
        <w:rPr>
          <w:rFonts w:ascii="Times New Roman" w:hAnsi="Times New Roman" w:cs="Times New Roman"/>
          <w:b/>
          <w:lang w:val="ru-RU"/>
        </w:rPr>
        <w:t>перевищує</w:t>
      </w:r>
      <w:proofErr w:type="spellEnd"/>
      <w:r w:rsidRPr="000373B8">
        <w:rPr>
          <w:rFonts w:ascii="Times New Roman" w:hAnsi="Times New Roman" w:cs="Times New Roman"/>
          <w:b/>
          <w:lang w:val="ru-RU"/>
        </w:rPr>
        <w:t xml:space="preserve"> </w:t>
      </w:r>
      <w:proofErr w:type="spellStart"/>
      <w:r w:rsidRPr="000373B8">
        <w:rPr>
          <w:rFonts w:ascii="Times New Roman" w:hAnsi="Times New Roman" w:cs="Times New Roman"/>
          <w:b/>
          <w:lang w:val="ru-RU"/>
        </w:rPr>
        <w:t>чотири</w:t>
      </w:r>
      <w:proofErr w:type="spellEnd"/>
      <w:r w:rsidRPr="000373B8">
        <w:rPr>
          <w:rFonts w:ascii="Times New Roman" w:hAnsi="Times New Roman" w:cs="Times New Roman"/>
          <w:b/>
          <w:lang w:val="ru-RU"/>
        </w:rPr>
        <w:t xml:space="preserve"> </w:t>
      </w:r>
      <w:proofErr w:type="spellStart"/>
      <w:r w:rsidRPr="000373B8">
        <w:rPr>
          <w:rFonts w:ascii="Times New Roman" w:hAnsi="Times New Roman" w:cs="Times New Roman"/>
          <w:b/>
          <w:lang w:val="ru-RU"/>
        </w:rPr>
        <w:t>дні</w:t>
      </w:r>
      <w:proofErr w:type="spellEnd"/>
      <w:r w:rsidRPr="000373B8">
        <w:rPr>
          <w:rFonts w:ascii="Times New Roman" w:hAnsi="Times New Roman" w:cs="Times New Roman"/>
          <w:b/>
          <w:lang w:val="ru-RU"/>
        </w:rPr>
        <w:t xml:space="preserve"> </w:t>
      </w:r>
      <w:proofErr w:type="spellStart"/>
      <w:r w:rsidRPr="000373B8">
        <w:rPr>
          <w:rFonts w:ascii="Times New Roman" w:hAnsi="Times New Roman" w:cs="Times New Roman"/>
          <w:b/>
          <w:lang w:val="ru-RU"/>
        </w:rPr>
        <w:t>з</w:t>
      </w:r>
      <w:proofErr w:type="spellEnd"/>
      <w:r w:rsidRPr="000373B8">
        <w:rPr>
          <w:rFonts w:ascii="Times New Roman" w:hAnsi="Times New Roman" w:cs="Times New Roman"/>
          <w:b/>
          <w:lang w:val="ru-RU"/>
        </w:rPr>
        <w:t xml:space="preserve"> </w:t>
      </w:r>
      <w:proofErr w:type="spellStart"/>
      <w:r w:rsidRPr="000373B8">
        <w:rPr>
          <w:rFonts w:ascii="Times New Roman" w:hAnsi="Times New Roman" w:cs="Times New Roman"/>
          <w:b/>
          <w:lang w:val="ru-RU"/>
        </w:rPr>
        <w:t>дати</w:t>
      </w:r>
      <w:proofErr w:type="spellEnd"/>
      <w:r w:rsidRPr="000373B8">
        <w:rPr>
          <w:rFonts w:ascii="Times New Roman" w:hAnsi="Times New Roman" w:cs="Times New Roman"/>
          <w:b/>
          <w:lang w:val="ru-RU"/>
        </w:rPr>
        <w:t xml:space="preserve"> </w:t>
      </w:r>
      <w:proofErr w:type="spellStart"/>
      <w:r w:rsidRPr="000373B8">
        <w:rPr>
          <w:rFonts w:ascii="Times New Roman" w:hAnsi="Times New Roman" w:cs="Times New Roman"/>
          <w:b/>
          <w:lang w:val="ru-RU"/>
        </w:rPr>
        <w:t>оприлюднення</w:t>
      </w:r>
      <w:proofErr w:type="spellEnd"/>
      <w:r w:rsidRPr="000373B8">
        <w:rPr>
          <w:rFonts w:ascii="Times New Roman" w:hAnsi="Times New Roman" w:cs="Times New Roman"/>
          <w:b/>
          <w:lang w:val="ru-RU"/>
        </w:rPr>
        <w:t xml:space="preserve"> в </w:t>
      </w:r>
      <w:proofErr w:type="spellStart"/>
      <w:r w:rsidRPr="000373B8">
        <w:rPr>
          <w:rFonts w:ascii="Times New Roman" w:hAnsi="Times New Roman" w:cs="Times New Roman"/>
          <w:b/>
          <w:lang w:val="ru-RU"/>
        </w:rPr>
        <w:t>електронній</w:t>
      </w:r>
      <w:proofErr w:type="spellEnd"/>
      <w:r w:rsidRPr="000373B8">
        <w:rPr>
          <w:rFonts w:ascii="Times New Roman" w:hAnsi="Times New Roman" w:cs="Times New Roman"/>
          <w:b/>
          <w:lang w:val="ru-RU"/>
        </w:rPr>
        <w:t xml:space="preserve"> </w:t>
      </w:r>
      <w:proofErr w:type="spellStart"/>
      <w:r w:rsidRPr="000373B8">
        <w:rPr>
          <w:rFonts w:ascii="Times New Roman" w:hAnsi="Times New Roman" w:cs="Times New Roman"/>
          <w:b/>
          <w:lang w:val="ru-RU"/>
        </w:rPr>
        <w:t>системі</w:t>
      </w:r>
      <w:proofErr w:type="spellEnd"/>
      <w:r w:rsidRPr="000373B8">
        <w:rPr>
          <w:rFonts w:ascii="Times New Roman" w:hAnsi="Times New Roman" w:cs="Times New Roman"/>
          <w:b/>
          <w:lang w:val="ru-RU"/>
        </w:rPr>
        <w:t xml:space="preserve"> </w:t>
      </w:r>
      <w:proofErr w:type="spellStart"/>
      <w:r w:rsidRPr="000373B8">
        <w:rPr>
          <w:rFonts w:ascii="Times New Roman" w:hAnsi="Times New Roman" w:cs="Times New Roman"/>
          <w:b/>
          <w:lang w:val="ru-RU"/>
        </w:rPr>
        <w:t>закупівель</w:t>
      </w:r>
      <w:proofErr w:type="spellEnd"/>
      <w:r w:rsidRPr="000373B8">
        <w:rPr>
          <w:rFonts w:ascii="Times New Roman" w:hAnsi="Times New Roman" w:cs="Times New Roman"/>
          <w:b/>
          <w:lang w:val="ru-RU"/>
        </w:rPr>
        <w:t xml:space="preserve"> </w:t>
      </w:r>
      <w:proofErr w:type="spellStart"/>
      <w:r w:rsidRPr="000373B8">
        <w:rPr>
          <w:rFonts w:ascii="Times New Roman" w:hAnsi="Times New Roman" w:cs="Times New Roman"/>
          <w:b/>
          <w:lang w:val="ru-RU"/>
        </w:rPr>
        <w:t>повідомлення</w:t>
      </w:r>
      <w:proofErr w:type="spellEnd"/>
      <w:r w:rsidRPr="000373B8">
        <w:rPr>
          <w:rFonts w:ascii="Times New Roman" w:hAnsi="Times New Roman" w:cs="Times New Roman"/>
          <w:b/>
          <w:lang w:val="ru-RU"/>
        </w:rPr>
        <w:t xml:space="preserve"> про </w:t>
      </w:r>
      <w:proofErr w:type="spellStart"/>
      <w:r w:rsidRPr="000373B8">
        <w:rPr>
          <w:rFonts w:ascii="Times New Roman" w:hAnsi="Times New Roman" w:cs="Times New Roman"/>
          <w:b/>
          <w:lang w:val="ru-RU"/>
        </w:rPr>
        <w:t>намір</w:t>
      </w:r>
      <w:proofErr w:type="spellEnd"/>
      <w:r w:rsidRPr="000373B8">
        <w:rPr>
          <w:rFonts w:ascii="Times New Roman" w:hAnsi="Times New Roman" w:cs="Times New Roman"/>
          <w:b/>
          <w:lang w:val="ru-RU"/>
        </w:rPr>
        <w:t xml:space="preserve"> </w:t>
      </w:r>
      <w:proofErr w:type="spellStart"/>
      <w:r w:rsidRPr="000373B8">
        <w:rPr>
          <w:rFonts w:ascii="Times New Roman" w:hAnsi="Times New Roman" w:cs="Times New Roman"/>
          <w:b/>
          <w:lang w:val="ru-RU"/>
        </w:rPr>
        <w:t>укласти</w:t>
      </w:r>
      <w:proofErr w:type="spellEnd"/>
      <w:r w:rsidRPr="000373B8">
        <w:rPr>
          <w:rFonts w:ascii="Times New Roman" w:hAnsi="Times New Roman" w:cs="Times New Roman"/>
          <w:b/>
          <w:lang w:val="ru-RU"/>
        </w:rPr>
        <w:t xml:space="preserve"> </w:t>
      </w:r>
      <w:proofErr w:type="spellStart"/>
      <w:r w:rsidRPr="000373B8">
        <w:rPr>
          <w:rFonts w:ascii="Times New Roman" w:hAnsi="Times New Roman" w:cs="Times New Roman"/>
          <w:b/>
          <w:lang w:val="ru-RU"/>
        </w:rPr>
        <w:t>договір</w:t>
      </w:r>
      <w:proofErr w:type="spellEnd"/>
      <w:r w:rsidRPr="000373B8">
        <w:rPr>
          <w:rFonts w:ascii="Times New Roman" w:hAnsi="Times New Roman" w:cs="Times New Roman"/>
          <w:b/>
          <w:lang w:val="ru-RU"/>
        </w:rPr>
        <w:t xml:space="preserve"> про </w:t>
      </w:r>
      <w:proofErr w:type="spellStart"/>
      <w:r w:rsidRPr="000373B8">
        <w:rPr>
          <w:rFonts w:ascii="Times New Roman" w:hAnsi="Times New Roman" w:cs="Times New Roman"/>
          <w:b/>
          <w:lang w:val="ru-RU"/>
        </w:rPr>
        <w:t>закупівлю</w:t>
      </w:r>
      <w:proofErr w:type="spellEnd"/>
      <w:r w:rsidRPr="000373B8">
        <w:rPr>
          <w:rFonts w:ascii="Times New Roman" w:hAnsi="Times New Roman" w:cs="Times New Roman"/>
          <w:b/>
          <w:lang w:val="ru-RU"/>
        </w:rPr>
        <w:t xml:space="preserve">, повинен </w:t>
      </w:r>
      <w:proofErr w:type="spellStart"/>
      <w:r w:rsidRPr="000373B8">
        <w:rPr>
          <w:rFonts w:ascii="Times New Roman" w:hAnsi="Times New Roman" w:cs="Times New Roman"/>
          <w:b/>
          <w:lang w:val="ru-RU"/>
        </w:rPr>
        <w:t>надати</w:t>
      </w:r>
      <w:proofErr w:type="spellEnd"/>
      <w:r w:rsidRPr="000373B8">
        <w:rPr>
          <w:rFonts w:ascii="Times New Roman" w:hAnsi="Times New Roman" w:cs="Times New Roman"/>
          <w:b/>
          <w:lang w:val="ru-RU"/>
        </w:rPr>
        <w:t xml:space="preserve"> </w:t>
      </w:r>
      <w:proofErr w:type="spellStart"/>
      <w:r w:rsidRPr="000373B8">
        <w:rPr>
          <w:rFonts w:ascii="Times New Roman" w:hAnsi="Times New Roman" w:cs="Times New Roman"/>
          <w:b/>
          <w:lang w:val="ru-RU"/>
        </w:rPr>
        <w:t>замовнику</w:t>
      </w:r>
      <w:proofErr w:type="spellEnd"/>
      <w:r w:rsidRPr="000373B8">
        <w:rPr>
          <w:rFonts w:ascii="Times New Roman" w:hAnsi="Times New Roman" w:cs="Times New Roman"/>
          <w:b/>
          <w:lang w:val="ru-RU"/>
        </w:rPr>
        <w:t xml:space="preserve"> шляхом </w:t>
      </w:r>
      <w:proofErr w:type="spellStart"/>
      <w:r w:rsidRPr="000373B8">
        <w:rPr>
          <w:rFonts w:ascii="Times New Roman" w:hAnsi="Times New Roman" w:cs="Times New Roman"/>
          <w:b/>
          <w:lang w:val="ru-RU"/>
        </w:rPr>
        <w:t>оприлюднення</w:t>
      </w:r>
      <w:proofErr w:type="spellEnd"/>
      <w:r w:rsidRPr="000373B8">
        <w:rPr>
          <w:rFonts w:ascii="Times New Roman" w:hAnsi="Times New Roman" w:cs="Times New Roman"/>
          <w:b/>
          <w:lang w:val="ru-RU"/>
        </w:rPr>
        <w:t xml:space="preserve"> в </w:t>
      </w:r>
      <w:proofErr w:type="spellStart"/>
      <w:r w:rsidRPr="000373B8">
        <w:rPr>
          <w:rFonts w:ascii="Times New Roman" w:hAnsi="Times New Roman" w:cs="Times New Roman"/>
          <w:b/>
          <w:lang w:val="ru-RU"/>
        </w:rPr>
        <w:t>електронній</w:t>
      </w:r>
      <w:proofErr w:type="spellEnd"/>
      <w:r w:rsidRPr="000373B8">
        <w:rPr>
          <w:rFonts w:ascii="Times New Roman" w:hAnsi="Times New Roman" w:cs="Times New Roman"/>
          <w:b/>
          <w:lang w:val="ru-RU"/>
        </w:rPr>
        <w:t xml:space="preserve"> </w:t>
      </w:r>
      <w:proofErr w:type="spellStart"/>
      <w:r w:rsidRPr="000373B8">
        <w:rPr>
          <w:rFonts w:ascii="Times New Roman" w:hAnsi="Times New Roman" w:cs="Times New Roman"/>
          <w:b/>
          <w:lang w:val="ru-RU"/>
        </w:rPr>
        <w:t>системі</w:t>
      </w:r>
      <w:proofErr w:type="spellEnd"/>
      <w:r w:rsidRPr="000373B8">
        <w:rPr>
          <w:rFonts w:ascii="Times New Roman" w:hAnsi="Times New Roman" w:cs="Times New Roman"/>
          <w:b/>
          <w:lang w:val="ru-RU"/>
        </w:rPr>
        <w:t xml:space="preserve"> </w:t>
      </w:r>
      <w:proofErr w:type="spellStart"/>
      <w:r w:rsidRPr="000373B8">
        <w:rPr>
          <w:rFonts w:ascii="Times New Roman" w:hAnsi="Times New Roman" w:cs="Times New Roman"/>
          <w:b/>
          <w:lang w:val="ru-RU"/>
        </w:rPr>
        <w:t>закупівель</w:t>
      </w:r>
      <w:proofErr w:type="spellEnd"/>
      <w:r w:rsidRPr="000373B8">
        <w:rPr>
          <w:rFonts w:ascii="Times New Roman" w:hAnsi="Times New Roman" w:cs="Times New Roman"/>
          <w:b/>
          <w:lang w:val="ru-RU"/>
        </w:rPr>
        <w:t xml:space="preserve"> </w:t>
      </w:r>
      <w:proofErr w:type="spellStart"/>
      <w:r w:rsidRPr="000373B8">
        <w:rPr>
          <w:rFonts w:ascii="Times New Roman" w:hAnsi="Times New Roman" w:cs="Times New Roman"/>
          <w:b/>
          <w:lang w:val="ru-RU"/>
        </w:rPr>
        <w:t>документи</w:t>
      </w:r>
      <w:proofErr w:type="spellEnd"/>
      <w:r w:rsidRPr="000373B8">
        <w:rPr>
          <w:rFonts w:ascii="Times New Roman" w:hAnsi="Times New Roman" w:cs="Times New Roman"/>
          <w:b/>
          <w:lang w:val="ru-RU"/>
        </w:rPr>
        <w:t xml:space="preserve">, </w:t>
      </w:r>
      <w:proofErr w:type="spellStart"/>
      <w:r w:rsidRPr="000373B8">
        <w:rPr>
          <w:rFonts w:ascii="Times New Roman" w:hAnsi="Times New Roman" w:cs="Times New Roman"/>
          <w:b/>
          <w:lang w:val="ru-RU"/>
        </w:rPr>
        <w:t>що</w:t>
      </w:r>
      <w:proofErr w:type="spellEnd"/>
      <w:r w:rsidRPr="000373B8">
        <w:rPr>
          <w:rFonts w:ascii="Times New Roman" w:hAnsi="Times New Roman" w:cs="Times New Roman"/>
          <w:b/>
          <w:lang w:val="ru-RU"/>
        </w:rPr>
        <w:t xml:space="preserve"> </w:t>
      </w:r>
      <w:proofErr w:type="spellStart"/>
      <w:r w:rsidRPr="000373B8">
        <w:rPr>
          <w:rFonts w:ascii="Times New Roman" w:hAnsi="Times New Roman" w:cs="Times New Roman"/>
          <w:b/>
          <w:lang w:val="ru-RU"/>
        </w:rPr>
        <w:t>підтверджують</w:t>
      </w:r>
      <w:proofErr w:type="spellEnd"/>
      <w:r w:rsidRPr="000373B8">
        <w:rPr>
          <w:rFonts w:ascii="Times New Roman" w:hAnsi="Times New Roman" w:cs="Times New Roman"/>
          <w:b/>
          <w:lang w:val="ru-RU"/>
        </w:rPr>
        <w:t xml:space="preserve"> </w:t>
      </w:r>
      <w:proofErr w:type="spellStart"/>
      <w:r w:rsidRPr="000373B8">
        <w:rPr>
          <w:rFonts w:ascii="Times New Roman" w:hAnsi="Times New Roman" w:cs="Times New Roman"/>
          <w:b/>
          <w:lang w:val="ru-RU"/>
        </w:rPr>
        <w:t>відсутність</w:t>
      </w:r>
      <w:proofErr w:type="spellEnd"/>
      <w:r w:rsidRPr="000373B8">
        <w:rPr>
          <w:rFonts w:ascii="Times New Roman" w:hAnsi="Times New Roman" w:cs="Times New Roman"/>
          <w:b/>
          <w:lang w:val="ru-RU"/>
        </w:rPr>
        <w:t xml:space="preserve"> </w:t>
      </w:r>
      <w:proofErr w:type="spellStart"/>
      <w:r w:rsidRPr="000373B8">
        <w:rPr>
          <w:rFonts w:ascii="Times New Roman" w:hAnsi="Times New Roman" w:cs="Times New Roman"/>
          <w:b/>
          <w:lang w:val="ru-RU"/>
        </w:rPr>
        <w:t>підстав</w:t>
      </w:r>
      <w:proofErr w:type="spellEnd"/>
      <w:r w:rsidRPr="000373B8">
        <w:rPr>
          <w:rFonts w:ascii="Times New Roman" w:hAnsi="Times New Roman" w:cs="Times New Roman"/>
          <w:b/>
          <w:lang w:val="ru-RU"/>
        </w:rPr>
        <w:t xml:space="preserve">, </w:t>
      </w:r>
      <w:proofErr w:type="spellStart"/>
      <w:r w:rsidRPr="000373B8">
        <w:rPr>
          <w:rFonts w:ascii="Times New Roman" w:hAnsi="Times New Roman" w:cs="Times New Roman"/>
          <w:b/>
          <w:lang w:val="ru-RU"/>
        </w:rPr>
        <w:t>визначених</w:t>
      </w:r>
      <w:proofErr w:type="spellEnd"/>
      <w:r w:rsidRPr="000373B8">
        <w:rPr>
          <w:rFonts w:ascii="Times New Roman" w:hAnsi="Times New Roman" w:cs="Times New Roman"/>
          <w:b/>
          <w:lang w:val="ru-RU"/>
        </w:rPr>
        <w:t xml:space="preserve"> пунктами 3, 5, 6 </w:t>
      </w:r>
      <w:proofErr w:type="spellStart"/>
      <w:r w:rsidRPr="000373B8">
        <w:rPr>
          <w:rFonts w:ascii="Times New Roman" w:hAnsi="Times New Roman" w:cs="Times New Roman"/>
          <w:b/>
          <w:lang w:val="ru-RU"/>
        </w:rPr>
        <w:t>і</w:t>
      </w:r>
      <w:proofErr w:type="spellEnd"/>
      <w:r w:rsidRPr="000373B8">
        <w:rPr>
          <w:rFonts w:ascii="Times New Roman" w:hAnsi="Times New Roman" w:cs="Times New Roman"/>
          <w:b/>
          <w:lang w:val="ru-RU"/>
        </w:rPr>
        <w:t xml:space="preserve"> 12 </w:t>
      </w:r>
      <w:proofErr w:type="spellStart"/>
      <w:r w:rsidRPr="000373B8">
        <w:rPr>
          <w:rFonts w:ascii="Times New Roman" w:hAnsi="Times New Roman" w:cs="Times New Roman"/>
          <w:b/>
          <w:lang w:val="ru-RU"/>
        </w:rPr>
        <w:t>частини</w:t>
      </w:r>
      <w:proofErr w:type="spellEnd"/>
      <w:r w:rsidRPr="000373B8">
        <w:rPr>
          <w:rFonts w:ascii="Times New Roman" w:hAnsi="Times New Roman" w:cs="Times New Roman"/>
          <w:b/>
          <w:lang w:val="ru-RU"/>
        </w:rPr>
        <w:t xml:space="preserve"> </w:t>
      </w:r>
      <w:proofErr w:type="spellStart"/>
      <w:r w:rsidRPr="000373B8">
        <w:rPr>
          <w:rFonts w:ascii="Times New Roman" w:hAnsi="Times New Roman" w:cs="Times New Roman"/>
          <w:b/>
          <w:lang w:val="ru-RU"/>
        </w:rPr>
        <w:t>першої</w:t>
      </w:r>
      <w:proofErr w:type="spellEnd"/>
      <w:r w:rsidRPr="000373B8">
        <w:rPr>
          <w:rFonts w:ascii="Times New Roman" w:hAnsi="Times New Roman" w:cs="Times New Roman"/>
          <w:b/>
          <w:lang w:val="ru-RU"/>
        </w:rPr>
        <w:t xml:space="preserve"> та </w:t>
      </w:r>
      <w:proofErr w:type="spellStart"/>
      <w:r w:rsidRPr="000373B8">
        <w:rPr>
          <w:rFonts w:ascii="Times New Roman" w:hAnsi="Times New Roman" w:cs="Times New Roman"/>
          <w:b/>
          <w:lang w:val="ru-RU"/>
        </w:rPr>
        <w:t>частиною</w:t>
      </w:r>
      <w:proofErr w:type="spellEnd"/>
      <w:r w:rsidRPr="000373B8">
        <w:rPr>
          <w:rFonts w:ascii="Times New Roman" w:hAnsi="Times New Roman" w:cs="Times New Roman"/>
          <w:b/>
          <w:lang w:val="ru-RU"/>
        </w:rPr>
        <w:t xml:space="preserve"> другою </w:t>
      </w:r>
      <w:proofErr w:type="spellStart"/>
      <w:r w:rsidRPr="000373B8">
        <w:rPr>
          <w:rFonts w:ascii="Times New Roman" w:hAnsi="Times New Roman" w:cs="Times New Roman"/>
          <w:b/>
          <w:lang w:val="ru-RU"/>
        </w:rPr>
        <w:t>статті</w:t>
      </w:r>
      <w:proofErr w:type="spellEnd"/>
      <w:r w:rsidRPr="000373B8">
        <w:rPr>
          <w:rFonts w:ascii="Times New Roman" w:hAnsi="Times New Roman" w:cs="Times New Roman"/>
          <w:b/>
          <w:lang w:val="ru-RU"/>
        </w:rPr>
        <w:t xml:space="preserve"> 17 Закону.</w:t>
      </w:r>
      <w:r w:rsidRPr="000373B8">
        <w:rPr>
          <w:rFonts w:ascii="Times New Roman" w:hAnsi="Times New Roman" w:cs="Times New Roman"/>
          <w:b/>
        </w:rPr>
        <w:t> </w:t>
      </w:r>
    </w:p>
    <w:p w:rsidR="005A5EAB" w:rsidRPr="000373B8" w:rsidRDefault="005A5EAB" w:rsidP="005A5EAB">
      <w:pPr>
        <w:rPr>
          <w:rFonts w:ascii="Times New Roman" w:hAnsi="Times New Roman" w:cs="Times New Roman"/>
          <w:b/>
          <w:color w:val="000000"/>
          <w:lang w:val="ru-RU"/>
        </w:rPr>
      </w:pPr>
      <w:r w:rsidRPr="000373B8">
        <w:rPr>
          <w:rFonts w:ascii="Times New Roman" w:hAnsi="Times New Roman" w:cs="Times New Roman"/>
          <w:color w:val="000000"/>
        </w:rPr>
        <w:t> </w:t>
      </w:r>
      <w:r w:rsidRPr="000373B8">
        <w:rPr>
          <w:rFonts w:ascii="Times New Roman" w:hAnsi="Times New Roman" w:cs="Times New Roman"/>
          <w:color w:val="000000"/>
          <w:lang w:val="ru-RU"/>
        </w:rPr>
        <w:t>2</w:t>
      </w:r>
      <w:r w:rsidRPr="000373B8">
        <w:rPr>
          <w:rFonts w:ascii="Times New Roman" w:hAnsi="Times New Roman" w:cs="Times New Roman"/>
          <w:b/>
          <w:color w:val="000000"/>
          <w:lang w:val="ru-RU"/>
        </w:rPr>
        <w:t xml:space="preserve">.1. </w:t>
      </w:r>
      <w:proofErr w:type="spellStart"/>
      <w:r w:rsidRPr="000373B8">
        <w:rPr>
          <w:rFonts w:ascii="Times New Roman" w:hAnsi="Times New Roman" w:cs="Times New Roman"/>
          <w:b/>
          <w:color w:val="000000"/>
          <w:lang w:val="ru-RU"/>
        </w:rPr>
        <w:t>Документи</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які</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надаються</w:t>
      </w:r>
      <w:proofErr w:type="spellEnd"/>
      <w:r w:rsidRPr="000373B8">
        <w:rPr>
          <w:rFonts w:ascii="Times New Roman" w:hAnsi="Times New Roman" w:cs="Times New Roman"/>
          <w:b/>
          <w:color w:val="000000"/>
        </w:rPr>
        <w:t> </w:t>
      </w:r>
      <w:r w:rsidRPr="000373B8">
        <w:rPr>
          <w:rFonts w:ascii="Times New Roman" w:hAnsi="Times New Roman" w:cs="Times New Roman"/>
          <w:b/>
          <w:color w:val="000000"/>
          <w:lang w:val="ru-RU"/>
        </w:rPr>
        <w:t xml:space="preserve"> ПЕРЕМОЖЦЕМ (</w:t>
      </w:r>
      <w:proofErr w:type="spellStart"/>
      <w:r w:rsidRPr="000373B8">
        <w:rPr>
          <w:rFonts w:ascii="Times New Roman" w:hAnsi="Times New Roman" w:cs="Times New Roman"/>
          <w:b/>
          <w:color w:val="000000"/>
          <w:lang w:val="ru-RU"/>
        </w:rPr>
        <w:t>юридичною</w:t>
      </w:r>
      <w:proofErr w:type="spellEnd"/>
      <w:r w:rsidRPr="000373B8">
        <w:rPr>
          <w:rFonts w:ascii="Times New Roman" w:hAnsi="Times New Roman" w:cs="Times New Roman"/>
          <w:b/>
          <w:color w:val="000000"/>
          <w:lang w:val="ru-RU"/>
        </w:rPr>
        <w:t xml:space="preserve"> особою):</w:t>
      </w:r>
    </w:p>
    <w:tbl>
      <w:tblPr>
        <w:tblW w:w="9618" w:type="dxa"/>
        <w:tblLayout w:type="fixed"/>
        <w:tblLook w:val="0400"/>
      </w:tblPr>
      <w:tblGrid>
        <w:gridCol w:w="765"/>
        <w:gridCol w:w="4350"/>
        <w:gridCol w:w="4503"/>
      </w:tblGrid>
      <w:tr w:rsidR="005A5EAB" w:rsidRPr="005C7F2C" w:rsidTr="005A5EAB">
        <w:trPr>
          <w:trHeight w:val="11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EAB" w:rsidRPr="000373B8" w:rsidRDefault="005A5EAB" w:rsidP="005A5EAB">
            <w:pPr>
              <w:ind w:left="100"/>
              <w:jc w:val="center"/>
              <w:rPr>
                <w:rFonts w:ascii="Times New Roman" w:hAnsi="Times New Roman" w:cs="Times New Roman"/>
              </w:rPr>
            </w:pPr>
            <w:r w:rsidRPr="000373B8">
              <w:rPr>
                <w:rFonts w:ascii="Times New Roman" w:hAnsi="Times New Roman" w:cs="Times New Roman"/>
                <w:b/>
                <w:color w:val="000000"/>
              </w:rPr>
              <w:lastRenderedPageBreak/>
              <w:t>№</w:t>
            </w:r>
          </w:p>
          <w:p w:rsidR="005A5EAB" w:rsidRPr="000373B8" w:rsidRDefault="005A5EAB" w:rsidP="005A5EAB">
            <w:pPr>
              <w:ind w:left="100"/>
              <w:jc w:val="center"/>
              <w:rPr>
                <w:rFonts w:ascii="Times New Roman" w:hAnsi="Times New Roman" w:cs="Times New Roman"/>
              </w:rPr>
            </w:pPr>
            <w:r w:rsidRPr="000373B8">
              <w:rPr>
                <w:rFonts w:ascii="Times New Roman" w:hAnsi="Times New Roman" w:cs="Times New Roman"/>
                <w:b/>
                <w:color w:val="00000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EAB" w:rsidRPr="000373B8" w:rsidRDefault="005A5EAB" w:rsidP="005A5EAB">
            <w:pPr>
              <w:ind w:left="100"/>
              <w:jc w:val="both"/>
              <w:rPr>
                <w:rFonts w:ascii="Times New Roman" w:hAnsi="Times New Roman" w:cs="Times New Roman"/>
              </w:rPr>
            </w:pPr>
            <w:r w:rsidRPr="000373B8">
              <w:rPr>
                <w:rFonts w:ascii="Times New Roman" w:hAnsi="Times New Roman" w:cs="Times New Roman"/>
                <w:b/>
                <w:color w:val="000000"/>
              </w:rPr>
              <w:t>Вимоги статті 17 Закону</w:t>
            </w:r>
          </w:p>
          <w:p w:rsidR="005A5EAB" w:rsidRPr="000373B8" w:rsidRDefault="005A5EAB" w:rsidP="005A5EAB">
            <w:pPr>
              <w:ind w:left="100"/>
              <w:jc w:val="both"/>
              <w:rPr>
                <w:rFonts w:ascii="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EAB" w:rsidRPr="000373B8" w:rsidRDefault="005A5EAB" w:rsidP="005A5EAB">
            <w:pPr>
              <w:ind w:left="100"/>
              <w:jc w:val="both"/>
              <w:rPr>
                <w:rFonts w:ascii="Times New Roman" w:hAnsi="Times New Roman" w:cs="Times New Roman"/>
                <w:lang w:val="ru-RU"/>
              </w:rPr>
            </w:pPr>
            <w:proofErr w:type="spellStart"/>
            <w:r w:rsidRPr="000373B8">
              <w:rPr>
                <w:rFonts w:ascii="Times New Roman" w:hAnsi="Times New Roman" w:cs="Times New Roman"/>
                <w:b/>
                <w:color w:val="000000"/>
                <w:lang w:val="ru-RU"/>
              </w:rPr>
              <w:t>Переможець</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торгів</w:t>
            </w:r>
            <w:proofErr w:type="spellEnd"/>
            <w:r w:rsidRPr="000373B8">
              <w:rPr>
                <w:rFonts w:ascii="Times New Roman" w:hAnsi="Times New Roman" w:cs="Times New Roman"/>
                <w:b/>
                <w:color w:val="000000"/>
                <w:lang w:val="ru-RU"/>
              </w:rPr>
              <w:t xml:space="preserve"> на </w:t>
            </w:r>
            <w:proofErr w:type="spellStart"/>
            <w:r w:rsidRPr="000373B8">
              <w:rPr>
                <w:rFonts w:ascii="Times New Roman" w:hAnsi="Times New Roman" w:cs="Times New Roman"/>
                <w:b/>
                <w:color w:val="000000"/>
                <w:lang w:val="ru-RU"/>
              </w:rPr>
              <w:t>виконання</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вимоги</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статті</w:t>
            </w:r>
            <w:proofErr w:type="spellEnd"/>
            <w:r w:rsidRPr="000373B8">
              <w:rPr>
                <w:rFonts w:ascii="Times New Roman" w:hAnsi="Times New Roman" w:cs="Times New Roman"/>
                <w:b/>
                <w:color w:val="000000"/>
                <w:lang w:val="ru-RU"/>
              </w:rPr>
              <w:t xml:space="preserve"> 17 Закону (</w:t>
            </w:r>
            <w:proofErr w:type="spellStart"/>
            <w:r w:rsidRPr="000373B8">
              <w:rPr>
                <w:rFonts w:ascii="Times New Roman" w:hAnsi="Times New Roman" w:cs="Times New Roman"/>
                <w:b/>
                <w:color w:val="000000"/>
                <w:lang w:val="ru-RU"/>
              </w:rPr>
              <w:t>підтвердження</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відсутності</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підстав</w:t>
            </w:r>
            <w:proofErr w:type="spellEnd"/>
            <w:r w:rsidRPr="000373B8">
              <w:rPr>
                <w:rFonts w:ascii="Times New Roman" w:hAnsi="Times New Roman" w:cs="Times New Roman"/>
                <w:b/>
                <w:color w:val="000000"/>
                <w:lang w:val="ru-RU"/>
              </w:rPr>
              <w:t xml:space="preserve">) повинен </w:t>
            </w:r>
            <w:proofErr w:type="spellStart"/>
            <w:r w:rsidRPr="000373B8">
              <w:rPr>
                <w:rFonts w:ascii="Times New Roman" w:hAnsi="Times New Roman" w:cs="Times New Roman"/>
                <w:b/>
                <w:color w:val="000000"/>
                <w:lang w:val="ru-RU"/>
              </w:rPr>
              <w:t>надати</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таку</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інформацію</w:t>
            </w:r>
            <w:proofErr w:type="spellEnd"/>
            <w:r w:rsidRPr="000373B8">
              <w:rPr>
                <w:rFonts w:ascii="Times New Roman" w:hAnsi="Times New Roman" w:cs="Times New Roman"/>
                <w:b/>
                <w:color w:val="000000"/>
                <w:lang w:val="ru-RU"/>
              </w:rPr>
              <w:t>:</w:t>
            </w:r>
          </w:p>
        </w:tc>
      </w:tr>
      <w:tr w:rsidR="005A5EAB" w:rsidRPr="000373B8" w:rsidTr="005A5EA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EAB" w:rsidRPr="000373B8" w:rsidRDefault="005A5EAB" w:rsidP="005A5EAB">
            <w:pPr>
              <w:ind w:left="100"/>
              <w:jc w:val="center"/>
              <w:rPr>
                <w:rFonts w:ascii="Times New Roman" w:hAnsi="Times New Roman" w:cs="Times New Roman"/>
              </w:rPr>
            </w:pPr>
            <w:r w:rsidRPr="000373B8">
              <w:rPr>
                <w:rFonts w:ascii="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EAB" w:rsidRPr="000373B8" w:rsidRDefault="005A5EAB" w:rsidP="005A5EAB">
            <w:pPr>
              <w:ind w:left="140" w:right="140"/>
              <w:jc w:val="both"/>
              <w:rPr>
                <w:rFonts w:ascii="Times New Roman" w:hAnsi="Times New Roman" w:cs="Times New Roman"/>
              </w:rPr>
            </w:pPr>
            <w:r w:rsidRPr="000373B8">
              <w:rPr>
                <w:rFonts w:ascii="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A5EAB" w:rsidRPr="000373B8" w:rsidRDefault="005A5EAB" w:rsidP="005A5EAB">
            <w:pPr>
              <w:ind w:left="100"/>
              <w:jc w:val="both"/>
              <w:rPr>
                <w:rFonts w:ascii="Times New Roman" w:hAnsi="Times New Roman" w:cs="Times New Roman"/>
              </w:rPr>
            </w:pPr>
            <w:r w:rsidRPr="000373B8">
              <w:rPr>
                <w:rFonts w:ascii="Times New Roman" w:hAnsi="Times New Roman" w:cs="Times New Roman"/>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EAB" w:rsidRPr="000373B8" w:rsidRDefault="005A5EAB" w:rsidP="005A5EAB">
            <w:pPr>
              <w:ind w:right="140"/>
              <w:jc w:val="both"/>
              <w:rPr>
                <w:rFonts w:ascii="Times New Roman" w:hAnsi="Times New Roman" w:cs="Times New Roman"/>
              </w:rPr>
            </w:pPr>
            <w:r w:rsidRPr="000373B8">
              <w:rPr>
                <w:rFonts w:ascii="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373B8">
              <w:rPr>
                <w:rFonts w:ascii="Times New Roman" w:hAnsi="Times New Roman" w:cs="Times New Roman"/>
                <w:b/>
                <w:color w:val="000000"/>
              </w:rPr>
              <w:t>веб-ресурсі</w:t>
            </w:r>
            <w:proofErr w:type="spellEnd"/>
            <w:r w:rsidRPr="000373B8">
              <w:rPr>
                <w:rFonts w:ascii="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5EAB" w:rsidRPr="005C7F2C" w:rsidTr="005A5EA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EAB" w:rsidRPr="000373B8" w:rsidRDefault="005A5EAB" w:rsidP="005A5EAB">
            <w:pPr>
              <w:ind w:left="100"/>
              <w:jc w:val="center"/>
              <w:rPr>
                <w:rFonts w:ascii="Times New Roman" w:hAnsi="Times New Roman" w:cs="Times New Roman"/>
              </w:rPr>
            </w:pPr>
            <w:r w:rsidRPr="000373B8">
              <w:rPr>
                <w:rFonts w:ascii="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EAB" w:rsidRPr="000373B8" w:rsidRDefault="005A5EAB" w:rsidP="005A5EAB">
            <w:pPr>
              <w:ind w:right="140"/>
              <w:jc w:val="both"/>
              <w:rPr>
                <w:rFonts w:ascii="Times New Roman" w:hAnsi="Times New Roman" w:cs="Times New Roman"/>
                <w:lang w:val="ru-RU"/>
              </w:rPr>
            </w:pPr>
            <w:proofErr w:type="spellStart"/>
            <w:r w:rsidRPr="000373B8">
              <w:rPr>
                <w:rFonts w:ascii="Times New Roman" w:hAnsi="Times New Roman" w:cs="Times New Roman"/>
                <w:color w:val="333333"/>
                <w:highlight w:val="white"/>
                <w:lang w:val="ru-RU"/>
              </w:rPr>
              <w:t>службова</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посадова</w:t>
            </w:r>
            <w:proofErr w:type="spellEnd"/>
            <w:r w:rsidRPr="000373B8">
              <w:rPr>
                <w:rFonts w:ascii="Times New Roman" w:hAnsi="Times New Roman" w:cs="Times New Roman"/>
                <w:color w:val="333333"/>
                <w:highlight w:val="white"/>
                <w:lang w:val="ru-RU"/>
              </w:rPr>
              <w:t xml:space="preserve">) особа </w:t>
            </w:r>
            <w:proofErr w:type="spellStart"/>
            <w:r w:rsidRPr="000373B8">
              <w:rPr>
                <w:rFonts w:ascii="Times New Roman" w:hAnsi="Times New Roman" w:cs="Times New Roman"/>
                <w:color w:val="333333"/>
                <w:highlight w:val="white"/>
                <w:lang w:val="ru-RU"/>
              </w:rPr>
              <w:t>учасника</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процедури</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закупівлі</w:t>
            </w:r>
            <w:proofErr w:type="spellEnd"/>
            <w:r w:rsidRPr="000373B8">
              <w:rPr>
                <w:rFonts w:ascii="Times New Roman" w:hAnsi="Times New Roman" w:cs="Times New Roman"/>
                <w:color w:val="333333"/>
                <w:highlight w:val="white"/>
                <w:lang w:val="ru-RU"/>
              </w:rPr>
              <w:t xml:space="preserve">, яка </w:t>
            </w:r>
            <w:proofErr w:type="spellStart"/>
            <w:r w:rsidRPr="000373B8">
              <w:rPr>
                <w:rFonts w:ascii="Times New Roman" w:hAnsi="Times New Roman" w:cs="Times New Roman"/>
                <w:color w:val="333333"/>
                <w:highlight w:val="white"/>
                <w:lang w:val="ru-RU"/>
              </w:rPr>
              <w:t>підписала</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тендерну</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пропозицію</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або</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уповноважена</w:t>
            </w:r>
            <w:proofErr w:type="spellEnd"/>
            <w:r w:rsidRPr="000373B8">
              <w:rPr>
                <w:rFonts w:ascii="Times New Roman" w:hAnsi="Times New Roman" w:cs="Times New Roman"/>
                <w:color w:val="333333"/>
                <w:highlight w:val="white"/>
                <w:lang w:val="ru-RU"/>
              </w:rPr>
              <w:t xml:space="preserve"> на </w:t>
            </w:r>
            <w:proofErr w:type="spellStart"/>
            <w:r w:rsidRPr="000373B8">
              <w:rPr>
                <w:rFonts w:ascii="Times New Roman" w:hAnsi="Times New Roman" w:cs="Times New Roman"/>
                <w:color w:val="333333"/>
                <w:highlight w:val="white"/>
                <w:lang w:val="ru-RU"/>
              </w:rPr>
              <w:t>підписання</w:t>
            </w:r>
            <w:proofErr w:type="spellEnd"/>
            <w:r w:rsidRPr="000373B8">
              <w:rPr>
                <w:rFonts w:ascii="Times New Roman" w:hAnsi="Times New Roman" w:cs="Times New Roman"/>
                <w:color w:val="333333"/>
                <w:highlight w:val="white"/>
                <w:lang w:val="ru-RU"/>
              </w:rPr>
              <w:t xml:space="preserve"> договору в </w:t>
            </w:r>
            <w:proofErr w:type="spellStart"/>
            <w:r w:rsidRPr="000373B8">
              <w:rPr>
                <w:rFonts w:ascii="Times New Roman" w:hAnsi="Times New Roman" w:cs="Times New Roman"/>
                <w:color w:val="333333"/>
                <w:highlight w:val="white"/>
                <w:lang w:val="ru-RU"/>
              </w:rPr>
              <w:t>разі</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переговорної</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процедури</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закупівлі</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була</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засуджена</w:t>
            </w:r>
            <w:proofErr w:type="spellEnd"/>
            <w:r w:rsidRPr="000373B8">
              <w:rPr>
                <w:rFonts w:ascii="Times New Roman" w:hAnsi="Times New Roman" w:cs="Times New Roman"/>
                <w:color w:val="333333"/>
                <w:highlight w:val="white"/>
                <w:lang w:val="ru-RU"/>
              </w:rPr>
              <w:t xml:space="preserve"> за </w:t>
            </w:r>
            <w:proofErr w:type="spellStart"/>
            <w:r w:rsidRPr="000373B8">
              <w:rPr>
                <w:rFonts w:ascii="Times New Roman" w:hAnsi="Times New Roman" w:cs="Times New Roman"/>
                <w:color w:val="333333"/>
                <w:highlight w:val="white"/>
                <w:lang w:val="ru-RU"/>
              </w:rPr>
              <w:t>кримінальне</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правопорушення</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вчинене</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з</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корисливих</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мотивів</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зокрема</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пов’язане</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з</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хабарництвом</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шахрайством</w:t>
            </w:r>
            <w:proofErr w:type="spellEnd"/>
            <w:r w:rsidRPr="000373B8">
              <w:rPr>
                <w:rFonts w:ascii="Times New Roman" w:hAnsi="Times New Roman" w:cs="Times New Roman"/>
                <w:color w:val="333333"/>
                <w:highlight w:val="white"/>
                <w:lang w:val="ru-RU"/>
              </w:rPr>
              <w:t xml:space="preserve"> та </w:t>
            </w:r>
            <w:proofErr w:type="spellStart"/>
            <w:r w:rsidRPr="000373B8">
              <w:rPr>
                <w:rFonts w:ascii="Times New Roman" w:hAnsi="Times New Roman" w:cs="Times New Roman"/>
                <w:color w:val="333333"/>
                <w:highlight w:val="white"/>
                <w:lang w:val="ru-RU"/>
              </w:rPr>
              <w:t>відмиванням</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коштів</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судимість</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з</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якої</w:t>
            </w:r>
            <w:proofErr w:type="spellEnd"/>
            <w:r w:rsidRPr="000373B8">
              <w:rPr>
                <w:rFonts w:ascii="Times New Roman" w:hAnsi="Times New Roman" w:cs="Times New Roman"/>
                <w:color w:val="333333"/>
                <w:highlight w:val="white"/>
                <w:lang w:val="ru-RU"/>
              </w:rPr>
              <w:t xml:space="preserve"> не </w:t>
            </w:r>
            <w:proofErr w:type="spellStart"/>
            <w:r w:rsidRPr="000373B8">
              <w:rPr>
                <w:rFonts w:ascii="Times New Roman" w:hAnsi="Times New Roman" w:cs="Times New Roman"/>
                <w:color w:val="333333"/>
                <w:highlight w:val="white"/>
                <w:lang w:val="ru-RU"/>
              </w:rPr>
              <w:t>знято</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або</w:t>
            </w:r>
            <w:proofErr w:type="spellEnd"/>
            <w:r w:rsidRPr="000373B8">
              <w:rPr>
                <w:rFonts w:ascii="Times New Roman" w:hAnsi="Times New Roman" w:cs="Times New Roman"/>
                <w:color w:val="333333"/>
                <w:highlight w:val="white"/>
                <w:lang w:val="ru-RU"/>
              </w:rPr>
              <w:t xml:space="preserve"> не погашено у </w:t>
            </w:r>
            <w:proofErr w:type="spellStart"/>
            <w:r w:rsidRPr="000373B8">
              <w:rPr>
                <w:rFonts w:ascii="Times New Roman" w:hAnsi="Times New Roman" w:cs="Times New Roman"/>
                <w:color w:val="333333"/>
                <w:highlight w:val="white"/>
                <w:lang w:val="ru-RU"/>
              </w:rPr>
              <w:t>встановленому</w:t>
            </w:r>
            <w:proofErr w:type="spellEnd"/>
            <w:r w:rsidRPr="000373B8">
              <w:rPr>
                <w:rFonts w:ascii="Times New Roman" w:hAnsi="Times New Roman" w:cs="Times New Roman"/>
                <w:color w:val="333333"/>
                <w:highlight w:val="white"/>
                <w:lang w:val="ru-RU"/>
              </w:rPr>
              <w:t xml:space="preserve"> законом порядку;</w:t>
            </w:r>
            <w:r w:rsidRPr="000373B8">
              <w:rPr>
                <w:rFonts w:ascii="Times New Roman" w:hAnsi="Times New Roman" w:cs="Times New Roman"/>
                <w:b/>
                <w:color w:val="000000"/>
              </w:rPr>
              <w:t> </w:t>
            </w:r>
            <w:r w:rsidRPr="000373B8">
              <w:rPr>
                <w:rFonts w:ascii="Times New Roman" w:hAnsi="Times New Roman" w:cs="Times New Roman"/>
                <w:b/>
                <w:color w:val="000000"/>
                <w:lang w:val="ru-RU"/>
              </w:rPr>
              <w:t xml:space="preserve">(пункт 6 </w:t>
            </w:r>
            <w:proofErr w:type="spellStart"/>
            <w:r w:rsidRPr="000373B8">
              <w:rPr>
                <w:rFonts w:ascii="Times New Roman" w:hAnsi="Times New Roman" w:cs="Times New Roman"/>
                <w:b/>
                <w:color w:val="000000"/>
                <w:lang w:val="ru-RU"/>
              </w:rPr>
              <w:t>частини</w:t>
            </w:r>
            <w:proofErr w:type="spellEnd"/>
            <w:r w:rsidRPr="000373B8">
              <w:rPr>
                <w:rFonts w:ascii="Times New Roman" w:hAnsi="Times New Roman" w:cs="Times New Roman"/>
                <w:b/>
                <w:color w:val="000000"/>
                <w:lang w:val="ru-RU"/>
              </w:rPr>
              <w:t xml:space="preserve"> 1 </w:t>
            </w:r>
            <w:proofErr w:type="spellStart"/>
            <w:r w:rsidRPr="000373B8">
              <w:rPr>
                <w:rFonts w:ascii="Times New Roman" w:hAnsi="Times New Roman" w:cs="Times New Roman"/>
                <w:b/>
                <w:color w:val="000000"/>
                <w:lang w:val="ru-RU"/>
              </w:rPr>
              <w:t>статті</w:t>
            </w:r>
            <w:proofErr w:type="spellEnd"/>
            <w:r w:rsidRPr="000373B8">
              <w:rPr>
                <w:rFonts w:ascii="Times New Roman" w:hAnsi="Times New Roman" w:cs="Times New Roman"/>
                <w:b/>
                <w:color w:val="000000"/>
                <w:lang w:val="ru-RU"/>
              </w:rPr>
              <w:t xml:space="preserve">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A5EAB" w:rsidRPr="000373B8" w:rsidRDefault="005A5EAB" w:rsidP="005A5EAB">
            <w:pPr>
              <w:jc w:val="both"/>
              <w:rPr>
                <w:rFonts w:ascii="Times New Roman" w:hAnsi="Times New Roman" w:cs="Times New Roman"/>
                <w:lang w:val="ru-RU"/>
              </w:rPr>
            </w:pPr>
            <w:proofErr w:type="spellStart"/>
            <w:r w:rsidRPr="000373B8">
              <w:rPr>
                <w:rFonts w:ascii="Times New Roman" w:hAnsi="Times New Roman" w:cs="Times New Roman"/>
                <w:b/>
                <w:color w:val="000000"/>
                <w:lang w:val="ru-RU"/>
              </w:rPr>
              <w:t>Повний</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витяг</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з</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інформаційно-аналітичної</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системи</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Облік</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відомостей</w:t>
            </w:r>
            <w:proofErr w:type="spellEnd"/>
            <w:r w:rsidRPr="000373B8">
              <w:rPr>
                <w:rFonts w:ascii="Times New Roman" w:hAnsi="Times New Roman" w:cs="Times New Roman"/>
                <w:b/>
                <w:color w:val="000000"/>
                <w:lang w:val="ru-RU"/>
              </w:rPr>
              <w:t xml:space="preserve"> про </w:t>
            </w:r>
            <w:proofErr w:type="spellStart"/>
            <w:r w:rsidRPr="000373B8">
              <w:rPr>
                <w:rFonts w:ascii="Times New Roman" w:hAnsi="Times New Roman" w:cs="Times New Roman"/>
                <w:b/>
                <w:color w:val="000000"/>
                <w:lang w:val="ru-RU"/>
              </w:rPr>
              <w:t>притягнення</w:t>
            </w:r>
            <w:proofErr w:type="spellEnd"/>
            <w:r w:rsidRPr="000373B8">
              <w:rPr>
                <w:rFonts w:ascii="Times New Roman" w:hAnsi="Times New Roman" w:cs="Times New Roman"/>
                <w:b/>
                <w:color w:val="000000"/>
                <w:lang w:val="ru-RU"/>
              </w:rPr>
              <w:t xml:space="preserve"> особи до </w:t>
            </w:r>
            <w:proofErr w:type="spellStart"/>
            <w:r w:rsidRPr="000373B8">
              <w:rPr>
                <w:rFonts w:ascii="Times New Roman" w:hAnsi="Times New Roman" w:cs="Times New Roman"/>
                <w:b/>
                <w:color w:val="000000"/>
                <w:lang w:val="ru-RU"/>
              </w:rPr>
              <w:t>кримінальної</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відповідальності</w:t>
            </w:r>
            <w:proofErr w:type="spellEnd"/>
            <w:r w:rsidRPr="000373B8">
              <w:rPr>
                <w:rFonts w:ascii="Times New Roman" w:hAnsi="Times New Roman" w:cs="Times New Roman"/>
                <w:b/>
                <w:color w:val="000000"/>
                <w:lang w:val="ru-RU"/>
              </w:rPr>
              <w:t xml:space="preserve"> та </w:t>
            </w:r>
            <w:proofErr w:type="spellStart"/>
            <w:r w:rsidRPr="000373B8">
              <w:rPr>
                <w:rFonts w:ascii="Times New Roman" w:hAnsi="Times New Roman" w:cs="Times New Roman"/>
                <w:b/>
                <w:color w:val="000000"/>
                <w:lang w:val="ru-RU"/>
              </w:rPr>
              <w:t>наявності</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судимості</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сформований</w:t>
            </w:r>
            <w:proofErr w:type="spellEnd"/>
            <w:r w:rsidRPr="000373B8">
              <w:rPr>
                <w:rFonts w:ascii="Times New Roman" w:hAnsi="Times New Roman" w:cs="Times New Roman"/>
                <w:b/>
                <w:color w:val="000000"/>
                <w:lang w:val="ru-RU"/>
              </w:rPr>
              <w:t xml:space="preserve"> у </w:t>
            </w:r>
            <w:proofErr w:type="spellStart"/>
            <w:r w:rsidRPr="000373B8">
              <w:rPr>
                <w:rFonts w:ascii="Times New Roman" w:hAnsi="Times New Roman" w:cs="Times New Roman"/>
                <w:b/>
                <w:color w:val="000000"/>
                <w:lang w:val="ru-RU"/>
              </w:rPr>
              <w:t>паперовій</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або</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електронній</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формі</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що</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містить</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інформацію</w:t>
            </w:r>
            <w:proofErr w:type="spellEnd"/>
            <w:r w:rsidRPr="000373B8">
              <w:rPr>
                <w:rFonts w:ascii="Times New Roman" w:hAnsi="Times New Roman" w:cs="Times New Roman"/>
                <w:b/>
                <w:color w:val="000000"/>
                <w:lang w:val="ru-RU"/>
              </w:rPr>
              <w:t xml:space="preserve"> про</w:t>
            </w:r>
            <w:r w:rsidRPr="000373B8">
              <w:rPr>
                <w:rFonts w:ascii="Times New Roman" w:hAnsi="Times New Roman" w:cs="Times New Roman"/>
                <w:b/>
                <w:color w:val="000000"/>
              </w:rPr>
              <w:t> </w:t>
            </w:r>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відсутність</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судимості</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або</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обмежень</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передбачених</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кримінальним</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процесуальним</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законодавством</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України</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щодо</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фізичної</w:t>
            </w:r>
            <w:proofErr w:type="spellEnd"/>
            <w:r w:rsidRPr="000373B8">
              <w:rPr>
                <w:rFonts w:ascii="Times New Roman" w:hAnsi="Times New Roman" w:cs="Times New Roman"/>
                <w:b/>
                <w:color w:val="000000"/>
                <w:lang w:val="ru-RU"/>
              </w:rPr>
              <w:t xml:space="preserve"> особи, яка </w:t>
            </w:r>
            <w:proofErr w:type="spellStart"/>
            <w:r w:rsidRPr="000373B8">
              <w:rPr>
                <w:rFonts w:ascii="Times New Roman" w:hAnsi="Times New Roman" w:cs="Times New Roman"/>
                <w:b/>
                <w:color w:val="000000"/>
                <w:lang w:val="ru-RU"/>
              </w:rPr>
              <w:t>є</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учасником</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процедури</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закупівлі</w:t>
            </w:r>
            <w:proofErr w:type="spellEnd"/>
            <w:r w:rsidRPr="000373B8">
              <w:rPr>
                <w:rFonts w:ascii="Times New Roman" w:hAnsi="Times New Roman" w:cs="Times New Roman"/>
                <w:b/>
                <w:color w:val="000000"/>
                <w:lang w:val="ru-RU"/>
              </w:rPr>
              <w:t xml:space="preserve">. </w:t>
            </w:r>
            <w:r w:rsidRPr="000373B8">
              <w:rPr>
                <w:rFonts w:ascii="Times New Roman" w:hAnsi="Times New Roman" w:cs="Times New Roman"/>
                <w:color w:val="000000"/>
                <w:lang w:val="ru-RU"/>
              </w:rPr>
              <w:t xml:space="preserve">Документ повинен бути не </w:t>
            </w:r>
            <w:proofErr w:type="spellStart"/>
            <w:r w:rsidRPr="000373B8">
              <w:rPr>
                <w:rFonts w:ascii="Times New Roman" w:hAnsi="Times New Roman" w:cs="Times New Roman"/>
                <w:color w:val="000000"/>
                <w:lang w:val="ru-RU"/>
              </w:rPr>
              <w:t>більше</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тридцятиденної</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давнини</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від</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дати</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подання</w:t>
            </w:r>
            <w:proofErr w:type="spellEnd"/>
            <w:r w:rsidRPr="000373B8">
              <w:rPr>
                <w:rFonts w:ascii="Times New Roman" w:hAnsi="Times New Roman" w:cs="Times New Roman"/>
                <w:color w:val="000000"/>
                <w:lang w:val="ru-RU"/>
              </w:rPr>
              <w:t xml:space="preserve"> документа.</w:t>
            </w:r>
            <w:r w:rsidRPr="000373B8">
              <w:rPr>
                <w:rFonts w:ascii="Times New Roman" w:hAnsi="Times New Roman" w:cs="Times New Roman"/>
                <w:color w:val="000000"/>
              </w:rPr>
              <w:t> </w:t>
            </w:r>
          </w:p>
        </w:tc>
      </w:tr>
      <w:tr w:rsidR="005A5EAB" w:rsidRPr="005C7F2C" w:rsidTr="005A5EAB">
        <w:trPr>
          <w:trHeight w:val="251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EAB" w:rsidRPr="000373B8" w:rsidRDefault="005A5EAB" w:rsidP="005A5EAB">
            <w:pPr>
              <w:ind w:left="100"/>
              <w:jc w:val="center"/>
              <w:rPr>
                <w:rFonts w:ascii="Times New Roman" w:hAnsi="Times New Roman" w:cs="Times New Roman"/>
              </w:rPr>
            </w:pPr>
            <w:r w:rsidRPr="000373B8">
              <w:rPr>
                <w:rFonts w:ascii="Times New Roman" w:hAnsi="Times New Roman" w:cs="Times New Roman"/>
                <w:b/>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EAB" w:rsidRPr="000373B8" w:rsidRDefault="005A5EAB" w:rsidP="005A5EAB">
            <w:pPr>
              <w:ind w:left="100"/>
              <w:jc w:val="both"/>
              <w:rPr>
                <w:rFonts w:ascii="Times New Roman" w:hAnsi="Times New Roman" w:cs="Times New Roman"/>
                <w:lang w:val="ru-RU"/>
              </w:rPr>
            </w:pPr>
            <w:proofErr w:type="spellStart"/>
            <w:r w:rsidRPr="000373B8">
              <w:rPr>
                <w:rFonts w:ascii="Times New Roman" w:hAnsi="Times New Roman" w:cs="Times New Roman"/>
                <w:color w:val="333333"/>
                <w:highlight w:val="white"/>
                <w:lang w:val="ru-RU"/>
              </w:rPr>
              <w:t>Службова</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посадова</w:t>
            </w:r>
            <w:proofErr w:type="spellEnd"/>
            <w:r w:rsidRPr="000373B8">
              <w:rPr>
                <w:rFonts w:ascii="Times New Roman" w:hAnsi="Times New Roman" w:cs="Times New Roman"/>
                <w:color w:val="333333"/>
                <w:highlight w:val="white"/>
                <w:lang w:val="ru-RU"/>
              </w:rPr>
              <w:t xml:space="preserve">) особа </w:t>
            </w:r>
            <w:proofErr w:type="spellStart"/>
            <w:r w:rsidRPr="000373B8">
              <w:rPr>
                <w:rFonts w:ascii="Times New Roman" w:hAnsi="Times New Roman" w:cs="Times New Roman"/>
                <w:color w:val="333333"/>
                <w:highlight w:val="white"/>
                <w:lang w:val="ru-RU"/>
              </w:rPr>
              <w:t>учасника</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процедури</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закупівлі</w:t>
            </w:r>
            <w:proofErr w:type="spellEnd"/>
            <w:r w:rsidRPr="000373B8">
              <w:rPr>
                <w:rFonts w:ascii="Times New Roman" w:hAnsi="Times New Roman" w:cs="Times New Roman"/>
                <w:color w:val="333333"/>
                <w:highlight w:val="white"/>
                <w:lang w:val="ru-RU"/>
              </w:rPr>
              <w:t xml:space="preserve">, яку </w:t>
            </w:r>
            <w:proofErr w:type="spellStart"/>
            <w:r w:rsidRPr="000373B8">
              <w:rPr>
                <w:rFonts w:ascii="Times New Roman" w:hAnsi="Times New Roman" w:cs="Times New Roman"/>
                <w:color w:val="333333"/>
                <w:highlight w:val="white"/>
                <w:lang w:val="ru-RU"/>
              </w:rPr>
              <w:t>уповноважено</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учасником</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представляти</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його</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інтереси</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під</w:t>
            </w:r>
            <w:proofErr w:type="spellEnd"/>
            <w:r w:rsidRPr="000373B8">
              <w:rPr>
                <w:rFonts w:ascii="Times New Roman" w:hAnsi="Times New Roman" w:cs="Times New Roman"/>
                <w:color w:val="333333"/>
                <w:highlight w:val="white"/>
                <w:lang w:val="ru-RU"/>
              </w:rPr>
              <w:t xml:space="preserve"> час </w:t>
            </w:r>
            <w:proofErr w:type="spellStart"/>
            <w:r w:rsidRPr="000373B8">
              <w:rPr>
                <w:rFonts w:ascii="Times New Roman" w:hAnsi="Times New Roman" w:cs="Times New Roman"/>
                <w:color w:val="333333"/>
                <w:highlight w:val="white"/>
                <w:lang w:val="ru-RU"/>
              </w:rPr>
              <w:t>проведення</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процедури</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закупівлі</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було</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притягнуто</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згідно</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із</w:t>
            </w:r>
            <w:proofErr w:type="spellEnd"/>
            <w:r w:rsidRPr="000373B8">
              <w:rPr>
                <w:rFonts w:ascii="Times New Roman" w:hAnsi="Times New Roman" w:cs="Times New Roman"/>
                <w:color w:val="333333"/>
                <w:highlight w:val="white"/>
                <w:lang w:val="ru-RU"/>
              </w:rPr>
              <w:t xml:space="preserve"> законом до </w:t>
            </w:r>
            <w:proofErr w:type="spellStart"/>
            <w:r w:rsidRPr="000373B8">
              <w:rPr>
                <w:rFonts w:ascii="Times New Roman" w:hAnsi="Times New Roman" w:cs="Times New Roman"/>
                <w:color w:val="333333"/>
                <w:highlight w:val="white"/>
                <w:lang w:val="ru-RU"/>
              </w:rPr>
              <w:t>відповідальності</w:t>
            </w:r>
            <w:proofErr w:type="spellEnd"/>
            <w:r w:rsidRPr="000373B8">
              <w:rPr>
                <w:rFonts w:ascii="Times New Roman" w:hAnsi="Times New Roman" w:cs="Times New Roman"/>
                <w:color w:val="333333"/>
                <w:highlight w:val="white"/>
                <w:lang w:val="ru-RU"/>
              </w:rPr>
              <w:t xml:space="preserve"> за </w:t>
            </w:r>
            <w:proofErr w:type="spellStart"/>
            <w:r w:rsidRPr="000373B8">
              <w:rPr>
                <w:rFonts w:ascii="Times New Roman" w:hAnsi="Times New Roman" w:cs="Times New Roman"/>
                <w:color w:val="333333"/>
                <w:highlight w:val="white"/>
                <w:lang w:val="ru-RU"/>
              </w:rPr>
              <w:t>вчинення</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правопорушення</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пов’язаного</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з</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використанням</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дитячої</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праці</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чи</w:t>
            </w:r>
            <w:proofErr w:type="spellEnd"/>
            <w:r w:rsidRPr="000373B8">
              <w:rPr>
                <w:rFonts w:ascii="Times New Roman" w:hAnsi="Times New Roman" w:cs="Times New Roman"/>
                <w:color w:val="333333"/>
                <w:highlight w:val="white"/>
                <w:lang w:val="ru-RU"/>
              </w:rPr>
              <w:t xml:space="preserve"> </w:t>
            </w:r>
            <w:proofErr w:type="spellStart"/>
            <w:r w:rsidRPr="000373B8">
              <w:rPr>
                <w:rFonts w:ascii="Times New Roman" w:hAnsi="Times New Roman" w:cs="Times New Roman"/>
                <w:color w:val="333333"/>
                <w:highlight w:val="white"/>
                <w:lang w:val="ru-RU"/>
              </w:rPr>
              <w:t>будь-якими</w:t>
            </w:r>
            <w:proofErr w:type="spellEnd"/>
            <w:r w:rsidRPr="000373B8">
              <w:rPr>
                <w:rFonts w:ascii="Times New Roman" w:hAnsi="Times New Roman" w:cs="Times New Roman"/>
                <w:color w:val="333333"/>
                <w:highlight w:val="white"/>
                <w:lang w:val="ru-RU"/>
              </w:rPr>
              <w:t xml:space="preserve"> формами </w:t>
            </w:r>
            <w:proofErr w:type="spellStart"/>
            <w:r w:rsidRPr="000373B8">
              <w:rPr>
                <w:rFonts w:ascii="Times New Roman" w:hAnsi="Times New Roman" w:cs="Times New Roman"/>
                <w:color w:val="333333"/>
                <w:highlight w:val="white"/>
                <w:lang w:val="ru-RU"/>
              </w:rPr>
              <w:t>торгівлі</w:t>
            </w:r>
            <w:proofErr w:type="spellEnd"/>
            <w:r w:rsidRPr="000373B8">
              <w:rPr>
                <w:rFonts w:ascii="Times New Roman" w:hAnsi="Times New Roman" w:cs="Times New Roman"/>
                <w:color w:val="333333"/>
                <w:highlight w:val="white"/>
                <w:lang w:val="ru-RU"/>
              </w:rPr>
              <w:t xml:space="preserve"> людьми;</w:t>
            </w:r>
            <w:r w:rsidRPr="000373B8">
              <w:rPr>
                <w:rFonts w:ascii="Times New Roman" w:hAnsi="Times New Roman" w:cs="Times New Roman"/>
                <w:b/>
                <w:color w:val="000000"/>
                <w:lang w:val="ru-RU"/>
              </w:rPr>
              <w:t xml:space="preserve"> (пункт 12 </w:t>
            </w:r>
            <w:proofErr w:type="spellStart"/>
            <w:r w:rsidRPr="000373B8">
              <w:rPr>
                <w:rFonts w:ascii="Times New Roman" w:hAnsi="Times New Roman" w:cs="Times New Roman"/>
                <w:b/>
                <w:color w:val="000000"/>
                <w:lang w:val="ru-RU"/>
              </w:rPr>
              <w:t>частини</w:t>
            </w:r>
            <w:proofErr w:type="spellEnd"/>
            <w:r w:rsidRPr="000373B8">
              <w:rPr>
                <w:rFonts w:ascii="Times New Roman" w:hAnsi="Times New Roman" w:cs="Times New Roman"/>
                <w:b/>
                <w:color w:val="000000"/>
                <w:lang w:val="ru-RU"/>
              </w:rPr>
              <w:t xml:space="preserve"> 1 </w:t>
            </w:r>
            <w:proofErr w:type="spellStart"/>
            <w:r w:rsidRPr="000373B8">
              <w:rPr>
                <w:rFonts w:ascii="Times New Roman" w:hAnsi="Times New Roman" w:cs="Times New Roman"/>
                <w:b/>
                <w:color w:val="000000"/>
                <w:lang w:val="ru-RU"/>
              </w:rPr>
              <w:t>статті</w:t>
            </w:r>
            <w:proofErr w:type="spellEnd"/>
            <w:r w:rsidRPr="000373B8">
              <w:rPr>
                <w:rFonts w:ascii="Times New Roman" w:hAnsi="Times New Roman" w:cs="Times New Roman"/>
                <w:b/>
                <w:color w:val="000000"/>
                <w:lang w:val="ru-RU"/>
              </w:rPr>
              <w:t xml:space="preserve">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A5EAB" w:rsidRPr="000373B8" w:rsidRDefault="005A5EAB" w:rsidP="005A5EAB">
            <w:pPr>
              <w:widowControl w:val="0"/>
              <w:pBdr>
                <w:top w:val="nil"/>
                <w:left w:val="nil"/>
                <w:bottom w:val="nil"/>
                <w:right w:val="nil"/>
                <w:between w:val="nil"/>
              </w:pBdr>
              <w:spacing w:line="276" w:lineRule="auto"/>
              <w:rPr>
                <w:rFonts w:ascii="Times New Roman" w:hAnsi="Times New Roman" w:cs="Times New Roman"/>
                <w:lang w:val="ru-RU"/>
              </w:rPr>
            </w:pPr>
          </w:p>
        </w:tc>
      </w:tr>
      <w:tr w:rsidR="005A5EAB" w:rsidRPr="000373B8" w:rsidTr="005A5EA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EAB" w:rsidRPr="000373B8" w:rsidRDefault="005A5EAB" w:rsidP="005A5EAB">
            <w:pPr>
              <w:ind w:left="100"/>
              <w:jc w:val="center"/>
              <w:rPr>
                <w:rFonts w:ascii="Times New Roman" w:hAnsi="Times New Roman" w:cs="Times New Roman"/>
                <w:b/>
              </w:rPr>
            </w:pPr>
            <w:r w:rsidRPr="000373B8">
              <w:rPr>
                <w:rFonts w:ascii="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EAB" w:rsidRPr="000373B8" w:rsidRDefault="005A5EAB" w:rsidP="005A5EAB">
            <w:pPr>
              <w:ind w:left="100"/>
              <w:jc w:val="both"/>
              <w:rPr>
                <w:rFonts w:ascii="Times New Roman" w:hAnsi="Times New Roman" w:cs="Times New Roman"/>
                <w:lang w:val="ru-RU"/>
              </w:rPr>
            </w:pPr>
            <w:proofErr w:type="spellStart"/>
            <w:r w:rsidRPr="000373B8">
              <w:rPr>
                <w:rFonts w:ascii="Times New Roman" w:hAnsi="Times New Roman" w:cs="Times New Roman"/>
                <w:color w:val="000000"/>
                <w:lang w:val="ru-RU"/>
              </w:rPr>
              <w:t>Учасник</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процедури</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закупівлі</w:t>
            </w:r>
            <w:proofErr w:type="spellEnd"/>
            <w:r w:rsidRPr="000373B8">
              <w:rPr>
                <w:rFonts w:ascii="Times New Roman" w:hAnsi="Times New Roman" w:cs="Times New Roman"/>
                <w:color w:val="000000"/>
                <w:lang w:val="ru-RU"/>
              </w:rPr>
              <w:t xml:space="preserve"> не </w:t>
            </w:r>
            <w:proofErr w:type="spellStart"/>
            <w:r w:rsidRPr="000373B8">
              <w:rPr>
                <w:rFonts w:ascii="Times New Roman" w:hAnsi="Times New Roman" w:cs="Times New Roman"/>
                <w:color w:val="000000"/>
                <w:lang w:val="ru-RU"/>
              </w:rPr>
              <w:t>виконав</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свої</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зобов’язання</w:t>
            </w:r>
            <w:proofErr w:type="spellEnd"/>
            <w:r w:rsidRPr="000373B8">
              <w:rPr>
                <w:rFonts w:ascii="Times New Roman" w:hAnsi="Times New Roman" w:cs="Times New Roman"/>
                <w:color w:val="000000"/>
                <w:lang w:val="ru-RU"/>
              </w:rPr>
              <w:t xml:space="preserve"> за </w:t>
            </w:r>
            <w:proofErr w:type="spellStart"/>
            <w:r w:rsidRPr="000373B8">
              <w:rPr>
                <w:rFonts w:ascii="Times New Roman" w:hAnsi="Times New Roman" w:cs="Times New Roman"/>
                <w:color w:val="000000"/>
                <w:lang w:val="ru-RU"/>
              </w:rPr>
              <w:t>раніше</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укладеним</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з</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замовником</w:t>
            </w:r>
            <w:proofErr w:type="spellEnd"/>
            <w:r w:rsidRPr="000373B8">
              <w:rPr>
                <w:rFonts w:ascii="Times New Roman" w:hAnsi="Times New Roman" w:cs="Times New Roman"/>
                <w:color w:val="000000"/>
                <w:lang w:val="ru-RU"/>
              </w:rPr>
              <w:t xml:space="preserve"> договором про </w:t>
            </w:r>
            <w:proofErr w:type="spellStart"/>
            <w:r w:rsidRPr="000373B8">
              <w:rPr>
                <w:rFonts w:ascii="Times New Roman" w:hAnsi="Times New Roman" w:cs="Times New Roman"/>
                <w:color w:val="000000"/>
                <w:lang w:val="ru-RU"/>
              </w:rPr>
              <w:t>закупівлю</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що</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призвело</w:t>
            </w:r>
            <w:proofErr w:type="spellEnd"/>
            <w:r w:rsidRPr="000373B8">
              <w:rPr>
                <w:rFonts w:ascii="Times New Roman" w:hAnsi="Times New Roman" w:cs="Times New Roman"/>
                <w:color w:val="000000"/>
                <w:lang w:val="ru-RU"/>
              </w:rPr>
              <w:t xml:space="preserve"> до </w:t>
            </w:r>
            <w:proofErr w:type="spellStart"/>
            <w:r w:rsidRPr="000373B8">
              <w:rPr>
                <w:rFonts w:ascii="Times New Roman" w:hAnsi="Times New Roman" w:cs="Times New Roman"/>
                <w:color w:val="000000"/>
                <w:lang w:val="ru-RU"/>
              </w:rPr>
              <w:t>його</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дострокового</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розірвання</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і</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було</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застосовано</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санкції</w:t>
            </w:r>
            <w:proofErr w:type="spellEnd"/>
            <w:r w:rsidRPr="000373B8">
              <w:rPr>
                <w:rFonts w:ascii="Times New Roman" w:hAnsi="Times New Roman" w:cs="Times New Roman"/>
                <w:color w:val="000000"/>
                <w:lang w:val="ru-RU"/>
              </w:rPr>
              <w:t xml:space="preserve"> у </w:t>
            </w:r>
            <w:proofErr w:type="spellStart"/>
            <w:r w:rsidRPr="000373B8">
              <w:rPr>
                <w:rFonts w:ascii="Times New Roman" w:hAnsi="Times New Roman" w:cs="Times New Roman"/>
                <w:color w:val="000000"/>
                <w:lang w:val="ru-RU"/>
              </w:rPr>
              <w:t>вигляді</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штрафів</w:t>
            </w:r>
            <w:proofErr w:type="spellEnd"/>
            <w:r w:rsidRPr="000373B8">
              <w:rPr>
                <w:rFonts w:ascii="Times New Roman" w:hAnsi="Times New Roman" w:cs="Times New Roman"/>
                <w:color w:val="000000"/>
                <w:lang w:val="ru-RU"/>
              </w:rPr>
              <w:t xml:space="preserve"> та/</w:t>
            </w:r>
            <w:proofErr w:type="spellStart"/>
            <w:r w:rsidRPr="000373B8">
              <w:rPr>
                <w:rFonts w:ascii="Times New Roman" w:hAnsi="Times New Roman" w:cs="Times New Roman"/>
                <w:color w:val="000000"/>
                <w:lang w:val="ru-RU"/>
              </w:rPr>
              <w:t>або</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відшкодування</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збитків</w:t>
            </w:r>
            <w:proofErr w:type="spellEnd"/>
            <w:r w:rsidRPr="000373B8">
              <w:rPr>
                <w:rFonts w:ascii="Times New Roman" w:hAnsi="Times New Roman" w:cs="Times New Roman"/>
                <w:color w:val="000000"/>
                <w:lang w:val="ru-RU"/>
              </w:rPr>
              <w:t xml:space="preserve"> - </w:t>
            </w:r>
            <w:proofErr w:type="spellStart"/>
            <w:r w:rsidRPr="000373B8">
              <w:rPr>
                <w:rFonts w:ascii="Times New Roman" w:hAnsi="Times New Roman" w:cs="Times New Roman"/>
                <w:color w:val="000000"/>
                <w:lang w:val="ru-RU"/>
              </w:rPr>
              <w:t>протягом</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трьох</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років</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з</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дати</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lastRenderedPageBreak/>
              <w:t>дострокового</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розірвання</w:t>
            </w:r>
            <w:proofErr w:type="spellEnd"/>
            <w:r w:rsidRPr="000373B8">
              <w:rPr>
                <w:rFonts w:ascii="Times New Roman" w:hAnsi="Times New Roman" w:cs="Times New Roman"/>
                <w:color w:val="000000"/>
                <w:lang w:val="ru-RU"/>
              </w:rPr>
              <w:t xml:space="preserve"> такого договору.</w:t>
            </w:r>
          </w:p>
          <w:p w:rsidR="005A5EAB" w:rsidRPr="000373B8" w:rsidRDefault="005A5EAB" w:rsidP="005A5EAB">
            <w:pPr>
              <w:ind w:left="100"/>
              <w:jc w:val="both"/>
              <w:rPr>
                <w:rFonts w:ascii="Times New Roman" w:hAnsi="Times New Roman" w:cs="Times New Roman"/>
              </w:rPr>
            </w:pPr>
            <w:r w:rsidRPr="000373B8">
              <w:rPr>
                <w:rFonts w:ascii="Times New Roman" w:hAnsi="Times New Roman" w:cs="Times New Roman"/>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EAB" w:rsidRPr="000373B8" w:rsidRDefault="005A5EAB" w:rsidP="005A5EAB">
            <w:pPr>
              <w:ind w:left="140" w:right="140"/>
              <w:jc w:val="both"/>
              <w:rPr>
                <w:rFonts w:ascii="Times New Roman" w:hAnsi="Times New Roman" w:cs="Times New Roman"/>
              </w:rPr>
            </w:pPr>
            <w:r w:rsidRPr="000373B8">
              <w:rPr>
                <w:rFonts w:ascii="Times New Roman" w:hAnsi="Times New Roman" w:cs="Times New Roman"/>
                <w:b/>
                <w:color w:val="000000"/>
              </w:rPr>
              <w:lastRenderedPageBreak/>
              <w:t>Довідка по формі 2 Додатку 4</w:t>
            </w:r>
            <w:r w:rsidRPr="000373B8">
              <w:rPr>
                <w:rFonts w:ascii="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w:t>
            </w:r>
            <w:r w:rsidRPr="000373B8">
              <w:rPr>
                <w:rFonts w:ascii="Times New Roman" w:hAnsi="Times New Roman" w:cs="Times New Roman"/>
                <w:color w:val="000000"/>
              </w:rPr>
              <w:lastRenderedPageBreak/>
              <w:t>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A5EAB" w:rsidRPr="000373B8" w:rsidRDefault="005A5EAB" w:rsidP="005A5EAB">
      <w:pPr>
        <w:rPr>
          <w:rFonts w:ascii="Times New Roman" w:hAnsi="Times New Roman" w:cs="Times New Roman"/>
          <w:b/>
          <w:color w:val="000000"/>
        </w:rPr>
      </w:pPr>
    </w:p>
    <w:p w:rsidR="005A5EAB" w:rsidRPr="000373B8" w:rsidRDefault="005A5EAB" w:rsidP="005A5EAB">
      <w:pPr>
        <w:spacing w:before="240"/>
        <w:jc w:val="center"/>
        <w:rPr>
          <w:rFonts w:ascii="Times New Roman" w:hAnsi="Times New Roman" w:cs="Times New Roman"/>
          <w:lang w:val="ru-RU"/>
        </w:rPr>
      </w:pPr>
      <w:r w:rsidRPr="000373B8">
        <w:rPr>
          <w:rFonts w:ascii="Times New Roman" w:hAnsi="Times New Roman" w:cs="Times New Roman"/>
          <w:b/>
          <w:color w:val="000000"/>
          <w:lang w:val="ru-RU"/>
        </w:rPr>
        <w:t xml:space="preserve">2.2. </w:t>
      </w:r>
      <w:proofErr w:type="spellStart"/>
      <w:r w:rsidRPr="000373B8">
        <w:rPr>
          <w:rFonts w:ascii="Times New Roman" w:hAnsi="Times New Roman" w:cs="Times New Roman"/>
          <w:b/>
          <w:color w:val="000000"/>
          <w:lang w:val="ru-RU"/>
        </w:rPr>
        <w:t>Документи</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які</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надаються</w:t>
      </w:r>
      <w:proofErr w:type="spellEnd"/>
      <w:r w:rsidRPr="000373B8">
        <w:rPr>
          <w:rFonts w:ascii="Times New Roman" w:hAnsi="Times New Roman" w:cs="Times New Roman"/>
          <w:b/>
          <w:color w:val="000000"/>
          <w:lang w:val="ru-RU"/>
        </w:rPr>
        <w:t xml:space="preserve"> ПЕРЕМОЖЦЕМ (</w:t>
      </w:r>
      <w:proofErr w:type="spellStart"/>
      <w:r w:rsidRPr="000373B8">
        <w:rPr>
          <w:rFonts w:ascii="Times New Roman" w:hAnsi="Times New Roman" w:cs="Times New Roman"/>
          <w:b/>
          <w:color w:val="000000"/>
          <w:lang w:val="ru-RU"/>
        </w:rPr>
        <w:t>фізичною</w:t>
      </w:r>
      <w:proofErr w:type="spellEnd"/>
      <w:r w:rsidRPr="000373B8">
        <w:rPr>
          <w:rFonts w:ascii="Times New Roman" w:hAnsi="Times New Roman" w:cs="Times New Roman"/>
          <w:b/>
          <w:color w:val="000000"/>
          <w:lang w:val="ru-RU"/>
        </w:rPr>
        <w:t xml:space="preserve"> особою </w:t>
      </w:r>
      <w:proofErr w:type="spellStart"/>
      <w:r w:rsidRPr="000373B8">
        <w:rPr>
          <w:rFonts w:ascii="Times New Roman" w:hAnsi="Times New Roman" w:cs="Times New Roman"/>
          <w:b/>
          <w:color w:val="000000"/>
          <w:lang w:val="ru-RU"/>
        </w:rPr>
        <w:t>чи</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фізичною</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особою-підприємцем</w:t>
      </w:r>
      <w:proofErr w:type="spellEnd"/>
      <w:r w:rsidRPr="000373B8">
        <w:rPr>
          <w:rFonts w:ascii="Times New Roman" w:hAnsi="Times New Roman" w:cs="Times New Roman"/>
          <w:b/>
          <w:color w:val="000000"/>
          <w:lang w:val="ru-RU"/>
        </w:rPr>
        <w:t>):</w:t>
      </w:r>
    </w:p>
    <w:tbl>
      <w:tblPr>
        <w:tblW w:w="9619" w:type="dxa"/>
        <w:tblLayout w:type="fixed"/>
        <w:tblLook w:val="0400"/>
      </w:tblPr>
      <w:tblGrid>
        <w:gridCol w:w="587"/>
        <w:gridCol w:w="4427"/>
        <w:gridCol w:w="4605"/>
      </w:tblGrid>
      <w:tr w:rsidR="005A5EAB" w:rsidRPr="005C7F2C" w:rsidTr="005A5EA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EAB" w:rsidRPr="000373B8" w:rsidRDefault="005A5EAB" w:rsidP="005A5EAB">
            <w:pPr>
              <w:ind w:left="100"/>
              <w:jc w:val="center"/>
              <w:rPr>
                <w:rFonts w:ascii="Times New Roman" w:hAnsi="Times New Roman" w:cs="Times New Roman"/>
              </w:rPr>
            </w:pPr>
            <w:r w:rsidRPr="000373B8">
              <w:rPr>
                <w:rFonts w:ascii="Times New Roman" w:hAnsi="Times New Roman" w:cs="Times New Roman"/>
                <w:b/>
                <w:color w:val="000000"/>
              </w:rPr>
              <w:t>№</w:t>
            </w:r>
          </w:p>
          <w:p w:rsidR="005A5EAB" w:rsidRPr="000373B8" w:rsidRDefault="005A5EAB" w:rsidP="005A5EAB">
            <w:pPr>
              <w:ind w:left="100"/>
              <w:jc w:val="center"/>
              <w:rPr>
                <w:rFonts w:ascii="Times New Roman" w:hAnsi="Times New Roman" w:cs="Times New Roman"/>
              </w:rPr>
            </w:pPr>
            <w:r w:rsidRPr="000373B8">
              <w:rPr>
                <w:rFonts w:ascii="Times New Roman" w:hAnsi="Times New Roman" w:cs="Times New Roman"/>
                <w:b/>
                <w:color w:val="00000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EAB" w:rsidRPr="000373B8" w:rsidRDefault="005A5EAB" w:rsidP="005A5EAB">
            <w:pPr>
              <w:ind w:left="100"/>
              <w:jc w:val="both"/>
              <w:rPr>
                <w:rFonts w:ascii="Times New Roman" w:hAnsi="Times New Roman" w:cs="Times New Roman"/>
              </w:rPr>
            </w:pPr>
            <w:r w:rsidRPr="000373B8">
              <w:rPr>
                <w:rFonts w:ascii="Times New Roman" w:hAnsi="Times New Roman" w:cs="Times New Roman"/>
                <w:b/>
                <w:color w:val="000000"/>
              </w:rPr>
              <w:t>Вимоги статті 17 Закону</w:t>
            </w:r>
          </w:p>
          <w:p w:rsidR="005A5EAB" w:rsidRPr="000373B8" w:rsidRDefault="005A5EAB" w:rsidP="005A5EAB">
            <w:pPr>
              <w:ind w:left="100"/>
              <w:jc w:val="both"/>
              <w:rPr>
                <w:rFonts w:ascii="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EAB" w:rsidRPr="000373B8" w:rsidRDefault="005A5EAB" w:rsidP="005A5EAB">
            <w:pPr>
              <w:ind w:left="100"/>
              <w:jc w:val="both"/>
              <w:rPr>
                <w:rFonts w:ascii="Times New Roman" w:hAnsi="Times New Roman" w:cs="Times New Roman"/>
                <w:lang w:val="ru-RU"/>
              </w:rPr>
            </w:pPr>
            <w:proofErr w:type="spellStart"/>
            <w:r w:rsidRPr="000373B8">
              <w:rPr>
                <w:rFonts w:ascii="Times New Roman" w:hAnsi="Times New Roman" w:cs="Times New Roman"/>
                <w:b/>
                <w:color w:val="000000"/>
                <w:lang w:val="ru-RU"/>
              </w:rPr>
              <w:t>Переможець</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торгів</w:t>
            </w:r>
            <w:proofErr w:type="spellEnd"/>
            <w:r w:rsidRPr="000373B8">
              <w:rPr>
                <w:rFonts w:ascii="Times New Roman" w:hAnsi="Times New Roman" w:cs="Times New Roman"/>
                <w:b/>
                <w:color w:val="000000"/>
                <w:lang w:val="ru-RU"/>
              </w:rPr>
              <w:t xml:space="preserve"> на </w:t>
            </w:r>
            <w:proofErr w:type="spellStart"/>
            <w:r w:rsidRPr="000373B8">
              <w:rPr>
                <w:rFonts w:ascii="Times New Roman" w:hAnsi="Times New Roman" w:cs="Times New Roman"/>
                <w:b/>
                <w:color w:val="000000"/>
                <w:lang w:val="ru-RU"/>
              </w:rPr>
              <w:t>виконання</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вимоги</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статті</w:t>
            </w:r>
            <w:proofErr w:type="spellEnd"/>
            <w:r w:rsidRPr="000373B8">
              <w:rPr>
                <w:rFonts w:ascii="Times New Roman" w:hAnsi="Times New Roman" w:cs="Times New Roman"/>
                <w:b/>
                <w:color w:val="000000"/>
                <w:lang w:val="ru-RU"/>
              </w:rPr>
              <w:t xml:space="preserve"> 17 Закону (</w:t>
            </w:r>
            <w:proofErr w:type="spellStart"/>
            <w:r w:rsidRPr="000373B8">
              <w:rPr>
                <w:rFonts w:ascii="Times New Roman" w:hAnsi="Times New Roman" w:cs="Times New Roman"/>
                <w:b/>
                <w:color w:val="000000"/>
                <w:lang w:val="ru-RU"/>
              </w:rPr>
              <w:t>підтвердження</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відсутності</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підстав</w:t>
            </w:r>
            <w:proofErr w:type="spellEnd"/>
            <w:r w:rsidRPr="000373B8">
              <w:rPr>
                <w:rFonts w:ascii="Times New Roman" w:hAnsi="Times New Roman" w:cs="Times New Roman"/>
                <w:b/>
                <w:color w:val="000000"/>
                <w:lang w:val="ru-RU"/>
              </w:rPr>
              <w:t xml:space="preserve">) повинен </w:t>
            </w:r>
            <w:proofErr w:type="spellStart"/>
            <w:r w:rsidRPr="000373B8">
              <w:rPr>
                <w:rFonts w:ascii="Times New Roman" w:hAnsi="Times New Roman" w:cs="Times New Roman"/>
                <w:b/>
                <w:color w:val="000000"/>
                <w:lang w:val="ru-RU"/>
              </w:rPr>
              <w:t>надати</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таку</w:t>
            </w:r>
            <w:proofErr w:type="spellEnd"/>
            <w:r w:rsidRPr="000373B8">
              <w:rPr>
                <w:rFonts w:ascii="Times New Roman" w:hAnsi="Times New Roman" w:cs="Times New Roman"/>
                <w:b/>
                <w:color w:val="000000"/>
                <w:lang w:val="ru-RU"/>
              </w:rPr>
              <w:t xml:space="preserve"> </w:t>
            </w:r>
            <w:proofErr w:type="spellStart"/>
            <w:r w:rsidRPr="000373B8">
              <w:rPr>
                <w:rFonts w:ascii="Times New Roman" w:hAnsi="Times New Roman" w:cs="Times New Roman"/>
                <w:b/>
                <w:color w:val="000000"/>
                <w:lang w:val="ru-RU"/>
              </w:rPr>
              <w:t>інформацію</w:t>
            </w:r>
            <w:proofErr w:type="spellEnd"/>
            <w:r w:rsidRPr="000373B8">
              <w:rPr>
                <w:rFonts w:ascii="Times New Roman" w:hAnsi="Times New Roman" w:cs="Times New Roman"/>
                <w:b/>
                <w:color w:val="000000"/>
                <w:lang w:val="ru-RU"/>
              </w:rPr>
              <w:t>:</w:t>
            </w:r>
          </w:p>
        </w:tc>
      </w:tr>
      <w:tr w:rsidR="005A5EAB" w:rsidRPr="000373B8" w:rsidTr="005A5EA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EAB" w:rsidRPr="000373B8" w:rsidRDefault="005A5EAB" w:rsidP="005A5EAB">
            <w:pPr>
              <w:ind w:left="100"/>
              <w:jc w:val="center"/>
              <w:rPr>
                <w:rFonts w:ascii="Times New Roman" w:hAnsi="Times New Roman" w:cs="Times New Roman"/>
              </w:rPr>
            </w:pPr>
            <w:r w:rsidRPr="000373B8">
              <w:rPr>
                <w:rFonts w:ascii="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EAB" w:rsidRPr="000373B8" w:rsidRDefault="005A5EAB" w:rsidP="005A5EAB">
            <w:pPr>
              <w:ind w:left="140" w:right="140"/>
              <w:jc w:val="both"/>
              <w:rPr>
                <w:rFonts w:ascii="Times New Roman" w:hAnsi="Times New Roman" w:cs="Times New Roman"/>
              </w:rPr>
            </w:pPr>
            <w:r w:rsidRPr="000373B8">
              <w:rPr>
                <w:rFonts w:ascii="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A5EAB" w:rsidRPr="000373B8" w:rsidRDefault="005A5EAB" w:rsidP="005A5EAB">
            <w:pPr>
              <w:ind w:left="100"/>
              <w:jc w:val="both"/>
              <w:rPr>
                <w:rFonts w:ascii="Times New Roman" w:hAnsi="Times New Roman" w:cs="Times New Roman"/>
              </w:rPr>
            </w:pPr>
            <w:r w:rsidRPr="000373B8">
              <w:rPr>
                <w:rFonts w:ascii="Times New Roman" w:hAnsi="Times New Roman" w:cs="Times New Roman"/>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EAB" w:rsidRPr="000373B8" w:rsidRDefault="005A5EAB" w:rsidP="005A5EAB">
            <w:pPr>
              <w:ind w:right="140"/>
              <w:jc w:val="both"/>
              <w:rPr>
                <w:rFonts w:ascii="Times New Roman" w:hAnsi="Times New Roman" w:cs="Times New Roman"/>
              </w:rPr>
            </w:pPr>
            <w:r w:rsidRPr="000373B8">
              <w:rPr>
                <w:rFonts w:ascii="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373B8">
              <w:rPr>
                <w:rFonts w:ascii="Times New Roman" w:hAnsi="Times New Roman" w:cs="Times New Roman"/>
                <w:b/>
                <w:color w:val="000000"/>
              </w:rPr>
              <w:t>веб-ресурсі</w:t>
            </w:r>
            <w:proofErr w:type="spellEnd"/>
            <w:r w:rsidRPr="000373B8">
              <w:rPr>
                <w:rFonts w:ascii="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5EAB" w:rsidRPr="005C7F2C" w:rsidTr="005A5EA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EAB" w:rsidRPr="000373B8" w:rsidRDefault="005A5EAB" w:rsidP="005A5EAB">
            <w:pPr>
              <w:ind w:left="100"/>
              <w:jc w:val="center"/>
              <w:rPr>
                <w:rFonts w:ascii="Times New Roman" w:hAnsi="Times New Roman" w:cs="Times New Roman"/>
              </w:rPr>
            </w:pPr>
            <w:r w:rsidRPr="000373B8">
              <w:rPr>
                <w:rFonts w:ascii="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EAB" w:rsidRPr="000373B8" w:rsidRDefault="005A5EAB" w:rsidP="005A5EAB">
            <w:pPr>
              <w:ind w:left="140" w:right="140"/>
              <w:jc w:val="both"/>
              <w:rPr>
                <w:rFonts w:ascii="Times New Roman" w:hAnsi="Times New Roman" w:cs="Times New Roman"/>
                <w:lang w:val="ru-RU"/>
              </w:rPr>
            </w:pPr>
            <w:proofErr w:type="spellStart"/>
            <w:r w:rsidRPr="000373B8">
              <w:rPr>
                <w:rFonts w:ascii="Times New Roman" w:hAnsi="Times New Roman" w:cs="Times New Roman"/>
                <w:color w:val="000000"/>
                <w:lang w:val="ru-RU"/>
              </w:rPr>
              <w:t>Фізична</w:t>
            </w:r>
            <w:proofErr w:type="spellEnd"/>
            <w:r w:rsidRPr="000373B8">
              <w:rPr>
                <w:rFonts w:ascii="Times New Roman" w:hAnsi="Times New Roman" w:cs="Times New Roman"/>
                <w:color w:val="000000"/>
                <w:lang w:val="ru-RU"/>
              </w:rPr>
              <w:t xml:space="preserve"> особа, яка </w:t>
            </w:r>
            <w:proofErr w:type="spellStart"/>
            <w:r w:rsidRPr="000373B8">
              <w:rPr>
                <w:rFonts w:ascii="Times New Roman" w:hAnsi="Times New Roman" w:cs="Times New Roman"/>
                <w:color w:val="000000"/>
                <w:lang w:val="ru-RU"/>
              </w:rPr>
              <w:t>є</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учасником</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процедури</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закупівлі</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була</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засуджена</w:t>
            </w:r>
            <w:proofErr w:type="spellEnd"/>
            <w:r w:rsidRPr="000373B8">
              <w:rPr>
                <w:rFonts w:ascii="Times New Roman" w:hAnsi="Times New Roman" w:cs="Times New Roman"/>
                <w:color w:val="000000"/>
                <w:lang w:val="ru-RU"/>
              </w:rPr>
              <w:t xml:space="preserve"> за </w:t>
            </w:r>
            <w:proofErr w:type="spellStart"/>
            <w:r w:rsidRPr="000373B8">
              <w:rPr>
                <w:rFonts w:ascii="Times New Roman" w:hAnsi="Times New Roman" w:cs="Times New Roman"/>
                <w:color w:val="000000"/>
                <w:lang w:val="ru-RU"/>
              </w:rPr>
              <w:t>кримінальне</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правопорушення</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вчинене</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з</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корисливих</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мотивів</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зокрема</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пов’язане</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з</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хабарництвом</w:t>
            </w:r>
            <w:proofErr w:type="spellEnd"/>
            <w:r w:rsidRPr="000373B8">
              <w:rPr>
                <w:rFonts w:ascii="Times New Roman" w:hAnsi="Times New Roman" w:cs="Times New Roman"/>
                <w:color w:val="000000"/>
                <w:lang w:val="ru-RU"/>
              </w:rPr>
              <w:t xml:space="preserve"> та </w:t>
            </w:r>
            <w:proofErr w:type="spellStart"/>
            <w:r w:rsidRPr="000373B8">
              <w:rPr>
                <w:rFonts w:ascii="Times New Roman" w:hAnsi="Times New Roman" w:cs="Times New Roman"/>
                <w:color w:val="000000"/>
                <w:lang w:val="ru-RU"/>
              </w:rPr>
              <w:t>відмиванням</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коштів</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судимість</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з</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якої</w:t>
            </w:r>
            <w:proofErr w:type="spellEnd"/>
            <w:r w:rsidRPr="000373B8">
              <w:rPr>
                <w:rFonts w:ascii="Times New Roman" w:hAnsi="Times New Roman" w:cs="Times New Roman"/>
                <w:color w:val="000000"/>
                <w:lang w:val="ru-RU"/>
              </w:rPr>
              <w:t xml:space="preserve"> не </w:t>
            </w:r>
            <w:proofErr w:type="spellStart"/>
            <w:r w:rsidRPr="000373B8">
              <w:rPr>
                <w:rFonts w:ascii="Times New Roman" w:hAnsi="Times New Roman" w:cs="Times New Roman"/>
                <w:color w:val="000000"/>
                <w:lang w:val="ru-RU"/>
              </w:rPr>
              <w:t>знято</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або</w:t>
            </w:r>
            <w:proofErr w:type="spellEnd"/>
            <w:r w:rsidRPr="000373B8">
              <w:rPr>
                <w:rFonts w:ascii="Times New Roman" w:hAnsi="Times New Roman" w:cs="Times New Roman"/>
                <w:color w:val="000000"/>
                <w:lang w:val="ru-RU"/>
              </w:rPr>
              <w:t xml:space="preserve"> не погашено у </w:t>
            </w:r>
            <w:proofErr w:type="spellStart"/>
            <w:r w:rsidRPr="000373B8">
              <w:rPr>
                <w:rFonts w:ascii="Times New Roman" w:hAnsi="Times New Roman" w:cs="Times New Roman"/>
                <w:color w:val="000000"/>
                <w:lang w:val="ru-RU"/>
              </w:rPr>
              <w:t>встановленому</w:t>
            </w:r>
            <w:proofErr w:type="spellEnd"/>
            <w:r w:rsidRPr="000373B8">
              <w:rPr>
                <w:rFonts w:ascii="Times New Roman" w:hAnsi="Times New Roman" w:cs="Times New Roman"/>
                <w:color w:val="000000"/>
                <w:lang w:val="ru-RU"/>
              </w:rPr>
              <w:t xml:space="preserve"> законом порядку</w:t>
            </w:r>
          </w:p>
          <w:p w:rsidR="005A5EAB" w:rsidRPr="000373B8" w:rsidRDefault="005A5EAB" w:rsidP="005A5EAB">
            <w:pPr>
              <w:ind w:right="140"/>
              <w:jc w:val="both"/>
              <w:rPr>
                <w:rFonts w:ascii="Times New Roman" w:hAnsi="Times New Roman" w:cs="Times New Roman"/>
              </w:rPr>
            </w:pPr>
            <w:r w:rsidRPr="000373B8">
              <w:rPr>
                <w:rFonts w:ascii="Times New Roman" w:hAnsi="Times New Roman" w:cs="Times New Roman"/>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A5EAB" w:rsidRPr="000373B8" w:rsidRDefault="005A5EAB" w:rsidP="005A5EAB">
            <w:pPr>
              <w:jc w:val="both"/>
              <w:rPr>
                <w:rFonts w:ascii="Times New Roman" w:hAnsi="Times New Roman" w:cs="Times New Roman"/>
                <w:lang w:val="ru-RU"/>
              </w:rPr>
            </w:pPr>
            <w:r w:rsidRPr="000373B8">
              <w:rPr>
                <w:rFonts w:ascii="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373B8">
              <w:rPr>
                <w:rFonts w:ascii="Times New Roman" w:hAnsi="Times New Roman" w:cs="Times New Roman"/>
                <w:color w:val="000000"/>
                <w:lang w:val="ru-RU"/>
              </w:rPr>
              <w:t xml:space="preserve">Документ повинен бути не </w:t>
            </w:r>
            <w:proofErr w:type="spellStart"/>
            <w:r w:rsidRPr="000373B8">
              <w:rPr>
                <w:rFonts w:ascii="Times New Roman" w:hAnsi="Times New Roman" w:cs="Times New Roman"/>
                <w:color w:val="000000"/>
                <w:lang w:val="ru-RU"/>
              </w:rPr>
              <w:t>більше</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тридцятиденної</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давнини</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від</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дати</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подання</w:t>
            </w:r>
            <w:proofErr w:type="spellEnd"/>
            <w:r w:rsidRPr="000373B8">
              <w:rPr>
                <w:rFonts w:ascii="Times New Roman" w:hAnsi="Times New Roman" w:cs="Times New Roman"/>
                <w:color w:val="000000"/>
                <w:lang w:val="ru-RU"/>
              </w:rPr>
              <w:t xml:space="preserve"> документа.</w:t>
            </w:r>
            <w:r w:rsidRPr="000373B8">
              <w:rPr>
                <w:rFonts w:ascii="Times New Roman" w:hAnsi="Times New Roman" w:cs="Times New Roman"/>
                <w:color w:val="000000"/>
              </w:rPr>
              <w:t> </w:t>
            </w:r>
          </w:p>
        </w:tc>
      </w:tr>
      <w:tr w:rsidR="005A5EAB" w:rsidRPr="000373B8" w:rsidTr="005A5EAB">
        <w:trPr>
          <w:trHeight w:val="161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EAB" w:rsidRPr="000373B8" w:rsidRDefault="005A5EAB" w:rsidP="005A5EAB">
            <w:pPr>
              <w:ind w:left="100"/>
              <w:jc w:val="center"/>
              <w:rPr>
                <w:rFonts w:ascii="Times New Roman" w:hAnsi="Times New Roman" w:cs="Times New Roman"/>
              </w:rPr>
            </w:pPr>
            <w:r w:rsidRPr="000373B8">
              <w:rPr>
                <w:rFonts w:ascii="Times New Roman" w:hAnsi="Times New Roman" w:cs="Times New Roman"/>
                <w:b/>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EAB" w:rsidRPr="000373B8" w:rsidRDefault="005A5EAB" w:rsidP="005A5EAB">
            <w:pPr>
              <w:ind w:left="100"/>
              <w:jc w:val="both"/>
              <w:rPr>
                <w:rFonts w:ascii="Times New Roman" w:hAnsi="Times New Roman" w:cs="Times New Roman"/>
              </w:rPr>
            </w:pPr>
            <w:r w:rsidRPr="000373B8">
              <w:rPr>
                <w:rFonts w:ascii="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5EAB" w:rsidRPr="000373B8" w:rsidRDefault="005A5EAB" w:rsidP="005A5EAB">
            <w:pPr>
              <w:ind w:left="100"/>
              <w:jc w:val="both"/>
              <w:rPr>
                <w:rFonts w:ascii="Times New Roman" w:hAnsi="Times New Roman" w:cs="Times New Roman"/>
              </w:rPr>
            </w:pPr>
            <w:r w:rsidRPr="000373B8">
              <w:rPr>
                <w:rFonts w:ascii="Times New Roman" w:hAnsi="Times New Roman" w:cs="Times New Roman"/>
                <w:b/>
                <w:color w:val="000000"/>
              </w:rPr>
              <w:lastRenderedPageBreak/>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A5EAB" w:rsidRPr="000373B8" w:rsidRDefault="005A5EAB" w:rsidP="005A5EAB">
            <w:pPr>
              <w:widowControl w:val="0"/>
              <w:pBdr>
                <w:top w:val="nil"/>
                <w:left w:val="nil"/>
                <w:bottom w:val="nil"/>
                <w:right w:val="nil"/>
                <w:between w:val="nil"/>
              </w:pBdr>
              <w:spacing w:line="276" w:lineRule="auto"/>
              <w:rPr>
                <w:rFonts w:ascii="Times New Roman" w:hAnsi="Times New Roman" w:cs="Times New Roman"/>
              </w:rPr>
            </w:pPr>
          </w:p>
        </w:tc>
      </w:tr>
      <w:tr w:rsidR="005A5EAB" w:rsidRPr="000373B8" w:rsidTr="005A5EA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EAB" w:rsidRPr="000373B8" w:rsidRDefault="005A5EAB" w:rsidP="005A5EAB">
            <w:pPr>
              <w:ind w:left="100"/>
              <w:jc w:val="center"/>
              <w:rPr>
                <w:rFonts w:ascii="Times New Roman" w:hAnsi="Times New Roman" w:cs="Times New Roman"/>
                <w:b/>
              </w:rPr>
            </w:pPr>
            <w:r w:rsidRPr="000373B8">
              <w:rPr>
                <w:rFonts w:ascii="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EAB" w:rsidRPr="000373B8" w:rsidRDefault="005A5EAB" w:rsidP="005A5EAB">
            <w:pPr>
              <w:ind w:left="100"/>
              <w:jc w:val="both"/>
              <w:rPr>
                <w:rFonts w:ascii="Times New Roman" w:hAnsi="Times New Roman" w:cs="Times New Roman"/>
                <w:lang w:val="ru-RU"/>
              </w:rPr>
            </w:pPr>
            <w:proofErr w:type="spellStart"/>
            <w:r w:rsidRPr="000373B8">
              <w:rPr>
                <w:rFonts w:ascii="Times New Roman" w:hAnsi="Times New Roman" w:cs="Times New Roman"/>
                <w:color w:val="000000"/>
                <w:lang w:val="ru-RU"/>
              </w:rPr>
              <w:t>Учасник</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процедури</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закупівлі</w:t>
            </w:r>
            <w:proofErr w:type="spellEnd"/>
            <w:r w:rsidRPr="000373B8">
              <w:rPr>
                <w:rFonts w:ascii="Times New Roman" w:hAnsi="Times New Roman" w:cs="Times New Roman"/>
                <w:color w:val="000000"/>
                <w:lang w:val="ru-RU"/>
              </w:rPr>
              <w:t xml:space="preserve"> не </w:t>
            </w:r>
            <w:proofErr w:type="spellStart"/>
            <w:r w:rsidRPr="000373B8">
              <w:rPr>
                <w:rFonts w:ascii="Times New Roman" w:hAnsi="Times New Roman" w:cs="Times New Roman"/>
                <w:color w:val="000000"/>
                <w:lang w:val="ru-RU"/>
              </w:rPr>
              <w:t>виконав</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свої</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зобов’язання</w:t>
            </w:r>
            <w:proofErr w:type="spellEnd"/>
            <w:r w:rsidRPr="000373B8">
              <w:rPr>
                <w:rFonts w:ascii="Times New Roman" w:hAnsi="Times New Roman" w:cs="Times New Roman"/>
                <w:color w:val="000000"/>
                <w:lang w:val="ru-RU"/>
              </w:rPr>
              <w:t xml:space="preserve"> за </w:t>
            </w:r>
            <w:proofErr w:type="spellStart"/>
            <w:r w:rsidRPr="000373B8">
              <w:rPr>
                <w:rFonts w:ascii="Times New Roman" w:hAnsi="Times New Roman" w:cs="Times New Roman"/>
                <w:color w:val="000000"/>
                <w:lang w:val="ru-RU"/>
              </w:rPr>
              <w:t>раніше</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укладеним</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з</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замовником</w:t>
            </w:r>
            <w:proofErr w:type="spellEnd"/>
            <w:r w:rsidRPr="000373B8">
              <w:rPr>
                <w:rFonts w:ascii="Times New Roman" w:hAnsi="Times New Roman" w:cs="Times New Roman"/>
                <w:color w:val="000000"/>
                <w:lang w:val="ru-RU"/>
              </w:rPr>
              <w:t xml:space="preserve"> договором про </w:t>
            </w:r>
            <w:proofErr w:type="spellStart"/>
            <w:r w:rsidRPr="000373B8">
              <w:rPr>
                <w:rFonts w:ascii="Times New Roman" w:hAnsi="Times New Roman" w:cs="Times New Roman"/>
                <w:color w:val="000000"/>
                <w:lang w:val="ru-RU"/>
              </w:rPr>
              <w:t>закупівлю</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що</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призвело</w:t>
            </w:r>
            <w:proofErr w:type="spellEnd"/>
            <w:r w:rsidRPr="000373B8">
              <w:rPr>
                <w:rFonts w:ascii="Times New Roman" w:hAnsi="Times New Roman" w:cs="Times New Roman"/>
                <w:color w:val="000000"/>
                <w:lang w:val="ru-RU"/>
              </w:rPr>
              <w:t xml:space="preserve"> до </w:t>
            </w:r>
            <w:proofErr w:type="spellStart"/>
            <w:r w:rsidRPr="000373B8">
              <w:rPr>
                <w:rFonts w:ascii="Times New Roman" w:hAnsi="Times New Roman" w:cs="Times New Roman"/>
                <w:color w:val="000000"/>
                <w:lang w:val="ru-RU"/>
              </w:rPr>
              <w:t>його</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дострокового</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розірвання</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і</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було</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застосовано</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санкції</w:t>
            </w:r>
            <w:proofErr w:type="spellEnd"/>
            <w:r w:rsidRPr="000373B8">
              <w:rPr>
                <w:rFonts w:ascii="Times New Roman" w:hAnsi="Times New Roman" w:cs="Times New Roman"/>
                <w:color w:val="000000"/>
                <w:lang w:val="ru-RU"/>
              </w:rPr>
              <w:t xml:space="preserve"> у </w:t>
            </w:r>
            <w:proofErr w:type="spellStart"/>
            <w:r w:rsidRPr="000373B8">
              <w:rPr>
                <w:rFonts w:ascii="Times New Roman" w:hAnsi="Times New Roman" w:cs="Times New Roman"/>
                <w:color w:val="000000"/>
                <w:lang w:val="ru-RU"/>
              </w:rPr>
              <w:t>вигляді</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штрафів</w:t>
            </w:r>
            <w:proofErr w:type="spellEnd"/>
            <w:r w:rsidRPr="000373B8">
              <w:rPr>
                <w:rFonts w:ascii="Times New Roman" w:hAnsi="Times New Roman" w:cs="Times New Roman"/>
                <w:color w:val="000000"/>
                <w:lang w:val="ru-RU"/>
              </w:rPr>
              <w:t xml:space="preserve"> та/</w:t>
            </w:r>
            <w:proofErr w:type="spellStart"/>
            <w:r w:rsidRPr="000373B8">
              <w:rPr>
                <w:rFonts w:ascii="Times New Roman" w:hAnsi="Times New Roman" w:cs="Times New Roman"/>
                <w:color w:val="000000"/>
                <w:lang w:val="ru-RU"/>
              </w:rPr>
              <w:t>або</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відшкодування</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збитків</w:t>
            </w:r>
            <w:proofErr w:type="spellEnd"/>
            <w:r w:rsidRPr="000373B8">
              <w:rPr>
                <w:rFonts w:ascii="Times New Roman" w:hAnsi="Times New Roman" w:cs="Times New Roman"/>
                <w:color w:val="000000"/>
                <w:lang w:val="ru-RU"/>
              </w:rPr>
              <w:t xml:space="preserve"> - </w:t>
            </w:r>
            <w:proofErr w:type="spellStart"/>
            <w:r w:rsidRPr="000373B8">
              <w:rPr>
                <w:rFonts w:ascii="Times New Roman" w:hAnsi="Times New Roman" w:cs="Times New Roman"/>
                <w:color w:val="000000"/>
                <w:lang w:val="ru-RU"/>
              </w:rPr>
              <w:t>протягом</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трьох</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років</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з</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дати</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дострокового</w:t>
            </w:r>
            <w:proofErr w:type="spellEnd"/>
            <w:r w:rsidRPr="000373B8">
              <w:rPr>
                <w:rFonts w:ascii="Times New Roman" w:hAnsi="Times New Roman" w:cs="Times New Roman"/>
                <w:color w:val="000000"/>
                <w:lang w:val="ru-RU"/>
              </w:rPr>
              <w:t xml:space="preserve"> </w:t>
            </w:r>
            <w:proofErr w:type="spellStart"/>
            <w:r w:rsidRPr="000373B8">
              <w:rPr>
                <w:rFonts w:ascii="Times New Roman" w:hAnsi="Times New Roman" w:cs="Times New Roman"/>
                <w:color w:val="000000"/>
                <w:lang w:val="ru-RU"/>
              </w:rPr>
              <w:t>розірвання</w:t>
            </w:r>
            <w:proofErr w:type="spellEnd"/>
            <w:r w:rsidRPr="000373B8">
              <w:rPr>
                <w:rFonts w:ascii="Times New Roman" w:hAnsi="Times New Roman" w:cs="Times New Roman"/>
                <w:color w:val="000000"/>
                <w:lang w:val="ru-RU"/>
              </w:rPr>
              <w:t xml:space="preserve"> такого договору.</w:t>
            </w:r>
          </w:p>
          <w:p w:rsidR="005A5EAB" w:rsidRPr="000373B8" w:rsidRDefault="005A5EAB" w:rsidP="005A5EAB">
            <w:pPr>
              <w:ind w:left="100"/>
              <w:jc w:val="both"/>
              <w:rPr>
                <w:rFonts w:ascii="Times New Roman" w:hAnsi="Times New Roman" w:cs="Times New Roman"/>
              </w:rPr>
            </w:pPr>
            <w:r w:rsidRPr="000373B8">
              <w:rPr>
                <w:rFonts w:ascii="Times New Roman" w:hAnsi="Times New Roman" w:cs="Times New Roman"/>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EAB" w:rsidRPr="000373B8" w:rsidRDefault="005A5EAB" w:rsidP="005A5EAB">
            <w:pPr>
              <w:ind w:left="140" w:right="140"/>
              <w:jc w:val="both"/>
              <w:rPr>
                <w:rFonts w:ascii="Times New Roman" w:hAnsi="Times New Roman" w:cs="Times New Roman"/>
              </w:rPr>
            </w:pPr>
            <w:r w:rsidRPr="000373B8">
              <w:rPr>
                <w:rFonts w:ascii="Times New Roman" w:hAnsi="Times New Roman" w:cs="Times New Roman"/>
                <w:b/>
                <w:color w:val="000000"/>
              </w:rPr>
              <w:t>Довідка по формі 2 Додатку 4</w:t>
            </w:r>
            <w:r w:rsidRPr="000373B8">
              <w:rPr>
                <w:rFonts w:ascii="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A5EAB" w:rsidRPr="000373B8" w:rsidRDefault="005A5EAB" w:rsidP="005A5EAB">
      <w:pPr>
        <w:shd w:val="clear" w:color="auto" w:fill="FFFFFF"/>
        <w:spacing w:before="120"/>
        <w:jc w:val="both"/>
        <w:rPr>
          <w:rFonts w:ascii="Times New Roman" w:hAnsi="Times New Roman" w:cs="Times New Roman"/>
        </w:rPr>
      </w:pPr>
      <w:r w:rsidRPr="000373B8">
        <w:rPr>
          <w:rFonts w:ascii="Times New Roman" w:hAnsi="Times New Roman" w:cs="Times New Roman"/>
          <w:b/>
          <w:i/>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A5EAB" w:rsidRPr="000373B8" w:rsidRDefault="005A5EAB" w:rsidP="005A5EAB">
      <w:pPr>
        <w:shd w:val="clear" w:color="auto" w:fill="FFFFFF"/>
        <w:rPr>
          <w:rFonts w:ascii="Times New Roman" w:hAnsi="Times New Roman" w:cs="Times New Roman"/>
          <w:lang w:val="ru-RU"/>
        </w:rPr>
      </w:pPr>
      <w:r w:rsidRPr="000373B8">
        <w:rPr>
          <w:rFonts w:ascii="Times New Roman" w:hAnsi="Times New Roman" w:cs="Times New Roman"/>
        </w:rPr>
        <w:t> </w:t>
      </w:r>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Примітки</w:t>
      </w:r>
      <w:proofErr w:type="spellEnd"/>
      <w:r w:rsidRPr="000373B8">
        <w:rPr>
          <w:rFonts w:ascii="Times New Roman" w:hAnsi="Times New Roman" w:cs="Times New Roman"/>
          <w:lang w:val="ru-RU"/>
        </w:rPr>
        <w:t>:</w:t>
      </w:r>
    </w:p>
    <w:p w:rsidR="005A5EAB" w:rsidRPr="000373B8" w:rsidRDefault="005A5EAB" w:rsidP="005A5EAB">
      <w:pPr>
        <w:spacing w:line="288" w:lineRule="auto"/>
        <w:jc w:val="both"/>
        <w:rPr>
          <w:rFonts w:ascii="Times New Roman" w:hAnsi="Times New Roman" w:cs="Times New Roman"/>
          <w:lang w:val="ru-RU"/>
        </w:rPr>
      </w:pPr>
      <w:r w:rsidRPr="000373B8">
        <w:rPr>
          <w:rFonts w:ascii="Times New Roman" w:hAnsi="Times New Roman" w:cs="Times New Roman"/>
          <w:lang w:val="ru-RU"/>
        </w:rPr>
        <w:t xml:space="preserve">1. У </w:t>
      </w:r>
      <w:proofErr w:type="spellStart"/>
      <w:r w:rsidRPr="000373B8">
        <w:rPr>
          <w:rFonts w:ascii="Times New Roman" w:hAnsi="Times New Roman" w:cs="Times New Roman"/>
          <w:lang w:val="ru-RU"/>
        </w:rPr>
        <w:t>разі</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якщо</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переможець</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процедури</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закупівлі</w:t>
      </w:r>
      <w:proofErr w:type="spellEnd"/>
      <w:r w:rsidRPr="000373B8">
        <w:rPr>
          <w:rFonts w:ascii="Times New Roman" w:hAnsi="Times New Roman" w:cs="Times New Roman"/>
          <w:lang w:val="ru-RU"/>
        </w:rPr>
        <w:t xml:space="preserve"> не </w:t>
      </w:r>
      <w:proofErr w:type="spellStart"/>
      <w:r w:rsidRPr="000373B8">
        <w:rPr>
          <w:rFonts w:ascii="Times New Roman" w:hAnsi="Times New Roman" w:cs="Times New Roman"/>
          <w:lang w:val="ru-RU"/>
        </w:rPr>
        <w:t>надав</w:t>
      </w:r>
      <w:proofErr w:type="spellEnd"/>
      <w:r w:rsidRPr="000373B8">
        <w:rPr>
          <w:rFonts w:ascii="Times New Roman" w:hAnsi="Times New Roman" w:cs="Times New Roman"/>
          <w:lang w:val="ru-RU"/>
        </w:rPr>
        <w:t xml:space="preserve"> у </w:t>
      </w:r>
      <w:proofErr w:type="spellStart"/>
      <w:r w:rsidRPr="000373B8">
        <w:rPr>
          <w:rFonts w:ascii="Times New Roman" w:hAnsi="Times New Roman" w:cs="Times New Roman"/>
          <w:lang w:val="ru-RU"/>
        </w:rPr>
        <w:t>спосіб</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зазначений</w:t>
      </w:r>
      <w:proofErr w:type="spellEnd"/>
      <w:r w:rsidRPr="000373B8">
        <w:rPr>
          <w:rFonts w:ascii="Times New Roman" w:hAnsi="Times New Roman" w:cs="Times New Roman"/>
          <w:lang w:val="ru-RU"/>
        </w:rPr>
        <w:t xml:space="preserve"> в </w:t>
      </w:r>
      <w:proofErr w:type="spellStart"/>
      <w:r w:rsidRPr="000373B8">
        <w:rPr>
          <w:rFonts w:ascii="Times New Roman" w:hAnsi="Times New Roman" w:cs="Times New Roman"/>
          <w:lang w:val="ru-RU"/>
        </w:rPr>
        <w:t>тендерній</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документації</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документи</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що</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підтверджують</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відсутність</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підстав</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установлених</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статтею</w:t>
      </w:r>
      <w:proofErr w:type="spellEnd"/>
      <w:r w:rsidRPr="000373B8">
        <w:rPr>
          <w:rFonts w:ascii="Times New Roman" w:hAnsi="Times New Roman" w:cs="Times New Roman"/>
          <w:lang w:val="ru-RU"/>
        </w:rPr>
        <w:t xml:space="preserve"> 17 Закону </w:t>
      </w:r>
      <w:proofErr w:type="spellStart"/>
      <w:r w:rsidRPr="000373B8">
        <w:rPr>
          <w:rFonts w:ascii="Times New Roman" w:hAnsi="Times New Roman" w:cs="Times New Roman"/>
          <w:lang w:val="ru-RU"/>
        </w:rPr>
        <w:t>або</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надав</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документи</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які</w:t>
      </w:r>
      <w:proofErr w:type="spellEnd"/>
      <w:r w:rsidRPr="000373B8">
        <w:rPr>
          <w:rFonts w:ascii="Times New Roman" w:hAnsi="Times New Roman" w:cs="Times New Roman"/>
          <w:lang w:val="ru-RU"/>
        </w:rPr>
        <w:t xml:space="preserve"> не </w:t>
      </w:r>
      <w:proofErr w:type="spellStart"/>
      <w:r w:rsidRPr="000373B8">
        <w:rPr>
          <w:rFonts w:ascii="Times New Roman" w:hAnsi="Times New Roman" w:cs="Times New Roman"/>
          <w:lang w:val="ru-RU"/>
        </w:rPr>
        <w:t>відповідають</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вимогам</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визначеним</w:t>
      </w:r>
      <w:proofErr w:type="spellEnd"/>
      <w:r w:rsidRPr="000373B8">
        <w:rPr>
          <w:rFonts w:ascii="Times New Roman" w:hAnsi="Times New Roman" w:cs="Times New Roman"/>
          <w:lang w:val="ru-RU"/>
        </w:rPr>
        <w:t xml:space="preserve"> у </w:t>
      </w:r>
      <w:proofErr w:type="spellStart"/>
      <w:r w:rsidRPr="000373B8">
        <w:rPr>
          <w:rFonts w:ascii="Times New Roman" w:hAnsi="Times New Roman" w:cs="Times New Roman"/>
          <w:lang w:val="ru-RU"/>
        </w:rPr>
        <w:t>тендерній</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документації</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або</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надав</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їх</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з</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порушенням</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строків</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замовник</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відхиляє</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його</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пропозицію</w:t>
      </w:r>
      <w:proofErr w:type="spellEnd"/>
      <w:r w:rsidRPr="000373B8">
        <w:rPr>
          <w:rFonts w:ascii="Times New Roman" w:hAnsi="Times New Roman" w:cs="Times New Roman"/>
          <w:lang w:val="ru-RU"/>
        </w:rPr>
        <w:t xml:space="preserve"> на </w:t>
      </w:r>
      <w:proofErr w:type="spellStart"/>
      <w:r w:rsidRPr="000373B8">
        <w:rPr>
          <w:rFonts w:ascii="Times New Roman" w:hAnsi="Times New Roman" w:cs="Times New Roman"/>
          <w:lang w:val="ru-RU"/>
        </w:rPr>
        <w:t>підставі</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абз</w:t>
      </w:r>
      <w:proofErr w:type="spellEnd"/>
      <w:r w:rsidRPr="000373B8">
        <w:rPr>
          <w:rFonts w:ascii="Times New Roman" w:hAnsi="Times New Roman" w:cs="Times New Roman"/>
          <w:lang w:val="ru-RU"/>
        </w:rPr>
        <w:t xml:space="preserve">. 3 </w:t>
      </w:r>
      <w:proofErr w:type="spellStart"/>
      <w:r w:rsidRPr="000373B8">
        <w:rPr>
          <w:rFonts w:ascii="Times New Roman" w:hAnsi="Times New Roman" w:cs="Times New Roman"/>
          <w:lang w:val="ru-RU"/>
        </w:rPr>
        <w:t>пп</w:t>
      </w:r>
      <w:proofErr w:type="spellEnd"/>
      <w:r w:rsidRPr="000373B8">
        <w:rPr>
          <w:rFonts w:ascii="Times New Roman" w:hAnsi="Times New Roman" w:cs="Times New Roman"/>
          <w:lang w:val="ru-RU"/>
        </w:rPr>
        <w:t xml:space="preserve">. 3 пункту 41 </w:t>
      </w:r>
      <w:proofErr w:type="spellStart"/>
      <w:r w:rsidRPr="000373B8">
        <w:rPr>
          <w:rFonts w:ascii="Times New Roman" w:hAnsi="Times New Roman" w:cs="Times New Roman"/>
          <w:lang w:val="ru-RU"/>
        </w:rPr>
        <w:t>Особливостей</w:t>
      </w:r>
      <w:proofErr w:type="spellEnd"/>
      <w:r w:rsidRPr="000373B8">
        <w:rPr>
          <w:rFonts w:ascii="Times New Roman" w:hAnsi="Times New Roman" w:cs="Times New Roman"/>
          <w:lang w:val="ru-RU"/>
        </w:rPr>
        <w:t>.</w:t>
      </w:r>
    </w:p>
    <w:p w:rsidR="005A5EAB" w:rsidRPr="000373B8" w:rsidRDefault="005A5EAB" w:rsidP="005A5EAB">
      <w:pPr>
        <w:spacing w:line="288" w:lineRule="auto"/>
        <w:jc w:val="both"/>
        <w:rPr>
          <w:rFonts w:ascii="Times New Roman" w:hAnsi="Times New Roman" w:cs="Times New Roman"/>
          <w:lang w:val="ru-RU"/>
        </w:rPr>
      </w:pPr>
      <w:r w:rsidRPr="000373B8">
        <w:rPr>
          <w:rFonts w:ascii="Times New Roman" w:hAnsi="Times New Roman" w:cs="Times New Roman"/>
          <w:lang w:val="ru-RU"/>
        </w:rPr>
        <w:t xml:space="preserve">2. </w:t>
      </w:r>
      <w:proofErr w:type="spellStart"/>
      <w:r w:rsidRPr="000373B8">
        <w:rPr>
          <w:rFonts w:ascii="Times New Roman" w:hAnsi="Times New Roman" w:cs="Times New Roman"/>
          <w:lang w:val="ru-RU"/>
        </w:rPr>
        <w:t>Щодо</w:t>
      </w:r>
      <w:proofErr w:type="spellEnd"/>
      <w:r w:rsidRPr="000373B8">
        <w:rPr>
          <w:rFonts w:ascii="Times New Roman" w:hAnsi="Times New Roman" w:cs="Times New Roman"/>
          <w:lang w:val="ru-RU"/>
        </w:rPr>
        <w:t xml:space="preserve"> пакету </w:t>
      </w:r>
      <w:proofErr w:type="spellStart"/>
      <w:r w:rsidRPr="000373B8">
        <w:rPr>
          <w:rFonts w:ascii="Times New Roman" w:hAnsi="Times New Roman" w:cs="Times New Roman"/>
          <w:lang w:val="ru-RU"/>
        </w:rPr>
        <w:t>документів</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котрий</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подається</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переможцем</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з</w:t>
      </w:r>
      <w:proofErr w:type="spellEnd"/>
      <w:r w:rsidRPr="000373B8">
        <w:rPr>
          <w:rFonts w:ascii="Times New Roman" w:hAnsi="Times New Roman" w:cs="Times New Roman"/>
          <w:lang w:val="ru-RU"/>
        </w:rPr>
        <w:t xml:space="preserve"> числа </w:t>
      </w:r>
      <w:proofErr w:type="spellStart"/>
      <w:r w:rsidRPr="000373B8">
        <w:rPr>
          <w:rFonts w:ascii="Times New Roman" w:hAnsi="Times New Roman" w:cs="Times New Roman"/>
          <w:lang w:val="ru-RU"/>
        </w:rPr>
        <w:t>фізичних</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осіб-підприємців</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далі</w:t>
      </w:r>
      <w:proofErr w:type="spellEnd"/>
      <w:r w:rsidRPr="000373B8">
        <w:rPr>
          <w:rFonts w:ascii="Times New Roman" w:hAnsi="Times New Roman" w:cs="Times New Roman"/>
          <w:lang w:val="ru-RU"/>
        </w:rPr>
        <w:t xml:space="preserve"> – ФОП) </w:t>
      </w:r>
      <w:proofErr w:type="spellStart"/>
      <w:r w:rsidRPr="000373B8">
        <w:rPr>
          <w:rFonts w:ascii="Times New Roman" w:hAnsi="Times New Roman" w:cs="Times New Roman"/>
          <w:lang w:val="ru-RU"/>
        </w:rPr>
        <w:t>замовник</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виходить</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з</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положень</w:t>
      </w:r>
      <w:proofErr w:type="spellEnd"/>
      <w:r w:rsidRPr="000373B8">
        <w:rPr>
          <w:rFonts w:ascii="Times New Roman" w:hAnsi="Times New Roman" w:cs="Times New Roman"/>
          <w:lang w:val="ru-RU"/>
        </w:rPr>
        <w:t xml:space="preserve"> листа </w:t>
      </w:r>
      <w:proofErr w:type="spellStart"/>
      <w:r w:rsidRPr="000373B8">
        <w:rPr>
          <w:rFonts w:ascii="Times New Roman" w:hAnsi="Times New Roman" w:cs="Times New Roman"/>
          <w:lang w:val="ru-RU"/>
        </w:rPr>
        <w:t>Міністерства</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юстиції</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України</w:t>
      </w:r>
      <w:proofErr w:type="spellEnd"/>
      <w:r w:rsidRPr="000373B8">
        <w:rPr>
          <w:rFonts w:ascii="Times New Roman" w:hAnsi="Times New Roman" w:cs="Times New Roman"/>
          <w:lang w:val="ru-RU"/>
        </w:rPr>
        <w:t xml:space="preserve"> </w:t>
      </w:r>
      <w:proofErr w:type="spellStart"/>
      <w:r w:rsidRPr="000373B8">
        <w:rPr>
          <w:rFonts w:ascii="Times New Roman" w:hAnsi="Times New Roman" w:cs="Times New Roman"/>
          <w:lang w:val="ru-RU"/>
        </w:rPr>
        <w:t>від</w:t>
      </w:r>
      <w:proofErr w:type="spellEnd"/>
      <w:r w:rsidRPr="000373B8">
        <w:rPr>
          <w:rFonts w:ascii="Times New Roman" w:hAnsi="Times New Roman" w:cs="Times New Roman"/>
          <w:lang w:val="ru-RU"/>
        </w:rPr>
        <w:t xml:space="preserve"> 03.11.2006 № 22-48-548, </w:t>
      </w:r>
      <w:proofErr w:type="spellStart"/>
      <w:r w:rsidRPr="000373B8">
        <w:rPr>
          <w:rFonts w:ascii="Times New Roman" w:hAnsi="Times New Roman" w:cs="Times New Roman"/>
          <w:lang w:val="ru-RU"/>
        </w:rPr>
        <w:t>зокрема</w:t>
      </w:r>
      <w:proofErr w:type="spellEnd"/>
      <w:r w:rsidRPr="000373B8">
        <w:rPr>
          <w:rFonts w:ascii="Times New Roman" w:hAnsi="Times New Roman" w:cs="Times New Roman"/>
          <w:lang w:val="ru-RU"/>
        </w:rPr>
        <w:t>:</w:t>
      </w:r>
    </w:p>
    <w:p w:rsidR="005A5EAB" w:rsidRPr="000373B8" w:rsidRDefault="005A5EAB" w:rsidP="005A5EAB">
      <w:pPr>
        <w:pStyle w:val="a3"/>
        <w:numPr>
          <w:ilvl w:val="0"/>
          <w:numId w:val="8"/>
        </w:numPr>
        <w:spacing w:after="0" w:line="240" w:lineRule="auto"/>
        <w:jc w:val="both"/>
        <w:rPr>
          <w:rFonts w:ascii="Times New Roman" w:hAnsi="Times New Roman"/>
          <w:lang w:val="ru-RU"/>
        </w:rPr>
      </w:pPr>
      <w:proofErr w:type="spellStart"/>
      <w:r w:rsidRPr="000373B8">
        <w:rPr>
          <w:rFonts w:ascii="Times New Roman" w:hAnsi="Times New Roman"/>
          <w:lang w:val="ru-RU"/>
        </w:rPr>
        <w:t>фізична</w:t>
      </w:r>
      <w:proofErr w:type="spellEnd"/>
      <w:r w:rsidRPr="000373B8">
        <w:rPr>
          <w:rFonts w:ascii="Times New Roman" w:hAnsi="Times New Roman"/>
          <w:lang w:val="ru-RU"/>
        </w:rPr>
        <w:t xml:space="preserve"> </w:t>
      </w:r>
      <w:proofErr w:type="spellStart"/>
      <w:r w:rsidRPr="000373B8">
        <w:rPr>
          <w:rFonts w:ascii="Times New Roman" w:hAnsi="Times New Roman"/>
          <w:lang w:val="ru-RU"/>
        </w:rPr>
        <w:t>особа-підприємець</w:t>
      </w:r>
      <w:proofErr w:type="spellEnd"/>
      <w:r w:rsidRPr="000373B8">
        <w:rPr>
          <w:rFonts w:ascii="Times New Roman" w:hAnsi="Times New Roman"/>
          <w:lang w:val="ru-RU"/>
        </w:rPr>
        <w:t xml:space="preserve">, яка на </w:t>
      </w:r>
      <w:proofErr w:type="spellStart"/>
      <w:r w:rsidRPr="000373B8">
        <w:rPr>
          <w:rFonts w:ascii="Times New Roman" w:hAnsi="Times New Roman"/>
          <w:lang w:val="ru-RU"/>
        </w:rPr>
        <w:t>умовах</w:t>
      </w:r>
      <w:proofErr w:type="spellEnd"/>
      <w:r w:rsidRPr="000373B8">
        <w:rPr>
          <w:rFonts w:ascii="Times New Roman" w:hAnsi="Times New Roman"/>
          <w:lang w:val="ru-RU"/>
        </w:rPr>
        <w:t xml:space="preserve"> трудового договору </w:t>
      </w:r>
      <w:proofErr w:type="spellStart"/>
      <w:r w:rsidRPr="000373B8">
        <w:rPr>
          <w:rFonts w:ascii="Times New Roman" w:hAnsi="Times New Roman"/>
          <w:lang w:val="ru-RU"/>
        </w:rPr>
        <w:t>наймає</w:t>
      </w:r>
      <w:proofErr w:type="spellEnd"/>
      <w:r w:rsidRPr="000373B8">
        <w:rPr>
          <w:rFonts w:ascii="Times New Roman" w:hAnsi="Times New Roman"/>
          <w:lang w:val="ru-RU"/>
        </w:rPr>
        <w:t xml:space="preserve"> </w:t>
      </w:r>
      <w:proofErr w:type="spellStart"/>
      <w:r w:rsidRPr="000373B8">
        <w:rPr>
          <w:rFonts w:ascii="Times New Roman" w:hAnsi="Times New Roman"/>
          <w:lang w:val="ru-RU"/>
        </w:rPr>
        <w:t>працівників</w:t>
      </w:r>
      <w:proofErr w:type="spellEnd"/>
      <w:r w:rsidRPr="000373B8">
        <w:rPr>
          <w:rFonts w:ascii="Times New Roman" w:hAnsi="Times New Roman"/>
          <w:lang w:val="ru-RU"/>
        </w:rPr>
        <w:t xml:space="preserve"> для </w:t>
      </w:r>
      <w:proofErr w:type="spellStart"/>
      <w:r w:rsidRPr="000373B8">
        <w:rPr>
          <w:rFonts w:ascii="Times New Roman" w:hAnsi="Times New Roman"/>
          <w:lang w:val="ru-RU"/>
        </w:rPr>
        <w:t>сприяння</w:t>
      </w:r>
      <w:proofErr w:type="spellEnd"/>
      <w:r w:rsidRPr="000373B8">
        <w:rPr>
          <w:rFonts w:ascii="Times New Roman" w:hAnsi="Times New Roman"/>
          <w:lang w:val="ru-RU"/>
        </w:rPr>
        <w:t xml:space="preserve"> </w:t>
      </w:r>
      <w:proofErr w:type="spellStart"/>
      <w:r w:rsidRPr="000373B8">
        <w:rPr>
          <w:rFonts w:ascii="Times New Roman" w:hAnsi="Times New Roman"/>
          <w:lang w:val="ru-RU"/>
        </w:rPr>
        <w:t>йому</w:t>
      </w:r>
      <w:proofErr w:type="spellEnd"/>
      <w:r w:rsidRPr="000373B8">
        <w:rPr>
          <w:rFonts w:ascii="Times New Roman" w:hAnsi="Times New Roman"/>
          <w:lang w:val="ru-RU"/>
        </w:rPr>
        <w:t xml:space="preserve"> у </w:t>
      </w:r>
      <w:proofErr w:type="spellStart"/>
      <w:r w:rsidRPr="000373B8">
        <w:rPr>
          <w:rFonts w:ascii="Times New Roman" w:hAnsi="Times New Roman"/>
          <w:lang w:val="ru-RU"/>
        </w:rPr>
        <w:t>здійсненні</w:t>
      </w:r>
      <w:proofErr w:type="spellEnd"/>
      <w:r w:rsidRPr="000373B8">
        <w:rPr>
          <w:rFonts w:ascii="Times New Roman" w:hAnsi="Times New Roman"/>
          <w:lang w:val="ru-RU"/>
        </w:rPr>
        <w:t xml:space="preserve"> </w:t>
      </w:r>
      <w:proofErr w:type="spellStart"/>
      <w:r w:rsidRPr="000373B8">
        <w:rPr>
          <w:rFonts w:ascii="Times New Roman" w:hAnsi="Times New Roman"/>
          <w:lang w:val="ru-RU"/>
        </w:rPr>
        <w:t>підприємницької</w:t>
      </w:r>
      <w:proofErr w:type="spellEnd"/>
      <w:r w:rsidRPr="000373B8">
        <w:rPr>
          <w:rFonts w:ascii="Times New Roman" w:hAnsi="Times New Roman"/>
          <w:lang w:val="ru-RU"/>
        </w:rPr>
        <w:t xml:space="preserve"> </w:t>
      </w:r>
      <w:proofErr w:type="spellStart"/>
      <w:r w:rsidRPr="000373B8">
        <w:rPr>
          <w:rFonts w:ascii="Times New Roman" w:hAnsi="Times New Roman"/>
          <w:lang w:val="ru-RU"/>
        </w:rPr>
        <w:t>діяльності</w:t>
      </w:r>
      <w:proofErr w:type="spellEnd"/>
      <w:r w:rsidRPr="000373B8">
        <w:rPr>
          <w:rFonts w:ascii="Times New Roman" w:hAnsi="Times New Roman"/>
          <w:lang w:val="ru-RU"/>
        </w:rPr>
        <w:t xml:space="preserve"> – </w:t>
      </w:r>
      <w:proofErr w:type="spellStart"/>
      <w:r w:rsidRPr="000373B8">
        <w:rPr>
          <w:rFonts w:ascii="Times New Roman" w:hAnsi="Times New Roman"/>
          <w:b/>
          <w:bCs/>
          <w:lang w:val="ru-RU"/>
        </w:rPr>
        <w:t>це</w:t>
      </w:r>
      <w:proofErr w:type="spellEnd"/>
      <w:r w:rsidRPr="000373B8">
        <w:rPr>
          <w:rFonts w:ascii="Times New Roman" w:hAnsi="Times New Roman"/>
          <w:b/>
          <w:bCs/>
          <w:lang w:val="ru-RU"/>
        </w:rPr>
        <w:t xml:space="preserve"> </w:t>
      </w:r>
      <w:proofErr w:type="spellStart"/>
      <w:r w:rsidRPr="000373B8">
        <w:rPr>
          <w:rFonts w:ascii="Times New Roman" w:hAnsi="Times New Roman"/>
          <w:b/>
          <w:bCs/>
          <w:lang w:val="ru-RU"/>
        </w:rPr>
        <w:t>службова</w:t>
      </w:r>
      <w:proofErr w:type="spellEnd"/>
      <w:r w:rsidRPr="000373B8">
        <w:rPr>
          <w:rFonts w:ascii="Times New Roman" w:hAnsi="Times New Roman"/>
          <w:b/>
          <w:bCs/>
          <w:lang w:val="ru-RU"/>
        </w:rPr>
        <w:t xml:space="preserve"> (</w:t>
      </w:r>
      <w:proofErr w:type="spellStart"/>
      <w:r w:rsidRPr="000373B8">
        <w:rPr>
          <w:rFonts w:ascii="Times New Roman" w:hAnsi="Times New Roman"/>
          <w:b/>
          <w:bCs/>
          <w:lang w:val="ru-RU"/>
        </w:rPr>
        <w:t>посадова</w:t>
      </w:r>
      <w:proofErr w:type="spellEnd"/>
      <w:r w:rsidRPr="000373B8">
        <w:rPr>
          <w:rFonts w:ascii="Times New Roman" w:hAnsi="Times New Roman"/>
          <w:b/>
          <w:bCs/>
          <w:lang w:val="ru-RU"/>
        </w:rPr>
        <w:t>) особа;</w:t>
      </w:r>
    </w:p>
    <w:p w:rsidR="005A5EAB" w:rsidRPr="000373B8" w:rsidRDefault="005A5EAB" w:rsidP="005A5EAB">
      <w:pPr>
        <w:pStyle w:val="a3"/>
        <w:numPr>
          <w:ilvl w:val="0"/>
          <w:numId w:val="8"/>
        </w:numPr>
        <w:spacing w:after="0" w:line="240" w:lineRule="auto"/>
        <w:jc w:val="both"/>
        <w:rPr>
          <w:rFonts w:ascii="Times New Roman" w:hAnsi="Times New Roman"/>
          <w:lang w:val="ru-RU"/>
        </w:rPr>
      </w:pPr>
      <w:proofErr w:type="spellStart"/>
      <w:r w:rsidRPr="000373B8">
        <w:rPr>
          <w:rFonts w:ascii="Times New Roman" w:hAnsi="Times New Roman"/>
          <w:lang w:val="ru-RU"/>
        </w:rPr>
        <w:t>фізична</w:t>
      </w:r>
      <w:proofErr w:type="spellEnd"/>
      <w:r w:rsidRPr="000373B8">
        <w:rPr>
          <w:rFonts w:ascii="Times New Roman" w:hAnsi="Times New Roman"/>
          <w:lang w:val="ru-RU"/>
        </w:rPr>
        <w:t xml:space="preserve"> </w:t>
      </w:r>
      <w:proofErr w:type="spellStart"/>
      <w:r w:rsidRPr="000373B8">
        <w:rPr>
          <w:rFonts w:ascii="Times New Roman" w:hAnsi="Times New Roman"/>
          <w:lang w:val="ru-RU"/>
        </w:rPr>
        <w:t>особа-підприємець</w:t>
      </w:r>
      <w:proofErr w:type="spellEnd"/>
      <w:r w:rsidRPr="000373B8">
        <w:rPr>
          <w:rFonts w:ascii="Times New Roman" w:hAnsi="Times New Roman"/>
          <w:lang w:val="ru-RU"/>
        </w:rPr>
        <w:t xml:space="preserve">, яка НЕ </w:t>
      </w:r>
      <w:proofErr w:type="spellStart"/>
      <w:r w:rsidRPr="000373B8">
        <w:rPr>
          <w:rFonts w:ascii="Times New Roman" w:hAnsi="Times New Roman"/>
          <w:lang w:val="ru-RU"/>
        </w:rPr>
        <w:t>наймає</w:t>
      </w:r>
      <w:proofErr w:type="spellEnd"/>
      <w:r w:rsidRPr="000373B8">
        <w:rPr>
          <w:rFonts w:ascii="Times New Roman" w:hAnsi="Times New Roman"/>
          <w:lang w:val="ru-RU"/>
        </w:rPr>
        <w:t xml:space="preserve"> </w:t>
      </w:r>
      <w:proofErr w:type="spellStart"/>
      <w:r w:rsidRPr="000373B8">
        <w:rPr>
          <w:rFonts w:ascii="Times New Roman" w:hAnsi="Times New Roman"/>
          <w:lang w:val="ru-RU"/>
        </w:rPr>
        <w:t>працівників</w:t>
      </w:r>
      <w:proofErr w:type="spellEnd"/>
      <w:r w:rsidRPr="000373B8">
        <w:rPr>
          <w:rFonts w:ascii="Times New Roman" w:hAnsi="Times New Roman"/>
          <w:lang w:val="ru-RU"/>
        </w:rPr>
        <w:t xml:space="preserve"> на </w:t>
      </w:r>
      <w:proofErr w:type="spellStart"/>
      <w:r w:rsidRPr="000373B8">
        <w:rPr>
          <w:rFonts w:ascii="Times New Roman" w:hAnsi="Times New Roman"/>
          <w:lang w:val="ru-RU"/>
        </w:rPr>
        <w:t>умовах</w:t>
      </w:r>
      <w:proofErr w:type="spellEnd"/>
      <w:r w:rsidRPr="000373B8">
        <w:rPr>
          <w:rFonts w:ascii="Times New Roman" w:hAnsi="Times New Roman"/>
          <w:lang w:val="ru-RU"/>
        </w:rPr>
        <w:t xml:space="preserve"> трудового договору для </w:t>
      </w:r>
      <w:proofErr w:type="spellStart"/>
      <w:r w:rsidRPr="000373B8">
        <w:rPr>
          <w:rFonts w:ascii="Times New Roman" w:hAnsi="Times New Roman"/>
          <w:lang w:val="ru-RU"/>
        </w:rPr>
        <w:t>сприяння</w:t>
      </w:r>
      <w:proofErr w:type="spellEnd"/>
      <w:r w:rsidRPr="000373B8">
        <w:rPr>
          <w:rFonts w:ascii="Times New Roman" w:hAnsi="Times New Roman"/>
          <w:lang w:val="ru-RU"/>
        </w:rPr>
        <w:t xml:space="preserve"> </w:t>
      </w:r>
      <w:proofErr w:type="spellStart"/>
      <w:r w:rsidRPr="000373B8">
        <w:rPr>
          <w:rFonts w:ascii="Times New Roman" w:hAnsi="Times New Roman"/>
          <w:lang w:val="ru-RU"/>
        </w:rPr>
        <w:t>йому</w:t>
      </w:r>
      <w:proofErr w:type="spellEnd"/>
      <w:r w:rsidRPr="000373B8">
        <w:rPr>
          <w:rFonts w:ascii="Times New Roman" w:hAnsi="Times New Roman"/>
          <w:lang w:val="ru-RU"/>
        </w:rPr>
        <w:t xml:space="preserve"> у </w:t>
      </w:r>
      <w:proofErr w:type="spellStart"/>
      <w:r w:rsidRPr="000373B8">
        <w:rPr>
          <w:rFonts w:ascii="Times New Roman" w:hAnsi="Times New Roman"/>
          <w:lang w:val="ru-RU"/>
        </w:rPr>
        <w:t>здійсненні</w:t>
      </w:r>
      <w:proofErr w:type="spellEnd"/>
      <w:r w:rsidRPr="000373B8">
        <w:rPr>
          <w:rFonts w:ascii="Times New Roman" w:hAnsi="Times New Roman"/>
          <w:lang w:val="ru-RU"/>
        </w:rPr>
        <w:t xml:space="preserve"> </w:t>
      </w:r>
      <w:proofErr w:type="spellStart"/>
      <w:r w:rsidRPr="000373B8">
        <w:rPr>
          <w:rFonts w:ascii="Times New Roman" w:hAnsi="Times New Roman"/>
          <w:lang w:val="ru-RU"/>
        </w:rPr>
        <w:t>підприємницької</w:t>
      </w:r>
      <w:proofErr w:type="spellEnd"/>
      <w:r w:rsidRPr="000373B8">
        <w:rPr>
          <w:rFonts w:ascii="Times New Roman" w:hAnsi="Times New Roman"/>
          <w:lang w:val="ru-RU"/>
        </w:rPr>
        <w:t xml:space="preserve"> </w:t>
      </w:r>
      <w:proofErr w:type="spellStart"/>
      <w:r w:rsidRPr="000373B8">
        <w:rPr>
          <w:rFonts w:ascii="Times New Roman" w:hAnsi="Times New Roman"/>
          <w:lang w:val="ru-RU"/>
        </w:rPr>
        <w:t>діяльності</w:t>
      </w:r>
      <w:proofErr w:type="spellEnd"/>
      <w:r w:rsidRPr="000373B8">
        <w:rPr>
          <w:rFonts w:ascii="Times New Roman" w:hAnsi="Times New Roman"/>
          <w:lang w:val="ru-RU"/>
        </w:rPr>
        <w:t xml:space="preserve"> – </w:t>
      </w:r>
      <w:proofErr w:type="spellStart"/>
      <w:r w:rsidRPr="000373B8">
        <w:rPr>
          <w:rFonts w:ascii="Times New Roman" w:hAnsi="Times New Roman"/>
          <w:b/>
          <w:bCs/>
          <w:lang w:val="ru-RU"/>
        </w:rPr>
        <w:t>це</w:t>
      </w:r>
      <w:proofErr w:type="spellEnd"/>
      <w:r w:rsidRPr="000373B8">
        <w:rPr>
          <w:rFonts w:ascii="Times New Roman" w:hAnsi="Times New Roman"/>
          <w:b/>
          <w:bCs/>
          <w:lang w:val="ru-RU"/>
        </w:rPr>
        <w:t xml:space="preserve"> </w:t>
      </w:r>
      <w:proofErr w:type="spellStart"/>
      <w:r w:rsidRPr="000373B8">
        <w:rPr>
          <w:rFonts w:ascii="Times New Roman" w:hAnsi="Times New Roman"/>
          <w:b/>
          <w:bCs/>
          <w:lang w:val="ru-RU"/>
        </w:rPr>
        <w:t>фізична</w:t>
      </w:r>
      <w:proofErr w:type="spellEnd"/>
      <w:r w:rsidRPr="000373B8">
        <w:rPr>
          <w:rFonts w:ascii="Times New Roman" w:hAnsi="Times New Roman"/>
          <w:b/>
          <w:bCs/>
          <w:lang w:val="ru-RU"/>
        </w:rPr>
        <w:t xml:space="preserve"> особа.</w:t>
      </w:r>
    </w:p>
    <w:p w:rsidR="005A5EAB" w:rsidRDefault="005A5EAB" w:rsidP="00DC281D">
      <w:pPr>
        <w:ind w:firstLine="567"/>
        <w:jc w:val="right"/>
        <w:rPr>
          <w:rFonts w:ascii="Times New Roman" w:hAnsi="Times New Roman" w:cs="Times New Roman"/>
          <w:sz w:val="24"/>
          <w:szCs w:val="24"/>
        </w:rPr>
      </w:pPr>
    </w:p>
    <w:p w:rsidR="00753A98" w:rsidRPr="003D152D" w:rsidRDefault="00753A98" w:rsidP="00DC281D">
      <w:pPr>
        <w:ind w:firstLine="567"/>
        <w:jc w:val="right"/>
        <w:rPr>
          <w:rFonts w:ascii="Times New Roman" w:hAnsi="Times New Roman" w:cs="Times New Roman"/>
          <w:sz w:val="24"/>
          <w:szCs w:val="24"/>
        </w:rPr>
      </w:pPr>
      <w:r w:rsidRPr="003D152D">
        <w:rPr>
          <w:rFonts w:ascii="Times New Roman" w:hAnsi="Times New Roman" w:cs="Times New Roman"/>
          <w:sz w:val="24"/>
          <w:szCs w:val="24"/>
        </w:rPr>
        <w:t>Додаток 3</w:t>
      </w:r>
    </w:p>
    <w:p w:rsidR="00753A98" w:rsidRPr="003D152D" w:rsidRDefault="00753A98" w:rsidP="00DC281D">
      <w:pPr>
        <w:ind w:firstLine="567"/>
        <w:jc w:val="right"/>
        <w:rPr>
          <w:rFonts w:ascii="Times New Roman" w:hAnsi="Times New Roman" w:cs="Times New Roman"/>
          <w:sz w:val="24"/>
          <w:szCs w:val="24"/>
        </w:rPr>
      </w:pPr>
      <w:r w:rsidRPr="003D152D">
        <w:rPr>
          <w:rFonts w:ascii="Times New Roman" w:hAnsi="Times New Roman" w:cs="Times New Roman"/>
          <w:sz w:val="24"/>
          <w:szCs w:val="24"/>
        </w:rPr>
        <w:t>до тендерної документації</w:t>
      </w:r>
    </w:p>
    <w:p w:rsidR="00037AF0" w:rsidRDefault="00037AF0" w:rsidP="00037AF0">
      <w:pPr>
        <w:ind w:firstLine="567"/>
        <w:jc w:val="center"/>
        <w:rPr>
          <w:rFonts w:ascii="Times New Roman" w:hAnsi="Times New Roman" w:cs="Times New Roman"/>
          <w:b/>
          <w:sz w:val="24"/>
          <w:szCs w:val="24"/>
        </w:rPr>
      </w:pPr>
      <w:r w:rsidRPr="003D152D">
        <w:rPr>
          <w:rFonts w:ascii="Times New Roman" w:hAnsi="Times New Roman" w:cs="Times New Roman"/>
          <w:b/>
          <w:sz w:val="24"/>
          <w:szCs w:val="24"/>
        </w:rPr>
        <w:t>ТЕХНІЧНА СПЕЦИФІКАЦІЯ</w:t>
      </w:r>
    </w:p>
    <w:p w:rsidR="001D0D6A" w:rsidRPr="003D152D" w:rsidRDefault="001D0D6A" w:rsidP="00037AF0">
      <w:pPr>
        <w:ind w:firstLine="567"/>
        <w:jc w:val="center"/>
        <w:rPr>
          <w:rFonts w:ascii="Times New Roman" w:hAnsi="Times New Roman" w:cs="Times New Roman"/>
          <w:b/>
          <w:sz w:val="24"/>
          <w:szCs w:val="24"/>
        </w:rPr>
      </w:pPr>
    </w:p>
    <w:tbl>
      <w:tblPr>
        <w:tblW w:w="9656" w:type="dxa"/>
        <w:tblInd w:w="91" w:type="dxa"/>
        <w:tblLook w:val="04A0"/>
      </w:tblPr>
      <w:tblGrid>
        <w:gridCol w:w="376"/>
        <w:gridCol w:w="5737"/>
        <w:gridCol w:w="1984"/>
        <w:gridCol w:w="1559"/>
      </w:tblGrid>
      <w:tr w:rsidR="001D0D6A" w:rsidRPr="001D0D6A" w:rsidTr="001D0D6A">
        <w:trPr>
          <w:trHeight w:val="288"/>
        </w:trPr>
        <w:tc>
          <w:tcPr>
            <w:tcW w:w="376" w:type="dxa"/>
            <w:vMerge w:val="restart"/>
            <w:tcBorders>
              <w:top w:val="single" w:sz="4" w:space="0" w:color="auto"/>
              <w:left w:val="single" w:sz="4" w:space="0" w:color="auto"/>
              <w:bottom w:val="single" w:sz="4" w:space="0" w:color="auto"/>
              <w:right w:val="single" w:sz="4" w:space="0" w:color="auto"/>
            </w:tcBorders>
            <w:shd w:val="clear" w:color="000000" w:fill="E6B9B8"/>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w:t>
            </w:r>
          </w:p>
        </w:tc>
        <w:tc>
          <w:tcPr>
            <w:tcW w:w="5737" w:type="dxa"/>
            <w:vMerge w:val="restart"/>
            <w:tcBorders>
              <w:top w:val="single" w:sz="4" w:space="0" w:color="auto"/>
              <w:left w:val="single" w:sz="4" w:space="0" w:color="auto"/>
              <w:bottom w:val="single" w:sz="4" w:space="0" w:color="auto"/>
              <w:right w:val="single" w:sz="4" w:space="0" w:color="auto"/>
            </w:tcBorders>
            <w:shd w:val="clear" w:color="000000" w:fill="E6B9B8"/>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proofErr w:type="spellStart"/>
            <w:r w:rsidRPr="001D0D6A">
              <w:rPr>
                <w:rFonts w:ascii="Times New Roman" w:eastAsia="Times New Roman" w:hAnsi="Times New Roman" w:cs="Times New Roman"/>
                <w:color w:val="000000"/>
                <w:sz w:val="16"/>
                <w:szCs w:val="16"/>
                <w:lang w:val="ru-RU" w:eastAsia="ru-RU"/>
              </w:rPr>
              <w:t>Назва</w:t>
            </w:r>
            <w:proofErr w:type="spellEnd"/>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E6B9B8"/>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proofErr w:type="spellStart"/>
            <w:r w:rsidRPr="001D0D6A">
              <w:rPr>
                <w:rFonts w:ascii="Times New Roman" w:eastAsia="Times New Roman" w:hAnsi="Times New Roman" w:cs="Times New Roman"/>
                <w:color w:val="000000"/>
                <w:sz w:val="16"/>
                <w:szCs w:val="16"/>
                <w:lang w:val="ru-RU" w:eastAsia="ru-RU"/>
              </w:rPr>
              <w:t>Кількість</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одиниць</w:t>
            </w:r>
            <w:proofErr w:type="spellEnd"/>
            <w:r w:rsidRPr="001D0D6A">
              <w:rPr>
                <w:rFonts w:ascii="Times New Roman" w:eastAsia="Times New Roman" w:hAnsi="Times New Roman" w:cs="Times New Roman"/>
                <w:color w:val="000000"/>
                <w:sz w:val="16"/>
                <w:szCs w:val="16"/>
                <w:lang w:val="ru-RU" w:eastAsia="ru-RU"/>
              </w:rPr>
              <w:t xml:space="preserve"> у </w:t>
            </w:r>
            <w:proofErr w:type="spellStart"/>
            <w:r w:rsidRPr="001D0D6A">
              <w:rPr>
                <w:rFonts w:ascii="Times New Roman" w:eastAsia="Times New Roman" w:hAnsi="Times New Roman" w:cs="Times New Roman"/>
                <w:color w:val="000000"/>
                <w:sz w:val="16"/>
                <w:szCs w:val="16"/>
                <w:lang w:val="ru-RU" w:eastAsia="ru-RU"/>
              </w:rPr>
              <w:t>тиражі</w:t>
            </w:r>
            <w:proofErr w:type="spellEnd"/>
            <w:r w:rsidRPr="001D0D6A">
              <w:rPr>
                <w:rFonts w:ascii="Times New Roman" w:eastAsia="Times New Roman" w:hAnsi="Times New Roman" w:cs="Times New Roman"/>
                <w:color w:val="000000"/>
                <w:sz w:val="16"/>
                <w:szCs w:val="16"/>
                <w:lang w:val="ru-RU" w:eastAsia="ru-RU"/>
              </w:rPr>
              <w:t xml:space="preserve">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E6B9B8"/>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proofErr w:type="spellStart"/>
            <w:r w:rsidRPr="001D0D6A">
              <w:rPr>
                <w:rFonts w:ascii="Times New Roman" w:eastAsia="Times New Roman" w:hAnsi="Times New Roman" w:cs="Times New Roman"/>
                <w:color w:val="000000"/>
                <w:sz w:val="16"/>
                <w:szCs w:val="16"/>
                <w:lang w:val="ru-RU" w:eastAsia="ru-RU"/>
              </w:rPr>
              <w:t>Кількість</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тиражів</w:t>
            </w:r>
            <w:proofErr w:type="spellEnd"/>
            <w:r w:rsidRPr="001D0D6A">
              <w:rPr>
                <w:rFonts w:ascii="Times New Roman" w:eastAsia="Times New Roman" w:hAnsi="Times New Roman" w:cs="Times New Roman"/>
                <w:color w:val="000000"/>
                <w:sz w:val="16"/>
                <w:szCs w:val="16"/>
                <w:lang w:val="ru-RU" w:eastAsia="ru-RU"/>
              </w:rPr>
              <w:t xml:space="preserve">        (в шт.)</w:t>
            </w:r>
          </w:p>
        </w:tc>
      </w:tr>
      <w:tr w:rsidR="001D0D6A" w:rsidRPr="001D0D6A" w:rsidTr="001D0D6A">
        <w:trPr>
          <w:trHeight w:val="264"/>
        </w:trPr>
        <w:tc>
          <w:tcPr>
            <w:tcW w:w="376" w:type="dxa"/>
            <w:vMerge/>
            <w:tcBorders>
              <w:top w:val="single" w:sz="4" w:space="0" w:color="auto"/>
              <w:left w:val="single" w:sz="4" w:space="0" w:color="auto"/>
              <w:bottom w:val="single" w:sz="4" w:space="0" w:color="auto"/>
              <w:right w:val="single" w:sz="4" w:space="0" w:color="auto"/>
            </w:tcBorders>
            <w:vAlign w:val="center"/>
            <w:hideMark/>
          </w:tcPr>
          <w:p w:rsidR="001D0D6A" w:rsidRPr="001D0D6A" w:rsidRDefault="001D0D6A" w:rsidP="001D0D6A">
            <w:pPr>
              <w:spacing w:after="0" w:line="240" w:lineRule="auto"/>
              <w:rPr>
                <w:rFonts w:ascii="Times New Roman" w:eastAsia="Times New Roman" w:hAnsi="Times New Roman" w:cs="Times New Roman"/>
                <w:color w:val="000000"/>
                <w:sz w:val="16"/>
                <w:szCs w:val="16"/>
                <w:lang w:val="ru-RU" w:eastAsia="ru-RU"/>
              </w:rPr>
            </w:pPr>
          </w:p>
        </w:tc>
        <w:tc>
          <w:tcPr>
            <w:tcW w:w="5737" w:type="dxa"/>
            <w:vMerge/>
            <w:tcBorders>
              <w:top w:val="single" w:sz="4" w:space="0" w:color="auto"/>
              <w:left w:val="single" w:sz="4" w:space="0" w:color="auto"/>
              <w:bottom w:val="single" w:sz="4" w:space="0" w:color="auto"/>
              <w:right w:val="single" w:sz="4" w:space="0" w:color="auto"/>
            </w:tcBorders>
            <w:vAlign w:val="center"/>
            <w:hideMark/>
          </w:tcPr>
          <w:p w:rsidR="001D0D6A" w:rsidRPr="001D0D6A" w:rsidRDefault="001D0D6A" w:rsidP="001D0D6A">
            <w:pPr>
              <w:spacing w:after="0" w:line="240" w:lineRule="auto"/>
              <w:rPr>
                <w:rFonts w:ascii="Times New Roman" w:eastAsia="Times New Roman" w:hAnsi="Times New Roman" w:cs="Times New Roman"/>
                <w:color w:val="000000"/>
                <w:sz w:val="16"/>
                <w:szCs w:val="16"/>
                <w:lang w:val="ru-RU"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D0D6A" w:rsidRPr="001D0D6A" w:rsidRDefault="001D0D6A" w:rsidP="001D0D6A">
            <w:pPr>
              <w:spacing w:after="0" w:line="240" w:lineRule="auto"/>
              <w:rPr>
                <w:rFonts w:ascii="Times New Roman" w:eastAsia="Times New Roman" w:hAnsi="Times New Roman" w:cs="Times New Roman"/>
                <w:color w:val="000000"/>
                <w:sz w:val="16"/>
                <w:szCs w:val="16"/>
                <w:lang w:val="ru-RU"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D0D6A" w:rsidRPr="001D0D6A" w:rsidRDefault="001D0D6A" w:rsidP="001D0D6A">
            <w:pPr>
              <w:spacing w:after="0" w:line="240" w:lineRule="auto"/>
              <w:rPr>
                <w:rFonts w:ascii="Times New Roman" w:eastAsia="Times New Roman" w:hAnsi="Times New Roman" w:cs="Times New Roman"/>
                <w:color w:val="000000"/>
                <w:sz w:val="16"/>
                <w:szCs w:val="16"/>
                <w:lang w:val="ru-RU" w:eastAsia="ru-RU"/>
              </w:rPr>
            </w:pP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 xml:space="preserve">Плакат 730*1320, 4+0, </w:t>
            </w:r>
            <w:proofErr w:type="spellStart"/>
            <w:r w:rsidRPr="001D0D6A">
              <w:rPr>
                <w:rFonts w:ascii="Times New Roman" w:eastAsia="Times New Roman" w:hAnsi="Times New Roman" w:cs="Times New Roman"/>
                <w:color w:val="000000"/>
                <w:sz w:val="16"/>
                <w:szCs w:val="16"/>
                <w:lang w:val="ru-RU" w:eastAsia="ru-RU"/>
              </w:rPr>
              <w:t>папір</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Сіті</w:t>
            </w:r>
            <w:proofErr w:type="spellEnd"/>
            <w:r w:rsidRPr="001D0D6A">
              <w:rPr>
                <w:rFonts w:ascii="Times New Roman" w:eastAsia="Times New Roman" w:hAnsi="Times New Roman" w:cs="Times New Roman"/>
                <w:color w:val="000000"/>
                <w:sz w:val="16"/>
                <w:szCs w:val="16"/>
                <w:lang w:val="ru-RU" w:eastAsia="ru-RU"/>
              </w:rPr>
              <w:t>.</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15</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lastRenderedPageBreak/>
              <w:t>2</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 xml:space="preserve">Плакат 640*940, 4+0, </w:t>
            </w:r>
            <w:proofErr w:type="spellStart"/>
            <w:r w:rsidRPr="001D0D6A">
              <w:rPr>
                <w:rFonts w:ascii="Times New Roman" w:eastAsia="Times New Roman" w:hAnsi="Times New Roman" w:cs="Times New Roman"/>
                <w:color w:val="000000"/>
                <w:sz w:val="16"/>
                <w:szCs w:val="16"/>
                <w:lang w:val="ru-RU" w:eastAsia="ru-RU"/>
              </w:rPr>
              <w:t>папір</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Сіті</w:t>
            </w:r>
            <w:proofErr w:type="spellEnd"/>
            <w:r w:rsidRPr="001D0D6A">
              <w:rPr>
                <w:rFonts w:ascii="Times New Roman" w:eastAsia="Times New Roman" w:hAnsi="Times New Roman" w:cs="Times New Roman"/>
                <w:color w:val="000000"/>
                <w:sz w:val="16"/>
                <w:szCs w:val="16"/>
                <w:lang w:val="ru-RU" w:eastAsia="ru-RU"/>
              </w:rPr>
              <w:t>.</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7</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50</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3</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proofErr w:type="spellStart"/>
            <w:r w:rsidRPr="001D0D6A">
              <w:rPr>
                <w:rFonts w:ascii="Times New Roman" w:eastAsia="Times New Roman" w:hAnsi="Times New Roman" w:cs="Times New Roman"/>
                <w:color w:val="000000"/>
                <w:sz w:val="16"/>
                <w:szCs w:val="16"/>
                <w:lang w:val="ru-RU" w:eastAsia="ru-RU"/>
              </w:rPr>
              <w:t>Афіша</w:t>
            </w:r>
            <w:proofErr w:type="spellEnd"/>
            <w:r w:rsidRPr="001D0D6A">
              <w:rPr>
                <w:rFonts w:ascii="Times New Roman" w:eastAsia="Times New Roman" w:hAnsi="Times New Roman" w:cs="Times New Roman"/>
                <w:color w:val="000000"/>
                <w:sz w:val="16"/>
                <w:szCs w:val="16"/>
                <w:lang w:val="ru-RU" w:eastAsia="ru-RU"/>
              </w:rPr>
              <w:t xml:space="preserve"> 640*940, 4+0, </w:t>
            </w:r>
            <w:proofErr w:type="spellStart"/>
            <w:r w:rsidRPr="001D0D6A">
              <w:rPr>
                <w:rFonts w:ascii="Times New Roman" w:eastAsia="Times New Roman" w:hAnsi="Times New Roman" w:cs="Times New Roman"/>
                <w:color w:val="000000"/>
                <w:sz w:val="16"/>
                <w:szCs w:val="16"/>
                <w:lang w:val="ru-RU" w:eastAsia="ru-RU"/>
              </w:rPr>
              <w:t>папір</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Сіті</w:t>
            </w:r>
            <w:proofErr w:type="spellEnd"/>
            <w:r w:rsidRPr="001D0D6A">
              <w:rPr>
                <w:rFonts w:ascii="Times New Roman" w:eastAsia="Times New Roman" w:hAnsi="Times New Roman" w:cs="Times New Roman"/>
                <w:color w:val="000000"/>
                <w:sz w:val="16"/>
                <w:szCs w:val="16"/>
                <w:lang w:val="ru-RU" w:eastAsia="ru-RU"/>
              </w:rPr>
              <w:t>.</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40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15</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4</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 xml:space="preserve">Буклет А4, 2 </w:t>
            </w:r>
            <w:proofErr w:type="spellStart"/>
            <w:r w:rsidRPr="001D0D6A">
              <w:rPr>
                <w:rFonts w:ascii="Times New Roman" w:eastAsia="Times New Roman" w:hAnsi="Times New Roman" w:cs="Times New Roman"/>
                <w:color w:val="000000"/>
                <w:sz w:val="16"/>
                <w:szCs w:val="16"/>
                <w:lang w:val="ru-RU" w:eastAsia="ru-RU"/>
              </w:rPr>
              <w:t>біга</w:t>
            </w:r>
            <w:proofErr w:type="spellEnd"/>
            <w:r w:rsidRPr="001D0D6A">
              <w:rPr>
                <w:rFonts w:ascii="Times New Roman" w:eastAsia="Times New Roman" w:hAnsi="Times New Roman" w:cs="Times New Roman"/>
                <w:color w:val="000000"/>
                <w:sz w:val="16"/>
                <w:szCs w:val="16"/>
                <w:lang w:val="ru-RU" w:eastAsia="ru-RU"/>
              </w:rPr>
              <w:t xml:space="preserve">, картон 350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4+4.</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 xml:space="preserve">Буклет А4, 2 </w:t>
            </w:r>
            <w:proofErr w:type="spellStart"/>
            <w:r w:rsidRPr="001D0D6A">
              <w:rPr>
                <w:rFonts w:ascii="Times New Roman" w:eastAsia="Times New Roman" w:hAnsi="Times New Roman" w:cs="Times New Roman"/>
                <w:color w:val="000000"/>
                <w:sz w:val="16"/>
                <w:szCs w:val="16"/>
                <w:lang w:val="ru-RU" w:eastAsia="ru-RU"/>
              </w:rPr>
              <w:t>біга</w:t>
            </w:r>
            <w:proofErr w:type="spellEnd"/>
            <w:r w:rsidRPr="001D0D6A">
              <w:rPr>
                <w:rFonts w:ascii="Times New Roman" w:eastAsia="Times New Roman" w:hAnsi="Times New Roman" w:cs="Times New Roman"/>
                <w:color w:val="000000"/>
                <w:sz w:val="16"/>
                <w:szCs w:val="16"/>
                <w:lang w:val="ru-RU" w:eastAsia="ru-RU"/>
              </w:rPr>
              <w:t xml:space="preserve">, картон 350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4+4.</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300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6</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 xml:space="preserve">Буклет А4, 1 </w:t>
            </w:r>
            <w:proofErr w:type="spellStart"/>
            <w:r w:rsidRPr="001D0D6A">
              <w:rPr>
                <w:rFonts w:ascii="Times New Roman" w:eastAsia="Times New Roman" w:hAnsi="Times New Roman" w:cs="Times New Roman"/>
                <w:color w:val="000000"/>
                <w:sz w:val="16"/>
                <w:szCs w:val="16"/>
                <w:lang w:val="ru-RU" w:eastAsia="ru-RU"/>
              </w:rPr>
              <w:t>біг</w:t>
            </w:r>
            <w:proofErr w:type="spellEnd"/>
            <w:r w:rsidRPr="001D0D6A">
              <w:rPr>
                <w:rFonts w:ascii="Times New Roman" w:eastAsia="Times New Roman" w:hAnsi="Times New Roman" w:cs="Times New Roman"/>
                <w:color w:val="000000"/>
                <w:sz w:val="16"/>
                <w:szCs w:val="16"/>
                <w:lang w:val="ru-RU" w:eastAsia="ru-RU"/>
              </w:rPr>
              <w:t xml:space="preserve">, картон 350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4+4.</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7</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 xml:space="preserve">Буклет А4, 1 </w:t>
            </w:r>
            <w:proofErr w:type="spellStart"/>
            <w:r w:rsidRPr="001D0D6A">
              <w:rPr>
                <w:rFonts w:ascii="Times New Roman" w:eastAsia="Times New Roman" w:hAnsi="Times New Roman" w:cs="Times New Roman"/>
                <w:color w:val="000000"/>
                <w:sz w:val="16"/>
                <w:szCs w:val="16"/>
                <w:lang w:val="ru-RU" w:eastAsia="ru-RU"/>
              </w:rPr>
              <w:t>біг</w:t>
            </w:r>
            <w:proofErr w:type="spellEnd"/>
            <w:r w:rsidRPr="001D0D6A">
              <w:rPr>
                <w:rFonts w:ascii="Times New Roman" w:eastAsia="Times New Roman" w:hAnsi="Times New Roman" w:cs="Times New Roman"/>
                <w:color w:val="000000"/>
                <w:sz w:val="16"/>
                <w:szCs w:val="16"/>
                <w:lang w:val="ru-RU" w:eastAsia="ru-RU"/>
              </w:rPr>
              <w:t xml:space="preserve">, картон 350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4+4.</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300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w:t>
            </w:r>
          </w:p>
        </w:tc>
      </w:tr>
      <w:tr w:rsidR="001D0D6A" w:rsidRPr="001D0D6A" w:rsidTr="001D0D6A">
        <w:trPr>
          <w:trHeight w:val="40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8</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Буклет (</w:t>
            </w:r>
            <w:proofErr w:type="spellStart"/>
            <w:r w:rsidRPr="001D0D6A">
              <w:rPr>
                <w:rFonts w:ascii="Times New Roman" w:eastAsia="Times New Roman" w:hAnsi="Times New Roman" w:cs="Times New Roman"/>
                <w:color w:val="000000"/>
                <w:sz w:val="16"/>
                <w:szCs w:val="16"/>
                <w:lang w:val="ru-RU" w:eastAsia="ru-RU"/>
              </w:rPr>
              <w:t>репертуарний</w:t>
            </w:r>
            <w:proofErr w:type="spellEnd"/>
            <w:r w:rsidRPr="001D0D6A">
              <w:rPr>
                <w:rFonts w:ascii="Times New Roman" w:eastAsia="Times New Roman" w:hAnsi="Times New Roman" w:cs="Times New Roman"/>
                <w:color w:val="000000"/>
                <w:sz w:val="16"/>
                <w:szCs w:val="16"/>
                <w:lang w:val="ru-RU" w:eastAsia="ru-RU"/>
              </w:rPr>
              <w:t xml:space="preserve"> план), А4, мел 150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4+4, 2 фальца</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2000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11</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9</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proofErr w:type="spellStart"/>
            <w:r w:rsidRPr="001D0D6A">
              <w:rPr>
                <w:rFonts w:ascii="Times New Roman" w:eastAsia="Times New Roman" w:hAnsi="Times New Roman" w:cs="Times New Roman"/>
                <w:color w:val="000000"/>
                <w:sz w:val="16"/>
                <w:szCs w:val="16"/>
                <w:lang w:val="ru-RU" w:eastAsia="ru-RU"/>
              </w:rPr>
              <w:t>Банер</w:t>
            </w:r>
            <w:proofErr w:type="spellEnd"/>
            <w:r w:rsidRPr="001D0D6A">
              <w:rPr>
                <w:rFonts w:ascii="Times New Roman" w:eastAsia="Times New Roman" w:hAnsi="Times New Roman" w:cs="Times New Roman"/>
                <w:color w:val="000000"/>
                <w:sz w:val="16"/>
                <w:szCs w:val="16"/>
                <w:lang w:val="ru-RU" w:eastAsia="ru-RU"/>
              </w:rPr>
              <w:t xml:space="preserve"> 10*3 метра, 4+0, </w:t>
            </w:r>
            <w:proofErr w:type="spellStart"/>
            <w:r w:rsidRPr="001D0D6A">
              <w:rPr>
                <w:rFonts w:ascii="Times New Roman" w:eastAsia="Times New Roman" w:hAnsi="Times New Roman" w:cs="Times New Roman"/>
                <w:color w:val="000000"/>
                <w:sz w:val="16"/>
                <w:szCs w:val="16"/>
                <w:lang w:val="ru-RU" w:eastAsia="ru-RU"/>
              </w:rPr>
              <w:t>люверси</w:t>
            </w:r>
            <w:proofErr w:type="spellEnd"/>
            <w:r w:rsidRPr="001D0D6A">
              <w:rPr>
                <w:rFonts w:ascii="Times New Roman" w:eastAsia="Times New Roman" w:hAnsi="Times New Roman" w:cs="Times New Roman"/>
                <w:color w:val="000000"/>
                <w:sz w:val="16"/>
                <w:szCs w:val="16"/>
                <w:lang w:val="ru-RU" w:eastAsia="ru-RU"/>
              </w:rPr>
              <w:t xml:space="preserve"> по периметру.</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30</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10</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proofErr w:type="spellStart"/>
            <w:r w:rsidRPr="001D0D6A">
              <w:rPr>
                <w:rFonts w:ascii="Times New Roman" w:eastAsia="Times New Roman" w:hAnsi="Times New Roman" w:cs="Times New Roman"/>
                <w:color w:val="000000"/>
                <w:sz w:val="16"/>
                <w:szCs w:val="16"/>
                <w:lang w:val="ru-RU" w:eastAsia="ru-RU"/>
              </w:rPr>
              <w:t>Банер</w:t>
            </w:r>
            <w:proofErr w:type="spellEnd"/>
            <w:r w:rsidRPr="001D0D6A">
              <w:rPr>
                <w:rFonts w:ascii="Times New Roman" w:eastAsia="Times New Roman" w:hAnsi="Times New Roman" w:cs="Times New Roman"/>
                <w:color w:val="000000"/>
                <w:sz w:val="16"/>
                <w:szCs w:val="16"/>
                <w:lang w:val="ru-RU" w:eastAsia="ru-RU"/>
              </w:rPr>
              <w:t xml:space="preserve"> 2*3 метра, 4+0, </w:t>
            </w:r>
            <w:proofErr w:type="spellStart"/>
            <w:r w:rsidRPr="001D0D6A">
              <w:rPr>
                <w:rFonts w:ascii="Times New Roman" w:eastAsia="Times New Roman" w:hAnsi="Times New Roman" w:cs="Times New Roman"/>
                <w:color w:val="000000"/>
                <w:sz w:val="16"/>
                <w:szCs w:val="16"/>
                <w:lang w:val="ru-RU" w:eastAsia="ru-RU"/>
              </w:rPr>
              <w:t>люверси</w:t>
            </w:r>
            <w:proofErr w:type="spellEnd"/>
            <w:r w:rsidRPr="001D0D6A">
              <w:rPr>
                <w:rFonts w:ascii="Times New Roman" w:eastAsia="Times New Roman" w:hAnsi="Times New Roman" w:cs="Times New Roman"/>
                <w:color w:val="000000"/>
                <w:sz w:val="16"/>
                <w:szCs w:val="16"/>
                <w:lang w:val="ru-RU" w:eastAsia="ru-RU"/>
              </w:rPr>
              <w:t xml:space="preserve"> по периметру</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15</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11</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proofErr w:type="spellStart"/>
            <w:r w:rsidRPr="001D0D6A">
              <w:rPr>
                <w:rFonts w:ascii="Times New Roman" w:eastAsia="Times New Roman" w:hAnsi="Times New Roman" w:cs="Times New Roman"/>
                <w:color w:val="000000"/>
                <w:sz w:val="16"/>
                <w:szCs w:val="16"/>
                <w:lang w:val="ru-RU" w:eastAsia="ru-RU"/>
              </w:rPr>
              <w:t>Порізка</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оракалу</w:t>
            </w:r>
            <w:proofErr w:type="spellEnd"/>
            <w:r w:rsidRPr="001D0D6A">
              <w:rPr>
                <w:rFonts w:ascii="Times New Roman" w:eastAsia="Times New Roman" w:hAnsi="Times New Roman" w:cs="Times New Roman"/>
                <w:color w:val="000000"/>
                <w:sz w:val="16"/>
                <w:szCs w:val="16"/>
                <w:lang w:val="ru-RU" w:eastAsia="ru-RU"/>
              </w:rPr>
              <w:t xml:space="preserve"> за м2 550х240 мм</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50</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12</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C5904" w:rsidP="001D0D6A">
            <w:pPr>
              <w:spacing w:after="0" w:line="240" w:lineRule="auto"/>
              <w:jc w:val="both"/>
              <w:rPr>
                <w:rFonts w:ascii="Times New Roman" w:eastAsia="Times New Roman" w:hAnsi="Times New Roman" w:cs="Times New Roman"/>
                <w:color w:val="000000"/>
                <w:sz w:val="16"/>
                <w:szCs w:val="16"/>
                <w:lang w:val="ru-RU" w:eastAsia="ru-RU"/>
              </w:rPr>
            </w:pPr>
            <w:proofErr w:type="spellStart"/>
            <w:r w:rsidRPr="001C5904">
              <w:rPr>
                <w:rFonts w:ascii="Times New Roman" w:eastAsia="Times New Roman" w:hAnsi="Times New Roman" w:cs="Times New Roman"/>
                <w:color w:val="000000"/>
                <w:sz w:val="16"/>
                <w:szCs w:val="16"/>
                <w:lang w:val="ru-RU" w:eastAsia="ru-RU"/>
              </w:rPr>
              <w:t>Оракал</w:t>
            </w:r>
            <w:proofErr w:type="spellEnd"/>
            <w:r w:rsidRPr="001C5904">
              <w:rPr>
                <w:rFonts w:ascii="Times New Roman" w:eastAsia="Times New Roman" w:hAnsi="Times New Roman" w:cs="Times New Roman"/>
                <w:color w:val="000000"/>
                <w:sz w:val="16"/>
                <w:szCs w:val="16"/>
                <w:lang w:val="ru-RU" w:eastAsia="ru-RU"/>
              </w:rPr>
              <w:t xml:space="preserve"> </w:t>
            </w:r>
            <w:proofErr w:type="spellStart"/>
            <w:r w:rsidRPr="001C5904">
              <w:rPr>
                <w:rFonts w:ascii="Times New Roman" w:eastAsia="Times New Roman" w:hAnsi="Times New Roman" w:cs="Times New Roman"/>
                <w:color w:val="000000"/>
                <w:sz w:val="16"/>
                <w:szCs w:val="16"/>
                <w:lang w:val="ru-RU" w:eastAsia="ru-RU"/>
              </w:rPr>
              <w:t>з</w:t>
            </w:r>
            <w:proofErr w:type="spellEnd"/>
            <w:r w:rsidRPr="001C5904">
              <w:rPr>
                <w:rFonts w:ascii="Times New Roman" w:eastAsia="Times New Roman" w:hAnsi="Times New Roman" w:cs="Times New Roman"/>
                <w:color w:val="000000"/>
                <w:sz w:val="16"/>
                <w:szCs w:val="16"/>
                <w:lang w:val="ru-RU" w:eastAsia="ru-RU"/>
              </w:rPr>
              <w:t xml:space="preserve"> </w:t>
            </w:r>
            <w:proofErr w:type="spellStart"/>
            <w:r w:rsidRPr="001C5904">
              <w:rPr>
                <w:rFonts w:ascii="Times New Roman" w:eastAsia="Times New Roman" w:hAnsi="Times New Roman" w:cs="Times New Roman"/>
                <w:color w:val="000000"/>
                <w:sz w:val="16"/>
                <w:szCs w:val="16"/>
                <w:lang w:val="ru-RU" w:eastAsia="ru-RU"/>
              </w:rPr>
              <w:t>друком</w:t>
            </w:r>
            <w:proofErr w:type="spellEnd"/>
            <w:r w:rsidRPr="001C5904">
              <w:rPr>
                <w:rFonts w:ascii="Times New Roman" w:eastAsia="Times New Roman" w:hAnsi="Times New Roman" w:cs="Times New Roman"/>
                <w:color w:val="000000"/>
                <w:sz w:val="16"/>
                <w:szCs w:val="16"/>
                <w:lang w:val="ru-RU" w:eastAsia="ru-RU"/>
              </w:rPr>
              <w:t xml:space="preserve"> у м2</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50</w:t>
            </w:r>
          </w:p>
        </w:tc>
      </w:tr>
      <w:tr w:rsidR="001D0D6A" w:rsidRPr="001D0D6A" w:rsidTr="001D0D6A">
        <w:trPr>
          <w:trHeight w:val="40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13</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 xml:space="preserve">Буклет А4, О- 4+4, 4 </w:t>
            </w:r>
            <w:proofErr w:type="spellStart"/>
            <w:r w:rsidRPr="001D0D6A">
              <w:rPr>
                <w:rFonts w:ascii="Times New Roman" w:eastAsia="Times New Roman" w:hAnsi="Times New Roman" w:cs="Times New Roman"/>
                <w:color w:val="000000"/>
                <w:sz w:val="16"/>
                <w:szCs w:val="16"/>
                <w:lang w:val="ru-RU" w:eastAsia="ru-RU"/>
              </w:rPr>
              <w:t>стор</w:t>
            </w:r>
            <w:proofErr w:type="spellEnd"/>
            <w:r w:rsidRPr="001D0D6A">
              <w:rPr>
                <w:rFonts w:ascii="Times New Roman" w:eastAsia="Times New Roman" w:hAnsi="Times New Roman" w:cs="Times New Roman"/>
                <w:color w:val="000000"/>
                <w:sz w:val="16"/>
                <w:szCs w:val="16"/>
                <w:lang w:val="ru-RU" w:eastAsia="ru-RU"/>
              </w:rPr>
              <w:t xml:space="preserve">, 200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глян</w:t>
            </w:r>
            <w:proofErr w:type="spellEnd"/>
            <w:r w:rsidRPr="001D0D6A">
              <w:rPr>
                <w:rFonts w:ascii="Times New Roman" w:eastAsia="Times New Roman" w:hAnsi="Times New Roman" w:cs="Times New Roman"/>
                <w:color w:val="000000"/>
                <w:sz w:val="16"/>
                <w:szCs w:val="16"/>
                <w:lang w:val="ru-RU" w:eastAsia="ru-RU"/>
              </w:rPr>
              <w:t xml:space="preserve"> лам 1+0 Б- 1+1, 4 </w:t>
            </w:r>
            <w:proofErr w:type="spellStart"/>
            <w:r w:rsidRPr="001D0D6A">
              <w:rPr>
                <w:rFonts w:ascii="Times New Roman" w:eastAsia="Times New Roman" w:hAnsi="Times New Roman" w:cs="Times New Roman"/>
                <w:color w:val="000000"/>
                <w:sz w:val="16"/>
                <w:szCs w:val="16"/>
                <w:lang w:val="ru-RU" w:eastAsia="ru-RU"/>
              </w:rPr>
              <w:t>стор</w:t>
            </w:r>
            <w:proofErr w:type="spellEnd"/>
            <w:r w:rsidRPr="001D0D6A">
              <w:rPr>
                <w:rFonts w:ascii="Times New Roman" w:eastAsia="Times New Roman" w:hAnsi="Times New Roman" w:cs="Times New Roman"/>
                <w:color w:val="000000"/>
                <w:sz w:val="16"/>
                <w:szCs w:val="16"/>
                <w:lang w:val="ru-RU" w:eastAsia="ru-RU"/>
              </w:rPr>
              <w:t xml:space="preserve">. мел 150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xml:space="preserve">, вкладка 4 </w:t>
            </w:r>
            <w:proofErr w:type="spellStart"/>
            <w:r w:rsidRPr="001D0D6A">
              <w:rPr>
                <w:rFonts w:ascii="Times New Roman" w:eastAsia="Times New Roman" w:hAnsi="Times New Roman" w:cs="Times New Roman"/>
                <w:color w:val="000000"/>
                <w:sz w:val="16"/>
                <w:szCs w:val="16"/>
                <w:lang w:val="ru-RU" w:eastAsia="ru-RU"/>
              </w:rPr>
              <w:t>стр</w:t>
            </w:r>
            <w:proofErr w:type="spellEnd"/>
            <w:r w:rsidRPr="001D0D6A">
              <w:rPr>
                <w:rFonts w:ascii="Times New Roman" w:eastAsia="Times New Roman" w:hAnsi="Times New Roman" w:cs="Times New Roman"/>
                <w:color w:val="000000"/>
                <w:sz w:val="16"/>
                <w:szCs w:val="16"/>
                <w:lang w:val="ru-RU" w:eastAsia="ru-RU"/>
              </w:rPr>
              <w:t xml:space="preserve"> 4+4, мел 200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скоба</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1500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w:t>
            </w:r>
          </w:p>
        </w:tc>
      </w:tr>
      <w:tr w:rsidR="001D0D6A" w:rsidRPr="001D0D6A" w:rsidTr="001D0D6A">
        <w:trPr>
          <w:trHeight w:val="40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14</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 xml:space="preserve">Буклет А4, О- 4+4, 4 </w:t>
            </w:r>
            <w:proofErr w:type="spellStart"/>
            <w:r w:rsidRPr="001D0D6A">
              <w:rPr>
                <w:rFonts w:ascii="Times New Roman" w:eastAsia="Times New Roman" w:hAnsi="Times New Roman" w:cs="Times New Roman"/>
                <w:color w:val="000000"/>
                <w:sz w:val="16"/>
                <w:szCs w:val="16"/>
                <w:lang w:val="ru-RU" w:eastAsia="ru-RU"/>
              </w:rPr>
              <w:t>стор</w:t>
            </w:r>
            <w:proofErr w:type="spellEnd"/>
            <w:r w:rsidRPr="001D0D6A">
              <w:rPr>
                <w:rFonts w:ascii="Times New Roman" w:eastAsia="Times New Roman" w:hAnsi="Times New Roman" w:cs="Times New Roman"/>
                <w:color w:val="000000"/>
                <w:sz w:val="16"/>
                <w:szCs w:val="16"/>
                <w:lang w:val="ru-RU" w:eastAsia="ru-RU"/>
              </w:rPr>
              <w:t xml:space="preserve">, 200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глян</w:t>
            </w:r>
            <w:proofErr w:type="spellEnd"/>
            <w:r w:rsidRPr="001D0D6A">
              <w:rPr>
                <w:rFonts w:ascii="Times New Roman" w:eastAsia="Times New Roman" w:hAnsi="Times New Roman" w:cs="Times New Roman"/>
                <w:color w:val="000000"/>
                <w:sz w:val="16"/>
                <w:szCs w:val="16"/>
                <w:lang w:val="ru-RU" w:eastAsia="ru-RU"/>
              </w:rPr>
              <w:t xml:space="preserve"> лам 1+0 Б- 1+1, 8 </w:t>
            </w:r>
            <w:proofErr w:type="spellStart"/>
            <w:r w:rsidRPr="001D0D6A">
              <w:rPr>
                <w:rFonts w:ascii="Times New Roman" w:eastAsia="Times New Roman" w:hAnsi="Times New Roman" w:cs="Times New Roman"/>
                <w:color w:val="000000"/>
                <w:sz w:val="16"/>
                <w:szCs w:val="16"/>
                <w:lang w:val="ru-RU" w:eastAsia="ru-RU"/>
              </w:rPr>
              <w:t>стор</w:t>
            </w:r>
            <w:proofErr w:type="spellEnd"/>
            <w:r w:rsidRPr="001D0D6A">
              <w:rPr>
                <w:rFonts w:ascii="Times New Roman" w:eastAsia="Times New Roman" w:hAnsi="Times New Roman" w:cs="Times New Roman"/>
                <w:color w:val="000000"/>
                <w:sz w:val="16"/>
                <w:szCs w:val="16"/>
                <w:lang w:val="ru-RU" w:eastAsia="ru-RU"/>
              </w:rPr>
              <w:t xml:space="preserve">. мел 150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xml:space="preserve">, вкладка 4 </w:t>
            </w:r>
            <w:proofErr w:type="spellStart"/>
            <w:r w:rsidRPr="001D0D6A">
              <w:rPr>
                <w:rFonts w:ascii="Times New Roman" w:eastAsia="Times New Roman" w:hAnsi="Times New Roman" w:cs="Times New Roman"/>
                <w:color w:val="000000"/>
                <w:sz w:val="16"/>
                <w:szCs w:val="16"/>
                <w:lang w:val="ru-RU" w:eastAsia="ru-RU"/>
              </w:rPr>
              <w:t>стр</w:t>
            </w:r>
            <w:proofErr w:type="spellEnd"/>
            <w:r w:rsidRPr="001D0D6A">
              <w:rPr>
                <w:rFonts w:ascii="Times New Roman" w:eastAsia="Times New Roman" w:hAnsi="Times New Roman" w:cs="Times New Roman"/>
                <w:color w:val="000000"/>
                <w:sz w:val="16"/>
                <w:szCs w:val="16"/>
                <w:lang w:val="ru-RU" w:eastAsia="ru-RU"/>
              </w:rPr>
              <w:t xml:space="preserve"> 4+4, мел 200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скоба</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1500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w:t>
            </w:r>
          </w:p>
        </w:tc>
      </w:tr>
      <w:tr w:rsidR="001D0D6A" w:rsidRPr="001D0D6A" w:rsidTr="001D0D6A">
        <w:trPr>
          <w:trHeight w:val="612"/>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15</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 xml:space="preserve">Буклет А4, О- 4+4, 4 </w:t>
            </w:r>
            <w:proofErr w:type="spellStart"/>
            <w:r w:rsidRPr="001D0D6A">
              <w:rPr>
                <w:rFonts w:ascii="Times New Roman" w:eastAsia="Times New Roman" w:hAnsi="Times New Roman" w:cs="Times New Roman"/>
                <w:color w:val="000000"/>
                <w:sz w:val="16"/>
                <w:szCs w:val="16"/>
                <w:lang w:val="ru-RU" w:eastAsia="ru-RU"/>
              </w:rPr>
              <w:t>стор</w:t>
            </w:r>
            <w:proofErr w:type="spellEnd"/>
            <w:r w:rsidRPr="001D0D6A">
              <w:rPr>
                <w:rFonts w:ascii="Times New Roman" w:eastAsia="Times New Roman" w:hAnsi="Times New Roman" w:cs="Times New Roman"/>
                <w:color w:val="000000"/>
                <w:sz w:val="16"/>
                <w:szCs w:val="16"/>
                <w:lang w:val="ru-RU" w:eastAsia="ru-RU"/>
              </w:rPr>
              <w:t xml:space="preserve">, 200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глян</w:t>
            </w:r>
            <w:proofErr w:type="spellEnd"/>
            <w:r w:rsidRPr="001D0D6A">
              <w:rPr>
                <w:rFonts w:ascii="Times New Roman" w:eastAsia="Times New Roman" w:hAnsi="Times New Roman" w:cs="Times New Roman"/>
                <w:color w:val="000000"/>
                <w:sz w:val="16"/>
                <w:szCs w:val="16"/>
                <w:lang w:val="ru-RU" w:eastAsia="ru-RU"/>
              </w:rPr>
              <w:t xml:space="preserve"> лам 1+0 Б- 1+1, 16 </w:t>
            </w:r>
            <w:proofErr w:type="spellStart"/>
            <w:r w:rsidRPr="001D0D6A">
              <w:rPr>
                <w:rFonts w:ascii="Times New Roman" w:eastAsia="Times New Roman" w:hAnsi="Times New Roman" w:cs="Times New Roman"/>
                <w:color w:val="000000"/>
                <w:sz w:val="16"/>
                <w:szCs w:val="16"/>
                <w:lang w:val="ru-RU" w:eastAsia="ru-RU"/>
              </w:rPr>
              <w:t>стор</w:t>
            </w:r>
            <w:proofErr w:type="spellEnd"/>
            <w:r w:rsidRPr="001D0D6A">
              <w:rPr>
                <w:rFonts w:ascii="Times New Roman" w:eastAsia="Times New Roman" w:hAnsi="Times New Roman" w:cs="Times New Roman"/>
                <w:color w:val="000000"/>
                <w:sz w:val="16"/>
                <w:szCs w:val="16"/>
                <w:lang w:val="ru-RU" w:eastAsia="ru-RU"/>
              </w:rPr>
              <w:t xml:space="preserve">. мел 150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xml:space="preserve">, вкладка 4 </w:t>
            </w:r>
            <w:proofErr w:type="spellStart"/>
            <w:r w:rsidRPr="001D0D6A">
              <w:rPr>
                <w:rFonts w:ascii="Times New Roman" w:eastAsia="Times New Roman" w:hAnsi="Times New Roman" w:cs="Times New Roman"/>
                <w:color w:val="000000"/>
                <w:sz w:val="16"/>
                <w:szCs w:val="16"/>
                <w:lang w:val="ru-RU" w:eastAsia="ru-RU"/>
              </w:rPr>
              <w:t>стр</w:t>
            </w:r>
            <w:proofErr w:type="spellEnd"/>
            <w:r w:rsidRPr="001D0D6A">
              <w:rPr>
                <w:rFonts w:ascii="Times New Roman" w:eastAsia="Times New Roman" w:hAnsi="Times New Roman" w:cs="Times New Roman"/>
                <w:color w:val="000000"/>
                <w:sz w:val="16"/>
                <w:szCs w:val="16"/>
                <w:lang w:val="ru-RU" w:eastAsia="ru-RU"/>
              </w:rPr>
              <w:t xml:space="preserve"> 4+4, мел 200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скоба</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1500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w:t>
            </w:r>
          </w:p>
        </w:tc>
      </w:tr>
      <w:tr w:rsidR="001D0D6A" w:rsidRPr="001D0D6A" w:rsidTr="001D0D6A">
        <w:trPr>
          <w:trHeight w:val="40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16</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 xml:space="preserve">Буклет А4, О- 4+4, 4 </w:t>
            </w:r>
            <w:proofErr w:type="spellStart"/>
            <w:r w:rsidRPr="001D0D6A">
              <w:rPr>
                <w:rFonts w:ascii="Times New Roman" w:eastAsia="Times New Roman" w:hAnsi="Times New Roman" w:cs="Times New Roman"/>
                <w:color w:val="000000"/>
                <w:sz w:val="16"/>
                <w:szCs w:val="16"/>
                <w:lang w:val="ru-RU" w:eastAsia="ru-RU"/>
              </w:rPr>
              <w:t>стор</w:t>
            </w:r>
            <w:proofErr w:type="spellEnd"/>
            <w:r w:rsidRPr="001D0D6A">
              <w:rPr>
                <w:rFonts w:ascii="Times New Roman" w:eastAsia="Times New Roman" w:hAnsi="Times New Roman" w:cs="Times New Roman"/>
                <w:color w:val="000000"/>
                <w:sz w:val="16"/>
                <w:szCs w:val="16"/>
                <w:lang w:val="ru-RU" w:eastAsia="ru-RU"/>
              </w:rPr>
              <w:t xml:space="preserve">, 250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глян</w:t>
            </w:r>
            <w:proofErr w:type="spellEnd"/>
            <w:r w:rsidRPr="001D0D6A">
              <w:rPr>
                <w:rFonts w:ascii="Times New Roman" w:eastAsia="Times New Roman" w:hAnsi="Times New Roman" w:cs="Times New Roman"/>
                <w:color w:val="000000"/>
                <w:sz w:val="16"/>
                <w:szCs w:val="16"/>
                <w:lang w:val="ru-RU" w:eastAsia="ru-RU"/>
              </w:rPr>
              <w:t xml:space="preserve"> лам 1+0 Б- 4+4, 4 </w:t>
            </w:r>
            <w:proofErr w:type="spellStart"/>
            <w:r w:rsidRPr="001D0D6A">
              <w:rPr>
                <w:rFonts w:ascii="Times New Roman" w:eastAsia="Times New Roman" w:hAnsi="Times New Roman" w:cs="Times New Roman"/>
                <w:color w:val="000000"/>
                <w:sz w:val="16"/>
                <w:szCs w:val="16"/>
                <w:lang w:val="ru-RU" w:eastAsia="ru-RU"/>
              </w:rPr>
              <w:t>стор</w:t>
            </w:r>
            <w:proofErr w:type="spellEnd"/>
            <w:r w:rsidRPr="001D0D6A">
              <w:rPr>
                <w:rFonts w:ascii="Times New Roman" w:eastAsia="Times New Roman" w:hAnsi="Times New Roman" w:cs="Times New Roman"/>
                <w:color w:val="000000"/>
                <w:sz w:val="16"/>
                <w:szCs w:val="16"/>
                <w:lang w:val="ru-RU" w:eastAsia="ru-RU"/>
              </w:rPr>
              <w:t xml:space="preserve">. мел 200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скоба</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1500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3</w:t>
            </w:r>
          </w:p>
        </w:tc>
      </w:tr>
      <w:tr w:rsidR="001D0D6A" w:rsidRPr="001D0D6A" w:rsidTr="001D0D6A">
        <w:trPr>
          <w:trHeight w:val="40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17</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 xml:space="preserve">Буклет А4, О- 4+4, 4 </w:t>
            </w:r>
            <w:proofErr w:type="spellStart"/>
            <w:r w:rsidRPr="001D0D6A">
              <w:rPr>
                <w:rFonts w:ascii="Times New Roman" w:eastAsia="Times New Roman" w:hAnsi="Times New Roman" w:cs="Times New Roman"/>
                <w:color w:val="000000"/>
                <w:sz w:val="16"/>
                <w:szCs w:val="16"/>
                <w:lang w:val="ru-RU" w:eastAsia="ru-RU"/>
              </w:rPr>
              <w:t>стор</w:t>
            </w:r>
            <w:proofErr w:type="spellEnd"/>
            <w:r w:rsidRPr="001D0D6A">
              <w:rPr>
                <w:rFonts w:ascii="Times New Roman" w:eastAsia="Times New Roman" w:hAnsi="Times New Roman" w:cs="Times New Roman"/>
                <w:color w:val="000000"/>
                <w:sz w:val="16"/>
                <w:szCs w:val="16"/>
                <w:lang w:val="ru-RU" w:eastAsia="ru-RU"/>
              </w:rPr>
              <w:t xml:space="preserve">, 200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глян</w:t>
            </w:r>
            <w:proofErr w:type="spellEnd"/>
            <w:r w:rsidRPr="001D0D6A">
              <w:rPr>
                <w:rFonts w:ascii="Times New Roman" w:eastAsia="Times New Roman" w:hAnsi="Times New Roman" w:cs="Times New Roman"/>
                <w:color w:val="000000"/>
                <w:sz w:val="16"/>
                <w:szCs w:val="16"/>
                <w:lang w:val="ru-RU" w:eastAsia="ru-RU"/>
              </w:rPr>
              <w:t xml:space="preserve"> лам 1+0 Б- 4+4, 4 </w:t>
            </w:r>
            <w:proofErr w:type="spellStart"/>
            <w:r w:rsidRPr="001D0D6A">
              <w:rPr>
                <w:rFonts w:ascii="Times New Roman" w:eastAsia="Times New Roman" w:hAnsi="Times New Roman" w:cs="Times New Roman"/>
                <w:color w:val="000000"/>
                <w:sz w:val="16"/>
                <w:szCs w:val="16"/>
                <w:lang w:val="ru-RU" w:eastAsia="ru-RU"/>
              </w:rPr>
              <w:t>стор</w:t>
            </w:r>
            <w:proofErr w:type="spellEnd"/>
            <w:r w:rsidRPr="001D0D6A">
              <w:rPr>
                <w:rFonts w:ascii="Times New Roman" w:eastAsia="Times New Roman" w:hAnsi="Times New Roman" w:cs="Times New Roman"/>
                <w:color w:val="000000"/>
                <w:sz w:val="16"/>
                <w:szCs w:val="16"/>
                <w:lang w:val="ru-RU" w:eastAsia="ru-RU"/>
              </w:rPr>
              <w:t xml:space="preserve">. мел 150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xml:space="preserve">, вкладка 4 </w:t>
            </w:r>
            <w:proofErr w:type="spellStart"/>
            <w:r w:rsidRPr="001D0D6A">
              <w:rPr>
                <w:rFonts w:ascii="Times New Roman" w:eastAsia="Times New Roman" w:hAnsi="Times New Roman" w:cs="Times New Roman"/>
                <w:color w:val="000000"/>
                <w:sz w:val="16"/>
                <w:szCs w:val="16"/>
                <w:lang w:val="ru-RU" w:eastAsia="ru-RU"/>
              </w:rPr>
              <w:t>стр</w:t>
            </w:r>
            <w:proofErr w:type="spellEnd"/>
            <w:r w:rsidRPr="001D0D6A">
              <w:rPr>
                <w:rFonts w:ascii="Times New Roman" w:eastAsia="Times New Roman" w:hAnsi="Times New Roman" w:cs="Times New Roman"/>
                <w:color w:val="000000"/>
                <w:sz w:val="16"/>
                <w:szCs w:val="16"/>
                <w:lang w:val="ru-RU" w:eastAsia="ru-RU"/>
              </w:rPr>
              <w:t xml:space="preserve"> 4+4, мел 200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скоба</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1500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3</w:t>
            </w:r>
          </w:p>
        </w:tc>
      </w:tr>
      <w:tr w:rsidR="001D0D6A" w:rsidRPr="001D0D6A" w:rsidTr="001D0D6A">
        <w:trPr>
          <w:trHeight w:val="40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18</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 xml:space="preserve">Буклет А4, О- 4+4, 4 </w:t>
            </w:r>
            <w:proofErr w:type="spellStart"/>
            <w:r w:rsidRPr="001D0D6A">
              <w:rPr>
                <w:rFonts w:ascii="Times New Roman" w:eastAsia="Times New Roman" w:hAnsi="Times New Roman" w:cs="Times New Roman"/>
                <w:color w:val="000000"/>
                <w:sz w:val="16"/>
                <w:szCs w:val="16"/>
                <w:lang w:val="ru-RU" w:eastAsia="ru-RU"/>
              </w:rPr>
              <w:t>стор</w:t>
            </w:r>
            <w:proofErr w:type="spellEnd"/>
            <w:r w:rsidRPr="001D0D6A">
              <w:rPr>
                <w:rFonts w:ascii="Times New Roman" w:eastAsia="Times New Roman" w:hAnsi="Times New Roman" w:cs="Times New Roman"/>
                <w:color w:val="000000"/>
                <w:sz w:val="16"/>
                <w:szCs w:val="16"/>
                <w:lang w:val="ru-RU" w:eastAsia="ru-RU"/>
              </w:rPr>
              <w:t xml:space="preserve">, 200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глян</w:t>
            </w:r>
            <w:proofErr w:type="spellEnd"/>
            <w:r w:rsidRPr="001D0D6A">
              <w:rPr>
                <w:rFonts w:ascii="Times New Roman" w:eastAsia="Times New Roman" w:hAnsi="Times New Roman" w:cs="Times New Roman"/>
                <w:color w:val="000000"/>
                <w:sz w:val="16"/>
                <w:szCs w:val="16"/>
                <w:lang w:val="ru-RU" w:eastAsia="ru-RU"/>
              </w:rPr>
              <w:t xml:space="preserve"> лам 1+0 Б- 4+4, 8 </w:t>
            </w:r>
            <w:proofErr w:type="spellStart"/>
            <w:r w:rsidRPr="001D0D6A">
              <w:rPr>
                <w:rFonts w:ascii="Times New Roman" w:eastAsia="Times New Roman" w:hAnsi="Times New Roman" w:cs="Times New Roman"/>
                <w:color w:val="000000"/>
                <w:sz w:val="16"/>
                <w:szCs w:val="16"/>
                <w:lang w:val="ru-RU" w:eastAsia="ru-RU"/>
              </w:rPr>
              <w:t>стор</w:t>
            </w:r>
            <w:proofErr w:type="spellEnd"/>
            <w:r w:rsidRPr="001D0D6A">
              <w:rPr>
                <w:rFonts w:ascii="Times New Roman" w:eastAsia="Times New Roman" w:hAnsi="Times New Roman" w:cs="Times New Roman"/>
                <w:color w:val="000000"/>
                <w:sz w:val="16"/>
                <w:szCs w:val="16"/>
                <w:lang w:val="ru-RU" w:eastAsia="ru-RU"/>
              </w:rPr>
              <w:t xml:space="preserve">. мел 150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xml:space="preserve">, вкладка 4 </w:t>
            </w:r>
            <w:proofErr w:type="spellStart"/>
            <w:r w:rsidRPr="001D0D6A">
              <w:rPr>
                <w:rFonts w:ascii="Times New Roman" w:eastAsia="Times New Roman" w:hAnsi="Times New Roman" w:cs="Times New Roman"/>
                <w:color w:val="000000"/>
                <w:sz w:val="16"/>
                <w:szCs w:val="16"/>
                <w:lang w:val="ru-RU" w:eastAsia="ru-RU"/>
              </w:rPr>
              <w:t>стр</w:t>
            </w:r>
            <w:proofErr w:type="spellEnd"/>
            <w:r w:rsidRPr="001D0D6A">
              <w:rPr>
                <w:rFonts w:ascii="Times New Roman" w:eastAsia="Times New Roman" w:hAnsi="Times New Roman" w:cs="Times New Roman"/>
                <w:color w:val="000000"/>
                <w:sz w:val="16"/>
                <w:szCs w:val="16"/>
                <w:lang w:val="ru-RU" w:eastAsia="ru-RU"/>
              </w:rPr>
              <w:t xml:space="preserve"> 4+4, мел 200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скоба</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1500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3</w:t>
            </w:r>
          </w:p>
        </w:tc>
      </w:tr>
      <w:tr w:rsidR="001D0D6A" w:rsidRPr="001D0D6A" w:rsidTr="001D0D6A">
        <w:trPr>
          <w:trHeight w:val="612"/>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19</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 xml:space="preserve">Буклет А4, О- 4+4, 4 </w:t>
            </w:r>
            <w:proofErr w:type="spellStart"/>
            <w:r w:rsidRPr="001D0D6A">
              <w:rPr>
                <w:rFonts w:ascii="Times New Roman" w:eastAsia="Times New Roman" w:hAnsi="Times New Roman" w:cs="Times New Roman"/>
                <w:color w:val="000000"/>
                <w:sz w:val="16"/>
                <w:szCs w:val="16"/>
                <w:lang w:val="ru-RU" w:eastAsia="ru-RU"/>
              </w:rPr>
              <w:t>стор</w:t>
            </w:r>
            <w:proofErr w:type="spellEnd"/>
            <w:r w:rsidRPr="001D0D6A">
              <w:rPr>
                <w:rFonts w:ascii="Times New Roman" w:eastAsia="Times New Roman" w:hAnsi="Times New Roman" w:cs="Times New Roman"/>
                <w:color w:val="000000"/>
                <w:sz w:val="16"/>
                <w:szCs w:val="16"/>
                <w:lang w:val="ru-RU" w:eastAsia="ru-RU"/>
              </w:rPr>
              <w:t xml:space="preserve">, 200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глян</w:t>
            </w:r>
            <w:proofErr w:type="spellEnd"/>
            <w:r w:rsidRPr="001D0D6A">
              <w:rPr>
                <w:rFonts w:ascii="Times New Roman" w:eastAsia="Times New Roman" w:hAnsi="Times New Roman" w:cs="Times New Roman"/>
                <w:color w:val="000000"/>
                <w:sz w:val="16"/>
                <w:szCs w:val="16"/>
                <w:lang w:val="ru-RU" w:eastAsia="ru-RU"/>
              </w:rPr>
              <w:t xml:space="preserve"> лам 1+0 Б- 4+4, 12 </w:t>
            </w:r>
            <w:proofErr w:type="spellStart"/>
            <w:r w:rsidRPr="001D0D6A">
              <w:rPr>
                <w:rFonts w:ascii="Times New Roman" w:eastAsia="Times New Roman" w:hAnsi="Times New Roman" w:cs="Times New Roman"/>
                <w:color w:val="000000"/>
                <w:sz w:val="16"/>
                <w:szCs w:val="16"/>
                <w:lang w:val="ru-RU" w:eastAsia="ru-RU"/>
              </w:rPr>
              <w:t>стор</w:t>
            </w:r>
            <w:proofErr w:type="spellEnd"/>
            <w:r w:rsidRPr="001D0D6A">
              <w:rPr>
                <w:rFonts w:ascii="Times New Roman" w:eastAsia="Times New Roman" w:hAnsi="Times New Roman" w:cs="Times New Roman"/>
                <w:color w:val="000000"/>
                <w:sz w:val="16"/>
                <w:szCs w:val="16"/>
                <w:lang w:val="ru-RU" w:eastAsia="ru-RU"/>
              </w:rPr>
              <w:t xml:space="preserve">. мел 150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xml:space="preserve">, вкладка 4 </w:t>
            </w:r>
            <w:proofErr w:type="spellStart"/>
            <w:r w:rsidRPr="001D0D6A">
              <w:rPr>
                <w:rFonts w:ascii="Times New Roman" w:eastAsia="Times New Roman" w:hAnsi="Times New Roman" w:cs="Times New Roman"/>
                <w:color w:val="000000"/>
                <w:sz w:val="16"/>
                <w:szCs w:val="16"/>
                <w:lang w:val="ru-RU" w:eastAsia="ru-RU"/>
              </w:rPr>
              <w:t>стр</w:t>
            </w:r>
            <w:proofErr w:type="spellEnd"/>
            <w:r w:rsidRPr="001D0D6A">
              <w:rPr>
                <w:rFonts w:ascii="Times New Roman" w:eastAsia="Times New Roman" w:hAnsi="Times New Roman" w:cs="Times New Roman"/>
                <w:color w:val="000000"/>
                <w:sz w:val="16"/>
                <w:szCs w:val="16"/>
                <w:lang w:val="ru-RU" w:eastAsia="ru-RU"/>
              </w:rPr>
              <w:t xml:space="preserve"> 4+4, мел 200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скоба</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1500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3</w:t>
            </w:r>
          </w:p>
        </w:tc>
      </w:tr>
      <w:tr w:rsidR="001D0D6A" w:rsidRPr="001D0D6A" w:rsidTr="001D0D6A">
        <w:trPr>
          <w:trHeight w:val="40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20</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 xml:space="preserve">Буклет А4, О- 4+4, 4 </w:t>
            </w:r>
            <w:proofErr w:type="spellStart"/>
            <w:r w:rsidRPr="001D0D6A">
              <w:rPr>
                <w:rFonts w:ascii="Times New Roman" w:eastAsia="Times New Roman" w:hAnsi="Times New Roman" w:cs="Times New Roman"/>
                <w:color w:val="000000"/>
                <w:sz w:val="16"/>
                <w:szCs w:val="16"/>
                <w:lang w:val="ru-RU" w:eastAsia="ru-RU"/>
              </w:rPr>
              <w:t>стор</w:t>
            </w:r>
            <w:proofErr w:type="spellEnd"/>
            <w:r w:rsidRPr="001D0D6A">
              <w:rPr>
                <w:rFonts w:ascii="Times New Roman" w:eastAsia="Times New Roman" w:hAnsi="Times New Roman" w:cs="Times New Roman"/>
                <w:color w:val="000000"/>
                <w:sz w:val="16"/>
                <w:szCs w:val="16"/>
                <w:lang w:val="ru-RU" w:eastAsia="ru-RU"/>
              </w:rPr>
              <w:t xml:space="preserve">, 200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xml:space="preserve">, мат лам 1+0 Б- 4+4, 8 </w:t>
            </w:r>
            <w:proofErr w:type="spellStart"/>
            <w:r w:rsidRPr="001D0D6A">
              <w:rPr>
                <w:rFonts w:ascii="Times New Roman" w:eastAsia="Times New Roman" w:hAnsi="Times New Roman" w:cs="Times New Roman"/>
                <w:color w:val="000000"/>
                <w:sz w:val="16"/>
                <w:szCs w:val="16"/>
                <w:lang w:val="ru-RU" w:eastAsia="ru-RU"/>
              </w:rPr>
              <w:t>стор</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крейд</w:t>
            </w:r>
            <w:proofErr w:type="spellEnd"/>
            <w:r w:rsidRPr="001D0D6A">
              <w:rPr>
                <w:rFonts w:ascii="Times New Roman" w:eastAsia="Times New Roman" w:hAnsi="Times New Roman" w:cs="Times New Roman"/>
                <w:color w:val="000000"/>
                <w:sz w:val="16"/>
                <w:szCs w:val="16"/>
                <w:lang w:val="ru-RU" w:eastAsia="ru-RU"/>
              </w:rPr>
              <w:t xml:space="preserve"> 150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скоба</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1500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w:t>
            </w:r>
          </w:p>
        </w:tc>
      </w:tr>
      <w:tr w:rsidR="001D0D6A" w:rsidRPr="001D0D6A" w:rsidTr="001D0D6A">
        <w:trPr>
          <w:trHeight w:val="40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21</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 xml:space="preserve">Буклет А4, О- 4+4, 4 </w:t>
            </w:r>
            <w:proofErr w:type="spellStart"/>
            <w:r w:rsidRPr="001D0D6A">
              <w:rPr>
                <w:rFonts w:ascii="Times New Roman" w:eastAsia="Times New Roman" w:hAnsi="Times New Roman" w:cs="Times New Roman"/>
                <w:color w:val="000000"/>
                <w:sz w:val="16"/>
                <w:szCs w:val="16"/>
                <w:lang w:val="ru-RU" w:eastAsia="ru-RU"/>
              </w:rPr>
              <w:t>стор</w:t>
            </w:r>
            <w:proofErr w:type="spellEnd"/>
            <w:r w:rsidRPr="001D0D6A">
              <w:rPr>
                <w:rFonts w:ascii="Times New Roman" w:eastAsia="Times New Roman" w:hAnsi="Times New Roman" w:cs="Times New Roman"/>
                <w:color w:val="000000"/>
                <w:sz w:val="16"/>
                <w:szCs w:val="16"/>
                <w:lang w:val="ru-RU" w:eastAsia="ru-RU"/>
              </w:rPr>
              <w:t xml:space="preserve">, 200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xml:space="preserve">, мат лам 1+0 Б- 4+4, 12 </w:t>
            </w:r>
            <w:proofErr w:type="spellStart"/>
            <w:r w:rsidRPr="001D0D6A">
              <w:rPr>
                <w:rFonts w:ascii="Times New Roman" w:eastAsia="Times New Roman" w:hAnsi="Times New Roman" w:cs="Times New Roman"/>
                <w:color w:val="000000"/>
                <w:sz w:val="16"/>
                <w:szCs w:val="16"/>
                <w:lang w:val="ru-RU" w:eastAsia="ru-RU"/>
              </w:rPr>
              <w:t>стор</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крейд</w:t>
            </w:r>
            <w:proofErr w:type="spellEnd"/>
            <w:r w:rsidRPr="001D0D6A">
              <w:rPr>
                <w:rFonts w:ascii="Times New Roman" w:eastAsia="Times New Roman" w:hAnsi="Times New Roman" w:cs="Times New Roman"/>
                <w:color w:val="000000"/>
                <w:sz w:val="16"/>
                <w:szCs w:val="16"/>
                <w:lang w:val="ru-RU" w:eastAsia="ru-RU"/>
              </w:rPr>
              <w:t xml:space="preserve"> 150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скоба</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1500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w:t>
            </w:r>
          </w:p>
        </w:tc>
      </w:tr>
      <w:tr w:rsidR="001D0D6A" w:rsidRPr="001D0D6A" w:rsidTr="001D0D6A">
        <w:trPr>
          <w:trHeight w:val="40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22</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 xml:space="preserve">Буклет А4, О- 4+4, 4 </w:t>
            </w:r>
            <w:proofErr w:type="spellStart"/>
            <w:r w:rsidRPr="001D0D6A">
              <w:rPr>
                <w:rFonts w:ascii="Times New Roman" w:eastAsia="Times New Roman" w:hAnsi="Times New Roman" w:cs="Times New Roman"/>
                <w:color w:val="000000"/>
                <w:sz w:val="16"/>
                <w:szCs w:val="16"/>
                <w:lang w:val="ru-RU" w:eastAsia="ru-RU"/>
              </w:rPr>
              <w:t>стор</w:t>
            </w:r>
            <w:proofErr w:type="spellEnd"/>
            <w:r w:rsidRPr="001D0D6A">
              <w:rPr>
                <w:rFonts w:ascii="Times New Roman" w:eastAsia="Times New Roman" w:hAnsi="Times New Roman" w:cs="Times New Roman"/>
                <w:color w:val="000000"/>
                <w:sz w:val="16"/>
                <w:szCs w:val="16"/>
                <w:lang w:val="ru-RU" w:eastAsia="ru-RU"/>
              </w:rPr>
              <w:t xml:space="preserve">, 200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xml:space="preserve">, мат лам 1+0 Б- 4+4, 16 </w:t>
            </w:r>
            <w:proofErr w:type="spellStart"/>
            <w:r w:rsidRPr="001D0D6A">
              <w:rPr>
                <w:rFonts w:ascii="Times New Roman" w:eastAsia="Times New Roman" w:hAnsi="Times New Roman" w:cs="Times New Roman"/>
                <w:color w:val="000000"/>
                <w:sz w:val="16"/>
                <w:szCs w:val="16"/>
                <w:lang w:val="ru-RU" w:eastAsia="ru-RU"/>
              </w:rPr>
              <w:t>стор</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крейд</w:t>
            </w:r>
            <w:proofErr w:type="spellEnd"/>
            <w:r w:rsidRPr="001D0D6A">
              <w:rPr>
                <w:rFonts w:ascii="Times New Roman" w:eastAsia="Times New Roman" w:hAnsi="Times New Roman" w:cs="Times New Roman"/>
                <w:color w:val="000000"/>
                <w:sz w:val="16"/>
                <w:szCs w:val="16"/>
                <w:lang w:val="ru-RU" w:eastAsia="ru-RU"/>
              </w:rPr>
              <w:t xml:space="preserve"> 150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скоба</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1500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10</w:t>
            </w:r>
          </w:p>
        </w:tc>
      </w:tr>
      <w:tr w:rsidR="001D0D6A" w:rsidRPr="001D0D6A" w:rsidTr="001D0D6A">
        <w:trPr>
          <w:trHeight w:val="40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23</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 xml:space="preserve">Буклет А4, О- 4+4, 4 </w:t>
            </w:r>
            <w:proofErr w:type="spellStart"/>
            <w:r w:rsidRPr="001D0D6A">
              <w:rPr>
                <w:rFonts w:ascii="Times New Roman" w:eastAsia="Times New Roman" w:hAnsi="Times New Roman" w:cs="Times New Roman"/>
                <w:color w:val="000000"/>
                <w:sz w:val="16"/>
                <w:szCs w:val="16"/>
                <w:lang w:val="ru-RU" w:eastAsia="ru-RU"/>
              </w:rPr>
              <w:t>стор</w:t>
            </w:r>
            <w:proofErr w:type="spellEnd"/>
            <w:r w:rsidRPr="001D0D6A">
              <w:rPr>
                <w:rFonts w:ascii="Times New Roman" w:eastAsia="Times New Roman" w:hAnsi="Times New Roman" w:cs="Times New Roman"/>
                <w:color w:val="000000"/>
                <w:sz w:val="16"/>
                <w:szCs w:val="16"/>
                <w:lang w:val="ru-RU" w:eastAsia="ru-RU"/>
              </w:rPr>
              <w:t xml:space="preserve">, 200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xml:space="preserve">, мат лам 1+0 Б- 4+4, 20 </w:t>
            </w:r>
            <w:proofErr w:type="spellStart"/>
            <w:r w:rsidRPr="001D0D6A">
              <w:rPr>
                <w:rFonts w:ascii="Times New Roman" w:eastAsia="Times New Roman" w:hAnsi="Times New Roman" w:cs="Times New Roman"/>
                <w:color w:val="000000"/>
                <w:sz w:val="16"/>
                <w:szCs w:val="16"/>
                <w:lang w:val="ru-RU" w:eastAsia="ru-RU"/>
              </w:rPr>
              <w:t>стор</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крейд</w:t>
            </w:r>
            <w:proofErr w:type="spellEnd"/>
            <w:r w:rsidRPr="001D0D6A">
              <w:rPr>
                <w:rFonts w:ascii="Times New Roman" w:eastAsia="Times New Roman" w:hAnsi="Times New Roman" w:cs="Times New Roman"/>
                <w:color w:val="000000"/>
                <w:sz w:val="16"/>
                <w:szCs w:val="16"/>
                <w:lang w:val="ru-RU" w:eastAsia="ru-RU"/>
              </w:rPr>
              <w:t xml:space="preserve"> 150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скоба</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1500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w:t>
            </w:r>
          </w:p>
        </w:tc>
      </w:tr>
      <w:tr w:rsidR="001D0D6A" w:rsidRPr="001D0D6A" w:rsidTr="001D0D6A">
        <w:trPr>
          <w:trHeight w:val="40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24</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 xml:space="preserve">Буклет А4, О- 4+4, 4 </w:t>
            </w:r>
            <w:proofErr w:type="spellStart"/>
            <w:r w:rsidRPr="001D0D6A">
              <w:rPr>
                <w:rFonts w:ascii="Times New Roman" w:eastAsia="Times New Roman" w:hAnsi="Times New Roman" w:cs="Times New Roman"/>
                <w:color w:val="000000"/>
                <w:sz w:val="16"/>
                <w:szCs w:val="16"/>
                <w:lang w:val="ru-RU" w:eastAsia="ru-RU"/>
              </w:rPr>
              <w:t>стор</w:t>
            </w:r>
            <w:proofErr w:type="spellEnd"/>
            <w:r w:rsidRPr="001D0D6A">
              <w:rPr>
                <w:rFonts w:ascii="Times New Roman" w:eastAsia="Times New Roman" w:hAnsi="Times New Roman" w:cs="Times New Roman"/>
                <w:color w:val="000000"/>
                <w:sz w:val="16"/>
                <w:szCs w:val="16"/>
                <w:lang w:val="ru-RU" w:eastAsia="ru-RU"/>
              </w:rPr>
              <w:t xml:space="preserve">, 200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xml:space="preserve">, мат лам 1+0 Б- 4+4, 24 </w:t>
            </w:r>
            <w:proofErr w:type="spellStart"/>
            <w:r w:rsidRPr="001D0D6A">
              <w:rPr>
                <w:rFonts w:ascii="Times New Roman" w:eastAsia="Times New Roman" w:hAnsi="Times New Roman" w:cs="Times New Roman"/>
                <w:color w:val="000000"/>
                <w:sz w:val="16"/>
                <w:szCs w:val="16"/>
                <w:lang w:val="ru-RU" w:eastAsia="ru-RU"/>
              </w:rPr>
              <w:t>стор</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крейд</w:t>
            </w:r>
            <w:proofErr w:type="spellEnd"/>
            <w:r w:rsidRPr="001D0D6A">
              <w:rPr>
                <w:rFonts w:ascii="Times New Roman" w:eastAsia="Times New Roman" w:hAnsi="Times New Roman" w:cs="Times New Roman"/>
                <w:color w:val="000000"/>
                <w:sz w:val="16"/>
                <w:szCs w:val="16"/>
                <w:lang w:val="ru-RU" w:eastAsia="ru-RU"/>
              </w:rPr>
              <w:t xml:space="preserve"> 150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скоба</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1500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25</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sz w:val="16"/>
                <w:szCs w:val="16"/>
                <w:lang w:val="ru-RU" w:eastAsia="ru-RU"/>
              </w:rPr>
            </w:pPr>
            <w:proofErr w:type="spellStart"/>
            <w:r w:rsidRPr="001D0D6A">
              <w:rPr>
                <w:rFonts w:ascii="Times New Roman" w:eastAsia="Times New Roman" w:hAnsi="Times New Roman" w:cs="Times New Roman"/>
                <w:sz w:val="16"/>
                <w:szCs w:val="16"/>
                <w:lang w:val="ru-RU" w:eastAsia="ru-RU"/>
              </w:rPr>
              <w:t>Розклад</w:t>
            </w:r>
            <w:proofErr w:type="spellEnd"/>
            <w:r w:rsidRPr="001D0D6A">
              <w:rPr>
                <w:rFonts w:ascii="Times New Roman" w:eastAsia="Times New Roman" w:hAnsi="Times New Roman" w:cs="Times New Roman"/>
                <w:sz w:val="16"/>
                <w:szCs w:val="16"/>
                <w:lang w:val="ru-RU" w:eastAsia="ru-RU"/>
              </w:rPr>
              <w:t xml:space="preserve"> </w:t>
            </w:r>
            <w:proofErr w:type="spellStart"/>
            <w:r w:rsidRPr="001D0D6A">
              <w:rPr>
                <w:rFonts w:ascii="Times New Roman" w:eastAsia="Times New Roman" w:hAnsi="Times New Roman" w:cs="Times New Roman"/>
                <w:sz w:val="16"/>
                <w:szCs w:val="16"/>
                <w:lang w:val="ru-RU" w:eastAsia="ru-RU"/>
              </w:rPr>
              <w:t>роботи</w:t>
            </w:r>
            <w:proofErr w:type="spellEnd"/>
            <w:r w:rsidRPr="001D0D6A">
              <w:rPr>
                <w:rFonts w:ascii="Times New Roman" w:eastAsia="Times New Roman" w:hAnsi="Times New Roman" w:cs="Times New Roman"/>
                <w:sz w:val="16"/>
                <w:szCs w:val="16"/>
                <w:lang w:val="ru-RU" w:eastAsia="ru-RU"/>
              </w:rPr>
              <w:t xml:space="preserve"> </w:t>
            </w:r>
            <w:proofErr w:type="spellStart"/>
            <w:r w:rsidRPr="001D0D6A">
              <w:rPr>
                <w:rFonts w:ascii="Times New Roman" w:eastAsia="Times New Roman" w:hAnsi="Times New Roman" w:cs="Times New Roman"/>
                <w:sz w:val="16"/>
                <w:szCs w:val="16"/>
                <w:lang w:val="ru-RU" w:eastAsia="ru-RU"/>
              </w:rPr>
              <w:t>солістів</w:t>
            </w:r>
            <w:proofErr w:type="spellEnd"/>
            <w:r w:rsidRPr="001D0D6A">
              <w:rPr>
                <w:rFonts w:ascii="Times New Roman" w:eastAsia="Times New Roman" w:hAnsi="Times New Roman" w:cs="Times New Roman"/>
                <w:sz w:val="16"/>
                <w:szCs w:val="16"/>
                <w:lang w:val="ru-RU" w:eastAsia="ru-RU"/>
              </w:rPr>
              <w:t xml:space="preserve"> 600*700, 1+0,офс 200 </w:t>
            </w:r>
            <w:proofErr w:type="spellStart"/>
            <w:r w:rsidRPr="001D0D6A">
              <w:rPr>
                <w:rFonts w:ascii="Times New Roman" w:eastAsia="Times New Roman" w:hAnsi="Times New Roman" w:cs="Times New Roman"/>
                <w:sz w:val="16"/>
                <w:szCs w:val="16"/>
                <w:lang w:val="ru-RU" w:eastAsia="ru-RU"/>
              </w:rPr>
              <w:t>гр</w:t>
            </w:r>
            <w:proofErr w:type="spellEnd"/>
            <w:r w:rsidRPr="001D0D6A">
              <w:rPr>
                <w:rFonts w:ascii="Times New Roman" w:eastAsia="Times New Roman" w:hAnsi="Times New Roman" w:cs="Times New Roman"/>
                <w:sz w:val="16"/>
                <w:szCs w:val="16"/>
                <w:lang w:val="ru-RU" w:eastAsia="ru-RU"/>
              </w:rPr>
              <w:t xml:space="preserve">  (А1)</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26</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proofErr w:type="spellStart"/>
            <w:r w:rsidRPr="001D0D6A">
              <w:rPr>
                <w:rFonts w:ascii="Times New Roman" w:eastAsia="Times New Roman" w:hAnsi="Times New Roman" w:cs="Times New Roman"/>
                <w:color w:val="000000"/>
                <w:sz w:val="16"/>
                <w:szCs w:val="16"/>
                <w:lang w:val="ru-RU" w:eastAsia="ru-RU"/>
              </w:rPr>
              <w:t>Розклад</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роботи</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балетної</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трупи</w:t>
            </w:r>
            <w:proofErr w:type="spellEnd"/>
            <w:r w:rsidRPr="001D0D6A">
              <w:rPr>
                <w:rFonts w:ascii="Times New Roman" w:eastAsia="Times New Roman" w:hAnsi="Times New Roman" w:cs="Times New Roman"/>
                <w:color w:val="000000"/>
                <w:sz w:val="16"/>
                <w:szCs w:val="16"/>
                <w:lang w:val="ru-RU" w:eastAsia="ru-RU"/>
              </w:rPr>
              <w:t xml:space="preserve"> А3, 1+0, </w:t>
            </w:r>
            <w:proofErr w:type="spellStart"/>
            <w:r w:rsidRPr="001D0D6A">
              <w:rPr>
                <w:rFonts w:ascii="Times New Roman" w:eastAsia="Times New Roman" w:hAnsi="Times New Roman" w:cs="Times New Roman"/>
                <w:color w:val="000000"/>
                <w:sz w:val="16"/>
                <w:szCs w:val="16"/>
                <w:lang w:val="ru-RU" w:eastAsia="ru-RU"/>
              </w:rPr>
              <w:t>офс</w:t>
            </w:r>
            <w:proofErr w:type="spellEnd"/>
            <w:r w:rsidRPr="001D0D6A">
              <w:rPr>
                <w:rFonts w:ascii="Times New Roman" w:eastAsia="Times New Roman" w:hAnsi="Times New Roman" w:cs="Times New Roman"/>
                <w:color w:val="000000"/>
                <w:sz w:val="16"/>
                <w:szCs w:val="16"/>
                <w:lang w:val="ru-RU" w:eastAsia="ru-RU"/>
              </w:rPr>
              <w:t xml:space="preserve"> 100 </w:t>
            </w:r>
            <w:proofErr w:type="spellStart"/>
            <w:r w:rsidRPr="001D0D6A">
              <w:rPr>
                <w:rFonts w:ascii="Times New Roman" w:eastAsia="Times New Roman" w:hAnsi="Times New Roman" w:cs="Times New Roman"/>
                <w:color w:val="000000"/>
                <w:sz w:val="16"/>
                <w:szCs w:val="16"/>
                <w:lang w:val="ru-RU" w:eastAsia="ru-RU"/>
              </w:rPr>
              <w:t>гр</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27</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proofErr w:type="spellStart"/>
            <w:r w:rsidRPr="001D0D6A">
              <w:rPr>
                <w:rFonts w:ascii="Times New Roman" w:eastAsia="Times New Roman" w:hAnsi="Times New Roman" w:cs="Times New Roman"/>
                <w:color w:val="000000"/>
                <w:sz w:val="16"/>
                <w:szCs w:val="16"/>
                <w:lang w:val="ru-RU" w:eastAsia="ru-RU"/>
              </w:rPr>
              <w:t>Розклад</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роботи</w:t>
            </w:r>
            <w:proofErr w:type="spellEnd"/>
            <w:r w:rsidRPr="001D0D6A">
              <w:rPr>
                <w:rFonts w:ascii="Times New Roman" w:eastAsia="Times New Roman" w:hAnsi="Times New Roman" w:cs="Times New Roman"/>
                <w:color w:val="000000"/>
                <w:sz w:val="16"/>
                <w:szCs w:val="16"/>
                <w:lang w:val="ru-RU" w:eastAsia="ru-RU"/>
              </w:rPr>
              <w:t xml:space="preserve"> хору А3, 1+0,офс 100 </w:t>
            </w:r>
            <w:proofErr w:type="spellStart"/>
            <w:r w:rsidRPr="001D0D6A">
              <w:rPr>
                <w:rFonts w:ascii="Times New Roman" w:eastAsia="Times New Roman" w:hAnsi="Times New Roman" w:cs="Times New Roman"/>
                <w:color w:val="000000"/>
                <w:sz w:val="16"/>
                <w:szCs w:val="16"/>
                <w:lang w:val="ru-RU" w:eastAsia="ru-RU"/>
              </w:rPr>
              <w:t>гр</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28</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Бланк А4,1+1, 100 офсет</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4</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29</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Бланк А4,1+0, 100 офсет</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10</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30</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 xml:space="preserve">Бланк А4,2+0 (1+0 </w:t>
            </w:r>
            <w:proofErr w:type="spellStart"/>
            <w:r w:rsidRPr="001D0D6A">
              <w:rPr>
                <w:rFonts w:ascii="Times New Roman" w:eastAsia="Times New Roman" w:hAnsi="Times New Roman" w:cs="Times New Roman"/>
                <w:color w:val="000000"/>
                <w:sz w:val="16"/>
                <w:szCs w:val="16"/>
                <w:lang w:val="ru-RU" w:eastAsia="ru-RU"/>
              </w:rPr>
              <w:t>пантон</w:t>
            </w:r>
            <w:proofErr w:type="spellEnd"/>
            <w:r w:rsidRPr="001D0D6A">
              <w:rPr>
                <w:rFonts w:ascii="Times New Roman" w:eastAsia="Times New Roman" w:hAnsi="Times New Roman" w:cs="Times New Roman"/>
                <w:color w:val="000000"/>
                <w:sz w:val="16"/>
                <w:szCs w:val="16"/>
                <w:lang w:val="ru-RU" w:eastAsia="ru-RU"/>
              </w:rPr>
              <w:t>), 100 офсет</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10</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31</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Бланк А4, 4+0, 100 офсет</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w:t>
            </w:r>
          </w:p>
        </w:tc>
      </w:tr>
      <w:tr w:rsidR="001D0D6A" w:rsidRPr="001D0D6A" w:rsidTr="001D0D6A">
        <w:trPr>
          <w:trHeight w:val="40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32</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proofErr w:type="spellStart"/>
            <w:r w:rsidRPr="001D0D6A">
              <w:rPr>
                <w:rFonts w:ascii="Times New Roman" w:eastAsia="Times New Roman" w:hAnsi="Times New Roman" w:cs="Times New Roman"/>
                <w:color w:val="000000"/>
                <w:sz w:val="16"/>
                <w:szCs w:val="16"/>
                <w:lang w:val="ru-RU" w:eastAsia="ru-RU"/>
              </w:rPr>
              <w:t>Розклад</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роботи</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Артистів</w:t>
            </w:r>
            <w:proofErr w:type="spellEnd"/>
            <w:r w:rsidRPr="001D0D6A">
              <w:rPr>
                <w:rFonts w:ascii="Times New Roman" w:eastAsia="Times New Roman" w:hAnsi="Times New Roman" w:cs="Times New Roman"/>
                <w:color w:val="000000"/>
                <w:sz w:val="16"/>
                <w:szCs w:val="16"/>
                <w:lang w:val="ru-RU" w:eastAsia="ru-RU"/>
              </w:rPr>
              <w:t xml:space="preserve"> оркестру  600*940, 1+0, </w:t>
            </w:r>
            <w:proofErr w:type="spellStart"/>
            <w:r w:rsidRPr="001D0D6A">
              <w:rPr>
                <w:rFonts w:ascii="Times New Roman" w:eastAsia="Times New Roman" w:hAnsi="Times New Roman" w:cs="Times New Roman"/>
                <w:color w:val="000000"/>
                <w:sz w:val="16"/>
                <w:szCs w:val="16"/>
                <w:lang w:val="ru-RU" w:eastAsia="ru-RU"/>
              </w:rPr>
              <w:t>папір</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Сіті</w:t>
            </w:r>
            <w:proofErr w:type="spellEnd"/>
            <w:r w:rsidRPr="001D0D6A">
              <w:rPr>
                <w:rFonts w:ascii="Times New Roman" w:eastAsia="Times New Roman" w:hAnsi="Times New Roman" w:cs="Times New Roman"/>
                <w:color w:val="000000"/>
                <w:sz w:val="16"/>
                <w:szCs w:val="16"/>
                <w:lang w:val="ru-RU" w:eastAsia="ru-RU"/>
              </w:rPr>
              <w:t>.</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8</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33</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proofErr w:type="spellStart"/>
            <w:r w:rsidRPr="001D0D6A">
              <w:rPr>
                <w:rFonts w:ascii="Times New Roman" w:eastAsia="Times New Roman" w:hAnsi="Times New Roman" w:cs="Times New Roman"/>
                <w:color w:val="000000"/>
                <w:sz w:val="16"/>
                <w:szCs w:val="16"/>
                <w:lang w:val="ru-RU" w:eastAsia="ru-RU"/>
              </w:rPr>
              <w:t>Тимчасова</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перепустка</w:t>
            </w:r>
            <w:proofErr w:type="spellEnd"/>
            <w:r w:rsidRPr="001D0D6A">
              <w:rPr>
                <w:rFonts w:ascii="Times New Roman" w:eastAsia="Times New Roman" w:hAnsi="Times New Roman" w:cs="Times New Roman"/>
                <w:color w:val="000000"/>
                <w:sz w:val="16"/>
                <w:szCs w:val="16"/>
                <w:lang w:val="ru-RU" w:eastAsia="ru-RU"/>
              </w:rPr>
              <w:t xml:space="preserve"> 90*67,мел 300 гр,4+1</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1000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34</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proofErr w:type="spellStart"/>
            <w:r w:rsidRPr="001D0D6A">
              <w:rPr>
                <w:rFonts w:ascii="Times New Roman" w:eastAsia="Times New Roman" w:hAnsi="Times New Roman" w:cs="Times New Roman"/>
                <w:color w:val="000000"/>
                <w:sz w:val="16"/>
                <w:szCs w:val="16"/>
                <w:lang w:val="ru-RU" w:eastAsia="ru-RU"/>
              </w:rPr>
              <w:t>Постійна</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перепустка</w:t>
            </w:r>
            <w:proofErr w:type="spellEnd"/>
            <w:r w:rsidRPr="001D0D6A">
              <w:rPr>
                <w:rFonts w:ascii="Times New Roman" w:eastAsia="Times New Roman" w:hAnsi="Times New Roman" w:cs="Times New Roman"/>
                <w:color w:val="000000"/>
                <w:sz w:val="16"/>
                <w:szCs w:val="16"/>
                <w:lang w:val="ru-RU" w:eastAsia="ru-RU"/>
              </w:rPr>
              <w:t xml:space="preserve"> 90*67,мел 300 гр,4+1</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1000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35</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proofErr w:type="spellStart"/>
            <w:r w:rsidRPr="001D0D6A">
              <w:rPr>
                <w:rFonts w:ascii="Times New Roman" w:eastAsia="Times New Roman" w:hAnsi="Times New Roman" w:cs="Times New Roman"/>
                <w:color w:val="000000"/>
                <w:sz w:val="16"/>
                <w:szCs w:val="16"/>
                <w:lang w:val="ru-RU" w:eastAsia="ru-RU"/>
              </w:rPr>
              <w:t>Особистий</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рахунок</w:t>
            </w:r>
            <w:proofErr w:type="spellEnd"/>
            <w:r w:rsidRPr="001D0D6A">
              <w:rPr>
                <w:rFonts w:ascii="Times New Roman" w:eastAsia="Times New Roman" w:hAnsi="Times New Roman" w:cs="Times New Roman"/>
                <w:color w:val="000000"/>
                <w:sz w:val="16"/>
                <w:szCs w:val="16"/>
                <w:lang w:val="ru-RU" w:eastAsia="ru-RU"/>
              </w:rPr>
              <w:t xml:space="preserve"> 200*390,200 </w:t>
            </w:r>
            <w:proofErr w:type="spellStart"/>
            <w:r w:rsidRPr="001D0D6A">
              <w:rPr>
                <w:rFonts w:ascii="Times New Roman" w:eastAsia="Times New Roman" w:hAnsi="Times New Roman" w:cs="Times New Roman"/>
                <w:color w:val="000000"/>
                <w:sz w:val="16"/>
                <w:szCs w:val="16"/>
                <w:lang w:val="ru-RU" w:eastAsia="ru-RU"/>
              </w:rPr>
              <w:t>офс</w:t>
            </w:r>
            <w:proofErr w:type="spellEnd"/>
            <w:r w:rsidRPr="001D0D6A">
              <w:rPr>
                <w:rFonts w:ascii="Times New Roman" w:eastAsia="Times New Roman" w:hAnsi="Times New Roman" w:cs="Times New Roman"/>
                <w:color w:val="000000"/>
                <w:sz w:val="16"/>
                <w:szCs w:val="16"/>
                <w:lang w:val="ru-RU" w:eastAsia="ru-RU"/>
              </w:rPr>
              <w:t xml:space="preserve"> 1+0</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1000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3</w:t>
            </w:r>
          </w:p>
        </w:tc>
      </w:tr>
      <w:tr w:rsidR="001D0D6A" w:rsidRPr="001D0D6A" w:rsidTr="001D0D6A">
        <w:trPr>
          <w:trHeight w:val="40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36</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 xml:space="preserve">Паспорт на </w:t>
            </w:r>
            <w:proofErr w:type="spellStart"/>
            <w:r w:rsidRPr="001D0D6A">
              <w:rPr>
                <w:rFonts w:ascii="Times New Roman" w:eastAsia="Times New Roman" w:hAnsi="Times New Roman" w:cs="Times New Roman"/>
                <w:color w:val="000000"/>
                <w:sz w:val="16"/>
                <w:szCs w:val="16"/>
                <w:lang w:val="ru-RU" w:eastAsia="ru-RU"/>
              </w:rPr>
              <w:t>інструмент</w:t>
            </w:r>
            <w:proofErr w:type="spellEnd"/>
            <w:r w:rsidRPr="001D0D6A">
              <w:rPr>
                <w:rFonts w:ascii="Times New Roman" w:eastAsia="Times New Roman" w:hAnsi="Times New Roman" w:cs="Times New Roman"/>
                <w:color w:val="000000"/>
                <w:sz w:val="16"/>
                <w:szCs w:val="16"/>
                <w:lang w:val="ru-RU" w:eastAsia="ru-RU"/>
              </w:rPr>
              <w:t xml:space="preserve">, 148*210, 8 </w:t>
            </w:r>
            <w:proofErr w:type="spellStart"/>
            <w:r w:rsidRPr="001D0D6A">
              <w:rPr>
                <w:rFonts w:ascii="Times New Roman" w:eastAsia="Times New Roman" w:hAnsi="Times New Roman" w:cs="Times New Roman"/>
                <w:color w:val="000000"/>
                <w:sz w:val="16"/>
                <w:szCs w:val="16"/>
                <w:lang w:val="ru-RU" w:eastAsia="ru-RU"/>
              </w:rPr>
              <w:t>стор</w:t>
            </w:r>
            <w:proofErr w:type="spellEnd"/>
            <w:r w:rsidRPr="001D0D6A">
              <w:rPr>
                <w:rFonts w:ascii="Times New Roman" w:eastAsia="Times New Roman" w:hAnsi="Times New Roman" w:cs="Times New Roman"/>
                <w:color w:val="000000"/>
                <w:sz w:val="16"/>
                <w:szCs w:val="16"/>
                <w:lang w:val="ru-RU" w:eastAsia="ru-RU"/>
              </w:rPr>
              <w:t xml:space="preserve">, 1+1, </w:t>
            </w:r>
            <w:proofErr w:type="spellStart"/>
            <w:r w:rsidRPr="001D0D6A">
              <w:rPr>
                <w:rFonts w:ascii="Times New Roman" w:eastAsia="Times New Roman" w:hAnsi="Times New Roman" w:cs="Times New Roman"/>
                <w:color w:val="000000"/>
                <w:sz w:val="16"/>
                <w:szCs w:val="16"/>
                <w:lang w:val="ru-RU" w:eastAsia="ru-RU"/>
              </w:rPr>
              <w:t>колотек</w:t>
            </w:r>
            <w:proofErr w:type="spellEnd"/>
            <w:r w:rsidRPr="001D0D6A">
              <w:rPr>
                <w:rFonts w:ascii="Times New Roman" w:eastAsia="Times New Roman" w:hAnsi="Times New Roman" w:cs="Times New Roman"/>
                <w:color w:val="000000"/>
                <w:sz w:val="16"/>
                <w:szCs w:val="16"/>
                <w:lang w:val="ru-RU" w:eastAsia="ru-RU"/>
              </w:rPr>
              <w:t xml:space="preserve"> 250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номерація</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w:t>
            </w:r>
          </w:p>
        </w:tc>
      </w:tr>
      <w:tr w:rsidR="001D0D6A" w:rsidRPr="001D0D6A" w:rsidTr="001D0D6A">
        <w:trPr>
          <w:trHeight w:val="40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37</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 xml:space="preserve">Паспорт на </w:t>
            </w:r>
            <w:proofErr w:type="spellStart"/>
            <w:r w:rsidRPr="001D0D6A">
              <w:rPr>
                <w:rFonts w:ascii="Times New Roman" w:eastAsia="Times New Roman" w:hAnsi="Times New Roman" w:cs="Times New Roman"/>
                <w:color w:val="000000"/>
                <w:sz w:val="16"/>
                <w:szCs w:val="16"/>
                <w:lang w:val="ru-RU" w:eastAsia="ru-RU"/>
              </w:rPr>
              <w:t>смичок</w:t>
            </w:r>
            <w:proofErr w:type="spellEnd"/>
            <w:r w:rsidRPr="001D0D6A">
              <w:rPr>
                <w:rFonts w:ascii="Times New Roman" w:eastAsia="Times New Roman" w:hAnsi="Times New Roman" w:cs="Times New Roman"/>
                <w:color w:val="000000"/>
                <w:sz w:val="16"/>
                <w:szCs w:val="16"/>
                <w:lang w:val="ru-RU" w:eastAsia="ru-RU"/>
              </w:rPr>
              <w:t xml:space="preserve">, 148*210, 8 </w:t>
            </w:r>
            <w:proofErr w:type="spellStart"/>
            <w:r w:rsidRPr="001D0D6A">
              <w:rPr>
                <w:rFonts w:ascii="Times New Roman" w:eastAsia="Times New Roman" w:hAnsi="Times New Roman" w:cs="Times New Roman"/>
                <w:color w:val="000000"/>
                <w:sz w:val="16"/>
                <w:szCs w:val="16"/>
                <w:lang w:val="ru-RU" w:eastAsia="ru-RU"/>
              </w:rPr>
              <w:t>стор</w:t>
            </w:r>
            <w:proofErr w:type="spellEnd"/>
            <w:r w:rsidRPr="001D0D6A">
              <w:rPr>
                <w:rFonts w:ascii="Times New Roman" w:eastAsia="Times New Roman" w:hAnsi="Times New Roman" w:cs="Times New Roman"/>
                <w:color w:val="000000"/>
                <w:sz w:val="16"/>
                <w:szCs w:val="16"/>
                <w:lang w:val="ru-RU" w:eastAsia="ru-RU"/>
              </w:rPr>
              <w:t xml:space="preserve">, 1+1, </w:t>
            </w:r>
            <w:proofErr w:type="spellStart"/>
            <w:r w:rsidRPr="001D0D6A">
              <w:rPr>
                <w:rFonts w:ascii="Times New Roman" w:eastAsia="Times New Roman" w:hAnsi="Times New Roman" w:cs="Times New Roman"/>
                <w:color w:val="000000"/>
                <w:sz w:val="16"/>
                <w:szCs w:val="16"/>
                <w:lang w:val="ru-RU" w:eastAsia="ru-RU"/>
              </w:rPr>
              <w:t>колотек</w:t>
            </w:r>
            <w:proofErr w:type="spellEnd"/>
            <w:r w:rsidRPr="001D0D6A">
              <w:rPr>
                <w:rFonts w:ascii="Times New Roman" w:eastAsia="Times New Roman" w:hAnsi="Times New Roman" w:cs="Times New Roman"/>
                <w:color w:val="000000"/>
                <w:sz w:val="16"/>
                <w:szCs w:val="16"/>
                <w:lang w:val="ru-RU" w:eastAsia="ru-RU"/>
              </w:rPr>
              <w:t xml:space="preserve"> 250 </w:t>
            </w:r>
            <w:proofErr w:type="spellStart"/>
            <w:r w:rsidRPr="001D0D6A">
              <w:rPr>
                <w:rFonts w:ascii="Times New Roman" w:eastAsia="Times New Roman" w:hAnsi="Times New Roman" w:cs="Times New Roman"/>
                <w:color w:val="000000"/>
                <w:sz w:val="16"/>
                <w:szCs w:val="16"/>
                <w:lang w:val="ru-RU" w:eastAsia="ru-RU"/>
              </w:rPr>
              <w:t>гр</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номерація</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38</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proofErr w:type="spellStart"/>
            <w:r w:rsidRPr="001D0D6A">
              <w:rPr>
                <w:rFonts w:ascii="Times New Roman" w:eastAsia="Times New Roman" w:hAnsi="Times New Roman" w:cs="Times New Roman"/>
                <w:color w:val="000000"/>
                <w:sz w:val="16"/>
                <w:szCs w:val="16"/>
                <w:lang w:val="ru-RU" w:eastAsia="ru-RU"/>
              </w:rPr>
              <w:t>Банер</w:t>
            </w:r>
            <w:proofErr w:type="spellEnd"/>
            <w:r w:rsidRPr="001D0D6A">
              <w:rPr>
                <w:rFonts w:ascii="Times New Roman" w:eastAsia="Times New Roman" w:hAnsi="Times New Roman" w:cs="Times New Roman"/>
                <w:color w:val="000000"/>
                <w:sz w:val="16"/>
                <w:szCs w:val="16"/>
                <w:lang w:val="ru-RU" w:eastAsia="ru-RU"/>
              </w:rPr>
              <w:t xml:space="preserve"> 10*6 метра, </w:t>
            </w:r>
            <w:proofErr w:type="spellStart"/>
            <w:r w:rsidRPr="001D0D6A">
              <w:rPr>
                <w:rFonts w:ascii="Times New Roman" w:eastAsia="Times New Roman" w:hAnsi="Times New Roman" w:cs="Times New Roman"/>
                <w:color w:val="000000"/>
                <w:sz w:val="16"/>
                <w:szCs w:val="16"/>
                <w:lang w:val="ru-RU" w:eastAsia="ru-RU"/>
              </w:rPr>
              <w:t>сітка</w:t>
            </w:r>
            <w:proofErr w:type="spellEnd"/>
            <w:r w:rsidRPr="001D0D6A">
              <w:rPr>
                <w:rFonts w:ascii="Times New Roman" w:eastAsia="Times New Roman" w:hAnsi="Times New Roman" w:cs="Times New Roman"/>
                <w:color w:val="000000"/>
                <w:sz w:val="16"/>
                <w:szCs w:val="16"/>
                <w:lang w:val="ru-RU" w:eastAsia="ru-RU"/>
              </w:rPr>
              <w:t xml:space="preserve">,  4+0, </w:t>
            </w:r>
            <w:proofErr w:type="spellStart"/>
            <w:r w:rsidRPr="001D0D6A">
              <w:rPr>
                <w:rFonts w:ascii="Times New Roman" w:eastAsia="Times New Roman" w:hAnsi="Times New Roman" w:cs="Times New Roman"/>
                <w:color w:val="000000"/>
                <w:sz w:val="16"/>
                <w:szCs w:val="16"/>
                <w:lang w:val="ru-RU" w:eastAsia="ru-RU"/>
              </w:rPr>
              <w:t>люверси</w:t>
            </w:r>
            <w:proofErr w:type="spellEnd"/>
            <w:r w:rsidRPr="001D0D6A">
              <w:rPr>
                <w:rFonts w:ascii="Times New Roman" w:eastAsia="Times New Roman" w:hAnsi="Times New Roman" w:cs="Times New Roman"/>
                <w:color w:val="000000"/>
                <w:sz w:val="16"/>
                <w:szCs w:val="16"/>
                <w:lang w:val="ru-RU" w:eastAsia="ru-RU"/>
              </w:rPr>
              <w:t xml:space="preserve"> по периметру.</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8</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39</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 xml:space="preserve">Табличка </w:t>
            </w:r>
            <w:proofErr w:type="spellStart"/>
            <w:r w:rsidRPr="001D0D6A">
              <w:rPr>
                <w:rFonts w:ascii="Times New Roman" w:eastAsia="Times New Roman" w:hAnsi="Times New Roman" w:cs="Times New Roman"/>
                <w:color w:val="000000"/>
                <w:sz w:val="16"/>
                <w:szCs w:val="16"/>
                <w:lang w:val="ru-RU" w:eastAsia="ru-RU"/>
              </w:rPr>
              <w:t>з</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оракалом</w:t>
            </w:r>
            <w:proofErr w:type="spellEnd"/>
            <w:r w:rsidRPr="001D0D6A">
              <w:rPr>
                <w:rFonts w:ascii="Times New Roman" w:eastAsia="Times New Roman" w:hAnsi="Times New Roman" w:cs="Times New Roman"/>
                <w:color w:val="000000"/>
                <w:sz w:val="16"/>
                <w:szCs w:val="16"/>
                <w:lang w:val="ru-RU" w:eastAsia="ru-RU"/>
              </w:rPr>
              <w:t xml:space="preserve"> (32*12 см), </w:t>
            </w:r>
            <w:proofErr w:type="spellStart"/>
            <w:r w:rsidRPr="001D0D6A">
              <w:rPr>
                <w:rFonts w:ascii="Times New Roman" w:eastAsia="Times New Roman" w:hAnsi="Times New Roman" w:cs="Times New Roman"/>
                <w:color w:val="000000"/>
                <w:sz w:val="16"/>
                <w:szCs w:val="16"/>
                <w:lang w:val="ru-RU" w:eastAsia="ru-RU"/>
              </w:rPr>
              <w:t>поклейка</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8</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40</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 xml:space="preserve">Табличка </w:t>
            </w:r>
            <w:proofErr w:type="spellStart"/>
            <w:r w:rsidRPr="001D0D6A">
              <w:rPr>
                <w:rFonts w:ascii="Times New Roman" w:eastAsia="Times New Roman" w:hAnsi="Times New Roman" w:cs="Times New Roman"/>
                <w:color w:val="000000"/>
                <w:sz w:val="16"/>
                <w:szCs w:val="16"/>
                <w:lang w:val="ru-RU" w:eastAsia="ru-RU"/>
              </w:rPr>
              <w:t>з</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оракалом</w:t>
            </w:r>
            <w:proofErr w:type="spellEnd"/>
            <w:r w:rsidRPr="001D0D6A">
              <w:rPr>
                <w:rFonts w:ascii="Times New Roman" w:eastAsia="Times New Roman" w:hAnsi="Times New Roman" w:cs="Times New Roman"/>
                <w:color w:val="000000"/>
                <w:sz w:val="16"/>
                <w:szCs w:val="16"/>
                <w:lang w:val="ru-RU" w:eastAsia="ru-RU"/>
              </w:rPr>
              <w:t xml:space="preserve"> (60*10,5 см), </w:t>
            </w:r>
            <w:proofErr w:type="spellStart"/>
            <w:r w:rsidRPr="001D0D6A">
              <w:rPr>
                <w:rFonts w:ascii="Times New Roman" w:eastAsia="Times New Roman" w:hAnsi="Times New Roman" w:cs="Times New Roman"/>
                <w:color w:val="000000"/>
                <w:sz w:val="16"/>
                <w:szCs w:val="16"/>
                <w:lang w:val="ru-RU" w:eastAsia="ru-RU"/>
              </w:rPr>
              <w:t>поклейка</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8</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41</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 xml:space="preserve">Табличка </w:t>
            </w:r>
            <w:proofErr w:type="spellStart"/>
            <w:r w:rsidRPr="001D0D6A">
              <w:rPr>
                <w:rFonts w:ascii="Times New Roman" w:eastAsia="Times New Roman" w:hAnsi="Times New Roman" w:cs="Times New Roman"/>
                <w:color w:val="000000"/>
                <w:sz w:val="16"/>
                <w:szCs w:val="16"/>
                <w:lang w:val="ru-RU" w:eastAsia="ru-RU"/>
              </w:rPr>
              <w:t>з</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оракалом</w:t>
            </w:r>
            <w:proofErr w:type="spellEnd"/>
            <w:r w:rsidRPr="001D0D6A">
              <w:rPr>
                <w:rFonts w:ascii="Times New Roman" w:eastAsia="Times New Roman" w:hAnsi="Times New Roman" w:cs="Times New Roman"/>
                <w:color w:val="000000"/>
                <w:sz w:val="16"/>
                <w:szCs w:val="16"/>
                <w:lang w:val="ru-RU" w:eastAsia="ru-RU"/>
              </w:rPr>
              <w:t xml:space="preserve"> (75*18 см), </w:t>
            </w:r>
            <w:proofErr w:type="spellStart"/>
            <w:r w:rsidRPr="001D0D6A">
              <w:rPr>
                <w:rFonts w:ascii="Times New Roman" w:eastAsia="Times New Roman" w:hAnsi="Times New Roman" w:cs="Times New Roman"/>
                <w:color w:val="000000"/>
                <w:sz w:val="16"/>
                <w:szCs w:val="16"/>
                <w:lang w:val="ru-RU" w:eastAsia="ru-RU"/>
              </w:rPr>
              <w:t>поклейка</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8</w:t>
            </w:r>
          </w:p>
        </w:tc>
      </w:tr>
      <w:tr w:rsidR="001D0D6A" w:rsidRPr="001D0D6A" w:rsidTr="001D0D6A">
        <w:trPr>
          <w:trHeight w:val="612"/>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42</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 xml:space="preserve">Бланк табель </w:t>
            </w:r>
            <w:proofErr w:type="spellStart"/>
            <w:r w:rsidRPr="001D0D6A">
              <w:rPr>
                <w:rFonts w:ascii="Times New Roman" w:eastAsia="Times New Roman" w:hAnsi="Times New Roman" w:cs="Times New Roman"/>
                <w:color w:val="000000"/>
                <w:sz w:val="16"/>
                <w:szCs w:val="16"/>
                <w:lang w:val="ru-RU" w:eastAsia="ru-RU"/>
              </w:rPr>
              <w:t>робочого</w:t>
            </w:r>
            <w:proofErr w:type="spellEnd"/>
            <w:r w:rsidRPr="001D0D6A">
              <w:rPr>
                <w:rFonts w:ascii="Times New Roman" w:eastAsia="Times New Roman" w:hAnsi="Times New Roman" w:cs="Times New Roman"/>
                <w:color w:val="000000"/>
                <w:sz w:val="16"/>
                <w:szCs w:val="16"/>
                <w:lang w:val="ru-RU" w:eastAsia="ru-RU"/>
              </w:rPr>
              <w:t xml:space="preserve"> часу Бланк "Табель" А4 у </w:t>
            </w:r>
            <w:proofErr w:type="spellStart"/>
            <w:r w:rsidRPr="001D0D6A">
              <w:rPr>
                <w:rFonts w:ascii="Times New Roman" w:eastAsia="Times New Roman" w:hAnsi="Times New Roman" w:cs="Times New Roman"/>
                <w:color w:val="000000"/>
                <w:sz w:val="16"/>
                <w:szCs w:val="16"/>
                <w:lang w:val="ru-RU" w:eastAsia="ru-RU"/>
              </w:rPr>
              <w:t>складеному</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вигляді</w:t>
            </w:r>
            <w:proofErr w:type="spellEnd"/>
            <w:r w:rsidRPr="001D0D6A">
              <w:rPr>
                <w:rFonts w:ascii="Times New Roman" w:eastAsia="Times New Roman" w:hAnsi="Times New Roman" w:cs="Times New Roman"/>
                <w:color w:val="000000"/>
                <w:sz w:val="16"/>
                <w:szCs w:val="16"/>
                <w:lang w:val="ru-RU" w:eastAsia="ru-RU"/>
              </w:rPr>
              <w:t xml:space="preserve"> (А3 в </w:t>
            </w:r>
            <w:proofErr w:type="spellStart"/>
            <w:r w:rsidRPr="001D0D6A">
              <w:rPr>
                <w:rFonts w:ascii="Times New Roman" w:eastAsia="Times New Roman" w:hAnsi="Times New Roman" w:cs="Times New Roman"/>
                <w:color w:val="000000"/>
                <w:sz w:val="16"/>
                <w:szCs w:val="16"/>
                <w:lang w:val="ru-RU" w:eastAsia="ru-RU"/>
              </w:rPr>
              <w:t>развороті</w:t>
            </w:r>
            <w:proofErr w:type="spellEnd"/>
            <w:r w:rsidRPr="001D0D6A">
              <w:rPr>
                <w:rFonts w:ascii="Times New Roman" w:eastAsia="Times New Roman" w:hAnsi="Times New Roman" w:cs="Times New Roman"/>
                <w:color w:val="000000"/>
                <w:sz w:val="16"/>
                <w:szCs w:val="16"/>
                <w:lang w:val="ru-RU" w:eastAsia="ru-RU"/>
              </w:rPr>
              <w:t xml:space="preserve">). Печать 1+1 </w:t>
            </w:r>
            <w:proofErr w:type="spellStart"/>
            <w:r w:rsidRPr="001D0D6A">
              <w:rPr>
                <w:rFonts w:ascii="Times New Roman" w:eastAsia="Times New Roman" w:hAnsi="Times New Roman" w:cs="Times New Roman"/>
                <w:color w:val="000000"/>
                <w:sz w:val="16"/>
                <w:szCs w:val="16"/>
                <w:lang w:val="ru-RU" w:eastAsia="ru-RU"/>
              </w:rPr>
              <w:t>чорний</w:t>
            </w:r>
            <w:proofErr w:type="spellEnd"/>
            <w:r w:rsidRPr="001D0D6A">
              <w:rPr>
                <w:rFonts w:ascii="Times New Roman" w:eastAsia="Times New Roman" w:hAnsi="Times New Roman" w:cs="Times New Roman"/>
                <w:color w:val="000000"/>
                <w:sz w:val="16"/>
                <w:szCs w:val="16"/>
                <w:lang w:val="ru-RU" w:eastAsia="ru-RU"/>
              </w:rPr>
              <w:t xml:space="preserve"> , Плотность 80 г/м, 1 фальц</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1500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w:t>
            </w:r>
          </w:p>
        </w:tc>
      </w:tr>
      <w:tr w:rsidR="001D0D6A" w:rsidRPr="001D0D6A" w:rsidTr="001D0D6A">
        <w:trPr>
          <w:trHeight w:val="40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lastRenderedPageBreak/>
              <w:t>43</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both"/>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 xml:space="preserve">Бланк </w:t>
            </w:r>
            <w:proofErr w:type="spellStart"/>
            <w:r w:rsidRPr="001D0D6A">
              <w:rPr>
                <w:rFonts w:ascii="Times New Roman" w:eastAsia="Times New Roman" w:hAnsi="Times New Roman" w:cs="Times New Roman"/>
                <w:color w:val="000000"/>
                <w:sz w:val="16"/>
                <w:szCs w:val="16"/>
                <w:lang w:val="ru-RU" w:eastAsia="ru-RU"/>
              </w:rPr>
              <w:t>особиста</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картка</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працівника</w:t>
            </w:r>
            <w:proofErr w:type="spellEnd"/>
            <w:r w:rsidRPr="001D0D6A">
              <w:rPr>
                <w:rFonts w:ascii="Times New Roman" w:eastAsia="Times New Roman" w:hAnsi="Times New Roman" w:cs="Times New Roman"/>
                <w:color w:val="000000"/>
                <w:sz w:val="16"/>
                <w:szCs w:val="16"/>
                <w:lang w:val="ru-RU" w:eastAsia="ru-RU"/>
              </w:rPr>
              <w:t xml:space="preserve"> А4 </w:t>
            </w:r>
            <w:proofErr w:type="spellStart"/>
            <w:r w:rsidRPr="001D0D6A">
              <w:rPr>
                <w:rFonts w:ascii="Times New Roman" w:eastAsia="Times New Roman" w:hAnsi="Times New Roman" w:cs="Times New Roman"/>
                <w:color w:val="000000"/>
                <w:sz w:val="16"/>
                <w:szCs w:val="16"/>
                <w:lang w:val="ru-RU" w:eastAsia="ru-RU"/>
              </w:rPr>
              <w:t>Офсетний</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білий</w:t>
            </w:r>
            <w:proofErr w:type="spellEnd"/>
            <w:r w:rsidRPr="001D0D6A">
              <w:rPr>
                <w:rFonts w:ascii="Times New Roman" w:eastAsia="Times New Roman" w:hAnsi="Times New Roman" w:cs="Times New Roman"/>
                <w:color w:val="000000"/>
                <w:sz w:val="16"/>
                <w:szCs w:val="16"/>
                <w:lang w:val="ru-RU" w:eastAsia="ru-RU"/>
              </w:rPr>
              <w:t xml:space="preserve"> </w:t>
            </w:r>
            <w:proofErr w:type="spellStart"/>
            <w:r w:rsidRPr="001D0D6A">
              <w:rPr>
                <w:rFonts w:ascii="Times New Roman" w:eastAsia="Times New Roman" w:hAnsi="Times New Roman" w:cs="Times New Roman"/>
                <w:color w:val="000000"/>
                <w:sz w:val="16"/>
                <w:szCs w:val="16"/>
                <w:lang w:val="ru-RU" w:eastAsia="ru-RU"/>
              </w:rPr>
              <w:t>папір</w:t>
            </w:r>
            <w:proofErr w:type="spellEnd"/>
            <w:r w:rsidRPr="001D0D6A">
              <w:rPr>
                <w:rFonts w:ascii="Times New Roman" w:eastAsia="Times New Roman" w:hAnsi="Times New Roman" w:cs="Times New Roman"/>
                <w:color w:val="000000"/>
                <w:sz w:val="16"/>
                <w:szCs w:val="16"/>
                <w:lang w:val="ru-RU" w:eastAsia="ru-RU"/>
              </w:rPr>
              <w:t xml:space="preserve"> ; не меньше 140 г/м. ,1 фальц, 1+0</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1000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44</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sz w:val="16"/>
                <w:szCs w:val="16"/>
                <w:lang w:val="ru-RU" w:eastAsia="ru-RU"/>
              </w:rPr>
            </w:pPr>
            <w:proofErr w:type="spellStart"/>
            <w:r w:rsidRPr="001D0D6A">
              <w:rPr>
                <w:rFonts w:ascii="Times New Roman" w:eastAsia="Times New Roman" w:hAnsi="Times New Roman" w:cs="Times New Roman"/>
                <w:sz w:val="16"/>
                <w:szCs w:val="16"/>
                <w:lang w:val="ru-RU" w:eastAsia="ru-RU"/>
              </w:rPr>
              <w:t>Запрошення</w:t>
            </w:r>
            <w:proofErr w:type="spellEnd"/>
            <w:r w:rsidRPr="001D0D6A">
              <w:rPr>
                <w:rFonts w:ascii="Times New Roman" w:eastAsia="Times New Roman" w:hAnsi="Times New Roman" w:cs="Times New Roman"/>
                <w:sz w:val="16"/>
                <w:szCs w:val="16"/>
                <w:lang w:val="ru-RU" w:eastAsia="ru-RU"/>
              </w:rPr>
              <w:t xml:space="preserve"> 285*85, 4+4, 1 </w:t>
            </w:r>
            <w:proofErr w:type="spellStart"/>
            <w:r w:rsidRPr="001D0D6A">
              <w:rPr>
                <w:rFonts w:ascii="Times New Roman" w:eastAsia="Times New Roman" w:hAnsi="Times New Roman" w:cs="Times New Roman"/>
                <w:sz w:val="16"/>
                <w:szCs w:val="16"/>
                <w:lang w:val="ru-RU" w:eastAsia="ru-RU"/>
              </w:rPr>
              <w:t>біг</w:t>
            </w:r>
            <w:proofErr w:type="spellEnd"/>
            <w:r w:rsidRPr="001D0D6A">
              <w:rPr>
                <w:rFonts w:ascii="Times New Roman" w:eastAsia="Times New Roman" w:hAnsi="Times New Roman" w:cs="Times New Roman"/>
                <w:sz w:val="16"/>
                <w:szCs w:val="16"/>
                <w:lang w:val="ru-RU" w:eastAsia="ru-RU"/>
              </w:rPr>
              <w:t xml:space="preserve">, </w:t>
            </w:r>
            <w:proofErr w:type="spellStart"/>
            <w:r w:rsidRPr="001D0D6A">
              <w:rPr>
                <w:rFonts w:ascii="Times New Roman" w:eastAsia="Times New Roman" w:hAnsi="Times New Roman" w:cs="Times New Roman"/>
                <w:sz w:val="16"/>
                <w:szCs w:val="16"/>
                <w:lang w:val="ru-RU" w:eastAsia="ru-RU"/>
              </w:rPr>
              <w:t>Ivory</w:t>
            </w:r>
            <w:proofErr w:type="spellEnd"/>
            <w:r w:rsidRPr="001D0D6A">
              <w:rPr>
                <w:rFonts w:ascii="Times New Roman" w:eastAsia="Times New Roman" w:hAnsi="Times New Roman" w:cs="Times New Roman"/>
                <w:sz w:val="16"/>
                <w:szCs w:val="16"/>
                <w:lang w:val="ru-RU" w:eastAsia="ru-RU"/>
              </w:rPr>
              <w:t xml:space="preserve"> </w:t>
            </w:r>
            <w:proofErr w:type="spellStart"/>
            <w:r w:rsidRPr="001D0D6A">
              <w:rPr>
                <w:rFonts w:ascii="Times New Roman" w:eastAsia="Times New Roman" w:hAnsi="Times New Roman" w:cs="Times New Roman"/>
                <w:sz w:val="16"/>
                <w:szCs w:val="16"/>
                <w:lang w:val="ru-RU" w:eastAsia="ru-RU"/>
              </w:rPr>
              <w:t>Board</w:t>
            </w:r>
            <w:proofErr w:type="spellEnd"/>
            <w:r w:rsidRPr="001D0D6A">
              <w:rPr>
                <w:rFonts w:ascii="Times New Roman" w:eastAsia="Times New Roman" w:hAnsi="Times New Roman" w:cs="Times New Roman"/>
                <w:sz w:val="16"/>
                <w:szCs w:val="16"/>
                <w:lang w:val="ru-RU" w:eastAsia="ru-RU"/>
              </w:rPr>
              <w:t xml:space="preserve"> 250 гр.</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45</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sz w:val="16"/>
                <w:szCs w:val="16"/>
                <w:lang w:val="ru-RU" w:eastAsia="ru-RU"/>
              </w:rPr>
            </w:pPr>
            <w:proofErr w:type="spellStart"/>
            <w:r w:rsidRPr="001D0D6A">
              <w:rPr>
                <w:rFonts w:ascii="Times New Roman" w:eastAsia="Times New Roman" w:hAnsi="Times New Roman" w:cs="Times New Roman"/>
                <w:sz w:val="16"/>
                <w:szCs w:val="16"/>
                <w:lang w:val="ru-RU" w:eastAsia="ru-RU"/>
              </w:rPr>
              <w:t>Запрошення</w:t>
            </w:r>
            <w:proofErr w:type="spellEnd"/>
            <w:r w:rsidRPr="001D0D6A">
              <w:rPr>
                <w:rFonts w:ascii="Times New Roman" w:eastAsia="Times New Roman" w:hAnsi="Times New Roman" w:cs="Times New Roman"/>
                <w:sz w:val="16"/>
                <w:szCs w:val="16"/>
                <w:lang w:val="ru-RU" w:eastAsia="ru-RU"/>
              </w:rPr>
              <w:t xml:space="preserve"> 50*90, 4+0, </w:t>
            </w:r>
            <w:proofErr w:type="spellStart"/>
            <w:r w:rsidRPr="001D0D6A">
              <w:rPr>
                <w:rFonts w:ascii="Times New Roman" w:eastAsia="Times New Roman" w:hAnsi="Times New Roman" w:cs="Times New Roman"/>
                <w:sz w:val="16"/>
                <w:szCs w:val="16"/>
                <w:lang w:val="ru-RU" w:eastAsia="ru-RU"/>
              </w:rPr>
              <w:t>тиснення</w:t>
            </w:r>
            <w:proofErr w:type="spellEnd"/>
            <w:r w:rsidRPr="001D0D6A">
              <w:rPr>
                <w:rFonts w:ascii="Times New Roman" w:eastAsia="Times New Roman" w:hAnsi="Times New Roman" w:cs="Times New Roman"/>
                <w:sz w:val="16"/>
                <w:szCs w:val="16"/>
                <w:lang w:val="ru-RU" w:eastAsia="ru-RU"/>
              </w:rPr>
              <w:t xml:space="preserve">, </w:t>
            </w:r>
            <w:proofErr w:type="spellStart"/>
            <w:r w:rsidRPr="001D0D6A">
              <w:rPr>
                <w:rFonts w:ascii="Times New Roman" w:eastAsia="Times New Roman" w:hAnsi="Times New Roman" w:cs="Times New Roman"/>
                <w:sz w:val="16"/>
                <w:szCs w:val="16"/>
                <w:lang w:val="ru-RU" w:eastAsia="ru-RU"/>
              </w:rPr>
              <w:t>SplendorGel</w:t>
            </w:r>
            <w:proofErr w:type="spellEnd"/>
            <w:r w:rsidRPr="001D0D6A">
              <w:rPr>
                <w:rFonts w:ascii="Times New Roman" w:eastAsia="Times New Roman" w:hAnsi="Times New Roman" w:cs="Times New Roman"/>
                <w:sz w:val="16"/>
                <w:szCs w:val="16"/>
                <w:lang w:val="ru-RU" w:eastAsia="ru-RU"/>
              </w:rPr>
              <w:t xml:space="preserve"> 300 гр.</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w:t>
            </w:r>
          </w:p>
        </w:tc>
      </w:tr>
      <w:tr w:rsidR="001D0D6A" w:rsidRPr="001D0D6A" w:rsidTr="001D0D6A">
        <w:trPr>
          <w:trHeight w:val="40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46</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sz w:val="16"/>
                <w:szCs w:val="16"/>
                <w:lang w:val="en-US" w:eastAsia="ru-RU"/>
              </w:rPr>
            </w:pPr>
            <w:proofErr w:type="spellStart"/>
            <w:r w:rsidRPr="001D0D6A">
              <w:rPr>
                <w:rFonts w:ascii="Times New Roman" w:eastAsia="Times New Roman" w:hAnsi="Times New Roman" w:cs="Times New Roman"/>
                <w:sz w:val="16"/>
                <w:szCs w:val="16"/>
                <w:lang w:val="ru-RU" w:eastAsia="ru-RU"/>
              </w:rPr>
              <w:t>Запрошення</w:t>
            </w:r>
            <w:proofErr w:type="spellEnd"/>
            <w:r w:rsidRPr="001D0D6A">
              <w:rPr>
                <w:rFonts w:ascii="Times New Roman" w:eastAsia="Times New Roman" w:hAnsi="Times New Roman" w:cs="Times New Roman"/>
                <w:sz w:val="16"/>
                <w:szCs w:val="16"/>
                <w:lang w:val="en-US" w:eastAsia="ru-RU"/>
              </w:rPr>
              <w:t xml:space="preserve"> 200*200, 4+4, 1 </w:t>
            </w:r>
            <w:proofErr w:type="spellStart"/>
            <w:r w:rsidRPr="001D0D6A">
              <w:rPr>
                <w:rFonts w:ascii="Times New Roman" w:eastAsia="Times New Roman" w:hAnsi="Times New Roman" w:cs="Times New Roman"/>
                <w:sz w:val="16"/>
                <w:szCs w:val="16"/>
                <w:lang w:val="ru-RU" w:eastAsia="ru-RU"/>
              </w:rPr>
              <w:t>біг</w:t>
            </w:r>
            <w:proofErr w:type="spellEnd"/>
            <w:r w:rsidRPr="001D0D6A">
              <w:rPr>
                <w:rFonts w:ascii="Times New Roman" w:eastAsia="Times New Roman" w:hAnsi="Times New Roman" w:cs="Times New Roman"/>
                <w:sz w:val="16"/>
                <w:szCs w:val="16"/>
                <w:lang w:val="en-US" w:eastAsia="ru-RU"/>
              </w:rPr>
              <w:t xml:space="preserve">., </w:t>
            </w:r>
            <w:proofErr w:type="spellStart"/>
            <w:r w:rsidRPr="001D0D6A">
              <w:rPr>
                <w:rFonts w:ascii="Times New Roman" w:eastAsia="Times New Roman" w:hAnsi="Times New Roman" w:cs="Times New Roman"/>
                <w:sz w:val="16"/>
                <w:szCs w:val="16"/>
                <w:lang w:val="en-US" w:eastAsia="ru-RU"/>
              </w:rPr>
              <w:t>Standream</w:t>
            </w:r>
            <w:proofErr w:type="spellEnd"/>
            <w:r w:rsidRPr="001D0D6A">
              <w:rPr>
                <w:rFonts w:ascii="Times New Roman" w:eastAsia="Times New Roman" w:hAnsi="Times New Roman" w:cs="Times New Roman"/>
                <w:sz w:val="16"/>
                <w:szCs w:val="16"/>
                <w:lang w:val="en-US" w:eastAsia="ru-RU"/>
              </w:rPr>
              <w:t xml:space="preserve"> silver 250 </w:t>
            </w:r>
            <w:proofErr w:type="spellStart"/>
            <w:r w:rsidRPr="001D0D6A">
              <w:rPr>
                <w:rFonts w:ascii="Times New Roman" w:eastAsia="Times New Roman" w:hAnsi="Times New Roman" w:cs="Times New Roman"/>
                <w:sz w:val="16"/>
                <w:szCs w:val="16"/>
                <w:lang w:val="ru-RU" w:eastAsia="ru-RU"/>
              </w:rPr>
              <w:t>гр</w:t>
            </w:r>
            <w:proofErr w:type="spellEnd"/>
            <w:r w:rsidRPr="001D0D6A">
              <w:rPr>
                <w:rFonts w:ascii="Times New Roman" w:eastAsia="Times New Roman" w:hAnsi="Times New Roman" w:cs="Times New Roman"/>
                <w:sz w:val="16"/>
                <w:szCs w:val="16"/>
                <w:lang w:val="en-US" w:eastAsia="ru-RU"/>
              </w:rPr>
              <w:t>., 4+1.</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4</w:t>
            </w:r>
          </w:p>
        </w:tc>
      </w:tr>
      <w:tr w:rsidR="001D0D6A" w:rsidRPr="001D0D6A" w:rsidTr="001D0D6A">
        <w:trPr>
          <w:trHeight w:val="40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47</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sz w:val="16"/>
                <w:szCs w:val="16"/>
                <w:lang w:val="ru-RU" w:eastAsia="ru-RU"/>
              </w:rPr>
            </w:pPr>
            <w:r w:rsidRPr="001D0D6A">
              <w:rPr>
                <w:rFonts w:ascii="Times New Roman" w:eastAsia="Times New Roman" w:hAnsi="Times New Roman" w:cs="Times New Roman"/>
                <w:sz w:val="16"/>
                <w:szCs w:val="16"/>
                <w:lang w:val="ru-RU" w:eastAsia="ru-RU"/>
              </w:rPr>
              <w:t xml:space="preserve">Папка А4 без карману, 4+0, 1+0 </w:t>
            </w:r>
            <w:proofErr w:type="spellStart"/>
            <w:r w:rsidRPr="001D0D6A">
              <w:rPr>
                <w:rFonts w:ascii="Times New Roman" w:eastAsia="Times New Roman" w:hAnsi="Times New Roman" w:cs="Times New Roman"/>
                <w:sz w:val="16"/>
                <w:szCs w:val="16"/>
                <w:lang w:val="ru-RU" w:eastAsia="ru-RU"/>
              </w:rPr>
              <w:t>зах</w:t>
            </w:r>
            <w:proofErr w:type="spellEnd"/>
            <w:r w:rsidRPr="001D0D6A">
              <w:rPr>
                <w:rFonts w:ascii="Times New Roman" w:eastAsia="Times New Roman" w:hAnsi="Times New Roman" w:cs="Times New Roman"/>
                <w:sz w:val="16"/>
                <w:szCs w:val="16"/>
                <w:lang w:val="ru-RU" w:eastAsia="ru-RU"/>
              </w:rPr>
              <w:t xml:space="preserve">. 300 </w:t>
            </w:r>
            <w:proofErr w:type="spellStart"/>
            <w:r w:rsidRPr="001D0D6A">
              <w:rPr>
                <w:rFonts w:ascii="Times New Roman" w:eastAsia="Times New Roman" w:hAnsi="Times New Roman" w:cs="Times New Roman"/>
                <w:sz w:val="16"/>
                <w:szCs w:val="16"/>
                <w:lang w:val="ru-RU" w:eastAsia="ru-RU"/>
              </w:rPr>
              <w:t>льон.,тисн</w:t>
            </w:r>
            <w:proofErr w:type="spellEnd"/>
            <w:r w:rsidRPr="001D0D6A">
              <w:rPr>
                <w:rFonts w:ascii="Times New Roman" w:eastAsia="Times New Roman" w:hAnsi="Times New Roman" w:cs="Times New Roman"/>
                <w:sz w:val="16"/>
                <w:szCs w:val="16"/>
                <w:lang w:val="ru-RU" w:eastAsia="ru-RU"/>
              </w:rPr>
              <w:t xml:space="preserve"> 10*10 см</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4</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48</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sz w:val="16"/>
                <w:szCs w:val="16"/>
                <w:lang w:val="ru-RU" w:eastAsia="ru-RU"/>
              </w:rPr>
            </w:pPr>
            <w:r w:rsidRPr="001D0D6A">
              <w:rPr>
                <w:rFonts w:ascii="Times New Roman" w:eastAsia="Times New Roman" w:hAnsi="Times New Roman" w:cs="Times New Roman"/>
                <w:sz w:val="16"/>
                <w:szCs w:val="16"/>
                <w:lang w:val="ru-RU" w:eastAsia="ru-RU"/>
              </w:rPr>
              <w:t xml:space="preserve">Папка А4 без карману,300 </w:t>
            </w:r>
            <w:proofErr w:type="spellStart"/>
            <w:r w:rsidRPr="001D0D6A">
              <w:rPr>
                <w:rFonts w:ascii="Times New Roman" w:eastAsia="Times New Roman" w:hAnsi="Times New Roman" w:cs="Times New Roman"/>
                <w:sz w:val="16"/>
                <w:szCs w:val="16"/>
                <w:lang w:val="ru-RU" w:eastAsia="ru-RU"/>
              </w:rPr>
              <w:t>льон.,тисн</w:t>
            </w:r>
            <w:proofErr w:type="spellEnd"/>
            <w:r w:rsidRPr="001D0D6A">
              <w:rPr>
                <w:rFonts w:ascii="Times New Roman" w:eastAsia="Times New Roman" w:hAnsi="Times New Roman" w:cs="Times New Roman"/>
                <w:sz w:val="16"/>
                <w:szCs w:val="16"/>
                <w:lang w:val="ru-RU" w:eastAsia="ru-RU"/>
              </w:rPr>
              <w:t xml:space="preserve"> 10*10 см</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300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4</w:t>
            </w:r>
          </w:p>
        </w:tc>
      </w:tr>
      <w:tr w:rsidR="001D0D6A" w:rsidRPr="001D0D6A" w:rsidTr="001D0D6A">
        <w:trPr>
          <w:trHeight w:val="40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49</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sz w:val="16"/>
                <w:szCs w:val="16"/>
                <w:lang w:val="ru-RU" w:eastAsia="ru-RU"/>
              </w:rPr>
            </w:pPr>
            <w:r w:rsidRPr="001D0D6A">
              <w:rPr>
                <w:rFonts w:ascii="Times New Roman" w:eastAsia="Times New Roman" w:hAnsi="Times New Roman" w:cs="Times New Roman"/>
                <w:sz w:val="16"/>
                <w:szCs w:val="16"/>
                <w:lang w:val="ru-RU" w:eastAsia="ru-RU"/>
              </w:rPr>
              <w:t xml:space="preserve">Папка А4 без карману,300 </w:t>
            </w:r>
            <w:proofErr w:type="spellStart"/>
            <w:r w:rsidRPr="001D0D6A">
              <w:rPr>
                <w:rFonts w:ascii="Times New Roman" w:eastAsia="Times New Roman" w:hAnsi="Times New Roman" w:cs="Times New Roman"/>
                <w:sz w:val="16"/>
                <w:szCs w:val="16"/>
                <w:lang w:val="ru-RU" w:eastAsia="ru-RU"/>
              </w:rPr>
              <w:t>дизайн.папір.,тисн</w:t>
            </w:r>
            <w:proofErr w:type="spellEnd"/>
            <w:r w:rsidRPr="001D0D6A">
              <w:rPr>
                <w:rFonts w:ascii="Times New Roman" w:eastAsia="Times New Roman" w:hAnsi="Times New Roman" w:cs="Times New Roman"/>
                <w:sz w:val="16"/>
                <w:szCs w:val="16"/>
                <w:lang w:val="ru-RU" w:eastAsia="ru-RU"/>
              </w:rPr>
              <w:t xml:space="preserve"> 10*10 см</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300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4</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50</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sz w:val="16"/>
                <w:szCs w:val="16"/>
                <w:lang w:val="ru-RU" w:eastAsia="ru-RU"/>
              </w:rPr>
            </w:pPr>
            <w:r w:rsidRPr="001D0D6A">
              <w:rPr>
                <w:rFonts w:ascii="Times New Roman" w:eastAsia="Times New Roman" w:hAnsi="Times New Roman" w:cs="Times New Roman"/>
                <w:sz w:val="16"/>
                <w:szCs w:val="16"/>
                <w:lang w:val="ru-RU" w:eastAsia="ru-RU"/>
              </w:rPr>
              <w:t xml:space="preserve">Папка А4 без карману,300 </w:t>
            </w:r>
            <w:proofErr w:type="spellStart"/>
            <w:r w:rsidRPr="001D0D6A">
              <w:rPr>
                <w:rFonts w:ascii="Times New Roman" w:eastAsia="Times New Roman" w:hAnsi="Times New Roman" w:cs="Times New Roman"/>
                <w:sz w:val="16"/>
                <w:szCs w:val="16"/>
                <w:lang w:val="ru-RU" w:eastAsia="ru-RU"/>
              </w:rPr>
              <w:t>дизайн.папір</w:t>
            </w:r>
            <w:proofErr w:type="spellEnd"/>
            <w:r w:rsidRPr="001D0D6A">
              <w:rPr>
                <w:rFonts w:ascii="Times New Roman" w:eastAsia="Times New Roman" w:hAnsi="Times New Roman" w:cs="Times New Roman"/>
                <w:sz w:val="16"/>
                <w:szCs w:val="16"/>
                <w:lang w:val="ru-RU" w:eastAsia="ru-RU"/>
              </w:rPr>
              <w:t>.,</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300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6</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51</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sz w:val="16"/>
                <w:szCs w:val="16"/>
                <w:lang w:val="ru-RU" w:eastAsia="ru-RU"/>
              </w:rPr>
            </w:pPr>
            <w:r w:rsidRPr="001D0D6A">
              <w:rPr>
                <w:rFonts w:ascii="Times New Roman" w:eastAsia="Times New Roman" w:hAnsi="Times New Roman" w:cs="Times New Roman"/>
                <w:sz w:val="16"/>
                <w:szCs w:val="16"/>
                <w:lang w:val="ru-RU" w:eastAsia="ru-RU"/>
              </w:rPr>
              <w:t xml:space="preserve">Папка А4 </w:t>
            </w:r>
            <w:proofErr w:type="spellStart"/>
            <w:r w:rsidRPr="001D0D6A">
              <w:rPr>
                <w:rFonts w:ascii="Times New Roman" w:eastAsia="Times New Roman" w:hAnsi="Times New Roman" w:cs="Times New Roman"/>
                <w:sz w:val="16"/>
                <w:szCs w:val="16"/>
                <w:lang w:val="ru-RU" w:eastAsia="ru-RU"/>
              </w:rPr>
              <w:t>з</w:t>
            </w:r>
            <w:proofErr w:type="spellEnd"/>
            <w:r w:rsidRPr="001D0D6A">
              <w:rPr>
                <w:rFonts w:ascii="Times New Roman" w:eastAsia="Times New Roman" w:hAnsi="Times New Roman" w:cs="Times New Roman"/>
                <w:sz w:val="16"/>
                <w:szCs w:val="16"/>
                <w:lang w:val="ru-RU" w:eastAsia="ru-RU"/>
              </w:rPr>
              <w:t xml:space="preserve"> карманом, 4+0, 1+0 </w:t>
            </w:r>
            <w:proofErr w:type="spellStart"/>
            <w:r w:rsidRPr="001D0D6A">
              <w:rPr>
                <w:rFonts w:ascii="Times New Roman" w:eastAsia="Times New Roman" w:hAnsi="Times New Roman" w:cs="Times New Roman"/>
                <w:sz w:val="16"/>
                <w:szCs w:val="16"/>
                <w:lang w:val="ru-RU" w:eastAsia="ru-RU"/>
              </w:rPr>
              <w:t>зах</w:t>
            </w:r>
            <w:proofErr w:type="spellEnd"/>
            <w:r w:rsidRPr="001D0D6A">
              <w:rPr>
                <w:rFonts w:ascii="Times New Roman" w:eastAsia="Times New Roman" w:hAnsi="Times New Roman" w:cs="Times New Roman"/>
                <w:sz w:val="16"/>
                <w:szCs w:val="16"/>
                <w:lang w:val="ru-RU" w:eastAsia="ru-RU"/>
              </w:rPr>
              <w:t>. 300 мел.</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300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C5904" w:rsidP="001D0D6A">
            <w:pPr>
              <w:spacing w:after="0" w:line="240"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52</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sz w:val="16"/>
                <w:szCs w:val="16"/>
                <w:lang w:val="ru-RU" w:eastAsia="ru-RU"/>
              </w:rPr>
            </w:pPr>
            <w:proofErr w:type="spellStart"/>
            <w:r w:rsidRPr="001D0D6A">
              <w:rPr>
                <w:rFonts w:ascii="Times New Roman" w:eastAsia="Times New Roman" w:hAnsi="Times New Roman" w:cs="Times New Roman"/>
                <w:sz w:val="16"/>
                <w:szCs w:val="16"/>
                <w:lang w:val="ru-RU" w:eastAsia="ru-RU"/>
              </w:rPr>
              <w:t>Запрошення</w:t>
            </w:r>
            <w:proofErr w:type="spellEnd"/>
            <w:r w:rsidRPr="001D0D6A">
              <w:rPr>
                <w:rFonts w:ascii="Times New Roman" w:eastAsia="Times New Roman" w:hAnsi="Times New Roman" w:cs="Times New Roman"/>
                <w:sz w:val="16"/>
                <w:szCs w:val="16"/>
                <w:lang w:val="ru-RU" w:eastAsia="ru-RU"/>
              </w:rPr>
              <w:t xml:space="preserve"> 210*210, 4+4, 1 </w:t>
            </w:r>
            <w:proofErr w:type="spellStart"/>
            <w:r w:rsidRPr="001D0D6A">
              <w:rPr>
                <w:rFonts w:ascii="Times New Roman" w:eastAsia="Times New Roman" w:hAnsi="Times New Roman" w:cs="Times New Roman"/>
                <w:sz w:val="16"/>
                <w:szCs w:val="16"/>
                <w:lang w:val="ru-RU" w:eastAsia="ru-RU"/>
              </w:rPr>
              <w:t>біг</w:t>
            </w:r>
            <w:proofErr w:type="spellEnd"/>
            <w:r w:rsidRPr="001D0D6A">
              <w:rPr>
                <w:rFonts w:ascii="Times New Roman" w:eastAsia="Times New Roman" w:hAnsi="Times New Roman" w:cs="Times New Roman"/>
                <w:sz w:val="16"/>
                <w:szCs w:val="16"/>
                <w:lang w:val="ru-RU" w:eastAsia="ru-RU"/>
              </w:rPr>
              <w:t xml:space="preserve">, мел мат 250 </w:t>
            </w:r>
            <w:proofErr w:type="spellStart"/>
            <w:r w:rsidRPr="001D0D6A">
              <w:rPr>
                <w:rFonts w:ascii="Times New Roman" w:eastAsia="Times New Roman" w:hAnsi="Times New Roman" w:cs="Times New Roman"/>
                <w:sz w:val="16"/>
                <w:szCs w:val="16"/>
                <w:lang w:val="ru-RU" w:eastAsia="ru-RU"/>
              </w:rPr>
              <w:t>гр</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53</w:t>
            </w:r>
          </w:p>
        </w:tc>
        <w:tc>
          <w:tcPr>
            <w:tcW w:w="5737" w:type="dxa"/>
            <w:vMerge w:val="restart"/>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sz w:val="16"/>
                <w:szCs w:val="16"/>
                <w:lang w:val="ru-RU" w:eastAsia="ru-RU"/>
              </w:rPr>
            </w:pPr>
            <w:proofErr w:type="spellStart"/>
            <w:r w:rsidRPr="001D0D6A">
              <w:rPr>
                <w:rFonts w:ascii="Times New Roman" w:eastAsia="Times New Roman" w:hAnsi="Times New Roman" w:cs="Times New Roman"/>
                <w:sz w:val="16"/>
                <w:szCs w:val="16"/>
                <w:lang w:val="ru-RU" w:eastAsia="ru-RU"/>
              </w:rPr>
              <w:t>Друк</w:t>
            </w:r>
            <w:proofErr w:type="spellEnd"/>
            <w:r w:rsidRPr="001D0D6A">
              <w:rPr>
                <w:rFonts w:ascii="Times New Roman" w:eastAsia="Times New Roman" w:hAnsi="Times New Roman" w:cs="Times New Roman"/>
                <w:sz w:val="16"/>
                <w:szCs w:val="16"/>
                <w:lang w:val="ru-RU" w:eastAsia="ru-RU"/>
              </w:rPr>
              <w:t xml:space="preserve"> на готовому </w:t>
            </w:r>
            <w:proofErr w:type="spellStart"/>
            <w:r w:rsidRPr="001D0D6A">
              <w:rPr>
                <w:rFonts w:ascii="Times New Roman" w:eastAsia="Times New Roman" w:hAnsi="Times New Roman" w:cs="Times New Roman"/>
                <w:sz w:val="16"/>
                <w:szCs w:val="16"/>
                <w:lang w:val="ru-RU" w:eastAsia="ru-RU"/>
              </w:rPr>
              <w:t>конверті</w:t>
            </w:r>
            <w:proofErr w:type="spellEnd"/>
            <w:r w:rsidRPr="001D0D6A">
              <w:rPr>
                <w:rFonts w:ascii="Times New Roman" w:eastAsia="Times New Roman" w:hAnsi="Times New Roman" w:cs="Times New Roman"/>
                <w:sz w:val="16"/>
                <w:szCs w:val="16"/>
                <w:lang w:val="ru-RU" w:eastAsia="ru-RU"/>
              </w:rPr>
              <w:t>, Е65, 1+0</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54</w:t>
            </w:r>
          </w:p>
        </w:tc>
        <w:tc>
          <w:tcPr>
            <w:tcW w:w="5737" w:type="dxa"/>
            <w:vMerge/>
            <w:tcBorders>
              <w:top w:val="nil"/>
              <w:left w:val="single" w:sz="4" w:space="0" w:color="auto"/>
              <w:bottom w:val="single" w:sz="4" w:space="0" w:color="auto"/>
              <w:right w:val="single" w:sz="4" w:space="0" w:color="auto"/>
            </w:tcBorders>
            <w:vAlign w:val="center"/>
            <w:hideMark/>
          </w:tcPr>
          <w:p w:rsidR="001D0D6A" w:rsidRPr="001D0D6A" w:rsidRDefault="001D0D6A" w:rsidP="001D0D6A">
            <w:pPr>
              <w:spacing w:after="0" w:line="240" w:lineRule="auto"/>
              <w:rPr>
                <w:rFonts w:ascii="Times New Roman" w:eastAsia="Times New Roman" w:hAnsi="Times New Roman" w:cs="Times New Roman"/>
                <w:sz w:val="16"/>
                <w:szCs w:val="16"/>
                <w:lang w:val="ru-RU" w:eastAsia="ru-RU"/>
              </w:rPr>
            </w:pP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1000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w:t>
            </w:r>
          </w:p>
        </w:tc>
      </w:tr>
      <w:tr w:rsidR="001D0D6A" w:rsidRPr="001D0D6A" w:rsidTr="001D0D6A">
        <w:trPr>
          <w:trHeight w:val="40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55</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sz w:val="16"/>
                <w:szCs w:val="16"/>
                <w:lang w:val="ru-RU" w:eastAsia="ru-RU"/>
              </w:rPr>
            </w:pPr>
            <w:proofErr w:type="spellStart"/>
            <w:r w:rsidRPr="001D0D6A">
              <w:rPr>
                <w:rFonts w:ascii="Times New Roman" w:eastAsia="Times New Roman" w:hAnsi="Times New Roman" w:cs="Times New Roman"/>
                <w:sz w:val="16"/>
                <w:szCs w:val="16"/>
                <w:lang w:val="ru-RU" w:eastAsia="ru-RU"/>
              </w:rPr>
              <w:t>Обкладинка</w:t>
            </w:r>
            <w:proofErr w:type="spellEnd"/>
            <w:r w:rsidRPr="001D0D6A">
              <w:rPr>
                <w:rFonts w:ascii="Times New Roman" w:eastAsia="Times New Roman" w:hAnsi="Times New Roman" w:cs="Times New Roman"/>
                <w:sz w:val="16"/>
                <w:szCs w:val="16"/>
                <w:lang w:val="ru-RU" w:eastAsia="ru-RU"/>
              </w:rPr>
              <w:t xml:space="preserve"> А4 </w:t>
            </w:r>
            <w:proofErr w:type="spellStart"/>
            <w:r w:rsidRPr="001D0D6A">
              <w:rPr>
                <w:rFonts w:ascii="Times New Roman" w:eastAsia="Times New Roman" w:hAnsi="Times New Roman" w:cs="Times New Roman"/>
                <w:sz w:val="16"/>
                <w:szCs w:val="16"/>
                <w:lang w:val="ru-RU" w:eastAsia="ru-RU"/>
              </w:rPr>
              <w:t>розворот</w:t>
            </w:r>
            <w:proofErr w:type="spellEnd"/>
            <w:r w:rsidRPr="001D0D6A">
              <w:rPr>
                <w:rFonts w:ascii="Times New Roman" w:eastAsia="Times New Roman" w:hAnsi="Times New Roman" w:cs="Times New Roman"/>
                <w:sz w:val="16"/>
                <w:szCs w:val="16"/>
                <w:lang w:val="ru-RU" w:eastAsia="ru-RU"/>
              </w:rPr>
              <w:t xml:space="preserve">, мел мат 200 </w:t>
            </w:r>
            <w:proofErr w:type="spellStart"/>
            <w:r w:rsidRPr="001D0D6A">
              <w:rPr>
                <w:rFonts w:ascii="Times New Roman" w:eastAsia="Times New Roman" w:hAnsi="Times New Roman" w:cs="Times New Roman"/>
                <w:sz w:val="16"/>
                <w:szCs w:val="16"/>
                <w:lang w:val="ru-RU" w:eastAsia="ru-RU"/>
              </w:rPr>
              <w:t>гр</w:t>
            </w:r>
            <w:proofErr w:type="spellEnd"/>
            <w:r w:rsidRPr="001D0D6A">
              <w:rPr>
                <w:rFonts w:ascii="Times New Roman" w:eastAsia="Times New Roman" w:hAnsi="Times New Roman" w:cs="Times New Roman"/>
                <w:sz w:val="16"/>
                <w:szCs w:val="16"/>
                <w:lang w:val="ru-RU" w:eastAsia="ru-RU"/>
              </w:rPr>
              <w:t xml:space="preserve">, 4+0, 1 </w:t>
            </w:r>
            <w:proofErr w:type="spellStart"/>
            <w:r w:rsidRPr="001D0D6A">
              <w:rPr>
                <w:rFonts w:ascii="Times New Roman" w:eastAsia="Times New Roman" w:hAnsi="Times New Roman" w:cs="Times New Roman"/>
                <w:sz w:val="16"/>
                <w:szCs w:val="16"/>
                <w:lang w:val="ru-RU" w:eastAsia="ru-RU"/>
              </w:rPr>
              <w:t>біг</w:t>
            </w:r>
            <w:proofErr w:type="spellEnd"/>
            <w:r w:rsidRPr="001D0D6A">
              <w:rPr>
                <w:rFonts w:ascii="Times New Roman" w:eastAsia="Times New Roman" w:hAnsi="Times New Roman" w:cs="Times New Roman"/>
                <w:sz w:val="16"/>
                <w:szCs w:val="16"/>
                <w:lang w:val="ru-RU" w:eastAsia="ru-RU"/>
              </w:rPr>
              <w:t xml:space="preserve">, </w:t>
            </w:r>
            <w:proofErr w:type="spellStart"/>
            <w:r w:rsidRPr="001D0D6A">
              <w:rPr>
                <w:rFonts w:ascii="Times New Roman" w:eastAsia="Times New Roman" w:hAnsi="Times New Roman" w:cs="Times New Roman"/>
                <w:sz w:val="16"/>
                <w:szCs w:val="16"/>
                <w:lang w:val="ru-RU" w:eastAsia="ru-RU"/>
              </w:rPr>
              <w:t>тисн</w:t>
            </w:r>
            <w:proofErr w:type="spellEnd"/>
            <w:r w:rsidRPr="001D0D6A">
              <w:rPr>
                <w:rFonts w:ascii="Times New Roman" w:eastAsia="Times New Roman" w:hAnsi="Times New Roman" w:cs="Times New Roman"/>
                <w:sz w:val="16"/>
                <w:szCs w:val="16"/>
                <w:lang w:val="ru-RU" w:eastAsia="ru-RU"/>
              </w:rPr>
              <w:t xml:space="preserve"> золотом</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w:t>
            </w:r>
          </w:p>
        </w:tc>
      </w:tr>
      <w:tr w:rsidR="001D0D6A" w:rsidRPr="001D0D6A" w:rsidTr="001D0D6A">
        <w:trPr>
          <w:trHeight w:val="40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56</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sz w:val="16"/>
                <w:szCs w:val="16"/>
                <w:lang w:val="ru-RU" w:eastAsia="ru-RU"/>
              </w:rPr>
            </w:pPr>
            <w:r w:rsidRPr="001D0D6A">
              <w:rPr>
                <w:rFonts w:ascii="Times New Roman" w:eastAsia="Times New Roman" w:hAnsi="Times New Roman" w:cs="Times New Roman"/>
                <w:sz w:val="16"/>
                <w:szCs w:val="16"/>
                <w:lang w:val="ru-RU" w:eastAsia="ru-RU"/>
              </w:rPr>
              <w:t>Пакет 250(</w:t>
            </w:r>
            <w:proofErr w:type="spellStart"/>
            <w:r w:rsidRPr="001D0D6A">
              <w:rPr>
                <w:rFonts w:ascii="Times New Roman" w:eastAsia="Times New Roman" w:hAnsi="Times New Roman" w:cs="Times New Roman"/>
                <w:sz w:val="16"/>
                <w:szCs w:val="16"/>
                <w:lang w:val="ru-RU" w:eastAsia="ru-RU"/>
              </w:rPr>
              <w:t>ш</w:t>
            </w:r>
            <w:proofErr w:type="spellEnd"/>
            <w:r w:rsidRPr="001D0D6A">
              <w:rPr>
                <w:rFonts w:ascii="Times New Roman" w:eastAsia="Times New Roman" w:hAnsi="Times New Roman" w:cs="Times New Roman"/>
                <w:sz w:val="16"/>
                <w:szCs w:val="16"/>
                <w:lang w:val="ru-RU" w:eastAsia="ru-RU"/>
              </w:rPr>
              <w:t xml:space="preserve">)*400(в)*120(г),4+0,мел 300 </w:t>
            </w:r>
            <w:proofErr w:type="spellStart"/>
            <w:r w:rsidRPr="001D0D6A">
              <w:rPr>
                <w:rFonts w:ascii="Times New Roman" w:eastAsia="Times New Roman" w:hAnsi="Times New Roman" w:cs="Times New Roman"/>
                <w:sz w:val="16"/>
                <w:szCs w:val="16"/>
                <w:lang w:val="ru-RU" w:eastAsia="ru-RU"/>
              </w:rPr>
              <w:t>гр,ламінація</w:t>
            </w:r>
            <w:proofErr w:type="spellEnd"/>
            <w:r w:rsidRPr="001D0D6A">
              <w:rPr>
                <w:rFonts w:ascii="Times New Roman" w:eastAsia="Times New Roman" w:hAnsi="Times New Roman" w:cs="Times New Roman"/>
                <w:sz w:val="16"/>
                <w:szCs w:val="16"/>
                <w:lang w:val="ru-RU" w:eastAsia="ru-RU"/>
              </w:rPr>
              <w:t xml:space="preserve"> </w:t>
            </w:r>
            <w:proofErr w:type="spellStart"/>
            <w:r w:rsidRPr="001D0D6A">
              <w:rPr>
                <w:rFonts w:ascii="Times New Roman" w:eastAsia="Times New Roman" w:hAnsi="Times New Roman" w:cs="Times New Roman"/>
                <w:sz w:val="16"/>
                <w:szCs w:val="16"/>
                <w:lang w:val="ru-RU" w:eastAsia="ru-RU"/>
              </w:rPr>
              <w:t>глянцева,усилене</w:t>
            </w:r>
            <w:proofErr w:type="spellEnd"/>
            <w:r w:rsidRPr="001D0D6A">
              <w:rPr>
                <w:rFonts w:ascii="Times New Roman" w:eastAsia="Times New Roman" w:hAnsi="Times New Roman" w:cs="Times New Roman"/>
                <w:sz w:val="16"/>
                <w:szCs w:val="16"/>
                <w:lang w:val="ru-RU" w:eastAsia="ru-RU"/>
              </w:rPr>
              <w:t xml:space="preserve"> дно </w:t>
            </w:r>
            <w:proofErr w:type="spellStart"/>
            <w:r w:rsidRPr="001D0D6A">
              <w:rPr>
                <w:rFonts w:ascii="Times New Roman" w:eastAsia="Times New Roman" w:hAnsi="Times New Roman" w:cs="Times New Roman"/>
                <w:sz w:val="16"/>
                <w:szCs w:val="16"/>
                <w:lang w:val="ru-RU" w:eastAsia="ru-RU"/>
              </w:rPr>
              <w:t>і</w:t>
            </w:r>
            <w:proofErr w:type="spellEnd"/>
            <w:r w:rsidRPr="001D0D6A">
              <w:rPr>
                <w:rFonts w:ascii="Times New Roman" w:eastAsia="Times New Roman" w:hAnsi="Times New Roman" w:cs="Times New Roman"/>
                <w:sz w:val="16"/>
                <w:szCs w:val="16"/>
                <w:lang w:val="ru-RU" w:eastAsia="ru-RU"/>
              </w:rPr>
              <w:t xml:space="preserve"> ручки, шнур, люверс</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1500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w:t>
            </w:r>
          </w:p>
        </w:tc>
      </w:tr>
      <w:tr w:rsidR="001D0D6A" w:rsidRPr="001D0D6A" w:rsidTr="001D0D6A">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57</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sz w:val="16"/>
                <w:szCs w:val="16"/>
                <w:lang w:val="ru-RU" w:eastAsia="ru-RU"/>
              </w:rPr>
            </w:pPr>
            <w:r w:rsidRPr="001D0D6A">
              <w:rPr>
                <w:rFonts w:ascii="Times New Roman" w:eastAsia="Times New Roman" w:hAnsi="Times New Roman" w:cs="Times New Roman"/>
                <w:sz w:val="16"/>
                <w:szCs w:val="16"/>
                <w:lang w:val="ru-RU" w:eastAsia="ru-RU"/>
              </w:rPr>
              <w:t xml:space="preserve">Папка А4 </w:t>
            </w:r>
            <w:proofErr w:type="spellStart"/>
            <w:r w:rsidRPr="001D0D6A">
              <w:rPr>
                <w:rFonts w:ascii="Times New Roman" w:eastAsia="Times New Roman" w:hAnsi="Times New Roman" w:cs="Times New Roman"/>
                <w:sz w:val="16"/>
                <w:szCs w:val="16"/>
                <w:lang w:val="ru-RU" w:eastAsia="ru-RU"/>
              </w:rPr>
              <w:t>з</w:t>
            </w:r>
            <w:proofErr w:type="spellEnd"/>
            <w:r w:rsidRPr="001D0D6A">
              <w:rPr>
                <w:rFonts w:ascii="Times New Roman" w:eastAsia="Times New Roman" w:hAnsi="Times New Roman" w:cs="Times New Roman"/>
                <w:sz w:val="16"/>
                <w:szCs w:val="16"/>
                <w:lang w:val="ru-RU" w:eastAsia="ru-RU"/>
              </w:rPr>
              <w:t xml:space="preserve"> карманом, 4+0, 1+0 лам </w:t>
            </w:r>
            <w:proofErr w:type="spellStart"/>
            <w:r w:rsidRPr="001D0D6A">
              <w:rPr>
                <w:rFonts w:ascii="Times New Roman" w:eastAsia="Times New Roman" w:hAnsi="Times New Roman" w:cs="Times New Roman"/>
                <w:sz w:val="16"/>
                <w:szCs w:val="16"/>
                <w:lang w:val="ru-RU" w:eastAsia="ru-RU"/>
              </w:rPr>
              <w:t>глян</w:t>
            </w:r>
            <w:proofErr w:type="spellEnd"/>
            <w:r w:rsidRPr="001D0D6A">
              <w:rPr>
                <w:rFonts w:ascii="Times New Roman" w:eastAsia="Times New Roman" w:hAnsi="Times New Roman" w:cs="Times New Roman"/>
                <w:sz w:val="16"/>
                <w:szCs w:val="16"/>
                <w:lang w:val="ru-RU" w:eastAsia="ru-RU"/>
              </w:rPr>
              <w:t>, 300 мел.</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1000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w:t>
            </w:r>
          </w:p>
        </w:tc>
      </w:tr>
      <w:tr w:rsidR="001D0D6A" w:rsidRPr="001D0D6A" w:rsidTr="001D0D6A">
        <w:trPr>
          <w:trHeight w:val="40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58</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sz w:val="16"/>
                <w:szCs w:val="16"/>
                <w:lang w:val="ru-RU" w:eastAsia="ru-RU"/>
              </w:rPr>
            </w:pPr>
            <w:r w:rsidRPr="001D0D6A">
              <w:rPr>
                <w:rFonts w:ascii="Times New Roman" w:eastAsia="Times New Roman" w:hAnsi="Times New Roman" w:cs="Times New Roman"/>
                <w:sz w:val="16"/>
                <w:szCs w:val="16"/>
                <w:lang w:val="ru-RU" w:eastAsia="ru-RU"/>
              </w:rPr>
              <w:t xml:space="preserve">Папка в </w:t>
            </w:r>
            <w:proofErr w:type="spellStart"/>
            <w:r w:rsidRPr="001D0D6A">
              <w:rPr>
                <w:rFonts w:ascii="Times New Roman" w:eastAsia="Times New Roman" w:hAnsi="Times New Roman" w:cs="Times New Roman"/>
                <w:sz w:val="16"/>
                <w:szCs w:val="16"/>
                <w:lang w:val="ru-RU" w:eastAsia="ru-RU"/>
              </w:rPr>
              <w:t>розв</w:t>
            </w:r>
            <w:proofErr w:type="spellEnd"/>
            <w:r w:rsidRPr="001D0D6A">
              <w:rPr>
                <w:rFonts w:ascii="Times New Roman" w:eastAsia="Times New Roman" w:hAnsi="Times New Roman" w:cs="Times New Roman"/>
                <w:sz w:val="16"/>
                <w:szCs w:val="16"/>
                <w:lang w:val="ru-RU" w:eastAsia="ru-RU"/>
              </w:rPr>
              <w:t xml:space="preserve"> 450*310, карт </w:t>
            </w:r>
            <w:proofErr w:type="spellStart"/>
            <w:r w:rsidRPr="001D0D6A">
              <w:rPr>
                <w:rFonts w:ascii="Times New Roman" w:eastAsia="Times New Roman" w:hAnsi="Times New Roman" w:cs="Times New Roman"/>
                <w:sz w:val="16"/>
                <w:szCs w:val="16"/>
                <w:lang w:val="ru-RU" w:eastAsia="ru-RU"/>
              </w:rPr>
              <w:t>двухторонній</w:t>
            </w:r>
            <w:proofErr w:type="spellEnd"/>
            <w:r w:rsidRPr="001D0D6A">
              <w:rPr>
                <w:rFonts w:ascii="Times New Roman" w:eastAsia="Times New Roman" w:hAnsi="Times New Roman" w:cs="Times New Roman"/>
                <w:sz w:val="16"/>
                <w:szCs w:val="16"/>
                <w:lang w:val="ru-RU" w:eastAsia="ru-RU"/>
              </w:rPr>
              <w:t xml:space="preserve"> 250 </w:t>
            </w:r>
            <w:proofErr w:type="spellStart"/>
            <w:r w:rsidRPr="001D0D6A">
              <w:rPr>
                <w:rFonts w:ascii="Times New Roman" w:eastAsia="Times New Roman" w:hAnsi="Times New Roman" w:cs="Times New Roman"/>
                <w:sz w:val="16"/>
                <w:szCs w:val="16"/>
                <w:lang w:val="ru-RU" w:eastAsia="ru-RU"/>
              </w:rPr>
              <w:t>гр,біговка</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300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w:t>
            </w:r>
          </w:p>
        </w:tc>
      </w:tr>
      <w:tr w:rsidR="001D0D6A" w:rsidRPr="001D0D6A" w:rsidTr="001D0D6A">
        <w:trPr>
          <w:trHeight w:val="40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59</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sz w:val="16"/>
                <w:szCs w:val="16"/>
                <w:lang w:val="ru-RU" w:eastAsia="ru-RU"/>
              </w:rPr>
            </w:pPr>
            <w:r w:rsidRPr="001D0D6A">
              <w:rPr>
                <w:rFonts w:ascii="Times New Roman" w:eastAsia="Times New Roman" w:hAnsi="Times New Roman" w:cs="Times New Roman"/>
                <w:sz w:val="16"/>
                <w:szCs w:val="16"/>
                <w:lang w:val="ru-RU" w:eastAsia="ru-RU"/>
              </w:rPr>
              <w:t xml:space="preserve">Папка 240*340, </w:t>
            </w:r>
            <w:proofErr w:type="spellStart"/>
            <w:r w:rsidRPr="001D0D6A">
              <w:rPr>
                <w:rFonts w:ascii="Times New Roman" w:eastAsia="Times New Roman" w:hAnsi="Times New Roman" w:cs="Times New Roman"/>
                <w:sz w:val="16"/>
                <w:szCs w:val="16"/>
                <w:lang w:val="ru-RU" w:eastAsia="ru-RU"/>
              </w:rPr>
              <w:t>баладек</w:t>
            </w:r>
            <w:proofErr w:type="spellEnd"/>
            <w:r w:rsidRPr="001D0D6A">
              <w:rPr>
                <w:rFonts w:ascii="Times New Roman" w:eastAsia="Times New Roman" w:hAnsi="Times New Roman" w:cs="Times New Roman"/>
                <w:sz w:val="16"/>
                <w:szCs w:val="16"/>
                <w:lang w:val="ru-RU" w:eastAsia="ru-RU"/>
              </w:rPr>
              <w:t xml:space="preserve">, карт </w:t>
            </w:r>
            <w:proofErr w:type="spellStart"/>
            <w:r w:rsidRPr="001D0D6A">
              <w:rPr>
                <w:rFonts w:ascii="Times New Roman" w:eastAsia="Times New Roman" w:hAnsi="Times New Roman" w:cs="Times New Roman"/>
                <w:sz w:val="16"/>
                <w:szCs w:val="16"/>
                <w:lang w:val="ru-RU" w:eastAsia="ru-RU"/>
              </w:rPr>
              <w:t>з</w:t>
            </w:r>
            <w:proofErr w:type="spellEnd"/>
            <w:r w:rsidRPr="001D0D6A">
              <w:rPr>
                <w:rFonts w:ascii="Times New Roman" w:eastAsia="Times New Roman" w:hAnsi="Times New Roman" w:cs="Times New Roman"/>
                <w:sz w:val="16"/>
                <w:szCs w:val="16"/>
                <w:lang w:val="ru-RU" w:eastAsia="ru-RU"/>
              </w:rPr>
              <w:t xml:space="preserve"> </w:t>
            </w:r>
            <w:proofErr w:type="spellStart"/>
            <w:r w:rsidRPr="001D0D6A">
              <w:rPr>
                <w:rFonts w:ascii="Times New Roman" w:eastAsia="Times New Roman" w:hAnsi="Times New Roman" w:cs="Times New Roman"/>
                <w:sz w:val="16"/>
                <w:szCs w:val="16"/>
                <w:lang w:val="ru-RU" w:eastAsia="ru-RU"/>
              </w:rPr>
              <w:t>парал</w:t>
            </w:r>
            <w:proofErr w:type="spellEnd"/>
            <w:r w:rsidRPr="001D0D6A">
              <w:rPr>
                <w:rFonts w:ascii="Times New Roman" w:eastAsia="Times New Roman" w:hAnsi="Times New Roman" w:cs="Times New Roman"/>
                <w:sz w:val="16"/>
                <w:szCs w:val="16"/>
                <w:lang w:val="ru-RU" w:eastAsia="ru-RU"/>
              </w:rPr>
              <w:t xml:space="preserve">, </w:t>
            </w:r>
            <w:proofErr w:type="spellStart"/>
            <w:r w:rsidRPr="001D0D6A">
              <w:rPr>
                <w:rFonts w:ascii="Times New Roman" w:eastAsia="Times New Roman" w:hAnsi="Times New Roman" w:cs="Times New Roman"/>
                <w:sz w:val="16"/>
                <w:szCs w:val="16"/>
                <w:lang w:val="ru-RU" w:eastAsia="ru-RU"/>
              </w:rPr>
              <w:t>форз</w:t>
            </w:r>
            <w:proofErr w:type="spellEnd"/>
            <w:r w:rsidRPr="001D0D6A">
              <w:rPr>
                <w:rFonts w:ascii="Times New Roman" w:eastAsia="Times New Roman" w:hAnsi="Times New Roman" w:cs="Times New Roman"/>
                <w:sz w:val="16"/>
                <w:szCs w:val="16"/>
                <w:lang w:val="ru-RU" w:eastAsia="ru-RU"/>
              </w:rPr>
              <w:t xml:space="preserve"> </w:t>
            </w:r>
            <w:proofErr w:type="spellStart"/>
            <w:r w:rsidRPr="001D0D6A">
              <w:rPr>
                <w:rFonts w:ascii="Times New Roman" w:eastAsia="Times New Roman" w:hAnsi="Times New Roman" w:cs="Times New Roman"/>
                <w:sz w:val="16"/>
                <w:szCs w:val="16"/>
                <w:lang w:val="ru-RU" w:eastAsia="ru-RU"/>
              </w:rPr>
              <w:t>папір</w:t>
            </w:r>
            <w:proofErr w:type="spellEnd"/>
            <w:r w:rsidRPr="001D0D6A">
              <w:rPr>
                <w:rFonts w:ascii="Times New Roman" w:eastAsia="Times New Roman" w:hAnsi="Times New Roman" w:cs="Times New Roman"/>
                <w:sz w:val="16"/>
                <w:szCs w:val="16"/>
                <w:lang w:val="ru-RU" w:eastAsia="ru-RU"/>
              </w:rPr>
              <w:t xml:space="preserve"> </w:t>
            </w:r>
            <w:proofErr w:type="spellStart"/>
            <w:r w:rsidRPr="001D0D6A">
              <w:rPr>
                <w:rFonts w:ascii="Times New Roman" w:eastAsia="Times New Roman" w:hAnsi="Times New Roman" w:cs="Times New Roman"/>
                <w:sz w:val="16"/>
                <w:szCs w:val="16"/>
                <w:lang w:val="ru-RU" w:eastAsia="ru-RU"/>
              </w:rPr>
              <w:t>крейд</w:t>
            </w:r>
            <w:proofErr w:type="spellEnd"/>
            <w:r w:rsidRPr="001D0D6A">
              <w:rPr>
                <w:rFonts w:ascii="Times New Roman" w:eastAsia="Times New Roman" w:hAnsi="Times New Roman" w:cs="Times New Roman"/>
                <w:sz w:val="16"/>
                <w:szCs w:val="16"/>
                <w:lang w:val="ru-RU" w:eastAsia="ru-RU"/>
              </w:rPr>
              <w:t xml:space="preserve"> 250 </w:t>
            </w:r>
            <w:proofErr w:type="spellStart"/>
            <w:r w:rsidRPr="001D0D6A">
              <w:rPr>
                <w:rFonts w:ascii="Times New Roman" w:eastAsia="Times New Roman" w:hAnsi="Times New Roman" w:cs="Times New Roman"/>
                <w:sz w:val="16"/>
                <w:szCs w:val="16"/>
                <w:lang w:val="ru-RU" w:eastAsia="ru-RU"/>
              </w:rPr>
              <w:t>гр</w:t>
            </w:r>
            <w:proofErr w:type="spellEnd"/>
            <w:r w:rsidRPr="001D0D6A">
              <w:rPr>
                <w:rFonts w:ascii="Times New Roman" w:eastAsia="Times New Roman" w:hAnsi="Times New Roman" w:cs="Times New Roman"/>
                <w:sz w:val="16"/>
                <w:szCs w:val="16"/>
                <w:lang w:val="ru-RU" w:eastAsia="ru-RU"/>
              </w:rPr>
              <w:t xml:space="preserve">, </w:t>
            </w:r>
            <w:proofErr w:type="spellStart"/>
            <w:r w:rsidRPr="001D0D6A">
              <w:rPr>
                <w:rFonts w:ascii="Times New Roman" w:eastAsia="Times New Roman" w:hAnsi="Times New Roman" w:cs="Times New Roman"/>
                <w:sz w:val="16"/>
                <w:szCs w:val="16"/>
                <w:lang w:val="ru-RU" w:eastAsia="ru-RU"/>
              </w:rPr>
              <w:t>лясе</w:t>
            </w:r>
            <w:proofErr w:type="spellEnd"/>
            <w:r w:rsidRPr="001D0D6A">
              <w:rPr>
                <w:rFonts w:ascii="Times New Roman" w:eastAsia="Times New Roman" w:hAnsi="Times New Roman" w:cs="Times New Roman"/>
                <w:sz w:val="16"/>
                <w:szCs w:val="16"/>
                <w:lang w:val="ru-RU" w:eastAsia="ru-RU"/>
              </w:rPr>
              <w:t xml:space="preserve"> </w:t>
            </w:r>
            <w:proofErr w:type="spellStart"/>
            <w:r w:rsidRPr="001D0D6A">
              <w:rPr>
                <w:rFonts w:ascii="Times New Roman" w:eastAsia="Times New Roman" w:hAnsi="Times New Roman" w:cs="Times New Roman"/>
                <w:sz w:val="16"/>
                <w:szCs w:val="16"/>
                <w:lang w:val="ru-RU" w:eastAsia="ru-RU"/>
              </w:rPr>
              <w:t>стрічка</w:t>
            </w:r>
            <w:proofErr w:type="spellEnd"/>
            <w:r w:rsidRPr="001D0D6A">
              <w:rPr>
                <w:rFonts w:ascii="Times New Roman" w:eastAsia="Times New Roman" w:hAnsi="Times New Roman" w:cs="Times New Roman"/>
                <w:sz w:val="16"/>
                <w:szCs w:val="16"/>
                <w:lang w:val="ru-RU" w:eastAsia="ru-RU"/>
              </w:rPr>
              <w:t xml:space="preserve">, </w:t>
            </w:r>
            <w:proofErr w:type="spellStart"/>
            <w:r w:rsidRPr="001D0D6A">
              <w:rPr>
                <w:rFonts w:ascii="Times New Roman" w:eastAsia="Times New Roman" w:hAnsi="Times New Roman" w:cs="Times New Roman"/>
                <w:sz w:val="16"/>
                <w:szCs w:val="16"/>
                <w:lang w:val="ru-RU" w:eastAsia="ru-RU"/>
              </w:rPr>
              <w:t>тисн</w:t>
            </w:r>
            <w:proofErr w:type="spellEnd"/>
            <w:r w:rsidRPr="001D0D6A">
              <w:rPr>
                <w:rFonts w:ascii="Times New Roman" w:eastAsia="Times New Roman" w:hAnsi="Times New Roman" w:cs="Times New Roman"/>
                <w:sz w:val="16"/>
                <w:szCs w:val="16"/>
                <w:lang w:val="ru-RU" w:eastAsia="ru-RU"/>
              </w:rPr>
              <w:t xml:space="preserve"> золотом</w:t>
            </w:r>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300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2</w:t>
            </w:r>
          </w:p>
        </w:tc>
      </w:tr>
      <w:tr w:rsidR="001D0D6A" w:rsidRPr="001D0D6A" w:rsidTr="001D0D6A">
        <w:trPr>
          <w:trHeight w:val="40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60</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sz w:val="16"/>
                <w:szCs w:val="16"/>
                <w:lang w:val="ru-RU" w:eastAsia="ru-RU"/>
              </w:rPr>
            </w:pPr>
            <w:r w:rsidRPr="001D0D6A">
              <w:rPr>
                <w:rFonts w:ascii="Times New Roman" w:eastAsia="Times New Roman" w:hAnsi="Times New Roman" w:cs="Times New Roman"/>
                <w:sz w:val="16"/>
                <w:szCs w:val="16"/>
                <w:lang w:val="ru-RU" w:eastAsia="ru-RU"/>
              </w:rPr>
              <w:t xml:space="preserve">Плакат </w:t>
            </w:r>
            <w:proofErr w:type="spellStart"/>
            <w:r w:rsidRPr="001D0D6A">
              <w:rPr>
                <w:rFonts w:ascii="Times New Roman" w:eastAsia="Times New Roman" w:hAnsi="Times New Roman" w:cs="Times New Roman"/>
                <w:sz w:val="16"/>
                <w:szCs w:val="16"/>
                <w:lang w:val="ru-RU" w:eastAsia="ru-RU"/>
              </w:rPr>
              <w:t>виставочний</w:t>
            </w:r>
            <w:proofErr w:type="spellEnd"/>
            <w:r w:rsidRPr="001D0D6A">
              <w:rPr>
                <w:rFonts w:ascii="Times New Roman" w:eastAsia="Times New Roman" w:hAnsi="Times New Roman" w:cs="Times New Roman"/>
                <w:sz w:val="16"/>
                <w:szCs w:val="16"/>
                <w:lang w:val="ru-RU" w:eastAsia="ru-RU"/>
              </w:rPr>
              <w:t xml:space="preserve"> А3, 4+0, </w:t>
            </w:r>
            <w:proofErr w:type="spellStart"/>
            <w:r w:rsidRPr="001D0D6A">
              <w:rPr>
                <w:rFonts w:ascii="Times New Roman" w:eastAsia="Times New Roman" w:hAnsi="Times New Roman" w:cs="Times New Roman"/>
                <w:sz w:val="16"/>
                <w:szCs w:val="16"/>
                <w:lang w:val="ru-RU" w:eastAsia="ru-RU"/>
              </w:rPr>
              <w:t>крейдований</w:t>
            </w:r>
            <w:proofErr w:type="spellEnd"/>
            <w:r w:rsidRPr="001D0D6A">
              <w:rPr>
                <w:rFonts w:ascii="Times New Roman" w:eastAsia="Times New Roman" w:hAnsi="Times New Roman" w:cs="Times New Roman"/>
                <w:sz w:val="16"/>
                <w:szCs w:val="16"/>
                <w:lang w:val="ru-RU" w:eastAsia="ru-RU"/>
              </w:rPr>
              <w:t xml:space="preserve"> 200 гр., </w:t>
            </w:r>
            <w:proofErr w:type="spellStart"/>
            <w:r w:rsidRPr="001D0D6A">
              <w:rPr>
                <w:rFonts w:ascii="Times New Roman" w:eastAsia="Times New Roman" w:hAnsi="Times New Roman" w:cs="Times New Roman"/>
                <w:sz w:val="16"/>
                <w:szCs w:val="16"/>
                <w:lang w:val="ru-RU" w:eastAsia="ru-RU"/>
              </w:rPr>
              <w:t>глянцевий</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6</w:t>
            </w:r>
          </w:p>
        </w:tc>
      </w:tr>
      <w:tr w:rsidR="001D0D6A" w:rsidRPr="001D0D6A" w:rsidTr="001D0D6A">
        <w:trPr>
          <w:trHeight w:val="816"/>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61</w:t>
            </w:r>
          </w:p>
        </w:tc>
        <w:tc>
          <w:tcPr>
            <w:tcW w:w="5737"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sz w:val="16"/>
                <w:szCs w:val="16"/>
                <w:lang w:val="ru-RU" w:eastAsia="ru-RU"/>
              </w:rPr>
            </w:pPr>
            <w:r w:rsidRPr="001D0D6A">
              <w:rPr>
                <w:rFonts w:ascii="Times New Roman" w:eastAsia="Times New Roman" w:hAnsi="Times New Roman" w:cs="Times New Roman"/>
                <w:sz w:val="16"/>
                <w:szCs w:val="16"/>
                <w:lang w:val="ru-RU" w:eastAsia="ru-RU"/>
              </w:rPr>
              <w:t xml:space="preserve">Книга 220*290, 264 стор,1+1, </w:t>
            </w:r>
            <w:proofErr w:type="spellStart"/>
            <w:r w:rsidRPr="001D0D6A">
              <w:rPr>
                <w:rFonts w:ascii="Times New Roman" w:eastAsia="Times New Roman" w:hAnsi="Times New Roman" w:cs="Times New Roman"/>
                <w:sz w:val="16"/>
                <w:szCs w:val="16"/>
                <w:lang w:val="ru-RU" w:eastAsia="ru-RU"/>
              </w:rPr>
              <w:t>офс</w:t>
            </w:r>
            <w:proofErr w:type="spellEnd"/>
            <w:r w:rsidRPr="001D0D6A">
              <w:rPr>
                <w:rFonts w:ascii="Times New Roman" w:eastAsia="Times New Roman" w:hAnsi="Times New Roman" w:cs="Times New Roman"/>
                <w:sz w:val="16"/>
                <w:szCs w:val="16"/>
                <w:lang w:val="ru-RU" w:eastAsia="ru-RU"/>
              </w:rPr>
              <w:t xml:space="preserve"> 80 </w:t>
            </w:r>
            <w:proofErr w:type="spellStart"/>
            <w:r w:rsidRPr="001D0D6A">
              <w:rPr>
                <w:rFonts w:ascii="Times New Roman" w:eastAsia="Times New Roman" w:hAnsi="Times New Roman" w:cs="Times New Roman"/>
                <w:sz w:val="16"/>
                <w:szCs w:val="16"/>
                <w:lang w:val="ru-RU" w:eastAsia="ru-RU"/>
              </w:rPr>
              <w:t>гр</w:t>
            </w:r>
            <w:proofErr w:type="spellEnd"/>
            <w:r w:rsidRPr="001D0D6A">
              <w:rPr>
                <w:rFonts w:ascii="Times New Roman" w:eastAsia="Times New Roman" w:hAnsi="Times New Roman" w:cs="Times New Roman"/>
                <w:sz w:val="16"/>
                <w:szCs w:val="16"/>
                <w:lang w:val="ru-RU" w:eastAsia="ru-RU"/>
              </w:rPr>
              <w:t xml:space="preserve">, </w:t>
            </w:r>
            <w:proofErr w:type="spellStart"/>
            <w:r w:rsidRPr="001D0D6A">
              <w:rPr>
                <w:rFonts w:ascii="Times New Roman" w:eastAsia="Times New Roman" w:hAnsi="Times New Roman" w:cs="Times New Roman"/>
                <w:sz w:val="16"/>
                <w:szCs w:val="16"/>
                <w:lang w:val="ru-RU" w:eastAsia="ru-RU"/>
              </w:rPr>
              <w:t>форз</w:t>
            </w:r>
            <w:proofErr w:type="spellEnd"/>
            <w:r w:rsidRPr="001D0D6A">
              <w:rPr>
                <w:rFonts w:ascii="Times New Roman" w:eastAsia="Times New Roman" w:hAnsi="Times New Roman" w:cs="Times New Roman"/>
                <w:sz w:val="16"/>
                <w:szCs w:val="16"/>
                <w:lang w:val="ru-RU" w:eastAsia="ru-RU"/>
              </w:rPr>
              <w:t xml:space="preserve"> 0+0, </w:t>
            </w:r>
            <w:proofErr w:type="spellStart"/>
            <w:r w:rsidRPr="001D0D6A">
              <w:rPr>
                <w:rFonts w:ascii="Times New Roman" w:eastAsia="Times New Roman" w:hAnsi="Times New Roman" w:cs="Times New Roman"/>
                <w:sz w:val="16"/>
                <w:szCs w:val="16"/>
                <w:lang w:val="ru-RU" w:eastAsia="ru-RU"/>
              </w:rPr>
              <w:t>офс</w:t>
            </w:r>
            <w:proofErr w:type="spellEnd"/>
            <w:r w:rsidRPr="001D0D6A">
              <w:rPr>
                <w:rFonts w:ascii="Times New Roman" w:eastAsia="Times New Roman" w:hAnsi="Times New Roman" w:cs="Times New Roman"/>
                <w:sz w:val="16"/>
                <w:szCs w:val="16"/>
                <w:lang w:val="ru-RU" w:eastAsia="ru-RU"/>
              </w:rPr>
              <w:t xml:space="preserve"> 160 </w:t>
            </w:r>
            <w:proofErr w:type="spellStart"/>
            <w:r w:rsidRPr="001D0D6A">
              <w:rPr>
                <w:rFonts w:ascii="Times New Roman" w:eastAsia="Times New Roman" w:hAnsi="Times New Roman" w:cs="Times New Roman"/>
                <w:sz w:val="16"/>
                <w:szCs w:val="16"/>
                <w:lang w:val="ru-RU" w:eastAsia="ru-RU"/>
              </w:rPr>
              <w:t>гр</w:t>
            </w:r>
            <w:proofErr w:type="spellEnd"/>
            <w:r w:rsidRPr="001D0D6A">
              <w:rPr>
                <w:rFonts w:ascii="Times New Roman" w:eastAsia="Times New Roman" w:hAnsi="Times New Roman" w:cs="Times New Roman"/>
                <w:sz w:val="16"/>
                <w:szCs w:val="16"/>
                <w:lang w:val="ru-RU" w:eastAsia="ru-RU"/>
              </w:rPr>
              <w:t xml:space="preserve">, </w:t>
            </w:r>
            <w:proofErr w:type="spellStart"/>
            <w:r w:rsidRPr="001D0D6A">
              <w:rPr>
                <w:rFonts w:ascii="Times New Roman" w:eastAsia="Times New Roman" w:hAnsi="Times New Roman" w:cs="Times New Roman"/>
                <w:sz w:val="16"/>
                <w:szCs w:val="16"/>
                <w:lang w:val="ru-RU" w:eastAsia="ru-RU"/>
              </w:rPr>
              <w:t>обл</w:t>
            </w:r>
            <w:proofErr w:type="spellEnd"/>
            <w:r w:rsidRPr="001D0D6A">
              <w:rPr>
                <w:rFonts w:ascii="Times New Roman" w:eastAsia="Times New Roman" w:hAnsi="Times New Roman" w:cs="Times New Roman"/>
                <w:sz w:val="16"/>
                <w:szCs w:val="16"/>
                <w:lang w:val="ru-RU" w:eastAsia="ru-RU"/>
              </w:rPr>
              <w:t xml:space="preserve"> 7БЦ, карт 3 мм, мел 130 </w:t>
            </w:r>
            <w:proofErr w:type="spellStart"/>
            <w:r w:rsidRPr="001D0D6A">
              <w:rPr>
                <w:rFonts w:ascii="Times New Roman" w:eastAsia="Times New Roman" w:hAnsi="Times New Roman" w:cs="Times New Roman"/>
                <w:sz w:val="16"/>
                <w:szCs w:val="16"/>
                <w:lang w:val="ru-RU" w:eastAsia="ru-RU"/>
              </w:rPr>
              <w:t>гр</w:t>
            </w:r>
            <w:proofErr w:type="spellEnd"/>
            <w:r w:rsidRPr="001D0D6A">
              <w:rPr>
                <w:rFonts w:ascii="Times New Roman" w:eastAsia="Times New Roman" w:hAnsi="Times New Roman" w:cs="Times New Roman"/>
                <w:sz w:val="16"/>
                <w:szCs w:val="16"/>
                <w:lang w:val="ru-RU" w:eastAsia="ru-RU"/>
              </w:rPr>
              <w:t xml:space="preserve">, мат лам, 4+0 </w:t>
            </w:r>
            <w:proofErr w:type="spellStart"/>
            <w:r w:rsidRPr="001D0D6A">
              <w:rPr>
                <w:rFonts w:ascii="Times New Roman" w:eastAsia="Times New Roman" w:hAnsi="Times New Roman" w:cs="Times New Roman"/>
                <w:sz w:val="16"/>
                <w:szCs w:val="16"/>
                <w:lang w:val="ru-RU" w:eastAsia="ru-RU"/>
              </w:rPr>
              <w:t>тисн</w:t>
            </w:r>
            <w:proofErr w:type="spellEnd"/>
            <w:r w:rsidRPr="001D0D6A">
              <w:rPr>
                <w:rFonts w:ascii="Times New Roman" w:eastAsia="Times New Roman" w:hAnsi="Times New Roman" w:cs="Times New Roman"/>
                <w:sz w:val="16"/>
                <w:szCs w:val="16"/>
                <w:lang w:val="ru-RU" w:eastAsia="ru-RU"/>
              </w:rPr>
              <w:t xml:space="preserve"> 100*240 мм 12*240 мм золотом, вставка 24 </w:t>
            </w:r>
            <w:proofErr w:type="spellStart"/>
            <w:r w:rsidRPr="001D0D6A">
              <w:rPr>
                <w:rFonts w:ascii="Times New Roman" w:eastAsia="Times New Roman" w:hAnsi="Times New Roman" w:cs="Times New Roman"/>
                <w:sz w:val="16"/>
                <w:szCs w:val="16"/>
                <w:lang w:val="ru-RU" w:eastAsia="ru-RU"/>
              </w:rPr>
              <w:t>стр</w:t>
            </w:r>
            <w:proofErr w:type="spellEnd"/>
            <w:r w:rsidRPr="001D0D6A">
              <w:rPr>
                <w:rFonts w:ascii="Times New Roman" w:eastAsia="Times New Roman" w:hAnsi="Times New Roman" w:cs="Times New Roman"/>
                <w:sz w:val="16"/>
                <w:szCs w:val="16"/>
                <w:lang w:val="ru-RU" w:eastAsia="ru-RU"/>
              </w:rPr>
              <w:t xml:space="preserve"> 4+4, мел </w:t>
            </w:r>
            <w:proofErr w:type="spellStart"/>
            <w:r w:rsidRPr="001D0D6A">
              <w:rPr>
                <w:rFonts w:ascii="Times New Roman" w:eastAsia="Times New Roman" w:hAnsi="Times New Roman" w:cs="Times New Roman"/>
                <w:sz w:val="16"/>
                <w:szCs w:val="16"/>
                <w:lang w:val="ru-RU" w:eastAsia="ru-RU"/>
              </w:rPr>
              <w:t>глян</w:t>
            </w:r>
            <w:proofErr w:type="spellEnd"/>
            <w:r w:rsidRPr="001D0D6A">
              <w:rPr>
                <w:rFonts w:ascii="Times New Roman" w:eastAsia="Times New Roman" w:hAnsi="Times New Roman" w:cs="Times New Roman"/>
                <w:sz w:val="16"/>
                <w:szCs w:val="16"/>
                <w:lang w:val="ru-RU" w:eastAsia="ru-RU"/>
              </w:rPr>
              <w:t xml:space="preserve"> 115 </w:t>
            </w:r>
            <w:proofErr w:type="spellStart"/>
            <w:r w:rsidRPr="001D0D6A">
              <w:rPr>
                <w:rFonts w:ascii="Times New Roman" w:eastAsia="Times New Roman" w:hAnsi="Times New Roman" w:cs="Times New Roman"/>
                <w:sz w:val="16"/>
                <w:szCs w:val="16"/>
                <w:lang w:val="ru-RU" w:eastAsia="ru-RU"/>
              </w:rPr>
              <w:t>гр</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1D0D6A" w:rsidRPr="001D0D6A" w:rsidRDefault="001D0D6A" w:rsidP="001D0D6A">
            <w:pPr>
              <w:spacing w:after="0" w:line="240" w:lineRule="auto"/>
              <w:jc w:val="center"/>
              <w:rPr>
                <w:rFonts w:ascii="Times New Roman" w:eastAsia="Times New Roman" w:hAnsi="Times New Roman" w:cs="Times New Roman"/>
                <w:color w:val="000000"/>
                <w:sz w:val="16"/>
                <w:szCs w:val="16"/>
                <w:lang w:val="ru-RU" w:eastAsia="ru-RU"/>
              </w:rPr>
            </w:pPr>
            <w:r w:rsidRPr="001D0D6A">
              <w:rPr>
                <w:rFonts w:ascii="Times New Roman" w:eastAsia="Times New Roman" w:hAnsi="Times New Roman" w:cs="Times New Roman"/>
                <w:color w:val="000000"/>
                <w:sz w:val="16"/>
                <w:szCs w:val="16"/>
                <w:lang w:val="ru-RU" w:eastAsia="ru-RU"/>
              </w:rPr>
              <w:t>1</w:t>
            </w:r>
          </w:p>
        </w:tc>
      </w:tr>
    </w:tbl>
    <w:p w:rsidR="000D2B89" w:rsidRDefault="000D2B89" w:rsidP="00037AF0">
      <w:pPr>
        <w:ind w:firstLine="567"/>
        <w:jc w:val="center"/>
        <w:rPr>
          <w:rFonts w:ascii="Times New Roman" w:hAnsi="Times New Roman" w:cs="Times New Roman"/>
          <w:sz w:val="24"/>
          <w:szCs w:val="24"/>
        </w:rPr>
      </w:pPr>
    </w:p>
    <w:p w:rsidR="00F07D8F" w:rsidRDefault="00F07D8F" w:rsidP="00F07D8F">
      <w:pPr>
        <w:ind w:firstLine="567"/>
        <w:jc w:val="center"/>
        <w:rPr>
          <w:rFonts w:ascii="Times New Roman" w:hAnsi="Times New Roman" w:cs="Times New Roman"/>
          <w:sz w:val="24"/>
          <w:szCs w:val="24"/>
        </w:rPr>
      </w:pPr>
    </w:p>
    <w:p w:rsidR="00634772" w:rsidRDefault="00634772" w:rsidP="00DC281D">
      <w:pPr>
        <w:ind w:firstLine="567"/>
        <w:jc w:val="right"/>
        <w:rPr>
          <w:rFonts w:ascii="Times New Roman" w:hAnsi="Times New Roman" w:cs="Times New Roman"/>
          <w:sz w:val="24"/>
          <w:szCs w:val="24"/>
        </w:rPr>
      </w:pPr>
    </w:p>
    <w:p w:rsidR="00753A98" w:rsidRPr="003D152D" w:rsidRDefault="00753A98" w:rsidP="00DC281D">
      <w:pPr>
        <w:ind w:firstLine="567"/>
        <w:jc w:val="right"/>
        <w:rPr>
          <w:rFonts w:ascii="Times New Roman" w:hAnsi="Times New Roman" w:cs="Times New Roman"/>
          <w:sz w:val="24"/>
          <w:szCs w:val="24"/>
        </w:rPr>
      </w:pPr>
      <w:r w:rsidRPr="003D152D">
        <w:rPr>
          <w:rFonts w:ascii="Times New Roman" w:hAnsi="Times New Roman" w:cs="Times New Roman"/>
          <w:sz w:val="24"/>
          <w:szCs w:val="24"/>
        </w:rPr>
        <w:t>Додаток  4</w:t>
      </w:r>
    </w:p>
    <w:p w:rsidR="00753A98" w:rsidRPr="003D152D" w:rsidRDefault="00753A98" w:rsidP="00DC281D">
      <w:pPr>
        <w:ind w:firstLine="567"/>
        <w:jc w:val="right"/>
        <w:rPr>
          <w:rFonts w:ascii="Times New Roman" w:hAnsi="Times New Roman" w:cs="Times New Roman"/>
          <w:sz w:val="24"/>
          <w:szCs w:val="24"/>
        </w:rPr>
      </w:pPr>
      <w:r w:rsidRPr="003D152D">
        <w:rPr>
          <w:rFonts w:ascii="Times New Roman" w:hAnsi="Times New Roman" w:cs="Times New Roman"/>
          <w:sz w:val="24"/>
          <w:szCs w:val="24"/>
        </w:rPr>
        <w:t xml:space="preserve">                 до тендерної документації</w:t>
      </w:r>
    </w:p>
    <w:p w:rsidR="00753A98" w:rsidRPr="003D152D" w:rsidRDefault="00753A98" w:rsidP="00DC281D">
      <w:pPr>
        <w:ind w:firstLine="567"/>
        <w:jc w:val="right"/>
        <w:rPr>
          <w:rFonts w:ascii="Times New Roman" w:hAnsi="Times New Roman" w:cs="Times New Roman"/>
          <w:sz w:val="24"/>
          <w:szCs w:val="24"/>
        </w:rPr>
      </w:pPr>
      <w:r w:rsidRPr="003D152D">
        <w:rPr>
          <w:rFonts w:ascii="Times New Roman" w:hAnsi="Times New Roman" w:cs="Times New Roman"/>
          <w:sz w:val="24"/>
          <w:szCs w:val="24"/>
        </w:rPr>
        <w:t>Уповноваженій особі</w:t>
      </w:r>
    </w:p>
    <w:p w:rsidR="00753A98" w:rsidRPr="003D152D" w:rsidRDefault="00634772" w:rsidP="00DC281D">
      <w:pPr>
        <w:ind w:firstLine="567"/>
        <w:jc w:val="right"/>
        <w:rPr>
          <w:rFonts w:ascii="Times New Roman" w:hAnsi="Times New Roman" w:cs="Times New Roman"/>
          <w:sz w:val="24"/>
          <w:szCs w:val="24"/>
        </w:rPr>
      </w:pPr>
      <w:proofErr w:type="spellStart"/>
      <w:r>
        <w:rPr>
          <w:rFonts w:ascii="Times New Roman" w:hAnsi="Times New Roman" w:cs="Times New Roman"/>
          <w:sz w:val="24"/>
          <w:szCs w:val="24"/>
        </w:rPr>
        <w:t>ДП</w:t>
      </w:r>
      <w:proofErr w:type="spellEnd"/>
      <w:r>
        <w:rPr>
          <w:rFonts w:ascii="Times New Roman" w:hAnsi="Times New Roman" w:cs="Times New Roman"/>
          <w:sz w:val="24"/>
          <w:szCs w:val="24"/>
        </w:rPr>
        <w:t xml:space="preserve"> "Національна опера України"</w:t>
      </w:r>
    </w:p>
    <w:p w:rsidR="00753A98" w:rsidRPr="001D0D6A" w:rsidRDefault="001D0D6A" w:rsidP="001D0D6A">
      <w:pPr>
        <w:ind w:firstLine="567"/>
        <w:jc w:val="right"/>
        <w:rPr>
          <w:rFonts w:ascii="Times New Roman" w:hAnsi="Times New Roman" w:cs="Times New Roman"/>
          <w:i/>
          <w:sz w:val="24"/>
          <w:szCs w:val="24"/>
        </w:rPr>
      </w:pPr>
      <w:r w:rsidRPr="001D0D6A">
        <w:rPr>
          <w:rFonts w:ascii="Times New Roman" w:hAnsi="Times New Roman" w:cs="Times New Roman"/>
          <w:i/>
          <w:sz w:val="24"/>
          <w:szCs w:val="24"/>
        </w:rPr>
        <w:t>форма 1</w:t>
      </w:r>
    </w:p>
    <w:p w:rsidR="00753A98" w:rsidRPr="003D152D" w:rsidRDefault="00753A98" w:rsidP="00DC281D">
      <w:pPr>
        <w:ind w:firstLine="567"/>
        <w:jc w:val="center"/>
        <w:rPr>
          <w:rFonts w:ascii="Times New Roman" w:hAnsi="Times New Roman" w:cs="Times New Roman"/>
          <w:b/>
          <w:sz w:val="24"/>
          <w:szCs w:val="24"/>
        </w:rPr>
      </w:pPr>
      <w:r w:rsidRPr="003D152D">
        <w:rPr>
          <w:rFonts w:ascii="Times New Roman" w:hAnsi="Times New Roman" w:cs="Times New Roman"/>
          <w:b/>
          <w:sz w:val="24"/>
          <w:szCs w:val="24"/>
        </w:rPr>
        <w:t>ТЕНДЕРНА ПРОПОЗИЦІЯ*</w:t>
      </w:r>
    </w:p>
    <w:p w:rsidR="00753A98" w:rsidRPr="003D152D" w:rsidRDefault="00753A98" w:rsidP="00037AF0">
      <w:pPr>
        <w:jc w:val="both"/>
        <w:rPr>
          <w:rFonts w:ascii="Times New Roman" w:hAnsi="Times New Roman" w:cs="Times New Roman"/>
          <w:sz w:val="24"/>
          <w:szCs w:val="24"/>
        </w:rPr>
      </w:pPr>
      <w:r w:rsidRPr="003D152D">
        <w:rPr>
          <w:rFonts w:ascii="Times New Roman" w:hAnsi="Times New Roman" w:cs="Times New Roman"/>
          <w:sz w:val="24"/>
          <w:szCs w:val="24"/>
        </w:rPr>
        <w:t xml:space="preserve">Уважно вивчивши тендерну документацію та вимоги до неї, (назва учасника) погоджується виконати вимоги тендерної документації та умови викладені в проекті договору та підтверджує те, що ми уповноважені на підписання тендерної пропозиції та договору. Зважаючи на викладене, (назва учасника) надає свою тендерну пропозицію щодо участі у торгах на </w:t>
      </w:r>
      <w:r w:rsidRPr="00634772">
        <w:rPr>
          <w:rFonts w:ascii="Times New Roman" w:hAnsi="Times New Roman" w:cs="Times New Roman"/>
          <w:b/>
          <w:sz w:val="24"/>
          <w:szCs w:val="24"/>
        </w:rPr>
        <w:t xml:space="preserve">закупівлю  </w:t>
      </w:r>
      <w:r w:rsidR="000D2B89" w:rsidRPr="00D05964">
        <w:rPr>
          <w:rFonts w:ascii="Times New Roman" w:hAnsi="Times New Roman"/>
          <w:b/>
          <w:sz w:val="24"/>
          <w:szCs w:val="24"/>
        </w:rPr>
        <w:t>Послуги з виготовлення поліграфічної продукції</w:t>
      </w:r>
      <w:r w:rsidR="000D2B89" w:rsidRPr="00D05964">
        <w:rPr>
          <w:rFonts w:ascii="Times New Roman" w:hAnsi="Times New Roman"/>
          <w:bCs/>
          <w:sz w:val="24"/>
          <w:szCs w:val="24"/>
        </w:rPr>
        <w:t xml:space="preserve">   Код CPV згідно </w:t>
      </w:r>
      <w:r w:rsidR="000D2B89" w:rsidRPr="00D05964">
        <w:rPr>
          <w:rFonts w:ascii="Times New Roman" w:hAnsi="Times New Roman"/>
          <w:b/>
          <w:bCs/>
          <w:color w:val="000000"/>
          <w:sz w:val="24"/>
          <w:szCs w:val="24"/>
        </w:rPr>
        <w:t xml:space="preserve">79820000-8 </w:t>
      </w:r>
      <w:hyperlink r:id="rId16" w:history="1">
        <w:r w:rsidR="000D2B89" w:rsidRPr="00D05964">
          <w:rPr>
            <w:rStyle w:val="a7"/>
            <w:rFonts w:ascii="Times New Roman" w:hAnsi="Times New Roman"/>
            <w:b/>
            <w:color w:val="000000"/>
            <w:sz w:val="24"/>
            <w:szCs w:val="24"/>
          </w:rPr>
          <w:t xml:space="preserve">Послуги пов'язані з друком </w:t>
        </w:r>
      </w:hyperlink>
      <w:r w:rsidR="000D2B89" w:rsidRPr="00D05964">
        <w:rPr>
          <w:rFonts w:ascii="Times New Roman" w:hAnsi="Times New Roman"/>
          <w:sz w:val="24"/>
          <w:szCs w:val="24"/>
        </w:rPr>
        <w:t>(</w:t>
      </w:r>
      <w:r w:rsidR="000D2B89" w:rsidRPr="00D05964">
        <w:rPr>
          <w:rFonts w:ascii="Times New Roman" w:hAnsi="Times New Roman"/>
          <w:b/>
          <w:sz w:val="24"/>
          <w:szCs w:val="24"/>
        </w:rPr>
        <w:t>79823000-9 Послуги з друку та доставки надрукованої продукції)</w:t>
      </w:r>
      <w:r w:rsidRPr="003D152D">
        <w:rPr>
          <w:rFonts w:ascii="Times New Roman" w:hAnsi="Times New Roman" w:cs="Times New Roman"/>
          <w:sz w:val="24"/>
          <w:szCs w:val="24"/>
        </w:rPr>
        <w:t xml:space="preserve"> на умовах, зазначених у цій пропозиції за наступними цінами: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1815"/>
        <w:gridCol w:w="1276"/>
        <w:gridCol w:w="1276"/>
        <w:gridCol w:w="1276"/>
        <w:gridCol w:w="1559"/>
        <w:gridCol w:w="992"/>
        <w:gridCol w:w="1021"/>
      </w:tblGrid>
      <w:tr w:rsidR="00F056DE" w:rsidRPr="003D152D" w:rsidTr="00F056DE">
        <w:trPr>
          <w:trHeight w:val="557"/>
        </w:trPr>
        <w:tc>
          <w:tcPr>
            <w:tcW w:w="561" w:type="dxa"/>
            <w:vAlign w:val="center"/>
          </w:tcPr>
          <w:p w:rsidR="00F056DE" w:rsidRPr="003D152D" w:rsidRDefault="00F056DE" w:rsidP="00D63952">
            <w:pPr>
              <w:rPr>
                <w:rFonts w:ascii="Times New Roman" w:hAnsi="Times New Roman" w:cs="Times New Roman"/>
                <w:sz w:val="24"/>
                <w:szCs w:val="24"/>
              </w:rPr>
            </w:pPr>
            <w:r w:rsidRPr="003D152D">
              <w:rPr>
                <w:rFonts w:ascii="Times New Roman" w:hAnsi="Times New Roman" w:cs="Times New Roman"/>
                <w:sz w:val="24"/>
                <w:szCs w:val="24"/>
              </w:rPr>
              <w:t>№ п/п</w:t>
            </w:r>
          </w:p>
        </w:tc>
        <w:tc>
          <w:tcPr>
            <w:tcW w:w="1815" w:type="dxa"/>
            <w:vAlign w:val="center"/>
          </w:tcPr>
          <w:p w:rsidR="00F056DE" w:rsidRPr="003D152D" w:rsidRDefault="00F056DE" w:rsidP="00D63952">
            <w:pPr>
              <w:rPr>
                <w:rFonts w:ascii="Times New Roman" w:hAnsi="Times New Roman" w:cs="Times New Roman"/>
                <w:sz w:val="24"/>
                <w:szCs w:val="24"/>
              </w:rPr>
            </w:pPr>
            <w:r w:rsidRPr="003D152D">
              <w:rPr>
                <w:rFonts w:ascii="Times New Roman" w:hAnsi="Times New Roman" w:cs="Times New Roman"/>
                <w:sz w:val="24"/>
                <w:szCs w:val="24"/>
              </w:rPr>
              <w:t>Назва предмета закупівлі</w:t>
            </w:r>
          </w:p>
          <w:p w:rsidR="00F056DE" w:rsidRPr="003D152D" w:rsidRDefault="00F056DE" w:rsidP="00D63952">
            <w:pPr>
              <w:rPr>
                <w:rFonts w:ascii="Times New Roman" w:hAnsi="Times New Roman" w:cs="Times New Roman"/>
                <w:sz w:val="24"/>
                <w:szCs w:val="24"/>
              </w:rPr>
            </w:pPr>
          </w:p>
        </w:tc>
        <w:tc>
          <w:tcPr>
            <w:tcW w:w="1276" w:type="dxa"/>
            <w:vAlign w:val="center"/>
          </w:tcPr>
          <w:p w:rsidR="00F056DE" w:rsidRDefault="00F056DE" w:rsidP="005A5EAB">
            <w:pPr>
              <w:spacing w:after="0" w:line="240" w:lineRule="auto"/>
              <w:jc w:val="cente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Кількість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одиниць</w:t>
            </w:r>
            <w:proofErr w:type="spellEnd"/>
            <w:r>
              <w:rPr>
                <w:rFonts w:ascii="Times New Roman" w:eastAsia="Times New Roman" w:hAnsi="Times New Roman" w:cs="Times New Roman"/>
                <w:sz w:val="24"/>
                <w:szCs w:val="24"/>
                <w:lang w:val="ru-RU" w:eastAsia="ru-RU"/>
              </w:rPr>
              <w:t xml:space="preserve"> у </w:t>
            </w:r>
            <w:proofErr w:type="spellStart"/>
            <w:r>
              <w:rPr>
                <w:rFonts w:ascii="Times New Roman" w:eastAsia="Times New Roman" w:hAnsi="Times New Roman" w:cs="Times New Roman"/>
                <w:sz w:val="24"/>
                <w:szCs w:val="24"/>
                <w:lang w:val="ru-RU" w:eastAsia="ru-RU"/>
              </w:rPr>
              <w:t>тиражі</w:t>
            </w:r>
            <w:proofErr w:type="spellEnd"/>
          </w:p>
          <w:p w:rsidR="00F056DE" w:rsidRPr="00574BCD" w:rsidRDefault="00F056DE" w:rsidP="005A5EAB">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в шт.</w:t>
            </w:r>
          </w:p>
        </w:tc>
        <w:tc>
          <w:tcPr>
            <w:tcW w:w="1276" w:type="dxa"/>
            <w:vAlign w:val="center"/>
          </w:tcPr>
          <w:p w:rsidR="00F056DE" w:rsidRPr="00574BCD" w:rsidRDefault="00F056DE" w:rsidP="005A5EAB">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 xml:space="preserve"> </w:t>
            </w:r>
            <w:proofErr w:type="spellStart"/>
            <w:r w:rsidRPr="00574BCD">
              <w:rPr>
                <w:rFonts w:ascii="Times New Roman" w:eastAsia="Times New Roman" w:hAnsi="Times New Roman" w:cs="Times New Roman"/>
                <w:sz w:val="24"/>
                <w:szCs w:val="24"/>
                <w:lang w:val="ru-RU" w:eastAsia="ru-RU"/>
              </w:rPr>
              <w:t>Кількість</w:t>
            </w:r>
            <w:proofErr w:type="spellEnd"/>
            <w:r w:rsidRPr="00574BCD">
              <w:rPr>
                <w:rFonts w:ascii="Times New Roman" w:eastAsia="Times New Roman" w:hAnsi="Times New Roman" w:cs="Times New Roman"/>
                <w:sz w:val="24"/>
                <w:szCs w:val="24"/>
                <w:lang w:val="ru-RU" w:eastAsia="ru-RU"/>
              </w:rPr>
              <w:t xml:space="preserve"> </w:t>
            </w:r>
            <w:proofErr w:type="spellStart"/>
            <w:r w:rsidRPr="00574BCD">
              <w:rPr>
                <w:rFonts w:ascii="Times New Roman" w:eastAsia="Times New Roman" w:hAnsi="Times New Roman" w:cs="Times New Roman"/>
                <w:sz w:val="24"/>
                <w:szCs w:val="24"/>
                <w:lang w:val="ru-RU" w:eastAsia="ru-RU"/>
              </w:rPr>
              <w:t>тиражів</w:t>
            </w:r>
            <w:proofErr w:type="spellEnd"/>
            <w:r w:rsidRPr="00574BCD">
              <w:rPr>
                <w:rFonts w:ascii="Times New Roman" w:eastAsia="Times New Roman" w:hAnsi="Times New Roman" w:cs="Times New Roman"/>
                <w:sz w:val="24"/>
                <w:szCs w:val="24"/>
                <w:lang w:val="ru-RU" w:eastAsia="ru-RU"/>
              </w:rPr>
              <w:t xml:space="preserve"> в шт. </w:t>
            </w:r>
          </w:p>
        </w:tc>
        <w:tc>
          <w:tcPr>
            <w:tcW w:w="1276" w:type="dxa"/>
            <w:vAlign w:val="center"/>
          </w:tcPr>
          <w:p w:rsidR="00F056DE" w:rsidRPr="00574BCD" w:rsidRDefault="00F056DE" w:rsidP="005A5EAB">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 xml:space="preserve"> </w:t>
            </w:r>
            <w:r w:rsidRPr="003D152D">
              <w:rPr>
                <w:rFonts w:ascii="Times New Roman" w:hAnsi="Times New Roman" w:cs="Times New Roman"/>
                <w:sz w:val="24"/>
                <w:szCs w:val="24"/>
              </w:rPr>
              <w:t>Ціна за одиницю без ПДВ, грн.</w:t>
            </w:r>
            <w:r w:rsidRPr="00574BCD">
              <w:rPr>
                <w:rFonts w:ascii="Times New Roman" w:eastAsia="Times New Roman" w:hAnsi="Times New Roman" w:cs="Times New Roman"/>
                <w:sz w:val="24"/>
                <w:szCs w:val="24"/>
                <w:lang w:val="ru-RU" w:eastAsia="ru-RU"/>
              </w:rPr>
              <w:t xml:space="preserve">. </w:t>
            </w:r>
          </w:p>
        </w:tc>
        <w:tc>
          <w:tcPr>
            <w:tcW w:w="1559" w:type="dxa"/>
            <w:vAlign w:val="center"/>
          </w:tcPr>
          <w:p w:rsidR="00F056DE" w:rsidRPr="003D152D" w:rsidRDefault="00F056DE" w:rsidP="00F056DE">
            <w:pPr>
              <w:rPr>
                <w:rFonts w:ascii="Times New Roman" w:hAnsi="Times New Roman" w:cs="Times New Roman"/>
                <w:sz w:val="24"/>
                <w:szCs w:val="24"/>
              </w:rPr>
            </w:pPr>
            <w:r w:rsidRPr="003D152D">
              <w:rPr>
                <w:rFonts w:ascii="Times New Roman" w:hAnsi="Times New Roman" w:cs="Times New Roman"/>
                <w:sz w:val="24"/>
                <w:szCs w:val="24"/>
              </w:rPr>
              <w:t>Ціна за одиницю з ПДВ, грн.</w:t>
            </w:r>
          </w:p>
        </w:tc>
        <w:tc>
          <w:tcPr>
            <w:tcW w:w="992" w:type="dxa"/>
            <w:vAlign w:val="center"/>
          </w:tcPr>
          <w:p w:rsidR="00F056DE" w:rsidRPr="003D152D" w:rsidRDefault="00F056DE" w:rsidP="00F056DE">
            <w:pPr>
              <w:rPr>
                <w:rFonts w:ascii="Times New Roman" w:hAnsi="Times New Roman" w:cs="Times New Roman"/>
                <w:sz w:val="24"/>
                <w:szCs w:val="24"/>
              </w:rPr>
            </w:pPr>
            <w:r w:rsidRPr="003D152D">
              <w:rPr>
                <w:rFonts w:ascii="Times New Roman" w:hAnsi="Times New Roman" w:cs="Times New Roman"/>
                <w:sz w:val="24"/>
                <w:szCs w:val="24"/>
              </w:rPr>
              <w:t>Сума без ПДВ, грн.</w:t>
            </w:r>
          </w:p>
        </w:tc>
        <w:tc>
          <w:tcPr>
            <w:tcW w:w="1021" w:type="dxa"/>
            <w:vAlign w:val="center"/>
          </w:tcPr>
          <w:p w:rsidR="00F056DE" w:rsidRPr="003D152D" w:rsidRDefault="00F056DE" w:rsidP="00F056DE">
            <w:pPr>
              <w:rPr>
                <w:rFonts w:ascii="Times New Roman" w:hAnsi="Times New Roman" w:cs="Times New Roman"/>
                <w:sz w:val="24"/>
                <w:szCs w:val="24"/>
              </w:rPr>
            </w:pPr>
            <w:r w:rsidRPr="003D152D">
              <w:rPr>
                <w:rFonts w:ascii="Times New Roman" w:hAnsi="Times New Roman" w:cs="Times New Roman"/>
                <w:sz w:val="24"/>
                <w:szCs w:val="24"/>
              </w:rPr>
              <w:t>Сума з ПДВ, грн.</w:t>
            </w:r>
          </w:p>
        </w:tc>
      </w:tr>
      <w:tr w:rsidR="00F056DE" w:rsidRPr="003D152D" w:rsidTr="00F056DE">
        <w:trPr>
          <w:trHeight w:val="177"/>
        </w:trPr>
        <w:tc>
          <w:tcPr>
            <w:tcW w:w="561" w:type="dxa"/>
            <w:vAlign w:val="center"/>
          </w:tcPr>
          <w:p w:rsidR="00F056DE" w:rsidRPr="003D152D" w:rsidRDefault="00F056DE" w:rsidP="002731BC">
            <w:pPr>
              <w:numPr>
                <w:ilvl w:val="0"/>
                <w:numId w:val="3"/>
              </w:numPr>
              <w:tabs>
                <w:tab w:val="left" w:pos="426"/>
              </w:tabs>
              <w:spacing w:after="0" w:line="240" w:lineRule="auto"/>
              <w:rPr>
                <w:rFonts w:ascii="Times New Roman" w:hAnsi="Times New Roman" w:cs="Times New Roman"/>
                <w:sz w:val="24"/>
                <w:szCs w:val="24"/>
              </w:rPr>
            </w:pPr>
          </w:p>
        </w:tc>
        <w:tc>
          <w:tcPr>
            <w:tcW w:w="1815" w:type="dxa"/>
            <w:vAlign w:val="center"/>
          </w:tcPr>
          <w:p w:rsidR="00F056DE" w:rsidRPr="003D152D" w:rsidRDefault="00F056DE" w:rsidP="00D63952">
            <w:pPr>
              <w:rPr>
                <w:rFonts w:ascii="Times New Roman" w:hAnsi="Times New Roman" w:cs="Times New Roman"/>
                <w:sz w:val="24"/>
                <w:szCs w:val="24"/>
              </w:rPr>
            </w:pPr>
          </w:p>
        </w:tc>
        <w:tc>
          <w:tcPr>
            <w:tcW w:w="1276" w:type="dxa"/>
          </w:tcPr>
          <w:p w:rsidR="00F056DE" w:rsidRPr="003D152D" w:rsidRDefault="00F056DE" w:rsidP="00D63952">
            <w:pPr>
              <w:jc w:val="center"/>
              <w:rPr>
                <w:rFonts w:ascii="Times New Roman" w:hAnsi="Times New Roman" w:cs="Times New Roman"/>
                <w:sz w:val="24"/>
                <w:szCs w:val="24"/>
              </w:rPr>
            </w:pPr>
          </w:p>
        </w:tc>
        <w:tc>
          <w:tcPr>
            <w:tcW w:w="1276" w:type="dxa"/>
            <w:vAlign w:val="center"/>
          </w:tcPr>
          <w:p w:rsidR="00F056DE" w:rsidRPr="003D152D" w:rsidRDefault="00F056DE" w:rsidP="00D63952">
            <w:pPr>
              <w:jc w:val="center"/>
              <w:rPr>
                <w:rFonts w:ascii="Times New Roman" w:hAnsi="Times New Roman" w:cs="Times New Roman"/>
                <w:sz w:val="24"/>
                <w:szCs w:val="24"/>
              </w:rPr>
            </w:pPr>
          </w:p>
        </w:tc>
        <w:tc>
          <w:tcPr>
            <w:tcW w:w="1276" w:type="dxa"/>
            <w:vAlign w:val="center"/>
          </w:tcPr>
          <w:p w:rsidR="00F056DE" w:rsidRPr="003D152D" w:rsidRDefault="00F056DE" w:rsidP="00D63952">
            <w:pPr>
              <w:jc w:val="center"/>
              <w:rPr>
                <w:rFonts w:ascii="Times New Roman" w:hAnsi="Times New Roman" w:cs="Times New Roman"/>
                <w:sz w:val="24"/>
                <w:szCs w:val="24"/>
              </w:rPr>
            </w:pPr>
          </w:p>
        </w:tc>
        <w:tc>
          <w:tcPr>
            <w:tcW w:w="1559" w:type="dxa"/>
            <w:vAlign w:val="center"/>
          </w:tcPr>
          <w:p w:rsidR="00F056DE" w:rsidRPr="003D152D" w:rsidRDefault="00F056DE" w:rsidP="00D63952">
            <w:pPr>
              <w:rPr>
                <w:rFonts w:ascii="Times New Roman" w:hAnsi="Times New Roman" w:cs="Times New Roman"/>
                <w:sz w:val="24"/>
                <w:szCs w:val="24"/>
              </w:rPr>
            </w:pPr>
          </w:p>
        </w:tc>
        <w:tc>
          <w:tcPr>
            <w:tcW w:w="992" w:type="dxa"/>
            <w:vAlign w:val="center"/>
          </w:tcPr>
          <w:p w:rsidR="00F056DE" w:rsidRPr="003D152D" w:rsidRDefault="00F056DE" w:rsidP="00D63952">
            <w:pPr>
              <w:rPr>
                <w:rFonts w:ascii="Times New Roman" w:hAnsi="Times New Roman" w:cs="Times New Roman"/>
                <w:sz w:val="24"/>
                <w:szCs w:val="24"/>
              </w:rPr>
            </w:pPr>
          </w:p>
        </w:tc>
        <w:tc>
          <w:tcPr>
            <w:tcW w:w="1021" w:type="dxa"/>
            <w:vAlign w:val="center"/>
          </w:tcPr>
          <w:p w:rsidR="00F056DE" w:rsidRPr="003D152D" w:rsidRDefault="00F056DE" w:rsidP="00D63952">
            <w:pPr>
              <w:rPr>
                <w:rFonts w:ascii="Times New Roman" w:hAnsi="Times New Roman" w:cs="Times New Roman"/>
                <w:sz w:val="24"/>
                <w:szCs w:val="24"/>
              </w:rPr>
            </w:pPr>
          </w:p>
        </w:tc>
      </w:tr>
      <w:tr w:rsidR="004259EC" w:rsidRPr="003D152D" w:rsidTr="00F056DE">
        <w:trPr>
          <w:trHeight w:val="190"/>
        </w:trPr>
        <w:tc>
          <w:tcPr>
            <w:tcW w:w="561" w:type="dxa"/>
          </w:tcPr>
          <w:p w:rsidR="004259EC" w:rsidRPr="003D152D" w:rsidRDefault="004259EC" w:rsidP="00D63952">
            <w:pPr>
              <w:rPr>
                <w:rFonts w:ascii="Times New Roman" w:hAnsi="Times New Roman" w:cs="Times New Roman"/>
                <w:sz w:val="24"/>
                <w:szCs w:val="24"/>
              </w:rPr>
            </w:pPr>
          </w:p>
        </w:tc>
        <w:tc>
          <w:tcPr>
            <w:tcW w:w="8194" w:type="dxa"/>
            <w:gridSpan w:val="6"/>
            <w:vAlign w:val="center"/>
          </w:tcPr>
          <w:p w:rsidR="004259EC" w:rsidRPr="003D152D" w:rsidRDefault="004259EC" w:rsidP="00D63952">
            <w:pPr>
              <w:rPr>
                <w:rFonts w:ascii="Times New Roman" w:hAnsi="Times New Roman" w:cs="Times New Roman"/>
                <w:sz w:val="24"/>
                <w:szCs w:val="24"/>
              </w:rPr>
            </w:pPr>
            <w:r w:rsidRPr="003D152D">
              <w:rPr>
                <w:rFonts w:ascii="Times New Roman" w:hAnsi="Times New Roman" w:cs="Times New Roman"/>
                <w:sz w:val="24"/>
                <w:szCs w:val="24"/>
              </w:rPr>
              <w:t>Всього без ПДВ**</w:t>
            </w:r>
          </w:p>
        </w:tc>
        <w:tc>
          <w:tcPr>
            <w:tcW w:w="1021" w:type="dxa"/>
            <w:vAlign w:val="center"/>
          </w:tcPr>
          <w:p w:rsidR="004259EC" w:rsidRPr="003D152D" w:rsidRDefault="004259EC" w:rsidP="00D63952">
            <w:pPr>
              <w:rPr>
                <w:rFonts w:ascii="Times New Roman" w:hAnsi="Times New Roman" w:cs="Times New Roman"/>
                <w:sz w:val="24"/>
                <w:szCs w:val="24"/>
              </w:rPr>
            </w:pPr>
          </w:p>
        </w:tc>
      </w:tr>
      <w:tr w:rsidR="004259EC" w:rsidRPr="003D152D" w:rsidTr="00F056DE">
        <w:trPr>
          <w:trHeight w:val="190"/>
        </w:trPr>
        <w:tc>
          <w:tcPr>
            <w:tcW w:w="561" w:type="dxa"/>
          </w:tcPr>
          <w:p w:rsidR="004259EC" w:rsidRPr="003D152D" w:rsidRDefault="004259EC" w:rsidP="00D63952">
            <w:pPr>
              <w:rPr>
                <w:rFonts w:ascii="Times New Roman" w:hAnsi="Times New Roman" w:cs="Times New Roman"/>
                <w:sz w:val="24"/>
                <w:szCs w:val="24"/>
              </w:rPr>
            </w:pPr>
          </w:p>
        </w:tc>
        <w:tc>
          <w:tcPr>
            <w:tcW w:w="8194" w:type="dxa"/>
            <w:gridSpan w:val="6"/>
            <w:vAlign w:val="center"/>
          </w:tcPr>
          <w:p w:rsidR="004259EC" w:rsidRPr="003D152D" w:rsidRDefault="004259EC" w:rsidP="00D63952">
            <w:pPr>
              <w:rPr>
                <w:rFonts w:ascii="Times New Roman" w:hAnsi="Times New Roman" w:cs="Times New Roman"/>
                <w:sz w:val="24"/>
                <w:szCs w:val="24"/>
              </w:rPr>
            </w:pPr>
            <w:r w:rsidRPr="003D152D">
              <w:rPr>
                <w:rFonts w:ascii="Times New Roman" w:hAnsi="Times New Roman" w:cs="Times New Roman"/>
                <w:sz w:val="24"/>
                <w:szCs w:val="24"/>
              </w:rPr>
              <w:t>ПДВ 20%**</w:t>
            </w:r>
          </w:p>
        </w:tc>
        <w:tc>
          <w:tcPr>
            <w:tcW w:w="1021" w:type="dxa"/>
            <w:vAlign w:val="center"/>
          </w:tcPr>
          <w:p w:rsidR="004259EC" w:rsidRPr="003D152D" w:rsidRDefault="004259EC" w:rsidP="00D63952">
            <w:pPr>
              <w:rPr>
                <w:rFonts w:ascii="Times New Roman" w:hAnsi="Times New Roman" w:cs="Times New Roman"/>
                <w:sz w:val="24"/>
                <w:szCs w:val="24"/>
              </w:rPr>
            </w:pPr>
          </w:p>
        </w:tc>
      </w:tr>
      <w:tr w:rsidR="004259EC" w:rsidRPr="003D152D" w:rsidTr="00F056DE">
        <w:trPr>
          <w:trHeight w:val="190"/>
        </w:trPr>
        <w:tc>
          <w:tcPr>
            <w:tcW w:w="561" w:type="dxa"/>
          </w:tcPr>
          <w:p w:rsidR="004259EC" w:rsidRPr="003D152D" w:rsidRDefault="004259EC" w:rsidP="00D63952">
            <w:pPr>
              <w:rPr>
                <w:rFonts w:ascii="Times New Roman" w:hAnsi="Times New Roman" w:cs="Times New Roman"/>
                <w:sz w:val="24"/>
                <w:szCs w:val="24"/>
              </w:rPr>
            </w:pPr>
          </w:p>
        </w:tc>
        <w:tc>
          <w:tcPr>
            <w:tcW w:w="8194" w:type="dxa"/>
            <w:gridSpan w:val="6"/>
            <w:vAlign w:val="center"/>
          </w:tcPr>
          <w:p w:rsidR="004259EC" w:rsidRPr="003D152D" w:rsidRDefault="004259EC" w:rsidP="00D63952">
            <w:pPr>
              <w:rPr>
                <w:rFonts w:ascii="Times New Roman" w:hAnsi="Times New Roman" w:cs="Times New Roman"/>
                <w:sz w:val="24"/>
                <w:szCs w:val="24"/>
              </w:rPr>
            </w:pPr>
            <w:r w:rsidRPr="003D152D">
              <w:rPr>
                <w:rFonts w:ascii="Times New Roman" w:hAnsi="Times New Roman" w:cs="Times New Roman"/>
                <w:sz w:val="24"/>
                <w:szCs w:val="24"/>
              </w:rPr>
              <w:t>Всього з ПДВ**</w:t>
            </w:r>
          </w:p>
        </w:tc>
        <w:tc>
          <w:tcPr>
            <w:tcW w:w="1021" w:type="dxa"/>
            <w:vAlign w:val="center"/>
          </w:tcPr>
          <w:p w:rsidR="004259EC" w:rsidRPr="003D152D" w:rsidRDefault="004259EC" w:rsidP="00D63952">
            <w:pPr>
              <w:rPr>
                <w:rFonts w:ascii="Times New Roman" w:hAnsi="Times New Roman" w:cs="Times New Roman"/>
                <w:sz w:val="24"/>
                <w:szCs w:val="24"/>
              </w:rPr>
            </w:pPr>
          </w:p>
        </w:tc>
      </w:tr>
      <w:tr w:rsidR="004259EC" w:rsidRPr="003D152D" w:rsidTr="00C37BD1">
        <w:trPr>
          <w:trHeight w:val="742"/>
        </w:trPr>
        <w:tc>
          <w:tcPr>
            <w:tcW w:w="561" w:type="dxa"/>
          </w:tcPr>
          <w:p w:rsidR="004259EC" w:rsidRPr="003D152D" w:rsidRDefault="004259EC" w:rsidP="00D63952">
            <w:pPr>
              <w:rPr>
                <w:rFonts w:ascii="Times New Roman" w:hAnsi="Times New Roman" w:cs="Times New Roman"/>
                <w:sz w:val="24"/>
                <w:szCs w:val="24"/>
              </w:rPr>
            </w:pPr>
          </w:p>
        </w:tc>
        <w:tc>
          <w:tcPr>
            <w:tcW w:w="9215" w:type="dxa"/>
            <w:gridSpan w:val="7"/>
            <w:vAlign w:val="center"/>
          </w:tcPr>
          <w:p w:rsidR="004259EC" w:rsidRPr="003D152D" w:rsidRDefault="004259EC" w:rsidP="00D63952">
            <w:pPr>
              <w:rPr>
                <w:rFonts w:ascii="Times New Roman" w:hAnsi="Times New Roman" w:cs="Times New Roman"/>
                <w:sz w:val="24"/>
                <w:szCs w:val="24"/>
              </w:rPr>
            </w:pPr>
            <w:r w:rsidRPr="003D152D">
              <w:rPr>
                <w:rFonts w:ascii="Times New Roman" w:hAnsi="Times New Roman" w:cs="Times New Roman"/>
                <w:sz w:val="24"/>
                <w:szCs w:val="24"/>
              </w:rPr>
              <w:t>Пропозиція з ПДВ (грн.) ***: цифрами _________________________ грн.</w:t>
            </w:r>
          </w:p>
          <w:p w:rsidR="004259EC" w:rsidRPr="003D152D" w:rsidRDefault="004259EC" w:rsidP="00D63952">
            <w:pPr>
              <w:rPr>
                <w:rFonts w:ascii="Times New Roman" w:hAnsi="Times New Roman" w:cs="Times New Roman"/>
                <w:sz w:val="24"/>
                <w:szCs w:val="24"/>
              </w:rPr>
            </w:pPr>
            <w:r w:rsidRPr="003D152D">
              <w:rPr>
                <w:rFonts w:ascii="Times New Roman" w:hAnsi="Times New Roman" w:cs="Times New Roman"/>
                <w:sz w:val="24"/>
                <w:szCs w:val="24"/>
              </w:rPr>
              <w:t>словами _______________________________________________________ грн.</w:t>
            </w:r>
          </w:p>
        </w:tc>
      </w:tr>
    </w:tbl>
    <w:p w:rsidR="00753A98" w:rsidRPr="003D152D" w:rsidRDefault="00753A98" w:rsidP="00753A98">
      <w:pPr>
        <w:ind w:firstLine="567"/>
        <w:jc w:val="both"/>
        <w:rPr>
          <w:rFonts w:ascii="Times New Roman" w:hAnsi="Times New Roman" w:cs="Times New Roman"/>
          <w:sz w:val="24"/>
          <w:szCs w:val="24"/>
        </w:rPr>
      </w:pPr>
      <w:r w:rsidRPr="003D152D">
        <w:rPr>
          <w:rFonts w:ascii="Times New Roman" w:hAnsi="Times New Roman" w:cs="Times New Roman"/>
          <w:sz w:val="24"/>
          <w:szCs w:val="24"/>
        </w:rPr>
        <w:t>Ціна включає в себе всі необхідні витрати, включаючи сплату податків і зборів тощо.</w:t>
      </w:r>
    </w:p>
    <w:p w:rsidR="00753A98" w:rsidRPr="009A5213" w:rsidRDefault="00753A98" w:rsidP="00753A98">
      <w:pPr>
        <w:ind w:firstLine="567"/>
        <w:jc w:val="both"/>
        <w:rPr>
          <w:rFonts w:ascii="Times New Roman" w:hAnsi="Times New Roman" w:cs="Times New Roman"/>
          <w:sz w:val="24"/>
          <w:szCs w:val="24"/>
        </w:rPr>
      </w:pPr>
      <w:r w:rsidRPr="009A5213">
        <w:rPr>
          <w:rFonts w:ascii="Times New Roman" w:hAnsi="Times New Roman" w:cs="Times New Roman"/>
          <w:sz w:val="24"/>
          <w:szCs w:val="24"/>
        </w:rPr>
        <w:t>Ми погоджуємося дотримуватися умов цієї пропозиції протягом 90 днів з дати з дати кінцевого строку подання тендерних пропозицій. Наша пропозиція буде обов’язковою для нас і щодо неї може бути прийняте рішення про намір укласти договір Вами у будь-який час до закінчення зазначеного терміну. Ви можете відхилити нашу чи всі пропозиції, та не обмежені у прийнятті будь-якої іншої пропозиції з більш вигідними для Вас умовами.</w:t>
      </w:r>
    </w:p>
    <w:p w:rsidR="00753A98" w:rsidRPr="009A5213" w:rsidRDefault="00753A98" w:rsidP="00753A98">
      <w:pPr>
        <w:ind w:firstLine="567"/>
        <w:jc w:val="both"/>
        <w:rPr>
          <w:rFonts w:ascii="Times New Roman" w:hAnsi="Times New Roman" w:cs="Times New Roman"/>
          <w:sz w:val="24"/>
          <w:szCs w:val="24"/>
        </w:rPr>
      </w:pPr>
      <w:r w:rsidRPr="009A5213">
        <w:rPr>
          <w:rFonts w:ascii="Times New Roman" w:hAnsi="Times New Roman" w:cs="Times New Roman"/>
          <w:sz w:val="24"/>
          <w:szCs w:val="24"/>
        </w:rPr>
        <w:t xml:space="preserve">Подаючи дану тендерну пропозицію ми гарантуємо дотримання в своїй діяльності вимог законодавства України, в тому числі відповідність технічних, якісних характеристик предмета закупівлі що нами пропонується вимогам діючого законодавства (державним стандартам, технічним умовам тощо), які передбачають необхідність застосування заходів із захисту довкілля. Фактом подання даної тендерної пропозиції, підтверджуємо відсутність підстав для відмови в участі у процедурі закупівлі, передбачених статтею 17 Закону України «Про публічні закупівлі», щодо кожного суб’єкта господарювання який буде залучений до виконання замовлення (в разі його залучення). </w:t>
      </w:r>
    </w:p>
    <w:p w:rsidR="00ED066A" w:rsidRPr="009A5213" w:rsidRDefault="00ED066A" w:rsidP="00753A98">
      <w:pPr>
        <w:ind w:firstLine="567"/>
        <w:jc w:val="both"/>
        <w:rPr>
          <w:rFonts w:ascii="Times New Roman" w:hAnsi="Times New Roman" w:cs="Times New Roman"/>
          <w:sz w:val="24"/>
          <w:szCs w:val="24"/>
        </w:rPr>
      </w:pPr>
      <w:r w:rsidRPr="009A5213">
        <w:rPr>
          <w:rFonts w:ascii="Times New Roman" w:hAnsi="Times New Roman" w:cs="Times New Roman"/>
          <w:sz w:val="24"/>
          <w:szCs w:val="24"/>
        </w:rPr>
        <w:t xml:space="preserve">Також </w:t>
      </w:r>
      <w:r w:rsidR="00184732" w:rsidRPr="009A5213">
        <w:rPr>
          <w:rFonts w:ascii="Times New Roman" w:hAnsi="Times New Roman" w:cs="Times New Roman"/>
          <w:sz w:val="24"/>
          <w:szCs w:val="24"/>
        </w:rPr>
        <w:t>гарантуємо</w:t>
      </w:r>
      <w:r w:rsidRPr="009A5213">
        <w:rPr>
          <w:rFonts w:ascii="Times New Roman" w:hAnsi="Times New Roman" w:cs="Times New Roman"/>
          <w:sz w:val="24"/>
          <w:szCs w:val="24"/>
        </w:rPr>
        <w:t xml:space="preserve">, що не є </w:t>
      </w:r>
      <w:r w:rsidRPr="009A5213">
        <w:rPr>
          <w:rFonts w:ascii="Times New Roman" w:hAnsi="Times New Roman" w:cs="Times New Roman"/>
          <w:color w:val="1D1D1B"/>
          <w:sz w:val="24"/>
          <w:szCs w:val="24"/>
          <w:shd w:val="clear" w:color="auto" w:fill="FFFFFF"/>
        </w:rPr>
        <w:t xml:space="preserve">резидентами Російської Федерації/Республіки Білорусь, не є юридичною особою, створеною та/або зареєстрованою відповідно до законодавства Російської Федерації/Республіки Білорусь, та юридичною особою, кінцевими </w:t>
      </w:r>
      <w:proofErr w:type="spellStart"/>
      <w:r w:rsidRPr="009A5213">
        <w:rPr>
          <w:rFonts w:ascii="Times New Roman" w:hAnsi="Times New Roman" w:cs="Times New Roman"/>
          <w:color w:val="1D1D1B"/>
          <w:sz w:val="24"/>
          <w:szCs w:val="24"/>
          <w:shd w:val="clear" w:color="auto" w:fill="FFFFFF"/>
        </w:rPr>
        <w:t>бенефіціарними</w:t>
      </w:r>
      <w:proofErr w:type="spellEnd"/>
      <w:r w:rsidRPr="009A5213">
        <w:rPr>
          <w:rFonts w:ascii="Times New Roman" w:hAnsi="Times New Roman" w:cs="Times New Roman"/>
          <w:color w:val="1D1D1B"/>
          <w:sz w:val="24"/>
          <w:szCs w:val="24"/>
          <w:shd w:val="clear" w:color="auto" w:fill="FFFFFF"/>
        </w:rPr>
        <w:t xml:space="preserve"> власниками (власниками) якої є резиденти Російської Федерації/Республіки Білорусь, або фі</w:t>
      </w:r>
      <w:r w:rsidR="000012D6" w:rsidRPr="009A5213">
        <w:rPr>
          <w:rFonts w:ascii="Times New Roman" w:hAnsi="Times New Roman" w:cs="Times New Roman"/>
          <w:color w:val="1D1D1B"/>
          <w:sz w:val="24"/>
          <w:szCs w:val="24"/>
          <w:shd w:val="clear" w:color="auto" w:fill="FFFFFF"/>
        </w:rPr>
        <w:t xml:space="preserve">зичною особою (фізичною особою - </w:t>
      </w:r>
      <w:r w:rsidRPr="009A5213">
        <w:rPr>
          <w:rFonts w:ascii="Times New Roman" w:hAnsi="Times New Roman" w:cs="Times New Roman"/>
          <w:color w:val="1D1D1B"/>
          <w:sz w:val="24"/>
          <w:szCs w:val="24"/>
          <w:shd w:val="clear" w:color="auto" w:fill="FFFFFF"/>
        </w:rPr>
        <w:t xml:space="preserve">підприємцем) </w:t>
      </w:r>
      <w:r w:rsidR="00184732" w:rsidRPr="009A5213">
        <w:rPr>
          <w:rFonts w:ascii="Times New Roman" w:hAnsi="Times New Roman" w:cs="Times New Roman"/>
          <w:color w:val="1D1D1B"/>
          <w:sz w:val="24"/>
          <w:szCs w:val="24"/>
          <w:shd w:val="clear" w:color="auto" w:fill="FFFFFF"/>
        </w:rPr>
        <w:t>-</w:t>
      </w:r>
      <w:r w:rsidRPr="009A5213">
        <w:rPr>
          <w:rFonts w:ascii="Times New Roman" w:hAnsi="Times New Roman" w:cs="Times New Roman"/>
          <w:color w:val="1D1D1B"/>
          <w:sz w:val="24"/>
          <w:szCs w:val="24"/>
          <w:shd w:val="clear" w:color="auto" w:fill="FFFFFF"/>
        </w:rPr>
        <w:t xml:space="preserve"> резидентом Російської Федерації/Республіки Білорусь, а також не здійснюємо продаж товарів, робіт і послуг походженням з Російської Федерації/Республіки Білорусь.</w:t>
      </w:r>
    </w:p>
    <w:p w:rsidR="00753A98" w:rsidRPr="009A5213" w:rsidRDefault="00753A98" w:rsidP="00753A98">
      <w:pPr>
        <w:ind w:firstLine="567"/>
        <w:jc w:val="both"/>
        <w:rPr>
          <w:rFonts w:ascii="Times New Roman" w:hAnsi="Times New Roman" w:cs="Times New Roman"/>
          <w:sz w:val="24"/>
          <w:szCs w:val="24"/>
        </w:rPr>
      </w:pPr>
    </w:p>
    <w:p w:rsidR="00753A98" w:rsidRPr="009A5213" w:rsidRDefault="00753A98" w:rsidP="00753A98">
      <w:pPr>
        <w:ind w:firstLine="567"/>
        <w:jc w:val="both"/>
        <w:rPr>
          <w:rFonts w:ascii="Times New Roman" w:hAnsi="Times New Roman" w:cs="Times New Roman"/>
          <w:sz w:val="24"/>
          <w:szCs w:val="24"/>
        </w:rPr>
      </w:pPr>
      <w:r w:rsidRPr="009A5213">
        <w:rPr>
          <w:rFonts w:ascii="Times New Roman" w:hAnsi="Times New Roman" w:cs="Times New Roman"/>
          <w:sz w:val="24"/>
          <w:szCs w:val="24"/>
        </w:rPr>
        <w:t>Примітки:</w:t>
      </w:r>
    </w:p>
    <w:p w:rsidR="00753A98" w:rsidRPr="009A5213" w:rsidRDefault="00753A98" w:rsidP="00753A98">
      <w:pPr>
        <w:ind w:firstLine="567"/>
        <w:jc w:val="both"/>
        <w:rPr>
          <w:rFonts w:ascii="Times New Roman" w:hAnsi="Times New Roman" w:cs="Times New Roman"/>
          <w:sz w:val="24"/>
          <w:szCs w:val="24"/>
        </w:rPr>
      </w:pPr>
      <w:r w:rsidRPr="009A5213">
        <w:rPr>
          <w:rFonts w:ascii="Times New Roman" w:hAnsi="Times New Roman" w:cs="Times New Roman"/>
          <w:sz w:val="24"/>
          <w:szCs w:val="24"/>
        </w:rPr>
        <w:t xml:space="preserve">*У разі коли в тендерній документації передбачено поділ предмету закупівлі на частини (лоти), тендерна пропозиція подається на кожну частину (лот) окремо. </w:t>
      </w:r>
    </w:p>
    <w:p w:rsidR="00753A98" w:rsidRPr="009A5213" w:rsidRDefault="00753A98" w:rsidP="00753A98">
      <w:pPr>
        <w:ind w:firstLine="567"/>
        <w:jc w:val="both"/>
        <w:rPr>
          <w:rFonts w:ascii="Times New Roman" w:hAnsi="Times New Roman" w:cs="Times New Roman"/>
          <w:sz w:val="24"/>
          <w:szCs w:val="24"/>
        </w:rPr>
      </w:pPr>
      <w:r w:rsidRPr="009A5213">
        <w:rPr>
          <w:rFonts w:ascii="Times New Roman" w:hAnsi="Times New Roman" w:cs="Times New Roman"/>
          <w:sz w:val="24"/>
          <w:szCs w:val="24"/>
        </w:rPr>
        <w:t>** У разі надання пропозиції учасником, який не є платником ПДВ або якщо предмет закупівлі не обкладається ПДВ, то в графах «ПДВ 20%» та «Всього з ПДВ» робляться позначки «-», а замість рядка «Тендерна пропозиція з ПДВ» зазначається «Тендерна пропозиція без ПДВ».</w:t>
      </w:r>
    </w:p>
    <w:p w:rsidR="00753A98" w:rsidRPr="009A5213" w:rsidRDefault="00753A98" w:rsidP="00753A98">
      <w:pPr>
        <w:ind w:firstLine="567"/>
        <w:jc w:val="both"/>
        <w:rPr>
          <w:rFonts w:ascii="Times New Roman" w:hAnsi="Times New Roman" w:cs="Times New Roman"/>
          <w:sz w:val="24"/>
          <w:szCs w:val="24"/>
        </w:rPr>
      </w:pPr>
      <w:r w:rsidRPr="009A5213">
        <w:rPr>
          <w:rFonts w:ascii="Times New Roman" w:hAnsi="Times New Roman" w:cs="Times New Roman"/>
          <w:sz w:val="24"/>
          <w:szCs w:val="24"/>
        </w:rPr>
        <w:t>***Розрядність знаків в ціні не повинна перевищувати двох знаків після коми.</w:t>
      </w:r>
    </w:p>
    <w:p w:rsidR="00753A98" w:rsidRPr="009A5213" w:rsidRDefault="00753A98" w:rsidP="00753A98">
      <w:pPr>
        <w:ind w:firstLine="567"/>
        <w:jc w:val="both"/>
        <w:rPr>
          <w:rFonts w:ascii="Times New Roman" w:hAnsi="Times New Roman" w:cs="Times New Roman"/>
          <w:sz w:val="24"/>
          <w:szCs w:val="24"/>
        </w:rPr>
      </w:pPr>
    </w:p>
    <w:p w:rsidR="00DB389A" w:rsidRPr="009A5213" w:rsidRDefault="00DB389A" w:rsidP="00DB389A">
      <w:pPr>
        <w:ind w:firstLine="567"/>
        <w:jc w:val="both"/>
        <w:rPr>
          <w:rFonts w:ascii="Times New Roman" w:hAnsi="Times New Roman" w:cs="Times New Roman"/>
          <w:sz w:val="24"/>
          <w:szCs w:val="24"/>
        </w:rPr>
      </w:pPr>
      <w:r w:rsidRPr="009A5213">
        <w:rPr>
          <w:rFonts w:ascii="Times New Roman" w:hAnsi="Times New Roman" w:cs="Times New Roman"/>
          <w:sz w:val="24"/>
          <w:szCs w:val="24"/>
        </w:rPr>
        <w:t xml:space="preserve">Підпис/Печатка/ПІБ/ </w:t>
      </w:r>
    </w:p>
    <w:p w:rsidR="00634772" w:rsidRPr="009A5213" w:rsidRDefault="00634772" w:rsidP="00634772">
      <w:pPr>
        <w:ind w:firstLine="567"/>
        <w:jc w:val="right"/>
        <w:rPr>
          <w:rFonts w:ascii="Times New Roman" w:hAnsi="Times New Roman" w:cs="Times New Roman"/>
          <w:sz w:val="24"/>
          <w:szCs w:val="24"/>
        </w:rPr>
      </w:pPr>
      <w:r w:rsidRPr="009A5213">
        <w:rPr>
          <w:rFonts w:ascii="Times New Roman" w:hAnsi="Times New Roman" w:cs="Times New Roman"/>
          <w:sz w:val="24"/>
          <w:szCs w:val="24"/>
        </w:rPr>
        <w:t>Уповноваженій особі</w:t>
      </w:r>
    </w:p>
    <w:p w:rsidR="00634772" w:rsidRPr="009A5213" w:rsidRDefault="00634772" w:rsidP="00634772">
      <w:pPr>
        <w:ind w:firstLine="567"/>
        <w:jc w:val="right"/>
        <w:rPr>
          <w:rFonts w:ascii="Times New Roman" w:hAnsi="Times New Roman" w:cs="Times New Roman"/>
          <w:sz w:val="24"/>
          <w:szCs w:val="24"/>
        </w:rPr>
      </w:pPr>
      <w:proofErr w:type="spellStart"/>
      <w:r w:rsidRPr="009A5213">
        <w:rPr>
          <w:rFonts w:ascii="Times New Roman" w:hAnsi="Times New Roman" w:cs="Times New Roman"/>
          <w:sz w:val="24"/>
          <w:szCs w:val="24"/>
        </w:rPr>
        <w:t>ДП</w:t>
      </w:r>
      <w:proofErr w:type="spellEnd"/>
      <w:r w:rsidRPr="009A5213">
        <w:rPr>
          <w:rFonts w:ascii="Times New Roman" w:hAnsi="Times New Roman" w:cs="Times New Roman"/>
          <w:sz w:val="24"/>
          <w:szCs w:val="24"/>
        </w:rPr>
        <w:t xml:space="preserve"> "Національна опера України"</w:t>
      </w:r>
    </w:p>
    <w:p w:rsidR="001D0D6A" w:rsidRPr="001D0D6A" w:rsidRDefault="001D0D6A" w:rsidP="001D0D6A">
      <w:pPr>
        <w:ind w:firstLine="567"/>
        <w:jc w:val="right"/>
        <w:rPr>
          <w:rFonts w:ascii="Times New Roman" w:hAnsi="Times New Roman" w:cs="Times New Roman"/>
          <w:i/>
          <w:sz w:val="24"/>
          <w:szCs w:val="24"/>
        </w:rPr>
      </w:pPr>
      <w:r w:rsidRPr="001D0D6A">
        <w:rPr>
          <w:rFonts w:ascii="Times New Roman" w:hAnsi="Times New Roman" w:cs="Times New Roman"/>
          <w:i/>
          <w:sz w:val="24"/>
          <w:szCs w:val="24"/>
        </w:rPr>
        <w:lastRenderedPageBreak/>
        <w:t xml:space="preserve">форма </w:t>
      </w:r>
      <w:r>
        <w:rPr>
          <w:rFonts w:ascii="Times New Roman" w:hAnsi="Times New Roman" w:cs="Times New Roman"/>
          <w:i/>
          <w:sz w:val="24"/>
          <w:szCs w:val="24"/>
        </w:rPr>
        <w:t>2</w:t>
      </w:r>
    </w:p>
    <w:p w:rsidR="002731BC" w:rsidRPr="003D152D" w:rsidRDefault="002731BC" w:rsidP="004259EC">
      <w:pPr>
        <w:ind w:firstLine="567"/>
        <w:jc w:val="center"/>
        <w:rPr>
          <w:rFonts w:ascii="Times New Roman" w:hAnsi="Times New Roman" w:cs="Times New Roman"/>
          <w:b/>
          <w:sz w:val="24"/>
          <w:szCs w:val="24"/>
        </w:rPr>
      </w:pPr>
      <w:r w:rsidRPr="003D152D">
        <w:rPr>
          <w:rFonts w:ascii="Times New Roman" w:hAnsi="Times New Roman" w:cs="Times New Roman"/>
          <w:b/>
          <w:sz w:val="24"/>
          <w:szCs w:val="24"/>
        </w:rPr>
        <w:t>Довідка щодо обставин, передбачених частиною другою статті 17 Закону</w:t>
      </w:r>
    </w:p>
    <w:p w:rsidR="002731BC" w:rsidRPr="003D152D" w:rsidRDefault="002731BC" w:rsidP="002731BC">
      <w:pPr>
        <w:ind w:firstLine="567"/>
        <w:jc w:val="both"/>
        <w:rPr>
          <w:rFonts w:ascii="Times New Roman" w:hAnsi="Times New Roman" w:cs="Times New Roman"/>
          <w:sz w:val="24"/>
          <w:szCs w:val="24"/>
        </w:rPr>
      </w:pPr>
      <w:r w:rsidRPr="003D152D">
        <w:rPr>
          <w:rFonts w:ascii="Times New Roman" w:hAnsi="Times New Roman" w:cs="Times New Roman"/>
          <w:sz w:val="24"/>
          <w:szCs w:val="24"/>
        </w:rPr>
        <w:t>Цією довідкою підтверджуємо відсутність підстав для відхилення нашої тендерної пропозиції з обставин встановлених частиною 2 статті 17 Закону України «Про публічні закупівлі», а саме не виконання свої зобов’язань за раніше укладеним договором про закупівлю з цим самим замовником, що призвело до його дострокового розірвання, застосування санкцій у вигляді штрафів та/або відшкодування збитків - протягом трьох років з дати дострокового розірвання такого договору.</w:t>
      </w:r>
    </w:p>
    <w:p w:rsidR="000012D6" w:rsidRPr="003D152D" w:rsidRDefault="00E3687E" w:rsidP="00E3687E">
      <w:pPr>
        <w:ind w:firstLine="567"/>
        <w:jc w:val="both"/>
        <w:rPr>
          <w:rFonts w:ascii="Times New Roman" w:hAnsi="Times New Roman" w:cs="Times New Roman"/>
          <w:sz w:val="24"/>
          <w:szCs w:val="24"/>
        </w:rPr>
      </w:pPr>
      <w:r>
        <w:rPr>
          <w:rFonts w:ascii="Times New Roman" w:hAnsi="Times New Roman" w:cs="Times New Roman"/>
          <w:sz w:val="24"/>
          <w:szCs w:val="24"/>
        </w:rPr>
        <w:t>Підпис/Печатка</w:t>
      </w:r>
      <w:r w:rsidR="000012D6">
        <w:rPr>
          <w:rFonts w:ascii="Times New Roman" w:hAnsi="Times New Roman" w:cs="Times New Roman"/>
          <w:sz w:val="24"/>
          <w:szCs w:val="24"/>
        </w:rPr>
        <w:t xml:space="preserve">/ПІБ/ </w:t>
      </w:r>
    </w:p>
    <w:p w:rsidR="002731BC" w:rsidRPr="003D152D" w:rsidRDefault="002731BC" w:rsidP="002731BC">
      <w:pPr>
        <w:ind w:firstLine="567"/>
        <w:jc w:val="both"/>
        <w:rPr>
          <w:rFonts w:ascii="Times New Roman" w:hAnsi="Times New Roman" w:cs="Times New Roman"/>
          <w:sz w:val="24"/>
          <w:szCs w:val="24"/>
        </w:rPr>
      </w:pPr>
    </w:p>
    <w:p w:rsidR="00634772" w:rsidRPr="003D152D" w:rsidRDefault="00634772" w:rsidP="00634772">
      <w:pPr>
        <w:ind w:firstLine="567"/>
        <w:jc w:val="right"/>
        <w:rPr>
          <w:rFonts w:ascii="Times New Roman" w:hAnsi="Times New Roman" w:cs="Times New Roman"/>
          <w:sz w:val="24"/>
          <w:szCs w:val="24"/>
        </w:rPr>
      </w:pPr>
      <w:r w:rsidRPr="003D152D">
        <w:rPr>
          <w:rFonts w:ascii="Times New Roman" w:hAnsi="Times New Roman" w:cs="Times New Roman"/>
          <w:sz w:val="24"/>
          <w:szCs w:val="24"/>
        </w:rPr>
        <w:t>Уповноваженій особі</w:t>
      </w:r>
    </w:p>
    <w:p w:rsidR="00634772" w:rsidRDefault="00634772" w:rsidP="00634772">
      <w:pPr>
        <w:ind w:firstLine="567"/>
        <w:jc w:val="right"/>
        <w:rPr>
          <w:rFonts w:ascii="Times New Roman" w:hAnsi="Times New Roman" w:cs="Times New Roman"/>
          <w:sz w:val="24"/>
          <w:szCs w:val="24"/>
        </w:rPr>
      </w:pPr>
      <w:proofErr w:type="spellStart"/>
      <w:r>
        <w:rPr>
          <w:rFonts w:ascii="Times New Roman" w:hAnsi="Times New Roman" w:cs="Times New Roman"/>
          <w:sz w:val="24"/>
          <w:szCs w:val="24"/>
        </w:rPr>
        <w:t>ДП</w:t>
      </w:r>
      <w:proofErr w:type="spellEnd"/>
      <w:r>
        <w:rPr>
          <w:rFonts w:ascii="Times New Roman" w:hAnsi="Times New Roman" w:cs="Times New Roman"/>
          <w:sz w:val="24"/>
          <w:szCs w:val="24"/>
        </w:rPr>
        <w:t xml:space="preserve"> "Національна опера України"</w:t>
      </w:r>
    </w:p>
    <w:p w:rsidR="001D0D6A" w:rsidRPr="001D0D6A" w:rsidRDefault="001D0D6A" w:rsidP="001D0D6A">
      <w:pPr>
        <w:ind w:firstLine="567"/>
        <w:jc w:val="right"/>
        <w:rPr>
          <w:rFonts w:ascii="Times New Roman" w:hAnsi="Times New Roman" w:cs="Times New Roman"/>
          <w:i/>
          <w:sz w:val="24"/>
          <w:szCs w:val="24"/>
        </w:rPr>
      </w:pPr>
      <w:r w:rsidRPr="001D0D6A">
        <w:rPr>
          <w:rFonts w:ascii="Times New Roman" w:hAnsi="Times New Roman" w:cs="Times New Roman"/>
          <w:i/>
          <w:sz w:val="24"/>
          <w:szCs w:val="24"/>
        </w:rPr>
        <w:t xml:space="preserve">форма </w:t>
      </w:r>
      <w:r>
        <w:rPr>
          <w:rFonts w:ascii="Times New Roman" w:hAnsi="Times New Roman" w:cs="Times New Roman"/>
          <w:i/>
          <w:sz w:val="24"/>
          <w:szCs w:val="24"/>
        </w:rPr>
        <w:t>3</w:t>
      </w:r>
    </w:p>
    <w:p w:rsidR="002731BC" w:rsidRPr="003D152D" w:rsidRDefault="002731BC" w:rsidP="001A7E86">
      <w:pPr>
        <w:ind w:firstLine="567"/>
        <w:jc w:val="center"/>
        <w:rPr>
          <w:rFonts w:ascii="Times New Roman" w:hAnsi="Times New Roman" w:cs="Times New Roman"/>
          <w:b/>
          <w:sz w:val="24"/>
          <w:szCs w:val="24"/>
        </w:rPr>
      </w:pPr>
      <w:r w:rsidRPr="003D152D">
        <w:rPr>
          <w:rFonts w:ascii="Times New Roman" w:hAnsi="Times New Roman" w:cs="Times New Roman"/>
          <w:b/>
          <w:sz w:val="24"/>
          <w:szCs w:val="24"/>
        </w:rPr>
        <w:t>Лист-згода на обробку персональних даних</w:t>
      </w:r>
    </w:p>
    <w:p w:rsidR="002731BC" w:rsidRPr="003D152D" w:rsidRDefault="002731BC" w:rsidP="002731BC">
      <w:pPr>
        <w:ind w:firstLine="567"/>
        <w:jc w:val="both"/>
        <w:rPr>
          <w:rFonts w:ascii="Times New Roman" w:hAnsi="Times New Roman" w:cs="Times New Roman"/>
          <w:sz w:val="24"/>
          <w:szCs w:val="24"/>
        </w:rPr>
      </w:pPr>
      <w:r w:rsidRPr="003D152D">
        <w:rPr>
          <w:rFonts w:ascii="Times New Roman" w:hAnsi="Times New Roman" w:cs="Times New Roman"/>
          <w:sz w:val="24"/>
          <w:szCs w:val="24"/>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законодавства України,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2731BC" w:rsidRPr="003D152D" w:rsidRDefault="002731BC" w:rsidP="002731BC">
      <w:pPr>
        <w:ind w:firstLine="567"/>
        <w:jc w:val="both"/>
        <w:rPr>
          <w:rFonts w:ascii="Times New Roman" w:hAnsi="Times New Roman" w:cs="Times New Roman"/>
          <w:sz w:val="24"/>
          <w:szCs w:val="24"/>
        </w:rPr>
      </w:pPr>
      <w:r w:rsidRPr="003D152D">
        <w:rPr>
          <w:rFonts w:ascii="Times New Roman" w:hAnsi="Times New Roman" w:cs="Times New Roman"/>
          <w:sz w:val="24"/>
          <w:szCs w:val="24"/>
        </w:rPr>
        <w:tab/>
        <w:t>Також підтверджую, що поширення персональних даних інших фізичних осіб зазначених в нашій тендерній пропозиції, відбувається за згодою таких суб'єктів персональних даних або уповноважених ними осіб, з дотриманням вимог Закону України «Про захист персональних даних».</w:t>
      </w:r>
    </w:p>
    <w:p w:rsidR="00E3687E" w:rsidRPr="003D152D" w:rsidRDefault="00E3687E" w:rsidP="00E3687E">
      <w:pPr>
        <w:ind w:firstLine="567"/>
        <w:jc w:val="both"/>
        <w:rPr>
          <w:rFonts w:ascii="Times New Roman" w:hAnsi="Times New Roman" w:cs="Times New Roman"/>
          <w:sz w:val="24"/>
          <w:szCs w:val="24"/>
        </w:rPr>
      </w:pPr>
      <w:r>
        <w:rPr>
          <w:rFonts w:ascii="Times New Roman" w:hAnsi="Times New Roman" w:cs="Times New Roman"/>
          <w:sz w:val="24"/>
          <w:szCs w:val="24"/>
        </w:rPr>
        <w:t xml:space="preserve">Підпис/Печатка/ПІБ/ </w:t>
      </w:r>
    </w:p>
    <w:p w:rsidR="000012D6" w:rsidRPr="003D152D" w:rsidRDefault="000012D6" w:rsidP="002731BC">
      <w:pPr>
        <w:ind w:firstLine="567"/>
        <w:jc w:val="both"/>
        <w:rPr>
          <w:rFonts w:ascii="Times New Roman" w:hAnsi="Times New Roman" w:cs="Times New Roman"/>
          <w:sz w:val="24"/>
          <w:szCs w:val="24"/>
        </w:rPr>
      </w:pPr>
    </w:p>
    <w:p w:rsidR="001A7E86" w:rsidRPr="001A7E86" w:rsidRDefault="001A7E86" w:rsidP="001A7E86">
      <w:pPr>
        <w:ind w:firstLine="567"/>
        <w:jc w:val="right"/>
        <w:rPr>
          <w:rFonts w:ascii="Times New Roman" w:hAnsi="Times New Roman" w:cs="Times New Roman"/>
          <w:sz w:val="24"/>
          <w:szCs w:val="24"/>
        </w:rPr>
      </w:pPr>
      <w:r w:rsidRPr="001A7E86">
        <w:rPr>
          <w:rFonts w:ascii="Times New Roman" w:hAnsi="Times New Roman" w:cs="Times New Roman"/>
          <w:sz w:val="24"/>
          <w:szCs w:val="24"/>
        </w:rPr>
        <w:t xml:space="preserve"> Додаток  5</w:t>
      </w:r>
    </w:p>
    <w:p w:rsidR="001A7E86" w:rsidRPr="001A7E86" w:rsidRDefault="001A7E86" w:rsidP="001A7E86">
      <w:pPr>
        <w:ind w:firstLine="567"/>
        <w:jc w:val="right"/>
        <w:rPr>
          <w:rFonts w:ascii="Times New Roman" w:hAnsi="Times New Roman" w:cs="Times New Roman"/>
          <w:sz w:val="24"/>
          <w:szCs w:val="24"/>
        </w:rPr>
      </w:pPr>
      <w:r w:rsidRPr="001A7E86">
        <w:rPr>
          <w:rFonts w:ascii="Times New Roman" w:hAnsi="Times New Roman" w:cs="Times New Roman"/>
          <w:sz w:val="24"/>
          <w:szCs w:val="24"/>
        </w:rPr>
        <w:t>до тендерної документації</w:t>
      </w:r>
    </w:p>
    <w:p w:rsidR="001A7E86" w:rsidRPr="001A7E86" w:rsidRDefault="001A7E86" w:rsidP="001A7E86">
      <w:pPr>
        <w:spacing w:after="0"/>
        <w:jc w:val="center"/>
        <w:rPr>
          <w:rFonts w:ascii="Times New Roman" w:hAnsi="Times New Roman" w:cs="Times New Roman"/>
          <w:b/>
          <w:color w:val="000000"/>
          <w:sz w:val="24"/>
          <w:szCs w:val="24"/>
        </w:rPr>
      </w:pPr>
      <w:r w:rsidRPr="001A7E86">
        <w:rPr>
          <w:rFonts w:ascii="Times New Roman" w:hAnsi="Times New Roman" w:cs="Times New Roman"/>
          <w:b/>
          <w:color w:val="000000"/>
          <w:sz w:val="24"/>
          <w:szCs w:val="24"/>
        </w:rPr>
        <w:t xml:space="preserve">ПРОЄКТ ДОГОВОРУ </w:t>
      </w:r>
    </w:p>
    <w:p w:rsidR="001A7E86" w:rsidRPr="001A7E86" w:rsidRDefault="001A7E86" w:rsidP="001A7E86">
      <w:pPr>
        <w:spacing w:after="0"/>
        <w:rPr>
          <w:rFonts w:ascii="Times New Roman" w:hAnsi="Times New Roman" w:cs="Times New Roman"/>
          <w:color w:val="000000"/>
          <w:sz w:val="24"/>
          <w:szCs w:val="24"/>
        </w:rPr>
      </w:pPr>
    </w:p>
    <w:p w:rsidR="001A7E86" w:rsidRPr="001A7E86" w:rsidRDefault="001A7E86" w:rsidP="001A7E86">
      <w:pPr>
        <w:spacing w:after="0"/>
        <w:jc w:val="both"/>
        <w:rPr>
          <w:rFonts w:ascii="Times New Roman" w:hAnsi="Times New Roman" w:cs="Times New Roman"/>
          <w:b/>
          <w:i/>
          <w:color w:val="000000"/>
          <w:sz w:val="24"/>
          <w:szCs w:val="24"/>
        </w:rPr>
      </w:pPr>
      <w:r w:rsidRPr="001A7E86">
        <w:rPr>
          <w:rFonts w:ascii="Times New Roman" w:hAnsi="Times New Roman" w:cs="Times New Roman"/>
          <w:b/>
          <w:i/>
          <w:color w:val="000000"/>
          <w:sz w:val="24"/>
          <w:szCs w:val="24"/>
        </w:rPr>
        <w:t xml:space="preserve">    м. Київ                                                                                                           “___” ___________ 202__р.</w:t>
      </w:r>
    </w:p>
    <w:p w:rsidR="001A7E86" w:rsidRPr="001A7E86" w:rsidRDefault="001A7E86" w:rsidP="001A7E86">
      <w:pPr>
        <w:spacing w:after="0"/>
        <w:jc w:val="both"/>
        <w:rPr>
          <w:rFonts w:ascii="Times New Roman" w:hAnsi="Times New Roman" w:cs="Times New Roman"/>
          <w:b/>
          <w:i/>
          <w:color w:val="000000"/>
          <w:sz w:val="24"/>
          <w:szCs w:val="24"/>
        </w:rPr>
      </w:pPr>
    </w:p>
    <w:p w:rsidR="001A7E86" w:rsidRPr="001A7E86" w:rsidRDefault="001A7E86" w:rsidP="001A7E86">
      <w:pPr>
        <w:ind w:firstLine="567"/>
        <w:jc w:val="both"/>
        <w:rPr>
          <w:rFonts w:ascii="Times New Roman" w:hAnsi="Times New Roman" w:cs="Times New Roman"/>
          <w:b/>
          <w:sz w:val="24"/>
          <w:szCs w:val="24"/>
        </w:rPr>
      </w:pPr>
      <w:r w:rsidRPr="001A7E86">
        <w:rPr>
          <w:rFonts w:ascii="Times New Roman" w:hAnsi="Times New Roman" w:cs="Times New Roman"/>
          <w:b/>
          <w:sz w:val="24"/>
          <w:szCs w:val="24"/>
        </w:rPr>
        <w:t>Державне підприємство  «Національний академічний театр опери та балету України імені Т.Г. Шевченка»</w:t>
      </w:r>
      <w:r w:rsidRPr="001A7E86">
        <w:rPr>
          <w:rFonts w:ascii="Times New Roman" w:hAnsi="Times New Roman" w:cs="Times New Roman"/>
          <w:sz w:val="24"/>
          <w:szCs w:val="24"/>
        </w:rPr>
        <w:t>, (надалі - Замовник), в особі генерального  директора - художнього керівника  Чуприни  П.Я., що діє на підставі Статуту , з однієї сторони та,</w:t>
      </w:r>
      <w:r w:rsidRPr="001A7E86">
        <w:rPr>
          <w:rFonts w:ascii="Times New Roman" w:hAnsi="Times New Roman" w:cs="Times New Roman"/>
          <w:b/>
          <w:sz w:val="24"/>
          <w:szCs w:val="24"/>
        </w:rPr>
        <w:t xml:space="preserve"> </w:t>
      </w:r>
    </w:p>
    <w:p w:rsidR="001A7E86" w:rsidRPr="001A7E86" w:rsidRDefault="001A7E86" w:rsidP="001A7E86">
      <w:pPr>
        <w:ind w:firstLine="567"/>
        <w:jc w:val="both"/>
        <w:rPr>
          <w:rFonts w:ascii="Times New Roman" w:hAnsi="Times New Roman" w:cs="Times New Roman"/>
          <w:sz w:val="24"/>
          <w:szCs w:val="24"/>
        </w:rPr>
      </w:pPr>
      <w:r w:rsidRPr="001A7E86">
        <w:rPr>
          <w:rFonts w:ascii="Times New Roman" w:hAnsi="Times New Roman" w:cs="Times New Roman"/>
          <w:b/>
          <w:sz w:val="24"/>
          <w:szCs w:val="24"/>
        </w:rPr>
        <w:t>_________________________,</w:t>
      </w:r>
      <w:r w:rsidRPr="001A7E86">
        <w:rPr>
          <w:rFonts w:ascii="Times New Roman" w:hAnsi="Times New Roman" w:cs="Times New Roman"/>
          <w:sz w:val="24"/>
          <w:szCs w:val="24"/>
        </w:rPr>
        <w:t xml:space="preserve">  (надалі  - Виконавець),  в особі  ___________, що діє на підставі ________, з другої сторони (надалі  -  Сторони) уклали цей Договір про наступне.</w:t>
      </w:r>
    </w:p>
    <w:p w:rsidR="001A7E86" w:rsidRPr="001A7E86" w:rsidRDefault="001A7E86" w:rsidP="001A7E86">
      <w:pPr>
        <w:pStyle w:val="HTML"/>
        <w:jc w:val="center"/>
        <w:rPr>
          <w:rFonts w:ascii="Times New Roman" w:hAnsi="Times New Roman" w:cs="Times New Roman"/>
          <w:b/>
          <w:sz w:val="24"/>
          <w:szCs w:val="24"/>
          <w:lang w:val="uk-UA"/>
        </w:rPr>
      </w:pPr>
      <w:r w:rsidRPr="001A7E86">
        <w:rPr>
          <w:rFonts w:ascii="Times New Roman" w:hAnsi="Times New Roman" w:cs="Times New Roman"/>
          <w:b/>
          <w:sz w:val="24"/>
          <w:szCs w:val="24"/>
          <w:lang w:val="uk-UA"/>
        </w:rPr>
        <w:t xml:space="preserve">1. Предмет Договору </w:t>
      </w:r>
    </w:p>
    <w:p w:rsidR="001A7E86" w:rsidRPr="001A7E86" w:rsidRDefault="001A7E86" w:rsidP="001A7E86">
      <w:pPr>
        <w:spacing w:after="0"/>
        <w:jc w:val="both"/>
        <w:rPr>
          <w:rFonts w:ascii="Times New Roman" w:hAnsi="Times New Roman" w:cs="Times New Roman"/>
          <w:sz w:val="24"/>
          <w:szCs w:val="24"/>
        </w:rPr>
      </w:pPr>
      <w:r w:rsidRPr="001A7E86">
        <w:rPr>
          <w:rFonts w:ascii="Times New Roman" w:hAnsi="Times New Roman" w:cs="Times New Roman"/>
          <w:b/>
          <w:sz w:val="24"/>
          <w:szCs w:val="24"/>
        </w:rPr>
        <w:t>1.1.</w:t>
      </w:r>
      <w:r w:rsidRPr="001A7E86">
        <w:rPr>
          <w:rFonts w:ascii="Times New Roman" w:hAnsi="Times New Roman" w:cs="Times New Roman"/>
          <w:sz w:val="24"/>
          <w:szCs w:val="24"/>
        </w:rPr>
        <w:t xml:space="preserve"> Виконавець зобов’язується надавати </w:t>
      </w:r>
      <w:r w:rsidRPr="001A7E86">
        <w:rPr>
          <w:rFonts w:ascii="Times New Roman" w:hAnsi="Times New Roman" w:cs="Times New Roman"/>
          <w:b/>
          <w:sz w:val="24"/>
          <w:szCs w:val="24"/>
        </w:rPr>
        <w:t>Послуги з виготовлення поліграфічної продукції</w:t>
      </w:r>
      <w:r w:rsidRPr="001A7E86">
        <w:rPr>
          <w:rFonts w:ascii="Times New Roman" w:hAnsi="Times New Roman" w:cs="Times New Roman"/>
          <w:bCs/>
          <w:sz w:val="24"/>
          <w:szCs w:val="24"/>
        </w:rPr>
        <w:t xml:space="preserve">   Код CPV згідно </w:t>
      </w:r>
      <w:r w:rsidRPr="001A7E86">
        <w:rPr>
          <w:rFonts w:ascii="Times New Roman" w:hAnsi="Times New Roman" w:cs="Times New Roman"/>
          <w:b/>
          <w:bCs/>
          <w:color w:val="000000"/>
          <w:sz w:val="24"/>
          <w:szCs w:val="24"/>
        </w:rPr>
        <w:t xml:space="preserve">79820000-8 </w:t>
      </w:r>
      <w:hyperlink r:id="rId17" w:history="1">
        <w:r w:rsidRPr="001A7E86">
          <w:rPr>
            <w:rStyle w:val="a7"/>
            <w:rFonts w:ascii="Times New Roman" w:hAnsi="Times New Roman" w:cs="Times New Roman"/>
            <w:b/>
            <w:color w:val="000000"/>
            <w:sz w:val="24"/>
            <w:szCs w:val="24"/>
          </w:rPr>
          <w:t xml:space="preserve">Послуги пов'язані з друком </w:t>
        </w:r>
      </w:hyperlink>
      <w:r w:rsidRPr="001A7E86">
        <w:rPr>
          <w:rFonts w:ascii="Times New Roman" w:hAnsi="Times New Roman" w:cs="Times New Roman"/>
          <w:sz w:val="24"/>
          <w:szCs w:val="24"/>
        </w:rPr>
        <w:t>(</w:t>
      </w:r>
      <w:r w:rsidRPr="001A7E86">
        <w:rPr>
          <w:rFonts w:ascii="Times New Roman" w:hAnsi="Times New Roman" w:cs="Times New Roman"/>
          <w:b/>
          <w:sz w:val="24"/>
          <w:szCs w:val="24"/>
        </w:rPr>
        <w:t>79823000-9 Послуги з друку та доставки надрукованої продукції)</w:t>
      </w:r>
      <w:r w:rsidRPr="001A7E86">
        <w:rPr>
          <w:rFonts w:ascii="Times New Roman" w:hAnsi="Times New Roman" w:cs="Times New Roman"/>
          <w:b/>
          <w:color w:val="000000"/>
          <w:sz w:val="24"/>
          <w:szCs w:val="24"/>
        </w:rPr>
        <w:t>,</w:t>
      </w:r>
      <w:r w:rsidRPr="001A7E86">
        <w:rPr>
          <w:rFonts w:ascii="Times New Roman" w:hAnsi="Times New Roman" w:cs="Times New Roman"/>
          <w:color w:val="000000"/>
          <w:sz w:val="24"/>
          <w:szCs w:val="24"/>
        </w:rPr>
        <w:t xml:space="preserve"> </w:t>
      </w:r>
      <w:r w:rsidRPr="001A7E86">
        <w:rPr>
          <w:rFonts w:ascii="Times New Roman" w:hAnsi="Times New Roman" w:cs="Times New Roman"/>
          <w:sz w:val="24"/>
          <w:szCs w:val="24"/>
        </w:rPr>
        <w:t xml:space="preserve"> (надалі - Послуги), відповідно до заявок Замовника за </w:t>
      </w:r>
      <w:r w:rsidRPr="001A7E86">
        <w:rPr>
          <w:rFonts w:ascii="Times New Roman" w:hAnsi="Times New Roman" w:cs="Times New Roman"/>
          <w:sz w:val="24"/>
          <w:szCs w:val="24"/>
        </w:rPr>
        <w:lastRenderedPageBreak/>
        <w:t xml:space="preserve">цінною, яка відповідає Додатку № 1 (Специфікація), що є невід’ємною частиною Договору, а Замовник – приймати Послуги та оплачувати їх на умовах, визначених цим Договором. </w:t>
      </w:r>
    </w:p>
    <w:p w:rsidR="001A7E86" w:rsidRPr="001A7E86" w:rsidRDefault="001A7E86" w:rsidP="001A7E86">
      <w:pPr>
        <w:pStyle w:val="HTML"/>
        <w:tabs>
          <w:tab w:val="clear" w:pos="916"/>
          <w:tab w:val="left" w:pos="567"/>
        </w:tabs>
        <w:jc w:val="both"/>
        <w:rPr>
          <w:rFonts w:ascii="Times New Roman" w:hAnsi="Times New Roman" w:cs="Times New Roman"/>
          <w:sz w:val="24"/>
          <w:szCs w:val="24"/>
          <w:u w:val="single"/>
          <w:lang w:val="uk-UA"/>
        </w:rPr>
      </w:pPr>
      <w:r w:rsidRPr="001A7E86">
        <w:rPr>
          <w:rFonts w:ascii="Times New Roman" w:hAnsi="Times New Roman" w:cs="Times New Roman"/>
          <w:b/>
          <w:sz w:val="24"/>
          <w:szCs w:val="24"/>
          <w:lang w:val="uk-UA"/>
        </w:rPr>
        <w:t>1.2</w:t>
      </w:r>
      <w:r w:rsidRPr="001A7E86">
        <w:rPr>
          <w:rFonts w:ascii="Times New Roman" w:hAnsi="Times New Roman" w:cs="Times New Roman"/>
          <w:sz w:val="24"/>
          <w:szCs w:val="24"/>
          <w:lang w:val="uk-UA"/>
        </w:rPr>
        <w:t xml:space="preserve">.  </w:t>
      </w:r>
      <w:r w:rsidRPr="001A7E86">
        <w:rPr>
          <w:rFonts w:ascii="Times New Roman" w:hAnsi="Times New Roman" w:cs="Times New Roman"/>
          <w:sz w:val="24"/>
          <w:szCs w:val="24"/>
          <w:u w:val="single"/>
          <w:lang w:val="uk-UA"/>
        </w:rPr>
        <w:t xml:space="preserve">Послуги включають в себе: </w:t>
      </w:r>
    </w:p>
    <w:p w:rsidR="001A7E86" w:rsidRPr="001A7E86" w:rsidRDefault="001A7E86" w:rsidP="001A7E86">
      <w:pPr>
        <w:pStyle w:val="HTML"/>
        <w:tabs>
          <w:tab w:val="clear" w:pos="916"/>
          <w:tab w:val="left" w:pos="567"/>
        </w:tabs>
        <w:jc w:val="both"/>
        <w:rPr>
          <w:rFonts w:ascii="Times New Roman" w:hAnsi="Times New Roman" w:cs="Times New Roman"/>
          <w:sz w:val="24"/>
          <w:szCs w:val="24"/>
          <w:lang w:val="uk-UA"/>
        </w:rPr>
      </w:pPr>
      <w:r w:rsidRPr="001A7E86">
        <w:rPr>
          <w:rFonts w:ascii="Times New Roman" w:hAnsi="Times New Roman" w:cs="Times New Roman"/>
          <w:sz w:val="24"/>
          <w:szCs w:val="24"/>
          <w:lang w:val="uk-UA"/>
        </w:rPr>
        <w:t xml:space="preserve">- вартість витратних матеріалів для виготовлення Продукції (папір, картон, фарби, лак, офсетні пластини, клей, скоби, </w:t>
      </w:r>
      <w:proofErr w:type="spellStart"/>
      <w:r w:rsidRPr="001A7E86">
        <w:rPr>
          <w:rFonts w:ascii="Times New Roman" w:hAnsi="Times New Roman" w:cs="Times New Roman"/>
          <w:sz w:val="24"/>
          <w:szCs w:val="24"/>
          <w:lang w:val="uk-UA"/>
        </w:rPr>
        <w:t>стрейч-плівка</w:t>
      </w:r>
      <w:proofErr w:type="spellEnd"/>
      <w:r w:rsidRPr="001A7E86">
        <w:rPr>
          <w:rFonts w:ascii="Times New Roman" w:hAnsi="Times New Roman" w:cs="Times New Roman"/>
          <w:sz w:val="24"/>
          <w:szCs w:val="24"/>
          <w:lang w:val="uk-UA"/>
        </w:rPr>
        <w:t>, пакувальні матеріали, тощо)</w:t>
      </w:r>
    </w:p>
    <w:p w:rsidR="001A7E86" w:rsidRPr="001A7E86" w:rsidRDefault="001A7E86" w:rsidP="001A7E86">
      <w:pPr>
        <w:pStyle w:val="HTML"/>
        <w:tabs>
          <w:tab w:val="clear" w:pos="916"/>
          <w:tab w:val="left" w:pos="567"/>
        </w:tabs>
        <w:jc w:val="both"/>
        <w:rPr>
          <w:rFonts w:ascii="Times New Roman" w:hAnsi="Times New Roman" w:cs="Times New Roman"/>
          <w:sz w:val="24"/>
          <w:szCs w:val="24"/>
          <w:lang w:val="uk-UA"/>
        </w:rPr>
      </w:pPr>
      <w:r w:rsidRPr="001A7E86">
        <w:rPr>
          <w:rFonts w:ascii="Times New Roman" w:hAnsi="Times New Roman" w:cs="Times New Roman"/>
          <w:sz w:val="24"/>
          <w:szCs w:val="24"/>
          <w:lang w:val="uk-UA"/>
        </w:rPr>
        <w:t xml:space="preserve">- </w:t>
      </w:r>
      <w:proofErr w:type="spellStart"/>
      <w:r w:rsidRPr="001A7E86">
        <w:rPr>
          <w:rFonts w:ascii="Times New Roman" w:hAnsi="Times New Roman" w:cs="Times New Roman"/>
          <w:sz w:val="24"/>
          <w:szCs w:val="24"/>
          <w:lang w:val="uk-UA"/>
        </w:rPr>
        <w:t>додрукарські</w:t>
      </w:r>
      <w:proofErr w:type="spellEnd"/>
      <w:r w:rsidRPr="001A7E86">
        <w:rPr>
          <w:rFonts w:ascii="Times New Roman" w:hAnsi="Times New Roman" w:cs="Times New Roman"/>
          <w:sz w:val="24"/>
          <w:szCs w:val="24"/>
          <w:lang w:val="uk-UA"/>
        </w:rPr>
        <w:t xml:space="preserve"> роботи (підбір та сканування фотографій, набір, коректура та верстка текстів,  дизайн та виготовлення оригінал-макетів, виготовлення друкарських форм), </w:t>
      </w:r>
    </w:p>
    <w:p w:rsidR="001A7E86" w:rsidRPr="001A7E86" w:rsidRDefault="001A7E86" w:rsidP="001A7E86">
      <w:pPr>
        <w:pStyle w:val="HTML"/>
        <w:tabs>
          <w:tab w:val="clear" w:pos="916"/>
          <w:tab w:val="left" w:pos="567"/>
        </w:tabs>
        <w:jc w:val="both"/>
        <w:rPr>
          <w:rFonts w:ascii="Times New Roman" w:hAnsi="Times New Roman" w:cs="Times New Roman"/>
          <w:sz w:val="24"/>
          <w:szCs w:val="24"/>
          <w:lang w:val="uk-UA"/>
        </w:rPr>
      </w:pPr>
      <w:r w:rsidRPr="001A7E86">
        <w:rPr>
          <w:rFonts w:ascii="Times New Roman" w:hAnsi="Times New Roman" w:cs="Times New Roman"/>
          <w:sz w:val="24"/>
          <w:szCs w:val="24"/>
          <w:lang w:val="uk-UA"/>
        </w:rPr>
        <w:t xml:space="preserve">- друк (офсетний, або цифровий), </w:t>
      </w:r>
    </w:p>
    <w:p w:rsidR="001A7E86" w:rsidRPr="001A7E86" w:rsidRDefault="001A7E86" w:rsidP="001A7E86">
      <w:pPr>
        <w:tabs>
          <w:tab w:val="left" w:pos="142"/>
        </w:tabs>
        <w:spacing w:after="0" w:line="240" w:lineRule="atLeast"/>
        <w:jc w:val="both"/>
        <w:rPr>
          <w:rFonts w:ascii="Times New Roman" w:hAnsi="Times New Roman" w:cs="Times New Roman"/>
          <w:sz w:val="24"/>
          <w:szCs w:val="24"/>
        </w:rPr>
      </w:pPr>
      <w:r w:rsidRPr="001A7E86">
        <w:rPr>
          <w:rFonts w:ascii="Times New Roman" w:hAnsi="Times New Roman" w:cs="Times New Roman"/>
          <w:sz w:val="24"/>
          <w:szCs w:val="24"/>
        </w:rPr>
        <w:t xml:space="preserve">- </w:t>
      </w:r>
      <w:proofErr w:type="spellStart"/>
      <w:r w:rsidRPr="001A7E86">
        <w:rPr>
          <w:rFonts w:ascii="Times New Roman" w:hAnsi="Times New Roman" w:cs="Times New Roman"/>
          <w:sz w:val="24"/>
          <w:szCs w:val="24"/>
        </w:rPr>
        <w:t>післядрукарські</w:t>
      </w:r>
      <w:proofErr w:type="spellEnd"/>
      <w:r w:rsidRPr="001A7E86">
        <w:rPr>
          <w:rFonts w:ascii="Times New Roman" w:hAnsi="Times New Roman" w:cs="Times New Roman"/>
          <w:sz w:val="24"/>
          <w:szCs w:val="24"/>
        </w:rPr>
        <w:t xml:space="preserve"> роботи (</w:t>
      </w:r>
      <w:proofErr w:type="spellStart"/>
      <w:r w:rsidRPr="001A7E86">
        <w:rPr>
          <w:rFonts w:ascii="Times New Roman" w:hAnsi="Times New Roman" w:cs="Times New Roman"/>
          <w:sz w:val="24"/>
          <w:szCs w:val="24"/>
        </w:rPr>
        <w:t>порізка</w:t>
      </w:r>
      <w:proofErr w:type="spellEnd"/>
      <w:r w:rsidRPr="001A7E86">
        <w:rPr>
          <w:rFonts w:ascii="Times New Roman" w:hAnsi="Times New Roman" w:cs="Times New Roman"/>
          <w:sz w:val="24"/>
          <w:szCs w:val="24"/>
        </w:rPr>
        <w:t>, фальцювання, брошурувальні, брошурувально-палітурні, оздоблювальні роботи, упаковка).</w:t>
      </w:r>
    </w:p>
    <w:p w:rsidR="001A7E86" w:rsidRPr="001A7E86" w:rsidRDefault="001A7E86" w:rsidP="001A7E86">
      <w:pPr>
        <w:tabs>
          <w:tab w:val="left" w:pos="142"/>
        </w:tabs>
        <w:spacing w:after="0" w:line="240" w:lineRule="atLeast"/>
        <w:jc w:val="both"/>
        <w:rPr>
          <w:rFonts w:ascii="Times New Roman" w:hAnsi="Times New Roman" w:cs="Times New Roman"/>
          <w:sz w:val="24"/>
          <w:szCs w:val="24"/>
        </w:rPr>
      </w:pPr>
      <w:r w:rsidRPr="001A7E86">
        <w:rPr>
          <w:rFonts w:ascii="Times New Roman" w:hAnsi="Times New Roman" w:cs="Times New Roman"/>
          <w:sz w:val="24"/>
          <w:szCs w:val="24"/>
        </w:rPr>
        <w:t xml:space="preserve"> - витрати на транспортування, страхування тощо, податки і збори (обов’язкові платежі), що сплачуються або мають бути сплачені. </w:t>
      </w:r>
    </w:p>
    <w:p w:rsidR="001A7E86" w:rsidRPr="001A7E86" w:rsidRDefault="001A7E86" w:rsidP="001A7E86">
      <w:pPr>
        <w:pStyle w:val="HTML"/>
        <w:jc w:val="both"/>
        <w:rPr>
          <w:rFonts w:ascii="Times New Roman" w:hAnsi="Times New Roman" w:cs="Times New Roman"/>
          <w:sz w:val="24"/>
          <w:szCs w:val="24"/>
          <w:lang w:val="uk-UA"/>
        </w:rPr>
      </w:pPr>
      <w:r w:rsidRPr="001A7E86">
        <w:rPr>
          <w:rFonts w:ascii="Times New Roman" w:hAnsi="Times New Roman" w:cs="Times New Roman"/>
          <w:b/>
          <w:sz w:val="24"/>
          <w:szCs w:val="24"/>
          <w:lang w:val="uk-UA"/>
        </w:rPr>
        <w:t>1.3.</w:t>
      </w:r>
      <w:r w:rsidRPr="001A7E86">
        <w:rPr>
          <w:rFonts w:ascii="Times New Roman" w:hAnsi="Times New Roman" w:cs="Times New Roman"/>
          <w:sz w:val="24"/>
          <w:szCs w:val="24"/>
          <w:lang w:val="uk-UA"/>
        </w:rPr>
        <w:t xml:space="preserve"> Кількість Послуг та вимог до них можуть зменшуватись в залежності від фактичних потреб та фінансових можливостей Замовника. </w:t>
      </w:r>
    </w:p>
    <w:p w:rsidR="001A7E86" w:rsidRPr="001A7E86" w:rsidRDefault="001A7E86" w:rsidP="001A7E86">
      <w:pPr>
        <w:pStyle w:val="HTML"/>
        <w:jc w:val="both"/>
        <w:rPr>
          <w:rFonts w:ascii="Times New Roman" w:hAnsi="Times New Roman" w:cs="Times New Roman"/>
          <w:b/>
          <w:sz w:val="24"/>
          <w:szCs w:val="24"/>
          <w:lang w:val="uk-UA"/>
        </w:rPr>
      </w:pPr>
    </w:p>
    <w:p w:rsidR="001A7E86" w:rsidRPr="001A7E86" w:rsidRDefault="001A7E86" w:rsidP="001A7E86">
      <w:pPr>
        <w:spacing w:after="0"/>
        <w:ind w:firstLine="567"/>
        <w:jc w:val="center"/>
        <w:rPr>
          <w:rFonts w:ascii="Times New Roman" w:hAnsi="Times New Roman" w:cs="Times New Roman"/>
          <w:b/>
          <w:sz w:val="24"/>
          <w:szCs w:val="24"/>
        </w:rPr>
      </w:pPr>
      <w:r w:rsidRPr="001A7E86">
        <w:rPr>
          <w:rFonts w:ascii="Times New Roman" w:hAnsi="Times New Roman" w:cs="Times New Roman"/>
          <w:b/>
          <w:sz w:val="24"/>
          <w:szCs w:val="24"/>
        </w:rPr>
        <w:t>2.  ЯКІСТЬ ТА КІЛЬКІСТЬ ПОСЛУГ</w:t>
      </w:r>
    </w:p>
    <w:p w:rsidR="001A7E86" w:rsidRPr="001A7E86" w:rsidRDefault="001A7E86" w:rsidP="001A7E86">
      <w:pPr>
        <w:pStyle w:val="af"/>
        <w:spacing w:after="0" w:line="200" w:lineRule="atLeast"/>
        <w:rPr>
          <w:rFonts w:ascii="Times New Roman" w:hAnsi="Times New Roman"/>
          <w:color w:val="auto"/>
          <w:sz w:val="24"/>
          <w:szCs w:val="24"/>
        </w:rPr>
      </w:pPr>
      <w:r w:rsidRPr="001A7E86">
        <w:rPr>
          <w:rFonts w:ascii="Times New Roman" w:hAnsi="Times New Roman"/>
          <w:b/>
          <w:color w:val="auto"/>
          <w:sz w:val="24"/>
          <w:szCs w:val="24"/>
        </w:rPr>
        <w:t>2.1.</w:t>
      </w:r>
      <w:r w:rsidRPr="001A7E86">
        <w:rPr>
          <w:rFonts w:ascii="Times New Roman" w:hAnsi="Times New Roman"/>
          <w:color w:val="auto"/>
          <w:sz w:val="24"/>
          <w:szCs w:val="24"/>
        </w:rPr>
        <w:t xml:space="preserve"> Виконавець повинен надавати Замовнику Послуги у кількості відповідно до заявки Замовника. Термін виконання заявки - 3 (три) робочі дні.</w:t>
      </w:r>
    </w:p>
    <w:p w:rsidR="001A7E86" w:rsidRPr="001A7E86" w:rsidRDefault="001A7E86" w:rsidP="001A7E86">
      <w:pPr>
        <w:pStyle w:val="af"/>
        <w:spacing w:after="0" w:line="200" w:lineRule="atLeast"/>
        <w:rPr>
          <w:rFonts w:ascii="Times New Roman" w:hAnsi="Times New Roman"/>
          <w:color w:val="auto"/>
          <w:sz w:val="24"/>
          <w:szCs w:val="24"/>
        </w:rPr>
      </w:pPr>
      <w:r w:rsidRPr="001A7E86">
        <w:rPr>
          <w:rFonts w:ascii="Times New Roman" w:hAnsi="Times New Roman"/>
          <w:b/>
          <w:sz w:val="24"/>
          <w:szCs w:val="24"/>
        </w:rPr>
        <w:t>2.2.</w:t>
      </w:r>
      <w:r w:rsidRPr="001A7E86">
        <w:rPr>
          <w:rFonts w:ascii="Times New Roman" w:hAnsi="Times New Roman"/>
          <w:sz w:val="24"/>
          <w:szCs w:val="24"/>
        </w:rPr>
        <w:t xml:space="preserve"> Якість Продукції, що виготовлена за результатом наданих Послуг (далі – Продукція) включає такі вимоги: </w:t>
      </w:r>
    </w:p>
    <w:p w:rsidR="001A7E86" w:rsidRPr="001A7E86" w:rsidRDefault="001A7E86" w:rsidP="001A7E86">
      <w:pPr>
        <w:spacing w:after="0" w:line="240" w:lineRule="atLeast"/>
        <w:ind w:right="-2" w:firstLine="709"/>
        <w:jc w:val="both"/>
        <w:rPr>
          <w:rFonts w:ascii="Times New Roman" w:hAnsi="Times New Roman" w:cs="Times New Roman"/>
          <w:sz w:val="24"/>
          <w:szCs w:val="24"/>
        </w:rPr>
      </w:pPr>
      <w:r w:rsidRPr="001A7E86">
        <w:rPr>
          <w:rFonts w:ascii="Times New Roman" w:hAnsi="Times New Roman" w:cs="Times New Roman"/>
          <w:sz w:val="24"/>
          <w:szCs w:val="24"/>
        </w:rPr>
        <w:t>• відповідність Продукції оригінал-макету;</w:t>
      </w:r>
    </w:p>
    <w:p w:rsidR="001A7E86" w:rsidRPr="001A7E86" w:rsidRDefault="001A7E86" w:rsidP="001A7E86">
      <w:pPr>
        <w:spacing w:after="0" w:line="240" w:lineRule="atLeast"/>
        <w:ind w:right="-2" w:firstLine="709"/>
        <w:jc w:val="both"/>
        <w:rPr>
          <w:rFonts w:ascii="Times New Roman" w:hAnsi="Times New Roman" w:cs="Times New Roman"/>
          <w:sz w:val="24"/>
          <w:szCs w:val="24"/>
        </w:rPr>
      </w:pPr>
      <w:r w:rsidRPr="001A7E86">
        <w:rPr>
          <w:rFonts w:ascii="Times New Roman" w:hAnsi="Times New Roman" w:cs="Times New Roman"/>
          <w:sz w:val="24"/>
          <w:szCs w:val="24"/>
        </w:rPr>
        <w:t>• відповідність Продукції вимогам державних стандартів;</w:t>
      </w:r>
    </w:p>
    <w:p w:rsidR="001A7E86" w:rsidRPr="001A7E86" w:rsidRDefault="001A7E86" w:rsidP="001A7E86">
      <w:pPr>
        <w:spacing w:after="0" w:line="240" w:lineRule="atLeast"/>
        <w:ind w:right="-2" w:firstLine="709"/>
        <w:jc w:val="both"/>
        <w:rPr>
          <w:rFonts w:ascii="Times New Roman" w:hAnsi="Times New Roman" w:cs="Times New Roman"/>
          <w:sz w:val="24"/>
          <w:szCs w:val="24"/>
        </w:rPr>
      </w:pPr>
      <w:r w:rsidRPr="001A7E86">
        <w:rPr>
          <w:rFonts w:ascii="Times New Roman" w:hAnsi="Times New Roman" w:cs="Times New Roman"/>
          <w:sz w:val="24"/>
          <w:szCs w:val="24"/>
        </w:rPr>
        <w:t>• відповідність Продукції затвердженим Сторонами кольоровим пробам (за потреби);</w:t>
      </w:r>
    </w:p>
    <w:p w:rsidR="001A7E86" w:rsidRPr="001A7E86" w:rsidRDefault="001A7E86" w:rsidP="001A7E86">
      <w:pPr>
        <w:spacing w:after="0" w:line="240" w:lineRule="atLeast"/>
        <w:ind w:right="-2" w:firstLine="709"/>
        <w:jc w:val="both"/>
        <w:rPr>
          <w:rFonts w:ascii="Times New Roman" w:hAnsi="Times New Roman" w:cs="Times New Roman"/>
          <w:sz w:val="24"/>
          <w:szCs w:val="24"/>
        </w:rPr>
      </w:pPr>
      <w:r w:rsidRPr="001A7E86">
        <w:rPr>
          <w:rFonts w:ascii="Times New Roman" w:hAnsi="Times New Roman" w:cs="Times New Roman"/>
          <w:sz w:val="24"/>
          <w:szCs w:val="24"/>
        </w:rPr>
        <w:t xml:space="preserve">• однорідність тиражу (партії Продукції); </w:t>
      </w:r>
    </w:p>
    <w:p w:rsidR="001A7E86" w:rsidRPr="001A7E86" w:rsidRDefault="001A7E86" w:rsidP="001A7E86">
      <w:pPr>
        <w:spacing w:after="0" w:line="240" w:lineRule="atLeast"/>
        <w:ind w:right="-2" w:firstLine="709"/>
        <w:jc w:val="both"/>
        <w:rPr>
          <w:rFonts w:ascii="Times New Roman" w:hAnsi="Times New Roman" w:cs="Times New Roman"/>
          <w:sz w:val="24"/>
          <w:szCs w:val="24"/>
        </w:rPr>
      </w:pPr>
      <w:r w:rsidRPr="001A7E86">
        <w:rPr>
          <w:rFonts w:ascii="Times New Roman" w:hAnsi="Times New Roman" w:cs="Times New Roman"/>
          <w:sz w:val="24"/>
          <w:szCs w:val="24"/>
        </w:rPr>
        <w:t>• відсутність зовнішніх механічних дефектів Продукції;</w:t>
      </w:r>
    </w:p>
    <w:p w:rsidR="001A7E86" w:rsidRPr="001A7E86" w:rsidRDefault="001A7E86" w:rsidP="001A7E86">
      <w:pPr>
        <w:spacing w:after="0" w:line="240" w:lineRule="atLeast"/>
        <w:ind w:right="-2" w:firstLine="709"/>
        <w:jc w:val="both"/>
        <w:rPr>
          <w:rFonts w:ascii="Times New Roman" w:hAnsi="Times New Roman" w:cs="Times New Roman"/>
          <w:sz w:val="24"/>
          <w:szCs w:val="24"/>
        </w:rPr>
      </w:pPr>
      <w:r w:rsidRPr="001A7E86">
        <w:rPr>
          <w:rFonts w:ascii="Times New Roman" w:hAnsi="Times New Roman" w:cs="Times New Roman"/>
          <w:sz w:val="24"/>
          <w:szCs w:val="24"/>
        </w:rPr>
        <w:t>• якісне пакування продукції та відсутність механічних дефектів упаковки;</w:t>
      </w:r>
    </w:p>
    <w:p w:rsidR="001A7E86" w:rsidRPr="001A7E86" w:rsidRDefault="001A7E86" w:rsidP="001A7E86">
      <w:pPr>
        <w:spacing w:after="0" w:line="240" w:lineRule="atLeast"/>
        <w:ind w:right="-2" w:firstLine="709"/>
        <w:jc w:val="both"/>
        <w:rPr>
          <w:rFonts w:ascii="Times New Roman" w:hAnsi="Times New Roman" w:cs="Times New Roman"/>
          <w:sz w:val="24"/>
          <w:szCs w:val="24"/>
        </w:rPr>
      </w:pPr>
      <w:r w:rsidRPr="001A7E86">
        <w:rPr>
          <w:rFonts w:ascii="Times New Roman" w:hAnsi="Times New Roman" w:cs="Times New Roman"/>
          <w:sz w:val="24"/>
          <w:szCs w:val="24"/>
        </w:rPr>
        <w:t>• стійкість до зовнішнього впливу, який передбачений при використанні за призначенням.</w:t>
      </w:r>
    </w:p>
    <w:p w:rsidR="001A7E86" w:rsidRPr="001A7E86" w:rsidRDefault="001A7E86" w:rsidP="001A7E86">
      <w:pPr>
        <w:pStyle w:val="34"/>
        <w:spacing w:line="240" w:lineRule="atLeast"/>
        <w:outlineLvl w:val="9"/>
        <w:rPr>
          <w:rStyle w:val="FontStyle15"/>
          <w:color w:val="000000"/>
          <w:sz w:val="24"/>
          <w:szCs w:val="24"/>
          <w:lang w:val="uk-UA" w:eastAsia="uk-UA"/>
        </w:rPr>
      </w:pPr>
      <w:r w:rsidRPr="001A7E86">
        <w:rPr>
          <w:rStyle w:val="FontStyle15"/>
          <w:b/>
          <w:color w:val="000000"/>
          <w:sz w:val="24"/>
          <w:szCs w:val="24"/>
          <w:lang w:val="uk-UA" w:eastAsia="uk-UA"/>
        </w:rPr>
        <w:t>2.3.</w:t>
      </w:r>
      <w:r w:rsidRPr="001A7E86">
        <w:rPr>
          <w:rStyle w:val="FontStyle15"/>
          <w:color w:val="000000"/>
          <w:sz w:val="24"/>
          <w:szCs w:val="24"/>
          <w:lang w:val="uk-UA" w:eastAsia="uk-UA"/>
        </w:rPr>
        <w:t xml:space="preserve"> Претензії, щодо якості Товару приймаються Виконавцем протягом 30 (тридцяти) робочих днів з моменту передачі Товару Замовнику. </w:t>
      </w:r>
    </w:p>
    <w:p w:rsidR="001A7E86" w:rsidRPr="001A7E86" w:rsidRDefault="001A7E86" w:rsidP="001A7E86">
      <w:pPr>
        <w:pStyle w:val="HTML"/>
        <w:rPr>
          <w:rFonts w:ascii="Times New Roman" w:hAnsi="Times New Roman" w:cs="Times New Roman"/>
          <w:b/>
          <w:sz w:val="24"/>
          <w:szCs w:val="24"/>
          <w:lang w:val="uk-UA"/>
        </w:rPr>
      </w:pPr>
    </w:p>
    <w:p w:rsidR="001A7E86" w:rsidRPr="001A7E86" w:rsidRDefault="001A7E86" w:rsidP="001A7E86">
      <w:pPr>
        <w:pStyle w:val="HTML"/>
        <w:jc w:val="center"/>
        <w:rPr>
          <w:rFonts w:ascii="Times New Roman" w:hAnsi="Times New Roman" w:cs="Times New Roman"/>
          <w:b/>
          <w:sz w:val="24"/>
          <w:szCs w:val="24"/>
          <w:lang w:val="uk-UA"/>
        </w:rPr>
      </w:pPr>
      <w:r w:rsidRPr="001A7E86">
        <w:rPr>
          <w:rFonts w:ascii="Times New Roman" w:hAnsi="Times New Roman" w:cs="Times New Roman"/>
          <w:b/>
          <w:sz w:val="24"/>
          <w:szCs w:val="24"/>
          <w:lang w:val="uk-UA"/>
        </w:rPr>
        <w:t>3. Ціна Договору</w:t>
      </w:r>
    </w:p>
    <w:p w:rsidR="001A7E86" w:rsidRPr="001A7E86" w:rsidRDefault="001A7E86" w:rsidP="001A7E86">
      <w:pPr>
        <w:tabs>
          <w:tab w:val="right" w:pos="0"/>
          <w:tab w:val="center" w:pos="900"/>
        </w:tabs>
        <w:spacing w:after="0" w:line="240" w:lineRule="atLeast"/>
        <w:rPr>
          <w:rFonts w:ascii="Times New Roman" w:hAnsi="Times New Roman" w:cs="Times New Roman"/>
          <w:b/>
          <w:sz w:val="24"/>
          <w:szCs w:val="24"/>
        </w:rPr>
      </w:pPr>
      <w:bookmarkStart w:id="22" w:name="41"/>
      <w:bookmarkEnd w:id="22"/>
      <w:r w:rsidRPr="001A7E86">
        <w:rPr>
          <w:rFonts w:ascii="Times New Roman" w:hAnsi="Times New Roman" w:cs="Times New Roman"/>
          <w:b/>
          <w:sz w:val="24"/>
          <w:szCs w:val="24"/>
        </w:rPr>
        <w:t xml:space="preserve"> 3.1.  Ціна цього Договору становить ___________ </w:t>
      </w:r>
      <w:r w:rsidRPr="001A7E86">
        <w:rPr>
          <w:rFonts w:ascii="Times New Roman" w:hAnsi="Times New Roman" w:cs="Times New Roman"/>
          <w:b/>
          <w:bCs/>
          <w:iCs/>
          <w:sz w:val="24"/>
          <w:szCs w:val="24"/>
        </w:rPr>
        <w:t xml:space="preserve"> </w:t>
      </w:r>
      <w:r w:rsidRPr="001A7E86">
        <w:rPr>
          <w:rFonts w:ascii="Times New Roman" w:hAnsi="Times New Roman" w:cs="Times New Roman"/>
          <w:b/>
          <w:sz w:val="24"/>
          <w:szCs w:val="24"/>
        </w:rPr>
        <w:t>грн. з ПДВ (словами) ПДВ ____________</w:t>
      </w:r>
    </w:p>
    <w:p w:rsidR="001A7E86" w:rsidRPr="001A7E86" w:rsidRDefault="001A7E86" w:rsidP="001A7E86">
      <w:pPr>
        <w:spacing w:after="0" w:line="240" w:lineRule="atLeast"/>
        <w:jc w:val="both"/>
        <w:rPr>
          <w:rFonts w:ascii="Times New Roman" w:hAnsi="Times New Roman" w:cs="Times New Roman"/>
          <w:sz w:val="24"/>
          <w:szCs w:val="24"/>
        </w:rPr>
      </w:pPr>
      <w:r w:rsidRPr="001A7E86">
        <w:rPr>
          <w:rFonts w:ascii="Times New Roman" w:hAnsi="Times New Roman" w:cs="Times New Roman"/>
          <w:b/>
          <w:sz w:val="24"/>
          <w:szCs w:val="24"/>
        </w:rPr>
        <w:t xml:space="preserve"> 3.2. </w:t>
      </w:r>
      <w:r w:rsidRPr="001A7E86">
        <w:rPr>
          <w:rFonts w:ascii="Times New Roman" w:hAnsi="Times New Roman" w:cs="Times New Roman"/>
          <w:sz w:val="24"/>
          <w:szCs w:val="24"/>
        </w:rPr>
        <w:t>Ціна та загальна вартість Послуг включає всі витрати Виконавця визначені п. 1.1. цього Договору</w:t>
      </w:r>
    </w:p>
    <w:p w:rsidR="001A7E86" w:rsidRPr="001A7E86" w:rsidRDefault="001A7E86" w:rsidP="001A7E86">
      <w:pPr>
        <w:spacing w:after="0" w:line="240" w:lineRule="atLeast"/>
        <w:ind w:hanging="720"/>
        <w:jc w:val="both"/>
        <w:rPr>
          <w:rFonts w:ascii="Times New Roman" w:hAnsi="Times New Roman" w:cs="Times New Roman"/>
          <w:sz w:val="24"/>
          <w:szCs w:val="24"/>
        </w:rPr>
      </w:pPr>
      <w:r w:rsidRPr="001A7E86">
        <w:rPr>
          <w:rFonts w:ascii="Times New Roman" w:hAnsi="Times New Roman" w:cs="Times New Roman"/>
          <w:b/>
          <w:sz w:val="24"/>
          <w:szCs w:val="24"/>
        </w:rPr>
        <w:t xml:space="preserve">             3.3. </w:t>
      </w:r>
      <w:r w:rsidRPr="001A7E86">
        <w:rPr>
          <w:rFonts w:ascii="Times New Roman" w:hAnsi="Times New Roman" w:cs="Times New Roman"/>
          <w:sz w:val="24"/>
          <w:szCs w:val="24"/>
        </w:rPr>
        <w:t>Сторони здійснюють розрахунки  відповідно до цього Договору, за цінами, вказаними  у Специфікації  (Додаток №1)</w:t>
      </w:r>
    </w:p>
    <w:p w:rsidR="001A7E86" w:rsidRPr="001A7E86" w:rsidRDefault="001A7E86" w:rsidP="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color w:val="000000"/>
          <w:sz w:val="24"/>
          <w:szCs w:val="24"/>
        </w:rPr>
      </w:pPr>
      <w:r w:rsidRPr="001A7E86">
        <w:rPr>
          <w:rFonts w:ascii="Times New Roman" w:hAnsi="Times New Roman" w:cs="Times New Roman"/>
          <w:b/>
          <w:sz w:val="24"/>
          <w:szCs w:val="24"/>
        </w:rPr>
        <w:t>3.4.</w:t>
      </w:r>
      <w:r w:rsidRPr="001A7E86">
        <w:rPr>
          <w:rFonts w:ascii="Times New Roman" w:hAnsi="Times New Roman" w:cs="Times New Roman"/>
          <w:sz w:val="24"/>
          <w:szCs w:val="24"/>
        </w:rPr>
        <w:t xml:space="preserve"> </w:t>
      </w:r>
      <w:r w:rsidRPr="001A7E86">
        <w:rPr>
          <w:rFonts w:ascii="Times New Roman" w:hAnsi="Times New Roman" w:cs="Times New Roman"/>
          <w:color w:val="000000"/>
          <w:sz w:val="24"/>
          <w:szCs w:val="24"/>
        </w:rPr>
        <w:t>Зміна ціни цього Договору здійснюється в порядку визначеному цим Договором за наявності підстав передбачених ч. 5 ст. 36 Закону України «Про публічні  закупівлі».</w:t>
      </w:r>
    </w:p>
    <w:p w:rsidR="001A7E86" w:rsidRPr="001A7E86" w:rsidRDefault="001A7E86" w:rsidP="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sz w:val="24"/>
          <w:szCs w:val="24"/>
        </w:rPr>
      </w:pPr>
      <w:r w:rsidRPr="001A7E86">
        <w:rPr>
          <w:rFonts w:ascii="Times New Roman" w:hAnsi="Times New Roman" w:cs="Times New Roman"/>
          <w:b/>
          <w:sz w:val="24"/>
          <w:szCs w:val="24"/>
        </w:rPr>
        <w:t xml:space="preserve">3.5.  </w:t>
      </w:r>
      <w:r w:rsidRPr="001A7E86">
        <w:rPr>
          <w:rFonts w:ascii="Times New Roman" w:hAnsi="Times New Roman" w:cs="Times New Roman"/>
          <w:sz w:val="24"/>
          <w:szCs w:val="24"/>
        </w:rPr>
        <w:t>Датою отримання Товару вважати дату оформлення витратної накладної.</w:t>
      </w:r>
    </w:p>
    <w:p w:rsidR="001A7E86" w:rsidRPr="001A7E86" w:rsidRDefault="001A7E86" w:rsidP="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sz w:val="24"/>
          <w:szCs w:val="24"/>
        </w:rPr>
      </w:pPr>
    </w:p>
    <w:p w:rsidR="001A7E86" w:rsidRPr="001A7E86" w:rsidRDefault="001A7E86" w:rsidP="001A7E86">
      <w:pPr>
        <w:pStyle w:val="HTML"/>
        <w:jc w:val="center"/>
        <w:rPr>
          <w:rFonts w:ascii="Times New Roman" w:hAnsi="Times New Roman" w:cs="Times New Roman"/>
          <w:b/>
          <w:sz w:val="24"/>
          <w:szCs w:val="24"/>
          <w:lang w:val="uk-UA"/>
        </w:rPr>
      </w:pPr>
    </w:p>
    <w:p w:rsidR="001A7E86" w:rsidRPr="001A7E86" w:rsidRDefault="001A7E86" w:rsidP="001A7E86">
      <w:pPr>
        <w:pStyle w:val="HTML"/>
        <w:jc w:val="center"/>
        <w:rPr>
          <w:rFonts w:ascii="Times New Roman" w:hAnsi="Times New Roman" w:cs="Times New Roman"/>
          <w:b/>
          <w:sz w:val="24"/>
          <w:szCs w:val="24"/>
          <w:lang w:val="uk-UA"/>
        </w:rPr>
      </w:pPr>
    </w:p>
    <w:p w:rsidR="001A7E86" w:rsidRPr="001A7E86" w:rsidRDefault="001A7E86" w:rsidP="001A7E86">
      <w:pPr>
        <w:pStyle w:val="HTML"/>
        <w:jc w:val="center"/>
        <w:rPr>
          <w:rFonts w:ascii="Times New Roman" w:hAnsi="Times New Roman" w:cs="Times New Roman"/>
          <w:b/>
          <w:sz w:val="24"/>
          <w:szCs w:val="24"/>
          <w:lang w:val="uk-UA"/>
        </w:rPr>
      </w:pPr>
      <w:r w:rsidRPr="001A7E86">
        <w:rPr>
          <w:rFonts w:ascii="Times New Roman" w:hAnsi="Times New Roman" w:cs="Times New Roman"/>
          <w:b/>
          <w:sz w:val="24"/>
          <w:szCs w:val="24"/>
          <w:lang w:val="uk-UA"/>
        </w:rPr>
        <w:t xml:space="preserve">4. Порядок здійснення оплати </w:t>
      </w:r>
    </w:p>
    <w:p w:rsidR="001A7E86" w:rsidRPr="001A7E86" w:rsidRDefault="001A7E86" w:rsidP="001A7E86">
      <w:pPr>
        <w:pStyle w:val="HTML"/>
        <w:jc w:val="center"/>
        <w:rPr>
          <w:rFonts w:ascii="Times New Roman" w:hAnsi="Times New Roman" w:cs="Times New Roman"/>
          <w:b/>
          <w:sz w:val="24"/>
          <w:szCs w:val="24"/>
          <w:lang w:val="uk-UA"/>
        </w:rPr>
      </w:pPr>
    </w:p>
    <w:p w:rsidR="001A7E86" w:rsidRPr="001A7E86" w:rsidRDefault="001A7E86" w:rsidP="001A7E86">
      <w:pPr>
        <w:pStyle w:val="Style8"/>
        <w:widowControl/>
        <w:tabs>
          <w:tab w:val="left" w:pos="696"/>
        </w:tabs>
        <w:spacing w:line="240" w:lineRule="auto"/>
        <w:ind w:firstLine="0"/>
        <w:rPr>
          <w:rStyle w:val="FontStyle15"/>
          <w:sz w:val="24"/>
          <w:szCs w:val="24"/>
          <w:lang w:val="uk-UA" w:eastAsia="uk-UA"/>
        </w:rPr>
      </w:pPr>
      <w:r w:rsidRPr="001A7E86">
        <w:rPr>
          <w:b/>
          <w:lang w:val="uk-UA"/>
        </w:rPr>
        <w:t>4.1.</w:t>
      </w:r>
      <w:r w:rsidRPr="001A7E86">
        <w:rPr>
          <w:lang w:val="uk-UA"/>
        </w:rPr>
        <w:t xml:space="preserve"> Оплата вартості наданих послуг проводиться Замовником шляхом перерахування грошових коштів, у національній валюті України на рахунок Виконавця, на підставі підписаного Сторонами акта наданих послуг протягом 3</w:t>
      </w:r>
      <w:r w:rsidR="004F2336">
        <w:rPr>
          <w:lang w:val="uk-UA"/>
        </w:rPr>
        <w:t>0</w:t>
      </w:r>
      <w:r w:rsidRPr="001A7E86">
        <w:rPr>
          <w:lang w:val="uk-UA"/>
        </w:rPr>
        <w:t xml:space="preserve">  банківських днів у період з 01 по 10 число кожного місяця. </w:t>
      </w:r>
    </w:p>
    <w:p w:rsidR="001A7E86" w:rsidRPr="001A7E86" w:rsidRDefault="001A7E86" w:rsidP="001A7E86">
      <w:pPr>
        <w:pStyle w:val="Style8"/>
        <w:widowControl/>
        <w:tabs>
          <w:tab w:val="left" w:pos="696"/>
        </w:tabs>
        <w:spacing w:line="240" w:lineRule="auto"/>
        <w:ind w:firstLine="0"/>
        <w:rPr>
          <w:rStyle w:val="FontStyle12"/>
          <w:sz w:val="24"/>
          <w:szCs w:val="24"/>
          <w:lang w:val="uk-UA" w:eastAsia="uk-UA"/>
        </w:rPr>
      </w:pPr>
      <w:r w:rsidRPr="001A7E86">
        <w:rPr>
          <w:rStyle w:val="FontStyle12"/>
          <w:b/>
          <w:sz w:val="24"/>
          <w:szCs w:val="24"/>
          <w:lang w:val="uk-UA" w:eastAsia="uk-UA"/>
        </w:rPr>
        <w:t>4.2.</w:t>
      </w:r>
      <w:r w:rsidRPr="001A7E86">
        <w:rPr>
          <w:rStyle w:val="FontStyle12"/>
          <w:sz w:val="24"/>
          <w:szCs w:val="24"/>
          <w:lang w:val="uk-UA" w:eastAsia="uk-UA"/>
        </w:rPr>
        <w:t xml:space="preserve"> У разі відсутності на розрахунковому рахунку Замовника коштів, Замовник зобов'язується провести оплату наданих послуг Виконавцем  протягом 30 </w:t>
      </w:r>
      <w:r w:rsidRPr="001A7E86">
        <w:rPr>
          <w:rStyle w:val="FontStyle13"/>
          <w:sz w:val="24"/>
          <w:szCs w:val="24"/>
          <w:lang w:val="uk-UA" w:eastAsia="uk-UA"/>
        </w:rPr>
        <w:t xml:space="preserve">(тридцяти) </w:t>
      </w:r>
      <w:r w:rsidRPr="001A7E86">
        <w:rPr>
          <w:rStyle w:val="FontStyle12"/>
          <w:sz w:val="24"/>
          <w:szCs w:val="24"/>
          <w:lang w:val="uk-UA" w:eastAsia="uk-UA"/>
        </w:rPr>
        <w:t>днів з моменту надходження на рахунок Замовника коштів. Така затримка не вважається порушенням з боку Замовника.</w:t>
      </w:r>
    </w:p>
    <w:p w:rsidR="001A7E86" w:rsidRPr="001A7E86" w:rsidRDefault="001A7E86" w:rsidP="001A7E86">
      <w:pPr>
        <w:pStyle w:val="Style8"/>
        <w:widowControl/>
        <w:tabs>
          <w:tab w:val="left" w:pos="696"/>
        </w:tabs>
        <w:spacing w:line="240" w:lineRule="auto"/>
        <w:ind w:firstLine="0"/>
        <w:rPr>
          <w:rStyle w:val="FontStyle12"/>
          <w:sz w:val="24"/>
          <w:szCs w:val="24"/>
          <w:lang w:val="uk-UA" w:eastAsia="uk-UA"/>
        </w:rPr>
      </w:pPr>
    </w:p>
    <w:p w:rsidR="001A7E86" w:rsidRPr="001A7E86" w:rsidRDefault="001A7E86" w:rsidP="001A7E86">
      <w:pPr>
        <w:pStyle w:val="HTML"/>
        <w:rPr>
          <w:rFonts w:ascii="Times New Roman" w:hAnsi="Times New Roman" w:cs="Times New Roman"/>
          <w:b/>
          <w:sz w:val="24"/>
          <w:szCs w:val="24"/>
          <w:lang w:val="uk-UA"/>
        </w:rPr>
      </w:pPr>
      <w:r w:rsidRPr="001A7E86">
        <w:rPr>
          <w:rFonts w:ascii="Times New Roman" w:hAnsi="Times New Roman" w:cs="Times New Roman"/>
          <w:sz w:val="24"/>
          <w:szCs w:val="24"/>
          <w:lang w:val="uk-UA"/>
        </w:rPr>
        <w:lastRenderedPageBreak/>
        <w:t xml:space="preserve">     </w:t>
      </w:r>
      <w:bookmarkStart w:id="23" w:name="57"/>
      <w:bookmarkEnd w:id="23"/>
      <w:r w:rsidRPr="001A7E86">
        <w:rPr>
          <w:rFonts w:ascii="Times New Roman" w:hAnsi="Times New Roman" w:cs="Times New Roman"/>
          <w:sz w:val="24"/>
          <w:szCs w:val="24"/>
          <w:lang w:val="uk-UA"/>
        </w:rPr>
        <w:t xml:space="preserve">                                                                </w:t>
      </w:r>
      <w:r w:rsidRPr="001A7E86">
        <w:rPr>
          <w:rFonts w:ascii="Times New Roman" w:hAnsi="Times New Roman" w:cs="Times New Roman"/>
          <w:b/>
          <w:sz w:val="24"/>
          <w:szCs w:val="24"/>
          <w:lang w:val="uk-UA"/>
        </w:rPr>
        <w:t xml:space="preserve">5. Надання послуг </w:t>
      </w:r>
    </w:p>
    <w:p w:rsidR="001A7E86" w:rsidRPr="001A7E86" w:rsidRDefault="001A7E86" w:rsidP="001A7E86">
      <w:pPr>
        <w:pStyle w:val="HTML"/>
        <w:rPr>
          <w:rFonts w:ascii="Times New Roman" w:hAnsi="Times New Roman" w:cs="Times New Roman"/>
          <w:sz w:val="24"/>
          <w:szCs w:val="24"/>
          <w:lang w:val="uk-UA"/>
        </w:rPr>
      </w:pPr>
      <w:r w:rsidRPr="001A7E86">
        <w:rPr>
          <w:rFonts w:ascii="Times New Roman" w:hAnsi="Times New Roman" w:cs="Times New Roman"/>
          <w:b/>
          <w:sz w:val="24"/>
          <w:szCs w:val="24"/>
          <w:lang w:val="uk-UA"/>
        </w:rPr>
        <w:t>5.1.</w:t>
      </w:r>
      <w:r w:rsidRPr="001A7E86">
        <w:rPr>
          <w:rFonts w:ascii="Times New Roman" w:hAnsi="Times New Roman" w:cs="Times New Roman"/>
          <w:sz w:val="24"/>
          <w:szCs w:val="24"/>
          <w:lang w:val="uk-UA"/>
        </w:rPr>
        <w:t xml:space="preserve"> Строк  надання послуг настає з __________________________ та діє до </w:t>
      </w:r>
      <w:bookmarkStart w:id="24" w:name="60"/>
      <w:bookmarkEnd w:id="24"/>
      <w:r w:rsidRPr="001A7E86">
        <w:rPr>
          <w:rFonts w:ascii="Times New Roman" w:hAnsi="Times New Roman" w:cs="Times New Roman"/>
          <w:sz w:val="24"/>
          <w:szCs w:val="24"/>
          <w:lang w:val="uk-UA"/>
        </w:rPr>
        <w:t>31.12.202__р.</w:t>
      </w:r>
    </w:p>
    <w:p w:rsidR="001A7E86" w:rsidRPr="001A7E86" w:rsidRDefault="001A7E86" w:rsidP="001A7E86">
      <w:pPr>
        <w:pStyle w:val="HTML"/>
        <w:jc w:val="center"/>
        <w:rPr>
          <w:rFonts w:ascii="Times New Roman" w:hAnsi="Times New Roman" w:cs="Times New Roman"/>
          <w:b/>
          <w:sz w:val="24"/>
          <w:szCs w:val="24"/>
          <w:lang w:val="uk-UA"/>
        </w:rPr>
      </w:pPr>
    </w:p>
    <w:p w:rsidR="001A7E86" w:rsidRPr="001A7E86" w:rsidRDefault="001A7E86" w:rsidP="001A7E86">
      <w:pPr>
        <w:pStyle w:val="HTML"/>
        <w:jc w:val="center"/>
        <w:rPr>
          <w:rFonts w:ascii="Times New Roman" w:hAnsi="Times New Roman" w:cs="Times New Roman"/>
          <w:b/>
          <w:sz w:val="24"/>
          <w:szCs w:val="24"/>
          <w:lang w:val="uk-UA"/>
        </w:rPr>
      </w:pPr>
      <w:r w:rsidRPr="001A7E86">
        <w:rPr>
          <w:rFonts w:ascii="Times New Roman" w:hAnsi="Times New Roman" w:cs="Times New Roman"/>
          <w:b/>
          <w:sz w:val="24"/>
          <w:szCs w:val="24"/>
          <w:lang w:val="uk-UA"/>
        </w:rPr>
        <w:t>6. Права та обов'язки сторін</w:t>
      </w:r>
    </w:p>
    <w:p w:rsidR="001A7E86" w:rsidRPr="001A7E86" w:rsidRDefault="001A7E86" w:rsidP="001A7E86">
      <w:pPr>
        <w:pStyle w:val="HTML"/>
        <w:rPr>
          <w:rFonts w:ascii="Times New Roman" w:hAnsi="Times New Roman" w:cs="Times New Roman"/>
          <w:b/>
          <w:sz w:val="24"/>
          <w:szCs w:val="24"/>
          <w:lang w:val="uk-UA"/>
        </w:rPr>
      </w:pPr>
    </w:p>
    <w:p w:rsidR="001A7E86" w:rsidRPr="001A7E86" w:rsidRDefault="001A7E86" w:rsidP="001A7E86">
      <w:pPr>
        <w:pStyle w:val="HTML"/>
        <w:rPr>
          <w:rFonts w:ascii="Times New Roman" w:hAnsi="Times New Roman" w:cs="Times New Roman"/>
          <w:sz w:val="24"/>
          <w:szCs w:val="24"/>
          <w:lang w:val="uk-UA"/>
        </w:rPr>
      </w:pPr>
      <w:r w:rsidRPr="001A7E86">
        <w:rPr>
          <w:rFonts w:ascii="Times New Roman" w:hAnsi="Times New Roman" w:cs="Times New Roman"/>
          <w:b/>
          <w:sz w:val="24"/>
          <w:szCs w:val="24"/>
          <w:lang w:val="uk-UA"/>
        </w:rPr>
        <w:t>6.1.</w:t>
      </w:r>
      <w:r w:rsidRPr="001A7E86">
        <w:rPr>
          <w:rFonts w:ascii="Times New Roman" w:hAnsi="Times New Roman" w:cs="Times New Roman"/>
          <w:sz w:val="24"/>
          <w:szCs w:val="24"/>
          <w:lang w:val="uk-UA"/>
        </w:rPr>
        <w:t xml:space="preserve"> </w:t>
      </w:r>
      <w:r w:rsidRPr="001A7E86">
        <w:rPr>
          <w:rFonts w:ascii="Times New Roman" w:hAnsi="Times New Roman" w:cs="Times New Roman"/>
          <w:b/>
          <w:sz w:val="24"/>
          <w:szCs w:val="24"/>
          <w:lang w:val="uk-UA"/>
        </w:rPr>
        <w:t>Замовник зобов'язаний:</w:t>
      </w:r>
    </w:p>
    <w:p w:rsidR="001A7E86" w:rsidRPr="001A7E86" w:rsidRDefault="001A7E86" w:rsidP="001A7E86">
      <w:pPr>
        <w:pStyle w:val="HTML"/>
        <w:rPr>
          <w:rFonts w:ascii="Times New Roman" w:hAnsi="Times New Roman" w:cs="Times New Roman"/>
          <w:sz w:val="24"/>
          <w:szCs w:val="24"/>
          <w:lang w:val="uk-UA"/>
        </w:rPr>
      </w:pPr>
      <w:r w:rsidRPr="001A7E86">
        <w:rPr>
          <w:rFonts w:ascii="Times New Roman" w:hAnsi="Times New Roman" w:cs="Times New Roman"/>
          <w:sz w:val="24"/>
          <w:szCs w:val="24"/>
          <w:lang w:val="uk-UA"/>
        </w:rPr>
        <w:t xml:space="preserve">6.1.1. </w:t>
      </w:r>
      <w:r w:rsidRPr="001A7E86">
        <w:rPr>
          <w:rFonts w:ascii="Times New Roman" w:eastAsia="Calibri" w:hAnsi="Times New Roman" w:cs="Times New Roman"/>
          <w:color w:val="000000"/>
          <w:sz w:val="24"/>
          <w:szCs w:val="24"/>
          <w:lang w:val="uk-UA"/>
        </w:rPr>
        <w:t>Своєчасно та в повному обсязі оплачувати Виконавцю вартість наданих послуг у терміни, встановлені цим Договором.</w:t>
      </w:r>
      <w:r w:rsidRPr="001A7E86">
        <w:rPr>
          <w:rFonts w:ascii="Times New Roman" w:hAnsi="Times New Roman" w:cs="Times New Roman"/>
          <w:sz w:val="24"/>
          <w:szCs w:val="24"/>
          <w:lang w:val="uk-UA"/>
        </w:rPr>
        <w:t>.</w:t>
      </w:r>
    </w:p>
    <w:p w:rsidR="001A7E86" w:rsidRPr="001A7E86" w:rsidRDefault="001A7E86" w:rsidP="001A7E86">
      <w:pPr>
        <w:pStyle w:val="Fon"/>
        <w:jc w:val="both"/>
        <w:rPr>
          <w:rFonts w:ascii="Times New Roman" w:hAnsi="Times New Roman"/>
          <w:lang w:val="uk-UA"/>
        </w:rPr>
      </w:pPr>
      <w:r w:rsidRPr="001A7E86">
        <w:rPr>
          <w:rFonts w:ascii="Times New Roman" w:hAnsi="Times New Roman"/>
        </w:rPr>
        <w:t xml:space="preserve">6.1.2. </w:t>
      </w:r>
      <w:proofErr w:type="spellStart"/>
      <w:r w:rsidRPr="001A7E86">
        <w:rPr>
          <w:rFonts w:ascii="Times New Roman" w:hAnsi="Times New Roman"/>
        </w:rPr>
        <w:t>Ініціювати</w:t>
      </w:r>
      <w:proofErr w:type="spellEnd"/>
      <w:r w:rsidRPr="001A7E86">
        <w:rPr>
          <w:rFonts w:ascii="Times New Roman" w:hAnsi="Times New Roman"/>
        </w:rPr>
        <w:t xml:space="preserve"> </w:t>
      </w:r>
      <w:proofErr w:type="spellStart"/>
      <w:r w:rsidRPr="001A7E86">
        <w:rPr>
          <w:rFonts w:ascii="Times New Roman" w:hAnsi="Times New Roman"/>
        </w:rPr>
        <w:t>внесення</w:t>
      </w:r>
      <w:proofErr w:type="spellEnd"/>
      <w:r w:rsidRPr="001A7E86">
        <w:rPr>
          <w:rFonts w:ascii="Times New Roman" w:hAnsi="Times New Roman"/>
        </w:rPr>
        <w:t xml:space="preserve"> </w:t>
      </w:r>
      <w:proofErr w:type="spellStart"/>
      <w:r w:rsidRPr="001A7E86">
        <w:rPr>
          <w:rFonts w:ascii="Times New Roman" w:hAnsi="Times New Roman"/>
        </w:rPr>
        <w:t>змін</w:t>
      </w:r>
      <w:proofErr w:type="spellEnd"/>
      <w:r w:rsidRPr="001A7E86">
        <w:rPr>
          <w:rFonts w:ascii="Times New Roman" w:hAnsi="Times New Roman"/>
        </w:rPr>
        <w:t xml:space="preserve"> до Договору.</w:t>
      </w:r>
    </w:p>
    <w:p w:rsidR="001A7E86" w:rsidRPr="001A7E86" w:rsidRDefault="001A7E86" w:rsidP="001A7E86">
      <w:pPr>
        <w:tabs>
          <w:tab w:val="left" w:pos="180"/>
          <w:tab w:val="left" w:pos="720"/>
        </w:tabs>
        <w:spacing w:after="0"/>
        <w:jc w:val="both"/>
        <w:rPr>
          <w:rFonts w:ascii="Times New Roman" w:eastAsia="Calibri" w:hAnsi="Times New Roman" w:cs="Times New Roman"/>
          <w:sz w:val="24"/>
          <w:szCs w:val="24"/>
        </w:rPr>
      </w:pPr>
      <w:r w:rsidRPr="001A7E86">
        <w:rPr>
          <w:rFonts w:ascii="Times New Roman" w:eastAsia="Calibri" w:hAnsi="Times New Roman" w:cs="Times New Roman"/>
          <w:sz w:val="24"/>
          <w:szCs w:val="24"/>
        </w:rPr>
        <w:t>6.1.3. Виконувати інші обов’язки, передбачені цим Договором та законодавством України.</w:t>
      </w:r>
    </w:p>
    <w:p w:rsidR="001A7E86" w:rsidRPr="001A7E86" w:rsidRDefault="001A7E86" w:rsidP="001A7E86">
      <w:pPr>
        <w:pStyle w:val="HTML"/>
        <w:rPr>
          <w:rFonts w:ascii="Times New Roman" w:hAnsi="Times New Roman" w:cs="Times New Roman"/>
          <w:b/>
          <w:sz w:val="24"/>
          <w:szCs w:val="24"/>
        </w:rPr>
      </w:pPr>
      <w:r w:rsidRPr="001A7E86">
        <w:rPr>
          <w:rFonts w:ascii="Times New Roman" w:hAnsi="Times New Roman" w:cs="Times New Roman"/>
          <w:b/>
          <w:sz w:val="24"/>
          <w:szCs w:val="24"/>
          <w:lang w:val="uk-UA"/>
        </w:rPr>
        <w:t>6.2.</w:t>
      </w:r>
      <w:r w:rsidRPr="001A7E86">
        <w:rPr>
          <w:rFonts w:ascii="Times New Roman" w:hAnsi="Times New Roman" w:cs="Times New Roman"/>
          <w:sz w:val="24"/>
          <w:szCs w:val="24"/>
          <w:lang w:val="uk-UA"/>
        </w:rPr>
        <w:t xml:space="preserve"> </w:t>
      </w:r>
      <w:r w:rsidRPr="001A7E86">
        <w:rPr>
          <w:rFonts w:ascii="Times New Roman" w:hAnsi="Times New Roman" w:cs="Times New Roman"/>
          <w:b/>
          <w:sz w:val="24"/>
          <w:szCs w:val="24"/>
          <w:lang w:val="uk-UA"/>
        </w:rPr>
        <w:t>Замовник має право</w:t>
      </w:r>
      <w:r w:rsidRPr="001A7E86">
        <w:rPr>
          <w:rFonts w:ascii="Times New Roman" w:hAnsi="Times New Roman" w:cs="Times New Roman"/>
          <w:b/>
          <w:sz w:val="24"/>
          <w:szCs w:val="24"/>
        </w:rPr>
        <w:t>:</w:t>
      </w:r>
    </w:p>
    <w:p w:rsidR="001A7E86" w:rsidRPr="001A7E86" w:rsidRDefault="001A7E86" w:rsidP="001A7E86">
      <w:pPr>
        <w:pBdr>
          <w:top w:val="nil"/>
          <w:left w:val="nil"/>
          <w:bottom w:val="nil"/>
          <w:right w:val="nil"/>
          <w:between w:val="nil"/>
        </w:pBdr>
        <w:spacing w:after="0"/>
        <w:jc w:val="both"/>
        <w:rPr>
          <w:rFonts w:ascii="Times New Roman" w:eastAsia="Calibri" w:hAnsi="Times New Roman" w:cs="Times New Roman"/>
          <w:color w:val="000000"/>
          <w:sz w:val="24"/>
          <w:szCs w:val="24"/>
        </w:rPr>
      </w:pPr>
      <w:r w:rsidRPr="001A7E86">
        <w:rPr>
          <w:rFonts w:ascii="Times New Roman" w:eastAsia="Calibri" w:hAnsi="Times New Roman" w:cs="Times New Roman"/>
          <w:color w:val="000000"/>
          <w:sz w:val="24"/>
          <w:szCs w:val="24"/>
        </w:rPr>
        <w:t>6.2.1 Здійснювати контроль і нагляд за ходом і якістю наданих послуг, дотриманням термінів їх виконання, не втручаючись при цьому в оперативно-господарську діяльність Виконавця.</w:t>
      </w:r>
    </w:p>
    <w:p w:rsidR="001A7E86" w:rsidRPr="001A7E86" w:rsidRDefault="001A7E86" w:rsidP="001A7E86">
      <w:pPr>
        <w:pBdr>
          <w:top w:val="nil"/>
          <w:left w:val="nil"/>
          <w:bottom w:val="nil"/>
          <w:right w:val="nil"/>
          <w:between w:val="nil"/>
        </w:pBdr>
        <w:spacing w:after="0"/>
        <w:jc w:val="both"/>
        <w:rPr>
          <w:rFonts w:ascii="Times New Roman" w:eastAsia="Calibri" w:hAnsi="Times New Roman" w:cs="Times New Roman"/>
          <w:color w:val="000000"/>
          <w:sz w:val="24"/>
          <w:szCs w:val="24"/>
        </w:rPr>
      </w:pPr>
      <w:r w:rsidRPr="001A7E86">
        <w:rPr>
          <w:rFonts w:ascii="Times New Roman" w:eastAsia="Calibri" w:hAnsi="Times New Roman" w:cs="Times New Roman"/>
          <w:color w:val="000000"/>
          <w:sz w:val="24"/>
          <w:szCs w:val="24"/>
        </w:rPr>
        <w:t>6.2.2 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 у тому числі за рахунок відповідного зниження договірної ціни.</w:t>
      </w:r>
    </w:p>
    <w:p w:rsidR="001A7E86" w:rsidRPr="001A7E86" w:rsidRDefault="001A7E86" w:rsidP="001A7E86">
      <w:pPr>
        <w:pBdr>
          <w:top w:val="nil"/>
          <w:left w:val="nil"/>
          <w:bottom w:val="nil"/>
          <w:right w:val="nil"/>
          <w:between w:val="nil"/>
        </w:pBdr>
        <w:spacing w:after="0"/>
        <w:jc w:val="both"/>
        <w:rPr>
          <w:rFonts w:ascii="Times New Roman" w:eastAsia="Calibri" w:hAnsi="Times New Roman" w:cs="Times New Roman"/>
          <w:color w:val="000000"/>
          <w:sz w:val="24"/>
          <w:szCs w:val="24"/>
        </w:rPr>
      </w:pPr>
      <w:r w:rsidRPr="001A7E86">
        <w:rPr>
          <w:rFonts w:ascii="Times New Roman" w:eastAsia="Calibri" w:hAnsi="Times New Roman" w:cs="Times New Roman"/>
          <w:color w:val="000000"/>
          <w:sz w:val="24"/>
          <w:szCs w:val="24"/>
        </w:rPr>
        <w:t>6.2.3 Відмовитися від цього Договору в будь-який час до закінчення виконання Послуг, оплативши Виконавцю частину наданих послуг з відшкодуванням збитків, завданих такою відмовою.</w:t>
      </w:r>
    </w:p>
    <w:p w:rsidR="001A7E86" w:rsidRPr="001A7E86" w:rsidRDefault="001A7E86" w:rsidP="001A7E86">
      <w:pPr>
        <w:pBdr>
          <w:top w:val="nil"/>
          <w:left w:val="nil"/>
          <w:bottom w:val="nil"/>
          <w:right w:val="nil"/>
          <w:between w:val="nil"/>
        </w:pBdr>
        <w:spacing w:after="0"/>
        <w:jc w:val="both"/>
        <w:rPr>
          <w:rFonts w:ascii="Times New Roman" w:eastAsia="Calibri" w:hAnsi="Times New Roman" w:cs="Times New Roman"/>
          <w:color w:val="000000"/>
          <w:sz w:val="24"/>
          <w:szCs w:val="24"/>
        </w:rPr>
      </w:pPr>
      <w:r w:rsidRPr="001A7E86">
        <w:rPr>
          <w:rFonts w:ascii="Times New Roman" w:eastAsia="Calibri" w:hAnsi="Times New Roman" w:cs="Times New Roman"/>
          <w:color w:val="000000"/>
          <w:sz w:val="24"/>
          <w:szCs w:val="24"/>
        </w:rPr>
        <w:t>6.2.4 Вносити Виконавцю  пропозиції стосовно покращення якості Послуги.</w:t>
      </w:r>
    </w:p>
    <w:p w:rsidR="001A7E86" w:rsidRPr="001A7E86" w:rsidRDefault="001A7E86" w:rsidP="001A7E86">
      <w:pPr>
        <w:pBdr>
          <w:top w:val="nil"/>
          <w:left w:val="nil"/>
          <w:bottom w:val="nil"/>
          <w:right w:val="nil"/>
          <w:between w:val="nil"/>
        </w:pBdr>
        <w:spacing w:after="0"/>
        <w:jc w:val="both"/>
        <w:rPr>
          <w:rFonts w:ascii="Times New Roman" w:eastAsia="Calibri" w:hAnsi="Times New Roman" w:cs="Times New Roman"/>
          <w:color w:val="000000"/>
          <w:sz w:val="24"/>
          <w:szCs w:val="24"/>
          <w:highlight w:val="white"/>
        </w:rPr>
      </w:pPr>
      <w:r w:rsidRPr="001A7E86">
        <w:rPr>
          <w:rFonts w:ascii="Times New Roman" w:eastAsia="Calibri" w:hAnsi="Times New Roman" w:cs="Times New Roman"/>
          <w:color w:val="000000"/>
          <w:sz w:val="24"/>
          <w:szCs w:val="24"/>
        </w:rPr>
        <w:t>6.2.5 Отримувати від Виконавця інформацію про хід виконання</w:t>
      </w:r>
      <w:r w:rsidRPr="001A7E86">
        <w:rPr>
          <w:rFonts w:ascii="Times New Roman" w:eastAsia="Calibri" w:hAnsi="Times New Roman" w:cs="Times New Roman"/>
          <w:color w:val="000000"/>
          <w:sz w:val="24"/>
          <w:szCs w:val="24"/>
          <w:highlight w:val="white"/>
        </w:rPr>
        <w:t xml:space="preserve"> послуги.</w:t>
      </w:r>
    </w:p>
    <w:p w:rsidR="001A7E86" w:rsidRPr="001A7E86" w:rsidRDefault="001A7E86" w:rsidP="001A7E86">
      <w:pPr>
        <w:pBdr>
          <w:top w:val="nil"/>
          <w:left w:val="nil"/>
          <w:bottom w:val="nil"/>
          <w:right w:val="nil"/>
          <w:between w:val="nil"/>
        </w:pBdr>
        <w:spacing w:after="0"/>
        <w:jc w:val="both"/>
        <w:rPr>
          <w:rFonts w:ascii="Times New Roman" w:eastAsia="Calibri" w:hAnsi="Times New Roman" w:cs="Times New Roman"/>
          <w:color w:val="000000"/>
          <w:sz w:val="24"/>
          <w:szCs w:val="24"/>
        </w:rPr>
      </w:pPr>
      <w:r w:rsidRPr="001A7E86">
        <w:rPr>
          <w:rFonts w:ascii="Times New Roman" w:eastAsia="Calibri" w:hAnsi="Times New Roman" w:cs="Times New Roman"/>
          <w:color w:val="000000"/>
          <w:sz w:val="24"/>
          <w:szCs w:val="24"/>
        </w:rPr>
        <w:t>6.2.6 Зменшувати обсяги закупівлі надання послуг залежно від фактичного фінансування видатків. У такому разі Сторони вносять відповідні зміни до цього Договору</w:t>
      </w:r>
    </w:p>
    <w:p w:rsidR="001A7E86" w:rsidRPr="001A7E86" w:rsidRDefault="001A7E86" w:rsidP="001A7E86">
      <w:pPr>
        <w:tabs>
          <w:tab w:val="left" w:pos="180"/>
          <w:tab w:val="left" w:pos="1134"/>
          <w:tab w:val="left" w:pos="1800"/>
          <w:tab w:val="left" w:pos="1980"/>
        </w:tabs>
        <w:spacing w:after="0"/>
        <w:jc w:val="both"/>
        <w:rPr>
          <w:rFonts w:ascii="Times New Roman" w:eastAsia="Calibri" w:hAnsi="Times New Roman" w:cs="Times New Roman"/>
          <w:sz w:val="24"/>
          <w:szCs w:val="24"/>
        </w:rPr>
      </w:pPr>
      <w:r w:rsidRPr="001A7E86">
        <w:rPr>
          <w:rFonts w:ascii="Times New Roman" w:eastAsia="Calibri" w:hAnsi="Times New Roman" w:cs="Times New Roman"/>
          <w:sz w:val="24"/>
          <w:szCs w:val="24"/>
        </w:rPr>
        <w:t>6.2.7. На відшкодування збитків та сплату неустойки (штрафу, пені тощо) у випадках невиконання та/або не належного виконання Виконавцем своїх зобов’язань за цим Договором.</w:t>
      </w:r>
    </w:p>
    <w:p w:rsidR="001A7E86" w:rsidRPr="001A7E86" w:rsidRDefault="001A7E86" w:rsidP="001A7E86">
      <w:pPr>
        <w:pStyle w:val="HTML"/>
        <w:rPr>
          <w:rFonts w:ascii="Times New Roman" w:hAnsi="Times New Roman" w:cs="Times New Roman"/>
          <w:sz w:val="24"/>
          <w:szCs w:val="24"/>
          <w:lang w:val="uk-UA"/>
        </w:rPr>
      </w:pPr>
      <w:r w:rsidRPr="001A7E86">
        <w:rPr>
          <w:rFonts w:ascii="Times New Roman" w:hAnsi="Times New Roman" w:cs="Times New Roman"/>
          <w:b/>
          <w:sz w:val="24"/>
          <w:szCs w:val="24"/>
          <w:lang w:val="uk-UA"/>
        </w:rPr>
        <w:t xml:space="preserve">6.3. </w:t>
      </w:r>
      <w:r w:rsidRPr="001A7E86">
        <w:rPr>
          <w:rStyle w:val="FontStyle12"/>
          <w:b/>
          <w:sz w:val="24"/>
          <w:szCs w:val="24"/>
          <w:lang w:val="uk-UA" w:eastAsia="uk-UA"/>
        </w:rPr>
        <w:t>Виконавець</w:t>
      </w:r>
      <w:r w:rsidRPr="001A7E86">
        <w:rPr>
          <w:rFonts w:ascii="Times New Roman" w:hAnsi="Times New Roman" w:cs="Times New Roman"/>
          <w:b/>
          <w:sz w:val="24"/>
          <w:szCs w:val="24"/>
          <w:lang w:val="uk-UA"/>
        </w:rPr>
        <w:t xml:space="preserve"> зобов'язаний</w:t>
      </w:r>
      <w:r w:rsidRPr="001A7E86">
        <w:rPr>
          <w:rFonts w:ascii="Times New Roman" w:hAnsi="Times New Roman" w:cs="Times New Roman"/>
          <w:sz w:val="24"/>
          <w:szCs w:val="24"/>
          <w:lang w:val="uk-UA"/>
        </w:rPr>
        <w:t>:</w:t>
      </w:r>
    </w:p>
    <w:p w:rsidR="001A7E86" w:rsidRPr="001A7E86" w:rsidRDefault="001A7E86" w:rsidP="001A7E86">
      <w:pPr>
        <w:pBdr>
          <w:top w:val="nil"/>
          <w:left w:val="nil"/>
          <w:bottom w:val="nil"/>
          <w:right w:val="nil"/>
          <w:between w:val="nil"/>
        </w:pBdr>
        <w:spacing w:after="0"/>
        <w:jc w:val="both"/>
        <w:rPr>
          <w:rFonts w:ascii="Times New Roman" w:eastAsia="Calibri" w:hAnsi="Times New Roman" w:cs="Times New Roman"/>
          <w:color w:val="000000"/>
          <w:sz w:val="24"/>
          <w:szCs w:val="24"/>
        </w:rPr>
      </w:pPr>
      <w:r w:rsidRPr="001A7E86">
        <w:rPr>
          <w:rFonts w:ascii="Times New Roman" w:eastAsia="Calibri" w:hAnsi="Times New Roman" w:cs="Times New Roman"/>
          <w:color w:val="000000"/>
          <w:sz w:val="24"/>
          <w:szCs w:val="24"/>
        </w:rPr>
        <w:t xml:space="preserve">6.3.1 Надавати послуги в повному обсязі, на умовах та у строки, встановлені даним Договором. </w:t>
      </w:r>
    </w:p>
    <w:p w:rsidR="001A7E86" w:rsidRPr="001A7E86" w:rsidRDefault="001A7E86" w:rsidP="001A7E86">
      <w:pPr>
        <w:pBdr>
          <w:top w:val="nil"/>
          <w:left w:val="nil"/>
          <w:bottom w:val="nil"/>
          <w:right w:val="nil"/>
          <w:between w:val="nil"/>
        </w:pBdr>
        <w:spacing w:after="0"/>
        <w:jc w:val="both"/>
        <w:rPr>
          <w:rFonts w:ascii="Times New Roman" w:eastAsia="Calibri" w:hAnsi="Times New Roman" w:cs="Times New Roman"/>
          <w:color w:val="000000"/>
          <w:sz w:val="24"/>
          <w:szCs w:val="24"/>
        </w:rPr>
      </w:pPr>
      <w:r w:rsidRPr="001A7E86">
        <w:rPr>
          <w:rFonts w:ascii="Times New Roman" w:eastAsia="Calibri" w:hAnsi="Times New Roman" w:cs="Times New Roman"/>
          <w:color w:val="000000"/>
          <w:sz w:val="24"/>
          <w:szCs w:val="24"/>
        </w:rPr>
        <w:t>6.3.2 Надавати Замовнику інформацію, необхідну для оцінки належності надання Послуги. 6.3.3 Інформувати Замовника про хід виконання послуг.</w:t>
      </w:r>
    </w:p>
    <w:p w:rsidR="001A7E86" w:rsidRPr="001A7E86" w:rsidRDefault="001A7E86" w:rsidP="001A7E86">
      <w:pPr>
        <w:spacing w:after="0"/>
        <w:jc w:val="both"/>
        <w:rPr>
          <w:rFonts w:ascii="Times New Roman" w:eastAsia="Calibri" w:hAnsi="Times New Roman" w:cs="Times New Roman"/>
          <w:sz w:val="24"/>
          <w:szCs w:val="24"/>
        </w:rPr>
      </w:pPr>
      <w:r w:rsidRPr="001A7E86">
        <w:rPr>
          <w:rFonts w:ascii="Times New Roman" w:eastAsia="Calibri" w:hAnsi="Times New Roman" w:cs="Times New Roman"/>
          <w:sz w:val="24"/>
          <w:szCs w:val="24"/>
        </w:rPr>
        <w:t xml:space="preserve">  6.3.4. Усувати всі недоліки, виявлені під час надання Послуг, власними силами, засобами та   за власний рахунок на умовах та в порядку, передбаченому цим Договором.</w:t>
      </w:r>
    </w:p>
    <w:p w:rsidR="001A7E86" w:rsidRPr="001A7E86" w:rsidRDefault="001A7E86" w:rsidP="001A7E86">
      <w:pPr>
        <w:pBdr>
          <w:top w:val="nil"/>
          <w:left w:val="nil"/>
          <w:bottom w:val="nil"/>
          <w:right w:val="nil"/>
          <w:between w:val="nil"/>
        </w:pBdr>
        <w:spacing w:after="0"/>
        <w:jc w:val="both"/>
        <w:rPr>
          <w:rFonts w:ascii="Times New Roman" w:eastAsia="Calibri" w:hAnsi="Times New Roman" w:cs="Times New Roman"/>
          <w:color w:val="000000"/>
          <w:sz w:val="24"/>
          <w:szCs w:val="24"/>
        </w:rPr>
      </w:pPr>
      <w:r w:rsidRPr="001A7E86">
        <w:rPr>
          <w:rFonts w:ascii="Times New Roman" w:eastAsia="Calibri" w:hAnsi="Times New Roman" w:cs="Times New Roman"/>
          <w:color w:val="000000"/>
          <w:sz w:val="24"/>
          <w:szCs w:val="24"/>
        </w:rPr>
        <w:t xml:space="preserve">6.3.5 Виконавець повинен під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 та інших діючих нормативних документів та законодавства. </w:t>
      </w:r>
    </w:p>
    <w:p w:rsidR="001A7E86" w:rsidRPr="001A7E86" w:rsidRDefault="001A7E86" w:rsidP="001A7E86">
      <w:pPr>
        <w:spacing w:after="0"/>
        <w:jc w:val="both"/>
        <w:rPr>
          <w:rFonts w:ascii="Times New Roman" w:hAnsi="Times New Roman" w:cs="Times New Roman"/>
          <w:sz w:val="24"/>
          <w:szCs w:val="24"/>
        </w:rPr>
      </w:pPr>
      <w:r w:rsidRPr="001A7E86">
        <w:rPr>
          <w:rFonts w:ascii="Times New Roman" w:eastAsia="Calibri" w:hAnsi="Times New Roman" w:cs="Times New Roman"/>
          <w:sz w:val="24"/>
          <w:szCs w:val="24"/>
        </w:rPr>
        <w:t xml:space="preserve"> 6.3.6 Виконувати інші обов’язки, передбачені цим Договором та законодавством України.</w:t>
      </w:r>
    </w:p>
    <w:p w:rsidR="001A7E86" w:rsidRPr="001A7E86" w:rsidRDefault="001A7E86" w:rsidP="001A7E86">
      <w:pPr>
        <w:pStyle w:val="Fon"/>
        <w:jc w:val="both"/>
        <w:rPr>
          <w:rFonts w:ascii="Times New Roman" w:hAnsi="Times New Roman"/>
          <w:b/>
        </w:rPr>
      </w:pPr>
      <w:r w:rsidRPr="001A7E86">
        <w:rPr>
          <w:rFonts w:ascii="Times New Roman" w:hAnsi="Times New Roman"/>
          <w:b/>
          <w:lang w:val="uk-UA"/>
        </w:rPr>
        <w:t>6.4. Виконавець має право</w:t>
      </w:r>
      <w:r w:rsidRPr="001A7E86">
        <w:rPr>
          <w:rFonts w:ascii="Times New Roman" w:hAnsi="Times New Roman"/>
          <w:b/>
        </w:rPr>
        <w:t>:</w:t>
      </w:r>
    </w:p>
    <w:p w:rsidR="001A7E86" w:rsidRPr="001A7E86" w:rsidRDefault="001A7E86" w:rsidP="001A7E86">
      <w:pPr>
        <w:pBdr>
          <w:top w:val="nil"/>
          <w:left w:val="nil"/>
          <w:bottom w:val="nil"/>
          <w:right w:val="nil"/>
          <w:between w:val="nil"/>
        </w:pBdr>
        <w:spacing w:after="0"/>
        <w:jc w:val="both"/>
        <w:rPr>
          <w:rFonts w:ascii="Times New Roman" w:eastAsia="Calibri" w:hAnsi="Times New Roman" w:cs="Times New Roman"/>
          <w:color w:val="000000"/>
          <w:sz w:val="24"/>
          <w:szCs w:val="24"/>
        </w:rPr>
      </w:pPr>
      <w:r w:rsidRPr="001A7E86">
        <w:rPr>
          <w:rFonts w:ascii="Times New Roman" w:eastAsia="Calibri" w:hAnsi="Times New Roman" w:cs="Times New Roman"/>
          <w:color w:val="000000"/>
          <w:sz w:val="24"/>
          <w:szCs w:val="24"/>
        </w:rPr>
        <w:t>6.4.1 Своєчасно та в повному обсязі отримувати оплату наданих Послуг належної якості у  строки, встановлені цим Договором.</w:t>
      </w:r>
    </w:p>
    <w:p w:rsidR="001A7E86" w:rsidRPr="001A7E86" w:rsidRDefault="001A7E86" w:rsidP="001A7E86">
      <w:pPr>
        <w:spacing w:after="0"/>
        <w:jc w:val="both"/>
        <w:rPr>
          <w:rFonts w:ascii="Times New Roman" w:eastAsia="Calibri" w:hAnsi="Times New Roman" w:cs="Times New Roman"/>
          <w:sz w:val="24"/>
          <w:szCs w:val="24"/>
        </w:rPr>
      </w:pPr>
      <w:r w:rsidRPr="001A7E86">
        <w:rPr>
          <w:rFonts w:ascii="Times New Roman" w:eastAsia="Calibri" w:hAnsi="Times New Roman" w:cs="Times New Roman"/>
          <w:sz w:val="24"/>
          <w:szCs w:val="24"/>
        </w:rPr>
        <w:t xml:space="preserve">6.4.2 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цим Договором за погодженням з Замовником, якщо вартість субпідряду з тим самим субпідрядником перевищує 20 відсотків від вартості цього Договору. </w:t>
      </w:r>
    </w:p>
    <w:p w:rsidR="001A7E86" w:rsidRPr="001A7E86" w:rsidRDefault="001A7E86" w:rsidP="001A7E86">
      <w:pPr>
        <w:tabs>
          <w:tab w:val="left" w:pos="0"/>
        </w:tabs>
        <w:spacing w:after="0"/>
        <w:rPr>
          <w:rFonts w:ascii="Times New Roman" w:eastAsia="Calibri" w:hAnsi="Times New Roman" w:cs="Times New Roman"/>
          <w:sz w:val="24"/>
          <w:szCs w:val="24"/>
        </w:rPr>
      </w:pPr>
      <w:r w:rsidRPr="001A7E86">
        <w:rPr>
          <w:rFonts w:ascii="Times New Roman" w:eastAsia="Calibri" w:hAnsi="Times New Roman" w:cs="Times New Roman"/>
          <w:sz w:val="24"/>
          <w:szCs w:val="24"/>
        </w:rPr>
        <w:t xml:space="preserve"> 6.4.3. У разі невиконання зобов’язань Замовником щодо оплати, достроково розірвати цей  Договір, повідомивши про це Замовника за 30 робочих  днів до дати розірвання  Договору.</w:t>
      </w:r>
    </w:p>
    <w:p w:rsidR="001A7E86" w:rsidRPr="001A7E86" w:rsidRDefault="001A7E86" w:rsidP="001A7E86">
      <w:pPr>
        <w:pStyle w:val="Fon"/>
        <w:jc w:val="center"/>
        <w:rPr>
          <w:rFonts w:ascii="Times New Roman" w:hAnsi="Times New Roman"/>
          <w:b/>
          <w:lang w:val="uk-UA"/>
        </w:rPr>
      </w:pPr>
      <w:r w:rsidRPr="001A7E86">
        <w:rPr>
          <w:rFonts w:ascii="Times New Roman" w:hAnsi="Times New Roman"/>
          <w:b/>
          <w:lang w:val="uk-UA"/>
        </w:rPr>
        <w:t>7.</w:t>
      </w:r>
      <w:r w:rsidRPr="001A7E86">
        <w:rPr>
          <w:rFonts w:ascii="Times New Roman" w:hAnsi="Times New Roman"/>
          <w:b/>
        </w:rPr>
        <w:t xml:space="preserve"> </w:t>
      </w:r>
      <w:proofErr w:type="spellStart"/>
      <w:r w:rsidRPr="001A7E86">
        <w:rPr>
          <w:rFonts w:ascii="Times New Roman" w:hAnsi="Times New Roman"/>
          <w:b/>
        </w:rPr>
        <w:t>Відповідальність</w:t>
      </w:r>
      <w:proofErr w:type="spellEnd"/>
      <w:r w:rsidRPr="001A7E86">
        <w:rPr>
          <w:rFonts w:ascii="Times New Roman" w:hAnsi="Times New Roman"/>
          <w:b/>
        </w:rPr>
        <w:t xml:space="preserve"> </w:t>
      </w:r>
      <w:proofErr w:type="spellStart"/>
      <w:r w:rsidRPr="001A7E86">
        <w:rPr>
          <w:rFonts w:ascii="Times New Roman" w:hAnsi="Times New Roman"/>
          <w:b/>
        </w:rPr>
        <w:t>сторін</w:t>
      </w:r>
      <w:proofErr w:type="spellEnd"/>
    </w:p>
    <w:p w:rsidR="001A7E86" w:rsidRPr="001A7E86" w:rsidRDefault="001A7E86" w:rsidP="001A7E86">
      <w:pPr>
        <w:pStyle w:val="HTML"/>
        <w:jc w:val="both"/>
        <w:rPr>
          <w:rFonts w:ascii="Times New Roman" w:hAnsi="Times New Roman" w:cs="Times New Roman"/>
          <w:sz w:val="24"/>
          <w:szCs w:val="24"/>
          <w:lang w:val="uk-UA"/>
        </w:rPr>
      </w:pPr>
      <w:r w:rsidRPr="001A7E86">
        <w:rPr>
          <w:rFonts w:ascii="Times New Roman" w:hAnsi="Times New Roman" w:cs="Times New Roman"/>
          <w:b/>
          <w:sz w:val="24"/>
          <w:szCs w:val="24"/>
        </w:rPr>
        <w:t>7.1.</w:t>
      </w:r>
      <w:r w:rsidRPr="001A7E86">
        <w:rPr>
          <w:rFonts w:ascii="Times New Roman" w:hAnsi="Times New Roman" w:cs="Times New Roman"/>
          <w:sz w:val="24"/>
          <w:szCs w:val="24"/>
        </w:rPr>
        <w:t xml:space="preserve"> </w:t>
      </w:r>
      <w:r w:rsidRPr="001A7E86">
        <w:rPr>
          <w:rFonts w:ascii="Times New Roman" w:hAnsi="Times New Roman" w:cs="Times New Roman"/>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w:t>
      </w:r>
      <w:r w:rsidRPr="001A7E86">
        <w:rPr>
          <w:rFonts w:ascii="Times New Roman" w:hAnsi="Times New Roman" w:cs="Times New Roman"/>
          <w:sz w:val="24"/>
          <w:szCs w:val="24"/>
          <w:lang w:val="uk-UA"/>
        </w:rPr>
        <w:lastRenderedPageBreak/>
        <w:t xml:space="preserve">Договором. </w:t>
      </w:r>
      <w:r w:rsidRPr="001A7E86">
        <w:rPr>
          <w:rFonts w:ascii="Times New Roman" w:hAnsi="Times New Roman" w:cs="Times New Roman"/>
          <w:sz w:val="24"/>
          <w:szCs w:val="24"/>
          <w:lang w:val="uk-UA"/>
        </w:rPr>
        <w:br/>
      </w:r>
      <w:r w:rsidRPr="001A7E86">
        <w:rPr>
          <w:rFonts w:ascii="Times New Roman" w:hAnsi="Times New Roman" w:cs="Times New Roman"/>
          <w:b/>
          <w:sz w:val="24"/>
          <w:szCs w:val="24"/>
          <w:lang w:val="uk-UA"/>
        </w:rPr>
        <w:t>7.2.</w:t>
      </w:r>
      <w:r w:rsidRPr="001A7E86">
        <w:rPr>
          <w:rFonts w:ascii="Times New Roman" w:hAnsi="Times New Roman" w:cs="Times New Roman"/>
          <w:sz w:val="24"/>
          <w:szCs w:val="24"/>
          <w:lang w:val="uk-UA"/>
        </w:rPr>
        <w:t xml:space="preserve"> При затримці або ненаданні послуг понад 30 календарних днів, Виконавець сплачує Замовнику пеню у розмірі подвійної облікової ставки НБУ, від вартості ненаданих послуг, за кожен день прострочення, з урахуванням індексу інфляції.</w:t>
      </w:r>
    </w:p>
    <w:p w:rsidR="001A7E86" w:rsidRPr="001A7E86" w:rsidRDefault="001A7E86" w:rsidP="001A7E86">
      <w:pPr>
        <w:pStyle w:val="HTML"/>
        <w:jc w:val="both"/>
        <w:rPr>
          <w:rFonts w:ascii="Times New Roman" w:hAnsi="Times New Roman" w:cs="Times New Roman"/>
          <w:sz w:val="24"/>
          <w:szCs w:val="24"/>
          <w:lang w:val="uk-UA"/>
        </w:rPr>
      </w:pPr>
      <w:r w:rsidRPr="001A7E86">
        <w:rPr>
          <w:rFonts w:ascii="Times New Roman" w:hAnsi="Times New Roman" w:cs="Times New Roman"/>
          <w:b/>
          <w:sz w:val="24"/>
          <w:szCs w:val="24"/>
          <w:lang w:val="uk-UA"/>
        </w:rPr>
        <w:t>7.3.</w:t>
      </w:r>
      <w:r w:rsidRPr="001A7E86">
        <w:rPr>
          <w:rFonts w:ascii="Times New Roman" w:hAnsi="Times New Roman" w:cs="Times New Roman"/>
          <w:sz w:val="24"/>
          <w:szCs w:val="24"/>
        </w:rPr>
        <w:t xml:space="preserve"> У </w:t>
      </w:r>
      <w:proofErr w:type="spellStart"/>
      <w:r w:rsidRPr="001A7E86">
        <w:rPr>
          <w:rFonts w:ascii="Times New Roman" w:hAnsi="Times New Roman" w:cs="Times New Roman"/>
          <w:sz w:val="24"/>
          <w:szCs w:val="24"/>
        </w:rPr>
        <w:t>разі</w:t>
      </w:r>
      <w:proofErr w:type="spellEnd"/>
      <w:r w:rsidRPr="001A7E86">
        <w:rPr>
          <w:rFonts w:ascii="Times New Roman" w:hAnsi="Times New Roman" w:cs="Times New Roman"/>
          <w:sz w:val="24"/>
          <w:szCs w:val="24"/>
        </w:rPr>
        <w:t xml:space="preserve"> </w:t>
      </w:r>
      <w:proofErr w:type="spellStart"/>
      <w:r w:rsidRPr="001A7E86">
        <w:rPr>
          <w:rFonts w:ascii="Times New Roman" w:hAnsi="Times New Roman" w:cs="Times New Roman"/>
          <w:sz w:val="24"/>
          <w:szCs w:val="24"/>
        </w:rPr>
        <w:t>розірвання</w:t>
      </w:r>
      <w:proofErr w:type="spellEnd"/>
      <w:r w:rsidRPr="001A7E86">
        <w:rPr>
          <w:rFonts w:ascii="Times New Roman" w:hAnsi="Times New Roman" w:cs="Times New Roman"/>
          <w:sz w:val="24"/>
          <w:szCs w:val="24"/>
        </w:rPr>
        <w:t xml:space="preserve"> Договору </w:t>
      </w:r>
      <w:proofErr w:type="spellStart"/>
      <w:r w:rsidRPr="001A7E86">
        <w:rPr>
          <w:rFonts w:ascii="Times New Roman" w:hAnsi="Times New Roman" w:cs="Times New Roman"/>
          <w:sz w:val="24"/>
          <w:szCs w:val="24"/>
        </w:rPr>
        <w:t>з</w:t>
      </w:r>
      <w:proofErr w:type="spellEnd"/>
      <w:r w:rsidRPr="001A7E86">
        <w:rPr>
          <w:rFonts w:ascii="Times New Roman" w:hAnsi="Times New Roman" w:cs="Times New Roman"/>
          <w:sz w:val="24"/>
          <w:szCs w:val="24"/>
        </w:rPr>
        <w:t xml:space="preserve"> вини </w:t>
      </w:r>
      <w:proofErr w:type="spellStart"/>
      <w:r w:rsidRPr="001A7E86">
        <w:rPr>
          <w:rFonts w:ascii="Times New Roman" w:hAnsi="Times New Roman" w:cs="Times New Roman"/>
          <w:sz w:val="24"/>
          <w:szCs w:val="24"/>
        </w:rPr>
        <w:t>або</w:t>
      </w:r>
      <w:proofErr w:type="spellEnd"/>
      <w:r w:rsidRPr="001A7E86">
        <w:rPr>
          <w:rFonts w:ascii="Times New Roman" w:hAnsi="Times New Roman" w:cs="Times New Roman"/>
          <w:sz w:val="24"/>
          <w:szCs w:val="24"/>
        </w:rPr>
        <w:t xml:space="preserve"> </w:t>
      </w:r>
      <w:proofErr w:type="spellStart"/>
      <w:r w:rsidRPr="001A7E86">
        <w:rPr>
          <w:rFonts w:ascii="Times New Roman" w:hAnsi="Times New Roman" w:cs="Times New Roman"/>
          <w:sz w:val="24"/>
          <w:szCs w:val="24"/>
        </w:rPr>
        <w:t>обставин</w:t>
      </w:r>
      <w:proofErr w:type="spellEnd"/>
      <w:r w:rsidRPr="001A7E86">
        <w:rPr>
          <w:rFonts w:ascii="Times New Roman" w:hAnsi="Times New Roman" w:cs="Times New Roman"/>
          <w:sz w:val="24"/>
          <w:szCs w:val="24"/>
        </w:rPr>
        <w:t xml:space="preserve"> </w:t>
      </w:r>
      <w:r w:rsidRPr="001A7E86">
        <w:rPr>
          <w:rFonts w:ascii="Times New Roman" w:hAnsi="Times New Roman" w:cs="Times New Roman"/>
          <w:sz w:val="24"/>
          <w:szCs w:val="24"/>
          <w:lang w:val="uk-UA"/>
        </w:rPr>
        <w:t>Виконавця</w:t>
      </w:r>
      <w:r w:rsidRPr="001A7E86">
        <w:rPr>
          <w:rFonts w:ascii="Times New Roman" w:hAnsi="Times New Roman" w:cs="Times New Roman"/>
          <w:sz w:val="24"/>
          <w:szCs w:val="24"/>
        </w:rPr>
        <w:t xml:space="preserve">, </w:t>
      </w:r>
      <w:r w:rsidRPr="001A7E86">
        <w:rPr>
          <w:rFonts w:ascii="Times New Roman" w:hAnsi="Times New Roman" w:cs="Times New Roman"/>
          <w:sz w:val="24"/>
          <w:szCs w:val="24"/>
          <w:lang w:val="uk-UA"/>
        </w:rPr>
        <w:t>Виконавець</w:t>
      </w:r>
      <w:r w:rsidRPr="001A7E86">
        <w:rPr>
          <w:rFonts w:ascii="Times New Roman" w:hAnsi="Times New Roman" w:cs="Times New Roman"/>
          <w:sz w:val="24"/>
          <w:szCs w:val="24"/>
        </w:rPr>
        <w:t xml:space="preserve"> </w:t>
      </w:r>
      <w:proofErr w:type="spellStart"/>
      <w:r w:rsidRPr="001A7E86">
        <w:rPr>
          <w:rFonts w:ascii="Times New Roman" w:hAnsi="Times New Roman" w:cs="Times New Roman"/>
          <w:sz w:val="24"/>
          <w:szCs w:val="24"/>
        </w:rPr>
        <w:t>зобов’язаний</w:t>
      </w:r>
      <w:proofErr w:type="spellEnd"/>
      <w:r w:rsidRPr="001A7E86">
        <w:rPr>
          <w:rFonts w:ascii="Times New Roman" w:hAnsi="Times New Roman" w:cs="Times New Roman"/>
          <w:sz w:val="24"/>
          <w:szCs w:val="24"/>
        </w:rPr>
        <w:t xml:space="preserve"> </w:t>
      </w:r>
      <w:proofErr w:type="spellStart"/>
      <w:r w:rsidRPr="001A7E86">
        <w:rPr>
          <w:rFonts w:ascii="Times New Roman" w:hAnsi="Times New Roman" w:cs="Times New Roman"/>
          <w:sz w:val="24"/>
          <w:szCs w:val="24"/>
        </w:rPr>
        <w:t>сплатити</w:t>
      </w:r>
      <w:proofErr w:type="spellEnd"/>
      <w:r w:rsidRPr="001A7E86">
        <w:rPr>
          <w:rFonts w:ascii="Times New Roman" w:hAnsi="Times New Roman" w:cs="Times New Roman"/>
          <w:sz w:val="24"/>
          <w:szCs w:val="24"/>
        </w:rPr>
        <w:t xml:space="preserve"> на </w:t>
      </w:r>
      <w:proofErr w:type="spellStart"/>
      <w:r w:rsidRPr="001A7E86">
        <w:rPr>
          <w:rFonts w:ascii="Times New Roman" w:hAnsi="Times New Roman" w:cs="Times New Roman"/>
          <w:sz w:val="24"/>
          <w:szCs w:val="24"/>
        </w:rPr>
        <w:t>рахунок</w:t>
      </w:r>
      <w:proofErr w:type="spellEnd"/>
      <w:r w:rsidRPr="001A7E86">
        <w:rPr>
          <w:rFonts w:ascii="Times New Roman" w:hAnsi="Times New Roman" w:cs="Times New Roman"/>
          <w:sz w:val="24"/>
          <w:szCs w:val="24"/>
        </w:rPr>
        <w:t xml:space="preserve"> </w:t>
      </w:r>
      <w:r w:rsidRPr="001A7E86">
        <w:rPr>
          <w:rFonts w:ascii="Times New Roman" w:hAnsi="Times New Roman" w:cs="Times New Roman"/>
          <w:sz w:val="24"/>
          <w:szCs w:val="24"/>
          <w:lang w:val="uk-UA"/>
        </w:rPr>
        <w:t>Замовника</w:t>
      </w:r>
      <w:r w:rsidRPr="001A7E86">
        <w:rPr>
          <w:rFonts w:ascii="Times New Roman" w:hAnsi="Times New Roman" w:cs="Times New Roman"/>
          <w:sz w:val="24"/>
          <w:szCs w:val="24"/>
        </w:rPr>
        <w:t xml:space="preserve"> 10% </w:t>
      </w:r>
      <w:proofErr w:type="spellStart"/>
      <w:r w:rsidRPr="001A7E86">
        <w:rPr>
          <w:rFonts w:ascii="Times New Roman" w:hAnsi="Times New Roman" w:cs="Times New Roman"/>
          <w:sz w:val="24"/>
          <w:szCs w:val="24"/>
        </w:rPr>
        <w:t>від</w:t>
      </w:r>
      <w:proofErr w:type="spellEnd"/>
      <w:r w:rsidRPr="001A7E86">
        <w:rPr>
          <w:rFonts w:ascii="Times New Roman" w:hAnsi="Times New Roman" w:cs="Times New Roman"/>
          <w:sz w:val="24"/>
          <w:szCs w:val="24"/>
        </w:rPr>
        <w:t xml:space="preserve"> </w:t>
      </w:r>
      <w:proofErr w:type="spellStart"/>
      <w:r w:rsidRPr="001A7E86">
        <w:rPr>
          <w:rFonts w:ascii="Times New Roman" w:hAnsi="Times New Roman" w:cs="Times New Roman"/>
          <w:sz w:val="24"/>
          <w:szCs w:val="24"/>
        </w:rPr>
        <w:t>суми</w:t>
      </w:r>
      <w:proofErr w:type="spellEnd"/>
      <w:r w:rsidRPr="001A7E86">
        <w:rPr>
          <w:rFonts w:ascii="Times New Roman" w:hAnsi="Times New Roman" w:cs="Times New Roman"/>
          <w:sz w:val="24"/>
          <w:szCs w:val="24"/>
        </w:rPr>
        <w:t xml:space="preserve"> Договору, </w:t>
      </w:r>
      <w:proofErr w:type="spellStart"/>
      <w:r w:rsidRPr="001A7E86">
        <w:rPr>
          <w:rFonts w:ascii="Times New Roman" w:hAnsi="Times New Roman" w:cs="Times New Roman"/>
          <w:sz w:val="24"/>
          <w:szCs w:val="24"/>
        </w:rPr>
        <w:t>викликаний</w:t>
      </w:r>
      <w:proofErr w:type="spellEnd"/>
      <w:r w:rsidRPr="001A7E86">
        <w:rPr>
          <w:rFonts w:ascii="Times New Roman" w:hAnsi="Times New Roman" w:cs="Times New Roman"/>
          <w:sz w:val="24"/>
          <w:szCs w:val="24"/>
        </w:rPr>
        <w:t xml:space="preserve"> </w:t>
      </w:r>
      <w:proofErr w:type="spellStart"/>
      <w:r w:rsidRPr="001A7E86">
        <w:rPr>
          <w:rFonts w:ascii="Times New Roman" w:hAnsi="Times New Roman" w:cs="Times New Roman"/>
          <w:sz w:val="24"/>
          <w:szCs w:val="24"/>
        </w:rPr>
        <w:t>відмовою</w:t>
      </w:r>
      <w:proofErr w:type="spellEnd"/>
      <w:r w:rsidRPr="001A7E86">
        <w:rPr>
          <w:rFonts w:ascii="Times New Roman" w:hAnsi="Times New Roman" w:cs="Times New Roman"/>
          <w:sz w:val="24"/>
          <w:szCs w:val="24"/>
        </w:rPr>
        <w:t xml:space="preserve"> </w:t>
      </w:r>
      <w:proofErr w:type="spellStart"/>
      <w:r w:rsidRPr="001A7E86">
        <w:rPr>
          <w:rFonts w:ascii="Times New Roman" w:hAnsi="Times New Roman" w:cs="Times New Roman"/>
          <w:sz w:val="24"/>
          <w:szCs w:val="24"/>
        </w:rPr>
        <w:t>виконання</w:t>
      </w:r>
      <w:proofErr w:type="spellEnd"/>
      <w:r w:rsidRPr="001A7E86">
        <w:rPr>
          <w:rFonts w:ascii="Times New Roman" w:hAnsi="Times New Roman" w:cs="Times New Roman"/>
          <w:sz w:val="24"/>
          <w:szCs w:val="24"/>
        </w:rPr>
        <w:t xml:space="preserve"> договору </w:t>
      </w:r>
      <w:proofErr w:type="spellStart"/>
      <w:r w:rsidRPr="001A7E86">
        <w:rPr>
          <w:rFonts w:ascii="Times New Roman" w:hAnsi="Times New Roman" w:cs="Times New Roman"/>
          <w:sz w:val="24"/>
          <w:szCs w:val="24"/>
        </w:rPr>
        <w:t>або</w:t>
      </w:r>
      <w:proofErr w:type="spellEnd"/>
      <w:r w:rsidRPr="001A7E86">
        <w:rPr>
          <w:rFonts w:ascii="Times New Roman" w:hAnsi="Times New Roman" w:cs="Times New Roman"/>
          <w:sz w:val="24"/>
          <w:szCs w:val="24"/>
        </w:rPr>
        <w:t xml:space="preserve"> </w:t>
      </w:r>
      <w:proofErr w:type="spellStart"/>
      <w:r w:rsidRPr="001A7E86">
        <w:rPr>
          <w:rFonts w:ascii="Times New Roman" w:hAnsi="Times New Roman" w:cs="Times New Roman"/>
          <w:sz w:val="24"/>
          <w:szCs w:val="24"/>
        </w:rPr>
        <w:t>іншими</w:t>
      </w:r>
      <w:proofErr w:type="spellEnd"/>
      <w:r w:rsidRPr="001A7E86">
        <w:rPr>
          <w:rFonts w:ascii="Times New Roman" w:hAnsi="Times New Roman" w:cs="Times New Roman"/>
          <w:sz w:val="24"/>
          <w:szCs w:val="24"/>
        </w:rPr>
        <w:t xml:space="preserve"> </w:t>
      </w:r>
      <w:proofErr w:type="spellStart"/>
      <w:r w:rsidRPr="001A7E86">
        <w:rPr>
          <w:rFonts w:ascii="Times New Roman" w:hAnsi="Times New Roman" w:cs="Times New Roman"/>
          <w:sz w:val="24"/>
          <w:szCs w:val="24"/>
        </w:rPr>
        <w:t>діями</w:t>
      </w:r>
      <w:proofErr w:type="spellEnd"/>
      <w:r w:rsidRPr="001A7E86">
        <w:rPr>
          <w:rFonts w:ascii="Times New Roman" w:hAnsi="Times New Roman" w:cs="Times New Roman"/>
          <w:sz w:val="24"/>
          <w:szCs w:val="24"/>
        </w:rPr>
        <w:t xml:space="preserve">, </w:t>
      </w:r>
      <w:proofErr w:type="spellStart"/>
      <w:r w:rsidRPr="001A7E86">
        <w:rPr>
          <w:rFonts w:ascii="Times New Roman" w:hAnsi="Times New Roman" w:cs="Times New Roman"/>
          <w:sz w:val="24"/>
          <w:szCs w:val="24"/>
        </w:rPr>
        <w:t>що</w:t>
      </w:r>
      <w:proofErr w:type="spellEnd"/>
      <w:r w:rsidRPr="001A7E86">
        <w:rPr>
          <w:rFonts w:ascii="Times New Roman" w:hAnsi="Times New Roman" w:cs="Times New Roman"/>
          <w:sz w:val="24"/>
          <w:szCs w:val="24"/>
        </w:rPr>
        <w:t xml:space="preserve"> </w:t>
      </w:r>
      <w:proofErr w:type="spellStart"/>
      <w:r w:rsidRPr="001A7E86">
        <w:rPr>
          <w:rFonts w:ascii="Times New Roman" w:hAnsi="Times New Roman" w:cs="Times New Roman"/>
          <w:sz w:val="24"/>
          <w:szCs w:val="24"/>
        </w:rPr>
        <w:t>призводять</w:t>
      </w:r>
      <w:proofErr w:type="spellEnd"/>
      <w:r w:rsidRPr="001A7E86">
        <w:rPr>
          <w:rFonts w:ascii="Times New Roman" w:hAnsi="Times New Roman" w:cs="Times New Roman"/>
          <w:sz w:val="24"/>
          <w:szCs w:val="24"/>
        </w:rPr>
        <w:t xml:space="preserve"> до </w:t>
      </w:r>
      <w:proofErr w:type="spellStart"/>
      <w:r w:rsidRPr="001A7E86">
        <w:rPr>
          <w:rFonts w:ascii="Times New Roman" w:hAnsi="Times New Roman" w:cs="Times New Roman"/>
          <w:sz w:val="24"/>
          <w:szCs w:val="24"/>
        </w:rPr>
        <w:t>порушення</w:t>
      </w:r>
      <w:proofErr w:type="spellEnd"/>
      <w:r w:rsidRPr="001A7E86">
        <w:rPr>
          <w:rFonts w:ascii="Times New Roman" w:hAnsi="Times New Roman" w:cs="Times New Roman"/>
          <w:sz w:val="24"/>
          <w:szCs w:val="24"/>
        </w:rPr>
        <w:t xml:space="preserve"> </w:t>
      </w:r>
      <w:proofErr w:type="spellStart"/>
      <w:r w:rsidRPr="001A7E86">
        <w:rPr>
          <w:rFonts w:ascii="Times New Roman" w:hAnsi="Times New Roman" w:cs="Times New Roman"/>
          <w:sz w:val="24"/>
          <w:szCs w:val="24"/>
        </w:rPr>
        <w:t>строків</w:t>
      </w:r>
      <w:proofErr w:type="spellEnd"/>
      <w:r w:rsidRPr="001A7E86">
        <w:rPr>
          <w:rFonts w:ascii="Times New Roman" w:hAnsi="Times New Roman" w:cs="Times New Roman"/>
          <w:sz w:val="24"/>
          <w:szCs w:val="24"/>
        </w:rPr>
        <w:t xml:space="preserve"> </w:t>
      </w:r>
      <w:r w:rsidRPr="001A7E86">
        <w:rPr>
          <w:rFonts w:ascii="Times New Roman" w:hAnsi="Times New Roman" w:cs="Times New Roman"/>
          <w:sz w:val="24"/>
          <w:szCs w:val="24"/>
          <w:lang w:val="uk-UA"/>
        </w:rPr>
        <w:t>надання послуг.</w:t>
      </w:r>
    </w:p>
    <w:p w:rsidR="001A7E86" w:rsidRPr="001A7E86" w:rsidRDefault="001A7E86" w:rsidP="001A7E86">
      <w:pPr>
        <w:pStyle w:val="HTML"/>
        <w:jc w:val="both"/>
        <w:rPr>
          <w:rStyle w:val="FontStyle12"/>
          <w:sz w:val="24"/>
          <w:szCs w:val="24"/>
          <w:lang w:val="uk-UA" w:eastAsia="uk-UA"/>
        </w:rPr>
      </w:pPr>
    </w:p>
    <w:p w:rsidR="001A7E86" w:rsidRPr="001A7E86" w:rsidRDefault="001A7E86" w:rsidP="001A7E86">
      <w:pPr>
        <w:pStyle w:val="HTML"/>
        <w:jc w:val="center"/>
        <w:rPr>
          <w:rFonts w:ascii="Times New Roman" w:hAnsi="Times New Roman" w:cs="Times New Roman"/>
          <w:b/>
          <w:sz w:val="24"/>
          <w:szCs w:val="24"/>
          <w:lang w:val="uk-UA"/>
        </w:rPr>
      </w:pPr>
      <w:r w:rsidRPr="001A7E86">
        <w:rPr>
          <w:rFonts w:ascii="Times New Roman" w:hAnsi="Times New Roman" w:cs="Times New Roman"/>
          <w:b/>
          <w:sz w:val="24"/>
          <w:szCs w:val="24"/>
          <w:lang w:val="uk-UA"/>
        </w:rPr>
        <w:t xml:space="preserve">8. Обставини непереборної сили </w:t>
      </w:r>
    </w:p>
    <w:p w:rsidR="001A7E86" w:rsidRPr="001A7E86" w:rsidRDefault="001A7E86" w:rsidP="001A7E86">
      <w:pPr>
        <w:pStyle w:val="HTML"/>
        <w:jc w:val="both"/>
        <w:rPr>
          <w:rFonts w:ascii="Times New Roman" w:hAnsi="Times New Roman" w:cs="Times New Roman"/>
          <w:sz w:val="24"/>
          <w:szCs w:val="24"/>
          <w:lang w:val="uk-UA"/>
        </w:rPr>
      </w:pPr>
      <w:r w:rsidRPr="001A7E86">
        <w:rPr>
          <w:rFonts w:ascii="Times New Roman" w:hAnsi="Times New Roman" w:cs="Times New Roman"/>
          <w:b/>
          <w:sz w:val="24"/>
          <w:szCs w:val="24"/>
          <w:lang w:val="uk-UA"/>
        </w:rPr>
        <w:t>8.1.</w:t>
      </w:r>
      <w:r w:rsidRPr="001A7E86">
        <w:rPr>
          <w:rFonts w:ascii="Times New Roman" w:hAnsi="Times New Roman" w:cs="Times New Roman"/>
          <w:sz w:val="24"/>
          <w:szCs w:val="24"/>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w:t>
      </w:r>
      <w:r w:rsidRPr="001A7E86">
        <w:rPr>
          <w:rFonts w:ascii="Times New Roman" w:hAnsi="Times New Roman" w:cs="Times New Roman"/>
          <w:sz w:val="24"/>
          <w:szCs w:val="24"/>
          <w:lang w:val="uk-UA"/>
        </w:rPr>
        <w:br/>
        <w:t xml:space="preserve">катастрофа, стихійне лихо, епідемія, епізоотія, війна тощо). </w:t>
      </w:r>
    </w:p>
    <w:p w:rsidR="001A7E86" w:rsidRPr="001A7E86" w:rsidRDefault="001A7E86" w:rsidP="001A7E86">
      <w:pPr>
        <w:pStyle w:val="HTML"/>
        <w:jc w:val="both"/>
        <w:rPr>
          <w:rFonts w:ascii="Times New Roman" w:hAnsi="Times New Roman" w:cs="Times New Roman"/>
          <w:sz w:val="24"/>
          <w:szCs w:val="24"/>
          <w:lang w:val="uk-UA"/>
        </w:rPr>
      </w:pPr>
      <w:r w:rsidRPr="001A7E86">
        <w:rPr>
          <w:rFonts w:ascii="Times New Roman" w:hAnsi="Times New Roman" w:cs="Times New Roman"/>
          <w:b/>
          <w:sz w:val="24"/>
          <w:szCs w:val="24"/>
          <w:lang w:val="uk-UA"/>
        </w:rPr>
        <w:t>8.2.</w:t>
      </w:r>
      <w:r w:rsidRPr="001A7E86">
        <w:rPr>
          <w:rFonts w:ascii="Times New Roman" w:hAnsi="Times New Roman" w:cs="Times New Roman"/>
          <w:sz w:val="24"/>
          <w:szCs w:val="24"/>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1A7E86" w:rsidRPr="001A7E86" w:rsidRDefault="001A7E86" w:rsidP="001A7E86">
      <w:pPr>
        <w:pStyle w:val="HTML"/>
        <w:jc w:val="both"/>
        <w:rPr>
          <w:rFonts w:ascii="Times New Roman" w:hAnsi="Times New Roman" w:cs="Times New Roman"/>
          <w:sz w:val="24"/>
          <w:szCs w:val="24"/>
          <w:lang w:val="uk-UA"/>
        </w:rPr>
      </w:pPr>
      <w:r w:rsidRPr="001A7E86">
        <w:rPr>
          <w:rFonts w:ascii="Times New Roman" w:hAnsi="Times New Roman" w:cs="Times New Roman"/>
          <w:b/>
          <w:sz w:val="24"/>
          <w:szCs w:val="24"/>
          <w:lang w:val="uk-UA"/>
        </w:rPr>
        <w:t>8.3.</w:t>
      </w:r>
      <w:r w:rsidRPr="001A7E86">
        <w:rPr>
          <w:rFonts w:ascii="Times New Roman" w:hAnsi="Times New Roman" w:cs="Times New Roman"/>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w:t>
      </w:r>
    </w:p>
    <w:p w:rsidR="001A7E86" w:rsidRPr="001A7E86" w:rsidRDefault="001A7E86" w:rsidP="001A7E86">
      <w:pPr>
        <w:pStyle w:val="HTML"/>
        <w:jc w:val="both"/>
        <w:rPr>
          <w:rFonts w:ascii="Times New Roman" w:hAnsi="Times New Roman" w:cs="Times New Roman"/>
          <w:sz w:val="24"/>
          <w:szCs w:val="24"/>
          <w:lang w:val="uk-UA"/>
        </w:rPr>
      </w:pPr>
      <w:r w:rsidRPr="001A7E86">
        <w:rPr>
          <w:rFonts w:ascii="Times New Roman" w:hAnsi="Times New Roman" w:cs="Times New Roman"/>
          <w:b/>
          <w:sz w:val="24"/>
          <w:szCs w:val="24"/>
          <w:lang w:val="uk-UA"/>
        </w:rPr>
        <w:t>8.4.</w:t>
      </w:r>
      <w:r w:rsidRPr="001A7E86">
        <w:rPr>
          <w:rFonts w:ascii="Times New Roman" w:hAnsi="Times New Roman" w:cs="Times New Roman"/>
          <w:sz w:val="24"/>
          <w:szCs w:val="24"/>
          <w:lang w:val="uk-UA"/>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bookmarkStart w:id="25" w:name="94"/>
      <w:bookmarkEnd w:id="25"/>
    </w:p>
    <w:p w:rsidR="001A7E86" w:rsidRPr="001A7E86" w:rsidRDefault="001A7E86" w:rsidP="001A7E86">
      <w:pPr>
        <w:pStyle w:val="HTML"/>
        <w:jc w:val="both"/>
        <w:rPr>
          <w:rFonts w:ascii="Times New Roman" w:hAnsi="Times New Roman" w:cs="Times New Roman"/>
          <w:sz w:val="24"/>
          <w:szCs w:val="24"/>
          <w:lang w:val="uk-UA"/>
        </w:rPr>
      </w:pPr>
    </w:p>
    <w:p w:rsidR="001A7E86" w:rsidRPr="001A7E86" w:rsidRDefault="001A7E86" w:rsidP="001A7E86">
      <w:pPr>
        <w:pStyle w:val="HTML"/>
        <w:jc w:val="center"/>
        <w:rPr>
          <w:rFonts w:ascii="Times New Roman" w:hAnsi="Times New Roman" w:cs="Times New Roman"/>
          <w:b/>
          <w:sz w:val="24"/>
          <w:szCs w:val="24"/>
          <w:lang w:val="uk-UA"/>
        </w:rPr>
      </w:pPr>
      <w:r w:rsidRPr="001A7E86">
        <w:rPr>
          <w:rFonts w:ascii="Times New Roman" w:hAnsi="Times New Roman" w:cs="Times New Roman"/>
          <w:b/>
          <w:sz w:val="24"/>
          <w:szCs w:val="24"/>
          <w:lang w:val="uk-UA"/>
        </w:rPr>
        <w:t>9. Вирішення спорів</w:t>
      </w:r>
    </w:p>
    <w:p w:rsidR="001A7E86" w:rsidRPr="001A7E86" w:rsidRDefault="001A7E86" w:rsidP="001A7E86">
      <w:pPr>
        <w:shd w:val="clear" w:color="auto" w:fill="FFFFFF"/>
        <w:spacing w:after="0"/>
        <w:jc w:val="both"/>
        <w:rPr>
          <w:rFonts w:ascii="Times New Roman" w:eastAsia="Calibri" w:hAnsi="Times New Roman" w:cs="Times New Roman"/>
          <w:color w:val="000000"/>
          <w:sz w:val="24"/>
          <w:szCs w:val="24"/>
        </w:rPr>
      </w:pPr>
      <w:r w:rsidRPr="001A7E86">
        <w:rPr>
          <w:rFonts w:ascii="Times New Roman" w:eastAsia="Calibri" w:hAnsi="Times New Roman" w:cs="Times New Roman"/>
          <w:b/>
          <w:color w:val="000000"/>
          <w:sz w:val="24"/>
          <w:szCs w:val="24"/>
        </w:rPr>
        <w:t>9.1.</w:t>
      </w:r>
      <w:r w:rsidRPr="001A7E86">
        <w:rPr>
          <w:rFonts w:ascii="Times New Roman" w:eastAsia="Calibri" w:hAnsi="Times New Roman" w:cs="Times New Roman"/>
          <w:color w:val="000000"/>
          <w:sz w:val="24"/>
          <w:szCs w:val="24"/>
        </w:rPr>
        <w:t xml:space="preserve">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1A7E86" w:rsidRPr="001A7E86" w:rsidRDefault="001A7E86" w:rsidP="001A7E86">
      <w:pPr>
        <w:shd w:val="clear" w:color="auto" w:fill="FFFFFF"/>
        <w:spacing w:after="0"/>
        <w:jc w:val="both"/>
        <w:rPr>
          <w:rFonts w:ascii="Times New Roman" w:eastAsia="Calibri" w:hAnsi="Times New Roman" w:cs="Times New Roman"/>
          <w:color w:val="000000"/>
          <w:sz w:val="24"/>
          <w:szCs w:val="24"/>
        </w:rPr>
      </w:pPr>
      <w:r w:rsidRPr="001A7E86">
        <w:rPr>
          <w:rFonts w:ascii="Times New Roman" w:eastAsia="Calibri" w:hAnsi="Times New Roman" w:cs="Times New Roman"/>
          <w:b/>
          <w:color w:val="000000"/>
          <w:sz w:val="24"/>
          <w:szCs w:val="24"/>
        </w:rPr>
        <w:t>9.2.</w:t>
      </w:r>
      <w:r w:rsidRPr="001A7E86">
        <w:rPr>
          <w:rFonts w:ascii="Times New Roman" w:eastAsia="Calibri" w:hAnsi="Times New Roman" w:cs="Times New Roman"/>
          <w:color w:val="000000"/>
          <w:sz w:val="24"/>
          <w:szCs w:val="24"/>
        </w:rPr>
        <w:t xml:space="preserve"> У разі неможливості вирішення спору у відповідності з п.9.1. даного Договору, спір підлягає вирішенню судом відповідно до вимог чинного законодавства України.</w:t>
      </w:r>
    </w:p>
    <w:p w:rsidR="001A7E86" w:rsidRPr="001A7E86" w:rsidRDefault="001A7E86" w:rsidP="001A7E86">
      <w:pPr>
        <w:shd w:val="clear" w:color="auto" w:fill="FFFFFF"/>
        <w:jc w:val="both"/>
        <w:rPr>
          <w:rFonts w:ascii="Times New Roman" w:eastAsia="Calibri" w:hAnsi="Times New Roman" w:cs="Times New Roman"/>
          <w:color w:val="000000"/>
          <w:sz w:val="24"/>
          <w:szCs w:val="24"/>
        </w:rPr>
      </w:pPr>
      <w:r w:rsidRPr="001A7E86">
        <w:rPr>
          <w:rFonts w:ascii="Times New Roman" w:eastAsia="Calibri" w:hAnsi="Times New Roman" w:cs="Times New Roman"/>
          <w:b/>
          <w:color w:val="000000"/>
          <w:sz w:val="24"/>
          <w:szCs w:val="24"/>
        </w:rPr>
        <w:t>9.3.</w:t>
      </w:r>
      <w:r w:rsidRPr="001A7E86">
        <w:rPr>
          <w:rFonts w:ascii="Times New Roman" w:eastAsia="Calibri" w:hAnsi="Times New Roman" w:cs="Times New Roman"/>
          <w:color w:val="000000"/>
          <w:sz w:val="24"/>
          <w:szCs w:val="24"/>
        </w:rPr>
        <w:t xml:space="preserve"> Сторона, яка порушила права і законні інтереси іншої Сторони, зобов’язана поновити їх, не чекаючи пред’явлення претензії чи позову.</w:t>
      </w:r>
    </w:p>
    <w:p w:rsidR="001A7E86" w:rsidRPr="001A7E86" w:rsidRDefault="001A7E86" w:rsidP="001A7E86">
      <w:pPr>
        <w:pStyle w:val="HTML"/>
        <w:rPr>
          <w:rFonts w:ascii="Times New Roman" w:hAnsi="Times New Roman" w:cs="Times New Roman"/>
          <w:sz w:val="24"/>
          <w:szCs w:val="24"/>
          <w:lang w:val="uk-UA"/>
        </w:rPr>
      </w:pPr>
    </w:p>
    <w:p w:rsidR="001A7E86" w:rsidRPr="001A7E86" w:rsidRDefault="001A7E86" w:rsidP="001A7E86">
      <w:pPr>
        <w:pStyle w:val="HTML"/>
        <w:jc w:val="center"/>
        <w:rPr>
          <w:rFonts w:ascii="Times New Roman" w:hAnsi="Times New Roman" w:cs="Times New Roman"/>
          <w:b/>
          <w:sz w:val="24"/>
          <w:szCs w:val="24"/>
          <w:lang w:val="uk-UA"/>
        </w:rPr>
      </w:pPr>
      <w:r w:rsidRPr="001A7E86">
        <w:rPr>
          <w:rFonts w:ascii="Times New Roman" w:hAnsi="Times New Roman" w:cs="Times New Roman"/>
          <w:b/>
          <w:sz w:val="24"/>
          <w:szCs w:val="24"/>
          <w:lang w:val="uk-UA"/>
        </w:rPr>
        <w:t>10. Строк дії Договору</w:t>
      </w:r>
    </w:p>
    <w:p w:rsidR="001A7E86" w:rsidRPr="001A7E86" w:rsidRDefault="001A7E86" w:rsidP="001A7E86">
      <w:pPr>
        <w:pStyle w:val="HTML"/>
        <w:jc w:val="both"/>
        <w:rPr>
          <w:rStyle w:val="FontStyle12"/>
          <w:sz w:val="24"/>
          <w:szCs w:val="24"/>
          <w:lang w:val="uk-UA" w:eastAsia="uk-UA"/>
        </w:rPr>
      </w:pPr>
      <w:r w:rsidRPr="001A7E86">
        <w:rPr>
          <w:rFonts w:ascii="Times New Roman" w:hAnsi="Times New Roman" w:cs="Times New Roman"/>
          <w:b/>
          <w:sz w:val="24"/>
          <w:szCs w:val="24"/>
        </w:rPr>
        <w:t>10.1.</w:t>
      </w:r>
      <w:r w:rsidRPr="001A7E86">
        <w:rPr>
          <w:rFonts w:ascii="Times New Roman" w:hAnsi="Times New Roman" w:cs="Times New Roman"/>
          <w:sz w:val="24"/>
          <w:szCs w:val="24"/>
        </w:rPr>
        <w:t xml:space="preserve"> </w:t>
      </w:r>
      <w:r w:rsidRPr="001A7E86">
        <w:rPr>
          <w:rStyle w:val="FontStyle12"/>
          <w:sz w:val="24"/>
          <w:szCs w:val="24"/>
          <w:lang w:eastAsia="uk-UA"/>
        </w:rPr>
        <w:t xml:space="preserve">Цей </w:t>
      </w:r>
      <w:proofErr w:type="spellStart"/>
      <w:r w:rsidRPr="001A7E86">
        <w:rPr>
          <w:rStyle w:val="FontStyle12"/>
          <w:sz w:val="24"/>
          <w:szCs w:val="24"/>
          <w:lang w:eastAsia="uk-UA"/>
        </w:rPr>
        <w:t>Договір</w:t>
      </w:r>
      <w:proofErr w:type="spellEnd"/>
      <w:r w:rsidRPr="001A7E86">
        <w:rPr>
          <w:rStyle w:val="FontStyle12"/>
          <w:sz w:val="24"/>
          <w:szCs w:val="24"/>
          <w:lang w:eastAsia="uk-UA"/>
        </w:rPr>
        <w:t xml:space="preserve"> </w:t>
      </w:r>
      <w:proofErr w:type="spellStart"/>
      <w:r w:rsidRPr="001A7E86">
        <w:rPr>
          <w:rStyle w:val="FontStyle12"/>
          <w:sz w:val="24"/>
          <w:szCs w:val="24"/>
          <w:lang w:eastAsia="uk-UA"/>
        </w:rPr>
        <w:t>набирає</w:t>
      </w:r>
      <w:proofErr w:type="spellEnd"/>
      <w:r w:rsidRPr="001A7E86">
        <w:rPr>
          <w:rStyle w:val="FontStyle12"/>
          <w:sz w:val="24"/>
          <w:szCs w:val="24"/>
          <w:lang w:eastAsia="uk-UA"/>
        </w:rPr>
        <w:t xml:space="preserve"> </w:t>
      </w:r>
      <w:proofErr w:type="spellStart"/>
      <w:r w:rsidRPr="001A7E86">
        <w:rPr>
          <w:rStyle w:val="FontStyle12"/>
          <w:sz w:val="24"/>
          <w:szCs w:val="24"/>
          <w:lang w:eastAsia="uk-UA"/>
        </w:rPr>
        <w:t>чинності</w:t>
      </w:r>
      <w:proofErr w:type="spellEnd"/>
      <w:r w:rsidRPr="001A7E86">
        <w:rPr>
          <w:rStyle w:val="FontStyle12"/>
          <w:sz w:val="24"/>
          <w:szCs w:val="24"/>
          <w:lang w:eastAsia="uk-UA"/>
        </w:rPr>
        <w:t xml:space="preserve"> </w:t>
      </w:r>
      <w:proofErr w:type="spellStart"/>
      <w:r w:rsidRPr="001A7E86">
        <w:rPr>
          <w:rStyle w:val="FontStyle12"/>
          <w:sz w:val="24"/>
          <w:szCs w:val="24"/>
          <w:lang w:eastAsia="uk-UA"/>
        </w:rPr>
        <w:t>з</w:t>
      </w:r>
      <w:proofErr w:type="spellEnd"/>
      <w:r w:rsidRPr="001A7E86">
        <w:rPr>
          <w:rStyle w:val="FontStyle12"/>
          <w:sz w:val="24"/>
          <w:szCs w:val="24"/>
          <w:lang w:eastAsia="uk-UA"/>
        </w:rPr>
        <w:t xml:space="preserve"> </w:t>
      </w:r>
      <w:r w:rsidRPr="001A7E86">
        <w:rPr>
          <w:rStyle w:val="FontStyle12"/>
          <w:sz w:val="24"/>
          <w:szCs w:val="24"/>
          <w:lang w:val="uk-UA" w:eastAsia="uk-UA"/>
        </w:rPr>
        <w:t xml:space="preserve">_____________, та </w:t>
      </w:r>
      <w:proofErr w:type="spellStart"/>
      <w:r w:rsidRPr="001A7E86">
        <w:rPr>
          <w:rStyle w:val="FontStyle12"/>
          <w:sz w:val="24"/>
          <w:szCs w:val="24"/>
          <w:lang w:eastAsia="uk-UA"/>
        </w:rPr>
        <w:t>діє</w:t>
      </w:r>
      <w:proofErr w:type="spellEnd"/>
      <w:r w:rsidRPr="001A7E86">
        <w:rPr>
          <w:rStyle w:val="FontStyle12"/>
          <w:sz w:val="24"/>
          <w:szCs w:val="24"/>
          <w:lang w:eastAsia="uk-UA"/>
        </w:rPr>
        <w:t xml:space="preserve"> до </w:t>
      </w:r>
      <w:r w:rsidRPr="001A7E86">
        <w:rPr>
          <w:rStyle w:val="FontStyle12"/>
          <w:sz w:val="24"/>
          <w:szCs w:val="24"/>
          <w:lang w:val="uk-UA" w:eastAsia="uk-UA"/>
        </w:rPr>
        <w:t>31.12.202___р.</w:t>
      </w:r>
      <w:r w:rsidRPr="001A7E86">
        <w:rPr>
          <w:rStyle w:val="FontStyle12"/>
          <w:sz w:val="24"/>
          <w:szCs w:val="24"/>
        </w:rPr>
        <w:t xml:space="preserve"> </w:t>
      </w:r>
      <w:proofErr w:type="spellStart"/>
      <w:r w:rsidRPr="001A7E86">
        <w:rPr>
          <w:rStyle w:val="FontStyle12"/>
          <w:sz w:val="24"/>
          <w:szCs w:val="24"/>
        </w:rPr>
        <w:t>але</w:t>
      </w:r>
      <w:proofErr w:type="spellEnd"/>
      <w:r w:rsidRPr="001A7E86">
        <w:rPr>
          <w:rStyle w:val="FontStyle12"/>
          <w:sz w:val="24"/>
          <w:szCs w:val="24"/>
        </w:rPr>
        <w:t xml:space="preserve"> у </w:t>
      </w:r>
      <w:proofErr w:type="spellStart"/>
      <w:r w:rsidRPr="001A7E86">
        <w:rPr>
          <w:rStyle w:val="FontStyle12"/>
          <w:sz w:val="24"/>
          <w:szCs w:val="24"/>
        </w:rPr>
        <w:t>будь-якому</w:t>
      </w:r>
      <w:proofErr w:type="spellEnd"/>
      <w:r w:rsidRPr="001A7E86">
        <w:rPr>
          <w:rStyle w:val="FontStyle12"/>
          <w:sz w:val="24"/>
          <w:szCs w:val="24"/>
        </w:rPr>
        <w:t xml:space="preserve"> </w:t>
      </w:r>
      <w:proofErr w:type="spellStart"/>
      <w:r w:rsidRPr="001A7E86">
        <w:rPr>
          <w:rStyle w:val="FontStyle12"/>
          <w:sz w:val="24"/>
          <w:szCs w:val="24"/>
        </w:rPr>
        <w:t>випадку</w:t>
      </w:r>
      <w:proofErr w:type="spellEnd"/>
      <w:r w:rsidRPr="001A7E86">
        <w:rPr>
          <w:rStyle w:val="FontStyle12"/>
          <w:sz w:val="24"/>
          <w:szCs w:val="24"/>
        </w:rPr>
        <w:t xml:space="preserve">, до </w:t>
      </w:r>
      <w:proofErr w:type="spellStart"/>
      <w:r w:rsidRPr="001A7E86">
        <w:rPr>
          <w:rStyle w:val="FontStyle12"/>
          <w:sz w:val="24"/>
          <w:szCs w:val="24"/>
        </w:rPr>
        <w:t>повного</w:t>
      </w:r>
      <w:proofErr w:type="spellEnd"/>
      <w:r w:rsidRPr="001A7E86">
        <w:rPr>
          <w:rStyle w:val="FontStyle12"/>
          <w:sz w:val="24"/>
          <w:szCs w:val="24"/>
        </w:rPr>
        <w:t xml:space="preserve"> </w:t>
      </w:r>
      <w:proofErr w:type="spellStart"/>
      <w:r w:rsidRPr="001A7E86">
        <w:rPr>
          <w:rStyle w:val="FontStyle12"/>
          <w:sz w:val="24"/>
          <w:szCs w:val="24"/>
        </w:rPr>
        <w:t>виконання</w:t>
      </w:r>
      <w:proofErr w:type="spellEnd"/>
      <w:r w:rsidRPr="001A7E86">
        <w:rPr>
          <w:rStyle w:val="FontStyle12"/>
          <w:sz w:val="24"/>
          <w:szCs w:val="24"/>
        </w:rPr>
        <w:t xml:space="preserve"> Сторонами </w:t>
      </w:r>
      <w:proofErr w:type="spellStart"/>
      <w:r w:rsidRPr="001A7E86">
        <w:rPr>
          <w:rStyle w:val="FontStyle12"/>
          <w:sz w:val="24"/>
          <w:szCs w:val="24"/>
        </w:rPr>
        <w:t>взятих</w:t>
      </w:r>
      <w:proofErr w:type="spellEnd"/>
      <w:r w:rsidRPr="001A7E86">
        <w:rPr>
          <w:rStyle w:val="FontStyle12"/>
          <w:sz w:val="24"/>
          <w:szCs w:val="24"/>
        </w:rPr>
        <w:t xml:space="preserve"> на себе </w:t>
      </w:r>
      <w:proofErr w:type="spellStart"/>
      <w:r w:rsidRPr="001A7E86">
        <w:rPr>
          <w:rStyle w:val="FontStyle12"/>
          <w:sz w:val="24"/>
          <w:szCs w:val="24"/>
          <w:lang w:eastAsia="uk-UA"/>
        </w:rPr>
        <w:t>зобов'язань</w:t>
      </w:r>
      <w:proofErr w:type="spellEnd"/>
      <w:r w:rsidRPr="001A7E86">
        <w:rPr>
          <w:rStyle w:val="FontStyle12"/>
          <w:sz w:val="24"/>
          <w:szCs w:val="24"/>
          <w:lang w:eastAsia="uk-UA"/>
        </w:rPr>
        <w:t>.</w:t>
      </w:r>
    </w:p>
    <w:p w:rsidR="001A7E86" w:rsidRPr="001A7E86" w:rsidRDefault="001A7E86" w:rsidP="001A7E86">
      <w:pPr>
        <w:pStyle w:val="HTML"/>
        <w:jc w:val="both"/>
        <w:rPr>
          <w:rStyle w:val="FontStyle12"/>
          <w:sz w:val="24"/>
          <w:szCs w:val="24"/>
          <w:lang w:val="uk-UA" w:eastAsia="uk-UA"/>
        </w:rPr>
      </w:pPr>
      <w:r w:rsidRPr="001A7E86">
        <w:rPr>
          <w:rStyle w:val="FontStyle12"/>
          <w:b/>
          <w:sz w:val="24"/>
          <w:szCs w:val="24"/>
          <w:lang w:val="uk-UA" w:eastAsia="uk-UA"/>
        </w:rPr>
        <w:t>10.2.</w:t>
      </w:r>
      <w:r w:rsidRPr="001A7E86">
        <w:rPr>
          <w:rStyle w:val="FontStyle12"/>
          <w:sz w:val="24"/>
          <w:szCs w:val="24"/>
          <w:lang w:val="uk-UA" w:eastAsia="uk-UA"/>
        </w:rPr>
        <w:t xml:space="preserve"> Договір буде вважатися виконаним після підписання акту звірки взаєморозрахунків.</w:t>
      </w:r>
    </w:p>
    <w:p w:rsidR="001A7E86" w:rsidRPr="001A7E86" w:rsidRDefault="001A7E86" w:rsidP="001A7E86">
      <w:pPr>
        <w:pStyle w:val="HTML"/>
        <w:jc w:val="both"/>
        <w:rPr>
          <w:rFonts w:ascii="Times New Roman" w:hAnsi="Times New Roman" w:cs="Times New Roman"/>
          <w:sz w:val="24"/>
          <w:szCs w:val="24"/>
          <w:lang w:val="uk-UA"/>
        </w:rPr>
      </w:pPr>
    </w:p>
    <w:p w:rsidR="001A7E86" w:rsidRPr="001A7E86" w:rsidRDefault="001A7E86" w:rsidP="001A7E86">
      <w:pPr>
        <w:pStyle w:val="HTML"/>
        <w:jc w:val="center"/>
        <w:rPr>
          <w:rFonts w:ascii="Times New Roman" w:hAnsi="Times New Roman" w:cs="Times New Roman"/>
          <w:b/>
          <w:sz w:val="24"/>
          <w:szCs w:val="24"/>
          <w:lang w:val="uk-UA"/>
        </w:rPr>
      </w:pPr>
    </w:p>
    <w:p w:rsidR="001A7E86" w:rsidRPr="001A7E86" w:rsidRDefault="001A7E86" w:rsidP="001A7E86">
      <w:pPr>
        <w:pBdr>
          <w:top w:val="nil"/>
          <w:left w:val="nil"/>
          <w:bottom w:val="nil"/>
          <w:right w:val="nil"/>
          <w:between w:val="nil"/>
        </w:pBdr>
        <w:tabs>
          <w:tab w:val="left" w:pos="0"/>
        </w:tabs>
        <w:spacing w:after="0"/>
        <w:ind w:hanging="142"/>
        <w:jc w:val="center"/>
        <w:rPr>
          <w:rFonts w:ascii="Times New Roman" w:eastAsia="Calibri" w:hAnsi="Times New Roman" w:cs="Times New Roman"/>
          <w:b/>
          <w:color w:val="000000"/>
          <w:sz w:val="24"/>
          <w:szCs w:val="24"/>
        </w:rPr>
      </w:pPr>
      <w:r w:rsidRPr="001A7E86">
        <w:rPr>
          <w:rFonts w:ascii="Times New Roman" w:eastAsia="Calibri" w:hAnsi="Times New Roman" w:cs="Times New Roman"/>
          <w:b/>
          <w:color w:val="000000"/>
          <w:sz w:val="24"/>
          <w:szCs w:val="24"/>
        </w:rPr>
        <w:t>11. ПОРЯДОК ЗМІН УМОВ ДОГОВОРУ ТА РОЗІРВАННЯ ДОГОВОРУ</w:t>
      </w:r>
    </w:p>
    <w:p w:rsidR="001A7E86" w:rsidRPr="001A7E86" w:rsidRDefault="001A7E86" w:rsidP="001A7E86">
      <w:pPr>
        <w:shd w:val="clear" w:color="auto" w:fill="FFFFFF"/>
        <w:tabs>
          <w:tab w:val="left" w:pos="295"/>
        </w:tabs>
        <w:spacing w:after="0"/>
        <w:jc w:val="both"/>
        <w:rPr>
          <w:rFonts w:ascii="Times New Roman" w:eastAsia="Calibri" w:hAnsi="Times New Roman" w:cs="Times New Roman"/>
          <w:sz w:val="24"/>
          <w:szCs w:val="24"/>
        </w:rPr>
      </w:pPr>
      <w:r w:rsidRPr="001A7E86">
        <w:rPr>
          <w:rFonts w:ascii="Times New Roman" w:eastAsia="Calibri" w:hAnsi="Times New Roman" w:cs="Times New Roman"/>
          <w:b/>
          <w:color w:val="000000"/>
          <w:sz w:val="24"/>
          <w:szCs w:val="24"/>
        </w:rPr>
        <w:t>11.1.</w:t>
      </w:r>
      <w:r w:rsidRPr="001A7E86">
        <w:rPr>
          <w:rFonts w:ascii="Times New Roman" w:eastAsia="Calibri" w:hAnsi="Times New Roman" w:cs="Times New Roman"/>
          <w:color w:val="000000"/>
          <w:sz w:val="24"/>
          <w:szCs w:val="24"/>
        </w:rPr>
        <w:t xml:space="preserve">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r w:rsidRPr="001A7E86">
        <w:rPr>
          <w:rFonts w:ascii="Times New Roman" w:eastAsia="Calibri" w:hAnsi="Times New Roman" w:cs="Times New Roman"/>
          <w:sz w:val="24"/>
          <w:szCs w:val="24"/>
        </w:rPr>
        <w:t xml:space="preserve"> </w:t>
      </w:r>
    </w:p>
    <w:p w:rsidR="001A7E86" w:rsidRPr="001A7E86" w:rsidRDefault="001A7E86" w:rsidP="001A7E86">
      <w:pPr>
        <w:shd w:val="clear" w:color="auto" w:fill="FFFFFF"/>
        <w:tabs>
          <w:tab w:val="left" w:pos="295"/>
        </w:tabs>
        <w:spacing w:after="0"/>
        <w:jc w:val="both"/>
        <w:rPr>
          <w:rFonts w:ascii="Times New Roman" w:eastAsia="Calibri" w:hAnsi="Times New Roman" w:cs="Times New Roman"/>
          <w:color w:val="000000"/>
          <w:sz w:val="24"/>
          <w:szCs w:val="24"/>
        </w:rPr>
      </w:pPr>
      <w:bookmarkStart w:id="26" w:name="_heading=h.4i7ojhp" w:colFirst="0" w:colLast="0"/>
      <w:bookmarkEnd w:id="26"/>
      <w:r w:rsidRPr="001A7E86">
        <w:rPr>
          <w:rFonts w:ascii="Times New Roman" w:eastAsia="Calibri" w:hAnsi="Times New Roman" w:cs="Times New Roman"/>
          <w:sz w:val="24"/>
          <w:szCs w:val="24"/>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1A7E86" w:rsidRPr="001A7E86" w:rsidRDefault="001A7E86" w:rsidP="001A7E86">
      <w:pPr>
        <w:shd w:val="clear" w:color="auto" w:fill="FFFFFF"/>
        <w:tabs>
          <w:tab w:val="left" w:pos="295"/>
        </w:tabs>
        <w:spacing w:after="0"/>
        <w:jc w:val="both"/>
        <w:rPr>
          <w:rFonts w:ascii="Times New Roman" w:eastAsia="Calibri" w:hAnsi="Times New Roman" w:cs="Times New Roman"/>
          <w:color w:val="000000"/>
          <w:sz w:val="24"/>
          <w:szCs w:val="24"/>
        </w:rPr>
      </w:pPr>
      <w:r w:rsidRPr="001A7E86">
        <w:rPr>
          <w:rFonts w:ascii="Times New Roman" w:eastAsia="Calibri" w:hAnsi="Times New Roman" w:cs="Times New Roman"/>
          <w:color w:val="000000"/>
          <w:sz w:val="24"/>
          <w:szCs w:val="24"/>
        </w:rPr>
        <w:t xml:space="preserve"> </w:t>
      </w:r>
      <w:r w:rsidRPr="001A7E86">
        <w:rPr>
          <w:rFonts w:ascii="Times New Roman" w:eastAsia="Calibri" w:hAnsi="Times New Roman" w:cs="Times New Roman"/>
          <w:b/>
          <w:color w:val="000000"/>
          <w:sz w:val="24"/>
          <w:szCs w:val="24"/>
        </w:rPr>
        <w:t>11.2.</w:t>
      </w:r>
      <w:r w:rsidRPr="001A7E86">
        <w:rPr>
          <w:rFonts w:ascii="Times New Roman" w:eastAsia="Calibri" w:hAnsi="Times New Roman" w:cs="Times New Roman"/>
          <w:color w:val="000000"/>
          <w:sz w:val="24"/>
          <w:szCs w:val="24"/>
        </w:rPr>
        <w:t xml:space="preserve"> Істотні умови Договору можуть бути змінені лише за взаємною згодою Сторін та виключно у випадках:</w:t>
      </w:r>
    </w:p>
    <w:p w:rsidR="001A7E86" w:rsidRPr="001A7E86" w:rsidRDefault="001A7E86" w:rsidP="001A7E86">
      <w:pPr>
        <w:shd w:val="clear" w:color="auto" w:fill="FFFFFF"/>
        <w:tabs>
          <w:tab w:val="left" w:pos="295"/>
        </w:tabs>
        <w:spacing w:after="0"/>
        <w:jc w:val="both"/>
        <w:rPr>
          <w:rFonts w:ascii="Times New Roman" w:eastAsia="Calibri" w:hAnsi="Times New Roman" w:cs="Times New Roman"/>
          <w:color w:val="000000"/>
          <w:sz w:val="24"/>
          <w:szCs w:val="24"/>
        </w:rPr>
      </w:pPr>
      <w:r w:rsidRPr="001A7E86">
        <w:rPr>
          <w:rFonts w:ascii="Times New Roman" w:eastAsia="Calibri" w:hAnsi="Times New Roman" w:cs="Times New Roman"/>
          <w:color w:val="000000"/>
          <w:sz w:val="24"/>
          <w:szCs w:val="24"/>
        </w:rPr>
        <w:t>1) зменшення обсягів закупівлі, зокрема з урахуванням фактичного обсягу видатків Замовника;</w:t>
      </w:r>
    </w:p>
    <w:p w:rsidR="001A7E86" w:rsidRPr="001A7E86" w:rsidRDefault="001A7E86" w:rsidP="001A7E86">
      <w:pPr>
        <w:shd w:val="clear" w:color="auto" w:fill="FFFFFF"/>
        <w:tabs>
          <w:tab w:val="left" w:pos="295"/>
        </w:tabs>
        <w:spacing w:after="0"/>
        <w:jc w:val="both"/>
        <w:rPr>
          <w:rFonts w:ascii="Times New Roman" w:eastAsia="Calibri" w:hAnsi="Times New Roman" w:cs="Times New Roman"/>
          <w:color w:val="000000"/>
          <w:sz w:val="24"/>
          <w:szCs w:val="24"/>
        </w:rPr>
      </w:pPr>
      <w:r w:rsidRPr="001A7E86">
        <w:rPr>
          <w:rFonts w:ascii="Times New Roman" w:eastAsia="Calibri" w:hAnsi="Times New Roman" w:cs="Times New Roman"/>
          <w:color w:val="000000"/>
          <w:sz w:val="24"/>
          <w:szCs w:val="24"/>
        </w:rPr>
        <w:t>2) покращення якості Послуг, за умови що таке покращення не призведе до збільшення суми, визначеної цим Договором;</w:t>
      </w:r>
    </w:p>
    <w:p w:rsidR="001A7E86" w:rsidRPr="001A7E86" w:rsidRDefault="001A7E86" w:rsidP="001A7E86">
      <w:pPr>
        <w:shd w:val="clear" w:color="auto" w:fill="FFFFFF"/>
        <w:tabs>
          <w:tab w:val="left" w:pos="295"/>
        </w:tabs>
        <w:spacing w:after="0"/>
        <w:jc w:val="both"/>
        <w:rPr>
          <w:rFonts w:ascii="Times New Roman" w:eastAsia="Calibri" w:hAnsi="Times New Roman" w:cs="Times New Roman"/>
          <w:color w:val="000000"/>
          <w:sz w:val="24"/>
          <w:szCs w:val="24"/>
        </w:rPr>
      </w:pPr>
      <w:r w:rsidRPr="001A7E86">
        <w:rPr>
          <w:rFonts w:ascii="Times New Roman" w:eastAsia="Calibri" w:hAnsi="Times New Roman" w:cs="Times New Roman"/>
          <w:color w:val="000000"/>
          <w:sz w:val="24"/>
          <w:szCs w:val="24"/>
        </w:rPr>
        <w:t xml:space="preserve">3) продовження строку дії Договору та строку надання Послуг у разі виникнення документально підтверджених об’єктивних обставин, що спричинили таке продовження, у </w:t>
      </w:r>
      <w:r w:rsidRPr="001A7E86">
        <w:rPr>
          <w:rFonts w:ascii="Times New Roman" w:eastAsia="Calibri" w:hAnsi="Times New Roman" w:cs="Times New Roman"/>
          <w:color w:val="000000"/>
          <w:sz w:val="24"/>
          <w:szCs w:val="24"/>
        </w:rPr>
        <w:lastRenderedPageBreak/>
        <w:t>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1A7E86" w:rsidRPr="001A7E86" w:rsidRDefault="001A7E86" w:rsidP="001A7E86">
      <w:pPr>
        <w:shd w:val="clear" w:color="auto" w:fill="FFFFFF"/>
        <w:tabs>
          <w:tab w:val="left" w:pos="295"/>
        </w:tabs>
        <w:spacing w:after="0"/>
        <w:jc w:val="both"/>
        <w:rPr>
          <w:rFonts w:ascii="Times New Roman" w:eastAsia="Calibri" w:hAnsi="Times New Roman" w:cs="Times New Roman"/>
          <w:color w:val="000000"/>
          <w:sz w:val="24"/>
          <w:szCs w:val="24"/>
        </w:rPr>
      </w:pPr>
      <w:r w:rsidRPr="001A7E86">
        <w:rPr>
          <w:rFonts w:ascii="Times New Roman" w:eastAsia="Calibri" w:hAnsi="Times New Roman" w:cs="Times New Roman"/>
          <w:color w:val="000000"/>
          <w:sz w:val="24"/>
          <w:szCs w:val="24"/>
        </w:rPr>
        <w:t>4) погодження зміни ціни Договору в бік зменшення (без зміни кількості (обсягу) та якості Послуг;</w:t>
      </w:r>
    </w:p>
    <w:p w:rsidR="001A7E86" w:rsidRPr="001A7E86" w:rsidRDefault="001A7E86" w:rsidP="001A7E86">
      <w:pPr>
        <w:shd w:val="clear" w:color="auto" w:fill="FFFFFF"/>
        <w:tabs>
          <w:tab w:val="left" w:pos="295"/>
        </w:tabs>
        <w:spacing w:after="0"/>
        <w:jc w:val="both"/>
        <w:rPr>
          <w:rFonts w:ascii="Times New Roman" w:eastAsia="Calibri" w:hAnsi="Times New Roman" w:cs="Times New Roman"/>
          <w:color w:val="000000"/>
          <w:sz w:val="24"/>
          <w:szCs w:val="24"/>
        </w:rPr>
      </w:pPr>
      <w:r w:rsidRPr="001A7E86">
        <w:rPr>
          <w:rFonts w:ascii="Times New Roman" w:eastAsia="Calibri" w:hAnsi="Times New Roman" w:cs="Times New Roman"/>
          <w:color w:val="000000"/>
          <w:sz w:val="24"/>
          <w:szCs w:val="24"/>
        </w:rPr>
        <w:t>5)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A7E86" w:rsidRPr="001A7E86" w:rsidRDefault="001A7E86" w:rsidP="001A7E86">
      <w:pPr>
        <w:shd w:val="clear" w:color="auto" w:fill="FFFFFF"/>
        <w:tabs>
          <w:tab w:val="left" w:pos="295"/>
        </w:tabs>
        <w:spacing w:after="0"/>
        <w:jc w:val="both"/>
        <w:rPr>
          <w:rFonts w:ascii="Times New Roman" w:eastAsia="Calibri" w:hAnsi="Times New Roman" w:cs="Times New Roman"/>
          <w:color w:val="000000"/>
          <w:sz w:val="24"/>
          <w:szCs w:val="24"/>
        </w:rPr>
      </w:pPr>
      <w:r w:rsidRPr="001A7E86">
        <w:rPr>
          <w:rFonts w:ascii="Times New Roman" w:eastAsia="Calibri" w:hAnsi="Times New Roman" w:cs="Times New Roman"/>
          <w:color w:val="000000"/>
          <w:sz w:val="24"/>
          <w:szCs w:val="24"/>
        </w:rPr>
        <w:t>6)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1A7E86" w:rsidRPr="001A7E86" w:rsidRDefault="001A7E86" w:rsidP="001A7E86">
      <w:pPr>
        <w:pBdr>
          <w:top w:val="nil"/>
          <w:left w:val="nil"/>
          <w:bottom w:val="nil"/>
          <w:right w:val="nil"/>
          <w:between w:val="nil"/>
        </w:pBdr>
        <w:spacing w:after="0"/>
        <w:jc w:val="both"/>
        <w:rPr>
          <w:rFonts w:ascii="Times New Roman" w:eastAsia="Calibri" w:hAnsi="Times New Roman" w:cs="Times New Roman"/>
          <w:color w:val="000000"/>
          <w:sz w:val="24"/>
          <w:szCs w:val="24"/>
        </w:rPr>
      </w:pPr>
      <w:bookmarkStart w:id="27" w:name="_heading=h.2xcytpi" w:colFirst="0" w:colLast="0"/>
      <w:bookmarkEnd w:id="27"/>
      <w:r w:rsidRPr="001A7E86">
        <w:rPr>
          <w:rFonts w:ascii="Times New Roman" w:eastAsia="Calibri" w:hAnsi="Times New Roman" w:cs="Times New Roman"/>
          <w:color w:val="222222"/>
          <w:sz w:val="24"/>
          <w:szCs w:val="24"/>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1A7E86" w:rsidRPr="001A7E86" w:rsidRDefault="001A7E86" w:rsidP="001A7E86">
      <w:pPr>
        <w:shd w:val="clear" w:color="auto" w:fill="FFFFFF"/>
        <w:tabs>
          <w:tab w:val="left" w:pos="0"/>
        </w:tabs>
        <w:spacing w:after="0"/>
        <w:jc w:val="both"/>
        <w:rPr>
          <w:rFonts w:ascii="Times New Roman" w:eastAsia="Calibri" w:hAnsi="Times New Roman" w:cs="Times New Roman"/>
          <w:color w:val="000000"/>
          <w:sz w:val="24"/>
          <w:szCs w:val="24"/>
        </w:rPr>
      </w:pPr>
      <w:r w:rsidRPr="001A7E86">
        <w:rPr>
          <w:rFonts w:ascii="Times New Roman" w:eastAsia="Calibri" w:hAnsi="Times New Roman" w:cs="Times New Roman"/>
          <w:b/>
          <w:color w:val="000000"/>
          <w:sz w:val="24"/>
          <w:szCs w:val="24"/>
        </w:rPr>
        <w:t>11.3.</w:t>
      </w:r>
      <w:r w:rsidRPr="001A7E86">
        <w:rPr>
          <w:rFonts w:ascii="Times New Roman" w:eastAsia="Calibri" w:hAnsi="Times New Roman" w:cs="Times New Roman"/>
          <w:color w:val="000000"/>
          <w:sz w:val="24"/>
          <w:szCs w:val="24"/>
        </w:rPr>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w:t>
      </w:r>
      <w:proofErr w:type="spellStart"/>
      <w:r w:rsidRPr="001A7E86">
        <w:rPr>
          <w:rFonts w:ascii="Times New Roman" w:eastAsia="Calibri" w:hAnsi="Times New Roman" w:cs="Times New Roman"/>
          <w:color w:val="000000"/>
          <w:sz w:val="24"/>
          <w:szCs w:val="24"/>
        </w:rPr>
        <w:t>доставлення</w:t>
      </w:r>
      <w:proofErr w:type="spellEnd"/>
      <w:r w:rsidRPr="001A7E86">
        <w:rPr>
          <w:rFonts w:ascii="Times New Roman" w:eastAsia="Calibri" w:hAnsi="Times New Roman" w:cs="Times New Roman"/>
          <w:color w:val="000000"/>
          <w:sz w:val="24"/>
          <w:szCs w:val="24"/>
        </w:rPr>
        <w:t xml:space="preserve">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1A7E86" w:rsidRPr="001A7E86" w:rsidRDefault="001A7E86" w:rsidP="001A7E86">
      <w:pPr>
        <w:shd w:val="clear" w:color="auto" w:fill="FFFFFF"/>
        <w:tabs>
          <w:tab w:val="left" w:pos="295"/>
        </w:tabs>
        <w:spacing w:after="0"/>
        <w:jc w:val="both"/>
        <w:rPr>
          <w:rFonts w:ascii="Times New Roman" w:eastAsia="Calibri" w:hAnsi="Times New Roman" w:cs="Times New Roman"/>
          <w:color w:val="000000"/>
          <w:sz w:val="24"/>
          <w:szCs w:val="24"/>
        </w:rPr>
      </w:pPr>
      <w:r w:rsidRPr="001A7E86">
        <w:rPr>
          <w:rFonts w:ascii="Times New Roman" w:eastAsia="Calibri" w:hAnsi="Times New Roman" w:cs="Times New Roman"/>
          <w:b/>
          <w:color w:val="000000"/>
          <w:sz w:val="24"/>
          <w:szCs w:val="24"/>
        </w:rPr>
        <w:t>11.4.</w:t>
      </w:r>
      <w:r w:rsidRPr="001A7E86">
        <w:rPr>
          <w:rFonts w:ascii="Times New Roman" w:eastAsia="Calibri" w:hAnsi="Times New Roman" w:cs="Times New Roman"/>
          <w:color w:val="000000"/>
          <w:sz w:val="24"/>
          <w:szCs w:val="24"/>
        </w:rPr>
        <w:t xml:space="preserve"> Даний Договір може бути розірвано за взаємною згодою Сторін шляхом укладення Сторонами відповідної додаткової угоди до даного Договору.</w:t>
      </w:r>
    </w:p>
    <w:p w:rsidR="001A7E86" w:rsidRPr="001A7E86" w:rsidRDefault="001A7E86" w:rsidP="001A7E86">
      <w:pPr>
        <w:pStyle w:val="HTML"/>
        <w:jc w:val="both"/>
        <w:rPr>
          <w:rFonts w:ascii="Times New Roman" w:hAnsi="Times New Roman" w:cs="Times New Roman"/>
          <w:sz w:val="24"/>
          <w:szCs w:val="24"/>
          <w:lang w:val="uk-UA"/>
        </w:rPr>
      </w:pPr>
    </w:p>
    <w:p w:rsidR="001A7E86" w:rsidRPr="001A7E86" w:rsidRDefault="001A7E86" w:rsidP="001A7E86">
      <w:pPr>
        <w:spacing w:after="0" w:line="240" w:lineRule="auto"/>
        <w:ind w:firstLine="567"/>
        <w:jc w:val="center"/>
        <w:rPr>
          <w:rFonts w:ascii="Times New Roman" w:eastAsia="Times New Roman" w:hAnsi="Times New Roman" w:cs="Times New Roman"/>
          <w:b/>
          <w:bCs/>
          <w:color w:val="000000"/>
          <w:sz w:val="24"/>
          <w:szCs w:val="24"/>
          <w:lang w:eastAsia="ru-RU"/>
        </w:rPr>
      </w:pPr>
      <w:r w:rsidRPr="001A7E86">
        <w:rPr>
          <w:rFonts w:ascii="Times New Roman" w:hAnsi="Times New Roman" w:cs="Times New Roman"/>
          <w:b/>
          <w:sz w:val="24"/>
          <w:szCs w:val="24"/>
        </w:rPr>
        <w:t xml:space="preserve">12. </w:t>
      </w:r>
      <w:r w:rsidRPr="001A7E86">
        <w:rPr>
          <w:rFonts w:ascii="Times New Roman" w:eastAsia="Times New Roman" w:hAnsi="Times New Roman" w:cs="Times New Roman"/>
          <w:b/>
          <w:bCs/>
          <w:color w:val="000000"/>
          <w:sz w:val="24"/>
          <w:szCs w:val="24"/>
          <w:lang w:eastAsia="ru-RU"/>
        </w:rPr>
        <w:t>Антикорупційні застереження</w:t>
      </w:r>
    </w:p>
    <w:p w:rsidR="001A7E86" w:rsidRPr="001A7E86" w:rsidRDefault="001A7E86" w:rsidP="001A7E86">
      <w:pPr>
        <w:spacing w:after="0"/>
        <w:jc w:val="both"/>
        <w:rPr>
          <w:rFonts w:ascii="Times New Roman" w:eastAsia="Calibri" w:hAnsi="Times New Roman" w:cs="Times New Roman"/>
          <w:sz w:val="24"/>
          <w:szCs w:val="24"/>
        </w:rPr>
      </w:pPr>
      <w:r w:rsidRPr="001A7E86">
        <w:rPr>
          <w:rFonts w:ascii="Times New Roman" w:eastAsia="Calibri" w:hAnsi="Times New Roman" w:cs="Times New Roman"/>
          <w:b/>
          <w:sz w:val="24"/>
          <w:szCs w:val="24"/>
        </w:rPr>
        <w:t>12.1.</w:t>
      </w:r>
      <w:r w:rsidRPr="001A7E86">
        <w:rPr>
          <w:rFonts w:ascii="Times New Roman" w:eastAsia="Calibri" w:hAnsi="Times New Roman" w:cs="Times New Roman"/>
          <w:sz w:val="24"/>
          <w:szCs w:val="24"/>
        </w:rPr>
        <w:t xml:space="preserve"> Сторони зобов’язуються забезпечити повну відповідальність своїх працівників вимогам антикорупційного законодавства.</w:t>
      </w:r>
    </w:p>
    <w:p w:rsidR="001A7E86" w:rsidRPr="001A7E86" w:rsidRDefault="001A7E86" w:rsidP="001A7E86">
      <w:pPr>
        <w:spacing w:after="0"/>
        <w:jc w:val="both"/>
        <w:rPr>
          <w:rFonts w:ascii="Times New Roman" w:eastAsia="Calibri" w:hAnsi="Times New Roman" w:cs="Times New Roman"/>
          <w:sz w:val="24"/>
          <w:szCs w:val="24"/>
        </w:rPr>
      </w:pPr>
      <w:r w:rsidRPr="001A7E86">
        <w:rPr>
          <w:rFonts w:ascii="Times New Roman" w:eastAsia="Calibri" w:hAnsi="Times New Roman" w:cs="Times New Roman"/>
          <w:b/>
          <w:sz w:val="24"/>
          <w:szCs w:val="24"/>
        </w:rPr>
        <w:t>12.2.</w:t>
      </w:r>
      <w:r w:rsidRPr="001A7E86">
        <w:rPr>
          <w:rFonts w:ascii="Times New Roman" w:eastAsia="Calibri" w:hAnsi="Times New Roman" w:cs="Times New Roman"/>
          <w:sz w:val="24"/>
          <w:szCs w:val="24"/>
        </w:rPr>
        <w:t xml:space="preserve">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1A7E86" w:rsidRPr="001A7E86" w:rsidRDefault="001A7E86" w:rsidP="001A7E86">
      <w:pPr>
        <w:spacing w:after="0"/>
        <w:jc w:val="both"/>
        <w:rPr>
          <w:rFonts w:ascii="Times New Roman" w:eastAsia="Calibri" w:hAnsi="Times New Roman" w:cs="Times New Roman"/>
          <w:sz w:val="24"/>
          <w:szCs w:val="24"/>
        </w:rPr>
      </w:pPr>
      <w:r w:rsidRPr="001A7E86">
        <w:rPr>
          <w:rFonts w:ascii="Times New Roman" w:eastAsia="Calibri" w:hAnsi="Times New Roman" w:cs="Times New Roman"/>
          <w:b/>
          <w:sz w:val="24"/>
          <w:szCs w:val="24"/>
        </w:rPr>
        <w:t>12.3.</w:t>
      </w:r>
      <w:r w:rsidRPr="001A7E86">
        <w:rPr>
          <w:rFonts w:ascii="Times New Roman" w:eastAsia="Calibri" w:hAnsi="Times New Roman" w:cs="Times New Roman"/>
          <w:sz w:val="24"/>
          <w:szCs w:val="24"/>
        </w:rPr>
        <w:t xml:space="preserve">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1A7E86" w:rsidRPr="001A7E86" w:rsidRDefault="001A7E86" w:rsidP="001A7E86">
      <w:pPr>
        <w:spacing w:after="0"/>
        <w:jc w:val="both"/>
        <w:rPr>
          <w:rFonts w:ascii="Times New Roman" w:eastAsia="Calibri" w:hAnsi="Times New Roman" w:cs="Times New Roman"/>
          <w:sz w:val="24"/>
          <w:szCs w:val="24"/>
        </w:rPr>
      </w:pPr>
      <w:r w:rsidRPr="001A7E86">
        <w:rPr>
          <w:rFonts w:ascii="Times New Roman" w:eastAsia="Calibri" w:hAnsi="Times New Roman" w:cs="Times New Roman"/>
          <w:b/>
          <w:sz w:val="24"/>
          <w:szCs w:val="24"/>
        </w:rPr>
        <w:t>12.4</w:t>
      </w:r>
      <w:r w:rsidRPr="001A7E86">
        <w:rPr>
          <w:rFonts w:ascii="Times New Roman" w:eastAsia="Calibri" w:hAnsi="Times New Roman" w:cs="Times New Roman"/>
          <w:sz w:val="24"/>
          <w:szCs w:val="24"/>
        </w:rPr>
        <w:t>.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1A7E86" w:rsidRPr="001A7E86" w:rsidRDefault="001A7E86" w:rsidP="001A7E86">
      <w:pPr>
        <w:spacing w:after="0"/>
        <w:jc w:val="both"/>
        <w:rPr>
          <w:rFonts w:ascii="Times New Roman" w:eastAsia="Calibri" w:hAnsi="Times New Roman" w:cs="Times New Roman"/>
          <w:sz w:val="24"/>
          <w:szCs w:val="24"/>
        </w:rPr>
      </w:pPr>
      <w:r w:rsidRPr="001A7E86">
        <w:rPr>
          <w:rFonts w:ascii="Times New Roman" w:eastAsia="Calibri" w:hAnsi="Times New Roman" w:cs="Times New Roman"/>
          <w:b/>
          <w:sz w:val="24"/>
          <w:szCs w:val="24"/>
        </w:rPr>
        <w:t>12.5</w:t>
      </w:r>
      <w:r w:rsidRPr="001A7E86">
        <w:rPr>
          <w:rFonts w:ascii="Times New Roman" w:eastAsia="Calibri" w:hAnsi="Times New Roman" w:cs="Times New Roman"/>
          <w:sz w:val="24"/>
          <w:szCs w:val="24"/>
        </w:rPr>
        <w:t>. Під діями працівника, здійснюваними на користь стимулюючої його Сторони, розуміються:</w:t>
      </w:r>
    </w:p>
    <w:p w:rsidR="001A7E86" w:rsidRPr="001A7E86" w:rsidRDefault="001A7E86" w:rsidP="001A7E86">
      <w:pPr>
        <w:numPr>
          <w:ilvl w:val="0"/>
          <w:numId w:val="10"/>
        </w:numPr>
        <w:suppressAutoHyphens/>
        <w:spacing w:after="0" w:line="240" w:lineRule="auto"/>
        <w:ind w:left="993" w:firstLine="0"/>
        <w:jc w:val="both"/>
        <w:rPr>
          <w:rFonts w:ascii="Times New Roman" w:eastAsia="Calibri" w:hAnsi="Times New Roman" w:cs="Times New Roman"/>
          <w:sz w:val="24"/>
          <w:szCs w:val="24"/>
        </w:rPr>
      </w:pPr>
      <w:r w:rsidRPr="001A7E86">
        <w:rPr>
          <w:rFonts w:ascii="Times New Roman" w:eastAsia="Calibri" w:hAnsi="Times New Roman" w:cs="Times New Roman"/>
          <w:sz w:val="24"/>
          <w:szCs w:val="24"/>
        </w:rPr>
        <w:t>надання невиправданих переваг у порівнянні з іншими контрагентами;</w:t>
      </w:r>
    </w:p>
    <w:p w:rsidR="001A7E86" w:rsidRPr="001A7E86" w:rsidRDefault="001A7E86" w:rsidP="001A7E86">
      <w:pPr>
        <w:numPr>
          <w:ilvl w:val="0"/>
          <w:numId w:val="10"/>
        </w:numPr>
        <w:suppressAutoHyphens/>
        <w:spacing w:after="0" w:line="240" w:lineRule="auto"/>
        <w:ind w:left="993" w:firstLine="0"/>
        <w:jc w:val="both"/>
        <w:rPr>
          <w:rFonts w:ascii="Times New Roman" w:eastAsia="Calibri" w:hAnsi="Times New Roman" w:cs="Times New Roman"/>
          <w:sz w:val="24"/>
          <w:szCs w:val="24"/>
        </w:rPr>
      </w:pPr>
      <w:r w:rsidRPr="001A7E86">
        <w:rPr>
          <w:rFonts w:ascii="Times New Roman" w:eastAsia="Calibri" w:hAnsi="Times New Roman" w:cs="Times New Roman"/>
          <w:sz w:val="24"/>
          <w:szCs w:val="24"/>
        </w:rPr>
        <w:t>надання будь-яких гарантій;</w:t>
      </w:r>
    </w:p>
    <w:p w:rsidR="001A7E86" w:rsidRPr="001A7E86" w:rsidRDefault="001A7E86" w:rsidP="001A7E86">
      <w:pPr>
        <w:numPr>
          <w:ilvl w:val="0"/>
          <w:numId w:val="10"/>
        </w:numPr>
        <w:suppressAutoHyphens/>
        <w:spacing w:after="0" w:line="240" w:lineRule="auto"/>
        <w:ind w:left="993" w:firstLine="0"/>
        <w:jc w:val="both"/>
        <w:rPr>
          <w:rFonts w:ascii="Times New Roman" w:eastAsia="Calibri" w:hAnsi="Times New Roman" w:cs="Times New Roman"/>
          <w:sz w:val="24"/>
          <w:szCs w:val="24"/>
        </w:rPr>
      </w:pPr>
      <w:r w:rsidRPr="001A7E86">
        <w:rPr>
          <w:rFonts w:ascii="Times New Roman" w:eastAsia="Calibri" w:hAnsi="Times New Roman" w:cs="Times New Roman"/>
          <w:sz w:val="24"/>
          <w:szCs w:val="24"/>
        </w:rPr>
        <w:t>прискорення існуючих процедур;</w:t>
      </w:r>
    </w:p>
    <w:p w:rsidR="001A7E86" w:rsidRPr="001A7E86" w:rsidRDefault="001A7E86" w:rsidP="001A7E86">
      <w:pPr>
        <w:numPr>
          <w:ilvl w:val="0"/>
          <w:numId w:val="10"/>
        </w:numPr>
        <w:suppressAutoHyphens/>
        <w:spacing w:after="0" w:line="240" w:lineRule="auto"/>
        <w:ind w:left="993" w:firstLine="0"/>
        <w:jc w:val="both"/>
        <w:rPr>
          <w:rFonts w:ascii="Times New Roman" w:eastAsia="Calibri" w:hAnsi="Times New Roman" w:cs="Times New Roman"/>
          <w:sz w:val="24"/>
          <w:szCs w:val="24"/>
        </w:rPr>
      </w:pPr>
      <w:r w:rsidRPr="001A7E86">
        <w:rPr>
          <w:rFonts w:ascii="Times New Roman" w:eastAsia="Calibri" w:hAnsi="Times New Roman" w:cs="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1A7E86" w:rsidRPr="001A7E86" w:rsidRDefault="001A7E86" w:rsidP="001A7E86">
      <w:pPr>
        <w:spacing w:after="0"/>
        <w:jc w:val="both"/>
        <w:rPr>
          <w:rFonts w:ascii="Times New Roman" w:eastAsia="Calibri" w:hAnsi="Times New Roman" w:cs="Times New Roman"/>
          <w:sz w:val="24"/>
          <w:szCs w:val="24"/>
        </w:rPr>
      </w:pPr>
      <w:r w:rsidRPr="001A7E86">
        <w:rPr>
          <w:rFonts w:ascii="Times New Roman" w:eastAsia="Calibri" w:hAnsi="Times New Roman" w:cs="Times New Roman"/>
          <w:b/>
          <w:sz w:val="24"/>
          <w:szCs w:val="24"/>
        </w:rPr>
        <w:lastRenderedPageBreak/>
        <w:t>12.6.</w:t>
      </w:r>
      <w:r w:rsidRPr="001A7E86">
        <w:rPr>
          <w:rFonts w:ascii="Times New Roman" w:eastAsia="Calibri" w:hAnsi="Times New Roman" w:cs="Times New Roman"/>
          <w:sz w:val="24"/>
          <w:szCs w:val="24"/>
        </w:rPr>
        <w:t xml:space="preserve"> Сторони підтверджують, що їх працівники ознайомлені про кримінальну, адміністративну, </w:t>
      </w:r>
      <w:proofErr w:type="spellStart"/>
      <w:r w:rsidRPr="001A7E86">
        <w:rPr>
          <w:rFonts w:ascii="Times New Roman" w:eastAsia="Calibri" w:hAnsi="Times New Roman" w:cs="Times New Roman"/>
          <w:sz w:val="24"/>
          <w:szCs w:val="24"/>
        </w:rPr>
        <w:t>цивільно</w:t>
      </w:r>
      <w:proofErr w:type="spellEnd"/>
      <w:r w:rsidRPr="001A7E86">
        <w:rPr>
          <w:rFonts w:ascii="Times New Roman" w:eastAsia="Calibri" w:hAnsi="Times New Roman" w:cs="Times New Roman"/>
          <w:sz w:val="24"/>
          <w:szCs w:val="24"/>
        </w:rPr>
        <w:t xml:space="preserve"> — правову та адміністративну відповідальність за порушення антикорупційного законодавства.</w:t>
      </w:r>
    </w:p>
    <w:p w:rsidR="001A7E86" w:rsidRPr="001A7E86" w:rsidRDefault="001A7E86" w:rsidP="001A7E86">
      <w:pPr>
        <w:spacing w:after="0"/>
        <w:jc w:val="both"/>
        <w:rPr>
          <w:rFonts w:ascii="Times New Roman" w:eastAsia="Calibri" w:hAnsi="Times New Roman" w:cs="Times New Roman"/>
          <w:sz w:val="24"/>
          <w:szCs w:val="24"/>
        </w:rPr>
      </w:pPr>
      <w:r w:rsidRPr="001A7E86">
        <w:rPr>
          <w:rFonts w:ascii="Times New Roman" w:eastAsia="Calibri" w:hAnsi="Times New Roman" w:cs="Times New Roman"/>
          <w:b/>
          <w:sz w:val="24"/>
          <w:szCs w:val="24"/>
        </w:rPr>
        <w:t>12.7.</w:t>
      </w:r>
      <w:r w:rsidRPr="001A7E86">
        <w:rPr>
          <w:rFonts w:ascii="Times New Roman" w:eastAsia="Calibri" w:hAnsi="Times New Roman" w:cs="Times New Roman"/>
          <w:sz w:val="24"/>
          <w:szCs w:val="24"/>
        </w:rPr>
        <w:t xml:space="preserve">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1A7E86" w:rsidRPr="001A7E86" w:rsidRDefault="001A7E86" w:rsidP="001A7E86">
      <w:pPr>
        <w:spacing w:after="0"/>
        <w:jc w:val="both"/>
        <w:rPr>
          <w:rFonts w:ascii="Times New Roman" w:eastAsia="Calibri" w:hAnsi="Times New Roman" w:cs="Times New Roman"/>
          <w:sz w:val="24"/>
          <w:szCs w:val="24"/>
        </w:rPr>
      </w:pPr>
      <w:r w:rsidRPr="001A7E86">
        <w:rPr>
          <w:rFonts w:ascii="Times New Roman" w:eastAsia="Calibri" w:hAnsi="Times New Roman" w:cs="Times New Roman"/>
          <w:b/>
          <w:sz w:val="24"/>
          <w:szCs w:val="24"/>
        </w:rPr>
        <w:t>12.8.</w:t>
      </w:r>
      <w:r w:rsidRPr="001A7E86">
        <w:rPr>
          <w:rFonts w:ascii="Times New Roman" w:eastAsia="Calibri" w:hAnsi="Times New Roman" w:cs="Times New Roman"/>
          <w:sz w:val="24"/>
          <w:szCs w:val="24"/>
        </w:rPr>
        <w:t xml:space="preserve">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1A7E86" w:rsidRPr="001A7E86" w:rsidRDefault="001A7E86" w:rsidP="001A7E86">
      <w:pPr>
        <w:spacing w:after="0"/>
        <w:jc w:val="both"/>
        <w:rPr>
          <w:rFonts w:ascii="Times New Roman" w:eastAsia="Calibri" w:hAnsi="Times New Roman" w:cs="Times New Roman"/>
          <w:sz w:val="24"/>
          <w:szCs w:val="24"/>
        </w:rPr>
      </w:pPr>
      <w:r w:rsidRPr="001A7E86">
        <w:rPr>
          <w:rFonts w:ascii="Times New Roman" w:eastAsia="Calibri" w:hAnsi="Times New Roman" w:cs="Times New Roman"/>
          <w:b/>
          <w:sz w:val="24"/>
          <w:szCs w:val="24"/>
        </w:rPr>
        <w:t>12.9.</w:t>
      </w:r>
      <w:r w:rsidRPr="001A7E86">
        <w:rPr>
          <w:rFonts w:ascii="Times New Roman" w:eastAsia="Calibri" w:hAnsi="Times New Roman" w:cs="Times New Roman"/>
          <w:sz w:val="24"/>
          <w:szCs w:val="24"/>
        </w:rPr>
        <w:t xml:space="preserve">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10 робочих днів з дати направлення письмового повідомлення.</w:t>
      </w:r>
    </w:p>
    <w:p w:rsidR="001A7E86" w:rsidRPr="001A7E86" w:rsidRDefault="001A7E86" w:rsidP="001A7E86">
      <w:pPr>
        <w:spacing w:after="0"/>
        <w:jc w:val="both"/>
        <w:rPr>
          <w:rFonts w:ascii="Times New Roman" w:eastAsia="Calibri" w:hAnsi="Times New Roman" w:cs="Times New Roman"/>
          <w:sz w:val="24"/>
          <w:szCs w:val="24"/>
        </w:rPr>
      </w:pPr>
      <w:r w:rsidRPr="001A7E86">
        <w:rPr>
          <w:rFonts w:ascii="Times New Roman" w:eastAsia="Calibri" w:hAnsi="Times New Roman" w:cs="Times New Roman"/>
          <w:b/>
          <w:sz w:val="24"/>
          <w:szCs w:val="24"/>
        </w:rPr>
        <w:t>12.10.</w:t>
      </w:r>
      <w:r w:rsidRPr="001A7E86">
        <w:rPr>
          <w:rFonts w:ascii="Times New Roman" w:eastAsia="Calibri" w:hAnsi="Times New Roman" w:cs="Times New Roman"/>
          <w:sz w:val="24"/>
          <w:szCs w:val="24"/>
        </w:rPr>
        <w:t xml:space="preserve">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1A7E86">
        <w:rPr>
          <w:rFonts w:ascii="Times New Roman" w:eastAsia="Calibri" w:hAnsi="Times New Roman" w:cs="Times New Roman"/>
          <w:sz w:val="24"/>
          <w:szCs w:val="24"/>
        </w:rPr>
        <w:t>хабаря</w:t>
      </w:r>
      <w:proofErr w:type="spellEnd"/>
      <w:r w:rsidRPr="001A7E86">
        <w:rPr>
          <w:rFonts w:ascii="Times New Roman" w:eastAsia="Calibri" w:hAnsi="Times New Roman" w:cs="Times New Roman"/>
          <w:sz w:val="24"/>
          <w:szCs w:val="24"/>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1A7E86" w:rsidRPr="001A7E86" w:rsidRDefault="001A7E86" w:rsidP="001A7E86">
      <w:pPr>
        <w:spacing w:after="0"/>
        <w:jc w:val="both"/>
        <w:rPr>
          <w:rFonts w:ascii="Times New Roman" w:eastAsia="Calibri" w:hAnsi="Times New Roman" w:cs="Times New Roman"/>
          <w:sz w:val="24"/>
          <w:szCs w:val="24"/>
        </w:rPr>
      </w:pPr>
      <w:r w:rsidRPr="001A7E86">
        <w:rPr>
          <w:rFonts w:ascii="Times New Roman" w:eastAsia="Calibri" w:hAnsi="Times New Roman" w:cs="Times New Roman"/>
          <w:b/>
          <w:sz w:val="24"/>
          <w:szCs w:val="24"/>
        </w:rPr>
        <w:t>12.11.</w:t>
      </w:r>
      <w:r w:rsidRPr="001A7E86">
        <w:rPr>
          <w:rFonts w:ascii="Times New Roman" w:eastAsia="Calibri" w:hAnsi="Times New Roman" w:cs="Times New Roman"/>
          <w:sz w:val="24"/>
          <w:szCs w:val="24"/>
        </w:rPr>
        <w:t xml:space="preserve">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1A7E86" w:rsidRPr="001A7E86" w:rsidRDefault="001A7E86" w:rsidP="001A7E86">
      <w:pPr>
        <w:shd w:val="clear" w:color="auto" w:fill="FFFFFF"/>
        <w:spacing w:after="0"/>
        <w:jc w:val="center"/>
        <w:rPr>
          <w:rFonts w:ascii="Times New Roman" w:eastAsia="Calibri" w:hAnsi="Times New Roman" w:cs="Times New Roman"/>
          <w:b/>
          <w:color w:val="000000"/>
          <w:sz w:val="24"/>
          <w:szCs w:val="24"/>
        </w:rPr>
      </w:pPr>
    </w:p>
    <w:p w:rsidR="001A7E86" w:rsidRPr="001A7E86" w:rsidRDefault="001A7E86" w:rsidP="001A7E86">
      <w:pPr>
        <w:shd w:val="clear" w:color="auto" w:fill="FFFFFF"/>
        <w:spacing w:after="0"/>
        <w:jc w:val="center"/>
        <w:rPr>
          <w:rFonts w:ascii="Times New Roman" w:eastAsia="Calibri" w:hAnsi="Times New Roman" w:cs="Times New Roman"/>
          <w:b/>
          <w:color w:val="000000"/>
          <w:sz w:val="24"/>
          <w:szCs w:val="24"/>
        </w:rPr>
      </w:pPr>
    </w:p>
    <w:p w:rsidR="001A7E86" w:rsidRPr="001A7E86" w:rsidRDefault="001A7E86" w:rsidP="001A7E86">
      <w:pPr>
        <w:shd w:val="clear" w:color="auto" w:fill="FFFFFF"/>
        <w:spacing w:after="0"/>
        <w:jc w:val="center"/>
        <w:rPr>
          <w:rFonts w:ascii="Times New Roman" w:eastAsia="Calibri" w:hAnsi="Times New Roman" w:cs="Times New Roman"/>
          <w:b/>
          <w:color w:val="000000"/>
          <w:sz w:val="24"/>
          <w:szCs w:val="24"/>
        </w:rPr>
      </w:pPr>
      <w:r w:rsidRPr="001A7E86">
        <w:rPr>
          <w:rFonts w:ascii="Times New Roman" w:eastAsia="Calibri" w:hAnsi="Times New Roman" w:cs="Times New Roman"/>
          <w:b/>
          <w:color w:val="000000"/>
          <w:sz w:val="24"/>
          <w:szCs w:val="24"/>
        </w:rPr>
        <w:t>13. ІНШІ УМОВИ</w:t>
      </w:r>
    </w:p>
    <w:p w:rsidR="001A7E86" w:rsidRPr="001A7E86" w:rsidRDefault="001A7E86" w:rsidP="001A7E86">
      <w:pPr>
        <w:shd w:val="clear" w:color="auto" w:fill="FFFFFF"/>
        <w:spacing w:after="0"/>
        <w:jc w:val="both"/>
        <w:rPr>
          <w:rFonts w:ascii="Times New Roman" w:eastAsia="Calibri" w:hAnsi="Times New Roman" w:cs="Times New Roman"/>
          <w:color w:val="000000"/>
          <w:sz w:val="24"/>
          <w:szCs w:val="24"/>
        </w:rPr>
      </w:pPr>
      <w:r w:rsidRPr="001A7E86">
        <w:rPr>
          <w:rFonts w:ascii="Times New Roman" w:eastAsia="Calibri" w:hAnsi="Times New Roman" w:cs="Times New Roman"/>
          <w:b/>
          <w:color w:val="000000"/>
          <w:sz w:val="24"/>
          <w:szCs w:val="24"/>
        </w:rPr>
        <w:t xml:space="preserve">13.1. </w:t>
      </w:r>
      <w:r w:rsidRPr="001A7E86">
        <w:rPr>
          <w:rFonts w:ascii="Times New Roman" w:eastAsia="Calibri" w:hAnsi="Times New Roman" w:cs="Times New Roman"/>
          <w:color w:val="000000"/>
          <w:sz w:val="24"/>
          <w:szCs w:val="24"/>
        </w:rPr>
        <w:t>У випадках, не передбачених даним Договором, Сторони керуються чинним законодавством України.</w:t>
      </w:r>
    </w:p>
    <w:p w:rsidR="001A7E86" w:rsidRPr="001A7E86" w:rsidRDefault="001A7E86" w:rsidP="001A7E86">
      <w:pPr>
        <w:spacing w:after="0"/>
        <w:jc w:val="both"/>
        <w:rPr>
          <w:rFonts w:ascii="Times New Roman" w:eastAsia="Calibri" w:hAnsi="Times New Roman" w:cs="Times New Roman"/>
          <w:color w:val="000000"/>
          <w:sz w:val="24"/>
          <w:szCs w:val="24"/>
        </w:rPr>
      </w:pPr>
      <w:r w:rsidRPr="001A7E86">
        <w:rPr>
          <w:rFonts w:ascii="Times New Roman" w:eastAsia="Calibri" w:hAnsi="Times New Roman" w:cs="Times New Roman"/>
          <w:b/>
          <w:color w:val="000000"/>
          <w:sz w:val="24"/>
          <w:szCs w:val="24"/>
        </w:rPr>
        <w:t>13.2.</w:t>
      </w:r>
      <w:r w:rsidRPr="001A7E86">
        <w:rPr>
          <w:rFonts w:ascii="Times New Roman" w:eastAsia="Calibri" w:hAnsi="Times New Roman" w:cs="Times New Roman"/>
          <w:color w:val="000000"/>
          <w:sz w:val="24"/>
          <w:szCs w:val="24"/>
        </w:rPr>
        <w:t xml:space="preserve"> Даний Договір укладено українською мовою у 2 (двох) оригінальних примірниках, що мають однакову юридичну силу, один з яких </w:t>
      </w:r>
      <w:r w:rsidRPr="001A7E86">
        <w:rPr>
          <w:rFonts w:ascii="Times New Roman" w:eastAsia="Calibri" w:hAnsi="Times New Roman" w:cs="Times New Roman"/>
          <w:sz w:val="24"/>
          <w:szCs w:val="24"/>
        </w:rPr>
        <w:t>залишається</w:t>
      </w:r>
      <w:r w:rsidRPr="001A7E86">
        <w:rPr>
          <w:rFonts w:ascii="Times New Roman" w:eastAsia="Calibri" w:hAnsi="Times New Roman" w:cs="Times New Roman"/>
          <w:color w:val="000000"/>
          <w:sz w:val="24"/>
          <w:szCs w:val="24"/>
        </w:rPr>
        <w:t xml:space="preserve"> Замовнику, а один — Виконавцю.</w:t>
      </w:r>
    </w:p>
    <w:p w:rsidR="001A7E86" w:rsidRPr="001A7E86" w:rsidRDefault="001A7E86" w:rsidP="001A7E86">
      <w:pPr>
        <w:spacing w:after="0"/>
        <w:jc w:val="both"/>
        <w:rPr>
          <w:rFonts w:ascii="Times New Roman" w:eastAsia="Calibri" w:hAnsi="Times New Roman" w:cs="Times New Roman"/>
          <w:color w:val="000000"/>
          <w:sz w:val="24"/>
          <w:szCs w:val="24"/>
        </w:rPr>
      </w:pPr>
      <w:r w:rsidRPr="001A7E86">
        <w:rPr>
          <w:rFonts w:ascii="Times New Roman" w:eastAsia="Calibri" w:hAnsi="Times New Roman" w:cs="Times New Roman"/>
          <w:b/>
          <w:color w:val="000000"/>
          <w:sz w:val="24"/>
          <w:szCs w:val="24"/>
        </w:rPr>
        <w:t>13.3.</w:t>
      </w:r>
      <w:r w:rsidRPr="001A7E86">
        <w:rPr>
          <w:rFonts w:ascii="Times New Roman" w:eastAsia="Calibri" w:hAnsi="Times New Roman" w:cs="Times New Roman"/>
          <w:color w:val="000000"/>
          <w:sz w:val="24"/>
          <w:szCs w:val="24"/>
        </w:rPr>
        <w:t xml:space="preserve"> </w:t>
      </w:r>
      <w:r w:rsidRPr="001A7E86">
        <w:rPr>
          <w:rFonts w:ascii="Times New Roman" w:eastAsia="Calibri" w:hAnsi="Times New Roman" w:cs="Times New Roman"/>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1A7E86" w:rsidRPr="001A7E86" w:rsidRDefault="001A7E86" w:rsidP="001A7E86">
      <w:pPr>
        <w:spacing w:after="0"/>
        <w:jc w:val="both"/>
        <w:rPr>
          <w:rFonts w:ascii="Times New Roman" w:eastAsia="Calibri" w:hAnsi="Times New Roman" w:cs="Times New Roman"/>
          <w:color w:val="000000"/>
          <w:sz w:val="24"/>
          <w:szCs w:val="24"/>
        </w:rPr>
      </w:pPr>
      <w:r w:rsidRPr="001A7E86">
        <w:rPr>
          <w:rFonts w:ascii="Times New Roman" w:eastAsia="Calibri" w:hAnsi="Times New Roman" w:cs="Times New Roman"/>
          <w:b/>
          <w:color w:val="000000"/>
          <w:sz w:val="24"/>
          <w:szCs w:val="24"/>
        </w:rPr>
        <w:t>13.4.</w:t>
      </w:r>
      <w:r w:rsidRPr="001A7E86">
        <w:rPr>
          <w:rFonts w:ascii="Times New Roman" w:eastAsia="Calibri" w:hAnsi="Times New Roman" w:cs="Times New Roman"/>
          <w:color w:val="000000"/>
          <w:sz w:val="24"/>
          <w:szCs w:val="24"/>
        </w:rPr>
        <w:t xml:space="preserve"> </w:t>
      </w:r>
      <w:r w:rsidRPr="001A7E86">
        <w:rPr>
          <w:rFonts w:ascii="Times New Roman" w:eastAsia="Calibri" w:hAnsi="Times New Roman" w:cs="Times New Roman"/>
          <w:sz w:val="24"/>
          <w:szCs w:val="24"/>
        </w:rPr>
        <w:t>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закупівель.</w:t>
      </w:r>
    </w:p>
    <w:p w:rsidR="001A7E86" w:rsidRPr="001A7E86" w:rsidRDefault="001A7E86" w:rsidP="001A7E86">
      <w:pPr>
        <w:spacing w:after="0"/>
        <w:jc w:val="both"/>
        <w:rPr>
          <w:rFonts w:ascii="Times New Roman" w:eastAsia="Calibri" w:hAnsi="Times New Roman" w:cs="Times New Roman"/>
          <w:sz w:val="24"/>
          <w:szCs w:val="24"/>
        </w:rPr>
      </w:pPr>
      <w:r w:rsidRPr="001A7E86">
        <w:rPr>
          <w:rFonts w:ascii="Times New Roman" w:eastAsia="Calibri" w:hAnsi="Times New Roman" w:cs="Times New Roman"/>
          <w:b/>
          <w:sz w:val="24"/>
          <w:szCs w:val="24"/>
        </w:rPr>
        <w:t>13.5.</w:t>
      </w:r>
      <w:r w:rsidRPr="001A7E86">
        <w:rPr>
          <w:rFonts w:ascii="Times New Roman" w:eastAsia="Calibri" w:hAnsi="Times New Roman" w:cs="Times New Roman"/>
          <w:sz w:val="24"/>
          <w:szCs w:val="24"/>
        </w:rPr>
        <w:t xml:space="preserve">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1A7E86" w:rsidRPr="001A7E86" w:rsidRDefault="001A7E86" w:rsidP="001A7E86">
      <w:pPr>
        <w:spacing w:after="0"/>
        <w:jc w:val="both"/>
        <w:rPr>
          <w:rFonts w:ascii="Times New Roman" w:eastAsia="Calibri" w:hAnsi="Times New Roman" w:cs="Times New Roman"/>
          <w:sz w:val="24"/>
          <w:szCs w:val="24"/>
        </w:rPr>
      </w:pPr>
      <w:r w:rsidRPr="001A7E86">
        <w:rPr>
          <w:rFonts w:ascii="Times New Roman" w:eastAsia="Calibri" w:hAnsi="Times New Roman" w:cs="Times New Roman"/>
          <w:b/>
          <w:sz w:val="24"/>
          <w:szCs w:val="24"/>
        </w:rPr>
        <w:t>13.6.</w:t>
      </w:r>
      <w:r w:rsidRPr="001A7E86">
        <w:rPr>
          <w:rFonts w:ascii="Times New Roman" w:eastAsia="Calibri" w:hAnsi="Times New Roman" w:cs="Times New Roman"/>
          <w:sz w:val="24"/>
          <w:szCs w:val="24"/>
        </w:rPr>
        <w:t xml:space="preserve"> Сторони не мають права надавати будь-яку інформацію за цим Договором третім особам без письмової згоди іншої Сторони.</w:t>
      </w:r>
    </w:p>
    <w:p w:rsidR="001A7E86" w:rsidRPr="001A7E86" w:rsidRDefault="001A7E86" w:rsidP="001A7E86">
      <w:pPr>
        <w:spacing w:after="0"/>
        <w:jc w:val="both"/>
        <w:rPr>
          <w:rFonts w:ascii="Times New Roman" w:eastAsia="Calibri" w:hAnsi="Times New Roman" w:cs="Times New Roman"/>
          <w:sz w:val="24"/>
          <w:szCs w:val="24"/>
        </w:rPr>
      </w:pPr>
      <w:r w:rsidRPr="001A7E86">
        <w:rPr>
          <w:rFonts w:ascii="Times New Roman" w:eastAsia="Calibri" w:hAnsi="Times New Roman" w:cs="Times New Roman"/>
          <w:b/>
          <w:sz w:val="24"/>
          <w:szCs w:val="24"/>
        </w:rPr>
        <w:t>13.7.</w:t>
      </w:r>
      <w:r w:rsidRPr="001A7E86">
        <w:rPr>
          <w:rFonts w:ascii="Times New Roman" w:eastAsia="Calibri" w:hAnsi="Times New Roman" w:cs="Times New Roman"/>
          <w:sz w:val="24"/>
          <w:szCs w:val="24"/>
        </w:rPr>
        <w:t xml:space="preserve">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1A7E86" w:rsidRPr="001A7E86" w:rsidRDefault="001A7E86" w:rsidP="001A7E86">
      <w:pPr>
        <w:spacing w:after="0"/>
        <w:jc w:val="both"/>
        <w:rPr>
          <w:rFonts w:ascii="Times New Roman" w:eastAsia="Calibri" w:hAnsi="Times New Roman" w:cs="Times New Roman"/>
          <w:sz w:val="24"/>
          <w:szCs w:val="24"/>
        </w:rPr>
      </w:pPr>
      <w:r w:rsidRPr="001A7E86">
        <w:rPr>
          <w:rFonts w:ascii="Times New Roman" w:eastAsia="Calibri" w:hAnsi="Times New Roman" w:cs="Times New Roman"/>
          <w:sz w:val="24"/>
          <w:szCs w:val="24"/>
        </w:rPr>
        <w:lastRenderedPageBreak/>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14 робочих днів.</w:t>
      </w:r>
    </w:p>
    <w:p w:rsidR="001A7E86" w:rsidRPr="001A7E86" w:rsidRDefault="001A7E86" w:rsidP="001A7E86">
      <w:pPr>
        <w:spacing w:after="0"/>
        <w:jc w:val="both"/>
        <w:rPr>
          <w:rFonts w:ascii="Times New Roman" w:eastAsia="Calibri" w:hAnsi="Times New Roman" w:cs="Times New Roman"/>
          <w:sz w:val="24"/>
          <w:szCs w:val="24"/>
        </w:rPr>
      </w:pPr>
      <w:r w:rsidRPr="001A7E86">
        <w:rPr>
          <w:rFonts w:ascii="Times New Roman" w:eastAsia="Calibri" w:hAnsi="Times New Roman" w:cs="Times New Roman"/>
          <w:b/>
          <w:sz w:val="24"/>
          <w:szCs w:val="24"/>
        </w:rPr>
        <w:t>13.8.</w:t>
      </w:r>
      <w:r w:rsidRPr="001A7E86">
        <w:rPr>
          <w:rFonts w:ascii="Times New Roman" w:eastAsia="Calibri" w:hAnsi="Times New Roman" w:cs="Times New Roman"/>
          <w:sz w:val="24"/>
          <w:szCs w:val="24"/>
        </w:rPr>
        <w:t xml:space="preserve">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1A7E86" w:rsidRPr="001A7E86" w:rsidRDefault="001A7E86" w:rsidP="001A7E86">
      <w:pPr>
        <w:spacing w:after="0"/>
        <w:jc w:val="both"/>
        <w:rPr>
          <w:rFonts w:ascii="Times New Roman" w:eastAsia="Calibri" w:hAnsi="Times New Roman" w:cs="Times New Roman"/>
          <w:sz w:val="24"/>
          <w:szCs w:val="24"/>
        </w:rPr>
      </w:pPr>
      <w:r w:rsidRPr="001A7E86">
        <w:rPr>
          <w:rFonts w:ascii="Times New Roman" w:eastAsia="Calibri" w:hAnsi="Times New Roman" w:cs="Times New Roman"/>
          <w:sz w:val="24"/>
          <w:szCs w:val="24"/>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1A7E86" w:rsidRPr="001A7E86" w:rsidRDefault="001A7E86" w:rsidP="001A7E86">
      <w:pPr>
        <w:spacing w:after="0"/>
        <w:jc w:val="both"/>
        <w:rPr>
          <w:rFonts w:ascii="Times New Roman" w:eastAsia="Calibri" w:hAnsi="Times New Roman" w:cs="Times New Roman"/>
          <w:sz w:val="24"/>
          <w:szCs w:val="24"/>
        </w:rPr>
      </w:pPr>
      <w:r w:rsidRPr="001A7E86">
        <w:rPr>
          <w:rFonts w:ascii="Times New Roman" w:eastAsia="Calibri" w:hAnsi="Times New Roman" w:cs="Times New Roman"/>
          <w:sz w:val="24"/>
          <w:szCs w:val="24"/>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A7E86" w:rsidRPr="001A7E86" w:rsidRDefault="001A7E86" w:rsidP="001A7E86">
      <w:pPr>
        <w:spacing w:after="0"/>
        <w:jc w:val="both"/>
        <w:rPr>
          <w:rFonts w:ascii="Times New Roman" w:eastAsia="Calibri" w:hAnsi="Times New Roman" w:cs="Times New Roman"/>
          <w:sz w:val="24"/>
          <w:szCs w:val="24"/>
        </w:rPr>
      </w:pPr>
    </w:p>
    <w:p w:rsidR="001A7E86" w:rsidRPr="001A7E86" w:rsidRDefault="001A7E86" w:rsidP="001A7E86">
      <w:pPr>
        <w:pStyle w:val="HTML"/>
        <w:spacing w:line="240" w:lineRule="atLeast"/>
        <w:jc w:val="center"/>
        <w:rPr>
          <w:rFonts w:ascii="Times New Roman" w:hAnsi="Times New Roman" w:cs="Times New Roman"/>
          <w:b/>
          <w:sz w:val="24"/>
          <w:szCs w:val="24"/>
        </w:rPr>
      </w:pPr>
      <w:r w:rsidRPr="001A7E86">
        <w:rPr>
          <w:rFonts w:ascii="Times New Roman" w:hAnsi="Times New Roman" w:cs="Times New Roman"/>
          <w:b/>
          <w:sz w:val="24"/>
          <w:szCs w:val="24"/>
          <w:lang w:val="uk-UA"/>
        </w:rPr>
        <w:t>14</w:t>
      </w:r>
      <w:r w:rsidRPr="001A7E86">
        <w:rPr>
          <w:rFonts w:ascii="Times New Roman" w:hAnsi="Times New Roman" w:cs="Times New Roman"/>
          <w:b/>
          <w:sz w:val="24"/>
          <w:szCs w:val="24"/>
        </w:rPr>
        <w:t xml:space="preserve"> </w:t>
      </w:r>
      <w:proofErr w:type="spellStart"/>
      <w:r w:rsidRPr="001A7E86">
        <w:rPr>
          <w:rFonts w:ascii="Times New Roman" w:hAnsi="Times New Roman" w:cs="Times New Roman"/>
          <w:b/>
          <w:sz w:val="24"/>
          <w:szCs w:val="24"/>
        </w:rPr>
        <w:t>Додатки</w:t>
      </w:r>
      <w:proofErr w:type="spellEnd"/>
      <w:r w:rsidRPr="001A7E86">
        <w:rPr>
          <w:rFonts w:ascii="Times New Roman" w:hAnsi="Times New Roman" w:cs="Times New Roman"/>
          <w:b/>
          <w:sz w:val="24"/>
          <w:szCs w:val="24"/>
        </w:rPr>
        <w:t xml:space="preserve"> до </w:t>
      </w:r>
      <w:r w:rsidRPr="001A7E86">
        <w:rPr>
          <w:rFonts w:ascii="Times New Roman" w:hAnsi="Times New Roman" w:cs="Times New Roman"/>
          <w:b/>
          <w:sz w:val="24"/>
          <w:szCs w:val="24"/>
          <w:lang w:val="uk-UA"/>
        </w:rPr>
        <w:t>Д</w:t>
      </w:r>
      <w:r w:rsidRPr="001A7E86">
        <w:rPr>
          <w:rFonts w:ascii="Times New Roman" w:hAnsi="Times New Roman" w:cs="Times New Roman"/>
          <w:b/>
          <w:sz w:val="24"/>
          <w:szCs w:val="24"/>
        </w:rPr>
        <w:t>оговору</w:t>
      </w:r>
      <w:bookmarkStart w:id="28" w:name="109"/>
      <w:bookmarkEnd w:id="28"/>
    </w:p>
    <w:p w:rsidR="001A7E86" w:rsidRPr="001A7E86" w:rsidRDefault="001A7E86" w:rsidP="001A7E86">
      <w:pPr>
        <w:pStyle w:val="HTML"/>
        <w:spacing w:line="240" w:lineRule="atLeast"/>
        <w:jc w:val="both"/>
        <w:rPr>
          <w:rStyle w:val="FontStyle15"/>
          <w:sz w:val="24"/>
          <w:szCs w:val="24"/>
          <w:lang w:val="uk-UA"/>
        </w:rPr>
      </w:pPr>
      <w:r w:rsidRPr="001A7E86">
        <w:rPr>
          <w:rStyle w:val="FontStyle15"/>
          <w:b/>
          <w:sz w:val="24"/>
          <w:szCs w:val="24"/>
        </w:rPr>
        <w:t xml:space="preserve">  </w:t>
      </w:r>
      <w:r w:rsidRPr="001A7E86">
        <w:rPr>
          <w:rStyle w:val="FontStyle15"/>
          <w:b/>
          <w:sz w:val="24"/>
          <w:szCs w:val="24"/>
          <w:lang w:val="uk-UA"/>
        </w:rPr>
        <w:t>14.1.</w:t>
      </w:r>
      <w:r w:rsidRPr="001A7E86">
        <w:rPr>
          <w:rStyle w:val="FontStyle15"/>
          <w:sz w:val="24"/>
          <w:szCs w:val="24"/>
          <w:lang w:val="uk-UA"/>
        </w:rPr>
        <w:t xml:space="preserve"> </w:t>
      </w:r>
      <w:proofErr w:type="spellStart"/>
      <w:r w:rsidRPr="001A7E86">
        <w:rPr>
          <w:rStyle w:val="FontStyle15"/>
          <w:sz w:val="24"/>
          <w:szCs w:val="24"/>
        </w:rPr>
        <w:t>Невід’ємною</w:t>
      </w:r>
      <w:proofErr w:type="spellEnd"/>
      <w:r w:rsidRPr="001A7E86">
        <w:rPr>
          <w:rStyle w:val="FontStyle15"/>
          <w:sz w:val="24"/>
          <w:szCs w:val="24"/>
        </w:rPr>
        <w:t xml:space="preserve"> </w:t>
      </w:r>
      <w:proofErr w:type="spellStart"/>
      <w:r w:rsidRPr="001A7E86">
        <w:rPr>
          <w:rStyle w:val="FontStyle15"/>
          <w:sz w:val="24"/>
          <w:szCs w:val="24"/>
        </w:rPr>
        <w:t>частиною</w:t>
      </w:r>
      <w:proofErr w:type="spellEnd"/>
      <w:r w:rsidRPr="001A7E86">
        <w:rPr>
          <w:rStyle w:val="FontStyle15"/>
          <w:sz w:val="24"/>
          <w:szCs w:val="24"/>
        </w:rPr>
        <w:t xml:space="preserve"> </w:t>
      </w:r>
      <w:proofErr w:type="spellStart"/>
      <w:r w:rsidRPr="001A7E86">
        <w:rPr>
          <w:rStyle w:val="FontStyle15"/>
          <w:sz w:val="24"/>
          <w:szCs w:val="24"/>
        </w:rPr>
        <w:t>даного</w:t>
      </w:r>
      <w:proofErr w:type="spellEnd"/>
      <w:r w:rsidRPr="001A7E86">
        <w:rPr>
          <w:rStyle w:val="FontStyle15"/>
          <w:sz w:val="24"/>
          <w:szCs w:val="24"/>
        </w:rPr>
        <w:t xml:space="preserve"> Договору є:</w:t>
      </w:r>
    </w:p>
    <w:p w:rsidR="001A7E86" w:rsidRPr="001A7E86" w:rsidRDefault="001A7E86" w:rsidP="001A7E86">
      <w:pPr>
        <w:widowControl w:val="0"/>
        <w:autoSpaceDE w:val="0"/>
        <w:autoSpaceDN w:val="0"/>
        <w:adjustRightInd w:val="0"/>
        <w:spacing w:after="0" w:line="240" w:lineRule="atLeast"/>
        <w:jc w:val="both"/>
        <w:rPr>
          <w:rFonts w:ascii="Times New Roman" w:hAnsi="Times New Roman" w:cs="Times New Roman"/>
          <w:bCs/>
          <w:color w:val="000000"/>
          <w:sz w:val="24"/>
          <w:szCs w:val="24"/>
        </w:rPr>
      </w:pPr>
      <w:r w:rsidRPr="001A7E86">
        <w:rPr>
          <w:rFonts w:ascii="Times New Roman" w:hAnsi="Times New Roman" w:cs="Times New Roman"/>
          <w:b/>
          <w:bCs/>
          <w:color w:val="000000"/>
          <w:sz w:val="24"/>
          <w:szCs w:val="24"/>
        </w:rPr>
        <w:t xml:space="preserve">  -</w:t>
      </w:r>
      <w:r w:rsidRPr="001A7E86">
        <w:rPr>
          <w:rFonts w:ascii="Times New Roman" w:hAnsi="Times New Roman" w:cs="Times New Roman"/>
          <w:bCs/>
          <w:color w:val="000000"/>
          <w:sz w:val="24"/>
          <w:szCs w:val="24"/>
        </w:rPr>
        <w:t xml:space="preserve"> Додаток №1. Специфікація</w:t>
      </w:r>
    </w:p>
    <w:p w:rsidR="001A7E86" w:rsidRPr="001A7E86" w:rsidRDefault="001A7E86" w:rsidP="001A7E86">
      <w:pPr>
        <w:widowControl w:val="0"/>
        <w:autoSpaceDE w:val="0"/>
        <w:autoSpaceDN w:val="0"/>
        <w:adjustRightInd w:val="0"/>
        <w:spacing w:after="0" w:line="240" w:lineRule="atLeast"/>
        <w:jc w:val="both"/>
        <w:rPr>
          <w:rFonts w:ascii="Times New Roman" w:hAnsi="Times New Roman" w:cs="Times New Roman"/>
          <w:bCs/>
          <w:color w:val="000000"/>
          <w:sz w:val="24"/>
          <w:szCs w:val="24"/>
        </w:rPr>
      </w:pPr>
    </w:p>
    <w:p w:rsidR="001A7E86" w:rsidRPr="001A7E86" w:rsidRDefault="001A7E86" w:rsidP="001A7E86">
      <w:pPr>
        <w:spacing w:after="0"/>
        <w:ind w:left="142"/>
        <w:jc w:val="center"/>
        <w:rPr>
          <w:rFonts w:ascii="Times New Roman" w:hAnsi="Times New Roman" w:cs="Times New Roman"/>
          <w:b/>
          <w:color w:val="000000"/>
          <w:sz w:val="24"/>
          <w:szCs w:val="24"/>
        </w:rPr>
      </w:pPr>
      <w:r w:rsidRPr="001A7E86">
        <w:rPr>
          <w:rFonts w:ascii="Times New Roman" w:hAnsi="Times New Roman" w:cs="Times New Roman"/>
          <w:b/>
          <w:color w:val="000000"/>
          <w:sz w:val="24"/>
          <w:szCs w:val="24"/>
        </w:rPr>
        <w:t xml:space="preserve">      15. Юридичні адреси, банківські реквізити та підписи Сторін:</w:t>
      </w:r>
    </w:p>
    <w:p w:rsidR="001A7E86" w:rsidRPr="001A7E86" w:rsidRDefault="001A7E86" w:rsidP="001A7E86">
      <w:pPr>
        <w:spacing w:after="0"/>
        <w:ind w:left="142"/>
        <w:jc w:val="center"/>
        <w:rPr>
          <w:rFonts w:ascii="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2"/>
        <w:gridCol w:w="4539"/>
      </w:tblGrid>
      <w:tr w:rsidR="001A7E86" w:rsidRPr="001A7E86" w:rsidTr="00E8224C">
        <w:tc>
          <w:tcPr>
            <w:tcW w:w="5032" w:type="dxa"/>
          </w:tcPr>
          <w:p w:rsidR="001A7E86" w:rsidRPr="001A7E86" w:rsidRDefault="001A7E86" w:rsidP="00E8224C">
            <w:pPr>
              <w:tabs>
                <w:tab w:val="left" w:pos="5670"/>
              </w:tabs>
              <w:overflowPunct w:val="0"/>
              <w:autoSpaceDE w:val="0"/>
              <w:autoSpaceDN w:val="0"/>
              <w:adjustRightInd w:val="0"/>
              <w:spacing w:after="0"/>
              <w:jc w:val="center"/>
              <w:rPr>
                <w:rFonts w:ascii="Times New Roman" w:hAnsi="Times New Roman" w:cs="Times New Roman"/>
                <w:b/>
                <w:color w:val="000000"/>
                <w:sz w:val="24"/>
                <w:szCs w:val="24"/>
              </w:rPr>
            </w:pPr>
            <w:r w:rsidRPr="001A7E86">
              <w:rPr>
                <w:rFonts w:ascii="Times New Roman" w:hAnsi="Times New Roman" w:cs="Times New Roman"/>
                <w:b/>
                <w:color w:val="000000"/>
                <w:sz w:val="24"/>
                <w:szCs w:val="24"/>
              </w:rPr>
              <w:t>Замовник:</w:t>
            </w:r>
          </w:p>
          <w:p w:rsidR="001A7E86" w:rsidRPr="001A7E86" w:rsidRDefault="001A7E86" w:rsidP="00E8224C">
            <w:pPr>
              <w:spacing w:after="0"/>
              <w:jc w:val="both"/>
              <w:rPr>
                <w:rFonts w:ascii="Times New Roman" w:hAnsi="Times New Roman" w:cs="Times New Roman"/>
                <w:b/>
                <w:color w:val="000000"/>
                <w:sz w:val="24"/>
                <w:szCs w:val="24"/>
              </w:rPr>
            </w:pPr>
            <w:r w:rsidRPr="001A7E86">
              <w:rPr>
                <w:rFonts w:ascii="Times New Roman" w:hAnsi="Times New Roman" w:cs="Times New Roman"/>
                <w:b/>
                <w:bCs/>
                <w:color w:val="000000"/>
                <w:sz w:val="24"/>
                <w:szCs w:val="24"/>
              </w:rPr>
              <w:t>Державне підприємство «</w:t>
            </w:r>
            <w:r w:rsidRPr="001A7E86">
              <w:rPr>
                <w:rFonts w:ascii="Times New Roman" w:hAnsi="Times New Roman" w:cs="Times New Roman"/>
                <w:b/>
                <w:color w:val="000000"/>
                <w:sz w:val="24"/>
                <w:szCs w:val="24"/>
              </w:rPr>
              <w:t>Національний академічний театр опери та балету України  імені Т.Г. Шевченка»</w:t>
            </w:r>
          </w:p>
          <w:p w:rsidR="001A7E86" w:rsidRPr="001A7E86" w:rsidRDefault="001A7E86" w:rsidP="00E8224C">
            <w:pPr>
              <w:spacing w:after="0"/>
              <w:jc w:val="both"/>
              <w:rPr>
                <w:rFonts w:ascii="Times New Roman" w:hAnsi="Times New Roman" w:cs="Times New Roman"/>
                <w:b/>
                <w:color w:val="000000"/>
                <w:sz w:val="24"/>
                <w:szCs w:val="24"/>
              </w:rPr>
            </w:pPr>
          </w:p>
          <w:p w:rsidR="001A7E86" w:rsidRPr="001A7E86" w:rsidRDefault="001A7E86" w:rsidP="00E8224C">
            <w:pPr>
              <w:spacing w:after="0"/>
              <w:jc w:val="both"/>
              <w:rPr>
                <w:rFonts w:ascii="Times New Roman" w:hAnsi="Times New Roman" w:cs="Times New Roman"/>
                <w:sz w:val="24"/>
                <w:szCs w:val="24"/>
              </w:rPr>
            </w:pPr>
            <w:r w:rsidRPr="001A7E86">
              <w:rPr>
                <w:rFonts w:ascii="Times New Roman" w:hAnsi="Times New Roman" w:cs="Times New Roman"/>
                <w:sz w:val="24"/>
                <w:szCs w:val="24"/>
              </w:rPr>
              <w:t>01054, м. Київ, вул. Володимирська 50,</w:t>
            </w:r>
          </w:p>
          <w:p w:rsidR="001A7E86" w:rsidRPr="001A7E86" w:rsidRDefault="001A7E86" w:rsidP="00E8224C">
            <w:pPr>
              <w:spacing w:after="0"/>
              <w:jc w:val="both"/>
              <w:rPr>
                <w:rFonts w:ascii="Times New Roman" w:hAnsi="Times New Roman" w:cs="Times New Roman"/>
                <w:sz w:val="24"/>
                <w:szCs w:val="24"/>
              </w:rPr>
            </w:pPr>
            <w:r w:rsidRPr="001A7E86">
              <w:rPr>
                <w:rFonts w:ascii="Times New Roman" w:hAnsi="Times New Roman" w:cs="Times New Roman"/>
                <w:sz w:val="24"/>
                <w:szCs w:val="24"/>
              </w:rPr>
              <w:t>р/р № UA113204780000000026007187808</w:t>
            </w:r>
          </w:p>
          <w:p w:rsidR="001A7E86" w:rsidRPr="001A7E86" w:rsidRDefault="001A7E86" w:rsidP="00E8224C">
            <w:pPr>
              <w:spacing w:after="0"/>
              <w:jc w:val="both"/>
              <w:rPr>
                <w:rFonts w:ascii="Times New Roman" w:hAnsi="Times New Roman" w:cs="Times New Roman"/>
                <w:sz w:val="24"/>
                <w:szCs w:val="24"/>
              </w:rPr>
            </w:pPr>
            <w:r w:rsidRPr="001A7E86">
              <w:rPr>
                <w:rFonts w:ascii="Times New Roman" w:hAnsi="Times New Roman" w:cs="Times New Roman"/>
                <w:sz w:val="24"/>
                <w:szCs w:val="24"/>
              </w:rPr>
              <w:t>в АБ «</w:t>
            </w:r>
            <w:proofErr w:type="spellStart"/>
            <w:r w:rsidRPr="001A7E86">
              <w:rPr>
                <w:rFonts w:ascii="Times New Roman" w:hAnsi="Times New Roman" w:cs="Times New Roman"/>
                <w:sz w:val="24"/>
                <w:szCs w:val="24"/>
              </w:rPr>
              <w:t>Укргазбанк</w:t>
            </w:r>
            <w:proofErr w:type="spellEnd"/>
            <w:r w:rsidRPr="001A7E86">
              <w:rPr>
                <w:rFonts w:ascii="Times New Roman" w:hAnsi="Times New Roman" w:cs="Times New Roman"/>
                <w:sz w:val="24"/>
                <w:szCs w:val="24"/>
              </w:rPr>
              <w:t xml:space="preserve">» </w:t>
            </w:r>
            <w:proofErr w:type="spellStart"/>
            <w:r w:rsidRPr="001A7E86">
              <w:rPr>
                <w:rFonts w:ascii="Times New Roman" w:hAnsi="Times New Roman" w:cs="Times New Roman"/>
                <w:sz w:val="24"/>
                <w:szCs w:val="24"/>
              </w:rPr>
              <w:t>м.Києва</w:t>
            </w:r>
            <w:proofErr w:type="spellEnd"/>
          </w:p>
          <w:p w:rsidR="001A7E86" w:rsidRPr="001A7E86" w:rsidRDefault="001A7E86" w:rsidP="00E8224C">
            <w:pPr>
              <w:spacing w:after="0"/>
              <w:jc w:val="both"/>
              <w:rPr>
                <w:rFonts w:ascii="Times New Roman" w:hAnsi="Times New Roman" w:cs="Times New Roman"/>
                <w:sz w:val="24"/>
                <w:szCs w:val="24"/>
              </w:rPr>
            </w:pPr>
            <w:r w:rsidRPr="001A7E86">
              <w:rPr>
                <w:rFonts w:ascii="Times New Roman" w:hAnsi="Times New Roman" w:cs="Times New Roman"/>
                <w:sz w:val="24"/>
                <w:szCs w:val="24"/>
              </w:rPr>
              <w:t>Свідоцтво платника ПДВ № 200118248,</w:t>
            </w:r>
          </w:p>
          <w:p w:rsidR="001A7E86" w:rsidRPr="001A7E86" w:rsidRDefault="001A7E86" w:rsidP="00E8224C">
            <w:pPr>
              <w:spacing w:after="0"/>
              <w:jc w:val="both"/>
              <w:rPr>
                <w:rFonts w:ascii="Times New Roman" w:hAnsi="Times New Roman" w:cs="Times New Roman"/>
                <w:sz w:val="24"/>
                <w:szCs w:val="24"/>
              </w:rPr>
            </w:pPr>
            <w:r w:rsidRPr="001A7E86">
              <w:rPr>
                <w:rFonts w:ascii="Times New Roman" w:hAnsi="Times New Roman" w:cs="Times New Roman"/>
                <w:sz w:val="24"/>
                <w:szCs w:val="24"/>
              </w:rPr>
              <w:t xml:space="preserve">ІПН № 022245326590,  </w:t>
            </w:r>
          </w:p>
          <w:p w:rsidR="001A7E86" w:rsidRPr="001A7E86" w:rsidRDefault="001A7E86" w:rsidP="00E8224C">
            <w:pPr>
              <w:spacing w:after="0"/>
              <w:jc w:val="both"/>
              <w:rPr>
                <w:rFonts w:ascii="Times New Roman" w:hAnsi="Times New Roman" w:cs="Times New Roman"/>
                <w:sz w:val="24"/>
                <w:szCs w:val="24"/>
              </w:rPr>
            </w:pPr>
            <w:r w:rsidRPr="001A7E86">
              <w:rPr>
                <w:rFonts w:ascii="Times New Roman" w:hAnsi="Times New Roman" w:cs="Times New Roman"/>
                <w:sz w:val="24"/>
                <w:szCs w:val="24"/>
              </w:rPr>
              <w:t>Код ЄДРПОУ 02224531</w:t>
            </w:r>
          </w:p>
          <w:p w:rsidR="001A7E86" w:rsidRPr="001A7E86" w:rsidRDefault="001A7E86" w:rsidP="00E8224C">
            <w:pPr>
              <w:spacing w:after="0"/>
              <w:jc w:val="both"/>
              <w:rPr>
                <w:rFonts w:ascii="Times New Roman" w:hAnsi="Times New Roman" w:cs="Times New Roman"/>
                <w:color w:val="000000"/>
                <w:sz w:val="24"/>
                <w:szCs w:val="24"/>
              </w:rPr>
            </w:pPr>
            <w:r w:rsidRPr="001A7E86">
              <w:rPr>
                <w:rFonts w:ascii="Times New Roman" w:hAnsi="Times New Roman" w:cs="Times New Roman"/>
                <w:color w:val="000000"/>
                <w:sz w:val="24"/>
                <w:szCs w:val="24"/>
              </w:rPr>
              <w:t>тел.:  (044) 234-04-21</w:t>
            </w:r>
          </w:p>
          <w:p w:rsidR="001A7E86" w:rsidRPr="001A7E86" w:rsidRDefault="001A7E86" w:rsidP="00E8224C">
            <w:pPr>
              <w:spacing w:after="0"/>
              <w:jc w:val="both"/>
              <w:rPr>
                <w:rFonts w:ascii="Times New Roman" w:hAnsi="Times New Roman" w:cs="Times New Roman"/>
                <w:color w:val="000000"/>
                <w:sz w:val="24"/>
                <w:szCs w:val="24"/>
              </w:rPr>
            </w:pPr>
          </w:p>
          <w:p w:rsidR="001A7E86" w:rsidRPr="001A7E86" w:rsidRDefault="001A7E86" w:rsidP="00E8224C">
            <w:pPr>
              <w:spacing w:after="0"/>
              <w:jc w:val="both"/>
              <w:rPr>
                <w:rFonts w:ascii="Times New Roman" w:hAnsi="Times New Roman" w:cs="Times New Roman"/>
                <w:b/>
                <w:color w:val="000000"/>
                <w:sz w:val="24"/>
                <w:szCs w:val="24"/>
              </w:rPr>
            </w:pPr>
            <w:r w:rsidRPr="001A7E86">
              <w:rPr>
                <w:rFonts w:ascii="Times New Roman" w:hAnsi="Times New Roman" w:cs="Times New Roman"/>
                <w:b/>
                <w:color w:val="000000"/>
                <w:sz w:val="24"/>
                <w:szCs w:val="24"/>
              </w:rPr>
              <w:t xml:space="preserve">Генеральний директор - художній керівник </w:t>
            </w:r>
          </w:p>
          <w:p w:rsidR="001A7E86" w:rsidRPr="001A7E86" w:rsidRDefault="001A7E86" w:rsidP="00E8224C">
            <w:pPr>
              <w:spacing w:after="0"/>
              <w:jc w:val="both"/>
              <w:rPr>
                <w:rFonts w:ascii="Times New Roman" w:hAnsi="Times New Roman" w:cs="Times New Roman"/>
                <w:color w:val="000000"/>
                <w:sz w:val="24"/>
                <w:szCs w:val="24"/>
              </w:rPr>
            </w:pPr>
          </w:p>
          <w:p w:rsidR="001A7E86" w:rsidRPr="001A7E86" w:rsidRDefault="001A7E86" w:rsidP="00E8224C">
            <w:pPr>
              <w:spacing w:after="0"/>
              <w:jc w:val="both"/>
              <w:rPr>
                <w:rFonts w:ascii="Times New Roman" w:hAnsi="Times New Roman" w:cs="Times New Roman"/>
                <w:b/>
                <w:color w:val="000000"/>
                <w:sz w:val="24"/>
                <w:szCs w:val="24"/>
              </w:rPr>
            </w:pPr>
            <w:r w:rsidRPr="001A7E86">
              <w:rPr>
                <w:rFonts w:ascii="Times New Roman" w:hAnsi="Times New Roman" w:cs="Times New Roman"/>
                <w:color w:val="000000"/>
                <w:sz w:val="24"/>
                <w:szCs w:val="24"/>
              </w:rPr>
              <w:t xml:space="preserve">___________________            </w:t>
            </w:r>
            <w:r w:rsidRPr="001A7E86">
              <w:rPr>
                <w:rFonts w:ascii="Times New Roman" w:hAnsi="Times New Roman" w:cs="Times New Roman"/>
                <w:b/>
                <w:color w:val="000000"/>
                <w:sz w:val="24"/>
                <w:szCs w:val="24"/>
              </w:rPr>
              <w:t xml:space="preserve">П. Я.Чуприна </w:t>
            </w:r>
          </w:p>
          <w:p w:rsidR="001A7E86" w:rsidRPr="001A7E86" w:rsidRDefault="001A7E86" w:rsidP="00E8224C">
            <w:pPr>
              <w:spacing w:after="0"/>
              <w:jc w:val="both"/>
              <w:rPr>
                <w:rFonts w:ascii="Times New Roman" w:hAnsi="Times New Roman" w:cs="Times New Roman"/>
                <w:b/>
                <w:color w:val="000000"/>
                <w:sz w:val="24"/>
                <w:szCs w:val="24"/>
              </w:rPr>
            </w:pPr>
            <w:proofErr w:type="spellStart"/>
            <w:r w:rsidRPr="001A7E86">
              <w:rPr>
                <w:rFonts w:ascii="Times New Roman" w:hAnsi="Times New Roman" w:cs="Times New Roman"/>
                <w:b/>
                <w:color w:val="000000"/>
                <w:sz w:val="24"/>
                <w:szCs w:val="24"/>
              </w:rPr>
              <w:t>м.п</w:t>
            </w:r>
            <w:proofErr w:type="spellEnd"/>
            <w:r w:rsidRPr="001A7E86">
              <w:rPr>
                <w:rFonts w:ascii="Times New Roman" w:hAnsi="Times New Roman" w:cs="Times New Roman"/>
                <w:b/>
                <w:color w:val="000000"/>
                <w:sz w:val="24"/>
                <w:szCs w:val="24"/>
              </w:rPr>
              <w:t>.</w:t>
            </w:r>
          </w:p>
          <w:p w:rsidR="001A7E86" w:rsidRPr="001A7E86" w:rsidRDefault="001A7E86" w:rsidP="00E8224C">
            <w:pPr>
              <w:tabs>
                <w:tab w:val="left" w:pos="5670"/>
              </w:tabs>
              <w:overflowPunct w:val="0"/>
              <w:autoSpaceDE w:val="0"/>
              <w:autoSpaceDN w:val="0"/>
              <w:adjustRightInd w:val="0"/>
              <w:spacing w:after="0"/>
              <w:jc w:val="center"/>
              <w:rPr>
                <w:rFonts w:ascii="Times New Roman" w:hAnsi="Times New Roman" w:cs="Times New Roman"/>
                <w:noProof/>
                <w:color w:val="000000"/>
                <w:sz w:val="24"/>
                <w:szCs w:val="24"/>
              </w:rPr>
            </w:pPr>
          </w:p>
        </w:tc>
        <w:tc>
          <w:tcPr>
            <w:tcW w:w="4539" w:type="dxa"/>
          </w:tcPr>
          <w:p w:rsidR="001A7E86" w:rsidRPr="001A7E86" w:rsidRDefault="001A7E86" w:rsidP="00E8224C">
            <w:pPr>
              <w:tabs>
                <w:tab w:val="left" w:pos="5670"/>
              </w:tabs>
              <w:overflowPunct w:val="0"/>
              <w:autoSpaceDE w:val="0"/>
              <w:autoSpaceDN w:val="0"/>
              <w:adjustRightInd w:val="0"/>
              <w:spacing w:after="0"/>
              <w:jc w:val="center"/>
              <w:rPr>
                <w:rFonts w:ascii="Times New Roman" w:hAnsi="Times New Roman" w:cs="Times New Roman"/>
                <w:b/>
                <w:color w:val="000000"/>
                <w:sz w:val="24"/>
                <w:szCs w:val="24"/>
              </w:rPr>
            </w:pPr>
            <w:r w:rsidRPr="001A7E86">
              <w:rPr>
                <w:rFonts w:ascii="Times New Roman" w:hAnsi="Times New Roman" w:cs="Times New Roman"/>
                <w:b/>
                <w:color w:val="000000"/>
                <w:sz w:val="24"/>
                <w:szCs w:val="24"/>
              </w:rPr>
              <w:t>Виконавець:</w:t>
            </w:r>
          </w:p>
          <w:p w:rsidR="001A7E86" w:rsidRPr="001A7E86" w:rsidRDefault="001A7E86" w:rsidP="00E8224C">
            <w:pPr>
              <w:tabs>
                <w:tab w:val="left" w:pos="5670"/>
              </w:tabs>
              <w:overflowPunct w:val="0"/>
              <w:autoSpaceDE w:val="0"/>
              <w:autoSpaceDN w:val="0"/>
              <w:adjustRightInd w:val="0"/>
              <w:spacing w:after="0"/>
              <w:rPr>
                <w:rFonts w:ascii="Times New Roman" w:hAnsi="Times New Roman" w:cs="Times New Roman"/>
                <w:b/>
                <w:noProof/>
                <w:color w:val="000000"/>
                <w:sz w:val="24"/>
                <w:szCs w:val="24"/>
              </w:rPr>
            </w:pPr>
          </w:p>
        </w:tc>
      </w:tr>
    </w:tbl>
    <w:p w:rsidR="001A7E86" w:rsidRPr="001A7E86" w:rsidRDefault="001A7E86" w:rsidP="001A7E86">
      <w:pPr>
        <w:jc w:val="right"/>
        <w:rPr>
          <w:rFonts w:ascii="Times New Roman" w:hAnsi="Times New Roman" w:cs="Times New Roman"/>
          <w:sz w:val="24"/>
          <w:szCs w:val="24"/>
        </w:rPr>
      </w:pPr>
      <w:r w:rsidRPr="001A7E86">
        <w:rPr>
          <w:rFonts w:ascii="Times New Roman" w:hAnsi="Times New Roman" w:cs="Times New Roman"/>
          <w:sz w:val="24"/>
          <w:szCs w:val="24"/>
        </w:rPr>
        <w:t xml:space="preserve">           </w:t>
      </w:r>
    </w:p>
    <w:p w:rsidR="001A7E86" w:rsidRPr="001A7E86" w:rsidRDefault="001A7E86" w:rsidP="001A7E86">
      <w:pPr>
        <w:jc w:val="right"/>
        <w:rPr>
          <w:rFonts w:ascii="Times New Roman" w:hAnsi="Times New Roman" w:cs="Times New Roman"/>
          <w:b/>
          <w:sz w:val="24"/>
          <w:szCs w:val="24"/>
        </w:rPr>
      </w:pPr>
      <w:r w:rsidRPr="001A7E86">
        <w:rPr>
          <w:rFonts w:ascii="Times New Roman" w:hAnsi="Times New Roman" w:cs="Times New Roman"/>
          <w:b/>
          <w:sz w:val="24"/>
          <w:szCs w:val="24"/>
        </w:rPr>
        <w:t>Додаток № 1</w:t>
      </w:r>
    </w:p>
    <w:p w:rsidR="001A7E86" w:rsidRPr="001A7E86" w:rsidRDefault="001A7E86" w:rsidP="001A7E86">
      <w:pPr>
        <w:rPr>
          <w:rFonts w:ascii="Times New Roman" w:hAnsi="Times New Roman" w:cs="Times New Roman"/>
          <w:b/>
          <w:sz w:val="24"/>
          <w:szCs w:val="24"/>
        </w:rPr>
      </w:pPr>
      <w:r w:rsidRPr="001A7E86">
        <w:rPr>
          <w:rFonts w:ascii="Times New Roman" w:hAnsi="Times New Roman" w:cs="Times New Roman"/>
          <w:b/>
          <w:color w:val="000000"/>
          <w:sz w:val="24"/>
          <w:szCs w:val="24"/>
        </w:rPr>
        <w:t xml:space="preserve">                                                                                                                до Договору </w:t>
      </w:r>
      <w:r w:rsidRPr="001A7E86">
        <w:rPr>
          <w:rFonts w:ascii="Times New Roman" w:hAnsi="Times New Roman" w:cs="Times New Roman"/>
          <w:b/>
          <w:sz w:val="24"/>
          <w:szCs w:val="24"/>
        </w:rPr>
        <w:t>№_______</w:t>
      </w:r>
    </w:p>
    <w:p w:rsidR="001A7E86" w:rsidRPr="001A7E86" w:rsidRDefault="001A7E86" w:rsidP="001A7E86">
      <w:pPr>
        <w:rPr>
          <w:rFonts w:ascii="Times New Roman" w:hAnsi="Times New Roman" w:cs="Times New Roman"/>
          <w:b/>
          <w:sz w:val="24"/>
          <w:szCs w:val="24"/>
        </w:rPr>
      </w:pPr>
      <w:r w:rsidRPr="001A7E86">
        <w:rPr>
          <w:rFonts w:ascii="Times New Roman" w:hAnsi="Times New Roman" w:cs="Times New Roman"/>
          <w:b/>
          <w:sz w:val="24"/>
          <w:szCs w:val="24"/>
        </w:rPr>
        <w:t xml:space="preserve">                                                                                                                від __________202__р.</w:t>
      </w:r>
    </w:p>
    <w:p w:rsidR="001A7E86" w:rsidRPr="001A7E86" w:rsidRDefault="001A7E86" w:rsidP="001A7E86">
      <w:pPr>
        <w:pStyle w:val="aa"/>
        <w:jc w:val="center"/>
        <w:rPr>
          <w:b/>
          <w:color w:val="000000"/>
          <w:szCs w:val="24"/>
          <w:lang w:val="ru-RU"/>
        </w:rPr>
      </w:pPr>
      <w:r w:rsidRPr="001A7E86">
        <w:rPr>
          <w:b/>
          <w:color w:val="000000"/>
          <w:szCs w:val="24"/>
          <w:lang w:val="ru-RU"/>
        </w:rPr>
        <w:t xml:space="preserve">СПЕЦИФІКАЦІЯ </w:t>
      </w:r>
    </w:p>
    <w:p w:rsidR="001A7E86" w:rsidRPr="001A7E86" w:rsidRDefault="001A7E86" w:rsidP="001A7E86">
      <w:pPr>
        <w:pStyle w:val="aa"/>
        <w:jc w:val="center"/>
        <w:rPr>
          <w:b/>
          <w:color w:val="000000"/>
          <w:szCs w:val="24"/>
          <w:lang w:val="ru-RU"/>
        </w:rPr>
      </w:pPr>
      <w:bookmarkStart w:id="29" w:name="_GoBack"/>
      <w:bookmarkEnd w:id="29"/>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1815"/>
        <w:gridCol w:w="1276"/>
        <w:gridCol w:w="1276"/>
        <w:gridCol w:w="1276"/>
        <w:gridCol w:w="1559"/>
        <w:gridCol w:w="992"/>
        <w:gridCol w:w="1021"/>
      </w:tblGrid>
      <w:tr w:rsidR="001A7E86" w:rsidRPr="001A7E86" w:rsidTr="00E8224C">
        <w:trPr>
          <w:trHeight w:val="557"/>
        </w:trPr>
        <w:tc>
          <w:tcPr>
            <w:tcW w:w="561" w:type="dxa"/>
            <w:vAlign w:val="center"/>
          </w:tcPr>
          <w:p w:rsidR="001A7E86" w:rsidRPr="001A7E86" w:rsidRDefault="001A7E86" w:rsidP="00E8224C">
            <w:pPr>
              <w:rPr>
                <w:rFonts w:ascii="Times New Roman" w:hAnsi="Times New Roman" w:cs="Times New Roman"/>
                <w:sz w:val="24"/>
                <w:szCs w:val="24"/>
              </w:rPr>
            </w:pPr>
            <w:r w:rsidRPr="001A7E86">
              <w:rPr>
                <w:rFonts w:ascii="Times New Roman" w:hAnsi="Times New Roman" w:cs="Times New Roman"/>
                <w:sz w:val="24"/>
                <w:szCs w:val="24"/>
              </w:rPr>
              <w:t>№ п/п</w:t>
            </w:r>
          </w:p>
        </w:tc>
        <w:tc>
          <w:tcPr>
            <w:tcW w:w="1815" w:type="dxa"/>
            <w:vAlign w:val="center"/>
          </w:tcPr>
          <w:p w:rsidR="001A7E86" w:rsidRPr="001A7E86" w:rsidRDefault="001A7E86" w:rsidP="00E8224C">
            <w:pPr>
              <w:rPr>
                <w:rFonts w:ascii="Times New Roman" w:hAnsi="Times New Roman" w:cs="Times New Roman"/>
                <w:sz w:val="24"/>
                <w:szCs w:val="24"/>
              </w:rPr>
            </w:pPr>
            <w:r w:rsidRPr="001A7E86">
              <w:rPr>
                <w:rFonts w:ascii="Times New Roman" w:hAnsi="Times New Roman" w:cs="Times New Roman"/>
                <w:sz w:val="24"/>
                <w:szCs w:val="24"/>
              </w:rPr>
              <w:t xml:space="preserve">Назва </w:t>
            </w:r>
          </w:p>
        </w:tc>
        <w:tc>
          <w:tcPr>
            <w:tcW w:w="1276" w:type="dxa"/>
            <w:vAlign w:val="center"/>
          </w:tcPr>
          <w:p w:rsidR="001A7E86" w:rsidRPr="001A7E86" w:rsidRDefault="001A7E86" w:rsidP="00E8224C">
            <w:pPr>
              <w:spacing w:after="0" w:line="240" w:lineRule="auto"/>
              <w:jc w:val="center"/>
              <w:rPr>
                <w:rFonts w:ascii="Times New Roman" w:eastAsia="Times New Roman" w:hAnsi="Times New Roman" w:cs="Times New Roman"/>
                <w:sz w:val="24"/>
                <w:szCs w:val="24"/>
                <w:lang w:val="ru-RU" w:eastAsia="ru-RU"/>
              </w:rPr>
            </w:pPr>
            <w:proofErr w:type="spellStart"/>
            <w:r w:rsidRPr="001A7E86">
              <w:rPr>
                <w:rFonts w:ascii="Times New Roman" w:eastAsia="Times New Roman" w:hAnsi="Times New Roman" w:cs="Times New Roman"/>
                <w:sz w:val="24"/>
                <w:szCs w:val="24"/>
                <w:lang w:val="ru-RU" w:eastAsia="ru-RU"/>
              </w:rPr>
              <w:t>Кількість</w:t>
            </w:r>
            <w:proofErr w:type="spellEnd"/>
            <w:r w:rsidRPr="001A7E86">
              <w:rPr>
                <w:rFonts w:ascii="Times New Roman" w:eastAsia="Times New Roman" w:hAnsi="Times New Roman" w:cs="Times New Roman"/>
                <w:sz w:val="24"/>
                <w:szCs w:val="24"/>
                <w:lang w:val="ru-RU" w:eastAsia="ru-RU"/>
              </w:rPr>
              <w:t xml:space="preserve"> </w:t>
            </w:r>
            <w:proofErr w:type="spellStart"/>
            <w:r w:rsidRPr="001A7E86">
              <w:rPr>
                <w:rFonts w:ascii="Times New Roman" w:eastAsia="Times New Roman" w:hAnsi="Times New Roman" w:cs="Times New Roman"/>
                <w:sz w:val="24"/>
                <w:szCs w:val="24"/>
                <w:lang w:val="ru-RU" w:eastAsia="ru-RU"/>
              </w:rPr>
              <w:t>одиниць</w:t>
            </w:r>
            <w:proofErr w:type="spellEnd"/>
            <w:r w:rsidRPr="001A7E86">
              <w:rPr>
                <w:rFonts w:ascii="Times New Roman" w:eastAsia="Times New Roman" w:hAnsi="Times New Roman" w:cs="Times New Roman"/>
                <w:sz w:val="24"/>
                <w:szCs w:val="24"/>
                <w:lang w:val="ru-RU" w:eastAsia="ru-RU"/>
              </w:rPr>
              <w:t xml:space="preserve"> у </w:t>
            </w:r>
            <w:proofErr w:type="spellStart"/>
            <w:r w:rsidRPr="001A7E86">
              <w:rPr>
                <w:rFonts w:ascii="Times New Roman" w:eastAsia="Times New Roman" w:hAnsi="Times New Roman" w:cs="Times New Roman"/>
                <w:sz w:val="24"/>
                <w:szCs w:val="24"/>
                <w:lang w:val="ru-RU" w:eastAsia="ru-RU"/>
              </w:rPr>
              <w:t>тиражі</w:t>
            </w:r>
            <w:proofErr w:type="spellEnd"/>
          </w:p>
          <w:p w:rsidR="001A7E86" w:rsidRPr="001A7E86" w:rsidRDefault="001A7E86" w:rsidP="00E8224C">
            <w:pPr>
              <w:spacing w:after="0" w:line="240" w:lineRule="auto"/>
              <w:jc w:val="center"/>
              <w:rPr>
                <w:rFonts w:ascii="Times New Roman" w:eastAsia="Times New Roman" w:hAnsi="Times New Roman" w:cs="Times New Roman"/>
                <w:sz w:val="24"/>
                <w:szCs w:val="24"/>
                <w:lang w:val="ru-RU" w:eastAsia="ru-RU"/>
              </w:rPr>
            </w:pPr>
            <w:r w:rsidRPr="001A7E86">
              <w:rPr>
                <w:rFonts w:ascii="Times New Roman" w:eastAsia="Times New Roman" w:hAnsi="Times New Roman" w:cs="Times New Roman"/>
                <w:sz w:val="24"/>
                <w:szCs w:val="24"/>
                <w:lang w:val="ru-RU" w:eastAsia="ru-RU"/>
              </w:rPr>
              <w:t>в шт.</w:t>
            </w:r>
          </w:p>
        </w:tc>
        <w:tc>
          <w:tcPr>
            <w:tcW w:w="1276" w:type="dxa"/>
            <w:vAlign w:val="center"/>
          </w:tcPr>
          <w:p w:rsidR="001A7E86" w:rsidRPr="001A7E86" w:rsidRDefault="001A7E86" w:rsidP="00E8224C">
            <w:pPr>
              <w:spacing w:after="0" w:line="240" w:lineRule="auto"/>
              <w:jc w:val="center"/>
              <w:rPr>
                <w:rFonts w:ascii="Times New Roman" w:eastAsia="Times New Roman" w:hAnsi="Times New Roman" w:cs="Times New Roman"/>
                <w:sz w:val="24"/>
                <w:szCs w:val="24"/>
                <w:lang w:val="ru-RU" w:eastAsia="ru-RU"/>
              </w:rPr>
            </w:pPr>
            <w:r w:rsidRPr="001A7E86">
              <w:rPr>
                <w:rFonts w:ascii="Times New Roman" w:eastAsia="Times New Roman" w:hAnsi="Times New Roman" w:cs="Times New Roman"/>
                <w:sz w:val="24"/>
                <w:szCs w:val="24"/>
                <w:lang w:val="ru-RU" w:eastAsia="ru-RU"/>
              </w:rPr>
              <w:t xml:space="preserve"> </w:t>
            </w:r>
            <w:proofErr w:type="spellStart"/>
            <w:r w:rsidRPr="001A7E86">
              <w:rPr>
                <w:rFonts w:ascii="Times New Roman" w:eastAsia="Times New Roman" w:hAnsi="Times New Roman" w:cs="Times New Roman"/>
                <w:sz w:val="24"/>
                <w:szCs w:val="24"/>
                <w:lang w:val="ru-RU" w:eastAsia="ru-RU"/>
              </w:rPr>
              <w:t>Кількість</w:t>
            </w:r>
            <w:proofErr w:type="spellEnd"/>
            <w:r w:rsidRPr="001A7E86">
              <w:rPr>
                <w:rFonts w:ascii="Times New Roman" w:eastAsia="Times New Roman" w:hAnsi="Times New Roman" w:cs="Times New Roman"/>
                <w:sz w:val="24"/>
                <w:szCs w:val="24"/>
                <w:lang w:val="ru-RU" w:eastAsia="ru-RU"/>
              </w:rPr>
              <w:t xml:space="preserve"> </w:t>
            </w:r>
            <w:proofErr w:type="spellStart"/>
            <w:r w:rsidRPr="001A7E86">
              <w:rPr>
                <w:rFonts w:ascii="Times New Roman" w:eastAsia="Times New Roman" w:hAnsi="Times New Roman" w:cs="Times New Roman"/>
                <w:sz w:val="24"/>
                <w:szCs w:val="24"/>
                <w:lang w:val="ru-RU" w:eastAsia="ru-RU"/>
              </w:rPr>
              <w:t>тиражів</w:t>
            </w:r>
            <w:proofErr w:type="spellEnd"/>
            <w:r w:rsidRPr="001A7E86">
              <w:rPr>
                <w:rFonts w:ascii="Times New Roman" w:eastAsia="Times New Roman" w:hAnsi="Times New Roman" w:cs="Times New Roman"/>
                <w:sz w:val="24"/>
                <w:szCs w:val="24"/>
                <w:lang w:val="ru-RU" w:eastAsia="ru-RU"/>
              </w:rPr>
              <w:t xml:space="preserve"> в шт. </w:t>
            </w:r>
          </w:p>
        </w:tc>
        <w:tc>
          <w:tcPr>
            <w:tcW w:w="1276" w:type="dxa"/>
            <w:vAlign w:val="center"/>
          </w:tcPr>
          <w:p w:rsidR="001A7E86" w:rsidRPr="001A7E86" w:rsidRDefault="001A7E86" w:rsidP="00E8224C">
            <w:pPr>
              <w:spacing w:after="0" w:line="240" w:lineRule="auto"/>
              <w:jc w:val="center"/>
              <w:rPr>
                <w:rFonts w:ascii="Times New Roman" w:eastAsia="Times New Roman" w:hAnsi="Times New Roman" w:cs="Times New Roman"/>
                <w:sz w:val="24"/>
                <w:szCs w:val="24"/>
                <w:lang w:val="ru-RU" w:eastAsia="ru-RU"/>
              </w:rPr>
            </w:pPr>
            <w:r w:rsidRPr="001A7E86">
              <w:rPr>
                <w:rFonts w:ascii="Times New Roman" w:eastAsia="Times New Roman" w:hAnsi="Times New Roman" w:cs="Times New Roman"/>
                <w:sz w:val="24"/>
                <w:szCs w:val="24"/>
                <w:lang w:val="ru-RU" w:eastAsia="ru-RU"/>
              </w:rPr>
              <w:t xml:space="preserve"> </w:t>
            </w:r>
            <w:r w:rsidRPr="001A7E86">
              <w:rPr>
                <w:rFonts w:ascii="Times New Roman" w:hAnsi="Times New Roman" w:cs="Times New Roman"/>
                <w:sz w:val="24"/>
                <w:szCs w:val="24"/>
              </w:rPr>
              <w:t>Ціна за одиницю без ПДВ, грн.</w:t>
            </w:r>
            <w:r w:rsidRPr="001A7E86">
              <w:rPr>
                <w:rFonts w:ascii="Times New Roman" w:eastAsia="Times New Roman" w:hAnsi="Times New Roman" w:cs="Times New Roman"/>
                <w:sz w:val="24"/>
                <w:szCs w:val="24"/>
                <w:lang w:val="ru-RU" w:eastAsia="ru-RU"/>
              </w:rPr>
              <w:t xml:space="preserve">. </w:t>
            </w:r>
          </w:p>
        </w:tc>
        <w:tc>
          <w:tcPr>
            <w:tcW w:w="1559" w:type="dxa"/>
            <w:vAlign w:val="center"/>
          </w:tcPr>
          <w:p w:rsidR="001A7E86" w:rsidRPr="001A7E86" w:rsidRDefault="001A7E86" w:rsidP="00E8224C">
            <w:pPr>
              <w:rPr>
                <w:rFonts w:ascii="Times New Roman" w:hAnsi="Times New Roman" w:cs="Times New Roman"/>
                <w:sz w:val="24"/>
                <w:szCs w:val="24"/>
              </w:rPr>
            </w:pPr>
            <w:r w:rsidRPr="001A7E86">
              <w:rPr>
                <w:rFonts w:ascii="Times New Roman" w:hAnsi="Times New Roman" w:cs="Times New Roman"/>
                <w:sz w:val="24"/>
                <w:szCs w:val="24"/>
              </w:rPr>
              <w:t>Ціна за одиницю з ПДВ, грн.</w:t>
            </w:r>
          </w:p>
        </w:tc>
        <w:tc>
          <w:tcPr>
            <w:tcW w:w="992" w:type="dxa"/>
            <w:vAlign w:val="center"/>
          </w:tcPr>
          <w:p w:rsidR="001A7E86" w:rsidRPr="001A7E86" w:rsidRDefault="001A7E86" w:rsidP="00E8224C">
            <w:pPr>
              <w:rPr>
                <w:rFonts w:ascii="Times New Roman" w:hAnsi="Times New Roman" w:cs="Times New Roman"/>
                <w:sz w:val="24"/>
                <w:szCs w:val="24"/>
              </w:rPr>
            </w:pPr>
            <w:r w:rsidRPr="001A7E86">
              <w:rPr>
                <w:rFonts w:ascii="Times New Roman" w:hAnsi="Times New Roman" w:cs="Times New Roman"/>
                <w:sz w:val="24"/>
                <w:szCs w:val="24"/>
              </w:rPr>
              <w:t xml:space="preserve">Сума без ПДВ, </w:t>
            </w:r>
            <w:r w:rsidRPr="001A7E86">
              <w:rPr>
                <w:rFonts w:ascii="Times New Roman" w:hAnsi="Times New Roman" w:cs="Times New Roman"/>
                <w:sz w:val="24"/>
                <w:szCs w:val="24"/>
              </w:rPr>
              <w:lastRenderedPageBreak/>
              <w:t>грн.</w:t>
            </w:r>
          </w:p>
        </w:tc>
        <w:tc>
          <w:tcPr>
            <w:tcW w:w="1021" w:type="dxa"/>
            <w:vAlign w:val="center"/>
          </w:tcPr>
          <w:p w:rsidR="001A7E86" w:rsidRPr="001A7E86" w:rsidRDefault="001A7E86" w:rsidP="00E8224C">
            <w:pPr>
              <w:rPr>
                <w:rFonts w:ascii="Times New Roman" w:hAnsi="Times New Roman" w:cs="Times New Roman"/>
                <w:sz w:val="24"/>
                <w:szCs w:val="24"/>
              </w:rPr>
            </w:pPr>
            <w:r w:rsidRPr="001A7E86">
              <w:rPr>
                <w:rFonts w:ascii="Times New Roman" w:hAnsi="Times New Roman" w:cs="Times New Roman"/>
                <w:sz w:val="24"/>
                <w:szCs w:val="24"/>
              </w:rPr>
              <w:lastRenderedPageBreak/>
              <w:t>Сума з ПДВ, грн.</w:t>
            </w:r>
          </w:p>
        </w:tc>
      </w:tr>
      <w:tr w:rsidR="001A7E86" w:rsidRPr="001A7E86" w:rsidTr="00E8224C">
        <w:trPr>
          <w:trHeight w:val="177"/>
        </w:trPr>
        <w:tc>
          <w:tcPr>
            <w:tcW w:w="561" w:type="dxa"/>
            <w:vAlign w:val="center"/>
          </w:tcPr>
          <w:p w:rsidR="001A7E86" w:rsidRPr="001A7E86" w:rsidRDefault="001A7E86" w:rsidP="00E8224C">
            <w:pPr>
              <w:numPr>
                <w:ilvl w:val="0"/>
                <w:numId w:val="7"/>
              </w:numPr>
              <w:tabs>
                <w:tab w:val="left" w:pos="426"/>
              </w:tabs>
              <w:spacing w:after="0" w:line="240" w:lineRule="auto"/>
              <w:rPr>
                <w:rFonts w:ascii="Times New Roman" w:hAnsi="Times New Roman" w:cs="Times New Roman"/>
                <w:sz w:val="24"/>
                <w:szCs w:val="24"/>
              </w:rPr>
            </w:pPr>
          </w:p>
        </w:tc>
        <w:tc>
          <w:tcPr>
            <w:tcW w:w="1815" w:type="dxa"/>
            <w:vAlign w:val="center"/>
          </w:tcPr>
          <w:p w:rsidR="001A7E86" w:rsidRPr="001A7E86" w:rsidRDefault="001A7E86" w:rsidP="00E8224C">
            <w:pPr>
              <w:rPr>
                <w:rFonts w:ascii="Times New Roman" w:hAnsi="Times New Roman" w:cs="Times New Roman"/>
                <w:sz w:val="24"/>
                <w:szCs w:val="24"/>
              </w:rPr>
            </w:pPr>
          </w:p>
        </w:tc>
        <w:tc>
          <w:tcPr>
            <w:tcW w:w="1276" w:type="dxa"/>
          </w:tcPr>
          <w:p w:rsidR="001A7E86" w:rsidRPr="001A7E86" w:rsidRDefault="001A7E86" w:rsidP="00E8224C">
            <w:pPr>
              <w:jc w:val="center"/>
              <w:rPr>
                <w:rFonts w:ascii="Times New Roman" w:hAnsi="Times New Roman" w:cs="Times New Roman"/>
                <w:sz w:val="24"/>
                <w:szCs w:val="24"/>
              </w:rPr>
            </w:pPr>
          </w:p>
        </w:tc>
        <w:tc>
          <w:tcPr>
            <w:tcW w:w="1276" w:type="dxa"/>
            <w:vAlign w:val="center"/>
          </w:tcPr>
          <w:p w:rsidR="001A7E86" w:rsidRPr="001A7E86" w:rsidRDefault="001A7E86" w:rsidP="00E8224C">
            <w:pPr>
              <w:jc w:val="center"/>
              <w:rPr>
                <w:rFonts w:ascii="Times New Roman" w:hAnsi="Times New Roman" w:cs="Times New Roman"/>
                <w:sz w:val="24"/>
                <w:szCs w:val="24"/>
              </w:rPr>
            </w:pPr>
          </w:p>
        </w:tc>
        <w:tc>
          <w:tcPr>
            <w:tcW w:w="1276" w:type="dxa"/>
            <w:vAlign w:val="center"/>
          </w:tcPr>
          <w:p w:rsidR="001A7E86" w:rsidRPr="001A7E86" w:rsidRDefault="001A7E86" w:rsidP="00E8224C">
            <w:pPr>
              <w:jc w:val="center"/>
              <w:rPr>
                <w:rFonts w:ascii="Times New Roman" w:hAnsi="Times New Roman" w:cs="Times New Roman"/>
                <w:sz w:val="24"/>
                <w:szCs w:val="24"/>
              </w:rPr>
            </w:pPr>
          </w:p>
        </w:tc>
        <w:tc>
          <w:tcPr>
            <w:tcW w:w="1559" w:type="dxa"/>
            <w:vAlign w:val="center"/>
          </w:tcPr>
          <w:p w:rsidR="001A7E86" w:rsidRPr="001A7E86" w:rsidRDefault="001A7E86" w:rsidP="00E8224C">
            <w:pPr>
              <w:rPr>
                <w:rFonts w:ascii="Times New Roman" w:hAnsi="Times New Roman" w:cs="Times New Roman"/>
                <w:sz w:val="24"/>
                <w:szCs w:val="24"/>
              </w:rPr>
            </w:pPr>
          </w:p>
        </w:tc>
        <w:tc>
          <w:tcPr>
            <w:tcW w:w="992" w:type="dxa"/>
            <w:vAlign w:val="center"/>
          </w:tcPr>
          <w:p w:rsidR="001A7E86" w:rsidRPr="001A7E86" w:rsidRDefault="001A7E86" w:rsidP="00E8224C">
            <w:pPr>
              <w:rPr>
                <w:rFonts w:ascii="Times New Roman" w:hAnsi="Times New Roman" w:cs="Times New Roman"/>
                <w:sz w:val="24"/>
                <w:szCs w:val="24"/>
              </w:rPr>
            </w:pPr>
          </w:p>
        </w:tc>
        <w:tc>
          <w:tcPr>
            <w:tcW w:w="1021" w:type="dxa"/>
            <w:vAlign w:val="center"/>
          </w:tcPr>
          <w:p w:rsidR="001A7E86" w:rsidRPr="001A7E86" w:rsidRDefault="001A7E86" w:rsidP="00E8224C">
            <w:pPr>
              <w:rPr>
                <w:rFonts w:ascii="Times New Roman" w:hAnsi="Times New Roman" w:cs="Times New Roman"/>
                <w:sz w:val="24"/>
                <w:szCs w:val="24"/>
              </w:rPr>
            </w:pPr>
          </w:p>
        </w:tc>
      </w:tr>
      <w:tr w:rsidR="001A7E86" w:rsidRPr="001A7E86" w:rsidTr="00E8224C">
        <w:trPr>
          <w:trHeight w:val="190"/>
        </w:trPr>
        <w:tc>
          <w:tcPr>
            <w:tcW w:w="561" w:type="dxa"/>
          </w:tcPr>
          <w:p w:rsidR="001A7E86" w:rsidRPr="001A7E86" w:rsidRDefault="001A7E86" w:rsidP="00E8224C">
            <w:pPr>
              <w:rPr>
                <w:rFonts w:ascii="Times New Roman" w:hAnsi="Times New Roman" w:cs="Times New Roman"/>
                <w:sz w:val="24"/>
                <w:szCs w:val="24"/>
              </w:rPr>
            </w:pPr>
          </w:p>
        </w:tc>
        <w:tc>
          <w:tcPr>
            <w:tcW w:w="8194" w:type="dxa"/>
            <w:gridSpan w:val="6"/>
            <w:vAlign w:val="center"/>
          </w:tcPr>
          <w:p w:rsidR="001A7E86" w:rsidRPr="001A7E86" w:rsidRDefault="001A7E86" w:rsidP="00E8224C">
            <w:pPr>
              <w:rPr>
                <w:rFonts w:ascii="Times New Roman" w:hAnsi="Times New Roman" w:cs="Times New Roman"/>
                <w:sz w:val="24"/>
                <w:szCs w:val="24"/>
              </w:rPr>
            </w:pPr>
            <w:r w:rsidRPr="001A7E86">
              <w:rPr>
                <w:rFonts w:ascii="Times New Roman" w:hAnsi="Times New Roman" w:cs="Times New Roman"/>
                <w:sz w:val="24"/>
                <w:szCs w:val="24"/>
              </w:rPr>
              <w:t>Всього без ПДВ**</w:t>
            </w:r>
          </w:p>
        </w:tc>
        <w:tc>
          <w:tcPr>
            <w:tcW w:w="1021" w:type="dxa"/>
            <w:vAlign w:val="center"/>
          </w:tcPr>
          <w:p w:rsidR="001A7E86" w:rsidRPr="001A7E86" w:rsidRDefault="001A7E86" w:rsidP="00E8224C">
            <w:pPr>
              <w:rPr>
                <w:rFonts w:ascii="Times New Roman" w:hAnsi="Times New Roman" w:cs="Times New Roman"/>
                <w:sz w:val="24"/>
                <w:szCs w:val="24"/>
              </w:rPr>
            </w:pPr>
          </w:p>
        </w:tc>
      </w:tr>
      <w:tr w:rsidR="001A7E86" w:rsidRPr="001A7E86" w:rsidTr="00E8224C">
        <w:trPr>
          <w:trHeight w:val="190"/>
        </w:trPr>
        <w:tc>
          <w:tcPr>
            <w:tcW w:w="561" w:type="dxa"/>
          </w:tcPr>
          <w:p w:rsidR="001A7E86" w:rsidRPr="001A7E86" w:rsidRDefault="001A7E86" w:rsidP="00E8224C">
            <w:pPr>
              <w:rPr>
                <w:rFonts w:ascii="Times New Roman" w:hAnsi="Times New Roman" w:cs="Times New Roman"/>
                <w:sz w:val="24"/>
                <w:szCs w:val="24"/>
              </w:rPr>
            </w:pPr>
          </w:p>
        </w:tc>
        <w:tc>
          <w:tcPr>
            <w:tcW w:w="8194" w:type="dxa"/>
            <w:gridSpan w:val="6"/>
            <w:vAlign w:val="center"/>
          </w:tcPr>
          <w:p w:rsidR="001A7E86" w:rsidRPr="001A7E86" w:rsidRDefault="001A7E86" w:rsidP="00E8224C">
            <w:pPr>
              <w:rPr>
                <w:rFonts w:ascii="Times New Roman" w:hAnsi="Times New Roman" w:cs="Times New Roman"/>
                <w:sz w:val="24"/>
                <w:szCs w:val="24"/>
              </w:rPr>
            </w:pPr>
            <w:r w:rsidRPr="001A7E86">
              <w:rPr>
                <w:rFonts w:ascii="Times New Roman" w:hAnsi="Times New Roman" w:cs="Times New Roman"/>
                <w:sz w:val="24"/>
                <w:szCs w:val="24"/>
              </w:rPr>
              <w:t>ПДВ 20%**</w:t>
            </w:r>
          </w:p>
        </w:tc>
        <w:tc>
          <w:tcPr>
            <w:tcW w:w="1021" w:type="dxa"/>
            <w:vAlign w:val="center"/>
          </w:tcPr>
          <w:p w:rsidR="001A7E86" w:rsidRPr="001A7E86" w:rsidRDefault="001A7E86" w:rsidP="00E8224C">
            <w:pPr>
              <w:rPr>
                <w:rFonts w:ascii="Times New Roman" w:hAnsi="Times New Roman" w:cs="Times New Roman"/>
                <w:sz w:val="24"/>
                <w:szCs w:val="24"/>
              </w:rPr>
            </w:pPr>
          </w:p>
        </w:tc>
      </w:tr>
      <w:tr w:rsidR="001A7E86" w:rsidRPr="001A7E86" w:rsidTr="00E8224C">
        <w:trPr>
          <w:trHeight w:val="190"/>
        </w:trPr>
        <w:tc>
          <w:tcPr>
            <w:tcW w:w="561" w:type="dxa"/>
          </w:tcPr>
          <w:p w:rsidR="001A7E86" w:rsidRPr="001A7E86" w:rsidRDefault="001A7E86" w:rsidP="00E8224C">
            <w:pPr>
              <w:rPr>
                <w:rFonts w:ascii="Times New Roman" w:hAnsi="Times New Roman" w:cs="Times New Roman"/>
                <w:sz w:val="24"/>
                <w:szCs w:val="24"/>
              </w:rPr>
            </w:pPr>
          </w:p>
        </w:tc>
        <w:tc>
          <w:tcPr>
            <w:tcW w:w="8194" w:type="dxa"/>
            <w:gridSpan w:val="6"/>
            <w:vAlign w:val="center"/>
          </w:tcPr>
          <w:p w:rsidR="001A7E86" w:rsidRPr="001A7E86" w:rsidRDefault="001A7E86" w:rsidP="00E8224C">
            <w:pPr>
              <w:rPr>
                <w:rFonts w:ascii="Times New Roman" w:hAnsi="Times New Roman" w:cs="Times New Roman"/>
                <w:sz w:val="24"/>
                <w:szCs w:val="24"/>
              </w:rPr>
            </w:pPr>
            <w:r w:rsidRPr="001A7E86">
              <w:rPr>
                <w:rFonts w:ascii="Times New Roman" w:hAnsi="Times New Roman" w:cs="Times New Roman"/>
                <w:sz w:val="24"/>
                <w:szCs w:val="24"/>
              </w:rPr>
              <w:t>Всього з ПДВ**</w:t>
            </w:r>
          </w:p>
        </w:tc>
        <w:tc>
          <w:tcPr>
            <w:tcW w:w="1021" w:type="dxa"/>
            <w:vAlign w:val="center"/>
          </w:tcPr>
          <w:p w:rsidR="001A7E86" w:rsidRPr="001A7E86" w:rsidRDefault="001A7E86" w:rsidP="00E8224C">
            <w:pPr>
              <w:rPr>
                <w:rFonts w:ascii="Times New Roman" w:hAnsi="Times New Roman" w:cs="Times New Roman"/>
                <w:sz w:val="24"/>
                <w:szCs w:val="24"/>
              </w:rPr>
            </w:pPr>
          </w:p>
        </w:tc>
      </w:tr>
      <w:tr w:rsidR="001A7E86" w:rsidRPr="001A7E86" w:rsidTr="00E8224C">
        <w:trPr>
          <w:trHeight w:val="742"/>
        </w:trPr>
        <w:tc>
          <w:tcPr>
            <w:tcW w:w="561" w:type="dxa"/>
          </w:tcPr>
          <w:p w:rsidR="001A7E86" w:rsidRPr="001A7E86" w:rsidRDefault="001A7E86" w:rsidP="00E8224C">
            <w:pPr>
              <w:rPr>
                <w:rFonts w:ascii="Times New Roman" w:hAnsi="Times New Roman" w:cs="Times New Roman"/>
                <w:sz w:val="24"/>
                <w:szCs w:val="24"/>
              </w:rPr>
            </w:pPr>
          </w:p>
        </w:tc>
        <w:tc>
          <w:tcPr>
            <w:tcW w:w="9215" w:type="dxa"/>
            <w:gridSpan w:val="7"/>
            <w:vAlign w:val="center"/>
          </w:tcPr>
          <w:p w:rsidR="001A7E86" w:rsidRPr="001A7E86" w:rsidRDefault="001A7E86" w:rsidP="00E8224C">
            <w:pPr>
              <w:rPr>
                <w:rFonts w:ascii="Times New Roman" w:hAnsi="Times New Roman" w:cs="Times New Roman"/>
                <w:sz w:val="24"/>
                <w:szCs w:val="24"/>
              </w:rPr>
            </w:pPr>
            <w:r w:rsidRPr="001A7E86">
              <w:rPr>
                <w:rFonts w:ascii="Times New Roman" w:hAnsi="Times New Roman" w:cs="Times New Roman"/>
                <w:sz w:val="24"/>
                <w:szCs w:val="24"/>
              </w:rPr>
              <w:t>Пропозиція з ПДВ (грн.) ***: цифрами _________________________ грн.</w:t>
            </w:r>
          </w:p>
          <w:p w:rsidR="001A7E86" w:rsidRPr="001A7E86" w:rsidRDefault="001A7E86" w:rsidP="00E8224C">
            <w:pPr>
              <w:rPr>
                <w:rFonts w:ascii="Times New Roman" w:hAnsi="Times New Roman" w:cs="Times New Roman"/>
                <w:sz w:val="24"/>
                <w:szCs w:val="24"/>
              </w:rPr>
            </w:pPr>
            <w:r w:rsidRPr="001A7E86">
              <w:rPr>
                <w:rFonts w:ascii="Times New Roman" w:hAnsi="Times New Roman" w:cs="Times New Roman"/>
                <w:sz w:val="24"/>
                <w:szCs w:val="24"/>
              </w:rPr>
              <w:t>словами _______________________________________________________ грн.</w:t>
            </w:r>
          </w:p>
        </w:tc>
      </w:tr>
    </w:tbl>
    <w:p w:rsidR="001A7E86" w:rsidRPr="001A7E86" w:rsidRDefault="001A7E86" w:rsidP="001A7E86">
      <w:pPr>
        <w:pStyle w:val="aa"/>
        <w:jc w:val="center"/>
        <w:rPr>
          <w:b/>
          <w:color w:val="000000"/>
          <w:szCs w:val="24"/>
          <w:lang w:val="ru-RU"/>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2"/>
        <w:gridCol w:w="4961"/>
      </w:tblGrid>
      <w:tr w:rsidR="001A7E86" w:rsidRPr="001A7E86" w:rsidTr="00E8224C">
        <w:trPr>
          <w:trHeight w:val="1595"/>
        </w:trPr>
        <w:tc>
          <w:tcPr>
            <w:tcW w:w="5032" w:type="dxa"/>
          </w:tcPr>
          <w:p w:rsidR="001A7E86" w:rsidRPr="001A7E86" w:rsidRDefault="001A7E86" w:rsidP="00E8224C">
            <w:pPr>
              <w:tabs>
                <w:tab w:val="left" w:pos="5670"/>
              </w:tabs>
              <w:overflowPunct w:val="0"/>
              <w:autoSpaceDE w:val="0"/>
              <w:autoSpaceDN w:val="0"/>
              <w:adjustRightInd w:val="0"/>
              <w:spacing w:after="0"/>
              <w:jc w:val="center"/>
              <w:rPr>
                <w:rFonts w:ascii="Times New Roman" w:hAnsi="Times New Roman" w:cs="Times New Roman"/>
                <w:b/>
                <w:color w:val="000000"/>
                <w:sz w:val="24"/>
                <w:szCs w:val="24"/>
              </w:rPr>
            </w:pPr>
          </w:p>
          <w:p w:rsidR="001A7E86" w:rsidRPr="001A7E86" w:rsidRDefault="001A7E86" w:rsidP="00E8224C">
            <w:pPr>
              <w:tabs>
                <w:tab w:val="left" w:pos="5670"/>
              </w:tabs>
              <w:overflowPunct w:val="0"/>
              <w:autoSpaceDE w:val="0"/>
              <w:autoSpaceDN w:val="0"/>
              <w:adjustRightInd w:val="0"/>
              <w:spacing w:after="0"/>
              <w:jc w:val="center"/>
              <w:rPr>
                <w:rFonts w:ascii="Times New Roman" w:hAnsi="Times New Roman" w:cs="Times New Roman"/>
                <w:b/>
                <w:color w:val="000000"/>
                <w:sz w:val="24"/>
                <w:szCs w:val="24"/>
              </w:rPr>
            </w:pPr>
            <w:r w:rsidRPr="001A7E86">
              <w:rPr>
                <w:rFonts w:ascii="Times New Roman" w:hAnsi="Times New Roman" w:cs="Times New Roman"/>
                <w:b/>
                <w:color w:val="000000"/>
                <w:sz w:val="24"/>
                <w:szCs w:val="24"/>
              </w:rPr>
              <w:t>Замовник:</w:t>
            </w:r>
          </w:p>
          <w:p w:rsidR="001A7E86" w:rsidRPr="001A7E86" w:rsidRDefault="001A7E86" w:rsidP="00E8224C">
            <w:pPr>
              <w:spacing w:after="0" w:line="240" w:lineRule="auto"/>
              <w:rPr>
                <w:rFonts w:ascii="Times New Roman" w:eastAsia="Times New Roman" w:hAnsi="Times New Roman" w:cs="Times New Roman"/>
                <w:b/>
                <w:bCs/>
                <w:sz w:val="24"/>
                <w:szCs w:val="24"/>
              </w:rPr>
            </w:pPr>
            <w:proofErr w:type="spellStart"/>
            <w:r w:rsidRPr="001A7E86">
              <w:rPr>
                <w:rFonts w:ascii="Times New Roman" w:eastAsia="Times New Roman" w:hAnsi="Times New Roman" w:cs="Times New Roman"/>
                <w:b/>
                <w:bCs/>
                <w:sz w:val="24"/>
                <w:szCs w:val="24"/>
              </w:rPr>
              <w:t>ДП</w:t>
            </w:r>
            <w:proofErr w:type="spellEnd"/>
            <w:r w:rsidRPr="001A7E86">
              <w:rPr>
                <w:rFonts w:ascii="Times New Roman" w:eastAsia="Times New Roman" w:hAnsi="Times New Roman" w:cs="Times New Roman"/>
                <w:b/>
                <w:bCs/>
                <w:sz w:val="24"/>
                <w:szCs w:val="24"/>
              </w:rPr>
              <w:t xml:space="preserve"> «Національний академічний театр опери та балету України  імені Т.Г. Шевченка»</w:t>
            </w:r>
          </w:p>
          <w:p w:rsidR="001A7E86" w:rsidRPr="001A7E86" w:rsidRDefault="001A7E86" w:rsidP="00E8224C">
            <w:pPr>
              <w:spacing w:after="0"/>
              <w:jc w:val="both"/>
              <w:rPr>
                <w:rFonts w:ascii="Times New Roman" w:hAnsi="Times New Roman" w:cs="Times New Roman"/>
                <w:b/>
                <w:color w:val="000000"/>
                <w:sz w:val="24"/>
                <w:szCs w:val="24"/>
              </w:rPr>
            </w:pPr>
          </w:p>
        </w:tc>
        <w:tc>
          <w:tcPr>
            <w:tcW w:w="4961" w:type="dxa"/>
          </w:tcPr>
          <w:p w:rsidR="001A7E86" w:rsidRPr="001A7E86" w:rsidRDefault="001A7E86" w:rsidP="00E8224C">
            <w:pPr>
              <w:tabs>
                <w:tab w:val="left" w:pos="5670"/>
              </w:tabs>
              <w:overflowPunct w:val="0"/>
              <w:autoSpaceDE w:val="0"/>
              <w:autoSpaceDN w:val="0"/>
              <w:adjustRightInd w:val="0"/>
              <w:spacing w:after="0"/>
              <w:jc w:val="center"/>
              <w:rPr>
                <w:rFonts w:ascii="Times New Roman" w:hAnsi="Times New Roman" w:cs="Times New Roman"/>
                <w:b/>
                <w:color w:val="000000"/>
                <w:sz w:val="24"/>
                <w:szCs w:val="24"/>
              </w:rPr>
            </w:pPr>
          </w:p>
          <w:p w:rsidR="001A7E86" w:rsidRPr="001A7E86" w:rsidRDefault="001A7E86" w:rsidP="00E8224C">
            <w:pPr>
              <w:tabs>
                <w:tab w:val="left" w:pos="5670"/>
              </w:tabs>
              <w:overflowPunct w:val="0"/>
              <w:autoSpaceDE w:val="0"/>
              <w:autoSpaceDN w:val="0"/>
              <w:adjustRightInd w:val="0"/>
              <w:spacing w:after="0"/>
              <w:jc w:val="center"/>
              <w:rPr>
                <w:rFonts w:ascii="Times New Roman" w:hAnsi="Times New Roman" w:cs="Times New Roman"/>
                <w:b/>
                <w:color w:val="000000"/>
                <w:sz w:val="24"/>
                <w:szCs w:val="24"/>
              </w:rPr>
            </w:pPr>
            <w:r w:rsidRPr="001A7E86">
              <w:rPr>
                <w:rFonts w:ascii="Times New Roman" w:hAnsi="Times New Roman" w:cs="Times New Roman"/>
                <w:b/>
                <w:color w:val="000000"/>
                <w:sz w:val="24"/>
                <w:szCs w:val="24"/>
              </w:rPr>
              <w:t>Виконавець:</w:t>
            </w:r>
          </w:p>
          <w:p w:rsidR="001A7E86" w:rsidRPr="001A7E86" w:rsidRDefault="001A7E86" w:rsidP="00E8224C">
            <w:pPr>
              <w:tabs>
                <w:tab w:val="left" w:pos="5670"/>
              </w:tabs>
              <w:overflowPunct w:val="0"/>
              <w:autoSpaceDE w:val="0"/>
              <w:autoSpaceDN w:val="0"/>
              <w:adjustRightInd w:val="0"/>
              <w:spacing w:after="0"/>
              <w:rPr>
                <w:rFonts w:ascii="Times New Roman" w:hAnsi="Times New Roman" w:cs="Times New Roman"/>
                <w:b/>
                <w:noProof/>
                <w:color w:val="000000"/>
                <w:sz w:val="24"/>
                <w:szCs w:val="24"/>
              </w:rPr>
            </w:pPr>
          </w:p>
        </w:tc>
      </w:tr>
      <w:tr w:rsidR="001A7E86" w:rsidRPr="001A7E86" w:rsidTr="00E8224C">
        <w:trPr>
          <w:trHeight w:val="1861"/>
        </w:trPr>
        <w:tc>
          <w:tcPr>
            <w:tcW w:w="5032" w:type="dxa"/>
          </w:tcPr>
          <w:p w:rsidR="001A7E86" w:rsidRPr="001A7E86" w:rsidRDefault="001A7E86" w:rsidP="00E8224C">
            <w:pPr>
              <w:spacing w:after="0" w:line="240" w:lineRule="auto"/>
              <w:rPr>
                <w:rFonts w:ascii="Times New Roman" w:eastAsia="Times New Roman" w:hAnsi="Times New Roman" w:cs="Times New Roman"/>
                <w:b/>
                <w:bCs/>
                <w:sz w:val="24"/>
                <w:szCs w:val="24"/>
              </w:rPr>
            </w:pPr>
            <w:r w:rsidRPr="001A7E86">
              <w:rPr>
                <w:rFonts w:ascii="Times New Roman" w:eastAsia="Times New Roman" w:hAnsi="Times New Roman" w:cs="Times New Roman"/>
                <w:b/>
                <w:bCs/>
                <w:sz w:val="24"/>
                <w:szCs w:val="24"/>
              </w:rPr>
              <w:t xml:space="preserve">Генеральний директор - </w:t>
            </w:r>
          </w:p>
          <w:p w:rsidR="001A7E86" w:rsidRPr="001A7E86" w:rsidRDefault="001A7E86" w:rsidP="00E8224C">
            <w:pPr>
              <w:spacing w:after="0" w:line="240" w:lineRule="auto"/>
              <w:rPr>
                <w:rFonts w:ascii="Times New Roman" w:eastAsia="Times New Roman" w:hAnsi="Times New Roman" w:cs="Times New Roman"/>
                <w:b/>
                <w:bCs/>
                <w:sz w:val="24"/>
                <w:szCs w:val="24"/>
              </w:rPr>
            </w:pPr>
            <w:r w:rsidRPr="001A7E86">
              <w:rPr>
                <w:rFonts w:ascii="Times New Roman" w:eastAsia="Times New Roman" w:hAnsi="Times New Roman" w:cs="Times New Roman"/>
                <w:b/>
                <w:bCs/>
                <w:sz w:val="24"/>
                <w:szCs w:val="24"/>
              </w:rPr>
              <w:t xml:space="preserve">художній керівник </w:t>
            </w:r>
          </w:p>
          <w:p w:rsidR="001A7E86" w:rsidRPr="001A7E86" w:rsidRDefault="001A7E86" w:rsidP="00E8224C">
            <w:pPr>
              <w:spacing w:after="0" w:line="240" w:lineRule="auto"/>
              <w:ind w:firstLine="540"/>
              <w:rPr>
                <w:rFonts w:ascii="Times New Roman" w:eastAsia="Times New Roman" w:hAnsi="Times New Roman" w:cs="Times New Roman"/>
                <w:b/>
                <w:sz w:val="24"/>
                <w:szCs w:val="24"/>
              </w:rPr>
            </w:pPr>
          </w:p>
          <w:p w:rsidR="001A7E86" w:rsidRPr="001A7E86" w:rsidRDefault="001A7E86" w:rsidP="00E8224C">
            <w:pPr>
              <w:spacing w:after="0"/>
              <w:jc w:val="both"/>
              <w:rPr>
                <w:rFonts w:ascii="Times New Roman" w:eastAsia="Times New Roman" w:hAnsi="Times New Roman" w:cs="Times New Roman"/>
                <w:b/>
                <w:sz w:val="24"/>
                <w:szCs w:val="24"/>
              </w:rPr>
            </w:pPr>
            <w:r w:rsidRPr="001A7E86">
              <w:rPr>
                <w:rFonts w:ascii="Times New Roman" w:eastAsia="Times New Roman" w:hAnsi="Times New Roman" w:cs="Times New Roman"/>
                <w:b/>
                <w:sz w:val="24"/>
                <w:szCs w:val="24"/>
              </w:rPr>
              <w:t xml:space="preserve">________________________ </w:t>
            </w:r>
            <w:r w:rsidRPr="001A7E86">
              <w:rPr>
                <w:rFonts w:ascii="Times New Roman" w:eastAsia="Times New Roman" w:hAnsi="Times New Roman" w:cs="Times New Roman"/>
                <w:b/>
                <w:bCs/>
                <w:sz w:val="24"/>
                <w:szCs w:val="24"/>
              </w:rPr>
              <w:t>П.Я.Чуприна</w:t>
            </w:r>
            <w:r w:rsidRPr="001A7E86">
              <w:rPr>
                <w:rFonts w:ascii="Times New Roman" w:eastAsia="Times New Roman" w:hAnsi="Times New Roman" w:cs="Times New Roman"/>
                <w:b/>
                <w:sz w:val="24"/>
                <w:szCs w:val="24"/>
              </w:rPr>
              <w:t xml:space="preserve"> </w:t>
            </w:r>
          </w:p>
          <w:p w:rsidR="001A7E86" w:rsidRPr="001A7E86" w:rsidRDefault="001A7E86" w:rsidP="00E8224C">
            <w:pPr>
              <w:spacing w:after="0"/>
              <w:jc w:val="both"/>
              <w:rPr>
                <w:rFonts w:ascii="Times New Roman" w:hAnsi="Times New Roman" w:cs="Times New Roman"/>
                <w:b/>
                <w:color w:val="000000"/>
                <w:sz w:val="24"/>
                <w:szCs w:val="24"/>
              </w:rPr>
            </w:pPr>
            <w:proofErr w:type="spellStart"/>
            <w:r w:rsidRPr="001A7E86">
              <w:rPr>
                <w:rFonts w:ascii="Times New Roman" w:eastAsia="Times New Roman" w:hAnsi="Times New Roman" w:cs="Times New Roman"/>
                <w:b/>
                <w:sz w:val="24"/>
                <w:szCs w:val="24"/>
              </w:rPr>
              <w:t>м.п</w:t>
            </w:r>
            <w:proofErr w:type="spellEnd"/>
            <w:r w:rsidRPr="001A7E86">
              <w:rPr>
                <w:rFonts w:ascii="Times New Roman" w:eastAsia="Times New Roman" w:hAnsi="Times New Roman" w:cs="Times New Roman"/>
                <w:b/>
                <w:sz w:val="24"/>
                <w:szCs w:val="24"/>
              </w:rPr>
              <w:t>.</w:t>
            </w:r>
          </w:p>
        </w:tc>
        <w:tc>
          <w:tcPr>
            <w:tcW w:w="4961" w:type="dxa"/>
          </w:tcPr>
          <w:p w:rsidR="001A7E86" w:rsidRPr="001A7E86" w:rsidRDefault="001A7E86" w:rsidP="00E8224C">
            <w:pPr>
              <w:tabs>
                <w:tab w:val="left" w:pos="5670"/>
              </w:tabs>
              <w:overflowPunct w:val="0"/>
              <w:autoSpaceDE w:val="0"/>
              <w:autoSpaceDN w:val="0"/>
              <w:adjustRightInd w:val="0"/>
              <w:spacing w:after="0"/>
              <w:rPr>
                <w:rFonts w:ascii="Times New Roman" w:hAnsi="Times New Roman" w:cs="Times New Roman"/>
                <w:b/>
                <w:color w:val="000000"/>
                <w:sz w:val="24"/>
                <w:szCs w:val="24"/>
              </w:rPr>
            </w:pPr>
          </w:p>
        </w:tc>
      </w:tr>
    </w:tbl>
    <w:p w:rsidR="00556A4A" w:rsidRDefault="00556A4A" w:rsidP="00697729">
      <w:pPr>
        <w:ind w:firstLine="567"/>
        <w:jc w:val="center"/>
        <w:rPr>
          <w:rFonts w:ascii="Times New Roman" w:hAnsi="Times New Roman" w:cs="Times New Roman"/>
          <w:sz w:val="24"/>
          <w:szCs w:val="24"/>
        </w:rPr>
      </w:pPr>
    </w:p>
    <w:p w:rsidR="00556A4A" w:rsidRPr="00556A4A" w:rsidRDefault="00556A4A" w:rsidP="00556A4A">
      <w:pPr>
        <w:ind w:firstLine="567"/>
        <w:jc w:val="right"/>
        <w:rPr>
          <w:rFonts w:ascii="Times New Roman" w:hAnsi="Times New Roman" w:cs="Times New Roman"/>
          <w:sz w:val="24"/>
          <w:szCs w:val="24"/>
        </w:rPr>
      </w:pPr>
      <w:r w:rsidRPr="00556A4A">
        <w:rPr>
          <w:rFonts w:ascii="Times New Roman" w:hAnsi="Times New Roman" w:cs="Times New Roman"/>
          <w:sz w:val="24"/>
          <w:szCs w:val="24"/>
        </w:rPr>
        <w:t>Додаток  6</w:t>
      </w:r>
    </w:p>
    <w:p w:rsidR="00556A4A" w:rsidRPr="00556A4A" w:rsidRDefault="00556A4A" w:rsidP="00556A4A">
      <w:pPr>
        <w:ind w:firstLine="567"/>
        <w:jc w:val="right"/>
        <w:rPr>
          <w:rFonts w:ascii="Times New Roman" w:hAnsi="Times New Roman" w:cs="Times New Roman"/>
          <w:sz w:val="24"/>
          <w:szCs w:val="24"/>
        </w:rPr>
      </w:pPr>
      <w:r w:rsidRPr="00556A4A">
        <w:rPr>
          <w:rFonts w:ascii="Times New Roman" w:hAnsi="Times New Roman" w:cs="Times New Roman"/>
          <w:sz w:val="24"/>
          <w:szCs w:val="24"/>
        </w:rPr>
        <w:t>до тендерної документації</w:t>
      </w:r>
    </w:p>
    <w:p w:rsidR="00556A4A" w:rsidRPr="00556A4A" w:rsidRDefault="00556A4A" w:rsidP="00556A4A">
      <w:pPr>
        <w:jc w:val="center"/>
        <w:rPr>
          <w:rFonts w:ascii="Times New Roman" w:hAnsi="Times New Roman" w:cs="Times New Roman"/>
          <w:i/>
          <w:sz w:val="24"/>
          <w:szCs w:val="24"/>
          <w:lang w:eastAsia="ar-SA"/>
        </w:rPr>
      </w:pPr>
    </w:p>
    <w:p w:rsidR="001A7E86" w:rsidRDefault="00556A4A" w:rsidP="00556A4A">
      <w:pPr>
        <w:tabs>
          <w:tab w:val="left" w:pos="708"/>
        </w:tabs>
        <w:jc w:val="center"/>
        <w:rPr>
          <w:rFonts w:ascii="Times New Roman" w:hAnsi="Times New Roman" w:cs="Times New Roman"/>
          <w:b/>
          <w:sz w:val="24"/>
          <w:szCs w:val="24"/>
        </w:rPr>
      </w:pPr>
      <w:r w:rsidRPr="00556A4A">
        <w:rPr>
          <w:rFonts w:ascii="Times New Roman" w:hAnsi="Times New Roman" w:cs="Times New Roman"/>
          <w:b/>
          <w:sz w:val="24"/>
          <w:szCs w:val="24"/>
        </w:rPr>
        <w:t>ПЕРЕЛІК ДОКУМЕНТІВ, ЯКІ ВИМАГАЮТЬСЯ</w:t>
      </w:r>
      <w:r w:rsidR="001A7E86">
        <w:rPr>
          <w:rFonts w:ascii="Times New Roman" w:hAnsi="Times New Roman" w:cs="Times New Roman"/>
          <w:b/>
          <w:sz w:val="24"/>
          <w:szCs w:val="24"/>
        </w:rPr>
        <w:t xml:space="preserve"> ВІД ПЕРЕМОЖЦЯ</w:t>
      </w:r>
    </w:p>
    <w:p w:rsidR="00556A4A" w:rsidRPr="00556A4A" w:rsidRDefault="00556A4A" w:rsidP="00556A4A">
      <w:pPr>
        <w:tabs>
          <w:tab w:val="left" w:pos="708"/>
        </w:tabs>
        <w:jc w:val="center"/>
        <w:rPr>
          <w:rFonts w:ascii="Times New Roman" w:hAnsi="Times New Roman" w:cs="Times New Roman"/>
          <w:b/>
          <w:sz w:val="24"/>
          <w:szCs w:val="24"/>
        </w:rPr>
      </w:pPr>
      <w:r w:rsidRPr="00556A4A">
        <w:rPr>
          <w:rFonts w:ascii="Times New Roman" w:hAnsi="Times New Roman" w:cs="Times New Roman"/>
          <w:b/>
          <w:sz w:val="24"/>
          <w:szCs w:val="24"/>
        </w:rPr>
        <w:t xml:space="preserve"> ДЛЯ ПІД</w:t>
      </w:r>
      <w:r w:rsidR="001A7E86">
        <w:rPr>
          <w:rFonts w:ascii="Times New Roman" w:hAnsi="Times New Roman" w:cs="Times New Roman"/>
          <w:b/>
          <w:sz w:val="24"/>
          <w:szCs w:val="24"/>
        </w:rPr>
        <w:t>ПИСАННЯ ДОГОВОРУ ІЗ</w:t>
      </w:r>
      <w:r w:rsidRPr="00556A4A">
        <w:rPr>
          <w:rFonts w:ascii="Times New Roman" w:hAnsi="Times New Roman" w:cs="Times New Roman"/>
          <w:b/>
          <w:sz w:val="24"/>
          <w:szCs w:val="24"/>
        </w:rPr>
        <w:t xml:space="preserve"> ЗАМОВНИК</w:t>
      </w:r>
      <w:r w:rsidR="001A7E86">
        <w:rPr>
          <w:rFonts w:ascii="Times New Roman" w:hAnsi="Times New Roman" w:cs="Times New Roman"/>
          <w:b/>
          <w:sz w:val="24"/>
          <w:szCs w:val="24"/>
        </w:rPr>
        <w:t>ОМ</w:t>
      </w:r>
    </w:p>
    <w:p w:rsidR="00556A4A" w:rsidRPr="00556A4A" w:rsidRDefault="00556A4A" w:rsidP="00556A4A">
      <w:pPr>
        <w:numPr>
          <w:ilvl w:val="0"/>
          <w:numId w:val="9"/>
        </w:numPr>
        <w:tabs>
          <w:tab w:val="left" w:pos="360"/>
        </w:tabs>
        <w:spacing w:after="0" w:line="240" w:lineRule="auto"/>
        <w:ind w:left="0" w:firstLine="426"/>
        <w:jc w:val="both"/>
        <w:rPr>
          <w:rFonts w:ascii="Times New Roman" w:hAnsi="Times New Roman" w:cs="Times New Roman"/>
          <w:b/>
          <w:sz w:val="24"/>
          <w:szCs w:val="24"/>
        </w:rPr>
      </w:pPr>
      <w:r w:rsidRPr="00556A4A">
        <w:rPr>
          <w:rFonts w:ascii="Times New Roman" w:hAnsi="Times New Roman" w:cs="Times New Roman"/>
          <w:sz w:val="24"/>
          <w:szCs w:val="24"/>
          <w:lang w:eastAsia="ar-SA"/>
        </w:rPr>
        <w:t xml:space="preserve">Документи (виписка з протоколу засновників/копія протоколу засновників, наказ про призначення /копія наказу про призначення; довіреність/ дорученням у разі підписання документів тендерної пропозиції особою, чиї повноваження не визначені статутом, або інший документ, що підтверджує повноваження посадової особи учасника на підписання документів. </w:t>
      </w:r>
    </w:p>
    <w:p w:rsidR="00556A4A" w:rsidRPr="00556A4A" w:rsidRDefault="00556A4A" w:rsidP="00556A4A">
      <w:pPr>
        <w:pStyle w:val="a3"/>
        <w:numPr>
          <w:ilvl w:val="0"/>
          <w:numId w:val="9"/>
        </w:numPr>
        <w:spacing w:after="0" w:line="240" w:lineRule="auto"/>
        <w:ind w:left="0" w:firstLine="426"/>
        <w:contextualSpacing w:val="0"/>
        <w:jc w:val="both"/>
        <w:rPr>
          <w:rFonts w:ascii="Times New Roman" w:hAnsi="Times New Roman" w:cs="Times New Roman"/>
          <w:sz w:val="24"/>
          <w:szCs w:val="24"/>
          <w:lang w:eastAsia="ar-SA"/>
        </w:rPr>
      </w:pPr>
      <w:r w:rsidRPr="00556A4A">
        <w:rPr>
          <w:rFonts w:ascii="Times New Roman" w:hAnsi="Times New Roman" w:cs="Times New Roman"/>
          <w:sz w:val="24"/>
          <w:szCs w:val="24"/>
          <w:lang w:eastAsia="ar-SA"/>
        </w:rPr>
        <w:t>Копія документа в повному обсязі, що посвідчує особу посадової особи учасника, яка уповноважена щодо підпису документів тендерної пропозиції. Повноваження учасника-фізичної особи, у тому числі фізичної особи-підприємця, підтверджуються поданням в складі тендерної пропозиції копії паспорта в повному обсязі або іншого документа, що посвідчує його особу та копії довідки про присвоєння ідентифікаційного номеру (копії картки платника податків).</w:t>
      </w:r>
    </w:p>
    <w:p w:rsidR="00556A4A" w:rsidRPr="00556A4A" w:rsidRDefault="00556A4A" w:rsidP="00556A4A">
      <w:pPr>
        <w:numPr>
          <w:ilvl w:val="0"/>
          <w:numId w:val="9"/>
        </w:numPr>
        <w:tabs>
          <w:tab w:val="left" w:pos="360"/>
        </w:tabs>
        <w:spacing w:after="0" w:line="240" w:lineRule="auto"/>
        <w:ind w:left="0" w:firstLine="360"/>
        <w:jc w:val="both"/>
        <w:rPr>
          <w:rFonts w:ascii="Times New Roman" w:hAnsi="Times New Roman" w:cs="Times New Roman"/>
          <w:b/>
          <w:sz w:val="24"/>
          <w:szCs w:val="24"/>
        </w:rPr>
      </w:pPr>
      <w:r w:rsidRPr="00556A4A">
        <w:rPr>
          <w:rFonts w:ascii="Times New Roman" w:hAnsi="Times New Roman" w:cs="Times New Roman"/>
          <w:bCs/>
          <w:sz w:val="24"/>
          <w:szCs w:val="24"/>
          <w:lang w:eastAsia="ar-SA"/>
        </w:rPr>
        <w:t xml:space="preserve">Копія </w:t>
      </w:r>
      <w:r w:rsidRPr="00556A4A">
        <w:rPr>
          <w:rFonts w:ascii="Times New Roman" w:hAnsi="Times New Roman" w:cs="Times New Roman"/>
          <w:iCs/>
          <w:sz w:val="24"/>
          <w:szCs w:val="24"/>
          <w:lang w:eastAsia="ar-SA"/>
        </w:rPr>
        <w:t>статуту або іншого установчого документу</w:t>
      </w:r>
      <w:r w:rsidRPr="00556A4A">
        <w:rPr>
          <w:rFonts w:ascii="Times New Roman" w:hAnsi="Times New Roman" w:cs="Times New Roman"/>
          <w:sz w:val="24"/>
          <w:szCs w:val="24"/>
          <w:lang w:eastAsia="ar-SA"/>
        </w:rPr>
        <w:t xml:space="preserve"> зі змінами (у разі їх наявності) </w:t>
      </w:r>
      <w:r w:rsidRPr="00556A4A">
        <w:rPr>
          <w:rFonts w:ascii="Times New Roman" w:hAnsi="Times New Roman" w:cs="Times New Roman"/>
          <w:iCs/>
          <w:sz w:val="24"/>
          <w:szCs w:val="24"/>
          <w:lang w:eastAsia="ar-SA"/>
        </w:rPr>
        <w:t>(для учасника - юридичної особи);</w:t>
      </w:r>
    </w:p>
    <w:p w:rsidR="00556A4A" w:rsidRPr="00556A4A" w:rsidRDefault="00556A4A" w:rsidP="00556A4A">
      <w:pPr>
        <w:numPr>
          <w:ilvl w:val="0"/>
          <w:numId w:val="9"/>
        </w:numPr>
        <w:tabs>
          <w:tab w:val="left" w:pos="360"/>
        </w:tabs>
        <w:spacing w:after="0" w:line="240" w:lineRule="auto"/>
        <w:ind w:left="0" w:firstLine="360"/>
        <w:jc w:val="both"/>
        <w:rPr>
          <w:rFonts w:ascii="Times New Roman" w:hAnsi="Times New Roman" w:cs="Times New Roman"/>
          <w:b/>
          <w:sz w:val="24"/>
          <w:szCs w:val="24"/>
        </w:rPr>
      </w:pPr>
      <w:r w:rsidRPr="00556A4A">
        <w:rPr>
          <w:rFonts w:ascii="Times New Roman" w:hAnsi="Times New Roman" w:cs="Times New Roman"/>
          <w:sz w:val="24"/>
          <w:szCs w:val="24"/>
          <w:lang w:eastAsia="ar-SA"/>
        </w:rPr>
        <w:t>Свідоцтво про реєстрацію платника податку на додану вартість або витяг з реєстру платників податку на додану вартість</w:t>
      </w:r>
      <w:r w:rsidRPr="00556A4A">
        <w:rPr>
          <w:rFonts w:ascii="Times New Roman" w:hAnsi="Times New Roman" w:cs="Times New Roman"/>
          <w:i/>
          <w:iCs/>
          <w:sz w:val="24"/>
          <w:szCs w:val="24"/>
          <w:lang w:eastAsia="ar-SA"/>
        </w:rPr>
        <w:t xml:space="preserve"> – </w:t>
      </w:r>
      <w:r w:rsidRPr="00556A4A">
        <w:rPr>
          <w:rFonts w:ascii="Times New Roman" w:hAnsi="Times New Roman" w:cs="Times New Roman"/>
          <w:sz w:val="24"/>
          <w:szCs w:val="24"/>
          <w:lang w:eastAsia="ar-SA"/>
        </w:rPr>
        <w:t xml:space="preserve">для учасника, який є платником податку на додану вартість; </w:t>
      </w:r>
    </w:p>
    <w:p w:rsidR="00556A4A" w:rsidRPr="00556A4A" w:rsidRDefault="00556A4A" w:rsidP="00556A4A">
      <w:pPr>
        <w:numPr>
          <w:ilvl w:val="0"/>
          <w:numId w:val="9"/>
        </w:numPr>
        <w:tabs>
          <w:tab w:val="left" w:pos="360"/>
        </w:tabs>
        <w:spacing w:after="0" w:line="240" w:lineRule="auto"/>
        <w:ind w:left="0" w:firstLine="360"/>
        <w:jc w:val="both"/>
        <w:rPr>
          <w:rFonts w:ascii="Times New Roman" w:hAnsi="Times New Roman" w:cs="Times New Roman"/>
          <w:b/>
          <w:sz w:val="24"/>
          <w:szCs w:val="24"/>
        </w:rPr>
      </w:pPr>
      <w:r w:rsidRPr="00556A4A">
        <w:rPr>
          <w:rFonts w:ascii="Times New Roman" w:hAnsi="Times New Roman" w:cs="Times New Roman"/>
          <w:sz w:val="24"/>
          <w:szCs w:val="24"/>
          <w:lang w:eastAsia="ar-SA"/>
        </w:rPr>
        <w:t>Свідоцтво про право сплати єдиного податку або  в</w:t>
      </w:r>
      <w:r w:rsidRPr="00556A4A">
        <w:rPr>
          <w:rFonts w:ascii="Times New Roman" w:hAnsi="Times New Roman" w:cs="Times New Roman"/>
          <w:sz w:val="24"/>
          <w:szCs w:val="24"/>
          <w:lang w:eastAsia="he-IL" w:bidi="he-IL"/>
        </w:rPr>
        <w:t>итяг з реєстру платників єдиного податку</w:t>
      </w:r>
      <w:r w:rsidRPr="00556A4A">
        <w:rPr>
          <w:rFonts w:ascii="Times New Roman" w:hAnsi="Times New Roman" w:cs="Times New Roman"/>
          <w:sz w:val="24"/>
          <w:szCs w:val="24"/>
          <w:lang w:eastAsia="ar-SA"/>
        </w:rPr>
        <w:t xml:space="preserve">, у разі коли учасник є платником єдиного податку; </w:t>
      </w:r>
    </w:p>
    <w:p w:rsidR="00556A4A" w:rsidRPr="00556A4A" w:rsidRDefault="00556A4A" w:rsidP="00697729">
      <w:pPr>
        <w:ind w:firstLine="567"/>
        <w:jc w:val="center"/>
        <w:rPr>
          <w:rFonts w:ascii="Times New Roman" w:hAnsi="Times New Roman" w:cs="Times New Roman"/>
          <w:sz w:val="24"/>
          <w:szCs w:val="24"/>
        </w:rPr>
      </w:pPr>
    </w:p>
    <w:sectPr w:rsidR="00556A4A" w:rsidRPr="00556A4A" w:rsidSect="007E7265">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DD4"/>
    <w:multiLevelType w:val="hybridMultilevel"/>
    <w:tmpl w:val="EF9E24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6C0999"/>
    <w:multiLevelType w:val="hybridMultilevel"/>
    <w:tmpl w:val="02EED8A0"/>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nsid w:val="18EF45C6"/>
    <w:multiLevelType w:val="hybridMultilevel"/>
    <w:tmpl w:val="02EED8A0"/>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nsid w:val="1C730F0B"/>
    <w:multiLevelType w:val="multilevel"/>
    <w:tmpl w:val="B4A6D6B6"/>
    <w:lvl w:ilvl="0">
      <w:start w:val="7"/>
      <w:numFmt w:val="decimal"/>
      <w:lvlText w:val="%1."/>
      <w:lvlJc w:val="left"/>
      <w:pPr>
        <w:ind w:left="360" w:hanging="360"/>
      </w:pPr>
      <w:rPr>
        <w:rFonts w:hint="default"/>
      </w:rPr>
    </w:lvl>
    <w:lvl w:ilvl="1">
      <w:start w:val="1"/>
      <w:numFmt w:val="decimal"/>
      <w:lvlText w:val="%1.%2."/>
      <w:lvlJc w:val="left"/>
      <w:pPr>
        <w:ind w:left="617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428B0257"/>
    <w:multiLevelType w:val="hybridMultilevel"/>
    <w:tmpl w:val="DAA6C9C0"/>
    <w:lvl w:ilvl="0" w:tplc="0419000B">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5">
    <w:nsid w:val="4D630BCE"/>
    <w:multiLevelType w:val="multilevel"/>
    <w:tmpl w:val="42BA4182"/>
    <w:lvl w:ilvl="0">
      <w:start w:val="1"/>
      <w:numFmt w:val="decimal"/>
      <w:lvlText w:val="%1."/>
      <w:lvlJc w:val="left"/>
      <w:pPr>
        <w:ind w:left="720" w:hanging="360"/>
      </w:pPr>
      <w:rPr>
        <w:rFonts w:hint="default"/>
        <w:b w:val="0"/>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8CE1897"/>
    <w:multiLevelType w:val="multilevel"/>
    <w:tmpl w:val="AF8613EC"/>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7">
    <w:nsid w:val="65815518"/>
    <w:multiLevelType w:val="hybridMultilevel"/>
    <w:tmpl w:val="F7ECC6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9">
    <w:nsid w:val="77BA72FF"/>
    <w:multiLevelType w:val="hybridMultilevel"/>
    <w:tmpl w:val="CB38A8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0"/>
  </w:num>
  <w:num w:numId="5">
    <w:abstractNumId w:val="3"/>
  </w:num>
  <w:num w:numId="6">
    <w:abstractNumId w:val="6"/>
  </w:num>
  <w:num w:numId="7">
    <w:abstractNumId w:val="1"/>
  </w:num>
  <w:num w:numId="8">
    <w:abstractNumId w:val="4"/>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defaultTabStop w:val="708"/>
  <w:hyphenationZone w:val="425"/>
  <w:characterSpacingControl w:val="doNotCompress"/>
  <w:compat/>
  <w:rsids>
    <w:rsidRoot w:val="0035031C"/>
    <w:rsid w:val="000012D6"/>
    <w:rsid w:val="00014A1C"/>
    <w:rsid w:val="00022857"/>
    <w:rsid w:val="00037AF0"/>
    <w:rsid w:val="00072BCD"/>
    <w:rsid w:val="00076256"/>
    <w:rsid w:val="00085C14"/>
    <w:rsid w:val="00090B9A"/>
    <w:rsid w:val="000C379C"/>
    <w:rsid w:val="000D2B89"/>
    <w:rsid w:val="000F2AEC"/>
    <w:rsid w:val="00100209"/>
    <w:rsid w:val="00103879"/>
    <w:rsid w:val="00156D4F"/>
    <w:rsid w:val="00184732"/>
    <w:rsid w:val="001A4D12"/>
    <w:rsid w:val="001A7E86"/>
    <w:rsid w:val="001C5904"/>
    <w:rsid w:val="001D0D6A"/>
    <w:rsid w:val="00215D73"/>
    <w:rsid w:val="0022164B"/>
    <w:rsid w:val="002448DC"/>
    <w:rsid w:val="002731BC"/>
    <w:rsid w:val="002A39CE"/>
    <w:rsid w:val="002A40E8"/>
    <w:rsid w:val="002C6D2C"/>
    <w:rsid w:val="0035031C"/>
    <w:rsid w:val="003B45C2"/>
    <w:rsid w:val="003B5C88"/>
    <w:rsid w:val="003C6D29"/>
    <w:rsid w:val="003D152D"/>
    <w:rsid w:val="003D3E33"/>
    <w:rsid w:val="003D6B4D"/>
    <w:rsid w:val="003F5E31"/>
    <w:rsid w:val="00400D50"/>
    <w:rsid w:val="004259EC"/>
    <w:rsid w:val="00436DD7"/>
    <w:rsid w:val="00452323"/>
    <w:rsid w:val="0047273F"/>
    <w:rsid w:val="0049415D"/>
    <w:rsid w:val="004B62E9"/>
    <w:rsid w:val="004C3561"/>
    <w:rsid w:val="004E0690"/>
    <w:rsid w:val="004F2336"/>
    <w:rsid w:val="00540A67"/>
    <w:rsid w:val="00543FCD"/>
    <w:rsid w:val="00556A4A"/>
    <w:rsid w:val="00574BCD"/>
    <w:rsid w:val="00586E6B"/>
    <w:rsid w:val="005A1CC6"/>
    <w:rsid w:val="005A5EAB"/>
    <w:rsid w:val="005B5ED2"/>
    <w:rsid w:val="005B71D4"/>
    <w:rsid w:val="005D1FCA"/>
    <w:rsid w:val="005D5ACC"/>
    <w:rsid w:val="005E4D03"/>
    <w:rsid w:val="006173F1"/>
    <w:rsid w:val="00630594"/>
    <w:rsid w:val="00634772"/>
    <w:rsid w:val="00697729"/>
    <w:rsid w:val="006A5336"/>
    <w:rsid w:val="006D5475"/>
    <w:rsid w:val="0072631E"/>
    <w:rsid w:val="00753A98"/>
    <w:rsid w:val="007A20A0"/>
    <w:rsid w:val="007E7265"/>
    <w:rsid w:val="007E785E"/>
    <w:rsid w:val="008A21FB"/>
    <w:rsid w:val="008B18DA"/>
    <w:rsid w:val="00923000"/>
    <w:rsid w:val="00934840"/>
    <w:rsid w:val="0094645B"/>
    <w:rsid w:val="00954226"/>
    <w:rsid w:val="00973B05"/>
    <w:rsid w:val="00975D5B"/>
    <w:rsid w:val="009A5213"/>
    <w:rsid w:val="009B241D"/>
    <w:rsid w:val="009D5B91"/>
    <w:rsid w:val="00A11F72"/>
    <w:rsid w:val="00A57BE8"/>
    <w:rsid w:val="00A74DE3"/>
    <w:rsid w:val="00AC32CC"/>
    <w:rsid w:val="00AF240B"/>
    <w:rsid w:val="00B000FC"/>
    <w:rsid w:val="00B319AA"/>
    <w:rsid w:val="00B752BD"/>
    <w:rsid w:val="00BC709A"/>
    <w:rsid w:val="00C37BD1"/>
    <w:rsid w:val="00C4691A"/>
    <w:rsid w:val="00CA258B"/>
    <w:rsid w:val="00CC1914"/>
    <w:rsid w:val="00CC308F"/>
    <w:rsid w:val="00CF2135"/>
    <w:rsid w:val="00D2638B"/>
    <w:rsid w:val="00D445C2"/>
    <w:rsid w:val="00D46637"/>
    <w:rsid w:val="00D63952"/>
    <w:rsid w:val="00D64259"/>
    <w:rsid w:val="00D71EAE"/>
    <w:rsid w:val="00DB389A"/>
    <w:rsid w:val="00DC281D"/>
    <w:rsid w:val="00DD5791"/>
    <w:rsid w:val="00E3687E"/>
    <w:rsid w:val="00E82006"/>
    <w:rsid w:val="00EA37BD"/>
    <w:rsid w:val="00ED066A"/>
    <w:rsid w:val="00EF1837"/>
    <w:rsid w:val="00F056DE"/>
    <w:rsid w:val="00F07D8F"/>
    <w:rsid w:val="00F21936"/>
    <w:rsid w:val="00F479BB"/>
    <w:rsid w:val="00F74BF7"/>
    <w:rsid w:val="00F76B25"/>
    <w:rsid w:val="00FF0DB9"/>
    <w:rsid w:val="00FF3A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B9A"/>
  </w:style>
  <w:style w:type="paragraph" w:styleId="5">
    <w:name w:val="heading 5"/>
    <w:basedOn w:val="a"/>
    <w:next w:val="a"/>
    <w:link w:val="50"/>
    <w:qFormat/>
    <w:rsid w:val="00FF0DB9"/>
    <w:pPr>
      <w:spacing w:before="240" w:after="60" w:line="276"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1.1,Литература,Bullet Number,Bullet 1,Use Case List Paragraph,lp1,lp11,List Paragraph11"/>
    <w:basedOn w:val="a"/>
    <w:link w:val="a4"/>
    <w:uiPriority w:val="34"/>
    <w:qFormat/>
    <w:rsid w:val="00923000"/>
    <w:pPr>
      <w:ind w:left="720"/>
      <w:contextualSpacing/>
    </w:pPr>
  </w:style>
  <w:style w:type="paragraph" w:styleId="a5">
    <w:name w:val="Balloon Text"/>
    <w:basedOn w:val="a"/>
    <w:link w:val="a6"/>
    <w:uiPriority w:val="99"/>
    <w:semiHidden/>
    <w:unhideWhenUsed/>
    <w:rsid w:val="006173F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73F1"/>
    <w:rPr>
      <w:rFonts w:ascii="Segoe UI" w:hAnsi="Segoe UI" w:cs="Segoe UI"/>
      <w:sz w:val="18"/>
      <w:szCs w:val="18"/>
    </w:rPr>
  </w:style>
  <w:style w:type="paragraph" w:customStyle="1" w:styleId="rvps2">
    <w:name w:val="rvps2"/>
    <w:basedOn w:val="a"/>
    <w:rsid w:val="00D6395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unhideWhenUsed/>
    <w:rsid w:val="00D63952"/>
    <w:rPr>
      <w:color w:val="0000FF"/>
      <w:u w:val="single"/>
    </w:rPr>
  </w:style>
  <w:style w:type="character" w:customStyle="1" w:styleId="rvts46">
    <w:name w:val="rvts46"/>
    <w:basedOn w:val="a0"/>
    <w:rsid w:val="00D63952"/>
  </w:style>
  <w:style w:type="paragraph" w:styleId="a8">
    <w:name w:val="No Spacing"/>
    <w:link w:val="a9"/>
    <w:uiPriority w:val="99"/>
    <w:qFormat/>
    <w:rsid w:val="00184732"/>
    <w:pPr>
      <w:spacing w:after="0" w:line="240" w:lineRule="auto"/>
    </w:pPr>
    <w:rPr>
      <w:rFonts w:ascii="Calibri" w:eastAsia="Calibri" w:hAnsi="Calibri" w:cs="Times New Roman"/>
      <w:lang w:val="ru-RU"/>
    </w:rPr>
  </w:style>
  <w:style w:type="character" w:customStyle="1" w:styleId="a9">
    <w:name w:val="Без интервала Знак"/>
    <w:link w:val="a8"/>
    <w:uiPriority w:val="99"/>
    <w:locked/>
    <w:rsid w:val="00184732"/>
    <w:rPr>
      <w:rFonts w:ascii="Calibri" w:eastAsia="Calibri" w:hAnsi="Calibri" w:cs="Times New Roman"/>
      <w:lang w:val="ru-RU"/>
    </w:rPr>
  </w:style>
  <w:style w:type="paragraph" w:styleId="aa">
    <w:name w:val="Body Text"/>
    <w:basedOn w:val="a"/>
    <w:link w:val="ab"/>
    <w:rsid w:val="00B752BD"/>
    <w:pPr>
      <w:widowControl w:val="0"/>
      <w:snapToGrid w:val="0"/>
      <w:spacing w:after="0" w:line="240" w:lineRule="auto"/>
      <w:jc w:val="both"/>
    </w:pPr>
    <w:rPr>
      <w:rFonts w:ascii="Times New Roman" w:eastAsia="Times New Roman" w:hAnsi="Times New Roman" w:cs="Times New Roman"/>
      <w:color w:val="FF0000"/>
      <w:sz w:val="24"/>
      <w:szCs w:val="20"/>
      <w:lang w:eastAsia="ru-RU"/>
    </w:rPr>
  </w:style>
  <w:style w:type="character" w:customStyle="1" w:styleId="ab">
    <w:name w:val="Основной текст Знак"/>
    <w:basedOn w:val="a0"/>
    <w:link w:val="aa"/>
    <w:rsid w:val="00B752BD"/>
    <w:rPr>
      <w:rFonts w:ascii="Times New Roman" w:eastAsia="Times New Roman" w:hAnsi="Times New Roman" w:cs="Times New Roman"/>
      <w:color w:val="FF0000"/>
      <w:sz w:val="24"/>
      <w:szCs w:val="20"/>
      <w:lang w:eastAsia="ru-RU"/>
    </w:rPr>
  </w:style>
  <w:style w:type="paragraph" w:styleId="ac">
    <w:name w:val="Body Text Indent"/>
    <w:basedOn w:val="a"/>
    <w:link w:val="ad"/>
    <w:rsid w:val="00B752BD"/>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0"/>
    <w:link w:val="ac"/>
    <w:rsid w:val="00B752BD"/>
    <w:rPr>
      <w:rFonts w:ascii="Times New Roman" w:eastAsia="Times New Roman" w:hAnsi="Times New Roman" w:cs="Times New Roman"/>
      <w:sz w:val="24"/>
      <w:szCs w:val="20"/>
      <w:lang w:eastAsia="ru-RU"/>
    </w:rPr>
  </w:style>
  <w:style w:type="paragraph" w:styleId="2">
    <w:name w:val="Body Text Indent 2"/>
    <w:basedOn w:val="a"/>
    <w:link w:val="20"/>
    <w:rsid w:val="00B752BD"/>
    <w:pPr>
      <w:spacing w:after="0" w:line="240" w:lineRule="auto"/>
      <w:ind w:firstLine="709"/>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rsid w:val="00B752BD"/>
    <w:rPr>
      <w:rFonts w:ascii="Times New Roman" w:eastAsia="Times New Roman" w:hAnsi="Times New Roman" w:cs="Times New Roman"/>
      <w:color w:val="000000"/>
      <w:sz w:val="24"/>
      <w:szCs w:val="20"/>
      <w:lang w:eastAsia="ru-RU"/>
    </w:rPr>
  </w:style>
  <w:style w:type="paragraph" w:styleId="21">
    <w:name w:val="Body Text 2"/>
    <w:basedOn w:val="a"/>
    <w:link w:val="22"/>
    <w:rsid w:val="00B752BD"/>
    <w:pPr>
      <w:widowControl w:val="0"/>
      <w:autoSpaceDE w:val="0"/>
      <w:autoSpaceDN w:val="0"/>
      <w:spacing w:after="120" w:line="480" w:lineRule="auto"/>
    </w:pPr>
    <w:rPr>
      <w:rFonts w:ascii="Times New Roman CYR" w:eastAsia="Times New Roman" w:hAnsi="Times New Roman CYR" w:cs="Times New Roman CYR"/>
      <w:sz w:val="24"/>
      <w:szCs w:val="24"/>
      <w:lang w:eastAsia="ru-RU"/>
    </w:rPr>
  </w:style>
  <w:style w:type="character" w:customStyle="1" w:styleId="22">
    <w:name w:val="Основной текст 2 Знак"/>
    <w:basedOn w:val="a0"/>
    <w:link w:val="21"/>
    <w:rsid w:val="00B752BD"/>
    <w:rPr>
      <w:rFonts w:ascii="Times New Roman CYR" w:eastAsia="Times New Roman" w:hAnsi="Times New Roman CYR" w:cs="Times New Roman CYR"/>
      <w:sz w:val="24"/>
      <w:szCs w:val="24"/>
      <w:lang w:eastAsia="ru-RU"/>
    </w:rPr>
  </w:style>
  <w:style w:type="character" w:customStyle="1" w:styleId="st42">
    <w:name w:val="st42"/>
    <w:rsid w:val="00B752BD"/>
    <w:rPr>
      <w:rFonts w:ascii="Times New Roman" w:hAnsi="Times New Roman"/>
      <w:color w:val="000000"/>
    </w:rPr>
  </w:style>
  <w:style w:type="character" w:customStyle="1" w:styleId="50">
    <w:name w:val="Заголовок 5 Знак"/>
    <w:basedOn w:val="a0"/>
    <w:link w:val="5"/>
    <w:rsid w:val="00FF0DB9"/>
    <w:rPr>
      <w:rFonts w:ascii="Calibri" w:eastAsia="Times New Roman" w:hAnsi="Calibri" w:cs="Times New Roman"/>
      <w:b/>
      <w:bCs/>
      <w:i/>
      <w:iCs/>
      <w:sz w:val="26"/>
      <w:szCs w:val="26"/>
    </w:rPr>
  </w:style>
  <w:style w:type="character" w:customStyle="1" w:styleId="23">
    <w:name w:val="Основной текст (2)_"/>
    <w:basedOn w:val="a0"/>
    <w:link w:val="24"/>
    <w:rsid w:val="00FF0DB9"/>
    <w:rPr>
      <w:b/>
      <w:bCs/>
      <w:shd w:val="clear" w:color="auto" w:fill="FFFFFF"/>
    </w:rPr>
  </w:style>
  <w:style w:type="paragraph" w:customStyle="1" w:styleId="24">
    <w:name w:val="Основной текст (2)"/>
    <w:basedOn w:val="a"/>
    <w:link w:val="23"/>
    <w:rsid w:val="00FF0DB9"/>
    <w:pPr>
      <w:widowControl w:val="0"/>
      <w:shd w:val="clear" w:color="auto" w:fill="FFFFFF"/>
      <w:spacing w:after="0" w:line="274" w:lineRule="exact"/>
      <w:ind w:hanging="600"/>
      <w:jc w:val="center"/>
    </w:pPr>
    <w:rPr>
      <w:b/>
      <w:bCs/>
    </w:rPr>
  </w:style>
  <w:style w:type="paragraph" w:styleId="ae">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1"/>
    <w:uiPriority w:val="99"/>
    <w:unhideWhenUsed/>
    <w:qFormat/>
    <w:rsid w:val="00FF0D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e"/>
    <w:uiPriority w:val="99"/>
    <w:locked/>
    <w:rsid w:val="00FF0DB9"/>
    <w:rPr>
      <w:rFonts w:ascii="Times New Roman" w:eastAsia="Times New Roman" w:hAnsi="Times New Roman" w:cs="Times New Roman"/>
      <w:sz w:val="24"/>
      <w:szCs w:val="24"/>
      <w:lang w:val="ru-RU" w:eastAsia="ru-RU"/>
    </w:rPr>
  </w:style>
  <w:style w:type="paragraph" w:customStyle="1" w:styleId="Fon">
    <w:name w:val="Fon"/>
    <w:basedOn w:val="a"/>
    <w:link w:val="Fon0"/>
    <w:uiPriority w:val="99"/>
    <w:qFormat/>
    <w:rsid w:val="00697729"/>
    <w:pPr>
      <w:spacing w:after="0" w:line="240" w:lineRule="auto"/>
    </w:pPr>
    <w:rPr>
      <w:rFonts w:ascii="Arial" w:eastAsia="Calibri" w:hAnsi="Arial" w:cs="Times New Roman"/>
      <w:sz w:val="24"/>
      <w:szCs w:val="24"/>
      <w:lang w:val="ru-RU"/>
    </w:rPr>
  </w:style>
  <w:style w:type="character" w:customStyle="1" w:styleId="Fon0">
    <w:name w:val="Fon Знак"/>
    <w:link w:val="Fon"/>
    <w:uiPriority w:val="99"/>
    <w:rsid w:val="00697729"/>
    <w:rPr>
      <w:rFonts w:ascii="Arial" w:eastAsia="Calibri" w:hAnsi="Arial" w:cs="Times New Roman"/>
      <w:sz w:val="24"/>
      <w:szCs w:val="24"/>
      <w:lang w:val="ru-RU"/>
    </w:rPr>
  </w:style>
  <w:style w:type="paragraph" w:styleId="HTML">
    <w:name w:val="HTML Preformatted"/>
    <w:basedOn w:val="a"/>
    <w:link w:val="HTML0"/>
    <w:rsid w:val="0069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697729"/>
    <w:rPr>
      <w:rFonts w:ascii="Courier New" w:eastAsia="Times New Roman" w:hAnsi="Courier New" w:cs="Courier New"/>
      <w:sz w:val="20"/>
      <w:szCs w:val="20"/>
      <w:lang w:val="ru-RU" w:eastAsia="ru-RU"/>
    </w:rPr>
  </w:style>
  <w:style w:type="character" w:customStyle="1" w:styleId="FontStyle12">
    <w:name w:val="Font Style12"/>
    <w:rsid w:val="00697729"/>
    <w:rPr>
      <w:rFonts w:ascii="Times New Roman" w:hAnsi="Times New Roman" w:cs="Times New Roman"/>
      <w:sz w:val="22"/>
      <w:szCs w:val="22"/>
    </w:rPr>
  </w:style>
  <w:style w:type="character" w:customStyle="1" w:styleId="FontStyle11">
    <w:name w:val="Font Style11"/>
    <w:uiPriority w:val="99"/>
    <w:rsid w:val="00697729"/>
    <w:rPr>
      <w:rFonts w:ascii="Times New Roman" w:hAnsi="Times New Roman" w:cs="Times New Roman"/>
      <w:sz w:val="22"/>
      <w:szCs w:val="22"/>
    </w:rPr>
  </w:style>
  <w:style w:type="paragraph" w:customStyle="1" w:styleId="Style3">
    <w:name w:val="Style3"/>
    <w:basedOn w:val="a"/>
    <w:uiPriority w:val="99"/>
    <w:rsid w:val="00697729"/>
    <w:pPr>
      <w:widowControl w:val="0"/>
      <w:autoSpaceDE w:val="0"/>
      <w:autoSpaceDN w:val="0"/>
      <w:adjustRightInd w:val="0"/>
      <w:spacing w:after="0" w:line="272" w:lineRule="exact"/>
      <w:jc w:val="center"/>
    </w:pPr>
    <w:rPr>
      <w:rFonts w:ascii="Times New Roman" w:eastAsia="Times New Roman" w:hAnsi="Times New Roman" w:cs="Times New Roman"/>
      <w:sz w:val="24"/>
      <w:szCs w:val="24"/>
      <w:lang w:val="ru-RU" w:eastAsia="ru-RU"/>
    </w:rPr>
  </w:style>
  <w:style w:type="paragraph" w:customStyle="1" w:styleId="Style8">
    <w:name w:val="Style8"/>
    <w:basedOn w:val="a"/>
    <w:rsid w:val="00697729"/>
    <w:pPr>
      <w:widowControl w:val="0"/>
      <w:autoSpaceDE w:val="0"/>
      <w:autoSpaceDN w:val="0"/>
      <w:adjustRightInd w:val="0"/>
      <w:spacing w:after="0" w:line="250" w:lineRule="exact"/>
      <w:ind w:firstLine="293"/>
      <w:jc w:val="both"/>
    </w:pPr>
    <w:rPr>
      <w:rFonts w:ascii="Times New Roman" w:eastAsia="Times New Roman" w:hAnsi="Times New Roman" w:cs="Times New Roman"/>
      <w:sz w:val="24"/>
      <w:szCs w:val="24"/>
      <w:lang w:val="ru-RU" w:eastAsia="ru-RU"/>
    </w:rPr>
  </w:style>
  <w:style w:type="character" w:customStyle="1" w:styleId="FontStyle15">
    <w:name w:val="Font Style15"/>
    <w:rsid w:val="00697729"/>
    <w:rPr>
      <w:rFonts w:ascii="Times New Roman" w:hAnsi="Times New Roman" w:cs="Times New Roman"/>
      <w:sz w:val="22"/>
      <w:szCs w:val="22"/>
    </w:rPr>
  </w:style>
  <w:style w:type="character" w:customStyle="1" w:styleId="FontStyle13">
    <w:name w:val="Font Style13"/>
    <w:rsid w:val="00697729"/>
    <w:rPr>
      <w:rFonts w:ascii="Times New Roman" w:hAnsi="Times New Roman" w:cs="Times New Roman"/>
      <w:i/>
      <w:iCs/>
      <w:sz w:val="22"/>
      <w:szCs w:val="22"/>
    </w:rPr>
  </w:style>
  <w:style w:type="paragraph" w:customStyle="1" w:styleId="34">
    <w:name w:val="Заголовок 3.Подраздел4"/>
    <w:uiPriority w:val="99"/>
    <w:rsid w:val="00697729"/>
    <w:pPr>
      <w:spacing w:after="0" w:line="240" w:lineRule="auto"/>
      <w:jc w:val="both"/>
      <w:outlineLvl w:val="2"/>
    </w:pPr>
    <w:rPr>
      <w:rFonts w:ascii="Times New Roman" w:eastAsia="Times New Roman" w:hAnsi="Times New Roman" w:cs="Times New Roman"/>
      <w:sz w:val="24"/>
      <w:szCs w:val="20"/>
      <w:lang w:val="ru-RU" w:eastAsia="ru-RU"/>
    </w:rPr>
  </w:style>
  <w:style w:type="paragraph" w:customStyle="1" w:styleId="af">
    <w:name w:val="Базовый"/>
    <w:rsid w:val="000D2B89"/>
    <w:pPr>
      <w:tabs>
        <w:tab w:val="left" w:pos="709"/>
      </w:tabs>
      <w:suppressAutoHyphens/>
      <w:overflowPunct w:val="0"/>
      <w:spacing w:after="200" w:line="276" w:lineRule="atLeast"/>
    </w:pPr>
    <w:rPr>
      <w:rFonts w:ascii="Calibri" w:eastAsia="Times New Roman" w:hAnsi="Calibri" w:cs="Times New Roman"/>
      <w:color w:val="00000A"/>
    </w:rPr>
  </w:style>
  <w:style w:type="character" w:customStyle="1" w:styleId="a4">
    <w:name w:val="Абзац списка Знак"/>
    <w:aliases w:val="заголовок 1.1 Знак,Литература Знак,Bullet Number Знак,Bullet 1 Знак,Use Case List Paragraph Знак,lp1 Знак,lp11 Знак,List Paragraph11 Знак"/>
    <w:link w:val="a3"/>
    <w:uiPriority w:val="34"/>
    <w:locked/>
    <w:rsid w:val="005A5EAB"/>
  </w:style>
</w:styles>
</file>

<file path=word/webSettings.xml><?xml version="1.0" encoding="utf-8"?>
<w:webSettings xmlns:r="http://schemas.openxmlformats.org/officeDocument/2006/relationships" xmlns:w="http://schemas.openxmlformats.org/wordprocessingml/2006/main">
  <w:divs>
    <w:div w:id="60031750">
      <w:bodyDiv w:val="1"/>
      <w:marLeft w:val="0"/>
      <w:marRight w:val="0"/>
      <w:marTop w:val="0"/>
      <w:marBottom w:val="0"/>
      <w:divBdr>
        <w:top w:val="none" w:sz="0" w:space="0" w:color="auto"/>
        <w:left w:val="none" w:sz="0" w:space="0" w:color="auto"/>
        <w:bottom w:val="none" w:sz="0" w:space="0" w:color="auto"/>
        <w:right w:val="none" w:sz="0" w:space="0" w:color="auto"/>
      </w:divBdr>
    </w:div>
    <w:div w:id="683170060">
      <w:bodyDiv w:val="1"/>
      <w:marLeft w:val="0"/>
      <w:marRight w:val="0"/>
      <w:marTop w:val="0"/>
      <w:marBottom w:val="0"/>
      <w:divBdr>
        <w:top w:val="none" w:sz="0" w:space="0" w:color="auto"/>
        <w:left w:val="none" w:sz="0" w:space="0" w:color="auto"/>
        <w:bottom w:val="none" w:sz="0" w:space="0" w:color="auto"/>
        <w:right w:val="none" w:sz="0" w:space="0" w:color="auto"/>
      </w:divBdr>
    </w:div>
    <w:div w:id="700671320">
      <w:bodyDiv w:val="1"/>
      <w:marLeft w:val="0"/>
      <w:marRight w:val="0"/>
      <w:marTop w:val="0"/>
      <w:marBottom w:val="0"/>
      <w:divBdr>
        <w:top w:val="none" w:sz="0" w:space="0" w:color="auto"/>
        <w:left w:val="none" w:sz="0" w:space="0" w:color="auto"/>
        <w:bottom w:val="none" w:sz="0" w:space="0" w:color="auto"/>
        <w:right w:val="none" w:sz="0" w:space="0" w:color="auto"/>
      </w:divBdr>
    </w:div>
    <w:div w:id="730234602">
      <w:bodyDiv w:val="1"/>
      <w:marLeft w:val="0"/>
      <w:marRight w:val="0"/>
      <w:marTop w:val="0"/>
      <w:marBottom w:val="0"/>
      <w:divBdr>
        <w:top w:val="none" w:sz="0" w:space="0" w:color="auto"/>
        <w:left w:val="none" w:sz="0" w:space="0" w:color="auto"/>
        <w:bottom w:val="none" w:sz="0" w:space="0" w:color="auto"/>
        <w:right w:val="none" w:sz="0" w:space="0" w:color="auto"/>
      </w:divBdr>
    </w:div>
    <w:div w:id="793408314">
      <w:bodyDiv w:val="1"/>
      <w:marLeft w:val="0"/>
      <w:marRight w:val="0"/>
      <w:marTop w:val="0"/>
      <w:marBottom w:val="0"/>
      <w:divBdr>
        <w:top w:val="none" w:sz="0" w:space="0" w:color="auto"/>
        <w:left w:val="none" w:sz="0" w:space="0" w:color="auto"/>
        <w:bottom w:val="none" w:sz="0" w:space="0" w:color="auto"/>
        <w:right w:val="none" w:sz="0" w:space="0" w:color="auto"/>
      </w:divBdr>
    </w:div>
    <w:div w:id="1046031002">
      <w:bodyDiv w:val="1"/>
      <w:marLeft w:val="0"/>
      <w:marRight w:val="0"/>
      <w:marTop w:val="0"/>
      <w:marBottom w:val="0"/>
      <w:divBdr>
        <w:top w:val="none" w:sz="0" w:space="0" w:color="auto"/>
        <w:left w:val="none" w:sz="0" w:space="0" w:color="auto"/>
        <w:bottom w:val="none" w:sz="0" w:space="0" w:color="auto"/>
        <w:right w:val="none" w:sz="0" w:space="0" w:color="auto"/>
      </w:divBdr>
    </w:div>
    <w:div w:id="1956524031">
      <w:bodyDiv w:val="1"/>
      <w:marLeft w:val="0"/>
      <w:marRight w:val="0"/>
      <w:marTop w:val="0"/>
      <w:marBottom w:val="0"/>
      <w:divBdr>
        <w:top w:val="none" w:sz="0" w:space="0" w:color="auto"/>
        <w:left w:val="none" w:sz="0" w:space="0" w:color="auto"/>
        <w:bottom w:val="none" w:sz="0" w:space="0" w:color="auto"/>
        <w:right w:val="none" w:sz="0" w:space="0" w:color="auto"/>
      </w:divBdr>
    </w:div>
    <w:div w:id="20673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k21.dovidnyk.info/index.php?rozd=79823" TargetMode="External"/><Relationship Id="rId13" Type="http://schemas.openxmlformats.org/officeDocument/2006/relationships/hyperlink" Target="https://zakon.rada.gov.ua/rada/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k21.dovidnyk.info/index.php?rozd=79823" TargetMode="External"/><Relationship Id="rId12" Type="http://schemas.openxmlformats.org/officeDocument/2006/relationships/hyperlink" Target="https://zakon.rada.gov.ua/rada/show/1644-18" TargetMode="External"/><Relationship Id="rId17" Type="http://schemas.openxmlformats.org/officeDocument/2006/relationships/hyperlink" Target="http://dk21.dovidnyk.info/index.php?rozd=79823" TargetMode="External"/><Relationship Id="rId2" Type="http://schemas.openxmlformats.org/officeDocument/2006/relationships/numbering" Target="numbering.xml"/><Relationship Id="rId16" Type="http://schemas.openxmlformats.org/officeDocument/2006/relationships/hyperlink" Target="http://dk21.dovidnyk.info/index.php?rozd=79823"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rada/show/755-15" TargetMode="External"/><Relationship Id="rId5" Type="http://schemas.openxmlformats.org/officeDocument/2006/relationships/webSettings" Target="webSettings.xml"/><Relationship Id="rId15" Type="http://schemas.openxmlformats.org/officeDocument/2006/relationships/hyperlink" Target="https://zakon.rada.gov.ua/rada/show/922-19" TargetMode="External"/><Relationship Id="rId10" Type="http://schemas.openxmlformats.org/officeDocument/2006/relationships/hyperlink" Target="https://zakon.rada.gov.ua/rada/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rada/show/2210-14" TargetMode="External"/><Relationship Id="rId14" Type="http://schemas.openxmlformats.org/officeDocument/2006/relationships/hyperlink" Target="https://zakon.rada.gov.ua/rada/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C9389-A2F4-4717-BAC7-31867FF6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28</Pages>
  <Words>10416</Words>
  <Characters>59376</Characters>
  <Application>Microsoft Office Word</Application>
  <DocSecurity>0</DocSecurity>
  <Lines>494</Lines>
  <Paragraphs>139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Гетман Владислав Володимирович</dc:creator>
  <cp:lastModifiedBy>user</cp:lastModifiedBy>
  <cp:revision>26</cp:revision>
  <cp:lastPrinted>2023-01-02T09:05:00Z</cp:lastPrinted>
  <dcterms:created xsi:type="dcterms:W3CDTF">2022-11-02T09:36:00Z</dcterms:created>
  <dcterms:modified xsi:type="dcterms:W3CDTF">2023-01-02T10:48:00Z</dcterms:modified>
</cp:coreProperties>
</file>