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F06B82" w:rsidRPr="004A1600">
        <w:rPr>
          <w:rFonts w:ascii="Times New Roman" w:hAnsi="Times New Roman"/>
          <w:b/>
          <w:sz w:val="24"/>
          <w:szCs w:val="24"/>
          <w:lang w:val="ru-RU" w:eastAsia="uk-UA"/>
        </w:rPr>
        <w:t>2</w:t>
      </w:r>
      <w:r w:rsidR="004A1600">
        <w:rPr>
          <w:rFonts w:ascii="Times New Roman" w:hAnsi="Times New Roman"/>
          <w:b/>
          <w:sz w:val="24"/>
          <w:szCs w:val="24"/>
          <w:lang w:val="ru-RU" w:eastAsia="uk-UA"/>
        </w:rPr>
        <w:t>7</w:t>
      </w:r>
      <w:r w:rsidRPr="007C061A">
        <w:rPr>
          <w:rFonts w:ascii="Times New Roman" w:hAnsi="Times New Roman"/>
          <w:b/>
          <w:sz w:val="24"/>
          <w:szCs w:val="24"/>
          <w:lang w:eastAsia="uk-UA"/>
        </w:rPr>
        <w:t>.</w:t>
      </w:r>
      <w:r w:rsidR="00482D86" w:rsidRPr="007C061A">
        <w:rPr>
          <w:rFonts w:ascii="Times New Roman" w:hAnsi="Times New Roman"/>
          <w:b/>
          <w:sz w:val="24"/>
          <w:szCs w:val="24"/>
          <w:lang w:val="ru-RU" w:eastAsia="uk-UA"/>
        </w:rPr>
        <w:t>10</w:t>
      </w:r>
      <w:r w:rsidRPr="007C061A">
        <w:rPr>
          <w:rFonts w:ascii="Times New Roman" w:hAnsi="Times New Roman"/>
          <w:b/>
          <w:sz w:val="24"/>
          <w:szCs w:val="24"/>
          <w:lang w:eastAsia="uk-UA"/>
        </w:rPr>
        <w:t>.202</w:t>
      </w:r>
      <w:r w:rsidR="00DC30C3" w:rsidRPr="007C061A">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5A5904" w:rsidRDefault="005A5904" w:rsidP="005A5904">
      <w:pPr>
        <w:jc w:val="center"/>
        <w:rPr>
          <w:rFonts w:ascii="Times New Roman" w:hAnsi="Times New Roman"/>
          <w:b/>
          <w:sz w:val="24"/>
          <w:szCs w:val="24"/>
          <w:lang w:eastAsia="uk-UA"/>
        </w:rPr>
      </w:pP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зі</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змінами</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затвердженими</w:t>
      </w:r>
      <w:r w:rsidRPr="00740DDA">
        <w:rPr>
          <w:rFonts w:ascii="Times New Roman" w:hAnsi="Times New Roman"/>
          <w:b/>
          <w:sz w:val="24"/>
          <w:szCs w:val="24"/>
          <w:lang w:eastAsia="uk-UA"/>
        </w:rPr>
        <w:t xml:space="preserve"> </w:t>
      </w:r>
    </w:p>
    <w:p w:rsidR="005A5904" w:rsidRPr="00740DDA" w:rsidRDefault="005A5904" w:rsidP="005A5904">
      <w:pPr>
        <w:jc w:val="both"/>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протокольним</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рішення</w:t>
      </w:r>
      <w:r w:rsidRPr="00740DDA">
        <w:rPr>
          <w:rFonts w:ascii="Times New Roman" w:hAnsi="Times New Roman"/>
          <w:b/>
          <w:sz w:val="24"/>
          <w:szCs w:val="24"/>
          <w:lang w:eastAsia="uk-UA"/>
        </w:rPr>
        <w:t xml:space="preserve"> </w:t>
      </w:r>
    </w:p>
    <w:p w:rsidR="005A5904" w:rsidRDefault="005A5904" w:rsidP="005A5904">
      <w:pPr>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уповноваженої</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особи</w:t>
      </w:r>
      <w:r w:rsidRPr="00740DDA">
        <w:rPr>
          <w:rFonts w:ascii="Times New Roman" w:hAnsi="Times New Roman"/>
          <w:b/>
          <w:sz w:val="24"/>
          <w:szCs w:val="24"/>
          <w:lang w:eastAsia="uk-UA"/>
        </w:rPr>
        <w:t xml:space="preserve">  </w:t>
      </w:r>
    </w:p>
    <w:p w:rsidR="005A5904" w:rsidRPr="00B2535B" w:rsidRDefault="005A5904" w:rsidP="005A5904">
      <w:pPr>
        <w:tabs>
          <w:tab w:val="left" w:pos="4219"/>
          <w:tab w:val="left" w:pos="8490"/>
        </w:tabs>
        <w:ind w:left="5400" w:hanging="540"/>
        <w:rPr>
          <w:bCs/>
          <w:sz w:val="24"/>
          <w:szCs w:val="24"/>
        </w:rPr>
      </w:pP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від </w:t>
      </w:r>
      <w:r>
        <w:rPr>
          <w:rFonts w:ascii="Times New Roman" w:hAnsi="Times New Roman"/>
          <w:b/>
          <w:sz w:val="24"/>
          <w:szCs w:val="24"/>
          <w:lang w:val="ru-RU" w:eastAsia="uk-UA"/>
        </w:rPr>
        <w:t>03</w:t>
      </w:r>
      <w:r w:rsidRPr="00740DDA">
        <w:rPr>
          <w:rFonts w:ascii="Times New Roman" w:hAnsi="Times New Roman"/>
          <w:b/>
          <w:sz w:val="24"/>
          <w:szCs w:val="24"/>
          <w:lang w:eastAsia="uk-UA"/>
        </w:rPr>
        <w:t>.</w:t>
      </w:r>
      <w:r>
        <w:rPr>
          <w:rFonts w:ascii="Times New Roman" w:hAnsi="Times New Roman"/>
          <w:b/>
          <w:sz w:val="24"/>
          <w:szCs w:val="24"/>
          <w:lang w:val="ru-RU" w:eastAsia="uk-UA"/>
        </w:rPr>
        <w:t>11</w:t>
      </w:r>
      <w:r w:rsidRPr="00740DDA">
        <w:rPr>
          <w:rFonts w:ascii="Times New Roman" w:hAnsi="Times New Roman"/>
          <w:b/>
          <w:sz w:val="24"/>
          <w:szCs w:val="24"/>
          <w:lang w:eastAsia="uk-UA"/>
        </w:rPr>
        <w:t>.202</w:t>
      </w:r>
      <w:r>
        <w:rPr>
          <w:rFonts w:ascii="Times New Roman" w:hAnsi="Times New Roman"/>
          <w:b/>
          <w:sz w:val="24"/>
          <w:szCs w:val="24"/>
          <w:lang w:eastAsia="uk-UA"/>
        </w:rPr>
        <w:t xml:space="preserve">3 </w:t>
      </w:r>
    </w:p>
    <w:p w:rsidR="0021778A" w:rsidRDefault="0021778A" w:rsidP="0021778A">
      <w:pPr>
        <w:jc w:val="center"/>
        <w:rPr>
          <w:rFonts w:ascii="Times New Roman" w:hAnsi="Times New Roman"/>
          <w:b/>
          <w:sz w:val="24"/>
          <w:szCs w:val="24"/>
          <w:lang w:eastAsia="uk-UA"/>
        </w:rPr>
      </w:pP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зі</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змінами</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затвердженими</w:t>
      </w:r>
      <w:r w:rsidRPr="00740DDA">
        <w:rPr>
          <w:rFonts w:ascii="Times New Roman" w:hAnsi="Times New Roman"/>
          <w:b/>
          <w:sz w:val="24"/>
          <w:szCs w:val="24"/>
          <w:lang w:eastAsia="uk-UA"/>
        </w:rPr>
        <w:t xml:space="preserve"> </w:t>
      </w:r>
    </w:p>
    <w:p w:rsidR="0021778A" w:rsidRPr="00740DDA" w:rsidRDefault="0021778A" w:rsidP="0021778A">
      <w:pPr>
        <w:jc w:val="both"/>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протокольним</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рішення</w:t>
      </w:r>
      <w:r w:rsidRPr="00740DDA">
        <w:rPr>
          <w:rFonts w:ascii="Times New Roman" w:hAnsi="Times New Roman"/>
          <w:b/>
          <w:sz w:val="24"/>
          <w:szCs w:val="24"/>
          <w:lang w:eastAsia="uk-UA"/>
        </w:rPr>
        <w:t xml:space="preserve"> </w:t>
      </w:r>
    </w:p>
    <w:p w:rsidR="0021778A" w:rsidRDefault="0021778A" w:rsidP="0021778A">
      <w:pPr>
        <w:rPr>
          <w:rFonts w:ascii="Times New Roman" w:hAnsi="Times New Roman"/>
          <w:b/>
          <w:sz w:val="24"/>
          <w:szCs w:val="24"/>
          <w:lang w:eastAsia="uk-UA"/>
        </w:rPr>
      </w:pPr>
      <w:r>
        <w:rPr>
          <w:rFonts w:ascii="Times New Roman" w:hAnsi="Times New Roman"/>
          <w:b/>
          <w:sz w:val="24"/>
          <w:szCs w:val="24"/>
          <w:lang w:eastAsia="uk-UA"/>
        </w:rPr>
        <w:t xml:space="preserve">                                                                                 </w:t>
      </w:r>
      <w:r>
        <w:rPr>
          <w:rFonts w:ascii="Times New Roman" w:hAnsi="Times New Roman"/>
          <w:b/>
          <w:sz w:val="24"/>
          <w:szCs w:val="24"/>
          <w:lang w:val="ru-RU" w:eastAsia="uk-UA"/>
        </w:rPr>
        <w:t xml:space="preserve">         </w:t>
      </w:r>
      <w:r w:rsidRPr="00740DDA">
        <w:rPr>
          <w:rFonts w:ascii="Times New Roman" w:hAnsi="Times New Roman" w:hint="eastAsia"/>
          <w:b/>
          <w:sz w:val="24"/>
          <w:szCs w:val="24"/>
          <w:lang w:eastAsia="uk-UA"/>
        </w:rPr>
        <w:t>уповноваженої</w:t>
      </w:r>
      <w:r w:rsidRPr="00740DDA">
        <w:rPr>
          <w:rFonts w:ascii="Times New Roman" w:hAnsi="Times New Roman"/>
          <w:b/>
          <w:sz w:val="24"/>
          <w:szCs w:val="24"/>
          <w:lang w:eastAsia="uk-UA"/>
        </w:rPr>
        <w:t xml:space="preserve"> </w:t>
      </w:r>
      <w:r w:rsidRPr="00740DDA">
        <w:rPr>
          <w:rFonts w:ascii="Times New Roman" w:hAnsi="Times New Roman" w:hint="eastAsia"/>
          <w:b/>
          <w:sz w:val="24"/>
          <w:szCs w:val="24"/>
          <w:lang w:eastAsia="uk-UA"/>
        </w:rPr>
        <w:t>особи</w:t>
      </w:r>
      <w:r w:rsidRPr="00740DDA">
        <w:rPr>
          <w:rFonts w:ascii="Times New Roman" w:hAnsi="Times New Roman"/>
          <w:b/>
          <w:sz w:val="24"/>
          <w:szCs w:val="24"/>
          <w:lang w:eastAsia="uk-UA"/>
        </w:rPr>
        <w:t xml:space="preserve">  </w:t>
      </w:r>
    </w:p>
    <w:p w:rsidR="00334DBF" w:rsidRPr="005A5904" w:rsidRDefault="0021778A" w:rsidP="0021778A">
      <w:pPr>
        <w:ind w:left="5387"/>
        <w:rPr>
          <w:rFonts w:ascii="Times New Roman" w:hAnsi="Times New Roman"/>
          <w:b/>
          <w:sz w:val="24"/>
          <w:szCs w:val="24"/>
          <w:lang w:eastAsia="uk-UA"/>
        </w:rPr>
      </w:pP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від </w:t>
      </w:r>
      <w:r>
        <w:rPr>
          <w:rFonts w:ascii="Times New Roman" w:hAnsi="Times New Roman"/>
          <w:b/>
          <w:sz w:val="24"/>
          <w:szCs w:val="24"/>
          <w:lang w:val="ru-RU" w:eastAsia="uk-UA"/>
        </w:rPr>
        <w:t>20</w:t>
      </w:r>
      <w:r w:rsidRPr="00740DDA">
        <w:rPr>
          <w:rFonts w:ascii="Times New Roman" w:hAnsi="Times New Roman"/>
          <w:b/>
          <w:sz w:val="24"/>
          <w:szCs w:val="24"/>
          <w:lang w:eastAsia="uk-UA"/>
        </w:rPr>
        <w:t>.</w:t>
      </w:r>
      <w:r>
        <w:rPr>
          <w:rFonts w:ascii="Times New Roman" w:hAnsi="Times New Roman"/>
          <w:b/>
          <w:sz w:val="24"/>
          <w:szCs w:val="24"/>
          <w:lang w:val="ru-RU" w:eastAsia="uk-UA"/>
        </w:rPr>
        <w:t>11</w:t>
      </w:r>
      <w:r w:rsidRPr="00740DDA">
        <w:rPr>
          <w:rFonts w:ascii="Times New Roman" w:hAnsi="Times New Roman"/>
          <w:b/>
          <w:sz w:val="24"/>
          <w:szCs w:val="24"/>
          <w:lang w:eastAsia="uk-UA"/>
        </w:rPr>
        <w:t>.202</w:t>
      </w:r>
      <w:r>
        <w:rPr>
          <w:rFonts w:ascii="Times New Roman" w:hAnsi="Times New Roman"/>
          <w:b/>
          <w:sz w:val="24"/>
          <w:szCs w:val="24"/>
          <w:lang w:eastAsia="uk-UA"/>
        </w:rPr>
        <w:t>3</w:t>
      </w: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5A5904" w:rsidRPr="001A1866" w:rsidRDefault="005A5904" w:rsidP="005A5904">
      <w:pPr>
        <w:shd w:val="clear" w:color="auto" w:fill="FFFFFF"/>
        <w:ind w:left="-720"/>
        <w:jc w:val="center"/>
        <w:rPr>
          <w:rFonts w:ascii="Times New Roman" w:hAnsi="Times New Roman"/>
          <w:b/>
          <w:color w:val="000000"/>
          <w:sz w:val="28"/>
          <w:szCs w:val="28"/>
          <w:lang w:val="ru-RU"/>
        </w:rPr>
      </w:pPr>
      <w:r>
        <w:rPr>
          <w:rFonts w:ascii="Times New Roman" w:hAnsi="Times New Roman"/>
          <w:b/>
          <w:color w:val="000000"/>
          <w:sz w:val="28"/>
          <w:szCs w:val="28"/>
          <w:lang w:val="ru-RU"/>
        </w:rPr>
        <w:t>(НОВА РЕДАКЦІЯ)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AF197F" w:rsidRPr="00482D86" w:rsidRDefault="00482D86" w:rsidP="0062250C">
      <w:pPr>
        <w:pStyle w:val="1"/>
        <w:shd w:val="clear" w:color="auto" w:fill="FDFEFD"/>
        <w:spacing w:line="450" w:lineRule="atLeast"/>
        <w:textAlignment w:val="baseline"/>
        <w:rPr>
          <w:rFonts w:ascii="Times New Roman" w:hAnsi="Times New Roman"/>
          <w:sz w:val="32"/>
          <w:szCs w:val="32"/>
        </w:rPr>
      </w:pPr>
      <w:r w:rsidRPr="000700D4">
        <w:rPr>
          <w:rFonts w:ascii="Times New Roman" w:hAnsi="Times New Roman"/>
          <w:sz w:val="32"/>
          <w:szCs w:val="32"/>
        </w:rPr>
        <w:t xml:space="preserve">Код ДК </w:t>
      </w:r>
      <w:r w:rsidR="0062250C" w:rsidRPr="0062250C">
        <w:rPr>
          <w:rFonts w:ascii="Times New Roman" w:hAnsi="Times New Roman"/>
          <w:sz w:val="32"/>
          <w:szCs w:val="32"/>
        </w:rPr>
        <w:t>021-2015 (CPV)</w:t>
      </w:r>
      <w:r w:rsidR="0062250C">
        <w:rPr>
          <w:rFonts w:ascii="Times New Roman" w:hAnsi="Times New Roman"/>
          <w:sz w:val="32"/>
          <w:szCs w:val="32"/>
          <w:lang w:val="ru-RU"/>
        </w:rPr>
        <w:t xml:space="preserve"> - </w:t>
      </w:r>
      <w:r w:rsidR="0062250C" w:rsidRPr="0062250C">
        <w:rPr>
          <w:rFonts w:ascii="Times New Roman" w:hAnsi="Times New Roman"/>
          <w:sz w:val="32"/>
          <w:szCs w:val="32"/>
        </w:rPr>
        <w:t>44610000-9 – Цистерни, резервуари, контейнери та посудини високого тиску</w:t>
      </w:r>
      <w:r w:rsidR="009A026C" w:rsidRPr="00482D86">
        <w:rPr>
          <w:rFonts w:ascii="Times New Roman" w:hAnsi="Times New Roman"/>
          <w:sz w:val="32"/>
          <w:szCs w:val="32"/>
        </w:rPr>
        <w:t xml:space="preserve"> (</w:t>
      </w:r>
      <w:r w:rsidR="0062250C" w:rsidRPr="0062250C">
        <w:rPr>
          <w:rFonts w:ascii="Times New Roman" w:hAnsi="Times New Roman"/>
          <w:sz w:val="32"/>
          <w:szCs w:val="32"/>
        </w:rPr>
        <w:t>Контейнери пластикові для збору твердих побутових відходів</w:t>
      </w:r>
      <w:r w:rsidR="009A026C" w:rsidRPr="00482D86">
        <w:rPr>
          <w:rFonts w:ascii="Times New Roman" w:hAnsi="Times New Roman"/>
          <w:sz w:val="32"/>
          <w:szCs w:val="32"/>
        </w:rPr>
        <w:t>)</w:t>
      </w: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FF6BD6" w:rsidRPr="00C11F0B" w:rsidRDefault="00FF6BD6" w:rsidP="00C01B45">
      <w:pPr>
        <w:tabs>
          <w:tab w:val="left" w:pos="5100"/>
        </w:tabs>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C945C6" w:rsidRDefault="00C945C6"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05"/>
        <w:gridCol w:w="7716"/>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7D1D44">
        <w:trPr>
          <w:trHeight w:val="1964"/>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056317" w:rsidRPr="00056317">
              <w:rPr>
                <w:rFonts w:ascii="Times New Roman" w:hAnsi="Times New Roman" w:hint="eastAsia"/>
                <w:b/>
                <w:bCs/>
                <w:sz w:val="24"/>
              </w:rPr>
              <w:t>провідний</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фахівець</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з</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публічних</w:t>
            </w:r>
            <w:r w:rsidR="00056317" w:rsidRPr="00056317">
              <w:rPr>
                <w:rFonts w:ascii="Times New Roman" w:hAnsi="Times New Roman"/>
                <w:b/>
                <w:bCs/>
                <w:sz w:val="24"/>
              </w:rPr>
              <w:t xml:space="preserve"> </w:t>
            </w:r>
            <w:r w:rsidR="00056317" w:rsidRPr="00056317">
              <w:rPr>
                <w:rFonts w:ascii="Times New Roman" w:hAnsi="Times New Roman" w:hint="eastAsia"/>
                <w:b/>
                <w:bCs/>
                <w:sz w:val="24"/>
              </w:rPr>
              <w:t>закупівель</w:t>
            </w:r>
            <w:r w:rsidR="00056317">
              <w:rPr>
                <w:rFonts w:ascii="Times New Roman" w:hAnsi="Times New Roman"/>
                <w:b/>
                <w:bCs/>
                <w:sz w:val="24"/>
                <w:lang w:val="ru-RU"/>
              </w:rPr>
              <w:t xml:space="preserve"> </w:t>
            </w:r>
            <w:r w:rsidR="00056317" w:rsidRPr="00206F6C">
              <w:rPr>
                <w:rFonts w:ascii="Times New Roman" w:hAnsi="Times New Roman"/>
                <w:b/>
                <w:bCs/>
                <w:sz w:val="24"/>
                <w:lang w:val="ru-RU"/>
              </w:rPr>
              <w:t xml:space="preserve">ТІТОВА </w:t>
            </w:r>
            <w:proofErr w:type="spellStart"/>
            <w:r w:rsidR="00056317" w:rsidRPr="00206F6C">
              <w:rPr>
                <w:rFonts w:ascii="Times New Roman" w:hAnsi="Times New Roman"/>
                <w:b/>
                <w:bCs/>
                <w:sz w:val="24"/>
                <w:lang w:val="ru-RU"/>
              </w:rPr>
              <w:t>Юлія</w:t>
            </w:r>
            <w:proofErr w:type="spellEnd"/>
            <w:r w:rsidR="00056317" w:rsidRPr="00206F6C">
              <w:rPr>
                <w:rFonts w:ascii="Times New Roman" w:hAnsi="Times New Roman"/>
                <w:b/>
                <w:bCs/>
                <w:sz w:val="24"/>
                <w:lang w:val="ru-RU"/>
              </w:rPr>
              <w:t xml:space="preserve"> </w:t>
            </w:r>
            <w:proofErr w:type="spellStart"/>
            <w:r w:rsidR="00056317" w:rsidRPr="00206F6C">
              <w:rPr>
                <w:rFonts w:ascii="Times New Roman" w:hAnsi="Times New Roman"/>
                <w:b/>
                <w:bCs/>
                <w:sz w:val="24"/>
                <w:lang w:val="ru-RU"/>
              </w:rPr>
              <w:t>Сергіївна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056317" w:rsidP="00621FF3">
            <w:pPr>
              <w:rPr>
                <w:rFonts w:ascii="Times New Roman" w:hAnsi="Times New Roman"/>
                <w:b/>
                <w:sz w:val="24"/>
                <w:szCs w:val="24"/>
                <w:lang w:eastAsia="uk-UA"/>
              </w:rPr>
            </w:pPr>
            <w:r w:rsidRPr="00206F6C">
              <w:rPr>
                <w:rFonts w:ascii="Times New Roman" w:hAnsi="Times New Roman"/>
                <w:b/>
                <w:bCs/>
                <w:sz w:val="24"/>
              </w:rPr>
              <w:t>E-mail: julia_chistota@ukr.net</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056317" w:rsidRDefault="00056317" w:rsidP="00056317">
            <w:pPr>
              <w:jc w:val="both"/>
              <w:rPr>
                <w:rFonts w:ascii="Times New Roman" w:hAnsi="Times New Roman"/>
                <w:b/>
                <w:sz w:val="24"/>
              </w:rPr>
            </w:pPr>
            <w:bookmarkStart w:id="10" w:name="_Hlk149901334"/>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bookmarkEnd w:id="10"/>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r w:rsidR="00E8470A" w:rsidRPr="00E8470A">
              <w:rPr>
                <w:rFonts w:ascii="Times New Roman" w:hAnsi="Times New Roman"/>
                <w:color w:val="000000"/>
                <w:sz w:val="24"/>
                <w:szCs w:val="24"/>
                <w:lang w:val="ru-RU"/>
              </w:rPr>
              <w:t>Івана Мазепи</w:t>
            </w:r>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9A026C" w:rsidP="00C945C6">
            <w:pPr>
              <w:jc w:val="both"/>
              <w:rPr>
                <w:rFonts w:ascii="Times New Roman" w:eastAsia="Calibri" w:hAnsi="Times New Roman"/>
                <w:sz w:val="24"/>
                <w:szCs w:val="24"/>
              </w:rPr>
            </w:pPr>
            <w:r w:rsidRPr="00AC3170">
              <w:rPr>
                <w:rFonts w:ascii="Times New Roman" w:hAnsi="Times New Roman"/>
                <w:b/>
                <w:bCs/>
                <w:color w:val="000000"/>
                <w:sz w:val="24"/>
                <w:szCs w:val="24"/>
              </w:rPr>
              <w:t>Кількість:</w:t>
            </w:r>
            <w:r w:rsidRPr="00AC3170">
              <w:rPr>
                <w:rFonts w:ascii="Times New Roman" w:hAnsi="Times New Roman"/>
                <w:color w:val="000000"/>
                <w:sz w:val="24"/>
                <w:szCs w:val="24"/>
              </w:rPr>
              <w:t xml:space="preserve"> </w:t>
            </w:r>
            <w:r w:rsidR="00056317">
              <w:rPr>
                <w:rFonts w:ascii="Times New Roman" w:hAnsi="Times New Roman"/>
                <w:color w:val="000000"/>
                <w:sz w:val="24"/>
                <w:szCs w:val="24"/>
                <w:lang w:val="ru-RU"/>
              </w:rPr>
              <w:t>555</w:t>
            </w:r>
            <w:r w:rsidRPr="006A0FBF">
              <w:rPr>
                <w:rFonts w:ascii="Times New Roman" w:hAnsi="Times New Roman"/>
                <w:color w:val="000000"/>
                <w:sz w:val="24"/>
                <w:szCs w:val="24"/>
              </w:rPr>
              <w:t xml:space="preserve"> шт. </w:t>
            </w:r>
          </w:p>
        </w:tc>
      </w:tr>
      <w:tr w:rsidR="00C1029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482D86" w:rsidP="00EF43D4">
            <w:pPr>
              <w:jc w:val="both"/>
              <w:rPr>
                <w:rFonts w:ascii="Times New Roman" w:hAnsi="Times New Roman"/>
                <w:b/>
                <w:color w:val="000000"/>
                <w:sz w:val="24"/>
                <w:szCs w:val="24"/>
              </w:rPr>
            </w:pPr>
            <w:r>
              <w:rPr>
                <w:rFonts w:ascii="Times New Roman" w:hAnsi="Times New Roman"/>
                <w:b/>
                <w:color w:val="000000"/>
                <w:sz w:val="24"/>
                <w:szCs w:val="24"/>
                <w:lang w:val="ru-RU"/>
              </w:rPr>
              <w:t>1</w:t>
            </w:r>
            <w:r w:rsidR="00056317">
              <w:rPr>
                <w:rFonts w:ascii="Times New Roman" w:hAnsi="Times New Roman"/>
                <w:b/>
                <w:color w:val="000000"/>
                <w:sz w:val="24"/>
                <w:szCs w:val="24"/>
                <w:lang w:val="ru-RU"/>
              </w:rPr>
              <w:t xml:space="preserve"> 00</w:t>
            </w:r>
            <w:r>
              <w:rPr>
                <w:rFonts w:ascii="Times New Roman" w:hAnsi="Times New Roman"/>
                <w:b/>
                <w:color w:val="000000"/>
                <w:sz w:val="24"/>
                <w:szCs w:val="24"/>
                <w:lang w:val="ru-RU"/>
              </w:rPr>
              <w:t>0</w:t>
            </w:r>
            <w:r w:rsidR="009A026C">
              <w:rPr>
                <w:rFonts w:ascii="Times New Roman" w:hAnsi="Times New Roman"/>
                <w:b/>
                <w:color w:val="000000"/>
                <w:sz w:val="24"/>
                <w:szCs w:val="24"/>
                <w:lang w:val="ru-RU"/>
              </w:rPr>
              <w:t xml:space="preserve"> 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C11F0B" w:rsidRDefault="00E8470A" w:rsidP="00E8470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Мова тендерної пропозиції – українська.</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4A1600">
              <w:rPr>
                <w:rFonts w:ascii="Times New Roman" w:hAnsi="Times New Roman"/>
                <w:sz w:val="24"/>
                <w:szCs w:val="24"/>
                <w:lang w:eastAsia="uk-UA"/>
              </w:rPr>
              <w:t>сканкопія</w:t>
            </w:r>
            <w:proofErr w:type="spellEnd"/>
            <w:r w:rsidRPr="004A1600">
              <w:rPr>
                <w:rFonts w:ascii="Times New Roman" w:hAnsi="Times New Roman"/>
                <w:sz w:val="24"/>
                <w:szCs w:val="24"/>
                <w:lang w:eastAsia="uk-UA"/>
              </w:rPr>
              <w:t xml:space="preserve"> диплому про профільну (спеціальну) освіту перекладача.</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Виключення:</w:t>
            </w:r>
          </w:p>
          <w:p w:rsidR="004E006E" w:rsidRPr="00B6190B" w:rsidRDefault="004E006E" w:rsidP="004E006E">
            <w:pPr>
              <w:jc w:val="both"/>
              <w:rPr>
                <w:rFonts w:ascii="Times New Roman" w:hAnsi="Times New Roman"/>
                <w:sz w:val="24"/>
                <w:szCs w:val="24"/>
                <w:lang w:eastAsia="uk-UA"/>
              </w:rPr>
            </w:pPr>
            <w:r w:rsidRPr="00B6190B">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B6190B">
              <w:t xml:space="preserve"> </w:t>
            </w:r>
            <w:r w:rsidRPr="00B6190B">
              <w:rPr>
                <w:rFonts w:ascii="Times New Roman" w:hAnsi="Times New Roman"/>
                <w:sz w:val="24"/>
                <w:szCs w:val="24"/>
                <w:lang w:eastAsia="uk-UA"/>
              </w:rPr>
              <w:t>викладених іноземною мовою без перекладу, замовник не  розглядає такі документи.</w:t>
            </w:r>
          </w:p>
          <w:p w:rsidR="00E8470A" w:rsidRPr="00C11F0B" w:rsidRDefault="004E006E" w:rsidP="004E006E">
            <w:pPr>
              <w:jc w:val="both"/>
              <w:rPr>
                <w:rFonts w:ascii="Times New Roman" w:hAnsi="Times New Roman"/>
                <w:color w:val="000000"/>
                <w:sz w:val="24"/>
                <w:szCs w:val="24"/>
                <w:lang w:eastAsia="uk-UA"/>
              </w:rPr>
            </w:pPr>
            <w:r w:rsidRPr="00B6190B">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1" w:name="_II._Порядок_внесення"/>
            <w:bookmarkEnd w:id="1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lastRenderedPageBreak/>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2" w:name="_III._Підготовка_пропозицій"/>
            <w:bookmarkStart w:id="13" w:name="_III._Інструкція_з"/>
            <w:bookmarkEnd w:id="12"/>
            <w:bookmarkEnd w:id="13"/>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056317" w:rsidRDefault="00D23F6B" w:rsidP="00DE16B8">
            <w:pPr>
              <w:pStyle w:val="af9"/>
              <w:widowControl w:val="0"/>
              <w:numPr>
                <w:ilvl w:val="0"/>
                <w:numId w:val="5"/>
              </w:numPr>
              <w:spacing w:after="0" w:line="240" w:lineRule="auto"/>
              <w:contextualSpacing w:val="0"/>
              <w:jc w:val="both"/>
              <w:rPr>
                <w:rFonts w:ascii="Times New Roman" w:hAnsi="Times New Roman"/>
                <w:sz w:val="24"/>
                <w:szCs w:val="24"/>
              </w:rPr>
            </w:pPr>
            <w:r w:rsidRPr="0005631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00056317" w:rsidRPr="00056317">
              <w:rPr>
                <w:rStyle w:val="rvts0"/>
                <w:rFonts w:ascii="Times New Roman" w:hAnsi="Times New Roman"/>
                <w:sz w:val="24"/>
                <w:szCs w:val="24"/>
                <w:lang w:val="ru-RU"/>
              </w:rPr>
              <w:t>(</w:t>
            </w:r>
            <w:proofErr w:type="spellStart"/>
            <w:r w:rsidR="00056317" w:rsidRPr="00056317">
              <w:rPr>
                <w:rStyle w:val="rvts0"/>
                <w:rFonts w:ascii="Times New Roman" w:hAnsi="Times New Roman"/>
                <w:b/>
                <w:bCs/>
                <w:sz w:val="24"/>
                <w:szCs w:val="24"/>
                <w:lang w:val="ru-RU"/>
              </w:rPr>
              <w:t>згідно</w:t>
            </w:r>
            <w:proofErr w:type="spellEnd"/>
            <w:r w:rsidR="00056317" w:rsidRPr="00056317">
              <w:rPr>
                <w:rStyle w:val="rvts0"/>
                <w:rFonts w:ascii="Times New Roman" w:hAnsi="Times New Roman"/>
                <w:b/>
                <w:bCs/>
                <w:sz w:val="24"/>
                <w:szCs w:val="24"/>
                <w:lang w:val="ru-RU"/>
              </w:rPr>
              <w:t xml:space="preserve"> </w:t>
            </w:r>
            <w:proofErr w:type="spellStart"/>
            <w:r w:rsidR="00056317" w:rsidRPr="00056317">
              <w:rPr>
                <w:rStyle w:val="rvts0"/>
                <w:rFonts w:ascii="Times New Roman" w:hAnsi="Times New Roman"/>
                <w:b/>
                <w:bCs/>
                <w:sz w:val="24"/>
                <w:szCs w:val="24"/>
                <w:lang w:val="ru-RU"/>
              </w:rPr>
              <w:t>Додатку</w:t>
            </w:r>
            <w:proofErr w:type="spellEnd"/>
            <w:r w:rsidR="00056317" w:rsidRPr="00056317">
              <w:rPr>
                <w:rStyle w:val="rvts0"/>
                <w:rFonts w:ascii="Times New Roman" w:hAnsi="Times New Roman"/>
                <w:b/>
                <w:bCs/>
                <w:sz w:val="24"/>
                <w:szCs w:val="24"/>
                <w:lang w:val="ru-RU"/>
              </w:rPr>
              <w:t xml:space="preserve"> 2</w:t>
            </w:r>
            <w:r w:rsidR="00056317">
              <w:rPr>
                <w:rStyle w:val="rvts0"/>
                <w:rFonts w:ascii="Times New Roman" w:hAnsi="Times New Roman"/>
                <w:b/>
                <w:bCs/>
                <w:sz w:val="24"/>
                <w:szCs w:val="24"/>
                <w:lang w:val="ru-RU"/>
              </w:rPr>
              <w:t xml:space="preserve"> </w:t>
            </w:r>
            <w:r w:rsidR="00A1021C" w:rsidRPr="00056317">
              <w:rPr>
                <w:rFonts w:ascii="Times New Roman" w:hAnsi="Times New Roman"/>
                <w:b/>
                <w:bCs/>
                <w:sz w:val="24"/>
                <w:szCs w:val="24"/>
              </w:rPr>
              <w:t>цієї документації</w:t>
            </w:r>
            <w:r w:rsidRPr="00056317">
              <w:rPr>
                <w:rFonts w:ascii="Times New Roman" w:hAnsi="Times New Roman"/>
                <w:sz w:val="24"/>
                <w:szCs w:val="24"/>
              </w:rPr>
              <w:t>)</w:t>
            </w:r>
            <w:r w:rsidR="00356578" w:rsidRPr="00056317">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BD172C" w:rsidRPr="00B6190B" w:rsidRDefault="00112CE4" w:rsidP="00BD172C">
            <w:pPr>
              <w:widowControl w:val="0"/>
              <w:pBdr>
                <w:top w:val="nil"/>
                <w:left w:val="nil"/>
                <w:bottom w:val="nil"/>
                <w:right w:val="nil"/>
                <w:between w:val="nil"/>
              </w:pBdr>
              <w:shd w:val="clear" w:color="auto" w:fill="FFFFFF"/>
              <w:tabs>
                <w:tab w:val="left" w:pos="591"/>
              </w:tabs>
              <w:ind w:left="591"/>
              <w:jc w:val="both"/>
              <w:rPr>
                <w:rFonts w:ascii="Times New Roman" w:hAnsi="Times New Roman"/>
                <w:color w:val="000000"/>
                <w:sz w:val="24"/>
                <w:szCs w:val="24"/>
              </w:rPr>
            </w:pPr>
            <w:r w:rsidRPr="004321D9">
              <w:rPr>
                <w:rFonts w:ascii="Times New Roman" w:hAnsi="Times New Roman"/>
                <w:i/>
                <w:iCs/>
                <w:sz w:val="24"/>
                <w:szCs w:val="24"/>
              </w:rPr>
              <w:t xml:space="preserve">* </w:t>
            </w:r>
            <w:r w:rsidR="00BD172C" w:rsidRPr="00B6190B">
              <w:rPr>
                <w:rFonts w:ascii="Times New Roman" w:hAnsi="Times New Roman"/>
                <w:i/>
                <w:color w:val="000000"/>
                <w:sz w:val="24"/>
                <w:szCs w:val="24"/>
              </w:rPr>
              <w:t xml:space="preserve">Повноваження щодо підпису документів, що подаються учасником у складі пропозиції, а так само інші повноваження на </w:t>
            </w:r>
            <w:r w:rsidR="00BD172C" w:rsidRPr="00B6190B">
              <w:rPr>
                <w:rFonts w:ascii="Times New Roman" w:hAnsi="Times New Roman"/>
                <w:i/>
                <w:color w:val="000000"/>
                <w:sz w:val="24"/>
                <w:szCs w:val="24"/>
              </w:rPr>
              <w:lastRenderedPageBreak/>
              <w:t>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00BD172C" w:rsidRPr="00B6190B">
              <w:rPr>
                <w:rFonts w:ascii="Times New Roman" w:hAnsi="Times New Roman"/>
                <w:i/>
                <w:color w:val="000000"/>
                <w:sz w:val="24"/>
                <w:szCs w:val="24"/>
              </w:rPr>
              <w:t>ють</w:t>
            </w:r>
            <w:proofErr w:type="spellEnd"/>
            <w:r w:rsidR="00BD172C" w:rsidRPr="00B6190B">
              <w:rPr>
                <w:rFonts w:ascii="Times New Roman" w:hAnsi="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BD172C" w:rsidRPr="00B6190B" w:rsidRDefault="00BD172C" w:rsidP="00BD172C">
            <w:pPr>
              <w:widowControl w:val="0"/>
              <w:pBdr>
                <w:top w:val="nil"/>
                <w:left w:val="nil"/>
                <w:bottom w:val="nil"/>
                <w:right w:val="nil"/>
                <w:between w:val="nil"/>
              </w:pBdr>
              <w:shd w:val="clear" w:color="auto" w:fill="FFFFFF"/>
              <w:tabs>
                <w:tab w:val="left" w:pos="591"/>
              </w:tabs>
              <w:ind w:left="591"/>
              <w:jc w:val="both"/>
              <w:rPr>
                <w:rFonts w:ascii="Times New Roman" w:hAnsi="Times New Roman"/>
                <w:color w:val="000000"/>
                <w:sz w:val="24"/>
                <w:szCs w:val="24"/>
              </w:rPr>
            </w:pPr>
            <w:r w:rsidRPr="00B6190B">
              <w:rPr>
                <w:rFonts w:ascii="Times New Roman" w:hAnsi="Times New Roman"/>
                <w:color w:val="000000"/>
                <w:sz w:val="24"/>
                <w:szCs w:val="24"/>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w:t>
            </w:r>
          </w:p>
          <w:p w:rsidR="009A026C" w:rsidRPr="009A026C" w:rsidRDefault="009A026C" w:rsidP="009A026C">
            <w:pPr>
              <w:pStyle w:val="af9"/>
              <w:widowControl w:val="0"/>
              <w:numPr>
                <w:ilvl w:val="0"/>
                <w:numId w:val="30"/>
              </w:numPr>
              <w:spacing w:line="240" w:lineRule="auto"/>
              <w:jc w:val="both"/>
              <w:rPr>
                <w:rFonts w:ascii="Times New Roman" w:hAnsi="Times New Roman"/>
                <w:sz w:val="24"/>
                <w:szCs w:val="24"/>
              </w:rPr>
            </w:pPr>
            <w:r w:rsidRPr="00320DC2">
              <w:rPr>
                <w:rFonts w:ascii="Times New Roman" w:hAnsi="Times New Roman"/>
                <w:sz w:val="24"/>
                <w:szCs w:val="24"/>
              </w:rPr>
              <w:t xml:space="preserve">лист-згода з технічними, якісними та кількісними характеристики предмета закупівлі; </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lang w:val="ru-RU"/>
              </w:rPr>
              <w:t>відкритих</w:t>
            </w:r>
            <w:r w:rsidR="006E736E" w:rsidRPr="00320DC2">
              <w:rPr>
                <w:rStyle w:val="rvts0"/>
                <w:rFonts w:ascii="Times New Roman" w:hAnsi="Times New Roman"/>
                <w:sz w:val="24"/>
                <w:szCs w:val="24"/>
                <w:lang w:val="ru-RU"/>
              </w:rPr>
              <w:t xml:space="preserve"> </w:t>
            </w:r>
            <w:r w:rsidR="006E736E" w:rsidRPr="00840B58">
              <w:rPr>
                <w:rStyle w:val="rvts0"/>
                <w:rFonts w:ascii="Times New Roman" w:hAnsi="Times New Roman"/>
                <w:sz w:val="24"/>
                <w:szCs w:val="24"/>
                <w:lang w:val="ru-RU"/>
              </w:rPr>
              <w:t>торгів,</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4"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BD172C">
              <w:rPr>
                <w:rStyle w:val="rvts0"/>
                <w:rFonts w:ascii="Times New Roman" w:hAnsi="Times New Roman"/>
                <w:b/>
                <w:bCs/>
                <w:sz w:val="24"/>
                <w:szCs w:val="24"/>
                <w:lang w:val="ru-RU"/>
              </w:rPr>
              <w:t>3</w:t>
            </w:r>
            <w:r w:rsidR="00830295" w:rsidRPr="00840B58">
              <w:rPr>
                <w:rStyle w:val="rvts0"/>
                <w:rFonts w:ascii="Times New Roman" w:hAnsi="Times New Roman"/>
                <w:sz w:val="24"/>
                <w:szCs w:val="24"/>
                <w:lang w:val="ru-RU"/>
              </w:rPr>
              <w:t>);</w:t>
            </w:r>
            <w:bookmarkEnd w:id="14"/>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w:t>
            </w:r>
            <w:r w:rsidRPr="004321D9">
              <w:rPr>
                <w:rStyle w:val="rvts0"/>
                <w:rFonts w:ascii="Times New Roman" w:hAnsi="Times New Roman"/>
                <w:sz w:val="24"/>
                <w:szCs w:val="24"/>
              </w:rPr>
              <w:lastRenderedPageBreak/>
              <w:t>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w:t>
            </w:r>
            <w:r w:rsidRPr="004321D9">
              <w:rPr>
                <w:rFonts w:ascii="Times New Roman" w:hAnsi="Times New Roman"/>
                <w:sz w:val="24"/>
                <w:szCs w:val="24"/>
              </w:rPr>
              <w:lastRenderedPageBreak/>
              <w:t xml:space="preserve">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7C061A">
            <w:pPr>
              <w:pStyle w:val="rvps2"/>
              <w:shd w:val="clear" w:color="auto" w:fill="FFFFFF"/>
              <w:spacing w:before="0" w:beforeAutospacing="0" w:after="0" w:afterAutospacing="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866398">
              <w:rPr>
                <w:rFonts w:ascii="Times New Roman" w:hAnsi="Times New Roman"/>
                <w:color w:val="000000"/>
                <w:sz w:val="24"/>
                <w:szCs w:val="24"/>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BD172C"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D172C" w:rsidRPr="00A363BC" w:rsidRDefault="00BD172C" w:rsidP="00BD172C">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D172C" w:rsidRPr="00E63327" w:rsidRDefault="00BD172C" w:rsidP="00BD172C">
            <w:pPr>
              <w:pStyle w:val="ae"/>
              <w:spacing w:before="0" w:beforeAutospacing="0" w:after="0" w:afterAutospacing="0"/>
              <w:jc w:val="both"/>
              <w:rPr>
                <w:b/>
                <w:color w:val="auto"/>
              </w:rPr>
            </w:pPr>
            <w:r w:rsidRPr="00E63327">
              <w:rPr>
                <w:color w:val="auto"/>
              </w:rPr>
              <w:t xml:space="preserve">Розмір: </w:t>
            </w:r>
            <w:r w:rsidRPr="004A1600">
              <w:rPr>
                <w:b/>
                <w:bCs/>
                <w:color w:val="auto"/>
                <w:lang w:val="ru-RU"/>
              </w:rPr>
              <w:t>30</w:t>
            </w:r>
            <w:r w:rsidRPr="004A1600">
              <w:rPr>
                <w:b/>
                <w:bCs/>
                <w:color w:val="auto"/>
              </w:rPr>
              <w:t xml:space="preserve"> 000,00 </w:t>
            </w:r>
            <w:r w:rsidRPr="004A1600">
              <w:rPr>
                <w:b/>
                <w:bCs/>
                <w:color w:val="auto"/>
                <w:bdr w:val="none" w:sz="0" w:space="0" w:color="auto" w:frame="1"/>
                <w:shd w:val="clear" w:color="auto" w:fill="FDFEFD"/>
              </w:rPr>
              <w:t>грн</w:t>
            </w:r>
            <w:r w:rsidRPr="004A1600">
              <w:rPr>
                <w:b/>
                <w:color w:val="auto"/>
                <w:bdr w:val="none" w:sz="0" w:space="0" w:color="auto" w:frame="1"/>
                <w:shd w:val="clear" w:color="auto" w:fill="FDFEFD"/>
              </w:rPr>
              <w:t>.</w:t>
            </w:r>
            <w:r w:rsidRPr="00E63327">
              <w:rPr>
                <w:b/>
                <w:color w:val="auto"/>
                <w:bdr w:val="none" w:sz="0" w:space="0" w:color="auto" w:frame="1"/>
                <w:shd w:val="clear" w:color="auto" w:fill="FDFEFD"/>
              </w:rPr>
              <w:t xml:space="preserve"> (</w:t>
            </w:r>
            <w:proofErr w:type="spellStart"/>
            <w:r>
              <w:rPr>
                <w:b/>
                <w:color w:val="auto"/>
                <w:bdr w:val="none" w:sz="0" w:space="0" w:color="auto" w:frame="1"/>
                <w:shd w:val="clear" w:color="auto" w:fill="FDFEFD"/>
                <w:lang w:val="ru-RU"/>
              </w:rPr>
              <w:t>Тридцять</w:t>
            </w:r>
            <w:proofErr w:type="spellEnd"/>
            <w:r w:rsidRPr="00E63327">
              <w:rPr>
                <w:b/>
                <w:color w:val="auto"/>
                <w:bdr w:val="none" w:sz="0" w:space="0" w:color="auto" w:frame="1"/>
                <w:shd w:val="clear" w:color="auto" w:fill="FDFEFD"/>
              </w:rPr>
              <w:t xml:space="preserve"> тисяч гривень 00 копійок).</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245000">
              <w:rPr>
                <w:rFonts w:ascii="Times New Roman" w:hAnsi="Times New Roman"/>
                <w:b/>
                <w:bCs/>
                <w:color w:val="000000"/>
                <w:sz w:val="24"/>
                <w:szCs w:val="24"/>
                <w:lang w:val="ru-RU"/>
              </w:rPr>
              <w:t>5</w:t>
            </w:r>
            <w:r w:rsidRPr="00E63327">
              <w:rPr>
                <w:rFonts w:ascii="Times New Roman" w:hAnsi="Times New Roman"/>
                <w:color w:val="000000"/>
                <w:sz w:val="24"/>
                <w:szCs w:val="24"/>
              </w:rPr>
              <w:t xml:space="preserve"> до тендерної документації.</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D172C" w:rsidRPr="00E63327" w:rsidRDefault="00BD172C" w:rsidP="00BD172C">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BD172C" w:rsidRPr="00E63327" w:rsidRDefault="00BD172C" w:rsidP="00BD172C">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BD172C" w:rsidRPr="00E63327" w:rsidRDefault="00BD172C" w:rsidP="00BD172C">
            <w:pPr>
              <w:jc w:val="both"/>
              <w:rPr>
                <w:rFonts w:ascii="Times New Roman" w:hAnsi="Times New Roman"/>
                <w:color w:val="FF0000"/>
                <w:sz w:val="24"/>
                <w:szCs w:val="24"/>
                <w:lang w:eastAsia="uk-UA"/>
              </w:rPr>
            </w:pPr>
            <w:r w:rsidRPr="00E63327">
              <w:rPr>
                <w:rFonts w:ascii="Times New Roman" w:hAnsi="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E63327">
              <w:rPr>
                <w:rFonts w:ascii="Times New Roman" w:hAnsi="Times New Roman"/>
                <w:sz w:val="24"/>
                <w:szCs w:val="24"/>
                <w:lang w:eastAsia="uk-UA"/>
              </w:rPr>
              <w:t>.</w:t>
            </w:r>
            <w:r w:rsidRPr="00E63327">
              <w:rPr>
                <w:rFonts w:ascii="Times New Roman" w:hAnsi="Times New Roman"/>
                <w:color w:val="FF0000"/>
                <w:sz w:val="24"/>
                <w:szCs w:val="24"/>
                <w:lang w:eastAsia="uk-UA"/>
              </w:rPr>
              <w:t xml:space="preserve"> </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A363BC" w:rsidRDefault="00245000" w:rsidP="00245000">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B6190B" w:rsidRDefault="00245000" w:rsidP="00245000">
            <w:pPr>
              <w:widowControl w:val="0"/>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5" w:name="3znysh7" w:colFirst="0" w:colLast="0"/>
            <w:bookmarkEnd w:id="15"/>
            <w:r w:rsidRPr="00B6190B">
              <w:rPr>
                <w:rFonts w:ascii="Times New Roman" w:hAnsi="Times New Roman"/>
                <w:color w:val="000000"/>
                <w:sz w:val="24"/>
                <w:szCs w:val="24"/>
              </w:rPr>
              <w:t>:</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6" w:name="2et92p0" w:colFirst="0" w:colLast="0"/>
            <w:bookmarkEnd w:id="16"/>
            <w:r w:rsidRPr="00B6190B">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до закінчення строку її подання;</w:t>
            </w:r>
          </w:p>
          <w:p w:rsidR="00245000" w:rsidRPr="00B6190B" w:rsidRDefault="00245000" w:rsidP="00245000">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245000" w:rsidRPr="00B6190B" w:rsidRDefault="00245000" w:rsidP="00245000">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7" w:name="tyjcwt" w:colFirst="0" w:colLast="0"/>
            <w:bookmarkEnd w:id="17"/>
            <w:r w:rsidRPr="00B6190B">
              <w:rPr>
                <w:rFonts w:ascii="Times New Roman" w:hAnsi="Times New Roman"/>
                <w:color w:val="000000"/>
                <w:sz w:val="24"/>
                <w:szCs w:val="24"/>
              </w:rPr>
              <w:t>3.2. Забезпечення тендерної пропозиції не повертається учаснику в разі:</w:t>
            </w:r>
          </w:p>
          <w:p w:rsidR="00245000" w:rsidRPr="00B6190B" w:rsidRDefault="00245000" w:rsidP="00245000">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B6190B">
              <w:rPr>
                <w:rFonts w:ascii="Times New Roman" w:hAnsi="Times New Roman"/>
                <w:color w:val="000000"/>
                <w:sz w:val="24"/>
                <w:szCs w:val="24"/>
              </w:rPr>
              <w:t>непідписання</w:t>
            </w:r>
            <w:proofErr w:type="spellEnd"/>
            <w:r w:rsidRPr="00B6190B">
              <w:rPr>
                <w:rFonts w:ascii="Times New Roman" w:hAnsi="Times New Roman"/>
                <w:color w:val="000000"/>
                <w:sz w:val="24"/>
                <w:szCs w:val="24"/>
              </w:rPr>
              <w:t xml:space="preserve"> договору про закупівлю учасником, який став переможцем тендеру;</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B6190B">
              <w:rPr>
                <w:rFonts w:ascii="Times New Roman" w:hAnsi="Times New Roman"/>
                <w:color w:val="000000"/>
                <w:sz w:val="24"/>
                <w:szCs w:val="18"/>
              </w:rPr>
              <w:t>визначених пунктом 47 Особливостей</w:t>
            </w:r>
            <w:r w:rsidRPr="00B6190B">
              <w:rPr>
                <w:rFonts w:ascii="Times New Roman" w:hAnsi="Times New Roman"/>
                <w:color w:val="000000"/>
                <w:sz w:val="24"/>
                <w:szCs w:val="24"/>
              </w:rPr>
              <w:t>;</w:t>
            </w:r>
          </w:p>
          <w:p w:rsidR="00245000" w:rsidRPr="00B6190B" w:rsidRDefault="00245000" w:rsidP="00245000">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B6190B" w:rsidRDefault="00245000" w:rsidP="00245000">
            <w:pPr>
              <w:ind w:right="38"/>
              <w:jc w:val="both"/>
              <w:rPr>
                <w:rFonts w:ascii="Times New Roman" w:hAnsi="Times New Roman"/>
                <w:sz w:val="24"/>
                <w:szCs w:val="24"/>
                <w:lang w:eastAsia="uk-UA"/>
              </w:rPr>
            </w:pPr>
            <w:r w:rsidRPr="00B6190B">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245000" w:rsidRPr="00B6190B" w:rsidRDefault="00245000" w:rsidP="00245000">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5000" w:rsidRPr="00B6190B" w:rsidRDefault="00245000" w:rsidP="00245000">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245000" w:rsidRPr="00B6190B" w:rsidRDefault="00245000" w:rsidP="00245000">
            <w:pPr>
              <w:ind w:right="38"/>
              <w:jc w:val="both"/>
              <w:rPr>
                <w:rFonts w:ascii="Times New Roman" w:hAnsi="Times New Roman"/>
                <w:sz w:val="24"/>
                <w:szCs w:val="24"/>
                <w:lang w:eastAsia="uk-UA"/>
              </w:rPr>
            </w:pPr>
            <w:r w:rsidRPr="00B6190B">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45000" w:rsidRPr="00B6190B" w:rsidRDefault="00245000" w:rsidP="00245000">
            <w:pPr>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6190B">
              <w:rPr>
                <w:rFonts w:ascii="Times New Roman" w:hAnsi="Times New Roman"/>
                <w:color w:val="000000"/>
                <w:sz w:val="24"/>
                <w:szCs w:val="24"/>
              </w:rPr>
              <w:t>.</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Default="00245000" w:rsidP="00245000">
            <w:pPr>
              <w:jc w:val="both"/>
              <w:rPr>
                <w:rFonts w:ascii="Times New Roman" w:hAnsi="Times New Roman"/>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p>
          <w:p w:rsidR="00245000" w:rsidRPr="00B6190B" w:rsidRDefault="00245000" w:rsidP="00245000">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245000" w:rsidRPr="008C4FEF" w:rsidRDefault="00245000" w:rsidP="00245000">
            <w:pPr>
              <w:pBdr>
                <w:top w:val="nil"/>
                <w:left w:val="nil"/>
                <w:bottom w:val="nil"/>
                <w:right w:val="nil"/>
                <w:between w:val="nil"/>
              </w:pBdr>
              <w:ind w:left="24" w:firstLine="567"/>
              <w:jc w:val="both"/>
              <w:rPr>
                <w:rFonts w:ascii="Times New Roman" w:hAnsi="Times New Roman"/>
                <w:color w:val="000000"/>
                <w:sz w:val="24"/>
                <w:szCs w:val="24"/>
              </w:rPr>
            </w:pPr>
            <w:r w:rsidRPr="008C4FEF">
              <w:rPr>
                <w:rFonts w:ascii="Times New Roman" w:hAnsi="Times New Roman"/>
                <w:i/>
                <w:color w:val="000000"/>
                <w:sz w:val="24"/>
                <w:szCs w:val="24"/>
              </w:rPr>
              <w:t>*</w:t>
            </w:r>
            <w:r w:rsidRPr="008C4FEF">
              <w:rPr>
                <w:rFonts w:ascii="Times New Roman" w:eastAsia="UkrainianBaltica" w:hAnsi="Times New Roman"/>
                <w:color w:val="000000"/>
              </w:rPr>
              <w:t xml:space="preserve"> </w:t>
            </w:r>
            <w:r w:rsidRPr="008C4FEF">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8C4FEF">
              <w:rPr>
                <w:rFonts w:ascii="Times New Roman" w:hAnsi="Times New Roman"/>
                <w:color w:val="000000"/>
                <w:sz w:val="24"/>
                <w:szCs w:val="24"/>
              </w:rPr>
              <w:t>.</w:t>
            </w:r>
          </w:p>
          <w:p w:rsidR="00245000" w:rsidRPr="007E3BC6" w:rsidRDefault="00245000" w:rsidP="00245000">
            <w:pPr>
              <w:pBdr>
                <w:top w:val="nil"/>
                <w:left w:val="nil"/>
                <w:bottom w:val="nil"/>
                <w:right w:val="nil"/>
                <w:between w:val="nil"/>
              </w:pBdr>
              <w:ind w:left="24" w:firstLine="567"/>
              <w:jc w:val="both"/>
              <w:rPr>
                <w:rFonts w:ascii="Times New Roman" w:hAnsi="Times New Roman"/>
                <w:sz w:val="24"/>
                <w:szCs w:val="24"/>
              </w:rPr>
            </w:pPr>
            <w:r w:rsidRPr="008C4FEF">
              <w:rPr>
                <w:rFonts w:ascii="Times New Roman" w:hAnsi="Times New Roman"/>
                <w:sz w:val="24"/>
                <w:szCs w:val="24"/>
              </w:rPr>
              <w:t xml:space="preserve">Учасник повинен надати в складі тендерної пропозиції довідку в довільній формі про </w:t>
            </w:r>
            <w:r w:rsidRPr="007E3BC6">
              <w:rPr>
                <w:rFonts w:ascii="Times New Roman" w:hAnsi="Times New Roman"/>
                <w:sz w:val="24"/>
                <w:szCs w:val="24"/>
              </w:rPr>
              <w:t>наявність досвіду виконання аналогічного(</w:t>
            </w:r>
            <w:proofErr w:type="spellStart"/>
            <w:r w:rsidRPr="007E3BC6">
              <w:rPr>
                <w:rFonts w:ascii="Times New Roman" w:hAnsi="Times New Roman"/>
                <w:sz w:val="24"/>
                <w:szCs w:val="24"/>
              </w:rPr>
              <w:t>их</w:t>
            </w:r>
            <w:proofErr w:type="spellEnd"/>
            <w:r w:rsidRPr="007E3BC6">
              <w:rPr>
                <w:rFonts w:ascii="Times New Roman" w:hAnsi="Times New Roman"/>
                <w:sz w:val="24"/>
                <w:szCs w:val="24"/>
              </w:rPr>
              <w:t>) договору(</w:t>
            </w:r>
            <w:proofErr w:type="spellStart"/>
            <w:r w:rsidRPr="007E3BC6">
              <w:rPr>
                <w:rFonts w:ascii="Times New Roman" w:hAnsi="Times New Roman"/>
                <w:sz w:val="24"/>
                <w:szCs w:val="24"/>
              </w:rPr>
              <w:t>ів</w:t>
            </w:r>
            <w:proofErr w:type="spellEnd"/>
            <w:r w:rsidRPr="007E3BC6">
              <w:rPr>
                <w:rFonts w:ascii="Times New Roman" w:hAnsi="Times New Roman"/>
                <w:sz w:val="24"/>
                <w:szCs w:val="24"/>
              </w:rPr>
              <w:t>) щодо постачання аналогічного товару.</w:t>
            </w:r>
          </w:p>
          <w:p w:rsidR="00245000" w:rsidRPr="00AD5BCE" w:rsidRDefault="00245000" w:rsidP="00245000">
            <w:pPr>
              <w:pBdr>
                <w:top w:val="nil"/>
                <w:left w:val="nil"/>
                <w:bottom w:val="nil"/>
                <w:right w:val="nil"/>
                <w:between w:val="nil"/>
              </w:pBdr>
              <w:ind w:left="24" w:firstLine="567"/>
              <w:jc w:val="both"/>
              <w:rPr>
                <w:rFonts w:ascii="Times New Roman" w:hAnsi="Times New Roman"/>
                <w:b/>
                <w:i/>
                <w:color w:val="000000"/>
                <w:sz w:val="24"/>
                <w:szCs w:val="24"/>
              </w:rPr>
            </w:pPr>
            <w:r w:rsidRPr="007E3BC6">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w:t>
            </w:r>
            <w:r w:rsidRPr="00AD5BCE">
              <w:rPr>
                <w:rFonts w:ascii="Times New Roman" w:hAnsi="Times New Roman"/>
                <w:b/>
                <w:i/>
                <w:color w:val="000000"/>
                <w:sz w:val="24"/>
                <w:szCs w:val="24"/>
              </w:rPr>
              <w:t xml:space="preserve">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245000" w:rsidRPr="008C4FEF" w:rsidRDefault="00245000" w:rsidP="00245000">
            <w:pPr>
              <w:ind w:left="24" w:firstLine="567"/>
              <w:jc w:val="both"/>
              <w:rPr>
                <w:rFonts w:ascii="Times New Roman" w:hAnsi="Times New Roman"/>
                <w:sz w:val="24"/>
                <w:szCs w:val="24"/>
              </w:rPr>
            </w:pPr>
            <w:r w:rsidRPr="008C4FEF">
              <w:rPr>
                <w:rFonts w:ascii="Times New Roman" w:hAnsi="Times New Roman"/>
                <w:sz w:val="24"/>
                <w:szCs w:val="24"/>
              </w:rPr>
              <w:t>Довідка про наявність досвіду виконання аналогічного(</w:t>
            </w:r>
            <w:proofErr w:type="spellStart"/>
            <w:r w:rsidRPr="008C4FEF">
              <w:rPr>
                <w:rFonts w:ascii="Times New Roman" w:hAnsi="Times New Roman"/>
                <w:sz w:val="24"/>
                <w:szCs w:val="24"/>
              </w:rPr>
              <w:t>их</w:t>
            </w:r>
            <w:proofErr w:type="spellEnd"/>
            <w:r w:rsidRPr="008C4FEF">
              <w:rPr>
                <w:rFonts w:ascii="Times New Roman" w:hAnsi="Times New Roman"/>
                <w:sz w:val="24"/>
                <w:szCs w:val="24"/>
              </w:rPr>
              <w:t>) договору(</w:t>
            </w:r>
            <w:proofErr w:type="spellStart"/>
            <w:r w:rsidRPr="008C4FEF">
              <w:rPr>
                <w:rFonts w:ascii="Times New Roman" w:hAnsi="Times New Roman"/>
                <w:sz w:val="24"/>
                <w:szCs w:val="24"/>
              </w:rPr>
              <w:t>ів</w:t>
            </w:r>
            <w:proofErr w:type="spellEnd"/>
            <w:r w:rsidRPr="008C4FEF">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245000" w:rsidRPr="00B6190B" w:rsidRDefault="00245000" w:rsidP="00245000">
            <w:pPr>
              <w:pBdr>
                <w:top w:val="nil"/>
                <w:left w:val="nil"/>
                <w:bottom w:val="nil"/>
                <w:right w:val="nil"/>
                <w:between w:val="nil"/>
              </w:pBdr>
              <w:ind w:left="24" w:firstLine="567"/>
              <w:jc w:val="both"/>
              <w:rPr>
                <w:rFonts w:ascii="Times New Roman" w:hAnsi="Times New Roman"/>
                <w:color w:val="000000"/>
                <w:sz w:val="24"/>
                <w:szCs w:val="24"/>
              </w:rPr>
            </w:pPr>
            <w:r w:rsidRPr="00B6190B">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B6190B">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B6190B">
              <w:rPr>
                <w:rFonts w:ascii="Times New Roman" w:hAnsi="Times New Roman"/>
                <w:color w:val="000000"/>
                <w:sz w:val="24"/>
                <w:szCs w:val="24"/>
              </w:rPr>
              <w:t>ії</w:t>
            </w:r>
            <w:proofErr w:type="spellEnd"/>
            <w:r w:rsidRPr="00B6190B">
              <w:rPr>
                <w:rFonts w:ascii="Times New Roman" w:hAnsi="Times New Roman"/>
                <w:color w:val="000000"/>
                <w:sz w:val="24"/>
                <w:szCs w:val="24"/>
              </w:rPr>
              <w:t>) договору(-</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xml:space="preserve">) </w:t>
            </w:r>
            <w:r w:rsidRPr="007E3BC6">
              <w:rPr>
                <w:rFonts w:ascii="Times New Roman" w:hAnsi="Times New Roman"/>
                <w:color w:val="000000"/>
                <w:sz w:val="24"/>
                <w:szCs w:val="24"/>
              </w:rPr>
              <w:t>постачання цього товару за вищевказаним відгуком, завірену учасником, разом з копією первинного(-х) документу(</w:t>
            </w:r>
            <w:proofErr w:type="spellStart"/>
            <w:r w:rsidRPr="007E3BC6">
              <w:rPr>
                <w:rFonts w:ascii="Times New Roman" w:hAnsi="Times New Roman"/>
                <w:color w:val="000000"/>
                <w:sz w:val="24"/>
                <w:szCs w:val="24"/>
              </w:rPr>
              <w:t>ів</w:t>
            </w:r>
            <w:proofErr w:type="spellEnd"/>
            <w:r w:rsidRPr="007E3BC6">
              <w:rPr>
                <w:rFonts w:ascii="Times New Roman" w:hAnsi="Times New Roman"/>
                <w:color w:val="000000"/>
                <w:sz w:val="24"/>
                <w:szCs w:val="24"/>
              </w:rPr>
              <w:t>), що підтверджує(-</w:t>
            </w:r>
            <w:proofErr w:type="spellStart"/>
            <w:r w:rsidRPr="007E3BC6">
              <w:rPr>
                <w:rFonts w:ascii="Times New Roman" w:hAnsi="Times New Roman"/>
                <w:color w:val="000000"/>
                <w:sz w:val="24"/>
                <w:szCs w:val="24"/>
              </w:rPr>
              <w:t>ють</w:t>
            </w:r>
            <w:proofErr w:type="spellEnd"/>
            <w:r w:rsidRPr="007E3BC6">
              <w:rPr>
                <w:rFonts w:ascii="Times New Roman" w:hAnsi="Times New Roman"/>
                <w:color w:val="000000"/>
                <w:sz w:val="24"/>
                <w:szCs w:val="24"/>
              </w:rPr>
              <w:t>) фактичне виконання даного договору (приймання-передачу товару) (накладна/акт, тощо). (У відгуку обов’язково повинна міститись інформація про фактичне виконання договору).</w:t>
            </w:r>
            <w:r w:rsidRPr="00B6190B">
              <w:rPr>
                <w:rFonts w:ascii="Times New Roman" w:hAnsi="Times New Roman"/>
                <w:color w:val="000000"/>
                <w:sz w:val="24"/>
                <w:szCs w:val="24"/>
              </w:rPr>
              <w:t xml:space="preserve"> </w:t>
            </w:r>
          </w:p>
          <w:p w:rsidR="00245000" w:rsidRDefault="00245000" w:rsidP="00245000">
            <w:pPr>
              <w:jc w:val="both"/>
              <w:rPr>
                <w:rFonts w:ascii="Times New Roman" w:hAnsi="Times New Roman"/>
                <w:sz w:val="24"/>
                <w:szCs w:val="24"/>
              </w:rPr>
            </w:pPr>
          </w:p>
          <w:p w:rsidR="00245000" w:rsidRPr="006C4381" w:rsidRDefault="00245000" w:rsidP="00245000">
            <w:pPr>
              <w:jc w:val="both"/>
              <w:rPr>
                <w:rFonts w:ascii="Times New Roman" w:hAnsi="Times New Roman"/>
                <w:sz w:val="24"/>
                <w:szCs w:val="24"/>
              </w:rPr>
            </w:pPr>
            <w:r w:rsidRPr="006C4381">
              <w:rPr>
                <w:rFonts w:ascii="Times New Roman" w:hAnsi="Times New Roman"/>
                <w:sz w:val="24"/>
                <w:szCs w:val="24"/>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6C4381">
              <w:rPr>
                <w:rFonts w:ascii="Times New Roman" w:hAnsi="Times New Roman"/>
                <w:sz w:val="24"/>
                <w:szCs w:val="24"/>
              </w:rPr>
              <w:lastRenderedPageBreak/>
              <w:t>об'єднаних показників кожного учасника такого об'єднання на підставі наданої об'єднанням інформації.</w:t>
            </w:r>
          </w:p>
          <w:p w:rsidR="00245000" w:rsidRPr="006C4381" w:rsidRDefault="00245000" w:rsidP="00245000">
            <w:pPr>
              <w:jc w:val="both"/>
              <w:rPr>
                <w:rFonts w:ascii="Times New Roman" w:hAnsi="Times New Roman"/>
                <w:sz w:val="24"/>
                <w:szCs w:val="24"/>
              </w:rPr>
            </w:pPr>
          </w:p>
          <w:p w:rsidR="00245000" w:rsidRPr="006C4381" w:rsidRDefault="00245000" w:rsidP="00245000">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lastRenderedPageBreak/>
              <w:t>11)  </w:t>
            </w:r>
            <w:r w:rsidRPr="00640A74">
              <w:rPr>
                <w:rFonts w:ascii="Times New Roman" w:hAnsi="Times New Roman"/>
                <w:sz w:val="24"/>
                <w:szCs w:val="24"/>
              </w:rPr>
              <w:t xml:space="preserve">учасник процедури закупівлі або кінцевий </w:t>
            </w:r>
            <w:proofErr w:type="spellStart"/>
            <w:r w:rsidRPr="00640A74">
              <w:rPr>
                <w:rFonts w:ascii="Times New Roman" w:hAnsi="Times New Roman"/>
                <w:sz w:val="24"/>
                <w:szCs w:val="24"/>
              </w:rPr>
              <w:t>бенефіціарний</w:t>
            </w:r>
            <w:proofErr w:type="spellEnd"/>
            <w:r w:rsidRPr="00640A7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history="1">
              <w:r w:rsidRPr="00640A74">
                <w:rPr>
                  <w:rFonts w:ascii="Times New Roman" w:hAnsi="Times New Roman"/>
                  <w:sz w:val="24"/>
                  <w:szCs w:val="24"/>
                </w:rPr>
                <w:t>Законом України</w:t>
              </w:r>
            </w:hyperlink>
            <w:r w:rsidRPr="00640A74">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EC0A22">
              <w:rPr>
                <w:rFonts w:ascii="Times New Roman" w:hAnsi="Times New Roman"/>
                <w:sz w:val="24"/>
                <w:szCs w:val="24"/>
              </w:rPr>
              <w:t>;</w:t>
            </w:r>
          </w:p>
          <w:p w:rsidR="00245000" w:rsidRPr="000E39BB"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000" w:rsidRDefault="00245000" w:rsidP="00245000">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5000" w:rsidRPr="008E400D" w:rsidRDefault="00245000" w:rsidP="00245000">
            <w:pPr>
              <w:pStyle w:val="rvps2"/>
              <w:shd w:val="clear" w:color="auto" w:fill="FFFFFF"/>
              <w:spacing w:before="0" w:beforeAutospacing="0" w:after="24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245000" w:rsidRDefault="00245000" w:rsidP="00245000">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4F67">
              <w:rPr>
                <w:color w:val="000000"/>
                <w:lang w:eastAsia="en-US"/>
              </w:rPr>
              <w:t xml:space="preserve"> </w:t>
            </w:r>
            <w:r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45000" w:rsidRPr="006C2751" w:rsidRDefault="00245000" w:rsidP="00245000">
            <w:pPr>
              <w:ind w:firstLine="567"/>
              <w:jc w:val="both"/>
              <w:rPr>
                <w:rFonts w:ascii="Times New Roman" w:hAnsi="Times New Roman"/>
                <w:sz w:val="24"/>
                <w:szCs w:val="24"/>
              </w:rPr>
            </w:pPr>
            <w:r w:rsidRPr="006C2751">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45000" w:rsidRDefault="00245000" w:rsidP="00245000">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245000" w:rsidRPr="00D97354" w:rsidRDefault="00245000" w:rsidP="00245000">
            <w:pPr>
              <w:spacing w:after="24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w:t>
            </w:r>
            <w:r w:rsidRPr="006C2751">
              <w:rPr>
                <w:rFonts w:ascii="Times New Roman" w:hAnsi="Times New Roman"/>
                <w:color w:val="000000"/>
                <w:sz w:val="24"/>
                <w:szCs w:val="24"/>
                <w:lang w:eastAsia="en-US"/>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245000" w:rsidRDefault="00245000" w:rsidP="00245000">
            <w:pPr>
              <w:pStyle w:val="rvps2"/>
              <w:shd w:val="clear" w:color="auto" w:fill="FFFFFF"/>
              <w:spacing w:before="0" w:beforeAutospacing="0" w:after="24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245000" w:rsidRPr="00B55CF3" w:rsidRDefault="00245000" w:rsidP="00245000">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245000" w:rsidRPr="00C11F0B" w:rsidTr="007D1D44">
        <w:trPr>
          <w:trHeight w:val="1170"/>
          <w:tblCellSpacing w:w="15" w:type="dxa"/>
        </w:trPr>
        <w:tc>
          <w:tcPr>
            <w:tcW w:w="1244" w:type="pct"/>
            <w:tcBorders>
              <w:top w:val="outset" w:sz="6" w:space="0" w:color="auto"/>
              <w:left w:val="nil"/>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712"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A018B5" w:rsidRPr="001E6C82" w:rsidRDefault="00A018B5" w:rsidP="00A018B5">
            <w:pPr>
              <w:ind w:firstLine="354"/>
              <w:contextualSpacing/>
              <w:jc w:val="both"/>
              <w:rPr>
                <w:rFonts w:ascii="Times New Roman" w:hAnsi="Times New Roman"/>
                <w:sz w:val="24"/>
                <w:szCs w:val="24"/>
                <w:lang w:eastAsia="uk-UA"/>
              </w:rPr>
            </w:pPr>
            <w:r w:rsidRPr="007B64A2">
              <w:rPr>
                <w:rFonts w:ascii="Times New Roman" w:hAnsi="Times New Roman"/>
                <w:sz w:val="24"/>
                <w:szCs w:val="24"/>
                <w:lang w:eastAsia="uk-UA"/>
              </w:rPr>
              <w:t>Учасник процедури закупівлі повинні надати у складі тендерн</w:t>
            </w:r>
            <w:r>
              <w:rPr>
                <w:rFonts w:ascii="Times New Roman" w:hAnsi="Times New Roman"/>
                <w:sz w:val="24"/>
                <w:szCs w:val="24"/>
                <w:lang w:eastAsia="uk-UA"/>
              </w:rPr>
              <w:t>ої</w:t>
            </w:r>
            <w:r w:rsidRPr="007B64A2">
              <w:rPr>
                <w:rFonts w:ascii="Times New Roman" w:hAnsi="Times New Roman"/>
                <w:sz w:val="24"/>
                <w:szCs w:val="24"/>
                <w:lang w:eastAsia="uk-UA"/>
              </w:rPr>
              <w:t xml:space="preserve"> пропозиці</w:t>
            </w:r>
            <w:r>
              <w:rPr>
                <w:rFonts w:ascii="Times New Roman" w:hAnsi="Times New Roman"/>
                <w:sz w:val="24"/>
                <w:szCs w:val="24"/>
                <w:lang w:eastAsia="uk-UA"/>
              </w:rPr>
              <w:t>ї</w:t>
            </w:r>
            <w:r w:rsidRPr="007B64A2">
              <w:rPr>
                <w:rFonts w:ascii="Times New Roman" w:hAnsi="Times New Roman"/>
                <w:sz w:val="24"/>
                <w:szCs w:val="24"/>
                <w:lang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eastAsia="uk-UA"/>
              </w:rPr>
              <w:t>(</w:t>
            </w:r>
            <w:r w:rsidRPr="007B64A2">
              <w:rPr>
                <w:rFonts w:ascii="Times New Roman" w:hAnsi="Times New Roman"/>
                <w:sz w:val="24"/>
                <w:szCs w:val="24"/>
                <w:lang w:eastAsia="uk-UA"/>
              </w:rPr>
              <w:t xml:space="preserve">технічним, якісним, кількісним </w:t>
            </w:r>
            <w:r w:rsidRPr="001E6C82">
              <w:rPr>
                <w:rFonts w:ascii="Times New Roman" w:hAnsi="Times New Roman"/>
                <w:sz w:val="24"/>
                <w:szCs w:val="24"/>
                <w:lang w:eastAsia="uk-UA"/>
              </w:rPr>
              <w:t>та іншим) до предмета закупівлі, установленим замовником.</w:t>
            </w:r>
          </w:p>
          <w:p w:rsidR="00A018B5" w:rsidRDefault="00A018B5" w:rsidP="00A018B5">
            <w:pPr>
              <w:ind w:firstLine="312"/>
              <w:contextualSpacing/>
              <w:jc w:val="both"/>
              <w:rPr>
                <w:rFonts w:ascii="Times New Roman" w:hAnsi="Times New Roman"/>
                <w:b/>
                <w:sz w:val="24"/>
                <w:szCs w:val="24"/>
                <w:u w:val="single"/>
                <w:lang w:eastAsia="uk-UA"/>
              </w:rPr>
            </w:pPr>
            <w:r w:rsidRPr="001E6C82">
              <w:rPr>
                <w:rFonts w:ascii="Times New Roman" w:hAnsi="Times New Roman"/>
                <w:b/>
                <w:sz w:val="24"/>
                <w:szCs w:val="24"/>
                <w:u w:val="single"/>
                <w:lang w:eastAsia="uk-UA"/>
              </w:rPr>
              <w:t xml:space="preserve">Вимоги до предмету закупівлі наведено у </w:t>
            </w:r>
            <w:r>
              <w:rPr>
                <w:rFonts w:ascii="Times New Roman" w:hAnsi="Times New Roman"/>
                <w:b/>
                <w:sz w:val="24"/>
                <w:szCs w:val="24"/>
                <w:u w:val="single"/>
                <w:lang w:val="ru-RU" w:eastAsia="uk-UA"/>
              </w:rPr>
              <w:t>Д</w:t>
            </w:r>
            <w:proofErr w:type="spellStart"/>
            <w:r w:rsidRPr="001E6C82">
              <w:rPr>
                <w:rFonts w:ascii="Times New Roman" w:hAnsi="Times New Roman"/>
                <w:b/>
                <w:sz w:val="24"/>
                <w:szCs w:val="24"/>
                <w:u w:val="single"/>
                <w:lang w:eastAsia="uk-UA"/>
              </w:rPr>
              <w:t>одатку</w:t>
            </w:r>
            <w:proofErr w:type="spellEnd"/>
            <w:r w:rsidRPr="001E6C82">
              <w:rPr>
                <w:rFonts w:ascii="Times New Roman" w:hAnsi="Times New Roman"/>
                <w:b/>
                <w:sz w:val="24"/>
                <w:szCs w:val="24"/>
                <w:u w:val="single"/>
                <w:lang w:eastAsia="uk-UA"/>
              </w:rPr>
              <w:t xml:space="preserve"> 2 </w:t>
            </w:r>
            <w:r>
              <w:rPr>
                <w:rFonts w:ascii="Times New Roman" w:hAnsi="Times New Roman"/>
                <w:b/>
                <w:sz w:val="24"/>
                <w:szCs w:val="24"/>
                <w:u w:val="single"/>
                <w:lang w:val="ru-RU" w:eastAsia="uk-UA"/>
              </w:rPr>
              <w:t xml:space="preserve">до </w:t>
            </w:r>
            <w:proofErr w:type="spellStart"/>
            <w:r>
              <w:rPr>
                <w:rFonts w:ascii="Times New Roman" w:hAnsi="Times New Roman"/>
                <w:b/>
                <w:sz w:val="24"/>
                <w:szCs w:val="24"/>
                <w:u w:val="single"/>
                <w:lang w:val="ru-RU" w:eastAsia="uk-UA"/>
              </w:rPr>
              <w:t>цієї</w:t>
            </w:r>
            <w:proofErr w:type="spellEnd"/>
            <w:r>
              <w:rPr>
                <w:rFonts w:ascii="Times New Roman" w:hAnsi="Times New Roman"/>
                <w:b/>
                <w:sz w:val="24"/>
                <w:szCs w:val="24"/>
                <w:u w:val="single"/>
                <w:lang w:val="ru-RU" w:eastAsia="uk-UA"/>
              </w:rPr>
              <w:t xml:space="preserve"> </w:t>
            </w:r>
            <w:proofErr w:type="spellStart"/>
            <w:r>
              <w:rPr>
                <w:rFonts w:ascii="Times New Roman" w:hAnsi="Times New Roman"/>
                <w:b/>
                <w:sz w:val="24"/>
                <w:szCs w:val="24"/>
                <w:u w:val="single"/>
                <w:lang w:val="ru-RU" w:eastAsia="uk-UA"/>
              </w:rPr>
              <w:t>тендерної</w:t>
            </w:r>
            <w:proofErr w:type="spellEnd"/>
            <w:r>
              <w:rPr>
                <w:rFonts w:ascii="Times New Roman" w:hAnsi="Times New Roman"/>
                <w:b/>
                <w:sz w:val="24"/>
                <w:szCs w:val="24"/>
                <w:u w:val="single"/>
                <w:lang w:val="ru-RU" w:eastAsia="uk-UA"/>
              </w:rPr>
              <w:t xml:space="preserve"> </w:t>
            </w:r>
            <w:r w:rsidRPr="001E6C82">
              <w:rPr>
                <w:rFonts w:ascii="Times New Roman" w:hAnsi="Times New Roman"/>
                <w:b/>
                <w:sz w:val="24"/>
                <w:szCs w:val="24"/>
                <w:u w:val="single"/>
                <w:lang w:eastAsia="uk-UA"/>
              </w:rPr>
              <w:t>документації.</w:t>
            </w:r>
          </w:p>
          <w:p w:rsidR="00245000" w:rsidRPr="00A018B5" w:rsidRDefault="00245000" w:rsidP="00245000">
            <w:pPr>
              <w:contextualSpacing/>
              <w:jc w:val="both"/>
              <w:rPr>
                <w:rFonts w:ascii="Times New Roman" w:hAnsi="Times New Roman"/>
                <w:sz w:val="24"/>
                <w:szCs w:val="24"/>
              </w:rPr>
            </w:pP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C11F0B" w:rsidRDefault="00245000" w:rsidP="00245000">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018B5" w:rsidRPr="00B6190B" w:rsidRDefault="00A018B5" w:rsidP="00A018B5">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8.1. Учасник у складі тендерної пропозиції повинен надати:</w:t>
            </w:r>
          </w:p>
          <w:p w:rsidR="00A018B5" w:rsidRPr="004A1600" w:rsidRDefault="00A018B5" w:rsidP="00A018B5">
            <w:pPr>
              <w:jc w:val="both"/>
              <w:rPr>
                <w:rFonts w:ascii="Times New Roman" w:hAnsi="Times New Roman"/>
                <w:sz w:val="24"/>
                <w:szCs w:val="24"/>
              </w:rPr>
            </w:pPr>
            <w:r w:rsidRPr="004A1600">
              <w:rPr>
                <w:rFonts w:ascii="Times New Roman" w:hAnsi="Times New Roman"/>
                <w:color w:val="000000"/>
                <w:sz w:val="24"/>
                <w:szCs w:val="24"/>
              </w:rPr>
              <w:t xml:space="preserve">- Чинний сертифікат </w:t>
            </w:r>
            <w:r w:rsidR="00DE16B8" w:rsidRPr="004A1600">
              <w:rPr>
                <w:rFonts w:ascii="Times New Roman" w:hAnsi="Times New Roman"/>
                <w:color w:val="000000"/>
                <w:sz w:val="24"/>
                <w:szCs w:val="24"/>
              </w:rPr>
              <w:t>про відповідність то</w:t>
            </w:r>
            <w:r w:rsidR="00DE16B8" w:rsidRPr="004A1600">
              <w:rPr>
                <w:rFonts w:ascii="Times New Roman" w:hAnsi="Times New Roman"/>
                <w:color w:val="000000"/>
                <w:sz w:val="24"/>
                <w:szCs w:val="24"/>
                <w:lang w:val="ru-RU"/>
              </w:rPr>
              <w:t xml:space="preserve">вару </w:t>
            </w:r>
            <w:proofErr w:type="spellStart"/>
            <w:r w:rsidR="00DE16B8" w:rsidRPr="004A1600">
              <w:rPr>
                <w:rFonts w:ascii="Times New Roman" w:hAnsi="Times New Roman"/>
                <w:color w:val="000000"/>
                <w:sz w:val="24"/>
                <w:szCs w:val="24"/>
                <w:lang w:val="ru-RU"/>
              </w:rPr>
              <w:t>вимогам</w:t>
            </w:r>
            <w:proofErr w:type="spellEnd"/>
            <w:r w:rsidR="00DE16B8" w:rsidRPr="004A1600">
              <w:rPr>
                <w:rFonts w:ascii="Times New Roman" w:hAnsi="Times New Roman"/>
                <w:color w:val="000000"/>
                <w:sz w:val="24"/>
                <w:szCs w:val="24"/>
                <w:lang w:val="ru-RU"/>
              </w:rPr>
              <w:t xml:space="preserve"> </w:t>
            </w:r>
            <w:r w:rsidRPr="004A1600">
              <w:rPr>
                <w:rFonts w:ascii="Times New Roman" w:hAnsi="Times New Roman"/>
                <w:color w:val="000000"/>
                <w:sz w:val="24"/>
                <w:szCs w:val="24"/>
              </w:rPr>
              <w:t>EN 840-</w:t>
            </w:r>
            <w:r w:rsidR="005A5904">
              <w:rPr>
                <w:rFonts w:ascii="Times New Roman" w:hAnsi="Times New Roman"/>
                <w:color w:val="000000"/>
                <w:sz w:val="24"/>
                <w:szCs w:val="24"/>
                <w:lang w:val="ru-RU"/>
              </w:rPr>
              <w:t>1</w:t>
            </w:r>
            <w:r w:rsidRPr="004A1600">
              <w:rPr>
                <w:rFonts w:ascii="Times New Roman" w:hAnsi="Times New Roman"/>
                <w:color w:val="000000"/>
                <w:sz w:val="24"/>
                <w:szCs w:val="24"/>
              </w:rPr>
              <w:t>;</w:t>
            </w:r>
          </w:p>
          <w:p w:rsidR="00A018B5" w:rsidRPr="00DE16B8" w:rsidRDefault="00A018B5" w:rsidP="00A018B5">
            <w:pPr>
              <w:jc w:val="both"/>
              <w:rPr>
                <w:rFonts w:ascii="Times New Roman" w:hAnsi="Times New Roman"/>
                <w:sz w:val="24"/>
                <w:szCs w:val="24"/>
              </w:rPr>
            </w:pPr>
            <w:r w:rsidRPr="004A1600">
              <w:rPr>
                <w:rFonts w:ascii="Times New Roman" w:hAnsi="Times New Roman"/>
                <w:color w:val="000000"/>
                <w:sz w:val="24"/>
                <w:szCs w:val="24"/>
              </w:rPr>
              <w:t>- Чинний висновок державної санітарно-епідеміологічної експертизи</w:t>
            </w:r>
            <w:r w:rsidR="00DE16B8" w:rsidRPr="004A1600">
              <w:rPr>
                <w:rFonts w:ascii="Times New Roman" w:hAnsi="Times New Roman"/>
                <w:color w:val="000000"/>
                <w:sz w:val="24"/>
                <w:szCs w:val="24"/>
              </w:rPr>
              <w:t xml:space="preserve"> про відповідність товару вимогам діючого </w:t>
            </w:r>
            <w:proofErr w:type="spellStart"/>
            <w:r w:rsidR="00DE16B8" w:rsidRPr="004A1600">
              <w:rPr>
                <w:rFonts w:ascii="Times New Roman" w:hAnsi="Times New Roman"/>
                <w:color w:val="000000"/>
                <w:sz w:val="24"/>
                <w:szCs w:val="24"/>
              </w:rPr>
              <w:t>санітарног</w:t>
            </w:r>
            <w:proofErr w:type="spellEnd"/>
            <w:r w:rsidR="00DE16B8" w:rsidRPr="004A1600">
              <w:rPr>
                <w:rFonts w:ascii="Times New Roman" w:hAnsi="Times New Roman"/>
                <w:color w:val="000000"/>
                <w:sz w:val="24"/>
                <w:szCs w:val="24"/>
                <w:lang w:val="ru-RU"/>
              </w:rPr>
              <w:t xml:space="preserve">о </w:t>
            </w:r>
            <w:proofErr w:type="spellStart"/>
            <w:r w:rsidR="00DE16B8" w:rsidRPr="004A1600">
              <w:rPr>
                <w:rFonts w:ascii="Times New Roman" w:hAnsi="Times New Roman"/>
                <w:color w:val="000000"/>
                <w:sz w:val="24"/>
                <w:szCs w:val="24"/>
                <w:lang w:val="ru-RU"/>
              </w:rPr>
              <w:t>законодавства</w:t>
            </w:r>
            <w:proofErr w:type="spellEnd"/>
            <w:r w:rsidR="00DE16B8" w:rsidRPr="004A1600">
              <w:rPr>
                <w:rFonts w:ascii="Times New Roman" w:hAnsi="Times New Roman"/>
                <w:color w:val="000000"/>
                <w:sz w:val="24"/>
                <w:szCs w:val="24"/>
                <w:lang w:val="ru-RU"/>
              </w:rPr>
              <w:t xml:space="preserve"> </w:t>
            </w:r>
            <w:proofErr w:type="spellStart"/>
            <w:r w:rsidR="00DE16B8" w:rsidRPr="004A1600">
              <w:rPr>
                <w:rFonts w:ascii="Times New Roman" w:hAnsi="Times New Roman"/>
                <w:color w:val="000000"/>
                <w:sz w:val="24"/>
                <w:szCs w:val="24"/>
                <w:lang w:val="ru-RU"/>
              </w:rPr>
              <w:t>України</w:t>
            </w:r>
            <w:proofErr w:type="spellEnd"/>
            <w:r w:rsidRPr="004A1600">
              <w:rPr>
                <w:rFonts w:ascii="Times New Roman" w:hAnsi="Times New Roman"/>
                <w:color w:val="000000"/>
                <w:sz w:val="24"/>
                <w:szCs w:val="24"/>
              </w:rPr>
              <w:t>.</w:t>
            </w:r>
          </w:p>
          <w:p w:rsidR="00A018B5" w:rsidRPr="00DE16B8" w:rsidRDefault="00A018B5" w:rsidP="00A018B5">
            <w:pPr>
              <w:pBdr>
                <w:top w:val="nil"/>
                <w:left w:val="nil"/>
                <w:bottom w:val="nil"/>
                <w:right w:val="nil"/>
                <w:between w:val="nil"/>
              </w:pBdr>
              <w:jc w:val="both"/>
              <w:rPr>
                <w:rFonts w:ascii="Times New Roman" w:hAnsi="Times New Roman"/>
                <w:sz w:val="24"/>
                <w:szCs w:val="24"/>
              </w:rPr>
            </w:pPr>
            <w:r w:rsidRPr="00DE16B8">
              <w:rPr>
                <w:rFonts w:ascii="Times New Roman" w:hAnsi="Times New Roman"/>
                <w:sz w:val="24"/>
                <w:szCs w:val="24"/>
              </w:rPr>
              <w:t xml:space="preserve"> </w:t>
            </w:r>
          </w:p>
          <w:p w:rsidR="00A018B5" w:rsidRPr="00B6190B" w:rsidRDefault="00405DFC" w:rsidP="00A018B5">
            <w:pPr>
              <w:pBdr>
                <w:top w:val="nil"/>
                <w:left w:val="nil"/>
                <w:bottom w:val="nil"/>
                <w:right w:val="nil"/>
                <w:between w:val="nil"/>
              </w:pBdr>
              <w:jc w:val="both"/>
              <w:rPr>
                <w:rFonts w:ascii="Times New Roman" w:hAnsi="Times New Roman"/>
                <w:sz w:val="24"/>
                <w:szCs w:val="24"/>
              </w:rPr>
            </w:pPr>
            <w:r w:rsidRPr="00405DFC">
              <w:rPr>
                <w:rFonts w:ascii="Times New Roman" w:hAnsi="Times New Roman"/>
                <w:sz w:val="24"/>
                <w:szCs w:val="24"/>
              </w:rPr>
              <w:t xml:space="preserve">8.2. </w:t>
            </w:r>
            <w:r w:rsidR="00A018B5" w:rsidRPr="00B6190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45000" w:rsidRPr="00040177" w:rsidRDefault="00A018B5" w:rsidP="00A018B5">
            <w:pPr>
              <w:tabs>
                <w:tab w:val="left" w:pos="855"/>
              </w:tabs>
              <w:jc w:val="both"/>
              <w:rPr>
                <w:rFonts w:ascii="Times New Roman" w:hAnsi="Times New Roman"/>
                <w:bCs/>
                <w:sz w:val="24"/>
                <w:szCs w:val="24"/>
                <w:lang w:eastAsia="uk-UA"/>
              </w:rPr>
            </w:pPr>
            <w:r w:rsidRPr="00B6190B">
              <w:rPr>
                <w:rFonts w:ascii="Times New Roman" w:hAnsi="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C11F0B" w:rsidRDefault="00245000" w:rsidP="00245000">
            <w:pPr>
              <w:jc w:val="both"/>
              <w:rPr>
                <w:rFonts w:ascii="Times New Roman" w:hAnsi="Times New Roman"/>
                <w:b/>
                <w:color w:val="000000"/>
                <w:sz w:val="24"/>
                <w:szCs w:val="24"/>
                <w:lang w:eastAsia="uk-UA"/>
              </w:rPr>
            </w:pPr>
            <w:r w:rsidRPr="006C4381">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6C4381">
              <w:rPr>
                <w:rFonts w:ascii="Times New Roman" w:hAnsi="Times New Roman"/>
                <w:sz w:val="24"/>
                <w:szCs w:val="24"/>
              </w:rPr>
              <w:lastRenderedPageBreak/>
              <w:t>подання тендерних пропозицій.</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18" w:name="_IV._Подання_та"/>
            <w:bookmarkStart w:id="19" w:name="_Hlk149901434"/>
            <w:bookmarkEnd w:id="18"/>
            <w:r w:rsidRPr="00C11F0B">
              <w:rPr>
                <w:rFonts w:ascii="Times New Roman" w:hAnsi="Times New Roman"/>
                <w:bCs/>
                <w:lang w:eastAsia="uk-UA"/>
              </w:rPr>
              <w:lastRenderedPageBreak/>
              <w:t>IV</w:t>
            </w:r>
            <w:bookmarkEnd w:id="19"/>
            <w:r w:rsidRPr="00C11F0B">
              <w:rPr>
                <w:rFonts w:ascii="Times New Roman" w:hAnsi="Times New Roman"/>
                <w:bCs/>
                <w:lang w:eastAsia="uk-UA"/>
              </w:rPr>
              <w:t>. Подання та розкриття тендерних пропозицій</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sz w:val="24"/>
                <w:szCs w:val="24"/>
                <w:lang w:eastAsia="uk-UA"/>
              </w:rPr>
            </w:pPr>
            <w:bookmarkStart w:id="20" w:name="_Hlk149901449"/>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6C4381" w:rsidRDefault="00245000" w:rsidP="00245000">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21778A">
              <w:rPr>
                <w:rFonts w:ascii="Times New Roman" w:hAnsi="Times New Roman"/>
                <w:b/>
                <w:bCs/>
                <w:sz w:val="24"/>
                <w:szCs w:val="24"/>
                <w:lang w:val="ru-RU"/>
              </w:rPr>
              <w:t>25</w:t>
            </w:r>
            <w:r w:rsidRPr="007C061A">
              <w:rPr>
                <w:rFonts w:ascii="Times New Roman" w:hAnsi="Times New Roman"/>
                <w:b/>
                <w:bCs/>
                <w:sz w:val="24"/>
                <w:szCs w:val="24"/>
              </w:rPr>
              <w:t>.</w:t>
            </w:r>
            <w:r>
              <w:rPr>
                <w:rFonts w:ascii="Times New Roman" w:hAnsi="Times New Roman"/>
                <w:b/>
                <w:bCs/>
                <w:sz w:val="24"/>
                <w:szCs w:val="24"/>
                <w:lang w:val="ru-RU"/>
              </w:rPr>
              <w:t>1</w:t>
            </w:r>
            <w:r w:rsidR="00F06B82">
              <w:rPr>
                <w:rFonts w:ascii="Times New Roman" w:hAnsi="Times New Roman"/>
                <w:b/>
                <w:bCs/>
                <w:sz w:val="24"/>
                <w:szCs w:val="24"/>
                <w:lang w:val="ru-RU"/>
              </w:rPr>
              <w:t>1</w:t>
            </w:r>
            <w:r w:rsidRPr="003B0AF6">
              <w:rPr>
                <w:rFonts w:ascii="Times New Roman" w:hAnsi="Times New Roman"/>
                <w:b/>
                <w:bCs/>
                <w:sz w:val="24"/>
                <w:szCs w:val="24"/>
              </w:rPr>
              <w:t>.2023</w:t>
            </w:r>
            <w:r w:rsidRPr="003B0AF6">
              <w:rPr>
                <w:rFonts w:ascii="Times New Roman" w:hAnsi="Times New Roman"/>
                <w:b/>
                <w:sz w:val="24"/>
                <w:szCs w:val="24"/>
              </w:rPr>
              <w:t>,</w:t>
            </w:r>
            <w:r w:rsidRPr="007B6334">
              <w:rPr>
                <w:rFonts w:ascii="Times New Roman" w:hAnsi="Times New Roman"/>
                <w:b/>
                <w:sz w:val="24"/>
                <w:szCs w:val="24"/>
              </w:rPr>
              <w:t xml:space="preserve"> 00:00.</w:t>
            </w:r>
          </w:p>
          <w:p w:rsidR="00245000" w:rsidRPr="006C4381" w:rsidRDefault="00245000" w:rsidP="00245000">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245000" w:rsidRPr="006C4381" w:rsidRDefault="00245000" w:rsidP="00245000">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245000" w:rsidRPr="009A51E8" w:rsidRDefault="00245000" w:rsidP="00245000">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bookmarkEnd w:id="20"/>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5000" w:rsidRPr="004321D9" w:rsidRDefault="00245000" w:rsidP="00245000">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21" w:name="_V._Оцінка_пропозицій"/>
            <w:bookmarkEnd w:id="21"/>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7791" w:type="dxa"/>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91"/>
            </w:tblGrid>
            <w:tr w:rsidR="00DC7BD8" w:rsidRPr="00AA0658" w:rsidTr="00DC7BD8">
              <w:trPr>
                <w:trHeight w:val="20"/>
                <w:tblCellSpacing w:w="15" w:type="dxa"/>
              </w:trPr>
              <w:tc>
                <w:tcPr>
                  <w:tcW w:w="496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B6190B">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B6190B">
                    <w:rPr>
                      <w:rFonts w:ascii="Times New Roman" w:hAnsi="Times New Roman"/>
                      <w:sz w:val="24"/>
                      <w:szCs w:val="24"/>
                    </w:rPr>
                    <w:t>.</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B6190B">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B6190B">
                    <w:rPr>
                      <w:rFonts w:ascii="Times New Roman" w:hAnsi="Times New Roman"/>
                      <w:sz w:val="24"/>
                      <w:szCs w:val="24"/>
                    </w:rPr>
                    <w:t>.</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1.3. Критерії та методика оцінки визначаються відповідно до статті 29 Закону.</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w:t>
                  </w:r>
                  <w:r w:rsidRPr="00B6190B">
                    <w:rPr>
                      <w:rFonts w:ascii="Times New Roman" w:hAnsi="Times New Roman"/>
                      <w:sz w:val="24"/>
                      <w:szCs w:val="24"/>
                    </w:rPr>
                    <w:lastRenderedPageBreak/>
                    <w:t>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7BD8" w:rsidRPr="00B6190B" w:rsidRDefault="00DC7BD8" w:rsidP="00DC7BD8">
                  <w:pPr>
                    <w:widowControl w:val="0"/>
                    <w:ind w:right="38"/>
                    <w:jc w:val="both"/>
                    <w:rPr>
                      <w:rFonts w:ascii="Times New Roman" w:hAnsi="Times New Roman"/>
                      <w:b/>
                      <w:bCs/>
                      <w:sz w:val="24"/>
                      <w:szCs w:val="24"/>
                    </w:rPr>
                  </w:pPr>
                  <w:r w:rsidRPr="00B6190B">
                    <w:rPr>
                      <w:rFonts w:ascii="Times New Roman" w:hAnsi="Times New Roman"/>
                      <w:b/>
                      <w:bCs/>
                      <w:sz w:val="24"/>
                      <w:szCs w:val="24"/>
                    </w:rPr>
                    <w:t>1.5. Оцінка тендерних пропозицій здійснюється на основі критерію «Ціна». Питома вага — 100 %.</w:t>
                  </w:r>
                </w:p>
                <w:p w:rsidR="00DC7BD8" w:rsidRPr="00B6190B" w:rsidRDefault="00DC7BD8" w:rsidP="00DC7BD8">
                  <w:pPr>
                    <w:ind w:right="38"/>
                    <w:jc w:val="both"/>
                    <w:rPr>
                      <w:rFonts w:ascii="Times New Roman" w:hAnsi="Times New Roman"/>
                      <w:sz w:val="24"/>
                      <w:szCs w:val="24"/>
                    </w:rPr>
                  </w:pPr>
                  <w:r w:rsidRPr="00B6190B">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C7BD8" w:rsidRPr="00B6190B" w:rsidRDefault="00DC7BD8" w:rsidP="00DC7BD8">
                  <w:pPr>
                    <w:ind w:right="38"/>
                    <w:jc w:val="both"/>
                    <w:rPr>
                      <w:rFonts w:ascii="Times New Roman" w:hAnsi="Times New Roman"/>
                      <w:b/>
                      <w:sz w:val="24"/>
                      <w:szCs w:val="24"/>
                    </w:rPr>
                  </w:pPr>
                  <w:r w:rsidRPr="00B6190B">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rsidR="00DC7BD8" w:rsidRPr="00B6190B" w:rsidRDefault="00DC7BD8" w:rsidP="00DC7BD8">
                  <w:pPr>
                    <w:ind w:right="38"/>
                    <w:jc w:val="both"/>
                    <w:rPr>
                      <w:rFonts w:ascii="Times New Roman" w:hAnsi="Times New Roman"/>
                      <w:bCs/>
                      <w:sz w:val="24"/>
                      <w:szCs w:val="24"/>
                    </w:rPr>
                  </w:pPr>
                  <w:r w:rsidRPr="00B6190B">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7BD8" w:rsidRPr="00B6190B" w:rsidRDefault="00DC7BD8" w:rsidP="00DC7BD8">
                  <w:pPr>
                    <w:jc w:val="both"/>
                    <w:rPr>
                      <w:rFonts w:ascii="Times New Roman" w:hAnsi="Times New Roman"/>
                      <w:bCs/>
                      <w:sz w:val="24"/>
                      <w:szCs w:val="24"/>
                    </w:rPr>
                  </w:pPr>
                  <w:r w:rsidRPr="00B6190B">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245000" w:rsidRPr="00AA0658" w:rsidRDefault="00245000" w:rsidP="00245000">
            <w:pPr>
              <w:ind w:right="38"/>
              <w:jc w:val="both"/>
              <w:rPr>
                <w:rFonts w:ascii="Times New Roman" w:hAnsi="Times New Roman"/>
                <w:bCs/>
                <w:sz w:val="24"/>
                <w:szCs w:val="24"/>
              </w:rPr>
            </w:pP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DC7BD8" w:rsidRDefault="00DC7BD8" w:rsidP="00DC7BD8">
            <w:pPr>
              <w:pStyle w:val="1"/>
              <w:jc w:val="left"/>
              <w:rPr>
                <w:rFonts w:ascii="Times New Roman" w:hAnsi="Times New Roman"/>
                <w:b w:val="0"/>
                <w:szCs w:val="24"/>
              </w:rPr>
            </w:pPr>
            <w:r w:rsidRPr="00DC7BD8">
              <w:rPr>
                <w:rFonts w:ascii="Times New Roman" w:hAnsi="Times New Roman"/>
                <w:b w:val="0"/>
                <w:szCs w:val="24"/>
                <w:lang w:val="ru-RU"/>
              </w:rPr>
              <w:t>2.1</w:t>
            </w:r>
            <w:r>
              <w:rPr>
                <w:rFonts w:ascii="Times New Roman" w:hAnsi="Times New Roman"/>
                <w:b w:val="0"/>
                <w:szCs w:val="24"/>
                <w:lang w:val="ru-RU"/>
              </w:rPr>
              <w:t>.</w:t>
            </w:r>
            <w:r w:rsidRPr="00DC7BD8">
              <w:rPr>
                <w:rFonts w:ascii="Times New Roman" w:hAnsi="Times New Roman"/>
                <w:b w:val="0"/>
                <w:szCs w:val="24"/>
                <w:lang w:val="ru-RU"/>
              </w:rPr>
              <w:t xml:space="preserve"> </w:t>
            </w:r>
            <w:r w:rsidR="00245000" w:rsidRPr="00DC7BD8">
              <w:rPr>
                <w:rFonts w:ascii="Times New Roman" w:hAnsi="Times New Roman"/>
                <w:b w:val="0"/>
                <w:szCs w:val="24"/>
              </w:rPr>
              <w:t>Цін</w:t>
            </w:r>
            <w:r w:rsidRPr="00DC7BD8">
              <w:rPr>
                <w:rFonts w:ascii="Times New Roman" w:hAnsi="Times New Roman"/>
                <w:b w:val="0"/>
                <w:szCs w:val="24"/>
                <w:lang w:val="ru-RU"/>
              </w:rPr>
              <w:t>а</w:t>
            </w:r>
            <w:r w:rsidR="00245000" w:rsidRPr="00DC7BD8">
              <w:rPr>
                <w:rFonts w:ascii="Times New Roman" w:hAnsi="Times New Roman"/>
                <w:b w:val="0"/>
                <w:szCs w:val="24"/>
              </w:rPr>
              <w:t xml:space="preserve">  пропозиції</w:t>
            </w:r>
          </w:p>
          <w:p w:rsidR="00245000" w:rsidRPr="004321D9" w:rsidRDefault="00245000" w:rsidP="00245000">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w:t>
            </w:r>
            <w:proofErr w:type="spellStart"/>
            <w:r w:rsidRPr="004321D9">
              <w:rPr>
                <w:rFonts w:ascii="Times New Roman" w:hAnsi="Times New Roman"/>
                <w:b/>
                <w:sz w:val="24"/>
                <w:szCs w:val="24"/>
              </w:rPr>
              <w:t>транспортуванн</w:t>
            </w:r>
            <w:proofErr w:type="spellEnd"/>
            <w:r w:rsidR="002E2FCF">
              <w:rPr>
                <w:rFonts w:ascii="Times New Roman" w:hAnsi="Times New Roman"/>
                <w:b/>
                <w:sz w:val="24"/>
                <w:szCs w:val="24"/>
                <w:lang w:val="ru-RU"/>
              </w:rPr>
              <w:t>я</w:t>
            </w:r>
            <w:r w:rsidRPr="004321D9">
              <w:rPr>
                <w:rFonts w:ascii="Times New Roman" w:hAnsi="Times New Roman"/>
                <w:b/>
                <w:sz w:val="24"/>
                <w:szCs w:val="24"/>
              </w:rPr>
              <w:t xml:space="preserve"> Товару до місця поставки</w:t>
            </w:r>
            <w:r w:rsidR="002E2FCF">
              <w:rPr>
                <w:rFonts w:ascii="Times New Roman" w:hAnsi="Times New Roman"/>
                <w:b/>
                <w:sz w:val="24"/>
                <w:szCs w:val="24"/>
                <w:lang w:val="ru-RU"/>
              </w:rPr>
              <w:t xml:space="preserve">, </w:t>
            </w:r>
            <w:proofErr w:type="spellStart"/>
            <w:r w:rsidR="002E2FCF">
              <w:rPr>
                <w:rFonts w:ascii="Times New Roman" w:hAnsi="Times New Roman"/>
                <w:b/>
                <w:sz w:val="24"/>
                <w:szCs w:val="24"/>
                <w:lang w:val="ru-RU"/>
              </w:rPr>
              <w:t>навантаження</w:t>
            </w:r>
            <w:proofErr w:type="spellEnd"/>
            <w:r w:rsidR="002E2FCF">
              <w:rPr>
                <w:rFonts w:ascii="Times New Roman" w:hAnsi="Times New Roman"/>
                <w:b/>
                <w:sz w:val="24"/>
                <w:szCs w:val="24"/>
                <w:lang w:val="ru-RU"/>
              </w:rPr>
              <w:t xml:space="preserve"> та </w:t>
            </w:r>
            <w:proofErr w:type="spellStart"/>
            <w:r w:rsidR="002E2FCF">
              <w:rPr>
                <w:rFonts w:ascii="Times New Roman" w:hAnsi="Times New Roman"/>
                <w:b/>
                <w:sz w:val="24"/>
                <w:szCs w:val="24"/>
                <w:lang w:val="ru-RU"/>
              </w:rPr>
              <w:t>розвантаження</w:t>
            </w:r>
            <w:proofErr w:type="spellEnd"/>
            <w:r w:rsidRPr="004321D9">
              <w:rPr>
                <w:rFonts w:ascii="Times New Roman" w:hAnsi="Times New Roman"/>
                <w:b/>
                <w:sz w:val="24"/>
                <w:szCs w:val="24"/>
              </w:rPr>
              <w:t xml:space="preserve">. Ціни повинні бути чітко та остаточно визначені без будь-яких посилань, обмежень або застережень. </w:t>
            </w:r>
          </w:p>
          <w:p w:rsidR="00245000" w:rsidRPr="006C4381" w:rsidRDefault="00245000" w:rsidP="00245000">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245000" w:rsidRPr="004321D9" w:rsidRDefault="00245000" w:rsidP="00245000">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245000" w:rsidRPr="004321D9" w:rsidRDefault="00245000" w:rsidP="00245000">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245000" w:rsidRPr="004321D9" w:rsidRDefault="00245000" w:rsidP="00245000">
            <w:pPr>
              <w:widowControl w:val="0"/>
              <w:ind w:firstLine="450"/>
              <w:jc w:val="both"/>
              <w:rPr>
                <w:rFonts w:ascii="Times New Roman" w:hAnsi="Times New Roman"/>
                <w:sz w:val="24"/>
                <w:szCs w:val="24"/>
                <w:lang w:eastAsia="uk-UA"/>
              </w:rPr>
            </w:pP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AA0658">
              <w:rPr>
                <w:rFonts w:ascii="Times New Roman" w:hAnsi="Times New Roman"/>
                <w:sz w:val="24"/>
                <w:szCs w:val="24"/>
                <w:lang w:eastAsia="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5000" w:rsidRPr="006C4381" w:rsidRDefault="00245000" w:rsidP="00DC7BD8">
            <w:pPr>
              <w:widowControl w:val="0"/>
              <w:ind w:firstLine="11"/>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245000" w:rsidRPr="006C4381" w:rsidRDefault="00245000" w:rsidP="00245000">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5000" w:rsidRPr="006C4381" w:rsidRDefault="00245000" w:rsidP="0024500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6C4381">
              <w:rPr>
                <w:rFonts w:ascii="Times New Roman" w:hAnsi="Times New Roman"/>
                <w:sz w:val="24"/>
                <w:szCs w:val="24"/>
                <w:lang w:eastAsia="uk-UA"/>
              </w:rPr>
              <w:lastRenderedPageBreak/>
              <w:t xml:space="preserve">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5000" w:rsidRDefault="00245000" w:rsidP="00245000">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245000" w:rsidRDefault="00245000" w:rsidP="00245000">
            <w:pPr>
              <w:widowControl w:val="0"/>
              <w:ind w:firstLine="450"/>
              <w:contextualSpacing/>
              <w:jc w:val="both"/>
              <w:rPr>
                <w:rFonts w:ascii="Times New Roman" w:hAnsi="Times New Roman"/>
                <w:sz w:val="24"/>
                <w:szCs w:val="24"/>
                <w:lang w:eastAsia="uk-UA"/>
              </w:rPr>
            </w:pPr>
          </w:p>
          <w:p w:rsidR="00245000" w:rsidRPr="00AA0658" w:rsidRDefault="00245000" w:rsidP="00245000">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5000" w:rsidRPr="00AA0658" w:rsidRDefault="00245000" w:rsidP="00245000">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5000" w:rsidRPr="00AA0658" w:rsidRDefault="00245000" w:rsidP="00245000">
            <w:pPr>
              <w:widowControl w:val="0"/>
              <w:ind w:right="38"/>
              <w:jc w:val="both"/>
              <w:rPr>
                <w:rFonts w:ascii="Times New Roman" w:hAnsi="Times New Roman"/>
                <w:bCs/>
                <w:sz w:val="24"/>
                <w:szCs w:val="24"/>
              </w:rPr>
            </w:pPr>
          </w:p>
          <w:p w:rsidR="00245000" w:rsidRPr="00AA0658" w:rsidRDefault="00245000" w:rsidP="00245000">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5000" w:rsidRPr="004321D9" w:rsidRDefault="00245000" w:rsidP="00245000">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5000" w:rsidRPr="00AA0658" w:rsidRDefault="00245000" w:rsidP="00245000">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245000" w:rsidRPr="00AA0658" w:rsidRDefault="00245000" w:rsidP="00245000">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xml:space="preserve">— нумерації сторінок/аркушів (у тому числі кілька сторінок/аркушів </w:t>
            </w:r>
            <w:r w:rsidRPr="00AA0658">
              <w:rPr>
                <w:rFonts w:ascii="Times New Roman" w:hAnsi="Times New Roman"/>
                <w:sz w:val="24"/>
                <w:szCs w:val="24"/>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5000" w:rsidRPr="00AA0658" w:rsidRDefault="00245000" w:rsidP="00245000">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5000" w:rsidRPr="00AA0658" w:rsidRDefault="00245000" w:rsidP="00245000">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lastRenderedPageBreak/>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2" w:name="n1573"/>
            <w:bookmarkEnd w:id="22"/>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245000" w:rsidRPr="00AA0658" w:rsidRDefault="00245000" w:rsidP="00245000">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245000" w:rsidRPr="00AA0658" w:rsidRDefault="00245000" w:rsidP="00245000">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AA0658">
              <w:rPr>
                <w:rFonts w:ascii="Times New Roman" w:hAnsi="Times New Roman"/>
                <w:sz w:val="24"/>
                <w:szCs w:val="24"/>
                <w:shd w:val="solid" w:color="FFFFFF" w:fill="FFFFFF"/>
              </w:rPr>
              <w:lastRenderedPageBreak/>
              <w:t>України, 2022 р., № 84, ст. 5176);</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245000" w:rsidRPr="00AA0658" w:rsidRDefault="00245000" w:rsidP="00245000">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000" w:rsidRPr="00AA0658" w:rsidRDefault="00245000" w:rsidP="00245000">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245000" w:rsidRPr="00AA0658" w:rsidRDefault="00245000" w:rsidP="00245000">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245000" w:rsidRPr="00AA0658" w:rsidRDefault="00245000" w:rsidP="0024500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5000" w:rsidRPr="00AA0658" w:rsidRDefault="00245000" w:rsidP="00245000">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sidRPr="00AA0658">
              <w:rPr>
                <w:rFonts w:ascii="Times New Roman" w:hAnsi="Times New Roman"/>
                <w:sz w:val="24"/>
                <w:szCs w:val="24"/>
                <w:lang w:eastAsia="en-US"/>
              </w:rPr>
              <w:lastRenderedPageBreak/>
              <w:t>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5000"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245000" w:rsidRPr="00C11F0B" w:rsidRDefault="00245000" w:rsidP="00245000">
            <w:pPr>
              <w:pStyle w:val="1"/>
              <w:rPr>
                <w:rFonts w:ascii="Times New Roman" w:hAnsi="Times New Roman"/>
                <w:bCs/>
                <w:lang w:eastAsia="uk-UA"/>
              </w:rPr>
            </w:pPr>
            <w:bookmarkStart w:id="23" w:name="_VI._Укладання_договору"/>
            <w:bookmarkStart w:id="24" w:name="_VI._Результати_торгів"/>
            <w:bookmarkEnd w:id="23"/>
            <w:bookmarkEnd w:id="24"/>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r w:rsidRPr="004321D9">
              <w:rPr>
                <w:rFonts w:ascii="Times New Roman" w:hAnsi="Times New Roman"/>
                <w:b/>
                <w:sz w:val="24"/>
                <w:szCs w:val="24"/>
                <w:lang w:val="ru-RU" w:eastAsia="uk-UA"/>
              </w:rPr>
              <w:t>відкритих торгів</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5000" w:rsidRPr="00AA0658" w:rsidRDefault="00245000" w:rsidP="00245000">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245000" w:rsidRPr="00AA0658" w:rsidRDefault="00245000" w:rsidP="00245000">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245000" w:rsidRPr="00AA0658" w:rsidRDefault="00245000" w:rsidP="00245000">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5000" w:rsidRPr="00AA0658" w:rsidRDefault="00245000" w:rsidP="00245000">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245000" w:rsidRPr="00AA0658" w:rsidRDefault="00245000" w:rsidP="00245000">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45000" w:rsidRPr="00AA0658" w:rsidRDefault="00245000" w:rsidP="00245000">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 xml:space="preserve">Разом з тендерною документацією замовником подається Проект </w:t>
            </w:r>
            <w:r w:rsidRPr="00AA0658">
              <w:rPr>
                <w:rFonts w:ascii="Times New Roman" w:hAnsi="Times New Roman"/>
                <w:sz w:val="24"/>
                <w:szCs w:val="24"/>
              </w:rPr>
              <w:lastRenderedPageBreak/>
              <w:t>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sidR="00DC7BD8">
              <w:rPr>
                <w:rFonts w:ascii="Times New Roman" w:hAnsi="Times New Roman"/>
                <w:b/>
                <w:bCs/>
                <w:sz w:val="24"/>
                <w:szCs w:val="24"/>
                <w:lang w:val="ru-RU"/>
              </w:rPr>
              <w:t>4</w:t>
            </w:r>
            <w:r w:rsidRPr="00AA0658">
              <w:rPr>
                <w:rFonts w:ascii="Times New Roman" w:hAnsi="Times New Roman"/>
                <w:sz w:val="24"/>
                <w:szCs w:val="24"/>
              </w:rPr>
              <w:t>).</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5000" w:rsidRPr="00AA0658" w:rsidRDefault="00245000" w:rsidP="00245000">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C11F0B" w:rsidRDefault="00245000" w:rsidP="0024500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8B79DC" w:rsidRDefault="00245000" w:rsidP="00245000">
            <w:pPr>
              <w:jc w:val="center"/>
              <w:rPr>
                <w:rFonts w:ascii="Times New Roman" w:hAnsi="Times New Roman"/>
                <w:b/>
              </w:rPr>
            </w:pPr>
            <w:r w:rsidRPr="008B79DC">
              <w:rPr>
                <w:rFonts w:ascii="Times New Roman" w:hAnsi="Times New Roman"/>
                <w:b/>
              </w:rPr>
              <w:t>Предмет Договору</w:t>
            </w:r>
          </w:p>
          <w:p w:rsidR="008B79DC" w:rsidRPr="008B79DC" w:rsidRDefault="008B79DC" w:rsidP="002E2FCF">
            <w:pPr>
              <w:jc w:val="both"/>
              <w:rPr>
                <w:rFonts w:ascii="Times New Roman" w:hAnsi="Times New Roman"/>
                <w:b/>
                <w:i/>
              </w:rPr>
            </w:pPr>
            <w:r w:rsidRPr="008B79DC">
              <w:rPr>
                <w:rFonts w:ascii="Times New Roman" w:hAnsi="Times New Roman"/>
                <w:b/>
                <w:i/>
              </w:rPr>
              <w:t>Код ДК 021-2015 (CPV) - 44610000-9 – Цистерни, резервуари, контейнери та посудини високого тиску (Контейнери пластикові для збору твердих побутових відходів)</w:t>
            </w:r>
          </w:p>
          <w:p w:rsidR="00245000" w:rsidRPr="008B79DC" w:rsidRDefault="00245000" w:rsidP="00245000">
            <w:pPr>
              <w:jc w:val="center"/>
              <w:rPr>
                <w:rFonts w:ascii="Times New Roman" w:hAnsi="Times New Roman"/>
                <w:b/>
              </w:rPr>
            </w:pPr>
            <w:r w:rsidRPr="008B79DC">
              <w:rPr>
                <w:rFonts w:ascii="Times New Roman" w:hAnsi="Times New Roman"/>
                <w:b/>
                <w:i/>
              </w:rPr>
              <w:t>Найменування</w:t>
            </w:r>
            <w:r w:rsidRPr="008B79DC">
              <w:rPr>
                <w:rFonts w:ascii="Times New Roman" w:hAnsi="Times New Roman"/>
                <w:b/>
              </w:rPr>
              <w:t xml:space="preserve"> (номенклатура, асортимент)</w:t>
            </w:r>
          </w:p>
          <w:p w:rsidR="008B79DC" w:rsidRPr="008B79DC" w:rsidRDefault="008B79DC" w:rsidP="008B79DC">
            <w:pPr>
              <w:pBdr>
                <w:top w:val="nil"/>
                <w:left w:val="nil"/>
                <w:bottom w:val="nil"/>
                <w:right w:val="nil"/>
                <w:between w:val="nil"/>
              </w:pBdr>
              <w:jc w:val="both"/>
              <w:rPr>
                <w:rFonts w:ascii="Times New Roman" w:hAnsi="Times New Roman"/>
                <w:color w:val="000000"/>
              </w:rPr>
            </w:pPr>
            <w:r w:rsidRPr="008B79DC">
              <w:rPr>
                <w:rFonts w:ascii="Times New Roman" w:hAnsi="Times New Roman"/>
                <w:b/>
                <w:i/>
                <w:color w:val="000000"/>
              </w:rPr>
              <w:t xml:space="preserve">Визначено згідно тендерної пропозиції учасника, яка має відповідати вимогам замовника за переліком, наведеним у </w:t>
            </w:r>
            <w:proofErr w:type="spellStart"/>
            <w:r w:rsidRPr="008B79DC">
              <w:rPr>
                <w:rFonts w:ascii="Times New Roman" w:hAnsi="Times New Roman"/>
                <w:b/>
                <w:i/>
                <w:color w:val="000000"/>
                <w:lang w:val="ru-RU"/>
              </w:rPr>
              <w:t>Додатку</w:t>
            </w:r>
            <w:proofErr w:type="spellEnd"/>
            <w:r w:rsidRPr="008B79DC">
              <w:rPr>
                <w:rFonts w:ascii="Times New Roman" w:hAnsi="Times New Roman"/>
                <w:b/>
                <w:i/>
                <w:color w:val="000000"/>
                <w:lang w:val="ru-RU"/>
              </w:rPr>
              <w:t xml:space="preserve"> 2 до</w:t>
            </w:r>
            <w:r w:rsidRPr="008B79DC">
              <w:rPr>
                <w:rFonts w:ascii="Times New Roman" w:hAnsi="Times New Roman"/>
                <w:b/>
                <w:i/>
                <w:color w:val="000000"/>
              </w:rPr>
              <w:t xml:space="preserve"> цієї документації та наведена у додатку до договору (Специфікація Товару).</w:t>
            </w:r>
          </w:p>
          <w:p w:rsidR="00245000" w:rsidRPr="008B79DC" w:rsidRDefault="00245000" w:rsidP="00245000">
            <w:pPr>
              <w:jc w:val="center"/>
              <w:rPr>
                <w:rFonts w:ascii="Times New Roman" w:hAnsi="Times New Roman"/>
                <w:b/>
              </w:rPr>
            </w:pPr>
            <w:r w:rsidRPr="008B79DC">
              <w:rPr>
                <w:rFonts w:ascii="Times New Roman" w:hAnsi="Times New Roman"/>
                <w:b/>
              </w:rPr>
              <w:t>Кількість</w:t>
            </w:r>
          </w:p>
          <w:p w:rsidR="00245000" w:rsidRPr="008B79DC" w:rsidRDefault="00245000" w:rsidP="00245000">
            <w:pPr>
              <w:rPr>
                <w:rFonts w:ascii="Times New Roman" w:hAnsi="Times New Roman"/>
                <w:b/>
                <w:i/>
              </w:rPr>
            </w:pPr>
            <w:r w:rsidRPr="008B79DC">
              <w:rPr>
                <w:rFonts w:ascii="Times New Roman" w:hAnsi="Times New Roman"/>
                <w:b/>
                <w:i/>
              </w:rPr>
              <w:t xml:space="preserve">Згідно </w:t>
            </w:r>
            <w:proofErr w:type="spellStart"/>
            <w:r w:rsidR="008B79DC" w:rsidRPr="008B79DC">
              <w:rPr>
                <w:rFonts w:ascii="Times New Roman" w:hAnsi="Times New Roman"/>
                <w:b/>
                <w:i/>
                <w:color w:val="000000"/>
                <w:lang w:val="ru-RU"/>
              </w:rPr>
              <w:t>Додатку</w:t>
            </w:r>
            <w:proofErr w:type="spellEnd"/>
            <w:r w:rsidR="008B79DC" w:rsidRPr="008B79DC">
              <w:rPr>
                <w:rFonts w:ascii="Times New Roman" w:hAnsi="Times New Roman"/>
                <w:b/>
                <w:i/>
                <w:color w:val="000000"/>
                <w:lang w:val="ru-RU"/>
              </w:rPr>
              <w:t xml:space="preserve"> 2 до</w:t>
            </w:r>
            <w:r w:rsidR="008B79DC" w:rsidRPr="008B79DC">
              <w:rPr>
                <w:rFonts w:ascii="Times New Roman" w:hAnsi="Times New Roman"/>
                <w:b/>
                <w:i/>
                <w:color w:val="000000"/>
              </w:rPr>
              <w:t xml:space="preserve"> цієї документації</w:t>
            </w:r>
          </w:p>
          <w:p w:rsidR="00245000" w:rsidRPr="008B79DC" w:rsidRDefault="00245000" w:rsidP="00245000">
            <w:pPr>
              <w:jc w:val="center"/>
              <w:rPr>
                <w:rFonts w:ascii="Times New Roman" w:hAnsi="Times New Roman"/>
                <w:b/>
              </w:rPr>
            </w:pPr>
            <w:r w:rsidRPr="008B79DC">
              <w:rPr>
                <w:rFonts w:ascii="Times New Roman" w:hAnsi="Times New Roman"/>
                <w:b/>
              </w:rPr>
              <w:t>Ціна</w:t>
            </w:r>
          </w:p>
          <w:p w:rsidR="00245000" w:rsidRPr="008B79DC" w:rsidRDefault="00245000" w:rsidP="00245000">
            <w:pPr>
              <w:rPr>
                <w:rFonts w:ascii="Times New Roman" w:hAnsi="Times New Roman"/>
                <w:b/>
                <w:i/>
              </w:rPr>
            </w:pPr>
            <w:r w:rsidRPr="008B79DC">
              <w:rPr>
                <w:rFonts w:ascii="Times New Roman" w:hAnsi="Times New Roman"/>
                <w:b/>
                <w:i/>
              </w:rPr>
              <w:t xml:space="preserve">Визначається за результатами аукціону.     </w:t>
            </w:r>
          </w:p>
          <w:p w:rsidR="00245000" w:rsidRPr="008B79DC" w:rsidRDefault="00245000" w:rsidP="00245000">
            <w:pPr>
              <w:jc w:val="center"/>
              <w:rPr>
                <w:rFonts w:ascii="Times New Roman" w:hAnsi="Times New Roman"/>
                <w:b/>
                <w:color w:val="1D1B11" w:themeColor="background2" w:themeShade="1A"/>
              </w:rPr>
            </w:pPr>
            <w:r w:rsidRPr="008B79DC">
              <w:rPr>
                <w:rFonts w:ascii="Times New Roman" w:hAnsi="Times New Roman"/>
                <w:b/>
                <w:color w:val="1D1B11" w:themeColor="background2" w:themeShade="1A"/>
              </w:rPr>
              <w:t>Порядок поставки Товару</w:t>
            </w:r>
          </w:p>
          <w:p w:rsidR="00245000" w:rsidRPr="008B79DC" w:rsidRDefault="00245000" w:rsidP="00245000">
            <w:pPr>
              <w:autoSpaceDE w:val="0"/>
              <w:autoSpaceDN w:val="0"/>
              <w:adjustRightInd w:val="0"/>
              <w:jc w:val="both"/>
              <w:rPr>
                <w:rFonts w:ascii="Times New Roman" w:hAnsi="Times New Roman"/>
                <w:b/>
                <w:bCs/>
                <w:i/>
              </w:rPr>
            </w:pPr>
            <w:r w:rsidRPr="008B79DC">
              <w:rPr>
                <w:rFonts w:ascii="Times New Roman" w:hAnsi="Times New Roman"/>
                <w:b/>
                <w:i/>
              </w:rPr>
              <w:t>Товар повинен бути поставлений до 31.12.202</w:t>
            </w:r>
            <w:r w:rsidRPr="008B79DC">
              <w:rPr>
                <w:rFonts w:ascii="Times New Roman" w:hAnsi="Times New Roman"/>
                <w:b/>
                <w:i/>
                <w:lang w:val="ru-RU"/>
              </w:rPr>
              <w:t>3</w:t>
            </w:r>
            <w:r w:rsidRPr="008B79DC">
              <w:rPr>
                <w:rFonts w:ascii="Times New Roman" w:hAnsi="Times New Roman"/>
                <w:b/>
                <w:i/>
              </w:rPr>
              <w:t xml:space="preserve"> року.</w:t>
            </w:r>
          </w:p>
          <w:p w:rsidR="00245000" w:rsidRPr="008B79DC" w:rsidRDefault="00245000" w:rsidP="00245000">
            <w:pPr>
              <w:autoSpaceDE w:val="0"/>
              <w:autoSpaceDN w:val="0"/>
              <w:adjustRightInd w:val="0"/>
              <w:jc w:val="both"/>
              <w:rPr>
                <w:rFonts w:ascii="Times New Roman" w:hAnsi="Times New Roman"/>
                <w:b/>
                <w:i/>
              </w:rPr>
            </w:pPr>
            <w:r w:rsidRPr="008B79DC">
              <w:rPr>
                <w:rFonts w:ascii="Times New Roman" w:hAnsi="Times New Roman"/>
                <w:b/>
                <w:i/>
              </w:rPr>
              <w:t xml:space="preserve">Постачальник зобов’язаний, поставити Товар Замовнику на умовах DDP (Інкотермс 2020 року) за адресою: місто Черкаси, вулиця </w:t>
            </w:r>
            <w:r w:rsidRPr="008B79DC">
              <w:rPr>
                <w:rFonts w:ascii="Times New Roman" w:hAnsi="Times New Roman"/>
                <w:b/>
                <w:i/>
                <w:lang w:val="ru-RU"/>
              </w:rPr>
              <w:t>Івана Мазепи</w:t>
            </w:r>
            <w:r w:rsidRPr="008B79DC">
              <w:rPr>
                <w:rFonts w:ascii="Times New Roman" w:hAnsi="Times New Roman"/>
                <w:b/>
                <w:i/>
              </w:rPr>
              <w:t>, 117.</w:t>
            </w:r>
          </w:p>
          <w:p w:rsidR="00245000" w:rsidRPr="008B79DC" w:rsidRDefault="00245000" w:rsidP="00245000">
            <w:pPr>
              <w:autoSpaceDE w:val="0"/>
              <w:autoSpaceDN w:val="0"/>
              <w:adjustRightInd w:val="0"/>
              <w:jc w:val="both"/>
              <w:rPr>
                <w:rFonts w:ascii="Times New Roman" w:hAnsi="Times New Roman"/>
                <w:b/>
                <w:i/>
              </w:rPr>
            </w:pPr>
            <w:r w:rsidRPr="004A1600">
              <w:rPr>
                <w:rFonts w:ascii="Times New Roman" w:hAnsi="Times New Roman"/>
                <w:b/>
                <w:i/>
              </w:rPr>
              <w:t xml:space="preserve">Поставка Товару здійснюється Продавцем протягом </w:t>
            </w:r>
            <w:r w:rsidRPr="004A1600">
              <w:rPr>
                <w:rFonts w:ascii="Times New Roman" w:hAnsi="Times New Roman"/>
                <w:b/>
                <w:i/>
                <w:lang w:val="ru-RU"/>
              </w:rPr>
              <w:t>5-ти</w:t>
            </w:r>
            <w:r w:rsidRPr="004A1600">
              <w:rPr>
                <w:rFonts w:ascii="Times New Roman" w:hAnsi="Times New Roman"/>
                <w:b/>
                <w:i/>
              </w:rPr>
              <w:t xml:space="preserve"> днів з дня фактичного надходження заявки-замовлення від Покупця Товару.</w:t>
            </w:r>
          </w:p>
          <w:p w:rsidR="00245000" w:rsidRPr="008B79DC" w:rsidRDefault="00245000" w:rsidP="00245000">
            <w:pPr>
              <w:jc w:val="center"/>
              <w:rPr>
                <w:rFonts w:ascii="Times New Roman" w:hAnsi="Times New Roman"/>
                <w:b/>
              </w:rPr>
            </w:pPr>
            <w:r w:rsidRPr="008B79DC">
              <w:rPr>
                <w:rFonts w:ascii="Times New Roman" w:hAnsi="Times New Roman"/>
                <w:b/>
              </w:rPr>
              <w:t>Строк дії</w:t>
            </w:r>
          </w:p>
          <w:p w:rsidR="00245000" w:rsidRPr="00B2340D" w:rsidRDefault="00245000" w:rsidP="00245000">
            <w:pPr>
              <w:autoSpaceDE w:val="0"/>
              <w:autoSpaceDN w:val="0"/>
              <w:adjustRightInd w:val="0"/>
              <w:jc w:val="both"/>
              <w:rPr>
                <w:rFonts w:ascii="Times New Roman" w:hAnsi="Times New Roman"/>
                <w:b/>
                <w:i/>
              </w:rPr>
            </w:pPr>
            <w:r w:rsidRPr="008B79DC">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Pr="008B79DC">
              <w:rPr>
                <w:rFonts w:ascii="Times New Roman" w:hAnsi="Times New Roman"/>
                <w:b/>
                <w:i/>
                <w:lang w:val="ru-RU"/>
              </w:rPr>
              <w:t>3</w:t>
            </w:r>
            <w:r w:rsidRPr="008B79DC">
              <w:rPr>
                <w:rFonts w:ascii="Times New Roman" w:hAnsi="Times New Roman"/>
                <w:b/>
                <w:i/>
              </w:rPr>
              <w:t>р. та до повного виконання Сторонами своїх зобов’язань.</w:t>
            </w:r>
          </w:p>
          <w:p w:rsidR="00245000" w:rsidRDefault="00245000" w:rsidP="00245000">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245000" w:rsidRPr="006E736E" w:rsidRDefault="00245000" w:rsidP="00245000">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245000"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45000" w:rsidRPr="004321D9" w:rsidRDefault="00245000" w:rsidP="00245000">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45000" w:rsidRPr="004321D9" w:rsidRDefault="00245000" w:rsidP="00245000">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7D1D44" w:rsidRPr="00C11F0B" w:rsidTr="007D1D44">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D1D44" w:rsidRPr="00C11F0B" w:rsidRDefault="007D1D44" w:rsidP="007D1D44">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банківська гарантія</w:t>
            </w:r>
            <w:r w:rsidRPr="00AA0658">
              <w:rPr>
                <w:rFonts w:ascii="Times New Roman" w:hAnsi="Times New Roman"/>
                <w:sz w:val="24"/>
                <w:szCs w:val="24"/>
              </w:rPr>
              <w:t>.</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b/>
                <w:bCs/>
                <w:sz w:val="24"/>
                <w:szCs w:val="24"/>
              </w:rPr>
              <w:lastRenderedPageBreak/>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3</w:t>
            </w:r>
            <w:r w:rsidRPr="00AA0658">
              <w:rPr>
                <w:rFonts w:ascii="Times New Roman" w:hAnsi="Times New Roman"/>
                <w:b/>
                <w:bCs/>
                <w:sz w:val="24"/>
                <w:szCs w:val="24"/>
              </w:rPr>
              <w:t>% (</w:t>
            </w:r>
            <w:r>
              <w:rPr>
                <w:rFonts w:ascii="Times New Roman" w:hAnsi="Times New Roman"/>
                <w:b/>
                <w:bCs/>
                <w:sz w:val="24"/>
                <w:szCs w:val="24"/>
                <w:lang w:val="ru-RU"/>
              </w:rPr>
              <w:t>три</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відсотк</w:t>
            </w:r>
            <w:r>
              <w:rPr>
                <w:rFonts w:ascii="Times New Roman" w:hAnsi="Times New Roman"/>
                <w:b/>
                <w:bCs/>
                <w:sz w:val="24"/>
                <w:szCs w:val="24"/>
                <w:lang w:val="ru-RU"/>
              </w:rPr>
              <w:t>и</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7D1D44" w:rsidRPr="00AA0658" w:rsidRDefault="007D1D44" w:rsidP="007D1D44">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D1D44" w:rsidRPr="00AA0658" w:rsidRDefault="007D1D44" w:rsidP="007D1D44">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412D52" w:rsidRDefault="00412D52" w:rsidP="00DC7BD8">
      <w:pPr>
        <w:pStyle w:val="af9"/>
        <w:tabs>
          <w:tab w:val="left" w:pos="0"/>
        </w:tabs>
        <w:spacing w:after="0" w:line="240" w:lineRule="auto"/>
        <w:ind w:left="0"/>
        <w:contextualSpacing w:val="0"/>
        <w:jc w:val="both"/>
        <w:rPr>
          <w:rFonts w:ascii="Times New Roman" w:eastAsia="Calibri" w:hAnsi="Times New Roman"/>
          <w:b/>
          <w:sz w:val="24"/>
          <w:szCs w:val="24"/>
          <w:lang w:val="ru-RU"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DC7BD8" w:rsidRPr="00EA66F1" w:rsidRDefault="00DC7BD8" w:rsidP="00DC7BD8">
      <w:pPr>
        <w:pStyle w:val="af9"/>
        <w:tabs>
          <w:tab w:val="left" w:pos="0"/>
        </w:tabs>
        <w:spacing w:after="0" w:line="240" w:lineRule="auto"/>
        <w:ind w:left="0"/>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 xml:space="preserve">Додаток </w:t>
      </w:r>
      <w:r>
        <w:rPr>
          <w:rFonts w:ascii="Times New Roman" w:eastAsia="Calibri" w:hAnsi="Times New Roman"/>
          <w:b/>
          <w:sz w:val="24"/>
          <w:szCs w:val="24"/>
          <w:lang w:val="ru-RU" w:bidi="en-US"/>
        </w:rPr>
        <w:t>2</w:t>
      </w:r>
      <w:r w:rsidRPr="00EA66F1">
        <w:rPr>
          <w:rFonts w:ascii="Times New Roman" w:eastAsia="Calibri" w:hAnsi="Times New Roman"/>
          <w:b/>
          <w:sz w:val="24"/>
          <w:szCs w:val="24"/>
          <w:lang w:bidi="en-US"/>
        </w:rPr>
        <w:t xml:space="preserve"> </w:t>
      </w:r>
      <w:r w:rsidR="00DC5ADD" w:rsidRPr="00880C10">
        <w:rPr>
          <w:rFonts w:ascii="Times New Roman" w:eastAsia="Calibri" w:hAnsi="Times New Roman"/>
          <w:b/>
          <w:sz w:val="24"/>
          <w:szCs w:val="24"/>
          <w:lang w:val="ru-RU" w:bidi="en-US"/>
        </w:rPr>
        <w:t xml:space="preserve">- </w:t>
      </w:r>
      <w:r w:rsidR="00DC5ADD" w:rsidRPr="00880C10">
        <w:rPr>
          <w:rFonts w:ascii="Times New Roman" w:eastAsia="Calibri" w:hAnsi="Times New Roman"/>
          <w:b/>
          <w:sz w:val="24"/>
          <w:szCs w:val="24"/>
          <w:lang w:bidi="en-US"/>
        </w:rPr>
        <w:t>Інформація про технічні, якісні та кількісні характеристики предмета закупівлі.</w:t>
      </w:r>
    </w:p>
    <w:p w:rsidR="00412D52" w:rsidRPr="00EA66F1" w:rsidRDefault="00412D52" w:rsidP="00DC7BD8">
      <w:pPr>
        <w:pStyle w:val="af9"/>
        <w:tabs>
          <w:tab w:val="left" w:pos="284"/>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val="ru-RU" w:bidi="en-US"/>
        </w:rPr>
        <w:t>Дод</w:t>
      </w:r>
      <w:r w:rsidR="000E0713">
        <w:rPr>
          <w:rFonts w:ascii="Times New Roman" w:eastAsia="Calibri" w:hAnsi="Times New Roman"/>
          <w:b/>
          <w:sz w:val="24"/>
          <w:szCs w:val="24"/>
          <w:lang w:val="ru-RU" w:bidi="en-US"/>
        </w:rPr>
        <w:t>а</w:t>
      </w:r>
      <w:r w:rsidRPr="00EA66F1">
        <w:rPr>
          <w:rFonts w:ascii="Times New Roman" w:eastAsia="Calibri" w:hAnsi="Times New Roman"/>
          <w:b/>
          <w:sz w:val="24"/>
          <w:szCs w:val="24"/>
          <w:lang w:val="ru-RU" w:bidi="en-US"/>
        </w:rPr>
        <w:t xml:space="preserve">ток </w:t>
      </w:r>
      <w:r w:rsidR="00DC7BD8">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EA66F1" w:rsidRDefault="008E1738" w:rsidP="00DC7BD8">
      <w:pPr>
        <w:pStyle w:val="af9"/>
        <w:tabs>
          <w:tab w:val="left" w:pos="284"/>
          <w:tab w:val="left" w:pos="2508"/>
        </w:tabs>
        <w:spacing w:after="0" w:line="240" w:lineRule="auto"/>
        <w:ind w:left="284" w:hanging="284"/>
        <w:contextualSpacing w:val="0"/>
        <w:jc w:val="both"/>
        <w:rPr>
          <w:rFonts w:ascii="Times New Roman" w:hAnsi="Times New Roman"/>
          <w:b/>
          <w:sz w:val="24"/>
          <w:szCs w:val="24"/>
        </w:rPr>
      </w:pPr>
      <w:r w:rsidRPr="00591E29">
        <w:rPr>
          <w:rFonts w:ascii="Times New Roman" w:eastAsia="Calibri" w:hAnsi="Times New Roman"/>
          <w:b/>
          <w:sz w:val="24"/>
          <w:szCs w:val="24"/>
          <w:lang w:bidi="en-US"/>
        </w:rPr>
        <w:t xml:space="preserve">Додаток </w:t>
      </w:r>
      <w:r w:rsidR="00DC7BD8">
        <w:rPr>
          <w:rFonts w:ascii="Times New Roman" w:eastAsia="Calibri" w:hAnsi="Times New Roman"/>
          <w:b/>
          <w:sz w:val="24"/>
          <w:szCs w:val="24"/>
          <w:lang w:val="ru-RU" w:bidi="en-US"/>
        </w:rPr>
        <w:t>4</w:t>
      </w:r>
      <w:r w:rsidRPr="00591E29">
        <w:rPr>
          <w:rFonts w:ascii="Times New Roman" w:eastAsia="Calibri" w:hAnsi="Times New Roman"/>
          <w:b/>
          <w:sz w:val="24"/>
          <w:szCs w:val="24"/>
          <w:lang w:bidi="en-US"/>
        </w:rPr>
        <w:t xml:space="preserve"> – Проект договору.</w:t>
      </w:r>
    </w:p>
    <w:p w:rsidR="00DC7BD8" w:rsidRPr="00B6190B" w:rsidRDefault="00DC7BD8" w:rsidP="00DC7BD8">
      <w:pPr>
        <w:pBdr>
          <w:top w:val="nil"/>
          <w:left w:val="nil"/>
          <w:bottom w:val="nil"/>
          <w:right w:val="nil"/>
          <w:between w:val="nil"/>
        </w:pBdr>
        <w:tabs>
          <w:tab w:val="left" w:pos="284"/>
          <w:tab w:val="left" w:pos="2508"/>
        </w:tabs>
        <w:jc w:val="both"/>
        <w:rPr>
          <w:rFonts w:ascii="Times New Roman" w:hAnsi="Times New Roman"/>
          <w:color w:val="000000"/>
          <w:sz w:val="24"/>
          <w:szCs w:val="24"/>
        </w:rPr>
      </w:pPr>
      <w:r w:rsidRPr="00B6190B">
        <w:rPr>
          <w:rFonts w:ascii="Times New Roman" w:hAnsi="Times New Roman"/>
          <w:b/>
          <w:color w:val="000000"/>
          <w:sz w:val="24"/>
          <w:szCs w:val="24"/>
        </w:rPr>
        <w:t xml:space="preserve">Додаток </w:t>
      </w:r>
      <w:r>
        <w:rPr>
          <w:rFonts w:ascii="Times New Roman" w:hAnsi="Times New Roman"/>
          <w:b/>
          <w:color w:val="000000"/>
          <w:sz w:val="24"/>
          <w:szCs w:val="24"/>
          <w:lang w:val="ru-RU"/>
        </w:rPr>
        <w:t>5</w:t>
      </w:r>
      <w:r w:rsidRPr="00B6190B">
        <w:rPr>
          <w:rFonts w:ascii="Times New Roman" w:hAnsi="Times New Roman"/>
          <w:b/>
          <w:color w:val="000000"/>
          <w:sz w:val="24"/>
          <w:szCs w:val="24"/>
        </w:rPr>
        <w:t xml:space="preserve"> - </w:t>
      </w:r>
      <w:r w:rsidRPr="00B6190B">
        <w:rPr>
          <w:rFonts w:ascii="Times New Roman" w:hAnsi="Times New Roman"/>
          <w:b/>
          <w:sz w:val="24"/>
          <w:szCs w:val="24"/>
        </w:rPr>
        <w:t>Форма забезпечення тендерної пропозиції</w:t>
      </w:r>
      <w:r w:rsidRPr="00B6190B">
        <w:rPr>
          <w:rFonts w:ascii="Times New Roman" w:hAnsi="Times New Roman"/>
          <w:b/>
          <w:color w:val="000000"/>
          <w:sz w:val="24"/>
          <w:szCs w:val="24"/>
        </w:rPr>
        <w:t>.</w:t>
      </w:r>
    </w:p>
    <w:p w:rsidR="00DC7BD8" w:rsidRPr="001130CC" w:rsidRDefault="00DC7BD8" w:rsidP="001130CC">
      <w:pPr>
        <w:tabs>
          <w:tab w:val="left" w:pos="284"/>
          <w:tab w:val="left" w:pos="2508"/>
        </w:tabs>
        <w:jc w:val="both"/>
        <w:rPr>
          <w:rFonts w:ascii="Times New Roman" w:hAnsi="Times New Roman"/>
          <w:b/>
          <w:sz w:val="24"/>
          <w:szCs w:val="24"/>
        </w:rPr>
        <w:sectPr w:rsidR="00DC7BD8" w:rsidRPr="001130CC" w:rsidSect="00D5765D">
          <w:headerReference w:type="even" r:id="rId11"/>
          <w:footerReference w:type="even" r:id="rId12"/>
          <w:footerReference w:type="default" r:id="rId1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4"/>
          <w:pgSz w:w="11906" w:h="16838"/>
          <w:pgMar w:top="410" w:right="707" w:bottom="709" w:left="1134" w:header="421" w:footer="709" w:gutter="0"/>
          <w:cols w:space="708"/>
          <w:titlePg/>
          <w:docGrid w:linePitch="360"/>
        </w:sectPr>
      </w:pPr>
    </w:p>
    <w:p w:rsidR="008E1738" w:rsidRDefault="008E1738" w:rsidP="008E1738">
      <w:pPr>
        <w:jc w:val="right"/>
        <w:rPr>
          <w:rFonts w:ascii="Times New Roman" w:hAnsi="Times New Roman"/>
          <w:b/>
          <w:sz w:val="24"/>
        </w:rPr>
      </w:pPr>
      <w:bookmarkStart w:id="25" w:name="_Hlk149901531"/>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BE00C3" w:rsidRDefault="00BE00C3" w:rsidP="00BE00C3">
      <w:pPr>
        <w:ind w:left="-993" w:right="-284" w:firstLine="426"/>
        <w:jc w:val="center"/>
        <w:rPr>
          <w:rFonts w:ascii="Times New Roman" w:hAnsi="Times New Roman"/>
          <w:b/>
          <w:bCs/>
          <w:sz w:val="24"/>
          <w:szCs w:val="24"/>
        </w:rPr>
      </w:pPr>
    </w:p>
    <w:p w:rsidR="00BE00C3" w:rsidRDefault="00BE00C3" w:rsidP="00BE00C3">
      <w:pPr>
        <w:ind w:left="-993" w:right="-284" w:firstLine="426"/>
        <w:jc w:val="center"/>
        <w:rPr>
          <w:rFonts w:ascii="Times New Roman" w:hAnsi="Times New Roman"/>
          <w:b/>
          <w:bCs/>
          <w:sz w:val="24"/>
          <w:szCs w:val="24"/>
        </w:rPr>
      </w:pPr>
    </w:p>
    <w:p w:rsidR="00BE00C3" w:rsidRDefault="00BE00C3" w:rsidP="00BE00C3">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DC5ADD" w:rsidRDefault="00DC5ADD" w:rsidP="00DC5ADD">
      <w:pPr>
        <w:ind w:firstLine="284"/>
        <w:jc w:val="both"/>
        <w:rPr>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397"/>
      </w:tblGrid>
      <w:tr w:rsidR="00BE00C3" w:rsidRPr="00BE00C3" w:rsidTr="00DE16B8">
        <w:trPr>
          <w:trHeight w:val="512"/>
        </w:trPr>
        <w:tc>
          <w:tcPr>
            <w:tcW w:w="5368" w:type="dxa"/>
            <w:shd w:val="clear" w:color="auto" w:fill="auto"/>
          </w:tcPr>
          <w:p w:rsidR="00BE00C3" w:rsidRPr="00BE00C3" w:rsidRDefault="00BE00C3" w:rsidP="00DE16B8">
            <w:pPr>
              <w:widowControl w:val="0"/>
              <w:autoSpaceDE w:val="0"/>
              <w:autoSpaceDN w:val="0"/>
              <w:adjustRightInd w:val="0"/>
              <w:jc w:val="center"/>
              <w:rPr>
                <w:rFonts w:ascii="Times New Roman" w:hAnsi="Times New Roman"/>
                <w:b/>
                <w:bCs/>
                <w:iCs/>
                <w:sz w:val="22"/>
                <w:szCs w:val="22"/>
              </w:rPr>
            </w:pPr>
            <w:r w:rsidRPr="00BE00C3">
              <w:rPr>
                <w:rFonts w:ascii="Times New Roman" w:hAnsi="Times New Roman"/>
                <w:b/>
                <w:bCs/>
                <w:iCs/>
                <w:sz w:val="22"/>
                <w:szCs w:val="22"/>
              </w:rPr>
              <w:t>Найменування предмету закупівлі</w:t>
            </w:r>
          </w:p>
        </w:tc>
        <w:tc>
          <w:tcPr>
            <w:tcW w:w="4397" w:type="dxa"/>
            <w:shd w:val="clear" w:color="auto" w:fill="auto"/>
          </w:tcPr>
          <w:p w:rsidR="00BE00C3" w:rsidRPr="00BE00C3" w:rsidRDefault="00BE00C3" w:rsidP="00DE16B8">
            <w:pPr>
              <w:widowControl w:val="0"/>
              <w:autoSpaceDE w:val="0"/>
              <w:autoSpaceDN w:val="0"/>
              <w:adjustRightInd w:val="0"/>
              <w:jc w:val="center"/>
              <w:rPr>
                <w:rFonts w:ascii="Times New Roman" w:hAnsi="Times New Roman"/>
                <w:b/>
                <w:bCs/>
                <w:iCs/>
                <w:sz w:val="22"/>
                <w:szCs w:val="22"/>
              </w:rPr>
            </w:pPr>
            <w:r w:rsidRPr="00BE00C3">
              <w:rPr>
                <w:rFonts w:ascii="Times New Roman" w:hAnsi="Times New Roman"/>
                <w:b/>
                <w:bCs/>
                <w:iCs/>
                <w:sz w:val="22"/>
                <w:szCs w:val="22"/>
                <w:lang w:val="ru-RU"/>
              </w:rPr>
              <w:t>К</w:t>
            </w:r>
            <w:proofErr w:type="spellStart"/>
            <w:r w:rsidRPr="00BE00C3">
              <w:rPr>
                <w:rFonts w:ascii="Times New Roman" w:hAnsi="Times New Roman"/>
                <w:b/>
                <w:bCs/>
                <w:iCs/>
                <w:sz w:val="22"/>
                <w:szCs w:val="22"/>
              </w:rPr>
              <w:t>ількість</w:t>
            </w:r>
            <w:proofErr w:type="spellEnd"/>
            <w:r w:rsidRPr="00BE00C3">
              <w:rPr>
                <w:rFonts w:ascii="Times New Roman" w:hAnsi="Times New Roman"/>
                <w:b/>
                <w:bCs/>
                <w:iCs/>
                <w:sz w:val="22"/>
                <w:szCs w:val="22"/>
                <w:lang w:val="ru-RU"/>
              </w:rPr>
              <w:t>,</w:t>
            </w:r>
            <w:r w:rsidRPr="00BE00C3">
              <w:rPr>
                <w:rFonts w:ascii="Times New Roman" w:hAnsi="Times New Roman"/>
                <w:b/>
                <w:bCs/>
                <w:iCs/>
                <w:sz w:val="22"/>
                <w:szCs w:val="22"/>
              </w:rPr>
              <w:t xml:space="preserve"> штук</w:t>
            </w:r>
          </w:p>
        </w:tc>
      </w:tr>
      <w:tr w:rsidR="00BE00C3" w:rsidRPr="00BE00C3" w:rsidTr="00DE16B8">
        <w:trPr>
          <w:trHeight w:val="284"/>
        </w:trPr>
        <w:tc>
          <w:tcPr>
            <w:tcW w:w="5368" w:type="dxa"/>
            <w:shd w:val="clear" w:color="auto" w:fill="auto"/>
            <w:vAlign w:val="center"/>
          </w:tcPr>
          <w:p w:rsidR="00BE00C3" w:rsidRPr="00BE00C3" w:rsidRDefault="00BE00C3" w:rsidP="00BE00C3">
            <w:pPr>
              <w:widowControl w:val="0"/>
              <w:autoSpaceDE w:val="0"/>
              <w:autoSpaceDN w:val="0"/>
              <w:adjustRightInd w:val="0"/>
              <w:jc w:val="both"/>
              <w:rPr>
                <w:rFonts w:ascii="Times New Roman" w:hAnsi="Times New Roman"/>
                <w:bCs/>
                <w:sz w:val="22"/>
                <w:szCs w:val="22"/>
              </w:rPr>
            </w:pPr>
            <w:r w:rsidRPr="00BE00C3">
              <w:rPr>
                <w:rFonts w:ascii="Times New Roman" w:hAnsi="Times New Roman"/>
                <w:bCs/>
                <w:sz w:val="22"/>
                <w:szCs w:val="22"/>
              </w:rPr>
              <w:t>Код ДК 021-2015 (CPV) - 44610000-9 – Цистерни, резервуари, контейнери та посудини високого тиску (Контейнери пластикові для збору твердих побутових відходів)</w:t>
            </w:r>
          </w:p>
        </w:tc>
        <w:tc>
          <w:tcPr>
            <w:tcW w:w="4397" w:type="dxa"/>
            <w:shd w:val="clear" w:color="auto" w:fill="auto"/>
          </w:tcPr>
          <w:p w:rsidR="00BE00C3" w:rsidRPr="00BE00C3" w:rsidRDefault="00BE00C3" w:rsidP="00BE00C3">
            <w:pPr>
              <w:widowControl w:val="0"/>
              <w:autoSpaceDE w:val="0"/>
              <w:autoSpaceDN w:val="0"/>
              <w:adjustRightInd w:val="0"/>
              <w:jc w:val="center"/>
              <w:rPr>
                <w:rFonts w:ascii="Times New Roman" w:hAnsi="Times New Roman"/>
                <w:bCs/>
                <w:sz w:val="22"/>
                <w:szCs w:val="22"/>
              </w:rPr>
            </w:pPr>
            <w:r w:rsidRPr="00BE00C3">
              <w:rPr>
                <w:rFonts w:ascii="Times New Roman" w:hAnsi="Times New Roman"/>
                <w:bCs/>
                <w:sz w:val="22"/>
                <w:szCs w:val="22"/>
              </w:rPr>
              <w:t>555</w:t>
            </w:r>
          </w:p>
        </w:tc>
      </w:tr>
    </w:tbl>
    <w:p w:rsidR="00BE00C3" w:rsidRPr="00BE00C3" w:rsidRDefault="00BE00C3" w:rsidP="00BE00C3">
      <w:pPr>
        <w:widowControl w:val="0"/>
        <w:suppressAutoHyphens/>
        <w:rPr>
          <w:rFonts w:asciiTheme="minorHAnsi" w:hAnsiTheme="minorHAnsi"/>
          <w:b/>
          <w:bCs/>
          <w:iCs/>
        </w:rPr>
      </w:pPr>
    </w:p>
    <w:p w:rsidR="00DC5ADD" w:rsidRPr="00BE00C3" w:rsidRDefault="00DC5ADD" w:rsidP="00DC5ADD">
      <w:pPr>
        <w:ind w:left="360"/>
        <w:jc w:val="right"/>
        <w:rPr>
          <w:rFonts w:asciiTheme="minorHAnsi" w:hAnsiTheme="minorHAnsi"/>
          <w:lang w:val="ru-RU"/>
        </w:rPr>
      </w:pPr>
      <w:r w:rsidRPr="007E4D3C">
        <w:rPr>
          <w:color w:val="000000"/>
        </w:rPr>
        <w:t xml:space="preserve">Таблиця </w:t>
      </w:r>
      <w:r w:rsidR="00BE00C3">
        <w:rPr>
          <w:rFonts w:asciiTheme="minorHAnsi" w:hAnsiTheme="minorHAnsi"/>
          <w:color w:val="000000"/>
          <w:lang w:val="ru-RU"/>
        </w:rPr>
        <w:t>1</w:t>
      </w:r>
    </w:p>
    <w:tbl>
      <w:tblPr>
        <w:tblW w:w="0" w:type="auto"/>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DC5ADD" w:rsidRPr="00BE00C3" w:rsidTr="00DE16B8">
        <w:trPr>
          <w:trHeight w:val="617"/>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b/>
                <w:bCs/>
                <w:color w:val="000000"/>
              </w:rPr>
              <w:t>Вимоги до предмета закупівлі</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b/>
                <w:bCs/>
                <w:color w:val="000000"/>
              </w:rPr>
              <w:t>Інформація про товар, що пропонується Учасником</w:t>
            </w:r>
            <w:r w:rsidRPr="00BE00C3">
              <w:rPr>
                <w:rFonts w:ascii="Times New Roman" w:hAnsi="Times New Roman"/>
                <w:color w:val="000000"/>
              </w:rPr>
              <w:t>*</w:t>
            </w:r>
          </w:p>
        </w:tc>
      </w:tr>
      <w:tr w:rsidR="00DC5ADD" w:rsidRPr="00BE00C3" w:rsidTr="00DE16B8">
        <w:trPr>
          <w:trHeight w:val="305"/>
          <w:tblCellSpacing w:w="0" w:type="dxa"/>
        </w:trPr>
        <w:tc>
          <w:tcPr>
            <w:tcW w:w="9356" w:type="dxa"/>
            <w:gridSpan w:val="2"/>
            <w:vAlign w:val="center"/>
            <w:hideMark/>
          </w:tcPr>
          <w:p w:rsidR="00DC5ADD" w:rsidRPr="00BE00C3" w:rsidRDefault="00DC5ADD" w:rsidP="00BE00C3">
            <w:pPr>
              <w:jc w:val="center"/>
              <w:rPr>
                <w:rFonts w:ascii="Times New Roman" w:hAnsi="Times New Roman"/>
              </w:rPr>
            </w:pPr>
            <w:r w:rsidRPr="00BE00C3">
              <w:rPr>
                <w:rFonts w:ascii="Times New Roman" w:hAnsi="Times New Roman"/>
                <w:b/>
                <w:bCs/>
                <w:color w:val="000000"/>
              </w:rPr>
              <w:t>Контейнер пластиковий для збору твердих побутових відходів</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lang w:val="en-US"/>
              </w:rPr>
            </w:pPr>
            <w:r w:rsidRPr="00BE00C3">
              <w:rPr>
                <w:rFonts w:ascii="Times New Roman" w:hAnsi="Times New Roman"/>
                <w:color w:val="000000"/>
              </w:rPr>
              <w:t>Відповідність EN 840-1</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rHeight w:val="309"/>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Ємність 240 л.</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rHeight w:val="309"/>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Вага не більше 1</w:t>
            </w:r>
            <w:r w:rsidRPr="00BE00C3">
              <w:rPr>
                <w:rFonts w:ascii="Times New Roman" w:hAnsi="Times New Roman"/>
                <w:color w:val="000000"/>
                <w:lang w:val="en-US"/>
              </w:rPr>
              <w:t>1</w:t>
            </w:r>
            <w:r w:rsidRPr="00BE00C3">
              <w:rPr>
                <w:rFonts w:ascii="Times New Roman" w:hAnsi="Times New Roman"/>
                <w:color w:val="000000"/>
              </w:rPr>
              <w:t xml:space="preserve"> кг. </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Загальна вантажопідйомність не менше 110 кг</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Матеріал – HDPE (поліетилен високої щільності) </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Кришка плоска обладнана ручками, для зручності відкривання, з кожної сторони. Для запобіганню потраплянню опадів та блокування запахів, корпус в тій частині де прилягає кришка, повинен мати виступ.</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rPr>
                <w:rFonts w:ascii="Times New Roman" w:hAnsi="Times New Roman"/>
              </w:rPr>
            </w:pPr>
            <w:r w:rsidRPr="00BE00C3">
              <w:rPr>
                <w:rFonts w:ascii="Times New Roman" w:hAnsi="Times New Roman"/>
              </w:rPr>
              <w:t xml:space="preserve">Ручка для перекачування має бути суцільна та кріпитись до корпусу не менш ніж на 4-х нерухомих шарнірах.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Контейнер повинен бути обладнаний 2-ма колесам.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Вісь для кріплення коліс має фіксуватись в не менше ніж 6 ребрах жорсткості, які розподіляють навантаження на днище корпусу.</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 xml:space="preserve">Задня стінка повинна бути відлита таким чином, щоб було місце для закладання ноги. </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rPr>
            </w:pPr>
            <w:r w:rsidRPr="00BE00C3">
              <w:rPr>
                <w:rFonts w:ascii="Times New Roman" w:hAnsi="Times New Roman"/>
              </w:rPr>
              <w:t>Контейнер має бути обладнаний передній захватом у вигляді двоступеневої планки, яка має бути посилена по всій довжині ситовидним контуром ребр.</w:t>
            </w:r>
          </w:p>
        </w:tc>
        <w:tc>
          <w:tcPr>
            <w:tcW w:w="3402" w:type="dxa"/>
            <w:vAlign w:val="center"/>
          </w:tcPr>
          <w:p w:rsidR="00DC5ADD" w:rsidRPr="00BE00C3" w:rsidRDefault="00DC5ADD" w:rsidP="00DE16B8">
            <w:pPr>
              <w:jc w:val="both"/>
              <w:rPr>
                <w:rFonts w:ascii="Times New Roman" w:hAnsi="Times New Roman"/>
              </w:rPr>
            </w:pP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 xml:space="preserve">Стан – новий </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Колір - зелений</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Рік виготовлення – не раніше 2023 року</w:t>
            </w:r>
          </w:p>
        </w:tc>
        <w:tc>
          <w:tcPr>
            <w:tcW w:w="3402"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hideMark/>
          </w:tcPr>
          <w:p w:rsidR="00DC5ADD" w:rsidRPr="00BE00C3" w:rsidRDefault="00DC5ADD" w:rsidP="00DE16B8">
            <w:pPr>
              <w:jc w:val="both"/>
              <w:rPr>
                <w:rFonts w:ascii="Times New Roman" w:hAnsi="Times New Roman"/>
              </w:rPr>
            </w:pPr>
            <w:r w:rsidRPr="00BE00C3">
              <w:rPr>
                <w:rFonts w:ascii="Times New Roman" w:hAnsi="Times New Roman"/>
                <w:color w:val="000000"/>
              </w:rPr>
              <w:t>Гарантія не менше 12 місяців з моменту поставки.</w:t>
            </w:r>
          </w:p>
        </w:tc>
        <w:tc>
          <w:tcPr>
            <w:tcW w:w="3402" w:type="dxa"/>
            <w:vAlign w:val="center"/>
            <w:hideMark/>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DC5ADD" w:rsidRPr="00BE00C3" w:rsidTr="00DE16B8">
        <w:trPr>
          <w:tblCellSpacing w:w="0" w:type="dxa"/>
        </w:trPr>
        <w:tc>
          <w:tcPr>
            <w:tcW w:w="5954" w:type="dxa"/>
            <w:vAlign w:val="center"/>
          </w:tcPr>
          <w:p w:rsidR="00DC5ADD" w:rsidRPr="00BE00C3" w:rsidRDefault="00DC5ADD" w:rsidP="00DE16B8">
            <w:pPr>
              <w:jc w:val="both"/>
              <w:rPr>
                <w:rFonts w:ascii="Times New Roman" w:hAnsi="Times New Roman"/>
                <w:color w:val="000000"/>
              </w:rPr>
            </w:pPr>
            <w:r w:rsidRPr="00BE00C3">
              <w:rPr>
                <w:rFonts w:ascii="Times New Roman" w:hAnsi="Times New Roman"/>
                <w:color w:val="000000"/>
              </w:rPr>
              <w:t xml:space="preserve">На передній частині контейнера шляхом гарячого тиснення повинно бути нанесено маркування та нумерація/заводський номер від 13998 </w:t>
            </w:r>
            <w:r w:rsidR="00FA1757">
              <w:rPr>
                <w:rFonts w:ascii="Times New Roman" w:hAnsi="Times New Roman"/>
                <w:color w:val="000000"/>
              </w:rPr>
              <w:t>до</w:t>
            </w:r>
            <w:r w:rsidRPr="00BE00C3">
              <w:rPr>
                <w:rFonts w:ascii="Times New Roman" w:hAnsi="Times New Roman"/>
                <w:color w:val="000000"/>
              </w:rPr>
              <w:t xml:space="preserve"> 14</w:t>
            </w:r>
            <w:r w:rsidR="009C5948">
              <w:rPr>
                <w:rFonts w:ascii="Times New Roman" w:hAnsi="Times New Roman"/>
                <w:color w:val="000000"/>
                <w:lang w:val="ru-RU"/>
              </w:rPr>
              <w:t>553</w:t>
            </w:r>
            <w:r w:rsidRPr="00BE00C3">
              <w:rPr>
                <w:rFonts w:ascii="Times New Roman" w:hAnsi="Times New Roman"/>
                <w:color w:val="000000"/>
              </w:rPr>
              <w:t xml:space="preserve"> та герб міста Черкаси згідно вимог замовника (надається переможцю закупівлі).</w:t>
            </w:r>
          </w:p>
          <w:p w:rsidR="00DC5ADD" w:rsidRPr="00BE00C3" w:rsidRDefault="00DC5ADD" w:rsidP="00DE16B8">
            <w:pPr>
              <w:jc w:val="both"/>
              <w:rPr>
                <w:rFonts w:ascii="Times New Roman" w:hAnsi="Times New Roman"/>
                <w:color w:val="000000"/>
              </w:rPr>
            </w:pPr>
            <w:r w:rsidRPr="00BE00C3">
              <w:rPr>
                <w:rFonts w:ascii="Times New Roman" w:hAnsi="Times New Roman"/>
                <w:color w:val="000000"/>
              </w:rPr>
              <w:t>Орієнтовні вигляд маркування:</w:t>
            </w:r>
          </w:p>
          <w:p w:rsidR="00DC5ADD" w:rsidRPr="00BE00C3" w:rsidRDefault="00DC5ADD" w:rsidP="00DE16B8">
            <w:pPr>
              <w:jc w:val="both"/>
              <w:rPr>
                <w:rFonts w:ascii="Times New Roman" w:hAnsi="Times New Roman"/>
                <w:color w:val="000000"/>
              </w:rPr>
            </w:pPr>
            <w:r w:rsidRPr="00BE00C3">
              <w:rPr>
                <w:rFonts w:ascii="Times New Roman" w:hAnsi="Times New Roman"/>
                <w:noProof/>
                <w:color w:val="000000"/>
              </w:rPr>
              <w:drawing>
                <wp:inline distT="0" distB="0" distL="0" distR="0" wp14:anchorId="42163C23" wp14:editId="6A0DE946">
                  <wp:extent cx="975360" cy="1128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0678" cy="1134510"/>
                          </a:xfrm>
                          <a:prstGeom prst="rect">
                            <a:avLst/>
                          </a:prstGeom>
                        </pic:spPr>
                      </pic:pic>
                    </a:graphicData>
                  </a:graphic>
                </wp:inline>
              </w:drawing>
            </w:r>
            <w:r w:rsidRPr="00BE00C3">
              <w:rPr>
                <w:rFonts w:ascii="Times New Roman" w:hAnsi="Times New Roman"/>
                <w:color w:val="000000"/>
              </w:rPr>
              <w:t xml:space="preserve">  </w:t>
            </w:r>
            <w:r w:rsidRPr="00BE00C3">
              <w:rPr>
                <w:rFonts w:ascii="Times New Roman" w:hAnsi="Times New Roman"/>
                <w:noProof/>
                <w:color w:val="000000"/>
              </w:rPr>
              <w:drawing>
                <wp:inline distT="0" distB="0" distL="0" distR="0" wp14:anchorId="32BB051D" wp14:editId="4BBFE57A">
                  <wp:extent cx="1093470" cy="13988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1102973" cy="1411044"/>
                          </a:xfrm>
                          <a:prstGeom prst="rect">
                            <a:avLst/>
                          </a:prstGeom>
                        </pic:spPr>
                      </pic:pic>
                    </a:graphicData>
                  </a:graphic>
                </wp:inline>
              </w:drawing>
            </w:r>
          </w:p>
          <w:p w:rsidR="00DC5ADD" w:rsidRPr="00BE00C3" w:rsidRDefault="00DC5ADD" w:rsidP="00DE16B8">
            <w:pPr>
              <w:jc w:val="both"/>
              <w:rPr>
                <w:rFonts w:ascii="Times New Roman" w:hAnsi="Times New Roman"/>
                <w:color w:val="000000"/>
              </w:rPr>
            </w:pPr>
          </w:p>
        </w:tc>
        <w:tc>
          <w:tcPr>
            <w:tcW w:w="3402" w:type="dxa"/>
            <w:vAlign w:val="center"/>
          </w:tcPr>
          <w:p w:rsidR="00DC5ADD" w:rsidRPr="00BE00C3" w:rsidRDefault="00DC5ADD" w:rsidP="00DE16B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p>
        </w:tc>
      </w:tr>
    </w:tbl>
    <w:p w:rsidR="00DC5ADD" w:rsidRPr="00BE00C3" w:rsidRDefault="00DC5ADD" w:rsidP="00DC5ADD">
      <w:pPr>
        <w:ind w:left="360"/>
        <w:jc w:val="center"/>
        <w:rPr>
          <w:rFonts w:ascii="Times New Roman" w:hAnsi="Times New Roman"/>
        </w:rPr>
      </w:pPr>
      <w:r w:rsidRPr="00BE00C3">
        <w:rPr>
          <w:rFonts w:ascii="Times New Roman" w:hAnsi="Times New Roman"/>
        </w:rPr>
        <w:t> </w:t>
      </w:r>
    </w:p>
    <w:p w:rsidR="00DC5ADD" w:rsidRPr="00DE16B8" w:rsidRDefault="00DC5ADD" w:rsidP="00DC5ADD">
      <w:pPr>
        <w:jc w:val="both"/>
        <w:rPr>
          <w:sz w:val="22"/>
          <w:szCs w:val="22"/>
        </w:rPr>
      </w:pPr>
      <w:r w:rsidRPr="00BE00C3">
        <w:rPr>
          <w:color w:val="000000"/>
          <w:sz w:val="22"/>
          <w:szCs w:val="22"/>
        </w:rPr>
        <w:t>*</w:t>
      </w:r>
      <w:r w:rsidRPr="00DE16B8">
        <w:rPr>
          <w:color w:val="000000"/>
          <w:sz w:val="22"/>
          <w:szCs w:val="22"/>
        </w:rPr>
        <w:t xml:space="preserve">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w:t>
      </w:r>
      <w:r w:rsidR="00DE16B8" w:rsidRPr="00DE16B8">
        <w:rPr>
          <w:rFonts w:ascii="Times New Roman" w:eastAsia="Calibri" w:hAnsi="Times New Roman"/>
          <w:sz w:val="22"/>
          <w:szCs w:val="22"/>
        </w:rPr>
        <w:t xml:space="preserve">Технічні характеристики запропонованого </w:t>
      </w:r>
      <w:r w:rsidR="00DE16B8" w:rsidRPr="00DE16B8">
        <w:rPr>
          <w:rFonts w:ascii="Times New Roman" w:eastAsia="Calibri" w:hAnsi="Times New Roman"/>
          <w:sz w:val="22"/>
          <w:szCs w:val="22"/>
          <w:lang w:val="ru-RU"/>
        </w:rPr>
        <w:t>товару</w:t>
      </w:r>
      <w:r w:rsidR="00DE16B8" w:rsidRPr="00DE16B8">
        <w:rPr>
          <w:rFonts w:ascii="Times New Roman" w:eastAsia="Calibri" w:hAnsi="Times New Roman"/>
          <w:sz w:val="22"/>
          <w:szCs w:val="22"/>
        </w:rPr>
        <w:t xml:space="preserve"> повинні відповідати або бути </w:t>
      </w:r>
      <w:r w:rsidR="00DE16B8" w:rsidRPr="00DE16B8">
        <w:rPr>
          <w:rFonts w:ascii="Times New Roman" w:eastAsia="Calibri" w:hAnsi="Times New Roman"/>
          <w:sz w:val="22"/>
          <w:szCs w:val="22"/>
        </w:rPr>
        <w:lastRenderedPageBreak/>
        <w:t>кращими за показники, наведені у даній таблиці. Невиконання цих вимог у пропозиції Учасника призводить до її відхилення.</w:t>
      </w:r>
    </w:p>
    <w:p w:rsidR="00DC5ADD" w:rsidRPr="007E4D3C" w:rsidRDefault="00DC5ADD" w:rsidP="00DC5ADD">
      <w:r w:rsidRPr="007E4D3C">
        <w:t> </w:t>
      </w:r>
    </w:p>
    <w:p w:rsidR="00DC5ADD" w:rsidRPr="00BE00C3" w:rsidRDefault="00DC5ADD" w:rsidP="00DC5ADD">
      <w:pPr>
        <w:jc w:val="center"/>
        <w:rPr>
          <w:sz w:val="22"/>
          <w:szCs w:val="22"/>
        </w:rPr>
      </w:pPr>
      <w:r w:rsidRPr="00BE00C3">
        <w:rPr>
          <w:b/>
          <w:bCs/>
          <w:color w:val="000000"/>
          <w:sz w:val="22"/>
          <w:szCs w:val="22"/>
        </w:rPr>
        <w:t>Для підтвердження технічних характеристик запропонованого товару у складі тендерної пропозиції Учасник повинен надати Замовнику:</w:t>
      </w:r>
    </w:p>
    <w:p w:rsidR="00DC5ADD" w:rsidRPr="0029000F" w:rsidRDefault="00DC5ADD" w:rsidP="0029000F">
      <w:pPr>
        <w:spacing w:after="240"/>
        <w:jc w:val="both"/>
        <w:rPr>
          <w:rFonts w:asciiTheme="minorHAnsi" w:hAnsiTheme="minorHAnsi"/>
          <w:sz w:val="22"/>
          <w:szCs w:val="22"/>
        </w:rPr>
      </w:pPr>
      <w:r w:rsidRPr="00BE00C3">
        <w:rPr>
          <w:color w:val="000000"/>
          <w:sz w:val="22"/>
          <w:szCs w:val="22"/>
        </w:rPr>
        <w:t xml:space="preserve">- </w:t>
      </w:r>
      <w:r w:rsidR="00B24D97" w:rsidRPr="00B24D97">
        <w:rPr>
          <w:color w:val="000000"/>
          <w:sz w:val="22"/>
          <w:szCs w:val="22"/>
        </w:rPr>
        <w:t>К</w:t>
      </w:r>
      <w:r w:rsidR="00B24D97" w:rsidRPr="00BE00C3">
        <w:rPr>
          <w:color w:val="000000"/>
          <w:sz w:val="22"/>
          <w:szCs w:val="22"/>
        </w:rPr>
        <w:t xml:space="preserve">ольорові </w:t>
      </w:r>
      <w:r w:rsidR="00B24D97" w:rsidRPr="00B24D97">
        <w:rPr>
          <w:color w:val="000000"/>
          <w:sz w:val="22"/>
          <w:szCs w:val="22"/>
        </w:rPr>
        <w:t>ф</w:t>
      </w:r>
      <w:r w:rsidRPr="00BE00C3">
        <w:rPr>
          <w:color w:val="000000"/>
          <w:sz w:val="22"/>
          <w:szCs w:val="22"/>
        </w:rPr>
        <w:t>отографії товару, який пропонує учасник в рамках даної закупівлі</w:t>
      </w:r>
      <w:r w:rsidR="00B24D97" w:rsidRPr="00B24D97">
        <w:rPr>
          <w:color w:val="000000"/>
          <w:sz w:val="22"/>
          <w:szCs w:val="22"/>
        </w:rPr>
        <w:t>,</w:t>
      </w:r>
      <w:r w:rsidRPr="00BE00C3">
        <w:rPr>
          <w:color w:val="000000"/>
          <w:sz w:val="22"/>
          <w:szCs w:val="22"/>
        </w:rPr>
        <w:t xml:space="preserve"> які повно і чітко відображають товар: загальний вид зі всіх боків та детальні фото корпусу контейнера; виступ на корпусі в місці прилягання кришки; ручка для перекачування; кришка; фото якими ребрами жорсткості посилена двоступенева планка; як кріпиться вісь; маркування на контейнері яке підтверджує відповідність стандарту </w:t>
      </w:r>
      <w:r w:rsidRPr="00BE00C3">
        <w:rPr>
          <w:color w:val="000000"/>
          <w:sz w:val="22"/>
          <w:szCs w:val="22"/>
          <w:lang w:val="en-US"/>
        </w:rPr>
        <w:t>EN</w:t>
      </w:r>
      <w:r w:rsidRPr="00BE00C3">
        <w:rPr>
          <w:color w:val="000000"/>
          <w:sz w:val="22"/>
          <w:szCs w:val="22"/>
        </w:rPr>
        <w:t xml:space="preserve"> 840-1. Всі фотографії та відео повинні бути зроблені з однієї одиниці товару та відображати контейнер, який відповідає всім вимогам встановленим у Таблиці </w:t>
      </w:r>
      <w:r w:rsidR="0029000F" w:rsidRPr="0029000F">
        <w:rPr>
          <w:color w:val="000000"/>
          <w:sz w:val="22"/>
          <w:szCs w:val="22"/>
        </w:rPr>
        <w:t>1</w:t>
      </w:r>
      <w:r w:rsidRPr="00BE00C3">
        <w:rPr>
          <w:color w:val="000000"/>
          <w:sz w:val="22"/>
          <w:szCs w:val="22"/>
        </w:rPr>
        <w:t xml:space="preserve"> цього Додатку</w:t>
      </w:r>
      <w:r w:rsidR="0029000F" w:rsidRPr="0029000F">
        <w:rPr>
          <w:rFonts w:asciiTheme="minorHAnsi" w:hAnsiTheme="minorHAnsi"/>
          <w:color w:val="000000"/>
          <w:sz w:val="22"/>
          <w:szCs w:val="22"/>
        </w:rPr>
        <w:t>;</w:t>
      </w:r>
    </w:p>
    <w:p w:rsidR="00DC5ADD" w:rsidRPr="0029000F" w:rsidRDefault="00DC5ADD" w:rsidP="0029000F">
      <w:pPr>
        <w:spacing w:after="240"/>
        <w:jc w:val="both"/>
        <w:rPr>
          <w:rFonts w:asciiTheme="minorHAnsi" w:hAnsiTheme="minorHAnsi"/>
          <w:sz w:val="22"/>
          <w:szCs w:val="22"/>
        </w:rPr>
      </w:pPr>
      <w:r w:rsidRPr="00BE00C3">
        <w:rPr>
          <w:color w:val="000000"/>
          <w:sz w:val="22"/>
          <w:szCs w:val="22"/>
        </w:rPr>
        <w:t xml:space="preserve">- З метою підтвердження відповідності товару усім технічним вимогам встановленим у Таблиці </w:t>
      </w:r>
      <w:r w:rsidR="0029000F" w:rsidRPr="0029000F">
        <w:rPr>
          <w:rFonts w:asciiTheme="minorHAnsi" w:hAnsiTheme="minorHAnsi"/>
          <w:color w:val="000000"/>
          <w:sz w:val="22"/>
          <w:szCs w:val="22"/>
        </w:rPr>
        <w:t>1</w:t>
      </w:r>
      <w:r w:rsidRPr="00BE00C3">
        <w:rPr>
          <w:color w:val="000000"/>
          <w:sz w:val="22"/>
          <w:szCs w:val="22"/>
        </w:rPr>
        <w:t xml:space="preserve"> цього Додатку, та огляду реального стану </w:t>
      </w:r>
      <w:r w:rsidRPr="00B24D97">
        <w:rPr>
          <w:color w:val="000000"/>
          <w:sz w:val="22"/>
          <w:szCs w:val="22"/>
        </w:rPr>
        <w:t>товару із підтвердженням у електронній системі закупівель,</w:t>
      </w:r>
      <w:r w:rsidRPr="00BE00C3">
        <w:rPr>
          <w:color w:val="000000"/>
          <w:sz w:val="22"/>
          <w:szCs w:val="22"/>
        </w:rPr>
        <w:t xml:space="preserve"> у складі пропозиції учасники повинні надати відео пропонованого товару у форматі .</w:t>
      </w:r>
      <w:proofErr w:type="spellStart"/>
      <w:r w:rsidRPr="00BE00C3">
        <w:rPr>
          <w:color w:val="000000"/>
          <w:sz w:val="22"/>
          <w:szCs w:val="22"/>
        </w:rPr>
        <w:t>avi</w:t>
      </w:r>
      <w:proofErr w:type="spellEnd"/>
      <w:r w:rsidRPr="00BE00C3">
        <w:rPr>
          <w:color w:val="000000"/>
          <w:sz w:val="22"/>
          <w:szCs w:val="22"/>
        </w:rPr>
        <w:t xml:space="preserve"> або .</w:t>
      </w:r>
      <w:proofErr w:type="spellStart"/>
      <w:r w:rsidRPr="00BE00C3">
        <w:rPr>
          <w:color w:val="000000"/>
          <w:sz w:val="22"/>
          <w:szCs w:val="22"/>
        </w:rPr>
        <w:t>flv</w:t>
      </w:r>
      <w:proofErr w:type="spellEnd"/>
      <w:r w:rsidRPr="00BE00C3">
        <w:rPr>
          <w:color w:val="000000"/>
          <w:sz w:val="22"/>
          <w:szCs w:val="22"/>
        </w:rPr>
        <w:t xml:space="preserve"> або .mp4 або .</w:t>
      </w:r>
      <w:proofErr w:type="spellStart"/>
      <w:r w:rsidRPr="00BE00C3">
        <w:rPr>
          <w:color w:val="000000"/>
          <w:sz w:val="22"/>
          <w:szCs w:val="22"/>
        </w:rPr>
        <w:t>wmv</w:t>
      </w:r>
      <w:proofErr w:type="spellEnd"/>
      <w:r w:rsidRPr="00BE00C3">
        <w:rPr>
          <w:color w:val="000000"/>
          <w:sz w:val="22"/>
          <w:szCs w:val="22"/>
        </w:rPr>
        <w:t>, у разі необхідності з використанням розширення програм, що здійснюють архівацію даних (</w:t>
      </w:r>
      <w:proofErr w:type="spellStart"/>
      <w:r w:rsidRPr="00BE00C3">
        <w:rPr>
          <w:color w:val="000000"/>
          <w:sz w:val="22"/>
          <w:szCs w:val="22"/>
        </w:rPr>
        <w:t>rar</w:t>
      </w:r>
      <w:proofErr w:type="spellEnd"/>
      <w:r w:rsidRPr="00BE00C3">
        <w:rPr>
          <w:color w:val="000000"/>
          <w:sz w:val="22"/>
          <w:szCs w:val="22"/>
        </w:rPr>
        <w:t xml:space="preserve">, </w:t>
      </w:r>
      <w:proofErr w:type="spellStart"/>
      <w:r w:rsidRPr="00BE00C3">
        <w:rPr>
          <w:color w:val="000000"/>
          <w:sz w:val="22"/>
          <w:szCs w:val="22"/>
        </w:rPr>
        <w:t>zip</w:t>
      </w:r>
      <w:proofErr w:type="spellEnd"/>
      <w:r w:rsidRPr="00BE00C3">
        <w:rPr>
          <w:color w:val="000000"/>
          <w:sz w:val="22"/>
          <w:szCs w:val="22"/>
        </w:rPr>
        <w:t xml:space="preserve">) </w:t>
      </w:r>
      <w:proofErr w:type="spellStart"/>
      <w:r w:rsidRPr="00BE00C3">
        <w:rPr>
          <w:color w:val="000000"/>
          <w:sz w:val="22"/>
          <w:szCs w:val="22"/>
        </w:rPr>
        <w:t>тощо.На</w:t>
      </w:r>
      <w:proofErr w:type="spellEnd"/>
      <w:r w:rsidRPr="00BE00C3">
        <w:rPr>
          <w:color w:val="000000"/>
          <w:sz w:val="22"/>
          <w:szCs w:val="22"/>
        </w:rPr>
        <w:t xml:space="preserve"> відео повинно бути відображено здійснення відкриття та закриття кришки контейнера, а також безперервно відображений вигляд контейнера 360ᵒ зі всіх сторін</w:t>
      </w:r>
      <w:r w:rsidR="0029000F" w:rsidRPr="0029000F">
        <w:rPr>
          <w:rFonts w:asciiTheme="minorHAnsi" w:hAnsiTheme="minorHAnsi"/>
          <w:color w:val="000000"/>
          <w:sz w:val="22"/>
          <w:szCs w:val="22"/>
        </w:rPr>
        <w:t>;</w:t>
      </w:r>
    </w:p>
    <w:p w:rsidR="00DC5ADD" w:rsidRPr="00B1127F" w:rsidRDefault="00DC5ADD" w:rsidP="0029000F">
      <w:pPr>
        <w:spacing w:after="240"/>
        <w:jc w:val="both"/>
        <w:rPr>
          <w:sz w:val="22"/>
          <w:szCs w:val="22"/>
        </w:rPr>
      </w:pPr>
      <w:r w:rsidRPr="00B24D97">
        <w:rPr>
          <w:color w:val="000000"/>
          <w:sz w:val="22"/>
          <w:szCs w:val="22"/>
        </w:rPr>
        <w:t xml:space="preserve">- </w:t>
      </w:r>
      <w:r w:rsidRPr="00B1127F">
        <w:rPr>
          <w:color w:val="000000"/>
          <w:sz w:val="22"/>
          <w:szCs w:val="22"/>
        </w:rPr>
        <w:t xml:space="preserve">Паспорт виробника або інший документ, який підтверджує відповідність товару технічним вимогам, визначеним у Таблиці </w:t>
      </w:r>
      <w:r w:rsidR="0029000F" w:rsidRPr="00B1127F">
        <w:rPr>
          <w:rFonts w:asciiTheme="minorHAnsi" w:hAnsiTheme="minorHAnsi"/>
          <w:color w:val="000000"/>
          <w:sz w:val="22"/>
          <w:szCs w:val="22"/>
          <w:lang w:val="ru-RU"/>
        </w:rPr>
        <w:t>1</w:t>
      </w:r>
      <w:r w:rsidRPr="00B1127F">
        <w:rPr>
          <w:color w:val="000000"/>
          <w:sz w:val="22"/>
          <w:szCs w:val="22"/>
        </w:rPr>
        <w:t xml:space="preserve"> цього Додатку</w:t>
      </w:r>
      <w:r w:rsidR="0029000F" w:rsidRPr="00B1127F">
        <w:rPr>
          <w:rFonts w:asciiTheme="minorHAnsi" w:hAnsiTheme="minorHAnsi"/>
          <w:color w:val="000000"/>
          <w:sz w:val="22"/>
          <w:szCs w:val="22"/>
          <w:lang w:val="ru-RU"/>
        </w:rPr>
        <w:t>;</w:t>
      </w:r>
      <w:r w:rsidRPr="00B1127F">
        <w:rPr>
          <w:color w:val="000000"/>
          <w:sz w:val="22"/>
          <w:szCs w:val="22"/>
        </w:rPr>
        <w:t xml:space="preserve"> </w:t>
      </w:r>
    </w:p>
    <w:p w:rsidR="00B24D97" w:rsidRPr="00B1127F" w:rsidRDefault="00B24D97" w:rsidP="00B24D97">
      <w:pPr>
        <w:spacing w:after="240"/>
        <w:jc w:val="both"/>
        <w:rPr>
          <w:rFonts w:ascii="Times New Roman" w:hAnsi="Times New Roman"/>
          <w:sz w:val="22"/>
          <w:szCs w:val="22"/>
        </w:rPr>
      </w:pPr>
      <w:r w:rsidRPr="00B1127F">
        <w:rPr>
          <w:rFonts w:ascii="Times New Roman" w:hAnsi="Times New Roman"/>
          <w:color w:val="000000"/>
          <w:sz w:val="22"/>
          <w:szCs w:val="22"/>
        </w:rPr>
        <w:t>- Чинний сертифікат про відповідність то</w:t>
      </w:r>
      <w:r w:rsidRPr="00B1127F">
        <w:rPr>
          <w:rFonts w:ascii="Times New Roman" w:hAnsi="Times New Roman"/>
          <w:color w:val="000000"/>
          <w:sz w:val="22"/>
          <w:szCs w:val="22"/>
          <w:lang w:val="ru-RU"/>
        </w:rPr>
        <w:t xml:space="preserve">вару </w:t>
      </w:r>
      <w:proofErr w:type="spellStart"/>
      <w:r w:rsidRPr="00B1127F">
        <w:rPr>
          <w:rFonts w:ascii="Times New Roman" w:hAnsi="Times New Roman"/>
          <w:color w:val="000000"/>
          <w:sz w:val="22"/>
          <w:szCs w:val="22"/>
          <w:lang w:val="ru-RU"/>
        </w:rPr>
        <w:t>вимогам</w:t>
      </w:r>
      <w:proofErr w:type="spellEnd"/>
      <w:r w:rsidRPr="00B1127F">
        <w:rPr>
          <w:rFonts w:ascii="Times New Roman" w:hAnsi="Times New Roman"/>
          <w:color w:val="000000"/>
          <w:sz w:val="22"/>
          <w:szCs w:val="22"/>
          <w:lang w:val="ru-RU"/>
        </w:rPr>
        <w:t xml:space="preserve"> </w:t>
      </w:r>
      <w:r w:rsidRPr="00B1127F">
        <w:rPr>
          <w:rFonts w:ascii="Times New Roman" w:hAnsi="Times New Roman"/>
          <w:color w:val="000000"/>
          <w:sz w:val="22"/>
          <w:szCs w:val="22"/>
        </w:rPr>
        <w:t>EN 840-</w:t>
      </w:r>
      <w:r w:rsidR="005A5904">
        <w:rPr>
          <w:rFonts w:ascii="Times New Roman" w:hAnsi="Times New Roman"/>
          <w:color w:val="000000"/>
          <w:sz w:val="22"/>
          <w:szCs w:val="22"/>
          <w:lang w:val="ru-RU"/>
        </w:rPr>
        <w:t>1</w:t>
      </w:r>
      <w:r w:rsidRPr="00B1127F">
        <w:rPr>
          <w:rFonts w:ascii="Times New Roman" w:hAnsi="Times New Roman"/>
          <w:color w:val="000000"/>
          <w:sz w:val="22"/>
          <w:szCs w:val="22"/>
        </w:rPr>
        <w:t>;</w:t>
      </w:r>
    </w:p>
    <w:p w:rsidR="00B24D97" w:rsidRPr="00B24D97" w:rsidRDefault="00B24D97" w:rsidP="00B24D97">
      <w:pPr>
        <w:spacing w:after="240"/>
        <w:jc w:val="both"/>
        <w:rPr>
          <w:rFonts w:ascii="Times New Roman" w:hAnsi="Times New Roman"/>
          <w:sz w:val="22"/>
          <w:szCs w:val="22"/>
          <w:lang w:val="ru-RU"/>
        </w:rPr>
      </w:pPr>
      <w:r w:rsidRPr="00B1127F">
        <w:rPr>
          <w:rFonts w:ascii="Times New Roman" w:hAnsi="Times New Roman"/>
          <w:color w:val="000000"/>
          <w:sz w:val="22"/>
          <w:szCs w:val="22"/>
        </w:rPr>
        <w:t xml:space="preserve">- Чинний висновок державної санітарно-епідеміологічної експертизи про відповідність товару вимогам діючого </w:t>
      </w:r>
      <w:proofErr w:type="spellStart"/>
      <w:r w:rsidRPr="00B1127F">
        <w:rPr>
          <w:rFonts w:ascii="Times New Roman" w:hAnsi="Times New Roman"/>
          <w:color w:val="000000"/>
          <w:sz w:val="22"/>
          <w:szCs w:val="22"/>
        </w:rPr>
        <w:t>санітарног</w:t>
      </w:r>
      <w:proofErr w:type="spellEnd"/>
      <w:r w:rsidRPr="00B1127F">
        <w:rPr>
          <w:rFonts w:ascii="Times New Roman" w:hAnsi="Times New Roman"/>
          <w:color w:val="000000"/>
          <w:sz w:val="22"/>
          <w:szCs w:val="22"/>
          <w:lang w:val="ru-RU"/>
        </w:rPr>
        <w:t xml:space="preserve">о </w:t>
      </w:r>
      <w:proofErr w:type="spellStart"/>
      <w:r w:rsidRPr="00B1127F">
        <w:rPr>
          <w:rFonts w:ascii="Times New Roman" w:hAnsi="Times New Roman"/>
          <w:color w:val="000000"/>
          <w:sz w:val="22"/>
          <w:szCs w:val="22"/>
          <w:lang w:val="ru-RU"/>
        </w:rPr>
        <w:t>законодавства</w:t>
      </w:r>
      <w:proofErr w:type="spellEnd"/>
      <w:r w:rsidRPr="00B1127F">
        <w:rPr>
          <w:rFonts w:ascii="Times New Roman" w:hAnsi="Times New Roman"/>
          <w:color w:val="000000"/>
          <w:sz w:val="22"/>
          <w:szCs w:val="22"/>
          <w:lang w:val="ru-RU"/>
        </w:rPr>
        <w:t xml:space="preserve"> </w:t>
      </w:r>
      <w:proofErr w:type="spellStart"/>
      <w:r w:rsidRPr="00B1127F">
        <w:rPr>
          <w:rFonts w:ascii="Times New Roman" w:hAnsi="Times New Roman"/>
          <w:color w:val="000000"/>
          <w:sz w:val="22"/>
          <w:szCs w:val="22"/>
          <w:lang w:val="ru-RU"/>
        </w:rPr>
        <w:t>України</w:t>
      </w:r>
      <w:proofErr w:type="spellEnd"/>
      <w:r w:rsidRPr="00B1127F">
        <w:rPr>
          <w:rFonts w:ascii="Times New Roman" w:hAnsi="Times New Roman"/>
          <w:color w:val="000000"/>
          <w:sz w:val="22"/>
          <w:szCs w:val="22"/>
          <w:lang w:val="ru-RU"/>
        </w:rPr>
        <w:t>;</w:t>
      </w:r>
    </w:p>
    <w:p w:rsidR="00DC5ADD" w:rsidRPr="00BE00C3" w:rsidRDefault="00DC5ADD" w:rsidP="0029000F">
      <w:pPr>
        <w:spacing w:after="240"/>
        <w:jc w:val="both"/>
        <w:rPr>
          <w:sz w:val="22"/>
          <w:szCs w:val="22"/>
        </w:rPr>
      </w:pPr>
      <w:r w:rsidRPr="00BE00C3">
        <w:rPr>
          <w:color w:val="000000"/>
          <w:sz w:val="22"/>
          <w:szCs w:val="22"/>
        </w:rPr>
        <w:t xml:space="preserve">- Оригінал гарантійного листа від виробника </w:t>
      </w:r>
      <w:r w:rsidR="0029000F" w:rsidRPr="0029000F">
        <w:rPr>
          <w:color w:val="000000"/>
          <w:sz w:val="22"/>
          <w:szCs w:val="22"/>
        </w:rPr>
        <w:t>товару</w:t>
      </w:r>
      <w:r w:rsidR="0029000F">
        <w:rPr>
          <w:rFonts w:asciiTheme="minorHAnsi" w:hAnsiTheme="minorHAnsi"/>
          <w:color w:val="000000"/>
          <w:sz w:val="22"/>
          <w:szCs w:val="22"/>
          <w:lang w:val="ru-RU"/>
        </w:rPr>
        <w:t xml:space="preserve"> </w:t>
      </w:r>
      <w:r w:rsidRPr="00BE00C3">
        <w:rPr>
          <w:color w:val="000000"/>
          <w:sz w:val="22"/>
          <w:szCs w:val="22"/>
        </w:rPr>
        <w:t xml:space="preserve">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 </w:t>
      </w:r>
    </w:p>
    <w:bookmarkEnd w:id="25"/>
    <w:p w:rsidR="00DC5ADD" w:rsidRPr="00BE00C3" w:rsidRDefault="00DC5ADD" w:rsidP="002E2FCF">
      <w:pPr>
        <w:jc w:val="both"/>
        <w:rPr>
          <w:sz w:val="22"/>
          <w:szCs w:val="22"/>
        </w:rPr>
      </w:pPr>
      <w:r w:rsidRPr="00BE00C3">
        <w:rPr>
          <w:sz w:val="22"/>
          <w:szCs w:val="22"/>
        </w:rPr>
        <w:t> </w:t>
      </w:r>
      <w:r w:rsidRPr="00BE00C3">
        <w:rPr>
          <w:color w:val="000000"/>
          <w:sz w:val="22"/>
          <w:szCs w:val="22"/>
        </w:rPr>
        <w:t xml:space="preserve">  </w:t>
      </w:r>
    </w:p>
    <w:p w:rsidR="00DC5ADD" w:rsidRDefault="00DC5ADD" w:rsidP="00DC5ADD"/>
    <w:p w:rsidR="00DC5ADD" w:rsidRPr="00975DDC" w:rsidRDefault="00DC5ADD" w:rsidP="00DC5ADD"/>
    <w:p w:rsidR="00DC5ADD" w:rsidRDefault="00DC5ADD" w:rsidP="00DC5ADD"/>
    <w:p w:rsidR="00DC5ADD" w:rsidRPr="00975DDC" w:rsidRDefault="00DC5ADD" w:rsidP="00DC5ADD"/>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DC5ADD" w:rsidRDefault="00DC5ADD"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9C5948" w:rsidRDefault="009C5948" w:rsidP="00DC5ADD">
      <w:pPr>
        <w:jc w:val="right"/>
        <w:rPr>
          <w:rFonts w:ascii="Times New Roman" w:hAnsi="Times New Roman"/>
          <w:b/>
          <w:sz w:val="24"/>
        </w:rPr>
      </w:pPr>
      <w:bookmarkStart w:id="26" w:name="_GoBack"/>
      <w:bookmarkEnd w:id="26"/>
    </w:p>
    <w:p w:rsidR="00BE00C3" w:rsidRDefault="00BE00C3"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2E2FCF" w:rsidRDefault="002E2FCF"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BE00C3" w:rsidRDefault="00BE00C3" w:rsidP="00DC5ADD">
      <w:pPr>
        <w:jc w:val="right"/>
        <w:rPr>
          <w:rFonts w:ascii="Times New Roman" w:hAnsi="Times New Roman"/>
          <w:b/>
          <w:sz w:val="24"/>
        </w:rPr>
      </w:pPr>
    </w:p>
    <w:p w:rsidR="00DC5ADD" w:rsidRPr="00DC5ADD" w:rsidRDefault="00DC5ADD" w:rsidP="00DC5ADD">
      <w:pPr>
        <w:jc w:val="right"/>
        <w:rPr>
          <w:rFonts w:ascii="Times New Roman" w:hAnsi="Times New Roman"/>
          <w:b/>
          <w:sz w:val="24"/>
          <w:lang w:val="ru-RU"/>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w:t>
      </w:r>
      <w:r>
        <w:rPr>
          <w:rFonts w:ascii="Times New Roman" w:hAnsi="Times New Roman"/>
          <w:b/>
          <w:sz w:val="24"/>
          <w:lang w:val="ru-RU"/>
        </w:rPr>
        <w:t>3</w:t>
      </w:r>
    </w:p>
    <w:p w:rsidR="00DC5ADD" w:rsidRDefault="00DC5ADD" w:rsidP="008E1738">
      <w:pPr>
        <w:jc w:val="right"/>
        <w:rPr>
          <w:rFonts w:ascii="Times New Roman" w:hAnsi="Times New Roman"/>
          <w:b/>
          <w:sz w:val="24"/>
        </w:rPr>
      </w:pP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r w:rsidR="00752578">
              <w:rPr>
                <w:rFonts w:ascii="Times New Roman" w:eastAsia="Calibri" w:hAnsi="Times New Roman"/>
                <w:iCs/>
                <w:sz w:val="24"/>
                <w:lang w:val="ru-RU" w:eastAsia="en-US"/>
              </w:rPr>
              <w:t>постачання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AC6F40" w:rsidRPr="000E0713" w:rsidRDefault="00AC6F40" w:rsidP="00AC6F40">
      <w:pPr>
        <w:jc w:val="right"/>
        <w:rPr>
          <w:rFonts w:ascii="Times New Roman" w:hAnsi="Times New Roman"/>
          <w:b/>
          <w:sz w:val="24"/>
          <w:lang w:val="ru-RU"/>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w:t>
      </w:r>
      <w:r>
        <w:rPr>
          <w:rFonts w:ascii="Times New Roman" w:hAnsi="Times New Roman"/>
          <w:b/>
          <w:sz w:val="24"/>
          <w:lang w:val="ru-RU"/>
        </w:rPr>
        <w:t>4</w:t>
      </w:r>
    </w:p>
    <w:p w:rsidR="00AC6F40" w:rsidRPr="00A72031" w:rsidRDefault="00AC6F40" w:rsidP="00AC6F40">
      <w:pPr>
        <w:rPr>
          <w:rFonts w:ascii="Times New Roman" w:hAnsi="Times New Roman"/>
          <w:b/>
          <w:i/>
          <w:sz w:val="24"/>
        </w:rPr>
      </w:pPr>
    </w:p>
    <w:p w:rsidR="00AC6F40" w:rsidRPr="00A948EF" w:rsidRDefault="00AC6F40" w:rsidP="00AC6F40">
      <w:pPr>
        <w:rPr>
          <w:rFonts w:ascii="Times New Roman" w:eastAsia="Calibri" w:hAnsi="Times New Roman"/>
          <w:b/>
          <w:sz w:val="24"/>
          <w:szCs w:val="24"/>
          <w:lang w:val="ru-RU" w:bidi="en-US"/>
        </w:rPr>
      </w:pPr>
    </w:p>
    <w:p w:rsidR="00AC6F40" w:rsidRPr="00AF74A3" w:rsidRDefault="00AC6F40" w:rsidP="00AC6F40">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AC6F40" w:rsidRPr="00AF74A3" w:rsidRDefault="00AC6F40" w:rsidP="00AC6F40">
      <w:pPr>
        <w:pStyle w:val="Heading11"/>
        <w:spacing w:before="0" w:line="240" w:lineRule="auto"/>
        <w:jc w:val="center"/>
        <w:rPr>
          <w:rFonts w:ascii="Times New Roman" w:hAnsi="Times New Roman" w:cs="Times New Roman"/>
          <w:b w:val="0"/>
          <w:i/>
          <w:caps/>
          <w:sz w:val="22"/>
          <w:szCs w:val="22"/>
        </w:rPr>
      </w:pPr>
    </w:p>
    <w:p w:rsidR="00AC6F40" w:rsidRPr="00BE73A5" w:rsidRDefault="00AC6F40" w:rsidP="00AC6F40">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AC6F40" w:rsidRDefault="00AC6F40" w:rsidP="00AC6F40">
      <w:pPr>
        <w:tabs>
          <w:tab w:val="left" w:pos="284"/>
        </w:tabs>
        <w:ind w:firstLine="900"/>
      </w:pPr>
    </w:p>
    <w:p w:rsidR="00AC6F40" w:rsidRPr="00B2340D" w:rsidRDefault="00AC6F40" w:rsidP="00AC6F40">
      <w:pPr>
        <w:tabs>
          <w:tab w:val="left" w:pos="284"/>
        </w:tabs>
        <w:ind w:firstLine="900"/>
        <w:rPr>
          <w:rFonts w:ascii="Times New Roman" w:hAnsi="Times New Roman"/>
          <w:sz w:val="22"/>
          <w:szCs w:val="22"/>
        </w:rPr>
      </w:pPr>
    </w:p>
    <w:p w:rsidR="00AC6F40" w:rsidRPr="00B2340D" w:rsidRDefault="00AC6F40" w:rsidP="00AC6F40">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 xml:space="preserve">__ </w:t>
      </w:r>
      <w:r w:rsidRPr="00B2340D">
        <w:rPr>
          <w:rFonts w:ascii="Times New Roman" w:hAnsi="Times New Roman"/>
          <w:sz w:val="22"/>
          <w:szCs w:val="22"/>
        </w:rPr>
        <w:t>року</w:t>
      </w:r>
    </w:p>
    <w:p w:rsidR="00AC6F40" w:rsidRPr="00B2340D" w:rsidRDefault="00AC6F40" w:rsidP="00AC6F40">
      <w:pPr>
        <w:pStyle w:val="ae"/>
        <w:tabs>
          <w:tab w:val="left" w:pos="284"/>
        </w:tabs>
        <w:spacing w:before="0" w:beforeAutospacing="0" w:after="0" w:afterAutospacing="0"/>
        <w:jc w:val="both"/>
        <w:rPr>
          <w:sz w:val="22"/>
          <w:szCs w:val="22"/>
        </w:rPr>
      </w:pPr>
    </w:p>
    <w:p w:rsidR="00AC6F40" w:rsidRPr="00B2340D" w:rsidRDefault="00AC6F40" w:rsidP="00AC6F40">
      <w:pPr>
        <w:pStyle w:val="ae"/>
        <w:tabs>
          <w:tab w:val="left" w:pos="284"/>
        </w:tabs>
        <w:spacing w:before="0" w:beforeAutospacing="0" w:after="0" w:afterAutospacing="0"/>
        <w:jc w:val="both"/>
        <w:rPr>
          <w:sz w:val="22"/>
          <w:szCs w:val="22"/>
        </w:rPr>
      </w:pPr>
    </w:p>
    <w:p w:rsidR="00AC6F40" w:rsidRPr="00B2340D" w:rsidRDefault="00AC6F40" w:rsidP="00AC6F40">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proofErr w:type="spellStart"/>
      <w:r>
        <w:rPr>
          <w:rFonts w:ascii="Times New Roman" w:hAnsi="Times New Roman"/>
          <w:bCs/>
          <w:sz w:val="22"/>
          <w:szCs w:val="22"/>
          <w:lang w:val="ru-RU"/>
        </w:rPr>
        <w:t>Замовник</w:t>
      </w:r>
      <w:proofErr w:type="spellEnd"/>
      <w:r w:rsidRPr="00B2340D">
        <w:rPr>
          <w:rFonts w:ascii="Times New Roman" w:hAnsi="Times New Roman"/>
          <w:bCs/>
          <w:sz w:val="22"/>
          <w:szCs w:val="22"/>
        </w:rPr>
        <w:t>»</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AC6F40" w:rsidRPr="00C75B75" w:rsidRDefault="00AC6F40" w:rsidP="00AC6F40">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r w:rsidRPr="0094361E">
        <w:rPr>
          <w:rFonts w:ascii="Times New Roman" w:hAnsi="Times New Roman"/>
          <w:bCs/>
          <w:sz w:val="24"/>
          <w:szCs w:val="24"/>
          <w:lang w:val="uk-UA"/>
        </w:rPr>
        <w:t>Постачальник</w:t>
      </w:r>
      <w:r w:rsidRPr="00B2340D">
        <w:rPr>
          <w:rFonts w:ascii="Times New Roman" w:hAnsi="Times New Roman" w:cs="Times New Roman"/>
        </w:rPr>
        <w:t xml:space="preserve">»), в </w:t>
      </w:r>
      <w:proofErr w:type="spellStart"/>
      <w:r w:rsidRPr="00B2340D">
        <w:rPr>
          <w:rFonts w:ascii="Times New Roman" w:hAnsi="Times New Roman" w:cs="Times New Roman"/>
        </w:rPr>
        <w:t>особ</w:t>
      </w:r>
      <w:r>
        <w:rPr>
          <w:rFonts w:ascii="Times New Roman" w:hAnsi="Times New Roman" w:cs="Times New Roman"/>
        </w:rPr>
        <w:t>і</w:t>
      </w:r>
      <w:proofErr w:type="spellEnd"/>
      <w:r>
        <w:rPr>
          <w:rFonts w:ascii="Times New Roman" w:hAnsi="Times New Roman" w:cs="Times New Roman"/>
        </w:rPr>
        <w:t xml:space="preserve"> 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підставі </w:t>
      </w:r>
      <w:r>
        <w:rPr>
          <w:rFonts w:ascii="Times New Roman" w:hAnsi="Times New Roman" w:cs="Times New Roman"/>
          <w:lang w:val="uk-UA"/>
        </w:rPr>
        <w:t>__________</w:t>
      </w:r>
      <w:r w:rsidRPr="00B2340D">
        <w:rPr>
          <w:rFonts w:ascii="Times New Roman" w:hAnsi="Times New Roman" w:cs="Times New Roman"/>
        </w:rPr>
        <w:t xml:space="preserve">,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AC6F40" w:rsidRPr="00DB508F" w:rsidRDefault="00AC6F40" w:rsidP="00AC6F40">
      <w:pPr>
        <w:ind w:left="2880" w:hanging="2880"/>
        <w:contextualSpacing/>
        <w:jc w:val="center"/>
        <w:rPr>
          <w:rFonts w:ascii="Times New Roman" w:eastAsia="Arial" w:hAnsi="Times New Roman"/>
          <w:b/>
          <w:sz w:val="24"/>
          <w:szCs w:val="24"/>
        </w:rPr>
      </w:pPr>
      <w:r w:rsidRPr="00DB508F">
        <w:rPr>
          <w:rFonts w:ascii="Times New Roman" w:eastAsia="Arial" w:hAnsi="Times New Roman"/>
          <w:b/>
          <w:sz w:val="24"/>
          <w:szCs w:val="24"/>
        </w:rPr>
        <w:t>1. Предмет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1.1. В порядку та на умовах, визначених Договором, Постачальник зобов’язується </w:t>
      </w:r>
      <w:r w:rsidRPr="004C3150">
        <w:rPr>
          <w:rFonts w:ascii="Times New Roman" w:eastAsia="Arial" w:hAnsi="Times New Roman"/>
          <w:bCs/>
          <w:sz w:val="24"/>
          <w:szCs w:val="24"/>
        </w:rPr>
        <w:t xml:space="preserve">протягом 2023 року </w:t>
      </w:r>
      <w:r w:rsidRPr="0094361E">
        <w:rPr>
          <w:rFonts w:ascii="Times New Roman" w:eastAsia="Arial" w:hAnsi="Times New Roman"/>
          <w:bCs/>
          <w:sz w:val="24"/>
          <w:szCs w:val="24"/>
        </w:rPr>
        <w:t xml:space="preserve">поставити, а Замовник, в порядку та на умовах, визначених Договором, зобов’язується прийняти й оплатити Постачальнику </w:t>
      </w:r>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r w:rsidRPr="0094361E">
        <w:rPr>
          <w:rFonts w:ascii="Times New Roman" w:eastAsia="Arial" w:hAnsi="Times New Roman"/>
          <w:bCs/>
          <w:sz w:val="24"/>
          <w:szCs w:val="24"/>
        </w:rPr>
        <w:t xml:space="preserve">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1.2. Обсяги закупівлі Товару можуть бути зменшені залежно від реального фінансування видатків Замовника.</w:t>
      </w:r>
    </w:p>
    <w:p w:rsidR="00AC6F40" w:rsidRPr="00DB508F" w:rsidRDefault="00AC6F40" w:rsidP="00AC6F40">
      <w:pPr>
        <w:shd w:val="clear" w:color="auto" w:fill="FFFFFF"/>
        <w:ind w:left="2832" w:firstLine="708"/>
        <w:jc w:val="both"/>
        <w:rPr>
          <w:rFonts w:ascii="Times New Roman" w:eastAsia="Arial" w:hAnsi="Times New Roman"/>
          <w:b/>
          <w:sz w:val="24"/>
          <w:szCs w:val="24"/>
        </w:rPr>
      </w:pPr>
      <w:r w:rsidRPr="00DB508F">
        <w:rPr>
          <w:rFonts w:ascii="Times New Roman" w:eastAsia="Arial" w:hAnsi="Times New Roman"/>
          <w:b/>
          <w:sz w:val="24"/>
          <w:szCs w:val="24"/>
        </w:rPr>
        <w:t>2. Якість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2.1.  Постачальник гарантує якість Товару відповідно до сертифікату якості виробника Товару.</w:t>
      </w:r>
    </w:p>
    <w:p w:rsidR="00AC6F40"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rsidR="00AC6F40" w:rsidRPr="00B24D97" w:rsidRDefault="00AC6F40" w:rsidP="00AC6F40">
      <w:pPr>
        <w:shd w:val="clear" w:color="auto" w:fill="FFFFFF"/>
        <w:ind w:firstLine="284"/>
        <w:jc w:val="both"/>
        <w:rPr>
          <w:rFonts w:ascii="Times New Roman" w:eastAsia="Arial" w:hAnsi="Times New Roman"/>
          <w:bCs/>
          <w:sz w:val="24"/>
          <w:szCs w:val="24"/>
        </w:rPr>
      </w:pPr>
      <w:r w:rsidRPr="00B24D97">
        <w:rPr>
          <w:rFonts w:ascii="Times New Roman" w:eastAsia="Arial" w:hAnsi="Times New Roman"/>
          <w:bCs/>
          <w:sz w:val="24"/>
          <w:szCs w:val="24"/>
        </w:rPr>
        <w:t xml:space="preserve">2.3.  </w:t>
      </w:r>
      <w:r w:rsidRPr="00B24D97">
        <w:rPr>
          <w:color w:val="000000"/>
          <w:sz w:val="24"/>
          <w:szCs w:val="24"/>
        </w:rPr>
        <w:t>При невідповідності якості Товару, та (або) дефектів Товару, та (або) будь-чого іншого, що може якимось чином вплинути на якісні характеристики Товару - Постачал</w:t>
      </w:r>
      <w:r w:rsidRPr="002E2FCF">
        <w:rPr>
          <w:color w:val="000000"/>
          <w:sz w:val="24"/>
          <w:szCs w:val="24"/>
        </w:rPr>
        <w:t>ь</w:t>
      </w:r>
      <w:r w:rsidRPr="00B24D97">
        <w:rPr>
          <w:color w:val="000000"/>
          <w:sz w:val="24"/>
          <w:szCs w:val="24"/>
        </w:rPr>
        <w:t>ник зобов’язаний замінити неякісну частину товару за власний рахунок, сплативши всі супутні витрати по заміні неякісної частини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AC6F40" w:rsidRPr="00DB508F" w:rsidRDefault="00AC6F40" w:rsidP="00AC6F40">
      <w:pPr>
        <w:shd w:val="clear" w:color="auto" w:fill="FFFFFF"/>
        <w:ind w:left="2832" w:firstLine="708"/>
        <w:jc w:val="both"/>
        <w:rPr>
          <w:rFonts w:ascii="Times New Roman" w:eastAsia="Arial" w:hAnsi="Times New Roman"/>
          <w:b/>
          <w:sz w:val="24"/>
          <w:szCs w:val="24"/>
        </w:rPr>
      </w:pPr>
      <w:r w:rsidRPr="00DB508F">
        <w:rPr>
          <w:rFonts w:ascii="Times New Roman" w:eastAsia="Arial" w:hAnsi="Times New Roman"/>
          <w:b/>
          <w:sz w:val="24"/>
          <w:szCs w:val="24"/>
        </w:rPr>
        <w:t>3. Ціна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3.1. Ціна Товару включає його вартість, витрати по його транспортуванню до місця поставки, </w:t>
      </w:r>
      <w:proofErr w:type="spellStart"/>
      <w:r>
        <w:rPr>
          <w:rFonts w:ascii="Times New Roman" w:eastAsia="Arial" w:hAnsi="Times New Roman"/>
          <w:bCs/>
          <w:sz w:val="24"/>
          <w:szCs w:val="24"/>
          <w:lang w:val="ru-RU"/>
        </w:rPr>
        <w:t>навантаження</w:t>
      </w:r>
      <w:proofErr w:type="spellEnd"/>
      <w:r>
        <w:rPr>
          <w:rFonts w:ascii="Times New Roman" w:eastAsia="Arial" w:hAnsi="Times New Roman"/>
          <w:bCs/>
          <w:sz w:val="24"/>
          <w:szCs w:val="24"/>
          <w:lang w:val="ru-RU"/>
        </w:rPr>
        <w:t xml:space="preserve"> та </w:t>
      </w:r>
      <w:proofErr w:type="spellStart"/>
      <w:r>
        <w:rPr>
          <w:rFonts w:ascii="Times New Roman" w:eastAsia="Arial" w:hAnsi="Times New Roman"/>
          <w:bCs/>
          <w:sz w:val="24"/>
          <w:szCs w:val="24"/>
          <w:lang w:val="ru-RU"/>
        </w:rPr>
        <w:t>розвантаження</w:t>
      </w:r>
      <w:proofErr w:type="spellEnd"/>
      <w:r>
        <w:rPr>
          <w:rFonts w:ascii="Times New Roman" w:eastAsia="Arial" w:hAnsi="Times New Roman"/>
          <w:bCs/>
          <w:sz w:val="24"/>
          <w:szCs w:val="24"/>
          <w:lang w:val="ru-RU"/>
        </w:rPr>
        <w:t xml:space="preserve">, </w:t>
      </w:r>
      <w:r w:rsidRPr="0094361E">
        <w:rPr>
          <w:rFonts w:ascii="Times New Roman" w:eastAsia="Arial" w:hAnsi="Times New Roman"/>
          <w:bCs/>
          <w:sz w:val="24"/>
          <w:szCs w:val="24"/>
        </w:rPr>
        <w:t>зберігання на складі Постачальника, оформленню необхідної документації на Товар.</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3.2. Ціна Договору становить _____________________________ з/без ПДВ.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3.3. Ціна Договору може бути змінена за взаємною згодою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AC6F40" w:rsidRPr="00DB508F" w:rsidRDefault="00AC6F40" w:rsidP="00AC6F40">
      <w:pPr>
        <w:shd w:val="clear" w:color="auto" w:fill="FFFFFF"/>
        <w:ind w:left="2124" w:firstLine="708"/>
        <w:jc w:val="both"/>
        <w:rPr>
          <w:rFonts w:ascii="Times New Roman" w:eastAsia="Arial" w:hAnsi="Times New Roman"/>
          <w:b/>
          <w:sz w:val="24"/>
          <w:szCs w:val="24"/>
        </w:rPr>
      </w:pPr>
      <w:r w:rsidRPr="00DB508F">
        <w:rPr>
          <w:rFonts w:ascii="Times New Roman" w:eastAsia="Arial" w:hAnsi="Times New Roman"/>
          <w:b/>
          <w:sz w:val="24"/>
          <w:szCs w:val="24"/>
        </w:rPr>
        <w:t>4. Порядок здійснення оплати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4.1. Розрахунки за Товар здійснюються у національній валюті України – гривні.</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w:t>
      </w:r>
      <w:r w:rsidRPr="0094361E">
        <w:rPr>
          <w:rFonts w:ascii="Times New Roman" w:eastAsia="Arial" w:hAnsi="Times New Roman"/>
          <w:bCs/>
          <w:sz w:val="24"/>
          <w:szCs w:val="24"/>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AC6F40" w:rsidRPr="004C3150" w:rsidRDefault="00AC6F40" w:rsidP="00AC6F40">
      <w:pPr>
        <w:shd w:val="clear" w:color="auto" w:fill="FFFFFF"/>
        <w:ind w:left="2832" w:firstLine="708"/>
        <w:jc w:val="both"/>
        <w:rPr>
          <w:rFonts w:ascii="Times New Roman" w:eastAsia="Arial" w:hAnsi="Times New Roman"/>
          <w:b/>
          <w:sz w:val="24"/>
          <w:szCs w:val="24"/>
        </w:rPr>
      </w:pPr>
      <w:r w:rsidRPr="004C3150">
        <w:rPr>
          <w:rFonts w:ascii="Times New Roman" w:eastAsia="Arial" w:hAnsi="Times New Roman"/>
          <w:b/>
          <w:sz w:val="24"/>
          <w:szCs w:val="24"/>
        </w:rPr>
        <w:t>5. Поставка товару</w:t>
      </w:r>
    </w:p>
    <w:p w:rsidR="00AC6F40" w:rsidRPr="004C3150" w:rsidRDefault="00AC6F40" w:rsidP="00AC6F40">
      <w:pPr>
        <w:shd w:val="clear" w:color="auto" w:fill="FFFFFF"/>
        <w:ind w:firstLine="284"/>
        <w:jc w:val="both"/>
        <w:rPr>
          <w:rFonts w:ascii="Times New Roman" w:eastAsia="Arial" w:hAnsi="Times New Roman"/>
          <w:bCs/>
          <w:sz w:val="24"/>
          <w:szCs w:val="24"/>
        </w:rPr>
      </w:pPr>
      <w:r w:rsidRPr="004C3150">
        <w:rPr>
          <w:rFonts w:ascii="Times New Roman" w:eastAsia="Arial" w:hAnsi="Times New Roman"/>
          <w:bCs/>
          <w:sz w:val="24"/>
          <w:szCs w:val="24"/>
        </w:rPr>
        <w:t xml:space="preserve">5.1. </w:t>
      </w:r>
      <w:r w:rsidRPr="00B1127F">
        <w:rPr>
          <w:rFonts w:ascii="Times New Roman" w:hAnsi="Times New Roman"/>
          <w:sz w:val="24"/>
          <w:szCs w:val="24"/>
        </w:rPr>
        <w:t xml:space="preserve">Товар постачається </w:t>
      </w:r>
      <w:proofErr w:type="spellStart"/>
      <w:r w:rsidRPr="00B1127F">
        <w:rPr>
          <w:rFonts w:ascii="Times New Roman" w:hAnsi="Times New Roman"/>
          <w:sz w:val="24"/>
          <w:szCs w:val="24"/>
          <w:lang w:val="ru-RU"/>
        </w:rPr>
        <w:t>Замовнику</w:t>
      </w:r>
      <w:proofErr w:type="spellEnd"/>
      <w:r w:rsidRPr="00B1127F">
        <w:rPr>
          <w:rFonts w:ascii="Times New Roman" w:hAnsi="Times New Roman"/>
          <w:sz w:val="24"/>
          <w:szCs w:val="24"/>
        </w:rPr>
        <w:t xml:space="preserve"> транспортом і за рахунок П</w:t>
      </w:r>
      <w:proofErr w:type="spellStart"/>
      <w:r w:rsidRPr="00B1127F">
        <w:rPr>
          <w:rFonts w:ascii="Times New Roman" w:hAnsi="Times New Roman"/>
          <w:sz w:val="24"/>
          <w:szCs w:val="24"/>
          <w:lang w:val="ru-RU"/>
        </w:rPr>
        <w:t>остачальника</w:t>
      </w:r>
      <w:proofErr w:type="spellEnd"/>
      <w:r w:rsidRPr="00B1127F">
        <w:rPr>
          <w:rFonts w:ascii="Times New Roman" w:hAnsi="Times New Roman"/>
          <w:sz w:val="24"/>
          <w:szCs w:val="24"/>
        </w:rPr>
        <w:t xml:space="preserve"> протягом </w:t>
      </w:r>
      <w:r w:rsidRPr="00B1127F">
        <w:rPr>
          <w:rFonts w:ascii="Times New Roman" w:hAnsi="Times New Roman"/>
          <w:sz w:val="24"/>
          <w:szCs w:val="24"/>
          <w:lang w:val="ru-RU"/>
        </w:rPr>
        <w:t>5-ти</w:t>
      </w:r>
      <w:r w:rsidRPr="00B1127F">
        <w:rPr>
          <w:rFonts w:ascii="Times New Roman" w:hAnsi="Times New Roman"/>
          <w:sz w:val="24"/>
          <w:szCs w:val="24"/>
        </w:rPr>
        <w:t xml:space="preserve"> днів з моменту надсилання </w:t>
      </w:r>
      <w:proofErr w:type="spellStart"/>
      <w:r w:rsidRPr="00B1127F">
        <w:rPr>
          <w:rFonts w:ascii="Times New Roman" w:hAnsi="Times New Roman"/>
          <w:sz w:val="24"/>
          <w:szCs w:val="24"/>
          <w:lang w:val="ru-RU"/>
        </w:rPr>
        <w:t>Замовником</w:t>
      </w:r>
      <w:proofErr w:type="spellEnd"/>
      <w:r w:rsidRPr="00B1127F">
        <w:rPr>
          <w:rFonts w:ascii="Times New Roman" w:hAnsi="Times New Roman"/>
          <w:sz w:val="24"/>
          <w:szCs w:val="24"/>
        </w:rPr>
        <w:t xml:space="preserve"> заявки на електронну адресу П</w:t>
      </w:r>
      <w:proofErr w:type="spellStart"/>
      <w:r w:rsidRPr="00B1127F">
        <w:rPr>
          <w:rFonts w:ascii="Times New Roman" w:hAnsi="Times New Roman"/>
          <w:sz w:val="24"/>
          <w:szCs w:val="24"/>
          <w:lang w:val="ru-RU"/>
        </w:rPr>
        <w:t>остачальника</w:t>
      </w:r>
      <w:proofErr w:type="spellEnd"/>
      <w:r w:rsidRPr="00B1127F">
        <w:rPr>
          <w:rFonts w:ascii="Times New Roman" w:hAnsi="Times New Roman"/>
          <w:sz w:val="24"/>
          <w:szCs w:val="24"/>
        </w:rPr>
        <w:t>.</w:t>
      </w:r>
      <w:r w:rsidRPr="004C3150">
        <w:rPr>
          <w:rFonts w:ascii="Times New Roman" w:hAnsi="Times New Roman"/>
          <w:sz w:val="24"/>
          <w:szCs w:val="24"/>
        </w:rPr>
        <w:t xml:space="preserve"> Заявка на Товар має містити інформацію про асортимент Товару та його кількість.</w:t>
      </w:r>
      <w:r w:rsidRPr="004C3150">
        <w:rPr>
          <w:rFonts w:ascii="Times New Roman" w:hAnsi="Times New Roman"/>
          <w:sz w:val="24"/>
          <w:szCs w:val="24"/>
          <w:lang w:val="ru-RU"/>
        </w:rPr>
        <w:t xml:space="preserve"> </w:t>
      </w:r>
      <w:r w:rsidRPr="004C3150">
        <w:rPr>
          <w:rFonts w:ascii="Times New Roman" w:hAnsi="Times New Roman"/>
          <w:sz w:val="24"/>
          <w:szCs w:val="24"/>
        </w:rPr>
        <w:t xml:space="preserve">Поставка Товару – передача </w:t>
      </w:r>
      <w:proofErr w:type="spellStart"/>
      <w:r w:rsidRPr="004C3150">
        <w:rPr>
          <w:rFonts w:ascii="Times New Roman" w:hAnsi="Times New Roman"/>
          <w:sz w:val="24"/>
          <w:szCs w:val="24"/>
          <w:lang w:val="ru-RU"/>
        </w:rPr>
        <w:t>Замовнику</w:t>
      </w:r>
      <w:proofErr w:type="spellEnd"/>
      <w:r w:rsidRPr="004C3150">
        <w:rPr>
          <w:rFonts w:ascii="Times New Roman" w:hAnsi="Times New Roman"/>
          <w:sz w:val="24"/>
          <w:szCs w:val="24"/>
        </w:rPr>
        <w:t xml:space="preserve"> Товару повинна відповідати умовам, встановленим розділом 2 даного Договору та  на умовах  DDP  –  Черкаська область, місто Черкаси, вулиця </w:t>
      </w:r>
      <w:proofErr w:type="spellStart"/>
      <w:r w:rsidRPr="004C3150">
        <w:rPr>
          <w:rFonts w:ascii="Times New Roman" w:hAnsi="Times New Roman"/>
          <w:sz w:val="24"/>
          <w:szCs w:val="24"/>
          <w:lang w:val="ru-RU"/>
        </w:rPr>
        <w:t>Івана</w:t>
      </w:r>
      <w:proofErr w:type="spellEnd"/>
      <w:r w:rsidRPr="004C3150">
        <w:rPr>
          <w:rFonts w:ascii="Times New Roman" w:hAnsi="Times New Roman"/>
          <w:sz w:val="24"/>
          <w:szCs w:val="24"/>
          <w:lang w:val="ru-RU"/>
        </w:rPr>
        <w:t xml:space="preserve"> </w:t>
      </w:r>
      <w:proofErr w:type="spellStart"/>
      <w:r w:rsidRPr="004C3150">
        <w:rPr>
          <w:rFonts w:ascii="Times New Roman" w:hAnsi="Times New Roman"/>
          <w:sz w:val="24"/>
          <w:szCs w:val="24"/>
          <w:lang w:val="ru-RU"/>
        </w:rPr>
        <w:t>Мазепи</w:t>
      </w:r>
      <w:proofErr w:type="spellEnd"/>
      <w:r w:rsidRPr="004C3150">
        <w:rPr>
          <w:rFonts w:ascii="Times New Roman" w:hAnsi="Times New Roman"/>
          <w:sz w:val="24"/>
          <w:szCs w:val="24"/>
        </w:rPr>
        <w:t>, 117 («Інкотермс», у редакції 2020 року).</w:t>
      </w:r>
      <w:r w:rsidRPr="004C3150">
        <w:rPr>
          <w:rFonts w:ascii="Times New Roman" w:eastAsia="Arial" w:hAnsi="Times New Roman"/>
          <w:bCs/>
          <w:sz w:val="24"/>
          <w:szCs w:val="24"/>
        </w:rPr>
        <w:t xml:space="preserve"> </w:t>
      </w:r>
    </w:p>
    <w:p w:rsidR="00AC6F40" w:rsidRPr="004C3150" w:rsidRDefault="00AC6F40" w:rsidP="00AC6F40">
      <w:pPr>
        <w:pStyle w:val="aff3"/>
        <w:tabs>
          <w:tab w:val="left" w:pos="284"/>
        </w:tabs>
        <w:jc w:val="both"/>
        <w:rPr>
          <w:rFonts w:ascii="Times New Roman" w:hAnsi="Times New Roman"/>
          <w:sz w:val="24"/>
          <w:szCs w:val="24"/>
        </w:rPr>
      </w:pPr>
      <w:r w:rsidRPr="004C3150">
        <w:rPr>
          <w:rFonts w:ascii="Times New Roman" w:hAnsi="Times New Roman"/>
          <w:sz w:val="24"/>
          <w:szCs w:val="24"/>
        </w:rPr>
        <w:t xml:space="preserve">Місце поставки Товару – Черкаська область, місто Черкаси, вулиця </w:t>
      </w:r>
      <w:r w:rsidRPr="004C3150">
        <w:rPr>
          <w:rFonts w:ascii="Times New Roman" w:hAnsi="Times New Roman"/>
          <w:sz w:val="24"/>
          <w:szCs w:val="24"/>
          <w:lang w:val="ru-RU"/>
        </w:rPr>
        <w:t>Івана Мазепи</w:t>
      </w:r>
      <w:r w:rsidRPr="004C3150">
        <w:rPr>
          <w:rFonts w:ascii="Times New Roman" w:hAnsi="Times New Roman"/>
          <w:sz w:val="24"/>
          <w:szCs w:val="24"/>
        </w:rPr>
        <w:t>, 117,</w:t>
      </w:r>
      <w:r w:rsidRPr="004C3150">
        <w:rPr>
          <w:rFonts w:ascii="Times New Roman" w:hAnsi="Times New Roman"/>
          <w:sz w:val="24"/>
          <w:szCs w:val="24"/>
          <w:lang w:val="ru-RU"/>
        </w:rPr>
        <w:t xml:space="preserve"> </w:t>
      </w:r>
      <w:r w:rsidRPr="004C3150">
        <w:rPr>
          <w:rFonts w:ascii="Times New Roman" w:hAnsi="Times New Roman"/>
          <w:sz w:val="24"/>
          <w:szCs w:val="24"/>
        </w:rPr>
        <w:t>комунальне підприємство  «Черкаська служба чистоти» Черкаської міської ради.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5.2. Датою поставки Товару є дата підписання Замовником накладної (накладних) у місті поставки.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C6F40" w:rsidRPr="004C3150" w:rsidRDefault="00AC6F40" w:rsidP="00AC6F40">
      <w:pPr>
        <w:shd w:val="clear" w:color="auto" w:fill="FFFFFF"/>
        <w:ind w:left="2832"/>
        <w:jc w:val="both"/>
        <w:rPr>
          <w:rFonts w:ascii="Times New Roman" w:eastAsia="Arial" w:hAnsi="Times New Roman"/>
          <w:b/>
          <w:sz w:val="24"/>
          <w:szCs w:val="24"/>
        </w:rPr>
      </w:pPr>
      <w:r w:rsidRPr="004C3150">
        <w:rPr>
          <w:rFonts w:ascii="Times New Roman" w:eastAsia="Arial" w:hAnsi="Times New Roman"/>
          <w:b/>
          <w:sz w:val="24"/>
          <w:szCs w:val="24"/>
        </w:rPr>
        <w:t>6. Права та обов’язки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 Замовник зобов’язується: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6.1.1. Своєчасно та у повному обсязі сплатити за поставлений Товар.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6.1.2. Прийняти Товар у порядку та строки, визначені Договором.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 Замовник має право:</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6.2.2. Контролювати поставку Товару у терміни, встановлені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6.2.4. Не здійснювати оплату за Товар у разі неналежного оформлення документів, зазначених у пункті 5.3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6.3. Постачальник зобов’язується: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6.3.1. Забезпечити поставку Товару, у кількості, асортименті, строки і за цінами, визначені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6.3.2. Забезпечити поставку Товару, якість якого відповідає умовам, встановленим розділом 2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 Постачальник має право:</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6.4.1. Своєчасно та у повному обсязі отримувати плату за поставлений Товар.</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6.4.2. На дострокову поставку Товару.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rsidR="00AC6F40" w:rsidRPr="004C3150" w:rsidRDefault="00AC6F40" w:rsidP="00AC6F40">
      <w:pPr>
        <w:shd w:val="clear" w:color="auto" w:fill="FFFFFF"/>
        <w:ind w:left="2832"/>
        <w:jc w:val="both"/>
        <w:rPr>
          <w:rFonts w:ascii="Times New Roman" w:eastAsia="Arial" w:hAnsi="Times New Roman"/>
          <w:b/>
          <w:sz w:val="24"/>
          <w:szCs w:val="24"/>
        </w:rPr>
      </w:pPr>
      <w:r w:rsidRPr="004C3150">
        <w:rPr>
          <w:rFonts w:ascii="Times New Roman" w:eastAsia="Arial" w:hAnsi="Times New Roman"/>
          <w:b/>
          <w:sz w:val="24"/>
          <w:szCs w:val="24"/>
        </w:rPr>
        <w:t>7. Відповідальність Сторін</w:t>
      </w:r>
    </w:p>
    <w:p w:rsidR="00AC6F40" w:rsidRDefault="00AC6F40" w:rsidP="00AC6F40">
      <w:pPr>
        <w:tabs>
          <w:tab w:val="left" w:pos="284"/>
          <w:tab w:val="left" w:pos="2160"/>
          <w:tab w:val="left" w:pos="3600"/>
        </w:tabs>
        <w:jc w:val="both"/>
        <w:rPr>
          <w:rFonts w:ascii="Times New Roman" w:hAnsi="Times New Roman"/>
          <w:sz w:val="24"/>
          <w:szCs w:val="24"/>
        </w:rPr>
      </w:pPr>
      <w:r w:rsidRPr="00644DA8">
        <w:rPr>
          <w:rFonts w:ascii="Times New Roman" w:hAnsi="Times New Roman"/>
          <w:sz w:val="24"/>
          <w:szCs w:val="24"/>
        </w:rPr>
        <w:t>7.1. За порушення умов Договору щодо якості та кількості Товару, П</w:t>
      </w:r>
      <w:r>
        <w:rPr>
          <w:rFonts w:ascii="Times New Roman" w:hAnsi="Times New Roman"/>
          <w:sz w:val="24"/>
          <w:szCs w:val="24"/>
        </w:rPr>
        <w:t xml:space="preserve">остачальник </w:t>
      </w:r>
      <w:r w:rsidRPr="00644DA8">
        <w:rPr>
          <w:rFonts w:ascii="Times New Roman" w:hAnsi="Times New Roman"/>
          <w:sz w:val="24"/>
          <w:szCs w:val="24"/>
        </w:rPr>
        <w:t xml:space="preserve">сплачує </w:t>
      </w:r>
      <w:r>
        <w:rPr>
          <w:rFonts w:ascii="Times New Roman" w:hAnsi="Times New Roman"/>
          <w:sz w:val="24"/>
          <w:szCs w:val="24"/>
        </w:rPr>
        <w:t>Замовникові</w:t>
      </w:r>
      <w:r w:rsidRPr="00644DA8">
        <w:rPr>
          <w:rFonts w:ascii="Times New Roman" w:hAnsi="Times New Roman"/>
          <w:sz w:val="24"/>
          <w:szCs w:val="24"/>
        </w:rPr>
        <w:t xml:space="preserve"> штраф у розмірі 20% вартості недоброякісного Товару та/або недопоставленої </w:t>
      </w:r>
      <w:r w:rsidRPr="00644DA8">
        <w:rPr>
          <w:rFonts w:ascii="Times New Roman" w:hAnsi="Times New Roman"/>
          <w:sz w:val="24"/>
          <w:szCs w:val="24"/>
        </w:rPr>
        <w:lastRenderedPageBreak/>
        <w:t>кількості Товару. Витрати щодо заміни недоброякісного Товару та допоставки належної кількості Товару покладаються на Продавця.</w:t>
      </w:r>
    </w:p>
    <w:p w:rsidR="00AC6F40" w:rsidRPr="0094361E" w:rsidRDefault="00AC6F40" w:rsidP="00AC6F40">
      <w:pPr>
        <w:shd w:val="clear" w:color="auto" w:fill="FFFFFF"/>
        <w:jc w:val="both"/>
        <w:rPr>
          <w:rFonts w:ascii="Times New Roman" w:eastAsia="Arial" w:hAnsi="Times New Roman"/>
          <w:bCs/>
          <w:sz w:val="24"/>
          <w:szCs w:val="24"/>
        </w:rPr>
      </w:pPr>
      <w:r w:rsidRPr="0094361E">
        <w:rPr>
          <w:rFonts w:ascii="Times New Roman" w:eastAsia="Arial" w:hAnsi="Times New Roman"/>
          <w:bCs/>
          <w:sz w:val="24"/>
          <w:szCs w:val="24"/>
        </w:rPr>
        <w:t>7.</w:t>
      </w:r>
      <w:r>
        <w:rPr>
          <w:rFonts w:ascii="Times New Roman" w:eastAsia="Arial" w:hAnsi="Times New Roman"/>
          <w:bCs/>
          <w:sz w:val="24"/>
          <w:szCs w:val="24"/>
        </w:rPr>
        <w:t>2</w:t>
      </w:r>
      <w:r w:rsidRPr="0094361E">
        <w:rPr>
          <w:rFonts w:ascii="Times New Roman" w:eastAsia="Arial" w:hAnsi="Times New Roman"/>
          <w:bCs/>
          <w:sz w:val="24"/>
          <w:szCs w:val="24"/>
        </w:rPr>
        <w:t>.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rsidR="00AC6F40" w:rsidRPr="002521BD" w:rsidRDefault="00AC6F40" w:rsidP="00AC6F40">
      <w:pPr>
        <w:shd w:val="clear" w:color="auto" w:fill="FFFFFF"/>
        <w:jc w:val="both"/>
        <w:rPr>
          <w:rFonts w:ascii="Times New Roman" w:eastAsia="Arial" w:hAnsi="Times New Roman"/>
          <w:bCs/>
          <w:sz w:val="24"/>
          <w:szCs w:val="24"/>
        </w:rPr>
      </w:pPr>
      <w:r w:rsidRPr="0094361E">
        <w:rPr>
          <w:rFonts w:ascii="Times New Roman" w:eastAsia="Arial" w:hAnsi="Times New Roman"/>
          <w:bCs/>
          <w:sz w:val="24"/>
          <w:szCs w:val="24"/>
        </w:rPr>
        <w:t>7.</w:t>
      </w:r>
      <w:r>
        <w:rPr>
          <w:rFonts w:ascii="Times New Roman" w:eastAsia="Arial" w:hAnsi="Times New Roman"/>
          <w:bCs/>
          <w:sz w:val="24"/>
          <w:szCs w:val="24"/>
        </w:rPr>
        <w:t>3</w:t>
      </w:r>
      <w:r w:rsidRPr="0094361E">
        <w:rPr>
          <w:rFonts w:ascii="Times New Roman" w:eastAsia="Arial" w:hAnsi="Times New Roman"/>
          <w:bCs/>
          <w:sz w:val="24"/>
          <w:szCs w:val="24"/>
        </w:rPr>
        <w:t xml:space="preserve"> Оплата вартості експертизи здійснюється ініціатором проведення експертизи із наступним відшкодуванням винною Стороною.</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4</w:t>
      </w:r>
      <w:r w:rsidRPr="00644DA8">
        <w:rPr>
          <w:rFonts w:ascii="Times New Roman" w:hAnsi="Times New Roman"/>
          <w:sz w:val="24"/>
          <w:szCs w:val="24"/>
        </w:rPr>
        <w:t>. За порушення строків поставки товару П</w:t>
      </w:r>
      <w:r>
        <w:rPr>
          <w:rFonts w:ascii="Times New Roman" w:hAnsi="Times New Roman"/>
          <w:sz w:val="24"/>
          <w:szCs w:val="24"/>
        </w:rPr>
        <w:t>остачальник</w:t>
      </w:r>
      <w:r w:rsidRPr="00644DA8">
        <w:rPr>
          <w:rFonts w:ascii="Times New Roman" w:hAnsi="Times New Roman"/>
          <w:sz w:val="24"/>
          <w:szCs w:val="24"/>
        </w:rPr>
        <w:t xml:space="preserve"> сплачує пеню в розмірі 0,1% вартості недопоставленого Товару за кожний день прострочення, а за прострочення понад тридцять днів з </w:t>
      </w:r>
      <w:r>
        <w:rPr>
          <w:rFonts w:ascii="Times New Roman" w:hAnsi="Times New Roman"/>
          <w:sz w:val="24"/>
          <w:szCs w:val="24"/>
        </w:rPr>
        <w:t>Постачальника</w:t>
      </w:r>
      <w:r w:rsidRPr="00644DA8">
        <w:rPr>
          <w:rFonts w:ascii="Times New Roman" w:hAnsi="Times New Roman"/>
          <w:sz w:val="24"/>
          <w:szCs w:val="24"/>
        </w:rPr>
        <w:t xml:space="preserve"> додатково стягується штраф у розмірі 7% вказаної вартості Товару.</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5</w:t>
      </w:r>
      <w:r w:rsidRPr="00644DA8">
        <w:rPr>
          <w:rFonts w:ascii="Times New Roman" w:hAnsi="Times New Roman"/>
          <w:sz w:val="24"/>
          <w:szCs w:val="24"/>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6</w:t>
      </w:r>
      <w:r w:rsidRPr="00644DA8">
        <w:rPr>
          <w:rFonts w:ascii="Times New Roman" w:hAnsi="Times New Roman"/>
          <w:sz w:val="24"/>
          <w:szCs w:val="24"/>
        </w:rPr>
        <w:t xml:space="preserve">. Відмова від встановлення на майбутнє будь-яких господарських відносин зі Стороною, яка порушує зобов’язання, може застосовуватися </w:t>
      </w:r>
      <w:r>
        <w:rPr>
          <w:rFonts w:ascii="Times New Roman" w:hAnsi="Times New Roman"/>
          <w:sz w:val="24"/>
          <w:szCs w:val="24"/>
        </w:rPr>
        <w:t xml:space="preserve">Замовником </w:t>
      </w:r>
      <w:r w:rsidRPr="00644DA8">
        <w:rPr>
          <w:rFonts w:ascii="Times New Roman" w:hAnsi="Times New Roman"/>
          <w:sz w:val="24"/>
          <w:szCs w:val="24"/>
        </w:rPr>
        <w:t>до П</w:t>
      </w:r>
      <w:r>
        <w:rPr>
          <w:rFonts w:ascii="Times New Roman" w:hAnsi="Times New Roman"/>
          <w:sz w:val="24"/>
          <w:szCs w:val="24"/>
        </w:rPr>
        <w:t>остачальника</w:t>
      </w:r>
      <w:r w:rsidRPr="00644DA8">
        <w:rPr>
          <w:rFonts w:ascii="Times New Roman" w:hAnsi="Times New Roman"/>
          <w:sz w:val="24"/>
          <w:szCs w:val="24"/>
        </w:rPr>
        <w:t xml:space="preserve"> за невиконання П</w:t>
      </w:r>
      <w:r>
        <w:rPr>
          <w:rFonts w:ascii="Times New Roman" w:hAnsi="Times New Roman"/>
          <w:sz w:val="24"/>
          <w:szCs w:val="24"/>
        </w:rPr>
        <w:t>остачальником</w:t>
      </w:r>
      <w:r w:rsidRPr="00644DA8">
        <w:rPr>
          <w:rFonts w:ascii="Times New Roman" w:hAnsi="Times New Roman"/>
          <w:sz w:val="24"/>
          <w:szCs w:val="24"/>
        </w:rPr>
        <w:t xml:space="preserve"> будь-якого одного чи кількох зобов’язань, передбачених умовами цього Договору.</w:t>
      </w:r>
    </w:p>
    <w:p w:rsidR="00AC6F40" w:rsidRPr="00644DA8" w:rsidRDefault="00AC6F40" w:rsidP="00AC6F40">
      <w:pPr>
        <w:tabs>
          <w:tab w:val="left" w:pos="284"/>
          <w:tab w:val="left" w:pos="426"/>
          <w:tab w:val="left" w:pos="3600"/>
        </w:tabs>
        <w:jc w:val="both"/>
        <w:rPr>
          <w:rFonts w:ascii="Times New Roman" w:hAnsi="Times New Roman"/>
          <w:sz w:val="24"/>
          <w:szCs w:val="24"/>
        </w:rPr>
      </w:pPr>
      <w:r w:rsidRPr="00644DA8">
        <w:rPr>
          <w:rFonts w:ascii="Times New Roman" w:hAnsi="Times New Roman"/>
          <w:sz w:val="24"/>
          <w:szCs w:val="24"/>
        </w:rPr>
        <w:t>7.</w:t>
      </w:r>
      <w:r>
        <w:rPr>
          <w:rFonts w:ascii="Times New Roman" w:hAnsi="Times New Roman"/>
          <w:sz w:val="24"/>
          <w:szCs w:val="24"/>
        </w:rPr>
        <w:t>6</w:t>
      </w:r>
      <w:r w:rsidRPr="00644DA8">
        <w:rPr>
          <w:rFonts w:ascii="Times New Roman" w:hAnsi="Times New Roman"/>
          <w:sz w:val="24"/>
          <w:szCs w:val="24"/>
        </w:rPr>
        <w:t>.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AC6F40" w:rsidRPr="0094361E" w:rsidRDefault="00AC6F40" w:rsidP="00AC6F40">
      <w:pPr>
        <w:shd w:val="clear" w:color="auto" w:fill="FFFFFF"/>
        <w:ind w:firstLine="284"/>
        <w:jc w:val="both"/>
        <w:rPr>
          <w:rFonts w:ascii="Times New Roman" w:eastAsia="Arial" w:hAnsi="Times New Roman"/>
          <w:bCs/>
          <w:sz w:val="24"/>
          <w:szCs w:val="24"/>
        </w:rPr>
      </w:pPr>
    </w:p>
    <w:p w:rsidR="00AC6F40" w:rsidRPr="004C3150" w:rsidRDefault="00AC6F40" w:rsidP="00AC6F40">
      <w:pPr>
        <w:shd w:val="clear" w:color="auto" w:fill="FFFFFF"/>
        <w:ind w:left="2124" w:firstLine="708"/>
        <w:jc w:val="both"/>
        <w:rPr>
          <w:rFonts w:ascii="Times New Roman" w:eastAsia="Arial" w:hAnsi="Times New Roman"/>
          <w:b/>
          <w:sz w:val="24"/>
          <w:szCs w:val="24"/>
        </w:rPr>
      </w:pPr>
      <w:r w:rsidRPr="004C3150">
        <w:rPr>
          <w:rFonts w:ascii="Times New Roman" w:eastAsia="Arial" w:hAnsi="Times New Roman"/>
          <w:b/>
          <w:sz w:val="24"/>
          <w:szCs w:val="24"/>
        </w:rPr>
        <w:t>8. Обставини непереборної сили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8.1. </w:t>
      </w:r>
      <w:r w:rsidRPr="0094361E">
        <w:rPr>
          <w:rFonts w:ascii="Times New Roman" w:hAnsi="Times New Roman"/>
          <w:sz w:val="24"/>
          <w:szCs w:val="24"/>
        </w:rPr>
        <w:t>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r w:rsidRPr="0094361E">
        <w:rPr>
          <w:rFonts w:ascii="Times New Roman" w:eastAsia="Arial" w:hAnsi="Times New Roman"/>
          <w:bCs/>
          <w:sz w:val="24"/>
          <w:szCs w:val="24"/>
        </w:rPr>
        <w:t>.</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AC6F40" w:rsidRPr="004C3150" w:rsidRDefault="00AC6F40" w:rsidP="00AC6F40">
      <w:pPr>
        <w:shd w:val="clear" w:color="auto" w:fill="FFFFFF"/>
        <w:ind w:firstLine="284"/>
        <w:jc w:val="center"/>
        <w:rPr>
          <w:rFonts w:ascii="Times New Roman" w:eastAsia="Arial" w:hAnsi="Times New Roman"/>
          <w:b/>
          <w:sz w:val="24"/>
          <w:szCs w:val="24"/>
        </w:rPr>
      </w:pPr>
      <w:r w:rsidRPr="004C3150">
        <w:rPr>
          <w:rFonts w:ascii="Times New Roman" w:eastAsia="Arial" w:hAnsi="Times New Roman"/>
          <w:b/>
          <w:sz w:val="24"/>
          <w:szCs w:val="24"/>
        </w:rPr>
        <w:t>9.  Вирішення спорів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AC6F40" w:rsidRPr="004C3150" w:rsidRDefault="00AC6F40" w:rsidP="00AC6F40">
      <w:pPr>
        <w:shd w:val="clear" w:color="auto" w:fill="FFFFFF"/>
        <w:ind w:left="2832" w:firstLine="708"/>
        <w:jc w:val="both"/>
        <w:rPr>
          <w:rFonts w:ascii="Times New Roman" w:eastAsia="Arial" w:hAnsi="Times New Roman"/>
          <w:b/>
          <w:sz w:val="24"/>
          <w:szCs w:val="24"/>
        </w:rPr>
      </w:pPr>
      <w:r w:rsidRPr="004C3150">
        <w:rPr>
          <w:rFonts w:ascii="Times New Roman" w:eastAsia="Arial" w:hAnsi="Times New Roman"/>
          <w:b/>
          <w:sz w:val="24"/>
          <w:szCs w:val="24"/>
        </w:rPr>
        <w:t>10. Строк дії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 xml:space="preserve">10.1. Договір вважається укладеним і вступає в силу з моменту його підписання Сторонами та скріплення печатками Сторін і діє до </w:t>
      </w:r>
      <w:r>
        <w:rPr>
          <w:rFonts w:ascii="Times New Roman" w:eastAsia="Arial" w:hAnsi="Times New Roman"/>
          <w:bCs/>
          <w:sz w:val="24"/>
          <w:szCs w:val="24"/>
          <w:lang w:val="ru-RU"/>
        </w:rPr>
        <w:t>31 грудня 2023 року</w:t>
      </w:r>
      <w:r w:rsidRPr="0094361E">
        <w:rPr>
          <w:rFonts w:ascii="Times New Roman" w:eastAsia="Arial" w:hAnsi="Times New Roman"/>
          <w:bCs/>
          <w:sz w:val="24"/>
          <w:szCs w:val="24"/>
        </w:rPr>
        <w:t>.</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10.2. Дія Договору припиняється при настанні однієї з умов: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повного виконання Сторонами своїх зобов’язань за Договором;</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за згодою Сторін;</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дострокове розірвання передбачене пунктами 6.2.1 та 6.4.3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w:t>
      </w:r>
      <w:r w:rsidRPr="0094361E">
        <w:rPr>
          <w:rFonts w:ascii="Times New Roman" w:eastAsia="Arial" w:hAnsi="Times New Roman"/>
          <w:bCs/>
          <w:sz w:val="24"/>
          <w:szCs w:val="24"/>
        </w:rPr>
        <w:tab/>
        <w:t>з інших підстав, передбачених чинним законодавством України.</w:t>
      </w:r>
    </w:p>
    <w:p w:rsidR="00AC6F40"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lastRenderedPageBreak/>
        <w:t>10.3. Закінчення терміну дії Договору не звільняє Сторони від відповідальності за його порушення, яке мало місце під час дії Договору.</w:t>
      </w:r>
    </w:p>
    <w:p w:rsidR="00AC6F40" w:rsidRDefault="00AC6F40" w:rsidP="00AC6F40">
      <w:pPr>
        <w:pStyle w:val="2"/>
        <w:keepNext w:val="0"/>
        <w:widowControl w:val="0"/>
        <w:tabs>
          <w:tab w:val="left" w:pos="4081"/>
        </w:tabs>
        <w:jc w:val="center"/>
        <w:rPr>
          <w:rFonts w:ascii="Times New Roman" w:eastAsia="Times New Roman" w:hAnsi="Times New Roman" w:cs="Times New Roman"/>
          <w:bCs w:val="0"/>
          <w:color w:val="auto"/>
          <w:sz w:val="23"/>
          <w:szCs w:val="23"/>
          <w:lang w:eastAsia="ru-RU"/>
        </w:rPr>
      </w:pPr>
      <w:r>
        <w:rPr>
          <w:rFonts w:ascii="Times New Roman" w:eastAsia="Times New Roman" w:hAnsi="Times New Roman" w:cs="Times New Roman"/>
          <w:bCs w:val="0"/>
          <w:color w:val="auto"/>
          <w:sz w:val="23"/>
          <w:szCs w:val="23"/>
          <w:lang w:eastAsia="ru-RU"/>
        </w:rPr>
        <w:t>11.Антикорупційні застереження</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C6F40" w:rsidRDefault="00AC6F40" w:rsidP="00AC6F40">
      <w:pPr>
        <w:pStyle w:val="15"/>
        <w:tabs>
          <w:tab w:val="left" w:pos="1418"/>
        </w:tab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11.4.У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C6F40" w:rsidRPr="0094361E" w:rsidRDefault="00AC6F40" w:rsidP="00AC6F40">
      <w:pPr>
        <w:shd w:val="clear" w:color="auto" w:fill="FFFFFF"/>
        <w:ind w:firstLine="284"/>
        <w:jc w:val="both"/>
        <w:rPr>
          <w:rFonts w:ascii="Times New Roman" w:eastAsia="Arial" w:hAnsi="Times New Roman"/>
          <w:bCs/>
          <w:sz w:val="24"/>
          <w:szCs w:val="24"/>
        </w:rPr>
      </w:pPr>
    </w:p>
    <w:p w:rsidR="00AC6F40" w:rsidRPr="00A95B9D" w:rsidRDefault="00AC6F40" w:rsidP="00AC6F40">
      <w:pPr>
        <w:shd w:val="clear" w:color="auto" w:fill="FFFFFF"/>
        <w:ind w:left="2124" w:firstLine="708"/>
        <w:jc w:val="both"/>
        <w:rPr>
          <w:rFonts w:ascii="Times New Roman" w:eastAsia="Arial" w:hAnsi="Times New Roman"/>
          <w:b/>
          <w:bCs/>
          <w:sz w:val="24"/>
          <w:szCs w:val="24"/>
        </w:rPr>
      </w:pPr>
      <w:r w:rsidRPr="00A95B9D">
        <w:rPr>
          <w:rFonts w:ascii="Times New Roman" w:eastAsia="Arial" w:hAnsi="Times New Roman"/>
          <w:b/>
          <w:bCs/>
          <w:sz w:val="24"/>
          <w:szCs w:val="24"/>
        </w:rPr>
        <w:t>12. Внесення змін до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2</w:t>
      </w:r>
      <w:r w:rsidRPr="0094361E">
        <w:rPr>
          <w:rFonts w:ascii="Times New Roman" w:eastAsia="Arial" w:hAnsi="Times New Roman"/>
          <w:bCs/>
          <w:sz w:val="24"/>
          <w:szCs w:val="24"/>
        </w:rPr>
        <w:t>.1. Всі зміни та доповнення до Договору оформлюються додатковими угодами до Договору, крім випадків передбачених пунктами 6.2.1 та 6.4.3 Договору.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2</w:t>
      </w:r>
      <w:r w:rsidRPr="0094361E">
        <w:rPr>
          <w:rFonts w:ascii="Times New Roman" w:eastAsia="Arial" w:hAnsi="Times New Roman"/>
          <w:bCs/>
          <w:sz w:val="24"/>
          <w:szCs w:val="24"/>
        </w:rPr>
        <w:t>.2.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94361E">
        <w:rPr>
          <w:rFonts w:ascii="Times New Roman" w:eastAsia="Calibri" w:hAnsi="Times New Roman"/>
          <w:sz w:val="24"/>
          <w:szCs w:val="24"/>
          <w:lang w:eastAsia="en-US"/>
        </w:rPr>
        <w:t xml:space="preserve">     </w:t>
      </w:r>
      <w:r w:rsidRPr="00A32AF5">
        <w:rPr>
          <w:rFonts w:ascii="Times New Roman" w:eastAsia="Calibri" w:hAnsi="Times New Roman"/>
          <w:sz w:val="24"/>
          <w:szCs w:val="24"/>
          <w:lang w:eastAsia="en-US"/>
        </w:rPr>
        <w:t>1</w:t>
      </w:r>
      <w:r>
        <w:rPr>
          <w:rFonts w:ascii="Times New Roman" w:eastAsia="Calibri" w:hAnsi="Times New Roman"/>
          <w:sz w:val="24"/>
          <w:szCs w:val="24"/>
          <w:lang w:eastAsia="en-US"/>
        </w:rPr>
        <w:t>2</w:t>
      </w:r>
      <w:r w:rsidRPr="00A32AF5">
        <w:rPr>
          <w:rFonts w:ascii="Times New Roman" w:eastAsia="Calibri" w:hAnsi="Times New Roman"/>
          <w:sz w:val="24"/>
          <w:szCs w:val="24"/>
          <w:lang w:eastAsia="en-US"/>
        </w:rPr>
        <w:t xml:space="preserve">.3. </w:t>
      </w:r>
      <w:r w:rsidRPr="00A32AF5">
        <w:rPr>
          <w:rFonts w:ascii="Times New Roman" w:hAnsi="Times New Roman"/>
          <w:color w:val="000000" w:themeColor="text1"/>
          <w:sz w:val="24"/>
          <w:szCs w:val="24"/>
          <w:shd w:val="clear" w:color="auto" w:fill="FFFFFF"/>
        </w:rPr>
        <w:t xml:space="preserve">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1) </w:t>
      </w:r>
      <w:r w:rsidRPr="00A32AF5">
        <w:rPr>
          <w:rFonts w:ascii="Times New Roman" w:hAnsi="Times New Roman" w:hint="eastAsia"/>
          <w:color w:val="000000" w:themeColor="text1"/>
          <w:sz w:val="24"/>
          <w:szCs w:val="24"/>
          <w:shd w:val="clear" w:color="auto" w:fill="FFFFFF"/>
        </w:rPr>
        <w:t>зменшення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зокрема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урахуванням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фактичного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видатків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замовника</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2) </w:t>
      </w:r>
      <w:r w:rsidRPr="00A32AF5">
        <w:rPr>
          <w:rFonts w:ascii="Times New Roman" w:hAnsi="Times New Roman" w:hint="eastAsia"/>
          <w:color w:val="000000" w:themeColor="text1"/>
          <w:sz w:val="24"/>
          <w:szCs w:val="24"/>
          <w:shd w:val="clear" w:color="auto" w:fill="FFFFFF"/>
        </w:rPr>
        <w:t>погодження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відбулося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моменту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укладення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останнього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внесення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частині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здійснюється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відсоток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одиницю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може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перевищувати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відсоток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документального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підтвердження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коливання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повинна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призвести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момент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його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укладення</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3) </w:t>
      </w:r>
      <w:r w:rsidRPr="00A32AF5">
        <w:rPr>
          <w:rFonts w:ascii="Times New Roman" w:hAnsi="Times New Roman" w:hint="eastAsia"/>
          <w:color w:val="000000" w:themeColor="text1"/>
          <w:sz w:val="24"/>
          <w:szCs w:val="24"/>
          <w:shd w:val="clear" w:color="auto" w:fill="FFFFFF"/>
        </w:rPr>
        <w:t>покращення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якості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предмета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покращення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призведе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4) </w:t>
      </w:r>
      <w:r w:rsidRPr="00A32AF5">
        <w:rPr>
          <w:rFonts w:ascii="Times New Roman" w:hAnsi="Times New Roman" w:hint="eastAsia"/>
          <w:color w:val="000000" w:themeColor="text1"/>
          <w:sz w:val="24"/>
          <w:szCs w:val="24"/>
          <w:shd w:val="clear" w:color="auto" w:fill="FFFFFF"/>
        </w:rPr>
        <w:t>продовження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строку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дії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строку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виконання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зобов’язань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передачі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виконання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робіт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надання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послуг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виникнення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документально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підтверджених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об’єктивних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обставин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спричинили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продовження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тому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числі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обставин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непереборної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сили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затримки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фінансування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витрат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замовника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не</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призведуть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збільшення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суми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визначеної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5) </w:t>
      </w:r>
      <w:r w:rsidRPr="00A32AF5">
        <w:rPr>
          <w:rFonts w:ascii="Times New Roman" w:hAnsi="Times New Roman" w:hint="eastAsia"/>
          <w:color w:val="000000" w:themeColor="text1"/>
          <w:sz w:val="24"/>
          <w:szCs w:val="24"/>
          <w:shd w:val="clear" w:color="auto" w:fill="FFFFFF"/>
        </w:rPr>
        <w:t>погодження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бік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зменшення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без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кількості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обсягу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якості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товарів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робіт</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послуг</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lastRenderedPageBreak/>
        <w:t xml:space="preserve">6)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ставок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податків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зборів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надання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пільг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ставок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w:t>
      </w:r>
      <w:r w:rsidRPr="00A32AF5">
        <w:rPr>
          <w:rFonts w:ascii="Times New Roman" w:hAnsi="Times New Roman"/>
          <w:color w:val="000000" w:themeColor="text1"/>
          <w:sz w:val="24"/>
          <w:szCs w:val="24"/>
          <w:shd w:val="clear" w:color="auto" w:fill="FFFFFF"/>
        </w:rPr>
        <w:t>/</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пільг</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також</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зміною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системи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пропорційно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податкового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навантаження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внаслідок</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системи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оподаткування</w:t>
      </w:r>
      <w:r w:rsidRPr="00A32AF5">
        <w:rPr>
          <w:rFonts w:ascii="Times New Roman" w:hAnsi="Times New Roman"/>
          <w:color w:val="000000" w:themeColor="text1"/>
          <w:sz w:val="24"/>
          <w:szCs w:val="24"/>
          <w:shd w:val="clear" w:color="auto" w:fill="FFFFFF"/>
        </w:rPr>
        <w:t>;</w:t>
      </w:r>
    </w:p>
    <w:p w:rsidR="00AC6F40" w:rsidRPr="00A32AF5"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7)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встановленого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згідно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законодавством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органами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державної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статистики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індексу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споживчих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курсу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іноземної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валюти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біржових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котирувань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або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показників</w:t>
      </w:r>
      <w:r w:rsidRPr="00A32AF5">
        <w:rPr>
          <w:rFonts w:ascii="Times New Roman" w:hAnsi="Times New Roman"/>
          <w:color w:val="000000" w:themeColor="text1"/>
          <w:sz w:val="24"/>
          <w:szCs w:val="24"/>
          <w:shd w:val="clear" w:color="auto" w:fill="FFFFFF"/>
        </w:rPr>
        <w:t xml:space="preserve"> Platts, ARGUS, </w:t>
      </w:r>
      <w:r w:rsidRPr="00A32AF5">
        <w:rPr>
          <w:rFonts w:ascii="Times New Roman" w:hAnsi="Times New Roman" w:hint="eastAsia"/>
          <w:color w:val="000000" w:themeColor="text1"/>
          <w:sz w:val="24"/>
          <w:szCs w:val="24"/>
          <w:shd w:val="clear" w:color="auto" w:fill="FFFFFF"/>
        </w:rPr>
        <w:t>регульованих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тарифів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нормативів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середньозважених</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електроенергію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ринку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добу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наперед”</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що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застосовуються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разі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встановлення</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договорі</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про</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закупівлю</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порядку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ціни</w:t>
      </w:r>
      <w:r w:rsidRPr="00A32AF5">
        <w:rPr>
          <w:rFonts w:ascii="Times New Roman" w:hAnsi="Times New Roman"/>
          <w:color w:val="000000" w:themeColor="text1"/>
          <w:sz w:val="24"/>
          <w:szCs w:val="24"/>
          <w:shd w:val="clear" w:color="auto" w:fill="FFFFFF"/>
        </w:rPr>
        <w:t>;</w:t>
      </w:r>
    </w:p>
    <w:p w:rsidR="00AC6F40" w:rsidRPr="0094361E" w:rsidRDefault="00AC6F40" w:rsidP="00AC6F40">
      <w:pPr>
        <w:tabs>
          <w:tab w:val="left" w:pos="142"/>
        </w:tabs>
        <w:jc w:val="both"/>
        <w:rPr>
          <w:rFonts w:ascii="Times New Roman" w:hAnsi="Times New Roman"/>
          <w:color w:val="000000" w:themeColor="text1"/>
          <w:sz w:val="24"/>
          <w:szCs w:val="24"/>
          <w:shd w:val="clear" w:color="auto" w:fill="FFFFFF"/>
        </w:rPr>
      </w:pPr>
      <w:r w:rsidRPr="00A32AF5">
        <w:rPr>
          <w:rFonts w:ascii="Times New Roman" w:hAnsi="Times New Roman"/>
          <w:color w:val="000000" w:themeColor="text1"/>
          <w:sz w:val="24"/>
          <w:szCs w:val="24"/>
          <w:shd w:val="clear" w:color="auto" w:fill="FFFFFF"/>
        </w:rPr>
        <w:t xml:space="preserve">8) </w:t>
      </w:r>
      <w:r w:rsidRPr="00A32AF5">
        <w:rPr>
          <w:rFonts w:ascii="Times New Roman" w:hAnsi="Times New Roman" w:hint="eastAsia"/>
          <w:color w:val="000000" w:themeColor="text1"/>
          <w:sz w:val="24"/>
          <w:szCs w:val="24"/>
          <w:shd w:val="clear" w:color="auto" w:fill="FFFFFF"/>
        </w:rPr>
        <w:t>зміни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умов</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зв’язку</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із</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застосуванням</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положень</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частини</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шостої</w:t>
      </w:r>
      <w:r w:rsidRPr="00A32AF5">
        <w:rPr>
          <w:rFonts w:ascii="Times New Roman" w:hAnsi="Times New Roman"/>
          <w:color w:val="000000" w:themeColor="text1"/>
          <w:sz w:val="24"/>
          <w:szCs w:val="24"/>
          <w:shd w:val="clear" w:color="auto" w:fill="FFFFFF"/>
        </w:rPr>
        <w:t xml:space="preserve"> </w:t>
      </w:r>
      <w:r w:rsidRPr="00A32AF5">
        <w:rPr>
          <w:rFonts w:ascii="Times New Roman" w:hAnsi="Times New Roman" w:hint="eastAsia"/>
          <w:color w:val="000000" w:themeColor="text1"/>
          <w:sz w:val="24"/>
          <w:szCs w:val="24"/>
          <w:shd w:val="clear" w:color="auto" w:fill="FFFFFF"/>
        </w:rPr>
        <w:t>статті</w:t>
      </w:r>
      <w:r w:rsidRPr="00A32AF5">
        <w:rPr>
          <w:rFonts w:ascii="Times New Roman" w:hAnsi="Times New Roman"/>
          <w:color w:val="000000" w:themeColor="text1"/>
          <w:sz w:val="24"/>
          <w:szCs w:val="24"/>
          <w:shd w:val="clear" w:color="auto" w:fill="FFFFFF"/>
        </w:rPr>
        <w:t xml:space="preserve"> 41 </w:t>
      </w:r>
      <w:r w:rsidRPr="00A32AF5">
        <w:rPr>
          <w:rFonts w:ascii="Times New Roman" w:hAnsi="Times New Roman" w:hint="eastAsia"/>
          <w:color w:val="000000" w:themeColor="text1"/>
          <w:sz w:val="24"/>
          <w:szCs w:val="24"/>
          <w:shd w:val="clear" w:color="auto" w:fill="FFFFFF"/>
        </w:rPr>
        <w:t>Закону</w:t>
      </w:r>
      <w:r>
        <w:rPr>
          <w:rFonts w:hint="eastAsia"/>
        </w:rPr>
        <w:t xml:space="preserve"> </w:t>
      </w:r>
      <w:r w:rsidRPr="00F5039F">
        <w:rPr>
          <w:rFonts w:ascii="Times New Roman" w:hAnsi="Times New Roman" w:hint="eastAsia"/>
          <w:color w:val="000000" w:themeColor="text1"/>
          <w:sz w:val="24"/>
          <w:szCs w:val="24"/>
          <w:shd w:val="clear" w:color="auto" w:fill="FFFFFF"/>
        </w:rPr>
        <w:t>України</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Про</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публічні</w:t>
      </w:r>
      <w:r w:rsidRPr="00F5039F">
        <w:rPr>
          <w:rFonts w:ascii="Times New Roman" w:hAnsi="Times New Roman"/>
          <w:color w:val="000000" w:themeColor="text1"/>
          <w:sz w:val="24"/>
          <w:szCs w:val="24"/>
          <w:shd w:val="clear" w:color="auto" w:fill="FFFFFF"/>
        </w:rPr>
        <w:t xml:space="preserve"> </w:t>
      </w:r>
      <w:r w:rsidRPr="00F5039F">
        <w:rPr>
          <w:rFonts w:ascii="Times New Roman" w:hAnsi="Times New Roman" w:hint="eastAsia"/>
          <w:color w:val="000000" w:themeColor="text1"/>
          <w:sz w:val="24"/>
          <w:szCs w:val="24"/>
          <w:shd w:val="clear" w:color="auto" w:fill="FFFFFF"/>
        </w:rPr>
        <w:t>закупівлі”</w:t>
      </w:r>
      <w:r w:rsidRPr="00A32AF5">
        <w:rPr>
          <w:rFonts w:ascii="Times New Roman" w:hAnsi="Times New Roman"/>
          <w:color w:val="000000" w:themeColor="text1"/>
          <w:sz w:val="24"/>
          <w:szCs w:val="24"/>
          <w:shd w:val="clear" w:color="auto" w:fill="FFFFFF"/>
        </w:rPr>
        <w:t>.</w:t>
      </w:r>
    </w:p>
    <w:p w:rsidR="00AC6F40" w:rsidRPr="004C3150" w:rsidRDefault="00AC6F40" w:rsidP="00AC6F40">
      <w:pPr>
        <w:shd w:val="clear" w:color="auto" w:fill="FFFFFF"/>
        <w:ind w:left="32"/>
        <w:jc w:val="center"/>
        <w:rPr>
          <w:rFonts w:ascii="Times New Roman" w:eastAsia="Arial" w:hAnsi="Times New Roman"/>
          <w:b/>
          <w:sz w:val="24"/>
          <w:szCs w:val="24"/>
        </w:rPr>
      </w:pPr>
      <w:r w:rsidRPr="004C3150">
        <w:rPr>
          <w:rFonts w:ascii="Times New Roman" w:eastAsia="Arial" w:hAnsi="Times New Roman"/>
          <w:b/>
          <w:sz w:val="24"/>
          <w:szCs w:val="24"/>
        </w:rPr>
        <w:t>1</w:t>
      </w:r>
      <w:r>
        <w:rPr>
          <w:rFonts w:ascii="Times New Roman" w:eastAsia="Arial" w:hAnsi="Times New Roman"/>
          <w:b/>
          <w:sz w:val="24"/>
          <w:szCs w:val="24"/>
        </w:rPr>
        <w:t>3</w:t>
      </w:r>
      <w:r w:rsidRPr="004C3150">
        <w:rPr>
          <w:rFonts w:ascii="Times New Roman" w:eastAsia="Arial" w:hAnsi="Times New Roman"/>
          <w:b/>
          <w:sz w:val="24"/>
          <w:szCs w:val="24"/>
        </w:rPr>
        <w:t>. Інші умови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C6F40" w:rsidRPr="004C3150" w:rsidRDefault="00AC6F40" w:rsidP="00AC6F40">
      <w:pPr>
        <w:jc w:val="both"/>
        <w:rPr>
          <w:rFonts w:ascii="Times New Roman" w:hAnsi="Times New Roman"/>
          <w:sz w:val="24"/>
          <w:szCs w:val="24"/>
          <w:lang w:val="ru-RU"/>
        </w:rPr>
      </w:pPr>
      <w:r w:rsidRPr="0094361E">
        <w:rPr>
          <w:rFonts w:ascii="Times New Roman" w:hAnsi="Times New Roman"/>
          <w:sz w:val="24"/>
          <w:szCs w:val="24"/>
        </w:rPr>
        <w:t xml:space="preserve">     1</w:t>
      </w:r>
      <w:r>
        <w:rPr>
          <w:rFonts w:ascii="Times New Roman" w:hAnsi="Times New Roman"/>
          <w:sz w:val="24"/>
          <w:szCs w:val="24"/>
        </w:rPr>
        <w:t>3</w:t>
      </w:r>
      <w:r w:rsidRPr="0094361E">
        <w:rPr>
          <w:rFonts w:ascii="Times New Roman" w:hAnsi="Times New Roman"/>
          <w:sz w:val="24"/>
          <w:szCs w:val="24"/>
        </w:rPr>
        <w:t xml:space="preserve">.5.Постачальник є суб’єктом господарювання – </w:t>
      </w:r>
      <w:r>
        <w:rPr>
          <w:rFonts w:ascii="Times New Roman" w:hAnsi="Times New Roman"/>
          <w:sz w:val="24"/>
          <w:szCs w:val="24"/>
          <w:lang w:val="ru-RU"/>
        </w:rPr>
        <w:t>_________.</w:t>
      </w:r>
    </w:p>
    <w:p w:rsidR="00AC6F40" w:rsidRPr="004C3150" w:rsidRDefault="00AC6F40" w:rsidP="00AC6F40">
      <w:pPr>
        <w:ind w:firstLine="284"/>
        <w:jc w:val="both"/>
        <w:rPr>
          <w:rFonts w:ascii="Times New Roman" w:hAnsi="Times New Roman"/>
          <w:sz w:val="24"/>
          <w:szCs w:val="24"/>
        </w:rPr>
      </w:pPr>
      <w:r w:rsidRPr="004C3150">
        <w:rPr>
          <w:rFonts w:ascii="Times New Roman" w:hAnsi="Times New Roman"/>
          <w:sz w:val="24"/>
          <w:szCs w:val="24"/>
        </w:rPr>
        <w:t>1</w:t>
      </w:r>
      <w:r>
        <w:rPr>
          <w:rFonts w:ascii="Times New Roman" w:hAnsi="Times New Roman"/>
          <w:sz w:val="24"/>
          <w:szCs w:val="24"/>
          <w:lang w:val="ru-RU"/>
        </w:rPr>
        <w:t>3</w:t>
      </w:r>
      <w:r w:rsidRPr="004C3150">
        <w:rPr>
          <w:rFonts w:ascii="Times New Roman" w:hAnsi="Times New Roman"/>
          <w:sz w:val="24"/>
          <w:szCs w:val="24"/>
        </w:rPr>
        <w:t>.</w:t>
      </w:r>
      <w:r>
        <w:rPr>
          <w:rFonts w:ascii="Times New Roman" w:hAnsi="Times New Roman"/>
          <w:sz w:val="24"/>
          <w:szCs w:val="24"/>
          <w:lang w:val="ru-RU"/>
        </w:rPr>
        <w:t>6</w:t>
      </w:r>
      <w:r w:rsidRPr="004C3150">
        <w:rPr>
          <w:rFonts w:ascii="Times New Roman" w:hAnsi="Times New Roman"/>
          <w:sz w:val="24"/>
          <w:szCs w:val="24"/>
        </w:rPr>
        <w:t>.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AC6F40" w:rsidRPr="004C3150" w:rsidRDefault="00AC6F40" w:rsidP="00AC6F40">
      <w:pPr>
        <w:ind w:firstLine="284"/>
        <w:jc w:val="both"/>
        <w:rPr>
          <w:rFonts w:ascii="Times New Roman" w:hAnsi="Times New Roman"/>
          <w:sz w:val="24"/>
          <w:szCs w:val="24"/>
        </w:rPr>
      </w:pPr>
      <w:r w:rsidRPr="004C3150">
        <w:rPr>
          <w:rFonts w:ascii="Times New Roman" w:hAnsi="Times New Roman"/>
          <w:sz w:val="24"/>
          <w:szCs w:val="24"/>
        </w:rPr>
        <w:t>1</w:t>
      </w:r>
      <w:r>
        <w:rPr>
          <w:rFonts w:ascii="Times New Roman" w:hAnsi="Times New Roman"/>
          <w:sz w:val="24"/>
          <w:szCs w:val="24"/>
          <w:lang w:val="ru-RU"/>
        </w:rPr>
        <w:t>3</w:t>
      </w:r>
      <w:r w:rsidRPr="004C3150">
        <w:rPr>
          <w:rFonts w:ascii="Times New Roman" w:hAnsi="Times New Roman"/>
          <w:sz w:val="24"/>
          <w:szCs w:val="24"/>
        </w:rPr>
        <w:t>.</w:t>
      </w:r>
      <w:r>
        <w:rPr>
          <w:rFonts w:ascii="Times New Roman" w:hAnsi="Times New Roman"/>
          <w:sz w:val="24"/>
          <w:szCs w:val="24"/>
          <w:lang w:val="ru-RU"/>
        </w:rPr>
        <w:t>7</w:t>
      </w:r>
      <w:r w:rsidRPr="004C3150">
        <w:rPr>
          <w:rFonts w:ascii="Times New Roman" w:hAnsi="Times New Roman"/>
          <w:sz w:val="24"/>
          <w:szCs w:val="24"/>
        </w:rPr>
        <w:t>.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AC6F40" w:rsidRPr="0094361E" w:rsidRDefault="00AC6F40" w:rsidP="00AC6F40">
      <w:pPr>
        <w:shd w:val="clear" w:color="auto" w:fill="FFFFFF"/>
        <w:ind w:firstLine="284"/>
        <w:jc w:val="both"/>
        <w:rPr>
          <w:rFonts w:ascii="Times New Roman" w:eastAsia="Arial" w:hAnsi="Times New Roman"/>
          <w:bCs/>
          <w:sz w:val="24"/>
          <w:szCs w:val="24"/>
        </w:rPr>
      </w:pPr>
      <w:r w:rsidRPr="0094361E">
        <w:rPr>
          <w:rFonts w:ascii="Times New Roman" w:eastAsia="Arial" w:hAnsi="Times New Roman"/>
          <w:bCs/>
          <w:sz w:val="24"/>
          <w:szCs w:val="24"/>
        </w:rPr>
        <w:t>1</w:t>
      </w:r>
      <w:r>
        <w:rPr>
          <w:rFonts w:ascii="Times New Roman" w:eastAsia="Arial" w:hAnsi="Times New Roman"/>
          <w:bCs/>
          <w:sz w:val="24"/>
          <w:szCs w:val="24"/>
        </w:rPr>
        <w:t>3</w:t>
      </w:r>
      <w:r w:rsidRPr="0094361E">
        <w:rPr>
          <w:rFonts w:ascii="Times New Roman" w:eastAsia="Arial" w:hAnsi="Times New Roman"/>
          <w:bCs/>
          <w:sz w:val="24"/>
          <w:szCs w:val="24"/>
        </w:rPr>
        <w:t>.</w:t>
      </w:r>
      <w:r>
        <w:rPr>
          <w:rFonts w:ascii="Times New Roman" w:eastAsia="Arial" w:hAnsi="Times New Roman"/>
          <w:bCs/>
          <w:sz w:val="24"/>
          <w:szCs w:val="24"/>
          <w:lang w:val="ru-RU"/>
        </w:rPr>
        <w:t>8</w:t>
      </w:r>
      <w:r w:rsidRPr="0094361E">
        <w:rPr>
          <w:rFonts w:ascii="Times New Roman" w:eastAsia="Arial" w:hAnsi="Times New Roman"/>
          <w:bCs/>
          <w:sz w:val="24"/>
          <w:szCs w:val="24"/>
        </w:rPr>
        <w:t>.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C6F40" w:rsidRPr="004C3150" w:rsidRDefault="00AC6F40" w:rsidP="00AC6F40">
      <w:pPr>
        <w:shd w:val="clear" w:color="auto" w:fill="FFFFFF"/>
        <w:jc w:val="center"/>
        <w:rPr>
          <w:rFonts w:ascii="Times New Roman" w:eastAsia="Arial" w:hAnsi="Times New Roman"/>
          <w:b/>
          <w:sz w:val="24"/>
          <w:szCs w:val="24"/>
        </w:rPr>
      </w:pPr>
      <w:r w:rsidRPr="004C3150">
        <w:rPr>
          <w:rFonts w:ascii="Times New Roman" w:eastAsia="Arial" w:hAnsi="Times New Roman"/>
          <w:b/>
          <w:sz w:val="24"/>
          <w:szCs w:val="24"/>
        </w:rPr>
        <w:t>1</w:t>
      </w:r>
      <w:r>
        <w:rPr>
          <w:rFonts w:ascii="Times New Roman" w:eastAsia="Arial" w:hAnsi="Times New Roman"/>
          <w:b/>
          <w:sz w:val="24"/>
          <w:szCs w:val="24"/>
        </w:rPr>
        <w:t>4</w:t>
      </w:r>
      <w:r w:rsidRPr="004C3150">
        <w:rPr>
          <w:rFonts w:ascii="Times New Roman" w:eastAsia="Arial" w:hAnsi="Times New Roman"/>
          <w:b/>
          <w:sz w:val="24"/>
          <w:szCs w:val="24"/>
        </w:rPr>
        <w:t>. Місцезнаходження та банківські реквізити Сторін</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57"/>
      </w:tblGrid>
      <w:tr w:rsidR="00AC6F40" w:rsidRPr="00AC6F40" w:rsidTr="00AC6F40">
        <w:trPr>
          <w:trHeight w:val="299"/>
        </w:trPr>
        <w:tc>
          <w:tcPr>
            <w:tcW w:w="4678" w:type="dxa"/>
          </w:tcPr>
          <w:p w:rsidR="00AC6F40" w:rsidRPr="00AC6F40" w:rsidRDefault="00AC6F40" w:rsidP="004A1600">
            <w:pPr>
              <w:suppressAutoHyphens/>
              <w:spacing w:line="276" w:lineRule="auto"/>
              <w:jc w:val="center"/>
              <w:rPr>
                <w:rFonts w:ascii="Times New Roman" w:hAnsi="Times New Roman"/>
                <w:lang w:eastAsia="uk-UA"/>
              </w:rPr>
            </w:pPr>
            <w:r w:rsidRPr="00AC6F40">
              <w:rPr>
                <w:rFonts w:ascii="Times New Roman" w:hAnsi="Times New Roman"/>
                <w:b/>
                <w:lang w:eastAsia="ar-SA"/>
              </w:rPr>
              <w:t>Замовник:</w:t>
            </w:r>
          </w:p>
        </w:tc>
        <w:tc>
          <w:tcPr>
            <w:tcW w:w="4957" w:type="dxa"/>
          </w:tcPr>
          <w:p w:rsidR="00AC6F40" w:rsidRPr="00AC6F40" w:rsidRDefault="00AC6F40" w:rsidP="004A1600">
            <w:pPr>
              <w:spacing w:line="276" w:lineRule="auto"/>
              <w:jc w:val="center"/>
              <w:rPr>
                <w:rFonts w:ascii="Times New Roman" w:hAnsi="Times New Roman"/>
                <w:bCs/>
                <w:iCs/>
                <w:lang w:eastAsia="uk-UA"/>
              </w:rPr>
            </w:pPr>
            <w:r w:rsidRPr="00AC6F40">
              <w:rPr>
                <w:rFonts w:ascii="Times New Roman" w:hAnsi="Times New Roman"/>
                <w:b/>
                <w:lang w:eastAsia="ar-SA"/>
              </w:rPr>
              <w:t>Постачальник:</w:t>
            </w:r>
          </w:p>
        </w:tc>
      </w:tr>
      <w:tr w:rsidR="00AC6F40" w:rsidRPr="00AC6F40" w:rsidTr="00AC6F40">
        <w:trPr>
          <w:trHeight w:val="751"/>
        </w:trPr>
        <w:tc>
          <w:tcPr>
            <w:tcW w:w="4678" w:type="dxa"/>
          </w:tcPr>
          <w:p w:rsidR="00AC6F40" w:rsidRPr="00AC6F40" w:rsidRDefault="00AC6F40" w:rsidP="00AC6F40">
            <w:pPr>
              <w:jc w:val="center"/>
              <w:rPr>
                <w:rFonts w:ascii="Times New Roman" w:hAnsi="Times New Roman"/>
                <w:b/>
              </w:rPr>
            </w:pPr>
            <w:r w:rsidRPr="00AC6F40">
              <w:rPr>
                <w:rFonts w:ascii="Times New Roman" w:hAnsi="Times New Roman"/>
                <w:b/>
              </w:rPr>
              <w:t xml:space="preserve">КОМУНАЛЬНЕ ПІДПРИЄМСТВО </w:t>
            </w:r>
          </w:p>
          <w:p w:rsidR="00AC6F40" w:rsidRPr="00AC6F40" w:rsidRDefault="00AC6F40" w:rsidP="00AC6F40">
            <w:pPr>
              <w:jc w:val="center"/>
              <w:rPr>
                <w:rFonts w:ascii="Times New Roman" w:hAnsi="Times New Roman"/>
                <w:b/>
              </w:rPr>
            </w:pPr>
            <w:r w:rsidRPr="00AC6F40">
              <w:rPr>
                <w:rFonts w:ascii="Times New Roman" w:hAnsi="Times New Roman"/>
                <w:b/>
              </w:rPr>
              <w:t xml:space="preserve">«ЧЕРКАСЬКА СЛУЖБА ЧИСТОТИ» </w:t>
            </w:r>
          </w:p>
          <w:p w:rsidR="00AC6F40" w:rsidRPr="00AC6F40" w:rsidRDefault="00AC6F40" w:rsidP="00AC6F40">
            <w:pPr>
              <w:widowControl w:val="0"/>
              <w:autoSpaceDE w:val="0"/>
              <w:autoSpaceDN w:val="0"/>
              <w:adjustRightInd w:val="0"/>
              <w:spacing w:line="276" w:lineRule="auto"/>
              <w:jc w:val="center"/>
              <w:rPr>
                <w:rFonts w:ascii="Times New Roman" w:hAnsi="Times New Roman"/>
                <w:b/>
                <w:u w:val="single"/>
                <w:lang w:eastAsia="ar-SA"/>
              </w:rPr>
            </w:pPr>
            <w:r w:rsidRPr="00AC6F40">
              <w:rPr>
                <w:rFonts w:ascii="Times New Roman" w:hAnsi="Times New Roman"/>
                <w:b/>
              </w:rPr>
              <w:t>ЧЕРКАСЬКОЇ МІСЬКОЇ РАДИ</w:t>
            </w:r>
          </w:p>
        </w:tc>
        <w:tc>
          <w:tcPr>
            <w:tcW w:w="4957" w:type="dxa"/>
          </w:tcPr>
          <w:p w:rsidR="00AC6F40" w:rsidRPr="00AC6F40" w:rsidRDefault="00AC6F40" w:rsidP="004A1600">
            <w:pPr>
              <w:jc w:val="center"/>
              <w:rPr>
                <w:rFonts w:ascii="Times New Roman" w:hAnsi="Times New Roman"/>
                <w:b/>
                <w:u w:val="single"/>
                <w:lang w:eastAsia="ar-SA"/>
              </w:rPr>
            </w:pPr>
          </w:p>
        </w:tc>
      </w:tr>
      <w:tr w:rsidR="00AC6F40" w:rsidRPr="00AC6F40" w:rsidTr="00AC6F40">
        <w:trPr>
          <w:trHeight w:val="2686"/>
        </w:trPr>
        <w:tc>
          <w:tcPr>
            <w:tcW w:w="4678" w:type="dxa"/>
          </w:tcPr>
          <w:p w:rsidR="00AC6F40" w:rsidRPr="00AC6F40" w:rsidRDefault="00AC6F40" w:rsidP="00AC6F40">
            <w:pPr>
              <w:pStyle w:val="15"/>
              <w:jc w:val="both"/>
              <w:rPr>
                <w:rFonts w:ascii="Times New Roman" w:hAnsi="Times New Roman" w:cs="Times New Roman"/>
                <w:sz w:val="20"/>
                <w:szCs w:val="20"/>
                <w:lang w:val="uk-UA"/>
              </w:rPr>
            </w:pPr>
            <w:r w:rsidRPr="00AC6F40">
              <w:rPr>
                <w:rFonts w:ascii="Times New Roman" w:hAnsi="Times New Roman" w:cs="Times New Roman"/>
                <w:sz w:val="20"/>
                <w:szCs w:val="20"/>
                <w:lang w:val="uk-UA"/>
              </w:rPr>
              <w:t>18028, м. Черкаси, вул. Івана Мазепи, 117,</w:t>
            </w:r>
          </w:p>
          <w:p w:rsidR="00AC6F40" w:rsidRPr="00AC6F40" w:rsidRDefault="00AC6F40" w:rsidP="00AC6F40">
            <w:pPr>
              <w:tabs>
                <w:tab w:val="left" w:pos="4644"/>
              </w:tabs>
              <w:rPr>
                <w:rFonts w:ascii="Times New Roman" w:hAnsi="Times New Roman"/>
              </w:rPr>
            </w:pPr>
            <w:r w:rsidRPr="00AC6F40">
              <w:rPr>
                <w:rFonts w:ascii="Times New Roman" w:hAnsi="Times New Roman"/>
              </w:rPr>
              <w:t xml:space="preserve">ЄДРПОУ – 03328652, </w:t>
            </w:r>
          </w:p>
          <w:p w:rsidR="00AC6F40" w:rsidRPr="00AC6F40" w:rsidRDefault="00AC6F40" w:rsidP="00AC6F40">
            <w:pPr>
              <w:tabs>
                <w:tab w:val="left" w:pos="4644"/>
              </w:tabs>
              <w:rPr>
                <w:rFonts w:ascii="Times New Roman" w:hAnsi="Times New Roman"/>
              </w:rPr>
            </w:pPr>
            <w:r w:rsidRPr="00AC6F40">
              <w:rPr>
                <w:rFonts w:ascii="Times New Roman" w:hAnsi="Times New Roman"/>
              </w:rPr>
              <w:t>ІПН 033286523015,</w:t>
            </w:r>
          </w:p>
          <w:p w:rsidR="00AC6F40" w:rsidRPr="00AC6F40" w:rsidRDefault="00AC6F40" w:rsidP="00AC6F40">
            <w:pPr>
              <w:tabs>
                <w:tab w:val="left" w:pos="4644"/>
              </w:tabs>
              <w:rPr>
                <w:rFonts w:ascii="Times New Roman" w:hAnsi="Times New Roman"/>
                <w:color w:val="000000"/>
              </w:rPr>
            </w:pPr>
            <w:r w:rsidRPr="00AC6F40">
              <w:rPr>
                <w:rFonts w:ascii="Times New Roman" w:hAnsi="Times New Roman"/>
                <w:color w:val="000000"/>
                <w:lang w:val="en-US"/>
              </w:rPr>
              <w:t>IBAN</w:t>
            </w:r>
            <w:r w:rsidRPr="00AC6F40">
              <w:rPr>
                <w:rFonts w:ascii="Times New Roman" w:hAnsi="Times New Roman"/>
                <w:color w:val="000000"/>
              </w:rPr>
              <w:t xml:space="preserve">: </w:t>
            </w:r>
            <w:r w:rsidRPr="00AC6F40">
              <w:rPr>
                <w:rFonts w:ascii="Times New Roman" w:hAnsi="Times New Roman"/>
                <w:color w:val="000000"/>
                <w:lang w:val="en-US"/>
              </w:rPr>
              <w:t>UA</w:t>
            </w:r>
            <w:r w:rsidRPr="00AC6F40">
              <w:rPr>
                <w:rFonts w:ascii="Times New Roman" w:hAnsi="Times New Roman"/>
                <w:color w:val="000000"/>
              </w:rPr>
              <w:t>798201720344380003000056828,</w:t>
            </w:r>
          </w:p>
          <w:p w:rsidR="00AC6F40" w:rsidRPr="00AC6F40" w:rsidRDefault="00AC6F40" w:rsidP="00AC6F40">
            <w:pPr>
              <w:keepNext/>
              <w:tabs>
                <w:tab w:val="left" w:pos="709"/>
              </w:tabs>
              <w:suppressAutoHyphens/>
              <w:outlineLvl w:val="7"/>
              <w:rPr>
                <w:rFonts w:ascii="Times New Roman" w:hAnsi="Times New Roman"/>
              </w:rPr>
            </w:pPr>
            <w:r w:rsidRPr="00AC6F40">
              <w:rPr>
                <w:rFonts w:ascii="Times New Roman" w:hAnsi="Times New Roman"/>
                <w:lang w:eastAsia="ar-SA"/>
              </w:rPr>
              <w:t>Держказначейська служба України, м. Київ</w:t>
            </w:r>
          </w:p>
          <w:p w:rsidR="00AC6F40" w:rsidRPr="00AC6F40" w:rsidRDefault="00AC6F40" w:rsidP="00AC6F40">
            <w:pPr>
              <w:tabs>
                <w:tab w:val="left" w:pos="4644"/>
              </w:tabs>
              <w:rPr>
                <w:rFonts w:ascii="Times New Roman" w:hAnsi="Times New Roman"/>
              </w:rPr>
            </w:pPr>
            <w:proofErr w:type="spellStart"/>
            <w:r w:rsidRPr="00AC6F40">
              <w:rPr>
                <w:rFonts w:ascii="Times New Roman" w:hAnsi="Times New Roman"/>
              </w:rPr>
              <w:t>Тел</w:t>
            </w:r>
            <w:proofErr w:type="spellEnd"/>
            <w:r w:rsidRPr="00AC6F40">
              <w:rPr>
                <w:rFonts w:ascii="Times New Roman" w:hAnsi="Times New Roman"/>
                <w:lang w:val="en-US"/>
              </w:rPr>
              <w:t>.</w:t>
            </w:r>
            <w:r w:rsidRPr="00AC6F40">
              <w:rPr>
                <w:rFonts w:ascii="Times New Roman" w:hAnsi="Times New Roman"/>
              </w:rPr>
              <w:t>:</w:t>
            </w:r>
            <w:r w:rsidRPr="00AC6F40">
              <w:rPr>
                <w:rFonts w:ascii="Times New Roman" w:hAnsi="Times New Roman"/>
                <w:lang w:val="en-US"/>
              </w:rPr>
              <w:t xml:space="preserve"> </w:t>
            </w:r>
            <w:r w:rsidRPr="00AC6F40">
              <w:rPr>
                <w:rFonts w:ascii="Times New Roman" w:hAnsi="Times New Roman"/>
              </w:rPr>
              <w:t>(0472) 64-34-66;</w:t>
            </w:r>
          </w:p>
          <w:p w:rsidR="00AC6F40" w:rsidRPr="00AC6F40" w:rsidRDefault="00AC6F40" w:rsidP="00AC6F40">
            <w:pPr>
              <w:pStyle w:val="15"/>
              <w:jc w:val="both"/>
              <w:rPr>
                <w:rFonts w:ascii="Times New Roman" w:hAnsi="Times New Roman" w:cs="Times New Roman"/>
                <w:sz w:val="20"/>
                <w:szCs w:val="20"/>
                <w:lang w:val="uk-UA"/>
              </w:rPr>
            </w:pPr>
            <w:r w:rsidRPr="00AC6F40">
              <w:rPr>
                <w:rFonts w:ascii="Times New Roman" w:hAnsi="Times New Roman" w:cs="Times New Roman"/>
                <w:sz w:val="20"/>
                <w:szCs w:val="20"/>
                <w:lang w:val="en-US"/>
              </w:rPr>
              <w:t>E</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mail</w:t>
            </w:r>
            <w:r w:rsidRPr="00AC6F40">
              <w:rPr>
                <w:rFonts w:ascii="Times New Roman" w:hAnsi="Times New Roman" w:cs="Times New Roman"/>
                <w:color w:val="auto"/>
                <w:sz w:val="20"/>
                <w:szCs w:val="20"/>
                <w:lang w:val="uk-UA"/>
              </w:rPr>
              <w:t xml:space="preserve">: </w:t>
            </w:r>
            <w:r w:rsidRPr="00AC6F40">
              <w:rPr>
                <w:rFonts w:ascii="Times New Roman" w:hAnsi="Times New Roman" w:cs="Times New Roman"/>
                <w:sz w:val="20"/>
                <w:szCs w:val="20"/>
                <w:lang w:val="en-US"/>
              </w:rPr>
              <w:t>chistota</w:t>
            </w:r>
            <w:r w:rsidRPr="00AC6F40">
              <w:rPr>
                <w:rFonts w:ascii="Times New Roman" w:hAnsi="Times New Roman" w:cs="Times New Roman"/>
                <w:sz w:val="20"/>
                <w:szCs w:val="20"/>
                <w:lang w:val="uk-UA"/>
              </w:rPr>
              <w:t>_</w:t>
            </w:r>
            <w:r w:rsidRPr="00AC6F40">
              <w:rPr>
                <w:rFonts w:ascii="Times New Roman" w:hAnsi="Times New Roman" w:cs="Times New Roman"/>
                <w:sz w:val="20"/>
                <w:szCs w:val="20"/>
                <w:lang w:val="en-US"/>
              </w:rPr>
              <w:t>ck</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ukr</w:t>
            </w:r>
            <w:r w:rsidRPr="00AC6F40">
              <w:rPr>
                <w:rFonts w:ascii="Times New Roman" w:hAnsi="Times New Roman" w:cs="Times New Roman"/>
                <w:sz w:val="20"/>
                <w:szCs w:val="20"/>
                <w:lang w:val="uk-UA"/>
              </w:rPr>
              <w:t>.</w:t>
            </w:r>
            <w:r w:rsidRPr="00AC6F40">
              <w:rPr>
                <w:rFonts w:ascii="Times New Roman" w:hAnsi="Times New Roman" w:cs="Times New Roman"/>
                <w:sz w:val="20"/>
                <w:szCs w:val="20"/>
                <w:lang w:val="en-US"/>
              </w:rPr>
              <w:t>net</w:t>
            </w:r>
          </w:p>
          <w:p w:rsidR="00AC6F40" w:rsidRPr="00AC6F40" w:rsidRDefault="00AC6F40" w:rsidP="00AC6F40">
            <w:pPr>
              <w:rPr>
                <w:rFonts w:ascii="Times New Roman" w:hAnsi="Times New Roman"/>
                <w:b/>
              </w:rPr>
            </w:pPr>
            <w:r w:rsidRPr="00AC6F40">
              <w:rPr>
                <w:rFonts w:ascii="Times New Roman" w:hAnsi="Times New Roman"/>
                <w:b/>
              </w:rPr>
              <w:t xml:space="preserve">Директор </w:t>
            </w:r>
          </w:p>
          <w:p w:rsidR="00AC6F40" w:rsidRPr="00AC6F40" w:rsidRDefault="00AC6F40" w:rsidP="00AC6F40">
            <w:pPr>
              <w:rPr>
                <w:rFonts w:ascii="Times New Roman" w:hAnsi="Times New Roman"/>
                <w:b/>
              </w:rPr>
            </w:pPr>
          </w:p>
          <w:p w:rsidR="00AC6F40" w:rsidRPr="00AC6F40" w:rsidRDefault="00AC6F40" w:rsidP="00AC6F40">
            <w:pPr>
              <w:rPr>
                <w:rFonts w:ascii="Times New Roman" w:hAnsi="Times New Roman"/>
                <w:b/>
              </w:rPr>
            </w:pPr>
            <w:r w:rsidRPr="00AC6F40">
              <w:rPr>
                <w:rFonts w:ascii="Times New Roman" w:hAnsi="Times New Roman"/>
                <w:b/>
              </w:rPr>
              <w:t>__________________________ Ігор  СЛИНЬКО</w:t>
            </w:r>
          </w:p>
          <w:p w:rsidR="00AC6F40" w:rsidRPr="00AC6F40" w:rsidRDefault="00AC6F40" w:rsidP="00AC6F40">
            <w:pPr>
              <w:widowControl w:val="0"/>
              <w:autoSpaceDE w:val="0"/>
              <w:autoSpaceDN w:val="0"/>
              <w:adjustRightInd w:val="0"/>
              <w:rPr>
                <w:rFonts w:ascii="Times New Roman" w:hAnsi="Times New Roman"/>
              </w:rPr>
            </w:pPr>
            <w:r w:rsidRPr="00AC6F40">
              <w:rPr>
                <w:rFonts w:ascii="Times New Roman" w:hAnsi="Times New Roman"/>
              </w:rPr>
              <w:t>(м.п.)</w:t>
            </w:r>
          </w:p>
        </w:tc>
        <w:tc>
          <w:tcPr>
            <w:tcW w:w="4957" w:type="dxa"/>
          </w:tcPr>
          <w:p w:rsidR="00AC6F40" w:rsidRPr="00AC6F40" w:rsidRDefault="00AC6F40" w:rsidP="004A1600">
            <w:pPr>
              <w:rPr>
                <w:rFonts w:ascii="Times New Roman" w:hAnsi="Times New Roman"/>
                <w:b/>
                <w:bCs/>
                <w:kern w:val="32"/>
                <w:u w:val="single"/>
                <w:lang w:eastAsia="uk-UA"/>
              </w:rPr>
            </w:pPr>
            <w:r w:rsidRPr="00AC6F40">
              <w:rPr>
                <w:rFonts w:ascii="Times New Roman" w:hAnsi="Times New Roman"/>
                <w:bCs/>
                <w:iCs/>
                <w:lang w:eastAsia="uk-UA"/>
              </w:rPr>
              <w:t xml:space="preserve"> </w:t>
            </w:r>
          </w:p>
        </w:tc>
      </w:tr>
    </w:tbl>
    <w:p w:rsidR="00AC6F40" w:rsidRDefault="00AC6F40" w:rsidP="00AC6F40">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B1127F" w:rsidRDefault="00B1127F"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1B4303" w:rsidRDefault="001B4303" w:rsidP="007D1D44">
      <w:pPr>
        <w:pBdr>
          <w:top w:val="nil"/>
          <w:left w:val="nil"/>
          <w:bottom w:val="nil"/>
          <w:right w:val="nil"/>
          <w:between w:val="nil"/>
        </w:pBdr>
        <w:tabs>
          <w:tab w:val="left" w:pos="1134"/>
        </w:tabs>
        <w:jc w:val="right"/>
        <w:rPr>
          <w:rFonts w:ascii="Times New Roman" w:hAnsi="Times New Roman"/>
          <w:b/>
          <w:color w:val="000000"/>
          <w:sz w:val="24"/>
          <w:szCs w:val="24"/>
        </w:rPr>
      </w:pPr>
    </w:p>
    <w:p w:rsidR="007D1D44" w:rsidRPr="007D1D44" w:rsidRDefault="007D1D44" w:rsidP="007D1D44">
      <w:pPr>
        <w:pBdr>
          <w:top w:val="nil"/>
          <w:left w:val="nil"/>
          <w:bottom w:val="nil"/>
          <w:right w:val="nil"/>
          <w:between w:val="nil"/>
        </w:pBdr>
        <w:tabs>
          <w:tab w:val="left" w:pos="1134"/>
        </w:tabs>
        <w:jc w:val="right"/>
        <w:rPr>
          <w:rFonts w:ascii="Times New Roman" w:hAnsi="Times New Roman"/>
          <w:color w:val="000000"/>
          <w:sz w:val="24"/>
          <w:szCs w:val="24"/>
          <w:lang w:val="ru-RU"/>
        </w:rPr>
      </w:pPr>
      <w:r w:rsidRPr="00B6190B">
        <w:rPr>
          <w:rFonts w:ascii="Times New Roman" w:hAnsi="Times New Roman"/>
          <w:b/>
          <w:color w:val="000000"/>
          <w:sz w:val="24"/>
          <w:szCs w:val="24"/>
        </w:rPr>
        <w:lastRenderedPageBreak/>
        <w:t xml:space="preserve">ДОДАТОК </w:t>
      </w:r>
      <w:r>
        <w:rPr>
          <w:rFonts w:ascii="Times New Roman" w:hAnsi="Times New Roman"/>
          <w:b/>
          <w:color w:val="000000"/>
          <w:sz w:val="24"/>
          <w:szCs w:val="24"/>
          <w:lang w:val="ru-RU"/>
        </w:rPr>
        <w:t>5</w:t>
      </w:r>
    </w:p>
    <w:p w:rsidR="007D1D44" w:rsidRPr="00B6190B" w:rsidRDefault="007D1D44" w:rsidP="007D1D44">
      <w:pPr>
        <w:pStyle w:val="32"/>
        <w:tabs>
          <w:tab w:val="left" w:pos="1134"/>
        </w:tabs>
        <w:ind w:left="567" w:right="282"/>
        <w:jc w:val="left"/>
        <w:rPr>
          <w:szCs w:val="24"/>
        </w:rPr>
      </w:pPr>
    </w:p>
    <w:p w:rsidR="007D1D44" w:rsidRPr="00B6190B" w:rsidRDefault="007D1D44" w:rsidP="007D1D44">
      <w:pPr>
        <w:tabs>
          <w:tab w:val="left" w:pos="1134"/>
        </w:tabs>
        <w:jc w:val="center"/>
        <w:rPr>
          <w:rFonts w:ascii="Times New Roman" w:hAnsi="Times New Roman"/>
          <w:b/>
          <w:sz w:val="24"/>
          <w:szCs w:val="24"/>
        </w:rPr>
      </w:pPr>
      <w:r w:rsidRPr="00B6190B">
        <w:rPr>
          <w:rFonts w:ascii="Times New Roman" w:hAnsi="Times New Roman"/>
          <w:b/>
          <w:sz w:val="24"/>
          <w:szCs w:val="24"/>
        </w:rPr>
        <w:t>ФОРМА</w:t>
      </w:r>
    </w:p>
    <w:p w:rsidR="007D1D44" w:rsidRPr="00B6190B" w:rsidRDefault="007D1D44" w:rsidP="007D1D44">
      <w:pPr>
        <w:tabs>
          <w:tab w:val="left" w:pos="1134"/>
        </w:tabs>
        <w:jc w:val="center"/>
        <w:rPr>
          <w:rFonts w:ascii="Times New Roman" w:hAnsi="Times New Roman"/>
          <w:b/>
          <w:sz w:val="24"/>
          <w:szCs w:val="24"/>
        </w:rPr>
      </w:pPr>
      <w:r w:rsidRPr="00B6190B">
        <w:rPr>
          <w:rFonts w:ascii="Times New Roman" w:hAnsi="Times New Roman"/>
          <w:b/>
          <w:sz w:val="24"/>
          <w:szCs w:val="24"/>
        </w:rPr>
        <w:t>ЗАБЕЗПЕЧЕННЯ ТЕНДЕРНОЇ ПРОПОЗИЦІЇ</w:t>
      </w:r>
    </w:p>
    <w:p w:rsidR="007D1D44" w:rsidRPr="00B6190B" w:rsidRDefault="007D1D44" w:rsidP="007D1D44">
      <w:pPr>
        <w:tabs>
          <w:tab w:val="left" w:pos="1134"/>
        </w:tabs>
        <w:jc w:val="center"/>
        <w:rPr>
          <w:rFonts w:ascii="Times New Roman" w:hAnsi="Times New Roman"/>
          <w:b/>
          <w:sz w:val="24"/>
          <w:szCs w:val="24"/>
        </w:rPr>
      </w:pPr>
    </w:p>
    <w:p w:rsidR="007D1D44" w:rsidRPr="00B6190B" w:rsidRDefault="007D1D44" w:rsidP="007D1D44">
      <w:pPr>
        <w:shd w:val="clear" w:color="auto" w:fill="FFFFFF"/>
        <w:spacing w:line="193" w:lineRule="atLeast"/>
        <w:rPr>
          <w:rFonts w:ascii="Times New Roman" w:hAnsi="Times New Roman"/>
          <w:color w:val="000000"/>
          <w:sz w:val="24"/>
          <w:szCs w:val="18"/>
        </w:rPr>
      </w:pPr>
      <w:r w:rsidRPr="00B6190B">
        <w:rPr>
          <w:rFonts w:ascii="Times New Roman" w:hAnsi="Times New Roman"/>
          <w:b/>
          <w:bCs/>
          <w:color w:val="000000"/>
          <w:sz w:val="24"/>
          <w:szCs w:val="18"/>
        </w:rPr>
        <w:t>________________________________________ ГАРАНТІЯ № ________</w:t>
      </w:r>
    </w:p>
    <w:p w:rsidR="007D1D44" w:rsidRPr="00B6190B" w:rsidRDefault="007D1D44" w:rsidP="007D1D44">
      <w:pPr>
        <w:shd w:val="clear" w:color="auto" w:fill="FFFFFF"/>
        <w:spacing w:line="150" w:lineRule="atLeast"/>
        <w:ind w:left="1843" w:right="3210" w:firstLine="142"/>
        <w:rPr>
          <w:rFonts w:ascii="Times New Roman" w:hAnsi="Times New Roman"/>
          <w:color w:val="000000"/>
        </w:rPr>
      </w:pPr>
      <w:r w:rsidRPr="00B6190B">
        <w:rPr>
          <w:rFonts w:ascii="Times New Roman" w:hAnsi="Times New Roman"/>
          <w:color w:val="000000"/>
        </w:rPr>
        <w:t>(назва в разі необхідності)</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1. Реквізити</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видачі 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Місце складання 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Повне найменування гаранта 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Повне найменування принципала 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 xml:space="preserve">Найменування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Сума гарантії ____________________________________________________________________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Назва валюти, у якій надається гарантія 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початку строку дії гарантії (набрання чинності) 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Номер оголошення про проведення конкурентної процедури закупівлі 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Інформація щодо тендерної документації _____________________________________________</w:t>
      </w:r>
    </w:p>
    <w:p w:rsidR="007D1D44" w:rsidRPr="00B6190B" w:rsidRDefault="007D1D44" w:rsidP="007D1D44">
      <w:pPr>
        <w:shd w:val="clear" w:color="auto" w:fill="FFFFFF"/>
        <w:spacing w:line="193" w:lineRule="atLeast"/>
        <w:ind w:firstLine="283"/>
        <w:rPr>
          <w:rFonts w:ascii="Times New Roman" w:hAnsi="Times New Roman"/>
          <w:color w:val="000000"/>
          <w:sz w:val="24"/>
          <w:szCs w:val="18"/>
        </w:rPr>
      </w:pPr>
      <w:r w:rsidRPr="00B6190B">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сплату суми гарантії (далі - вимога).</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надається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може бути передана через банк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та скріплених печаткою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B6190B">
        <w:rPr>
          <w:rFonts w:ascii="Times New Roman" w:hAnsi="Times New Roman"/>
          <w:color w:val="000000"/>
          <w:sz w:val="24"/>
          <w:szCs w:val="18"/>
        </w:rPr>
        <w:t>непідписання</w:t>
      </w:r>
      <w:proofErr w:type="spellEnd"/>
      <w:r w:rsidRPr="00B6190B">
        <w:rPr>
          <w:rFonts w:ascii="Times New Roman" w:hAnsi="Times New Roman"/>
          <w:color w:val="000000"/>
          <w:sz w:val="24"/>
          <w:szCs w:val="18"/>
        </w:rPr>
        <w:t xml:space="preserve"> принципалом, який став переможцем тендеру, договору про закупівлю;</w:t>
      </w:r>
    </w:p>
    <w:p w:rsidR="007D1D44" w:rsidRPr="00B6190B" w:rsidRDefault="007D1D44" w:rsidP="007D1D44">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D1D44" w:rsidRPr="00B6190B" w:rsidRDefault="007D1D44" w:rsidP="007D1D44">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сплата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суми гарантії;</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отримання гарантом письмової заяви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звільнення гаранта від зобов’язань за цією гарантією;</w:t>
      </w:r>
    </w:p>
    <w:p w:rsidR="007D1D44" w:rsidRPr="00B6190B" w:rsidRDefault="007D1D44" w:rsidP="007D1D44">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B6190B">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B6190B">
        <w:rPr>
          <w:rFonts w:ascii="Times New Roman" w:hAnsi="Times New Roman"/>
          <w:color w:val="000000"/>
          <w:sz w:val="24"/>
          <w:szCs w:val="18"/>
        </w:rPr>
        <w:t>вебпорталі</w:t>
      </w:r>
      <w:proofErr w:type="spellEnd"/>
      <w:r w:rsidRPr="00B6190B">
        <w:rPr>
          <w:rFonts w:ascii="Times New Roman" w:hAnsi="Times New Roman"/>
          <w:color w:val="000000"/>
          <w:sz w:val="24"/>
          <w:szCs w:val="18"/>
        </w:rPr>
        <w:t xml:space="preserve"> Уповноваженого органу, а саме:</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7D1D44" w:rsidRPr="00B6190B" w:rsidRDefault="007D1D44" w:rsidP="007D1D44">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відкликання принципалом тендерної пропозиції до закінчення строку її подання;</w:t>
      </w:r>
    </w:p>
    <w:p w:rsidR="007D1D44" w:rsidRPr="00B6190B" w:rsidRDefault="007D1D44" w:rsidP="007D1D44">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7D1D44" w:rsidRPr="00B6190B" w:rsidRDefault="007D1D44" w:rsidP="007D1D44">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B6190B">
        <w:rPr>
          <w:rFonts w:ascii="Times New Roman" w:hAnsi="Times New Roman"/>
          <w:color w:val="000000"/>
          <w:sz w:val="24"/>
          <w:szCs w:val="18"/>
        </w:rPr>
        <w:t>на паперовому носії, підписана представником(</w:t>
      </w:r>
      <w:proofErr w:type="spellStart"/>
      <w:r w:rsidRPr="00B6190B">
        <w:rPr>
          <w:rFonts w:ascii="Times New Roman" w:hAnsi="Times New Roman"/>
          <w:color w:val="000000"/>
          <w:sz w:val="24"/>
          <w:szCs w:val="18"/>
        </w:rPr>
        <w:t>ами</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і скріплена печаткою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7D1D44" w:rsidRPr="00B6190B" w:rsidRDefault="007D1D44" w:rsidP="007D1D44">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B6190B">
        <w:rPr>
          <w:rFonts w:ascii="Times New Roman" w:hAnsi="Times New Roman"/>
          <w:color w:val="000000"/>
          <w:sz w:val="24"/>
          <w:szCs w:val="18"/>
        </w:rPr>
        <w:t>у формі електронного документа, підписана представником(</w:t>
      </w:r>
      <w:proofErr w:type="spellStart"/>
      <w:r w:rsidRPr="00B6190B">
        <w:rPr>
          <w:rFonts w:ascii="Times New Roman" w:hAnsi="Times New Roman"/>
          <w:color w:val="000000"/>
          <w:sz w:val="24"/>
          <w:szCs w:val="18"/>
        </w:rPr>
        <w:t>ами</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xml:space="preserve">) </w:t>
      </w:r>
      <w:proofErr w:type="spellStart"/>
      <w:r w:rsidRPr="00B6190B">
        <w:rPr>
          <w:rFonts w:ascii="Times New Roman" w:hAnsi="Times New Roman"/>
          <w:color w:val="000000"/>
          <w:sz w:val="24"/>
          <w:szCs w:val="18"/>
        </w:rPr>
        <w:t>бенефіціара</w:t>
      </w:r>
      <w:proofErr w:type="spellEnd"/>
      <w:r w:rsidRPr="00B6190B">
        <w:rPr>
          <w:rFonts w:ascii="Times New Roman" w:hAnsi="Times New Roman"/>
          <w:color w:val="000000"/>
          <w:sz w:val="24"/>
          <w:szCs w:val="18"/>
        </w:rPr>
        <w:t>.</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7. Ця гарантія надається виключно </w:t>
      </w:r>
      <w:proofErr w:type="spellStart"/>
      <w:r w:rsidRPr="00B6190B">
        <w:rPr>
          <w:rFonts w:ascii="Times New Roman" w:hAnsi="Times New Roman"/>
          <w:color w:val="000000"/>
          <w:sz w:val="24"/>
          <w:szCs w:val="18"/>
        </w:rPr>
        <w:t>бенефіціару</w:t>
      </w:r>
      <w:proofErr w:type="spellEnd"/>
      <w:r w:rsidRPr="00B6190B">
        <w:rPr>
          <w:rFonts w:ascii="Times New Roman" w:hAnsi="Times New Roman"/>
          <w:color w:val="000000"/>
          <w:sz w:val="24"/>
          <w:szCs w:val="18"/>
        </w:rPr>
        <w:t xml:space="preserve"> і не може бути передана або переуступлена будь-кому.</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Відносини за цією гарантією регулюються законодавством України.</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 xml:space="preserve">Зобов’язання та відповідальність гаранта перед </w:t>
      </w:r>
      <w:proofErr w:type="spellStart"/>
      <w:r w:rsidRPr="00B6190B">
        <w:rPr>
          <w:rFonts w:ascii="Times New Roman" w:hAnsi="Times New Roman"/>
          <w:color w:val="000000"/>
          <w:sz w:val="24"/>
          <w:szCs w:val="18"/>
        </w:rPr>
        <w:t>бенефіціаром</w:t>
      </w:r>
      <w:proofErr w:type="spellEnd"/>
      <w:r w:rsidRPr="00B6190B">
        <w:rPr>
          <w:rFonts w:ascii="Times New Roman" w:hAnsi="Times New Roman"/>
          <w:color w:val="000000"/>
          <w:sz w:val="24"/>
          <w:szCs w:val="18"/>
        </w:rPr>
        <w:t xml:space="preserve"> обмежуються сумою гарантії.</w:t>
      </w: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електронного(</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підпису(</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B6190B">
        <w:rPr>
          <w:rFonts w:ascii="Times New Roman" w:hAnsi="Times New Roman"/>
          <w:color w:val="000000"/>
          <w:sz w:val="24"/>
          <w:szCs w:val="18"/>
        </w:rPr>
        <w:t>ів</w:t>
      </w:r>
      <w:proofErr w:type="spellEnd"/>
      <w:r w:rsidRPr="00B6190B">
        <w:rPr>
          <w:rFonts w:ascii="Times New Roman" w:hAnsi="Times New Roman"/>
          <w:color w:val="000000"/>
          <w:sz w:val="24"/>
          <w:szCs w:val="18"/>
        </w:rPr>
        <w:t>) уповноваженої(</w:t>
      </w:r>
      <w:proofErr w:type="spellStart"/>
      <w:r w:rsidRPr="00B6190B">
        <w:rPr>
          <w:rFonts w:ascii="Times New Roman" w:hAnsi="Times New Roman"/>
          <w:color w:val="000000"/>
          <w:sz w:val="24"/>
          <w:szCs w:val="18"/>
        </w:rPr>
        <w:t>их</w:t>
      </w:r>
      <w:proofErr w:type="spellEnd"/>
      <w:r w:rsidRPr="00B6190B">
        <w:rPr>
          <w:rFonts w:ascii="Times New Roman" w:hAnsi="Times New Roman"/>
          <w:color w:val="000000"/>
          <w:sz w:val="24"/>
          <w:szCs w:val="18"/>
        </w:rPr>
        <w:t>) особи(</w:t>
      </w:r>
      <w:proofErr w:type="spellStart"/>
      <w:r w:rsidRPr="00B6190B">
        <w:rPr>
          <w:rFonts w:ascii="Times New Roman" w:hAnsi="Times New Roman"/>
          <w:color w:val="000000"/>
          <w:sz w:val="24"/>
          <w:szCs w:val="18"/>
        </w:rPr>
        <w:t>іб</w:t>
      </w:r>
      <w:proofErr w:type="spellEnd"/>
      <w:r w:rsidRPr="00B6190B">
        <w:rPr>
          <w:rFonts w:ascii="Times New Roman" w:hAnsi="Times New Roman"/>
          <w:color w:val="000000"/>
          <w:sz w:val="24"/>
          <w:szCs w:val="18"/>
        </w:rPr>
        <w:t>) гаранта та його печатки відповідно.</w:t>
      </w:r>
    </w:p>
    <w:p w:rsidR="007D1D44" w:rsidRPr="00B6190B" w:rsidRDefault="007D1D44" w:rsidP="007D1D44">
      <w:pPr>
        <w:shd w:val="clear" w:color="auto" w:fill="FFFFFF"/>
        <w:spacing w:line="150" w:lineRule="atLeast"/>
        <w:jc w:val="center"/>
        <w:rPr>
          <w:rFonts w:ascii="Times New Roman" w:hAnsi="Times New Roman"/>
          <w:color w:val="000000"/>
        </w:rPr>
      </w:pPr>
    </w:p>
    <w:p w:rsidR="007D1D44" w:rsidRPr="00B6190B" w:rsidRDefault="007D1D44" w:rsidP="007D1D44">
      <w:pPr>
        <w:shd w:val="clear" w:color="auto" w:fill="FFFFFF"/>
        <w:spacing w:line="193" w:lineRule="atLeast"/>
        <w:ind w:firstLine="283"/>
        <w:jc w:val="both"/>
        <w:rPr>
          <w:rFonts w:ascii="Times New Roman" w:hAnsi="Times New Roman"/>
          <w:color w:val="000000"/>
          <w:sz w:val="24"/>
          <w:szCs w:val="18"/>
        </w:rPr>
      </w:pPr>
      <w:r w:rsidRPr="00B6190B">
        <w:rPr>
          <w:rFonts w:ascii="Times New Roman" w:hAnsi="Times New Roman"/>
          <w:color w:val="000000"/>
          <w:sz w:val="24"/>
          <w:szCs w:val="18"/>
        </w:rPr>
        <w:t>Уповноважена(ні) особа(и) (у разі надання в електронній формі)</w:t>
      </w:r>
    </w:p>
    <w:p w:rsidR="007D1D44" w:rsidRPr="00B6190B" w:rsidRDefault="007D1D44" w:rsidP="007D1D44">
      <w:pPr>
        <w:shd w:val="clear" w:color="auto" w:fill="FFFFFF"/>
        <w:spacing w:line="193" w:lineRule="atLeast"/>
        <w:jc w:val="both"/>
        <w:rPr>
          <w:rFonts w:ascii="Times New Roman" w:hAnsi="Times New Roman"/>
          <w:color w:val="000000"/>
          <w:sz w:val="24"/>
          <w:szCs w:val="18"/>
        </w:rPr>
      </w:pPr>
      <w:r w:rsidRPr="00B6190B">
        <w:rPr>
          <w:rFonts w:ascii="Times New Roman" w:hAnsi="Times New Roman"/>
          <w:color w:val="000000"/>
          <w:sz w:val="24"/>
          <w:szCs w:val="18"/>
        </w:rPr>
        <w:t>_________________________________________________________________________________</w:t>
      </w:r>
    </w:p>
    <w:p w:rsidR="007D1D44" w:rsidRPr="00B6190B" w:rsidRDefault="007D1D44" w:rsidP="007D1D44">
      <w:pPr>
        <w:shd w:val="clear" w:color="auto" w:fill="FFFFFF"/>
        <w:spacing w:line="150" w:lineRule="atLeast"/>
        <w:jc w:val="center"/>
        <w:rPr>
          <w:rFonts w:ascii="Times New Roman" w:hAnsi="Times New Roman"/>
          <w:color w:val="000000"/>
        </w:rPr>
      </w:pPr>
      <w:r w:rsidRPr="00B6190B">
        <w:rPr>
          <w:rFonts w:ascii="Times New Roman" w:hAnsi="Times New Roman"/>
          <w:color w:val="000000"/>
        </w:rPr>
        <w:t>(посада, підпис, прізвище, ім’я, по батькові (за наявності) та кваліфікований електронний підпис)</w:t>
      </w:r>
    </w:p>
    <w:p w:rsidR="007D1D44" w:rsidRPr="00B6190B" w:rsidRDefault="007D1D44" w:rsidP="007D1D44">
      <w:pPr>
        <w:pStyle w:val="rvps2"/>
        <w:shd w:val="clear" w:color="auto" w:fill="FFFFFF"/>
        <w:spacing w:before="0" w:beforeAutospacing="0" w:after="0" w:afterAutospacing="0"/>
        <w:ind w:firstLine="448"/>
        <w:jc w:val="both"/>
        <w:rPr>
          <w:b/>
          <w:bCs/>
        </w:rPr>
      </w:pPr>
    </w:p>
    <w:p w:rsidR="007D1D44" w:rsidRPr="00B6190B" w:rsidRDefault="007D1D44" w:rsidP="007D1D44">
      <w:pPr>
        <w:pStyle w:val="rvps2"/>
        <w:shd w:val="clear" w:color="auto" w:fill="FFFFFF"/>
        <w:spacing w:before="0" w:beforeAutospacing="0" w:after="0" w:afterAutospacing="0"/>
        <w:jc w:val="both"/>
        <w:rPr>
          <w:b/>
          <w:bCs/>
        </w:rPr>
      </w:pPr>
      <w:r w:rsidRPr="00B6190B">
        <w:rPr>
          <w:b/>
          <w:bCs/>
        </w:rPr>
        <w:t>Реквізити гарантії, визначені у Формі, є обов’язковими для складання гарантії.</w:t>
      </w:r>
    </w:p>
    <w:p w:rsidR="007D1D44" w:rsidRPr="00B6190B" w:rsidRDefault="007D1D44" w:rsidP="007D1D44">
      <w:pPr>
        <w:pStyle w:val="rvps2"/>
        <w:shd w:val="clear" w:color="auto" w:fill="FFFFFF"/>
        <w:spacing w:before="0" w:beforeAutospacing="0" w:after="0" w:afterAutospacing="0"/>
        <w:ind w:firstLine="448"/>
        <w:jc w:val="both"/>
        <w:rPr>
          <w:sz w:val="22"/>
          <w:szCs w:val="22"/>
          <w:u w:val="single"/>
        </w:rPr>
      </w:pPr>
      <w:r w:rsidRPr="00B6190B">
        <w:rPr>
          <w:sz w:val="22"/>
          <w:szCs w:val="22"/>
          <w:u w:val="single"/>
        </w:rPr>
        <w:t>У реквізитах гарантії:</w:t>
      </w:r>
    </w:p>
    <w:p w:rsidR="007D1D44" w:rsidRPr="00B6190B" w:rsidRDefault="007D1D44" w:rsidP="007D1D44">
      <w:pPr>
        <w:pStyle w:val="rvps2"/>
        <w:shd w:val="clear" w:color="auto" w:fill="FFFFFF"/>
        <w:spacing w:before="0" w:beforeAutospacing="0" w:after="0" w:afterAutospacing="0"/>
        <w:ind w:firstLine="450"/>
        <w:jc w:val="both"/>
        <w:rPr>
          <w:sz w:val="22"/>
          <w:szCs w:val="22"/>
        </w:rPr>
      </w:pPr>
      <w:r w:rsidRPr="00B6190B">
        <w:rPr>
          <w:sz w:val="22"/>
          <w:szCs w:val="22"/>
        </w:rPr>
        <w:t>1) щодо повного найменування гаранта зазначається інформація: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bookmarkStart w:id="27" w:name="n68"/>
      <w:bookmarkEnd w:id="27"/>
      <w:r w:rsidRPr="00B6190B">
        <w:rPr>
          <w:sz w:val="22"/>
          <w:szCs w:val="22"/>
        </w:rPr>
        <w:t>код банку (у разі наявності);</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адреса місцезнаходження;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поштова адреса для листування;</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адреса електронної пошти гаранта, на яку отримуються документи;</w:t>
      </w:r>
    </w:p>
    <w:p w:rsidR="007D1D44" w:rsidRPr="00B6190B" w:rsidRDefault="007D1D44" w:rsidP="007D1D44">
      <w:pPr>
        <w:pStyle w:val="rvps2"/>
        <w:numPr>
          <w:ilvl w:val="0"/>
          <w:numId w:val="14"/>
        </w:numPr>
        <w:shd w:val="clear" w:color="auto" w:fill="FFFFFF"/>
        <w:spacing w:before="0" w:beforeAutospacing="0" w:after="0" w:afterAutospacing="0"/>
        <w:jc w:val="both"/>
        <w:rPr>
          <w:sz w:val="22"/>
          <w:szCs w:val="22"/>
        </w:rPr>
      </w:pPr>
      <w:r w:rsidRPr="00B6190B">
        <w:rPr>
          <w:sz w:val="22"/>
          <w:szCs w:val="22"/>
        </w:rPr>
        <w:t>SWIFT-адреса гаранта (у разі, якщо гарантом є банк);</w:t>
      </w:r>
    </w:p>
    <w:p w:rsidR="007D1D44" w:rsidRPr="00B6190B" w:rsidRDefault="007D1D44" w:rsidP="007D1D44">
      <w:pPr>
        <w:pStyle w:val="rvps2"/>
        <w:shd w:val="clear" w:color="auto" w:fill="FFFFFF"/>
        <w:spacing w:before="0" w:beforeAutospacing="0" w:after="0" w:afterAutospacing="0"/>
        <w:ind w:firstLine="450"/>
        <w:jc w:val="both"/>
        <w:rPr>
          <w:sz w:val="22"/>
          <w:szCs w:val="22"/>
        </w:rPr>
      </w:pPr>
      <w:r w:rsidRPr="00B6190B">
        <w:rPr>
          <w:sz w:val="22"/>
          <w:szCs w:val="22"/>
        </w:rPr>
        <w:t>2) щодо повного найменування принципала, яким є учасник процедури закупівлі зазначається інформація:</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r w:rsidRPr="00B6190B">
        <w:rPr>
          <w:sz w:val="22"/>
          <w:szCs w:val="22"/>
        </w:rPr>
        <w:t>повне найменування - для юридичної особи;</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r w:rsidRPr="00B6190B">
        <w:rPr>
          <w:sz w:val="22"/>
          <w:szCs w:val="22"/>
        </w:rPr>
        <w:t>прізвище, ім’я та по батькові (у разі наявності) - для фізичної особи;</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8" w:name="n34"/>
      <w:bookmarkEnd w:id="28"/>
      <w:r w:rsidRPr="00B6190B">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29" w:name="n70"/>
      <w:bookmarkStart w:id="30" w:name="n35"/>
      <w:bookmarkEnd w:id="29"/>
      <w:bookmarkEnd w:id="30"/>
      <w:r w:rsidRPr="00B6190B">
        <w:rPr>
          <w:sz w:val="22"/>
          <w:szCs w:val="22"/>
        </w:rPr>
        <w:t>реєстраційний номер облікової картки платника податків - для принципала фізичної особи - резидента (у разі наявності);</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31" w:name="n36"/>
      <w:bookmarkEnd w:id="31"/>
      <w:r w:rsidRPr="00B6190B">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7D1D44" w:rsidRPr="00B6190B" w:rsidRDefault="007D1D44" w:rsidP="007D1D44">
      <w:pPr>
        <w:pStyle w:val="rvps2"/>
        <w:numPr>
          <w:ilvl w:val="0"/>
          <w:numId w:val="15"/>
        </w:numPr>
        <w:shd w:val="clear" w:color="auto" w:fill="FFFFFF"/>
        <w:spacing w:before="0" w:beforeAutospacing="0" w:after="0" w:afterAutospacing="0"/>
        <w:jc w:val="both"/>
        <w:rPr>
          <w:sz w:val="22"/>
          <w:szCs w:val="22"/>
        </w:rPr>
      </w:pPr>
      <w:bookmarkStart w:id="32" w:name="n37"/>
      <w:bookmarkEnd w:id="32"/>
      <w:r w:rsidRPr="00B6190B">
        <w:rPr>
          <w:sz w:val="22"/>
          <w:szCs w:val="22"/>
        </w:rPr>
        <w:t>адреса місцезнаходження;</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3" w:name="n38"/>
      <w:bookmarkEnd w:id="33"/>
      <w:r w:rsidRPr="00B6190B">
        <w:rPr>
          <w:sz w:val="22"/>
          <w:szCs w:val="22"/>
        </w:rPr>
        <w:t xml:space="preserve">3) щодо повного найменування </w:t>
      </w:r>
      <w:proofErr w:type="spellStart"/>
      <w:r w:rsidRPr="00B6190B">
        <w:rPr>
          <w:sz w:val="22"/>
          <w:szCs w:val="22"/>
        </w:rPr>
        <w:t>бенефіціара</w:t>
      </w:r>
      <w:proofErr w:type="spellEnd"/>
      <w:r w:rsidRPr="00B6190B">
        <w:rPr>
          <w:sz w:val="22"/>
          <w:szCs w:val="22"/>
        </w:rPr>
        <w:t>, яким є замовник, зазначається інформація:</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4" w:name="n39"/>
      <w:bookmarkEnd w:id="34"/>
      <w:r w:rsidRPr="00B6190B">
        <w:rPr>
          <w:sz w:val="22"/>
          <w:szCs w:val="22"/>
        </w:rPr>
        <w:t>повне найменування юридичної особи;</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5" w:name="n40"/>
      <w:bookmarkEnd w:id="35"/>
      <w:r w:rsidRPr="00B6190B">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B6190B">
        <w:rPr>
          <w:sz w:val="22"/>
          <w:szCs w:val="22"/>
          <w:u w:val="single"/>
        </w:rPr>
        <w:t>його категорія</w:t>
      </w:r>
      <w:r w:rsidRPr="00B6190B">
        <w:rPr>
          <w:sz w:val="22"/>
          <w:szCs w:val="22"/>
        </w:rPr>
        <w:t>;</w:t>
      </w:r>
    </w:p>
    <w:p w:rsidR="007D1D44" w:rsidRPr="00B6190B" w:rsidRDefault="007D1D44" w:rsidP="007D1D44">
      <w:pPr>
        <w:pStyle w:val="rvps2"/>
        <w:numPr>
          <w:ilvl w:val="0"/>
          <w:numId w:val="16"/>
        </w:numPr>
        <w:shd w:val="clear" w:color="auto" w:fill="FFFFFF"/>
        <w:spacing w:before="0" w:beforeAutospacing="0" w:after="0" w:afterAutospacing="0"/>
        <w:jc w:val="both"/>
        <w:rPr>
          <w:sz w:val="22"/>
          <w:szCs w:val="22"/>
        </w:rPr>
      </w:pPr>
      <w:bookmarkStart w:id="36" w:name="n41"/>
      <w:bookmarkEnd w:id="36"/>
      <w:r w:rsidRPr="00B6190B">
        <w:rPr>
          <w:sz w:val="22"/>
          <w:szCs w:val="22"/>
        </w:rPr>
        <w:t>адреса місцезнаходження;</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7" w:name="n42"/>
      <w:bookmarkEnd w:id="37"/>
      <w:r w:rsidRPr="00B6190B">
        <w:rPr>
          <w:sz w:val="22"/>
          <w:szCs w:val="22"/>
        </w:rPr>
        <w:t>4) сума гарантії зазначається цифрами і словами, назва валюти - словами;</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8" w:name="n43"/>
      <w:bookmarkEnd w:id="38"/>
      <w:r w:rsidRPr="00B6190B">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7" w:anchor="n15" w:tgtFrame="_blank" w:history="1">
        <w:r w:rsidRPr="00B6190B">
          <w:rPr>
            <w:rStyle w:val="a6"/>
            <w:sz w:val="22"/>
            <w:szCs w:val="22"/>
          </w:rPr>
          <w:t>Класифікатора іноземних валют та банківських металів</w:t>
        </w:r>
      </w:hyperlink>
      <w:r w:rsidRPr="00B6190B">
        <w:rPr>
          <w:sz w:val="22"/>
          <w:szCs w:val="22"/>
        </w:rPr>
        <w:t>, затвердженого постановою Правління Національного банку України від 04 лютого 1998 року № 34;</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39" w:name="n44"/>
      <w:bookmarkEnd w:id="39"/>
      <w:r w:rsidRPr="00B6190B">
        <w:rPr>
          <w:sz w:val="22"/>
          <w:szCs w:val="22"/>
        </w:rPr>
        <w:t>6) датою початку строку дії гарантії зазначається дата видачі гарантії або дата набрання нею чинності;</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0" w:name="n45"/>
      <w:bookmarkEnd w:id="40"/>
      <w:r w:rsidRPr="00B6190B">
        <w:rPr>
          <w:sz w:val="22"/>
          <w:szCs w:val="22"/>
        </w:rPr>
        <w:t>7) зазначається дата закінчення строку дії гарантії, якщо жодна з подій, передбачених у пункті 4 форми, не настане;</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1" w:name="n46"/>
      <w:bookmarkEnd w:id="41"/>
      <w:r w:rsidRPr="00B6190B">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B6190B">
        <w:rPr>
          <w:sz w:val="22"/>
          <w:szCs w:val="22"/>
        </w:rPr>
        <w:t>вебсайта</w:t>
      </w:r>
      <w:proofErr w:type="spellEnd"/>
      <w:r w:rsidRPr="00B6190B">
        <w:rPr>
          <w:sz w:val="22"/>
          <w:szCs w:val="22"/>
        </w:rPr>
        <w:t xml:space="preserve"> інформаційно-телекомунікаційної системи «PROZORRO»;</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2" w:name="n47"/>
      <w:bookmarkEnd w:id="42"/>
      <w:r w:rsidRPr="00B6190B">
        <w:rPr>
          <w:sz w:val="22"/>
          <w:szCs w:val="22"/>
        </w:rPr>
        <w:t>9) в інформації щодо тендерної документації зазначаються:</w:t>
      </w:r>
    </w:p>
    <w:p w:rsidR="007D1D44" w:rsidRPr="00B6190B" w:rsidRDefault="007D1D44" w:rsidP="007D1D44">
      <w:pPr>
        <w:pStyle w:val="rvps2"/>
        <w:numPr>
          <w:ilvl w:val="0"/>
          <w:numId w:val="17"/>
        </w:numPr>
        <w:shd w:val="clear" w:color="auto" w:fill="FFFFFF"/>
        <w:spacing w:before="0" w:beforeAutospacing="0" w:after="0" w:afterAutospacing="0"/>
        <w:jc w:val="both"/>
        <w:rPr>
          <w:sz w:val="22"/>
          <w:szCs w:val="22"/>
        </w:rPr>
      </w:pPr>
      <w:bookmarkStart w:id="43" w:name="n48"/>
      <w:bookmarkEnd w:id="43"/>
      <w:r w:rsidRPr="00B6190B">
        <w:rPr>
          <w:sz w:val="22"/>
          <w:szCs w:val="22"/>
        </w:rPr>
        <w:t>дата рішення замовника, яким затверджена тендерна документація;</w:t>
      </w:r>
    </w:p>
    <w:p w:rsidR="007D1D44" w:rsidRPr="00B6190B" w:rsidRDefault="007D1D44" w:rsidP="007D1D44">
      <w:pPr>
        <w:pStyle w:val="rvps2"/>
        <w:numPr>
          <w:ilvl w:val="0"/>
          <w:numId w:val="17"/>
        </w:numPr>
        <w:shd w:val="clear" w:color="auto" w:fill="FFFFFF"/>
        <w:spacing w:before="0" w:beforeAutospacing="0" w:after="0" w:afterAutospacing="0"/>
        <w:jc w:val="both"/>
        <w:rPr>
          <w:sz w:val="22"/>
          <w:szCs w:val="22"/>
        </w:rPr>
      </w:pPr>
      <w:bookmarkStart w:id="44" w:name="n49"/>
      <w:bookmarkEnd w:id="44"/>
      <w:r w:rsidRPr="00B6190B">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5" w:name="n50"/>
      <w:bookmarkEnd w:id="45"/>
      <w:r w:rsidRPr="00B6190B">
        <w:rPr>
          <w:sz w:val="22"/>
          <w:szCs w:val="22"/>
        </w:rPr>
        <w:t>10) строк сплати коштів за гарантією зазначається в робочих або банківських днях</w:t>
      </w:r>
      <w:bookmarkStart w:id="46" w:name="n51"/>
      <w:bookmarkEnd w:id="46"/>
      <w:r w:rsidRPr="00B6190B">
        <w:rPr>
          <w:sz w:val="22"/>
          <w:szCs w:val="22"/>
        </w:rPr>
        <w:t>.</w:t>
      </w:r>
    </w:p>
    <w:p w:rsidR="007D1D44" w:rsidRPr="00B6190B" w:rsidRDefault="007D1D44" w:rsidP="007D1D44">
      <w:pPr>
        <w:pStyle w:val="rvps2"/>
        <w:shd w:val="clear" w:color="auto" w:fill="FFFFFF"/>
        <w:spacing w:before="0" w:beforeAutospacing="0" w:after="0" w:afterAutospacing="0"/>
        <w:ind w:firstLine="450"/>
        <w:jc w:val="both"/>
        <w:rPr>
          <w:sz w:val="22"/>
          <w:szCs w:val="22"/>
        </w:rPr>
      </w:pPr>
      <w:bookmarkStart w:id="47" w:name="n54"/>
      <w:bookmarkEnd w:id="47"/>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r w:rsidRPr="00B6190B">
        <w:rPr>
          <w:i/>
          <w:iCs/>
          <w:sz w:val="22"/>
          <w:szCs w:val="22"/>
        </w:rPr>
        <w:t>Гарантія та договір, який укладається між гарантом та принципалом, не може містити додаткових умов щодо:</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8" w:name="n55"/>
      <w:bookmarkEnd w:id="48"/>
      <w:r w:rsidRPr="00B6190B">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49" w:name="n56"/>
      <w:bookmarkEnd w:id="49"/>
      <w:r w:rsidRPr="00B6190B">
        <w:rPr>
          <w:i/>
          <w:iCs/>
          <w:sz w:val="22"/>
          <w:szCs w:val="22"/>
        </w:rPr>
        <w:t>вимог надання третіми особами листів або документів, що підтверджують факт настання гарантійного випадку;</w:t>
      </w:r>
    </w:p>
    <w:p w:rsidR="007D1D44" w:rsidRPr="00B6190B" w:rsidRDefault="007D1D44" w:rsidP="007D1D44">
      <w:pPr>
        <w:pStyle w:val="rvps2"/>
        <w:numPr>
          <w:ilvl w:val="0"/>
          <w:numId w:val="19"/>
        </w:numPr>
        <w:shd w:val="clear" w:color="auto" w:fill="FFFFFF"/>
        <w:spacing w:before="0" w:beforeAutospacing="0" w:after="0" w:afterAutospacing="0"/>
        <w:jc w:val="both"/>
        <w:rPr>
          <w:i/>
          <w:iCs/>
          <w:sz w:val="22"/>
          <w:szCs w:val="22"/>
        </w:rPr>
      </w:pPr>
      <w:bookmarkStart w:id="50" w:name="n57"/>
      <w:bookmarkEnd w:id="50"/>
      <w:r w:rsidRPr="00B6190B">
        <w:rPr>
          <w:i/>
          <w:iCs/>
          <w:sz w:val="22"/>
          <w:szCs w:val="22"/>
        </w:rPr>
        <w:t>можливості часткової сплати суми гарантії.</w:t>
      </w:r>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bookmarkStart w:id="51" w:name="n58"/>
      <w:bookmarkStart w:id="52" w:name="n59"/>
      <w:bookmarkEnd w:id="51"/>
      <w:bookmarkEnd w:id="52"/>
      <w:r w:rsidRPr="00B6190B">
        <w:rPr>
          <w:i/>
          <w:iCs/>
          <w:sz w:val="22"/>
          <w:szCs w:val="22"/>
        </w:rPr>
        <w:t>Гарантія, яка надається в електронній формі, підписується шляхом накладання кваліфікованого(</w:t>
      </w:r>
      <w:proofErr w:type="spellStart"/>
      <w:r w:rsidRPr="00B6190B">
        <w:rPr>
          <w:i/>
          <w:iCs/>
          <w:sz w:val="22"/>
          <w:szCs w:val="22"/>
        </w:rPr>
        <w:t>их</w:t>
      </w:r>
      <w:proofErr w:type="spellEnd"/>
      <w:r w:rsidRPr="00B6190B">
        <w:rPr>
          <w:i/>
          <w:iCs/>
          <w:sz w:val="22"/>
          <w:szCs w:val="22"/>
        </w:rPr>
        <w:t>) електронного(</w:t>
      </w:r>
      <w:proofErr w:type="spellStart"/>
      <w:r w:rsidRPr="00B6190B">
        <w:rPr>
          <w:i/>
          <w:iCs/>
          <w:sz w:val="22"/>
          <w:szCs w:val="22"/>
        </w:rPr>
        <w:t>их</w:t>
      </w:r>
      <w:proofErr w:type="spellEnd"/>
      <w:r w:rsidRPr="00B6190B">
        <w:rPr>
          <w:i/>
          <w:iCs/>
          <w:sz w:val="22"/>
          <w:szCs w:val="22"/>
        </w:rPr>
        <w:t>) підпису(</w:t>
      </w:r>
      <w:proofErr w:type="spellStart"/>
      <w:r w:rsidRPr="00B6190B">
        <w:rPr>
          <w:i/>
          <w:iCs/>
          <w:sz w:val="22"/>
          <w:szCs w:val="22"/>
        </w:rPr>
        <w:t>ів</w:t>
      </w:r>
      <w:proofErr w:type="spellEnd"/>
      <w:r w:rsidRPr="00B6190B">
        <w:rPr>
          <w:i/>
          <w:iCs/>
          <w:sz w:val="22"/>
          <w:szCs w:val="22"/>
        </w:rPr>
        <w:t>) та кваліфікованої електронної печатки (у разі наявності), що прирівняні до власноручного підпису(</w:t>
      </w:r>
      <w:proofErr w:type="spellStart"/>
      <w:r w:rsidRPr="00B6190B">
        <w:rPr>
          <w:i/>
          <w:iCs/>
          <w:sz w:val="22"/>
          <w:szCs w:val="22"/>
        </w:rPr>
        <w:t>ів</w:t>
      </w:r>
      <w:proofErr w:type="spellEnd"/>
      <w:r w:rsidRPr="00B6190B">
        <w:rPr>
          <w:i/>
          <w:iCs/>
          <w:sz w:val="22"/>
          <w:szCs w:val="22"/>
        </w:rPr>
        <w:t>) уповноваженої(</w:t>
      </w:r>
      <w:proofErr w:type="spellStart"/>
      <w:r w:rsidRPr="00B6190B">
        <w:rPr>
          <w:i/>
          <w:iCs/>
          <w:sz w:val="22"/>
          <w:szCs w:val="22"/>
        </w:rPr>
        <w:t>их</w:t>
      </w:r>
      <w:proofErr w:type="spellEnd"/>
      <w:r w:rsidRPr="00B6190B">
        <w:rPr>
          <w:i/>
          <w:iCs/>
          <w:sz w:val="22"/>
          <w:szCs w:val="22"/>
        </w:rPr>
        <w:t>) особи(</w:t>
      </w:r>
      <w:proofErr w:type="spellStart"/>
      <w:r w:rsidRPr="00B6190B">
        <w:rPr>
          <w:i/>
          <w:iCs/>
          <w:sz w:val="22"/>
          <w:szCs w:val="22"/>
        </w:rPr>
        <w:t>іб</w:t>
      </w:r>
      <w:proofErr w:type="spellEnd"/>
      <w:r w:rsidRPr="00B6190B">
        <w:rPr>
          <w:i/>
          <w:iCs/>
          <w:sz w:val="22"/>
          <w:szCs w:val="22"/>
        </w:rPr>
        <w:t>) гаранта та його печатки відповідно.</w:t>
      </w:r>
    </w:p>
    <w:p w:rsidR="007D1D44" w:rsidRPr="00B6190B" w:rsidRDefault="007D1D44" w:rsidP="007D1D44">
      <w:pPr>
        <w:shd w:val="clear" w:color="auto" w:fill="FFFFFF"/>
        <w:spacing w:line="150" w:lineRule="atLeast"/>
        <w:jc w:val="both"/>
        <w:rPr>
          <w:rFonts w:ascii="Times New Roman" w:hAnsi="Times New Roman"/>
          <w:color w:val="000000"/>
        </w:rPr>
      </w:pPr>
      <w:bookmarkStart w:id="53" w:name="n60"/>
      <w:bookmarkEnd w:id="53"/>
      <w:r w:rsidRPr="00B6190B">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B6190B">
        <w:rPr>
          <w:i/>
          <w:iCs/>
          <w:sz w:val="22"/>
          <w:szCs w:val="22"/>
        </w:rPr>
        <w:t>.</w:t>
      </w:r>
    </w:p>
    <w:p w:rsidR="007D1D44" w:rsidRPr="00B6190B" w:rsidRDefault="007D1D44" w:rsidP="007D1D44">
      <w:pPr>
        <w:pStyle w:val="rvps2"/>
        <w:shd w:val="clear" w:color="auto" w:fill="FFFFFF"/>
        <w:spacing w:before="0" w:beforeAutospacing="0" w:after="0" w:afterAutospacing="0"/>
        <w:ind w:firstLine="284"/>
        <w:jc w:val="both"/>
        <w:rPr>
          <w:i/>
          <w:iCs/>
          <w:sz w:val="22"/>
          <w:szCs w:val="22"/>
        </w:rPr>
      </w:pPr>
    </w:p>
    <w:p w:rsidR="007D1D44" w:rsidRPr="00681CAD" w:rsidRDefault="007D1D44" w:rsidP="007D1D44">
      <w:pPr>
        <w:shd w:val="clear" w:color="auto" w:fill="FFFFFF"/>
        <w:ind w:firstLine="284"/>
        <w:jc w:val="both"/>
        <w:rPr>
          <w:rFonts w:asciiTheme="minorHAnsi" w:hAnsiTheme="minorHAnsi"/>
          <w:b/>
          <w:sz w:val="32"/>
          <w:szCs w:val="24"/>
        </w:rPr>
      </w:pPr>
    </w:p>
    <w:sectPr w:rsidR="007D1D44"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AB8" w:rsidRDefault="001C4AB8">
      <w:r>
        <w:separator/>
      </w:r>
    </w:p>
  </w:endnote>
  <w:endnote w:type="continuationSeparator" w:id="0">
    <w:p w:rsidR="001C4AB8" w:rsidRDefault="001C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krainianBaltic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8A" w:rsidRDefault="0021778A"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1778A" w:rsidRDefault="0021778A"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8A" w:rsidRPr="006F20F2" w:rsidRDefault="0021778A"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32</w:t>
    </w:r>
    <w:r w:rsidRPr="006F20F2">
      <w:rPr>
        <w:rStyle w:val="aa"/>
        <w:rFonts w:ascii="Times New Roman" w:hAnsi="Times New Roman"/>
      </w:rPr>
      <w:fldChar w:fldCharType="end"/>
    </w:r>
  </w:p>
  <w:p w:rsidR="0021778A" w:rsidRPr="008F4BF8" w:rsidRDefault="0021778A"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AB8" w:rsidRDefault="001C4AB8">
      <w:r>
        <w:separator/>
      </w:r>
    </w:p>
  </w:footnote>
  <w:footnote w:type="continuationSeparator" w:id="0">
    <w:p w:rsidR="001C4AB8" w:rsidRDefault="001C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8A" w:rsidRDefault="0021778A"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1778A" w:rsidRDefault="002177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8A" w:rsidRPr="00664E57" w:rsidRDefault="0021778A"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53107F"/>
    <w:multiLevelType w:val="multilevel"/>
    <w:tmpl w:val="24E823B4"/>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9F5546"/>
    <w:multiLevelType w:val="hybridMultilevel"/>
    <w:tmpl w:val="E6B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2"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8"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9"/>
  </w:num>
  <w:num w:numId="5">
    <w:abstractNumId w:val="5"/>
  </w:num>
  <w:num w:numId="6">
    <w:abstractNumId w:val="17"/>
  </w:num>
  <w:num w:numId="7">
    <w:abstractNumId w:val="12"/>
  </w:num>
  <w:num w:numId="8">
    <w:abstractNumId w:val="21"/>
  </w:num>
  <w:num w:numId="9">
    <w:abstractNumId w:val="31"/>
  </w:num>
  <w:num w:numId="10">
    <w:abstractNumId w:val="6"/>
  </w:num>
  <w:num w:numId="11">
    <w:abstractNumId w:val="27"/>
  </w:num>
  <w:num w:numId="12">
    <w:abstractNumId w:val="28"/>
  </w:num>
  <w:num w:numId="13">
    <w:abstractNumId w:val="11"/>
  </w:num>
  <w:num w:numId="14">
    <w:abstractNumId w:val="10"/>
  </w:num>
  <w:num w:numId="15">
    <w:abstractNumId w:val="26"/>
  </w:num>
  <w:num w:numId="16">
    <w:abstractNumId w:val="4"/>
  </w:num>
  <w:num w:numId="17">
    <w:abstractNumId w:val="30"/>
  </w:num>
  <w:num w:numId="18">
    <w:abstractNumId w:val="24"/>
  </w:num>
  <w:num w:numId="19">
    <w:abstractNumId w:val="20"/>
  </w:num>
  <w:num w:numId="20">
    <w:abstractNumId w:val="13"/>
  </w:num>
  <w:num w:numId="21">
    <w:abstractNumId w:val="9"/>
  </w:num>
  <w:num w:numId="22">
    <w:abstractNumId w:val="25"/>
  </w:num>
  <w:num w:numId="23">
    <w:abstractNumId w:val="3"/>
  </w:num>
  <w:num w:numId="24">
    <w:abstractNumId w:val="7"/>
  </w:num>
  <w:num w:numId="25">
    <w:abstractNumId w:val="1"/>
  </w:num>
  <w:num w:numId="26">
    <w:abstractNumId w:val="1"/>
  </w:num>
  <w:num w:numId="27">
    <w:abstractNumId w:val="23"/>
  </w:num>
  <w:num w:numId="28">
    <w:abstractNumId w:val="29"/>
  </w:num>
  <w:num w:numId="29">
    <w:abstractNumId w:val="22"/>
  </w:num>
  <w:num w:numId="30">
    <w:abstractNumId w:val="2"/>
  </w:num>
  <w:num w:numId="31">
    <w:abstractNumId w:val="15"/>
  </w:num>
  <w:num w:numId="32">
    <w:abstractNumId w:val="16"/>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330F"/>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56317"/>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0713"/>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9BD"/>
    <w:rsid w:val="001515F7"/>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03"/>
    <w:rsid w:val="001B4315"/>
    <w:rsid w:val="001B4B00"/>
    <w:rsid w:val="001B4EB8"/>
    <w:rsid w:val="001B53FD"/>
    <w:rsid w:val="001B56BB"/>
    <w:rsid w:val="001C0934"/>
    <w:rsid w:val="001C0BA7"/>
    <w:rsid w:val="001C22BF"/>
    <w:rsid w:val="001C4773"/>
    <w:rsid w:val="001C4AB8"/>
    <w:rsid w:val="001C4B0C"/>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1778A"/>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45000"/>
    <w:rsid w:val="0025121A"/>
    <w:rsid w:val="002528A2"/>
    <w:rsid w:val="00252EB8"/>
    <w:rsid w:val="00252FBE"/>
    <w:rsid w:val="0025402D"/>
    <w:rsid w:val="002555BB"/>
    <w:rsid w:val="00256205"/>
    <w:rsid w:val="00260609"/>
    <w:rsid w:val="0026148A"/>
    <w:rsid w:val="002654B8"/>
    <w:rsid w:val="002709C0"/>
    <w:rsid w:val="00270C6C"/>
    <w:rsid w:val="00273150"/>
    <w:rsid w:val="00273E19"/>
    <w:rsid w:val="00276748"/>
    <w:rsid w:val="00277CFC"/>
    <w:rsid w:val="00281088"/>
    <w:rsid w:val="0028242B"/>
    <w:rsid w:val="0028281E"/>
    <w:rsid w:val="00284864"/>
    <w:rsid w:val="00284ACB"/>
    <w:rsid w:val="00284FFF"/>
    <w:rsid w:val="002857CA"/>
    <w:rsid w:val="00287C65"/>
    <w:rsid w:val="00287CDE"/>
    <w:rsid w:val="0029000F"/>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61B"/>
    <w:rsid w:val="002D795D"/>
    <w:rsid w:val="002E10BB"/>
    <w:rsid w:val="002E2474"/>
    <w:rsid w:val="002E2934"/>
    <w:rsid w:val="002E2FCF"/>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059"/>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76727"/>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5DFC"/>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5A17"/>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2D86"/>
    <w:rsid w:val="00485809"/>
    <w:rsid w:val="00485D5B"/>
    <w:rsid w:val="00485FB9"/>
    <w:rsid w:val="00486E63"/>
    <w:rsid w:val="004870BE"/>
    <w:rsid w:val="004900F7"/>
    <w:rsid w:val="00491F98"/>
    <w:rsid w:val="004967EE"/>
    <w:rsid w:val="00497442"/>
    <w:rsid w:val="004A0669"/>
    <w:rsid w:val="004A1600"/>
    <w:rsid w:val="004A1B90"/>
    <w:rsid w:val="004A4A3C"/>
    <w:rsid w:val="004A6835"/>
    <w:rsid w:val="004B084D"/>
    <w:rsid w:val="004B52BA"/>
    <w:rsid w:val="004B732B"/>
    <w:rsid w:val="004B7D8E"/>
    <w:rsid w:val="004C0A4C"/>
    <w:rsid w:val="004C0F6E"/>
    <w:rsid w:val="004C2DF3"/>
    <w:rsid w:val="004C3091"/>
    <w:rsid w:val="004C3150"/>
    <w:rsid w:val="004C7784"/>
    <w:rsid w:val="004D0E13"/>
    <w:rsid w:val="004D1000"/>
    <w:rsid w:val="004D23EA"/>
    <w:rsid w:val="004D3307"/>
    <w:rsid w:val="004D63B5"/>
    <w:rsid w:val="004D6714"/>
    <w:rsid w:val="004D6947"/>
    <w:rsid w:val="004E006E"/>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1E29"/>
    <w:rsid w:val="005924B2"/>
    <w:rsid w:val="005925FF"/>
    <w:rsid w:val="00595CBC"/>
    <w:rsid w:val="005A1E04"/>
    <w:rsid w:val="005A49BC"/>
    <w:rsid w:val="005A57B2"/>
    <w:rsid w:val="005A5904"/>
    <w:rsid w:val="005B0365"/>
    <w:rsid w:val="005B290A"/>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250C"/>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52D8"/>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061A"/>
    <w:rsid w:val="007C13BD"/>
    <w:rsid w:val="007C4104"/>
    <w:rsid w:val="007C440B"/>
    <w:rsid w:val="007C4CE1"/>
    <w:rsid w:val="007C5149"/>
    <w:rsid w:val="007C5976"/>
    <w:rsid w:val="007C65AA"/>
    <w:rsid w:val="007C7CE2"/>
    <w:rsid w:val="007C7F98"/>
    <w:rsid w:val="007D0E7E"/>
    <w:rsid w:val="007D1D44"/>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0F7A"/>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9DC"/>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6E6"/>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22E"/>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026C"/>
    <w:rsid w:val="009A1D72"/>
    <w:rsid w:val="009A1EFC"/>
    <w:rsid w:val="009A30CF"/>
    <w:rsid w:val="009A51E8"/>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5948"/>
    <w:rsid w:val="009C7020"/>
    <w:rsid w:val="009D03D4"/>
    <w:rsid w:val="009D2665"/>
    <w:rsid w:val="009D3BAA"/>
    <w:rsid w:val="009D3DF2"/>
    <w:rsid w:val="009D596A"/>
    <w:rsid w:val="009E2DF8"/>
    <w:rsid w:val="009E6856"/>
    <w:rsid w:val="009E6EDE"/>
    <w:rsid w:val="009E77D5"/>
    <w:rsid w:val="009E7944"/>
    <w:rsid w:val="009E7D87"/>
    <w:rsid w:val="009F19E0"/>
    <w:rsid w:val="009F1FCE"/>
    <w:rsid w:val="009F5B3B"/>
    <w:rsid w:val="009F7A5C"/>
    <w:rsid w:val="00A011B8"/>
    <w:rsid w:val="00A018B5"/>
    <w:rsid w:val="00A034C5"/>
    <w:rsid w:val="00A035A9"/>
    <w:rsid w:val="00A05865"/>
    <w:rsid w:val="00A07B62"/>
    <w:rsid w:val="00A1021C"/>
    <w:rsid w:val="00A10597"/>
    <w:rsid w:val="00A11DD9"/>
    <w:rsid w:val="00A12191"/>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6233"/>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B5AB6"/>
    <w:rsid w:val="00AC2C3D"/>
    <w:rsid w:val="00AC3170"/>
    <w:rsid w:val="00AC33FF"/>
    <w:rsid w:val="00AC43BB"/>
    <w:rsid w:val="00AC4B7E"/>
    <w:rsid w:val="00AC57BF"/>
    <w:rsid w:val="00AC633F"/>
    <w:rsid w:val="00AC6F40"/>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127F"/>
    <w:rsid w:val="00B12A7A"/>
    <w:rsid w:val="00B14E28"/>
    <w:rsid w:val="00B16C02"/>
    <w:rsid w:val="00B16D6D"/>
    <w:rsid w:val="00B1741E"/>
    <w:rsid w:val="00B17E26"/>
    <w:rsid w:val="00B223C5"/>
    <w:rsid w:val="00B229D0"/>
    <w:rsid w:val="00B2340D"/>
    <w:rsid w:val="00B23D33"/>
    <w:rsid w:val="00B24D97"/>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172C"/>
    <w:rsid w:val="00BD1F24"/>
    <w:rsid w:val="00BD2A2D"/>
    <w:rsid w:val="00BD385C"/>
    <w:rsid w:val="00BD4EE5"/>
    <w:rsid w:val="00BD5CDA"/>
    <w:rsid w:val="00BD7BB9"/>
    <w:rsid w:val="00BD7BD4"/>
    <w:rsid w:val="00BE00C3"/>
    <w:rsid w:val="00BE2E92"/>
    <w:rsid w:val="00BE4F1C"/>
    <w:rsid w:val="00BE6A90"/>
    <w:rsid w:val="00BE6B73"/>
    <w:rsid w:val="00BE6F53"/>
    <w:rsid w:val="00BF103C"/>
    <w:rsid w:val="00BF142F"/>
    <w:rsid w:val="00BF217A"/>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2AA1"/>
    <w:rsid w:val="00C24465"/>
    <w:rsid w:val="00C2558B"/>
    <w:rsid w:val="00C25B91"/>
    <w:rsid w:val="00C27441"/>
    <w:rsid w:val="00C27AD6"/>
    <w:rsid w:val="00C31B61"/>
    <w:rsid w:val="00C37167"/>
    <w:rsid w:val="00C40552"/>
    <w:rsid w:val="00C43C66"/>
    <w:rsid w:val="00C4651B"/>
    <w:rsid w:val="00C472C1"/>
    <w:rsid w:val="00C47D91"/>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1BC9"/>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728"/>
    <w:rsid w:val="00CD3957"/>
    <w:rsid w:val="00CD55E2"/>
    <w:rsid w:val="00CD58DD"/>
    <w:rsid w:val="00CD77E0"/>
    <w:rsid w:val="00CE0236"/>
    <w:rsid w:val="00CE05D8"/>
    <w:rsid w:val="00CE16A1"/>
    <w:rsid w:val="00CE295F"/>
    <w:rsid w:val="00CE2DE2"/>
    <w:rsid w:val="00CE3736"/>
    <w:rsid w:val="00CE373D"/>
    <w:rsid w:val="00CE3A42"/>
    <w:rsid w:val="00CE4EA6"/>
    <w:rsid w:val="00CE5E9A"/>
    <w:rsid w:val="00CE647C"/>
    <w:rsid w:val="00CE6F78"/>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27B28"/>
    <w:rsid w:val="00D3073E"/>
    <w:rsid w:val="00D31806"/>
    <w:rsid w:val="00D32246"/>
    <w:rsid w:val="00D334A2"/>
    <w:rsid w:val="00D334D1"/>
    <w:rsid w:val="00D3399C"/>
    <w:rsid w:val="00D33E2E"/>
    <w:rsid w:val="00D4335F"/>
    <w:rsid w:val="00D43B6D"/>
    <w:rsid w:val="00D45455"/>
    <w:rsid w:val="00D47F9A"/>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508F"/>
    <w:rsid w:val="00DB6790"/>
    <w:rsid w:val="00DB781B"/>
    <w:rsid w:val="00DC05AF"/>
    <w:rsid w:val="00DC1FEF"/>
    <w:rsid w:val="00DC2C9A"/>
    <w:rsid w:val="00DC30C3"/>
    <w:rsid w:val="00DC5ADD"/>
    <w:rsid w:val="00DC6AAF"/>
    <w:rsid w:val="00DC7318"/>
    <w:rsid w:val="00DC7BD8"/>
    <w:rsid w:val="00DD1F3B"/>
    <w:rsid w:val="00DD28DC"/>
    <w:rsid w:val="00DD37E9"/>
    <w:rsid w:val="00DD3ED3"/>
    <w:rsid w:val="00DD4362"/>
    <w:rsid w:val="00DD497D"/>
    <w:rsid w:val="00DD6DC6"/>
    <w:rsid w:val="00DD722A"/>
    <w:rsid w:val="00DD7A06"/>
    <w:rsid w:val="00DE01DB"/>
    <w:rsid w:val="00DE0E28"/>
    <w:rsid w:val="00DE1532"/>
    <w:rsid w:val="00DE16B8"/>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6B82"/>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757"/>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5EC1"/>
  <w15:docId w15:val="{ADCB1CE2-772A-4B36-8E95-838DAD6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34"/>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 w:type="paragraph" w:customStyle="1" w:styleId="Standard">
    <w:name w:val="Standard"/>
    <w:rsid w:val="00DC5AD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499614136">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2376149">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zakon.rada.gov.ua/laws/show/v0521500-98" TargetMode="Externa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zakon.rada.gov.ua/laws/show/1644-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82B0-0C34-4E45-8D74-EF37AFD2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37</Pages>
  <Words>16463</Words>
  <Characters>93843</Characters>
  <Application>Microsoft Office Word</Application>
  <DocSecurity>0</DocSecurity>
  <Lines>782</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100</cp:revision>
  <cp:lastPrinted>2023-01-19T12:57:00Z</cp:lastPrinted>
  <dcterms:created xsi:type="dcterms:W3CDTF">2023-01-19T12:43:00Z</dcterms:created>
  <dcterms:modified xsi:type="dcterms:W3CDTF">2023-11-17T15:41:00Z</dcterms:modified>
</cp:coreProperties>
</file>