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187B" w14:textId="77777777" w:rsidR="007B416C" w:rsidRDefault="007B416C" w:rsidP="00BE0995">
      <w:pPr>
        <w:spacing w:after="0" w:line="240" w:lineRule="auto"/>
        <w:jc w:val="center"/>
        <w:rPr>
          <w:rFonts w:ascii="Times New Roman" w:eastAsia="Arial" w:hAnsi="Times New Roman" w:cs="Times New Roman"/>
          <w:b/>
          <w:color w:val="000000"/>
          <w:sz w:val="24"/>
          <w:szCs w:val="24"/>
          <w:lang w:val="uk-UA" w:eastAsia="ru-RU"/>
        </w:rPr>
      </w:pPr>
    </w:p>
    <w:p w14:paraId="200CA0CF" w14:textId="77777777" w:rsidR="007B416C" w:rsidRDefault="007B416C" w:rsidP="00BE0995">
      <w:pPr>
        <w:spacing w:after="0" w:line="240" w:lineRule="auto"/>
        <w:jc w:val="center"/>
        <w:rPr>
          <w:rFonts w:ascii="Times New Roman" w:eastAsia="Arial" w:hAnsi="Times New Roman" w:cs="Times New Roman"/>
          <w:b/>
          <w:color w:val="000000"/>
          <w:sz w:val="24"/>
          <w:szCs w:val="24"/>
          <w:lang w:val="uk-UA" w:eastAsia="ru-RU"/>
        </w:rPr>
      </w:pPr>
    </w:p>
    <w:p w14:paraId="6D8131B4" w14:textId="77777777" w:rsidR="008E6C37" w:rsidRPr="008E6C37" w:rsidRDefault="008E6C37" w:rsidP="008E6C37">
      <w:pPr>
        <w:spacing w:after="0" w:line="240" w:lineRule="auto"/>
        <w:jc w:val="center"/>
        <w:rPr>
          <w:rFonts w:ascii="Times New Roman" w:eastAsia="Arial" w:hAnsi="Times New Roman" w:cs="Times New Roman"/>
          <w:b/>
          <w:color w:val="000000"/>
          <w:sz w:val="24"/>
          <w:szCs w:val="24"/>
          <w:lang w:val="uk-UA" w:eastAsia="ru-RU"/>
        </w:rPr>
      </w:pPr>
      <w:r w:rsidRPr="008E6C37">
        <w:rPr>
          <w:rFonts w:ascii="Times New Roman" w:eastAsia="Arial" w:hAnsi="Times New Roman" w:cs="Times New Roman"/>
          <w:b/>
          <w:color w:val="000000"/>
          <w:sz w:val="24"/>
          <w:szCs w:val="24"/>
          <w:lang w:val="uk-UA" w:eastAsia="ru-RU"/>
        </w:rPr>
        <w:t>ДОГОВІР №</w:t>
      </w:r>
    </w:p>
    <w:p w14:paraId="5231C1EF" w14:textId="105CC6F9" w:rsidR="00BE0995" w:rsidRPr="008E6C37" w:rsidRDefault="008E6C37" w:rsidP="008E6C37">
      <w:pPr>
        <w:spacing w:after="0" w:line="240" w:lineRule="auto"/>
        <w:jc w:val="center"/>
        <w:rPr>
          <w:rFonts w:ascii="Times New Roman" w:eastAsia="Arial" w:hAnsi="Times New Roman" w:cs="Times New Roman"/>
          <w:b/>
          <w:color w:val="000000"/>
          <w:sz w:val="24"/>
          <w:szCs w:val="24"/>
          <w:lang w:val="uk-UA" w:eastAsia="ru-RU"/>
        </w:rPr>
      </w:pPr>
      <w:r w:rsidRPr="008E6C37">
        <w:rPr>
          <w:rFonts w:ascii="Times New Roman" w:eastAsia="Arial" w:hAnsi="Times New Roman" w:cs="Times New Roman"/>
          <w:b/>
          <w:color w:val="000000"/>
          <w:sz w:val="24"/>
          <w:szCs w:val="24"/>
          <w:lang w:val="uk-UA" w:eastAsia="ru-RU"/>
        </w:rPr>
        <w:t>про закупівлю товарів</w:t>
      </w:r>
    </w:p>
    <w:p w14:paraId="6D335712" w14:textId="380992D0" w:rsidR="00C460AB" w:rsidRPr="003F3D6A" w:rsidRDefault="00A80DDC" w:rsidP="00C460AB">
      <w:pPr>
        <w:spacing w:after="0" w:line="240" w:lineRule="auto"/>
        <w:contextualSpacing/>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м. Тульчин</w:t>
      </w:r>
      <w:r w:rsidR="00C460AB" w:rsidRPr="003F3D6A">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r w:rsidR="00C460AB" w:rsidRPr="003F3D6A">
        <w:rPr>
          <w:rFonts w:ascii="Times New Roman" w:eastAsia="Times New Roman" w:hAnsi="Times New Roman" w:cs="Times New Roman"/>
          <w:i/>
          <w:sz w:val="24"/>
          <w:szCs w:val="24"/>
          <w:lang w:val="uk-UA" w:eastAsia="ru-RU"/>
        </w:rPr>
        <w:t xml:space="preserve">    «__» _______   року</w:t>
      </w:r>
    </w:p>
    <w:p w14:paraId="65A04F9D" w14:textId="77777777" w:rsidR="00C460AB" w:rsidRPr="003F3D6A" w:rsidRDefault="00C460AB" w:rsidP="00C460AB">
      <w:pPr>
        <w:spacing w:after="0" w:line="240" w:lineRule="auto"/>
        <w:contextualSpacing/>
        <w:rPr>
          <w:rFonts w:ascii="Times New Roman" w:eastAsia="Times New Roman" w:hAnsi="Times New Roman" w:cs="Times New Roman"/>
          <w:i/>
          <w:sz w:val="24"/>
          <w:szCs w:val="24"/>
          <w:lang w:val="uk-UA" w:eastAsia="ru-RU"/>
        </w:rPr>
      </w:pPr>
    </w:p>
    <w:p w14:paraId="51F6D35B" w14:textId="5855C43D" w:rsidR="00563BD1" w:rsidRPr="00563BD1" w:rsidRDefault="00563BD1" w:rsidP="00563BD1">
      <w:pPr>
        <w:spacing w:after="0" w:line="240" w:lineRule="auto"/>
        <w:ind w:firstLine="567"/>
        <w:jc w:val="both"/>
        <w:rPr>
          <w:rFonts w:ascii="Times New Roman" w:eastAsia="Times New Roman" w:hAnsi="Times New Roman" w:cs="Times New Roman"/>
          <w:color w:val="000000"/>
          <w:sz w:val="24"/>
          <w:szCs w:val="24"/>
          <w:lang w:val="uk-UA" w:eastAsia="ru-RU"/>
        </w:rPr>
      </w:pPr>
      <w:r w:rsidRPr="00563BD1">
        <w:rPr>
          <w:rFonts w:ascii="Times New Roman" w:eastAsia="Times New Roman" w:hAnsi="Times New Roman" w:cs="Times New Roman"/>
          <w:b/>
          <w:snapToGrid w:val="0"/>
          <w:color w:val="000000"/>
          <w:sz w:val="24"/>
          <w:szCs w:val="24"/>
          <w:lang w:val="uk-UA" w:eastAsia="ru-RU"/>
        </w:rPr>
        <w:t>Комунальне некомерційне підприємство «Тульчинський центр первинної медико-санітарної допомоги» Тульчинської міської ради,</w:t>
      </w:r>
      <w:r w:rsidR="00A565A1">
        <w:rPr>
          <w:rFonts w:ascii="Times New Roman" w:eastAsia="Times New Roman" w:hAnsi="Times New Roman" w:cs="Times New Roman"/>
          <w:snapToGrid w:val="0"/>
          <w:color w:val="000000"/>
          <w:sz w:val="24"/>
          <w:szCs w:val="24"/>
          <w:lang w:val="uk-UA" w:eastAsia="ru-RU"/>
        </w:rPr>
        <w:t xml:space="preserve"> в особі директора</w:t>
      </w:r>
      <w:r w:rsidRPr="00563BD1">
        <w:rPr>
          <w:rFonts w:ascii="Times New Roman" w:eastAsia="Times New Roman" w:hAnsi="Times New Roman" w:cs="Times New Roman"/>
          <w:snapToGrid w:val="0"/>
          <w:color w:val="000000"/>
          <w:sz w:val="24"/>
          <w:szCs w:val="24"/>
          <w:lang w:val="uk-UA" w:eastAsia="ru-RU"/>
        </w:rPr>
        <w:t xml:space="preserve"> Кушніра Сергія Віталійовича, що діє на підставі Статуту (далі – Замовник), з однієї сторони, та </w:t>
      </w:r>
      <w:r w:rsidRPr="00563BD1">
        <w:rPr>
          <w:rFonts w:ascii="Times New Roman" w:eastAsia="Times New Roman" w:hAnsi="Times New Roman" w:cs="Times New Roman"/>
          <w:b/>
          <w:color w:val="000000"/>
          <w:sz w:val="24"/>
          <w:szCs w:val="24"/>
          <w:lang w:val="uk-UA" w:eastAsia="ru-RU"/>
        </w:rPr>
        <w:t xml:space="preserve">_____________________________________________________________________________________, </w:t>
      </w:r>
      <w:r w:rsidRPr="00563BD1">
        <w:rPr>
          <w:rFonts w:ascii="Times New Roman" w:eastAsia="Times New Roman" w:hAnsi="Times New Roman" w:cs="Times New Roman"/>
          <w:color w:val="000000"/>
          <w:sz w:val="24"/>
          <w:szCs w:val="24"/>
          <w:lang w:val="uk-UA" w:eastAsia="ru-RU"/>
        </w:rPr>
        <w:t>в особі ______________________________________, яка діє на підставі ____________</w:t>
      </w:r>
      <w:r w:rsidRPr="00563BD1">
        <w:rPr>
          <w:rFonts w:ascii="Times New Roman" w:eastAsia="Times New Roman" w:hAnsi="Times New Roman" w:cs="Times New Roman"/>
          <w:b/>
          <w:color w:val="000000"/>
          <w:sz w:val="24"/>
          <w:szCs w:val="24"/>
          <w:lang w:val="uk-UA" w:eastAsia="ru-RU"/>
        </w:rPr>
        <w:t xml:space="preserve"> </w:t>
      </w:r>
      <w:r w:rsidRPr="00563BD1">
        <w:rPr>
          <w:rFonts w:ascii="Times New Roman" w:eastAsia="Times New Roman" w:hAnsi="Times New Roman" w:cs="Times New Roman"/>
          <w:snapToGrid w:val="0"/>
          <w:color w:val="000000"/>
          <w:sz w:val="24"/>
          <w:szCs w:val="24"/>
          <w:lang w:val="uk-UA" w:eastAsia="ru-RU"/>
        </w:rPr>
        <w:t>(далі – Постачальник)</w:t>
      </w:r>
      <w:r w:rsidRPr="00563BD1">
        <w:rPr>
          <w:rFonts w:ascii="Times New Roman" w:eastAsia="Times New Roman" w:hAnsi="Times New Roman" w:cs="Times New Roman"/>
          <w:color w:val="000000"/>
          <w:sz w:val="24"/>
          <w:szCs w:val="24"/>
          <w:lang w:val="uk-UA" w:eastAsia="ru-RU"/>
        </w:rPr>
        <w:t>, з іншої сторони, разом – Сторони, керуючись Постановою КМУ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411EB" w:rsidRPr="00D411EB">
        <w:rPr>
          <w:lang w:val="uk-UA"/>
        </w:rPr>
        <w:t xml:space="preserve"> </w:t>
      </w:r>
      <w:r w:rsidR="00D411EB" w:rsidRPr="00D411EB">
        <w:rPr>
          <w:rFonts w:ascii="Times New Roman" w:eastAsia="Times New Roman" w:hAnsi="Times New Roman" w:cs="Times New Roman"/>
          <w:color w:val="000000"/>
          <w:sz w:val="24"/>
          <w:szCs w:val="24"/>
          <w:lang w:val="uk-UA" w:eastAsia="ru-RU"/>
        </w:rPr>
        <w:t>та на підставі постанови Кабінету Міністрів України від 14.09.2020 № 822 « Про затвердження Порядку формування та використання електронного каталогу» уклали цей договір про закупівлю (далі – Договір) про таке:</w:t>
      </w:r>
      <w:r w:rsidRPr="00563BD1">
        <w:rPr>
          <w:rFonts w:ascii="Times New Roman" w:eastAsia="Times New Roman" w:hAnsi="Times New Roman" w:cs="Times New Roman"/>
          <w:color w:val="000000"/>
          <w:sz w:val="24"/>
          <w:szCs w:val="24"/>
          <w:lang w:val="uk-UA" w:eastAsia="ru-RU"/>
        </w:rPr>
        <w:t xml:space="preserve"> уклали цей договір про таке (далі – Договір):</w:t>
      </w:r>
    </w:p>
    <w:p w14:paraId="5D190561" w14:textId="77777777" w:rsidR="00C460AB" w:rsidRPr="00472964" w:rsidRDefault="00C460AB" w:rsidP="00C460AB">
      <w:pPr>
        <w:pStyle w:val="a3"/>
        <w:ind w:left="0" w:firstLine="567"/>
        <w:jc w:val="center"/>
        <w:rPr>
          <w:rFonts w:ascii="Times New Roman" w:hAnsi="Times New Roman"/>
          <w:i/>
          <w:sz w:val="24"/>
          <w:szCs w:val="24"/>
          <w:lang w:val="uk-UA"/>
        </w:rPr>
      </w:pPr>
    </w:p>
    <w:p w14:paraId="24C1477C" w14:textId="77777777" w:rsidR="00BB453E" w:rsidRPr="00BB453E" w:rsidRDefault="00BB453E" w:rsidP="00BB453E">
      <w:pPr>
        <w:spacing w:after="0" w:line="240" w:lineRule="auto"/>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I. ПРЕДМЕТ ДОГОВОРУ</w:t>
      </w:r>
    </w:p>
    <w:p w14:paraId="25E037A4" w14:textId="2A0FE7FD" w:rsidR="00BB453E" w:rsidRPr="00BE0995" w:rsidRDefault="00BB453E" w:rsidP="001331BD">
      <w:pPr>
        <w:spacing w:after="0" w:line="240" w:lineRule="auto"/>
        <w:jc w:val="both"/>
        <w:rPr>
          <w:lang w:val="uk-UA"/>
        </w:rPr>
      </w:pPr>
      <w:r w:rsidRPr="00BB453E">
        <w:rPr>
          <w:rFonts w:ascii="Times New Roman" w:eastAsia="Times New Roman" w:hAnsi="Times New Roman" w:cs="Lohit Devanagari"/>
          <w:sz w:val="24"/>
          <w:szCs w:val="24"/>
          <w:lang w:val="uk-UA" w:eastAsia="zh-CN" w:bidi="hi-IN"/>
        </w:rPr>
        <w:t xml:space="preserve">1.1. Виконавець  </w:t>
      </w:r>
      <w:r w:rsidRPr="00BB453E">
        <w:rPr>
          <w:rFonts w:ascii="Times New Roman" w:eastAsia="Times New Roman" w:hAnsi="Times New Roman" w:cs="Times New Roman"/>
          <w:sz w:val="24"/>
          <w:szCs w:val="24"/>
          <w:lang w:val="uk-UA" w:eastAsia="zh-CN" w:bidi="hi-IN"/>
        </w:rPr>
        <w:t>зобов’язується поставити товар Замовнику згідно Код національного класифікатора України ДК 021:2015 «Єдиний закупівельний словник» –</w:t>
      </w:r>
      <w:r w:rsidR="00C5097C" w:rsidRPr="00C5097C">
        <w:rPr>
          <w:rFonts w:ascii="Times New Roman" w:eastAsia="Times New Roman" w:hAnsi="Times New Roman" w:cs="Lohit Devanagari"/>
          <w:b/>
          <w:color w:val="000000"/>
          <w:sz w:val="24"/>
          <w:szCs w:val="24"/>
          <w:lang w:val="uk-UA" w:eastAsia="zh-CN" w:bidi="hi-IN"/>
        </w:rPr>
        <w:t>384300</w:t>
      </w:r>
      <w:r w:rsidR="00C5097C">
        <w:rPr>
          <w:rFonts w:ascii="Times New Roman" w:eastAsia="Times New Roman" w:hAnsi="Times New Roman" w:cs="Lohit Devanagari"/>
          <w:b/>
          <w:color w:val="000000"/>
          <w:sz w:val="24"/>
          <w:szCs w:val="24"/>
          <w:lang w:val="uk-UA" w:eastAsia="zh-CN" w:bidi="hi-IN"/>
        </w:rPr>
        <w:t>00-8 - Детектори та аналізатори (</w:t>
      </w:r>
      <w:r w:rsidR="008E6C37">
        <w:rPr>
          <w:rFonts w:ascii="Times New Roman" w:eastAsia="Times New Roman" w:hAnsi="Times New Roman" w:cs="Lohit Devanagari"/>
          <w:b/>
          <w:color w:val="000000"/>
          <w:sz w:val="24"/>
          <w:szCs w:val="24"/>
          <w:lang w:val="uk-UA" w:eastAsia="zh-CN" w:bidi="hi-IN"/>
        </w:rPr>
        <w:t xml:space="preserve">Наконечник, </w:t>
      </w:r>
      <w:bookmarkStart w:id="0" w:name="_GoBack"/>
      <w:bookmarkEnd w:id="0"/>
      <w:r w:rsidR="00C5097C" w:rsidRPr="00C5097C">
        <w:rPr>
          <w:rFonts w:ascii="Times New Roman" w:eastAsia="Times New Roman" w:hAnsi="Times New Roman" w:cs="Lohit Devanagari"/>
          <w:b/>
          <w:color w:val="000000"/>
          <w:sz w:val="24"/>
          <w:szCs w:val="24"/>
          <w:lang w:val="uk-UA" w:eastAsia="zh-CN" w:bidi="hi-IN"/>
        </w:rPr>
        <w:t>0,5-200 мкл</w:t>
      </w:r>
      <w:r w:rsidR="000B7B9A">
        <w:rPr>
          <w:rFonts w:ascii="Times New Roman" w:eastAsia="Times New Roman" w:hAnsi="Times New Roman" w:cs="Lohit Devanagari"/>
          <w:b/>
          <w:color w:val="000000"/>
          <w:sz w:val="24"/>
          <w:szCs w:val="24"/>
          <w:lang w:val="uk-UA" w:eastAsia="zh-CN" w:bidi="hi-IN"/>
        </w:rPr>
        <w:t xml:space="preserve">) </w:t>
      </w:r>
      <w:r w:rsidRPr="00BB453E">
        <w:rPr>
          <w:rFonts w:ascii="Times New Roman" w:eastAsia="Times New Roman" w:hAnsi="Times New Roman" w:cs="Times New Roman"/>
          <w:sz w:val="24"/>
          <w:szCs w:val="24"/>
          <w:lang w:val="uk-UA" w:eastAsia="zh-CN" w:bidi="hi-IN"/>
        </w:rPr>
        <w:t>відповідно до умов даного Договору (далі - Товар), а Замовник прийняти товар та оплатити його вартість на умовах даного Договору.</w:t>
      </w:r>
    </w:p>
    <w:p w14:paraId="25C34F05"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bidi="hi-IN"/>
        </w:rPr>
      </w:pPr>
      <w:r w:rsidRPr="00BB453E">
        <w:rPr>
          <w:rFonts w:ascii="Times New Roman" w:eastAsia="Times New Roman" w:hAnsi="Times New Roman" w:cs="Times New Roman"/>
          <w:sz w:val="24"/>
          <w:szCs w:val="24"/>
          <w:lang w:val="uk-UA" w:bidi="hi-IN"/>
        </w:rPr>
        <w:t>1.2. Постачальник передає Покупцю Товар в  кількості та по ціні, яка  зазначена  у  видатковій  накладній, що відповідає специфікації (Додаток 1), яка є невід’ємною частиною цього Договору.</w:t>
      </w:r>
    </w:p>
    <w:p w14:paraId="50BB2E62" w14:textId="77777777" w:rsidR="00BB453E" w:rsidRPr="00BB453E" w:rsidRDefault="00BB453E" w:rsidP="00BB453E">
      <w:pPr>
        <w:spacing w:after="0" w:line="240" w:lineRule="auto"/>
        <w:jc w:val="both"/>
        <w:rPr>
          <w:rFonts w:ascii="Times New Roman" w:eastAsia="Times New Roman" w:hAnsi="Times New Roman" w:cs="Times New Roman"/>
          <w:sz w:val="24"/>
          <w:szCs w:val="24"/>
          <w:lang w:val="ru-RU" w:eastAsia="zh-CN" w:bidi="hi-IN"/>
        </w:rPr>
      </w:pPr>
      <w:r w:rsidRPr="00BB453E">
        <w:rPr>
          <w:rFonts w:ascii="Times New Roman" w:eastAsia="Times New Roman" w:hAnsi="Times New Roman" w:cs="Times New Roman"/>
          <w:sz w:val="24"/>
          <w:szCs w:val="24"/>
          <w:lang w:val="uk-UA" w:bidi="hi-IN"/>
        </w:rPr>
        <w:t>1.3.  Постачальник гарантує, що Товар, який є предметом цього Договору, не обтяжено ніякими правами третіх осіб.</w:t>
      </w:r>
    </w:p>
    <w:p w14:paraId="37EF4EF4"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p>
    <w:p w14:paraId="72B4A8F3"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II. ЯКІСТЬ ТОВАРІВ</w:t>
      </w:r>
    </w:p>
    <w:p w14:paraId="66E8E943" w14:textId="77777777" w:rsidR="00DC2903" w:rsidRDefault="00BB453E" w:rsidP="00BB453E">
      <w:pPr>
        <w:widowControl w:val="0"/>
        <w:tabs>
          <w:tab w:val="left" w:pos="10206"/>
        </w:tabs>
        <w:spacing w:after="0" w:line="240" w:lineRule="auto"/>
        <w:ind w:right="-1" w:firstLine="540"/>
        <w:contextualSpacing/>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napToGrid w:val="0"/>
          <w:color w:val="000000"/>
          <w:sz w:val="24"/>
          <w:szCs w:val="24"/>
          <w:lang w:val="uk-UA" w:eastAsia="zh-CN" w:bidi="hi-IN"/>
        </w:rPr>
        <w:t xml:space="preserve">2.1. </w:t>
      </w:r>
      <w:r w:rsidR="00DC2903" w:rsidRPr="00DC2903">
        <w:rPr>
          <w:rFonts w:ascii="Times New Roman" w:eastAsia="Times New Roman" w:hAnsi="Times New Roman" w:cs="Times New Roman"/>
          <w:sz w:val="24"/>
          <w:szCs w:val="24"/>
          <w:lang w:val="uk-UA" w:eastAsia="zh-CN" w:bidi="hi-IN"/>
        </w:rPr>
        <w:t>Постачальник повинен поставити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передаються Покупцю разом з передачею Товару (паспорт та/або сертифікат якості, інші документи, що є обов’язковими на Товар).</w:t>
      </w:r>
    </w:p>
    <w:p w14:paraId="18419AC8" w14:textId="05494501" w:rsidR="00BB453E" w:rsidRPr="00BB453E" w:rsidRDefault="00BB453E" w:rsidP="00BB453E">
      <w:pPr>
        <w:widowControl w:val="0"/>
        <w:tabs>
          <w:tab w:val="left" w:pos="10206"/>
        </w:tabs>
        <w:spacing w:after="0" w:line="240" w:lineRule="auto"/>
        <w:ind w:right="-1" w:firstLine="540"/>
        <w:contextualSpacing/>
        <w:jc w:val="both"/>
        <w:rPr>
          <w:rFonts w:ascii="Times New Roman" w:eastAsia="Times New Roman" w:hAnsi="Times New Roman" w:cs="Times New Roman"/>
          <w:snapToGrid w:val="0"/>
          <w:color w:val="000000"/>
          <w:sz w:val="24"/>
          <w:szCs w:val="24"/>
          <w:lang w:val="uk-UA" w:eastAsia="zh-CN" w:bidi="hi-IN"/>
        </w:rPr>
      </w:pPr>
      <w:r w:rsidRPr="00BB453E">
        <w:rPr>
          <w:rFonts w:ascii="Times New Roman" w:eastAsia="Times New Roman" w:hAnsi="Times New Roman" w:cs="Times New Roman"/>
          <w:snapToGrid w:val="0"/>
          <w:color w:val="000000"/>
          <w:sz w:val="24"/>
          <w:szCs w:val="24"/>
          <w:lang w:val="uk-UA" w:eastAsia="zh-CN" w:bidi="hi-IN"/>
        </w:rPr>
        <w:t>2.2. Якість товару повинна відповідати державним нормам та стандартам, що діють в Україні на момент постачання товару.</w:t>
      </w:r>
    </w:p>
    <w:p w14:paraId="27DBB656" w14:textId="117B3DF6" w:rsidR="00BB453E" w:rsidRPr="00BB453E" w:rsidRDefault="00BB453E" w:rsidP="00BB453E">
      <w:pPr>
        <w:spacing w:after="0" w:line="240" w:lineRule="auto"/>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 xml:space="preserve">2.3. </w:t>
      </w:r>
      <w:r w:rsidRPr="00BB453E">
        <w:rPr>
          <w:rFonts w:ascii="Times New Roman" w:eastAsia="Times New Roman" w:hAnsi="Times New Roman" w:cs="Times New Roman"/>
          <w:sz w:val="24"/>
          <w:szCs w:val="24"/>
          <w:lang w:val="uk-UA" w:eastAsia="uk-UA" w:bidi="hi-IN"/>
        </w:rPr>
        <w:t>Залишковий термін придатності Товару на момент постачання повинен складати не менше 80% від терміну при</w:t>
      </w:r>
      <w:r w:rsidR="00BE0995">
        <w:rPr>
          <w:rFonts w:ascii="Times New Roman" w:eastAsia="Times New Roman" w:hAnsi="Times New Roman" w:cs="Times New Roman"/>
          <w:sz w:val="24"/>
          <w:szCs w:val="24"/>
          <w:lang w:val="uk-UA" w:eastAsia="uk-UA" w:bidi="hi-IN"/>
        </w:rPr>
        <w:t>датності визначеного виробником.</w:t>
      </w:r>
    </w:p>
    <w:p w14:paraId="32EEC641" w14:textId="77777777" w:rsidR="00BB453E" w:rsidRPr="00BB453E" w:rsidRDefault="00BB453E" w:rsidP="00BB453E">
      <w:pPr>
        <w:tabs>
          <w:tab w:val="left" w:pos="10206"/>
        </w:tabs>
        <w:spacing w:after="0" w:line="240" w:lineRule="auto"/>
        <w:ind w:right="-1" w:firstLine="540"/>
        <w:contextualSpacing/>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0D386A42" w14:textId="77777777" w:rsidR="00BB453E" w:rsidRPr="00BB453E" w:rsidRDefault="00BB453E" w:rsidP="00BB453E">
      <w:pPr>
        <w:tabs>
          <w:tab w:val="left" w:pos="10206"/>
        </w:tabs>
        <w:spacing w:after="0" w:line="240" w:lineRule="auto"/>
        <w:ind w:right="-1" w:firstLine="540"/>
        <w:contextualSpacing/>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485113C2" w14:textId="77777777" w:rsidR="00BB453E" w:rsidRPr="00BB453E" w:rsidRDefault="00BB453E" w:rsidP="00BB453E">
      <w:pPr>
        <w:spacing w:after="0" w:line="240" w:lineRule="auto"/>
        <w:jc w:val="both"/>
        <w:rPr>
          <w:rFonts w:ascii="Times New Roman" w:eastAsia="Times New Roman" w:hAnsi="Times New Roman" w:cs="Times New Roman"/>
          <w:b/>
          <w:sz w:val="24"/>
          <w:szCs w:val="24"/>
          <w:lang w:val="uk-UA" w:eastAsia="zh-CN" w:bidi="hi-IN"/>
        </w:rPr>
      </w:pPr>
    </w:p>
    <w:p w14:paraId="696FD2A4"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III. ЦІНА ДОГОВОРУ</w:t>
      </w:r>
    </w:p>
    <w:p w14:paraId="01F0BD44" w14:textId="77777777" w:rsidR="00BB453E" w:rsidRPr="00BB453E" w:rsidRDefault="00BB453E" w:rsidP="00BB453E">
      <w:pPr>
        <w:spacing w:after="0" w:line="240" w:lineRule="auto"/>
        <w:ind w:firstLine="540"/>
        <w:jc w:val="both"/>
        <w:rPr>
          <w:rFonts w:ascii="Times New Roman" w:eastAsia="Times New Roman" w:hAnsi="Times New Roman" w:cs="Times New Roman"/>
          <w:b/>
          <w:color w:val="000000"/>
          <w:sz w:val="24"/>
          <w:szCs w:val="24"/>
          <w:lang w:val="uk-UA" w:eastAsia="uk-UA" w:bidi="hi-IN"/>
        </w:rPr>
      </w:pPr>
      <w:r w:rsidRPr="00BB453E">
        <w:rPr>
          <w:rFonts w:ascii="Times New Roman" w:eastAsia="Times New Roman" w:hAnsi="Times New Roman" w:cs="Times New Roman"/>
          <w:sz w:val="24"/>
          <w:szCs w:val="24"/>
          <w:lang w:val="uk-UA" w:eastAsia="zh-CN" w:bidi="hi-IN"/>
        </w:rPr>
        <w:t xml:space="preserve">3.1. Ціна цього Договору становить </w:t>
      </w:r>
      <w:r w:rsidRPr="00BB453E">
        <w:rPr>
          <w:rFonts w:ascii="Times New Roman" w:eastAsia="Times New Roman" w:hAnsi="Times New Roman" w:cs="Times New Roman"/>
          <w:b/>
          <w:color w:val="000000"/>
          <w:sz w:val="24"/>
          <w:szCs w:val="24"/>
          <w:lang w:val="uk-UA" w:eastAsia="uk-UA" w:bidi="hi-IN"/>
        </w:rPr>
        <w:t>__________ грн. в т.ч. ПДВ___________</w:t>
      </w:r>
      <w:r w:rsidRPr="00BB453E">
        <w:rPr>
          <w:rFonts w:ascii="Times New Roman" w:eastAsia="Times New Roman" w:hAnsi="Times New Roman" w:cs="Times New Roman"/>
          <w:b/>
          <w:sz w:val="24"/>
          <w:szCs w:val="24"/>
          <w:lang w:val="uk-UA" w:eastAsia="zh-CN" w:bidi="hi-IN"/>
        </w:rPr>
        <w:t>.</w:t>
      </w:r>
    </w:p>
    <w:p w14:paraId="0B998B76" w14:textId="77777777" w:rsidR="00BB453E" w:rsidRPr="00BB453E" w:rsidRDefault="00BB453E" w:rsidP="00BB453E">
      <w:pPr>
        <w:spacing w:after="0" w:line="240" w:lineRule="auto"/>
        <w:ind w:right="-6"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3.2. Ціна цього договору, не може змінюватись за виключенням випадків, передбачених Законом України «Про публічні закупівлі».</w:t>
      </w:r>
    </w:p>
    <w:p w14:paraId="1C87D25D"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p>
    <w:p w14:paraId="219DEF80"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IV. ПОРЯДОК ЗДІЙСНЕННЯ ОПЛАТИ</w:t>
      </w:r>
    </w:p>
    <w:p w14:paraId="42F9D528" w14:textId="77777777" w:rsidR="00BB453E" w:rsidRPr="00BB453E" w:rsidRDefault="00BB453E" w:rsidP="00BB453E">
      <w:pPr>
        <w:tabs>
          <w:tab w:val="left" w:pos="0"/>
        </w:tabs>
        <w:spacing w:after="0" w:line="240" w:lineRule="auto"/>
        <w:ind w:firstLine="540"/>
        <w:jc w:val="both"/>
        <w:rPr>
          <w:rFonts w:ascii="Times New Roman" w:eastAsia="Times New Roman" w:hAnsi="Times New Roman" w:cs="Times New Roman"/>
          <w:color w:val="00000A"/>
          <w:sz w:val="24"/>
          <w:szCs w:val="24"/>
          <w:lang w:val="uk-UA"/>
        </w:rPr>
      </w:pPr>
      <w:r w:rsidRPr="00BB453E">
        <w:rPr>
          <w:rFonts w:ascii="Times New Roman" w:eastAsia="Times New Roman" w:hAnsi="Times New Roman" w:cs="Times New Roman"/>
          <w:color w:val="00000A"/>
          <w:sz w:val="24"/>
          <w:szCs w:val="24"/>
          <w:lang w:val="uk-UA"/>
        </w:rPr>
        <w:lastRenderedPageBreak/>
        <w:t xml:space="preserve">4.1. Ціни на товар встановлюються в національній валюті України – гривні. </w:t>
      </w:r>
    </w:p>
    <w:p w14:paraId="68E86971" w14:textId="746F095D" w:rsidR="00854E8D" w:rsidRDefault="00854E8D" w:rsidP="00BB453E">
      <w:pPr>
        <w:spacing w:after="0" w:line="240" w:lineRule="auto"/>
        <w:ind w:firstLine="540"/>
        <w:jc w:val="both"/>
        <w:rPr>
          <w:rFonts w:ascii="Times New Roman" w:eastAsia="Times New Roman" w:hAnsi="Times New Roman" w:cs="Times New Roman"/>
          <w:sz w:val="24"/>
          <w:szCs w:val="24"/>
          <w:lang w:val="uk-UA" w:bidi="hi-IN"/>
        </w:rPr>
      </w:pPr>
      <w:r>
        <w:rPr>
          <w:rFonts w:ascii="Times New Roman" w:eastAsia="Times New Roman" w:hAnsi="Times New Roman" w:cs="Times New Roman"/>
          <w:sz w:val="24"/>
          <w:szCs w:val="24"/>
          <w:lang w:val="uk-UA" w:eastAsia="zh-CN" w:bidi="hi-IN"/>
        </w:rPr>
        <w:t>4.2. О</w:t>
      </w:r>
      <w:r w:rsidRPr="00854E8D">
        <w:rPr>
          <w:rFonts w:ascii="Times New Roman" w:eastAsia="Times New Roman" w:hAnsi="Times New Roman" w:cs="Times New Roman"/>
          <w:sz w:val="24"/>
          <w:szCs w:val="24"/>
          <w:lang w:val="uk-UA" w:bidi="hi-IN"/>
        </w:rPr>
        <w:t>плата здійснюється за фактично отриманий товар протягом 30 (тридцяти) робочих днів від дати отримання накладної Покупцем на підставі документів, що підтверджують факт поставки (видаткових накладних).</w:t>
      </w:r>
    </w:p>
    <w:p w14:paraId="3228DF2B" w14:textId="3E76A6C3"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4.3. Оплата Покупцем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14:paraId="650633A2"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4.4. Датою оплати є дата зарахування грошових коштів на розрахунковий рахунок Постачальника.</w:t>
      </w:r>
    </w:p>
    <w:p w14:paraId="39F7C4D7"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V. ПОСТАВКА  ПРОДУКЦІЇ</w:t>
      </w:r>
    </w:p>
    <w:p w14:paraId="714730AA" w14:textId="77777777" w:rsidR="00BB453E" w:rsidRPr="00BB453E" w:rsidRDefault="00BB453E" w:rsidP="00BB453E">
      <w:pPr>
        <w:tabs>
          <w:tab w:val="left" w:pos="10206"/>
        </w:tabs>
        <w:spacing w:after="0" w:line="240" w:lineRule="auto"/>
        <w:ind w:right="-1"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 xml:space="preserve">5.1. Постачальник за свій рахунок забезпечує поставку товару  Покупцю. </w:t>
      </w:r>
    </w:p>
    <w:p w14:paraId="5322CB50" w14:textId="52A16383" w:rsidR="00BB453E" w:rsidRPr="00BB453E" w:rsidRDefault="00BB453E" w:rsidP="00BB453E">
      <w:pPr>
        <w:tabs>
          <w:tab w:val="left" w:pos="5505"/>
        </w:tabs>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 xml:space="preserve">5.2. </w:t>
      </w:r>
      <w:r w:rsidRPr="00BB453E">
        <w:rPr>
          <w:rFonts w:ascii="Times New Roman" w:eastAsia="Times New Roman" w:hAnsi="Times New Roman" w:cs="Times New Roman"/>
          <w:sz w:val="24"/>
          <w:szCs w:val="24"/>
          <w:lang w:val="uk-UA" w:eastAsia="uk-UA" w:bidi="hi-IN"/>
        </w:rPr>
        <w:t xml:space="preserve">Місце поставки товару: Вінницька область  м. </w:t>
      </w:r>
      <w:r>
        <w:rPr>
          <w:rFonts w:ascii="Times New Roman" w:eastAsia="Times New Roman" w:hAnsi="Times New Roman" w:cs="Times New Roman"/>
          <w:sz w:val="24"/>
          <w:szCs w:val="24"/>
          <w:lang w:val="uk-UA" w:eastAsia="uk-UA" w:bidi="hi-IN"/>
        </w:rPr>
        <w:t>Тульчин</w:t>
      </w:r>
      <w:r w:rsidRPr="00BB453E">
        <w:rPr>
          <w:rFonts w:ascii="Times New Roman" w:eastAsia="Times New Roman" w:hAnsi="Times New Roman" w:cs="Times New Roman"/>
          <w:sz w:val="24"/>
          <w:szCs w:val="24"/>
          <w:lang w:val="uk-UA" w:eastAsia="uk-UA" w:bidi="hi-IN"/>
        </w:rPr>
        <w:t xml:space="preserve"> , вул. </w:t>
      </w:r>
      <w:r>
        <w:rPr>
          <w:rFonts w:ascii="Times New Roman" w:eastAsia="Times New Roman" w:hAnsi="Times New Roman" w:cs="Times New Roman"/>
          <w:sz w:val="24"/>
          <w:szCs w:val="24"/>
          <w:lang w:val="uk-UA" w:eastAsia="uk-UA" w:bidi="hi-IN"/>
        </w:rPr>
        <w:t>Миколи Леонтовича,114</w:t>
      </w:r>
      <w:r w:rsidRPr="00BB453E">
        <w:rPr>
          <w:rFonts w:ascii="Times New Roman" w:eastAsia="Times New Roman" w:hAnsi="Times New Roman" w:cs="Times New Roman"/>
          <w:sz w:val="24"/>
          <w:szCs w:val="24"/>
          <w:lang w:val="uk-UA" w:eastAsia="uk-UA" w:bidi="hi-IN"/>
        </w:rPr>
        <w:t>.</w:t>
      </w:r>
    </w:p>
    <w:p w14:paraId="78DEA914"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 xml:space="preserve">5.3. 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 </w:t>
      </w:r>
    </w:p>
    <w:p w14:paraId="3206AE68" w14:textId="1490B29D" w:rsidR="00BB453E" w:rsidRPr="00BB453E" w:rsidRDefault="00BE0995" w:rsidP="00BB453E">
      <w:pPr>
        <w:spacing w:after="0" w:line="240" w:lineRule="auto"/>
        <w:ind w:firstLine="540"/>
        <w:jc w:val="both"/>
        <w:rPr>
          <w:rFonts w:ascii="Times New Roman" w:eastAsia="Times New Roman" w:hAnsi="Times New Roman" w:cs="Times New Roman"/>
          <w:sz w:val="24"/>
          <w:szCs w:val="24"/>
          <w:lang w:val="uk-UA" w:eastAsia="zh-CN" w:bidi="hi-IN"/>
        </w:rPr>
      </w:pPr>
      <w:r>
        <w:rPr>
          <w:rFonts w:ascii="Times New Roman" w:eastAsia="Times New Roman" w:hAnsi="Times New Roman" w:cs="Times New Roman"/>
          <w:sz w:val="24"/>
          <w:szCs w:val="24"/>
          <w:lang w:val="uk-UA" w:eastAsia="zh-CN" w:bidi="hi-IN"/>
        </w:rPr>
        <w:t>5.4</w:t>
      </w:r>
      <w:r w:rsidR="00BB453E" w:rsidRPr="00BB453E">
        <w:rPr>
          <w:rFonts w:ascii="Times New Roman" w:eastAsia="Times New Roman" w:hAnsi="Times New Roman" w:cs="Times New Roman"/>
          <w:sz w:val="24"/>
          <w:szCs w:val="24"/>
          <w:lang w:val="uk-UA" w:eastAsia="zh-CN" w:bidi="hi-IN"/>
        </w:rPr>
        <w:t xml:space="preserve">. Датою поставки товару є дата, коли товар був переданий у власність Покупця. </w:t>
      </w:r>
    </w:p>
    <w:p w14:paraId="455D94C3" w14:textId="4C9C230C" w:rsidR="00BB453E" w:rsidRPr="00BB453E" w:rsidRDefault="00BE0995" w:rsidP="00BB453E">
      <w:pPr>
        <w:tabs>
          <w:tab w:val="left" w:pos="10206"/>
        </w:tabs>
        <w:spacing w:after="0" w:line="240" w:lineRule="auto"/>
        <w:ind w:right="-1" w:firstLine="540"/>
        <w:jc w:val="both"/>
        <w:rPr>
          <w:rFonts w:ascii="Times New Roman" w:eastAsia="Times New Roman" w:hAnsi="Times New Roman" w:cs="Times New Roman"/>
          <w:sz w:val="24"/>
          <w:szCs w:val="24"/>
          <w:lang w:val="uk-UA" w:eastAsia="zh-CN" w:bidi="hi-IN"/>
        </w:rPr>
      </w:pPr>
      <w:r>
        <w:rPr>
          <w:rFonts w:ascii="Times New Roman" w:eastAsia="Times New Roman" w:hAnsi="Times New Roman" w:cs="Times New Roman"/>
          <w:bCs/>
          <w:sz w:val="24"/>
          <w:szCs w:val="24"/>
          <w:lang w:val="uk-UA" w:eastAsia="zh-CN" w:bidi="hi-IN"/>
        </w:rPr>
        <w:t>5.5</w:t>
      </w:r>
      <w:r w:rsidR="00BB453E" w:rsidRPr="00BB453E">
        <w:rPr>
          <w:rFonts w:ascii="Times New Roman" w:eastAsia="Times New Roman" w:hAnsi="Times New Roman" w:cs="Times New Roman"/>
          <w:bCs/>
          <w:sz w:val="24"/>
          <w:szCs w:val="24"/>
          <w:lang w:val="uk-UA" w:eastAsia="zh-CN" w:bidi="hi-IN"/>
        </w:rPr>
        <w:t xml:space="preserve">. </w:t>
      </w:r>
      <w:r w:rsidR="00BB453E" w:rsidRPr="00BB453E">
        <w:rPr>
          <w:rFonts w:ascii="Times New Roman" w:eastAsia="Times New Roman" w:hAnsi="Times New Roman" w:cs="Times New Roman"/>
          <w:sz w:val="24"/>
          <w:szCs w:val="24"/>
          <w:lang w:val="uk-UA" w:eastAsia="zh-CN" w:bidi="hi-IN"/>
        </w:rPr>
        <w:t xml:space="preserve">Приймання-передача </w:t>
      </w:r>
      <w:r w:rsidR="00BB453E" w:rsidRPr="00BB453E">
        <w:rPr>
          <w:rFonts w:ascii="Times New Roman" w:eastAsia="Times New Roman" w:hAnsi="Times New Roman" w:cs="Times New Roman"/>
          <w:bCs/>
          <w:sz w:val="24"/>
          <w:szCs w:val="24"/>
          <w:lang w:val="uk-UA" w:eastAsia="zh-CN" w:bidi="hi-IN"/>
        </w:rPr>
        <w:t>товару</w:t>
      </w:r>
      <w:r w:rsidR="00BB453E" w:rsidRPr="00BB453E">
        <w:rPr>
          <w:rFonts w:ascii="Times New Roman" w:eastAsia="Times New Roman" w:hAnsi="Times New Roman" w:cs="Times New Roman"/>
          <w:sz w:val="24"/>
          <w:szCs w:val="24"/>
          <w:lang w:val="uk-UA" w:eastAsia="zh-CN" w:bidi="hi-IN"/>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3220D388" w14:textId="77777777" w:rsidR="00BB453E" w:rsidRPr="00BB453E" w:rsidRDefault="00BB453E" w:rsidP="00BB453E">
      <w:pPr>
        <w:tabs>
          <w:tab w:val="left" w:pos="10206"/>
        </w:tabs>
        <w:spacing w:after="0" w:line="240" w:lineRule="auto"/>
        <w:ind w:right="-1"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bCs/>
          <w:sz w:val="24"/>
          <w:szCs w:val="24"/>
          <w:lang w:val="uk-UA" w:eastAsia="zh-CN" w:bidi="hi-IN"/>
        </w:rPr>
        <w:t xml:space="preserve">Приймання-передача </w:t>
      </w:r>
      <w:r w:rsidRPr="00BB453E">
        <w:rPr>
          <w:rFonts w:ascii="Times New Roman" w:eastAsia="Times New Roman" w:hAnsi="Times New Roman" w:cs="Times New Roman"/>
          <w:sz w:val="24"/>
          <w:szCs w:val="24"/>
          <w:lang w:val="uk-UA" w:eastAsia="zh-CN" w:bidi="hi-IN"/>
        </w:rPr>
        <w:t xml:space="preserve">товару </w:t>
      </w:r>
      <w:r w:rsidRPr="00BB453E">
        <w:rPr>
          <w:rFonts w:ascii="Times New Roman" w:eastAsia="Times New Roman" w:hAnsi="Times New Roman" w:cs="Times New Roman"/>
          <w:bCs/>
          <w:sz w:val="24"/>
          <w:szCs w:val="24"/>
          <w:lang w:val="uk-UA" w:eastAsia="zh-CN" w:bidi="hi-IN"/>
        </w:rPr>
        <w:t xml:space="preserve">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05FE851" w14:textId="77777777" w:rsidR="00BB453E" w:rsidRPr="00BB453E" w:rsidRDefault="00BB453E" w:rsidP="00BB453E">
      <w:pPr>
        <w:tabs>
          <w:tab w:val="left" w:pos="10206"/>
        </w:tabs>
        <w:spacing w:after="0" w:line="240" w:lineRule="auto"/>
        <w:ind w:right="-1"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bCs/>
          <w:sz w:val="24"/>
          <w:szCs w:val="24"/>
          <w:lang w:val="uk-UA" w:eastAsia="zh-CN" w:bidi="hi-IN"/>
        </w:rPr>
        <w:t>У разі виявлення:</w:t>
      </w:r>
    </w:p>
    <w:p w14:paraId="6A603215" w14:textId="77777777" w:rsidR="00BB453E" w:rsidRPr="00BB453E" w:rsidRDefault="00BB453E" w:rsidP="00BB453E">
      <w:pPr>
        <w:tabs>
          <w:tab w:val="left" w:pos="10206"/>
        </w:tabs>
        <w:spacing w:after="0" w:line="240" w:lineRule="auto"/>
        <w:ind w:right="-1" w:firstLine="540"/>
        <w:jc w:val="both"/>
        <w:rPr>
          <w:rFonts w:ascii="Times New Roman" w:eastAsia="Times New Roman" w:hAnsi="Times New Roman" w:cs="Times New Roman"/>
          <w:bCs/>
          <w:sz w:val="24"/>
          <w:szCs w:val="24"/>
          <w:lang w:val="uk-UA" w:eastAsia="zh-CN" w:bidi="hi-IN"/>
        </w:rPr>
      </w:pPr>
      <w:r w:rsidRPr="00BB453E">
        <w:rPr>
          <w:rFonts w:ascii="Times New Roman" w:eastAsia="Times New Roman" w:hAnsi="Times New Roman" w:cs="Times New Roman"/>
          <w:bCs/>
          <w:sz w:val="24"/>
          <w:szCs w:val="24"/>
          <w:lang w:val="uk-UA" w:eastAsia="zh-CN" w:bidi="hi-IN"/>
        </w:rPr>
        <w:t>- недостачі товару складається акт за підписами уповноважених осіб, які здійснювали приймання-передачу товару;</w:t>
      </w:r>
    </w:p>
    <w:p w14:paraId="076E347C" w14:textId="77777777" w:rsidR="00BB453E" w:rsidRPr="00BB453E" w:rsidRDefault="00BB453E" w:rsidP="00BB453E">
      <w:pPr>
        <w:tabs>
          <w:tab w:val="left" w:pos="10206"/>
        </w:tabs>
        <w:spacing w:after="0" w:line="240" w:lineRule="auto"/>
        <w:ind w:right="-1" w:firstLine="540"/>
        <w:jc w:val="both"/>
        <w:rPr>
          <w:rFonts w:ascii="Times New Roman" w:eastAsia="Times New Roman" w:hAnsi="Times New Roman" w:cs="Times New Roman"/>
          <w:bCs/>
          <w:sz w:val="24"/>
          <w:szCs w:val="24"/>
          <w:lang w:val="uk-UA" w:eastAsia="zh-CN" w:bidi="hi-IN"/>
        </w:rPr>
      </w:pPr>
      <w:r w:rsidRPr="00BB453E">
        <w:rPr>
          <w:rFonts w:ascii="Times New Roman" w:eastAsia="Times New Roman" w:hAnsi="Times New Roman" w:cs="Times New Roman"/>
          <w:bCs/>
          <w:sz w:val="24"/>
          <w:szCs w:val="24"/>
          <w:lang w:val="uk-UA" w:eastAsia="zh-CN" w:bidi="hi-IN"/>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14:paraId="29E03F42" w14:textId="77777777" w:rsidR="00BB453E" w:rsidRPr="00BB453E" w:rsidRDefault="00BB453E" w:rsidP="00BB453E">
      <w:pPr>
        <w:tabs>
          <w:tab w:val="left" w:pos="10206"/>
        </w:tabs>
        <w:spacing w:after="0" w:line="240" w:lineRule="auto"/>
        <w:ind w:right="-1"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bCs/>
          <w:sz w:val="24"/>
          <w:szCs w:val="24"/>
          <w:lang w:val="uk-UA" w:eastAsia="zh-CN" w:bidi="hi-IN"/>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sidRPr="00BB453E">
        <w:rPr>
          <w:rFonts w:ascii="Times New Roman" w:eastAsia="Times New Roman" w:hAnsi="Times New Roman" w:cs="Times New Roman"/>
          <w:sz w:val="24"/>
          <w:szCs w:val="24"/>
          <w:lang w:val="uk-UA" w:eastAsia="zh-CN" w:bidi="hi-IN"/>
        </w:rPr>
        <w:t>VII цього Договору.</w:t>
      </w:r>
    </w:p>
    <w:p w14:paraId="1AE78206"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 xml:space="preserve">VI. ПРАВА ТА ОБОВ’ЯЗКИ СТОРІН </w:t>
      </w:r>
    </w:p>
    <w:p w14:paraId="3E73D8C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6.1. Покупець зобов’язаний:</w:t>
      </w:r>
    </w:p>
    <w:p w14:paraId="7D4F1CE8"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6.1.1. Своєчасно та у повному обсязі сплачувати за поставлений товар у порядку, передбаченому цим Договором.</w:t>
      </w:r>
    </w:p>
    <w:p w14:paraId="5F14E458"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6.1.2. Приймати поставлений Товар згідно з наданими видатковими накладними.</w:t>
      </w:r>
    </w:p>
    <w:p w14:paraId="3F88EBBF"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6.2. Покупець має право:</w:t>
      </w:r>
    </w:p>
    <w:p w14:paraId="02C8C7D2"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Постачальником.</w:t>
      </w:r>
    </w:p>
    <w:p w14:paraId="6BA6771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6.2.2. Контролювати поставку товару у строки, встановлені цим Договором.</w:t>
      </w:r>
    </w:p>
    <w:p w14:paraId="6C328E5C"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14:paraId="6A8C3F67"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6.2.4. Повернути видаткову накладну Постачальнику без здійснення оплати в разі неналежного їх оформлення  (відсутність печатки, підписів).</w:t>
      </w:r>
    </w:p>
    <w:p w14:paraId="2169467C"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6.2.5. Вимагати заміни товару неналежної якості.</w:t>
      </w:r>
    </w:p>
    <w:p w14:paraId="5EC1C462"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6.3. Постачальник зобов'язаний:</w:t>
      </w:r>
    </w:p>
    <w:p w14:paraId="4A97CC6D" w14:textId="77777777" w:rsidR="00BB453E" w:rsidRPr="00BB453E" w:rsidRDefault="00BB453E" w:rsidP="00BB453E">
      <w:pPr>
        <w:autoSpaceDE w:val="0"/>
        <w:autoSpaceDN w:val="0"/>
        <w:adjustRightInd w:val="0"/>
        <w:spacing w:after="0" w:line="240" w:lineRule="auto"/>
        <w:ind w:firstLine="540"/>
        <w:jc w:val="both"/>
        <w:rPr>
          <w:rFonts w:ascii="Times New Roman" w:eastAsia="Tahoma" w:hAnsi="Times New Roman" w:cs="Times New Roman"/>
          <w:sz w:val="24"/>
          <w:szCs w:val="24"/>
          <w:lang w:val="uk-UA" w:eastAsia="ru-RU"/>
        </w:rPr>
      </w:pPr>
      <w:r w:rsidRPr="00BB453E">
        <w:rPr>
          <w:rFonts w:ascii="Times New Roman" w:eastAsia="Tahoma" w:hAnsi="Times New Roman" w:cs="Times New Roman"/>
          <w:sz w:val="24"/>
          <w:szCs w:val="24"/>
          <w:lang w:val="uk-UA" w:eastAsia="ru-RU"/>
        </w:rPr>
        <w:t xml:space="preserve">6.3.1. Забезпечити поставку товару разом з усіма документами, необхідними для прийняття Товару на умовах визначених у цьому Договорі. </w:t>
      </w:r>
    </w:p>
    <w:p w14:paraId="3C8A4FDC" w14:textId="77777777" w:rsidR="00BB453E" w:rsidRPr="00BB453E" w:rsidRDefault="00BB453E" w:rsidP="00BB453E">
      <w:pPr>
        <w:autoSpaceDE w:val="0"/>
        <w:autoSpaceDN w:val="0"/>
        <w:adjustRightInd w:val="0"/>
        <w:spacing w:after="0" w:line="240" w:lineRule="auto"/>
        <w:ind w:firstLine="540"/>
        <w:jc w:val="both"/>
        <w:rPr>
          <w:rFonts w:ascii="Times New Roman" w:eastAsia="Tahoma" w:hAnsi="Times New Roman" w:cs="Times New Roman"/>
          <w:sz w:val="24"/>
          <w:szCs w:val="24"/>
          <w:lang w:val="uk-UA" w:eastAsia="ru-RU"/>
        </w:rPr>
      </w:pPr>
      <w:r w:rsidRPr="00BB453E">
        <w:rPr>
          <w:rFonts w:ascii="Times New Roman" w:eastAsia="Tahoma" w:hAnsi="Times New Roman" w:cs="Times New Roman"/>
          <w:sz w:val="24"/>
          <w:szCs w:val="24"/>
          <w:lang w:val="uk-UA" w:eastAsia="ru-RU"/>
        </w:rPr>
        <w:t>6.3.2. Забезпечити поставку товару, якість якого відповідає умовам установленим розділом ІІ цього Договору.</w:t>
      </w:r>
    </w:p>
    <w:p w14:paraId="212671BB"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6.4. Постачальник має право:</w:t>
      </w:r>
    </w:p>
    <w:p w14:paraId="5AE5DF5C"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6.4.1. Своєчасно та в повному обсязі отримувати плату за поставлений товар.</w:t>
      </w:r>
    </w:p>
    <w:p w14:paraId="3FB6B0C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 xml:space="preserve">6.4.2. На дострокову поставку товару. </w:t>
      </w:r>
    </w:p>
    <w:p w14:paraId="5EA797E8"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 xml:space="preserve">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    </w:t>
      </w:r>
    </w:p>
    <w:p w14:paraId="5E7B772C"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p>
    <w:p w14:paraId="4197AF4C"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zh-CN" w:bidi="hi-IN"/>
        </w:rPr>
      </w:pPr>
      <w:r w:rsidRPr="00BB453E">
        <w:rPr>
          <w:rFonts w:ascii="Times New Roman" w:eastAsia="Times New Roman" w:hAnsi="Times New Roman" w:cs="Times New Roman"/>
          <w:b/>
          <w:sz w:val="24"/>
          <w:szCs w:val="24"/>
          <w:lang w:val="uk-UA" w:eastAsia="zh-CN" w:bidi="hi-IN"/>
        </w:rPr>
        <w:t>VII. ВІДПОВІДАЛЬНІСТЬ СТОРІН</w:t>
      </w:r>
    </w:p>
    <w:p w14:paraId="732CC80E"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1803ABF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7.2. У разі невиконання, або несвоєчасного виконання зобов'язань за цим Договором щодо строків поставки Товару, Постачальник сплачує Покупцю неустойку у вигляді пені у розмірі 0,1 % від вартості непоставленого Товару за кожний день прострочення.</w:t>
      </w:r>
    </w:p>
    <w:p w14:paraId="5FE7CA9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5A52CEE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35D75C0A"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7.5. Сплата штрафних санкцій, або неустойки не звільняє Сторони від виконання договірних зобов’язань.</w:t>
      </w:r>
    </w:p>
    <w:p w14:paraId="21F2BE5B"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7.6. У випадках, не передбачених цим Договором, сторони несуть відповідальність, встановлену законодавством України.</w:t>
      </w:r>
    </w:p>
    <w:p w14:paraId="787D70E9"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F61A243"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zh-CN" w:bidi="hi-IN"/>
        </w:rPr>
      </w:pPr>
      <w:r w:rsidRPr="00BB453E">
        <w:rPr>
          <w:rFonts w:ascii="Times New Roman" w:eastAsia="Times New Roman" w:hAnsi="Times New Roman" w:cs="Times New Roman"/>
          <w:sz w:val="24"/>
          <w:szCs w:val="24"/>
          <w:lang w:val="uk-UA" w:eastAsia="zh-CN" w:bidi="hi-IN"/>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F9ADBD9" w14:textId="77777777" w:rsidR="00BB453E" w:rsidRPr="00BB453E" w:rsidRDefault="00BB453E" w:rsidP="00BB453E">
      <w:pPr>
        <w:spacing w:after="0" w:line="240" w:lineRule="auto"/>
        <w:ind w:firstLine="540"/>
        <w:jc w:val="both"/>
        <w:rPr>
          <w:rFonts w:ascii="Times New Roman" w:eastAsia="Times New Roman" w:hAnsi="Times New Roman" w:cs="Lohit Devanagari"/>
          <w:b/>
          <w:sz w:val="24"/>
          <w:szCs w:val="24"/>
          <w:lang w:val="uk-UA" w:eastAsia="zh-CN" w:bidi="hi-IN"/>
        </w:rPr>
      </w:pPr>
    </w:p>
    <w:p w14:paraId="52F1093E" w14:textId="77777777" w:rsidR="00BB453E" w:rsidRPr="00BB453E" w:rsidRDefault="00BB453E" w:rsidP="00BB453E">
      <w:pPr>
        <w:spacing w:after="0" w:line="240" w:lineRule="auto"/>
        <w:ind w:firstLine="540"/>
        <w:jc w:val="center"/>
        <w:rPr>
          <w:rFonts w:ascii="Times New Roman" w:eastAsia="Times New Roman" w:hAnsi="Times New Roman" w:cs="Times New Roman"/>
          <w:b/>
          <w:sz w:val="24"/>
          <w:szCs w:val="24"/>
          <w:lang w:val="uk-UA" w:eastAsia="ru-RU"/>
        </w:rPr>
      </w:pPr>
      <w:r w:rsidRPr="00BB453E">
        <w:rPr>
          <w:rFonts w:ascii="Times New Roman" w:eastAsia="Times New Roman" w:hAnsi="Times New Roman" w:cs="Times New Roman"/>
          <w:b/>
          <w:sz w:val="24"/>
          <w:szCs w:val="24"/>
          <w:lang w:val="uk-UA" w:eastAsia="ru-RU"/>
        </w:rPr>
        <w:t>VIII. ОБСТАВИНИ НЕПЕРЕБОРНОЇ СИЛИ</w:t>
      </w:r>
    </w:p>
    <w:p w14:paraId="03FC8191"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9035CB0"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61078A93"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95C23E8"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5EDA7ACF"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EA63707" w14:textId="77777777" w:rsidR="00BB453E" w:rsidRPr="00BB453E" w:rsidRDefault="00BB453E" w:rsidP="00BB453E">
      <w:pPr>
        <w:spacing w:after="0" w:line="240" w:lineRule="auto"/>
        <w:ind w:firstLine="540"/>
        <w:jc w:val="both"/>
        <w:rPr>
          <w:rFonts w:ascii="Times New Roman" w:eastAsia="Times New Roman" w:hAnsi="Times New Roman" w:cs="Times New Roman"/>
          <w:sz w:val="24"/>
          <w:szCs w:val="24"/>
          <w:lang w:val="uk-UA" w:eastAsia="ru-RU"/>
        </w:rPr>
      </w:pPr>
      <w:r w:rsidRPr="00BB453E">
        <w:rPr>
          <w:rFonts w:ascii="Times New Roman" w:eastAsia="Times New Roman" w:hAnsi="Times New Roman" w:cs="Times New Roman"/>
          <w:sz w:val="24"/>
          <w:szCs w:val="24"/>
          <w:lang w:val="uk-UA" w:eastAsia="ru-RU"/>
        </w:rPr>
        <w:lastRenderedPageBreak/>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499A13F5" w14:textId="77777777" w:rsidR="00BB453E" w:rsidRPr="00BB453E" w:rsidRDefault="00BB453E" w:rsidP="00BB453E">
      <w:pPr>
        <w:spacing w:after="0" w:line="240" w:lineRule="auto"/>
        <w:ind w:firstLine="540"/>
        <w:jc w:val="center"/>
        <w:rPr>
          <w:rFonts w:ascii="Times New Roman" w:eastAsia="Times New Roman" w:hAnsi="Times New Roman" w:cs="Lohit Devanagari"/>
          <w:b/>
          <w:sz w:val="24"/>
          <w:szCs w:val="24"/>
          <w:lang w:val="uk-UA" w:eastAsia="zh-CN" w:bidi="hi-IN"/>
        </w:rPr>
      </w:pPr>
    </w:p>
    <w:p w14:paraId="36FC8721" w14:textId="77777777" w:rsidR="00BB453E" w:rsidRPr="00BB453E" w:rsidRDefault="00BB453E" w:rsidP="00BB453E">
      <w:pPr>
        <w:spacing w:after="0" w:line="240" w:lineRule="auto"/>
        <w:ind w:firstLine="540"/>
        <w:jc w:val="center"/>
        <w:rPr>
          <w:rFonts w:ascii="Times New Roman" w:eastAsia="Times New Roman" w:hAnsi="Times New Roman" w:cs="Lohit Devanagari"/>
          <w:b/>
          <w:sz w:val="24"/>
          <w:szCs w:val="24"/>
          <w:lang w:val="uk-UA" w:eastAsia="zh-CN" w:bidi="hi-IN"/>
        </w:rPr>
      </w:pPr>
      <w:r w:rsidRPr="00BB453E">
        <w:rPr>
          <w:rFonts w:ascii="Times New Roman" w:eastAsia="Times New Roman" w:hAnsi="Times New Roman" w:cs="Lohit Devanagari"/>
          <w:b/>
          <w:sz w:val="24"/>
          <w:szCs w:val="24"/>
          <w:lang w:val="uk-UA" w:eastAsia="zh-CN" w:bidi="hi-IN"/>
        </w:rPr>
        <w:t>IX. ВИРІШЕННЯ СПОРІВ</w:t>
      </w:r>
    </w:p>
    <w:p w14:paraId="10D8D0C3"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9.1. У випадку виникнення спорів або розбіжностей Сторони зобов’язуються  вирішувати їх шляхом взаємних переговорів та консультацій.</w:t>
      </w:r>
    </w:p>
    <w:p w14:paraId="68CD7F29"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 xml:space="preserve">9.2. У разі недосягнення Сторонами згоди спори вирішуються у судовому порядку відповідно до законодавства України. </w:t>
      </w:r>
    </w:p>
    <w:p w14:paraId="2E943C2F" w14:textId="77777777" w:rsidR="00BB453E" w:rsidRPr="00BB453E" w:rsidRDefault="00BB453E" w:rsidP="00BB453E">
      <w:pPr>
        <w:spacing w:after="0" w:line="240" w:lineRule="auto"/>
        <w:ind w:firstLine="540"/>
        <w:jc w:val="center"/>
        <w:rPr>
          <w:rFonts w:ascii="Times New Roman" w:eastAsia="Times New Roman" w:hAnsi="Times New Roman" w:cs="Lohit Devanagari"/>
          <w:b/>
          <w:sz w:val="24"/>
          <w:szCs w:val="24"/>
          <w:lang w:val="uk-UA" w:eastAsia="zh-CN" w:bidi="hi-IN"/>
        </w:rPr>
      </w:pPr>
    </w:p>
    <w:p w14:paraId="07D5AD52" w14:textId="77777777" w:rsidR="00BB453E" w:rsidRPr="00BB453E" w:rsidRDefault="00BB453E" w:rsidP="00BB453E">
      <w:pPr>
        <w:spacing w:after="0" w:line="240" w:lineRule="auto"/>
        <w:ind w:firstLine="540"/>
        <w:jc w:val="center"/>
        <w:rPr>
          <w:rFonts w:ascii="Times New Roman" w:eastAsia="Times New Roman" w:hAnsi="Times New Roman" w:cs="Lohit Devanagari"/>
          <w:b/>
          <w:sz w:val="24"/>
          <w:szCs w:val="24"/>
          <w:lang w:val="uk-UA" w:eastAsia="zh-CN" w:bidi="hi-IN"/>
        </w:rPr>
      </w:pPr>
      <w:r w:rsidRPr="00BB453E">
        <w:rPr>
          <w:rFonts w:ascii="Times New Roman" w:eastAsia="Times New Roman" w:hAnsi="Times New Roman" w:cs="Lohit Devanagari"/>
          <w:b/>
          <w:sz w:val="24"/>
          <w:szCs w:val="24"/>
          <w:lang w:val="uk-UA" w:eastAsia="zh-CN" w:bidi="hi-IN"/>
        </w:rPr>
        <w:t>X. СТРОК ДІЇ ДОГОВОРУ</w:t>
      </w:r>
    </w:p>
    <w:p w14:paraId="2B66D8E4" w14:textId="484BD5B8"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 xml:space="preserve">10.1. Цей Договір набирає чинності з моменту підписання та діє </w:t>
      </w:r>
      <w:r>
        <w:rPr>
          <w:rFonts w:ascii="Times New Roman" w:eastAsia="Times New Roman" w:hAnsi="Times New Roman" w:cs="Lohit Devanagari"/>
          <w:sz w:val="24"/>
          <w:szCs w:val="24"/>
          <w:lang w:val="uk-UA" w:eastAsia="zh-CN" w:bidi="hi-IN"/>
        </w:rPr>
        <w:t xml:space="preserve">до </w:t>
      </w:r>
      <w:r w:rsidR="00BE0995">
        <w:rPr>
          <w:rFonts w:ascii="Times New Roman" w:eastAsia="Times New Roman" w:hAnsi="Times New Roman" w:cs="Lohit Devanagari"/>
          <w:b/>
          <w:sz w:val="24"/>
          <w:szCs w:val="24"/>
          <w:lang w:val="uk-UA" w:eastAsia="zh-CN" w:bidi="hi-IN"/>
        </w:rPr>
        <w:t>31 грудня</w:t>
      </w:r>
      <w:r w:rsidRPr="00BB453E">
        <w:rPr>
          <w:rFonts w:ascii="Times New Roman" w:eastAsia="Times New Roman" w:hAnsi="Times New Roman" w:cs="Lohit Devanagari"/>
          <w:b/>
          <w:sz w:val="24"/>
          <w:szCs w:val="24"/>
          <w:lang w:val="uk-UA" w:eastAsia="zh-CN" w:bidi="hi-IN"/>
        </w:rPr>
        <w:t xml:space="preserve"> 2024 року</w:t>
      </w:r>
      <w:r w:rsidRPr="00BB453E">
        <w:rPr>
          <w:rFonts w:ascii="Times New Roman" w:eastAsia="Times New Roman" w:hAnsi="Times New Roman" w:cs="Lohit Devanagari"/>
          <w:sz w:val="24"/>
          <w:szCs w:val="24"/>
          <w:lang w:val="uk-UA" w:eastAsia="zh-CN" w:bidi="hi-IN"/>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39B5BDA"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A1F7671" w14:textId="77777777" w:rsidR="00BB453E" w:rsidRPr="00BB453E" w:rsidRDefault="00BB453E" w:rsidP="00BB453E">
      <w:pPr>
        <w:spacing w:after="0" w:line="240" w:lineRule="auto"/>
        <w:ind w:firstLine="540"/>
        <w:jc w:val="center"/>
        <w:rPr>
          <w:rFonts w:ascii="Times New Roman" w:eastAsia="Times New Roman" w:hAnsi="Times New Roman" w:cs="Lohit Devanagari"/>
          <w:b/>
          <w:sz w:val="24"/>
          <w:szCs w:val="24"/>
          <w:lang w:val="uk-UA" w:eastAsia="zh-CN" w:bidi="hi-IN"/>
        </w:rPr>
      </w:pPr>
      <w:r w:rsidRPr="00BB453E">
        <w:rPr>
          <w:rFonts w:ascii="Times New Roman" w:eastAsia="Times New Roman" w:hAnsi="Times New Roman" w:cs="Lohit Devanagari"/>
          <w:b/>
          <w:sz w:val="24"/>
          <w:szCs w:val="24"/>
          <w:lang w:val="uk-UA" w:eastAsia="zh-CN" w:bidi="hi-IN"/>
        </w:rPr>
        <w:t>ХІ. ІНШІ УМОВИ</w:t>
      </w:r>
    </w:p>
    <w:p w14:paraId="440F8206"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1FC0A21"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D1D67AF"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 xml:space="preserve">11.3. Істотні умови даного Договору не можуть змінюватись </w:t>
      </w:r>
      <w:r w:rsidRPr="00BB453E">
        <w:rPr>
          <w:rFonts w:ascii="Times New Roman" w:eastAsia="Times New Roman" w:hAnsi="Times New Roman" w:cs="Lohit Devanagari"/>
          <w:color w:val="000000"/>
          <w:sz w:val="24"/>
          <w:szCs w:val="24"/>
          <w:shd w:val="clear" w:color="auto" w:fill="FFFFFF"/>
          <w:lang w:val="uk-UA" w:eastAsia="zh-CN" w:bidi="hi-IN"/>
        </w:rPr>
        <w:t>після його підписання до виконання зобов’язань сторонами в повному обсязі, крім випадків:</w:t>
      </w:r>
    </w:p>
    <w:p w14:paraId="4C1F7A4B"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ru-RU" w:eastAsia="ru-RU"/>
        </w:rPr>
      </w:pPr>
      <w:r w:rsidRPr="00BB453E">
        <w:rPr>
          <w:rFonts w:ascii="Times New Roman" w:eastAsia="Times New Roman" w:hAnsi="Times New Roman" w:cs="Times New Roman"/>
          <w:color w:val="000000"/>
          <w:sz w:val="24"/>
          <w:szCs w:val="24"/>
          <w:lang w:val="uk-UA"/>
        </w:rPr>
        <w:t>1) </w:t>
      </w:r>
      <w:r w:rsidRPr="00BB453E">
        <w:rPr>
          <w:rFonts w:ascii="Times New Roman" w:eastAsia="Times New Roman" w:hAnsi="Times New Roman" w:cs="Times New Roman"/>
          <w:color w:val="333333"/>
          <w:sz w:val="24"/>
          <w:szCs w:val="24"/>
          <w:lang w:val="uk-UA" w:eastAsia="uk-UA"/>
        </w:rPr>
        <w:t>зменшення обсягів закупівлі, зокрема з урахуванням фактичного обсягу видатків замовника;</w:t>
      </w:r>
    </w:p>
    <w:p w14:paraId="6EA3614A"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CD8501E"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18648AB"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9EA3AE"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1BFA4911"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BD1D895"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6EA9F0" w14:textId="77777777" w:rsidR="00BB453E" w:rsidRPr="00BB453E" w:rsidRDefault="00BB453E" w:rsidP="00BB453E">
      <w:pPr>
        <w:shd w:val="clear" w:color="auto" w:fill="FFFFFF"/>
        <w:spacing w:after="0" w:line="240" w:lineRule="auto"/>
        <w:ind w:firstLine="450"/>
        <w:jc w:val="both"/>
        <w:rPr>
          <w:rFonts w:ascii="Times New Roman" w:eastAsia="Times New Roman" w:hAnsi="Times New Roman" w:cs="Times New Roman"/>
          <w:color w:val="333333"/>
          <w:sz w:val="24"/>
          <w:szCs w:val="24"/>
          <w:lang w:val="uk-UA" w:eastAsia="uk-UA"/>
        </w:rPr>
      </w:pPr>
      <w:r w:rsidRPr="00BB453E">
        <w:rPr>
          <w:rFonts w:ascii="Times New Roman" w:eastAsia="Times New Roman" w:hAnsi="Times New Roman" w:cs="Times New Roman"/>
          <w:color w:val="333333"/>
          <w:sz w:val="24"/>
          <w:szCs w:val="24"/>
          <w:lang w:val="uk-UA" w:eastAsia="uk-UA"/>
        </w:rPr>
        <w:t>8) зміни умов у зв’язку із застосуванням положень </w:t>
      </w:r>
      <w:hyperlink r:id="rId8" w:anchor="n1778" w:tgtFrame="_blank" w:history="1">
        <w:r w:rsidRPr="00BB453E">
          <w:rPr>
            <w:rFonts w:ascii="Times New Roman" w:eastAsia="Times New Roman" w:hAnsi="Times New Roman" w:cs="Times New Roman"/>
            <w:color w:val="000099"/>
            <w:sz w:val="24"/>
            <w:szCs w:val="24"/>
            <w:u w:val="single"/>
            <w:lang w:val="uk-UA" w:eastAsia="uk-UA"/>
          </w:rPr>
          <w:t>частини шостої</w:t>
        </w:r>
      </w:hyperlink>
      <w:r w:rsidRPr="00BB453E">
        <w:rPr>
          <w:rFonts w:ascii="Times New Roman" w:eastAsia="Times New Roman" w:hAnsi="Times New Roman" w:cs="Times New Roman"/>
          <w:color w:val="333333"/>
          <w:sz w:val="24"/>
          <w:szCs w:val="24"/>
          <w:lang w:val="uk-UA" w:eastAsia="uk-UA"/>
        </w:rPr>
        <w:t> статті 41 Закону.</w:t>
      </w:r>
    </w:p>
    <w:p w14:paraId="6C7A45E9" w14:textId="77777777" w:rsidR="00BB453E" w:rsidRPr="00BB453E" w:rsidRDefault="00BB453E" w:rsidP="00BB453E">
      <w:pPr>
        <w:spacing w:after="0" w:line="240" w:lineRule="auto"/>
        <w:ind w:firstLine="567"/>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 xml:space="preserve">11.4.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w:t>
      </w:r>
      <w:r w:rsidRPr="00BB453E">
        <w:rPr>
          <w:rFonts w:ascii="Times New Roman" w:eastAsia="Times New Roman" w:hAnsi="Times New Roman" w:cs="Lohit Devanagari"/>
          <w:sz w:val="24"/>
          <w:szCs w:val="24"/>
          <w:lang w:val="uk-UA" w:eastAsia="zh-CN" w:bidi="hi-IN"/>
        </w:rPr>
        <w:lastRenderedPageBreak/>
        <w:t>документів за допомогою засобів факсимільного зв’язку, Сторони зобов’язані протягом 5 (п’яти) днів передати оригінали документів поштою, кур’єром, або особисто.</w:t>
      </w:r>
    </w:p>
    <w:p w14:paraId="29D8E0E0" w14:textId="77777777" w:rsidR="00BB453E" w:rsidRPr="00BB453E" w:rsidRDefault="00BB453E" w:rsidP="00BB453E">
      <w:pPr>
        <w:spacing w:after="0" w:line="240" w:lineRule="auto"/>
        <w:ind w:firstLine="540"/>
        <w:jc w:val="both"/>
        <w:rPr>
          <w:rFonts w:ascii="Times New Roman" w:eastAsia="Times New Roman" w:hAnsi="Times New Roman" w:cs="Lohit Devanagari"/>
          <w:sz w:val="24"/>
          <w:szCs w:val="24"/>
          <w:lang w:val="uk-UA" w:eastAsia="zh-CN" w:bidi="hi-IN"/>
        </w:rPr>
      </w:pPr>
      <w:r w:rsidRPr="00BB453E">
        <w:rPr>
          <w:rFonts w:ascii="Times New Roman" w:eastAsia="Times New Roman" w:hAnsi="Times New Roman" w:cs="Lohit Devanagari"/>
          <w:sz w:val="24"/>
          <w:szCs w:val="24"/>
          <w:lang w:val="uk-UA" w:eastAsia="zh-CN" w:bidi="hi-IN"/>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F9C7F4B" w14:textId="61CC4745" w:rsidR="008839B5" w:rsidRDefault="008839B5" w:rsidP="00C460AB">
      <w:pPr>
        <w:spacing w:after="0" w:line="240" w:lineRule="auto"/>
        <w:jc w:val="center"/>
        <w:rPr>
          <w:rFonts w:ascii="Times New Roman" w:eastAsia="Arial" w:hAnsi="Times New Roman" w:cs="Times New Roman"/>
          <w:b/>
          <w:bCs/>
          <w:color w:val="000000"/>
          <w:sz w:val="24"/>
          <w:szCs w:val="24"/>
          <w:lang w:val="uk-UA" w:eastAsia="ru-RU"/>
        </w:rPr>
      </w:pPr>
    </w:p>
    <w:p w14:paraId="74D718FA" w14:textId="7AE612C5" w:rsidR="008839B5" w:rsidRDefault="008839B5" w:rsidP="00C460AB">
      <w:pPr>
        <w:spacing w:after="0" w:line="240" w:lineRule="auto"/>
        <w:jc w:val="center"/>
        <w:rPr>
          <w:rFonts w:ascii="Times New Roman" w:eastAsia="Arial" w:hAnsi="Times New Roman" w:cs="Times New Roman"/>
          <w:b/>
          <w:bCs/>
          <w:color w:val="000000"/>
          <w:sz w:val="24"/>
          <w:szCs w:val="24"/>
          <w:lang w:val="uk-UA" w:eastAsia="ru-RU"/>
        </w:rPr>
      </w:pPr>
    </w:p>
    <w:p w14:paraId="08B9C40F" w14:textId="77777777" w:rsidR="00BB453E" w:rsidRPr="00BB453E" w:rsidRDefault="00BB453E" w:rsidP="00BB453E">
      <w:pPr>
        <w:spacing w:after="0" w:line="240" w:lineRule="auto"/>
        <w:jc w:val="center"/>
        <w:rPr>
          <w:rFonts w:ascii="Times New Roman" w:eastAsia="Arial" w:hAnsi="Times New Roman" w:cs="Times New Roman"/>
          <w:b/>
          <w:bCs/>
          <w:color w:val="000000"/>
          <w:sz w:val="24"/>
          <w:szCs w:val="24"/>
          <w:lang w:val="uk-UA" w:eastAsia="ru-RU"/>
        </w:rPr>
      </w:pPr>
      <w:r w:rsidRPr="00BB453E">
        <w:rPr>
          <w:rFonts w:ascii="Times New Roman" w:eastAsia="Arial" w:hAnsi="Times New Roman" w:cs="Times New Roman"/>
          <w:b/>
          <w:bCs/>
          <w:color w:val="000000"/>
          <w:sz w:val="24"/>
          <w:szCs w:val="24"/>
          <w:lang w:val="uk-UA" w:eastAsia="ru-RU"/>
        </w:rPr>
        <w:t>ХІІ. ЮРИДИЧНІ АДРЕСИ, ПОШТОВІ ТА ПЛАТІЖНІ РЕКВІЗИТИ  СТОРІН</w:t>
      </w:r>
    </w:p>
    <w:p w14:paraId="59A32EF1" w14:textId="77777777" w:rsidR="00BB453E" w:rsidRPr="00BB453E" w:rsidRDefault="00BB453E" w:rsidP="00BB453E">
      <w:pPr>
        <w:spacing w:after="0" w:line="240" w:lineRule="auto"/>
        <w:jc w:val="center"/>
        <w:rPr>
          <w:rFonts w:ascii="Times New Roman" w:eastAsia="Arial" w:hAnsi="Times New Roman" w:cs="Times New Roman"/>
          <w:b/>
          <w:bCs/>
          <w:color w:val="000000"/>
          <w:sz w:val="24"/>
          <w:szCs w:val="24"/>
          <w:lang w:val="uk-UA" w:eastAsia="ru-RU"/>
        </w:rPr>
      </w:pPr>
      <w:r w:rsidRPr="00BB453E">
        <w:rPr>
          <w:rFonts w:ascii="Times New Roman" w:eastAsia="Arial" w:hAnsi="Times New Roman" w:cs="Times New Roman"/>
          <w:b/>
          <w:bCs/>
          <w:color w:val="000000"/>
          <w:sz w:val="24"/>
          <w:szCs w:val="24"/>
          <w:lang w:val="uk-UA" w:eastAsia="ru-RU"/>
        </w:rPr>
        <w:t xml:space="preserve">  </w:t>
      </w:r>
    </w:p>
    <w:p w14:paraId="676B1BC1" w14:textId="77777777" w:rsidR="008839B5" w:rsidRPr="00B04E71" w:rsidRDefault="008839B5" w:rsidP="00C460AB">
      <w:pPr>
        <w:spacing w:after="0" w:line="240" w:lineRule="auto"/>
        <w:jc w:val="center"/>
        <w:rPr>
          <w:rFonts w:ascii="Times New Roman" w:eastAsia="Arial" w:hAnsi="Times New Roman" w:cs="Times New Roman"/>
          <w:b/>
          <w:bCs/>
          <w:color w:val="000000"/>
          <w:sz w:val="24"/>
          <w:szCs w:val="24"/>
          <w:lang w:val="uk-UA" w:eastAsia="ru-RU"/>
        </w:rPr>
      </w:pPr>
    </w:p>
    <w:tbl>
      <w:tblPr>
        <w:tblpPr w:leftFromText="180" w:rightFromText="180" w:vertAnchor="text" w:horzAnchor="margin" w:tblpY="414"/>
        <w:tblW w:w="14457" w:type="dxa"/>
        <w:tblLayout w:type="fixed"/>
        <w:tblLook w:val="04A0" w:firstRow="1" w:lastRow="0" w:firstColumn="1" w:lastColumn="0" w:noHBand="0" w:noVBand="1"/>
      </w:tblPr>
      <w:tblGrid>
        <w:gridCol w:w="4395"/>
        <w:gridCol w:w="5385"/>
        <w:gridCol w:w="4677"/>
      </w:tblGrid>
      <w:tr w:rsidR="00C460AB" w:rsidRPr="00766B8F" w14:paraId="3ED95596" w14:textId="77777777" w:rsidTr="008717E7">
        <w:tc>
          <w:tcPr>
            <w:tcW w:w="4395" w:type="dxa"/>
          </w:tcPr>
          <w:p w14:paraId="4D852AF6" w14:textId="77777777" w:rsidR="008839B5" w:rsidRPr="008839B5" w:rsidRDefault="008839B5" w:rsidP="008839B5">
            <w:pPr>
              <w:spacing w:after="0" w:line="240" w:lineRule="auto"/>
              <w:rPr>
                <w:rFonts w:ascii="Times New Roman" w:hAnsi="Times New Roman"/>
                <w:b/>
                <w:iCs/>
                <w:sz w:val="24"/>
                <w:szCs w:val="24"/>
                <w:lang w:val="uk-UA"/>
              </w:rPr>
            </w:pPr>
            <w:r w:rsidRPr="008839B5">
              <w:rPr>
                <w:rFonts w:ascii="Times New Roman" w:hAnsi="Times New Roman"/>
                <w:b/>
                <w:iCs/>
                <w:sz w:val="24"/>
                <w:szCs w:val="24"/>
                <w:lang w:val="uk-UA"/>
              </w:rPr>
              <w:t>ПОСТАЧАЛЬНИК:</w:t>
            </w:r>
          </w:p>
          <w:p w14:paraId="08CDEEB8" w14:textId="77777777" w:rsidR="008839B5" w:rsidRPr="008839B5" w:rsidRDefault="008839B5" w:rsidP="008839B5">
            <w:pPr>
              <w:spacing w:after="0" w:line="240" w:lineRule="auto"/>
              <w:rPr>
                <w:rFonts w:ascii="Times New Roman" w:hAnsi="Times New Roman"/>
                <w:b/>
                <w:iCs/>
                <w:sz w:val="24"/>
                <w:szCs w:val="24"/>
                <w:lang w:val="uk-UA"/>
              </w:rPr>
            </w:pPr>
          </w:p>
          <w:p w14:paraId="5F4BCA08" w14:textId="77777777" w:rsidR="008839B5" w:rsidRPr="008839B5" w:rsidRDefault="008839B5" w:rsidP="008839B5">
            <w:pPr>
              <w:spacing w:after="0" w:line="240" w:lineRule="auto"/>
              <w:rPr>
                <w:rFonts w:ascii="Times New Roman" w:hAnsi="Times New Roman"/>
                <w:b/>
                <w:iCs/>
                <w:sz w:val="24"/>
                <w:szCs w:val="24"/>
                <w:lang w:val="uk-UA"/>
              </w:rPr>
            </w:pPr>
          </w:p>
          <w:p w14:paraId="79926FCB" w14:textId="77777777" w:rsidR="008839B5" w:rsidRPr="008839B5" w:rsidRDefault="008839B5" w:rsidP="008839B5">
            <w:pPr>
              <w:spacing w:after="0" w:line="240" w:lineRule="auto"/>
              <w:rPr>
                <w:rFonts w:ascii="Times New Roman" w:hAnsi="Times New Roman"/>
                <w:b/>
                <w:iCs/>
                <w:sz w:val="24"/>
                <w:szCs w:val="24"/>
                <w:lang w:val="uk-UA"/>
              </w:rPr>
            </w:pPr>
          </w:p>
          <w:p w14:paraId="01D7A541" w14:textId="77777777" w:rsidR="008839B5" w:rsidRPr="008839B5" w:rsidRDefault="008839B5" w:rsidP="008839B5">
            <w:pPr>
              <w:spacing w:after="0" w:line="240" w:lineRule="auto"/>
              <w:rPr>
                <w:rFonts w:ascii="Times New Roman" w:hAnsi="Times New Roman"/>
                <w:b/>
                <w:iCs/>
                <w:sz w:val="24"/>
                <w:szCs w:val="24"/>
                <w:lang w:val="uk-UA"/>
              </w:rPr>
            </w:pPr>
          </w:p>
          <w:p w14:paraId="48EB4E4F" w14:textId="77777777" w:rsidR="008839B5" w:rsidRPr="008839B5" w:rsidRDefault="008839B5" w:rsidP="008839B5">
            <w:pPr>
              <w:spacing w:after="0" w:line="240" w:lineRule="auto"/>
              <w:rPr>
                <w:rFonts w:ascii="Times New Roman" w:hAnsi="Times New Roman"/>
                <w:b/>
                <w:iCs/>
                <w:sz w:val="24"/>
                <w:szCs w:val="24"/>
                <w:lang w:val="uk-UA"/>
              </w:rPr>
            </w:pPr>
          </w:p>
          <w:p w14:paraId="0628002D" w14:textId="77777777" w:rsidR="008839B5" w:rsidRPr="008839B5" w:rsidRDefault="008839B5" w:rsidP="008839B5">
            <w:pPr>
              <w:spacing w:after="0" w:line="240" w:lineRule="auto"/>
              <w:rPr>
                <w:rFonts w:ascii="Times New Roman" w:hAnsi="Times New Roman"/>
                <w:b/>
                <w:iCs/>
                <w:sz w:val="24"/>
                <w:szCs w:val="24"/>
                <w:lang w:val="uk-UA"/>
              </w:rPr>
            </w:pPr>
          </w:p>
          <w:p w14:paraId="479B6FCD" w14:textId="77777777" w:rsidR="008839B5" w:rsidRPr="008839B5" w:rsidRDefault="008839B5" w:rsidP="008839B5">
            <w:pPr>
              <w:spacing w:after="0" w:line="240" w:lineRule="auto"/>
              <w:rPr>
                <w:rFonts w:ascii="Times New Roman" w:hAnsi="Times New Roman"/>
                <w:b/>
                <w:iCs/>
                <w:sz w:val="24"/>
                <w:szCs w:val="24"/>
                <w:lang w:val="uk-UA"/>
              </w:rPr>
            </w:pPr>
          </w:p>
          <w:p w14:paraId="311CE0D1" w14:textId="77777777" w:rsidR="008839B5" w:rsidRPr="008839B5" w:rsidRDefault="008839B5" w:rsidP="008839B5">
            <w:pPr>
              <w:spacing w:after="0" w:line="240" w:lineRule="auto"/>
              <w:rPr>
                <w:rFonts w:ascii="Times New Roman" w:hAnsi="Times New Roman"/>
                <w:b/>
                <w:iCs/>
                <w:sz w:val="24"/>
                <w:szCs w:val="24"/>
                <w:lang w:val="uk-UA"/>
              </w:rPr>
            </w:pPr>
          </w:p>
          <w:p w14:paraId="3BE9877F" w14:textId="77777777" w:rsidR="008839B5" w:rsidRPr="008839B5" w:rsidRDefault="008839B5" w:rsidP="008839B5">
            <w:pPr>
              <w:spacing w:after="0" w:line="240" w:lineRule="auto"/>
              <w:rPr>
                <w:rFonts w:ascii="Times New Roman" w:hAnsi="Times New Roman"/>
                <w:b/>
                <w:iCs/>
                <w:sz w:val="24"/>
                <w:szCs w:val="24"/>
                <w:lang w:val="uk-UA"/>
              </w:rPr>
            </w:pPr>
          </w:p>
          <w:p w14:paraId="08FFD740" w14:textId="77777777" w:rsidR="008839B5" w:rsidRPr="008839B5" w:rsidRDefault="008839B5" w:rsidP="008839B5">
            <w:pPr>
              <w:spacing w:after="0" w:line="240" w:lineRule="auto"/>
              <w:rPr>
                <w:rFonts w:ascii="Times New Roman" w:hAnsi="Times New Roman"/>
                <w:b/>
                <w:iCs/>
                <w:sz w:val="24"/>
                <w:szCs w:val="24"/>
                <w:lang w:val="uk-UA"/>
              </w:rPr>
            </w:pPr>
          </w:p>
          <w:p w14:paraId="59F169FF" w14:textId="77777777" w:rsidR="008839B5" w:rsidRPr="008839B5" w:rsidRDefault="008839B5" w:rsidP="008839B5">
            <w:pPr>
              <w:spacing w:after="0" w:line="240" w:lineRule="auto"/>
              <w:rPr>
                <w:rFonts w:ascii="Times New Roman" w:hAnsi="Times New Roman"/>
                <w:b/>
                <w:iCs/>
                <w:sz w:val="24"/>
                <w:szCs w:val="24"/>
                <w:lang w:val="uk-UA"/>
              </w:rPr>
            </w:pPr>
          </w:p>
          <w:p w14:paraId="1D7C3ADF" w14:textId="77777777" w:rsidR="008839B5" w:rsidRPr="008839B5" w:rsidRDefault="008839B5" w:rsidP="008839B5">
            <w:pPr>
              <w:spacing w:after="0" w:line="240" w:lineRule="auto"/>
              <w:rPr>
                <w:rFonts w:ascii="Times New Roman" w:hAnsi="Times New Roman"/>
                <w:b/>
                <w:iCs/>
                <w:sz w:val="24"/>
                <w:szCs w:val="24"/>
                <w:lang w:val="uk-UA"/>
              </w:rPr>
            </w:pPr>
            <w:r w:rsidRPr="008839B5">
              <w:rPr>
                <w:rFonts w:ascii="Times New Roman" w:hAnsi="Times New Roman"/>
                <w:b/>
                <w:iCs/>
                <w:sz w:val="24"/>
                <w:szCs w:val="24"/>
                <w:lang w:val="uk-UA"/>
              </w:rPr>
              <w:t xml:space="preserve">                                                       </w:t>
            </w:r>
          </w:p>
          <w:p w14:paraId="41EB51AE" w14:textId="77777777" w:rsidR="008839B5" w:rsidRPr="008839B5" w:rsidRDefault="008839B5" w:rsidP="008839B5">
            <w:pPr>
              <w:spacing w:after="0" w:line="240" w:lineRule="auto"/>
              <w:rPr>
                <w:rFonts w:ascii="Times New Roman" w:hAnsi="Times New Roman"/>
                <w:b/>
                <w:iCs/>
                <w:sz w:val="24"/>
                <w:szCs w:val="24"/>
                <w:lang w:val="uk-UA"/>
              </w:rPr>
            </w:pPr>
          </w:p>
          <w:p w14:paraId="7BA963CA" w14:textId="77777777" w:rsidR="008839B5" w:rsidRPr="008839B5" w:rsidRDefault="008839B5" w:rsidP="008839B5">
            <w:pPr>
              <w:spacing w:after="0" w:line="240" w:lineRule="auto"/>
              <w:rPr>
                <w:rFonts w:ascii="Times New Roman" w:hAnsi="Times New Roman"/>
                <w:b/>
                <w:iCs/>
                <w:sz w:val="24"/>
                <w:szCs w:val="24"/>
                <w:lang w:val="uk-UA"/>
              </w:rPr>
            </w:pPr>
            <w:r w:rsidRPr="008839B5">
              <w:rPr>
                <w:rFonts w:ascii="Times New Roman" w:hAnsi="Times New Roman"/>
                <w:b/>
                <w:iCs/>
                <w:sz w:val="24"/>
                <w:szCs w:val="24"/>
                <w:lang w:val="uk-UA"/>
              </w:rPr>
              <w:t xml:space="preserve">                                         </w:t>
            </w:r>
          </w:p>
          <w:p w14:paraId="2C662595" w14:textId="169F6C49" w:rsidR="008839B5" w:rsidRPr="008839B5" w:rsidRDefault="008839B5" w:rsidP="008839B5">
            <w:pPr>
              <w:spacing w:after="0" w:line="240" w:lineRule="auto"/>
              <w:rPr>
                <w:rFonts w:ascii="Times New Roman" w:hAnsi="Times New Roman"/>
                <w:b/>
                <w:iCs/>
                <w:sz w:val="24"/>
                <w:szCs w:val="24"/>
                <w:lang w:val="uk-UA"/>
              </w:rPr>
            </w:pPr>
            <w:r w:rsidRPr="008839B5">
              <w:rPr>
                <w:rFonts w:ascii="Times New Roman" w:hAnsi="Times New Roman"/>
                <w:b/>
                <w:iCs/>
                <w:sz w:val="24"/>
                <w:szCs w:val="24"/>
                <w:lang w:val="uk-UA"/>
              </w:rPr>
              <w:tab/>
            </w:r>
          </w:p>
          <w:p w14:paraId="65BC9FDD" w14:textId="77777777" w:rsidR="008839B5" w:rsidRPr="008839B5" w:rsidRDefault="008839B5" w:rsidP="008839B5">
            <w:pPr>
              <w:spacing w:after="0" w:line="240" w:lineRule="auto"/>
              <w:rPr>
                <w:rFonts w:ascii="Times New Roman" w:hAnsi="Times New Roman"/>
                <w:b/>
                <w:iCs/>
                <w:sz w:val="24"/>
                <w:szCs w:val="24"/>
                <w:lang w:val="uk-UA"/>
              </w:rPr>
            </w:pPr>
            <w:r w:rsidRPr="008839B5">
              <w:rPr>
                <w:rFonts w:ascii="Times New Roman" w:hAnsi="Times New Roman"/>
                <w:b/>
                <w:iCs/>
                <w:sz w:val="24"/>
                <w:szCs w:val="24"/>
                <w:lang w:val="uk-UA"/>
              </w:rPr>
              <w:t xml:space="preserve">                                           </w:t>
            </w:r>
          </w:p>
          <w:p w14:paraId="27DC0401" w14:textId="77777777" w:rsidR="00C460AB" w:rsidRPr="00133272" w:rsidRDefault="00C460AB" w:rsidP="00CB6279">
            <w:pPr>
              <w:jc w:val="center"/>
              <w:rPr>
                <w:rFonts w:ascii="Times New Roman" w:hAnsi="Times New Roman"/>
                <w:b/>
                <w:sz w:val="28"/>
                <w:szCs w:val="28"/>
                <w:lang w:val="uk-UA"/>
              </w:rPr>
            </w:pPr>
          </w:p>
        </w:tc>
        <w:tc>
          <w:tcPr>
            <w:tcW w:w="5385" w:type="dxa"/>
          </w:tcPr>
          <w:p w14:paraId="1C80AC1F" w14:textId="75E17D2E" w:rsidR="00C460AB" w:rsidRDefault="008839B5" w:rsidP="008839B5">
            <w:pPr>
              <w:spacing w:after="0" w:line="240" w:lineRule="auto"/>
              <w:jc w:val="center"/>
              <w:rPr>
                <w:rFonts w:ascii="Times New Roman" w:hAnsi="Times New Roman"/>
                <w:sz w:val="24"/>
                <w:szCs w:val="24"/>
                <w:lang w:val="uk-UA"/>
              </w:rPr>
            </w:pPr>
            <w:r w:rsidRPr="00A80DDC">
              <w:rPr>
                <w:rStyle w:val="rvts0"/>
                <w:rFonts w:ascii="Times New Roman" w:eastAsia="Times New Roman" w:hAnsi="Times New Roman"/>
                <w:b/>
                <w:bCs/>
                <w:iCs/>
                <w:sz w:val="24"/>
                <w:szCs w:val="24"/>
                <w:lang w:val="uk-UA" w:eastAsia="ru-RU"/>
              </w:rPr>
              <w:t>ЗАМОВНИК:</w:t>
            </w:r>
          </w:p>
          <w:p w14:paraId="00F46447" w14:textId="77777777" w:rsidR="00B04E71" w:rsidRPr="00B04E71" w:rsidRDefault="00B04E71" w:rsidP="008839B5">
            <w:pPr>
              <w:spacing w:after="0" w:line="240" w:lineRule="auto"/>
              <w:jc w:val="center"/>
              <w:rPr>
                <w:rFonts w:ascii="Times New Roman" w:hAnsi="Times New Roman"/>
                <w:sz w:val="24"/>
                <w:szCs w:val="24"/>
                <w:lang w:val="uk-UA"/>
              </w:rPr>
            </w:pPr>
          </w:p>
          <w:p w14:paraId="3AB7AAF8" w14:textId="77777777"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 xml:space="preserve">Комунальне некомерційне підприємство </w:t>
            </w:r>
          </w:p>
          <w:p w14:paraId="3326C842" w14:textId="77777777"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 Тульчинський центр первинної медико–санітарної допомоги» Тульчинської міської ради</w:t>
            </w:r>
          </w:p>
          <w:p w14:paraId="71DD5AF3" w14:textId="77777777" w:rsidR="00B04E71" w:rsidRPr="00B04E71" w:rsidRDefault="00B04E71" w:rsidP="00B04E71">
            <w:pPr>
              <w:spacing w:after="0" w:line="240" w:lineRule="auto"/>
              <w:rPr>
                <w:rFonts w:ascii="Times New Roman" w:hAnsi="Times New Roman"/>
                <w:sz w:val="24"/>
                <w:szCs w:val="24"/>
                <w:lang w:val="uk-UA"/>
              </w:rPr>
            </w:pPr>
          </w:p>
          <w:p w14:paraId="53F70759" w14:textId="77777777"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Код ЄДРПОУ : 42447462</w:t>
            </w:r>
          </w:p>
          <w:p w14:paraId="46E1D0E6" w14:textId="77777777"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Юридична адреса:: 23600, Вінницька обл. м. Тульчин</w:t>
            </w:r>
          </w:p>
          <w:p w14:paraId="6017F326" w14:textId="77777777"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вул. Миколи Леонтовича, 92</w:t>
            </w:r>
          </w:p>
          <w:p w14:paraId="11D7F2B7" w14:textId="108AFBE2"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 xml:space="preserve">р/р UA </w:t>
            </w:r>
            <w:r>
              <w:rPr>
                <w:rFonts w:ascii="Times New Roman" w:hAnsi="Times New Roman"/>
                <w:sz w:val="24"/>
                <w:szCs w:val="24"/>
                <w:lang w:val="uk-UA"/>
              </w:rPr>
              <w:t>___________________________________</w:t>
            </w:r>
          </w:p>
          <w:p w14:paraId="298A579C" w14:textId="4C3393C0" w:rsidR="00B04E71" w:rsidRDefault="00B04E71" w:rsidP="00B04E71">
            <w:pPr>
              <w:spacing w:after="0" w:line="240" w:lineRule="auto"/>
              <w:jc w:val="right"/>
              <w:rPr>
                <w:rFonts w:ascii="Times New Roman" w:hAnsi="Times New Roman"/>
                <w:sz w:val="24"/>
                <w:szCs w:val="24"/>
                <w:lang w:val="uk-UA"/>
              </w:rPr>
            </w:pPr>
          </w:p>
          <w:p w14:paraId="0B7ED83D" w14:textId="07F0B114" w:rsidR="00B04E71" w:rsidRPr="00B04E71" w:rsidRDefault="00B04E71" w:rsidP="00B04E71">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w:t>
            </w:r>
            <w:r w:rsidRPr="00B04E71">
              <w:rPr>
                <w:rFonts w:ascii="Times New Roman" w:hAnsi="Times New Roman"/>
                <w:sz w:val="24"/>
                <w:szCs w:val="24"/>
                <w:lang w:val="uk-UA"/>
              </w:rPr>
              <w:t>С. В. Кушнір</w:t>
            </w:r>
          </w:p>
          <w:p w14:paraId="1C3A4F90" w14:textId="5B64805E" w:rsidR="00B04E71" w:rsidRPr="00B04E71" w:rsidRDefault="00B04E71" w:rsidP="00B04E71">
            <w:pPr>
              <w:spacing w:after="0" w:line="240" w:lineRule="auto"/>
              <w:rPr>
                <w:rFonts w:ascii="Times New Roman" w:hAnsi="Times New Roman"/>
                <w:sz w:val="24"/>
                <w:szCs w:val="24"/>
                <w:lang w:val="uk-UA"/>
              </w:rPr>
            </w:pPr>
            <w:r w:rsidRPr="00B04E71">
              <w:rPr>
                <w:rFonts w:ascii="Times New Roman" w:hAnsi="Times New Roman"/>
                <w:sz w:val="24"/>
                <w:szCs w:val="24"/>
                <w:lang w:val="uk-UA"/>
              </w:rPr>
              <w:t xml:space="preserve">  </w:t>
            </w:r>
            <w:r w:rsidRPr="00B04E71">
              <w:rPr>
                <w:lang w:val="ru-RU"/>
              </w:rPr>
              <w:t xml:space="preserve"> </w:t>
            </w:r>
            <w:r w:rsidRPr="00B04E71">
              <w:rPr>
                <w:rFonts w:ascii="Times New Roman" w:hAnsi="Times New Roman"/>
                <w:sz w:val="24"/>
                <w:szCs w:val="24"/>
                <w:lang w:val="uk-UA"/>
              </w:rPr>
              <w:t xml:space="preserve">м.п.                                                                     </w:t>
            </w:r>
          </w:p>
          <w:p w14:paraId="0F57F183" w14:textId="77777777" w:rsidR="00C460AB" w:rsidRDefault="00C460AB" w:rsidP="00CB6279">
            <w:pPr>
              <w:spacing w:after="0" w:line="240" w:lineRule="auto"/>
              <w:jc w:val="right"/>
              <w:rPr>
                <w:rFonts w:ascii="Times New Roman" w:hAnsi="Times New Roman"/>
                <w:sz w:val="24"/>
                <w:szCs w:val="24"/>
                <w:lang w:val="uk-UA"/>
              </w:rPr>
            </w:pPr>
          </w:p>
          <w:p w14:paraId="3BD8F6AC" w14:textId="77777777" w:rsidR="00C460AB" w:rsidRDefault="00C460AB" w:rsidP="00CB6279">
            <w:pPr>
              <w:spacing w:after="0" w:line="240" w:lineRule="auto"/>
              <w:jc w:val="right"/>
              <w:rPr>
                <w:rFonts w:ascii="Times New Roman" w:hAnsi="Times New Roman"/>
                <w:sz w:val="24"/>
                <w:szCs w:val="24"/>
                <w:lang w:val="uk-UA"/>
              </w:rPr>
            </w:pPr>
          </w:p>
          <w:p w14:paraId="0D7BF449" w14:textId="48CC88F1" w:rsidR="00C460AB" w:rsidRDefault="00C460AB" w:rsidP="00CB6279">
            <w:pPr>
              <w:spacing w:after="0" w:line="240" w:lineRule="auto"/>
              <w:jc w:val="right"/>
              <w:rPr>
                <w:rFonts w:ascii="Times New Roman" w:hAnsi="Times New Roman"/>
                <w:sz w:val="24"/>
                <w:szCs w:val="24"/>
                <w:lang w:val="uk-UA"/>
              </w:rPr>
            </w:pPr>
          </w:p>
          <w:p w14:paraId="69AE683B" w14:textId="62E181BD" w:rsidR="00B04E71" w:rsidRDefault="00B04E71" w:rsidP="00CB6279">
            <w:pPr>
              <w:spacing w:after="0" w:line="240" w:lineRule="auto"/>
              <w:jc w:val="right"/>
              <w:rPr>
                <w:rFonts w:ascii="Times New Roman" w:hAnsi="Times New Roman"/>
                <w:sz w:val="24"/>
                <w:szCs w:val="24"/>
                <w:lang w:val="uk-UA"/>
              </w:rPr>
            </w:pPr>
          </w:p>
          <w:p w14:paraId="003B157E" w14:textId="75B4307A" w:rsidR="00B04E71" w:rsidRDefault="00B04E71" w:rsidP="00CB6279">
            <w:pPr>
              <w:spacing w:after="0" w:line="240" w:lineRule="auto"/>
              <w:jc w:val="right"/>
              <w:rPr>
                <w:rFonts w:ascii="Times New Roman" w:hAnsi="Times New Roman"/>
                <w:sz w:val="24"/>
                <w:szCs w:val="24"/>
                <w:lang w:val="uk-UA"/>
              </w:rPr>
            </w:pPr>
          </w:p>
          <w:p w14:paraId="1CB4B0E2" w14:textId="5AF29A01" w:rsidR="00B04E71" w:rsidRDefault="00B04E71" w:rsidP="00CB6279">
            <w:pPr>
              <w:spacing w:after="0" w:line="240" w:lineRule="auto"/>
              <w:jc w:val="right"/>
              <w:rPr>
                <w:rFonts w:ascii="Times New Roman" w:hAnsi="Times New Roman"/>
                <w:sz w:val="24"/>
                <w:szCs w:val="24"/>
                <w:lang w:val="uk-UA"/>
              </w:rPr>
            </w:pPr>
          </w:p>
          <w:p w14:paraId="280AF247" w14:textId="46FD666F" w:rsidR="00B04E71" w:rsidRDefault="00B04E71" w:rsidP="00CB6279">
            <w:pPr>
              <w:spacing w:after="0" w:line="240" w:lineRule="auto"/>
              <w:jc w:val="right"/>
              <w:rPr>
                <w:rFonts w:ascii="Times New Roman" w:hAnsi="Times New Roman"/>
                <w:sz w:val="24"/>
                <w:szCs w:val="24"/>
                <w:lang w:val="uk-UA"/>
              </w:rPr>
            </w:pPr>
          </w:p>
          <w:p w14:paraId="024F8599" w14:textId="3FC4E6D2" w:rsidR="00B04E71" w:rsidRDefault="00B04E71" w:rsidP="00CB6279">
            <w:pPr>
              <w:spacing w:after="0" w:line="240" w:lineRule="auto"/>
              <w:jc w:val="right"/>
              <w:rPr>
                <w:rFonts w:ascii="Times New Roman" w:hAnsi="Times New Roman"/>
                <w:sz w:val="24"/>
                <w:szCs w:val="24"/>
                <w:lang w:val="uk-UA"/>
              </w:rPr>
            </w:pPr>
          </w:p>
          <w:p w14:paraId="7FD7CE85" w14:textId="151AB90F" w:rsidR="00B04E71" w:rsidRDefault="00B04E71" w:rsidP="00CB6279">
            <w:pPr>
              <w:spacing w:after="0" w:line="240" w:lineRule="auto"/>
              <w:jc w:val="right"/>
              <w:rPr>
                <w:rFonts w:ascii="Times New Roman" w:hAnsi="Times New Roman"/>
                <w:sz w:val="24"/>
                <w:szCs w:val="24"/>
                <w:lang w:val="uk-UA"/>
              </w:rPr>
            </w:pPr>
          </w:p>
          <w:p w14:paraId="3D3A27ED" w14:textId="7B1A80C4" w:rsidR="00B04E71" w:rsidRDefault="00B04E71" w:rsidP="00CB6279">
            <w:pPr>
              <w:spacing w:after="0" w:line="240" w:lineRule="auto"/>
              <w:jc w:val="right"/>
              <w:rPr>
                <w:rFonts w:ascii="Times New Roman" w:hAnsi="Times New Roman"/>
                <w:sz w:val="24"/>
                <w:szCs w:val="24"/>
                <w:lang w:val="uk-UA"/>
              </w:rPr>
            </w:pPr>
          </w:p>
          <w:p w14:paraId="42CADEF5" w14:textId="7BD82B4D" w:rsidR="00B04E71" w:rsidRDefault="00B04E71" w:rsidP="00CB6279">
            <w:pPr>
              <w:spacing w:after="0" w:line="240" w:lineRule="auto"/>
              <w:jc w:val="right"/>
              <w:rPr>
                <w:rFonts w:ascii="Times New Roman" w:hAnsi="Times New Roman"/>
                <w:sz w:val="24"/>
                <w:szCs w:val="24"/>
                <w:lang w:val="uk-UA"/>
              </w:rPr>
            </w:pPr>
          </w:p>
          <w:p w14:paraId="2F02220F" w14:textId="7FE1614D" w:rsidR="00B04E71" w:rsidRDefault="00B04E71" w:rsidP="00CB6279">
            <w:pPr>
              <w:spacing w:after="0" w:line="240" w:lineRule="auto"/>
              <w:jc w:val="right"/>
              <w:rPr>
                <w:rFonts w:ascii="Times New Roman" w:hAnsi="Times New Roman"/>
                <w:sz w:val="24"/>
                <w:szCs w:val="24"/>
                <w:lang w:val="uk-UA"/>
              </w:rPr>
            </w:pPr>
          </w:p>
          <w:p w14:paraId="045ECE99" w14:textId="44286E5E" w:rsidR="00B04E71" w:rsidRDefault="00B04E71" w:rsidP="00CB6279">
            <w:pPr>
              <w:spacing w:after="0" w:line="240" w:lineRule="auto"/>
              <w:jc w:val="right"/>
              <w:rPr>
                <w:rFonts w:ascii="Times New Roman" w:hAnsi="Times New Roman"/>
                <w:sz w:val="24"/>
                <w:szCs w:val="24"/>
                <w:lang w:val="uk-UA"/>
              </w:rPr>
            </w:pPr>
          </w:p>
          <w:p w14:paraId="5E1EDB1F" w14:textId="60C91F55" w:rsidR="00B04E71" w:rsidRDefault="00B04E71" w:rsidP="00CB6279">
            <w:pPr>
              <w:spacing w:after="0" w:line="240" w:lineRule="auto"/>
              <w:jc w:val="right"/>
              <w:rPr>
                <w:rFonts w:ascii="Times New Roman" w:hAnsi="Times New Roman"/>
                <w:sz w:val="24"/>
                <w:szCs w:val="24"/>
                <w:lang w:val="uk-UA"/>
              </w:rPr>
            </w:pPr>
          </w:p>
          <w:p w14:paraId="109EE8E8" w14:textId="7949D88D" w:rsidR="008839B5" w:rsidRDefault="008839B5" w:rsidP="00BB453E">
            <w:pPr>
              <w:spacing w:after="0" w:line="240" w:lineRule="auto"/>
              <w:rPr>
                <w:rFonts w:ascii="Times New Roman" w:hAnsi="Times New Roman"/>
                <w:sz w:val="24"/>
                <w:szCs w:val="24"/>
                <w:lang w:val="uk-UA"/>
              </w:rPr>
            </w:pPr>
          </w:p>
          <w:p w14:paraId="02A441D2" w14:textId="77777777" w:rsidR="00FD7CA1" w:rsidRDefault="00FD7CA1" w:rsidP="00CB6279">
            <w:pPr>
              <w:spacing w:after="0" w:line="240" w:lineRule="auto"/>
              <w:jc w:val="right"/>
              <w:rPr>
                <w:rFonts w:ascii="Times New Roman" w:hAnsi="Times New Roman"/>
                <w:sz w:val="24"/>
                <w:szCs w:val="24"/>
                <w:lang w:val="uk-UA"/>
              </w:rPr>
            </w:pPr>
          </w:p>
          <w:p w14:paraId="33FCF62C" w14:textId="56E800BB" w:rsidR="008717E7" w:rsidRDefault="008717E7" w:rsidP="0059579F">
            <w:pPr>
              <w:spacing w:after="0" w:line="240" w:lineRule="auto"/>
              <w:rPr>
                <w:rFonts w:ascii="Times New Roman" w:hAnsi="Times New Roman"/>
                <w:sz w:val="24"/>
                <w:szCs w:val="24"/>
                <w:lang w:val="uk-UA"/>
              </w:rPr>
            </w:pPr>
          </w:p>
          <w:p w14:paraId="1D70DA3B" w14:textId="0D70CA2D" w:rsidR="00860AED" w:rsidRDefault="00860AED" w:rsidP="0059579F">
            <w:pPr>
              <w:spacing w:after="0" w:line="240" w:lineRule="auto"/>
              <w:rPr>
                <w:rFonts w:ascii="Times New Roman" w:hAnsi="Times New Roman"/>
                <w:sz w:val="24"/>
                <w:szCs w:val="24"/>
                <w:lang w:val="uk-UA"/>
              </w:rPr>
            </w:pPr>
          </w:p>
          <w:p w14:paraId="3B08D16D" w14:textId="77777777" w:rsidR="00860AED" w:rsidRDefault="00860AED" w:rsidP="0059579F">
            <w:pPr>
              <w:spacing w:after="0" w:line="240" w:lineRule="auto"/>
              <w:rPr>
                <w:rFonts w:ascii="Times New Roman" w:hAnsi="Times New Roman"/>
                <w:sz w:val="24"/>
                <w:szCs w:val="24"/>
                <w:lang w:val="uk-UA"/>
              </w:rPr>
            </w:pPr>
          </w:p>
          <w:p w14:paraId="1D0415B2" w14:textId="77777777" w:rsidR="00C460AB" w:rsidRDefault="00C460AB" w:rsidP="00CB6279">
            <w:pPr>
              <w:spacing w:after="0" w:line="240" w:lineRule="auto"/>
              <w:jc w:val="right"/>
              <w:rPr>
                <w:rFonts w:ascii="Times New Roman" w:hAnsi="Times New Roman"/>
                <w:sz w:val="24"/>
                <w:szCs w:val="24"/>
                <w:lang w:val="uk-UA"/>
              </w:rPr>
            </w:pPr>
            <w:r>
              <w:rPr>
                <w:rFonts w:ascii="Times New Roman" w:hAnsi="Times New Roman"/>
                <w:sz w:val="24"/>
                <w:szCs w:val="24"/>
                <w:lang w:val="uk-UA"/>
              </w:rPr>
              <w:t>Додаток №1 до Договору</w:t>
            </w:r>
          </w:p>
          <w:p w14:paraId="40C1100D" w14:textId="77777777" w:rsidR="00C460AB" w:rsidRDefault="00C460AB" w:rsidP="00CB6279">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про закупівлю №_______ </w:t>
            </w:r>
          </w:p>
          <w:p w14:paraId="49919A04" w14:textId="77777777" w:rsidR="00C460AB" w:rsidRPr="00C6742E" w:rsidRDefault="00C460AB" w:rsidP="00CB6279">
            <w:pPr>
              <w:spacing w:after="0" w:line="240" w:lineRule="auto"/>
              <w:jc w:val="right"/>
              <w:rPr>
                <w:rFonts w:ascii="Times New Roman" w:hAnsi="Times New Roman"/>
                <w:sz w:val="24"/>
                <w:szCs w:val="24"/>
                <w:lang w:val="uk-UA"/>
              </w:rPr>
            </w:pPr>
            <w:r>
              <w:rPr>
                <w:rFonts w:ascii="Times New Roman" w:hAnsi="Times New Roman"/>
                <w:sz w:val="24"/>
                <w:szCs w:val="24"/>
                <w:lang w:val="uk-UA"/>
              </w:rPr>
              <w:t>від ___________________</w:t>
            </w:r>
          </w:p>
        </w:tc>
        <w:tc>
          <w:tcPr>
            <w:tcW w:w="4677" w:type="dxa"/>
          </w:tcPr>
          <w:p w14:paraId="71CE5661" w14:textId="77777777" w:rsidR="00C460AB" w:rsidRPr="008A1870" w:rsidRDefault="00C460AB" w:rsidP="00CB6279">
            <w:pPr>
              <w:spacing w:after="0" w:line="240" w:lineRule="auto"/>
              <w:ind w:firstLine="720"/>
              <w:rPr>
                <w:rFonts w:ascii="Times New Roman" w:hAnsi="Times New Roman"/>
                <w:b/>
                <w:sz w:val="24"/>
                <w:szCs w:val="24"/>
                <w:lang w:val="uk-UA"/>
              </w:rPr>
            </w:pPr>
          </w:p>
          <w:p w14:paraId="13D4B9A8" w14:textId="77777777" w:rsidR="00C460AB" w:rsidRPr="008A1870" w:rsidRDefault="00C460AB" w:rsidP="00CB6279">
            <w:pPr>
              <w:spacing w:after="0" w:line="240" w:lineRule="auto"/>
              <w:ind w:firstLine="720"/>
              <w:rPr>
                <w:rFonts w:ascii="Times New Roman" w:hAnsi="Times New Roman"/>
                <w:sz w:val="24"/>
                <w:szCs w:val="24"/>
                <w:lang w:val="uk-UA"/>
              </w:rPr>
            </w:pPr>
            <w:r w:rsidRPr="008A1870">
              <w:rPr>
                <w:rFonts w:ascii="Times New Roman" w:hAnsi="Times New Roman"/>
                <w:sz w:val="24"/>
                <w:szCs w:val="24"/>
                <w:lang w:val="uk-UA"/>
              </w:rPr>
              <w:t xml:space="preserve">                                           </w:t>
            </w:r>
          </w:p>
          <w:p w14:paraId="62E32397" w14:textId="77777777" w:rsidR="00C460AB" w:rsidRPr="008A1870" w:rsidRDefault="00C460AB" w:rsidP="00CB6279">
            <w:pPr>
              <w:spacing w:after="0" w:line="240" w:lineRule="auto"/>
              <w:ind w:firstLine="720"/>
              <w:rPr>
                <w:rFonts w:ascii="Times New Roman" w:hAnsi="Times New Roman"/>
                <w:sz w:val="24"/>
                <w:szCs w:val="24"/>
                <w:lang w:val="uk-UA"/>
              </w:rPr>
            </w:pPr>
          </w:p>
        </w:tc>
      </w:tr>
    </w:tbl>
    <w:p w14:paraId="32B52D64" w14:textId="77777777" w:rsidR="00C460AB" w:rsidRPr="00766B8F" w:rsidRDefault="00C460AB" w:rsidP="009D4D88">
      <w:pPr>
        <w:spacing w:after="0" w:line="240" w:lineRule="auto"/>
        <w:rPr>
          <w:rFonts w:ascii="Times New Roman" w:eastAsia="Arial" w:hAnsi="Times New Roman" w:cs="Arial"/>
          <w:b/>
          <w:bCs/>
          <w:color w:val="000000"/>
          <w:sz w:val="24"/>
          <w:szCs w:val="24"/>
          <w:lang w:val="ru-RU" w:eastAsia="ru-RU"/>
        </w:rPr>
      </w:pPr>
    </w:p>
    <w:p w14:paraId="6B9B1D42" w14:textId="77777777" w:rsidR="00C460AB" w:rsidRPr="008839B5" w:rsidRDefault="00C460AB" w:rsidP="00C460AB">
      <w:pPr>
        <w:spacing w:after="0" w:line="240" w:lineRule="auto"/>
        <w:jc w:val="center"/>
        <w:rPr>
          <w:rFonts w:ascii="Times New Roman" w:eastAsia="Arial" w:hAnsi="Times New Roman" w:cs="Times New Roman"/>
          <w:b/>
          <w:bCs/>
          <w:color w:val="000000"/>
          <w:sz w:val="24"/>
          <w:szCs w:val="24"/>
          <w:lang w:val="uk-UA" w:eastAsia="ru-RU"/>
        </w:rPr>
      </w:pPr>
      <w:r w:rsidRPr="008839B5">
        <w:rPr>
          <w:rFonts w:ascii="Times New Roman" w:eastAsia="Arial" w:hAnsi="Times New Roman" w:cs="Times New Roman"/>
          <w:b/>
          <w:bCs/>
          <w:color w:val="000000"/>
          <w:sz w:val="24"/>
          <w:szCs w:val="24"/>
          <w:lang w:val="ru-RU" w:eastAsia="ru-RU"/>
        </w:rPr>
        <w:t>Специфікація</w:t>
      </w:r>
    </w:p>
    <w:p w14:paraId="38BE5534" w14:textId="77777777" w:rsidR="00C460AB" w:rsidRPr="003F3D6A" w:rsidRDefault="00C460AB" w:rsidP="00C460AB">
      <w:pPr>
        <w:spacing w:after="0" w:line="240" w:lineRule="auto"/>
        <w:jc w:val="center"/>
        <w:rPr>
          <w:rFonts w:ascii="Times New Roman" w:eastAsia="Arial" w:hAnsi="Times New Roman" w:cs="Times New Roman"/>
          <w:b/>
          <w:bCs/>
          <w:i/>
          <w:iCs/>
          <w:color w:val="000000"/>
          <w:sz w:val="24"/>
          <w:szCs w:val="24"/>
          <w:lang w:val="ru-RU" w:eastAsia="ru-RU"/>
        </w:rPr>
      </w:pPr>
    </w:p>
    <w:tbl>
      <w:tblPr>
        <w:tblpPr w:leftFromText="180" w:rightFromText="180" w:vertAnchor="text" w:horzAnchor="margin" w:tblpXSpec="center" w:tblpY="179"/>
        <w:tblW w:w="10332" w:type="dxa"/>
        <w:tblLayout w:type="fixed"/>
        <w:tblLook w:val="04A0" w:firstRow="1" w:lastRow="0" w:firstColumn="1" w:lastColumn="0" w:noHBand="0" w:noVBand="1"/>
      </w:tblPr>
      <w:tblGrid>
        <w:gridCol w:w="534"/>
        <w:gridCol w:w="2366"/>
        <w:gridCol w:w="1418"/>
        <w:gridCol w:w="1419"/>
        <w:gridCol w:w="1275"/>
        <w:gridCol w:w="993"/>
        <w:gridCol w:w="2327"/>
      </w:tblGrid>
      <w:tr w:rsidR="00860AED" w:rsidRPr="00860AED" w14:paraId="452365B0" w14:textId="77777777" w:rsidTr="00026F14">
        <w:trPr>
          <w:cantSplit/>
          <w:trHeight w:val="420"/>
        </w:trPr>
        <w:tc>
          <w:tcPr>
            <w:tcW w:w="534" w:type="dxa"/>
            <w:tcBorders>
              <w:top w:val="single" w:sz="4" w:space="0" w:color="000000"/>
              <w:left w:val="single" w:sz="4" w:space="0" w:color="000000"/>
              <w:bottom w:val="single" w:sz="4" w:space="0" w:color="000000"/>
              <w:right w:val="nil"/>
            </w:tcBorders>
          </w:tcPr>
          <w:p w14:paraId="3B67C60E" w14:textId="77777777" w:rsidR="00860AED" w:rsidRPr="00860AED" w:rsidRDefault="00860AED" w:rsidP="00860AED">
            <w:pPr>
              <w:spacing w:after="0" w:line="240" w:lineRule="auto"/>
              <w:rPr>
                <w:rFonts w:ascii="Times New Roman" w:eastAsia="Calibri" w:hAnsi="Times New Roman" w:cs="Times New Roman"/>
                <w:b/>
                <w:sz w:val="24"/>
                <w:szCs w:val="24"/>
                <w:lang w:val="uk-UA"/>
              </w:rPr>
            </w:pPr>
            <w:r w:rsidRPr="00860AED">
              <w:rPr>
                <w:rFonts w:ascii="Times New Roman" w:eastAsia="Calibri" w:hAnsi="Times New Roman" w:cs="Times New Roman"/>
                <w:b/>
                <w:sz w:val="24"/>
                <w:szCs w:val="24"/>
                <w:lang w:val="uk-UA"/>
              </w:rPr>
              <w:t>№ з/п</w:t>
            </w:r>
          </w:p>
        </w:tc>
        <w:tc>
          <w:tcPr>
            <w:tcW w:w="2366" w:type="dxa"/>
            <w:tcBorders>
              <w:top w:val="single" w:sz="4" w:space="0" w:color="000000"/>
              <w:left w:val="single" w:sz="4" w:space="0" w:color="000000"/>
              <w:bottom w:val="single" w:sz="4" w:space="0" w:color="000000"/>
              <w:right w:val="nil"/>
            </w:tcBorders>
          </w:tcPr>
          <w:p w14:paraId="1725D277" w14:textId="77777777" w:rsidR="00860AED" w:rsidRPr="00860AED" w:rsidRDefault="00860AED" w:rsidP="00860AED">
            <w:pPr>
              <w:spacing w:after="0" w:line="240" w:lineRule="auto"/>
              <w:rPr>
                <w:rFonts w:ascii="Times New Roman" w:eastAsia="Calibri" w:hAnsi="Times New Roman" w:cs="Times New Roman"/>
                <w:b/>
                <w:sz w:val="24"/>
                <w:szCs w:val="24"/>
                <w:lang w:val="uk-UA" w:eastAsia="zh-CN" w:bidi="hi-IN"/>
              </w:rPr>
            </w:pPr>
            <w:r w:rsidRPr="00860AED">
              <w:rPr>
                <w:rFonts w:ascii="Times New Roman" w:eastAsia="Calibri" w:hAnsi="Times New Roman" w:cs="Times New Roman"/>
                <w:b/>
                <w:sz w:val="24"/>
                <w:szCs w:val="24"/>
                <w:lang w:val="uk-UA"/>
              </w:rPr>
              <w:t xml:space="preserve">Найменування товару </w:t>
            </w:r>
          </w:p>
        </w:tc>
        <w:tc>
          <w:tcPr>
            <w:tcW w:w="1418" w:type="dxa"/>
            <w:tcBorders>
              <w:top w:val="single" w:sz="4" w:space="0" w:color="000000"/>
              <w:left w:val="single" w:sz="4" w:space="0" w:color="000000"/>
              <w:bottom w:val="single" w:sz="4" w:space="0" w:color="000000"/>
              <w:right w:val="nil"/>
            </w:tcBorders>
          </w:tcPr>
          <w:p w14:paraId="2107EEBB" w14:textId="77777777" w:rsidR="00860AED" w:rsidRPr="00860AED" w:rsidRDefault="00860AED" w:rsidP="00860AED">
            <w:pPr>
              <w:spacing w:after="0" w:line="240" w:lineRule="auto"/>
              <w:jc w:val="center"/>
              <w:rPr>
                <w:rFonts w:ascii="Times New Roman" w:eastAsia="Calibri" w:hAnsi="Times New Roman" w:cs="Times New Roman"/>
                <w:b/>
                <w:sz w:val="24"/>
                <w:szCs w:val="24"/>
                <w:lang w:val="uk-UA"/>
              </w:rPr>
            </w:pPr>
            <w:r w:rsidRPr="00860AED">
              <w:rPr>
                <w:rFonts w:ascii="Times New Roman" w:eastAsia="Calibri" w:hAnsi="Times New Roman" w:cs="Times New Roman"/>
                <w:b/>
                <w:sz w:val="24"/>
                <w:szCs w:val="24"/>
                <w:lang w:val="uk-UA"/>
              </w:rPr>
              <w:t>Одиниця виміру</w:t>
            </w:r>
          </w:p>
        </w:tc>
        <w:tc>
          <w:tcPr>
            <w:tcW w:w="1419" w:type="dxa"/>
            <w:tcBorders>
              <w:top w:val="single" w:sz="4" w:space="0" w:color="000000"/>
              <w:left w:val="single" w:sz="4" w:space="0" w:color="000000"/>
              <w:bottom w:val="single" w:sz="4" w:space="0" w:color="000000"/>
              <w:right w:val="nil"/>
            </w:tcBorders>
          </w:tcPr>
          <w:p w14:paraId="485E4B0F" w14:textId="77777777" w:rsidR="00860AED" w:rsidRPr="00860AED" w:rsidRDefault="00860AED" w:rsidP="00860AED">
            <w:pPr>
              <w:spacing w:after="0" w:line="240" w:lineRule="auto"/>
              <w:jc w:val="center"/>
              <w:rPr>
                <w:rFonts w:ascii="Times New Roman" w:eastAsia="Calibri" w:hAnsi="Times New Roman" w:cs="Times New Roman"/>
                <w:b/>
                <w:sz w:val="24"/>
                <w:szCs w:val="24"/>
                <w:lang w:val="uk-UA"/>
              </w:rPr>
            </w:pPr>
            <w:r w:rsidRPr="00860AED">
              <w:rPr>
                <w:rFonts w:ascii="Times New Roman" w:eastAsia="Calibri" w:hAnsi="Times New Roman" w:cs="Times New Roman"/>
                <w:b/>
                <w:sz w:val="24"/>
                <w:szCs w:val="24"/>
                <w:lang w:val="uk-UA"/>
              </w:rPr>
              <w:t>Кількість</w:t>
            </w:r>
          </w:p>
        </w:tc>
        <w:tc>
          <w:tcPr>
            <w:tcW w:w="1275" w:type="dxa"/>
            <w:tcBorders>
              <w:top w:val="single" w:sz="4" w:space="0" w:color="000000"/>
              <w:left w:val="single" w:sz="4" w:space="0" w:color="000000"/>
              <w:bottom w:val="single" w:sz="4" w:space="0" w:color="000000"/>
              <w:right w:val="nil"/>
            </w:tcBorders>
          </w:tcPr>
          <w:p w14:paraId="64725118" w14:textId="77777777" w:rsidR="00860AED" w:rsidRPr="00860AED" w:rsidRDefault="00860AED" w:rsidP="00860AED">
            <w:pPr>
              <w:spacing w:after="0" w:line="240" w:lineRule="auto"/>
              <w:rPr>
                <w:rFonts w:ascii="Times New Roman" w:eastAsia="Calibri" w:hAnsi="Times New Roman" w:cs="Times New Roman"/>
                <w:b/>
                <w:sz w:val="24"/>
                <w:szCs w:val="24"/>
                <w:lang w:val="uk-UA" w:eastAsia="zh-CN" w:bidi="hi-IN"/>
              </w:rPr>
            </w:pPr>
            <w:r w:rsidRPr="00860AED">
              <w:rPr>
                <w:rFonts w:ascii="Times New Roman" w:eastAsia="Calibri" w:hAnsi="Times New Roman" w:cs="Times New Roman"/>
                <w:b/>
                <w:sz w:val="24"/>
                <w:szCs w:val="24"/>
                <w:lang w:val="uk-UA"/>
              </w:rPr>
              <w:t>Ціна за од., грн., без ПДВ</w:t>
            </w:r>
          </w:p>
        </w:tc>
        <w:tc>
          <w:tcPr>
            <w:tcW w:w="993" w:type="dxa"/>
            <w:tcBorders>
              <w:top w:val="single" w:sz="4" w:space="0" w:color="000000"/>
              <w:left w:val="single" w:sz="4" w:space="0" w:color="000000"/>
              <w:bottom w:val="single" w:sz="4" w:space="0" w:color="000000"/>
              <w:right w:val="nil"/>
            </w:tcBorders>
          </w:tcPr>
          <w:p w14:paraId="109DECF9" w14:textId="77777777" w:rsidR="00860AED" w:rsidRPr="00860AED" w:rsidRDefault="00860AED" w:rsidP="00860AED">
            <w:pPr>
              <w:spacing w:after="0" w:line="240" w:lineRule="auto"/>
              <w:rPr>
                <w:rFonts w:ascii="Times New Roman" w:eastAsia="Calibri" w:hAnsi="Times New Roman" w:cs="Times New Roman"/>
                <w:b/>
                <w:sz w:val="24"/>
                <w:szCs w:val="24"/>
                <w:lang w:val="uk-UA" w:eastAsia="zh-CN" w:bidi="hi-IN"/>
              </w:rPr>
            </w:pPr>
            <w:r w:rsidRPr="00860AED">
              <w:rPr>
                <w:rFonts w:ascii="Times New Roman" w:eastAsia="Calibri" w:hAnsi="Times New Roman" w:cs="Times New Roman"/>
                <w:b/>
                <w:sz w:val="24"/>
                <w:szCs w:val="24"/>
                <w:lang w:val="uk-UA"/>
              </w:rPr>
              <w:t>Ціна за од., грн., з ПДВ</w:t>
            </w:r>
          </w:p>
        </w:tc>
        <w:tc>
          <w:tcPr>
            <w:tcW w:w="2327" w:type="dxa"/>
            <w:tcBorders>
              <w:top w:val="single" w:sz="4" w:space="0" w:color="000000"/>
              <w:left w:val="single" w:sz="4" w:space="0" w:color="000000"/>
              <w:bottom w:val="single" w:sz="4" w:space="0" w:color="000000"/>
              <w:right w:val="single" w:sz="4" w:space="0" w:color="000000"/>
            </w:tcBorders>
          </w:tcPr>
          <w:p w14:paraId="1598CB7A" w14:textId="77777777" w:rsidR="00860AED" w:rsidRPr="00860AED" w:rsidRDefault="00860AED" w:rsidP="00860AED">
            <w:pPr>
              <w:spacing w:after="0" w:line="240" w:lineRule="auto"/>
              <w:rPr>
                <w:rFonts w:ascii="Times New Roman" w:eastAsia="Calibri" w:hAnsi="Times New Roman" w:cs="Times New Roman"/>
                <w:b/>
                <w:sz w:val="24"/>
                <w:szCs w:val="24"/>
                <w:lang w:val="uk-UA"/>
              </w:rPr>
            </w:pPr>
            <w:r w:rsidRPr="00860AED">
              <w:rPr>
                <w:rFonts w:ascii="Times New Roman" w:eastAsia="Calibri" w:hAnsi="Times New Roman" w:cs="Times New Roman"/>
                <w:b/>
                <w:sz w:val="24"/>
                <w:szCs w:val="24"/>
                <w:lang w:val="uk-UA"/>
              </w:rPr>
              <w:t>Сума,</w:t>
            </w:r>
          </w:p>
          <w:p w14:paraId="21C2B195" w14:textId="77777777" w:rsidR="00860AED" w:rsidRPr="00860AED" w:rsidRDefault="00860AED" w:rsidP="00860AED">
            <w:pPr>
              <w:spacing w:after="0" w:line="240" w:lineRule="auto"/>
              <w:rPr>
                <w:rFonts w:ascii="Times New Roman" w:eastAsia="Calibri" w:hAnsi="Times New Roman" w:cs="Times New Roman"/>
                <w:b/>
                <w:sz w:val="24"/>
                <w:szCs w:val="24"/>
                <w:lang w:val="uk-UA"/>
              </w:rPr>
            </w:pPr>
            <w:r w:rsidRPr="00860AED">
              <w:rPr>
                <w:rFonts w:ascii="Times New Roman" w:eastAsia="Calibri" w:hAnsi="Times New Roman" w:cs="Times New Roman"/>
                <w:b/>
                <w:sz w:val="24"/>
                <w:szCs w:val="24"/>
                <w:lang w:val="uk-UA"/>
              </w:rPr>
              <w:t>грн., з ПДВ</w:t>
            </w:r>
          </w:p>
        </w:tc>
      </w:tr>
      <w:tr w:rsidR="00860AED" w:rsidRPr="00860AED" w14:paraId="62ABAEB7" w14:textId="77777777" w:rsidTr="00026F14">
        <w:trPr>
          <w:cantSplit/>
          <w:trHeight w:val="630"/>
        </w:trPr>
        <w:tc>
          <w:tcPr>
            <w:tcW w:w="534" w:type="dxa"/>
            <w:tcBorders>
              <w:top w:val="single" w:sz="4" w:space="0" w:color="000000"/>
              <w:left w:val="single" w:sz="4" w:space="0" w:color="000000"/>
              <w:bottom w:val="single" w:sz="4" w:space="0" w:color="000000"/>
              <w:right w:val="nil"/>
            </w:tcBorders>
          </w:tcPr>
          <w:p w14:paraId="7A00F27E" w14:textId="77777777" w:rsidR="00860AED" w:rsidRPr="00860AED" w:rsidRDefault="00860AED" w:rsidP="00860AED">
            <w:pPr>
              <w:numPr>
                <w:ilvl w:val="0"/>
                <w:numId w:val="5"/>
              </w:numPr>
              <w:spacing w:after="0" w:line="240" w:lineRule="auto"/>
              <w:ind w:hanging="578"/>
              <w:rPr>
                <w:rFonts w:ascii="Times New Roman" w:eastAsia="Calibri" w:hAnsi="Times New Roman" w:cs="Times New Roman"/>
                <w:sz w:val="24"/>
                <w:szCs w:val="24"/>
                <w:lang w:val="uk-UA"/>
              </w:rPr>
            </w:pPr>
          </w:p>
        </w:tc>
        <w:tc>
          <w:tcPr>
            <w:tcW w:w="2366" w:type="dxa"/>
            <w:tcBorders>
              <w:top w:val="single" w:sz="4" w:space="0" w:color="000000"/>
              <w:left w:val="single" w:sz="4" w:space="0" w:color="000000"/>
              <w:bottom w:val="single" w:sz="4" w:space="0" w:color="000000"/>
              <w:right w:val="nil"/>
            </w:tcBorders>
          </w:tcPr>
          <w:p w14:paraId="1163B8A6"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nil"/>
            </w:tcBorders>
          </w:tcPr>
          <w:p w14:paraId="39AF68EF" w14:textId="77777777" w:rsidR="00860AED" w:rsidRPr="00860AED" w:rsidRDefault="00860AED" w:rsidP="00860AED">
            <w:pPr>
              <w:spacing w:after="0" w:line="240" w:lineRule="auto"/>
              <w:jc w:val="center"/>
              <w:rPr>
                <w:rFonts w:ascii="Times New Roman" w:eastAsia="Calibri" w:hAnsi="Times New Roman" w:cs="Times New Roman"/>
                <w:sz w:val="24"/>
                <w:szCs w:val="24"/>
                <w:lang w:val="uk-UA"/>
              </w:rPr>
            </w:pPr>
          </w:p>
        </w:tc>
        <w:tc>
          <w:tcPr>
            <w:tcW w:w="1419" w:type="dxa"/>
            <w:tcBorders>
              <w:top w:val="single" w:sz="4" w:space="0" w:color="000000"/>
              <w:left w:val="single" w:sz="4" w:space="0" w:color="000000"/>
              <w:bottom w:val="single" w:sz="4" w:space="0" w:color="000000"/>
              <w:right w:val="nil"/>
            </w:tcBorders>
          </w:tcPr>
          <w:p w14:paraId="19596E3F" w14:textId="77777777" w:rsidR="00860AED" w:rsidRPr="00860AED" w:rsidRDefault="00860AED" w:rsidP="00860AED">
            <w:pPr>
              <w:spacing w:after="0" w:line="240" w:lineRule="auto"/>
              <w:jc w:val="center"/>
              <w:rPr>
                <w:rFonts w:ascii="Times New Roman" w:eastAsia="Calibri" w:hAnsi="Times New Roman" w:cs="Times New Roman"/>
                <w:color w:val="000000"/>
                <w:sz w:val="24"/>
                <w:szCs w:val="24"/>
                <w:lang w:val="uk-UA"/>
              </w:rPr>
            </w:pPr>
          </w:p>
        </w:tc>
        <w:tc>
          <w:tcPr>
            <w:tcW w:w="1275" w:type="dxa"/>
            <w:tcBorders>
              <w:top w:val="single" w:sz="4" w:space="0" w:color="000000"/>
              <w:left w:val="single" w:sz="4" w:space="0" w:color="000000"/>
              <w:bottom w:val="single" w:sz="4" w:space="0" w:color="000000"/>
              <w:right w:val="nil"/>
            </w:tcBorders>
          </w:tcPr>
          <w:p w14:paraId="16E71D10"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c>
          <w:tcPr>
            <w:tcW w:w="993" w:type="dxa"/>
            <w:tcBorders>
              <w:top w:val="single" w:sz="4" w:space="0" w:color="000000"/>
              <w:left w:val="single" w:sz="4" w:space="0" w:color="000000"/>
              <w:bottom w:val="single" w:sz="4" w:space="0" w:color="000000"/>
              <w:right w:val="nil"/>
            </w:tcBorders>
          </w:tcPr>
          <w:p w14:paraId="3B52AECD"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c>
          <w:tcPr>
            <w:tcW w:w="2327" w:type="dxa"/>
            <w:tcBorders>
              <w:top w:val="single" w:sz="4" w:space="0" w:color="000000"/>
              <w:left w:val="single" w:sz="4" w:space="0" w:color="000000"/>
              <w:bottom w:val="single" w:sz="4" w:space="0" w:color="000000"/>
              <w:right w:val="single" w:sz="4" w:space="0" w:color="000000"/>
            </w:tcBorders>
          </w:tcPr>
          <w:p w14:paraId="6E08CCF4"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r>
      <w:tr w:rsidR="00860AED" w:rsidRPr="00860AED" w14:paraId="6769817E" w14:textId="77777777" w:rsidTr="00026F14">
        <w:trPr>
          <w:cantSplit/>
          <w:trHeight w:val="630"/>
        </w:trPr>
        <w:tc>
          <w:tcPr>
            <w:tcW w:w="534" w:type="dxa"/>
            <w:tcBorders>
              <w:top w:val="single" w:sz="4" w:space="0" w:color="000000"/>
              <w:left w:val="single" w:sz="4" w:space="0" w:color="000000"/>
              <w:bottom w:val="single" w:sz="4" w:space="0" w:color="000000"/>
              <w:right w:val="nil"/>
            </w:tcBorders>
          </w:tcPr>
          <w:p w14:paraId="6C444B28" w14:textId="1EC4FA61" w:rsidR="00860AED" w:rsidRPr="00860AED" w:rsidRDefault="00860AED" w:rsidP="00860AED">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2366" w:type="dxa"/>
            <w:tcBorders>
              <w:top w:val="single" w:sz="4" w:space="0" w:color="000000"/>
              <w:left w:val="single" w:sz="4" w:space="0" w:color="000000"/>
              <w:bottom w:val="single" w:sz="4" w:space="0" w:color="000000"/>
              <w:right w:val="nil"/>
            </w:tcBorders>
          </w:tcPr>
          <w:p w14:paraId="13043412"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nil"/>
            </w:tcBorders>
          </w:tcPr>
          <w:p w14:paraId="234E57CE" w14:textId="77777777" w:rsidR="00860AED" w:rsidRPr="00860AED" w:rsidRDefault="00860AED" w:rsidP="00860AED">
            <w:pPr>
              <w:spacing w:after="0" w:line="240" w:lineRule="auto"/>
              <w:jc w:val="center"/>
              <w:rPr>
                <w:rFonts w:ascii="Times New Roman" w:eastAsia="Calibri" w:hAnsi="Times New Roman" w:cs="Times New Roman"/>
                <w:sz w:val="24"/>
                <w:szCs w:val="24"/>
                <w:lang w:val="uk-UA"/>
              </w:rPr>
            </w:pPr>
          </w:p>
        </w:tc>
        <w:tc>
          <w:tcPr>
            <w:tcW w:w="1419" w:type="dxa"/>
            <w:tcBorders>
              <w:top w:val="single" w:sz="4" w:space="0" w:color="000000"/>
              <w:left w:val="single" w:sz="4" w:space="0" w:color="000000"/>
              <w:bottom w:val="single" w:sz="4" w:space="0" w:color="000000"/>
              <w:right w:val="nil"/>
            </w:tcBorders>
          </w:tcPr>
          <w:p w14:paraId="0F8B3555" w14:textId="77777777" w:rsidR="00860AED" w:rsidRPr="00860AED" w:rsidRDefault="00860AED" w:rsidP="00860AED">
            <w:pPr>
              <w:spacing w:after="0" w:line="240" w:lineRule="auto"/>
              <w:jc w:val="center"/>
              <w:rPr>
                <w:rFonts w:ascii="Times New Roman" w:eastAsia="Calibri" w:hAnsi="Times New Roman" w:cs="Times New Roman"/>
                <w:color w:val="000000"/>
                <w:sz w:val="24"/>
                <w:szCs w:val="24"/>
                <w:lang w:val="uk-UA"/>
              </w:rPr>
            </w:pPr>
          </w:p>
        </w:tc>
        <w:tc>
          <w:tcPr>
            <w:tcW w:w="1275" w:type="dxa"/>
            <w:tcBorders>
              <w:top w:val="single" w:sz="4" w:space="0" w:color="000000"/>
              <w:left w:val="single" w:sz="4" w:space="0" w:color="000000"/>
              <w:bottom w:val="single" w:sz="4" w:space="0" w:color="000000"/>
              <w:right w:val="nil"/>
            </w:tcBorders>
          </w:tcPr>
          <w:p w14:paraId="6A89B9E5"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c>
          <w:tcPr>
            <w:tcW w:w="993" w:type="dxa"/>
            <w:tcBorders>
              <w:top w:val="single" w:sz="4" w:space="0" w:color="000000"/>
              <w:left w:val="single" w:sz="4" w:space="0" w:color="000000"/>
              <w:bottom w:val="single" w:sz="4" w:space="0" w:color="000000"/>
              <w:right w:val="nil"/>
            </w:tcBorders>
          </w:tcPr>
          <w:p w14:paraId="40AD72FD"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c>
          <w:tcPr>
            <w:tcW w:w="2327" w:type="dxa"/>
            <w:tcBorders>
              <w:top w:val="single" w:sz="4" w:space="0" w:color="000000"/>
              <w:left w:val="single" w:sz="4" w:space="0" w:color="000000"/>
              <w:bottom w:val="single" w:sz="4" w:space="0" w:color="000000"/>
              <w:right w:val="single" w:sz="4" w:space="0" w:color="000000"/>
            </w:tcBorders>
          </w:tcPr>
          <w:p w14:paraId="592123DC" w14:textId="77777777" w:rsidR="00860AED" w:rsidRPr="00860AED" w:rsidRDefault="00860AED" w:rsidP="00860AED">
            <w:pPr>
              <w:spacing w:after="0" w:line="240" w:lineRule="auto"/>
              <w:rPr>
                <w:rFonts w:ascii="Times New Roman" w:eastAsia="Calibri" w:hAnsi="Times New Roman" w:cs="Times New Roman"/>
                <w:sz w:val="24"/>
                <w:szCs w:val="24"/>
                <w:lang w:val="uk-UA"/>
              </w:rPr>
            </w:pPr>
          </w:p>
        </w:tc>
      </w:tr>
      <w:tr w:rsidR="00860AED" w:rsidRPr="00860AED" w14:paraId="4B0C310A" w14:textId="77777777" w:rsidTr="00026F14">
        <w:trPr>
          <w:cantSplit/>
          <w:trHeight w:val="630"/>
        </w:trPr>
        <w:tc>
          <w:tcPr>
            <w:tcW w:w="8005" w:type="dxa"/>
            <w:gridSpan w:val="6"/>
            <w:tcBorders>
              <w:top w:val="single" w:sz="4" w:space="0" w:color="000000"/>
              <w:left w:val="single" w:sz="4" w:space="0" w:color="000000"/>
              <w:bottom w:val="single" w:sz="4" w:space="0" w:color="000000"/>
              <w:right w:val="nil"/>
            </w:tcBorders>
          </w:tcPr>
          <w:p w14:paraId="6F5A88E8" w14:textId="77777777" w:rsidR="00860AED" w:rsidRPr="00860AED" w:rsidRDefault="00860AED" w:rsidP="00860AED">
            <w:pPr>
              <w:spacing w:after="0" w:line="240" w:lineRule="auto"/>
              <w:jc w:val="right"/>
              <w:rPr>
                <w:rFonts w:ascii="Times New Roman" w:eastAsia="Calibri" w:hAnsi="Times New Roman" w:cs="Times New Roman"/>
                <w:sz w:val="24"/>
                <w:szCs w:val="24"/>
                <w:lang w:val="uk-UA" w:eastAsia="zh-CN" w:bidi="hi-IN"/>
              </w:rPr>
            </w:pPr>
            <w:r w:rsidRPr="00860AED">
              <w:rPr>
                <w:rFonts w:ascii="Times New Roman" w:eastAsia="Calibri" w:hAnsi="Times New Roman" w:cs="Times New Roman"/>
                <w:sz w:val="24"/>
                <w:szCs w:val="24"/>
                <w:lang w:val="uk-UA"/>
              </w:rPr>
              <w:t>Всього:</w:t>
            </w:r>
          </w:p>
        </w:tc>
        <w:tc>
          <w:tcPr>
            <w:tcW w:w="2327" w:type="dxa"/>
            <w:tcBorders>
              <w:top w:val="single" w:sz="4" w:space="0" w:color="000000"/>
              <w:left w:val="single" w:sz="4" w:space="0" w:color="000000"/>
              <w:bottom w:val="single" w:sz="4" w:space="0" w:color="000000"/>
              <w:right w:val="single" w:sz="4" w:space="0" w:color="000000"/>
            </w:tcBorders>
          </w:tcPr>
          <w:p w14:paraId="7F4311BB" w14:textId="77777777" w:rsidR="00860AED" w:rsidRPr="00860AED" w:rsidRDefault="00860AED" w:rsidP="00860AED">
            <w:pPr>
              <w:spacing w:after="0" w:line="240" w:lineRule="auto"/>
              <w:rPr>
                <w:rFonts w:ascii="Times New Roman" w:eastAsia="Calibri" w:hAnsi="Times New Roman" w:cs="Times New Roman"/>
                <w:sz w:val="24"/>
                <w:szCs w:val="24"/>
                <w:lang w:val="uk-UA" w:eastAsia="zh-CN" w:bidi="hi-IN"/>
              </w:rPr>
            </w:pPr>
          </w:p>
        </w:tc>
      </w:tr>
      <w:tr w:rsidR="00860AED" w:rsidRPr="00860AED" w14:paraId="31243780" w14:textId="77777777" w:rsidTr="00026F14">
        <w:trPr>
          <w:cantSplit/>
          <w:trHeight w:val="630"/>
        </w:trPr>
        <w:tc>
          <w:tcPr>
            <w:tcW w:w="8005" w:type="dxa"/>
            <w:gridSpan w:val="6"/>
            <w:tcBorders>
              <w:top w:val="single" w:sz="4" w:space="0" w:color="000000"/>
              <w:left w:val="single" w:sz="4" w:space="0" w:color="000000"/>
              <w:bottom w:val="single" w:sz="4" w:space="0" w:color="000000"/>
              <w:right w:val="nil"/>
            </w:tcBorders>
          </w:tcPr>
          <w:p w14:paraId="2DC21B16" w14:textId="77777777" w:rsidR="00860AED" w:rsidRPr="00860AED" w:rsidRDefault="00860AED" w:rsidP="00860AED">
            <w:pPr>
              <w:spacing w:after="0" w:line="240" w:lineRule="auto"/>
              <w:jc w:val="right"/>
              <w:rPr>
                <w:rFonts w:ascii="Times New Roman" w:eastAsia="Calibri" w:hAnsi="Times New Roman" w:cs="Times New Roman"/>
                <w:sz w:val="24"/>
                <w:szCs w:val="24"/>
                <w:lang w:val="uk-UA" w:eastAsia="zh-CN" w:bidi="hi-IN"/>
              </w:rPr>
            </w:pPr>
            <w:r w:rsidRPr="00860AED">
              <w:rPr>
                <w:rFonts w:ascii="Times New Roman" w:eastAsia="Calibri" w:hAnsi="Times New Roman" w:cs="Times New Roman"/>
                <w:sz w:val="24"/>
                <w:szCs w:val="24"/>
                <w:lang w:val="uk-UA"/>
              </w:rPr>
              <w:t>в тому числі ПДВ:</w:t>
            </w:r>
          </w:p>
        </w:tc>
        <w:tc>
          <w:tcPr>
            <w:tcW w:w="2327" w:type="dxa"/>
            <w:tcBorders>
              <w:top w:val="single" w:sz="4" w:space="0" w:color="000000"/>
              <w:left w:val="single" w:sz="4" w:space="0" w:color="000000"/>
              <w:bottom w:val="single" w:sz="4" w:space="0" w:color="000000"/>
              <w:right w:val="single" w:sz="4" w:space="0" w:color="000000"/>
            </w:tcBorders>
          </w:tcPr>
          <w:p w14:paraId="0A95D54A" w14:textId="77777777" w:rsidR="00860AED" w:rsidRPr="00860AED" w:rsidRDefault="00860AED" w:rsidP="00860AED">
            <w:pPr>
              <w:spacing w:after="0" w:line="240" w:lineRule="auto"/>
              <w:rPr>
                <w:rFonts w:ascii="Times New Roman" w:eastAsia="Calibri" w:hAnsi="Times New Roman" w:cs="Times New Roman"/>
                <w:sz w:val="24"/>
                <w:szCs w:val="24"/>
                <w:lang w:val="uk-UA" w:eastAsia="zh-CN" w:bidi="hi-IN"/>
              </w:rPr>
            </w:pPr>
          </w:p>
        </w:tc>
      </w:tr>
      <w:tr w:rsidR="00860AED" w:rsidRPr="00860AED" w14:paraId="30E0B53F" w14:textId="77777777" w:rsidTr="00026F14">
        <w:trPr>
          <w:cantSplit/>
          <w:trHeight w:val="630"/>
        </w:trPr>
        <w:tc>
          <w:tcPr>
            <w:tcW w:w="8005" w:type="dxa"/>
            <w:gridSpan w:val="6"/>
            <w:tcBorders>
              <w:top w:val="single" w:sz="4" w:space="0" w:color="000000"/>
              <w:left w:val="single" w:sz="4" w:space="0" w:color="000000"/>
              <w:bottom w:val="single" w:sz="4" w:space="0" w:color="000000"/>
              <w:right w:val="nil"/>
            </w:tcBorders>
          </w:tcPr>
          <w:p w14:paraId="5571E524" w14:textId="77777777" w:rsidR="00860AED" w:rsidRPr="00860AED" w:rsidRDefault="00860AED" w:rsidP="00860AED">
            <w:pPr>
              <w:spacing w:after="0" w:line="240" w:lineRule="auto"/>
              <w:jc w:val="right"/>
              <w:rPr>
                <w:rFonts w:ascii="Times New Roman" w:eastAsia="Calibri" w:hAnsi="Times New Roman" w:cs="Times New Roman"/>
                <w:sz w:val="24"/>
                <w:szCs w:val="24"/>
                <w:lang w:val="uk-UA"/>
              </w:rPr>
            </w:pPr>
            <w:r w:rsidRPr="00860AED">
              <w:rPr>
                <w:rFonts w:ascii="Times New Roman" w:eastAsia="Calibri" w:hAnsi="Times New Roman" w:cs="Times New Roman"/>
                <w:sz w:val="24"/>
                <w:szCs w:val="24"/>
                <w:lang w:val="uk-UA"/>
              </w:rPr>
              <w:t>Загальна вартість з ПДВ</w:t>
            </w:r>
          </w:p>
        </w:tc>
        <w:tc>
          <w:tcPr>
            <w:tcW w:w="2327" w:type="dxa"/>
            <w:tcBorders>
              <w:top w:val="single" w:sz="4" w:space="0" w:color="000000"/>
              <w:left w:val="single" w:sz="4" w:space="0" w:color="000000"/>
              <w:bottom w:val="single" w:sz="4" w:space="0" w:color="000000"/>
              <w:right w:val="single" w:sz="4" w:space="0" w:color="000000"/>
            </w:tcBorders>
          </w:tcPr>
          <w:p w14:paraId="0D708666" w14:textId="77777777" w:rsidR="00860AED" w:rsidRPr="00860AED" w:rsidRDefault="00860AED" w:rsidP="00860AED">
            <w:pPr>
              <w:spacing w:after="0" w:line="240" w:lineRule="auto"/>
              <w:rPr>
                <w:rFonts w:ascii="Times New Roman" w:eastAsia="Calibri" w:hAnsi="Times New Roman" w:cs="Times New Roman"/>
                <w:sz w:val="24"/>
                <w:szCs w:val="24"/>
                <w:lang w:val="uk-UA" w:eastAsia="zh-CN" w:bidi="hi-IN"/>
              </w:rPr>
            </w:pPr>
          </w:p>
        </w:tc>
      </w:tr>
    </w:tbl>
    <w:p w14:paraId="37960296" w14:textId="77777777" w:rsidR="00860AED" w:rsidRPr="00860AED" w:rsidRDefault="00860AED" w:rsidP="00860AE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860AED">
        <w:rPr>
          <w:rFonts w:ascii="Times New Roman" w:eastAsia="Times New Roman" w:hAnsi="Times New Roman" w:cs="Times New Roman"/>
          <w:b/>
          <w:bCs/>
          <w:color w:val="000000"/>
          <w:sz w:val="24"/>
          <w:szCs w:val="24"/>
          <w:lang w:val="uk-UA" w:eastAsia="ru-RU"/>
        </w:rPr>
        <w:t>Загальна вартість: цифрами (</w:t>
      </w:r>
      <w:r w:rsidRPr="00860AED">
        <w:rPr>
          <w:rFonts w:ascii="Times New Roman" w:eastAsia="Times New Roman" w:hAnsi="Times New Roman" w:cs="Times New Roman"/>
          <w:color w:val="000000"/>
          <w:sz w:val="24"/>
          <w:szCs w:val="24"/>
          <w:lang w:val="uk-UA" w:eastAsia="ru-RU"/>
        </w:rPr>
        <w:t xml:space="preserve">прописом) </w:t>
      </w:r>
      <w:r w:rsidRPr="00860AED">
        <w:rPr>
          <w:rFonts w:ascii="Times New Roman" w:eastAsia="Times New Roman" w:hAnsi="Times New Roman" w:cs="Times New Roman"/>
          <w:b/>
          <w:color w:val="000000"/>
          <w:sz w:val="24"/>
          <w:szCs w:val="24"/>
          <w:lang w:val="uk-UA" w:eastAsia="ru-RU"/>
        </w:rPr>
        <w:t>з/без ПДВ.</w:t>
      </w:r>
    </w:p>
    <w:p w14:paraId="38E4A8B9" w14:textId="77777777" w:rsidR="00C460AB" w:rsidRPr="003F3D6A" w:rsidRDefault="00C460AB" w:rsidP="00C460AB">
      <w:pPr>
        <w:spacing w:after="0" w:line="276" w:lineRule="auto"/>
        <w:rPr>
          <w:rFonts w:ascii="Times New Roman" w:eastAsia="Arial" w:hAnsi="Times New Roman" w:cs="Times New Roman"/>
          <w:b/>
          <w:bCs/>
          <w:color w:val="000000"/>
          <w:sz w:val="24"/>
          <w:szCs w:val="24"/>
          <w:lang w:val="uk-UA" w:eastAsia="ru-RU"/>
        </w:rPr>
      </w:pPr>
    </w:p>
    <w:p w14:paraId="372991D5" w14:textId="77777777" w:rsidR="00C460AB" w:rsidRPr="003F3D6A" w:rsidRDefault="00C460AB" w:rsidP="00C460AB">
      <w:pPr>
        <w:suppressAutoHyphens/>
        <w:spacing w:after="0" w:line="276" w:lineRule="auto"/>
        <w:jc w:val="both"/>
        <w:rPr>
          <w:rFonts w:ascii="Times New Roman" w:eastAsia="Times New Roman" w:hAnsi="Times New Roman" w:cs="Times New Roman"/>
          <w:b/>
          <w:lang w:val="ru-RU" w:eastAsia="ar-SA"/>
        </w:rPr>
      </w:pPr>
    </w:p>
    <w:tbl>
      <w:tblPr>
        <w:tblpPr w:leftFromText="180" w:rightFromText="180" w:vertAnchor="text" w:horzAnchor="margin" w:tblpY="414"/>
        <w:tblW w:w="14457" w:type="dxa"/>
        <w:tblLayout w:type="fixed"/>
        <w:tblLook w:val="04A0" w:firstRow="1" w:lastRow="0" w:firstColumn="1" w:lastColumn="0" w:noHBand="0" w:noVBand="1"/>
      </w:tblPr>
      <w:tblGrid>
        <w:gridCol w:w="5103"/>
        <w:gridCol w:w="4677"/>
        <w:gridCol w:w="4677"/>
      </w:tblGrid>
      <w:tr w:rsidR="00C460AB" w:rsidRPr="008E6C37" w14:paraId="644D5532" w14:textId="77777777" w:rsidTr="00CB6279">
        <w:tc>
          <w:tcPr>
            <w:tcW w:w="5103" w:type="dxa"/>
          </w:tcPr>
          <w:p w14:paraId="50CC5CF0" w14:textId="6CB15C54" w:rsidR="00C460AB" w:rsidRPr="008839B5" w:rsidRDefault="008839B5" w:rsidP="00CB6279">
            <w:pPr>
              <w:spacing w:after="0" w:line="240" w:lineRule="auto"/>
              <w:ind w:firstLine="720"/>
              <w:rPr>
                <w:rFonts w:ascii="Times New Roman" w:hAnsi="Times New Roman"/>
                <w:b/>
                <w:iCs/>
                <w:sz w:val="24"/>
                <w:szCs w:val="24"/>
                <w:lang w:val="uk-UA"/>
              </w:rPr>
            </w:pPr>
            <w:r w:rsidRPr="008839B5">
              <w:rPr>
                <w:rFonts w:ascii="Times New Roman" w:hAnsi="Times New Roman"/>
                <w:b/>
                <w:iCs/>
                <w:sz w:val="24"/>
                <w:szCs w:val="24"/>
                <w:lang w:val="uk-UA"/>
              </w:rPr>
              <w:t>ПОСТАЧАЛЬНИК:</w:t>
            </w:r>
          </w:p>
          <w:p w14:paraId="4B1644BE" w14:textId="77777777" w:rsidR="00C460AB" w:rsidRPr="008839B5" w:rsidRDefault="00C460AB" w:rsidP="00CB6279">
            <w:pPr>
              <w:spacing w:after="0" w:line="240" w:lineRule="auto"/>
              <w:ind w:firstLine="720"/>
              <w:rPr>
                <w:rFonts w:ascii="Times New Roman" w:hAnsi="Times New Roman"/>
                <w:b/>
                <w:sz w:val="24"/>
                <w:szCs w:val="24"/>
                <w:lang w:val="uk-UA"/>
              </w:rPr>
            </w:pPr>
          </w:p>
          <w:p w14:paraId="305819E5" w14:textId="77777777" w:rsidR="00C460AB" w:rsidRPr="008839B5" w:rsidRDefault="00C460AB" w:rsidP="00CB6279">
            <w:pPr>
              <w:spacing w:after="0" w:line="240" w:lineRule="auto"/>
              <w:ind w:firstLine="720"/>
              <w:rPr>
                <w:rFonts w:ascii="Times New Roman" w:hAnsi="Times New Roman"/>
                <w:sz w:val="24"/>
                <w:szCs w:val="24"/>
                <w:lang w:val="uk-UA"/>
              </w:rPr>
            </w:pPr>
          </w:p>
          <w:p w14:paraId="3EE63D1C" w14:textId="77777777" w:rsidR="00C460AB" w:rsidRPr="008839B5" w:rsidRDefault="00C460AB" w:rsidP="00CB6279">
            <w:pPr>
              <w:spacing w:after="0" w:line="240" w:lineRule="auto"/>
              <w:ind w:firstLine="720"/>
              <w:rPr>
                <w:rFonts w:ascii="Times New Roman" w:hAnsi="Times New Roman"/>
                <w:sz w:val="24"/>
                <w:szCs w:val="24"/>
                <w:lang w:val="uk-UA"/>
              </w:rPr>
            </w:pPr>
          </w:p>
          <w:p w14:paraId="21C329A0" w14:textId="77777777" w:rsidR="00C460AB" w:rsidRPr="008839B5" w:rsidRDefault="00C460AB" w:rsidP="00CB6279">
            <w:pPr>
              <w:spacing w:after="0" w:line="240" w:lineRule="auto"/>
              <w:ind w:firstLine="720"/>
              <w:rPr>
                <w:rFonts w:ascii="Times New Roman" w:hAnsi="Times New Roman"/>
                <w:sz w:val="24"/>
                <w:szCs w:val="24"/>
                <w:lang w:val="uk-UA"/>
              </w:rPr>
            </w:pPr>
          </w:p>
          <w:p w14:paraId="5720996B" w14:textId="77777777" w:rsidR="00C460AB" w:rsidRPr="008839B5" w:rsidRDefault="00C460AB" w:rsidP="00CB6279">
            <w:pPr>
              <w:spacing w:after="0" w:line="240" w:lineRule="auto"/>
              <w:ind w:firstLine="720"/>
              <w:rPr>
                <w:rFonts w:ascii="Times New Roman" w:hAnsi="Times New Roman"/>
                <w:sz w:val="24"/>
                <w:szCs w:val="24"/>
                <w:lang w:val="uk-UA"/>
              </w:rPr>
            </w:pPr>
          </w:p>
          <w:p w14:paraId="18AA83DA" w14:textId="77777777" w:rsidR="00C460AB" w:rsidRPr="008839B5" w:rsidRDefault="00C460AB" w:rsidP="00CB6279">
            <w:pPr>
              <w:spacing w:after="0" w:line="240" w:lineRule="auto"/>
              <w:ind w:firstLine="720"/>
              <w:rPr>
                <w:rFonts w:ascii="Times New Roman" w:hAnsi="Times New Roman"/>
                <w:sz w:val="24"/>
                <w:szCs w:val="24"/>
                <w:lang w:val="uk-UA"/>
              </w:rPr>
            </w:pPr>
          </w:p>
          <w:p w14:paraId="6090FDD6" w14:textId="77777777" w:rsidR="00C460AB" w:rsidRPr="008839B5" w:rsidRDefault="00C460AB" w:rsidP="00CB6279">
            <w:pPr>
              <w:spacing w:after="0" w:line="240" w:lineRule="auto"/>
              <w:ind w:firstLine="720"/>
              <w:rPr>
                <w:rFonts w:ascii="Times New Roman" w:hAnsi="Times New Roman"/>
                <w:sz w:val="24"/>
                <w:szCs w:val="24"/>
                <w:lang w:val="uk-UA"/>
              </w:rPr>
            </w:pPr>
          </w:p>
          <w:p w14:paraId="3566EB10" w14:textId="77777777" w:rsidR="00C460AB" w:rsidRPr="008839B5" w:rsidRDefault="00C460AB" w:rsidP="00CB6279">
            <w:pPr>
              <w:spacing w:after="0" w:line="240" w:lineRule="auto"/>
              <w:ind w:firstLine="720"/>
              <w:rPr>
                <w:rFonts w:ascii="Times New Roman" w:hAnsi="Times New Roman"/>
                <w:sz w:val="24"/>
                <w:szCs w:val="24"/>
                <w:lang w:val="uk-UA"/>
              </w:rPr>
            </w:pPr>
          </w:p>
          <w:p w14:paraId="48548301" w14:textId="77777777" w:rsidR="00C460AB" w:rsidRPr="008839B5" w:rsidRDefault="00C460AB" w:rsidP="00CB6279">
            <w:pPr>
              <w:spacing w:after="0" w:line="240" w:lineRule="auto"/>
              <w:ind w:firstLine="720"/>
              <w:rPr>
                <w:rFonts w:ascii="Times New Roman" w:hAnsi="Times New Roman"/>
                <w:sz w:val="24"/>
                <w:szCs w:val="24"/>
                <w:lang w:val="uk-UA"/>
              </w:rPr>
            </w:pPr>
          </w:p>
          <w:p w14:paraId="6D328E0F" w14:textId="77777777" w:rsidR="00C460AB" w:rsidRPr="008839B5" w:rsidRDefault="00C460AB" w:rsidP="00CB6279">
            <w:pPr>
              <w:spacing w:after="0" w:line="240" w:lineRule="auto"/>
              <w:ind w:firstLine="720"/>
              <w:rPr>
                <w:rFonts w:ascii="Times New Roman" w:hAnsi="Times New Roman"/>
                <w:sz w:val="24"/>
                <w:szCs w:val="24"/>
                <w:lang w:val="uk-UA"/>
              </w:rPr>
            </w:pPr>
          </w:p>
          <w:p w14:paraId="4780C757" w14:textId="77777777" w:rsidR="00C460AB" w:rsidRPr="008839B5" w:rsidRDefault="00C460AB" w:rsidP="00CB6279">
            <w:pPr>
              <w:spacing w:after="0" w:line="240" w:lineRule="auto"/>
              <w:ind w:firstLine="720"/>
              <w:rPr>
                <w:rFonts w:ascii="Times New Roman" w:hAnsi="Times New Roman"/>
                <w:sz w:val="24"/>
                <w:szCs w:val="24"/>
                <w:lang w:val="uk-UA"/>
              </w:rPr>
            </w:pPr>
          </w:p>
          <w:p w14:paraId="326C320B" w14:textId="77777777" w:rsidR="00C460AB" w:rsidRPr="008839B5" w:rsidRDefault="00C460AB" w:rsidP="00CB6279">
            <w:pPr>
              <w:spacing w:after="0" w:line="240" w:lineRule="auto"/>
              <w:ind w:firstLine="720"/>
              <w:rPr>
                <w:rFonts w:ascii="Times New Roman" w:hAnsi="Times New Roman"/>
                <w:sz w:val="24"/>
                <w:szCs w:val="24"/>
                <w:lang w:val="uk-UA"/>
              </w:rPr>
            </w:pPr>
            <w:r w:rsidRPr="008839B5">
              <w:rPr>
                <w:rFonts w:ascii="Times New Roman" w:hAnsi="Times New Roman"/>
                <w:sz w:val="24"/>
                <w:szCs w:val="24"/>
                <w:lang w:val="uk-UA"/>
              </w:rPr>
              <w:t xml:space="preserve">                                                       </w:t>
            </w:r>
          </w:p>
          <w:p w14:paraId="7BC896E0" w14:textId="77777777" w:rsidR="00C460AB" w:rsidRPr="008839B5" w:rsidRDefault="00C460AB" w:rsidP="00CB6279">
            <w:pPr>
              <w:rPr>
                <w:rFonts w:ascii="Times New Roman" w:hAnsi="Times New Roman"/>
                <w:sz w:val="24"/>
                <w:szCs w:val="24"/>
                <w:lang w:val="uk-UA"/>
              </w:rPr>
            </w:pPr>
          </w:p>
          <w:p w14:paraId="59510922" w14:textId="77777777" w:rsidR="00C460AB" w:rsidRPr="008839B5" w:rsidRDefault="00C460AB" w:rsidP="00CB6279">
            <w:pPr>
              <w:jc w:val="center"/>
              <w:rPr>
                <w:rFonts w:ascii="Times New Roman" w:hAnsi="Times New Roman"/>
                <w:b/>
                <w:sz w:val="28"/>
                <w:szCs w:val="28"/>
                <w:lang w:val="uk-UA"/>
              </w:rPr>
            </w:pPr>
            <w:r w:rsidRPr="008839B5">
              <w:rPr>
                <w:rFonts w:ascii="Times New Roman" w:hAnsi="Times New Roman"/>
                <w:b/>
                <w:sz w:val="28"/>
                <w:szCs w:val="28"/>
                <w:lang w:val="uk-UA"/>
              </w:rPr>
              <w:t xml:space="preserve">                                         </w:t>
            </w:r>
          </w:p>
          <w:p w14:paraId="14D83DA3" w14:textId="77777777" w:rsidR="00C460AB" w:rsidRPr="008839B5" w:rsidRDefault="00C460AB" w:rsidP="00CB6279">
            <w:pPr>
              <w:jc w:val="center"/>
              <w:rPr>
                <w:rFonts w:ascii="Times New Roman" w:hAnsi="Times New Roman"/>
                <w:b/>
                <w:sz w:val="28"/>
                <w:szCs w:val="28"/>
                <w:lang w:val="uk-UA"/>
              </w:rPr>
            </w:pPr>
          </w:p>
        </w:tc>
        <w:tc>
          <w:tcPr>
            <w:tcW w:w="4677" w:type="dxa"/>
          </w:tcPr>
          <w:p w14:paraId="46C1595A" w14:textId="2D6D0A6F" w:rsidR="00C460AB" w:rsidRPr="008839B5" w:rsidRDefault="008839B5" w:rsidP="00CB6279">
            <w:pPr>
              <w:pStyle w:val="1"/>
              <w:snapToGrid w:val="0"/>
              <w:spacing w:before="0"/>
              <w:jc w:val="center"/>
              <w:rPr>
                <w:rStyle w:val="rvts0"/>
                <w:rFonts w:ascii="Times New Roman" w:hAnsi="Times New Roman"/>
                <w:b/>
                <w:bCs/>
                <w:iCs/>
                <w:color w:val="auto"/>
                <w:sz w:val="24"/>
                <w:szCs w:val="24"/>
                <w:lang w:val="uk-UA"/>
              </w:rPr>
            </w:pPr>
            <w:r w:rsidRPr="008839B5">
              <w:rPr>
                <w:rStyle w:val="rvts0"/>
                <w:rFonts w:ascii="Times New Roman" w:hAnsi="Times New Roman"/>
                <w:b/>
                <w:bCs/>
                <w:iCs/>
                <w:color w:val="auto"/>
                <w:sz w:val="24"/>
                <w:szCs w:val="24"/>
                <w:lang w:val="uk-UA"/>
              </w:rPr>
              <w:t>ЗАМОВНИК</w:t>
            </w:r>
            <w:r w:rsidR="00C460AB" w:rsidRPr="008839B5">
              <w:rPr>
                <w:rStyle w:val="rvts0"/>
                <w:rFonts w:ascii="Times New Roman" w:hAnsi="Times New Roman"/>
                <w:b/>
                <w:bCs/>
                <w:iCs/>
                <w:color w:val="auto"/>
                <w:sz w:val="24"/>
                <w:szCs w:val="24"/>
                <w:lang w:val="uk-UA"/>
              </w:rPr>
              <w:t>:</w:t>
            </w:r>
          </w:p>
          <w:p w14:paraId="52DD3EE4" w14:textId="77777777" w:rsidR="00C460AB" w:rsidRPr="008839B5" w:rsidRDefault="00C460AB" w:rsidP="00CB6279">
            <w:pPr>
              <w:spacing w:after="0" w:line="240" w:lineRule="auto"/>
              <w:rPr>
                <w:rFonts w:ascii="Times New Roman" w:hAnsi="Times New Roman"/>
                <w:sz w:val="24"/>
                <w:szCs w:val="24"/>
                <w:lang w:val="uk-UA"/>
              </w:rPr>
            </w:pPr>
            <w:r w:rsidRPr="008839B5">
              <w:rPr>
                <w:rFonts w:ascii="Times New Roman" w:hAnsi="Times New Roman"/>
                <w:sz w:val="24"/>
                <w:szCs w:val="24"/>
                <w:lang w:val="uk-UA"/>
              </w:rPr>
              <w:t xml:space="preserve">                                           </w:t>
            </w:r>
          </w:p>
          <w:p w14:paraId="0E4239B1" w14:textId="77777777" w:rsidR="008839B5"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 xml:space="preserve">Комунальне некомерційне підприємство </w:t>
            </w:r>
          </w:p>
          <w:p w14:paraId="1DABEA6F" w14:textId="77777777" w:rsidR="008839B5"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 Тульчинський центр первинної медико–санітарної допомоги» Тульчинської міської ради</w:t>
            </w:r>
          </w:p>
          <w:p w14:paraId="674D6177" w14:textId="77777777" w:rsidR="008839B5" w:rsidRPr="008839B5" w:rsidRDefault="008839B5" w:rsidP="008839B5">
            <w:pPr>
              <w:spacing w:after="0" w:line="240" w:lineRule="auto"/>
              <w:rPr>
                <w:rFonts w:ascii="Times New Roman" w:hAnsi="Times New Roman"/>
                <w:sz w:val="24"/>
                <w:szCs w:val="24"/>
                <w:lang w:val="uk-UA"/>
              </w:rPr>
            </w:pPr>
          </w:p>
          <w:p w14:paraId="1EA0F477" w14:textId="77777777" w:rsidR="008839B5"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Код ЄДРПОУ : 42447462</w:t>
            </w:r>
          </w:p>
          <w:p w14:paraId="1FCF31BB" w14:textId="77777777" w:rsidR="008839B5"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Юридична адреса:: 23600, Вінницька обл. м. Тульчин</w:t>
            </w:r>
          </w:p>
          <w:p w14:paraId="6AB384C2" w14:textId="77777777" w:rsidR="008839B5"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вул. Миколи Леонтовича, 92</w:t>
            </w:r>
          </w:p>
          <w:p w14:paraId="03F8FEAA" w14:textId="2E422D78" w:rsidR="008839B5"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р/рUA</w:t>
            </w:r>
            <w:r>
              <w:rPr>
                <w:rFonts w:ascii="Times New Roman" w:hAnsi="Times New Roman"/>
                <w:sz w:val="24"/>
                <w:szCs w:val="24"/>
                <w:lang w:val="uk-UA"/>
              </w:rPr>
              <w:t>_______________________________</w:t>
            </w:r>
          </w:p>
          <w:p w14:paraId="18ACFF31" w14:textId="6FDA6DF6" w:rsidR="008839B5" w:rsidRPr="008839B5" w:rsidRDefault="008839B5" w:rsidP="008839B5">
            <w:pPr>
              <w:spacing w:after="0" w:line="240" w:lineRule="auto"/>
              <w:rPr>
                <w:rFonts w:ascii="Times New Roman" w:hAnsi="Times New Roman"/>
                <w:sz w:val="24"/>
                <w:szCs w:val="24"/>
                <w:lang w:val="uk-UA"/>
              </w:rPr>
            </w:pPr>
            <w:r>
              <w:rPr>
                <w:rFonts w:ascii="Times New Roman" w:hAnsi="Times New Roman"/>
                <w:sz w:val="24"/>
                <w:szCs w:val="24"/>
                <w:lang w:val="uk-UA"/>
              </w:rPr>
              <w:t>__</w:t>
            </w:r>
            <w:r w:rsidRPr="008839B5">
              <w:rPr>
                <w:rFonts w:ascii="Times New Roman" w:hAnsi="Times New Roman"/>
                <w:sz w:val="24"/>
                <w:szCs w:val="24"/>
                <w:lang w:val="uk-UA"/>
              </w:rPr>
              <w:t>_______________________С. В. Кушнір</w:t>
            </w:r>
          </w:p>
          <w:p w14:paraId="0CC28487" w14:textId="3FC6C74E" w:rsidR="00C460AB" w:rsidRPr="008839B5" w:rsidRDefault="008839B5" w:rsidP="008839B5">
            <w:pPr>
              <w:spacing w:after="0" w:line="240" w:lineRule="auto"/>
              <w:rPr>
                <w:rFonts w:ascii="Times New Roman" w:hAnsi="Times New Roman"/>
                <w:sz w:val="24"/>
                <w:szCs w:val="24"/>
                <w:lang w:val="uk-UA"/>
              </w:rPr>
            </w:pPr>
            <w:r w:rsidRPr="008839B5">
              <w:rPr>
                <w:rFonts w:ascii="Times New Roman" w:hAnsi="Times New Roman"/>
                <w:sz w:val="24"/>
                <w:szCs w:val="24"/>
                <w:lang w:val="uk-UA"/>
              </w:rPr>
              <w:t xml:space="preserve">   м.п.                                                                     </w:t>
            </w:r>
          </w:p>
        </w:tc>
        <w:tc>
          <w:tcPr>
            <w:tcW w:w="4677" w:type="dxa"/>
          </w:tcPr>
          <w:p w14:paraId="1D62DE66" w14:textId="77777777" w:rsidR="00C460AB" w:rsidRPr="008A1870" w:rsidRDefault="00C460AB" w:rsidP="00CB6279">
            <w:pPr>
              <w:spacing w:after="0" w:line="240" w:lineRule="auto"/>
              <w:ind w:firstLine="720"/>
              <w:rPr>
                <w:rFonts w:ascii="Times New Roman" w:hAnsi="Times New Roman"/>
                <w:b/>
                <w:sz w:val="24"/>
                <w:szCs w:val="24"/>
                <w:lang w:val="uk-UA"/>
              </w:rPr>
            </w:pPr>
          </w:p>
          <w:p w14:paraId="74FAC119" w14:textId="77777777" w:rsidR="00C460AB" w:rsidRPr="008A1870" w:rsidRDefault="00C460AB" w:rsidP="00CB6279">
            <w:pPr>
              <w:spacing w:after="0" w:line="240" w:lineRule="auto"/>
              <w:ind w:firstLine="720"/>
              <w:rPr>
                <w:rFonts w:ascii="Times New Roman" w:hAnsi="Times New Roman"/>
                <w:sz w:val="24"/>
                <w:szCs w:val="24"/>
                <w:lang w:val="uk-UA"/>
              </w:rPr>
            </w:pPr>
            <w:r w:rsidRPr="008A1870">
              <w:rPr>
                <w:rFonts w:ascii="Times New Roman" w:hAnsi="Times New Roman"/>
                <w:sz w:val="24"/>
                <w:szCs w:val="24"/>
                <w:lang w:val="uk-UA"/>
              </w:rPr>
              <w:t xml:space="preserve">                                           </w:t>
            </w:r>
          </w:p>
          <w:p w14:paraId="52CED850" w14:textId="77777777" w:rsidR="00C460AB" w:rsidRPr="008A1870" w:rsidRDefault="00C460AB" w:rsidP="00CB6279">
            <w:pPr>
              <w:spacing w:after="0" w:line="240" w:lineRule="auto"/>
              <w:ind w:firstLine="720"/>
              <w:rPr>
                <w:rFonts w:ascii="Times New Roman" w:hAnsi="Times New Roman"/>
                <w:sz w:val="24"/>
                <w:szCs w:val="24"/>
                <w:lang w:val="uk-UA"/>
              </w:rPr>
            </w:pPr>
          </w:p>
        </w:tc>
      </w:tr>
    </w:tbl>
    <w:p w14:paraId="3A3BCA10" w14:textId="2052DD1F" w:rsidR="00C460AB" w:rsidRPr="003F3D6A" w:rsidRDefault="00C460AB" w:rsidP="00C460AB">
      <w:pPr>
        <w:suppressAutoHyphens/>
        <w:spacing w:after="0" w:line="240" w:lineRule="auto"/>
        <w:jc w:val="both"/>
        <w:rPr>
          <w:rFonts w:ascii="Times New Roman" w:eastAsia="Times New Roman" w:hAnsi="Times New Roman" w:cs="Times New Roman"/>
          <w:b/>
          <w:sz w:val="24"/>
          <w:szCs w:val="24"/>
          <w:lang w:val="uk-UA" w:eastAsia="ar-SA"/>
        </w:rPr>
      </w:pPr>
    </w:p>
    <w:p w14:paraId="22C38F25" w14:textId="77777777" w:rsidR="00C460AB" w:rsidRPr="003F3D6A" w:rsidRDefault="00C460AB" w:rsidP="00C460AB">
      <w:pPr>
        <w:suppressAutoHyphens/>
        <w:spacing w:after="0" w:line="240" w:lineRule="auto"/>
        <w:jc w:val="both"/>
        <w:rPr>
          <w:rFonts w:ascii="Times New Roman" w:eastAsia="Times New Roman" w:hAnsi="Times New Roman" w:cs="Times New Roman"/>
          <w:b/>
          <w:sz w:val="24"/>
          <w:szCs w:val="24"/>
          <w:lang w:val="uk-UA" w:eastAsia="ar-SA"/>
        </w:rPr>
      </w:pPr>
    </w:p>
    <w:p w14:paraId="64650E66" w14:textId="25F9A99B" w:rsidR="0059579F" w:rsidRPr="00A302A8" w:rsidRDefault="0059579F" w:rsidP="00860AED">
      <w:pPr>
        <w:jc w:val="both"/>
        <w:rPr>
          <w:sz w:val="24"/>
          <w:szCs w:val="24"/>
          <w:lang w:val="ru-RU"/>
        </w:rPr>
      </w:pPr>
    </w:p>
    <w:sectPr w:rsidR="0059579F" w:rsidRPr="00A302A8" w:rsidSect="000B7B9A">
      <w:pgSz w:w="11906" w:h="16838"/>
      <w:pgMar w:top="709"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93873" w14:textId="77777777" w:rsidR="007128A9" w:rsidRDefault="007128A9" w:rsidP="0059579F">
      <w:pPr>
        <w:spacing w:after="0" w:line="240" w:lineRule="auto"/>
      </w:pPr>
      <w:r>
        <w:separator/>
      </w:r>
    </w:p>
  </w:endnote>
  <w:endnote w:type="continuationSeparator" w:id="0">
    <w:p w14:paraId="7B941B0F" w14:textId="77777777" w:rsidR="007128A9" w:rsidRDefault="007128A9" w:rsidP="005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DD572" w14:textId="77777777" w:rsidR="007128A9" w:rsidRDefault="007128A9" w:rsidP="0059579F">
      <w:pPr>
        <w:spacing w:after="0" w:line="240" w:lineRule="auto"/>
      </w:pPr>
      <w:r>
        <w:separator/>
      </w:r>
    </w:p>
  </w:footnote>
  <w:footnote w:type="continuationSeparator" w:id="0">
    <w:p w14:paraId="237505D4" w14:textId="77777777" w:rsidR="007128A9" w:rsidRDefault="007128A9" w:rsidP="0059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AC0320"/>
    <w:multiLevelType w:val="hybridMultilevel"/>
    <w:tmpl w:val="FD52F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ED312A"/>
    <w:multiLevelType w:val="multilevel"/>
    <w:tmpl w:val="F642C768"/>
    <w:lvl w:ilvl="0">
      <w:start w:val="1"/>
      <w:numFmt w:val="decimal"/>
      <w:lvlText w:val="%1."/>
      <w:lvlJc w:val="left"/>
      <w:pPr>
        <w:ind w:left="0" w:firstLine="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ru-RU"/>
      </w:rPr>
    </w:lvl>
    <w:lvl w:ilvl="2">
      <w:start w:val="1"/>
      <w:numFmt w:val="decimal"/>
      <w:isLgl/>
      <w:lvlText w:val="%1.%2.%3."/>
      <w:lvlJc w:val="left"/>
      <w:pPr>
        <w:ind w:left="1288" w:hanging="720"/>
      </w:pPr>
      <w:rPr>
        <w:rFonts w:hint="default"/>
        <w:b w:val="0"/>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4A"/>
    <w:rsid w:val="00016D9D"/>
    <w:rsid w:val="00050E47"/>
    <w:rsid w:val="00077F52"/>
    <w:rsid w:val="00080839"/>
    <w:rsid w:val="0008519F"/>
    <w:rsid w:val="00086E9A"/>
    <w:rsid w:val="00086F4D"/>
    <w:rsid w:val="00090916"/>
    <w:rsid w:val="00095E6A"/>
    <w:rsid w:val="000A0666"/>
    <w:rsid w:val="000A6D9C"/>
    <w:rsid w:val="000B4F1F"/>
    <w:rsid w:val="000B7B9A"/>
    <w:rsid w:val="00112A83"/>
    <w:rsid w:val="00131397"/>
    <w:rsid w:val="001331BD"/>
    <w:rsid w:val="0014098E"/>
    <w:rsid w:val="001427CA"/>
    <w:rsid w:val="001466A9"/>
    <w:rsid w:val="00152313"/>
    <w:rsid w:val="00184E48"/>
    <w:rsid w:val="001902E6"/>
    <w:rsid w:val="001A4878"/>
    <w:rsid w:val="001B551E"/>
    <w:rsid w:val="001E121A"/>
    <w:rsid w:val="001F62EF"/>
    <w:rsid w:val="00203094"/>
    <w:rsid w:val="002071C5"/>
    <w:rsid w:val="00207825"/>
    <w:rsid w:val="00234C8D"/>
    <w:rsid w:val="00241E4F"/>
    <w:rsid w:val="00243E8A"/>
    <w:rsid w:val="00244A35"/>
    <w:rsid w:val="0025744F"/>
    <w:rsid w:val="002779FD"/>
    <w:rsid w:val="00294E93"/>
    <w:rsid w:val="002B1F46"/>
    <w:rsid w:val="002B4ED8"/>
    <w:rsid w:val="002C7474"/>
    <w:rsid w:val="002E17F5"/>
    <w:rsid w:val="00301430"/>
    <w:rsid w:val="00311D23"/>
    <w:rsid w:val="00330752"/>
    <w:rsid w:val="00344A49"/>
    <w:rsid w:val="003501AF"/>
    <w:rsid w:val="003571E0"/>
    <w:rsid w:val="00360FF9"/>
    <w:rsid w:val="00361DF0"/>
    <w:rsid w:val="003A0186"/>
    <w:rsid w:val="003A53A7"/>
    <w:rsid w:val="003C7075"/>
    <w:rsid w:val="003C7EA0"/>
    <w:rsid w:val="003E7333"/>
    <w:rsid w:val="003F3D6A"/>
    <w:rsid w:val="003F4F05"/>
    <w:rsid w:val="004229A9"/>
    <w:rsid w:val="00453143"/>
    <w:rsid w:val="004534DF"/>
    <w:rsid w:val="0046322D"/>
    <w:rsid w:val="00475724"/>
    <w:rsid w:val="004A79E1"/>
    <w:rsid w:val="004C6FAA"/>
    <w:rsid w:val="004F1286"/>
    <w:rsid w:val="00504248"/>
    <w:rsid w:val="005077AE"/>
    <w:rsid w:val="005354E6"/>
    <w:rsid w:val="005376ED"/>
    <w:rsid w:val="005407F3"/>
    <w:rsid w:val="00544EB1"/>
    <w:rsid w:val="00552AE5"/>
    <w:rsid w:val="00563781"/>
    <w:rsid w:val="00563BD1"/>
    <w:rsid w:val="0056616B"/>
    <w:rsid w:val="00573F2B"/>
    <w:rsid w:val="0059579F"/>
    <w:rsid w:val="005B603E"/>
    <w:rsid w:val="005C5A44"/>
    <w:rsid w:val="0060418B"/>
    <w:rsid w:val="0060759B"/>
    <w:rsid w:val="00613717"/>
    <w:rsid w:val="0061461A"/>
    <w:rsid w:val="00614B38"/>
    <w:rsid w:val="00615305"/>
    <w:rsid w:val="006651BB"/>
    <w:rsid w:val="00666B87"/>
    <w:rsid w:val="00685375"/>
    <w:rsid w:val="006866B0"/>
    <w:rsid w:val="006B2763"/>
    <w:rsid w:val="006B324E"/>
    <w:rsid w:val="006E0A25"/>
    <w:rsid w:val="006E3CF5"/>
    <w:rsid w:val="006E433D"/>
    <w:rsid w:val="00707BCA"/>
    <w:rsid w:val="00707E06"/>
    <w:rsid w:val="007128A9"/>
    <w:rsid w:val="00731F7C"/>
    <w:rsid w:val="00733F74"/>
    <w:rsid w:val="00766B8F"/>
    <w:rsid w:val="00786E31"/>
    <w:rsid w:val="00797BFE"/>
    <w:rsid w:val="007B138D"/>
    <w:rsid w:val="007B416C"/>
    <w:rsid w:val="007B5CE5"/>
    <w:rsid w:val="007D12AA"/>
    <w:rsid w:val="007D3D5F"/>
    <w:rsid w:val="007E2BAC"/>
    <w:rsid w:val="007F01F2"/>
    <w:rsid w:val="007F739B"/>
    <w:rsid w:val="00806D5F"/>
    <w:rsid w:val="00814860"/>
    <w:rsid w:val="00816E96"/>
    <w:rsid w:val="00845BFC"/>
    <w:rsid w:val="00854E8D"/>
    <w:rsid w:val="00857CB8"/>
    <w:rsid w:val="00860AED"/>
    <w:rsid w:val="0086495C"/>
    <w:rsid w:val="008717E7"/>
    <w:rsid w:val="00881FE1"/>
    <w:rsid w:val="008838EF"/>
    <w:rsid w:val="008839B5"/>
    <w:rsid w:val="00893A67"/>
    <w:rsid w:val="008970BC"/>
    <w:rsid w:val="008A78BF"/>
    <w:rsid w:val="008B6CDB"/>
    <w:rsid w:val="008C0219"/>
    <w:rsid w:val="008C5FB6"/>
    <w:rsid w:val="008E2C63"/>
    <w:rsid w:val="008E6C37"/>
    <w:rsid w:val="00921B19"/>
    <w:rsid w:val="00944FF4"/>
    <w:rsid w:val="0095021F"/>
    <w:rsid w:val="009576D5"/>
    <w:rsid w:val="00984A23"/>
    <w:rsid w:val="009879A5"/>
    <w:rsid w:val="009A2CC2"/>
    <w:rsid w:val="009B124B"/>
    <w:rsid w:val="009D4D88"/>
    <w:rsid w:val="009D721E"/>
    <w:rsid w:val="009E0ADF"/>
    <w:rsid w:val="009E33C7"/>
    <w:rsid w:val="009F10EE"/>
    <w:rsid w:val="009F1702"/>
    <w:rsid w:val="009F2BDB"/>
    <w:rsid w:val="009F6946"/>
    <w:rsid w:val="00A302A8"/>
    <w:rsid w:val="00A45BE2"/>
    <w:rsid w:val="00A565A1"/>
    <w:rsid w:val="00A80DDC"/>
    <w:rsid w:val="00A906D8"/>
    <w:rsid w:val="00A90B8C"/>
    <w:rsid w:val="00A94F4A"/>
    <w:rsid w:val="00A96D43"/>
    <w:rsid w:val="00AA3832"/>
    <w:rsid w:val="00AB4435"/>
    <w:rsid w:val="00AB7D83"/>
    <w:rsid w:val="00AD5EDB"/>
    <w:rsid w:val="00AF4870"/>
    <w:rsid w:val="00AF7AFB"/>
    <w:rsid w:val="00B04E71"/>
    <w:rsid w:val="00B079E4"/>
    <w:rsid w:val="00B125CD"/>
    <w:rsid w:val="00B14947"/>
    <w:rsid w:val="00B36F60"/>
    <w:rsid w:val="00B45BA5"/>
    <w:rsid w:val="00B47609"/>
    <w:rsid w:val="00B5187B"/>
    <w:rsid w:val="00B51B65"/>
    <w:rsid w:val="00B747A3"/>
    <w:rsid w:val="00B773B8"/>
    <w:rsid w:val="00BB453E"/>
    <w:rsid w:val="00BB762F"/>
    <w:rsid w:val="00BC3251"/>
    <w:rsid w:val="00BD5843"/>
    <w:rsid w:val="00BE0995"/>
    <w:rsid w:val="00BF1122"/>
    <w:rsid w:val="00BF37DF"/>
    <w:rsid w:val="00BF5484"/>
    <w:rsid w:val="00C15B28"/>
    <w:rsid w:val="00C16F3C"/>
    <w:rsid w:val="00C26100"/>
    <w:rsid w:val="00C330C8"/>
    <w:rsid w:val="00C460AB"/>
    <w:rsid w:val="00C5097C"/>
    <w:rsid w:val="00C64143"/>
    <w:rsid w:val="00CA5580"/>
    <w:rsid w:val="00CC6577"/>
    <w:rsid w:val="00CF6460"/>
    <w:rsid w:val="00D04E27"/>
    <w:rsid w:val="00D05271"/>
    <w:rsid w:val="00D117CE"/>
    <w:rsid w:val="00D23E28"/>
    <w:rsid w:val="00D411EB"/>
    <w:rsid w:val="00D44C56"/>
    <w:rsid w:val="00D57CC8"/>
    <w:rsid w:val="00D60225"/>
    <w:rsid w:val="00D844CC"/>
    <w:rsid w:val="00DA7CF2"/>
    <w:rsid w:val="00DB1F00"/>
    <w:rsid w:val="00DC2903"/>
    <w:rsid w:val="00DC4D4B"/>
    <w:rsid w:val="00DD37D0"/>
    <w:rsid w:val="00DF14B1"/>
    <w:rsid w:val="00E00133"/>
    <w:rsid w:val="00E279C0"/>
    <w:rsid w:val="00E27FC5"/>
    <w:rsid w:val="00E37F46"/>
    <w:rsid w:val="00E41B88"/>
    <w:rsid w:val="00E564A0"/>
    <w:rsid w:val="00E64343"/>
    <w:rsid w:val="00E643C9"/>
    <w:rsid w:val="00E83E2B"/>
    <w:rsid w:val="00EB1B91"/>
    <w:rsid w:val="00EE47FA"/>
    <w:rsid w:val="00EF3A06"/>
    <w:rsid w:val="00F424C4"/>
    <w:rsid w:val="00F60501"/>
    <w:rsid w:val="00F90945"/>
    <w:rsid w:val="00FB7435"/>
    <w:rsid w:val="00FC46A2"/>
    <w:rsid w:val="00FD1D7F"/>
    <w:rsid w:val="00FD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1E34"/>
  <w15:chartTrackingRefBased/>
  <w15:docId w15:val="{89389591-896E-4DC0-9DAB-081D23A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F"/>
  </w:style>
  <w:style w:type="paragraph" w:styleId="1">
    <w:name w:val="heading 1"/>
    <w:basedOn w:val="a"/>
    <w:next w:val="a"/>
    <w:link w:val="10"/>
    <w:uiPriority w:val="9"/>
    <w:qFormat/>
    <w:rsid w:val="003F3D6A"/>
    <w:pPr>
      <w:keepNext/>
      <w:keepLines/>
      <w:spacing w:before="240" w:after="0"/>
      <w:outlineLvl w:val="0"/>
    </w:pPr>
    <w:rPr>
      <w:rFonts w:ascii="Calibri Light" w:eastAsia="Times New Roman" w:hAnsi="Calibri Light" w:cs="Times New Roman"/>
      <w:color w:val="2E74B5"/>
      <w:sz w:val="32"/>
      <w:szCs w:val="32"/>
      <w:lang w:eastAsia="ru-RU"/>
    </w:rPr>
  </w:style>
  <w:style w:type="paragraph" w:styleId="3">
    <w:name w:val="heading 3"/>
    <w:basedOn w:val="a"/>
    <w:next w:val="a"/>
    <w:link w:val="30"/>
    <w:uiPriority w:val="9"/>
    <w:unhideWhenUsed/>
    <w:qFormat/>
    <w:rsid w:val="003F3D6A"/>
    <w:pPr>
      <w:keepNext/>
      <w:spacing w:before="240" w:after="60" w:line="276" w:lineRule="auto"/>
      <w:outlineLvl w:val="2"/>
    </w:pPr>
    <w:rPr>
      <w:rFonts w:ascii="Cambria" w:eastAsia="Times New Roman" w:hAnsi="Cambria" w:cs="Times New Roman"/>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3F3D6A"/>
    <w:pPr>
      <w:keepNext/>
      <w:keepLines/>
      <w:spacing w:before="240" w:after="0" w:line="276" w:lineRule="auto"/>
      <w:outlineLvl w:val="0"/>
    </w:pPr>
    <w:rPr>
      <w:rFonts w:ascii="Calibri Light" w:eastAsia="Times New Roman" w:hAnsi="Calibri Light" w:cs="Times New Roman"/>
      <w:color w:val="2E74B5"/>
      <w:sz w:val="32"/>
      <w:szCs w:val="32"/>
      <w:lang w:val="ru-RU" w:eastAsia="ru-RU"/>
    </w:rPr>
  </w:style>
  <w:style w:type="character" w:customStyle="1" w:styleId="30">
    <w:name w:val="Заголовок 3 Знак"/>
    <w:basedOn w:val="a0"/>
    <w:link w:val="3"/>
    <w:uiPriority w:val="9"/>
    <w:rsid w:val="003F3D6A"/>
    <w:rPr>
      <w:rFonts w:ascii="Cambria" w:eastAsia="Times New Roman" w:hAnsi="Cambria" w:cs="Times New Roman"/>
      <w:b/>
      <w:bCs/>
      <w:color w:val="000000"/>
      <w:sz w:val="26"/>
      <w:szCs w:val="26"/>
      <w:lang w:val="x-none" w:eastAsia="x-none"/>
    </w:rPr>
  </w:style>
  <w:style w:type="numbering" w:customStyle="1" w:styleId="12">
    <w:name w:val="Нет списка1"/>
    <w:next w:val="a2"/>
    <w:uiPriority w:val="99"/>
    <w:semiHidden/>
    <w:unhideWhenUsed/>
    <w:rsid w:val="003F3D6A"/>
  </w:style>
  <w:style w:type="character" w:customStyle="1" w:styleId="10">
    <w:name w:val="Заголовок 1 Знак"/>
    <w:basedOn w:val="a0"/>
    <w:link w:val="1"/>
    <w:uiPriority w:val="9"/>
    <w:rsid w:val="003F3D6A"/>
    <w:rPr>
      <w:rFonts w:ascii="Calibri Light" w:eastAsia="Times New Roman" w:hAnsi="Calibri Light" w:cs="Times New Roman"/>
      <w:color w:val="2E74B5"/>
      <w:sz w:val="32"/>
      <w:szCs w:val="32"/>
      <w:lang w:eastAsia="ru-RU"/>
    </w:rPr>
  </w:style>
  <w:style w:type="paragraph" w:customStyle="1" w:styleId="13">
    <w:name w:val="Обычный1"/>
    <w:qFormat/>
    <w:rsid w:val="003F3D6A"/>
    <w:pPr>
      <w:spacing w:after="0" w:line="276" w:lineRule="auto"/>
    </w:pPr>
    <w:rPr>
      <w:rFonts w:ascii="Arial" w:eastAsia="Arial" w:hAnsi="Arial" w:cs="Arial"/>
      <w:color w:val="000000"/>
      <w:lang w:val="ru-RU" w:eastAsia="ru-RU"/>
    </w:rPr>
  </w:style>
  <w:style w:type="paragraph" w:styleId="a3">
    <w:name w:val="List Paragraph"/>
    <w:basedOn w:val="a"/>
    <w:uiPriority w:val="34"/>
    <w:qFormat/>
    <w:rsid w:val="003F3D6A"/>
    <w:pPr>
      <w:spacing w:after="0" w:line="240" w:lineRule="auto"/>
      <w:ind w:left="720"/>
      <w:contextualSpacing/>
    </w:pPr>
    <w:rPr>
      <w:rFonts w:ascii="UkrainianBaltica" w:eastAsia="Times New Roman" w:hAnsi="UkrainianBaltica" w:cs="Times New Roman"/>
      <w:sz w:val="20"/>
      <w:szCs w:val="20"/>
      <w:lang w:val="ru-RU" w:eastAsia="ru-RU"/>
    </w:rPr>
  </w:style>
  <w:style w:type="paragraph" w:styleId="HTML">
    <w:name w:val="HTML Preformatted"/>
    <w:basedOn w:val="a"/>
    <w:link w:val="HTML0"/>
    <w:uiPriority w:val="99"/>
    <w:unhideWhenUsed/>
    <w:rsid w:val="003F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F3D6A"/>
    <w:rPr>
      <w:rFonts w:ascii="Courier New" w:eastAsia="Times New Roman" w:hAnsi="Courier New" w:cs="Times New Roman"/>
      <w:sz w:val="20"/>
      <w:szCs w:val="20"/>
      <w:lang w:val="x-none" w:eastAsia="x-non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3F3D6A"/>
    <w:pPr>
      <w:spacing w:before="100" w:beforeAutospacing="1" w:after="100" w:afterAutospacing="1" w:line="240" w:lineRule="auto"/>
    </w:pPr>
    <w:rPr>
      <w:rFonts w:ascii="Calibri" w:eastAsia="Times New Roman" w:hAnsi="Calibri" w:cs="Times New Roman"/>
      <w:sz w:val="24"/>
      <w:szCs w:val="24"/>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F3D6A"/>
    <w:rPr>
      <w:rFonts w:ascii="Calibri" w:eastAsia="Times New Roman" w:hAnsi="Calibri" w:cs="Times New Roman"/>
      <w:sz w:val="24"/>
      <w:szCs w:val="24"/>
      <w:lang w:val="ru-RU" w:eastAsia="ru-RU"/>
    </w:rPr>
  </w:style>
  <w:style w:type="paragraph" w:styleId="a6">
    <w:name w:val="Body Text"/>
    <w:basedOn w:val="a"/>
    <w:link w:val="a7"/>
    <w:uiPriority w:val="99"/>
    <w:unhideWhenUsed/>
    <w:rsid w:val="003F3D6A"/>
    <w:pPr>
      <w:spacing w:after="120" w:line="276" w:lineRule="auto"/>
    </w:pPr>
    <w:rPr>
      <w:rFonts w:ascii="Arial" w:eastAsia="Arial" w:hAnsi="Arial" w:cs="Arial"/>
      <w:color w:val="000000"/>
      <w:lang w:val="ru-RU" w:eastAsia="ru-RU"/>
    </w:rPr>
  </w:style>
  <w:style w:type="character" w:customStyle="1" w:styleId="a7">
    <w:name w:val="Основной текст Знак"/>
    <w:basedOn w:val="a0"/>
    <w:link w:val="a6"/>
    <w:uiPriority w:val="99"/>
    <w:rsid w:val="003F3D6A"/>
    <w:rPr>
      <w:rFonts w:ascii="Arial" w:eastAsia="Arial" w:hAnsi="Arial" w:cs="Arial"/>
      <w:color w:val="000000"/>
      <w:lang w:val="ru-RU" w:eastAsia="ru-RU"/>
    </w:rPr>
  </w:style>
  <w:style w:type="character" w:customStyle="1" w:styleId="rvts0">
    <w:name w:val="rvts0"/>
    <w:qFormat/>
    <w:rsid w:val="003F3D6A"/>
    <w:rPr>
      <w:rFonts w:cs="Times New Roman"/>
    </w:rPr>
  </w:style>
  <w:style w:type="paragraph" w:customStyle="1" w:styleId="Style12">
    <w:name w:val="Style12"/>
    <w:basedOn w:val="a"/>
    <w:rsid w:val="003F3D6A"/>
    <w:pPr>
      <w:widowControl w:val="0"/>
      <w:autoSpaceDE w:val="0"/>
      <w:autoSpaceDN w:val="0"/>
      <w:adjustRightInd w:val="0"/>
      <w:spacing w:after="0" w:line="283" w:lineRule="exact"/>
      <w:ind w:hanging="360"/>
    </w:pPr>
    <w:rPr>
      <w:rFonts w:ascii="Times New Roman" w:eastAsia="Times New Roman" w:hAnsi="Times New Roman" w:cs="Times New Roman"/>
      <w:sz w:val="24"/>
      <w:szCs w:val="24"/>
      <w:lang w:val="ru-RU" w:eastAsia="ru-RU"/>
    </w:rPr>
  </w:style>
  <w:style w:type="paragraph" w:styleId="a8">
    <w:name w:val="No Spacing"/>
    <w:qFormat/>
    <w:rsid w:val="003F3D6A"/>
    <w:pPr>
      <w:suppressAutoHyphens/>
      <w:spacing w:after="0" w:line="276" w:lineRule="auto"/>
      <w:jc w:val="both"/>
    </w:pPr>
    <w:rPr>
      <w:rFonts w:ascii="Times New Roman" w:eastAsia="Times New Roman" w:hAnsi="Times New Roman" w:cs="Times New Roman"/>
      <w:sz w:val="20"/>
      <w:szCs w:val="20"/>
      <w:lang w:val="uk-UA" w:eastAsia="ar-SA"/>
    </w:rPr>
  </w:style>
  <w:style w:type="paragraph" w:customStyle="1" w:styleId="rvps2">
    <w:name w:val="rvps2"/>
    <w:basedOn w:val="a"/>
    <w:rsid w:val="003F3D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0">
    <w:name w:val="Заголовок 1 Знак1"/>
    <w:basedOn w:val="a0"/>
    <w:uiPriority w:val="9"/>
    <w:rsid w:val="003F3D6A"/>
    <w:rPr>
      <w:rFonts w:asciiTheme="majorHAnsi" w:eastAsiaTheme="majorEastAsia" w:hAnsiTheme="majorHAnsi" w:cstheme="majorBidi"/>
      <w:color w:val="2E74B5" w:themeColor="accent1" w:themeShade="BF"/>
      <w:sz w:val="32"/>
      <w:szCs w:val="32"/>
    </w:rPr>
  </w:style>
  <w:style w:type="character" w:customStyle="1" w:styleId="docdata">
    <w:name w:val="docdata"/>
    <w:aliases w:val="docy,v5,2128,baiaagaaboqcaaadvqqaaavjbaaaaaaaaaaaaaaaaaaaaaaaaaaaaaaaaaaaaaaaaaaaaaaaaaaaaaaaaaaaaaaaaaaaaaaaaaaaaaaaaaaaaaaaaaaaaaaaaaaaaaaaaaaaaaaaaaaaaaaaaaaaaaaaaaaaaaaaaaaaaaaaaaaaaaaaaaaaaaaaaaaaaaaaaaaaaaaaaaaaaaaaaaaaaaaaaaaaaaaaaaaaaaaa"/>
    <w:rsid w:val="00244A35"/>
  </w:style>
  <w:style w:type="character" w:styleId="a9">
    <w:name w:val="Emphasis"/>
    <w:basedOn w:val="a0"/>
    <w:qFormat/>
    <w:rsid w:val="0060418B"/>
    <w:rPr>
      <w:i/>
      <w:iCs/>
    </w:rPr>
  </w:style>
  <w:style w:type="character" w:styleId="aa">
    <w:name w:val="Strong"/>
    <w:basedOn w:val="a0"/>
    <w:uiPriority w:val="22"/>
    <w:qFormat/>
    <w:rsid w:val="0056616B"/>
    <w:rPr>
      <w:b/>
      <w:bCs/>
    </w:rPr>
  </w:style>
  <w:style w:type="paragraph" w:styleId="ab">
    <w:name w:val="header"/>
    <w:basedOn w:val="a"/>
    <w:link w:val="ac"/>
    <w:uiPriority w:val="99"/>
    <w:unhideWhenUsed/>
    <w:rsid w:val="0059579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59579F"/>
  </w:style>
  <w:style w:type="paragraph" w:styleId="ad">
    <w:name w:val="footer"/>
    <w:basedOn w:val="a"/>
    <w:link w:val="ae"/>
    <w:uiPriority w:val="99"/>
    <w:unhideWhenUsed/>
    <w:rsid w:val="0059579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59579F"/>
  </w:style>
  <w:style w:type="table" w:styleId="af">
    <w:name w:val="Table Grid"/>
    <w:basedOn w:val="a1"/>
    <w:uiPriority w:val="39"/>
    <w:rsid w:val="00595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B416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B4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9450">
      <w:bodyDiv w:val="1"/>
      <w:marLeft w:val="0"/>
      <w:marRight w:val="0"/>
      <w:marTop w:val="0"/>
      <w:marBottom w:val="0"/>
      <w:divBdr>
        <w:top w:val="none" w:sz="0" w:space="0" w:color="auto"/>
        <w:left w:val="none" w:sz="0" w:space="0" w:color="auto"/>
        <w:bottom w:val="none" w:sz="0" w:space="0" w:color="auto"/>
        <w:right w:val="none" w:sz="0" w:space="0" w:color="auto"/>
      </w:divBdr>
    </w:div>
    <w:div w:id="359935578">
      <w:bodyDiv w:val="1"/>
      <w:marLeft w:val="0"/>
      <w:marRight w:val="0"/>
      <w:marTop w:val="0"/>
      <w:marBottom w:val="0"/>
      <w:divBdr>
        <w:top w:val="none" w:sz="0" w:space="0" w:color="auto"/>
        <w:left w:val="none" w:sz="0" w:space="0" w:color="auto"/>
        <w:bottom w:val="none" w:sz="0" w:space="0" w:color="auto"/>
        <w:right w:val="none" w:sz="0" w:space="0" w:color="auto"/>
      </w:divBdr>
    </w:div>
    <w:div w:id="1076779528">
      <w:bodyDiv w:val="1"/>
      <w:marLeft w:val="0"/>
      <w:marRight w:val="0"/>
      <w:marTop w:val="0"/>
      <w:marBottom w:val="0"/>
      <w:divBdr>
        <w:top w:val="none" w:sz="0" w:space="0" w:color="auto"/>
        <w:left w:val="none" w:sz="0" w:space="0" w:color="auto"/>
        <w:bottom w:val="none" w:sz="0" w:space="0" w:color="auto"/>
        <w:right w:val="none" w:sz="0" w:space="0" w:color="auto"/>
      </w:divBdr>
    </w:div>
    <w:div w:id="1391466078">
      <w:bodyDiv w:val="1"/>
      <w:marLeft w:val="0"/>
      <w:marRight w:val="0"/>
      <w:marTop w:val="0"/>
      <w:marBottom w:val="0"/>
      <w:divBdr>
        <w:top w:val="none" w:sz="0" w:space="0" w:color="auto"/>
        <w:left w:val="none" w:sz="0" w:space="0" w:color="auto"/>
        <w:bottom w:val="none" w:sz="0" w:space="0" w:color="auto"/>
        <w:right w:val="none" w:sz="0" w:space="0" w:color="auto"/>
      </w:divBdr>
    </w:div>
    <w:div w:id="1470245798">
      <w:bodyDiv w:val="1"/>
      <w:marLeft w:val="0"/>
      <w:marRight w:val="0"/>
      <w:marTop w:val="0"/>
      <w:marBottom w:val="0"/>
      <w:divBdr>
        <w:top w:val="none" w:sz="0" w:space="0" w:color="auto"/>
        <w:left w:val="none" w:sz="0" w:space="0" w:color="auto"/>
        <w:bottom w:val="none" w:sz="0" w:space="0" w:color="auto"/>
        <w:right w:val="none" w:sz="0" w:space="0" w:color="auto"/>
      </w:divBdr>
    </w:div>
    <w:div w:id="1504854270">
      <w:bodyDiv w:val="1"/>
      <w:marLeft w:val="0"/>
      <w:marRight w:val="0"/>
      <w:marTop w:val="0"/>
      <w:marBottom w:val="0"/>
      <w:divBdr>
        <w:top w:val="none" w:sz="0" w:space="0" w:color="auto"/>
        <w:left w:val="none" w:sz="0" w:space="0" w:color="auto"/>
        <w:bottom w:val="none" w:sz="0" w:space="0" w:color="auto"/>
        <w:right w:val="none" w:sz="0" w:space="0" w:color="auto"/>
      </w:divBdr>
    </w:div>
    <w:div w:id="21132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2A29-0A20-4378-B2A7-E24802AC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2024-04-11T08:11:00Z</cp:lastPrinted>
  <dcterms:created xsi:type="dcterms:W3CDTF">2024-04-11T06:45:00Z</dcterms:created>
  <dcterms:modified xsi:type="dcterms:W3CDTF">2024-04-11T08:14:00Z</dcterms:modified>
</cp:coreProperties>
</file>