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14:paraId="5D155FCA" w14:textId="77777777"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77777777" w:rsidR="008E4079" w:rsidRPr="00780C76"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lastRenderedPageBreak/>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t>електропостачальником</w:t>
      </w:r>
      <w:proofErr w:type="spellEnd"/>
      <w:r w:rsidRPr="00780C76">
        <w:t>,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0C76">
        <w:t>пропорційно</w:t>
      </w:r>
      <w:proofErr w:type="spellEnd"/>
      <w:r w:rsidRPr="00780C7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w:t>
      </w:r>
      <w:proofErr w:type="spellStart"/>
      <w:r w:rsidRPr="00780C76">
        <w:rPr>
          <w:sz w:val="20"/>
          <w:szCs w:val="20"/>
        </w:rPr>
        <w:t>адресою</w:t>
      </w:r>
      <w:proofErr w:type="spellEnd"/>
      <w:r w:rsidRPr="00780C76">
        <w:rPr>
          <w:sz w:val="20"/>
          <w:szCs w:val="20"/>
        </w:rPr>
        <w:t xml:space="preserve">: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w:t>
      </w:r>
      <w:bookmarkStart w:id="0" w:name="_GoBack"/>
      <w:bookmarkEnd w:id="0"/>
      <w:r w:rsidRPr="00780C76">
        <w:rPr>
          <w:i/>
          <w:sz w:val="20"/>
          <w:szCs w:val="20"/>
        </w:rPr>
        <w:t xml:space="preserve">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тел. </w:t>
            </w:r>
            <w:proofErr w:type="spellStart"/>
            <w:r w:rsidRPr="00004A36">
              <w:rPr>
                <w:rFonts w:ascii="Times New Roman" w:hAnsi="Times New Roman"/>
                <w:szCs w:val="24"/>
                <w:lang w:val="uk-UA"/>
              </w:rPr>
              <w:t>кол</w:t>
            </w:r>
            <w:proofErr w:type="spellEnd"/>
            <w:r w:rsidRPr="00004A36">
              <w:rPr>
                <w:rFonts w:ascii="Times New Roman" w:hAnsi="Times New Roman"/>
                <w:szCs w:val="24"/>
                <w:lang w:val="uk-UA"/>
              </w:rPr>
              <w:t>-центру: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00F0137F" w:rsidRPr="00780C76">
        <w:rPr>
          <w:b/>
          <w:sz w:val="20"/>
          <w:szCs w:val="20"/>
        </w:rPr>
        <w:t>закупівель</w:t>
      </w:r>
      <w:proofErr w:type="spellEnd"/>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F77D" w14:textId="77777777" w:rsidR="009D7412" w:rsidRDefault="009D7412" w:rsidP="00ED20E6">
      <w:r>
        <w:separator/>
      </w:r>
    </w:p>
  </w:endnote>
  <w:endnote w:type="continuationSeparator" w:id="0">
    <w:p w14:paraId="4B5E8B8B" w14:textId="77777777" w:rsidR="009D7412" w:rsidRDefault="009D7412"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20776299"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44290E">
                            <w:rPr>
                              <w:rStyle w:val="af0"/>
                              <w:b/>
                              <w:noProof/>
                              <w:sz w:val="18"/>
                            </w:rPr>
                            <w:t>11</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20776299"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44290E">
                      <w:rPr>
                        <w:rStyle w:val="af0"/>
                        <w:b/>
                        <w:noProof/>
                        <w:sz w:val="18"/>
                      </w:rPr>
                      <w:t>11</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8FCAA" w14:textId="77777777" w:rsidR="009D7412" w:rsidRDefault="009D7412" w:rsidP="00ED20E6">
      <w:r>
        <w:separator/>
      </w:r>
    </w:p>
  </w:footnote>
  <w:footnote w:type="continuationSeparator" w:id="0">
    <w:p w14:paraId="1F12344A" w14:textId="77777777" w:rsidR="009D7412" w:rsidRDefault="009D7412"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F97C-508E-4494-B34C-3796C00B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6463</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Ірина Володимирівна Курильська</cp:lastModifiedBy>
  <cp:revision>75</cp:revision>
  <cp:lastPrinted>2018-12-05T14:42:00Z</cp:lastPrinted>
  <dcterms:created xsi:type="dcterms:W3CDTF">2022-11-11T06:28:00Z</dcterms:created>
  <dcterms:modified xsi:type="dcterms:W3CDTF">2023-01-11T07:18:00Z</dcterms:modified>
</cp:coreProperties>
</file>