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0C8F" w14:textId="77777777" w:rsidR="00E11754" w:rsidRPr="00F5645B" w:rsidRDefault="00E11754" w:rsidP="00E11754">
      <w:pPr>
        <w:spacing w:after="0"/>
        <w:jc w:val="right"/>
        <w:rPr>
          <w:sz w:val="24"/>
          <w:szCs w:val="24"/>
        </w:rPr>
      </w:pPr>
      <w:proofErr w:type="spellStart"/>
      <w:r w:rsidRPr="00F5645B">
        <w:rPr>
          <w:sz w:val="24"/>
          <w:szCs w:val="24"/>
        </w:rPr>
        <w:t>Додаток</w:t>
      </w:r>
      <w:proofErr w:type="spellEnd"/>
      <w:r w:rsidRPr="00F5645B">
        <w:rPr>
          <w:sz w:val="24"/>
          <w:szCs w:val="24"/>
        </w:rPr>
        <w:t xml:space="preserve"> 3</w:t>
      </w:r>
    </w:p>
    <w:p w14:paraId="6C19C401" w14:textId="77777777" w:rsidR="00E11754" w:rsidRPr="00F5645B" w:rsidRDefault="00E11754" w:rsidP="00E11754">
      <w:pPr>
        <w:spacing w:after="0"/>
        <w:jc w:val="right"/>
        <w:rPr>
          <w:sz w:val="24"/>
          <w:szCs w:val="24"/>
        </w:rPr>
      </w:pPr>
      <w:r w:rsidRPr="00F5645B">
        <w:rPr>
          <w:sz w:val="24"/>
          <w:szCs w:val="24"/>
        </w:rPr>
        <w:t xml:space="preserve"> до </w:t>
      </w:r>
      <w:proofErr w:type="spellStart"/>
      <w:r w:rsidRPr="00F5645B">
        <w:rPr>
          <w:sz w:val="24"/>
          <w:szCs w:val="24"/>
        </w:rPr>
        <w:t>тендерної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документації</w:t>
      </w:r>
      <w:proofErr w:type="spellEnd"/>
    </w:p>
    <w:p w14:paraId="33815672" w14:textId="77777777" w:rsidR="00E11754" w:rsidRPr="00F5645B" w:rsidRDefault="00E11754" w:rsidP="00E11754">
      <w:pPr>
        <w:spacing w:after="0"/>
        <w:rPr>
          <w:sz w:val="24"/>
          <w:szCs w:val="24"/>
        </w:rPr>
      </w:pPr>
    </w:p>
    <w:p w14:paraId="03DE2577" w14:textId="77777777" w:rsidR="00E11754" w:rsidRDefault="00E11754" w:rsidP="00E11754">
      <w:pPr>
        <w:spacing w:after="0"/>
        <w:jc w:val="center"/>
        <w:rPr>
          <w:sz w:val="24"/>
          <w:szCs w:val="24"/>
        </w:rPr>
      </w:pPr>
    </w:p>
    <w:p w14:paraId="7C4FF5BB" w14:textId="77777777" w:rsidR="00E11754" w:rsidRDefault="00E11754" w:rsidP="00E11754">
      <w:pPr>
        <w:spacing w:after="0"/>
        <w:jc w:val="center"/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</w:pPr>
      <w:r w:rsidRPr="00BA47B5">
        <w:rPr>
          <w:b/>
          <w:bCs/>
          <w:sz w:val="24"/>
          <w:szCs w:val="24"/>
          <w:lang w:val="uk-UA"/>
        </w:rPr>
        <w:t xml:space="preserve">Технічні, якісні та кількісні характеристики </w:t>
      </w:r>
      <w:r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п</w:t>
      </w:r>
      <w:r w:rsidRPr="00C143A9"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редмет</w:t>
      </w:r>
      <w:r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а</w:t>
      </w:r>
      <w:r w:rsidRPr="00C143A9"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 xml:space="preserve"> закупівлі </w:t>
      </w:r>
    </w:p>
    <w:p w14:paraId="22930D48" w14:textId="15826CB5" w:rsidR="00E11754" w:rsidRDefault="00E11754" w:rsidP="00E11754">
      <w:pPr>
        <w:spacing w:after="0"/>
        <w:jc w:val="center"/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</w:pPr>
      <w:bookmarkStart w:id="0" w:name="_Hlk151847915"/>
      <w:r w:rsidRPr="00C143A9"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«</w:t>
      </w:r>
      <w:r w:rsidR="000A4995" w:rsidRPr="000A4995"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Верстат для шліфування поверхні головок та блоків циліндрів легкових та вантажних автомобілів, а також плоских поверхонь</w:t>
      </w:r>
      <w:r w:rsidRPr="00C143A9"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»</w:t>
      </w:r>
      <w:r w:rsidRPr="00026717"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 xml:space="preserve"> </w:t>
      </w:r>
    </w:p>
    <w:p w14:paraId="7E7150DA" w14:textId="10D457CA" w:rsidR="00E11754" w:rsidRDefault="00E11754" w:rsidP="00E11754">
      <w:pPr>
        <w:spacing w:after="0"/>
        <w:jc w:val="center"/>
        <w:rPr>
          <w:rFonts w:eastAsia="Times New Roman" w:cs="Times New Roman"/>
          <w:b/>
          <w:bCs/>
          <w:iCs/>
          <w:kern w:val="1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(</w:t>
      </w:r>
      <w:r w:rsidRPr="00C143A9">
        <w:rPr>
          <w:rFonts w:eastAsia="Times New Roman" w:cs="Times New Roman"/>
          <w:b/>
          <w:bCs/>
          <w:iCs/>
          <w:color w:val="000000"/>
          <w:kern w:val="3"/>
          <w:sz w:val="24"/>
          <w:szCs w:val="24"/>
          <w:lang w:val="uk-UA" w:eastAsia="zh-CN" w:bidi="hi-IN"/>
        </w:rPr>
        <w:t>код за ДК 021:2015-</w:t>
      </w:r>
      <w:r w:rsidRPr="004E28EA">
        <w:t xml:space="preserve"> </w:t>
      </w:r>
      <w:r w:rsidR="003C7EF7" w:rsidRPr="003C7EF7">
        <w:rPr>
          <w:rFonts w:eastAsia="Times New Roman" w:cs="Times New Roman"/>
          <w:b/>
          <w:bCs/>
          <w:iCs/>
          <w:kern w:val="1"/>
          <w:sz w:val="24"/>
          <w:szCs w:val="24"/>
          <w:lang w:val="uk-UA" w:eastAsia="ru-RU"/>
        </w:rPr>
        <w:t>42620000-8 Токарні, розточувальні та фрезерувальні верстати</w:t>
      </w:r>
      <w:r>
        <w:rPr>
          <w:rFonts w:eastAsia="Times New Roman" w:cs="Times New Roman"/>
          <w:b/>
          <w:bCs/>
          <w:iCs/>
          <w:kern w:val="1"/>
          <w:sz w:val="24"/>
          <w:szCs w:val="24"/>
          <w:lang w:val="uk-UA" w:eastAsia="ru-RU"/>
        </w:rPr>
        <w:t>)</w:t>
      </w:r>
    </w:p>
    <w:bookmarkEnd w:id="0"/>
    <w:p w14:paraId="5C37C942" w14:textId="77777777" w:rsidR="00E11754" w:rsidRPr="00C143A9" w:rsidRDefault="00E11754" w:rsidP="00E11754">
      <w:pPr>
        <w:spacing w:after="0"/>
        <w:jc w:val="center"/>
        <w:rPr>
          <w:b/>
          <w:bCs/>
          <w:iCs/>
          <w:sz w:val="24"/>
          <w:szCs w:val="24"/>
        </w:rPr>
      </w:pPr>
    </w:p>
    <w:p w14:paraId="6330D1CD" w14:textId="77777777" w:rsidR="00E11754" w:rsidRPr="00DE21C1" w:rsidRDefault="00E11754" w:rsidP="00E11754">
      <w:pPr>
        <w:spacing w:after="0"/>
        <w:rPr>
          <w:sz w:val="24"/>
          <w:szCs w:val="24"/>
          <w:lang w:val="uk-UA"/>
        </w:rPr>
      </w:pPr>
      <w:r w:rsidRPr="00F5645B">
        <w:rPr>
          <w:sz w:val="24"/>
          <w:szCs w:val="24"/>
        </w:rPr>
        <w:t xml:space="preserve">До </w:t>
      </w:r>
      <w:proofErr w:type="spellStart"/>
      <w:r w:rsidRPr="00F5645B">
        <w:rPr>
          <w:sz w:val="24"/>
          <w:szCs w:val="24"/>
        </w:rPr>
        <w:t>ціни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пропозиції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включаються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наступні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витрати</w:t>
      </w:r>
      <w:proofErr w:type="spellEnd"/>
      <w:r w:rsidRPr="00F5645B">
        <w:rPr>
          <w:sz w:val="24"/>
          <w:szCs w:val="24"/>
        </w:rPr>
        <w:t xml:space="preserve">: </w:t>
      </w:r>
    </w:p>
    <w:p w14:paraId="62ED83BB" w14:textId="77777777" w:rsidR="00E11754" w:rsidRPr="00F5645B" w:rsidRDefault="00E11754" w:rsidP="00E11754">
      <w:pPr>
        <w:spacing w:after="0"/>
        <w:rPr>
          <w:sz w:val="24"/>
          <w:szCs w:val="24"/>
        </w:rPr>
      </w:pPr>
      <w:r w:rsidRPr="00F5645B">
        <w:rPr>
          <w:sz w:val="24"/>
          <w:szCs w:val="24"/>
        </w:rPr>
        <w:t xml:space="preserve">- </w:t>
      </w:r>
      <w:proofErr w:type="spellStart"/>
      <w:r w:rsidRPr="00F5645B">
        <w:rPr>
          <w:sz w:val="24"/>
          <w:szCs w:val="24"/>
        </w:rPr>
        <w:t>податки</w:t>
      </w:r>
      <w:proofErr w:type="spellEnd"/>
      <w:r w:rsidRPr="00F5645B">
        <w:rPr>
          <w:sz w:val="24"/>
          <w:szCs w:val="24"/>
        </w:rPr>
        <w:t xml:space="preserve"> і </w:t>
      </w:r>
      <w:proofErr w:type="spellStart"/>
      <w:r w:rsidRPr="00F5645B">
        <w:rPr>
          <w:sz w:val="24"/>
          <w:szCs w:val="24"/>
        </w:rPr>
        <w:t>збори</w:t>
      </w:r>
      <w:proofErr w:type="spellEnd"/>
      <w:r w:rsidRPr="00F5645B">
        <w:rPr>
          <w:sz w:val="24"/>
          <w:szCs w:val="24"/>
        </w:rPr>
        <w:t xml:space="preserve">, </w:t>
      </w:r>
      <w:proofErr w:type="spellStart"/>
      <w:r w:rsidRPr="00F5645B">
        <w:rPr>
          <w:sz w:val="24"/>
          <w:szCs w:val="24"/>
        </w:rPr>
        <w:t>обов’язкові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платежі</w:t>
      </w:r>
      <w:proofErr w:type="spellEnd"/>
      <w:r w:rsidRPr="00F5645B">
        <w:rPr>
          <w:sz w:val="24"/>
          <w:szCs w:val="24"/>
        </w:rPr>
        <w:t xml:space="preserve">, </w:t>
      </w:r>
      <w:proofErr w:type="spellStart"/>
      <w:r w:rsidRPr="00F5645B">
        <w:rPr>
          <w:sz w:val="24"/>
          <w:szCs w:val="24"/>
        </w:rPr>
        <w:t>що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сплачуються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або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мають</w:t>
      </w:r>
      <w:proofErr w:type="spellEnd"/>
      <w:r w:rsidRPr="00F5645B">
        <w:rPr>
          <w:sz w:val="24"/>
          <w:szCs w:val="24"/>
        </w:rPr>
        <w:t xml:space="preserve"> бути </w:t>
      </w:r>
      <w:proofErr w:type="spellStart"/>
      <w:r w:rsidRPr="00F5645B">
        <w:rPr>
          <w:sz w:val="24"/>
          <w:szCs w:val="24"/>
        </w:rPr>
        <w:t>сплачені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згідно</w:t>
      </w:r>
      <w:proofErr w:type="spellEnd"/>
      <w:r w:rsidRPr="00F5645B">
        <w:rPr>
          <w:sz w:val="24"/>
          <w:szCs w:val="24"/>
        </w:rPr>
        <w:t xml:space="preserve"> з</w:t>
      </w:r>
    </w:p>
    <w:p w14:paraId="4CE38A1B" w14:textId="77777777" w:rsidR="00E11754" w:rsidRPr="00F5645B" w:rsidRDefault="00E11754" w:rsidP="00E11754">
      <w:pPr>
        <w:spacing w:after="0"/>
        <w:rPr>
          <w:sz w:val="24"/>
          <w:szCs w:val="24"/>
        </w:rPr>
      </w:pPr>
      <w:proofErr w:type="spellStart"/>
      <w:r w:rsidRPr="00F5645B">
        <w:rPr>
          <w:sz w:val="24"/>
          <w:szCs w:val="24"/>
        </w:rPr>
        <w:t>чинним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законодавством</w:t>
      </w:r>
      <w:proofErr w:type="spellEnd"/>
      <w:r w:rsidRPr="00F5645B">
        <w:rPr>
          <w:sz w:val="24"/>
          <w:szCs w:val="24"/>
        </w:rPr>
        <w:t>;</w:t>
      </w:r>
    </w:p>
    <w:p w14:paraId="628B275D" w14:textId="7527D743" w:rsidR="00AE6EEB" w:rsidRDefault="00E11754" w:rsidP="00E11754">
      <w:pPr>
        <w:spacing w:after="0"/>
        <w:rPr>
          <w:sz w:val="24"/>
          <w:szCs w:val="24"/>
        </w:rPr>
      </w:pPr>
      <w:r w:rsidRPr="00F5645B">
        <w:rPr>
          <w:sz w:val="24"/>
          <w:szCs w:val="24"/>
        </w:rPr>
        <w:t xml:space="preserve">- </w:t>
      </w:r>
      <w:proofErr w:type="spellStart"/>
      <w:r w:rsidRPr="00F5645B">
        <w:rPr>
          <w:sz w:val="24"/>
          <w:szCs w:val="24"/>
        </w:rPr>
        <w:t>доставк</w:t>
      </w:r>
      <w:proofErr w:type="spellEnd"/>
      <w:r w:rsidR="00205F4E">
        <w:rPr>
          <w:sz w:val="24"/>
          <w:szCs w:val="24"/>
          <w:lang w:val="uk-UA"/>
        </w:rPr>
        <w:t>а</w:t>
      </w:r>
      <w:r w:rsidRPr="00F5645B">
        <w:rPr>
          <w:sz w:val="24"/>
          <w:szCs w:val="24"/>
        </w:rPr>
        <w:t xml:space="preserve"> товару </w:t>
      </w:r>
      <w:proofErr w:type="spellStart"/>
      <w:r w:rsidRPr="00F5645B">
        <w:rPr>
          <w:sz w:val="24"/>
          <w:szCs w:val="24"/>
        </w:rPr>
        <w:t>Замовнику</w:t>
      </w:r>
      <w:proofErr w:type="spellEnd"/>
      <w:r w:rsidRPr="00F5645B">
        <w:rPr>
          <w:sz w:val="24"/>
          <w:szCs w:val="24"/>
        </w:rPr>
        <w:t>;</w:t>
      </w:r>
    </w:p>
    <w:p w14:paraId="41CDB420" w14:textId="296740A1" w:rsidR="00E11754" w:rsidRDefault="00AE6EEB" w:rsidP="00E11754">
      <w:pPr>
        <w:spacing w:after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E11754" w:rsidRPr="00F5645B">
        <w:rPr>
          <w:sz w:val="24"/>
          <w:szCs w:val="24"/>
        </w:rPr>
        <w:t>пакування</w:t>
      </w:r>
      <w:proofErr w:type="spellEnd"/>
      <w:r w:rsidR="00E11754" w:rsidRPr="00F5645B">
        <w:rPr>
          <w:sz w:val="24"/>
          <w:szCs w:val="24"/>
        </w:rPr>
        <w:t xml:space="preserve">, </w:t>
      </w:r>
      <w:proofErr w:type="spellStart"/>
      <w:r w:rsidR="00E11754" w:rsidRPr="00F5645B">
        <w:rPr>
          <w:sz w:val="24"/>
          <w:szCs w:val="24"/>
        </w:rPr>
        <w:t>навантаження</w:t>
      </w:r>
      <w:proofErr w:type="spellEnd"/>
      <w:r w:rsidR="00E11754" w:rsidRPr="00F5645B">
        <w:rPr>
          <w:sz w:val="24"/>
          <w:szCs w:val="24"/>
        </w:rPr>
        <w:t xml:space="preserve">, </w:t>
      </w:r>
      <w:proofErr w:type="spellStart"/>
      <w:r w:rsidR="00E11754" w:rsidRPr="00F5645B">
        <w:rPr>
          <w:sz w:val="24"/>
          <w:szCs w:val="24"/>
        </w:rPr>
        <w:t>розвантаження</w:t>
      </w:r>
      <w:proofErr w:type="spellEnd"/>
      <w:r w:rsidR="00E11754" w:rsidRPr="00F5645B">
        <w:rPr>
          <w:sz w:val="24"/>
          <w:szCs w:val="24"/>
        </w:rPr>
        <w:t>;</w:t>
      </w:r>
    </w:p>
    <w:p w14:paraId="792728DE" w14:textId="3A87B743" w:rsidR="00205F4E" w:rsidRPr="00205F4E" w:rsidRDefault="00205F4E" w:rsidP="00E1175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145AC0">
        <w:rPr>
          <w:sz w:val="24"/>
          <w:szCs w:val="24"/>
          <w:lang w:val="uk-UA"/>
        </w:rPr>
        <w:t>монтаж, пусконалагоджувальні роботи та первинний інструктаж</w:t>
      </w:r>
    </w:p>
    <w:p w14:paraId="0B8411C9" w14:textId="77777777" w:rsidR="00E11754" w:rsidRPr="00F5645B" w:rsidRDefault="00E11754" w:rsidP="00E11754">
      <w:pPr>
        <w:spacing w:after="0"/>
        <w:rPr>
          <w:sz w:val="24"/>
          <w:szCs w:val="24"/>
        </w:rPr>
      </w:pPr>
      <w:r w:rsidRPr="00F5645B">
        <w:rPr>
          <w:sz w:val="24"/>
          <w:szCs w:val="24"/>
        </w:rPr>
        <w:t xml:space="preserve">- </w:t>
      </w:r>
      <w:proofErr w:type="spellStart"/>
      <w:r w:rsidRPr="00F5645B">
        <w:rPr>
          <w:sz w:val="24"/>
          <w:szCs w:val="24"/>
        </w:rPr>
        <w:t>інші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витрати</w:t>
      </w:r>
      <w:proofErr w:type="spellEnd"/>
      <w:r w:rsidRPr="00F5645B">
        <w:rPr>
          <w:sz w:val="24"/>
          <w:szCs w:val="24"/>
        </w:rPr>
        <w:t xml:space="preserve">, </w:t>
      </w:r>
      <w:proofErr w:type="spellStart"/>
      <w:r w:rsidRPr="00F5645B">
        <w:rPr>
          <w:sz w:val="24"/>
          <w:szCs w:val="24"/>
        </w:rPr>
        <w:t>передбачені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для товару</w:t>
      </w:r>
      <w:proofErr w:type="gram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даного</w:t>
      </w:r>
      <w:proofErr w:type="spellEnd"/>
      <w:r w:rsidRPr="00F5645B">
        <w:rPr>
          <w:sz w:val="24"/>
          <w:szCs w:val="24"/>
        </w:rPr>
        <w:t xml:space="preserve"> виду </w:t>
      </w:r>
      <w:proofErr w:type="spellStart"/>
      <w:r w:rsidRPr="00F5645B">
        <w:rPr>
          <w:sz w:val="24"/>
          <w:szCs w:val="24"/>
        </w:rPr>
        <w:t>згідно</w:t>
      </w:r>
      <w:proofErr w:type="spellEnd"/>
      <w:r w:rsidRPr="00F5645B">
        <w:rPr>
          <w:sz w:val="24"/>
          <w:szCs w:val="24"/>
        </w:rPr>
        <w:t xml:space="preserve"> з </w:t>
      </w:r>
      <w:proofErr w:type="spellStart"/>
      <w:r w:rsidRPr="00F5645B">
        <w:rPr>
          <w:sz w:val="24"/>
          <w:szCs w:val="24"/>
        </w:rPr>
        <w:t>чинним</w:t>
      </w:r>
      <w:proofErr w:type="spellEnd"/>
      <w:r w:rsidRPr="00F5645B">
        <w:rPr>
          <w:sz w:val="24"/>
          <w:szCs w:val="24"/>
        </w:rPr>
        <w:t xml:space="preserve"> </w:t>
      </w:r>
      <w:proofErr w:type="spellStart"/>
      <w:r w:rsidRPr="00F5645B">
        <w:rPr>
          <w:sz w:val="24"/>
          <w:szCs w:val="24"/>
        </w:rPr>
        <w:t>законодавством</w:t>
      </w:r>
      <w:proofErr w:type="spellEnd"/>
      <w:r w:rsidRPr="00F5645B">
        <w:rPr>
          <w:sz w:val="24"/>
          <w:szCs w:val="24"/>
        </w:rPr>
        <w:t xml:space="preserve"> та</w:t>
      </w:r>
    </w:p>
    <w:p w14:paraId="64AAFD8C" w14:textId="77777777" w:rsidR="00E11754" w:rsidRDefault="00E11754" w:rsidP="00E11754">
      <w:pPr>
        <w:spacing w:after="0"/>
        <w:rPr>
          <w:sz w:val="24"/>
          <w:szCs w:val="24"/>
        </w:rPr>
      </w:pPr>
      <w:proofErr w:type="spellStart"/>
      <w:r w:rsidRPr="00F5645B">
        <w:rPr>
          <w:sz w:val="24"/>
          <w:szCs w:val="24"/>
        </w:rPr>
        <w:t>документацією</w:t>
      </w:r>
      <w:proofErr w:type="spellEnd"/>
      <w:r w:rsidRPr="00F5645B">
        <w:rPr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55"/>
        <w:tblOverlap w:val="never"/>
        <w:tblW w:w="9919" w:type="dxa"/>
        <w:tblLook w:val="04A0" w:firstRow="1" w:lastRow="0" w:firstColumn="1" w:lastColumn="0" w:noHBand="0" w:noVBand="1"/>
      </w:tblPr>
      <w:tblGrid>
        <w:gridCol w:w="2122"/>
        <w:gridCol w:w="7797"/>
      </w:tblGrid>
      <w:tr w:rsidR="00787EDB" w14:paraId="21C441DB" w14:textId="77777777" w:rsidTr="00787EDB">
        <w:tc>
          <w:tcPr>
            <w:tcW w:w="2122" w:type="dxa"/>
          </w:tcPr>
          <w:p w14:paraId="0BE9F914" w14:textId="77777777" w:rsidR="00787EDB" w:rsidRPr="00A5082D" w:rsidRDefault="00787EDB" w:rsidP="00787ED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A5082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Назва предмету закупівлі та кількість</w:t>
            </w:r>
          </w:p>
        </w:tc>
        <w:tc>
          <w:tcPr>
            <w:tcW w:w="7797" w:type="dxa"/>
          </w:tcPr>
          <w:p w14:paraId="2A0520B3" w14:textId="77777777" w:rsidR="00787EDB" w:rsidRPr="00A5082D" w:rsidRDefault="00787EDB" w:rsidP="00787EDB">
            <w:pPr>
              <w:jc w:val="center"/>
              <w:rPr>
                <w:rFonts w:cs="Times New Roman"/>
                <w:b/>
                <w:bCs/>
                <w:sz w:val="22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val="uk-UA"/>
              </w:rPr>
              <w:t>Тенічні</w:t>
            </w:r>
            <w:proofErr w:type="spellEnd"/>
            <w:r>
              <w:rPr>
                <w:rFonts w:cs="Times New Roman"/>
                <w:b/>
                <w:bCs/>
                <w:sz w:val="22"/>
                <w:lang w:val="uk-UA"/>
              </w:rPr>
              <w:t xml:space="preserve"> та якісні характеристики</w:t>
            </w:r>
            <w:r w:rsidRPr="00A5082D">
              <w:rPr>
                <w:rFonts w:cs="Times New Roman"/>
                <w:b/>
                <w:bCs/>
                <w:sz w:val="22"/>
                <w:lang w:val="uk-UA"/>
              </w:rPr>
              <w:t xml:space="preserve"> товару, що є предметом закупівлі</w:t>
            </w:r>
          </w:p>
        </w:tc>
      </w:tr>
      <w:tr w:rsidR="00787EDB" w:rsidRPr="00145AC0" w14:paraId="5B0F1BD0" w14:textId="77777777" w:rsidTr="00787EDB">
        <w:trPr>
          <w:trHeight w:val="1550"/>
        </w:trPr>
        <w:tc>
          <w:tcPr>
            <w:tcW w:w="2122" w:type="dxa"/>
          </w:tcPr>
          <w:p w14:paraId="011F2556" w14:textId="77777777" w:rsidR="00787EDB" w:rsidRPr="00A5082D" w:rsidRDefault="00787EDB" w:rsidP="00787EDB">
            <w:pPr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</w:pPr>
            <w:r w:rsidRPr="00787EDB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Верстат для шліфування поверхні головок та блоків циліндрів легкових та вантажних автомобілів, а також плоских поверхонь </w:t>
            </w:r>
            <w:r w:rsidRPr="00A5082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1</w:t>
            </w:r>
            <w:r w:rsidRPr="00A5082D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 xml:space="preserve"> шт. </w:t>
            </w:r>
          </w:p>
        </w:tc>
        <w:tc>
          <w:tcPr>
            <w:tcW w:w="7797" w:type="dxa"/>
          </w:tcPr>
          <w:p w14:paraId="22E7FF41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Верстат для шліфування поверхні головок та блоків циліндрів легкових та вантажних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r w:rsidRPr="008E1277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автомобілів, а також плоских поверхонь RP850 (або еквівалент)</w:t>
            </w:r>
          </w:p>
          <w:p w14:paraId="39381E22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</w:p>
          <w:p w14:paraId="38E8C233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Характеристики</w:t>
            </w:r>
          </w:p>
          <w:p w14:paraId="546EF764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Максимальне поздовжнє зміщення столу       1015 мм;</w:t>
            </w:r>
          </w:p>
          <w:p w14:paraId="4015A180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Максимальна робоча довжина                         850 мм;</w:t>
            </w:r>
          </w:p>
          <w:p w14:paraId="18E1941A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Максимальна робоча ширина                           330 мм;</w:t>
            </w:r>
          </w:p>
          <w:p w14:paraId="20FB72CD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Мінімальна - максимальна робоча висота      200-400 мм;</w:t>
            </w:r>
          </w:p>
          <w:p w14:paraId="696FF5A4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Діаметр фрезерного кола                                  330 мм;</w:t>
            </w:r>
          </w:p>
          <w:p w14:paraId="072F8640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Швидкість обертання шпинделя                      300-1200 об/хв;</w:t>
            </w:r>
          </w:p>
          <w:p w14:paraId="453DE76B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Регульована швидкість подачі столу               0-600 мм/хв.;</w:t>
            </w:r>
          </w:p>
          <w:p w14:paraId="72E3C71D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Потужність приводу шпинделя                        1,5 кВт;</w:t>
            </w:r>
          </w:p>
          <w:p w14:paraId="275A9C2C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Потужність приводу столу                                0,75 кВт;</w:t>
            </w:r>
          </w:p>
          <w:p w14:paraId="5A26088B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Габарити (</w:t>
            </w:r>
            <w:proofErr w:type="spellStart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ДхШхВ</w:t>
            </w:r>
            <w:proofErr w:type="spellEnd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)                                             1550x870x1720 мм</w:t>
            </w:r>
          </w:p>
          <w:p w14:paraId="00229E0F" w14:textId="77777777" w:rsidR="00787EDB" w:rsidRPr="00787EDB" w:rsidRDefault="00787EDB" w:rsidP="00787EDB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787EDB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Базова комплектація верстата:</w:t>
            </w:r>
          </w:p>
          <w:p w14:paraId="4B164598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регулятор швидкості обертання шпинделя із цифровим індикатором</w:t>
            </w:r>
          </w:p>
          <w:p w14:paraId="3078AF23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регулятор подачі столу</w:t>
            </w:r>
          </w:p>
          <w:p w14:paraId="20E3AE8E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ручний/безперервний режим робочого циклу</w:t>
            </w:r>
          </w:p>
          <w:p w14:paraId="59AC3315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фрезерувальна плита Ø330 мм CBN/PCD укомплектована тримачем твердосплавних різців CBN/PCD (арт. UT1330) та різцем 1/2" CBN (арт. UT1355)</w:t>
            </w:r>
          </w:p>
          <w:p w14:paraId="3E30A0FE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індикатор глибини зі шкалою - TST010</w:t>
            </w:r>
          </w:p>
          <w:p w14:paraId="6A9D0D7B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вбудована панель керування</w:t>
            </w:r>
          </w:p>
          <w:p w14:paraId="261B2664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захисний кожух із полікарбонату</w:t>
            </w:r>
          </w:p>
          <w:p w14:paraId="7A9C83B8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пара паралельних супортів PV0006 (h=120 мм)</w:t>
            </w:r>
          </w:p>
          <w:p w14:paraId="61762F4A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 xml:space="preserve">- великі затискачі PV0021 (2 </w:t>
            </w:r>
            <w:proofErr w:type="spellStart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шт</w:t>
            </w:r>
            <w:proofErr w:type="spellEnd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)</w:t>
            </w:r>
          </w:p>
          <w:p w14:paraId="0E01170F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 xml:space="preserve">- малі затискачі PV0022 (4 </w:t>
            </w:r>
            <w:proofErr w:type="spellStart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шт</w:t>
            </w:r>
            <w:proofErr w:type="spellEnd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)</w:t>
            </w:r>
          </w:p>
          <w:p w14:paraId="5ADE4083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олія для змащення напрямних (1 л)</w:t>
            </w:r>
          </w:p>
          <w:p w14:paraId="1B5DC5EC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комплект сервісного інструменту</w:t>
            </w:r>
          </w:p>
          <w:p w14:paraId="777EAA86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інструкція з експлуатації</w:t>
            </w:r>
          </w:p>
          <w:p w14:paraId="5160D4EF" w14:textId="77777777" w:rsidR="00787EDB" w:rsidRPr="00787EDB" w:rsidRDefault="00787EDB" w:rsidP="00787EDB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787EDB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Додаткова комплектація верстата, що включається до ціни пропозиції:</w:t>
            </w:r>
          </w:p>
          <w:p w14:paraId="0AD5B137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 xml:space="preserve">-тримач різця для форкамер </w:t>
            </w:r>
            <w:proofErr w:type="spellStart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шліфплити</w:t>
            </w:r>
            <w:proofErr w:type="spellEnd"/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 xml:space="preserve"> Ø 12х75 мм (UT0018) +різець UT1392 + гвинт UT0190 + ключ UT0115;</w:t>
            </w:r>
          </w:p>
          <w:p w14:paraId="42FC3D08" w14:textId="77777777" w:rsidR="00787EDB" w:rsidRPr="008E1277" w:rsidRDefault="00787EDB" w:rsidP="00787EDB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- різці для алюмінію- набір з 10 штук (UT1155);</w:t>
            </w:r>
          </w:p>
          <w:p w14:paraId="61BE42A2" w14:textId="77777777" w:rsidR="00787EDB" w:rsidRPr="00A5082D" w:rsidRDefault="00787EDB" w:rsidP="00787EDB">
            <w:pPr>
              <w:jc w:val="both"/>
              <w:rPr>
                <w:rFonts w:cs="Times New Roman"/>
                <w:b/>
                <w:bCs/>
                <w:sz w:val="22"/>
                <w:lang w:val="uk-UA"/>
              </w:rPr>
            </w:pPr>
            <w:r w:rsidRPr="008E1277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 xml:space="preserve">- різці для чавуну- набір з 10 штук (UT1156) </w:t>
            </w:r>
          </w:p>
        </w:tc>
      </w:tr>
    </w:tbl>
    <w:p w14:paraId="67AEBC19" w14:textId="77777777" w:rsidR="00787EDB" w:rsidRDefault="00787EDB" w:rsidP="00B03002">
      <w:pPr>
        <w:spacing w:after="0"/>
        <w:ind w:firstLine="709"/>
        <w:jc w:val="both"/>
        <w:rPr>
          <w:sz w:val="24"/>
          <w:szCs w:val="24"/>
        </w:rPr>
      </w:pPr>
    </w:p>
    <w:p w14:paraId="153D9278" w14:textId="77777777" w:rsidR="00787EDB" w:rsidRDefault="00787EDB" w:rsidP="00B03002">
      <w:pPr>
        <w:spacing w:after="0"/>
        <w:ind w:firstLine="709"/>
        <w:jc w:val="both"/>
        <w:rPr>
          <w:sz w:val="24"/>
          <w:szCs w:val="24"/>
        </w:rPr>
      </w:pPr>
    </w:p>
    <w:p w14:paraId="61D31A7F" w14:textId="3572EEBD" w:rsidR="00B03002" w:rsidRPr="00B03002" w:rsidRDefault="00787EDB" w:rsidP="00B03002">
      <w:pPr>
        <w:spacing w:after="0"/>
        <w:ind w:firstLine="709"/>
        <w:jc w:val="both"/>
        <w:rPr>
          <w:sz w:val="24"/>
          <w:szCs w:val="24"/>
        </w:rPr>
      </w:pPr>
      <w:r w:rsidRPr="00B03002">
        <w:rPr>
          <w:sz w:val="24"/>
          <w:szCs w:val="24"/>
        </w:rPr>
        <w:t xml:space="preserve"> </w:t>
      </w:r>
      <w:r w:rsidR="00B03002" w:rsidRPr="00B03002">
        <w:rPr>
          <w:sz w:val="24"/>
          <w:szCs w:val="24"/>
        </w:rPr>
        <w:t xml:space="preserve">У </w:t>
      </w:r>
      <w:proofErr w:type="spellStart"/>
      <w:r w:rsidR="00B03002" w:rsidRPr="00B03002">
        <w:rPr>
          <w:sz w:val="24"/>
          <w:szCs w:val="24"/>
        </w:rPr>
        <w:t>разі</w:t>
      </w:r>
      <w:proofErr w:type="spellEnd"/>
      <w:r w:rsidR="00B03002" w:rsidRPr="00B03002">
        <w:rPr>
          <w:sz w:val="24"/>
          <w:szCs w:val="24"/>
        </w:rPr>
        <w:t xml:space="preserve">, </w:t>
      </w:r>
      <w:proofErr w:type="spellStart"/>
      <w:r w:rsidR="00B03002" w:rsidRPr="00B03002">
        <w:rPr>
          <w:sz w:val="24"/>
          <w:szCs w:val="24"/>
        </w:rPr>
        <w:t>якщо</w:t>
      </w:r>
      <w:proofErr w:type="spellEnd"/>
      <w:r w:rsidR="00B03002" w:rsidRPr="00B03002">
        <w:rPr>
          <w:sz w:val="24"/>
          <w:szCs w:val="24"/>
        </w:rPr>
        <w:t xml:space="preserve"> в </w:t>
      </w:r>
      <w:proofErr w:type="spellStart"/>
      <w:r w:rsidR="00B03002" w:rsidRPr="00B03002">
        <w:rPr>
          <w:sz w:val="24"/>
          <w:szCs w:val="24"/>
        </w:rPr>
        <w:t>тендерній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документації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міститься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посилання</w:t>
      </w:r>
      <w:proofErr w:type="spellEnd"/>
      <w:r w:rsidR="00B03002" w:rsidRPr="00B03002">
        <w:rPr>
          <w:sz w:val="24"/>
          <w:szCs w:val="24"/>
        </w:rPr>
        <w:t xml:space="preserve"> на </w:t>
      </w:r>
      <w:proofErr w:type="spellStart"/>
      <w:r w:rsidR="00B03002" w:rsidRPr="00B03002">
        <w:rPr>
          <w:sz w:val="24"/>
          <w:szCs w:val="24"/>
        </w:rPr>
        <w:t>конкретні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торговельну</w:t>
      </w:r>
      <w:proofErr w:type="spellEnd"/>
      <w:r w:rsidR="00B03002" w:rsidRPr="00B03002">
        <w:rPr>
          <w:sz w:val="24"/>
          <w:szCs w:val="24"/>
        </w:rPr>
        <w:t xml:space="preserve"> марку </w:t>
      </w:r>
      <w:proofErr w:type="spellStart"/>
      <w:r w:rsidR="00B03002" w:rsidRPr="00B03002">
        <w:rPr>
          <w:sz w:val="24"/>
          <w:szCs w:val="24"/>
        </w:rPr>
        <w:t>чи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фірму</w:t>
      </w:r>
      <w:proofErr w:type="spellEnd"/>
      <w:r w:rsidR="00B03002" w:rsidRPr="00B03002">
        <w:rPr>
          <w:sz w:val="24"/>
          <w:szCs w:val="24"/>
        </w:rPr>
        <w:t xml:space="preserve">, патент, </w:t>
      </w:r>
      <w:proofErr w:type="spellStart"/>
      <w:r w:rsidR="00B03002" w:rsidRPr="00B03002">
        <w:rPr>
          <w:sz w:val="24"/>
          <w:szCs w:val="24"/>
        </w:rPr>
        <w:t>конструкцію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або</w:t>
      </w:r>
      <w:proofErr w:type="spellEnd"/>
      <w:r w:rsidR="00B03002" w:rsidRPr="00B03002">
        <w:rPr>
          <w:sz w:val="24"/>
          <w:szCs w:val="24"/>
        </w:rPr>
        <w:t xml:space="preserve"> тип предмета </w:t>
      </w:r>
      <w:proofErr w:type="spellStart"/>
      <w:r w:rsidR="00B03002" w:rsidRPr="00B03002">
        <w:rPr>
          <w:sz w:val="24"/>
          <w:szCs w:val="24"/>
        </w:rPr>
        <w:t>закупівлі</w:t>
      </w:r>
      <w:proofErr w:type="spellEnd"/>
      <w:r w:rsidR="00B03002" w:rsidRPr="00B03002">
        <w:rPr>
          <w:sz w:val="24"/>
          <w:szCs w:val="24"/>
        </w:rPr>
        <w:t xml:space="preserve">, </w:t>
      </w:r>
      <w:proofErr w:type="spellStart"/>
      <w:r w:rsidR="00B03002" w:rsidRPr="00B03002">
        <w:rPr>
          <w:sz w:val="24"/>
          <w:szCs w:val="24"/>
        </w:rPr>
        <w:t>джерело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його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походження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або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виробника</w:t>
      </w:r>
      <w:proofErr w:type="spellEnd"/>
      <w:r w:rsidR="00B03002" w:rsidRPr="00B03002">
        <w:rPr>
          <w:sz w:val="24"/>
          <w:szCs w:val="24"/>
        </w:rPr>
        <w:t xml:space="preserve"> − </w:t>
      </w:r>
      <w:proofErr w:type="spellStart"/>
      <w:r w:rsidR="00B03002" w:rsidRPr="00B03002">
        <w:rPr>
          <w:sz w:val="24"/>
          <w:szCs w:val="24"/>
        </w:rPr>
        <w:t>читати</w:t>
      </w:r>
      <w:proofErr w:type="spellEnd"/>
      <w:r w:rsidR="00B03002" w:rsidRPr="00B03002">
        <w:rPr>
          <w:sz w:val="24"/>
          <w:szCs w:val="24"/>
        </w:rPr>
        <w:t xml:space="preserve"> "</w:t>
      </w:r>
      <w:proofErr w:type="spellStart"/>
      <w:r w:rsidR="00B03002" w:rsidRPr="00B03002">
        <w:rPr>
          <w:sz w:val="24"/>
          <w:szCs w:val="24"/>
        </w:rPr>
        <w:t>або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еквівалент</w:t>
      </w:r>
      <w:proofErr w:type="spellEnd"/>
      <w:r w:rsidR="00B03002" w:rsidRPr="00B03002">
        <w:rPr>
          <w:sz w:val="24"/>
          <w:szCs w:val="24"/>
        </w:rPr>
        <w:t xml:space="preserve">". </w:t>
      </w:r>
      <w:proofErr w:type="spellStart"/>
      <w:r w:rsidR="00B03002" w:rsidRPr="00B03002">
        <w:rPr>
          <w:sz w:val="24"/>
          <w:szCs w:val="24"/>
        </w:rPr>
        <w:t>Обґрунтування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необхідності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посилання</w:t>
      </w:r>
      <w:proofErr w:type="spellEnd"/>
      <w:r w:rsidR="00B03002" w:rsidRPr="00B03002">
        <w:rPr>
          <w:sz w:val="24"/>
          <w:szCs w:val="24"/>
        </w:rPr>
        <w:t xml:space="preserve"> на </w:t>
      </w:r>
      <w:proofErr w:type="spellStart"/>
      <w:r w:rsidR="00B03002" w:rsidRPr="00B03002">
        <w:rPr>
          <w:sz w:val="24"/>
          <w:szCs w:val="24"/>
        </w:rPr>
        <w:t>конкретну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торгову</w:t>
      </w:r>
      <w:proofErr w:type="spellEnd"/>
      <w:r w:rsidR="00B03002" w:rsidRPr="00B03002">
        <w:rPr>
          <w:sz w:val="24"/>
          <w:szCs w:val="24"/>
        </w:rPr>
        <w:t xml:space="preserve"> марку (</w:t>
      </w:r>
      <w:proofErr w:type="spellStart"/>
      <w:r w:rsidR="00B03002" w:rsidRPr="00B03002">
        <w:rPr>
          <w:sz w:val="24"/>
          <w:szCs w:val="24"/>
        </w:rPr>
        <w:t>виробника</w:t>
      </w:r>
      <w:proofErr w:type="spellEnd"/>
      <w:r w:rsidR="00B03002" w:rsidRPr="00B03002">
        <w:rPr>
          <w:sz w:val="24"/>
          <w:szCs w:val="24"/>
        </w:rPr>
        <w:t xml:space="preserve">, </w:t>
      </w:r>
      <w:proofErr w:type="spellStart"/>
      <w:r w:rsidR="00B03002" w:rsidRPr="00B03002">
        <w:rPr>
          <w:sz w:val="24"/>
          <w:szCs w:val="24"/>
        </w:rPr>
        <w:t>тощо</w:t>
      </w:r>
      <w:proofErr w:type="spellEnd"/>
      <w:r w:rsidR="00B03002" w:rsidRPr="00B03002">
        <w:rPr>
          <w:sz w:val="24"/>
          <w:szCs w:val="24"/>
        </w:rPr>
        <w:t xml:space="preserve">) – </w:t>
      </w:r>
      <w:proofErr w:type="spellStart"/>
      <w:r w:rsidR="00B03002" w:rsidRPr="00B03002">
        <w:rPr>
          <w:sz w:val="24"/>
          <w:szCs w:val="24"/>
        </w:rPr>
        <w:t>замовник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здійснює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закупівлю</w:t>
      </w:r>
      <w:proofErr w:type="spellEnd"/>
      <w:r w:rsidR="00B03002" w:rsidRPr="00B03002">
        <w:rPr>
          <w:sz w:val="24"/>
          <w:szCs w:val="24"/>
        </w:rPr>
        <w:t xml:space="preserve"> товару, </w:t>
      </w:r>
      <w:proofErr w:type="spellStart"/>
      <w:r w:rsidR="00B03002" w:rsidRPr="00B03002">
        <w:rPr>
          <w:sz w:val="24"/>
          <w:szCs w:val="24"/>
        </w:rPr>
        <w:t>із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встановленням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посилань</w:t>
      </w:r>
      <w:proofErr w:type="spellEnd"/>
      <w:r w:rsidR="00B03002" w:rsidRPr="00B03002">
        <w:rPr>
          <w:sz w:val="24"/>
          <w:szCs w:val="24"/>
        </w:rPr>
        <w:t xml:space="preserve"> на </w:t>
      </w:r>
      <w:proofErr w:type="spellStart"/>
      <w:r w:rsidR="00B03002" w:rsidRPr="00B03002">
        <w:rPr>
          <w:sz w:val="24"/>
          <w:szCs w:val="24"/>
        </w:rPr>
        <w:t>торгову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назву</w:t>
      </w:r>
      <w:proofErr w:type="spellEnd"/>
      <w:r w:rsidR="00B03002" w:rsidRPr="00B03002">
        <w:rPr>
          <w:sz w:val="24"/>
          <w:szCs w:val="24"/>
        </w:rPr>
        <w:t xml:space="preserve"> конкретного </w:t>
      </w:r>
      <w:proofErr w:type="spellStart"/>
      <w:r w:rsidR="00B03002" w:rsidRPr="00B03002">
        <w:rPr>
          <w:sz w:val="24"/>
          <w:szCs w:val="24"/>
        </w:rPr>
        <w:t>виробника</w:t>
      </w:r>
      <w:proofErr w:type="spellEnd"/>
      <w:r w:rsidR="00B03002" w:rsidRPr="00B03002">
        <w:rPr>
          <w:sz w:val="24"/>
          <w:szCs w:val="24"/>
        </w:rPr>
        <w:t xml:space="preserve">, </w:t>
      </w:r>
      <w:proofErr w:type="spellStart"/>
      <w:r w:rsidR="00B03002" w:rsidRPr="00B03002">
        <w:rPr>
          <w:sz w:val="24"/>
          <w:szCs w:val="24"/>
        </w:rPr>
        <w:t>оскільки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таке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посилання</w:t>
      </w:r>
      <w:proofErr w:type="spellEnd"/>
      <w:r w:rsidR="00B03002" w:rsidRPr="00B03002">
        <w:rPr>
          <w:sz w:val="24"/>
          <w:szCs w:val="24"/>
        </w:rPr>
        <w:t xml:space="preserve"> є </w:t>
      </w:r>
      <w:proofErr w:type="spellStart"/>
      <w:r w:rsidR="00B03002" w:rsidRPr="00B03002">
        <w:rPr>
          <w:sz w:val="24"/>
          <w:szCs w:val="24"/>
        </w:rPr>
        <w:t>необхідними</w:t>
      </w:r>
      <w:proofErr w:type="spellEnd"/>
      <w:r w:rsidR="00B03002" w:rsidRPr="00B03002">
        <w:rPr>
          <w:sz w:val="24"/>
          <w:szCs w:val="24"/>
        </w:rPr>
        <w:t xml:space="preserve"> для </w:t>
      </w:r>
      <w:proofErr w:type="spellStart"/>
      <w:r w:rsidR="00B03002" w:rsidRPr="00B03002">
        <w:rPr>
          <w:sz w:val="24"/>
          <w:szCs w:val="24"/>
        </w:rPr>
        <w:t>здійснення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закупівлі</w:t>
      </w:r>
      <w:proofErr w:type="spellEnd"/>
      <w:r w:rsidR="00B03002" w:rsidRPr="00B03002">
        <w:rPr>
          <w:sz w:val="24"/>
          <w:szCs w:val="24"/>
        </w:rPr>
        <w:t xml:space="preserve"> товару, </w:t>
      </w:r>
      <w:proofErr w:type="spellStart"/>
      <w:r w:rsidR="00B03002" w:rsidRPr="00B03002">
        <w:rPr>
          <w:sz w:val="24"/>
          <w:szCs w:val="24"/>
        </w:rPr>
        <w:t>який</w:t>
      </w:r>
      <w:proofErr w:type="spellEnd"/>
      <w:r w:rsidR="00B03002" w:rsidRPr="00B03002">
        <w:rPr>
          <w:sz w:val="24"/>
          <w:szCs w:val="24"/>
        </w:rPr>
        <w:t xml:space="preserve"> за </w:t>
      </w:r>
      <w:proofErr w:type="spellStart"/>
      <w:r w:rsidR="00B03002" w:rsidRPr="00B03002">
        <w:rPr>
          <w:sz w:val="24"/>
          <w:szCs w:val="24"/>
        </w:rPr>
        <w:t>своїми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якісними</w:t>
      </w:r>
      <w:proofErr w:type="spellEnd"/>
      <w:r w:rsidR="00B03002" w:rsidRPr="00B03002">
        <w:rPr>
          <w:sz w:val="24"/>
          <w:szCs w:val="24"/>
        </w:rPr>
        <w:t xml:space="preserve"> та </w:t>
      </w:r>
      <w:proofErr w:type="spellStart"/>
      <w:r w:rsidR="00B03002" w:rsidRPr="00B03002">
        <w:rPr>
          <w:sz w:val="24"/>
          <w:szCs w:val="24"/>
        </w:rPr>
        <w:t>технічними</w:t>
      </w:r>
      <w:proofErr w:type="spellEnd"/>
      <w:r w:rsidR="00B03002" w:rsidRPr="00B03002">
        <w:rPr>
          <w:sz w:val="24"/>
          <w:szCs w:val="24"/>
        </w:rPr>
        <w:t xml:space="preserve"> характеристиками </w:t>
      </w:r>
      <w:proofErr w:type="spellStart"/>
      <w:r w:rsidR="00B03002" w:rsidRPr="00B03002">
        <w:rPr>
          <w:sz w:val="24"/>
          <w:szCs w:val="24"/>
        </w:rPr>
        <w:t>найбільше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відповідатиме</w:t>
      </w:r>
      <w:proofErr w:type="spellEnd"/>
      <w:r w:rsidR="00B03002" w:rsidRPr="00B03002">
        <w:rPr>
          <w:sz w:val="24"/>
          <w:szCs w:val="24"/>
        </w:rPr>
        <w:t xml:space="preserve"> </w:t>
      </w:r>
      <w:proofErr w:type="spellStart"/>
      <w:r w:rsidR="00B03002" w:rsidRPr="00B03002">
        <w:rPr>
          <w:sz w:val="24"/>
          <w:szCs w:val="24"/>
        </w:rPr>
        <w:t>вимогам</w:t>
      </w:r>
      <w:proofErr w:type="spellEnd"/>
      <w:r w:rsidR="00B03002" w:rsidRPr="00B03002">
        <w:rPr>
          <w:sz w:val="24"/>
          <w:szCs w:val="24"/>
        </w:rPr>
        <w:t xml:space="preserve"> та потребам </w:t>
      </w:r>
      <w:proofErr w:type="spellStart"/>
      <w:r w:rsidR="00B03002" w:rsidRPr="00B03002">
        <w:rPr>
          <w:sz w:val="24"/>
          <w:szCs w:val="24"/>
        </w:rPr>
        <w:t>замовника</w:t>
      </w:r>
      <w:proofErr w:type="spellEnd"/>
      <w:r w:rsidR="00B03002" w:rsidRPr="00B03002">
        <w:rPr>
          <w:sz w:val="24"/>
          <w:szCs w:val="24"/>
        </w:rPr>
        <w:t>.</w:t>
      </w:r>
    </w:p>
    <w:p w14:paraId="7AAC73D1" w14:textId="79A5A215" w:rsidR="00B03002" w:rsidRPr="00B03002" w:rsidRDefault="00B03002" w:rsidP="00B03002">
      <w:pPr>
        <w:spacing w:after="0"/>
        <w:ind w:firstLine="709"/>
        <w:jc w:val="both"/>
        <w:rPr>
          <w:sz w:val="24"/>
          <w:szCs w:val="24"/>
        </w:rPr>
      </w:pPr>
      <w:r w:rsidRPr="00B03002">
        <w:rPr>
          <w:sz w:val="24"/>
          <w:szCs w:val="24"/>
        </w:rPr>
        <w:t xml:space="preserve">У </w:t>
      </w:r>
      <w:proofErr w:type="spellStart"/>
      <w:r w:rsidRPr="00B03002">
        <w:rPr>
          <w:sz w:val="24"/>
          <w:szCs w:val="24"/>
        </w:rPr>
        <w:t>складі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тендерної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пропозиції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Учасник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надає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таблицю</w:t>
      </w:r>
      <w:proofErr w:type="spellEnd"/>
      <w:r w:rsidRPr="00B03002">
        <w:rPr>
          <w:sz w:val="24"/>
          <w:szCs w:val="24"/>
        </w:rPr>
        <w:t xml:space="preserve">, </w:t>
      </w:r>
      <w:proofErr w:type="spellStart"/>
      <w:r w:rsidRPr="00B03002">
        <w:rPr>
          <w:sz w:val="24"/>
          <w:szCs w:val="24"/>
        </w:rPr>
        <w:t>складену</w:t>
      </w:r>
      <w:proofErr w:type="spellEnd"/>
      <w:r w:rsidRPr="00B03002">
        <w:rPr>
          <w:sz w:val="24"/>
          <w:szCs w:val="24"/>
        </w:rPr>
        <w:t xml:space="preserve"> в </w:t>
      </w:r>
      <w:proofErr w:type="spellStart"/>
      <w:r w:rsidRPr="00B03002">
        <w:rPr>
          <w:sz w:val="24"/>
          <w:szCs w:val="24"/>
        </w:rPr>
        <w:t>довільні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формі</w:t>
      </w:r>
      <w:proofErr w:type="spellEnd"/>
      <w:r w:rsidRPr="00B03002">
        <w:rPr>
          <w:sz w:val="24"/>
          <w:szCs w:val="24"/>
        </w:rPr>
        <w:t xml:space="preserve">, яка у </w:t>
      </w:r>
      <w:proofErr w:type="spellStart"/>
      <w:r w:rsidRPr="00B03002">
        <w:rPr>
          <w:sz w:val="24"/>
          <w:szCs w:val="24"/>
        </w:rPr>
        <w:t>порівняльному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вигляді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містить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відомості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щодо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основних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технічних</w:t>
      </w:r>
      <w:proofErr w:type="spellEnd"/>
      <w:r w:rsidRPr="00B03002">
        <w:rPr>
          <w:sz w:val="24"/>
          <w:szCs w:val="24"/>
        </w:rPr>
        <w:t xml:space="preserve"> та </w:t>
      </w:r>
      <w:proofErr w:type="spellStart"/>
      <w:r w:rsidRPr="00B03002">
        <w:rPr>
          <w:sz w:val="24"/>
          <w:szCs w:val="24"/>
        </w:rPr>
        <w:t>якісних</w:t>
      </w:r>
      <w:proofErr w:type="spellEnd"/>
      <w:r w:rsidRPr="00B03002">
        <w:rPr>
          <w:sz w:val="24"/>
          <w:szCs w:val="24"/>
        </w:rPr>
        <w:t xml:space="preserve"> характеристик товару, </w:t>
      </w:r>
      <w:proofErr w:type="spellStart"/>
      <w:r w:rsidRPr="00B03002">
        <w:rPr>
          <w:sz w:val="24"/>
          <w:szCs w:val="24"/>
        </w:rPr>
        <w:t>що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вимагається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Замовником</w:t>
      </w:r>
      <w:proofErr w:type="spellEnd"/>
      <w:r w:rsidRPr="00B03002">
        <w:rPr>
          <w:sz w:val="24"/>
          <w:szCs w:val="24"/>
        </w:rPr>
        <w:t xml:space="preserve"> до </w:t>
      </w:r>
      <w:proofErr w:type="spellStart"/>
      <w:r w:rsidRPr="00B03002">
        <w:rPr>
          <w:sz w:val="24"/>
          <w:szCs w:val="24"/>
        </w:rPr>
        <w:t>основних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технічних</w:t>
      </w:r>
      <w:proofErr w:type="spellEnd"/>
      <w:r w:rsidRPr="00B03002">
        <w:rPr>
          <w:sz w:val="24"/>
          <w:szCs w:val="24"/>
        </w:rPr>
        <w:t xml:space="preserve"> та </w:t>
      </w:r>
      <w:proofErr w:type="spellStart"/>
      <w:r w:rsidRPr="00B03002">
        <w:rPr>
          <w:sz w:val="24"/>
          <w:szCs w:val="24"/>
        </w:rPr>
        <w:t>якісних</w:t>
      </w:r>
      <w:proofErr w:type="spellEnd"/>
      <w:r w:rsidRPr="00B03002">
        <w:rPr>
          <w:sz w:val="24"/>
          <w:szCs w:val="24"/>
        </w:rPr>
        <w:t xml:space="preserve"> характеристик </w:t>
      </w:r>
      <w:proofErr w:type="spellStart"/>
      <w:r w:rsidRPr="00B03002">
        <w:rPr>
          <w:sz w:val="24"/>
          <w:szCs w:val="24"/>
        </w:rPr>
        <w:t>еквівалентного</w:t>
      </w:r>
      <w:proofErr w:type="spellEnd"/>
      <w:r w:rsidRPr="00B03002">
        <w:rPr>
          <w:sz w:val="24"/>
          <w:szCs w:val="24"/>
        </w:rPr>
        <w:t xml:space="preserve"> товару, </w:t>
      </w:r>
      <w:proofErr w:type="spellStart"/>
      <w:r w:rsidRPr="00B03002">
        <w:rPr>
          <w:sz w:val="24"/>
          <w:szCs w:val="24"/>
        </w:rPr>
        <w:t>що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пропонується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Учасником</w:t>
      </w:r>
      <w:proofErr w:type="spellEnd"/>
      <w:r w:rsidRPr="00B03002">
        <w:rPr>
          <w:sz w:val="24"/>
          <w:szCs w:val="24"/>
        </w:rPr>
        <w:t>.</w:t>
      </w:r>
    </w:p>
    <w:p w14:paraId="62A50A56" w14:textId="003CDAF5" w:rsidR="001D7599" w:rsidRDefault="00B03002" w:rsidP="00B03002">
      <w:pPr>
        <w:spacing w:after="0"/>
        <w:ind w:firstLine="709"/>
        <w:jc w:val="both"/>
        <w:rPr>
          <w:sz w:val="24"/>
          <w:szCs w:val="24"/>
        </w:rPr>
      </w:pPr>
      <w:r w:rsidRPr="00B03002">
        <w:rPr>
          <w:sz w:val="24"/>
          <w:szCs w:val="24"/>
        </w:rPr>
        <w:t xml:space="preserve">В </w:t>
      </w:r>
      <w:proofErr w:type="spellStart"/>
      <w:r w:rsidRPr="00B03002">
        <w:rPr>
          <w:sz w:val="24"/>
          <w:szCs w:val="24"/>
        </w:rPr>
        <w:t>пропозиції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учасника</w:t>
      </w:r>
      <w:proofErr w:type="spellEnd"/>
      <w:r w:rsidRPr="00B03002">
        <w:rPr>
          <w:sz w:val="24"/>
          <w:szCs w:val="24"/>
        </w:rPr>
        <w:t xml:space="preserve"> повинна бути </w:t>
      </w:r>
      <w:proofErr w:type="spellStart"/>
      <w:r w:rsidRPr="00B03002">
        <w:rPr>
          <w:sz w:val="24"/>
          <w:szCs w:val="24"/>
        </w:rPr>
        <w:t>чітко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вказана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інформація</w:t>
      </w:r>
      <w:proofErr w:type="spellEnd"/>
      <w:r w:rsidRPr="00B03002">
        <w:rPr>
          <w:sz w:val="24"/>
          <w:szCs w:val="24"/>
        </w:rPr>
        <w:t xml:space="preserve">, яка </w:t>
      </w:r>
      <w:proofErr w:type="spellStart"/>
      <w:r w:rsidRPr="00B03002">
        <w:rPr>
          <w:sz w:val="24"/>
          <w:szCs w:val="24"/>
        </w:rPr>
        <w:t>дозволяє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замовнику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ідентифікувати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пропонований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учасником</w:t>
      </w:r>
      <w:proofErr w:type="spellEnd"/>
      <w:r w:rsidRPr="00B03002">
        <w:rPr>
          <w:sz w:val="24"/>
          <w:szCs w:val="24"/>
        </w:rPr>
        <w:t xml:space="preserve"> товар, </w:t>
      </w:r>
      <w:proofErr w:type="spellStart"/>
      <w:r w:rsidRPr="00B03002">
        <w:rPr>
          <w:sz w:val="24"/>
          <w:szCs w:val="24"/>
        </w:rPr>
        <w:t>його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кількість</w:t>
      </w:r>
      <w:proofErr w:type="spellEnd"/>
      <w:r w:rsidRPr="00B03002">
        <w:rPr>
          <w:sz w:val="24"/>
          <w:szCs w:val="24"/>
        </w:rPr>
        <w:t xml:space="preserve"> та </w:t>
      </w:r>
      <w:proofErr w:type="spellStart"/>
      <w:r w:rsidRPr="00B03002">
        <w:rPr>
          <w:sz w:val="24"/>
          <w:szCs w:val="24"/>
        </w:rPr>
        <w:t>інформація</w:t>
      </w:r>
      <w:proofErr w:type="spellEnd"/>
      <w:r w:rsidRPr="00B03002">
        <w:rPr>
          <w:sz w:val="24"/>
          <w:szCs w:val="24"/>
        </w:rPr>
        <w:t xml:space="preserve"> про </w:t>
      </w:r>
      <w:proofErr w:type="spellStart"/>
      <w:r w:rsidRPr="00B03002">
        <w:rPr>
          <w:sz w:val="24"/>
          <w:szCs w:val="24"/>
        </w:rPr>
        <w:t>конкретні</w:t>
      </w:r>
      <w:proofErr w:type="spellEnd"/>
      <w:r w:rsidRPr="00B03002">
        <w:rPr>
          <w:sz w:val="24"/>
          <w:szCs w:val="24"/>
        </w:rPr>
        <w:t xml:space="preserve"> характеристики </w:t>
      </w:r>
      <w:proofErr w:type="spellStart"/>
      <w:r w:rsidRPr="00B03002">
        <w:rPr>
          <w:sz w:val="24"/>
          <w:szCs w:val="24"/>
        </w:rPr>
        <w:t>пропонованого</w:t>
      </w:r>
      <w:proofErr w:type="spellEnd"/>
      <w:r w:rsidRPr="00B03002">
        <w:rPr>
          <w:sz w:val="24"/>
          <w:szCs w:val="24"/>
        </w:rPr>
        <w:t xml:space="preserve"> товару, </w:t>
      </w:r>
      <w:proofErr w:type="spellStart"/>
      <w:r w:rsidRPr="00B03002">
        <w:rPr>
          <w:sz w:val="24"/>
          <w:szCs w:val="24"/>
        </w:rPr>
        <w:t>вимоги</w:t>
      </w:r>
      <w:proofErr w:type="spellEnd"/>
      <w:r w:rsidRPr="00B03002">
        <w:rPr>
          <w:sz w:val="24"/>
          <w:szCs w:val="24"/>
        </w:rPr>
        <w:t xml:space="preserve"> до </w:t>
      </w:r>
      <w:proofErr w:type="spellStart"/>
      <w:r w:rsidRPr="00B03002">
        <w:rPr>
          <w:sz w:val="24"/>
          <w:szCs w:val="24"/>
        </w:rPr>
        <w:t>яких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встановлено</w:t>
      </w:r>
      <w:proofErr w:type="spellEnd"/>
      <w:r w:rsidRPr="00B03002">
        <w:rPr>
          <w:sz w:val="24"/>
          <w:szCs w:val="24"/>
        </w:rPr>
        <w:t xml:space="preserve"> у </w:t>
      </w:r>
      <w:proofErr w:type="spellStart"/>
      <w:r w:rsidRPr="00B03002">
        <w:rPr>
          <w:sz w:val="24"/>
          <w:szCs w:val="24"/>
        </w:rPr>
        <w:t>цьому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додатку</w:t>
      </w:r>
      <w:proofErr w:type="spellEnd"/>
      <w:r w:rsidRPr="00B03002">
        <w:rPr>
          <w:sz w:val="24"/>
          <w:szCs w:val="24"/>
        </w:rPr>
        <w:t xml:space="preserve"> до </w:t>
      </w:r>
      <w:proofErr w:type="spellStart"/>
      <w:r w:rsidRPr="00B03002">
        <w:rPr>
          <w:sz w:val="24"/>
          <w:szCs w:val="24"/>
        </w:rPr>
        <w:t>Тендерної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документації</w:t>
      </w:r>
      <w:proofErr w:type="spellEnd"/>
      <w:r w:rsidRPr="00B03002">
        <w:rPr>
          <w:sz w:val="24"/>
          <w:szCs w:val="24"/>
        </w:rPr>
        <w:t xml:space="preserve">. </w:t>
      </w:r>
      <w:proofErr w:type="spellStart"/>
      <w:r w:rsidRPr="00B03002">
        <w:rPr>
          <w:sz w:val="24"/>
          <w:szCs w:val="24"/>
        </w:rPr>
        <w:t>Зазначення</w:t>
      </w:r>
      <w:proofErr w:type="spellEnd"/>
      <w:r w:rsidRPr="00B03002">
        <w:rPr>
          <w:sz w:val="24"/>
          <w:szCs w:val="24"/>
        </w:rPr>
        <w:t xml:space="preserve"> у </w:t>
      </w:r>
      <w:proofErr w:type="spellStart"/>
      <w:r w:rsidRPr="00B03002">
        <w:rPr>
          <w:sz w:val="24"/>
          <w:szCs w:val="24"/>
        </w:rPr>
        <w:t>пропозиції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учасника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виразів</w:t>
      </w:r>
      <w:proofErr w:type="spellEnd"/>
      <w:r w:rsidRPr="00B03002">
        <w:rPr>
          <w:sz w:val="24"/>
          <w:szCs w:val="24"/>
        </w:rPr>
        <w:t xml:space="preserve"> «</w:t>
      </w:r>
      <w:proofErr w:type="spellStart"/>
      <w:r w:rsidRPr="00B03002">
        <w:rPr>
          <w:sz w:val="24"/>
          <w:szCs w:val="24"/>
        </w:rPr>
        <w:t>або</w:t>
      </w:r>
      <w:proofErr w:type="spellEnd"/>
      <w:r w:rsidRPr="00B03002">
        <w:rPr>
          <w:sz w:val="24"/>
          <w:szCs w:val="24"/>
        </w:rPr>
        <w:t xml:space="preserve"> </w:t>
      </w:r>
      <w:proofErr w:type="spellStart"/>
      <w:r w:rsidRPr="00B03002">
        <w:rPr>
          <w:sz w:val="24"/>
          <w:szCs w:val="24"/>
        </w:rPr>
        <w:t>еквівалент</w:t>
      </w:r>
      <w:proofErr w:type="spellEnd"/>
      <w:r w:rsidRPr="00B03002">
        <w:rPr>
          <w:sz w:val="24"/>
          <w:szCs w:val="24"/>
        </w:rPr>
        <w:t>»</w:t>
      </w:r>
      <w:proofErr w:type="gramStart"/>
      <w:r w:rsidRPr="00B03002">
        <w:rPr>
          <w:sz w:val="24"/>
          <w:szCs w:val="24"/>
        </w:rPr>
        <w:t>/«</w:t>
      </w:r>
      <w:proofErr w:type="spellStart"/>
      <w:proofErr w:type="gramEnd"/>
      <w:r w:rsidRPr="00B03002">
        <w:rPr>
          <w:sz w:val="24"/>
          <w:szCs w:val="24"/>
        </w:rPr>
        <w:t>або</w:t>
      </w:r>
      <w:proofErr w:type="spellEnd"/>
      <w:r w:rsidRPr="00B03002">
        <w:rPr>
          <w:sz w:val="24"/>
          <w:szCs w:val="24"/>
        </w:rPr>
        <w:t xml:space="preserve"> аналог» не </w:t>
      </w:r>
      <w:proofErr w:type="spellStart"/>
      <w:r w:rsidRPr="00B03002">
        <w:rPr>
          <w:sz w:val="24"/>
          <w:szCs w:val="24"/>
        </w:rPr>
        <w:t>допускається</w:t>
      </w:r>
      <w:proofErr w:type="spellEnd"/>
      <w:r w:rsidRPr="00B03002">
        <w:rPr>
          <w:sz w:val="24"/>
          <w:szCs w:val="24"/>
        </w:rPr>
        <w:t xml:space="preserve">. </w:t>
      </w:r>
    </w:p>
    <w:p w14:paraId="44D2406A" w14:textId="4E111737" w:rsidR="008A34F0" w:rsidRPr="008A34F0" w:rsidRDefault="008A34F0" w:rsidP="008A34F0">
      <w:pPr>
        <w:spacing w:after="0"/>
        <w:ind w:firstLine="709"/>
        <w:jc w:val="center"/>
        <w:rPr>
          <w:b/>
          <w:bCs/>
          <w:sz w:val="24"/>
          <w:szCs w:val="24"/>
          <w:lang w:val="uk-UA"/>
        </w:rPr>
      </w:pPr>
      <w:r w:rsidRPr="008A34F0">
        <w:rPr>
          <w:b/>
          <w:bCs/>
          <w:sz w:val="24"/>
          <w:szCs w:val="24"/>
          <w:lang w:val="uk-UA"/>
        </w:rPr>
        <w:t>Загальні вимоги</w:t>
      </w:r>
    </w:p>
    <w:p w14:paraId="7F5F9444" w14:textId="77777777" w:rsidR="005457F6" w:rsidRPr="009F1EEC" w:rsidRDefault="005457F6" w:rsidP="009F1EEC">
      <w:pPr>
        <w:spacing w:after="0"/>
        <w:ind w:firstLine="709"/>
        <w:jc w:val="both"/>
        <w:rPr>
          <w:sz w:val="24"/>
          <w:szCs w:val="24"/>
        </w:rPr>
      </w:pPr>
      <w:r w:rsidRPr="009F1EEC">
        <w:rPr>
          <w:sz w:val="24"/>
          <w:szCs w:val="24"/>
        </w:rPr>
        <w:t xml:space="preserve">1. Товар повинен бути </w:t>
      </w:r>
      <w:proofErr w:type="spellStart"/>
      <w:r w:rsidRPr="009F1EEC">
        <w:rPr>
          <w:sz w:val="24"/>
          <w:szCs w:val="24"/>
        </w:rPr>
        <w:t>новим</w:t>
      </w:r>
      <w:proofErr w:type="spellEnd"/>
      <w:r w:rsidRPr="009F1EEC">
        <w:rPr>
          <w:sz w:val="24"/>
          <w:szCs w:val="24"/>
        </w:rPr>
        <w:t xml:space="preserve"> та таким, </w:t>
      </w:r>
      <w:proofErr w:type="spellStart"/>
      <w:r w:rsidRPr="009F1EEC">
        <w:rPr>
          <w:sz w:val="24"/>
          <w:szCs w:val="24"/>
        </w:rPr>
        <w:t>що</w:t>
      </w:r>
      <w:proofErr w:type="spellEnd"/>
      <w:r w:rsidRPr="009F1EEC">
        <w:rPr>
          <w:sz w:val="24"/>
          <w:szCs w:val="24"/>
        </w:rPr>
        <w:t xml:space="preserve"> не </w:t>
      </w:r>
      <w:proofErr w:type="spellStart"/>
      <w:r w:rsidRPr="009F1EEC">
        <w:rPr>
          <w:sz w:val="24"/>
          <w:szCs w:val="24"/>
        </w:rPr>
        <w:t>був</w:t>
      </w:r>
      <w:proofErr w:type="spellEnd"/>
      <w:r w:rsidRPr="009F1EEC">
        <w:rPr>
          <w:sz w:val="24"/>
          <w:szCs w:val="24"/>
        </w:rPr>
        <w:t xml:space="preserve"> у </w:t>
      </w:r>
      <w:proofErr w:type="spellStart"/>
      <w:r w:rsidRPr="009F1EEC">
        <w:rPr>
          <w:sz w:val="24"/>
          <w:szCs w:val="24"/>
        </w:rPr>
        <w:t>використанні</w:t>
      </w:r>
      <w:proofErr w:type="spellEnd"/>
      <w:r w:rsidRPr="009F1EEC">
        <w:rPr>
          <w:sz w:val="24"/>
          <w:szCs w:val="24"/>
        </w:rPr>
        <w:t xml:space="preserve"> (</w:t>
      </w:r>
      <w:bookmarkStart w:id="1" w:name="_Hlk151539923"/>
      <w:proofErr w:type="spellStart"/>
      <w:r w:rsidRPr="009F1EEC">
        <w:rPr>
          <w:sz w:val="24"/>
          <w:szCs w:val="24"/>
        </w:rPr>
        <w:t>Учасник</w:t>
      </w:r>
      <w:proofErr w:type="spellEnd"/>
      <w:r w:rsidRPr="009F1EEC">
        <w:rPr>
          <w:sz w:val="24"/>
          <w:szCs w:val="24"/>
        </w:rPr>
        <w:t xml:space="preserve"> у </w:t>
      </w:r>
      <w:proofErr w:type="spellStart"/>
      <w:r w:rsidRPr="009F1EEC">
        <w:rPr>
          <w:sz w:val="24"/>
          <w:szCs w:val="24"/>
        </w:rPr>
        <w:t>складі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тендерної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пропозиції</w:t>
      </w:r>
      <w:proofErr w:type="spellEnd"/>
      <w:r w:rsidRPr="009F1EEC">
        <w:rPr>
          <w:sz w:val="24"/>
          <w:szCs w:val="24"/>
        </w:rPr>
        <w:t xml:space="preserve"> повинен </w:t>
      </w:r>
      <w:proofErr w:type="spellStart"/>
      <w:r w:rsidRPr="009F1EEC">
        <w:rPr>
          <w:sz w:val="24"/>
          <w:szCs w:val="24"/>
        </w:rPr>
        <w:t>надати</w:t>
      </w:r>
      <w:bookmarkEnd w:id="1"/>
      <w:proofErr w:type="spellEnd"/>
      <w:r w:rsidRPr="009F1EEC">
        <w:rPr>
          <w:sz w:val="24"/>
          <w:szCs w:val="24"/>
        </w:rPr>
        <w:t xml:space="preserve"> лист-</w:t>
      </w:r>
      <w:proofErr w:type="spellStart"/>
      <w:r w:rsidRPr="009F1EEC">
        <w:rPr>
          <w:sz w:val="24"/>
          <w:szCs w:val="24"/>
        </w:rPr>
        <w:t>гарантію</w:t>
      </w:r>
      <w:proofErr w:type="spellEnd"/>
      <w:r w:rsidRPr="009F1EEC">
        <w:rPr>
          <w:sz w:val="24"/>
          <w:szCs w:val="24"/>
        </w:rPr>
        <w:t xml:space="preserve"> про те, </w:t>
      </w:r>
      <w:proofErr w:type="spellStart"/>
      <w:r w:rsidRPr="009F1EEC">
        <w:rPr>
          <w:sz w:val="24"/>
          <w:szCs w:val="24"/>
        </w:rPr>
        <w:t>що</w:t>
      </w:r>
      <w:proofErr w:type="spellEnd"/>
      <w:r w:rsidRPr="009F1EEC">
        <w:rPr>
          <w:sz w:val="24"/>
          <w:szCs w:val="24"/>
        </w:rPr>
        <w:t xml:space="preserve"> весь </w:t>
      </w:r>
      <w:proofErr w:type="spellStart"/>
      <w:r w:rsidRPr="009F1EEC">
        <w:rPr>
          <w:sz w:val="24"/>
          <w:szCs w:val="24"/>
        </w:rPr>
        <w:t>запропонований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Учасником</w:t>
      </w:r>
      <w:proofErr w:type="spellEnd"/>
      <w:r w:rsidRPr="009F1EEC">
        <w:rPr>
          <w:sz w:val="24"/>
          <w:szCs w:val="24"/>
        </w:rPr>
        <w:t xml:space="preserve"> товар є </w:t>
      </w:r>
      <w:proofErr w:type="spellStart"/>
      <w:r w:rsidRPr="009F1EEC">
        <w:rPr>
          <w:sz w:val="24"/>
          <w:szCs w:val="24"/>
        </w:rPr>
        <w:t>новим</w:t>
      </w:r>
      <w:proofErr w:type="spellEnd"/>
      <w:r w:rsidRPr="009F1EEC">
        <w:rPr>
          <w:sz w:val="24"/>
          <w:szCs w:val="24"/>
        </w:rPr>
        <w:t xml:space="preserve"> та </w:t>
      </w:r>
      <w:proofErr w:type="spellStart"/>
      <w:r w:rsidRPr="009F1EEC">
        <w:rPr>
          <w:sz w:val="24"/>
          <w:szCs w:val="24"/>
        </w:rPr>
        <w:t>раніше</w:t>
      </w:r>
      <w:proofErr w:type="spellEnd"/>
      <w:r w:rsidRPr="009F1EEC">
        <w:rPr>
          <w:sz w:val="24"/>
          <w:szCs w:val="24"/>
        </w:rPr>
        <w:t xml:space="preserve"> не </w:t>
      </w:r>
      <w:proofErr w:type="spellStart"/>
      <w:r w:rsidRPr="009F1EEC">
        <w:rPr>
          <w:sz w:val="24"/>
          <w:szCs w:val="24"/>
        </w:rPr>
        <w:t>використовувався</w:t>
      </w:r>
      <w:proofErr w:type="spellEnd"/>
      <w:r w:rsidRPr="009F1EEC">
        <w:rPr>
          <w:sz w:val="24"/>
          <w:szCs w:val="24"/>
        </w:rPr>
        <w:t>).</w:t>
      </w:r>
    </w:p>
    <w:p w14:paraId="6F9DD86B" w14:textId="3ACC8A52" w:rsidR="008E414E" w:rsidRDefault="005457F6" w:rsidP="008E414E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F1EEC">
        <w:rPr>
          <w:sz w:val="24"/>
          <w:szCs w:val="24"/>
        </w:rPr>
        <w:t xml:space="preserve">2. У </w:t>
      </w:r>
      <w:proofErr w:type="spellStart"/>
      <w:r w:rsidRPr="009F1EEC">
        <w:rPr>
          <w:sz w:val="24"/>
          <w:szCs w:val="24"/>
        </w:rPr>
        <w:t>разі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постачання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неякісного</w:t>
      </w:r>
      <w:proofErr w:type="spellEnd"/>
      <w:r w:rsidRPr="009F1EEC">
        <w:rPr>
          <w:sz w:val="24"/>
          <w:szCs w:val="24"/>
        </w:rPr>
        <w:t xml:space="preserve"> Товару, </w:t>
      </w:r>
      <w:proofErr w:type="spellStart"/>
      <w:r w:rsidRPr="009F1EEC">
        <w:rPr>
          <w:sz w:val="24"/>
          <w:szCs w:val="24"/>
        </w:rPr>
        <w:t>Постачальник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забезпечує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заміну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неякісного</w:t>
      </w:r>
      <w:proofErr w:type="spellEnd"/>
      <w:r w:rsidRPr="009F1EEC">
        <w:rPr>
          <w:sz w:val="24"/>
          <w:szCs w:val="24"/>
        </w:rPr>
        <w:t xml:space="preserve"> Товару </w:t>
      </w:r>
      <w:proofErr w:type="spellStart"/>
      <w:r w:rsidRPr="009F1EEC">
        <w:rPr>
          <w:sz w:val="24"/>
          <w:szCs w:val="24"/>
        </w:rPr>
        <w:t>якісним</w:t>
      </w:r>
      <w:proofErr w:type="spellEnd"/>
      <w:r w:rsidRPr="009F1EEC">
        <w:rPr>
          <w:sz w:val="24"/>
          <w:szCs w:val="24"/>
        </w:rPr>
        <w:t xml:space="preserve"> за </w:t>
      </w:r>
      <w:proofErr w:type="spellStart"/>
      <w:r w:rsidRPr="009F1EEC">
        <w:rPr>
          <w:sz w:val="24"/>
          <w:szCs w:val="24"/>
        </w:rPr>
        <w:t>власний</w:t>
      </w:r>
      <w:proofErr w:type="spellEnd"/>
      <w:r w:rsidRPr="009F1EEC">
        <w:rPr>
          <w:sz w:val="24"/>
          <w:szCs w:val="24"/>
        </w:rPr>
        <w:t xml:space="preserve"> </w:t>
      </w:r>
      <w:proofErr w:type="spellStart"/>
      <w:r w:rsidRPr="009F1EEC">
        <w:rPr>
          <w:sz w:val="24"/>
          <w:szCs w:val="24"/>
        </w:rPr>
        <w:t>рахунок</w:t>
      </w:r>
      <w:proofErr w:type="spellEnd"/>
      <w:r w:rsidR="008E414E">
        <w:rPr>
          <w:sz w:val="24"/>
          <w:szCs w:val="24"/>
          <w:lang w:val="uk-UA"/>
        </w:rPr>
        <w:t>.</w:t>
      </w:r>
      <w:r w:rsidR="008E414E" w:rsidRPr="008E414E">
        <w:rPr>
          <w:rFonts w:eastAsia="Times New Roman" w:cs="Times New Roman"/>
          <w:sz w:val="24"/>
          <w:szCs w:val="24"/>
          <w:lang w:val="uk-UA" w:eastAsia="ru-RU"/>
        </w:rPr>
        <w:t xml:space="preserve"> Строк заміни товару - протягом </w:t>
      </w:r>
      <w:r w:rsidR="003C7EF7">
        <w:rPr>
          <w:rFonts w:eastAsia="Times New Roman" w:cs="Times New Roman"/>
          <w:sz w:val="24"/>
          <w:szCs w:val="24"/>
          <w:lang w:val="uk-UA" w:eastAsia="ru-RU"/>
        </w:rPr>
        <w:t>15</w:t>
      </w:r>
      <w:r w:rsidR="008E414E" w:rsidRPr="008E414E">
        <w:rPr>
          <w:rFonts w:eastAsia="Times New Roman" w:cs="Times New Roman"/>
          <w:sz w:val="24"/>
          <w:szCs w:val="24"/>
          <w:lang w:val="uk-UA" w:eastAsia="ru-RU"/>
        </w:rPr>
        <w:t xml:space="preserve"> календарних днів з моменту отримання претензії від Покупця, але не більше </w:t>
      </w:r>
      <w:r w:rsidR="003C7EF7">
        <w:rPr>
          <w:rFonts w:eastAsia="Times New Roman" w:cs="Times New Roman"/>
          <w:sz w:val="24"/>
          <w:szCs w:val="24"/>
          <w:lang w:val="uk-UA" w:eastAsia="ru-RU"/>
        </w:rPr>
        <w:t>30</w:t>
      </w:r>
      <w:r w:rsidR="008E414E" w:rsidRPr="008E414E">
        <w:rPr>
          <w:rFonts w:eastAsia="Times New Roman" w:cs="Times New Roman"/>
          <w:sz w:val="24"/>
          <w:szCs w:val="24"/>
          <w:lang w:val="uk-UA" w:eastAsia="ru-RU"/>
        </w:rPr>
        <w:t xml:space="preserve"> календарних днів з дня пред’явлення Покупцем такої претензії.</w:t>
      </w:r>
    </w:p>
    <w:p w14:paraId="5D93A6CD" w14:textId="0743E835" w:rsidR="005457F6" w:rsidRPr="009F1EEC" w:rsidRDefault="00A5082D" w:rsidP="009F1EEC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EF3856" w:rsidRPr="009F1EEC">
        <w:rPr>
          <w:sz w:val="24"/>
          <w:szCs w:val="24"/>
          <w:lang w:val="uk-UA"/>
        </w:rPr>
        <w:t xml:space="preserve">. </w:t>
      </w:r>
      <w:r w:rsidR="00F7347F" w:rsidRPr="00596257">
        <w:rPr>
          <w:rFonts w:eastAsia="Calibri" w:cs="Times New Roman"/>
          <w:sz w:val="24"/>
          <w:szCs w:val="24"/>
          <w:lang w:val="uk-UA" w:eastAsia="ru-RU"/>
        </w:rPr>
        <w:t>Товар, що постачається, повинен мати: документ, що підтверджує відповідність товару вимогам ДСТУ або встановленим до нього загальнообов’язковим на території України нормам і правилам та повинен бути оформлений відповідно до вимог законодавства України</w:t>
      </w:r>
      <w:r w:rsidR="00F7347F" w:rsidRPr="009F1EEC">
        <w:rPr>
          <w:rFonts w:eastAsia="Calibri" w:cs="Times New Roman"/>
          <w:sz w:val="24"/>
          <w:szCs w:val="24"/>
          <w:lang w:val="uk-UA" w:eastAsia="ru-RU"/>
        </w:rPr>
        <w:t xml:space="preserve">. </w:t>
      </w:r>
      <w:r w:rsidR="005457F6" w:rsidRPr="009F1EEC">
        <w:rPr>
          <w:sz w:val="24"/>
          <w:szCs w:val="24"/>
          <w:lang w:val="uk-UA"/>
        </w:rPr>
        <w:t>У складі тендерної пропозиції необхідно надати копію Сертифікату/</w:t>
      </w:r>
      <w:proofErr w:type="spellStart"/>
      <w:r w:rsidR="005457F6" w:rsidRPr="009F1EEC">
        <w:rPr>
          <w:sz w:val="24"/>
          <w:szCs w:val="24"/>
          <w:lang w:val="uk-UA"/>
        </w:rPr>
        <w:t>ів</w:t>
      </w:r>
      <w:proofErr w:type="spellEnd"/>
      <w:r w:rsidR="005457F6" w:rsidRPr="009F1EEC">
        <w:rPr>
          <w:sz w:val="24"/>
          <w:szCs w:val="24"/>
          <w:lang w:val="uk-UA"/>
        </w:rPr>
        <w:t xml:space="preserve"> відповідності та (або) паспорт/сертифікат якості (дійсні на момент подачі тендерної документації та протягом терміну поставки товару), які видані державним органом та показують відповідність вимогам</w:t>
      </w:r>
      <w:r w:rsidR="001007D9" w:rsidRPr="009F1EEC">
        <w:rPr>
          <w:sz w:val="24"/>
          <w:szCs w:val="24"/>
          <w:lang w:val="uk-UA"/>
        </w:rPr>
        <w:t>, якщо такі передбачені законодавством.</w:t>
      </w:r>
    </w:p>
    <w:p w14:paraId="37C50C70" w14:textId="4D2A8A66" w:rsidR="00673E5B" w:rsidRPr="009F1EEC" w:rsidRDefault="00A5082D" w:rsidP="009F1EEC">
      <w:pPr>
        <w:tabs>
          <w:tab w:val="left" w:pos="993"/>
        </w:tabs>
        <w:spacing w:after="0" w:line="276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val="uk-UA"/>
        </w:rPr>
        <w:t>4</w:t>
      </w:r>
      <w:r w:rsidR="00F7347F" w:rsidRPr="009F1EEC">
        <w:rPr>
          <w:rFonts w:eastAsia="Calibri" w:cs="Times New Roman"/>
          <w:sz w:val="24"/>
          <w:szCs w:val="24"/>
          <w:lang w:val="uk-UA"/>
        </w:rPr>
        <w:t xml:space="preserve">. </w:t>
      </w:r>
      <w:proofErr w:type="spellStart"/>
      <w:r w:rsidR="004C0BFF" w:rsidRPr="009F1EEC">
        <w:rPr>
          <w:sz w:val="24"/>
          <w:szCs w:val="24"/>
        </w:rPr>
        <w:t>Учасник</w:t>
      </w:r>
      <w:proofErr w:type="spellEnd"/>
      <w:r w:rsidR="004C0BFF" w:rsidRPr="009F1EEC">
        <w:rPr>
          <w:sz w:val="24"/>
          <w:szCs w:val="24"/>
        </w:rPr>
        <w:t xml:space="preserve"> у </w:t>
      </w:r>
      <w:proofErr w:type="spellStart"/>
      <w:r w:rsidR="004C0BFF" w:rsidRPr="009F1EEC">
        <w:rPr>
          <w:sz w:val="24"/>
          <w:szCs w:val="24"/>
        </w:rPr>
        <w:t>складі</w:t>
      </w:r>
      <w:proofErr w:type="spellEnd"/>
      <w:r w:rsidR="004C0BFF" w:rsidRPr="009F1EEC">
        <w:rPr>
          <w:sz w:val="24"/>
          <w:szCs w:val="24"/>
        </w:rPr>
        <w:t xml:space="preserve"> </w:t>
      </w:r>
      <w:proofErr w:type="spellStart"/>
      <w:r w:rsidR="004C0BFF" w:rsidRPr="009F1EEC">
        <w:rPr>
          <w:sz w:val="24"/>
          <w:szCs w:val="24"/>
        </w:rPr>
        <w:t>тендерної</w:t>
      </w:r>
      <w:proofErr w:type="spellEnd"/>
      <w:r w:rsidR="004C0BFF" w:rsidRPr="009F1EEC">
        <w:rPr>
          <w:sz w:val="24"/>
          <w:szCs w:val="24"/>
        </w:rPr>
        <w:t xml:space="preserve"> </w:t>
      </w:r>
      <w:proofErr w:type="spellStart"/>
      <w:r w:rsidR="004C0BFF" w:rsidRPr="009F1EEC">
        <w:rPr>
          <w:sz w:val="24"/>
          <w:szCs w:val="24"/>
        </w:rPr>
        <w:t>пропозиції</w:t>
      </w:r>
      <w:proofErr w:type="spellEnd"/>
      <w:r w:rsidR="004C0BFF" w:rsidRPr="009F1EEC">
        <w:rPr>
          <w:sz w:val="24"/>
          <w:szCs w:val="24"/>
        </w:rPr>
        <w:t xml:space="preserve"> повинен </w:t>
      </w:r>
      <w:proofErr w:type="spellStart"/>
      <w:r w:rsidR="004C0BFF" w:rsidRPr="009F1EEC">
        <w:rPr>
          <w:sz w:val="24"/>
          <w:szCs w:val="24"/>
        </w:rPr>
        <w:t>надати</w:t>
      </w:r>
      <w:proofErr w:type="spellEnd"/>
      <w:r w:rsidR="004C0BFF" w:rsidRPr="00673E5B">
        <w:rPr>
          <w:rFonts w:eastAsia="Calibri" w:cs="Times New Roman"/>
          <w:sz w:val="24"/>
          <w:szCs w:val="24"/>
        </w:rPr>
        <w:t xml:space="preserve"> </w:t>
      </w:r>
      <w:proofErr w:type="spellStart"/>
      <w:r w:rsidR="00673E5B" w:rsidRPr="00673E5B">
        <w:rPr>
          <w:rFonts w:eastAsia="Calibri" w:cs="Times New Roman"/>
          <w:sz w:val="24"/>
          <w:szCs w:val="24"/>
        </w:rPr>
        <w:t>Гарантійний</w:t>
      </w:r>
      <w:proofErr w:type="spellEnd"/>
      <w:r w:rsidR="00673E5B" w:rsidRPr="00673E5B">
        <w:rPr>
          <w:rFonts w:eastAsia="Calibri" w:cs="Times New Roman"/>
          <w:sz w:val="24"/>
          <w:szCs w:val="24"/>
        </w:rPr>
        <w:t xml:space="preserve"> </w:t>
      </w:r>
      <w:proofErr w:type="gramStart"/>
      <w:r w:rsidR="00673E5B" w:rsidRPr="00673E5B">
        <w:rPr>
          <w:rFonts w:eastAsia="Calibri" w:cs="Times New Roman"/>
          <w:sz w:val="24"/>
          <w:szCs w:val="24"/>
        </w:rPr>
        <w:t xml:space="preserve">лист  </w:t>
      </w:r>
      <w:proofErr w:type="spellStart"/>
      <w:r w:rsidR="00673E5B" w:rsidRPr="00673E5B">
        <w:rPr>
          <w:rFonts w:eastAsia="Calibri" w:cs="Times New Roman"/>
          <w:sz w:val="24"/>
          <w:szCs w:val="24"/>
        </w:rPr>
        <w:t>довільної</w:t>
      </w:r>
      <w:proofErr w:type="spellEnd"/>
      <w:proofErr w:type="gramEnd"/>
      <w:r w:rsidR="00673E5B" w:rsidRPr="00673E5B">
        <w:rPr>
          <w:rFonts w:eastAsia="Calibri" w:cs="Times New Roman"/>
          <w:sz w:val="24"/>
          <w:szCs w:val="24"/>
        </w:rPr>
        <w:t xml:space="preserve"> </w:t>
      </w:r>
      <w:proofErr w:type="spellStart"/>
      <w:r w:rsidR="00673E5B" w:rsidRPr="00673E5B">
        <w:rPr>
          <w:rFonts w:eastAsia="Calibri" w:cs="Times New Roman"/>
          <w:sz w:val="24"/>
          <w:szCs w:val="24"/>
        </w:rPr>
        <w:t>форми</w:t>
      </w:r>
      <w:proofErr w:type="spellEnd"/>
      <w:r w:rsidR="00673E5B" w:rsidRPr="00673E5B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673E5B" w:rsidRPr="00673E5B">
        <w:rPr>
          <w:rFonts w:eastAsia="Calibri" w:cs="Times New Roman"/>
          <w:sz w:val="24"/>
          <w:szCs w:val="24"/>
        </w:rPr>
        <w:t>що</w:t>
      </w:r>
      <w:proofErr w:type="spellEnd"/>
      <w:r w:rsidR="00673E5B" w:rsidRPr="00673E5B">
        <w:rPr>
          <w:rFonts w:eastAsia="Calibri" w:cs="Times New Roman"/>
          <w:sz w:val="24"/>
          <w:szCs w:val="24"/>
        </w:rPr>
        <w:t xml:space="preserve"> </w:t>
      </w:r>
      <w:r w:rsidR="00673E5B" w:rsidRPr="00561848">
        <w:rPr>
          <w:rFonts w:eastAsia="Calibri" w:cs="Times New Roman"/>
          <w:sz w:val="24"/>
          <w:szCs w:val="24"/>
        </w:rPr>
        <w:t xml:space="preserve">строк </w:t>
      </w:r>
      <w:proofErr w:type="spellStart"/>
      <w:r w:rsidR="00673E5B" w:rsidRPr="00561848">
        <w:rPr>
          <w:rFonts w:eastAsia="Calibri" w:cs="Times New Roman"/>
          <w:sz w:val="24"/>
          <w:szCs w:val="24"/>
        </w:rPr>
        <w:t>гарантії</w:t>
      </w:r>
      <w:proofErr w:type="spellEnd"/>
      <w:r w:rsidR="00673E5B" w:rsidRPr="00561848">
        <w:rPr>
          <w:rFonts w:eastAsia="Calibri" w:cs="Times New Roman"/>
          <w:sz w:val="24"/>
          <w:szCs w:val="24"/>
        </w:rPr>
        <w:t xml:space="preserve"> на </w:t>
      </w:r>
      <w:proofErr w:type="spellStart"/>
      <w:r w:rsidR="00673E5B" w:rsidRPr="00561848">
        <w:rPr>
          <w:rFonts w:eastAsia="Calibri" w:cs="Times New Roman"/>
          <w:sz w:val="24"/>
          <w:szCs w:val="24"/>
        </w:rPr>
        <w:t>товари</w:t>
      </w:r>
      <w:proofErr w:type="spellEnd"/>
      <w:r w:rsidR="004C0BFF" w:rsidRPr="00561848">
        <w:rPr>
          <w:rFonts w:eastAsia="Calibri" w:cs="Times New Roman"/>
          <w:sz w:val="24"/>
          <w:szCs w:val="24"/>
          <w:lang w:val="uk-UA"/>
        </w:rPr>
        <w:t xml:space="preserve"> </w:t>
      </w:r>
      <w:r w:rsidR="006C4FE0" w:rsidRPr="00561848">
        <w:rPr>
          <w:rFonts w:eastAsia="Calibri" w:cs="Times New Roman"/>
          <w:sz w:val="24"/>
          <w:szCs w:val="24"/>
          <w:lang w:val="uk-UA"/>
        </w:rPr>
        <w:t>становить</w:t>
      </w:r>
      <w:r w:rsidR="00673E5B" w:rsidRPr="00561848">
        <w:rPr>
          <w:rFonts w:eastAsia="Calibri" w:cs="Times New Roman"/>
          <w:sz w:val="24"/>
          <w:szCs w:val="24"/>
        </w:rPr>
        <w:t xml:space="preserve"> не </w:t>
      </w:r>
      <w:proofErr w:type="spellStart"/>
      <w:r w:rsidR="00673E5B" w:rsidRPr="00561848">
        <w:rPr>
          <w:rFonts w:eastAsia="Calibri" w:cs="Times New Roman"/>
          <w:sz w:val="24"/>
          <w:szCs w:val="24"/>
        </w:rPr>
        <w:t>менше</w:t>
      </w:r>
      <w:proofErr w:type="spellEnd"/>
      <w:r w:rsidR="00673E5B" w:rsidRPr="00561848">
        <w:rPr>
          <w:rFonts w:eastAsia="Calibri" w:cs="Times New Roman"/>
          <w:sz w:val="24"/>
          <w:szCs w:val="24"/>
        </w:rPr>
        <w:t xml:space="preserve"> </w:t>
      </w:r>
      <w:r w:rsidR="00B36E70">
        <w:rPr>
          <w:rFonts w:eastAsia="Calibri" w:cs="Times New Roman"/>
          <w:sz w:val="24"/>
          <w:szCs w:val="24"/>
          <w:lang w:val="uk-UA"/>
        </w:rPr>
        <w:t>24</w:t>
      </w:r>
      <w:r w:rsidR="009B7598">
        <w:rPr>
          <w:rFonts w:eastAsia="Calibri" w:cs="Times New Roman"/>
          <w:sz w:val="24"/>
          <w:szCs w:val="24"/>
          <w:lang w:val="uk-UA"/>
        </w:rPr>
        <w:t xml:space="preserve"> місяців</w:t>
      </w:r>
      <w:r w:rsidR="00673E5B" w:rsidRPr="00561848">
        <w:rPr>
          <w:rFonts w:eastAsia="Calibri" w:cs="Times New Roman"/>
          <w:sz w:val="24"/>
          <w:szCs w:val="24"/>
        </w:rPr>
        <w:t xml:space="preserve"> </w:t>
      </w:r>
      <w:r w:rsidR="00673E5B" w:rsidRPr="00673E5B">
        <w:rPr>
          <w:rFonts w:eastAsia="Calibri" w:cs="Times New Roman"/>
          <w:sz w:val="24"/>
          <w:szCs w:val="24"/>
        </w:rPr>
        <w:t xml:space="preserve">з дня </w:t>
      </w:r>
      <w:proofErr w:type="spellStart"/>
      <w:r w:rsidR="00673E5B" w:rsidRPr="00673E5B">
        <w:rPr>
          <w:rFonts w:eastAsia="Calibri" w:cs="Times New Roman"/>
          <w:sz w:val="24"/>
          <w:szCs w:val="24"/>
        </w:rPr>
        <w:t>підписання</w:t>
      </w:r>
      <w:proofErr w:type="spellEnd"/>
      <w:r w:rsidR="00673E5B" w:rsidRPr="00673E5B">
        <w:rPr>
          <w:rFonts w:eastAsia="Calibri" w:cs="Times New Roman"/>
          <w:sz w:val="24"/>
          <w:szCs w:val="24"/>
        </w:rPr>
        <w:t xml:space="preserve"> </w:t>
      </w:r>
      <w:proofErr w:type="spellStart"/>
      <w:r w:rsidR="00673E5B" w:rsidRPr="00673E5B">
        <w:rPr>
          <w:rFonts w:eastAsia="Calibri" w:cs="Times New Roman"/>
          <w:sz w:val="24"/>
          <w:szCs w:val="24"/>
        </w:rPr>
        <w:t>видаткової</w:t>
      </w:r>
      <w:proofErr w:type="spellEnd"/>
      <w:r w:rsidR="00673E5B" w:rsidRPr="00673E5B">
        <w:rPr>
          <w:rFonts w:eastAsia="Calibri" w:cs="Times New Roman"/>
          <w:sz w:val="24"/>
          <w:szCs w:val="24"/>
        </w:rPr>
        <w:t xml:space="preserve"> </w:t>
      </w:r>
      <w:proofErr w:type="spellStart"/>
      <w:r w:rsidR="00673E5B" w:rsidRPr="00673E5B">
        <w:rPr>
          <w:rFonts w:eastAsia="Calibri" w:cs="Times New Roman"/>
          <w:sz w:val="24"/>
          <w:szCs w:val="24"/>
        </w:rPr>
        <w:t>накладної</w:t>
      </w:r>
      <w:proofErr w:type="spellEnd"/>
      <w:r w:rsidR="00673E5B" w:rsidRPr="00673E5B">
        <w:rPr>
          <w:rFonts w:eastAsia="Calibri" w:cs="Times New Roman"/>
          <w:sz w:val="24"/>
          <w:szCs w:val="24"/>
        </w:rPr>
        <w:t>.</w:t>
      </w:r>
    </w:p>
    <w:p w14:paraId="182C4696" w14:textId="560374EF" w:rsidR="00312F20" w:rsidRPr="00312F20" w:rsidRDefault="00312F20" w:rsidP="00312F20">
      <w:pPr>
        <w:suppressAutoHyphens/>
        <w:spacing w:after="0"/>
        <w:rPr>
          <w:rFonts w:eastAsia="Tahoma" w:cs="Times New Roman"/>
          <w:sz w:val="24"/>
          <w:szCs w:val="24"/>
          <w:lang w:bidi="hi-IN"/>
        </w:rPr>
      </w:pPr>
    </w:p>
    <w:p w14:paraId="0472FCCA" w14:textId="31357AA2" w:rsidR="005457F6" w:rsidRPr="00673E5B" w:rsidRDefault="00312F20" w:rsidP="002874EA">
      <w:pPr>
        <w:suppressAutoHyphens/>
        <w:spacing w:after="0"/>
        <w:ind w:firstLine="567"/>
        <w:jc w:val="both"/>
        <w:rPr>
          <w:sz w:val="24"/>
          <w:szCs w:val="24"/>
        </w:rPr>
      </w:pPr>
      <w:r w:rsidRPr="00312F20">
        <w:rPr>
          <w:rFonts w:eastAsia="Calibri" w:cs="Times New Roman"/>
          <w:b/>
          <w:bCs/>
          <w:sz w:val="24"/>
          <w:szCs w:val="24"/>
        </w:rPr>
        <w:t xml:space="preserve">У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випадку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>,</w:t>
      </w:r>
      <w:r w:rsidR="006C4FE0">
        <w:rPr>
          <w:rFonts w:eastAsia="Calibri" w:cs="Times New Roman"/>
          <w:b/>
          <w:bCs/>
          <w:sz w:val="24"/>
          <w:szCs w:val="24"/>
          <w:lang w:val="uk-UA"/>
        </w:rPr>
        <w:t xml:space="preserve"> якщо для </w:t>
      </w:r>
      <w:r w:rsidRPr="00312F20">
        <w:rPr>
          <w:rFonts w:eastAsia="Calibri" w:cs="Times New Roman"/>
          <w:b/>
          <w:bCs/>
          <w:sz w:val="24"/>
          <w:szCs w:val="24"/>
        </w:rPr>
        <w:t>у</w:t>
      </w:r>
      <w:r w:rsidR="00746FE1">
        <w:rPr>
          <w:rFonts w:eastAsia="Calibri" w:cs="Times New Roman"/>
          <w:b/>
          <w:bCs/>
          <w:sz w:val="24"/>
          <w:szCs w:val="24"/>
          <w:lang w:val="uk-UA"/>
        </w:rPr>
        <w:t>ч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асника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не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передбачено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певний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документ,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який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вимагається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тендерною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документацією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,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Учасник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подає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довідку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у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довільній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формі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з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наданням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аргументованих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пояснень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причин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неподання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(з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посиланням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на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нормативні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312F20">
        <w:rPr>
          <w:rFonts w:eastAsia="Calibri" w:cs="Times New Roman"/>
          <w:b/>
          <w:bCs/>
          <w:sz w:val="24"/>
          <w:szCs w:val="24"/>
        </w:rPr>
        <w:t>документи</w:t>
      </w:r>
      <w:proofErr w:type="spellEnd"/>
      <w:r w:rsidRPr="00312F20">
        <w:rPr>
          <w:rFonts w:eastAsia="Calibri" w:cs="Times New Roman"/>
          <w:b/>
          <w:bCs/>
          <w:sz w:val="24"/>
          <w:szCs w:val="24"/>
        </w:rPr>
        <w:t>).</w:t>
      </w:r>
    </w:p>
    <w:sectPr w:rsidR="005457F6" w:rsidRPr="00673E5B" w:rsidSect="00695331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7BEB"/>
    <w:multiLevelType w:val="multilevel"/>
    <w:tmpl w:val="99C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02D99"/>
    <w:multiLevelType w:val="hybridMultilevel"/>
    <w:tmpl w:val="194CC248"/>
    <w:lvl w:ilvl="0" w:tplc="23B2B94C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FF"/>
    <w:rsid w:val="00024464"/>
    <w:rsid w:val="00026717"/>
    <w:rsid w:val="00034B46"/>
    <w:rsid w:val="0003589E"/>
    <w:rsid w:val="000935E1"/>
    <w:rsid w:val="000A4995"/>
    <w:rsid w:val="000A5795"/>
    <w:rsid w:val="000A7C45"/>
    <w:rsid w:val="000F7D51"/>
    <w:rsid w:val="00100502"/>
    <w:rsid w:val="001007D9"/>
    <w:rsid w:val="00114AB1"/>
    <w:rsid w:val="00125D87"/>
    <w:rsid w:val="00145AC0"/>
    <w:rsid w:val="00146D69"/>
    <w:rsid w:val="00150ED2"/>
    <w:rsid w:val="001A6A84"/>
    <w:rsid w:val="001D3D11"/>
    <w:rsid w:val="001D7599"/>
    <w:rsid w:val="00205F4E"/>
    <w:rsid w:val="00210503"/>
    <w:rsid w:val="0021303D"/>
    <w:rsid w:val="0021394D"/>
    <w:rsid w:val="00213AB1"/>
    <w:rsid w:val="00221BF5"/>
    <w:rsid w:val="0022553B"/>
    <w:rsid w:val="002266C7"/>
    <w:rsid w:val="00232F2E"/>
    <w:rsid w:val="00237921"/>
    <w:rsid w:val="00253D45"/>
    <w:rsid w:val="00277CFA"/>
    <w:rsid w:val="00280332"/>
    <w:rsid w:val="002874EA"/>
    <w:rsid w:val="002A66D2"/>
    <w:rsid w:val="002B7692"/>
    <w:rsid w:val="002D37DB"/>
    <w:rsid w:val="002D78A8"/>
    <w:rsid w:val="002F7FD8"/>
    <w:rsid w:val="00312F20"/>
    <w:rsid w:val="00355283"/>
    <w:rsid w:val="003C2FC6"/>
    <w:rsid w:val="003C7EF7"/>
    <w:rsid w:val="003D6861"/>
    <w:rsid w:val="003F24DB"/>
    <w:rsid w:val="00401937"/>
    <w:rsid w:val="00406D87"/>
    <w:rsid w:val="00411E6A"/>
    <w:rsid w:val="004518BF"/>
    <w:rsid w:val="00485921"/>
    <w:rsid w:val="004C0BFF"/>
    <w:rsid w:val="004C71B5"/>
    <w:rsid w:val="004D2938"/>
    <w:rsid w:val="004D3B3E"/>
    <w:rsid w:val="004D5F40"/>
    <w:rsid w:val="004E28EA"/>
    <w:rsid w:val="00523284"/>
    <w:rsid w:val="00523C04"/>
    <w:rsid w:val="005312AE"/>
    <w:rsid w:val="00534FD0"/>
    <w:rsid w:val="005457F6"/>
    <w:rsid w:val="00561848"/>
    <w:rsid w:val="005666AA"/>
    <w:rsid w:val="005724D6"/>
    <w:rsid w:val="00587AD3"/>
    <w:rsid w:val="00595D67"/>
    <w:rsid w:val="00596257"/>
    <w:rsid w:val="005A61F0"/>
    <w:rsid w:val="005E601C"/>
    <w:rsid w:val="006111C9"/>
    <w:rsid w:val="006304E1"/>
    <w:rsid w:val="00636039"/>
    <w:rsid w:val="006519F0"/>
    <w:rsid w:val="0067004E"/>
    <w:rsid w:val="00673E5B"/>
    <w:rsid w:val="00692AC5"/>
    <w:rsid w:val="00695331"/>
    <w:rsid w:val="006A343D"/>
    <w:rsid w:val="006C0B77"/>
    <w:rsid w:val="006C4FE0"/>
    <w:rsid w:val="006E0981"/>
    <w:rsid w:val="006E48CC"/>
    <w:rsid w:val="00700010"/>
    <w:rsid w:val="0072231A"/>
    <w:rsid w:val="0072600F"/>
    <w:rsid w:val="00746FE1"/>
    <w:rsid w:val="00750479"/>
    <w:rsid w:val="0078124E"/>
    <w:rsid w:val="00787EDB"/>
    <w:rsid w:val="007E35D0"/>
    <w:rsid w:val="008152E6"/>
    <w:rsid w:val="008242FF"/>
    <w:rsid w:val="008247AD"/>
    <w:rsid w:val="00846BAF"/>
    <w:rsid w:val="008515B3"/>
    <w:rsid w:val="00870751"/>
    <w:rsid w:val="00871C03"/>
    <w:rsid w:val="00874F4D"/>
    <w:rsid w:val="008A34F0"/>
    <w:rsid w:val="008D1CEC"/>
    <w:rsid w:val="008E1277"/>
    <w:rsid w:val="008E414E"/>
    <w:rsid w:val="00922C48"/>
    <w:rsid w:val="00981765"/>
    <w:rsid w:val="0098436F"/>
    <w:rsid w:val="009A0D76"/>
    <w:rsid w:val="009A1931"/>
    <w:rsid w:val="009B72F8"/>
    <w:rsid w:val="009B7598"/>
    <w:rsid w:val="009C16C5"/>
    <w:rsid w:val="009C686A"/>
    <w:rsid w:val="009E3B5C"/>
    <w:rsid w:val="009E3CEF"/>
    <w:rsid w:val="009E3D2B"/>
    <w:rsid w:val="009F1EEC"/>
    <w:rsid w:val="009F7CD2"/>
    <w:rsid w:val="00A5082D"/>
    <w:rsid w:val="00A52ACB"/>
    <w:rsid w:val="00A7749C"/>
    <w:rsid w:val="00A8103A"/>
    <w:rsid w:val="00A81345"/>
    <w:rsid w:val="00A84004"/>
    <w:rsid w:val="00A96A90"/>
    <w:rsid w:val="00AC59AE"/>
    <w:rsid w:val="00AD23C8"/>
    <w:rsid w:val="00AE6EEB"/>
    <w:rsid w:val="00B000A8"/>
    <w:rsid w:val="00B03002"/>
    <w:rsid w:val="00B15BC7"/>
    <w:rsid w:val="00B36E70"/>
    <w:rsid w:val="00B41CD1"/>
    <w:rsid w:val="00B61B83"/>
    <w:rsid w:val="00B6635A"/>
    <w:rsid w:val="00B9057B"/>
    <w:rsid w:val="00B915B7"/>
    <w:rsid w:val="00B9218A"/>
    <w:rsid w:val="00BA112C"/>
    <w:rsid w:val="00BA47B5"/>
    <w:rsid w:val="00BA4F73"/>
    <w:rsid w:val="00BB0EB0"/>
    <w:rsid w:val="00BC2023"/>
    <w:rsid w:val="00BC507D"/>
    <w:rsid w:val="00BF0526"/>
    <w:rsid w:val="00C07707"/>
    <w:rsid w:val="00C143A9"/>
    <w:rsid w:val="00C211E3"/>
    <w:rsid w:val="00C320D4"/>
    <w:rsid w:val="00C34346"/>
    <w:rsid w:val="00C45582"/>
    <w:rsid w:val="00C45616"/>
    <w:rsid w:val="00C776A3"/>
    <w:rsid w:val="00C827D1"/>
    <w:rsid w:val="00CA5A6B"/>
    <w:rsid w:val="00CD3569"/>
    <w:rsid w:val="00CE07C8"/>
    <w:rsid w:val="00D01866"/>
    <w:rsid w:val="00D05446"/>
    <w:rsid w:val="00D16C69"/>
    <w:rsid w:val="00D356A2"/>
    <w:rsid w:val="00D71BBC"/>
    <w:rsid w:val="00D900B4"/>
    <w:rsid w:val="00DE21C1"/>
    <w:rsid w:val="00E0646B"/>
    <w:rsid w:val="00E10C4E"/>
    <w:rsid w:val="00E11754"/>
    <w:rsid w:val="00E13164"/>
    <w:rsid w:val="00E239BC"/>
    <w:rsid w:val="00E329EF"/>
    <w:rsid w:val="00E46FC7"/>
    <w:rsid w:val="00E51381"/>
    <w:rsid w:val="00E51E5C"/>
    <w:rsid w:val="00E94672"/>
    <w:rsid w:val="00E96F23"/>
    <w:rsid w:val="00EA59DF"/>
    <w:rsid w:val="00EB69DD"/>
    <w:rsid w:val="00ED18A6"/>
    <w:rsid w:val="00EE4070"/>
    <w:rsid w:val="00EF3856"/>
    <w:rsid w:val="00F12C76"/>
    <w:rsid w:val="00F14DCC"/>
    <w:rsid w:val="00F2517C"/>
    <w:rsid w:val="00F5645B"/>
    <w:rsid w:val="00F65103"/>
    <w:rsid w:val="00F7347F"/>
    <w:rsid w:val="00FA1DFF"/>
    <w:rsid w:val="00FB2688"/>
    <w:rsid w:val="00FB4E4C"/>
    <w:rsid w:val="00FE20EF"/>
    <w:rsid w:val="00FE3536"/>
    <w:rsid w:val="00FF552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7C5B"/>
  <w15:chartTrackingRefBased/>
  <w15:docId w15:val="{FD2E663A-909A-4CAF-80B6-DEDF7BE3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6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2023-11-22T15:06:00Z</cp:lastPrinted>
  <dcterms:created xsi:type="dcterms:W3CDTF">2023-11-21T17:10:00Z</dcterms:created>
  <dcterms:modified xsi:type="dcterms:W3CDTF">2023-11-27T15:32:00Z</dcterms:modified>
</cp:coreProperties>
</file>