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9596" w14:textId="77777777" w:rsidR="001C53B9" w:rsidRPr="00257531" w:rsidRDefault="001C53B9" w:rsidP="001C53B9">
      <w:pPr>
        <w:ind w:firstLine="6663"/>
        <w:rPr>
          <w:rFonts w:ascii="Times New Roman" w:hAnsi="Times New Roman"/>
          <w:b/>
          <w:sz w:val="20"/>
          <w:szCs w:val="20"/>
          <w:lang w:val="uk-UA"/>
        </w:rPr>
      </w:pPr>
      <w:r w:rsidRPr="00257531">
        <w:rPr>
          <w:rFonts w:ascii="Times New Roman" w:hAnsi="Times New Roman"/>
          <w:b/>
          <w:sz w:val="20"/>
          <w:szCs w:val="20"/>
          <w:lang w:val="uk-UA"/>
        </w:rPr>
        <w:t>Додаток 8</w:t>
      </w:r>
    </w:p>
    <w:p w14:paraId="5F2B4E11" w14:textId="77777777" w:rsidR="001C53B9" w:rsidRPr="00257531" w:rsidRDefault="001C53B9" w:rsidP="001C53B9">
      <w:pPr>
        <w:ind w:firstLine="6663"/>
        <w:rPr>
          <w:rFonts w:ascii="Times New Roman" w:hAnsi="Times New Roman"/>
          <w:b/>
          <w:sz w:val="20"/>
          <w:szCs w:val="20"/>
          <w:lang w:val="uk-UA"/>
        </w:rPr>
      </w:pPr>
      <w:r w:rsidRPr="00257531">
        <w:rPr>
          <w:rFonts w:ascii="Times New Roman" w:hAnsi="Times New Roman"/>
          <w:b/>
          <w:sz w:val="20"/>
          <w:szCs w:val="20"/>
          <w:lang w:val="uk-UA"/>
        </w:rPr>
        <w:t>до тендерної документації,</w:t>
      </w:r>
    </w:p>
    <w:p w14:paraId="1B5ED352" w14:textId="77777777" w:rsidR="001C53B9" w:rsidRPr="00257531" w:rsidRDefault="001C53B9" w:rsidP="001C53B9">
      <w:pPr>
        <w:ind w:firstLine="6663"/>
        <w:rPr>
          <w:rFonts w:ascii="Times New Roman" w:hAnsi="Times New Roman"/>
          <w:b/>
          <w:sz w:val="20"/>
          <w:szCs w:val="20"/>
          <w:lang w:val="uk-UA"/>
        </w:rPr>
      </w:pPr>
      <w:r w:rsidRPr="00257531">
        <w:rPr>
          <w:rFonts w:ascii="Times New Roman" w:hAnsi="Times New Roman"/>
          <w:b/>
          <w:sz w:val="20"/>
          <w:szCs w:val="20"/>
          <w:lang w:val="uk-UA"/>
        </w:rPr>
        <w:t>затвердженої рішенням</w:t>
      </w:r>
    </w:p>
    <w:p w14:paraId="1FDDAEE8" w14:textId="77777777" w:rsidR="001C53B9" w:rsidRPr="00257531" w:rsidRDefault="001C53B9" w:rsidP="001C53B9">
      <w:pPr>
        <w:ind w:firstLine="6663"/>
        <w:rPr>
          <w:rFonts w:ascii="Times New Roman" w:hAnsi="Times New Roman"/>
          <w:b/>
          <w:sz w:val="20"/>
          <w:szCs w:val="20"/>
          <w:lang w:val="uk-UA"/>
        </w:rPr>
      </w:pPr>
      <w:r w:rsidRPr="00257531">
        <w:rPr>
          <w:rFonts w:ascii="Times New Roman" w:hAnsi="Times New Roman"/>
          <w:b/>
          <w:sz w:val="20"/>
          <w:szCs w:val="20"/>
          <w:lang w:val="uk-UA"/>
        </w:rPr>
        <w:t xml:space="preserve">уповноваженої особи                                                                                        </w:t>
      </w:r>
    </w:p>
    <w:p w14:paraId="168BC403" w14:textId="3ACBB342" w:rsidR="001C53B9" w:rsidRPr="001A73F4" w:rsidRDefault="001C53B9" w:rsidP="001C53B9">
      <w:pPr>
        <w:widowControl/>
        <w:jc w:val="both"/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</w:pPr>
      <w:r w:rsidRPr="00257531">
        <w:rPr>
          <w:rFonts w:ascii="Times New Roman" w:hAnsi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</w:t>
      </w:r>
      <w:r w:rsidR="00257531">
        <w:rPr>
          <w:rFonts w:ascii="Times New Roman" w:hAnsi="Times New Roman"/>
          <w:b/>
          <w:sz w:val="20"/>
          <w:szCs w:val="20"/>
          <w:lang w:val="uk-UA"/>
        </w:rPr>
        <w:t xml:space="preserve">                 </w:t>
      </w:r>
      <w:r w:rsidRPr="00257531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7047E6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1A73F4" w:rsidRPr="001A73F4">
        <w:rPr>
          <w:rFonts w:ascii="Times New Roman" w:hAnsi="Times New Roman"/>
          <w:b/>
          <w:sz w:val="20"/>
          <w:szCs w:val="20"/>
          <w:lang w:val="uk-UA"/>
        </w:rPr>
        <w:t>Протокол №15 від 15.02.24р</w:t>
      </w:r>
    </w:p>
    <w:p w14:paraId="0AEB76BE" w14:textId="77777777" w:rsidR="001C53B9" w:rsidRDefault="001C53B9">
      <w:pPr>
        <w:widowControl/>
        <w:shd w:val="clear" w:color="auto" w:fill="FFFFFF"/>
        <w:jc w:val="center"/>
        <w:rPr>
          <w:rFonts w:ascii="Times New Roman" w:hAnsi="Times New Roman"/>
          <w:b/>
          <w:lang w:val="uk-UA" w:eastAsia="zh-CN"/>
        </w:rPr>
      </w:pPr>
    </w:p>
    <w:p w14:paraId="06370DBA" w14:textId="77777777" w:rsidR="00425CD2" w:rsidRPr="00AE68E0" w:rsidRDefault="00E70653">
      <w:pPr>
        <w:widowControl/>
        <w:shd w:val="clear" w:color="auto" w:fill="FFFFFF"/>
        <w:jc w:val="center"/>
        <w:rPr>
          <w:rFonts w:ascii="Times New Roman" w:hAnsi="Times New Roman"/>
          <w:b/>
          <w:iCs/>
          <w:sz w:val="20"/>
          <w:szCs w:val="20"/>
          <w:u w:val="single"/>
          <w:lang w:val="uk-UA" w:eastAsia="zh-CN"/>
        </w:rPr>
      </w:pPr>
      <w:r w:rsidRPr="00AE68E0">
        <w:rPr>
          <w:rFonts w:ascii="Times New Roman" w:hAnsi="Times New Roman"/>
          <w:b/>
          <w:sz w:val="20"/>
          <w:szCs w:val="20"/>
          <w:lang w:val="uk-UA" w:eastAsia="zh-CN"/>
        </w:rPr>
        <w:t xml:space="preserve">Технічні вимоги </w:t>
      </w:r>
      <w:r w:rsidRPr="00AE68E0">
        <w:rPr>
          <w:rFonts w:ascii="Times New Roman" w:hAnsi="Times New Roman"/>
          <w:b/>
          <w:iCs/>
          <w:sz w:val="20"/>
          <w:szCs w:val="20"/>
          <w:u w:val="single"/>
          <w:lang w:val="uk-UA" w:eastAsia="zh-CN"/>
        </w:rPr>
        <w:t>(технічна специфікація)</w:t>
      </w:r>
    </w:p>
    <w:p w14:paraId="09163C9D" w14:textId="77777777" w:rsidR="00EF2B5B" w:rsidRPr="00AE68E0" w:rsidRDefault="00EF2B5B">
      <w:pPr>
        <w:widowControl/>
        <w:shd w:val="clear" w:color="auto" w:fill="FFFFFF"/>
        <w:jc w:val="center"/>
        <w:rPr>
          <w:rFonts w:ascii="Times New Roman" w:hAnsi="Times New Roman"/>
          <w:b/>
          <w:iCs/>
          <w:sz w:val="20"/>
          <w:szCs w:val="20"/>
          <w:u w:val="single"/>
          <w:lang w:val="uk-UA" w:eastAsia="zh-CN"/>
        </w:rPr>
      </w:pPr>
    </w:p>
    <w:p w14:paraId="352014AC" w14:textId="77777777" w:rsidR="004F14AE" w:rsidRPr="00AE68E0" w:rsidRDefault="004F14AE" w:rsidP="005A288D">
      <w:pPr>
        <w:jc w:val="center"/>
        <w:rPr>
          <w:rFonts w:ascii="Times New Roman" w:eastAsia="Calibri" w:hAnsi="Times New Roman"/>
          <w:b/>
          <w:sz w:val="20"/>
          <w:szCs w:val="20"/>
          <w:lang w:val="ru-RU" w:eastAsia="zh-CN"/>
        </w:rPr>
      </w:pPr>
      <w:r w:rsidRPr="00AE68E0">
        <w:rPr>
          <w:rFonts w:ascii="Times New Roman" w:eastAsia="Calibri" w:hAnsi="Times New Roman"/>
          <w:b/>
          <w:sz w:val="20"/>
          <w:szCs w:val="20"/>
          <w:lang w:val="ru-RU" w:eastAsia="zh-CN"/>
        </w:rPr>
        <w:t xml:space="preserve">Код </w:t>
      </w:r>
      <w:proofErr w:type="spellStart"/>
      <w:r w:rsidRPr="00AE68E0">
        <w:rPr>
          <w:rFonts w:ascii="Times New Roman" w:eastAsia="Calibri" w:hAnsi="Times New Roman"/>
          <w:b/>
          <w:sz w:val="20"/>
          <w:szCs w:val="20"/>
          <w:lang w:val="ru-RU" w:eastAsia="zh-CN"/>
        </w:rPr>
        <w:t>згідно</w:t>
      </w:r>
      <w:proofErr w:type="spellEnd"/>
      <w:r w:rsidRPr="00AE68E0">
        <w:rPr>
          <w:rFonts w:ascii="Times New Roman" w:eastAsia="Calibri" w:hAnsi="Times New Roman"/>
          <w:b/>
          <w:sz w:val="20"/>
          <w:szCs w:val="20"/>
          <w:lang w:val="ru-RU" w:eastAsia="zh-CN"/>
        </w:rPr>
        <w:t xml:space="preserve"> ДК 021:2015 "</w:t>
      </w:r>
      <w:proofErr w:type="spellStart"/>
      <w:r w:rsidRPr="00AE68E0">
        <w:rPr>
          <w:rFonts w:ascii="Times New Roman" w:eastAsia="Calibri" w:hAnsi="Times New Roman"/>
          <w:b/>
          <w:sz w:val="20"/>
          <w:szCs w:val="20"/>
          <w:lang w:val="ru-RU" w:eastAsia="zh-CN"/>
        </w:rPr>
        <w:t>Єдиний</w:t>
      </w:r>
      <w:proofErr w:type="spellEnd"/>
      <w:r w:rsidRPr="00AE68E0">
        <w:rPr>
          <w:rFonts w:ascii="Times New Roman" w:eastAsia="Calibri" w:hAnsi="Times New Roman"/>
          <w:b/>
          <w:sz w:val="20"/>
          <w:szCs w:val="20"/>
          <w:lang w:val="ru-RU" w:eastAsia="zh-CN"/>
        </w:rPr>
        <w:t xml:space="preserve"> </w:t>
      </w:r>
      <w:proofErr w:type="spellStart"/>
      <w:r w:rsidRPr="00AE68E0">
        <w:rPr>
          <w:rFonts w:ascii="Times New Roman" w:eastAsia="Calibri" w:hAnsi="Times New Roman"/>
          <w:b/>
          <w:sz w:val="20"/>
          <w:szCs w:val="20"/>
          <w:lang w:val="ru-RU" w:eastAsia="zh-CN"/>
        </w:rPr>
        <w:t>закупівельний</w:t>
      </w:r>
      <w:proofErr w:type="spellEnd"/>
      <w:r w:rsidRPr="00AE68E0">
        <w:rPr>
          <w:rFonts w:ascii="Times New Roman" w:eastAsia="Calibri" w:hAnsi="Times New Roman"/>
          <w:b/>
          <w:sz w:val="20"/>
          <w:szCs w:val="20"/>
          <w:lang w:val="ru-RU" w:eastAsia="zh-CN"/>
        </w:rPr>
        <w:t xml:space="preserve"> словник" –</w:t>
      </w:r>
      <w:r w:rsidRPr="00AE68E0">
        <w:rPr>
          <w:rFonts w:ascii="Times New Roman" w:eastAsia="SimSun" w:hAnsi="Times New Roman"/>
          <w:b/>
          <w:color w:val="000000"/>
          <w:kern w:val="2"/>
          <w:sz w:val="20"/>
          <w:szCs w:val="20"/>
          <w:lang w:val="ru-RU" w:eastAsia="ru-RU"/>
        </w:rPr>
        <w:t xml:space="preserve"> 60180000-3 Прокат </w:t>
      </w:r>
      <w:proofErr w:type="spellStart"/>
      <w:r w:rsidRPr="00AE68E0">
        <w:rPr>
          <w:rFonts w:ascii="Times New Roman" w:eastAsia="SimSun" w:hAnsi="Times New Roman"/>
          <w:b/>
          <w:color w:val="000000"/>
          <w:kern w:val="2"/>
          <w:sz w:val="20"/>
          <w:szCs w:val="20"/>
          <w:lang w:val="ru-RU" w:eastAsia="ru-RU"/>
        </w:rPr>
        <w:t>вантажних</w:t>
      </w:r>
      <w:proofErr w:type="spellEnd"/>
      <w:r w:rsidRPr="00AE68E0">
        <w:rPr>
          <w:rFonts w:ascii="Times New Roman" w:eastAsia="SimSun" w:hAnsi="Times New Roman"/>
          <w:b/>
          <w:color w:val="000000"/>
          <w:kern w:val="2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SimSun" w:hAnsi="Times New Roman"/>
          <w:b/>
          <w:color w:val="000000"/>
          <w:kern w:val="2"/>
          <w:sz w:val="20"/>
          <w:szCs w:val="20"/>
          <w:lang w:val="ru-RU" w:eastAsia="ru-RU"/>
        </w:rPr>
        <w:t>транспортних</w:t>
      </w:r>
      <w:proofErr w:type="spellEnd"/>
      <w:r w:rsidRPr="00AE68E0">
        <w:rPr>
          <w:rFonts w:ascii="Times New Roman" w:eastAsia="SimSun" w:hAnsi="Times New Roman"/>
          <w:b/>
          <w:color w:val="000000"/>
          <w:kern w:val="2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SimSun" w:hAnsi="Times New Roman"/>
          <w:b/>
          <w:color w:val="000000"/>
          <w:kern w:val="2"/>
          <w:sz w:val="20"/>
          <w:szCs w:val="20"/>
          <w:lang w:val="ru-RU" w:eastAsia="ru-RU"/>
        </w:rPr>
        <w:t>засобів</w:t>
      </w:r>
      <w:proofErr w:type="spellEnd"/>
      <w:r w:rsidRPr="00AE68E0">
        <w:rPr>
          <w:rFonts w:ascii="Times New Roman" w:eastAsia="SimSun" w:hAnsi="Times New Roman"/>
          <w:b/>
          <w:color w:val="000000"/>
          <w:kern w:val="2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SimSun" w:hAnsi="Times New Roman"/>
          <w:b/>
          <w:color w:val="000000"/>
          <w:kern w:val="2"/>
          <w:sz w:val="20"/>
          <w:szCs w:val="20"/>
          <w:lang w:val="ru-RU" w:eastAsia="ru-RU"/>
        </w:rPr>
        <w:t>із</w:t>
      </w:r>
      <w:proofErr w:type="spellEnd"/>
      <w:r w:rsidRPr="00AE68E0">
        <w:rPr>
          <w:rFonts w:ascii="Times New Roman" w:eastAsia="SimSun" w:hAnsi="Times New Roman"/>
          <w:b/>
          <w:color w:val="000000"/>
          <w:kern w:val="2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SimSun" w:hAnsi="Times New Roman"/>
          <w:b/>
          <w:color w:val="000000"/>
          <w:kern w:val="2"/>
          <w:sz w:val="20"/>
          <w:szCs w:val="20"/>
          <w:lang w:val="ru-RU" w:eastAsia="ru-RU"/>
        </w:rPr>
        <w:t>водієм</w:t>
      </w:r>
      <w:proofErr w:type="spellEnd"/>
      <w:r w:rsidRPr="00AE68E0">
        <w:rPr>
          <w:rFonts w:ascii="Times New Roman" w:eastAsia="SimSun" w:hAnsi="Times New Roman"/>
          <w:b/>
          <w:color w:val="000000"/>
          <w:kern w:val="2"/>
          <w:sz w:val="20"/>
          <w:szCs w:val="20"/>
          <w:lang w:val="ru-RU" w:eastAsia="ru-RU"/>
        </w:rPr>
        <w:t xml:space="preserve"> для </w:t>
      </w:r>
      <w:proofErr w:type="spellStart"/>
      <w:r w:rsidRPr="00AE68E0">
        <w:rPr>
          <w:rFonts w:ascii="Times New Roman" w:eastAsia="SimSun" w:hAnsi="Times New Roman"/>
          <w:b/>
          <w:color w:val="000000"/>
          <w:kern w:val="2"/>
          <w:sz w:val="20"/>
          <w:szCs w:val="20"/>
          <w:lang w:val="ru-RU" w:eastAsia="ru-RU"/>
        </w:rPr>
        <w:t>перевезення</w:t>
      </w:r>
      <w:proofErr w:type="spellEnd"/>
      <w:r w:rsidRPr="00AE68E0">
        <w:rPr>
          <w:rFonts w:ascii="Times New Roman" w:eastAsia="SimSun" w:hAnsi="Times New Roman"/>
          <w:b/>
          <w:color w:val="000000"/>
          <w:kern w:val="2"/>
          <w:sz w:val="20"/>
          <w:szCs w:val="20"/>
          <w:lang w:val="ru-RU" w:eastAsia="ru-RU"/>
        </w:rPr>
        <w:t xml:space="preserve"> </w:t>
      </w:r>
      <w:proofErr w:type="spellStart"/>
      <w:proofErr w:type="gramStart"/>
      <w:r w:rsidRPr="00AE68E0">
        <w:rPr>
          <w:rFonts w:ascii="Times New Roman" w:eastAsia="SimSun" w:hAnsi="Times New Roman"/>
          <w:b/>
          <w:color w:val="000000"/>
          <w:kern w:val="2"/>
          <w:sz w:val="20"/>
          <w:szCs w:val="20"/>
          <w:lang w:val="ru-RU" w:eastAsia="ru-RU"/>
        </w:rPr>
        <w:t>товарів</w:t>
      </w:r>
      <w:proofErr w:type="spellEnd"/>
      <w:r w:rsidR="00EF2B5B" w:rsidRPr="00AE68E0">
        <w:rPr>
          <w:rFonts w:ascii="Times New Roman" w:eastAsia="Calibri" w:hAnsi="Times New Roman"/>
          <w:b/>
          <w:sz w:val="20"/>
          <w:szCs w:val="20"/>
          <w:lang w:val="ru-RU" w:eastAsia="zh-CN"/>
        </w:rPr>
        <w:t>(</w:t>
      </w:r>
      <w:r w:rsidR="007047E6" w:rsidRPr="00AE68E0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="007047E6" w:rsidRPr="00AE68E0">
        <w:rPr>
          <w:rFonts w:ascii="Times New Roman" w:hAnsi="Times New Roman"/>
          <w:b/>
          <w:sz w:val="20"/>
          <w:szCs w:val="20"/>
          <w:lang w:val="ru-RU"/>
        </w:rPr>
        <w:t>оренда</w:t>
      </w:r>
      <w:proofErr w:type="spellEnd"/>
      <w:proofErr w:type="gramEnd"/>
      <w:r w:rsidR="007047E6" w:rsidRPr="00AE68E0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="007047E6" w:rsidRPr="00AE68E0">
        <w:rPr>
          <w:rFonts w:ascii="Times New Roman" w:hAnsi="Times New Roman"/>
          <w:b/>
          <w:sz w:val="20"/>
          <w:szCs w:val="20"/>
          <w:lang w:val="ru-RU"/>
        </w:rPr>
        <w:t>автомобільного</w:t>
      </w:r>
      <w:proofErr w:type="spellEnd"/>
      <w:r w:rsidR="007047E6" w:rsidRPr="00AE68E0">
        <w:rPr>
          <w:rFonts w:ascii="Times New Roman" w:hAnsi="Times New Roman"/>
          <w:b/>
          <w:sz w:val="20"/>
          <w:szCs w:val="20"/>
          <w:lang w:val="ru-RU"/>
        </w:rPr>
        <w:t xml:space="preserve"> транспорт</w:t>
      </w:r>
      <w:r w:rsidR="00EF2B5B" w:rsidRPr="00AE68E0">
        <w:rPr>
          <w:rFonts w:ascii="Times New Roman" w:hAnsi="Times New Roman"/>
          <w:b/>
          <w:sz w:val="20"/>
          <w:szCs w:val="20"/>
          <w:lang w:val="ru-RU"/>
        </w:rPr>
        <w:t>у (</w:t>
      </w:r>
      <w:proofErr w:type="spellStart"/>
      <w:r w:rsidR="00EF2B5B" w:rsidRPr="00AE68E0">
        <w:rPr>
          <w:rFonts w:ascii="Times New Roman" w:hAnsi="Times New Roman"/>
          <w:b/>
          <w:sz w:val="20"/>
          <w:szCs w:val="20"/>
          <w:lang w:val="ru-RU"/>
        </w:rPr>
        <w:t>тимчасова</w:t>
      </w:r>
      <w:proofErr w:type="spellEnd"/>
      <w:r w:rsidR="00EF2B5B" w:rsidRPr="00AE68E0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="00EF2B5B" w:rsidRPr="00AE68E0">
        <w:rPr>
          <w:rFonts w:ascii="Times New Roman" w:hAnsi="Times New Roman"/>
          <w:b/>
          <w:sz w:val="20"/>
          <w:szCs w:val="20"/>
          <w:lang w:val="ru-RU"/>
        </w:rPr>
        <w:t>оренда</w:t>
      </w:r>
      <w:proofErr w:type="spellEnd"/>
      <w:r w:rsidR="00EF2B5B" w:rsidRPr="00AE68E0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="00EF2B5B" w:rsidRPr="00AE68E0">
        <w:rPr>
          <w:rFonts w:ascii="Times New Roman" w:hAnsi="Times New Roman"/>
          <w:b/>
          <w:sz w:val="20"/>
          <w:szCs w:val="20"/>
          <w:lang w:val="ru-RU"/>
        </w:rPr>
        <w:t>вантажного</w:t>
      </w:r>
      <w:proofErr w:type="spellEnd"/>
      <w:r w:rsidR="00EF2B5B" w:rsidRPr="00AE68E0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="00EF2B5B" w:rsidRPr="00AE68E0">
        <w:rPr>
          <w:rFonts w:ascii="Times New Roman" w:hAnsi="Times New Roman"/>
          <w:b/>
          <w:sz w:val="20"/>
          <w:szCs w:val="20"/>
          <w:lang w:val="ru-RU"/>
        </w:rPr>
        <w:t>автомобільного</w:t>
      </w:r>
      <w:proofErr w:type="spellEnd"/>
      <w:r w:rsidR="00EF2B5B" w:rsidRPr="00AE68E0">
        <w:rPr>
          <w:rFonts w:ascii="Times New Roman" w:hAnsi="Times New Roman"/>
          <w:b/>
          <w:sz w:val="20"/>
          <w:szCs w:val="20"/>
          <w:lang w:val="ru-RU"/>
        </w:rPr>
        <w:t xml:space="preserve"> транспорту з </w:t>
      </w:r>
      <w:proofErr w:type="spellStart"/>
      <w:r w:rsidR="00EF2B5B" w:rsidRPr="00AE68E0">
        <w:rPr>
          <w:rFonts w:ascii="Times New Roman" w:hAnsi="Times New Roman"/>
          <w:b/>
          <w:sz w:val="20"/>
          <w:szCs w:val="20"/>
          <w:lang w:val="ru-RU"/>
        </w:rPr>
        <w:t>водієм</w:t>
      </w:r>
      <w:proofErr w:type="spellEnd"/>
      <w:r w:rsidR="00EF2B5B" w:rsidRPr="00AE68E0">
        <w:rPr>
          <w:rFonts w:ascii="Times New Roman" w:hAnsi="Times New Roman"/>
          <w:b/>
          <w:sz w:val="20"/>
          <w:szCs w:val="20"/>
          <w:lang w:val="ru-RU"/>
        </w:rPr>
        <w:t xml:space="preserve">)  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4995"/>
        <w:gridCol w:w="2108"/>
        <w:gridCol w:w="1768"/>
      </w:tblGrid>
      <w:tr w:rsidR="004F14AE" w:rsidRPr="00AE68E0" w14:paraId="3453959A" w14:textId="77777777" w:rsidTr="00345894">
        <w:trPr>
          <w:trHeight w:val="435"/>
          <w:jc w:val="center"/>
        </w:trPr>
        <w:tc>
          <w:tcPr>
            <w:tcW w:w="654" w:type="dxa"/>
          </w:tcPr>
          <w:p w14:paraId="2AC5E8D2" w14:textId="77777777" w:rsidR="004F14AE" w:rsidRPr="00AE68E0" w:rsidRDefault="004F14AE" w:rsidP="003458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4995" w:type="dxa"/>
          </w:tcPr>
          <w:p w14:paraId="05818E12" w14:textId="77777777" w:rsidR="004F14AE" w:rsidRPr="00AE68E0" w:rsidRDefault="004F14AE" w:rsidP="003273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E68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AE68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68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2108" w:type="dxa"/>
          </w:tcPr>
          <w:p w14:paraId="5633EA7B" w14:textId="77777777" w:rsidR="004F14AE" w:rsidRPr="00AE68E0" w:rsidRDefault="004F14AE" w:rsidP="0032731C">
            <w:pPr>
              <w:autoSpaceDE w:val="0"/>
              <w:autoSpaceDN w:val="0"/>
              <w:adjustRightInd w:val="0"/>
              <w:ind w:right="-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E68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Одиниця</w:t>
            </w:r>
            <w:proofErr w:type="spellEnd"/>
            <w:r w:rsidRPr="00AE68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68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виміру</w:t>
            </w:r>
            <w:proofErr w:type="spellEnd"/>
          </w:p>
        </w:tc>
        <w:tc>
          <w:tcPr>
            <w:tcW w:w="1768" w:type="dxa"/>
          </w:tcPr>
          <w:p w14:paraId="20B75564" w14:textId="77777777" w:rsidR="004F14AE" w:rsidRPr="00AE68E0" w:rsidRDefault="004F14AE" w:rsidP="0032731C">
            <w:pPr>
              <w:autoSpaceDE w:val="0"/>
              <w:autoSpaceDN w:val="0"/>
              <w:adjustRightInd w:val="0"/>
              <w:ind w:right="-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E68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AE68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14AE" w:rsidRPr="00AE68E0" w14:paraId="00A505CF" w14:textId="77777777" w:rsidTr="0032731C">
        <w:trPr>
          <w:trHeight w:val="487"/>
          <w:jc w:val="center"/>
        </w:trPr>
        <w:tc>
          <w:tcPr>
            <w:tcW w:w="654" w:type="dxa"/>
            <w:tcBorders>
              <w:bottom w:val="single" w:sz="4" w:space="0" w:color="auto"/>
            </w:tcBorders>
          </w:tcPr>
          <w:p w14:paraId="059EF83C" w14:textId="77777777" w:rsidR="004F14AE" w:rsidRPr="00AE68E0" w:rsidRDefault="004F14AE" w:rsidP="0032731C">
            <w:pPr>
              <w:autoSpaceDE w:val="0"/>
              <w:autoSpaceDN w:val="0"/>
              <w:adjustRightInd w:val="0"/>
              <w:ind w:firstLine="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8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5" w:type="dxa"/>
            <w:tcBorders>
              <w:bottom w:val="single" w:sz="4" w:space="0" w:color="auto"/>
            </w:tcBorders>
          </w:tcPr>
          <w:p w14:paraId="3EA5CD9E" w14:textId="77777777" w:rsidR="004F14AE" w:rsidRPr="00AE68E0" w:rsidRDefault="004F14AE" w:rsidP="0032731C">
            <w:pPr>
              <w:autoSpaceDE w:val="0"/>
              <w:autoSpaceDN w:val="0"/>
              <w:adjustRightInd w:val="0"/>
              <w:ind w:firstLine="4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AE68E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оренда</w:t>
            </w:r>
            <w:proofErr w:type="spellEnd"/>
            <w:r w:rsidRPr="00AE68E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68E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автомобільного</w:t>
            </w:r>
            <w:proofErr w:type="spellEnd"/>
            <w:r w:rsidRPr="00AE68E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68E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транспотру</w:t>
            </w:r>
            <w:proofErr w:type="spellEnd"/>
            <w:r w:rsidRPr="00AE68E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AE68E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тимчасова</w:t>
            </w:r>
            <w:proofErr w:type="spellEnd"/>
            <w:r w:rsidRPr="00AE68E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68E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оренда</w:t>
            </w:r>
            <w:proofErr w:type="spellEnd"/>
            <w:r w:rsidRPr="00AE68E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68E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вантажного</w:t>
            </w:r>
            <w:proofErr w:type="spellEnd"/>
            <w:r w:rsidRPr="00AE68E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68E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автомобільного</w:t>
            </w:r>
            <w:proofErr w:type="spellEnd"/>
            <w:r w:rsidRPr="00AE68E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транспорту з </w:t>
            </w:r>
            <w:proofErr w:type="spellStart"/>
            <w:r w:rsidRPr="00AE68E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водієм</w:t>
            </w:r>
            <w:proofErr w:type="spellEnd"/>
            <w:r w:rsidRPr="00AE68E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)  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14:paraId="79CE0C99" w14:textId="77777777" w:rsidR="004F14AE" w:rsidRPr="00AE68E0" w:rsidRDefault="004F14AE" w:rsidP="003273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E68E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Км</w:t>
            </w:r>
            <w:proofErr w:type="spellEnd"/>
            <w:r w:rsidRPr="00AE68E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14:paraId="70C6407E" w14:textId="72DF8DB2" w:rsidR="004F14AE" w:rsidRPr="00AE68E0" w:rsidRDefault="004C4F19" w:rsidP="003273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13680</w:t>
            </w:r>
          </w:p>
        </w:tc>
      </w:tr>
    </w:tbl>
    <w:p w14:paraId="55DC7631" w14:textId="77777777" w:rsidR="003057D9" w:rsidRPr="00CD58DF" w:rsidRDefault="004F14AE" w:rsidP="0075304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</w:pP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Відстань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CD58DF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кожного </w:t>
      </w:r>
      <w:r w:rsidR="002519A8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маршруту</w:t>
      </w:r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proofErr w:type="gram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розраховується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</w:t>
      </w:r>
      <w:proofErr w:type="spellStart"/>
      <w:r w:rsidRPr="00CD58DF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від</w:t>
      </w:r>
      <w:proofErr w:type="spellEnd"/>
      <w:proofErr w:type="gramEnd"/>
      <w:r w:rsidRPr="00CD58DF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 </w:t>
      </w:r>
      <w:r w:rsidR="003B4DD7" w:rsidRPr="00CD58DF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пункту  </w:t>
      </w:r>
      <w:proofErr w:type="spellStart"/>
      <w:r w:rsidR="003B4DD7" w:rsidRPr="00CD58DF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призначення</w:t>
      </w:r>
      <w:proofErr w:type="spellEnd"/>
      <w:r w:rsidR="003B4DD7" w:rsidRPr="00CD58DF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   </w:t>
      </w:r>
      <w:proofErr w:type="spellStart"/>
      <w:r w:rsidR="003B4DD7" w:rsidRPr="00CD58DF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відповідно</w:t>
      </w:r>
      <w:proofErr w:type="spellEnd"/>
      <w:r w:rsidR="003B4DD7" w:rsidRPr="00CD58DF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 до Заявки</w:t>
      </w:r>
      <w:r w:rsidR="00753042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753042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Замовника</w:t>
      </w:r>
      <w:proofErr w:type="spellEnd"/>
      <w:r w:rsidR="00753042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   </w:t>
      </w:r>
      <w:r w:rsidR="003B4DD7" w:rsidRPr="00CD58DF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до </w:t>
      </w:r>
      <w:proofErr w:type="spellStart"/>
      <w:r w:rsidR="00753042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місцезнаходження</w:t>
      </w:r>
      <w:proofErr w:type="spellEnd"/>
      <w:r w:rsidR="00753042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753042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гуманітарного</w:t>
      </w:r>
      <w:proofErr w:type="spellEnd"/>
      <w:r w:rsidR="00753042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 центру</w:t>
      </w:r>
      <w:r w:rsidRPr="00CD58DF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.</w:t>
      </w:r>
    </w:p>
    <w:p w14:paraId="05AF2526" w14:textId="1F68D738" w:rsidR="00AA6658" w:rsidRPr="00AE68E0" w:rsidRDefault="00AA6658" w:rsidP="00A1648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A16480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Орієнтовна</w:t>
      </w:r>
      <w:proofErr w:type="spellEnd"/>
      <w:r w:rsidR="00A16480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A16480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відстань</w:t>
      </w:r>
      <w:proofErr w:type="spellEnd"/>
      <w:r w:rsidR="00A16480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маршруту</w:t>
      </w:r>
      <w:r w:rsidR="001E30CF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на день</w:t>
      </w:r>
      <w:r w:rsidR="00A16480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- </w:t>
      </w:r>
      <w:r w:rsidR="001E30CF">
        <w:rPr>
          <w:rFonts w:ascii="Times New Roman" w:eastAsia="Times New Roman" w:hAnsi="Times New Roman"/>
          <w:b/>
          <w:color w:val="000000"/>
          <w:sz w:val="20"/>
          <w:szCs w:val="20"/>
          <w:lang w:val="uk-UA" w:eastAsia="ru-RU"/>
        </w:rPr>
        <w:t>95</w:t>
      </w:r>
      <w:r w:rsidR="00A16480" w:rsidRPr="00AE68E0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км</w:t>
      </w:r>
      <w:r w:rsidR="00A16480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.</w:t>
      </w:r>
    </w:p>
    <w:p w14:paraId="2B30DE99" w14:textId="2DC983CB" w:rsidR="00A16480" w:rsidRDefault="00A16480" w:rsidP="00A1648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AA6658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Орієнтовна</w:t>
      </w:r>
      <w:proofErr w:type="spellEnd"/>
      <w:r w:rsidR="00AA6658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AA6658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кількість</w:t>
      </w:r>
      <w:proofErr w:type="spellEnd"/>
      <w:r w:rsidR="00AA6658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AA6658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м</w:t>
      </w:r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аршрутів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на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місяць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CD58DF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–</w:t>
      </w:r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B015D8">
        <w:rPr>
          <w:rFonts w:ascii="Times New Roman" w:eastAsia="Times New Roman" w:hAnsi="Times New Roman"/>
          <w:b/>
          <w:color w:val="000000"/>
          <w:sz w:val="20"/>
          <w:szCs w:val="20"/>
          <w:lang w:val="uk-UA" w:eastAsia="ru-RU"/>
        </w:rPr>
        <w:t>1</w:t>
      </w:r>
      <w:r w:rsidR="00BF24B5">
        <w:rPr>
          <w:rFonts w:ascii="Times New Roman" w:eastAsia="Times New Roman" w:hAnsi="Times New Roman"/>
          <w:b/>
          <w:color w:val="000000"/>
          <w:sz w:val="20"/>
          <w:szCs w:val="20"/>
          <w:lang w:val="uk-UA" w:eastAsia="ru-RU"/>
        </w:rPr>
        <w:t>8</w:t>
      </w:r>
      <w:r w:rsidR="00CD58DF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.</w:t>
      </w:r>
    </w:p>
    <w:p w14:paraId="0CD86B7A" w14:textId="2E3A5CB2" w:rsidR="00CD58DF" w:rsidRDefault="00CD58DF" w:rsidP="00A1648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Термін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надання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—</w:t>
      </w:r>
      <w:r w:rsidR="00B015D8" w:rsidRPr="00B23FB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  <w:t>березень-</w:t>
      </w:r>
      <w:proofErr w:type="gramStart"/>
      <w:r w:rsidR="00D86B4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  <w:t>жовтень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202</w:t>
      </w:r>
      <w:r w:rsidR="00B015D8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4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року. </w:t>
      </w:r>
    </w:p>
    <w:p w14:paraId="659FDD44" w14:textId="7362EB3C" w:rsidR="004F14AE" w:rsidRDefault="004F14AE" w:rsidP="004F14A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Ціна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послуги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BF24B5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з оренди вантажного транспорту з водієм</w:t>
      </w:r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вираховується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Pr="00CD58DF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за 1 </w:t>
      </w:r>
      <w:proofErr w:type="spellStart"/>
      <w:r w:rsidRPr="00CD58DF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кілометр</w:t>
      </w:r>
      <w:proofErr w:type="spellEnd"/>
      <w:r w:rsidR="00B015D8">
        <w:rPr>
          <w:rFonts w:ascii="Times New Roman" w:eastAsia="Times New Roman" w:hAnsi="Times New Roman"/>
          <w:b/>
          <w:color w:val="000000"/>
          <w:sz w:val="20"/>
          <w:szCs w:val="20"/>
          <w:lang w:val="uk-UA" w:eastAsia="ru-RU"/>
        </w:rPr>
        <w:t xml:space="preserve"> пробігу</w:t>
      </w:r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та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включає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в себе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витрати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на оплату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праці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водія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витрати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на ремонт та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технічне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обслуговування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автомобіля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придбання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палива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та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мастильних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матеріалів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заміна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шин та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акумуляторів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витрати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на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миття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та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прибирання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</w:t>
      </w:r>
      <w:proofErr w:type="spellStart"/>
      <w:proofErr w:type="gram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автомобіля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,</w:t>
      </w:r>
      <w:proofErr w:type="gram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інші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витрати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, а також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витрати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на суму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податків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зборів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та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інших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обов'язкових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платежів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.</w:t>
      </w:r>
    </w:p>
    <w:p w14:paraId="399A2696" w14:textId="35BDB9A2" w:rsidR="00DC2AD1" w:rsidRPr="00DC2AD1" w:rsidRDefault="00DC2AD1" w:rsidP="004F14A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Оплата всіх супутніх та  додаткових послуг здійснюється Учасником.</w:t>
      </w:r>
    </w:p>
    <w:p w14:paraId="40F87184" w14:textId="77777777" w:rsidR="00A16480" w:rsidRPr="00AE68E0" w:rsidRDefault="004F14AE" w:rsidP="004F14A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   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Учасник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повинен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використовувати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власний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proofErr w:type="gram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транспортний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засіб</w:t>
      </w:r>
      <w:proofErr w:type="spellEnd"/>
      <w:proofErr w:type="gram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, 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або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транспорт,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який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перебуває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у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користуванні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(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оренди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, найму,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позички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лізингу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). </w:t>
      </w:r>
    </w:p>
    <w:p w14:paraId="16279971" w14:textId="77777777" w:rsidR="004F14AE" w:rsidRPr="00AE68E0" w:rsidRDefault="00A16480" w:rsidP="004F14A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     </w:t>
      </w:r>
      <w:proofErr w:type="spellStart"/>
      <w:r w:rsidR="004F14AE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Учасник</w:t>
      </w:r>
      <w:proofErr w:type="spellEnd"/>
      <w:r w:rsidR="004F14AE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повинен </w:t>
      </w:r>
      <w:proofErr w:type="spellStart"/>
      <w:r w:rsidR="004F14AE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надати</w:t>
      </w:r>
      <w:proofErr w:type="spellEnd"/>
      <w:r w:rsidR="004F14AE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4F14AE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Замовнику</w:t>
      </w:r>
      <w:proofErr w:type="spellEnd"/>
      <w:r w:rsidR="004F14AE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Документ, </w:t>
      </w:r>
      <w:proofErr w:type="spellStart"/>
      <w:r w:rsidR="004F14AE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який</w:t>
      </w:r>
      <w:proofErr w:type="spellEnd"/>
      <w:r w:rsidR="004F14AE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4F14AE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підтверджує</w:t>
      </w:r>
      <w:proofErr w:type="spellEnd"/>
      <w:r w:rsidR="004F14AE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право </w:t>
      </w:r>
      <w:proofErr w:type="spellStart"/>
      <w:r w:rsidR="004F14AE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власності</w:t>
      </w:r>
      <w:proofErr w:type="spellEnd"/>
      <w:r w:rsidR="004F14AE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(</w:t>
      </w:r>
      <w:proofErr w:type="spellStart"/>
      <w:r w:rsidR="004F14AE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користування</w:t>
      </w:r>
      <w:proofErr w:type="spellEnd"/>
      <w:r w:rsidR="004F14AE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) на </w:t>
      </w:r>
      <w:proofErr w:type="spellStart"/>
      <w:r w:rsidR="004F14AE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транспортний</w:t>
      </w:r>
      <w:proofErr w:type="spellEnd"/>
      <w:r w:rsidR="004F14AE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4F14AE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засіб</w:t>
      </w:r>
      <w:proofErr w:type="spellEnd"/>
      <w:r w:rsidR="004F14AE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proofErr w:type="gramStart"/>
      <w:r w:rsidR="004F14AE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який</w:t>
      </w:r>
      <w:proofErr w:type="spellEnd"/>
      <w:r w:rsidR="004F14AE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</w:t>
      </w:r>
      <w:proofErr w:type="spellStart"/>
      <w:r w:rsidR="004F14AE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використовується</w:t>
      </w:r>
      <w:proofErr w:type="spellEnd"/>
      <w:proofErr w:type="gramEnd"/>
      <w:r w:rsidR="004F14AE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для  </w:t>
      </w:r>
      <w:proofErr w:type="spellStart"/>
      <w:r w:rsidR="004F14AE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надання</w:t>
      </w:r>
      <w:proofErr w:type="spellEnd"/>
      <w:r w:rsidR="004F14AE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4F14AE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послуг</w:t>
      </w:r>
      <w:proofErr w:type="spellEnd"/>
      <w:r w:rsidR="004F14AE"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.</w:t>
      </w:r>
    </w:p>
    <w:p w14:paraId="08363848" w14:textId="77777777" w:rsidR="00A16480" w:rsidRPr="00AE68E0" w:rsidRDefault="004F14AE" w:rsidP="004F14A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Учасник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забезпечує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, при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необхідності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, роботу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техніки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у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нічний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час,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вихідні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та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святкові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дні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незалежно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від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обсягу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робіт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згідно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заявок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Замовника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. </w:t>
      </w:r>
    </w:p>
    <w:p w14:paraId="2319C66C" w14:textId="77777777" w:rsidR="004F14AE" w:rsidRPr="00AE68E0" w:rsidRDefault="004F14AE" w:rsidP="004F14A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Учасник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забезпечує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подачу транспортного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засобу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в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обумовлений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час та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місце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згідно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з заявкою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Замовника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.</w:t>
      </w:r>
    </w:p>
    <w:p w14:paraId="2EDDF3C7" w14:textId="77777777" w:rsidR="004F14AE" w:rsidRPr="00AE68E0" w:rsidRDefault="004F14AE" w:rsidP="004F14A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Учасник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несе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повну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відповідальність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передбачену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законодавством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, за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безпеку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вантажів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під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час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перевезення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.</w:t>
      </w:r>
    </w:p>
    <w:p w14:paraId="13DDEB44" w14:textId="6DC56477" w:rsidR="004F14AE" w:rsidRPr="00AE68E0" w:rsidRDefault="004F14AE" w:rsidP="004F14AE">
      <w:pPr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   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Необхідна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кількість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транспортних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засобів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: </w:t>
      </w:r>
      <w:r w:rsidR="00564395" w:rsidRPr="00564395"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  <w:t>1</w:t>
      </w:r>
      <w:r w:rsidR="00564395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(</w:t>
      </w:r>
      <w:r w:rsidRPr="00564395"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  <w:t>один</w:t>
      </w:r>
      <w:r w:rsidR="00564395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) </w:t>
      </w:r>
      <w:proofErr w:type="spellStart"/>
      <w:proofErr w:type="gram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вантажний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автомобіль</w:t>
      </w:r>
      <w:proofErr w:type="spellEnd"/>
      <w:proofErr w:type="gram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з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наступними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характеристиками:</w:t>
      </w:r>
    </w:p>
    <w:p w14:paraId="43975E9A" w14:textId="77777777" w:rsidR="00173298" w:rsidRPr="00AE68E0" w:rsidRDefault="00173298" w:rsidP="00173298">
      <w:pPr>
        <w:tabs>
          <w:tab w:val="left" w:leader="hyphen" w:pos="950"/>
          <w:tab w:val="left" w:leader="hyphen" w:pos="1103"/>
        </w:tabs>
        <w:ind w:firstLine="520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Кузов –</w:t>
      </w:r>
      <w:r w:rsidRPr="00AE68E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Ізотермічний,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суцільнометалевий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, </w:t>
      </w:r>
      <w:proofErr w:type="spellStart"/>
      <w:proofErr w:type="gram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об”єм</w:t>
      </w:r>
      <w:proofErr w:type="spellEnd"/>
      <w:proofErr w:type="gram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–не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менш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ніж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Pr="00AE68E0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 xml:space="preserve">36 </w:t>
      </w:r>
      <w:proofErr w:type="spellStart"/>
      <w:r w:rsidRPr="00AE68E0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м.куб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.</w:t>
      </w:r>
    </w:p>
    <w:p w14:paraId="21151E0D" w14:textId="77777777" w:rsidR="00A16480" w:rsidRPr="00AE68E0" w:rsidRDefault="00A16480" w:rsidP="00A16480">
      <w:pPr>
        <w:tabs>
          <w:tab w:val="left" w:leader="hyphen" w:pos="950"/>
          <w:tab w:val="left" w:leader="hyphen" w:pos="1103"/>
        </w:tabs>
        <w:ind w:firstLine="520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Вага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навантаження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: не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менше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Pr="00AE68E0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5000 кг</w:t>
      </w:r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.</w:t>
      </w:r>
    </w:p>
    <w:p w14:paraId="422EA5F9" w14:textId="77777777" w:rsidR="00A16480" w:rsidRPr="00AE68E0" w:rsidRDefault="00173298" w:rsidP="00A16480">
      <w:pPr>
        <w:tabs>
          <w:tab w:val="left" w:leader="hyphen" w:pos="950"/>
          <w:tab w:val="left" w:leader="hyphen" w:pos="1103"/>
        </w:tabs>
        <w:ind w:firstLine="520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Довжина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транспортного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засобу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-не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більше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Pr="00AE68E0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7м</w:t>
      </w:r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.</w:t>
      </w:r>
    </w:p>
    <w:p w14:paraId="6EDD619A" w14:textId="77777777" w:rsidR="00D60B29" w:rsidRDefault="00A16480" w:rsidP="00A16480">
      <w:pPr>
        <w:tabs>
          <w:tab w:val="left" w:leader="hyphen" w:pos="950"/>
          <w:tab w:val="left" w:leader="hyphen" w:pos="1103"/>
        </w:tabs>
        <w:ind w:firstLine="520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proofErr w:type="spellStart"/>
      <w:r w:rsidRPr="00AE68E0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Наявність</w:t>
      </w:r>
      <w:proofErr w:type="spellEnd"/>
      <w:r w:rsidRPr="00AE68E0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апарелю</w:t>
      </w:r>
      <w:proofErr w:type="spellEnd"/>
      <w:r w:rsidRPr="00AE68E0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 xml:space="preserve"> </w:t>
      </w:r>
      <w:r w:rsidR="00173298" w:rsidRPr="00AE68E0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–</w:t>
      </w:r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обовязкова</w:t>
      </w:r>
      <w:proofErr w:type="spellEnd"/>
      <w:r w:rsidR="00173298"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,</w:t>
      </w:r>
    </w:p>
    <w:p w14:paraId="12A225B7" w14:textId="62A1A900" w:rsidR="00A16480" w:rsidRPr="00AE68E0" w:rsidRDefault="00173298" w:rsidP="00A16480">
      <w:pPr>
        <w:tabs>
          <w:tab w:val="left" w:leader="hyphen" w:pos="950"/>
          <w:tab w:val="left" w:leader="hyphen" w:pos="1103"/>
        </w:tabs>
        <w:ind w:firstLine="520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вантажопідйомність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гідроборту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-</w:t>
      </w:r>
      <w:r w:rsidR="00DC2AD1" w:rsidRPr="00DC2AD1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>1т</w:t>
      </w:r>
      <w:r w:rsidR="00DC2AD1">
        <w:rPr>
          <w:rFonts w:ascii="Times New Roman" w:eastAsia="Times New Roman" w:hAnsi="Times New Roman"/>
          <w:sz w:val="20"/>
          <w:szCs w:val="20"/>
          <w:lang w:val="uk-UA" w:eastAsia="ru-RU"/>
        </w:rPr>
        <w:t>-</w:t>
      </w:r>
      <w:r w:rsidRPr="00AE68E0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1,5т</w:t>
      </w:r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.</w:t>
      </w:r>
      <w:r w:rsidR="00A16480"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</w:p>
    <w:p w14:paraId="718D924D" w14:textId="77777777" w:rsidR="00173298" w:rsidRPr="00AE68E0" w:rsidRDefault="00173298" w:rsidP="00A16480">
      <w:pPr>
        <w:tabs>
          <w:tab w:val="left" w:leader="hyphen" w:pos="950"/>
          <w:tab w:val="left" w:leader="hyphen" w:pos="1103"/>
        </w:tabs>
        <w:ind w:firstLine="520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Бажана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наявність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A64801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рокли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для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розгрузки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.</w:t>
      </w:r>
    </w:p>
    <w:p w14:paraId="5F329659" w14:textId="0AC5BB96" w:rsidR="00173298" w:rsidRPr="00AE68E0" w:rsidRDefault="00173298" w:rsidP="00A16480">
      <w:pPr>
        <w:tabs>
          <w:tab w:val="left" w:leader="hyphen" w:pos="950"/>
          <w:tab w:val="left" w:leader="hyphen" w:pos="1103"/>
        </w:tabs>
        <w:ind w:firstLine="520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Кабіна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з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наявністю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="00564395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мінімум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двох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сидінь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(для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водія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та </w:t>
      </w:r>
      <w:proofErr w:type="spellStart"/>
      <w:r w:rsidR="00A73622">
        <w:rPr>
          <w:rFonts w:ascii="Times New Roman" w:eastAsia="Times New Roman" w:hAnsi="Times New Roman"/>
          <w:sz w:val="20"/>
          <w:szCs w:val="20"/>
          <w:lang w:val="ru-RU" w:eastAsia="ru-RU"/>
        </w:rPr>
        <w:t>експедитора-</w:t>
      </w:r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представника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замовника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)</w:t>
      </w:r>
    </w:p>
    <w:p w14:paraId="32BEB045" w14:textId="77777777" w:rsidR="00AE68E0" w:rsidRDefault="00A16480" w:rsidP="00A16480">
      <w:pPr>
        <w:tabs>
          <w:tab w:val="left" w:leader="hyphen" w:pos="950"/>
          <w:tab w:val="left" w:leader="hyphen" w:pos="1103"/>
        </w:tabs>
        <w:ind w:firstLine="520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Вантажний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транспорт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забезпечує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="00B53D02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доставку </w:t>
      </w:r>
      <w:proofErr w:type="spellStart"/>
      <w:r w:rsidR="00B53D02">
        <w:rPr>
          <w:rFonts w:ascii="Times New Roman" w:eastAsia="Times New Roman" w:hAnsi="Times New Roman"/>
          <w:sz w:val="20"/>
          <w:szCs w:val="20"/>
          <w:lang w:val="ru-RU" w:eastAsia="ru-RU"/>
        </w:rPr>
        <w:t>вантажу</w:t>
      </w:r>
      <w:proofErr w:type="spellEnd"/>
      <w:r w:rsidR="00B53D02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gramStart"/>
      <w:r w:rsidR="00B53D02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до </w:t>
      </w:r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гуманітарних</w:t>
      </w:r>
      <w:proofErr w:type="spellEnd"/>
      <w:proofErr w:type="gram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центрів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міста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Одеси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для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надання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допомоги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ВПО та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цивільному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населенню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під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час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воєнного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стану і 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має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перевозити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B53D02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продукти</w:t>
      </w:r>
      <w:proofErr w:type="spellEnd"/>
      <w:r w:rsidRPr="00B53D02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B53D02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харчування</w:t>
      </w:r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,засоби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особистої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гігієни,одяг,побутову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техніку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, в т.ч.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великогабаритний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вантаж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з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піддонами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.</w:t>
      </w:r>
    </w:p>
    <w:p w14:paraId="587D1C09" w14:textId="77777777" w:rsidR="00AE68E0" w:rsidRPr="00AE68E0" w:rsidRDefault="00A16480" w:rsidP="00AE68E0">
      <w:pPr>
        <w:tabs>
          <w:tab w:val="left" w:leader="hyphen" w:pos="950"/>
          <w:tab w:val="left" w:leader="hyphen" w:pos="1103"/>
        </w:tabs>
        <w:ind w:firstLine="520"/>
        <w:jc w:val="both"/>
        <w:rPr>
          <w:rFonts w:ascii="Times New Roman" w:eastAsia="Times New Roman" w:hAnsi="Times New Roman"/>
          <w:b/>
          <w:sz w:val="20"/>
          <w:szCs w:val="20"/>
          <w:lang w:val="ru-RU" w:eastAsia="ru-RU"/>
        </w:rPr>
      </w:pPr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Загрузка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автомобілю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за один маршрут-</w:t>
      </w:r>
      <w:proofErr w:type="spellStart"/>
      <w:r w:rsidRPr="00AE68E0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повна</w:t>
      </w:r>
      <w:proofErr w:type="spellEnd"/>
      <w:r w:rsidRPr="00AE68E0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.</w:t>
      </w:r>
    </w:p>
    <w:p w14:paraId="52A95E5C" w14:textId="77777777" w:rsidR="004F14AE" w:rsidRPr="00AE68E0" w:rsidRDefault="004F14AE" w:rsidP="004F14AE">
      <w:pPr>
        <w:tabs>
          <w:tab w:val="left" w:leader="hyphen" w:pos="950"/>
          <w:tab w:val="left" w:leader="hyphen" w:pos="1103"/>
        </w:tabs>
        <w:jc w:val="both"/>
        <w:rPr>
          <w:rFonts w:ascii="Times New Roman" w:eastAsia="Times New Roman" w:hAnsi="Times New Roman"/>
          <w:i/>
          <w:sz w:val="20"/>
          <w:szCs w:val="20"/>
          <w:u w:val="single"/>
          <w:lang w:val="ru-RU" w:eastAsia="ru-RU"/>
        </w:rPr>
      </w:pPr>
      <w:r w:rsidRPr="00AE68E0">
        <w:rPr>
          <w:rFonts w:ascii="Times New Roman" w:eastAsia="Times New Roman" w:hAnsi="Times New Roman"/>
          <w:i/>
          <w:sz w:val="20"/>
          <w:szCs w:val="20"/>
          <w:u w:val="single"/>
          <w:lang w:val="ru-RU" w:eastAsia="ru-RU"/>
        </w:rPr>
        <w:t xml:space="preserve">        </w:t>
      </w:r>
      <w:proofErr w:type="spellStart"/>
      <w:proofErr w:type="gramStart"/>
      <w:r w:rsidRPr="00AE68E0">
        <w:rPr>
          <w:rFonts w:ascii="Times New Roman" w:eastAsia="Times New Roman" w:hAnsi="Times New Roman"/>
          <w:i/>
          <w:sz w:val="20"/>
          <w:szCs w:val="20"/>
          <w:u w:val="single"/>
          <w:lang w:val="ru-RU" w:eastAsia="ru-RU"/>
        </w:rPr>
        <w:t>Підтвердженням</w:t>
      </w:r>
      <w:proofErr w:type="spellEnd"/>
      <w:r w:rsidRPr="00AE68E0">
        <w:rPr>
          <w:rFonts w:ascii="Times New Roman" w:eastAsia="Times New Roman" w:hAnsi="Times New Roman"/>
          <w:i/>
          <w:sz w:val="20"/>
          <w:szCs w:val="20"/>
          <w:u w:val="single"/>
          <w:lang w:val="ru-RU" w:eastAsia="ru-RU"/>
        </w:rPr>
        <w:t xml:space="preserve">  </w:t>
      </w:r>
      <w:proofErr w:type="spellStart"/>
      <w:r w:rsidRPr="00AE68E0">
        <w:rPr>
          <w:rFonts w:ascii="Times New Roman" w:eastAsia="Times New Roman" w:hAnsi="Times New Roman"/>
          <w:i/>
          <w:sz w:val="20"/>
          <w:szCs w:val="20"/>
          <w:u w:val="single"/>
          <w:lang w:val="ru-RU" w:eastAsia="ru-RU"/>
        </w:rPr>
        <w:t>вищевизначених</w:t>
      </w:r>
      <w:proofErr w:type="spellEnd"/>
      <w:proofErr w:type="gramEnd"/>
      <w:r w:rsidRPr="00AE68E0">
        <w:rPr>
          <w:rFonts w:ascii="Times New Roman" w:eastAsia="Times New Roman" w:hAnsi="Times New Roman"/>
          <w:i/>
          <w:sz w:val="20"/>
          <w:szCs w:val="20"/>
          <w:u w:val="single"/>
          <w:lang w:val="ru-RU" w:eastAsia="ru-RU"/>
        </w:rPr>
        <w:t xml:space="preserve">  характеристик  є  </w:t>
      </w:r>
      <w:proofErr w:type="spellStart"/>
      <w:r w:rsidRPr="00AE68E0">
        <w:rPr>
          <w:rFonts w:ascii="Times New Roman" w:eastAsia="Times New Roman" w:hAnsi="Times New Roman"/>
          <w:i/>
          <w:sz w:val="20"/>
          <w:szCs w:val="20"/>
          <w:u w:val="single"/>
          <w:lang w:val="ru-RU" w:eastAsia="ru-RU"/>
        </w:rPr>
        <w:t>технічний</w:t>
      </w:r>
      <w:proofErr w:type="spellEnd"/>
      <w:r w:rsidRPr="00AE68E0">
        <w:rPr>
          <w:rFonts w:ascii="Times New Roman" w:eastAsia="Times New Roman" w:hAnsi="Times New Roman"/>
          <w:i/>
          <w:sz w:val="20"/>
          <w:szCs w:val="20"/>
          <w:u w:val="single"/>
          <w:lang w:val="ru-RU" w:eastAsia="ru-RU"/>
        </w:rPr>
        <w:t xml:space="preserve">  паспорт  </w:t>
      </w:r>
      <w:proofErr w:type="spellStart"/>
      <w:r w:rsidRPr="00AE68E0">
        <w:rPr>
          <w:rFonts w:ascii="Times New Roman" w:eastAsia="Times New Roman" w:hAnsi="Times New Roman"/>
          <w:i/>
          <w:sz w:val="20"/>
          <w:szCs w:val="20"/>
          <w:u w:val="single"/>
          <w:lang w:val="ru-RU" w:eastAsia="ru-RU"/>
        </w:rPr>
        <w:t>автомобіля</w:t>
      </w:r>
      <w:proofErr w:type="spellEnd"/>
      <w:r w:rsidRPr="00AE68E0">
        <w:rPr>
          <w:rFonts w:ascii="Times New Roman" w:eastAsia="Times New Roman" w:hAnsi="Times New Roman"/>
          <w:i/>
          <w:sz w:val="20"/>
          <w:szCs w:val="20"/>
          <w:u w:val="single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i/>
          <w:sz w:val="20"/>
          <w:szCs w:val="20"/>
          <w:u w:val="single"/>
          <w:lang w:val="ru-RU" w:eastAsia="ru-RU"/>
        </w:rPr>
        <w:t>або</w:t>
      </w:r>
      <w:proofErr w:type="spellEnd"/>
      <w:r w:rsidRPr="00AE68E0">
        <w:rPr>
          <w:rFonts w:ascii="Times New Roman" w:eastAsia="Times New Roman" w:hAnsi="Times New Roman"/>
          <w:i/>
          <w:sz w:val="20"/>
          <w:szCs w:val="20"/>
          <w:u w:val="single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i/>
          <w:sz w:val="20"/>
          <w:szCs w:val="20"/>
          <w:u w:val="single"/>
          <w:lang w:val="ru-RU" w:eastAsia="ru-RU"/>
        </w:rPr>
        <w:t>інший</w:t>
      </w:r>
      <w:proofErr w:type="spellEnd"/>
      <w:r w:rsidRPr="00AE68E0">
        <w:rPr>
          <w:rFonts w:ascii="Times New Roman" w:eastAsia="Times New Roman" w:hAnsi="Times New Roman"/>
          <w:i/>
          <w:sz w:val="20"/>
          <w:szCs w:val="20"/>
          <w:u w:val="single"/>
          <w:lang w:val="ru-RU" w:eastAsia="ru-RU"/>
        </w:rPr>
        <w:t xml:space="preserve">  документ </w:t>
      </w:r>
      <w:proofErr w:type="spellStart"/>
      <w:r w:rsidRPr="00AE68E0">
        <w:rPr>
          <w:rFonts w:ascii="Times New Roman" w:eastAsia="Times New Roman" w:hAnsi="Times New Roman"/>
          <w:i/>
          <w:sz w:val="20"/>
          <w:szCs w:val="20"/>
          <w:u w:val="single"/>
          <w:lang w:val="ru-RU" w:eastAsia="ru-RU"/>
        </w:rPr>
        <w:t>встановлений</w:t>
      </w:r>
      <w:proofErr w:type="spellEnd"/>
      <w:r w:rsidRPr="00AE68E0">
        <w:rPr>
          <w:rFonts w:ascii="Times New Roman" w:eastAsia="Times New Roman" w:hAnsi="Times New Roman"/>
          <w:i/>
          <w:sz w:val="20"/>
          <w:szCs w:val="20"/>
          <w:u w:val="single"/>
          <w:lang w:val="ru-RU" w:eastAsia="ru-RU"/>
        </w:rPr>
        <w:t xml:space="preserve">  </w:t>
      </w:r>
      <w:proofErr w:type="spellStart"/>
      <w:r w:rsidRPr="00AE68E0">
        <w:rPr>
          <w:rFonts w:ascii="Times New Roman" w:eastAsia="Times New Roman" w:hAnsi="Times New Roman"/>
          <w:i/>
          <w:sz w:val="20"/>
          <w:szCs w:val="20"/>
          <w:u w:val="single"/>
          <w:lang w:val="ru-RU" w:eastAsia="ru-RU"/>
        </w:rPr>
        <w:t>законодавством</w:t>
      </w:r>
      <w:proofErr w:type="spellEnd"/>
      <w:r w:rsidRPr="00AE68E0">
        <w:rPr>
          <w:rFonts w:ascii="Times New Roman" w:eastAsia="Times New Roman" w:hAnsi="Times New Roman"/>
          <w:i/>
          <w:sz w:val="20"/>
          <w:szCs w:val="20"/>
          <w:u w:val="single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i/>
          <w:sz w:val="20"/>
          <w:szCs w:val="20"/>
          <w:u w:val="single"/>
          <w:lang w:val="ru-RU" w:eastAsia="ru-RU"/>
        </w:rPr>
        <w:t>України</w:t>
      </w:r>
      <w:proofErr w:type="spellEnd"/>
      <w:r w:rsidRPr="00AE68E0">
        <w:rPr>
          <w:rFonts w:ascii="Times New Roman" w:eastAsia="Times New Roman" w:hAnsi="Times New Roman"/>
          <w:i/>
          <w:sz w:val="20"/>
          <w:szCs w:val="20"/>
          <w:u w:val="single"/>
          <w:lang w:val="ru-RU" w:eastAsia="ru-RU"/>
        </w:rPr>
        <w:t xml:space="preserve"> .  </w:t>
      </w:r>
    </w:p>
    <w:p w14:paraId="4695C823" w14:textId="77777777" w:rsidR="004F14AE" w:rsidRPr="00AE68E0" w:rsidRDefault="004F14AE" w:rsidP="004F14A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Якість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послуг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повинна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відповідати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звичайному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рівню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якості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та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технічним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нормативам,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що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на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практиці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висуваються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до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подібного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роду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послуг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, а також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встановленим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законодавством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стандартам, нормам та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вимогам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.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Учасник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гарантує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що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технічний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рівень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наданих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послуг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відповідає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стандартам,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що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звичайно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ставляться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до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послуг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такого виду.</w:t>
      </w:r>
    </w:p>
    <w:p w14:paraId="7B2BC2F3" w14:textId="77777777" w:rsidR="004F14AE" w:rsidRPr="00AE68E0" w:rsidRDefault="004F14AE" w:rsidP="004F14AE">
      <w:pPr>
        <w:ind w:firstLine="142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 </w:t>
      </w:r>
      <w:proofErr w:type="gram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У 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ході</w:t>
      </w:r>
      <w:proofErr w:type="spellEnd"/>
      <w:proofErr w:type="gram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виконання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послуг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Замовнику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повинні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бути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надані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наступні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супутні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</w:t>
      </w:r>
      <w:proofErr w:type="spellStart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послуги</w:t>
      </w:r>
      <w:proofErr w:type="spellEnd"/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:</w:t>
      </w:r>
    </w:p>
    <w:p w14:paraId="58E2D51E" w14:textId="77777777" w:rsidR="004F14AE" w:rsidRPr="00AE68E0" w:rsidRDefault="004F14AE" w:rsidP="004F14AE">
      <w:pPr>
        <w:tabs>
          <w:tab w:val="left" w:pos="1323"/>
        </w:tabs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>-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забезпечення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транспортного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засобу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необхідною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кількістю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витратних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матеріалів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(в тому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числі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паливом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мастилом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),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які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необхідні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для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виконання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відповідних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рейсів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;</w:t>
      </w:r>
    </w:p>
    <w:p w14:paraId="1116CF05" w14:textId="77777777" w:rsidR="004F14AE" w:rsidRPr="00AE68E0" w:rsidRDefault="004F14AE" w:rsidP="004F14AE">
      <w:pPr>
        <w:tabs>
          <w:tab w:val="left" w:pos="1323"/>
        </w:tabs>
        <w:ind w:left="142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E68E0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-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комплектацію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транспортного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засобу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згідно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з правилами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дорожнього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руху-</w:t>
      </w:r>
    </w:p>
    <w:p w14:paraId="3310B49B" w14:textId="77777777" w:rsidR="004F14AE" w:rsidRPr="00AE68E0" w:rsidRDefault="004F14AE" w:rsidP="004F14AE">
      <w:pPr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-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утримання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транспортного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засобу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у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належному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технічному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та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санітарно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-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гігієнічному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стані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.</w:t>
      </w:r>
    </w:p>
    <w:p w14:paraId="22ED6438" w14:textId="77777777" w:rsidR="004F14AE" w:rsidRPr="00AE68E0" w:rsidRDefault="004F14AE" w:rsidP="004F14AE">
      <w:pPr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Усі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послуги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пов’язані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з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ремонтуванням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технічним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обслуговуванням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страхуванням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та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отриманням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сертифікату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з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технічного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огляду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транспорту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повністю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забезпечує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перевізник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.</w:t>
      </w:r>
    </w:p>
    <w:p w14:paraId="082A7DE2" w14:textId="77777777" w:rsidR="004F14AE" w:rsidRPr="00AE68E0" w:rsidRDefault="004F14AE" w:rsidP="004F14A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Учасник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має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забезпечити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справний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технічний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стан транспортного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засобу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.</w:t>
      </w:r>
    </w:p>
    <w:p w14:paraId="612BE9CB" w14:textId="77777777" w:rsidR="004F14AE" w:rsidRDefault="004F14AE" w:rsidP="004F14A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Вимоги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до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водіїв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: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наявність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посвідчення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на право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керування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автомобільними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транспортними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засобами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відповідної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proofErr w:type="gram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категорій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,</w:t>
      </w:r>
      <w:proofErr w:type="gram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страховий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</w:t>
      </w:r>
      <w:proofErr w:type="spellStart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поліс</w:t>
      </w:r>
      <w:proofErr w:type="spellEnd"/>
      <w:r w:rsidRPr="00AE68E0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(ОСЦПВ). </w:t>
      </w:r>
    </w:p>
    <w:p w14:paraId="06651898" w14:textId="77777777" w:rsidR="0049091F" w:rsidRPr="00AE68E0" w:rsidRDefault="0049091F" w:rsidP="004F14A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</w:p>
    <w:p w14:paraId="6CB4EE67" w14:textId="77777777" w:rsidR="00EF2B5B" w:rsidRPr="00AE68E0" w:rsidRDefault="00EF2B5B" w:rsidP="004F14A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</w:p>
    <w:p w14:paraId="742AE791" w14:textId="77777777" w:rsidR="00425CD2" w:rsidRPr="00AE68E0" w:rsidRDefault="005A288D">
      <w:pPr>
        <w:widowControl/>
        <w:jc w:val="both"/>
        <w:rPr>
          <w:rFonts w:ascii="Times New Roman" w:hAnsi="Times New Roman"/>
          <w:i/>
          <w:iCs/>
          <w:sz w:val="20"/>
          <w:szCs w:val="20"/>
          <w:lang w:val="uk-UA" w:eastAsia="zh-CN"/>
        </w:rPr>
      </w:pPr>
      <w:r w:rsidRPr="00AE68E0">
        <w:rPr>
          <w:rFonts w:ascii="Times New Roman" w:hAnsi="Times New Roman"/>
          <w:i/>
          <w:iCs/>
          <w:sz w:val="20"/>
          <w:szCs w:val="20"/>
          <w:lang w:val="uk-UA" w:eastAsia="zh-CN"/>
        </w:rPr>
        <w:t>______________________</w:t>
      </w:r>
      <w:r w:rsidR="00E70653" w:rsidRPr="00AE68E0">
        <w:rPr>
          <w:rFonts w:ascii="Times New Roman" w:hAnsi="Times New Roman"/>
          <w:i/>
          <w:iCs/>
          <w:sz w:val="20"/>
          <w:szCs w:val="20"/>
          <w:lang w:val="uk-UA" w:eastAsia="zh-CN"/>
        </w:rPr>
        <w:t>_____     ________________________     __________________</w:t>
      </w:r>
    </w:p>
    <w:p w14:paraId="2D029326" w14:textId="77777777" w:rsidR="00425CD2" w:rsidRPr="00AE68E0" w:rsidRDefault="00E70653" w:rsidP="00B84B1F">
      <w:pPr>
        <w:widowControl/>
        <w:jc w:val="both"/>
        <w:rPr>
          <w:rFonts w:ascii="Times New Roman" w:hAnsi="Times New Roman"/>
          <w:b/>
          <w:iCs/>
          <w:sz w:val="20"/>
          <w:szCs w:val="20"/>
          <w:lang w:val="uk-UA" w:eastAsia="zh-CN"/>
        </w:rPr>
      </w:pPr>
      <w:r w:rsidRPr="00AE68E0">
        <w:rPr>
          <w:rFonts w:ascii="Times New Roman" w:hAnsi="Times New Roman"/>
          <w:i/>
          <w:iCs/>
          <w:sz w:val="20"/>
          <w:szCs w:val="20"/>
          <w:lang w:val="uk-UA" w:eastAsia="zh-CN"/>
        </w:rPr>
        <w:t xml:space="preserve">          </w:t>
      </w:r>
      <w:r w:rsidRPr="00AE68E0">
        <w:rPr>
          <w:rFonts w:ascii="Times New Roman" w:hAnsi="Times New Roman"/>
          <w:i/>
          <w:iCs/>
          <w:sz w:val="20"/>
          <w:szCs w:val="20"/>
          <w:lang w:val="uk-UA" w:eastAsia="zh-CN"/>
        </w:rPr>
        <w:tab/>
      </w:r>
      <w:r w:rsidRPr="00AE68E0">
        <w:rPr>
          <w:rFonts w:ascii="Times New Roman" w:hAnsi="Times New Roman"/>
          <w:i/>
          <w:iCs/>
          <w:sz w:val="20"/>
          <w:szCs w:val="20"/>
          <w:lang w:val="uk-UA" w:eastAsia="zh-CN"/>
        </w:rPr>
        <w:tab/>
        <w:t xml:space="preserve">    (Посада)</w:t>
      </w:r>
      <w:r w:rsidRPr="00AE68E0">
        <w:rPr>
          <w:rFonts w:ascii="Times New Roman" w:hAnsi="Times New Roman"/>
          <w:i/>
          <w:iCs/>
          <w:sz w:val="20"/>
          <w:szCs w:val="20"/>
          <w:lang w:val="uk-UA" w:eastAsia="zh-CN"/>
        </w:rPr>
        <w:tab/>
      </w:r>
      <w:r w:rsidRPr="00AE68E0">
        <w:rPr>
          <w:rFonts w:ascii="Times New Roman" w:hAnsi="Times New Roman"/>
          <w:i/>
          <w:iCs/>
          <w:sz w:val="20"/>
          <w:szCs w:val="20"/>
          <w:lang w:val="uk-UA" w:eastAsia="zh-CN"/>
        </w:rPr>
        <w:tab/>
      </w:r>
      <w:proofErr w:type="spellStart"/>
      <w:r w:rsidR="00D1400D" w:rsidRPr="00AE68E0">
        <w:rPr>
          <w:rFonts w:ascii="Times New Roman" w:hAnsi="Times New Roman"/>
          <w:b/>
          <w:i/>
          <w:iCs/>
          <w:sz w:val="20"/>
          <w:szCs w:val="20"/>
          <w:lang w:val="uk-UA" w:eastAsia="zh-CN"/>
        </w:rPr>
        <w:t>м.п</w:t>
      </w:r>
      <w:proofErr w:type="spellEnd"/>
      <w:r w:rsidR="00D1400D" w:rsidRPr="00AE68E0">
        <w:rPr>
          <w:rFonts w:ascii="Times New Roman" w:hAnsi="Times New Roman"/>
          <w:b/>
          <w:i/>
          <w:iCs/>
          <w:sz w:val="20"/>
          <w:szCs w:val="20"/>
          <w:lang w:val="uk-UA" w:eastAsia="zh-CN"/>
        </w:rPr>
        <w:t>.</w:t>
      </w:r>
      <w:r w:rsidRPr="00AE68E0">
        <w:rPr>
          <w:rFonts w:ascii="Times New Roman" w:hAnsi="Times New Roman"/>
          <w:i/>
          <w:iCs/>
          <w:sz w:val="20"/>
          <w:szCs w:val="20"/>
          <w:lang w:val="uk-UA" w:eastAsia="zh-CN"/>
        </w:rPr>
        <w:tab/>
      </w:r>
      <w:r w:rsidRPr="00AE68E0">
        <w:rPr>
          <w:rFonts w:ascii="Times New Roman" w:hAnsi="Times New Roman"/>
          <w:i/>
          <w:iCs/>
          <w:sz w:val="20"/>
          <w:szCs w:val="20"/>
          <w:lang w:val="uk-UA" w:eastAsia="zh-CN"/>
        </w:rPr>
        <w:tab/>
        <w:t xml:space="preserve">      (Підпис)</w:t>
      </w:r>
      <w:r w:rsidRPr="00AE68E0">
        <w:rPr>
          <w:rFonts w:ascii="Times New Roman" w:hAnsi="Times New Roman"/>
          <w:i/>
          <w:iCs/>
          <w:sz w:val="20"/>
          <w:szCs w:val="20"/>
          <w:lang w:val="uk-UA" w:eastAsia="zh-CN"/>
        </w:rPr>
        <w:tab/>
      </w:r>
      <w:r w:rsidRPr="00AE68E0">
        <w:rPr>
          <w:rFonts w:ascii="Times New Roman" w:hAnsi="Times New Roman"/>
          <w:i/>
          <w:iCs/>
          <w:sz w:val="20"/>
          <w:szCs w:val="20"/>
          <w:lang w:val="uk-UA" w:eastAsia="zh-CN"/>
        </w:rPr>
        <w:tab/>
        <w:t xml:space="preserve">             (ПІБ)</w:t>
      </w:r>
      <w:r w:rsidR="00D1400D" w:rsidRPr="00AE68E0">
        <w:rPr>
          <w:rFonts w:ascii="Times New Roman" w:hAnsi="Times New Roman"/>
          <w:b/>
          <w:iCs/>
          <w:sz w:val="20"/>
          <w:szCs w:val="20"/>
          <w:lang w:val="uk-UA" w:eastAsia="zh-CN"/>
        </w:rPr>
        <w:t xml:space="preserve">   </w:t>
      </w:r>
    </w:p>
    <w:p w14:paraId="43055832" w14:textId="77777777" w:rsidR="00425CD2" w:rsidRDefault="00425CD2">
      <w:pPr>
        <w:rPr>
          <w:rFonts w:ascii="Times New Roman" w:hAnsi="Times New Roman"/>
          <w:b/>
          <w:sz w:val="24"/>
          <w:szCs w:val="24"/>
          <w:lang w:val="uk-UA"/>
        </w:rPr>
      </w:pPr>
      <w:bookmarkStart w:id="0" w:name="_Hlk588323721"/>
      <w:bookmarkEnd w:id="0"/>
    </w:p>
    <w:sectPr w:rsidR="00425CD2" w:rsidSect="00F83CE5">
      <w:headerReference w:type="default" r:id="rId8"/>
      <w:footerReference w:type="default" r:id="rId9"/>
      <w:pgSz w:w="11906" w:h="16850"/>
      <w:pgMar w:top="340" w:right="709" w:bottom="306" w:left="1418" w:header="0" w:footer="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67413" w14:textId="77777777" w:rsidR="00F83CE5" w:rsidRDefault="00F83CE5">
      <w:r>
        <w:separator/>
      </w:r>
    </w:p>
  </w:endnote>
  <w:endnote w:type="continuationSeparator" w:id="0">
    <w:p w14:paraId="3D6396C7" w14:textId="77777777" w:rsidR="00F83CE5" w:rsidRDefault="00F8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Times New Roman;Times New Roman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784494"/>
      <w:docPartObj>
        <w:docPartGallery w:val="Page Numbers (Bottom of Page)"/>
        <w:docPartUnique/>
      </w:docPartObj>
    </w:sdtPr>
    <w:sdtContent>
      <w:p w14:paraId="6FDA96F7" w14:textId="77777777" w:rsidR="003D6AE6" w:rsidRDefault="003D6AE6">
        <w:pPr>
          <w:pStyle w:val="a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753042">
          <w:rPr>
            <w:noProof/>
          </w:rPr>
          <w:t>1</w:t>
        </w:r>
        <w:r>
          <w:fldChar w:fldCharType="end"/>
        </w:r>
      </w:p>
    </w:sdtContent>
  </w:sdt>
  <w:p w14:paraId="2FDE751F" w14:textId="77777777" w:rsidR="003D6AE6" w:rsidRDefault="003D6A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DBA6B" w14:textId="77777777" w:rsidR="00F83CE5" w:rsidRDefault="00F83CE5">
      <w:r>
        <w:separator/>
      </w:r>
    </w:p>
  </w:footnote>
  <w:footnote w:type="continuationSeparator" w:id="0">
    <w:p w14:paraId="50593DF8" w14:textId="77777777" w:rsidR="00F83CE5" w:rsidRDefault="00F83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0DF5" w14:textId="77777777" w:rsidR="003D6AE6" w:rsidRDefault="003D6AE6">
    <w:pPr>
      <w:spacing w:line="0" w:lineRule="atLeas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09D"/>
    <w:multiLevelType w:val="multilevel"/>
    <w:tmpl w:val="D7462B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84031B"/>
    <w:multiLevelType w:val="multilevel"/>
    <w:tmpl w:val="A1329F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8F1672"/>
    <w:multiLevelType w:val="multilevel"/>
    <w:tmpl w:val="6FE2AF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7461469"/>
    <w:multiLevelType w:val="multilevel"/>
    <w:tmpl w:val="6A802D92"/>
    <w:lvl w:ilvl="0">
      <w:start w:val="1"/>
      <w:numFmt w:val="decimal"/>
      <w:lvlText w:val="%1."/>
      <w:lvlJc w:val="left"/>
      <w:pPr>
        <w:tabs>
          <w:tab w:val="num" w:pos="0"/>
        </w:tabs>
        <w:ind w:left="366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6" w:hanging="1800"/>
      </w:pPr>
    </w:lvl>
  </w:abstractNum>
  <w:abstractNum w:abstractNumId="4" w15:restartNumberingAfterBreak="0">
    <w:nsid w:val="1F792F88"/>
    <w:multiLevelType w:val="multilevel"/>
    <w:tmpl w:val="4EAEE66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0037A8"/>
    <w:multiLevelType w:val="multilevel"/>
    <w:tmpl w:val="E09A105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5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1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0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6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1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1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68" w:hanging="1800"/>
      </w:pPr>
    </w:lvl>
  </w:abstractNum>
  <w:abstractNum w:abstractNumId="6" w15:restartNumberingAfterBreak="0">
    <w:nsid w:val="468D5FC6"/>
    <w:multiLevelType w:val="multilevel"/>
    <w:tmpl w:val="0286063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74C7BE1"/>
    <w:multiLevelType w:val="multilevel"/>
    <w:tmpl w:val="80943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359114367">
    <w:abstractNumId w:val="5"/>
  </w:num>
  <w:num w:numId="2" w16cid:durableId="89475228">
    <w:abstractNumId w:val="3"/>
  </w:num>
  <w:num w:numId="3" w16cid:durableId="1140343911">
    <w:abstractNumId w:val="6"/>
  </w:num>
  <w:num w:numId="4" w16cid:durableId="853423265">
    <w:abstractNumId w:val="4"/>
  </w:num>
  <w:num w:numId="5" w16cid:durableId="1644117277">
    <w:abstractNumId w:val="1"/>
  </w:num>
  <w:num w:numId="6" w16cid:durableId="2085447196">
    <w:abstractNumId w:val="7"/>
  </w:num>
  <w:num w:numId="7" w16cid:durableId="1328635822">
    <w:abstractNumId w:val="2"/>
  </w:num>
  <w:num w:numId="8" w16cid:durableId="1645115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CD2"/>
    <w:rsid w:val="000007F4"/>
    <w:rsid w:val="00004E1D"/>
    <w:rsid w:val="00026E01"/>
    <w:rsid w:val="00047C5A"/>
    <w:rsid w:val="00060105"/>
    <w:rsid w:val="00064F78"/>
    <w:rsid w:val="00076E86"/>
    <w:rsid w:val="00092582"/>
    <w:rsid w:val="000B6A48"/>
    <w:rsid w:val="000C6DB8"/>
    <w:rsid w:val="000E49BE"/>
    <w:rsid w:val="001153B6"/>
    <w:rsid w:val="00173298"/>
    <w:rsid w:val="00184419"/>
    <w:rsid w:val="001A33E3"/>
    <w:rsid w:val="001A73F4"/>
    <w:rsid w:val="001B076D"/>
    <w:rsid w:val="001B412A"/>
    <w:rsid w:val="001B49C2"/>
    <w:rsid w:val="001C1A1D"/>
    <w:rsid w:val="001C442B"/>
    <w:rsid w:val="001C53B9"/>
    <w:rsid w:val="001C59D7"/>
    <w:rsid w:val="001C758C"/>
    <w:rsid w:val="001E30CF"/>
    <w:rsid w:val="002461EC"/>
    <w:rsid w:val="002519A8"/>
    <w:rsid w:val="00257531"/>
    <w:rsid w:val="00274B9F"/>
    <w:rsid w:val="00277E9E"/>
    <w:rsid w:val="002A1190"/>
    <w:rsid w:val="002D672E"/>
    <w:rsid w:val="002D7137"/>
    <w:rsid w:val="003057D9"/>
    <w:rsid w:val="00322EC2"/>
    <w:rsid w:val="003429B8"/>
    <w:rsid w:val="00345894"/>
    <w:rsid w:val="00352D26"/>
    <w:rsid w:val="0035365B"/>
    <w:rsid w:val="003865E6"/>
    <w:rsid w:val="003A4B44"/>
    <w:rsid w:val="003B4DD7"/>
    <w:rsid w:val="003D6AE6"/>
    <w:rsid w:val="003E64B9"/>
    <w:rsid w:val="00424853"/>
    <w:rsid w:val="00425CD2"/>
    <w:rsid w:val="00431282"/>
    <w:rsid w:val="004437DB"/>
    <w:rsid w:val="004563E5"/>
    <w:rsid w:val="00470510"/>
    <w:rsid w:val="004842CE"/>
    <w:rsid w:val="0049091F"/>
    <w:rsid w:val="004B51B3"/>
    <w:rsid w:val="004C155E"/>
    <w:rsid w:val="004C4F19"/>
    <w:rsid w:val="004C729D"/>
    <w:rsid w:val="004D2FCB"/>
    <w:rsid w:val="004E1C11"/>
    <w:rsid w:val="004F14AE"/>
    <w:rsid w:val="00517673"/>
    <w:rsid w:val="00564395"/>
    <w:rsid w:val="0057288D"/>
    <w:rsid w:val="00580ED9"/>
    <w:rsid w:val="00590F16"/>
    <w:rsid w:val="00595D8A"/>
    <w:rsid w:val="00597813"/>
    <w:rsid w:val="005A1E93"/>
    <w:rsid w:val="005A288D"/>
    <w:rsid w:val="005D152D"/>
    <w:rsid w:val="005E4471"/>
    <w:rsid w:val="00612C29"/>
    <w:rsid w:val="00615EE0"/>
    <w:rsid w:val="00620D74"/>
    <w:rsid w:val="00643952"/>
    <w:rsid w:val="006452A0"/>
    <w:rsid w:val="006A467C"/>
    <w:rsid w:val="006C5024"/>
    <w:rsid w:val="006C5684"/>
    <w:rsid w:val="006D3291"/>
    <w:rsid w:val="006E5541"/>
    <w:rsid w:val="006F6D31"/>
    <w:rsid w:val="007047E6"/>
    <w:rsid w:val="00753042"/>
    <w:rsid w:val="00790EFC"/>
    <w:rsid w:val="007B2733"/>
    <w:rsid w:val="007F1431"/>
    <w:rsid w:val="007F6359"/>
    <w:rsid w:val="00842552"/>
    <w:rsid w:val="00845B2D"/>
    <w:rsid w:val="00885E2B"/>
    <w:rsid w:val="0089185D"/>
    <w:rsid w:val="00894796"/>
    <w:rsid w:val="008E2EC8"/>
    <w:rsid w:val="008E4A5D"/>
    <w:rsid w:val="00950199"/>
    <w:rsid w:val="009831F0"/>
    <w:rsid w:val="0098798D"/>
    <w:rsid w:val="009A5140"/>
    <w:rsid w:val="009B1D25"/>
    <w:rsid w:val="009C6FAB"/>
    <w:rsid w:val="009F0524"/>
    <w:rsid w:val="00A11D83"/>
    <w:rsid w:val="00A16480"/>
    <w:rsid w:val="00A2185E"/>
    <w:rsid w:val="00A258B9"/>
    <w:rsid w:val="00A569C5"/>
    <w:rsid w:val="00A64801"/>
    <w:rsid w:val="00A73622"/>
    <w:rsid w:val="00A82C0F"/>
    <w:rsid w:val="00A9122F"/>
    <w:rsid w:val="00AA6658"/>
    <w:rsid w:val="00AA70E8"/>
    <w:rsid w:val="00AB791E"/>
    <w:rsid w:val="00AE68E0"/>
    <w:rsid w:val="00AF3969"/>
    <w:rsid w:val="00B015D8"/>
    <w:rsid w:val="00B23FB1"/>
    <w:rsid w:val="00B45EC3"/>
    <w:rsid w:val="00B53D02"/>
    <w:rsid w:val="00B57A92"/>
    <w:rsid w:val="00B62E5D"/>
    <w:rsid w:val="00B84B1F"/>
    <w:rsid w:val="00B850EF"/>
    <w:rsid w:val="00B874EE"/>
    <w:rsid w:val="00BC179C"/>
    <w:rsid w:val="00BC3ACE"/>
    <w:rsid w:val="00BD6D08"/>
    <w:rsid w:val="00BF24B5"/>
    <w:rsid w:val="00C00110"/>
    <w:rsid w:val="00C04E80"/>
    <w:rsid w:val="00C10C86"/>
    <w:rsid w:val="00C2240D"/>
    <w:rsid w:val="00C43E8B"/>
    <w:rsid w:val="00C614EC"/>
    <w:rsid w:val="00C708AC"/>
    <w:rsid w:val="00C80D7E"/>
    <w:rsid w:val="00CD58DF"/>
    <w:rsid w:val="00D064BC"/>
    <w:rsid w:val="00D1400D"/>
    <w:rsid w:val="00D36466"/>
    <w:rsid w:val="00D463A5"/>
    <w:rsid w:val="00D60B29"/>
    <w:rsid w:val="00D6350E"/>
    <w:rsid w:val="00D85029"/>
    <w:rsid w:val="00D86B41"/>
    <w:rsid w:val="00D87BDD"/>
    <w:rsid w:val="00DA303C"/>
    <w:rsid w:val="00DC1ED7"/>
    <w:rsid w:val="00DC2AD1"/>
    <w:rsid w:val="00DF3C9D"/>
    <w:rsid w:val="00E222FA"/>
    <w:rsid w:val="00E24BBB"/>
    <w:rsid w:val="00E379E0"/>
    <w:rsid w:val="00E5698F"/>
    <w:rsid w:val="00E56B8D"/>
    <w:rsid w:val="00E70653"/>
    <w:rsid w:val="00E714D3"/>
    <w:rsid w:val="00E907F2"/>
    <w:rsid w:val="00E94F40"/>
    <w:rsid w:val="00ED574E"/>
    <w:rsid w:val="00EF2B5B"/>
    <w:rsid w:val="00EF7246"/>
    <w:rsid w:val="00F41A4F"/>
    <w:rsid w:val="00F559C8"/>
    <w:rsid w:val="00F611F4"/>
    <w:rsid w:val="00F62365"/>
    <w:rsid w:val="00F6320B"/>
    <w:rsid w:val="00F6745B"/>
    <w:rsid w:val="00F83CE5"/>
    <w:rsid w:val="00F9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3AFB8"/>
  <w15:docId w15:val="{2F76C4E1-4951-408E-AE7F-D2677A94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844"/>
    <w:pPr>
      <w:widowControl w:val="0"/>
    </w:pPr>
    <w:rPr>
      <w:rFonts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EC0844"/>
    <w:pPr>
      <w:ind w:left="2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1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C084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C084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C084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qFormat/>
    <w:rsid w:val="00EC0844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qFormat/>
    <w:rsid w:val="00EC0844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EC0844"/>
    <w:rPr>
      <w:rFonts w:ascii="Tahoma" w:eastAsia="Calibri" w:hAnsi="Tahoma" w:cs="Tahoma"/>
      <w:sz w:val="16"/>
      <w:szCs w:val="16"/>
      <w:lang w:val="en-US"/>
    </w:rPr>
  </w:style>
  <w:style w:type="character" w:customStyle="1" w:styleId="a5">
    <w:name w:val="Основной текст Знак"/>
    <w:basedOn w:val="a0"/>
    <w:link w:val="a6"/>
    <w:qFormat/>
    <w:rsid w:val="00EC084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rvts0">
    <w:name w:val="rvts0"/>
    <w:qFormat/>
    <w:rsid w:val="00EC0844"/>
  </w:style>
  <w:style w:type="character" w:customStyle="1" w:styleId="ab">
    <w:name w:val="Гіперпосилання"/>
    <w:basedOn w:val="a0"/>
    <w:uiPriority w:val="99"/>
    <w:unhideWhenUsed/>
    <w:qFormat/>
    <w:rsid w:val="00EC0844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7B659E"/>
    <w:rPr>
      <w:sz w:val="16"/>
      <w:szCs w:val="16"/>
    </w:rPr>
  </w:style>
  <w:style w:type="character" w:customStyle="1" w:styleId="ad">
    <w:name w:val="Текст примечания Знак"/>
    <w:basedOn w:val="a0"/>
    <w:link w:val="ae"/>
    <w:uiPriority w:val="99"/>
    <w:semiHidden/>
    <w:qFormat/>
    <w:rsid w:val="007B659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">
    <w:name w:val="Тема примечания Знак"/>
    <w:basedOn w:val="ad"/>
    <w:link w:val="af0"/>
    <w:uiPriority w:val="99"/>
    <w:semiHidden/>
    <w:qFormat/>
    <w:rsid w:val="007B659E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2"/>
    <w:uiPriority w:val="99"/>
    <w:semiHidden/>
    <w:qFormat/>
    <w:rsid w:val="00B36716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3">
    <w:name w:val="Прив'язка виноски"/>
    <w:qFormat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36716"/>
    <w:rPr>
      <w:vertAlign w:val="superscript"/>
    </w:rPr>
  </w:style>
  <w:style w:type="character" w:customStyle="1" w:styleId="rvts9">
    <w:name w:val="rvts9"/>
    <w:basedOn w:val="a0"/>
    <w:qFormat/>
    <w:rsid w:val="00183BE7"/>
  </w:style>
  <w:style w:type="character" w:customStyle="1" w:styleId="rvts23">
    <w:name w:val="rvts23"/>
    <w:basedOn w:val="a0"/>
    <w:qFormat/>
    <w:rsid w:val="00183BE7"/>
  </w:style>
  <w:style w:type="character" w:customStyle="1" w:styleId="T2">
    <w:name w:val="T2"/>
    <w:qFormat/>
    <w:rsid w:val="000E666B"/>
    <w:rPr>
      <w:rFonts w:ascii="Times New Roman" w:hAnsi="Times New Roman"/>
    </w:rPr>
  </w:style>
  <w:style w:type="character" w:customStyle="1" w:styleId="T72">
    <w:name w:val="T72"/>
    <w:qFormat/>
    <w:rsid w:val="00E52999"/>
  </w:style>
  <w:style w:type="character" w:customStyle="1" w:styleId="20">
    <w:name w:val="Заголовок 2 Знак"/>
    <w:basedOn w:val="a0"/>
    <w:link w:val="2"/>
    <w:uiPriority w:val="9"/>
    <w:qFormat/>
    <w:rsid w:val="00EA1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f4">
    <w:name w:val="Схема документа Знак"/>
    <w:basedOn w:val="a0"/>
    <w:link w:val="af5"/>
    <w:uiPriority w:val="99"/>
    <w:semiHidden/>
    <w:qFormat/>
    <w:rsid w:val="004C2819"/>
    <w:rPr>
      <w:rFonts w:ascii="Times New Roman" w:eastAsia="Calibri" w:hAnsi="Times New Roman" w:cs="Times New Roman"/>
      <w:sz w:val="0"/>
      <w:szCs w:val="0"/>
      <w:shd w:val="clear" w:color="auto" w:fill="000080"/>
      <w:lang w:val="x-none"/>
    </w:rPr>
  </w:style>
  <w:style w:type="character" w:customStyle="1" w:styleId="af6">
    <w:name w:val="Обычный (Интернет) Знак"/>
    <w:link w:val="af7"/>
    <w:uiPriority w:val="99"/>
    <w:qFormat/>
    <w:locked/>
    <w:rsid w:val="00476306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A55E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11"/>
    <w:qFormat/>
    <w:locked/>
    <w:rsid w:val="00D610A4"/>
    <w:rPr>
      <w:lang w:val="uk-UA"/>
    </w:rPr>
  </w:style>
  <w:style w:type="character" w:styleId="af9">
    <w:name w:val="Strong"/>
    <w:basedOn w:val="a0"/>
    <w:uiPriority w:val="22"/>
    <w:qFormat/>
    <w:rsid w:val="00331291"/>
    <w:rPr>
      <w:b/>
      <w:bCs/>
    </w:rPr>
  </w:style>
  <w:style w:type="character" w:customStyle="1" w:styleId="21">
    <w:name w:val="Основной текст (2)"/>
    <w:uiPriority w:val="99"/>
    <w:qFormat/>
    <w:rsid w:val="007E5D9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22">
    <w:name w:val="Основной текст (2) + Полужирный"/>
    <w:qFormat/>
    <w:rsid w:val="007E5D9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apple-converted-space">
    <w:name w:val="apple-converted-space"/>
    <w:basedOn w:val="a0"/>
    <w:qFormat/>
    <w:rsid w:val="00A62AE7"/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A62AE7"/>
    <w:rPr>
      <w:color w:val="605E5C"/>
      <w:shd w:val="clear" w:color="auto" w:fill="E1DFDD"/>
    </w:rPr>
  </w:style>
  <w:style w:type="character" w:customStyle="1" w:styleId="afa">
    <w:name w:val="Відвідане гіперпосилання"/>
    <w:basedOn w:val="a0"/>
    <w:uiPriority w:val="99"/>
    <w:semiHidden/>
    <w:unhideWhenUsed/>
    <w:qFormat/>
    <w:rsid w:val="00A62AE7"/>
    <w:rPr>
      <w:color w:val="800080" w:themeColor="followedHyperlink"/>
      <w:u w:val="single"/>
    </w:rPr>
  </w:style>
  <w:style w:type="character" w:customStyle="1" w:styleId="afb">
    <w:name w:val="Основной текст с отступом Знак"/>
    <w:basedOn w:val="a0"/>
    <w:link w:val="afc"/>
    <w:uiPriority w:val="99"/>
    <w:semiHidden/>
    <w:qFormat/>
    <w:rsid w:val="00A65B3E"/>
    <w:rPr>
      <w:rFonts w:ascii="Calibri" w:eastAsia="Calibri" w:hAnsi="Calibri" w:cs="Times New Roman"/>
      <w:lang w:val="en-US"/>
    </w:rPr>
  </w:style>
  <w:style w:type="character" w:customStyle="1" w:styleId="rvts78">
    <w:name w:val="rvts78"/>
    <w:basedOn w:val="a0"/>
    <w:qFormat/>
    <w:rsid w:val="007F1049"/>
  </w:style>
  <w:style w:type="character" w:customStyle="1" w:styleId="23">
    <w:name w:val="Неразрешенное упоминание2"/>
    <w:basedOn w:val="a0"/>
    <w:uiPriority w:val="99"/>
    <w:semiHidden/>
    <w:unhideWhenUsed/>
    <w:qFormat/>
    <w:rsid w:val="005F7659"/>
    <w:rPr>
      <w:color w:val="605E5C"/>
      <w:shd w:val="clear" w:color="auto" w:fill="E1DFDD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qFormat/>
    <w:rsid w:val="00DF4602"/>
    <w:rPr>
      <w:rFonts w:ascii="Calibri" w:eastAsia="Calibri" w:hAnsi="Calibri" w:cs="Times New Roman"/>
      <w:lang w:val="en-US"/>
    </w:rPr>
  </w:style>
  <w:style w:type="character" w:customStyle="1" w:styleId="afd">
    <w:name w:val="Абзац списка Знак"/>
    <w:link w:val="afe"/>
    <w:uiPriority w:val="34"/>
    <w:qFormat/>
    <w:locked/>
    <w:rsid w:val="002F5036"/>
    <w:rPr>
      <w:rFonts w:ascii="Calibri" w:eastAsia="Calibri" w:hAnsi="Calibri" w:cs="Times New Roman"/>
      <w:lang w:val="en-US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3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link w:val="a5"/>
    <w:rsid w:val="00EC0844"/>
    <w:pPr>
      <w:ind w:left="6" w:firstLine="405"/>
    </w:pPr>
    <w:rPr>
      <w:rFonts w:ascii="Times New Roman" w:eastAsia="Times New Roman" w:hAnsi="Times New Roman"/>
      <w:sz w:val="24"/>
      <w:szCs w:val="24"/>
    </w:rPr>
  </w:style>
  <w:style w:type="paragraph" w:styleId="aff">
    <w:name w:val="List"/>
    <w:basedOn w:val="a6"/>
    <w:rPr>
      <w:rFonts w:cs="Lucida Sans"/>
    </w:rPr>
  </w:style>
  <w:style w:type="paragraph" w:styleId="af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f1">
    <w:name w:val="index heading"/>
    <w:basedOn w:val="a"/>
    <w:qFormat/>
    <w:pPr>
      <w:suppressLineNumbers/>
    </w:pPr>
    <w:rPr>
      <w:rFonts w:cs="Lucida Sans"/>
    </w:rPr>
  </w:style>
  <w:style w:type="paragraph" w:customStyle="1" w:styleId="aff2">
    <w:name w:val="Покажчик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qFormat/>
    <w:rsid w:val="00EC0844"/>
    <w:rPr>
      <w:rFonts w:ascii="Tahoma" w:hAnsi="Tahoma" w:cs="Tahoma"/>
      <w:sz w:val="16"/>
      <w:szCs w:val="16"/>
    </w:rPr>
  </w:style>
  <w:style w:type="paragraph" w:styleId="afe">
    <w:name w:val="List Paragraph"/>
    <w:basedOn w:val="a"/>
    <w:link w:val="afd"/>
    <w:uiPriority w:val="34"/>
    <w:qFormat/>
    <w:rsid w:val="00EC0844"/>
    <w:pPr>
      <w:ind w:left="720"/>
      <w:contextualSpacing/>
    </w:pPr>
  </w:style>
  <w:style w:type="paragraph" w:customStyle="1" w:styleId="TableParagraph">
    <w:name w:val="Table Paragraph"/>
    <w:basedOn w:val="a"/>
    <w:uiPriority w:val="99"/>
    <w:qFormat/>
    <w:rsid w:val="00EC0844"/>
  </w:style>
  <w:style w:type="paragraph" w:styleId="aff3">
    <w:name w:val="No Spacing"/>
    <w:uiPriority w:val="1"/>
    <w:qFormat/>
    <w:rsid w:val="00EC0844"/>
    <w:pPr>
      <w:widowControl w:val="0"/>
    </w:pPr>
    <w:rPr>
      <w:rFonts w:cs="Times New Roman"/>
      <w:lang w:val="en-US"/>
    </w:rPr>
  </w:style>
  <w:style w:type="paragraph" w:customStyle="1" w:styleId="aff4">
    <w:name w:val="Верхній і нижній колонтитули"/>
    <w:basedOn w:val="a"/>
    <w:qFormat/>
  </w:style>
  <w:style w:type="paragraph" w:customStyle="1" w:styleId="aff5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f7">
    <w:name w:val="Normal (Web)"/>
    <w:basedOn w:val="a"/>
    <w:link w:val="af6"/>
    <w:qFormat/>
    <w:rsid w:val="00EC0844"/>
    <w:pPr>
      <w:widowControl/>
      <w:spacing w:beforeAutospacing="1" w:afterAutospacing="1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customStyle="1" w:styleId="aff6">
    <w:name w:val="Знак Знак Знак Знак Знак Знак Знак Знак"/>
    <w:basedOn w:val="a"/>
    <w:qFormat/>
    <w:rsid w:val="00FF3BCF"/>
    <w:pPr>
      <w:widowControl/>
    </w:pPr>
    <w:rPr>
      <w:rFonts w:ascii="Verdana" w:eastAsia="Times New Roman" w:hAnsi="Verdana" w:cs="Verdana"/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qFormat/>
    <w:rsid w:val="007B659E"/>
    <w:rPr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qFormat/>
    <w:rsid w:val="007B659E"/>
    <w:rPr>
      <w:b/>
      <w:bCs/>
    </w:rPr>
  </w:style>
  <w:style w:type="paragraph" w:styleId="af2">
    <w:name w:val="footnote text"/>
    <w:basedOn w:val="a"/>
    <w:link w:val="af1"/>
    <w:uiPriority w:val="99"/>
    <w:semiHidden/>
    <w:unhideWhenUsed/>
    <w:rsid w:val="00B36716"/>
    <w:rPr>
      <w:sz w:val="20"/>
      <w:szCs w:val="20"/>
    </w:rPr>
  </w:style>
  <w:style w:type="paragraph" w:customStyle="1" w:styleId="14">
    <w:name w:val="Обычный1"/>
    <w:uiPriority w:val="99"/>
    <w:qFormat/>
    <w:rsid w:val="00BB0257"/>
    <w:pPr>
      <w:spacing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f5">
    <w:name w:val="Document Map"/>
    <w:basedOn w:val="a"/>
    <w:link w:val="af4"/>
    <w:uiPriority w:val="99"/>
    <w:semiHidden/>
    <w:qFormat/>
    <w:rsid w:val="004C2819"/>
    <w:pPr>
      <w:widowControl/>
      <w:shd w:val="clear" w:color="auto" w:fill="000080"/>
      <w:spacing w:after="200" w:line="276" w:lineRule="auto"/>
    </w:pPr>
    <w:rPr>
      <w:rFonts w:ascii="Times New Roman" w:hAnsi="Times New Roman"/>
      <w:sz w:val="0"/>
      <w:szCs w:val="0"/>
      <w:lang w:val="x-none"/>
    </w:rPr>
  </w:style>
  <w:style w:type="paragraph" w:customStyle="1" w:styleId="rvps2">
    <w:name w:val="rvps2"/>
    <w:basedOn w:val="a"/>
    <w:qFormat/>
    <w:rsid w:val="004C2819"/>
    <w:pPr>
      <w:widowControl/>
      <w:spacing w:beforeAutospacing="1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26">
    <w:name w:val="Знак Знак2"/>
    <w:basedOn w:val="a"/>
    <w:qFormat/>
    <w:rsid w:val="00282674"/>
    <w:pPr>
      <w:widowControl/>
    </w:pPr>
    <w:rPr>
      <w:rFonts w:ascii="Verdana" w:eastAsia="Times New Roman" w:hAnsi="Verdana"/>
      <w:sz w:val="24"/>
      <w:szCs w:val="24"/>
    </w:rPr>
  </w:style>
  <w:style w:type="paragraph" w:styleId="HTML0">
    <w:name w:val="HTML Preformatted"/>
    <w:basedOn w:val="a"/>
    <w:link w:val="HTML"/>
    <w:uiPriority w:val="99"/>
    <w:unhideWhenUsed/>
    <w:qFormat/>
    <w:rsid w:val="00A55E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1">
    <w:name w:val="Без интервала1"/>
    <w:link w:val="af8"/>
    <w:qFormat/>
    <w:rsid w:val="00D610A4"/>
    <w:rPr>
      <w:lang w:val="uk-UA"/>
    </w:rPr>
  </w:style>
  <w:style w:type="paragraph" w:customStyle="1" w:styleId="has-text-align-center">
    <w:name w:val="has-text-align-center"/>
    <w:basedOn w:val="a"/>
    <w:qFormat/>
    <w:rsid w:val="00331291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6">
    <w:name w:val="rvps6"/>
    <w:basedOn w:val="a"/>
    <w:qFormat/>
    <w:rsid w:val="00B954E4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afc">
    <w:name w:val="Body Text Indent"/>
    <w:basedOn w:val="a"/>
    <w:link w:val="afb"/>
    <w:uiPriority w:val="99"/>
    <w:semiHidden/>
    <w:unhideWhenUsed/>
    <w:rsid w:val="00A65B3E"/>
    <w:pPr>
      <w:spacing w:after="120"/>
      <w:ind w:left="283"/>
    </w:pPr>
  </w:style>
  <w:style w:type="paragraph" w:customStyle="1" w:styleId="rvps17">
    <w:name w:val="rvps17"/>
    <w:basedOn w:val="a"/>
    <w:qFormat/>
    <w:rsid w:val="007F1049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25">
    <w:name w:val="Body Text Indent 2"/>
    <w:basedOn w:val="a"/>
    <w:link w:val="24"/>
    <w:uiPriority w:val="99"/>
    <w:semiHidden/>
    <w:unhideWhenUsed/>
    <w:qFormat/>
    <w:rsid w:val="00DF4602"/>
    <w:pPr>
      <w:spacing w:after="120" w:line="480" w:lineRule="auto"/>
      <w:ind w:left="283"/>
    </w:pPr>
  </w:style>
  <w:style w:type="paragraph" w:customStyle="1" w:styleId="aff7">
    <w:name w:val="Звичайний (веб)"/>
    <w:basedOn w:val="a"/>
    <w:qFormat/>
    <w:pPr>
      <w:spacing w:before="100" w:after="100"/>
    </w:pPr>
    <w:rPr>
      <w:rFonts w:ascii="Arial" w:eastAsia="SimSun;宋体" w:hAnsi="Arial" w:cs="Times New Roman;Times New Roman"/>
      <w:color w:val="000000"/>
      <w:sz w:val="24"/>
      <w:szCs w:val="24"/>
      <w:lang w:val="ru-RU"/>
    </w:rPr>
  </w:style>
  <w:style w:type="paragraph" w:customStyle="1" w:styleId="aff8">
    <w:name w:val="Содержимое врезки"/>
    <w:basedOn w:val="a"/>
    <w:qFormat/>
  </w:style>
  <w:style w:type="table" w:styleId="aff9">
    <w:name w:val="Table Grid"/>
    <w:basedOn w:val="a1"/>
    <w:uiPriority w:val="59"/>
    <w:rsid w:val="00EC0844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rsid w:val="007E5D9C"/>
    <w:rPr>
      <w:sz w:val="20"/>
      <w:lang w:val="uk-UA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a">
    <w:name w:val="Hyperlink"/>
    <w:basedOn w:val="a0"/>
    <w:semiHidden/>
    <w:unhideWhenUsed/>
    <w:rsid w:val="00431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9C189-5E35-4072-84A7-CF1F2225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Наталия</cp:lastModifiedBy>
  <cp:revision>152</cp:revision>
  <cp:lastPrinted>2022-10-24T08:29:00Z</cp:lastPrinted>
  <dcterms:created xsi:type="dcterms:W3CDTF">2022-10-26T13:33:00Z</dcterms:created>
  <dcterms:modified xsi:type="dcterms:W3CDTF">2024-02-15T08:11:00Z</dcterms:modified>
  <dc:language>uk-UA</dc:language>
</cp:coreProperties>
</file>