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6C6" w:rsidRPr="009B5F50" w:rsidRDefault="00E846C6" w:rsidP="00E846C6">
      <w:pPr>
        <w:pStyle w:val="a3"/>
        <w:rPr>
          <w:b/>
          <w:color w:val="000000"/>
          <w:sz w:val="27"/>
          <w:szCs w:val="27"/>
        </w:rPr>
      </w:pPr>
      <w:r w:rsidRPr="009B5F50">
        <w:rPr>
          <w:b/>
          <w:color w:val="000000"/>
          <w:sz w:val="27"/>
          <w:szCs w:val="27"/>
          <w:lang w:val="uk-UA"/>
        </w:rPr>
        <w:t>Оголошення про проведення с</w:t>
      </w:r>
      <w:r w:rsidRPr="009B5F50">
        <w:rPr>
          <w:b/>
          <w:color w:val="000000"/>
          <w:sz w:val="27"/>
          <w:szCs w:val="27"/>
        </w:rPr>
        <w:t>прощеної закупівлі</w:t>
      </w:r>
    </w:p>
    <w:p w:rsidR="00E846C6" w:rsidRDefault="00E846C6" w:rsidP="00E846C6">
      <w:pPr>
        <w:pStyle w:val="a3"/>
        <w:rPr>
          <w:color w:val="000000"/>
          <w:sz w:val="27"/>
          <w:szCs w:val="27"/>
        </w:rPr>
      </w:pPr>
      <w:r>
        <w:rPr>
          <w:color w:val="000000"/>
          <w:sz w:val="27"/>
          <w:szCs w:val="27"/>
        </w:rPr>
        <w:t>1. Найменування, місцезнаходження та ідентифікаційний код замовника в Єдиному державному реєстрі юридичних осіб, фізичних осіб - підприємців та грома</w:t>
      </w:r>
      <w:r w:rsidR="009B5F50">
        <w:rPr>
          <w:color w:val="000000"/>
          <w:sz w:val="27"/>
          <w:szCs w:val="27"/>
        </w:rPr>
        <w:t>дських формувань</w:t>
      </w:r>
      <w:r>
        <w:rPr>
          <w:color w:val="000000"/>
          <w:sz w:val="27"/>
          <w:szCs w:val="27"/>
        </w:rPr>
        <w:t>:</w:t>
      </w:r>
    </w:p>
    <w:p w:rsidR="00E846C6" w:rsidRPr="00634286" w:rsidRDefault="00E846C6" w:rsidP="00E846C6">
      <w:pPr>
        <w:pStyle w:val="a3"/>
        <w:rPr>
          <w:b/>
          <w:color w:val="000000"/>
          <w:sz w:val="27"/>
          <w:szCs w:val="27"/>
        </w:rPr>
      </w:pPr>
      <w:r w:rsidRPr="00634286">
        <w:rPr>
          <w:b/>
          <w:color w:val="000000"/>
          <w:sz w:val="27"/>
          <w:szCs w:val="27"/>
        </w:rPr>
        <w:t xml:space="preserve">Комунальне  підприємство </w:t>
      </w:r>
      <w:r w:rsidRPr="00634286">
        <w:rPr>
          <w:b/>
          <w:color w:val="000000"/>
          <w:sz w:val="27"/>
          <w:szCs w:val="27"/>
          <w:lang w:val="uk-UA"/>
        </w:rPr>
        <w:t>«</w:t>
      </w:r>
      <w:r w:rsidRPr="00634286">
        <w:rPr>
          <w:b/>
          <w:color w:val="000000"/>
          <w:sz w:val="27"/>
          <w:szCs w:val="27"/>
        </w:rPr>
        <w:t>Хмельницька  міська  лікарня» Хмельницької  міської ради</w:t>
      </w:r>
    </w:p>
    <w:p w:rsidR="00E846C6" w:rsidRDefault="00E846C6" w:rsidP="00E846C6">
      <w:pPr>
        <w:pStyle w:val="a3"/>
        <w:rPr>
          <w:color w:val="000000"/>
          <w:sz w:val="27"/>
          <w:szCs w:val="27"/>
          <w:lang w:val="uk-UA"/>
        </w:rPr>
      </w:pPr>
      <w:r>
        <w:rPr>
          <w:color w:val="000000"/>
          <w:sz w:val="27"/>
          <w:szCs w:val="27"/>
          <w:lang w:val="uk-UA"/>
        </w:rPr>
        <w:t>м.Хмельницький,пров.Проскурівський,1. 29000,код 02774384</w:t>
      </w:r>
    </w:p>
    <w:p w:rsidR="006B57F6" w:rsidRDefault="006B57F6" w:rsidP="006B57F6">
      <w:pPr>
        <w:pStyle w:val="a3"/>
        <w:spacing w:before="0" w:after="0" w:line="276" w:lineRule="auto"/>
        <w:ind w:right="145"/>
        <w:jc w:val="both"/>
        <w:rPr>
          <w:color w:val="000000"/>
          <w:sz w:val="27"/>
          <w:szCs w:val="27"/>
          <w:lang w:val="uk-UA"/>
        </w:rPr>
      </w:pPr>
      <w:r>
        <w:rPr>
          <w:b/>
          <w:lang w:val="uk-UA"/>
        </w:rPr>
        <w:t xml:space="preserve">Уповноважена особа </w:t>
      </w:r>
      <w:r w:rsidR="00634286" w:rsidRPr="00F23F40">
        <w:rPr>
          <w:b/>
          <w:color w:val="000000"/>
        </w:rPr>
        <w:t>Кралевська Людмила Миколаївна,0673926516</w:t>
      </w:r>
      <w:r w:rsidRPr="005F1C8F">
        <w:rPr>
          <w:b/>
          <w:lang w:val="uk-UA"/>
        </w:rPr>
        <w:br/>
      </w:r>
      <w:hyperlink r:id="rId5" w:history="1">
        <w:r w:rsidRPr="005F1C8F">
          <w:rPr>
            <w:b/>
            <w:lang w:val="uk-UA"/>
          </w:rPr>
          <w:t>stmedgorbol@gmail.com</w:t>
        </w:r>
      </w:hyperlink>
    </w:p>
    <w:p w:rsidR="00E846C6" w:rsidRDefault="00E846C6" w:rsidP="00E846C6">
      <w:pPr>
        <w:pStyle w:val="a3"/>
        <w:rPr>
          <w:color w:val="000000"/>
          <w:sz w:val="27"/>
          <w:szCs w:val="27"/>
        </w:rPr>
      </w:pPr>
      <w:r>
        <w:rPr>
          <w:color w:val="000000"/>
          <w:sz w:val="27"/>
          <w:szCs w:val="27"/>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E846C6" w:rsidRPr="00824A43" w:rsidRDefault="003F2FDA" w:rsidP="00E846C6">
      <w:pPr>
        <w:pStyle w:val="a3"/>
        <w:rPr>
          <w:b/>
          <w:color w:val="000000"/>
          <w:sz w:val="27"/>
          <w:szCs w:val="27"/>
          <w:lang w:val="uk-UA"/>
        </w:rPr>
      </w:pPr>
      <w:r>
        <w:rPr>
          <w:b/>
          <w:color w:val="000000"/>
          <w:sz w:val="27"/>
          <w:szCs w:val="27"/>
        </w:rPr>
        <w:t xml:space="preserve">ДК 021:2015 </w:t>
      </w:r>
      <w:r>
        <w:rPr>
          <w:b/>
          <w:color w:val="000000"/>
          <w:sz w:val="27"/>
          <w:szCs w:val="27"/>
          <w:lang w:val="uk-UA"/>
        </w:rPr>
        <w:t>-</w:t>
      </w:r>
      <w:bookmarkStart w:id="0" w:name="_GoBack"/>
      <w:bookmarkEnd w:id="0"/>
      <w:r w:rsidR="00824A43">
        <w:rPr>
          <w:b/>
          <w:color w:val="000000"/>
          <w:sz w:val="27"/>
          <w:szCs w:val="27"/>
        </w:rPr>
        <w:t>15850000-1 Макаронні вироби</w:t>
      </w:r>
      <w:r w:rsidR="00634286">
        <w:rPr>
          <w:color w:val="000000"/>
          <w:sz w:val="27"/>
          <w:szCs w:val="27"/>
          <w:lang w:val="uk-UA"/>
        </w:rPr>
        <w:t>(спіраль,ріжки,вермішель)</w:t>
      </w:r>
    </w:p>
    <w:p w:rsidR="00E846C6" w:rsidRDefault="00E846C6" w:rsidP="00E846C6">
      <w:pPr>
        <w:pStyle w:val="a3"/>
        <w:rPr>
          <w:color w:val="000000"/>
          <w:sz w:val="27"/>
          <w:szCs w:val="27"/>
        </w:rPr>
      </w:pPr>
      <w:r>
        <w:rPr>
          <w:color w:val="000000"/>
          <w:sz w:val="27"/>
          <w:szCs w:val="27"/>
        </w:rPr>
        <w:t>3. Інформація про технічні, якісні та інші характери</w:t>
      </w:r>
      <w:r w:rsidR="002228D6">
        <w:rPr>
          <w:color w:val="000000"/>
          <w:sz w:val="27"/>
          <w:szCs w:val="27"/>
        </w:rPr>
        <w:t xml:space="preserve">стики предмета закупівлі: </w:t>
      </w:r>
      <w:r>
        <w:rPr>
          <w:color w:val="000000"/>
          <w:sz w:val="27"/>
          <w:szCs w:val="27"/>
        </w:rPr>
        <w:t>Додатку 2.</w:t>
      </w:r>
    </w:p>
    <w:p w:rsidR="00E846C6" w:rsidRPr="00824A43" w:rsidRDefault="00E846C6" w:rsidP="00E846C6">
      <w:pPr>
        <w:pStyle w:val="a3"/>
        <w:rPr>
          <w:color w:val="000000"/>
          <w:sz w:val="27"/>
          <w:szCs w:val="27"/>
          <w:lang w:val="uk-UA"/>
        </w:rPr>
      </w:pPr>
      <w:r>
        <w:rPr>
          <w:color w:val="000000"/>
          <w:sz w:val="27"/>
          <w:szCs w:val="27"/>
        </w:rPr>
        <w:t>4. Кількість та місце поставки товарів або обсяг і місце виконання робіт чи надання послуг:</w:t>
      </w:r>
      <w:r w:rsidR="00634286" w:rsidRPr="00D75CB2">
        <w:rPr>
          <w:b/>
          <w:color w:val="000000"/>
          <w:sz w:val="27"/>
          <w:szCs w:val="27"/>
          <w:lang w:val="uk-UA"/>
        </w:rPr>
        <w:t>2</w:t>
      </w:r>
      <w:r w:rsidR="006B57F6" w:rsidRPr="00D75CB2">
        <w:rPr>
          <w:b/>
          <w:color w:val="000000"/>
          <w:sz w:val="27"/>
          <w:szCs w:val="27"/>
          <w:lang w:val="uk-UA"/>
        </w:rPr>
        <w:t>5</w:t>
      </w:r>
      <w:r w:rsidR="00824A43" w:rsidRPr="00D75CB2">
        <w:rPr>
          <w:b/>
          <w:color w:val="000000"/>
          <w:sz w:val="27"/>
          <w:szCs w:val="27"/>
          <w:lang w:val="uk-UA"/>
        </w:rPr>
        <w:t>00 кг</w:t>
      </w:r>
      <w:r w:rsidR="002228D6">
        <w:rPr>
          <w:color w:val="000000"/>
          <w:sz w:val="27"/>
          <w:szCs w:val="27"/>
          <w:lang w:val="uk-UA"/>
        </w:rPr>
        <w:t xml:space="preserve"> за адресою замовника</w:t>
      </w:r>
    </w:p>
    <w:p w:rsidR="00E846C6" w:rsidRDefault="00E846C6" w:rsidP="00E846C6">
      <w:pPr>
        <w:pStyle w:val="a3"/>
        <w:rPr>
          <w:color w:val="000000"/>
          <w:sz w:val="27"/>
          <w:szCs w:val="27"/>
        </w:rPr>
      </w:pPr>
      <w:r>
        <w:rPr>
          <w:color w:val="000000"/>
          <w:sz w:val="27"/>
          <w:szCs w:val="27"/>
        </w:rPr>
        <w:t>Докладно – у Додатку 2 до оголошення про проведення спрощеної закупівлі.</w:t>
      </w:r>
    </w:p>
    <w:p w:rsidR="00912099" w:rsidRPr="00912099" w:rsidRDefault="00E846C6" w:rsidP="00E846C6">
      <w:pPr>
        <w:pStyle w:val="a3"/>
        <w:rPr>
          <w:color w:val="000000"/>
          <w:sz w:val="27"/>
          <w:szCs w:val="27"/>
        </w:rPr>
      </w:pPr>
      <w:r>
        <w:rPr>
          <w:color w:val="000000"/>
          <w:sz w:val="27"/>
          <w:szCs w:val="27"/>
        </w:rPr>
        <w:t>5. Строк поставки товарів, виконання робіт, на</w:t>
      </w:r>
      <w:r w:rsidR="00912099">
        <w:rPr>
          <w:color w:val="000000"/>
          <w:sz w:val="27"/>
          <w:szCs w:val="27"/>
        </w:rPr>
        <w:t xml:space="preserve">дання послуг: </w:t>
      </w:r>
      <w:r w:rsidR="006B57F6">
        <w:rPr>
          <w:color w:val="000000"/>
          <w:sz w:val="27"/>
          <w:szCs w:val="27"/>
        </w:rPr>
        <w:t>до 31.12.2022</w:t>
      </w:r>
      <w:r w:rsidR="00912099">
        <w:rPr>
          <w:color w:val="000000"/>
          <w:sz w:val="27"/>
          <w:szCs w:val="27"/>
        </w:rPr>
        <w:t xml:space="preserve"> року</w:t>
      </w:r>
    </w:p>
    <w:p w:rsidR="00E846C6" w:rsidRDefault="00E846C6" w:rsidP="00E846C6">
      <w:pPr>
        <w:pStyle w:val="a3"/>
        <w:rPr>
          <w:color w:val="000000"/>
          <w:sz w:val="27"/>
          <w:szCs w:val="27"/>
        </w:rPr>
      </w:pPr>
      <w:r>
        <w:rPr>
          <w:color w:val="000000"/>
          <w:sz w:val="27"/>
          <w:szCs w:val="27"/>
        </w:rPr>
        <w:t>6. Умови оплати: Замовник здійснює оплату Учаснику шляхом перерахування на розрахунковий рахунок Учасника повної вартості партії придбаного Товар</w:t>
      </w:r>
      <w:r w:rsidR="00C76673">
        <w:rPr>
          <w:color w:val="000000"/>
          <w:sz w:val="27"/>
          <w:szCs w:val="27"/>
        </w:rPr>
        <w:t>у не пізніше 30-ти календарних</w:t>
      </w:r>
      <w:r>
        <w:rPr>
          <w:color w:val="000000"/>
          <w:sz w:val="27"/>
          <w:szCs w:val="27"/>
        </w:rPr>
        <w:t xml:space="preserve"> днів після отримання Товару, згідно отриманих накладних та рахунків на Товар. У випадку затримки оплати Замовником (відсутність коштів на розрахунковому рахунку), Замовник зобов’язується провести оплату поставленого Учасником товару протягом 10-ти банківських днів з моменту надходження коштів на рахунок.</w:t>
      </w:r>
    </w:p>
    <w:p w:rsidR="00E846C6" w:rsidRPr="00824A43" w:rsidRDefault="00E846C6" w:rsidP="00E846C6">
      <w:pPr>
        <w:pStyle w:val="a3"/>
        <w:rPr>
          <w:sz w:val="27"/>
          <w:szCs w:val="27"/>
        </w:rPr>
      </w:pPr>
      <w:r>
        <w:rPr>
          <w:color w:val="000000"/>
          <w:sz w:val="27"/>
          <w:szCs w:val="27"/>
        </w:rPr>
        <w:t>7. Очікувана</w:t>
      </w:r>
      <w:r w:rsidR="00C76673">
        <w:rPr>
          <w:color w:val="000000"/>
          <w:sz w:val="27"/>
          <w:szCs w:val="27"/>
        </w:rPr>
        <w:t xml:space="preserve"> вартість предмета закупівлі: </w:t>
      </w:r>
      <w:r w:rsidR="00634286">
        <w:rPr>
          <w:sz w:val="27"/>
          <w:szCs w:val="27"/>
        </w:rPr>
        <w:t>81</w:t>
      </w:r>
      <w:r w:rsidR="00824A43">
        <w:rPr>
          <w:sz w:val="27"/>
          <w:szCs w:val="27"/>
        </w:rPr>
        <w:t xml:space="preserve"> 000,00 грн (</w:t>
      </w:r>
      <w:r w:rsidR="00634286">
        <w:rPr>
          <w:sz w:val="27"/>
          <w:szCs w:val="27"/>
        </w:rPr>
        <w:t xml:space="preserve"> вісімдесят одна</w:t>
      </w:r>
      <w:r w:rsidR="00824A43">
        <w:rPr>
          <w:sz w:val="27"/>
          <w:szCs w:val="27"/>
          <w:lang w:val="uk-UA"/>
        </w:rPr>
        <w:t xml:space="preserve"> </w:t>
      </w:r>
      <w:r w:rsidR="00C76673" w:rsidRPr="00824A43">
        <w:rPr>
          <w:sz w:val="27"/>
          <w:szCs w:val="27"/>
        </w:rPr>
        <w:t>тися</w:t>
      </w:r>
      <w:r w:rsidR="00824A43">
        <w:rPr>
          <w:sz w:val="27"/>
          <w:szCs w:val="27"/>
          <w:lang w:val="uk-UA"/>
        </w:rPr>
        <w:t>ч</w:t>
      </w:r>
      <w:r w:rsidR="00634286">
        <w:rPr>
          <w:sz w:val="27"/>
          <w:szCs w:val="27"/>
          <w:lang w:val="uk-UA"/>
        </w:rPr>
        <w:t>а</w:t>
      </w:r>
      <w:r w:rsidR="00824A43">
        <w:rPr>
          <w:sz w:val="27"/>
          <w:szCs w:val="27"/>
        </w:rPr>
        <w:t xml:space="preserve"> </w:t>
      </w:r>
      <w:r w:rsidR="00C76673" w:rsidRPr="00824A43">
        <w:rPr>
          <w:sz w:val="27"/>
          <w:szCs w:val="27"/>
        </w:rPr>
        <w:t xml:space="preserve"> </w:t>
      </w:r>
      <w:r w:rsidRPr="00824A43">
        <w:rPr>
          <w:sz w:val="27"/>
          <w:szCs w:val="27"/>
        </w:rPr>
        <w:t>грн. 00 коп.), з ПДВ.</w:t>
      </w:r>
    </w:p>
    <w:p w:rsidR="00E846C6" w:rsidRDefault="006B57F6" w:rsidP="00E846C6">
      <w:pPr>
        <w:pStyle w:val="a3"/>
        <w:rPr>
          <w:color w:val="000000"/>
          <w:sz w:val="27"/>
          <w:szCs w:val="27"/>
        </w:rPr>
      </w:pPr>
      <w:r>
        <w:rPr>
          <w:color w:val="000000"/>
          <w:sz w:val="27"/>
          <w:szCs w:val="27"/>
        </w:rPr>
        <w:t>8</w:t>
      </w:r>
      <w:r w:rsidR="00E846C6">
        <w:rPr>
          <w:color w:val="000000"/>
          <w:sz w:val="27"/>
          <w:szCs w:val="27"/>
        </w:rPr>
        <w:t>. Перелік критеріїв та методика оцінки пропозицій із зазначенням питомої ваги критеріїв: „Ціна – 100%”.</w:t>
      </w:r>
      <w:r>
        <w:rPr>
          <w:color w:val="000000"/>
          <w:sz w:val="27"/>
          <w:szCs w:val="27"/>
          <w:lang w:val="uk-UA"/>
        </w:rPr>
        <w:t>9</w:t>
      </w:r>
      <w:r w:rsidR="00E846C6">
        <w:rPr>
          <w:color w:val="000000"/>
          <w:sz w:val="27"/>
          <w:szCs w:val="27"/>
        </w:rPr>
        <w:t>1. Розмір та умови надання забезпечення пропозицій учасників (якщо замовник вимагає його надати): не вимагається.</w:t>
      </w:r>
    </w:p>
    <w:p w:rsidR="00E846C6" w:rsidRDefault="006B57F6" w:rsidP="00E846C6">
      <w:pPr>
        <w:pStyle w:val="a3"/>
        <w:rPr>
          <w:color w:val="000000"/>
          <w:sz w:val="27"/>
          <w:szCs w:val="27"/>
        </w:rPr>
      </w:pPr>
      <w:r>
        <w:rPr>
          <w:color w:val="000000"/>
          <w:sz w:val="27"/>
          <w:szCs w:val="27"/>
        </w:rPr>
        <w:t>10</w:t>
      </w:r>
      <w:r w:rsidR="00E846C6">
        <w:rPr>
          <w:color w:val="000000"/>
          <w:sz w:val="27"/>
          <w:szCs w:val="27"/>
        </w:rPr>
        <w:t>. Розмір та умови надання забезпечення виконання договору про закупівлю (якщо замовник вимагає його надати): не вимагається</w:t>
      </w:r>
    </w:p>
    <w:p w:rsidR="00E846C6" w:rsidRPr="00824A43" w:rsidRDefault="006B57F6" w:rsidP="00E846C6">
      <w:pPr>
        <w:pStyle w:val="a3"/>
        <w:rPr>
          <w:color w:val="000000"/>
          <w:sz w:val="27"/>
          <w:szCs w:val="27"/>
          <w:lang w:val="uk-UA"/>
        </w:rPr>
      </w:pPr>
      <w:r>
        <w:rPr>
          <w:color w:val="000000"/>
          <w:sz w:val="27"/>
          <w:szCs w:val="27"/>
        </w:rPr>
        <w:lastRenderedPageBreak/>
        <w:t>11</w:t>
      </w:r>
      <w:r w:rsidR="00E846C6">
        <w:rPr>
          <w:color w:val="000000"/>
          <w:sz w:val="27"/>
          <w:szCs w:val="27"/>
        </w:rPr>
        <w:t xml:space="preserve">. Розмір мінімального кроку пониження ціни під час електронного аукціону </w:t>
      </w:r>
      <w:r w:rsidR="00C76673">
        <w:rPr>
          <w:color w:val="000000"/>
          <w:sz w:val="27"/>
          <w:szCs w:val="27"/>
          <w:lang w:val="uk-UA"/>
        </w:rPr>
        <w:t>(</w:t>
      </w:r>
      <w:r w:rsidR="00E846C6">
        <w:rPr>
          <w:color w:val="000000"/>
          <w:sz w:val="27"/>
          <w:szCs w:val="27"/>
        </w:rPr>
        <w:t xml:space="preserve">в межах від 0,5 відсотка до 3 відсотків </w:t>
      </w:r>
      <w:r w:rsidR="00C76673">
        <w:rPr>
          <w:color w:val="000000"/>
          <w:sz w:val="27"/>
          <w:szCs w:val="27"/>
          <w:lang w:val="uk-UA"/>
        </w:rPr>
        <w:t>)</w:t>
      </w:r>
      <w:r w:rsidR="00E846C6">
        <w:rPr>
          <w:color w:val="000000"/>
          <w:sz w:val="27"/>
          <w:szCs w:val="27"/>
        </w:rPr>
        <w:t xml:space="preserve">або в грошових одиницях </w:t>
      </w:r>
      <w:r w:rsidR="00C76673">
        <w:rPr>
          <w:color w:val="000000"/>
          <w:sz w:val="27"/>
          <w:szCs w:val="27"/>
        </w:rPr>
        <w:t>очікуваної вартості закупівлі: 0,5 %</w:t>
      </w:r>
      <w:r>
        <w:rPr>
          <w:color w:val="000000"/>
          <w:sz w:val="27"/>
          <w:szCs w:val="27"/>
          <w:lang w:val="uk-UA"/>
        </w:rPr>
        <w:t xml:space="preserve"> </w:t>
      </w:r>
    </w:p>
    <w:p w:rsidR="00E846C6" w:rsidRDefault="00E846C6" w:rsidP="00E846C6">
      <w:pPr>
        <w:pStyle w:val="a3"/>
        <w:rPr>
          <w:color w:val="000000"/>
          <w:sz w:val="27"/>
          <w:szCs w:val="27"/>
        </w:rPr>
      </w:pPr>
      <w:r>
        <w:rPr>
          <w:color w:val="000000"/>
          <w:sz w:val="27"/>
          <w:szCs w:val="27"/>
        </w:rPr>
        <w:t>Інша інформація:</w:t>
      </w:r>
    </w:p>
    <w:p w:rsidR="00E846C6" w:rsidRDefault="00E846C6" w:rsidP="00E846C6">
      <w:pPr>
        <w:pStyle w:val="a3"/>
        <w:rPr>
          <w:color w:val="000000"/>
          <w:sz w:val="27"/>
          <w:szCs w:val="27"/>
        </w:rPr>
      </w:pPr>
      <w:r>
        <w:rPr>
          <w:color w:val="000000"/>
          <w:sz w:val="27"/>
          <w:szCs w:val="27"/>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E846C6" w:rsidRDefault="00E846C6" w:rsidP="00E846C6">
      <w:pPr>
        <w:pStyle w:val="a3"/>
        <w:rPr>
          <w:color w:val="000000"/>
          <w:sz w:val="27"/>
          <w:szCs w:val="27"/>
        </w:rPr>
      </w:pPr>
      <w:r>
        <w:rPr>
          <w:color w:val="000000"/>
          <w:sz w:val="27"/>
          <w:szCs w:val="27"/>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p>
    <w:p w:rsidR="00E846C6" w:rsidRDefault="00E846C6" w:rsidP="00E846C6">
      <w:pPr>
        <w:pStyle w:val="a3"/>
        <w:rPr>
          <w:color w:val="000000"/>
          <w:sz w:val="27"/>
          <w:szCs w:val="27"/>
        </w:rPr>
      </w:pPr>
      <w:r>
        <w:rPr>
          <w:color w:val="000000"/>
          <w:sz w:val="27"/>
          <w:szCs w:val="27"/>
        </w:rPr>
        <w:t>Кожен учасник має право подати тільки одну пропозицію.</w:t>
      </w:r>
    </w:p>
    <w:p w:rsidR="00E846C6" w:rsidRDefault="00E846C6" w:rsidP="00E846C6">
      <w:pPr>
        <w:pStyle w:val="a3"/>
        <w:rPr>
          <w:color w:val="000000"/>
          <w:sz w:val="27"/>
          <w:szCs w:val="27"/>
        </w:rPr>
      </w:pPr>
      <w:r>
        <w:rPr>
          <w:color w:val="000000"/>
          <w:sz w:val="27"/>
          <w:szCs w:val="27"/>
        </w:rPr>
        <w:t>1. Відхилення пропозиції учасника:</w:t>
      </w:r>
    </w:p>
    <w:p w:rsidR="00E846C6" w:rsidRDefault="00E846C6" w:rsidP="00E846C6">
      <w:pPr>
        <w:pStyle w:val="a3"/>
        <w:rPr>
          <w:color w:val="000000"/>
          <w:sz w:val="27"/>
          <w:szCs w:val="27"/>
        </w:rPr>
      </w:pPr>
      <w:r>
        <w:rPr>
          <w:color w:val="000000"/>
          <w:sz w:val="27"/>
          <w:szCs w:val="27"/>
        </w:rPr>
        <w:t>Замовник відхиляє пропозицію в разі, якщо:</w:t>
      </w:r>
    </w:p>
    <w:p w:rsidR="00E846C6" w:rsidRDefault="00E846C6" w:rsidP="00E846C6">
      <w:pPr>
        <w:pStyle w:val="a3"/>
        <w:rPr>
          <w:color w:val="000000"/>
          <w:sz w:val="27"/>
          <w:szCs w:val="27"/>
        </w:rPr>
      </w:pPr>
      <w:r>
        <w:rPr>
          <w:color w:val="000000"/>
          <w:sz w:val="27"/>
          <w:szCs w:val="27"/>
        </w:rPr>
        <w:t>1) пропозиція учасника не відповідає умовам, визначеним в оголошенні про проведення спрощеної закупівлі, та вимогам до предмета закупівлі;</w:t>
      </w:r>
    </w:p>
    <w:p w:rsidR="00E846C6" w:rsidRDefault="00E846C6" w:rsidP="00E846C6">
      <w:pPr>
        <w:pStyle w:val="a3"/>
        <w:rPr>
          <w:color w:val="000000"/>
          <w:sz w:val="27"/>
          <w:szCs w:val="27"/>
        </w:rPr>
      </w:pPr>
      <w:r>
        <w:rPr>
          <w:color w:val="000000"/>
          <w:sz w:val="27"/>
          <w:szCs w:val="27"/>
        </w:rPr>
        <w:t>2) учасник не надав забезпечення пропозиції, якщо таке забезпечення вимагалося замовником;</w:t>
      </w:r>
    </w:p>
    <w:p w:rsidR="00E846C6" w:rsidRDefault="00E846C6" w:rsidP="00E846C6">
      <w:pPr>
        <w:pStyle w:val="a3"/>
        <w:rPr>
          <w:color w:val="000000"/>
          <w:sz w:val="27"/>
          <w:szCs w:val="27"/>
        </w:rPr>
      </w:pPr>
      <w:r>
        <w:rPr>
          <w:color w:val="000000"/>
          <w:sz w:val="27"/>
          <w:szCs w:val="27"/>
        </w:rPr>
        <w:t>3) учасник, який визначений переможцем спрощеної закупівлі, відмовився від укладення договору про закупівлю;</w:t>
      </w:r>
    </w:p>
    <w:p w:rsidR="00E846C6" w:rsidRDefault="00E846C6" w:rsidP="00E846C6">
      <w:pPr>
        <w:pStyle w:val="a3"/>
        <w:rPr>
          <w:color w:val="000000"/>
          <w:sz w:val="27"/>
          <w:szCs w:val="27"/>
        </w:rPr>
      </w:pPr>
      <w:r>
        <w:rPr>
          <w:color w:val="000000"/>
          <w:sz w:val="27"/>
          <w:szCs w:val="27"/>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E846C6" w:rsidRDefault="00E846C6" w:rsidP="00E846C6">
      <w:pPr>
        <w:pStyle w:val="a3"/>
        <w:rPr>
          <w:color w:val="000000"/>
          <w:sz w:val="27"/>
          <w:szCs w:val="27"/>
        </w:rPr>
      </w:pPr>
      <w:r>
        <w:rPr>
          <w:color w:val="000000"/>
          <w:sz w:val="27"/>
          <w:szCs w:val="27"/>
        </w:rPr>
        <w:t>2. Відміна закупівлі:</w:t>
      </w:r>
    </w:p>
    <w:p w:rsidR="00E846C6" w:rsidRDefault="00E846C6" w:rsidP="00E846C6">
      <w:pPr>
        <w:pStyle w:val="a3"/>
        <w:rPr>
          <w:color w:val="000000"/>
          <w:sz w:val="27"/>
          <w:szCs w:val="27"/>
        </w:rPr>
      </w:pPr>
      <w:r>
        <w:rPr>
          <w:color w:val="000000"/>
          <w:sz w:val="27"/>
          <w:szCs w:val="27"/>
        </w:rPr>
        <w:t>1. Замовник відміняє спрощену закупівлю в разі:</w:t>
      </w:r>
    </w:p>
    <w:p w:rsidR="00E846C6" w:rsidRDefault="00E846C6" w:rsidP="00E846C6">
      <w:pPr>
        <w:pStyle w:val="a3"/>
        <w:rPr>
          <w:color w:val="000000"/>
          <w:sz w:val="27"/>
          <w:szCs w:val="27"/>
        </w:rPr>
      </w:pPr>
      <w:r>
        <w:rPr>
          <w:color w:val="000000"/>
          <w:sz w:val="27"/>
          <w:szCs w:val="27"/>
        </w:rPr>
        <w:t>1) відсутності подальшої потреби в закупівлі товарів, робіт і послуг;</w:t>
      </w:r>
    </w:p>
    <w:p w:rsidR="00E846C6" w:rsidRDefault="00E846C6" w:rsidP="00E846C6">
      <w:pPr>
        <w:pStyle w:val="a3"/>
        <w:rPr>
          <w:color w:val="000000"/>
          <w:sz w:val="27"/>
          <w:szCs w:val="27"/>
        </w:rPr>
      </w:pPr>
      <w:r>
        <w:rPr>
          <w:color w:val="000000"/>
          <w:sz w:val="27"/>
          <w:szCs w:val="27"/>
        </w:rPr>
        <w:lastRenderedPageBreak/>
        <w:t>2) неможливості усунення порушень, що виникли через виявлені порушення законодавства з питань публічних закупівель;</w:t>
      </w:r>
    </w:p>
    <w:p w:rsidR="00E846C6" w:rsidRDefault="00E846C6" w:rsidP="00E846C6">
      <w:pPr>
        <w:pStyle w:val="a3"/>
        <w:rPr>
          <w:color w:val="000000"/>
          <w:sz w:val="27"/>
          <w:szCs w:val="27"/>
        </w:rPr>
      </w:pPr>
      <w:r>
        <w:rPr>
          <w:color w:val="000000"/>
          <w:sz w:val="27"/>
          <w:szCs w:val="27"/>
        </w:rPr>
        <w:t>3) скорочення видатків на здійснення закупівлі товарів, робіт і послуг.</w:t>
      </w:r>
    </w:p>
    <w:p w:rsidR="00E846C6" w:rsidRDefault="00E846C6" w:rsidP="00E846C6">
      <w:pPr>
        <w:pStyle w:val="a3"/>
        <w:rPr>
          <w:color w:val="000000"/>
          <w:sz w:val="27"/>
          <w:szCs w:val="27"/>
        </w:rPr>
      </w:pPr>
      <w:r>
        <w:rPr>
          <w:color w:val="000000"/>
          <w:sz w:val="27"/>
          <w:szCs w:val="27"/>
        </w:rPr>
        <w:t>2. Спрощена закупівля автоматично відміняється електронною системою закупівель у разі:</w:t>
      </w:r>
    </w:p>
    <w:p w:rsidR="00E846C6" w:rsidRDefault="00E846C6" w:rsidP="00E846C6">
      <w:pPr>
        <w:pStyle w:val="a3"/>
        <w:rPr>
          <w:color w:val="000000"/>
          <w:sz w:val="27"/>
          <w:szCs w:val="27"/>
        </w:rPr>
      </w:pPr>
      <w:r>
        <w:rPr>
          <w:color w:val="000000"/>
          <w:sz w:val="27"/>
          <w:szCs w:val="27"/>
        </w:rPr>
        <w:t>1) відхилення всіх пропозицій згідно з частиною 13 статті 14 Закону;</w:t>
      </w:r>
    </w:p>
    <w:p w:rsidR="00E846C6" w:rsidRDefault="00E846C6" w:rsidP="00E846C6">
      <w:pPr>
        <w:pStyle w:val="a3"/>
        <w:rPr>
          <w:color w:val="000000"/>
          <w:sz w:val="27"/>
          <w:szCs w:val="27"/>
        </w:rPr>
      </w:pPr>
      <w:r>
        <w:rPr>
          <w:color w:val="000000"/>
          <w:sz w:val="27"/>
          <w:szCs w:val="27"/>
        </w:rPr>
        <w:t>2) відсутності пропозицій учасників для участі в ній.</w:t>
      </w:r>
    </w:p>
    <w:p w:rsidR="00E846C6" w:rsidRDefault="00E846C6" w:rsidP="00E846C6">
      <w:pPr>
        <w:pStyle w:val="a3"/>
        <w:rPr>
          <w:color w:val="000000"/>
          <w:sz w:val="27"/>
          <w:szCs w:val="27"/>
        </w:rPr>
      </w:pPr>
      <w:r>
        <w:rPr>
          <w:color w:val="000000"/>
          <w:sz w:val="27"/>
          <w:szCs w:val="27"/>
        </w:rPr>
        <w:t>Повідомлення про відміну закупівлі оприлюднюється в електронній системі закупівель:</w:t>
      </w:r>
    </w:p>
    <w:p w:rsidR="00E846C6" w:rsidRDefault="00E846C6" w:rsidP="00E846C6">
      <w:pPr>
        <w:pStyle w:val="a3"/>
        <w:rPr>
          <w:color w:val="000000"/>
          <w:sz w:val="27"/>
          <w:szCs w:val="27"/>
        </w:rPr>
      </w:pPr>
      <w:r>
        <w:rPr>
          <w:color w:val="000000"/>
          <w:sz w:val="27"/>
          <w:szCs w:val="27"/>
        </w:rPr>
        <w:t>замовником протягом одного робочого дня з дня прийняття замовником відповідного рішення;</w:t>
      </w:r>
    </w:p>
    <w:p w:rsidR="00E846C6" w:rsidRDefault="00E846C6" w:rsidP="00E846C6">
      <w:pPr>
        <w:pStyle w:val="a3"/>
        <w:rPr>
          <w:color w:val="000000"/>
          <w:sz w:val="27"/>
          <w:szCs w:val="27"/>
        </w:rPr>
      </w:pPr>
      <w:r>
        <w:rPr>
          <w:color w:val="000000"/>
          <w:sz w:val="27"/>
          <w:szCs w:val="27"/>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статті 14 або відсутності пропозицій учасників для участі у ній.</w:t>
      </w:r>
    </w:p>
    <w:p w:rsidR="00E846C6" w:rsidRDefault="00E846C6" w:rsidP="00E846C6">
      <w:pPr>
        <w:pStyle w:val="a3"/>
        <w:rPr>
          <w:color w:val="000000"/>
          <w:sz w:val="27"/>
          <w:szCs w:val="27"/>
        </w:rPr>
      </w:pPr>
      <w:r>
        <w:rPr>
          <w:color w:val="000000"/>
          <w:sz w:val="27"/>
          <w:szCs w:val="27"/>
        </w:rPr>
        <w:t>Повідомлення про відміну закупівлі автоматично надсилається всім учасникам електронною системою закупівель в день його оприлюднення.</w:t>
      </w:r>
    </w:p>
    <w:p w:rsidR="00E846C6" w:rsidRDefault="00E846C6" w:rsidP="00E846C6">
      <w:pPr>
        <w:pStyle w:val="a3"/>
        <w:rPr>
          <w:color w:val="000000"/>
          <w:sz w:val="27"/>
          <w:szCs w:val="27"/>
        </w:rPr>
      </w:pPr>
      <w:r>
        <w:rPr>
          <w:color w:val="000000"/>
          <w:sz w:val="27"/>
          <w:szCs w:val="27"/>
        </w:rPr>
        <w:t>3. Строк укладання договору:</w:t>
      </w:r>
    </w:p>
    <w:p w:rsidR="00E846C6" w:rsidRDefault="00E846C6" w:rsidP="00E846C6">
      <w:pPr>
        <w:pStyle w:val="a3"/>
        <w:rPr>
          <w:color w:val="000000"/>
          <w:sz w:val="27"/>
          <w:szCs w:val="27"/>
        </w:rPr>
      </w:pPr>
      <w:r>
        <w:rPr>
          <w:color w:val="000000"/>
          <w:sz w:val="27"/>
          <w:szCs w:val="27"/>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E846C6" w:rsidRDefault="00E846C6" w:rsidP="00E846C6">
      <w:pPr>
        <w:pStyle w:val="a3"/>
        <w:rPr>
          <w:color w:val="000000"/>
          <w:sz w:val="27"/>
          <w:szCs w:val="27"/>
        </w:rPr>
      </w:pPr>
      <w:r>
        <w:rPr>
          <w:color w:val="000000"/>
          <w:sz w:val="27"/>
          <w:szCs w:val="27"/>
        </w:rPr>
        <w:t>Договір про закупівлю укладається згідно з вимогами статті 41 Закону.</w:t>
      </w:r>
    </w:p>
    <w:p w:rsidR="00E846C6" w:rsidRDefault="00E846C6" w:rsidP="00E846C6">
      <w:pPr>
        <w:pStyle w:val="a3"/>
        <w:rPr>
          <w:color w:val="000000"/>
          <w:sz w:val="27"/>
          <w:szCs w:val="27"/>
        </w:rPr>
      </w:pPr>
      <w:r>
        <w:rPr>
          <w:color w:val="000000"/>
          <w:sz w:val="27"/>
          <w:szCs w:val="27"/>
        </w:rPr>
        <w:t>Додатки до Оголошення про проведення спрощеної закупівлі:</w:t>
      </w:r>
    </w:p>
    <w:p w:rsidR="00E846C6" w:rsidRDefault="002228D6" w:rsidP="00E846C6">
      <w:pPr>
        <w:pStyle w:val="a3"/>
        <w:rPr>
          <w:color w:val="000000"/>
          <w:sz w:val="27"/>
          <w:szCs w:val="27"/>
        </w:rPr>
      </w:pPr>
      <w:r>
        <w:rPr>
          <w:color w:val="000000"/>
          <w:sz w:val="27"/>
          <w:szCs w:val="27"/>
        </w:rPr>
        <w:t>Додаток 1 –</w:t>
      </w:r>
      <w:r w:rsidRPr="002228D6">
        <w:rPr>
          <w:color w:val="000000"/>
          <w:sz w:val="27"/>
          <w:szCs w:val="27"/>
        </w:rPr>
        <w:t xml:space="preserve"> </w:t>
      </w:r>
      <w:r>
        <w:rPr>
          <w:color w:val="000000"/>
          <w:sz w:val="27"/>
          <w:szCs w:val="27"/>
        </w:rPr>
        <w:t>Форма цінової пропозиції</w:t>
      </w:r>
    </w:p>
    <w:p w:rsidR="00E846C6" w:rsidRDefault="00E846C6" w:rsidP="00E846C6">
      <w:pPr>
        <w:pStyle w:val="a3"/>
        <w:rPr>
          <w:color w:val="000000"/>
          <w:sz w:val="27"/>
          <w:szCs w:val="27"/>
        </w:rPr>
      </w:pPr>
      <w:r>
        <w:rPr>
          <w:color w:val="000000"/>
          <w:sz w:val="27"/>
          <w:szCs w:val="27"/>
        </w:rPr>
        <w:t xml:space="preserve">Додаток 2 – Інформація про технічні, якісні та інші характеристики </w:t>
      </w:r>
      <w:r w:rsidR="006B57F6">
        <w:rPr>
          <w:color w:val="000000"/>
          <w:sz w:val="27"/>
          <w:szCs w:val="27"/>
          <w:lang w:val="uk-UA"/>
        </w:rPr>
        <w:t xml:space="preserve"> </w:t>
      </w:r>
      <w:r>
        <w:rPr>
          <w:color w:val="000000"/>
          <w:sz w:val="27"/>
          <w:szCs w:val="27"/>
        </w:rPr>
        <w:t>предмета закупівлі</w:t>
      </w:r>
    </w:p>
    <w:p w:rsidR="00E846C6" w:rsidRDefault="00E846C6" w:rsidP="00E846C6">
      <w:pPr>
        <w:pStyle w:val="a3"/>
        <w:rPr>
          <w:color w:val="000000"/>
          <w:sz w:val="27"/>
          <w:szCs w:val="27"/>
        </w:rPr>
      </w:pPr>
      <w:r>
        <w:rPr>
          <w:color w:val="000000"/>
          <w:sz w:val="27"/>
          <w:szCs w:val="27"/>
        </w:rPr>
        <w:t>Додаток 3 – Проект договору</w:t>
      </w:r>
    </w:p>
    <w:p w:rsidR="00E846C6" w:rsidRDefault="00E846C6" w:rsidP="00E846C6">
      <w:pPr>
        <w:pStyle w:val="a3"/>
        <w:rPr>
          <w:color w:val="000000"/>
          <w:sz w:val="27"/>
          <w:szCs w:val="27"/>
        </w:rPr>
      </w:pPr>
    </w:p>
    <w:p w:rsidR="00E846C6" w:rsidRDefault="00E846C6" w:rsidP="00E846C6">
      <w:pPr>
        <w:pStyle w:val="a3"/>
        <w:rPr>
          <w:color w:val="000000"/>
          <w:sz w:val="27"/>
          <w:szCs w:val="27"/>
        </w:rPr>
      </w:pPr>
      <w:r>
        <w:rPr>
          <w:color w:val="000000"/>
          <w:sz w:val="27"/>
          <w:szCs w:val="27"/>
        </w:rPr>
        <w:t>ІНША ІНФОРМАЦІЯ</w:t>
      </w:r>
    </w:p>
    <w:p w:rsidR="00E846C6" w:rsidRDefault="00E846C6" w:rsidP="00E846C6">
      <w:pPr>
        <w:pStyle w:val="a3"/>
        <w:rPr>
          <w:color w:val="000000"/>
          <w:sz w:val="27"/>
          <w:szCs w:val="27"/>
        </w:rPr>
      </w:pPr>
      <w:r>
        <w:rPr>
          <w:color w:val="000000"/>
          <w:sz w:val="27"/>
          <w:szCs w:val="27"/>
        </w:rPr>
        <w:t>Інші документи від Учасника:</w:t>
      </w:r>
    </w:p>
    <w:p w:rsidR="00E846C6" w:rsidRDefault="00E846C6" w:rsidP="00E846C6">
      <w:pPr>
        <w:pStyle w:val="a3"/>
        <w:rPr>
          <w:color w:val="000000"/>
          <w:sz w:val="27"/>
          <w:szCs w:val="27"/>
        </w:rPr>
      </w:pPr>
      <w:r>
        <w:rPr>
          <w:color w:val="000000"/>
          <w:sz w:val="27"/>
          <w:szCs w:val="27"/>
        </w:rPr>
        <w:lastRenderedPageBreak/>
        <w:t>1 Заповнена форма цінової пропозиції, за підписом уповноваженої особи Учасника та завірена печаткою (у разі використання) відповідно до Додатку 4 до оголошення про проведення спрощеної закупівлі. У разі пониження ціни під час аукціону Учасник, який став переможцем, має надати оновлену цінову пропозицію (відповідно до результатів аукціону).</w:t>
      </w:r>
    </w:p>
    <w:p w:rsidR="00E846C6" w:rsidRDefault="00E846C6" w:rsidP="00E846C6">
      <w:pPr>
        <w:pStyle w:val="a3"/>
        <w:rPr>
          <w:color w:val="000000"/>
          <w:sz w:val="27"/>
          <w:szCs w:val="27"/>
        </w:rPr>
      </w:pPr>
      <w:r>
        <w:rPr>
          <w:color w:val="000000"/>
          <w:sz w:val="27"/>
          <w:szCs w:val="27"/>
        </w:rPr>
        <w:t>2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rsidR="00E846C6" w:rsidRDefault="00E846C6" w:rsidP="00E846C6">
      <w:pPr>
        <w:pStyle w:val="a3"/>
        <w:rPr>
          <w:color w:val="000000"/>
          <w:sz w:val="27"/>
          <w:szCs w:val="27"/>
        </w:rPr>
      </w:pPr>
      <w:r>
        <w:rPr>
          <w:color w:val="000000"/>
          <w:sz w:val="27"/>
          <w:szCs w:val="27"/>
        </w:rPr>
        <w:t>3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p w:rsidR="00E846C6" w:rsidRDefault="00E846C6" w:rsidP="00E846C6">
      <w:pPr>
        <w:pStyle w:val="a3"/>
        <w:rPr>
          <w:color w:val="000000"/>
          <w:sz w:val="27"/>
          <w:szCs w:val="27"/>
        </w:rPr>
      </w:pPr>
      <w:r>
        <w:rPr>
          <w:color w:val="000000"/>
          <w:sz w:val="27"/>
          <w:szCs w:val="27"/>
        </w:rPr>
        <w:t>4 Копія свідоцтва про реєстрацію платника податку на додану вартість або копію витягу з реєстру платників податку на додану вартість, або копію витягу з реєстру платників єдиного податку.</w:t>
      </w:r>
    </w:p>
    <w:p w:rsidR="00E846C6" w:rsidRPr="00824A43" w:rsidRDefault="00E846C6" w:rsidP="00E846C6">
      <w:pPr>
        <w:pStyle w:val="a3"/>
        <w:rPr>
          <w:color w:val="000000"/>
          <w:sz w:val="27"/>
          <w:szCs w:val="27"/>
          <w:lang w:val="uk-UA"/>
        </w:rPr>
      </w:pPr>
      <w:r>
        <w:rPr>
          <w:color w:val="000000"/>
          <w:sz w:val="27"/>
          <w:szCs w:val="27"/>
        </w:rPr>
        <w:t>5 Копія витягу з Єдиного державного реєстру юридичних осіб, фізичних осіб-підприємців та громадських формувань або копію виписки з Єдиного державного реєстру юридичних осіб, фізичних осіб-підпри</w:t>
      </w:r>
      <w:r w:rsidR="00824A43">
        <w:rPr>
          <w:color w:val="000000"/>
          <w:sz w:val="27"/>
          <w:szCs w:val="27"/>
        </w:rPr>
        <w:t>ємців та громадських формувань ,копія статуту,свідоцтва про державну реєстрац</w:t>
      </w:r>
      <w:r w:rsidR="00824A43">
        <w:rPr>
          <w:color w:val="000000"/>
          <w:sz w:val="27"/>
          <w:szCs w:val="27"/>
          <w:lang w:val="uk-UA"/>
        </w:rPr>
        <w:t>ію,</w:t>
      </w:r>
    </w:p>
    <w:p w:rsidR="00E846C6" w:rsidRPr="002228D6" w:rsidRDefault="00561163" w:rsidP="00E846C6">
      <w:pPr>
        <w:pStyle w:val="a3"/>
        <w:rPr>
          <w:color w:val="000000"/>
          <w:sz w:val="27"/>
          <w:szCs w:val="27"/>
          <w:lang w:val="uk-UA"/>
        </w:rPr>
      </w:pPr>
      <w:r>
        <w:rPr>
          <w:color w:val="000000"/>
          <w:sz w:val="27"/>
          <w:szCs w:val="27"/>
          <w:lang w:val="uk-UA"/>
        </w:rPr>
        <w:t>6.</w:t>
      </w:r>
      <w:r w:rsidR="00E846C6" w:rsidRPr="002228D6">
        <w:rPr>
          <w:color w:val="000000"/>
          <w:sz w:val="27"/>
          <w:szCs w:val="27"/>
          <w:lang w:val="uk-UA"/>
        </w:rPr>
        <w:t xml:space="preserve"> Довідка, яка містить інформацію про учасника закупівлі, а саме: - Повне найменування; - Юридична адреса; - Поштова або фактична адреса; - Код ЄДРПОУ підприємства (або ІПН ФОП); - Індивідуальний податковий номер - Банківські реквізити (поточний рахунок, назва банку, в якому відкритий рахунок та МФО); - Тел./факс; - </w:t>
      </w:r>
      <w:r w:rsidR="00E846C6">
        <w:rPr>
          <w:color w:val="000000"/>
          <w:sz w:val="27"/>
          <w:szCs w:val="27"/>
        </w:rPr>
        <w:t>E</w:t>
      </w:r>
      <w:r w:rsidR="00E846C6" w:rsidRPr="002228D6">
        <w:rPr>
          <w:color w:val="000000"/>
          <w:sz w:val="27"/>
          <w:szCs w:val="27"/>
          <w:lang w:val="uk-UA"/>
        </w:rPr>
        <w:t>-</w:t>
      </w:r>
      <w:r w:rsidR="00E846C6">
        <w:rPr>
          <w:color w:val="000000"/>
          <w:sz w:val="27"/>
          <w:szCs w:val="27"/>
        </w:rPr>
        <w:t>mail</w:t>
      </w:r>
      <w:r w:rsidR="00E846C6" w:rsidRPr="002228D6">
        <w:rPr>
          <w:color w:val="000000"/>
          <w:sz w:val="27"/>
          <w:szCs w:val="27"/>
          <w:lang w:val="uk-UA"/>
        </w:rPr>
        <w:t>; - Посада керівника підприємством та П.І.Б. (для ФОП зазначається П.І.Б).</w:t>
      </w:r>
    </w:p>
    <w:p w:rsidR="00E846C6" w:rsidRDefault="002228D6" w:rsidP="00E846C6">
      <w:pPr>
        <w:pStyle w:val="a3"/>
        <w:rPr>
          <w:color w:val="000000"/>
          <w:sz w:val="27"/>
          <w:szCs w:val="27"/>
        </w:rPr>
      </w:pPr>
      <w:r>
        <w:rPr>
          <w:color w:val="000000"/>
          <w:sz w:val="27"/>
          <w:szCs w:val="27"/>
          <w:lang w:val="uk-UA"/>
        </w:rPr>
        <w:t>7</w:t>
      </w:r>
      <w:r w:rsidR="00561163">
        <w:rPr>
          <w:color w:val="000000"/>
          <w:sz w:val="27"/>
          <w:szCs w:val="27"/>
          <w:lang w:val="uk-UA"/>
        </w:rPr>
        <w:t>.</w:t>
      </w:r>
      <w:r w:rsidR="00E846C6">
        <w:rPr>
          <w:color w:val="000000"/>
          <w:sz w:val="27"/>
          <w:szCs w:val="27"/>
        </w:rPr>
        <w:t xml:space="preserve"> Копія повідомлення або наказу про присвоєння особистого реєстраційного номеру потужності, виданого управлінням Держпродспоживслужби або іншим уповноваженим органом.</w:t>
      </w:r>
    </w:p>
    <w:p w:rsidR="00E846C6" w:rsidRDefault="002228D6" w:rsidP="00E846C6">
      <w:pPr>
        <w:pStyle w:val="a3"/>
        <w:rPr>
          <w:color w:val="000000"/>
          <w:sz w:val="27"/>
          <w:szCs w:val="27"/>
        </w:rPr>
      </w:pPr>
      <w:r>
        <w:rPr>
          <w:color w:val="000000"/>
          <w:sz w:val="27"/>
          <w:szCs w:val="27"/>
          <w:lang w:val="uk-UA"/>
        </w:rPr>
        <w:t>8</w:t>
      </w:r>
      <w:r w:rsidR="00561163">
        <w:rPr>
          <w:color w:val="000000"/>
          <w:sz w:val="27"/>
          <w:szCs w:val="27"/>
          <w:lang w:val="uk-UA"/>
        </w:rPr>
        <w:t>.</w:t>
      </w:r>
      <w:r w:rsidR="00E846C6">
        <w:rPr>
          <w:color w:val="000000"/>
          <w:sz w:val="27"/>
          <w:szCs w:val="27"/>
        </w:rPr>
        <w:t xml:space="preserve"> Документ про якість (копія сертифікату відповідності та/або сертифікат/паспорт якості та/або декларація про відповідність та/або висновок державної санітарно-епідеміологічної служби на товар, тощо), встановлений діючим законодавством України на запропоновану продукцію (документи про якість від виробника повинні повністю відповідати товару, який планується до постачання)</w:t>
      </w:r>
    </w:p>
    <w:p w:rsidR="00E846C6" w:rsidRDefault="002228D6" w:rsidP="00E846C6">
      <w:pPr>
        <w:pStyle w:val="a3"/>
        <w:rPr>
          <w:color w:val="000000"/>
          <w:sz w:val="27"/>
          <w:szCs w:val="27"/>
        </w:rPr>
      </w:pPr>
      <w:r>
        <w:rPr>
          <w:color w:val="000000"/>
          <w:sz w:val="27"/>
          <w:szCs w:val="27"/>
        </w:rPr>
        <w:lastRenderedPageBreak/>
        <w:t>9</w:t>
      </w:r>
      <w:r w:rsidR="00561163">
        <w:rPr>
          <w:color w:val="000000"/>
          <w:sz w:val="27"/>
          <w:szCs w:val="27"/>
        </w:rPr>
        <w:t>.</w:t>
      </w:r>
      <w:r w:rsidR="00E846C6">
        <w:rPr>
          <w:color w:val="000000"/>
          <w:sz w:val="27"/>
          <w:szCs w:val="27"/>
        </w:rPr>
        <w:t xml:space="preserve"> Копію санітарного паспорту на спеціалізований автомобіль, дійсний на момент подання пропозиції яким буде здійснюватись постачання товару</w:t>
      </w:r>
    </w:p>
    <w:p w:rsidR="00E846C6" w:rsidRDefault="002228D6" w:rsidP="00E846C6">
      <w:pPr>
        <w:pStyle w:val="a3"/>
        <w:rPr>
          <w:color w:val="000000"/>
          <w:sz w:val="27"/>
          <w:szCs w:val="27"/>
        </w:rPr>
      </w:pPr>
      <w:r>
        <w:rPr>
          <w:color w:val="000000"/>
          <w:sz w:val="27"/>
          <w:szCs w:val="27"/>
        </w:rPr>
        <w:t>10</w:t>
      </w:r>
      <w:r w:rsidR="00E846C6">
        <w:rPr>
          <w:color w:val="000000"/>
          <w:sz w:val="27"/>
          <w:szCs w:val="27"/>
        </w:rPr>
        <w:t xml:space="preserve"> Копію санітарної книжки водія/експедитора</w:t>
      </w:r>
    </w:p>
    <w:p w:rsidR="00E846C6" w:rsidRDefault="00561163" w:rsidP="00E846C6">
      <w:pPr>
        <w:pStyle w:val="a3"/>
        <w:rPr>
          <w:color w:val="000000"/>
          <w:sz w:val="27"/>
          <w:szCs w:val="27"/>
        </w:rPr>
      </w:pPr>
      <w:r>
        <w:rPr>
          <w:color w:val="000000"/>
          <w:sz w:val="27"/>
          <w:szCs w:val="27"/>
        </w:rPr>
        <w:t>1</w:t>
      </w:r>
      <w:r w:rsidR="002228D6">
        <w:rPr>
          <w:color w:val="000000"/>
          <w:sz w:val="27"/>
          <w:szCs w:val="27"/>
          <w:lang w:val="uk-UA"/>
        </w:rPr>
        <w:t>1</w:t>
      </w:r>
      <w:r>
        <w:rPr>
          <w:color w:val="000000"/>
          <w:sz w:val="27"/>
          <w:szCs w:val="27"/>
        </w:rPr>
        <w:t>.</w:t>
      </w:r>
      <w:r w:rsidR="00E846C6">
        <w:rPr>
          <w:color w:val="000000"/>
          <w:sz w:val="27"/>
          <w:szCs w:val="27"/>
        </w:rPr>
        <w:t xml:space="preserve"> Гарантійний лист, за підписом уповноваженої особи та завірений печаткою (у разі використання) про відповідність якості продукції, заявленої в оголошенні про проведення спрощеної закупівлі</w:t>
      </w:r>
    </w:p>
    <w:p w:rsidR="00E846C6" w:rsidRDefault="002228D6" w:rsidP="00E846C6">
      <w:pPr>
        <w:pStyle w:val="a3"/>
        <w:rPr>
          <w:color w:val="000000"/>
          <w:sz w:val="27"/>
          <w:szCs w:val="27"/>
        </w:rPr>
      </w:pPr>
      <w:r>
        <w:rPr>
          <w:color w:val="000000"/>
          <w:sz w:val="27"/>
          <w:szCs w:val="27"/>
          <w:lang w:val="uk-UA"/>
        </w:rPr>
        <w:t>12</w:t>
      </w:r>
      <w:r w:rsidR="00561163">
        <w:rPr>
          <w:color w:val="000000"/>
          <w:sz w:val="27"/>
          <w:szCs w:val="27"/>
          <w:lang w:val="uk-UA"/>
        </w:rPr>
        <w:t>.</w:t>
      </w:r>
      <w:r w:rsidR="00E846C6">
        <w:rPr>
          <w:color w:val="000000"/>
          <w:sz w:val="27"/>
          <w:szCs w:val="27"/>
        </w:rPr>
        <w:t xml:space="preserve"> Гарантійний лист, за підписом уповноваженої особи та завірений печаткою (у разі використання) про те, що на момент поставки термін придатності до споживання товару повинен складати не менше ніж 80 % до загального терміну придатності до споживання вказаного на упаковці.</w:t>
      </w:r>
    </w:p>
    <w:p w:rsidR="00E846C6" w:rsidRDefault="00E846C6" w:rsidP="00E846C6">
      <w:pPr>
        <w:pStyle w:val="a3"/>
        <w:rPr>
          <w:color w:val="000000"/>
          <w:sz w:val="27"/>
          <w:szCs w:val="27"/>
        </w:rPr>
      </w:pPr>
      <w:r>
        <w:rPr>
          <w:color w:val="000000"/>
          <w:sz w:val="27"/>
          <w:szCs w:val="27"/>
        </w:rPr>
        <w:t>Всі документи пропозиції Учасника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E846C6" w:rsidRDefault="00E846C6" w:rsidP="00E846C6">
      <w:pPr>
        <w:pStyle w:val="a3"/>
        <w:rPr>
          <w:color w:val="000000"/>
          <w:sz w:val="27"/>
          <w:szCs w:val="27"/>
        </w:rPr>
      </w:pPr>
      <w:r>
        <w:rPr>
          <w:color w:val="000000"/>
          <w:sz w:val="27"/>
          <w:szCs w:val="27"/>
        </w:rP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E846C6" w:rsidRDefault="00E846C6" w:rsidP="00E846C6">
      <w:pPr>
        <w:pStyle w:val="a3"/>
        <w:rPr>
          <w:color w:val="000000"/>
          <w:sz w:val="27"/>
          <w:szCs w:val="27"/>
        </w:rPr>
      </w:pPr>
      <w:r>
        <w:rPr>
          <w:color w:val="000000"/>
          <w:sz w:val="27"/>
          <w:szCs w:val="27"/>
        </w:rPr>
        <w:t>У випадку, якщо вищезазначені документи не будуть додані, пропозицію Учасника буде відхилено, як таку, що не відповідає вимогам Замовника. Після закінчення терміну подання пропозицій електронних торгів доповнення Учасників Замовником прийматися не будуть незалежно від ціни.</w:t>
      </w:r>
    </w:p>
    <w:p w:rsidR="00E846C6" w:rsidRDefault="00E846C6" w:rsidP="00E846C6">
      <w:pPr>
        <w:pStyle w:val="a3"/>
        <w:rPr>
          <w:color w:val="000000"/>
          <w:sz w:val="27"/>
          <w:szCs w:val="27"/>
        </w:rPr>
      </w:pPr>
      <w:r>
        <w:rPr>
          <w:color w:val="000000"/>
          <w:sz w:val="27"/>
          <w:szCs w:val="27"/>
        </w:rPr>
        <w:t>Додаток 2</w:t>
      </w:r>
    </w:p>
    <w:p w:rsidR="00E846C6" w:rsidRDefault="00E846C6" w:rsidP="00E846C6">
      <w:pPr>
        <w:pStyle w:val="a3"/>
        <w:rPr>
          <w:color w:val="000000"/>
          <w:sz w:val="27"/>
          <w:szCs w:val="27"/>
        </w:rPr>
      </w:pPr>
      <w:r>
        <w:rPr>
          <w:color w:val="000000"/>
          <w:sz w:val="27"/>
          <w:szCs w:val="27"/>
        </w:rPr>
        <w:t>до оголошення про проведення спрощеної закупівлі</w:t>
      </w:r>
    </w:p>
    <w:p w:rsidR="000749E2" w:rsidRPr="00824A43" w:rsidRDefault="000749E2" w:rsidP="000749E2">
      <w:pPr>
        <w:pStyle w:val="a3"/>
        <w:rPr>
          <w:b/>
          <w:color w:val="000000"/>
          <w:sz w:val="27"/>
          <w:szCs w:val="27"/>
          <w:lang w:val="uk-UA"/>
        </w:rPr>
      </w:pPr>
      <w:r>
        <w:rPr>
          <w:b/>
          <w:color w:val="000000"/>
          <w:sz w:val="27"/>
          <w:szCs w:val="27"/>
        </w:rPr>
        <w:t>ДК 021:2015 "15850000-1 Макаронні вироби</w:t>
      </w:r>
    </w:p>
    <w:p w:rsidR="00E846C6" w:rsidRDefault="00E846C6" w:rsidP="00E846C6">
      <w:pPr>
        <w:pStyle w:val="a3"/>
        <w:rPr>
          <w:color w:val="000000"/>
          <w:sz w:val="27"/>
          <w:szCs w:val="27"/>
        </w:rPr>
      </w:pPr>
      <w:r>
        <w:rPr>
          <w:color w:val="000000"/>
          <w:sz w:val="27"/>
          <w:szCs w:val="27"/>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E846C6" w:rsidRDefault="00E846C6" w:rsidP="00E846C6">
      <w:pPr>
        <w:pStyle w:val="a3"/>
        <w:rPr>
          <w:color w:val="000000"/>
          <w:sz w:val="27"/>
          <w:szCs w:val="27"/>
        </w:rPr>
      </w:pPr>
      <w:r>
        <w:rPr>
          <w:color w:val="000000"/>
          <w:sz w:val="27"/>
          <w:szCs w:val="27"/>
        </w:rPr>
        <w:t>1.1. Товар, що постачається повинен мати необхідні сертифікати якості, що підтверджує відповідність товару вимогам, встановленим до нього загальнообов'язковими на території України нормами i правилами (ДСТУ, ТУ У). 3амовнuк має право пр</w:t>
      </w:r>
      <w:r w:rsidR="000749E2">
        <w:rPr>
          <w:color w:val="000000"/>
          <w:sz w:val="27"/>
          <w:szCs w:val="27"/>
        </w:rPr>
        <w:t>овестu експертизу якостi предмет</w:t>
      </w:r>
      <w:r>
        <w:rPr>
          <w:color w:val="000000"/>
          <w:sz w:val="27"/>
          <w:szCs w:val="27"/>
        </w:rPr>
        <w:t>у закупівлi за рахунок Учасника.</w:t>
      </w:r>
    </w:p>
    <w:p w:rsidR="00E846C6" w:rsidRDefault="000749E2" w:rsidP="00E846C6">
      <w:pPr>
        <w:pStyle w:val="a3"/>
        <w:rPr>
          <w:color w:val="000000"/>
          <w:sz w:val="27"/>
          <w:szCs w:val="27"/>
        </w:rPr>
      </w:pPr>
      <w:r>
        <w:rPr>
          <w:color w:val="000000"/>
          <w:sz w:val="27"/>
          <w:szCs w:val="27"/>
        </w:rPr>
        <w:lastRenderedPageBreak/>
        <w:t>1.2. М</w:t>
      </w:r>
      <w:r>
        <w:rPr>
          <w:color w:val="000000"/>
          <w:sz w:val="27"/>
          <w:szCs w:val="27"/>
          <w:lang w:val="uk-UA"/>
        </w:rPr>
        <w:t xml:space="preserve">акарони </w:t>
      </w:r>
      <w:r w:rsidR="00E846C6">
        <w:rPr>
          <w:color w:val="000000"/>
          <w:sz w:val="27"/>
          <w:szCs w:val="27"/>
        </w:rPr>
        <w:t xml:space="preserve"> повинні бути без затхлого запаху, без плісняви, та сторонніх домішок.</w:t>
      </w:r>
    </w:p>
    <w:p w:rsidR="00E846C6" w:rsidRDefault="00E846C6" w:rsidP="00E846C6">
      <w:pPr>
        <w:pStyle w:val="a3"/>
        <w:rPr>
          <w:color w:val="000000"/>
          <w:sz w:val="27"/>
          <w:szCs w:val="27"/>
        </w:rPr>
      </w:pPr>
      <w:r>
        <w:rPr>
          <w:color w:val="000000"/>
          <w:sz w:val="27"/>
          <w:szCs w:val="27"/>
        </w:rPr>
        <w:t>1.3. На упаковці має бути зазначено названу виробника, термін виготовлення i придатності, маси та вiдповiднiсть ДСТУ, ТУ У, тощо. Без ГМО. Пакування повинні бути цілими, міцними, чистими, сухими, не зараженими шкідниками i не повинні мати сторонніх запахів.</w:t>
      </w:r>
    </w:p>
    <w:p w:rsidR="00E846C6" w:rsidRDefault="00E846C6" w:rsidP="00E846C6">
      <w:pPr>
        <w:pStyle w:val="a3"/>
        <w:rPr>
          <w:color w:val="000000"/>
          <w:sz w:val="27"/>
          <w:szCs w:val="27"/>
        </w:rPr>
      </w:pPr>
      <w:r>
        <w:rPr>
          <w:color w:val="000000"/>
          <w:sz w:val="27"/>
          <w:szCs w:val="27"/>
        </w:rPr>
        <w:t>1.4. Наявність санітарного паспорту на транспортний засіб i санітарної книжки водія - експедитора обов'язкова при постачанні товару.</w:t>
      </w:r>
    </w:p>
    <w:p w:rsidR="00E846C6" w:rsidRPr="009B5F50" w:rsidRDefault="00E846C6" w:rsidP="00E846C6">
      <w:pPr>
        <w:pStyle w:val="a3"/>
        <w:rPr>
          <w:b/>
          <w:color w:val="000000"/>
          <w:sz w:val="27"/>
          <w:szCs w:val="27"/>
        </w:rPr>
      </w:pPr>
      <w:r>
        <w:rPr>
          <w:color w:val="000000"/>
          <w:sz w:val="27"/>
          <w:szCs w:val="27"/>
        </w:rPr>
        <w:t xml:space="preserve">1.5. Товар поставляється на адресу Замовника транспортом Учасника, в кількості, асортименті, по ціні, зазначених в Специфікації (додаток до договору) </w:t>
      </w:r>
      <w:r w:rsidRPr="009B5F50">
        <w:rPr>
          <w:b/>
          <w:color w:val="000000"/>
          <w:sz w:val="27"/>
          <w:szCs w:val="27"/>
        </w:rPr>
        <w:t>та заявки Замовника на протязі 3-х робочих днів з моменту отримання заявки від Замовника.</w:t>
      </w:r>
    </w:p>
    <w:p w:rsidR="00E846C6" w:rsidRDefault="00E846C6" w:rsidP="00E846C6">
      <w:pPr>
        <w:pStyle w:val="a3"/>
        <w:rPr>
          <w:color w:val="000000"/>
          <w:sz w:val="27"/>
          <w:szCs w:val="27"/>
        </w:rPr>
      </w:pPr>
      <w:r>
        <w:rPr>
          <w:color w:val="000000"/>
          <w:sz w:val="27"/>
          <w:szCs w:val="27"/>
        </w:rPr>
        <w:t>1.6. Передача Товару здійснюється за місцем знаходже</w:t>
      </w:r>
      <w:r w:rsidR="00561163">
        <w:rPr>
          <w:color w:val="000000"/>
          <w:sz w:val="27"/>
          <w:szCs w:val="27"/>
        </w:rPr>
        <w:t>ння Замовника (29000,м.Хмельницький,пров.Проскурівський,1,</w:t>
      </w:r>
      <w:r>
        <w:rPr>
          <w:color w:val="000000"/>
          <w:sz w:val="27"/>
          <w:szCs w:val="27"/>
        </w:rPr>
        <w:t>харчоблок).</w:t>
      </w:r>
    </w:p>
    <w:p w:rsidR="00E846C6" w:rsidRDefault="00E846C6" w:rsidP="00E846C6">
      <w:pPr>
        <w:pStyle w:val="a3"/>
        <w:rPr>
          <w:color w:val="000000"/>
          <w:sz w:val="27"/>
          <w:szCs w:val="27"/>
        </w:rPr>
      </w:pPr>
      <w:r>
        <w:rPr>
          <w:color w:val="000000"/>
          <w:sz w:val="27"/>
          <w:szCs w:val="27"/>
        </w:rPr>
        <w:t>1.7. Перехід ризиків випадкового знищення або випадкового пошкодження партії товару відбувається в момент поставки партії товару. Моментом та датою поставки партії товару за кількістю, якістю вважається дата підписання товарної та (або) товарно-транспортної накладних.</w:t>
      </w:r>
    </w:p>
    <w:p w:rsidR="00E846C6" w:rsidRDefault="00E846C6" w:rsidP="00E846C6">
      <w:pPr>
        <w:pStyle w:val="a3"/>
        <w:rPr>
          <w:color w:val="000000"/>
          <w:sz w:val="27"/>
          <w:szCs w:val="27"/>
        </w:rPr>
      </w:pPr>
      <w:r>
        <w:rPr>
          <w:color w:val="000000"/>
          <w:sz w:val="27"/>
          <w:szCs w:val="27"/>
        </w:rPr>
        <w:t>1.8. При передачі партії Товару Учасник передає Замовнику наступні товаросупроводжувальні документи: рахунок-фактура, видаткова накладна; товарно-транспортна накладна; сертифікат якості, технічні документи на окремі види Товару (у разі їх наявності).</w:t>
      </w:r>
    </w:p>
    <w:p w:rsidR="00E846C6" w:rsidRDefault="00E846C6" w:rsidP="00E846C6">
      <w:pPr>
        <w:pStyle w:val="a3"/>
        <w:rPr>
          <w:color w:val="000000"/>
          <w:sz w:val="27"/>
          <w:szCs w:val="27"/>
        </w:rPr>
      </w:pPr>
      <w:r>
        <w:rPr>
          <w:color w:val="000000"/>
          <w:sz w:val="27"/>
          <w:szCs w:val="27"/>
        </w:rPr>
        <w:t>1.9. У разі поставки Товару неналежної якості або Товару, що не буде відповідати умовам Договору, Учасник зобов’язується за свій рахунок у термін 3 днів з дати отримання повідомлення, усунути недоліки або замінити неякісний Товар на Товар належної якості.</w:t>
      </w:r>
    </w:p>
    <w:p w:rsidR="00E846C6" w:rsidRDefault="00E846C6" w:rsidP="00E846C6">
      <w:pPr>
        <w:pStyle w:val="a3"/>
        <w:rPr>
          <w:color w:val="000000"/>
          <w:sz w:val="27"/>
          <w:szCs w:val="27"/>
        </w:rPr>
      </w:pPr>
      <w:r>
        <w:rPr>
          <w:color w:val="000000"/>
          <w:sz w:val="27"/>
          <w:szCs w:val="27"/>
        </w:rPr>
        <w:t>1.10. Учасник гарантує постачання продуктів харчування у відповідності до вимог Закону України «Про основні принципи та вимоги до безпечності та якості харчових продуктів» від</w:t>
      </w:r>
    </w:p>
    <w:p w:rsidR="00E846C6" w:rsidRPr="002228D6" w:rsidRDefault="00E846C6" w:rsidP="00E846C6">
      <w:pPr>
        <w:pStyle w:val="a3"/>
        <w:rPr>
          <w:color w:val="000000"/>
          <w:sz w:val="27"/>
          <w:szCs w:val="27"/>
          <w:lang w:val="uk-UA"/>
        </w:rPr>
      </w:pPr>
      <w:r>
        <w:rPr>
          <w:color w:val="000000"/>
          <w:sz w:val="27"/>
          <w:szCs w:val="27"/>
        </w:rPr>
        <w:t>23.12.1997 № 771/97-ВР, 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w:t>
      </w:r>
      <w:r w:rsidR="002228D6">
        <w:rPr>
          <w:color w:val="000000"/>
          <w:sz w:val="27"/>
          <w:szCs w:val="27"/>
          <w:lang w:val="uk-UA"/>
        </w:rPr>
        <w:t>Надати гарантійний лист.</w:t>
      </w:r>
    </w:p>
    <w:p w:rsidR="00E846C6" w:rsidRPr="00510B65" w:rsidRDefault="00E846C6" w:rsidP="00E846C6">
      <w:pPr>
        <w:pStyle w:val="a3"/>
        <w:rPr>
          <w:color w:val="000000"/>
          <w:sz w:val="27"/>
          <w:szCs w:val="27"/>
          <w:lang w:val="uk-UA"/>
        </w:rPr>
      </w:pPr>
      <w:r w:rsidRPr="00510B65">
        <w:rPr>
          <w:color w:val="000000"/>
          <w:sz w:val="27"/>
          <w:szCs w:val="27"/>
          <w:lang w:val="uk-UA"/>
        </w:rPr>
        <w:t xml:space="preserve">1.11. Якість товару та умови його транспортування повинні відповідати вимогам Закону України «Про основні принципи та вимоги до безпечності та якості </w:t>
      </w:r>
      <w:r w:rsidRPr="00510B65">
        <w:rPr>
          <w:color w:val="000000"/>
          <w:sz w:val="27"/>
          <w:szCs w:val="27"/>
          <w:lang w:val="uk-UA"/>
        </w:rPr>
        <w:lastRenderedPageBreak/>
        <w:t>харчових продуктів» від 23.12.1997 № 771/97-ВР. Кожний вид поставленої продукції повинен супроводжуватися документами, які свідчать про походження та якість товару із зазначенням дати виготовлення, терміна зберігання, кінцевого терміну реалізації.</w:t>
      </w:r>
    </w:p>
    <w:p w:rsidR="00E846C6" w:rsidRPr="002228D6" w:rsidRDefault="00E846C6" w:rsidP="00E846C6">
      <w:pPr>
        <w:pStyle w:val="a3"/>
        <w:rPr>
          <w:color w:val="000000"/>
          <w:sz w:val="27"/>
          <w:szCs w:val="27"/>
          <w:lang w:val="uk-UA"/>
        </w:rPr>
      </w:pPr>
      <w:r>
        <w:rPr>
          <w:color w:val="000000"/>
          <w:sz w:val="27"/>
          <w:szCs w:val="27"/>
        </w:rPr>
        <w:t>1.12. Споживча та тран</w:t>
      </w:r>
      <w:r w:rsidR="002228D6">
        <w:rPr>
          <w:color w:val="000000"/>
          <w:sz w:val="27"/>
          <w:szCs w:val="27"/>
        </w:rPr>
        <w:t>спортна тара повинна мати марк</w:t>
      </w:r>
      <w:r>
        <w:rPr>
          <w:color w:val="000000"/>
          <w:sz w:val="27"/>
          <w:szCs w:val="27"/>
        </w:rPr>
        <w:t>ування відповідно до Закону України «Про основні принципи та вимоги до безпечності та якості харчових продуктів».</w:t>
      </w:r>
      <w:r w:rsidR="002228D6" w:rsidRPr="002228D6">
        <w:rPr>
          <w:color w:val="000000"/>
          <w:sz w:val="27"/>
          <w:szCs w:val="27"/>
          <w:lang w:val="uk-UA"/>
        </w:rPr>
        <w:t xml:space="preserve"> </w:t>
      </w:r>
      <w:r w:rsidR="002228D6" w:rsidRPr="00634286">
        <w:rPr>
          <w:b/>
          <w:color w:val="000000"/>
          <w:sz w:val="27"/>
          <w:szCs w:val="27"/>
          <w:lang w:val="uk-UA"/>
        </w:rPr>
        <w:t>Надати гарантійний лист</w:t>
      </w:r>
      <w:r w:rsidR="002228D6">
        <w:rPr>
          <w:color w:val="000000"/>
          <w:sz w:val="27"/>
          <w:szCs w:val="27"/>
          <w:lang w:val="uk-UA"/>
        </w:rPr>
        <w:t>.</w:t>
      </w:r>
    </w:p>
    <w:p w:rsidR="00E846C6" w:rsidRDefault="00E846C6" w:rsidP="00E846C6">
      <w:pPr>
        <w:pStyle w:val="a3"/>
        <w:rPr>
          <w:color w:val="000000"/>
          <w:sz w:val="27"/>
          <w:szCs w:val="27"/>
        </w:rPr>
      </w:pPr>
      <w:r>
        <w:rPr>
          <w:color w:val="000000"/>
          <w:sz w:val="27"/>
          <w:szCs w:val="27"/>
        </w:rPr>
        <w:t>1.13. На момент поставки термін придатності до споживання товару повинен складати не менше, ніж 80 % до загального терміну придатності до споживання вказаного на упаковці.</w:t>
      </w:r>
    </w:p>
    <w:tbl>
      <w:tblPr>
        <w:tblStyle w:val="a5"/>
        <w:tblW w:w="0" w:type="auto"/>
        <w:tblLook w:val="04A0" w:firstRow="1" w:lastRow="0" w:firstColumn="1" w:lastColumn="0" w:noHBand="0" w:noVBand="1"/>
      </w:tblPr>
      <w:tblGrid>
        <w:gridCol w:w="3269"/>
        <w:gridCol w:w="1404"/>
        <w:gridCol w:w="1248"/>
        <w:gridCol w:w="1575"/>
        <w:gridCol w:w="1849"/>
      </w:tblGrid>
      <w:tr w:rsidR="002228D6" w:rsidTr="00802404">
        <w:tc>
          <w:tcPr>
            <w:tcW w:w="3114" w:type="dxa"/>
          </w:tcPr>
          <w:p w:rsidR="002228D6" w:rsidRPr="002228D6" w:rsidRDefault="002228D6" w:rsidP="00E846C6">
            <w:pPr>
              <w:pStyle w:val="a3"/>
              <w:rPr>
                <w:color w:val="000000"/>
                <w:sz w:val="27"/>
                <w:szCs w:val="27"/>
                <w:lang w:val="uk-UA"/>
              </w:rPr>
            </w:pPr>
            <w:r>
              <w:rPr>
                <w:color w:val="000000"/>
                <w:sz w:val="27"/>
                <w:szCs w:val="27"/>
                <w:lang w:val="uk-UA"/>
              </w:rPr>
              <w:t>Назва товару</w:t>
            </w:r>
          </w:p>
        </w:tc>
        <w:tc>
          <w:tcPr>
            <w:tcW w:w="1276" w:type="dxa"/>
          </w:tcPr>
          <w:p w:rsidR="002228D6" w:rsidRPr="002228D6" w:rsidRDefault="00802404" w:rsidP="00E846C6">
            <w:pPr>
              <w:pStyle w:val="a3"/>
              <w:rPr>
                <w:color w:val="000000"/>
                <w:sz w:val="27"/>
                <w:szCs w:val="27"/>
                <w:lang w:val="uk-UA"/>
              </w:rPr>
            </w:pPr>
            <w:r>
              <w:rPr>
                <w:color w:val="000000"/>
                <w:sz w:val="27"/>
                <w:szCs w:val="27"/>
                <w:lang w:val="uk-UA"/>
              </w:rPr>
              <w:t>Од.виміру</w:t>
            </w:r>
          </w:p>
        </w:tc>
        <w:tc>
          <w:tcPr>
            <w:tcW w:w="1217" w:type="dxa"/>
          </w:tcPr>
          <w:p w:rsidR="002228D6" w:rsidRPr="00802404" w:rsidRDefault="00802404" w:rsidP="00E846C6">
            <w:pPr>
              <w:pStyle w:val="a3"/>
              <w:rPr>
                <w:color w:val="000000"/>
                <w:sz w:val="27"/>
                <w:szCs w:val="27"/>
                <w:lang w:val="uk-UA"/>
              </w:rPr>
            </w:pPr>
            <w:r>
              <w:rPr>
                <w:color w:val="000000"/>
                <w:sz w:val="27"/>
                <w:szCs w:val="27"/>
                <w:lang w:val="uk-UA"/>
              </w:rPr>
              <w:t>кількість</w:t>
            </w:r>
          </w:p>
        </w:tc>
        <w:tc>
          <w:tcPr>
            <w:tcW w:w="1869" w:type="dxa"/>
          </w:tcPr>
          <w:p w:rsidR="002228D6" w:rsidRPr="00802404" w:rsidRDefault="00802404" w:rsidP="00E846C6">
            <w:pPr>
              <w:pStyle w:val="a3"/>
              <w:rPr>
                <w:color w:val="000000"/>
                <w:sz w:val="27"/>
                <w:szCs w:val="27"/>
                <w:lang w:val="uk-UA"/>
              </w:rPr>
            </w:pPr>
            <w:r>
              <w:rPr>
                <w:color w:val="000000"/>
                <w:sz w:val="27"/>
                <w:szCs w:val="27"/>
                <w:lang w:val="uk-UA"/>
              </w:rPr>
              <w:t>пакування</w:t>
            </w:r>
          </w:p>
        </w:tc>
        <w:tc>
          <w:tcPr>
            <w:tcW w:w="1869" w:type="dxa"/>
          </w:tcPr>
          <w:p w:rsidR="002228D6" w:rsidRDefault="002228D6" w:rsidP="00E846C6">
            <w:pPr>
              <w:pStyle w:val="a3"/>
              <w:rPr>
                <w:color w:val="000000"/>
                <w:sz w:val="27"/>
                <w:szCs w:val="27"/>
              </w:rPr>
            </w:pPr>
          </w:p>
        </w:tc>
      </w:tr>
      <w:tr w:rsidR="002228D6" w:rsidTr="00802404">
        <w:tc>
          <w:tcPr>
            <w:tcW w:w="3114" w:type="dxa"/>
          </w:tcPr>
          <w:p w:rsidR="00802404" w:rsidRDefault="006B57F6" w:rsidP="00E846C6">
            <w:pPr>
              <w:pStyle w:val="a3"/>
              <w:rPr>
                <w:color w:val="000000"/>
                <w:sz w:val="27"/>
                <w:szCs w:val="27"/>
                <w:lang w:val="uk-UA"/>
              </w:rPr>
            </w:pPr>
            <w:r>
              <w:rPr>
                <w:color w:val="000000"/>
                <w:sz w:val="27"/>
                <w:szCs w:val="27"/>
                <w:lang w:val="uk-UA"/>
              </w:rPr>
              <w:t xml:space="preserve">Макаронні вироби </w:t>
            </w:r>
          </w:p>
          <w:p w:rsidR="006B57F6" w:rsidRPr="00802404" w:rsidRDefault="006B57F6" w:rsidP="00E846C6">
            <w:pPr>
              <w:pStyle w:val="a3"/>
              <w:rPr>
                <w:color w:val="000000"/>
                <w:sz w:val="27"/>
                <w:szCs w:val="27"/>
                <w:lang w:val="uk-UA"/>
              </w:rPr>
            </w:pPr>
            <w:r>
              <w:rPr>
                <w:color w:val="000000"/>
                <w:sz w:val="27"/>
                <w:szCs w:val="27"/>
                <w:lang w:val="uk-UA"/>
              </w:rPr>
              <w:t>(спіраль,ріжки,вермішель)</w:t>
            </w:r>
          </w:p>
        </w:tc>
        <w:tc>
          <w:tcPr>
            <w:tcW w:w="1276" w:type="dxa"/>
          </w:tcPr>
          <w:p w:rsidR="002228D6" w:rsidRPr="00802404" w:rsidRDefault="00802404" w:rsidP="00E846C6">
            <w:pPr>
              <w:pStyle w:val="a3"/>
              <w:rPr>
                <w:color w:val="000000"/>
                <w:sz w:val="27"/>
                <w:szCs w:val="27"/>
                <w:lang w:val="uk-UA"/>
              </w:rPr>
            </w:pPr>
            <w:r>
              <w:rPr>
                <w:color w:val="000000"/>
                <w:sz w:val="27"/>
                <w:szCs w:val="27"/>
                <w:lang w:val="uk-UA"/>
              </w:rPr>
              <w:t xml:space="preserve"> кг</w:t>
            </w:r>
          </w:p>
        </w:tc>
        <w:tc>
          <w:tcPr>
            <w:tcW w:w="1217" w:type="dxa"/>
          </w:tcPr>
          <w:p w:rsidR="002228D6" w:rsidRPr="00802404" w:rsidRDefault="00634286" w:rsidP="00E846C6">
            <w:pPr>
              <w:pStyle w:val="a3"/>
              <w:rPr>
                <w:color w:val="000000"/>
                <w:sz w:val="27"/>
                <w:szCs w:val="27"/>
                <w:lang w:val="uk-UA"/>
              </w:rPr>
            </w:pPr>
            <w:r>
              <w:rPr>
                <w:color w:val="000000"/>
                <w:sz w:val="27"/>
                <w:szCs w:val="27"/>
                <w:lang w:val="uk-UA"/>
              </w:rPr>
              <w:t>2</w:t>
            </w:r>
            <w:r w:rsidR="006B57F6">
              <w:rPr>
                <w:color w:val="000000"/>
                <w:sz w:val="27"/>
                <w:szCs w:val="27"/>
                <w:lang w:val="uk-UA"/>
              </w:rPr>
              <w:t>5</w:t>
            </w:r>
            <w:r w:rsidR="00802404">
              <w:rPr>
                <w:color w:val="000000"/>
                <w:sz w:val="27"/>
                <w:szCs w:val="27"/>
                <w:lang w:val="uk-UA"/>
              </w:rPr>
              <w:t>00</w:t>
            </w:r>
          </w:p>
        </w:tc>
        <w:tc>
          <w:tcPr>
            <w:tcW w:w="1869" w:type="dxa"/>
          </w:tcPr>
          <w:p w:rsidR="002228D6" w:rsidRDefault="00802404" w:rsidP="00E846C6">
            <w:pPr>
              <w:pStyle w:val="a3"/>
              <w:rPr>
                <w:color w:val="000000"/>
                <w:sz w:val="27"/>
                <w:szCs w:val="27"/>
              </w:rPr>
            </w:pPr>
            <w:r w:rsidRPr="000749E2">
              <w:rPr>
                <w:b/>
                <w:color w:val="000000"/>
                <w:sz w:val="27"/>
                <w:szCs w:val="27"/>
              </w:rPr>
              <w:t>упаковка/ мішок</w:t>
            </w:r>
          </w:p>
        </w:tc>
        <w:tc>
          <w:tcPr>
            <w:tcW w:w="1869" w:type="dxa"/>
          </w:tcPr>
          <w:p w:rsidR="002228D6" w:rsidRDefault="00802404" w:rsidP="00E846C6">
            <w:pPr>
              <w:pStyle w:val="a3"/>
              <w:rPr>
                <w:color w:val="000000"/>
                <w:sz w:val="27"/>
                <w:szCs w:val="27"/>
              </w:rPr>
            </w:pPr>
            <w:r w:rsidRPr="000749E2">
              <w:rPr>
                <w:b/>
                <w:color w:val="000000"/>
                <w:sz w:val="27"/>
                <w:szCs w:val="27"/>
              </w:rPr>
              <w:t>ДСТУ 7043:2009/ТУ виробника</w:t>
            </w:r>
          </w:p>
        </w:tc>
      </w:tr>
    </w:tbl>
    <w:p w:rsidR="000749E2" w:rsidRPr="000749E2" w:rsidRDefault="000749E2" w:rsidP="000749E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49E2">
        <w:rPr>
          <w:rFonts w:ascii="Times New Roman" w:eastAsia="Times New Roman" w:hAnsi="Times New Roman" w:cs="Times New Roman"/>
          <w:color w:val="000000"/>
          <w:sz w:val="27"/>
          <w:szCs w:val="27"/>
          <w:lang w:eastAsia="ru-RU"/>
        </w:rPr>
        <w:t>4. Учасник повинен надати:</w:t>
      </w:r>
    </w:p>
    <w:p w:rsidR="000749E2" w:rsidRPr="000749E2" w:rsidRDefault="000749E2" w:rsidP="000749E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49E2">
        <w:rPr>
          <w:rFonts w:ascii="Times New Roman" w:eastAsia="Times New Roman" w:hAnsi="Times New Roman" w:cs="Times New Roman"/>
          <w:color w:val="000000"/>
          <w:sz w:val="27"/>
          <w:szCs w:val="27"/>
          <w:lang w:eastAsia="ru-RU"/>
        </w:rPr>
        <w:t>· копії документів, які свідчать про якість товарів, що пропонуються Учасником (декларація виробника або сертифікат якості/відповідності виробників або посвідчення/паспорт якості або висновки державної санітарно-епідеміологічної експертизи, тощо).</w:t>
      </w:r>
    </w:p>
    <w:p w:rsidR="00802404" w:rsidRDefault="000749E2" w:rsidP="000749E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49E2">
        <w:rPr>
          <w:rFonts w:ascii="Times New Roman" w:eastAsia="Times New Roman" w:hAnsi="Times New Roman" w:cs="Times New Roman"/>
          <w:color w:val="000000"/>
          <w:sz w:val="27"/>
          <w:szCs w:val="27"/>
          <w:lang w:eastAsia="ru-RU"/>
        </w:rPr>
        <w:t>5. При поставці товару обов’язково надаються копії супровідних документів, що підтверджують якість та безпечність товару надаються на кожну партію товару (посвідчення або сертифікат якості, або декларація виробника) де вказується дата виготовлення, умови та термін зберігання, або висновки Державної санітарно-епідеміологічної служби, інші документи, що передбачені чинним законодавством України).</w:t>
      </w:r>
    </w:p>
    <w:p w:rsidR="00802404" w:rsidRDefault="000749E2" w:rsidP="000749E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49E2">
        <w:rPr>
          <w:rFonts w:ascii="Times New Roman" w:eastAsia="Times New Roman" w:hAnsi="Times New Roman" w:cs="Times New Roman"/>
          <w:color w:val="000000"/>
          <w:sz w:val="27"/>
          <w:szCs w:val="27"/>
          <w:lang w:eastAsia="ru-RU"/>
        </w:rPr>
        <w:t>6. Товар повинен мати відповідне</w:t>
      </w:r>
      <w:r w:rsidR="00802404">
        <w:rPr>
          <w:rFonts w:ascii="Times New Roman" w:eastAsia="Times New Roman" w:hAnsi="Times New Roman" w:cs="Times New Roman"/>
          <w:color w:val="000000"/>
          <w:sz w:val="27"/>
          <w:szCs w:val="27"/>
          <w:lang w:val="uk-UA" w:eastAsia="ru-RU"/>
        </w:rPr>
        <w:t xml:space="preserve"> маркування та</w:t>
      </w:r>
      <w:r w:rsidRPr="000749E2">
        <w:rPr>
          <w:rFonts w:ascii="Times New Roman" w:eastAsia="Times New Roman" w:hAnsi="Times New Roman" w:cs="Times New Roman"/>
          <w:color w:val="000000"/>
          <w:sz w:val="27"/>
          <w:szCs w:val="27"/>
          <w:lang w:eastAsia="ru-RU"/>
        </w:rPr>
        <w:t xml:space="preserve"> пакування, яке забезпечує цілісність товару та збереження його якості під час транспортування.</w:t>
      </w:r>
    </w:p>
    <w:p w:rsidR="000749E2" w:rsidRPr="000749E2" w:rsidRDefault="000749E2" w:rsidP="000749E2">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0749E2">
        <w:rPr>
          <w:rFonts w:ascii="Times New Roman" w:eastAsia="Times New Roman" w:hAnsi="Times New Roman" w:cs="Times New Roman"/>
          <w:color w:val="000000"/>
          <w:sz w:val="27"/>
          <w:szCs w:val="27"/>
          <w:lang w:eastAsia="ru-RU"/>
        </w:rPr>
        <w:t>7. Доставка товару транспортом постачальника, завантажувально -розвантажувальні роботи за</w:t>
      </w:r>
      <w:r>
        <w:rPr>
          <w:rFonts w:ascii="Times New Roman" w:eastAsia="Times New Roman" w:hAnsi="Times New Roman" w:cs="Times New Roman"/>
          <w:color w:val="000000"/>
          <w:sz w:val="27"/>
          <w:szCs w:val="27"/>
          <w:lang w:val="uk-UA" w:eastAsia="ru-RU"/>
        </w:rPr>
        <w:t xml:space="preserve"> рахунок постачальника.</w:t>
      </w:r>
    </w:p>
    <w:p w:rsidR="007B2513" w:rsidRDefault="007B2513" w:rsidP="007B2513">
      <w:pPr>
        <w:jc w:val="center"/>
        <w:rPr>
          <w:b/>
        </w:rPr>
      </w:pPr>
      <w:r>
        <w:rPr>
          <w:b/>
        </w:rPr>
        <w:t>ІНШІ ВИМОГИ</w:t>
      </w:r>
    </w:p>
    <w:p w:rsidR="007B2513" w:rsidRDefault="007B2513" w:rsidP="007B2513"/>
    <w:tbl>
      <w:tblPr>
        <w:tblW w:w="9630" w:type="dxa"/>
        <w:tblLayout w:type="fixed"/>
        <w:tblLook w:val="0400" w:firstRow="0" w:lastRow="0" w:firstColumn="0" w:lastColumn="0" w:noHBand="0" w:noVBand="1"/>
      </w:tblPr>
      <w:tblGrid>
        <w:gridCol w:w="532"/>
        <w:gridCol w:w="9098"/>
      </w:tblGrid>
      <w:tr w:rsidR="007B2513" w:rsidTr="00E84B55">
        <w:trPr>
          <w:trHeight w:val="24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7B2513" w:rsidRDefault="007B2513" w:rsidP="00E84B55"/>
          <w:p w:rsidR="007B2513" w:rsidRDefault="007B2513" w:rsidP="00E84B55">
            <w:pPr>
              <w:jc w:val="center"/>
            </w:pPr>
            <w:r>
              <w:rPr>
                <w:b/>
                <w:color w:val="000000"/>
              </w:rPr>
              <w:t>Інші документи від Учасника:</w:t>
            </w:r>
          </w:p>
        </w:tc>
      </w:tr>
      <w:tr w:rsidR="007B2513" w:rsidTr="00E84B5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2513" w:rsidRDefault="007B2513" w:rsidP="00E84B55">
            <w:pPr>
              <w:jc w:val="center"/>
            </w:pPr>
            <w:r>
              <w:t>1</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2513" w:rsidRDefault="007B2513" w:rsidP="00E84B55">
            <w:pPr>
              <w:jc w:val="both"/>
            </w:pPr>
            <w:r>
              <w:rPr>
                <w:color w:val="000000"/>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7B2513" w:rsidTr="00E84B5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2513" w:rsidRDefault="007B2513" w:rsidP="00E84B55">
            <w:pPr>
              <w:jc w:val="center"/>
            </w:pPr>
            <w:r>
              <w:lastRenderedPageBreak/>
              <w:t>2</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2513" w:rsidRDefault="007B2513" w:rsidP="00E84B55">
            <w:pPr>
              <w:jc w:val="both"/>
              <w:rPr>
                <w:color w:val="000000"/>
              </w:rPr>
            </w:pPr>
            <w:r>
              <w:rPr>
                <w:color w:val="000000"/>
              </w:rPr>
              <w:t>Гарантійний  лист від Учасника  наступного змісту:</w:t>
            </w:r>
          </w:p>
          <w:p w:rsidR="007B2513" w:rsidRDefault="007B2513" w:rsidP="00E84B55">
            <w:pPr>
              <w:jc w:val="both"/>
            </w:pPr>
            <w:r>
              <w:rPr>
                <w:color w:val="000000"/>
              </w:rPr>
              <w:t xml:space="preserve">“Даним листом підтверджуємо, що </w:t>
            </w:r>
            <w:r>
              <w:rPr>
                <w:color w:val="000000"/>
                <w:u w:val="single"/>
              </w:rPr>
              <w:t>зазначити найменування Учасника</w:t>
            </w:r>
            <w:r>
              <w:rPr>
                <w:color w:val="000000"/>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7B2513" w:rsidTr="00E84B5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2513" w:rsidRDefault="007B2513" w:rsidP="00E84B55">
            <w:pPr>
              <w:jc w:val="center"/>
            </w:pPr>
            <w:r>
              <w:t>3</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2513" w:rsidRDefault="007B2513" w:rsidP="00E84B55">
            <w:pPr>
              <w:jc w:val="both"/>
              <w:rPr>
                <w:color w:val="000000"/>
              </w:rPr>
            </w:pPr>
            <w:r>
              <w:t>Лист-погодження Учасника з умовами проекту Договору про закупівлю, що міститься в Додатку 3 до Оголошення.</w:t>
            </w:r>
          </w:p>
        </w:tc>
      </w:tr>
      <w:tr w:rsidR="007B2513" w:rsidTr="00E84B55">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2513" w:rsidRDefault="007B2513" w:rsidP="00E84B55">
            <w:pPr>
              <w:jc w:val="center"/>
            </w:pPr>
            <w:r>
              <w:t>4</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2513" w:rsidRDefault="007B2513" w:rsidP="00E84B55">
            <w:pPr>
              <w:jc w:val="both"/>
              <w:rPr>
                <w:color w:val="000000"/>
              </w:rPr>
            </w:pPr>
            <w:r>
              <w:rPr>
                <w:color w:val="000000"/>
              </w:rPr>
              <w:t>Довідка, яка містить інформацію про учасника закупівлі, а саме:</w:t>
            </w:r>
          </w:p>
          <w:p w:rsidR="007B2513" w:rsidRDefault="007B2513" w:rsidP="007B2513">
            <w:pPr>
              <w:numPr>
                <w:ilvl w:val="0"/>
                <w:numId w:val="1"/>
              </w:numPr>
              <w:pBdr>
                <w:top w:val="nil"/>
                <w:left w:val="nil"/>
                <w:bottom w:val="nil"/>
                <w:right w:val="nil"/>
                <w:between w:val="nil"/>
              </w:pBdr>
              <w:spacing w:after="0" w:line="240" w:lineRule="auto"/>
              <w:jc w:val="both"/>
              <w:rPr>
                <w:color w:val="000000"/>
              </w:rPr>
            </w:pPr>
            <w:r>
              <w:rPr>
                <w:color w:val="000000"/>
              </w:rPr>
              <w:t>Повне найменування;</w:t>
            </w:r>
          </w:p>
          <w:p w:rsidR="007B2513" w:rsidRDefault="007B2513" w:rsidP="007B2513">
            <w:pPr>
              <w:numPr>
                <w:ilvl w:val="0"/>
                <w:numId w:val="1"/>
              </w:numPr>
              <w:pBdr>
                <w:top w:val="nil"/>
                <w:left w:val="nil"/>
                <w:bottom w:val="nil"/>
                <w:right w:val="nil"/>
                <w:between w:val="nil"/>
              </w:pBdr>
              <w:spacing w:after="0" w:line="240" w:lineRule="auto"/>
              <w:jc w:val="both"/>
              <w:rPr>
                <w:color w:val="000000"/>
              </w:rPr>
            </w:pPr>
            <w:r>
              <w:rPr>
                <w:color w:val="000000"/>
              </w:rPr>
              <w:t>Юридична адреса;</w:t>
            </w:r>
          </w:p>
          <w:p w:rsidR="007B2513" w:rsidRDefault="007B2513" w:rsidP="007B2513">
            <w:pPr>
              <w:numPr>
                <w:ilvl w:val="0"/>
                <w:numId w:val="1"/>
              </w:numPr>
              <w:pBdr>
                <w:top w:val="nil"/>
                <w:left w:val="nil"/>
                <w:bottom w:val="nil"/>
                <w:right w:val="nil"/>
                <w:between w:val="nil"/>
              </w:pBdr>
              <w:spacing w:after="0" w:line="240" w:lineRule="auto"/>
              <w:jc w:val="both"/>
              <w:rPr>
                <w:color w:val="000000"/>
              </w:rPr>
            </w:pPr>
            <w:r>
              <w:rPr>
                <w:color w:val="000000"/>
              </w:rPr>
              <w:t>Поштова або фактична адреса;</w:t>
            </w:r>
          </w:p>
          <w:p w:rsidR="007B2513" w:rsidRDefault="007B2513" w:rsidP="007B2513">
            <w:pPr>
              <w:numPr>
                <w:ilvl w:val="0"/>
                <w:numId w:val="1"/>
              </w:numPr>
              <w:pBdr>
                <w:top w:val="nil"/>
                <w:left w:val="nil"/>
                <w:bottom w:val="nil"/>
                <w:right w:val="nil"/>
                <w:between w:val="nil"/>
              </w:pBdr>
              <w:spacing w:after="0" w:line="240" w:lineRule="auto"/>
              <w:jc w:val="both"/>
              <w:rPr>
                <w:color w:val="000000"/>
              </w:rPr>
            </w:pPr>
            <w:r>
              <w:rPr>
                <w:color w:val="000000"/>
              </w:rPr>
              <w:t>Код ЄДРПОУ підприємства (або ІПН ФОП);</w:t>
            </w:r>
          </w:p>
          <w:p w:rsidR="007B2513" w:rsidRDefault="007B2513" w:rsidP="007B2513">
            <w:pPr>
              <w:numPr>
                <w:ilvl w:val="0"/>
                <w:numId w:val="1"/>
              </w:numPr>
              <w:pBdr>
                <w:top w:val="nil"/>
                <w:left w:val="nil"/>
                <w:bottom w:val="nil"/>
                <w:right w:val="nil"/>
                <w:between w:val="nil"/>
              </w:pBdr>
              <w:spacing w:after="0" w:line="240" w:lineRule="auto"/>
              <w:jc w:val="both"/>
              <w:rPr>
                <w:color w:val="000000"/>
              </w:rPr>
            </w:pPr>
            <w:r>
              <w:rPr>
                <w:color w:val="000000"/>
              </w:rPr>
              <w:t>Банківські реквізити (поточний рахунок, назва банку, в якому відкритий рахунок та МФО);</w:t>
            </w:r>
          </w:p>
          <w:p w:rsidR="007B2513" w:rsidRDefault="007B2513" w:rsidP="007B2513">
            <w:pPr>
              <w:numPr>
                <w:ilvl w:val="0"/>
                <w:numId w:val="1"/>
              </w:numPr>
              <w:pBdr>
                <w:top w:val="nil"/>
                <w:left w:val="nil"/>
                <w:bottom w:val="nil"/>
                <w:right w:val="nil"/>
                <w:between w:val="nil"/>
              </w:pBdr>
              <w:spacing w:after="0" w:line="240" w:lineRule="auto"/>
              <w:jc w:val="both"/>
              <w:rPr>
                <w:color w:val="000000"/>
              </w:rPr>
            </w:pPr>
            <w:r>
              <w:rPr>
                <w:color w:val="000000"/>
              </w:rPr>
              <w:t>Тел./факс;</w:t>
            </w:r>
          </w:p>
          <w:p w:rsidR="007B2513" w:rsidRDefault="007B2513" w:rsidP="007B2513">
            <w:pPr>
              <w:numPr>
                <w:ilvl w:val="0"/>
                <w:numId w:val="1"/>
              </w:numPr>
              <w:pBdr>
                <w:top w:val="nil"/>
                <w:left w:val="nil"/>
                <w:bottom w:val="nil"/>
                <w:right w:val="nil"/>
                <w:between w:val="nil"/>
              </w:pBdr>
              <w:spacing w:after="0" w:line="240" w:lineRule="auto"/>
              <w:jc w:val="both"/>
              <w:rPr>
                <w:color w:val="000000"/>
              </w:rPr>
            </w:pPr>
            <w:r>
              <w:rPr>
                <w:color w:val="000000"/>
              </w:rPr>
              <w:t>E-mail;</w:t>
            </w:r>
          </w:p>
          <w:p w:rsidR="007B2513" w:rsidRDefault="007B2513" w:rsidP="007B2513">
            <w:pPr>
              <w:numPr>
                <w:ilvl w:val="0"/>
                <w:numId w:val="1"/>
              </w:numPr>
              <w:pBdr>
                <w:top w:val="nil"/>
                <w:left w:val="nil"/>
                <w:bottom w:val="nil"/>
                <w:right w:val="nil"/>
                <w:between w:val="nil"/>
              </w:pBdr>
              <w:spacing w:after="0" w:line="240" w:lineRule="auto"/>
              <w:jc w:val="both"/>
              <w:rPr>
                <w:color w:val="000000"/>
              </w:rPr>
            </w:pPr>
            <w:r>
              <w:rPr>
                <w:color w:val="000000"/>
              </w:rPr>
              <w:t>Посада керівника підприємством та П.І.Б. (для ФОП зазначається П.І.Б).</w:t>
            </w:r>
          </w:p>
          <w:p w:rsidR="007B2513" w:rsidRDefault="007B2513" w:rsidP="00E84B55">
            <w:pPr>
              <w:jc w:val="both"/>
            </w:pPr>
          </w:p>
        </w:tc>
      </w:tr>
      <w:tr w:rsidR="007B2513" w:rsidTr="00E84B5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2513" w:rsidRDefault="007B2513" w:rsidP="00E84B55">
            <w:pPr>
              <w:jc w:val="center"/>
            </w:pPr>
            <w:r>
              <w:t>5</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2513" w:rsidRDefault="007B2513" w:rsidP="00E84B55">
            <w:pPr>
              <w:jc w:val="both"/>
            </w:pPr>
            <w: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i/>
              </w:rPr>
              <w:t xml:space="preserve"> Замість довідки довільної форми учасник може надати чинну ліцензію або документ дозвільного характеру.</w:t>
            </w:r>
          </w:p>
        </w:tc>
      </w:tr>
      <w:tr w:rsidR="007B2513" w:rsidTr="00E84B5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2513" w:rsidRDefault="007B2513" w:rsidP="00E84B55">
            <w:pPr>
              <w:jc w:val="center"/>
            </w:pPr>
            <w:r>
              <w:t>6</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2513" w:rsidRDefault="007B2513" w:rsidP="00E84B55">
            <w:pPr>
              <w:pBdr>
                <w:top w:val="nil"/>
                <w:left w:val="nil"/>
                <w:bottom w:val="nil"/>
                <w:right w:val="nil"/>
                <w:between w:val="nil"/>
              </w:pBdr>
              <w:ind w:left="34" w:hanging="21"/>
              <w:jc w:val="both"/>
              <w:rPr>
                <w:color w:val="000000"/>
              </w:rPr>
            </w:pPr>
            <w:r>
              <w:rPr>
                <w:color w:val="000000"/>
              </w:rPr>
              <w:t>Довідка (інформація) про  відсутність застосування санкцій, передбачених статтею 236 ГКУ  наступного змісту:</w:t>
            </w:r>
          </w:p>
          <w:p w:rsidR="007B2513" w:rsidRDefault="007B2513" w:rsidP="00E84B55">
            <w:pPr>
              <w:pBdr>
                <w:top w:val="nil"/>
                <w:left w:val="nil"/>
                <w:bottom w:val="nil"/>
                <w:right w:val="nil"/>
                <w:between w:val="nil"/>
              </w:pBdr>
              <w:jc w:val="both"/>
              <w:rPr>
                <w:color w:val="000000"/>
              </w:rPr>
            </w:pPr>
            <w:r>
              <w:rPr>
                <w:color w:val="000000"/>
              </w:rPr>
              <w:t xml:space="preserve">“Даним листом підтверджуємо, що у попередніх взаємовідносинах між  Учасником </w:t>
            </w:r>
            <w:r>
              <w:rPr>
                <w:b/>
                <w:color w:val="000000"/>
              </w:rPr>
              <w:t>(повна назва Учасника)</w:t>
            </w:r>
            <w:r>
              <w:rPr>
                <w:color w:val="000000"/>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7B2513" w:rsidRDefault="007B2513" w:rsidP="00E84B55">
            <w:pPr>
              <w:pBdr>
                <w:top w:val="nil"/>
                <w:left w:val="nil"/>
                <w:bottom w:val="nil"/>
                <w:right w:val="nil"/>
                <w:between w:val="nil"/>
              </w:pBdr>
              <w:jc w:val="both"/>
              <w:rPr>
                <w:color w:val="000000"/>
              </w:rPr>
            </w:pPr>
            <w:r>
              <w:rPr>
                <w:color w:val="000000"/>
              </w:rPr>
              <w:t>Примітка:</w:t>
            </w:r>
          </w:p>
          <w:p w:rsidR="007B2513" w:rsidRDefault="007B2513" w:rsidP="00E84B55">
            <w:pPr>
              <w:jc w:val="both"/>
              <w:rPr>
                <w:highlight w:val="yellow"/>
              </w:rPr>
            </w:pPr>
            <w:r>
              <w:rPr>
                <w:i/>
                <w:sz w:val="20"/>
                <w:szCs w:val="20"/>
              </w:rPr>
              <w:t>*У разі застосовування зазначеної санкції З</w:t>
            </w:r>
            <w:r>
              <w:rPr>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7B2513" w:rsidTr="00E84B5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2513" w:rsidRDefault="007B2513" w:rsidP="00E84B55">
            <w:pPr>
              <w:jc w:val="center"/>
            </w:pPr>
            <w:r>
              <w:t>7</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513" w:rsidRDefault="007B2513" w:rsidP="00E84B55">
            <w:pPr>
              <w:ind w:left="140" w:right="120" w:hanging="20"/>
              <w:jc w:val="both"/>
            </w:pPr>
            <w: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p>
          <w:p w:rsidR="007B2513" w:rsidRDefault="007B2513" w:rsidP="00E84B55">
            <w:pPr>
              <w:ind w:left="120" w:right="120" w:hanging="20"/>
              <w:jc w:val="both"/>
            </w:pPr>
            <w:r>
              <w:rPr>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w:t>
            </w:r>
            <w:r>
              <w:rPr>
                <w:i/>
              </w:rPr>
              <w:lastRenderedPageBreak/>
              <w:t xml:space="preserve">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7B2513" w:rsidTr="00E84B5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2513" w:rsidRDefault="007B2513" w:rsidP="00E84B55">
            <w:pPr>
              <w:jc w:val="center"/>
            </w:pPr>
            <w:r>
              <w:lastRenderedPageBreak/>
              <w:t>8</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513" w:rsidRDefault="007B2513" w:rsidP="00E84B55">
            <w:pPr>
              <w:ind w:left="140" w:right="120" w:hanging="20"/>
              <w:jc w:val="both"/>
            </w:pPr>
            <w: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7B2513" w:rsidRDefault="007B2513" w:rsidP="00E84B55">
            <w:pPr>
              <w:ind w:left="820" w:right="120" w:hanging="360"/>
              <w:jc w:val="both"/>
            </w:pPr>
            <w:r>
              <w:t>-</w:t>
            </w:r>
            <w:r>
              <w:rPr>
                <w:sz w:val="14"/>
                <w:szCs w:val="14"/>
              </w:rPr>
              <w:t xml:space="preserve">          </w:t>
            </w:r>
            <w:r>
              <w:t>Учасником – фізичною особою, яка є громадянином Російської Федерації;</w:t>
            </w:r>
          </w:p>
          <w:p w:rsidR="007B2513" w:rsidRDefault="007B2513" w:rsidP="00E84B55">
            <w:pPr>
              <w:ind w:left="120" w:right="120" w:hanging="20"/>
              <w:jc w:val="both"/>
            </w:pPr>
            <w:r>
              <w:t>Учасником – юридичною особою, кінцевим бенефіціарним власником якої є громадянин Російської Федерації.</w:t>
            </w:r>
          </w:p>
        </w:tc>
      </w:tr>
      <w:tr w:rsidR="007B2513" w:rsidTr="00E84B5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2513" w:rsidRDefault="007B2513" w:rsidP="00E84B55">
            <w:pPr>
              <w:jc w:val="center"/>
            </w:pPr>
            <w:r>
              <w:t>9</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513" w:rsidRDefault="007B2513" w:rsidP="00E84B55">
            <w:pPr>
              <w:ind w:left="140" w:right="120" w:hanging="20"/>
              <w:jc w:val="both"/>
            </w:pPr>
            <w: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tc>
      </w:tr>
    </w:tbl>
    <w:p w:rsidR="007B2513" w:rsidRPr="00D744F2" w:rsidRDefault="007B2513" w:rsidP="007B2513">
      <w:pPr>
        <w:spacing w:before="100" w:beforeAutospacing="1" w:after="100" w:afterAutospacing="1"/>
        <w:rPr>
          <w:color w:val="000000"/>
          <w:sz w:val="27"/>
          <w:szCs w:val="27"/>
        </w:rPr>
      </w:pPr>
    </w:p>
    <w:p w:rsidR="007B2513" w:rsidRDefault="007B2513" w:rsidP="007B2513">
      <w:pPr>
        <w:ind w:firstLine="708"/>
        <w:jc w:val="both"/>
        <w:rPr>
          <w:color w:val="000000"/>
        </w:rPr>
      </w:pPr>
      <w:r>
        <w:rPr>
          <w:b/>
          <w:color w:val="000000"/>
        </w:rPr>
        <w:t>УВАГА!!!</w:t>
      </w:r>
    </w:p>
    <w:p w:rsidR="007B2513" w:rsidRDefault="007B2513" w:rsidP="007B2513">
      <w:pPr>
        <w:ind w:firstLine="708"/>
        <w:jc w:val="both"/>
        <w:rPr>
          <w:color w:val="000000"/>
        </w:rPr>
      </w:pPr>
      <w:r>
        <w:rPr>
          <w:b/>
          <w:color w:val="000000"/>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7B2513" w:rsidRDefault="007B2513" w:rsidP="007B2513">
      <w:pPr>
        <w:ind w:firstLine="708"/>
        <w:jc w:val="both"/>
        <w:rPr>
          <w:b/>
          <w:color w:val="000000"/>
        </w:rPr>
      </w:pPr>
      <w:r>
        <w:rPr>
          <w:b/>
          <w:color w:val="000000"/>
        </w:rPr>
        <w:t>1) документи мають бути чіткими та розбірливими для читання;</w:t>
      </w:r>
    </w:p>
    <w:p w:rsidR="007B2513" w:rsidRDefault="007B2513" w:rsidP="007B2513">
      <w:pPr>
        <w:ind w:firstLine="708"/>
        <w:jc w:val="both"/>
        <w:rPr>
          <w:b/>
          <w:color w:val="000000"/>
        </w:rPr>
      </w:pPr>
      <w:r>
        <w:rPr>
          <w:b/>
          <w:color w:val="000000"/>
        </w:rPr>
        <w:t>2) пропозиція учасника повинна бути підписана  КЕП;</w:t>
      </w:r>
    </w:p>
    <w:p w:rsidR="007B2513" w:rsidRDefault="007B2513" w:rsidP="007B2513">
      <w:pPr>
        <w:ind w:firstLine="708"/>
        <w:jc w:val="both"/>
        <w:rPr>
          <w:b/>
          <w:color w:val="000000"/>
        </w:rPr>
      </w:pPr>
      <w:r>
        <w:rPr>
          <w:b/>
          <w:color w:val="000000"/>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7B2513" w:rsidRDefault="007B2513" w:rsidP="007B2513">
      <w:pPr>
        <w:jc w:val="both"/>
        <w:rPr>
          <w:b/>
          <w:color w:val="000000"/>
        </w:rPr>
      </w:pPr>
      <w:r>
        <w:rPr>
          <w:b/>
          <w:color w:val="000000"/>
        </w:rPr>
        <w:t>Винятки:</w:t>
      </w:r>
    </w:p>
    <w:p w:rsidR="007B2513" w:rsidRDefault="007B2513" w:rsidP="007B2513">
      <w:pPr>
        <w:ind w:firstLine="644"/>
        <w:jc w:val="both"/>
        <w:rPr>
          <w:b/>
          <w:color w:val="000000"/>
        </w:rPr>
      </w:pPr>
      <w:r>
        <w:rPr>
          <w:b/>
          <w:color w:val="000000"/>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7B2513" w:rsidRDefault="007B2513" w:rsidP="007B2513">
      <w:pPr>
        <w:ind w:firstLine="644"/>
        <w:jc w:val="both"/>
        <w:rPr>
          <w:b/>
          <w:color w:val="000000"/>
        </w:rPr>
      </w:pPr>
      <w:r>
        <w:rPr>
          <w:b/>
          <w:color w:val="000000"/>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B2513" w:rsidRDefault="007B2513" w:rsidP="007B2513">
      <w:pPr>
        <w:shd w:val="clear" w:color="auto" w:fill="FFFFFF"/>
        <w:ind w:firstLine="644"/>
        <w:jc w:val="both"/>
        <w:rPr>
          <w:b/>
          <w:color w:val="000000"/>
        </w:rPr>
      </w:pPr>
      <w:r>
        <w:rPr>
          <w:b/>
          <w:color w:val="000000"/>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w:t>
      </w:r>
      <w:r>
        <w:rPr>
          <w:b/>
          <w:color w:val="000000"/>
        </w:rPr>
        <w:lastRenderedPageBreak/>
        <w:t>(матеріали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7B2513" w:rsidRDefault="007B2513" w:rsidP="007B2513">
      <w:pPr>
        <w:keepNext/>
        <w:keepLines/>
        <w:jc w:val="both"/>
        <w:rPr>
          <w:color w:val="000000"/>
        </w:rPr>
      </w:pPr>
    </w:p>
    <w:p w:rsidR="007B2513" w:rsidRDefault="007B2513" w:rsidP="007B2513">
      <w:pPr>
        <w:shd w:val="clear" w:color="auto" w:fill="FFFFFF"/>
        <w:spacing w:after="150"/>
        <w:ind w:firstLine="644"/>
        <w:jc w:val="both"/>
        <w:rPr>
          <w:color w:val="000000"/>
        </w:rPr>
      </w:pPr>
      <w:r>
        <w:rPr>
          <w:color w:val="000000"/>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b/>
          <w:color w:val="000000"/>
        </w:rPr>
        <w:t>надає лист-роз’яснення в довільній формі</w:t>
      </w:r>
      <w:r>
        <w:rPr>
          <w:color w:val="000000"/>
        </w:rPr>
        <w:t xml:space="preserve"> в якому зазначає законодавчі підстави ненадання відповідних документів або копію/ії роз'яснення/нь державних органів.</w:t>
      </w:r>
    </w:p>
    <w:p w:rsidR="007B2513" w:rsidRDefault="007B2513" w:rsidP="007B2513">
      <w:pPr>
        <w:shd w:val="clear" w:color="auto" w:fill="FFFFFF"/>
        <w:spacing w:after="150"/>
        <w:ind w:firstLine="644"/>
        <w:jc w:val="both"/>
        <w:rPr>
          <w:color w:val="000000"/>
        </w:rPr>
      </w:pPr>
      <w:r>
        <w:rPr>
          <w:color w:val="000000"/>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7B2513" w:rsidRDefault="007B2513" w:rsidP="007B2513">
      <w:pPr>
        <w:shd w:val="clear" w:color="auto" w:fill="FFFFFF"/>
        <w:spacing w:after="150"/>
        <w:ind w:firstLine="644"/>
        <w:jc w:val="both"/>
        <w:rPr>
          <w:color w:val="000000"/>
        </w:rPr>
      </w:pPr>
      <w:r>
        <w:rPr>
          <w:color w:val="000000"/>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7B2513" w:rsidRDefault="007B2513" w:rsidP="007B2513">
      <w:pPr>
        <w:shd w:val="clear" w:color="auto" w:fill="FFFFFF"/>
        <w:spacing w:after="150"/>
        <w:ind w:firstLine="644"/>
        <w:jc w:val="both"/>
        <w:rPr>
          <w:color w:val="000000"/>
        </w:rPr>
      </w:pPr>
      <w:r>
        <w:rPr>
          <w:color w:val="000000"/>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7B2513" w:rsidRDefault="007B2513" w:rsidP="007B2513">
      <w:pPr>
        <w:shd w:val="clear" w:color="auto" w:fill="FFFFFF"/>
        <w:spacing w:after="150"/>
        <w:ind w:firstLine="644"/>
        <w:jc w:val="both"/>
        <w:rPr>
          <w:color w:val="000000"/>
        </w:rPr>
      </w:pPr>
      <w:r>
        <w:rPr>
          <w:color w:val="000000"/>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7B2513" w:rsidRDefault="007B2513" w:rsidP="007B2513">
      <w:pPr>
        <w:shd w:val="clear" w:color="auto" w:fill="FFFFFF"/>
        <w:spacing w:after="150"/>
        <w:ind w:firstLine="644"/>
        <w:jc w:val="both"/>
        <w:rPr>
          <w:color w:val="000000"/>
        </w:rPr>
      </w:pPr>
      <w:r>
        <w:rPr>
          <w:color w:val="000000"/>
        </w:rPr>
        <w:t>У разі якщо пропозиція подається об’єднанням учасників, до неї обов’язково включається документ про створення такого об’єднання.</w:t>
      </w:r>
    </w:p>
    <w:p w:rsidR="007B2513" w:rsidRDefault="007B2513" w:rsidP="007B2513">
      <w:pPr>
        <w:shd w:val="clear" w:color="auto" w:fill="FFFFFF"/>
        <w:spacing w:after="150"/>
        <w:ind w:firstLine="644"/>
        <w:jc w:val="both"/>
        <w:rPr>
          <w:color w:val="000000"/>
        </w:rPr>
      </w:pPr>
      <w:r>
        <w:rPr>
          <w:color w:val="000000"/>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w:t>
      </w:r>
      <w:r>
        <w:rPr>
          <w:color w:val="000000"/>
        </w:rPr>
        <w:lastRenderedPageBreak/>
        <w:t>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7B2513" w:rsidRDefault="007B2513" w:rsidP="007B2513">
      <w:pPr>
        <w:spacing w:before="240" w:after="240"/>
        <w:ind w:left="425"/>
        <w:jc w:val="both"/>
        <w:rPr>
          <w:b/>
          <w:highlight w:val="white"/>
        </w:rPr>
      </w:pPr>
      <w:r>
        <w:rPr>
          <w:b/>
        </w:rPr>
        <w:t>Учасники при поданні пропозиції повинні враховувати норми:</w:t>
      </w:r>
    </w:p>
    <w:p w:rsidR="007B2513" w:rsidRDefault="007B2513" w:rsidP="007B2513">
      <w:pPr>
        <w:widowControl w:val="0"/>
        <w:ind w:firstLine="425"/>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7B2513" w:rsidRDefault="007B2513" w:rsidP="007B2513">
      <w:pPr>
        <w:widowControl w:val="0"/>
        <w:ind w:firstLine="425"/>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B2513" w:rsidRDefault="007B2513" w:rsidP="007B2513">
      <w:pPr>
        <w:widowControl w:val="0"/>
        <w:ind w:firstLine="425"/>
        <w:jc w:val="both"/>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7B2513" w:rsidRDefault="007B2513" w:rsidP="007B2513">
      <w:pPr>
        <w:pBdr>
          <w:top w:val="nil"/>
          <w:left w:val="nil"/>
          <w:bottom w:val="nil"/>
          <w:right w:val="nil"/>
          <w:between w:val="nil"/>
        </w:pBdr>
        <w:ind w:firstLine="435"/>
        <w:jc w:val="both"/>
      </w:pPr>
      <w: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highlight w:val="white"/>
        </w:rPr>
        <w:t xml:space="preserve">мовам, визначеним в оголошенні про проведення спрощеної закупівлі, та вимогам до предмета закупівлі, тому така пропозиція </w:t>
      </w:r>
      <w:r>
        <w:t>підлягатиме відхиленню на підставі пункту 1 частини 13 статті 14 Закону.</w:t>
      </w:r>
    </w:p>
    <w:p w:rsidR="007B2513" w:rsidRPr="00DD5B91" w:rsidRDefault="007B2513" w:rsidP="007B2513">
      <w:pPr>
        <w:rPr>
          <w:b/>
        </w:rPr>
      </w:pPr>
    </w:p>
    <w:p w:rsidR="00D0447E" w:rsidRDefault="00D0447E" w:rsidP="000749E2"/>
    <w:sectPr w:rsidR="00D044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4A83"/>
    <w:multiLevelType w:val="multilevel"/>
    <w:tmpl w:val="80F4A09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6C6"/>
    <w:rsid w:val="000749E2"/>
    <w:rsid w:val="001011E4"/>
    <w:rsid w:val="00116B9D"/>
    <w:rsid w:val="002228D6"/>
    <w:rsid w:val="003F2FDA"/>
    <w:rsid w:val="00510B65"/>
    <w:rsid w:val="00561163"/>
    <w:rsid w:val="00634286"/>
    <w:rsid w:val="006B57F6"/>
    <w:rsid w:val="007B2513"/>
    <w:rsid w:val="00802404"/>
    <w:rsid w:val="00824A43"/>
    <w:rsid w:val="00912099"/>
    <w:rsid w:val="009B5F50"/>
    <w:rsid w:val="00C76673"/>
    <w:rsid w:val="00D0447E"/>
    <w:rsid w:val="00D75CB2"/>
    <w:rsid w:val="00E84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F51B"/>
  <w15:chartTrackingRefBased/>
  <w15:docId w15:val="{E010239B-A0C6-428E-82DE-C7978F9B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4"/>
    <w:unhideWhenUsed/>
    <w:qFormat/>
    <w:rsid w:val="00E846C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222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6B57F6"/>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6B57F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413797">
      <w:bodyDiv w:val="1"/>
      <w:marLeft w:val="0"/>
      <w:marRight w:val="0"/>
      <w:marTop w:val="0"/>
      <w:marBottom w:val="0"/>
      <w:divBdr>
        <w:top w:val="none" w:sz="0" w:space="0" w:color="auto"/>
        <w:left w:val="none" w:sz="0" w:space="0" w:color="auto"/>
        <w:bottom w:val="none" w:sz="0" w:space="0" w:color="auto"/>
        <w:right w:val="none" w:sz="0" w:space="0" w:color="auto"/>
      </w:divBdr>
    </w:div>
    <w:div w:id="141816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medgorbol@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3864</Words>
  <Characters>22030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cp:revision>
  <dcterms:created xsi:type="dcterms:W3CDTF">2022-06-29T08:29:00Z</dcterms:created>
  <dcterms:modified xsi:type="dcterms:W3CDTF">2022-06-29T09:40:00Z</dcterms:modified>
</cp:coreProperties>
</file>