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5E487" w14:textId="79D1CB33" w:rsidR="00C476C5" w:rsidRDefault="00C476C5" w:rsidP="00C476C5">
      <w:pPr>
        <w:suppressAutoHyphens/>
        <w:jc w:val="right"/>
        <w:rPr>
          <w:rFonts w:ascii="Times New Roman" w:hAnsi="Times New Roman" w:cs="Times New Roman"/>
          <w:b/>
          <w:lang w:eastAsia="ar-SA"/>
        </w:rPr>
      </w:pPr>
      <w:proofErr w:type="spellStart"/>
      <w:r w:rsidRPr="00F62A3A">
        <w:rPr>
          <w:rFonts w:ascii="Times New Roman" w:hAnsi="Times New Roman" w:cs="Times New Roman"/>
          <w:b/>
          <w:lang w:eastAsia="ar-SA"/>
        </w:rPr>
        <w:t>Додаток</w:t>
      </w:r>
      <w:proofErr w:type="spellEnd"/>
      <w:r w:rsidRPr="00F62A3A">
        <w:rPr>
          <w:rFonts w:ascii="Times New Roman" w:hAnsi="Times New Roman" w:cs="Times New Roman"/>
          <w:b/>
          <w:lang w:eastAsia="ar-SA"/>
        </w:rPr>
        <w:t xml:space="preserve"> </w:t>
      </w:r>
      <w:r>
        <w:rPr>
          <w:rFonts w:ascii="Times New Roman" w:hAnsi="Times New Roman" w:cs="Times New Roman"/>
          <w:b/>
          <w:lang w:eastAsia="ar-SA"/>
        </w:rPr>
        <w:t>4</w:t>
      </w:r>
      <w:r w:rsidRPr="00F62A3A">
        <w:rPr>
          <w:rFonts w:ascii="Times New Roman" w:hAnsi="Times New Roman" w:cs="Times New Roman"/>
          <w:b/>
          <w:lang w:eastAsia="ar-SA"/>
        </w:rPr>
        <w:t xml:space="preserve"> до </w:t>
      </w:r>
      <w:proofErr w:type="spellStart"/>
      <w:r w:rsidRPr="00F62A3A">
        <w:rPr>
          <w:rFonts w:ascii="Times New Roman" w:hAnsi="Times New Roman" w:cs="Times New Roman"/>
          <w:b/>
          <w:lang w:eastAsia="ar-SA"/>
        </w:rPr>
        <w:t>тендерної</w:t>
      </w:r>
      <w:proofErr w:type="spellEnd"/>
      <w:r w:rsidRPr="00F62A3A">
        <w:rPr>
          <w:rFonts w:ascii="Times New Roman" w:hAnsi="Times New Roman" w:cs="Times New Roman"/>
          <w:b/>
          <w:lang w:eastAsia="ar-SA"/>
        </w:rPr>
        <w:t xml:space="preserve"> </w:t>
      </w:r>
      <w:proofErr w:type="spellStart"/>
      <w:r w:rsidRPr="00F62A3A">
        <w:rPr>
          <w:rFonts w:ascii="Times New Roman" w:hAnsi="Times New Roman" w:cs="Times New Roman"/>
          <w:b/>
          <w:lang w:eastAsia="ar-SA"/>
        </w:rPr>
        <w:t>документації</w:t>
      </w:r>
      <w:proofErr w:type="spellEnd"/>
    </w:p>
    <w:p w14:paraId="006D520D" w14:textId="77777777" w:rsidR="00C476C5" w:rsidRPr="00F62A3A" w:rsidRDefault="00C476C5" w:rsidP="00C476C5">
      <w:pPr>
        <w:suppressAutoHyphens/>
        <w:jc w:val="right"/>
        <w:rPr>
          <w:rFonts w:ascii="Times New Roman" w:hAnsi="Times New Roman" w:cs="Times New Roman"/>
          <w:b/>
          <w:lang w:eastAsia="ar-SA"/>
        </w:rPr>
      </w:pPr>
    </w:p>
    <w:p w14:paraId="38DE1330" w14:textId="77777777" w:rsidR="00C476C5" w:rsidRPr="00C476C5" w:rsidRDefault="000B6B3F" w:rsidP="000B6B3F">
      <w:pPr>
        <w:ind w:left="284" w:right="-2"/>
        <w:jc w:val="center"/>
        <w:outlineLvl w:val="0"/>
        <w:rPr>
          <w:rFonts w:ascii="Times New Roman" w:hAnsi="Times New Roman" w:cs="Times New Roman"/>
          <w:b/>
          <w:bCs/>
          <w:i/>
          <w:iCs/>
        </w:rPr>
      </w:pPr>
      <w:r w:rsidRPr="00C476C5">
        <w:rPr>
          <w:rFonts w:ascii="Times New Roman" w:hAnsi="Times New Roman" w:cs="Times New Roman"/>
          <w:b/>
          <w:bCs/>
          <w:i/>
          <w:iCs/>
        </w:rPr>
        <w:t>ПРОЕКТ</w:t>
      </w:r>
    </w:p>
    <w:p w14:paraId="54F72B5F" w14:textId="7AAF79BC" w:rsidR="00C476C5" w:rsidRDefault="000B6B3F" w:rsidP="000B6B3F">
      <w:pPr>
        <w:ind w:left="284" w:right="-2"/>
        <w:jc w:val="center"/>
        <w:outlineLvl w:val="0"/>
        <w:rPr>
          <w:rFonts w:ascii="Times New Roman" w:hAnsi="Times New Roman" w:cs="Times New Roman"/>
          <w:b/>
          <w:bCs/>
        </w:rPr>
      </w:pPr>
      <w:r w:rsidRPr="00190E54">
        <w:rPr>
          <w:rFonts w:ascii="Times New Roman" w:hAnsi="Times New Roman" w:cs="Times New Roman"/>
          <w:b/>
          <w:bCs/>
        </w:rPr>
        <w:t xml:space="preserve"> </w:t>
      </w:r>
    </w:p>
    <w:p w14:paraId="71021788" w14:textId="77777777" w:rsidR="00C476C5" w:rsidRPr="00F62A3A" w:rsidRDefault="00C476C5" w:rsidP="00C476C5">
      <w:pPr>
        <w:suppressAutoHyphens/>
        <w:jc w:val="center"/>
        <w:rPr>
          <w:rFonts w:ascii="Times New Roman" w:hAnsi="Times New Roman" w:cs="Times New Roman"/>
          <w:b/>
          <w:lang w:eastAsia="ar-SA"/>
        </w:rPr>
      </w:pPr>
      <w:r w:rsidRPr="00F62A3A">
        <w:rPr>
          <w:rFonts w:ascii="Times New Roman" w:hAnsi="Times New Roman" w:cs="Times New Roman"/>
          <w:b/>
          <w:lang w:eastAsia="ar-SA"/>
        </w:rPr>
        <w:t>ДОГОВІР №___________</w:t>
      </w:r>
    </w:p>
    <w:p w14:paraId="3E25FF21" w14:textId="51FD5E32" w:rsidR="000B6B3F" w:rsidRDefault="000B6B3F" w:rsidP="000B6B3F">
      <w:pPr>
        <w:ind w:left="284" w:right="-2"/>
        <w:jc w:val="center"/>
        <w:rPr>
          <w:rFonts w:ascii="Times New Roman" w:hAnsi="Times New Roman" w:cs="Times New Roman"/>
          <w:b/>
        </w:rPr>
      </w:pPr>
      <w:r w:rsidRPr="00190E54">
        <w:rPr>
          <w:rFonts w:ascii="Times New Roman" w:hAnsi="Times New Roman" w:cs="Times New Roman"/>
          <w:b/>
        </w:rPr>
        <w:t xml:space="preserve">про </w:t>
      </w:r>
      <w:proofErr w:type="spellStart"/>
      <w:r w:rsidRPr="00190E54">
        <w:rPr>
          <w:rFonts w:ascii="Times New Roman" w:hAnsi="Times New Roman" w:cs="Times New Roman"/>
          <w:b/>
        </w:rPr>
        <w:t>постачання</w:t>
      </w:r>
      <w:proofErr w:type="spellEnd"/>
      <w:r w:rsidRPr="00190E54">
        <w:rPr>
          <w:rFonts w:ascii="Times New Roman" w:hAnsi="Times New Roman" w:cs="Times New Roman"/>
          <w:b/>
        </w:rPr>
        <w:t xml:space="preserve"> </w:t>
      </w:r>
      <w:proofErr w:type="spellStart"/>
      <w:r w:rsidRPr="00190E54">
        <w:rPr>
          <w:rFonts w:ascii="Times New Roman" w:hAnsi="Times New Roman" w:cs="Times New Roman"/>
          <w:b/>
        </w:rPr>
        <w:t>електричної</w:t>
      </w:r>
      <w:proofErr w:type="spellEnd"/>
      <w:r w:rsidRPr="00190E54">
        <w:rPr>
          <w:rFonts w:ascii="Times New Roman" w:hAnsi="Times New Roman" w:cs="Times New Roman"/>
          <w:b/>
        </w:rPr>
        <w:t xml:space="preserve"> </w:t>
      </w:r>
      <w:proofErr w:type="spellStart"/>
      <w:r w:rsidRPr="00190E54">
        <w:rPr>
          <w:rFonts w:ascii="Times New Roman" w:hAnsi="Times New Roman" w:cs="Times New Roman"/>
          <w:b/>
        </w:rPr>
        <w:t>енергії</w:t>
      </w:r>
      <w:proofErr w:type="spellEnd"/>
      <w:r w:rsidRPr="00190E54">
        <w:rPr>
          <w:rFonts w:ascii="Times New Roman" w:hAnsi="Times New Roman" w:cs="Times New Roman"/>
          <w:b/>
        </w:rPr>
        <w:t xml:space="preserve"> </w:t>
      </w:r>
      <w:proofErr w:type="spellStart"/>
      <w:r w:rsidRPr="00190E54">
        <w:rPr>
          <w:rFonts w:ascii="Times New Roman" w:hAnsi="Times New Roman" w:cs="Times New Roman"/>
          <w:b/>
        </w:rPr>
        <w:t>споживачу</w:t>
      </w:r>
      <w:proofErr w:type="spellEnd"/>
    </w:p>
    <w:p w14:paraId="1DA25A66" w14:textId="77777777" w:rsidR="006E0F1D" w:rsidRPr="00F62A3A" w:rsidRDefault="006E0F1D" w:rsidP="006E0F1D">
      <w:pPr>
        <w:jc w:val="center"/>
        <w:rPr>
          <w:rFonts w:ascii="Times New Roman" w:hAnsi="Times New Roman" w:cs="Times New Roman"/>
        </w:rPr>
      </w:pPr>
      <w:r w:rsidRPr="00F62A3A">
        <w:rPr>
          <w:rFonts w:ascii="Times New Roman" w:hAnsi="Times New Roman" w:cs="Times New Roman"/>
        </w:rPr>
        <w:t>с.</w:t>
      </w:r>
      <w:r>
        <w:rPr>
          <w:rFonts w:ascii="Times New Roman" w:hAnsi="Times New Roman" w:cs="Times New Roman"/>
        </w:rPr>
        <w:t xml:space="preserve"> </w:t>
      </w:r>
      <w:proofErr w:type="spellStart"/>
      <w:r w:rsidRPr="00F62A3A">
        <w:rPr>
          <w:rFonts w:ascii="Times New Roman" w:hAnsi="Times New Roman" w:cs="Times New Roman"/>
        </w:rPr>
        <w:t>Поромів</w:t>
      </w:r>
      <w:proofErr w:type="spellEnd"/>
      <w:r w:rsidRPr="00F62A3A">
        <w:rPr>
          <w:rFonts w:ascii="Times New Roman" w:hAnsi="Times New Roman" w:cs="Times New Roman"/>
        </w:rPr>
        <w:t xml:space="preserve">                                                                     </w:t>
      </w:r>
      <w:proofErr w:type="gramStart"/>
      <w:r w:rsidRPr="00F62A3A">
        <w:rPr>
          <w:rFonts w:ascii="Times New Roman" w:hAnsi="Times New Roman" w:cs="Times New Roman"/>
        </w:rPr>
        <w:t xml:space="preserve">   «</w:t>
      </w:r>
      <w:proofErr w:type="gramEnd"/>
      <w:r w:rsidRPr="00F62A3A">
        <w:rPr>
          <w:rFonts w:ascii="Times New Roman" w:hAnsi="Times New Roman" w:cs="Times New Roman"/>
        </w:rPr>
        <w:t>___» ___________ 202___ року</w:t>
      </w:r>
    </w:p>
    <w:p w14:paraId="001380EE" w14:textId="77777777" w:rsidR="006E0F1D" w:rsidRPr="00190E54" w:rsidRDefault="006E0F1D" w:rsidP="000B6B3F">
      <w:pPr>
        <w:ind w:left="284" w:right="-2"/>
        <w:jc w:val="center"/>
        <w:rPr>
          <w:rFonts w:ascii="Times New Roman" w:hAnsi="Times New Roman" w:cs="Times New Roman"/>
          <w:b/>
        </w:rPr>
      </w:pPr>
    </w:p>
    <w:p w14:paraId="7D0E50AA" w14:textId="3D676A87" w:rsidR="006E0F1D" w:rsidRPr="00F62A3A" w:rsidRDefault="000B6B3F" w:rsidP="006E0F1D">
      <w:pPr>
        <w:jc w:val="both"/>
        <w:rPr>
          <w:rFonts w:ascii="Times New Roman" w:hAnsi="Times New Roman" w:cs="Times New Roman"/>
          <w:b/>
        </w:rPr>
      </w:pPr>
      <w:r w:rsidRPr="004E4234">
        <w:rPr>
          <w:rFonts w:ascii="Times New Roman" w:hAnsi="Times New Roman" w:cs="Times New Roman"/>
          <w:b/>
          <w:lang w:eastAsia="en-US"/>
        </w:rPr>
        <w:tab/>
      </w:r>
      <w:proofErr w:type="spellStart"/>
      <w:r w:rsidR="006E0F1D" w:rsidRPr="006E0F1D">
        <w:rPr>
          <w:rStyle w:val="FontStyle15"/>
        </w:rPr>
        <w:t>Державне</w:t>
      </w:r>
      <w:proofErr w:type="spellEnd"/>
      <w:r w:rsidR="006E0F1D" w:rsidRPr="006E0F1D">
        <w:rPr>
          <w:rStyle w:val="FontStyle15"/>
        </w:rPr>
        <w:t xml:space="preserve"> </w:t>
      </w:r>
      <w:proofErr w:type="spellStart"/>
      <w:r w:rsidR="006E0F1D" w:rsidRPr="006E0F1D">
        <w:rPr>
          <w:rStyle w:val="FontStyle15"/>
        </w:rPr>
        <w:t>підприємство</w:t>
      </w:r>
      <w:proofErr w:type="spellEnd"/>
      <w:r w:rsidR="006E0F1D" w:rsidRPr="006E0F1D">
        <w:rPr>
          <w:rStyle w:val="FontStyle15"/>
        </w:rPr>
        <w:t xml:space="preserve"> «</w:t>
      </w:r>
      <w:proofErr w:type="spellStart"/>
      <w:r w:rsidR="006E0F1D" w:rsidRPr="006E0F1D">
        <w:rPr>
          <w:rStyle w:val="FontStyle15"/>
        </w:rPr>
        <w:t>Дирекція</w:t>
      </w:r>
      <w:proofErr w:type="spellEnd"/>
      <w:r w:rsidR="006E0F1D" w:rsidRPr="006E0F1D">
        <w:rPr>
          <w:rStyle w:val="FontStyle15"/>
        </w:rPr>
        <w:t xml:space="preserve"> по </w:t>
      </w:r>
      <w:proofErr w:type="spellStart"/>
      <w:r w:rsidR="006E0F1D" w:rsidRPr="006E0F1D">
        <w:rPr>
          <w:rStyle w:val="FontStyle15"/>
        </w:rPr>
        <w:t>будівництву</w:t>
      </w:r>
      <w:proofErr w:type="spellEnd"/>
      <w:r w:rsidR="006E0F1D" w:rsidRPr="006E0F1D">
        <w:rPr>
          <w:rStyle w:val="FontStyle15"/>
        </w:rPr>
        <w:t xml:space="preserve"> </w:t>
      </w:r>
      <w:proofErr w:type="spellStart"/>
      <w:r w:rsidR="006E0F1D" w:rsidRPr="006E0F1D">
        <w:rPr>
          <w:rStyle w:val="FontStyle15"/>
        </w:rPr>
        <w:t>об’єктів</w:t>
      </w:r>
      <w:proofErr w:type="spellEnd"/>
      <w:r w:rsidR="006E0F1D" w:rsidRPr="006E0F1D">
        <w:rPr>
          <w:rStyle w:val="FontStyle15"/>
        </w:rPr>
        <w:t>»</w:t>
      </w:r>
      <w:r w:rsidR="006E0F1D" w:rsidRPr="00F62A3A">
        <w:rPr>
          <w:rStyle w:val="FontStyle15"/>
        </w:rPr>
        <w:t>,</w:t>
      </w:r>
      <w:r w:rsidR="006E0F1D" w:rsidRPr="00F62A3A">
        <w:rPr>
          <w:rFonts w:ascii="Times New Roman" w:hAnsi="Times New Roman" w:cs="Times New Roman"/>
        </w:rPr>
        <w:t xml:space="preserve"> </w:t>
      </w:r>
      <w:proofErr w:type="spellStart"/>
      <w:r w:rsidR="006E0F1D" w:rsidRPr="00F62A3A">
        <w:rPr>
          <w:rFonts w:ascii="Times New Roman" w:hAnsi="Times New Roman" w:cs="Times New Roman"/>
        </w:rPr>
        <w:t>далі</w:t>
      </w:r>
      <w:proofErr w:type="spellEnd"/>
      <w:r w:rsidR="006E0F1D" w:rsidRPr="00F62A3A">
        <w:rPr>
          <w:rFonts w:ascii="Times New Roman" w:hAnsi="Times New Roman" w:cs="Times New Roman"/>
        </w:rPr>
        <w:t xml:space="preserve"> – </w:t>
      </w:r>
      <w:proofErr w:type="spellStart"/>
      <w:r w:rsidR="006E0F1D" w:rsidRPr="005717CA">
        <w:rPr>
          <w:rFonts w:ascii="Times New Roman" w:hAnsi="Times New Roman" w:cs="Times New Roman"/>
          <w:b/>
          <w:bCs/>
        </w:rPr>
        <w:t>Споживач</w:t>
      </w:r>
      <w:proofErr w:type="spellEnd"/>
      <w:r w:rsidR="006E0F1D" w:rsidRPr="005717CA">
        <w:rPr>
          <w:rFonts w:ascii="Times New Roman" w:hAnsi="Times New Roman" w:cs="Times New Roman"/>
          <w:b/>
          <w:bCs/>
        </w:rPr>
        <w:t>,</w:t>
      </w:r>
      <w:r w:rsidR="006E0F1D" w:rsidRPr="00F62A3A">
        <w:rPr>
          <w:rFonts w:ascii="Times New Roman" w:hAnsi="Times New Roman" w:cs="Times New Roman"/>
        </w:rPr>
        <w:t xml:space="preserve"> </w:t>
      </w:r>
      <w:r w:rsidR="006E0F1D" w:rsidRPr="006E0F1D">
        <w:rPr>
          <w:rStyle w:val="FontStyle15"/>
          <w:b w:val="0"/>
          <w:bCs w:val="0"/>
        </w:rPr>
        <w:t xml:space="preserve">в </w:t>
      </w:r>
      <w:proofErr w:type="spellStart"/>
      <w:r w:rsidR="006E0F1D" w:rsidRPr="006E0F1D">
        <w:rPr>
          <w:rStyle w:val="FontStyle15"/>
          <w:b w:val="0"/>
          <w:bCs w:val="0"/>
        </w:rPr>
        <w:t>особі</w:t>
      </w:r>
      <w:proofErr w:type="spellEnd"/>
      <w:r w:rsidR="006E0F1D" w:rsidRPr="00F62A3A">
        <w:rPr>
          <w:rStyle w:val="FontStyle15"/>
        </w:rPr>
        <w:t xml:space="preserve"> _________________________________________________________, </w:t>
      </w:r>
      <w:r w:rsidR="006E0F1D" w:rsidRPr="00F62A3A">
        <w:rPr>
          <w:rFonts w:ascii="Times New Roman" w:hAnsi="Times New Roman" w:cs="Times New Roman"/>
        </w:rPr>
        <w:t xml:space="preserve">з </w:t>
      </w:r>
      <w:proofErr w:type="spellStart"/>
      <w:r w:rsidR="006E0F1D" w:rsidRPr="00F62A3A">
        <w:rPr>
          <w:rFonts w:ascii="Times New Roman" w:hAnsi="Times New Roman" w:cs="Times New Roman"/>
        </w:rPr>
        <w:t>однієї</w:t>
      </w:r>
      <w:proofErr w:type="spellEnd"/>
      <w:r w:rsidR="006E0F1D" w:rsidRPr="00F62A3A">
        <w:rPr>
          <w:rFonts w:ascii="Times New Roman" w:hAnsi="Times New Roman" w:cs="Times New Roman"/>
        </w:rPr>
        <w:t xml:space="preserve"> </w:t>
      </w:r>
      <w:proofErr w:type="spellStart"/>
      <w:r w:rsidR="006E0F1D" w:rsidRPr="00F62A3A">
        <w:rPr>
          <w:rFonts w:ascii="Times New Roman" w:hAnsi="Times New Roman" w:cs="Times New Roman"/>
        </w:rPr>
        <w:t>сторони</w:t>
      </w:r>
      <w:proofErr w:type="spellEnd"/>
      <w:r w:rsidR="006E0F1D" w:rsidRPr="00F62A3A">
        <w:rPr>
          <w:rFonts w:ascii="Times New Roman" w:hAnsi="Times New Roman" w:cs="Times New Roman"/>
        </w:rPr>
        <w:t>, та_________________________________________, (</w:t>
      </w:r>
      <w:proofErr w:type="spellStart"/>
      <w:r w:rsidR="006E0F1D" w:rsidRPr="00F62A3A">
        <w:rPr>
          <w:rFonts w:ascii="Times New Roman" w:hAnsi="Times New Roman" w:cs="Times New Roman"/>
        </w:rPr>
        <w:t>далі</w:t>
      </w:r>
      <w:proofErr w:type="spellEnd"/>
      <w:r w:rsidR="006E0F1D" w:rsidRPr="00F62A3A">
        <w:rPr>
          <w:rFonts w:ascii="Times New Roman" w:hAnsi="Times New Roman" w:cs="Times New Roman"/>
        </w:rPr>
        <w:t xml:space="preserve"> – </w:t>
      </w:r>
      <w:proofErr w:type="spellStart"/>
      <w:r w:rsidR="006E0F1D" w:rsidRPr="005717CA">
        <w:rPr>
          <w:rFonts w:ascii="Times New Roman" w:hAnsi="Times New Roman" w:cs="Times New Roman"/>
          <w:b/>
          <w:bCs/>
        </w:rPr>
        <w:t>Постачальник</w:t>
      </w:r>
      <w:proofErr w:type="spellEnd"/>
      <w:r w:rsidR="006E0F1D" w:rsidRPr="00F62A3A">
        <w:rPr>
          <w:rFonts w:ascii="Times New Roman" w:hAnsi="Times New Roman" w:cs="Times New Roman"/>
        </w:rPr>
        <w:t xml:space="preserve">), </w:t>
      </w:r>
      <w:proofErr w:type="spellStart"/>
      <w:r w:rsidR="006E0F1D" w:rsidRPr="00F62A3A">
        <w:rPr>
          <w:rFonts w:ascii="Times New Roman" w:hAnsi="Times New Roman" w:cs="Times New Roman"/>
        </w:rPr>
        <w:t>що</w:t>
      </w:r>
      <w:proofErr w:type="spellEnd"/>
      <w:r w:rsidR="006E0F1D" w:rsidRPr="00F62A3A">
        <w:rPr>
          <w:rFonts w:ascii="Times New Roman" w:hAnsi="Times New Roman" w:cs="Times New Roman"/>
        </w:rPr>
        <w:t xml:space="preserve"> </w:t>
      </w:r>
      <w:proofErr w:type="spellStart"/>
      <w:r w:rsidR="006E0F1D" w:rsidRPr="00F62A3A">
        <w:rPr>
          <w:rFonts w:ascii="Times New Roman" w:hAnsi="Times New Roman" w:cs="Times New Roman"/>
        </w:rPr>
        <w:t>діє</w:t>
      </w:r>
      <w:proofErr w:type="spellEnd"/>
      <w:r w:rsidR="006E0F1D" w:rsidRPr="00F62A3A">
        <w:rPr>
          <w:rFonts w:ascii="Times New Roman" w:hAnsi="Times New Roman" w:cs="Times New Roman"/>
        </w:rPr>
        <w:t xml:space="preserve"> на </w:t>
      </w:r>
      <w:proofErr w:type="spellStart"/>
      <w:r w:rsidR="006E0F1D" w:rsidRPr="00F62A3A">
        <w:rPr>
          <w:rFonts w:ascii="Times New Roman" w:hAnsi="Times New Roman" w:cs="Times New Roman"/>
        </w:rPr>
        <w:t>підставі</w:t>
      </w:r>
      <w:proofErr w:type="spellEnd"/>
      <w:r w:rsidR="006E0F1D" w:rsidRPr="00F62A3A">
        <w:rPr>
          <w:rFonts w:ascii="Times New Roman" w:hAnsi="Times New Roman" w:cs="Times New Roman"/>
        </w:rPr>
        <w:t xml:space="preserve"> </w:t>
      </w:r>
      <w:proofErr w:type="spellStart"/>
      <w:r w:rsidR="006E0F1D" w:rsidRPr="00F62A3A">
        <w:rPr>
          <w:rFonts w:ascii="Times New Roman" w:hAnsi="Times New Roman" w:cs="Times New Roman"/>
        </w:rPr>
        <w:t>ліцензії</w:t>
      </w:r>
      <w:proofErr w:type="spellEnd"/>
      <w:r w:rsidR="006E0F1D" w:rsidRPr="00F62A3A">
        <w:rPr>
          <w:rFonts w:ascii="Times New Roman" w:hAnsi="Times New Roman" w:cs="Times New Roman"/>
        </w:rPr>
        <w:t xml:space="preserve"> _______________________ </w:t>
      </w:r>
      <w:proofErr w:type="spellStart"/>
      <w:r w:rsidR="006E0F1D" w:rsidRPr="00F62A3A">
        <w:rPr>
          <w:rFonts w:ascii="Times New Roman" w:hAnsi="Times New Roman" w:cs="Times New Roman"/>
        </w:rPr>
        <w:t>від</w:t>
      </w:r>
      <w:proofErr w:type="spellEnd"/>
      <w:r w:rsidR="006E0F1D" w:rsidRPr="00F62A3A">
        <w:rPr>
          <w:rFonts w:ascii="Times New Roman" w:hAnsi="Times New Roman" w:cs="Times New Roman"/>
        </w:rPr>
        <w:t xml:space="preserve"> ___________ № _________________, в </w:t>
      </w:r>
      <w:proofErr w:type="spellStart"/>
      <w:r w:rsidR="006E0F1D" w:rsidRPr="00F62A3A">
        <w:rPr>
          <w:rFonts w:ascii="Times New Roman" w:hAnsi="Times New Roman" w:cs="Times New Roman"/>
        </w:rPr>
        <w:t>особі</w:t>
      </w:r>
      <w:proofErr w:type="spellEnd"/>
      <w:r w:rsidR="006E0F1D" w:rsidRPr="00F62A3A">
        <w:rPr>
          <w:rFonts w:ascii="Times New Roman" w:hAnsi="Times New Roman" w:cs="Times New Roman"/>
        </w:rPr>
        <w:t xml:space="preserve"> _________________, </w:t>
      </w:r>
      <w:proofErr w:type="spellStart"/>
      <w:r w:rsidR="006E0F1D" w:rsidRPr="00F62A3A">
        <w:rPr>
          <w:rFonts w:ascii="Times New Roman" w:hAnsi="Times New Roman" w:cs="Times New Roman"/>
        </w:rPr>
        <w:t>який</w:t>
      </w:r>
      <w:proofErr w:type="spellEnd"/>
      <w:r w:rsidR="006E0F1D" w:rsidRPr="00F62A3A">
        <w:rPr>
          <w:rFonts w:ascii="Times New Roman" w:hAnsi="Times New Roman" w:cs="Times New Roman"/>
        </w:rPr>
        <w:t xml:space="preserve"> (яка) </w:t>
      </w:r>
      <w:proofErr w:type="spellStart"/>
      <w:r w:rsidR="006E0F1D" w:rsidRPr="00F62A3A">
        <w:rPr>
          <w:rFonts w:ascii="Times New Roman" w:hAnsi="Times New Roman" w:cs="Times New Roman"/>
        </w:rPr>
        <w:t>діє</w:t>
      </w:r>
      <w:proofErr w:type="spellEnd"/>
      <w:r w:rsidR="006E0F1D" w:rsidRPr="00F62A3A">
        <w:rPr>
          <w:rFonts w:ascii="Times New Roman" w:hAnsi="Times New Roman" w:cs="Times New Roman"/>
        </w:rPr>
        <w:t xml:space="preserve"> на </w:t>
      </w:r>
      <w:proofErr w:type="spellStart"/>
      <w:r w:rsidR="006E0F1D" w:rsidRPr="00F62A3A">
        <w:rPr>
          <w:rFonts w:ascii="Times New Roman" w:hAnsi="Times New Roman" w:cs="Times New Roman"/>
        </w:rPr>
        <w:t>підставі</w:t>
      </w:r>
      <w:proofErr w:type="spellEnd"/>
      <w:r w:rsidR="006E0F1D" w:rsidRPr="00F62A3A">
        <w:rPr>
          <w:rFonts w:ascii="Times New Roman" w:hAnsi="Times New Roman" w:cs="Times New Roman"/>
        </w:rPr>
        <w:t xml:space="preserve"> _________________, з </w:t>
      </w:r>
      <w:proofErr w:type="spellStart"/>
      <w:r w:rsidR="006E0F1D" w:rsidRPr="00F62A3A">
        <w:rPr>
          <w:rFonts w:ascii="Times New Roman" w:hAnsi="Times New Roman" w:cs="Times New Roman"/>
        </w:rPr>
        <w:t>іншої</w:t>
      </w:r>
      <w:proofErr w:type="spellEnd"/>
      <w:r w:rsidR="006E0F1D" w:rsidRPr="00F62A3A">
        <w:rPr>
          <w:rFonts w:ascii="Times New Roman" w:hAnsi="Times New Roman" w:cs="Times New Roman"/>
        </w:rPr>
        <w:t xml:space="preserve"> </w:t>
      </w:r>
      <w:proofErr w:type="spellStart"/>
      <w:r w:rsidR="006E0F1D" w:rsidRPr="00F62A3A">
        <w:rPr>
          <w:rFonts w:ascii="Times New Roman" w:hAnsi="Times New Roman" w:cs="Times New Roman"/>
        </w:rPr>
        <w:t>сторони</w:t>
      </w:r>
      <w:proofErr w:type="spellEnd"/>
      <w:r w:rsidR="006E0F1D" w:rsidRPr="00F62A3A">
        <w:rPr>
          <w:rFonts w:ascii="Times New Roman" w:hAnsi="Times New Roman" w:cs="Times New Roman"/>
        </w:rPr>
        <w:t xml:space="preserve">, разом </w:t>
      </w:r>
      <w:proofErr w:type="spellStart"/>
      <w:r w:rsidR="006E0F1D" w:rsidRPr="00F62A3A">
        <w:rPr>
          <w:rFonts w:ascii="Times New Roman" w:hAnsi="Times New Roman" w:cs="Times New Roman"/>
        </w:rPr>
        <w:t>іменовані</w:t>
      </w:r>
      <w:proofErr w:type="spellEnd"/>
      <w:r w:rsidR="006E0F1D" w:rsidRPr="00F62A3A">
        <w:rPr>
          <w:rFonts w:ascii="Times New Roman" w:hAnsi="Times New Roman" w:cs="Times New Roman"/>
        </w:rPr>
        <w:t xml:space="preserve"> - </w:t>
      </w:r>
      <w:proofErr w:type="spellStart"/>
      <w:r w:rsidR="006E0F1D" w:rsidRPr="00F62A3A">
        <w:rPr>
          <w:rFonts w:ascii="Times New Roman" w:hAnsi="Times New Roman" w:cs="Times New Roman"/>
        </w:rPr>
        <w:t>Сторони</w:t>
      </w:r>
      <w:proofErr w:type="spellEnd"/>
      <w:r w:rsidR="006E0F1D" w:rsidRPr="00F62A3A">
        <w:rPr>
          <w:rFonts w:ascii="Times New Roman" w:hAnsi="Times New Roman" w:cs="Times New Roman"/>
        </w:rPr>
        <w:t xml:space="preserve">, а </w:t>
      </w:r>
      <w:proofErr w:type="spellStart"/>
      <w:r w:rsidR="006E0F1D" w:rsidRPr="00F62A3A">
        <w:rPr>
          <w:rFonts w:ascii="Times New Roman" w:hAnsi="Times New Roman" w:cs="Times New Roman"/>
        </w:rPr>
        <w:t>кожний</w:t>
      </w:r>
      <w:proofErr w:type="spellEnd"/>
      <w:r w:rsidR="006E0F1D" w:rsidRPr="00F62A3A">
        <w:rPr>
          <w:rFonts w:ascii="Times New Roman" w:hAnsi="Times New Roman" w:cs="Times New Roman"/>
        </w:rPr>
        <w:t xml:space="preserve"> </w:t>
      </w:r>
      <w:proofErr w:type="spellStart"/>
      <w:r w:rsidR="006E0F1D" w:rsidRPr="00F62A3A">
        <w:rPr>
          <w:rFonts w:ascii="Times New Roman" w:hAnsi="Times New Roman" w:cs="Times New Roman"/>
        </w:rPr>
        <w:t>окремо</w:t>
      </w:r>
      <w:proofErr w:type="spellEnd"/>
      <w:r w:rsidR="006E0F1D" w:rsidRPr="00F62A3A">
        <w:rPr>
          <w:rFonts w:ascii="Times New Roman" w:hAnsi="Times New Roman" w:cs="Times New Roman"/>
        </w:rPr>
        <w:t xml:space="preserve"> – Сторона, </w:t>
      </w:r>
      <w:proofErr w:type="spellStart"/>
      <w:r w:rsidR="006E0F1D" w:rsidRPr="00F62A3A">
        <w:rPr>
          <w:rFonts w:ascii="Times New Roman" w:hAnsi="Times New Roman" w:cs="Times New Roman"/>
        </w:rPr>
        <w:t>уклали</w:t>
      </w:r>
      <w:proofErr w:type="spellEnd"/>
      <w:r w:rsidR="006E0F1D" w:rsidRPr="00F62A3A">
        <w:rPr>
          <w:rFonts w:ascii="Times New Roman" w:hAnsi="Times New Roman" w:cs="Times New Roman"/>
        </w:rPr>
        <w:t xml:space="preserve"> </w:t>
      </w:r>
      <w:proofErr w:type="spellStart"/>
      <w:r w:rsidR="006E0F1D" w:rsidRPr="00F62A3A">
        <w:rPr>
          <w:rFonts w:ascii="Times New Roman" w:hAnsi="Times New Roman" w:cs="Times New Roman"/>
        </w:rPr>
        <w:t>цей</w:t>
      </w:r>
      <w:proofErr w:type="spellEnd"/>
      <w:r w:rsidR="006E0F1D" w:rsidRPr="00F62A3A">
        <w:rPr>
          <w:rFonts w:ascii="Times New Roman" w:hAnsi="Times New Roman" w:cs="Times New Roman"/>
        </w:rPr>
        <w:t xml:space="preserve"> </w:t>
      </w:r>
      <w:proofErr w:type="spellStart"/>
      <w:r w:rsidR="006E0F1D" w:rsidRPr="00F62A3A">
        <w:rPr>
          <w:rFonts w:ascii="Times New Roman" w:hAnsi="Times New Roman" w:cs="Times New Roman"/>
        </w:rPr>
        <w:t>Договір</w:t>
      </w:r>
      <w:proofErr w:type="spellEnd"/>
      <w:r w:rsidR="006E0F1D" w:rsidRPr="00F62A3A">
        <w:rPr>
          <w:rFonts w:ascii="Times New Roman" w:hAnsi="Times New Roman" w:cs="Times New Roman"/>
        </w:rPr>
        <w:t xml:space="preserve"> (</w:t>
      </w:r>
      <w:proofErr w:type="spellStart"/>
      <w:r w:rsidR="006E0F1D" w:rsidRPr="00F62A3A">
        <w:rPr>
          <w:rFonts w:ascii="Times New Roman" w:hAnsi="Times New Roman" w:cs="Times New Roman"/>
        </w:rPr>
        <w:t>далі</w:t>
      </w:r>
      <w:proofErr w:type="spellEnd"/>
      <w:r w:rsidR="006E0F1D" w:rsidRPr="00F62A3A">
        <w:rPr>
          <w:rFonts w:ascii="Times New Roman" w:hAnsi="Times New Roman" w:cs="Times New Roman"/>
        </w:rPr>
        <w:t xml:space="preserve"> - </w:t>
      </w:r>
      <w:proofErr w:type="spellStart"/>
      <w:r w:rsidR="006E0F1D" w:rsidRPr="00F62A3A">
        <w:rPr>
          <w:rFonts w:ascii="Times New Roman" w:hAnsi="Times New Roman" w:cs="Times New Roman"/>
          <w:b/>
        </w:rPr>
        <w:t>Договір</w:t>
      </w:r>
      <w:proofErr w:type="spellEnd"/>
      <w:r w:rsidR="006E0F1D" w:rsidRPr="00F62A3A">
        <w:rPr>
          <w:rFonts w:ascii="Times New Roman" w:hAnsi="Times New Roman" w:cs="Times New Roman"/>
        </w:rPr>
        <w:t xml:space="preserve">), про </w:t>
      </w:r>
      <w:proofErr w:type="spellStart"/>
      <w:r w:rsidR="006E0F1D" w:rsidRPr="00F62A3A">
        <w:rPr>
          <w:rFonts w:ascii="Times New Roman" w:hAnsi="Times New Roman" w:cs="Times New Roman"/>
        </w:rPr>
        <w:t>наступне</w:t>
      </w:r>
      <w:proofErr w:type="spellEnd"/>
      <w:r w:rsidR="006E0F1D" w:rsidRPr="00F62A3A">
        <w:rPr>
          <w:rFonts w:ascii="Times New Roman" w:hAnsi="Times New Roman" w:cs="Times New Roman"/>
        </w:rPr>
        <w:t>:</w:t>
      </w:r>
    </w:p>
    <w:p w14:paraId="2327FCBA" w14:textId="29398218" w:rsidR="000B6B3F" w:rsidRPr="00190E54" w:rsidRDefault="000B6B3F" w:rsidP="005717CA">
      <w:pPr>
        <w:ind w:left="-709"/>
        <w:jc w:val="center"/>
        <w:rPr>
          <w:rFonts w:ascii="Times New Roman" w:hAnsi="Times New Roman" w:cs="Times New Roman"/>
          <w:b/>
          <w:bCs/>
        </w:rPr>
      </w:pPr>
      <w:proofErr w:type="spellStart"/>
      <w:r w:rsidRPr="00190E54">
        <w:rPr>
          <w:rFonts w:ascii="Times New Roman" w:hAnsi="Times New Roman" w:cs="Times New Roman"/>
          <w:b/>
          <w:bCs/>
        </w:rPr>
        <w:t>Загальні</w:t>
      </w:r>
      <w:proofErr w:type="spellEnd"/>
      <w:r w:rsidRPr="00190E54">
        <w:rPr>
          <w:rFonts w:ascii="Times New Roman" w:hAnsi="Times New Roman" w:cs="Times New Roman"/>
          <w:b/>
          <w:bCs/>
        </w:rPr>
        <w:t xml:space="preserve"> </w:t>
      </w:r>
      <w:proofErr w:type="spellStart"/>
      <w:r w:rsidRPr="00190E54">
        <w:rPr>
          <w:rFonts w:ascii="Times New Roman" w:hAnsi="Times New Roman" w:cs="Times New Roman"/>
          <w:b/>
          <w:bCs/>
        </w:rPr>
        <w:t>положення</w:t>
      </w:r>
      <w:proofErr w:type="spellEnd"/>
    </w:p>
    <w:p w14:paraId="50172590" w14:textId="77777777" w:rsidR="000B6B3F" w:rsidRPr="00B224BD" w:rsidRDefault="000B6B3F" w:rsidP="000B6B3F">
      <w:pPr>
        <w:numPr>
          <w:ilvl w:val="1"/>
          <w:numId w:val="11"/>
        </w:numPr>
        <w:tabs>
          <w:tab w:val="left" w:pos="648"/>
        </w:tabs>
        <w:spacing w:line="242" w:lineRule="auto"/>
        <w:ind w:left="284" w:right="-2"/>
        <w:jc w:val="both"/>
        <w:rPr>
          <w:rFonts w:ascii="Times New Roman" w:hAnsi="Times New Roman" w:cs="Times New Roman"/>
        </w:rPr>
      </w:pPr>
      <w:proofErr w:type="spellStart"/>
      <w:r w:rsidRPr="00190E54">
        <w:rPr>
          <w:rFonts w:ascii="Times New Roman" w:hAnsi="Times New Roman" w:cs="Times New Roman"/>
        </w:rPr>
        <w:t>Умови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цього</w:t>
      </w:r>
      <w:proofErr w:type="spellEnd"/>
      <w:r w:rsidRPr="00190E54">
        <w:rPr>
          <w:rFonts w:ascii="Times New Roman" w:hAnsi="Times New Roman" w:cs="Times New Roman"/>
        </w:rPr>
        <w:t xml:space="preserve"> Договору </w:t>
      </w:r>
      <w:proofErr w:type="spellStart"/>
      <w:r w:rsidRPr="00190E54">
        <w:rPr>
          <w:rFonts w:ascii="Times New Roman" w:hAnsi="Times New Roman" w:cs="Times New Roman"/>
        </w:rPr>
        <w:t>розроблені</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відповідно</w:t>
      </w:r>
      <w:proofErr w:type="spellEnd"/>
      <w:r w:rsidRPr="00190E54">
        <w:rPr>
          <w:rFonts w:ascii="Times New Roman" w:hAnsi="Times New Roman" w:cs="Times New Roman"/>
        </w:rPr>
        <w:t xml:space="preserve"> до Закону </w:t>
      </w:r>
      <w:proofErr w:type="spellStart"/>
      <w:r w:rsidRPr="00190E54">
        <w:rPr>
          <w:rFonts w:ascii="Times New Roman" w:hAnsi="Times New Roman" w:cs="Times New Roman"/>
        </w:rPr>
        <w:t>України</w:t>
      </w:r>
      <w:proofErr w:type="spellEnd"/>
      <w:r w:rsidRPr="00190E54">
        <w:rPr>
          <w:rFonts w:ascii="Times New Roman" w:hAnsi="Times New Roman" w:cs="Times New Roman"/>
        </w:rPr>
        <w:t xml:space="preserve"> «Про </w:t>
      </w:r>
      <w:proofErr w:type="spellStart"/>
      <w:r w:rsidRPr="00190E54">
        <w:rPr>
          <w:rFonts w:ascii="Times New Roman" w:hAnsi="Times New Roman" w:cs="Times New Roman"/>
        </w:rPr>
        <w:t>ринок</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електричної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енергії</w:t>
      </w:r>
      <w:proofErr w:type="spellEnd"/>
      <w:r w:rsidRPr="00190E54">
        <w:rPr>
          <w:rFonts w:ascii="Times New Roman" w:hAnsi="Times New Roman" w:cs="Times New Roman"/>
        </w:rPr>
        <w:t>»</w:t>
      </w:r>
      <w:r>
        <w:rPr>
          <w:rFonts w:ascii="Times New Roman" w:hAnsi="Times New Roman" w:cs="Times New Roman"/>
        </w:rPr>
        <w:t xml:space="preserve">, </w:t>
      </w:r>
      <w:r w:rsidRPr="00190E54">
        <w:rPr>
          <w:rFonts w:ascii="Times New Roman" w:hAnsi="Times New Roman" w:cs="Times New Roman"/>
        </w:rPr>
        <w:t xml:space="preserve">«Правил </w:t>
      </w:r>
      <w:proofErr w:type="spellStart"/>
      <w:r w:rsidRPr="00190E54">
        <w:rPr>
          <w:rFonts w:ascii="Times New Roman" w:hAnsi="Times New Roman" w:cs="Times New Roman"/>
        </w:rPr>
        <w:t>роздрібного</w:t>
      </w:r>
      <w:proofErr w:type="spellEnd"/>
      <w:r w:rsidRPr="00190E54">
        <w:rPr>
          <w:rFonts w:ascii="Times New Roman" w:hAnsi="Times New Roman" w:cs="Times New Roman"/>
        </w:rPr>
        <w:t xml:space="preserve"> ринку </w:t>
      </w:r>
      <w:proofErr w:type="spellStart"/>
      <w:r w:rsidRPr="00190E54">
        <w:rPr>
          <w:rFonts w:ascii="Times New Roman" w:hAnsi="Times New Roman" w:cs="Times New Roman"/>
        </w:rPr>
        <w:t>електричної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енергії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затверджених</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постановою</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Національної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комісії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що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здійснює</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державне</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регулювання</w:t>
      </w:r>
      <w:proofErr w:type="spellEnd"/>
      <w:r w:rsidRPr="00190E54">
        <w:rPr>
          <w:rFonts w:ascii="Times New Roman" w:hAnsi="Times New Roman" w:cs="Times New Roman"/>
        </w:rPr>
        <w:t xml:space="preserve"> у сферах </w:t>
      </w:r>
      <w:proofErr w:type="spellStart"/>
      <w:r w:rsidRPr="00190E54">
        <w:rPr>
          <w:rFonts w:ascii="Times New Roman" w:hAnsi="Times New Roman" w:cs="Times New Roman"/>
        </w:rPr>
        <w:t>енергетики</w:t>
      </w:r>
      <w:proofErr w:type="spellEnd"/>
      <w:r w:rsidRPr="00190E54">
        <w:rPr>
          <w:rFonts w:ascii="Times New Roman" w:hAnsi="Times New Roman" w:cs="Times New Roman"/>
        </w:rPr>
        <w:t xml:space="preserve"> та </w:t>
      </w:r>
      <w:proofErr w:type="spellStart"/>
      <w:r w:rsidRPr="00190E54">
        <w:rPr>
          <w:rFonts w:ascii="Times New Roman" w:hAnsi="Times New Roman" w:cs="Times New Roman"/>
        </w:rPr>
        <w:t>комунальних</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послуг</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від</w:t>
      </w:r>
      <w:proofErr w:type="spellEnd"/>
      <w:r w:rsidRPr="00190E54">
        <w:rPr>
          <w:rFonts w:ascii="Times New Roman" w:hAnsi="Times New Roman" w:cs="Times New Roman"/>
        </w:rPr>
        <w:t xml:space="preserve"> 14.03.2018 р. №312 (</w:t>
      </w:r>
      <w:proofErr w:type="spellStart"/>
      <w:r w:rsidRPr="00190E54">
        <w:rPr>
          <w:rFonts w:ascii="Times New Roman" w:hAnsi="Times New Roman" w:cs="Times New Roman"/>
        </w:rPr>
        <w:t>далі</w:t>
      </w:r>
      <w:proofErr w:type="spellEnd"/>
      <w:r w:rsidRPr="00190E54">
        <w:rPr>
          <w:rFonts w:ascii="Times New Roman" w:hAnsi="Times New Roman" w:cs="Times New Roman"/>
        </w:rPr>
        <w:t xml:space="preserve"> - </w:t>
      </w:r>
      <w:r w:rsidRPr="0081793A">
        <w:rPr>
          <w:rFonts w:ascii="Times New Roman" w:hAnsi="Times New Roman" w:cs="Times New Roman"/>
        </w:rPr>
        <w:t xml:space="preserve">ПРРЕЕ),  </w:t>
      </w:r>
      <w:proofErr w:type="spellStart"/>
      <w:r w:rsidRPr="0081793A">
        <w:rPr>
          <w:rFonts w:ascii="Times New Roman" w:hAnsi="Times New Roman" w:cs="Times New Roman"/>
        </w:rPr>
        <w:t>Ліцензійних</w:t>
      </w:r>
      <w:proofErr w:type="spellEnd"/>
      <w:r w:rsidRPr="0081793A">
        <w:rPr>
          <w:rFonts w:ascii="Times New Roman" w:hAnsi="Times New Roman" w:cs="Times New Roman"/>
        </w:rPr>
        <w:t xml:space="preserve"> умов </w:t>
      </w:r>
      <w:proofErr w:type="spellStart"/>
      <w:r w:rsidRPr="0081793A">
        <w:rPr>
          <w:rFonts w:ascii="Times New Roman" w:hAnsi="Times New Roman" w:cs="Times New Roman"/>
        </w:rPr>
        <w:t>провадження</w:t>
      </w:r>
      <w:proofErr w:type="spellEnd"/>
      <w:r w:rsidRPr="0081793A">
        <w:rPr>
          <w:rFonts w:ascii="Times New Roman" w:hAnsi="Times New Roman" w:cs="Times New Roman"/>
        </w:rPr>
        <w:t xml:space="preserve"> </w:t>
      </w:r>
      <w:proofErr w:type="spellStart"/>
      <w:r w:rsidRPr="0081793A">
        <w:rPr>
          <w:rFonts w:ascii="Times New Roman" w:hAnsi="Times New Roman" w:cs="Times New Roman"/>
        </w:rPr>
        <w:t>господарської</w:t>
      </w:r>
      <w:proofErr w:type="spellEnd"/>
      <w:r w:rsidRPr="0081793A">
        <w:rPr>
          <w:rFonts w:ascii="Times New Roman" w:hAnsi="Times New Roman" w:cs="Times New Roman"/>
        </w:rPr>
        <w:t xml:space="preserve"> </w:t>
      </w:r>
      <w:proofErr w:type="spellStart"/>
      <w:r w:rsidRPr="0081793A">
        <w:rPr>
          <w:rFonts w:ascii="Times New Roman" w:hAnsi="Times New Roman" w:cs="Times New Roman"/>
        </w:rPr>
        <w:t>діяльності</w:t>
      </w:r>
      <w:proofErr w:type="spellEnd"/>
      <w:r w:rsidRPr="0081793A">
        <w:rPr>
          <w:rFonts w:ascii="Times New Roman" w:hAnsi="Times New Roman" w:cs="Times New Roman"/>
        </w:rPr>
        <w:t xml:space="preserve"> з </w:t>
      </w:r>
      <w:proofErr w:type="spellStart"/>
      <w:r w:rsidRPr="0081793A">
        <w:rPr>
          <w:rFonts w:ascii="Times New Roman" w:hAnsi="Times New Roman" w:cs="Times New Roman"/>
        </w:rPr>
        <w:t>постачання</w:t>
      </w:r>
      <w:proofErr w:type="spellEnd"/>
      <w:r w:rsidRPr="0081793A">
        <w:rPr>
          <w:rFonts w:ascii="Times New Roman" w:hAnsi="Times New Roman" w:cs="Times New Roman"/>
        </w:rPr>
        <w:t xml:space="preserve"> </w:t>
      </w:r>
      <w:proofErr w:type="spellStart"/>
      <w:r w:rsidRPr="0081793A">
        <w:rPr>
          <w:rFonts w:ascii="Times New Roman" w:hAnsi="Times New Roman" w:cs="Times New Roman"/>
        </w:rPr>
        <w:t>електричної</w:t>
      </w:r>
      <w:proofErr w:type="spellEnd"/>
      <w:r w:rsidRPr="0081793A">
        <w:rPr>
          <w:rFonts w:ascii="Times New Roman" w:hAnsi="Times New Roman" w:cs="Times New Roman"/>
        </w:rPr>
        <w:t xml:space="preserve"> </w:t>
      </w:r>
      <w:proofErr w:type="spellStart"/>
      <w:r w:rsidRPr="0081793A">
        <w:rPr>
          <w:rFonts w:ascii="Times New Roman" w:hAnsi="Times New Roman" w:cs="Times New Roman"/>
        </w:rPr>
        <w:t>енергії</w:t>
      </w:r>
      <w:proofErr w:type="spellEnd"/>
      <w:r w:rsidRPr="0081793A">
        <w:rPr>
          <w:rFonts w:ascii="Times New Roman" w:hAnsi="Times New Roman" w:cs="Times New Roman"/>
        </w:rPr>
        <w:t xml:space="preserve"> </w:t>
      </w:r>
      <w:proofErr w:type="spellStart"/>
      <w:r w:rsidRPr="0081793A">
        <w:rPr>
          <w:rFonts w:ascii="Times New Roman" w:hAnsi="Times New Roman" w:cs="Times New Roman"/>
        </w:rPr>
        <w:t>споживачу</w:t>
      </w:r>
      <w:proofErr w:type="spellEnd"/>
      <w:r w:rsidRPr="0081793A">
        <w:rPr>
          <w:rFonts w:ascii="Times New Roman" w:hAnsi="Times New Roman" w:cs="Times New Roman"/>
        </w:rPr>
        <w:t xml:space="preserve">, </w:t>
      </w:r>
      <w:proofErr w:type="spellStart"/>
      <w:r w:rsidRPr="0081793A">
        <w:rPr>
          <w:rFonts w:ascii="Times New Roman" w:hAnsi="Times New Roman" w:cs="Times New Roman"/>
        </w:rPr>
        <w:t>затверджених</w:t>
      </w:r>
      <w:proofErr w:type="spellEnd"/>
      <w:r w:rsidRPr="0081793A">
        <w:rPr>
          <w:rFonts w:ascii="Times New Roman" w:hAnsi="Times New Roman" w:cs="Times New Roman"/>
        </w:rPr>
        <w:t xml:space="preserve"> </w:t>
      </w:r>
      <w:proofErr w:type="spellStart"/>
      <w:r w:rsidRPr="0081793A">
        <w:rPr>
          <w:rFonts w:ascii="Times New Roman" w:hAnsi="Times New Roman" w:cs="Times New Roman"/>
        </w:rPr>
        <w:t>постановою</w:t>
      </w:r>
      <w:proofErr w:type="spellEnd"/>
      <w:r w:rsidRPr="0081793A">
        <w:rPr>
          <w:rFonts w:ascii="Times New Roman" w:hAnsi="Times New Roman" w:cs="Times New Roman"/>
        </w:rPr>
        <w:t xml:space="preserve"> НКРЕ КП № 1469 </w:t>
      </w:r>
      <w:proofErr w:type="spellStart"/>
      <w:r w:rsidRPr="0081793A">
        <w:rPr>
          <w:rFonts w:ascii="Times New Roman" w:hAnsi="Times New Roman" w:cs="Times New Roman"/>
        </w:rPr>
        <w:t>від</w:t>
      </w:r>
      <w:proofErr w:type="spellEnd"/>
      <w:r w:rsidRPr="0081793A">
        <w:rPr>
          <w:rFonts w:ascii="Times New Roman" w:hAnsi="Times New Roman" w:cs="Times New Roman"/>
        </w:rPr>
        <w:t xml:space="preserve"> 27.12.2017 року </w:t>
      </w:r>
      <w:proofErr w:type="spellStart"/>
      <w:r w:rsidRPr="0081793A">
        <w:rPr>
          <w:rFonts w:ascii="Times New Roman" w:hAnsi="Times New Roman" w:cs="Times New Roman"/>
        </w:rPr>
        <w:t>із</w:t>
      </w:r>
      <w:proofErr w:type="spellEnd"/>
      <w:r w:rsidRPr="0081793A">
        <w:rPr>
          <w:rFonts w:ascii="Times New Roman" w:hAnsi="Times New Roman" w:cs="Times New Roman"/>
        </w:rPr>
        <w:t xml:space="preserve"> </w:t>
      </w:r>
      <w:proofErr w:type="spellStart"/>
      <w:r w:rsidRPr="0081793A">
        <w:rPr>
          <w:rFonts w:ascii="Times New Roman" w:hAnsi="Times New Roman" w:cs="Times New Roman"/>
        </w:rPr>
        <w:t>змінами</w:t>
      </w:r>
      <w:proofErr w:type="spellEnd"/>
      <w:r w:rsidRPr="0081793A">
        <w:rPr>
          <w:rFonts w:ascii="Times New Roman" w:hAnsi="Times New Roman" w:cs="Times New Roman"/>
        </w:rPr>
        <w:t xml:space="preserve"> та </w:t>
      </w:r>
      <w:proofErr w:type="spellStart"/>
      <w:r w:rsidRPr="0081793A">
        <w:rPr>
          <w:rFonts w:ascii="Times New Roman" w:hAnsi="Times New Roman" w:cs="Times New Roman"/>
        </w:rPr>
        <w:t>доповненнями</w:t>
      </w:r>
      <w:proofErr w:type="spellEnd"/>
      <w:r w:rsidRPr="0081793A">
        <w:rPr>
          <w:rFonts w:ascii="Times New Roman" w:hAnsi="Times New Roman" w:cs="Times New Roman"/>
        </w:rPr>
        <w:t xml:space="preserve"> (</w:t>
      </w:r>
      <w:proofErr w:type="spellStart"/>
      <w:r w:rsidRPr="0081793A">
        <w:rPr>
          <w:rFonts w:ascii="Times New Roman" w:hAnsi="Times New Roman" w:cs="Times New Roman"/>
        </w:rPr>
        <w:t>далі</w:t>
      </w:r>
      <w:proofErr w:type="spellEnd"/>
      <w:r w:rsidRPr="0081793A">
        <w:rPr>
          <w:rFonts w:ascii="Times New Roman" w:hAnsi="Times New Roman" w:cs="Times New Roman"/>
        </w:rPr>
        <w:t xml:space="preserve"> – </w:t>
      </w:r>
      <w:proofErr w:type="spellStart"/>
      <w:r w:rsidRPr="0081793A">
        <w:rPr>
          <w:rFonts w:ascii="Times New Roman" w:hAnsi="Times New Roman" w:cs="Times New Roman"/>
        </w:rPr>
        <w:t>Ліцензійні</w:t>
      </w:r>
      <w:proofErr w:type="spellEnd"/>
      <w:r w:rsidRPr="0081793A">
        <w:rPr>
          <w:rFonts w:ascii="Times New Roman" w:hAnsi="Times New Roman" w:cs="Times New Roman"/>
        </w:rPr>
        <w:t xml:space="preserve"> </w:t>
      </w:r>
      <w:proofErr w:type="spellStart"/>
      <w:r w:rsidRPr="0081793A">
        <w:rPr>
          <w:rFonts w:ascii="Times New Roman" w:hAnsi="Times New Roman" w:cs="Times New Roman"/>
        </w:rPr>
        <w:t>умови</w:t>
      </w:r>
      <w:proofErr w:type="spellEnd"/>
      <w:r w:rsidRPr="0081793A">
        <w:rPr>
          <w:rFonts w:ascii="Times New Roman" w:hAnsi="Times New Roman" w:cs="Times New Roman"/>
        </w:rPr>
        <w:t xml:space="preserve">) та  Закону </w:t>
      </w:r>
      <w:proofErr w:type="spellStart"/>
      <w:r w:rsidRPr="0081793A">
        <w:rPr>
          <w:rFonts w:ascii="Times New Roman" w:hAnsi="Times New Roman" w:cs="Times New Roman"/>
        </w:rPr>
        <w:t>України</w:t>
      </w:r>
      <w:proofErr w:type="spellEnd"/>
      <w:r w:rsidRPr="0081793A">
        <w:rPr>
          <w:rFonts w:ascii="Times New Roman" w:hAnsi="Times New Roman" w:cs="Times New Roman"/>
        </w:rPr>
        <w:t xml:space="preserve"> «Про </w:t>
      </w:r>
      <w:proofErr w:type="spellStart"/>
      <w:r w:rsidRPr="0081793A">
        <w:rPr>
          <w:rFonts w:ascii="Times New Roman" w:hAnsi="Times New Roman" w:cs="Times New Roman"/>
        </w:rPr>
        <w:t>публічні</w:t>
      </w:r>
      <w:proofErr w:type="spellEnd"/>
      <w:r w:rsidRPr="0081793A">
        <w:rPr>
          <w:rFonts w:ascii="Times New Roman" w:hAnsi="Times New Roman" w:cs="Times New Roman"/>
        </w:rPr>
        <w:t xml:space="preserve"> </w:t>
      </w:r>
      <w:proofErr w:type="spellStart"/>
      <w:r w:rsidRPr="0081793A">
        <w:rPr>
          <w:rFonts w:ascii="Times New Roman" w:hAnsi="Times New Roman" w:cs="Times New Roman"/>
        </w:rPr>
        <w:t>закупівлі</w:t>
      </w:r>
      <w:proofErr w:type="spellEnd"/>
      <w:r w:rsidRPr="00190E54">
        <w:rPr>
          <w:rFonts w:ascii="Times New Roman" w:hAnsi="Times New Roman" w:cs="Times New Roman"/>
        </w:rPr>
        <w:t>»</w:t>
      </w:r>
      <w:r>
        <w:rPr>
          <w:rFonts w:ascii="Times New Roman" w:hAnsi="Times New Roman" w:cs="Times New Roman"/>
        </w:rPr>
        <w:t xml:space="preserve"> з </w:t>
      </w:r>
      <w:proofErr w:type="spellStart"/>
      <w:r>
        <w:rPr>
          <w:rFonts w:ascii="Times New Roman" w:hAnsi="Times New Roman" w:cs="Times New Roman"/>
        </w:rPr>
        <w:t>урахуванням</w:t>
      </w:r>
      <w:proofErr w:type="spellEnd"/>
      <w:r>
        <w:rPr>
          <w:rFonts w:ascii="Times New Roman" w:hAnsi="Times New Roman" w:cs="Times New Roman"/>
        </w:rPr>
        <w:t xml:space="preserve"> </w:t>
      </w:r>
      <w:r w:rsidRPr="00B224BD">
        <w:rPr>
          <w:rFonts w:ascii="Times New Roman" w:hAnsi="Times New Roman" w:cs="Times New Roman"/>
        </w:rPr>
        <w:t xml:space="preserve">Постанови </w:t>
      </w:r>
      <w:proofErr w:type="spellStart"/>
      <w:r w:rsidRPr="00B224BD">
        <w:rPr>
          <w:rFonts w:ascii="Times New Roman" w:hAnsi="Times New Roman" w:cs="Times New Roman"/>
        </w:rPr>
        <w:t>від</w:t>
      </w:r>
      <w:proofErr w:type="spellEnd"/>
      <w:r w:rsidRPr="00B224BD">
        <w:rPr>
          <w:rFonts w:ascii="Times New Roman" w:hAnsi="Times New Roman" w:cs="Times New Roman"/>
        </w:rPr>
        <w:t xml:space="preserve"> 12 </w:t>
      </w:r>
      <w:proofErr w:type="spellStart"/>
      <w:r w:rsidRPr="00B224BD">
        <w:rPr>
          <w:rFonts w:ascii="Times New Roman" w:hAnsi="Times New Roman" w:cs="Times New Roman"/>
        </w:rPr>
        <w:t>жовтня</w:t>
      </w:r>
      <w:proofErr w:type="spellEnd"/>
      <w:r w:rsidRPr="00B224BD">
        <w:rPr>
          <w:rFonts w:ascii="Times New Roman" w:hAnsi="Times New Roman" w:cs="Times New Roman"/>
        </w:rPr>
        <w:t xml:space="preserve"> 2022 р. № 1178 «Про </w:t>
      </w:r>
      <w:proofErr w:type="spellStart"/>
      <w:r w:rsidRPr="00B224BD">
        <w:rPr>
          <w:rFonts w:ascii="Times New Roman" w:hAnsi="Times New Roman" w:cs="Times New Roman"/>
        </w:rPr>
        <w:t>затвердження</w:t>
      </w:r>
      <w:proofErr w:type="spellEnd"/>
      <w:r w:rsidRPr="00B224BD">
        <w:rPr>
          <w:rFonts w:ascii="Times New Roman" w:hAnsi="Times New Roman" w:cs="Times New Roman"/>
        </w:rPr>
        <w:t xml:space="preserve"> </w:t>
      </w:r>
      <w:proofErr w:type="spellStart"/>
      <w:r w:rsidRPr="00B224BD">
        <w:rPr>
          <w:rFonts w:ascii="Times New Roman" w:hAnsi="Times New Roman" w:cs="Times New Roman"/>
        </w:rPr>
        <w:t>особливостей</w:t>
      </w:r>
      <w:proofErr w:type="spellEnd"/>
      <w:r w:rsidRPr="00B224BD">
        <w:rPr>
          <w:rFonts w:ascii="Times New Roman" w:hAnsi="Times New Roman" w:cs="Times New Roman"/>
        </w:rPr>
        <w:t xml:space="preserve"> </w:t>
      </w:r>
      <w:proofErr w:type="spellStart"/>
      <w:r w:rsidRPr="00B224BD">
        <w:rPr>
          <w:rFonts w:ascii="Times New Roman" w:hAnsi="Times New Roman" w:cs="Times New Roman"/>
        </w:rPr>
        <w:t>здійснення</w:t>
      </w:r>
      <w:proofErr w:type="spellEnd"/>
      <w:r w:rsidRPr="00B224BD">
        <w:rPr>
          <w:rFonts w:ascii="Times New Roman" w:hAnsi="Times New Roman" w:cs="Times New Roman"/>
        </w:rPr>
        <w:t xml:space="preserve"> </w:t>
      </w:r>
      <w:proofErr w:type="spellStart"/>
      <w:r w:rsidRPr="00B224BD">
        <w:rPr>
          <w:rFonts w:ascii="Times New Roman" w:hAnsi="Times New Roman" w:cs="Times New Roman"/>
        </w:rPr>
        <w:t>публічних</w:t>
      </w:r>
      <w:proofErr w:type="spellEnd"/>
      <w:r w:rsidRPr="00B224BD">
        <w:rPr>
          <w:rFonts w:ascii="Times New Roman" w:hAnsi="Times New Roman" w:cs="Times New Roman"/>
        </w:rPr>
        <w:t xml:space="preserve"> </w:t>
      </w:r>
      <w:proofErr w:type="spellStart"/>
      <w:r w:rsidRPr="00B224BD">
        <w:rPr>
          <w:rFonts w:ascii="Times New Roman" w:hAnsi="Times New Roman" w:cs="Times New Roman"/>
        </w:rPr>
        <w:t>закупівель</w:t>
      </w:r>
      <w:proofErr w:type="spellEnd"/>
      <w:r w:rsidRPr="00B224BD">
        <w:rPr>
          <w:rFonts w:ascii="Times New Roman" w:hAnsi="Times New Roman" w:cs="Times New Roman"/>
        </w:rPr>
        <w:t xml:space="preserve"> </w:t>
      </w:r>
      <w:proofErr w:type="spellStart"/>
      <w:r w:rsidRPr="00B224BD">
        <w:rPr>
          <w:rFonts w:ascii="Times New Roman" w:hAnsi="Times New Roman" w:cs="Times New Roman"/>
        </w:rPr>
        <w:t>товарів</w:t>
      </w:r>
      <w:proofErr w:type="spellEnd"/>
      <w:r w:rsidRPr="00B224BD">
        <w:rPr>
          <w:rFonts w:ascii="Times New Roman" w:hAnsi="Times New Roman" w:cs="Times New Roman"/>
        </w:rPr>
        <w:t xml:space="preserve">, </w:t>
      </w:r>
      <w:proofErr w:type="spellStart"/>
      <w:r w:rsidRPr="00B224BD">
        <w:rPr>
          <w:rFonts w:ascii="Times New Roman" w:hAnsi="Times New Roman" w:cs="Times New Roman"/>
        </w:rPr>
        <w:t>робіт</w:t>
      </w:r>
      <w:proofErr w:type="spellEnd"/>
      <w:r w:rsidRPr="00B224BD">
        <w:rPr>
          <w:rFonts w:ascii="Times New Roman" w:hAnsi="Times New Roman" w:cs="Times New Roman"/>
        </w:rPr>
        <w:t xml:space="preserve"> і </w:t>
      </w:r>
      <w:proofErr w:type="spellStart"/>
      <w:r w:rsidRPr="00B224BD">
        <w:rPr>
          <w:rFonts w:ascii="Times New Roman" w:hAnsi="Times New Roman" w:cs="Times New Roman"/>
        </w:rPr>
        <w:t>послуг</w:t>
      </w:r>
      <w:proofErr w:type="spellEnd"/>
      <w:r w:rsidRPr="00B224BD">
        <w:rPr>
          <w:rFonts w:ascii="Times New Roman" w:hAnsi="Times New Roman" w:cs="Times New Roman"/>
        </w:rPr>
        <w:t xml:space="preserve"> для </w:t>
      </w:r>
      <w:proofErr w:type="spellStart"/>
      <w:r w:rsidRPr="00B224BD">
        <w:rPr>
          <w:rFonts w:ascii="Times New Roman" w:hAnsi="Times New Roman" w:cs="Times New Roman"/>
        </w:rPr>
        <w:t>замовників</w:t>
      </w:r>
      <w:proofErr w:type="spellEnd"/>
      <w:r w:rsidRPr="00B224BD">
        <w:rPr>
          <w:rFonts w:ascii="Times New Roman" w:hAnsi="Times New Roman" w:cs="Times New Roman"/>
        </w:rPr>
        <w:t xml:space="preserve">, </w:t>
      </w:r>
      <w:proofErr w:type="spellStart"/>
      <w:r w:rsidRPr="00B224BD">
        <w:rPr>
          <w:rFonts w:ascii="Times New Roman" w:hAnsi="Times New Roman" w:cs="Times New Roman"/>
        </w:rPr>
        <w:t>передбачених</w:t>
      </w:r>
      <w:proofErr w:type="spellEnd"/>
      <w:r w:rsidRPr="00B224BD">
        <w:rPr>
          <w:rFonts w:ascii="Times New Roman" w:hAnsi="Times New Roman" w:cs="Times New Roman"/>
        </w:rPr>
        <w:t xml:space="preserve"> Законом </w:t>
      </w:r>
      <w:proofErr w:type="spellStart"/>
      <w:r w:rsidRPr="00B224BD">
        <w:rPr>
          <w:rFonts w:ascii="Times New Roman" w:hAnsi="Times New Roman" w:cs="Times New Roman"/>
        </w:rPr>
        <w:t>України</w:t>
      </w:r>
      <w:proofErr w:type="spellEnd"/>
      <w:r w:rsidRPr="00B224BD">
        <w:rPr>
          <w:rFonts w:ascii="Times New Roman" w:hAnsi="Times New Roman" w:cs="Times New Roman"/>
        </w:rPr>
        <w:t xml:space="preserve"> “Про </w:t>
      </w:r>
      <w:proofErr w:type="spellStart"/>
      <w:r w:rsidRPr="00B224BD">
        <w:rPr>
          <w:rFonts w:ascii="Times New Roman" w:hAnsi="Times New Roman" w:cs="Times New Roman"/>
        </w:rPr>
        <w:t>публічні</w:t>
      </w:r>
      <w:proofErr w:type="spellEnd"/>
      <w:r w:rsidRPr="00B224BD">
        <w:rPr>
          <w:rFonts w:ascii="Times New Roman" w:hAnsi="Times New Roman" w:cs="Times New Roman"/>
        </w:rPr>
        <w:t xml:space="preserve"> </w:t>
      </w:r>
      <w:proofErr w:type="spellStart"/>
      <w:r w:rsidRPr="00B224BD">
        <w:rPr>
          <w:rFonts w:ascii="Times New Roman" w:hAnsi="Times New Roman" w:cs="Times New Roman"/>
        </w:rPr>
        <w:t>закупівлі</w:t>
      </w:r>
      <w:proofErr w:type="spellEnd"/>
      <w:r w:rsidRPr="00B224BD">
        <w:rPr>
          <w:rFonts w:ascii="Times New Roman" w:hAnsi="Times New Roman" w:cs="Times New Roman"/>
        </w:rPr>
        <w:t xml:space="preserve">”, на </w:t>
      </w:r>
      <w:proofErr w:type="spellStart"/>
      <w:r w:rsidRPr="00B224BD">
        <w:rPr>
          <w:rFonts w:ascii="Times New Roman" w:hAnsi="Times New Roman" w:cs="Times New Roman"/>
        </w:rPr>
        <w:t>період</w:t>
      </w:r>
      <w:proofErr w:type="spellEnd"/>
      <w:r w:rsidRPr="00B224BD">
        <w:rPr>
          <w:rFonts w:ascii="Times New Roman" w:hAnsi="Times New Roman" w:cs="Times New Roman"/>
        </w:rPr>
        <w:t xml:space="preserve"> </w:t>
      </w:r>
      <w:proofErr w:type="spellStart"/>
      <w:r w:rsidRPr="00B224BD">
        <w:rPr>
          <w:rFonts w:ascii="Times New Roman" w:hAnsi="Times New Roman" w:cs="Times New Roman"/>
        </w:rPr>
        <w:t>дії</w:t>
      </w:r>
      <w:proofErr w:type="spellEnd"/>
      <w:r w:rsidRPr="00B224BD">
        <w:rPr>
          <w:rFonts w:ascii="Times New Roman" w:hAnsi="Times New Roman" w:cs="Times New Roman"/>
        </w:rPr>
        <w:t xml:space="preserve"> правового режиму </w:t>
      </w:r>
      <w:proofErr w:type="spellStart"/>
      <w:r w:rsidRPr="00B224BD">
        <w:rPr>
          <w:rFonts w:ascii="Times New Roman" w:hAnsi="Times New Roman" w:cs="Times New Roman"/>
        </w:rPr>
        <w:t>воєнного</w:t>
      </w:r>
      <w:proofErr w:type="spellEnd"/>
      <w:r w:rsidRPr="00B224BD">
        <w:rPr>
          <w:rFonts w:ascii="Times New Roman" w:hAnsi="Times New Roman" w:cs="Times New Roman"/>
        </w:rPr>
        <w:t xml:space="preserve"> стану в </w:t>
      </w:r>
      <w:proofErr w:type="spellStart"/>
      <w:r w:rsidRPr="00B224BD">
        <w:rPr>
          <w:rFonts w:ascii="Times New Roman" w:hAnsi="Times New Roman" w:cs="Times New Roman"/>
        </w:rPr>
        <w:t>Україні</w:t>
      </w:r>
      <w:proofErr w:type="spellEnd"/>
      <w:r w:rsidRPr="00B224BD">
        <w:rPr>
          <w:rFonts w:ascii="Times New Roman" w:hAnsi="Times New Roman" w:cs="Times New Roman"/>
        </w:rPr>
        <w:t xml:space="preserve"> та </w:t>
      </w:r>
      <w:proofErr w:type="spellStart"/>
      <w:r w:rsidRPr="00B224BD">
        <w:rPr>
          <w:rFonts w:ascii="Times New Roman" w:hAnsi="Times New Roman" w:cs="Times New Roman"/>
        </w:rPr>
        <w:t>протягом</w:t>
      </w:r>
      <w:proofErr w:type="spellEnd"/>
      <w:r w:rsidRPr="00B224BD">
        <w:rPr>
          <w:rFonts w:ascii="Times New Roman" w:hAnsi="Times New Roman" w:cs="Times New Roman"/>
        </w:rPr>
        <w:t xml:space="preserve"> 90 </w:t>
      </w:r>
      <w:proofErr w:type="spellStart"/>
      <w:r w:rsidRPr="00B224BD">
        <w:rPr>
          <w:rFonts w:ascii="Times New Roman" w:hAnsi="Times New Roman" w:cs="Times New Roman"/>
        </w:rPr>
        <w:t>днів</w:t>
      </w:r>
      <w:proofErr w:type="spellEnd"/>
      <w:r w:rsidRPr="00B224BD">
        <w:rPr>
          <w:rFonts w:ascii="Times New Roman" w:hAnsi="Times New Roman" w:cs="Times New Roman"/>
        </w:rPr>
        <w:t xml:space="preserve"> з дня </w:t>
      </w:r>
      <w:proofErr w:type="spellStart"/>
      <w:r w:rsidRPr="00B224BD">
        <w:rPr>
          <w:rFonts w:ascii="Times New Roman" w:hAnsi="Times New Roman" w:cs="Times New Roman"/>
        </w:rPr>
        <w:t>його</w:t>
      </w:r>
      <w:proofErr w:type="spellEnd"/>
      <w:r w:rsidRPr="00B224BD">
        <w:rPr>
          <w:rFonts w:ascii="Times New Roman" w:hAnsi="Times New Roman" w:cs="Times New Roman"/>
        </w:rPr>
        <w:t xml:space="preserve"> </w:t>
      </w:r>
      <w:proofErr w:type="spellStart"/>
      <w:r w:rsidRPr="00B224BD">
        <w:rPr>
          <w:rFonts w:ascii="Times New Roman" w:hAnsi="Times New Roman" w:cs="Times New Roman"/>
        </w:rPr>
        <w:t>припинення</w:t>
      </w:r>
      <w:proofErr w:type="spellEnd"/>
      <w:r w:rsidRPr="00B224BD">
        <w:rPr>
          <w:rFonts w:ascii="Times New Roman" w:hAnsi="Times New Roman" w:cs="Times New Roman"/>
        </w:rPr>
        <w:t xml:space="preserve"> </w:t>
      </w:r>
      <w:proofErr w:type="spellStart"/>
      <w:r w:rsidRPr="00B224BD">
        <w:rPr>
          <w:rFonts w:ascii="Times New Roman" w:hAnsi="Times New Roman" w:cs="Times New Roman"/>
        </w:rPr>
        <w:t>або</w:t>
      </w:r>
      <w:proofErr w:type="spellEnd"/>
      <w:r w:rsidRPr="00B224BD">
        <w:rPr>
          <w:rFonts w:ascii="Times New Roman" w:hAnsi="Times New Roman" w:cs="Times New Roman"/>
        </w:rPr>
        <w:t xml:space="preserve"> </w:t>
      </w:r>
      <w:proofErr w:type="spellStart"/>
      <w:r w:rsidRPr="00B224BD">
        <w:rPr>
          <w:rFonts w:ascii="Times New Roman" w:hAnsi="Times New Roman" w:cs="Times New Roman"/>
        </w:rPr>
        <w:t>скасування</w:t>
      </w:r>
      <w:proofErr w:type="spellEnd"/>
      <w:r w:rsidRPr="00B224BD">
        <w:rPr>
          <w:rFonts w:ascii="Times New Roman" w:hAnsi="Times New Roman" w:cs="Times New Roman"/>
        </w:rPr>
        <w:t>».</w:t>
      </w:r>
    </w:p>
    <w:p w14:paraId="2308F5C8" w14:textId="049DF75A" w:rsidR="000B6B3F" w:rsidRPr="00992EEE" w:rsidRDefault="000B6B3F" w:rsidP="000B6B3F">
      <w:pPr>
        <w:numPr>
          <w:ilvl w:val="1"/>
          <w:numId w:val="11"/>
        </w:numPr>
        <w:tabs>
          <w:tab w:val="left" w:pos="648"/>
        </w:tabs>
        <w:spacing w:line="242" w:lineRule="auto"/>
        <w:ind w:left="284" w:right="-2"/>
        <w:jc w:val="both"/>
        <w:rPr>
          <w:rFonts w:ascii="Times New Roman" w:hAnsi="Times New Roman" w:cs="Times New Roman"/>
        </w:rPr>
      </w:pPr>
      <w:proofErr w:type="spellStart"/>
      <w:r w:rsidRPr="00A53AB0">
        <w:rPr>
          <w:rFonts w:ascii="Times New Roman" w:hAnsi="Times New Roman" w:cs="Times New Roman"/>
        </w:rPr>
        <w:t>Під</w:t>
      </w:r>
      <w:proofErr w:type="spellEnd"/>
      <w:r w:rsidRPr="00A53AB0">
        <w:rPr>
          <w:rFonts w:ascii="Times New Roman" w:hAnsi="Times New Roman" w:cs="Times New Roman"/>
        </w:rPr>
        <w:t xml:space="preserve"> </w:t>
      </w:r>
      <w:r>
        <w:rPr>
          <w:rFonts w:ascii="Times New Roman" w:hAnsi="Times New Roman" w:cs="Times New Roman"/>
        </w:rPr>
        <w:t xml:space="preserve">час </w:t>
      </w:r>
      <w:proofErr w:type="spellStart"/>
      <w:r>
        <w:rPr>
          <w:rFonts w:ascii="Times New Roman" w:hAnsi="Times New Roman" w:cs="Times New Roman"/>
        </w:rPr>
        <w:t>постачання</w:t>
      </w:r>
      <w:proofErr w:type="spellEnd"/>
      <w:r>
        <w:rPr>
          <w:rFonts w:ascii="Times New Roman" w:hAnsi="Times New Roman" w:cs="Times New Roman"/>
        </w:rPr>
        <w:t xml:space="preserve"> </w:t>
      </w:r>
      <w:proofErr w:type="spellStart"/>
      <w:r>
        <w:rPr>
          <w:rFonts w:ascii="Times New Roman" w:hAnsi="Times New Roman" w:cs="Times New Roman"/>
        </w:rPr>
        <w:t>електричної</w:t>
      </w:r>
      <w:proofErr w:type="spellEnd"/>
      <w:r>
        <w:rPr>
          <w:rFonts w:ascii="Times New Roman" w:hAnsi="Times New Roman" w:cs="Times New Roman"/>
        </w:rPr>
        <w:t xml:space="preserve"> </w:t>
      </w:r>
      <w:proofErr w:type="spellStart"/>
      <w:r>
        <w:rPr>
          <w:rFonts w:ascii="Times New Roman" w:hAnsi="Times New Roman" w:cs="Times New Roman"/>
        </w:rPr>
        <w:t>енергії</w:t>
      </w:r>
      <w:proofErr w:type="spellEnd"/>
      <w:r>
        <w:rPr>
          <w:rFonts w:ascii="Times New Roman" w:hAnsi="Times New Roman" w:cs="Times New Roman"/>
        </w:rPr>
        <w:t xml:space="preserve"> за </w:t>
      </w:r>
      <w:proofErr w:type="spellStart"/>
      <w:r>
        <w:rPr>
          <w:rFonts w:ascii="Times New Roman" w:hAnsi="Times New Roman" w:cs="Times New Roman"/>
        </w:rPr>
        <w:t>цим</w:t>
      </w:r>
      <w:proofErr w:type="spellEnd"/>
      <w:r>
        <w:rPr>
          <w:rFonts w:ascii="Times New Roman" w:hAnsi="Times New Roman" w:cs="Times New Roman"/>
        </w:rPr>
        <w:t xml:space="preserve"> Договором</w:t>
      </w:r>
      <w:r w:rsidRPr="00A53AB0">
        <w:rPr>
          <w:rFonts w:ascii="Times New Roman" w:hAnsi="Times New Roman" w:cs="Times New Roman"/>
        </w:rPr>
        <w:t xml:space="preserve">, а </w:t>
      </w:r>
      <w:proofErr w:type="spellStart"/>
      <w:r w:rsidRPr="00A53AB0">
        <w:rPr>
          <w:rFonts w:ascii="Times New Roman" w:hAnsi="Times New Roman" w:cs="Times New Roman"/>
        </w:rPr>
        <w:t>також</w:t>
      </w:r>
      <w:proofErr w:type="spellEnd"/>
      <w:r w:rsidRPr="00A53AB0">
        <w:rPr>
          <w:rFonts w:ascii="Times New Roman" w:hAnsi="Times New Roman" w:cs="Times New Roman"/>
        </w:rPr>
        <w:t xml:space="preserve"> </w:t>
      </w:r>
      <w:proofErr w:type="spellStart"/>
      <w:r w:rsidRPr="00A53AB0">
        <w:rPr>
          <w:rFonts w:ascii="Times New Roman" w:hAnsi="Times New Roman" w:cs="Times New Roman"/>
        </w:rPr>
        <w:t>вирішення</w:t>
      </w:r>
      <w:proofErr w:type="spellEnd"/>
      <w:r w:rsidRPr="00A53AB0">
        <w:rPr>
          <w:rFonts w:ascii="Times New Roman" w:hAnsi="Times New Roman" w:cs="Times New Roman"/>
        </w:rPr>
        <w:t xml:space="preserve"> </w:t>
      </w:r>
      <w:proofErr w:type="spellStart"/>
      <w:r w:rsidRPr="00A53AB0">
        <w:rPr>
          <w:rFonts w:ascii="Times New Roman" w:hAnsi="Times New Roman" w:cs="Times New Roman"/>
        </w:rPr>
        <w:t>всіх</w:t>
      </w:r>
      <w:proofErr w:type="spellEnd"/>
      <w:r w:rsidRPr="00A53AB0">
        <w:rPr>
          <w:rFonts w:ascii="Times New Roman" w:hAnsi="Times New Roman" w:cs="Times New Roman"/>
        </w:rPr>
        <w:t xml:space="preserve"> </w:t>
      </w:r>
      <w:proofErr w:type="spellStart"/>
      <w:r w:rsidRPr="00A53AB0">
        <w:rPr>
          <w:rFonts w:ascii="Times New Roman" w:hAnsi="Times New Roman" w:cs="Times New Roman"/>
        </w:rPr>
        <w:t>питань</w:t>
      </w:r>
      <w:proofErr w:type="spellEnd"/>
      <w:r w:rsidRPr="00A53AB0">
        <w:rPr>
          <w:rFonts w:ascii="Times New Roman" w:hAnsi="Times New Roman" w:cs="Times New Roman"/>
        </w:rPr>
        <w:t xml:space="preserve">, </w:t>
      </w:r>
      <w:proofErr w:type="spellStart"/>
      <w:r w:rsidRPr="00A53AB0">
        <w:rPr>
          <w:rFonts w:ascii="Times New Roman" w:hAnsi="Times New Roman" w:cs="Times New Roman"/>
        </w:rPr>
        <w:t>що</w:t>
      </w:r>
      <w:proofErr w:type="spellEnd"/>
      <w:r w:rsidRPr="00A53AB0">
        <w:rPr>
          <w:rFonts w:ascii="Times New Roman" w:hAnsi="Times New Roman" w:cs="Times New Roman"/>
        </w:rPr>
        <w:t xml:space="preserve"> не </w:t>
      </w:r>
      <w:proofErr w:type="spellStart"/>
      <w:r w:rsidRPr="00A53AB0">
        <w:rPr>
          <w:rFonts w:ascii="Times New Roman" w:hAnsi="Times New Roman" w:cs="Times New Roman"/>
        </w:rPr>
        <w:t>обумовлені</w:t>
      </w:r>
      <w:proofErr w:type="spellEnd"/>
      <w:r w:rsidRPr="00A53AB0">
        <w:rPr>
          <w:rFonts w:ascii="Times New Roman" w:hAnsi="Times New Roman" w:cs="Times New Roman"/>
        </w:rPr>
        <w:t xml:space="preserve"> </w:t>
      </w:r>
      <w:proofErr w:type="spellStart"/>
      <w:r w:rsidRPr="00A53AB0">
        <w:rPr>
          <w:rFonts w:ascii="Times New Roman" w:hAnsi="Times New Roman" w:cs="Times New Roman"/>
        </w:rPr>
        <w:t>цим</w:t>
      </w:r>
      <w:proofErr w:type="spellEnd"/>
      <w:r w:rsidRPr="00A53AB0">
        <w:rPr>
          <w:rFonts w:ascii="Times New Roman" w:hAnsi="Times New Roman" w:cs="Times New Roman"/>
        </w:rPr>
        <w:t xml:space="preserve"> Договором, </w:t>
      </w:r>
      <w:proofErr w:type="spellStart"/>
      <w:r w:rsidRPr="00A53AB0">
        <w:rPr>
          <w:rFonts w:ascii="Times New Roman" w:hAnsi="Times New Roman" w:cs="Times New Roman"/>
        </w:rPr>
        <w:t>Постачальник</w:t>
      </w:r>
      <w:proofErr w:type="spellEnd"/>
      <w:r w:rsidRPr="00A53AB0">
        <w:rPr>
          <w:rFonts w:ascii="Times New Roman" w:hAnsi="Times New Roman" w:cs="Times New Roman"/>
        </w:rPr>
        <w:t xml:space="preserve"> та </w:t>
      </w:r>
      <w:proofErr w:type="spellStart"/>
      <w:r w:rsidRPr="00A53AB0">
        <w:rPr>
          <w:rFonts w:ascii="Times New Roman" w:hAnsi="Times New Roman" w:cs="Times New Roman"/>
        </w:rPr>
        <w:t>Споживач</w:t>
      </w:r>
      <w:proofErr w:type="spellEnd"/>
      <w:r w:rsidRPr="00A53AB0">
        <w:rPr>
          <w:rFonts w:ascii="Times New Roman" w:hAnsi="Times New Roman" w:cs="Times New Roman"/>
        </w:rPr>
        <w:t xml:space="preserve"> </w:t>
      </w:r>
      <w:proofErr w:type="spellStart"/>
      <w:r w:rsidRPr="00A53AB0">
        <w:rPr>
          <w:rFonts w:ascii="Times New Roman" w:hAnsi="Times New Roman" w:cs="Times New Roman"/>
        </w:rPr>
        <w:t>зобов‘язу</w:t>
      </w:r>
      <w:r>
        <w:rPr>
          <w:rFonts w:ascii="Times New Roman" w:hAnsi="Times New Roman" w:cs="Times New Roman"/>
        </w:rPr>
        <w:t>ю</w:t>
      </w:r>
      <w:r w:rsidRPr="00A53AB0">
        <w:rPr>
          <w:rFonts w:ascii="Times New Roman" w:hAnsi="Times New Roman" w:cs="Times New Roman"/>
        </w:rPr>
        <w:t>ться</w:t>
      </w:r>
      <w:proofErr w:type="spellEnd"/>
      <w:r>
        <w:rPr>
          <w:rFonts w:ascii="Times New Roman" w:hAnsi="Times New Roman" w:cs="Times New Roman"/>
        </w:rPr>
        <w:t xml:space="preserve"> </w:t>
      </w:r>
      <w:proofErr w:type="spellStart"/>
      <w:r>
        <w:rPr>
          <w:rFonts w:ascii="Times New Roman" w:hAnsi="Times New Roman" w:cs="Times New Roman"/>
        </w:rPr>
        <w:t>користуватись</w:t>
      </w:r>
      <w:proofErr w:type="spellEnd"/>
      <w:r w:rsidRPr="00A53AB0">
        <w:rPr>
          <w:rFonts w:ascii="Times New Roman" w:hAnsi="Times New Roman" w:cs="Times New Roman"/>
        </w:rPr>
        <w:t xml:space="preserve"> ПРРЕЕ</w:t>
      </w:r>
      <w:r>
        <w:rPr>
          <w:rFonts w:ascii="Times New Roman" w:hAnsi="Times New Roman" w:cs="Times New Roman"/>
        </w:rPr>
        <w:t xml:space="preserve">, </w:t>
      </w:r>
      <w:proofErr w:type="spellStart"/>
      <w:r w:rsidRPr="006903C0">
        <w:rPr>
          <w:rFonts w:ascii="Times New Roman" w:hAnsi="Times New Roman" w:cs="Times New Roman"/>
        </w:rPr>
        <w:t>Ліцензійними</w:t>
      </w:r>
      <w:proofErr w:type="spellEnd"/>
      <w:r w:rsidRPr="006903C0">
        <w:rPr>
          <w:rFonts w:ascii="Times New Roman" w:hAnsi="Times New Roman" w:cs="Times New Roman"/>
        </w:rPr>
        <w:t xml:space="preserve"> </w:t>
      </w:r>
      <w:proofErr w:type="spellStart"/>
      <w:r w:rsidRPr="006903C0">
        <w:rPr>
          <w:rFonts w:ascii="Times New Roman" w:hAnsi="Times New Roman" w:cs="Times New Roman"/>
        </w:rPr>
        <w:t>умовами</w:t>
      </w:r>
      <w:proofErr w:type="spellEnd"/>
      <w:r w:rsidRPr="00992EEE">
        <w:rPr>
          <w:rFonts w:ascii="Times New Roman" w:hAnsi="Times New Roman" w:cs="Times New Roman"/>
        </w:rPr>
        <w:t>, Кодексом</w:t>
      </w:r>
      <w:r w:rsidRPr="00992EEE">
        <w:rPr>
          <w:b/>
          <w:bCs/>
          <w:color w:val="333333"/>
          <w:sz w:val="32"/>
          <w:szCs w:val="32"/>
          <w:shd w:val="clear" w:color="auto" w:fill="FFFFFF"/>
        </w:rPr>
        <w:t xml:space="preserve"> </w:t>
      </w:r>
      <w:proofErr w:type="spellStart"/>
      <w:r w:rsidRPr="00992EEE">
        <w:rPr>
          <w:rFonts w:ascii="Times New Roman" w:hAnsi="Times New Roman" w:cs="Times New Roman"/>
        </w:rPr>
        <w:t>комерційного</w:t>
      </w:r>
      <w:proofErr w:type="spellEnd"/>
      <w:r w:rsidRPr="00992EEE">
        <w:rPr>
          <w:rFonts w:ascii="Times New Roman" w:hAnsi="Times New Roman" w:cs="Times New Roman"/>
        </w:rPr>
        <w:t xml:space="preserve"> </w:t>
      </w:r>
      <w:proofErr w:type="spellStart"/>
      <w:r w:rsidRPr="00992EEE">
        <w:rPr>
          <w:rFonts w:ascii="Times New Roman" w:hAnsi="Times New Roman" w:cs="Times New Roman"/>
        </w:rPr>
        <w:t>обліку</w:t>
      </w:r>
      <w:proofErr w:type="spellEnd"/>
      <w:r w:rsidRPr="00992EEE">
        <w:rPr>
          <w:rFonts w:ascii="Times New Roman" w:hAnsi="Times New Roman" w:cs="Times New Roman"/>
        </w:rPr>
        <w:t xml:space="preserve"> </w:t>
      </w:r>
      <w:proofErr w:type="spellStart"/>
      <w:r w:rsidRPr="00992EEE">
        <w:rPr>
          <w:rFonts w:ascii="Times New Roman" w:hAnsi="Times New Roman" w:cs="Times New Roman"/>
        </w:rPr>
        <w:t>електричної</w:t>
      </w:r>
      <w:proofErr w:type="spellEnd"/>
      <w:r w:rsidRPr="00992EEE">
        <w:rPr>
          <w:rFonts w:ascii="Times New Roman" w:hAnsi="Times New Roman" w:cs="Times New Roman"/>
        </w:rPr>
        <w:t xml:space="preserve"> </w:t>
      </w:r>
      <w:proofErr w:type="spellStart"/>
      <w:r w:rsidRPr="00992EEE">
        <w:rPr>
          <w:rFonts w:ascii="Times New Roman" w:hAnsi="Times New Roman" w:cs="Times New Roman"/>
        </w:rPr>
        <w:t>енергії</w:t>
      </w:r>
      <w:proofErr w:type="spellEnd"/>
      <w:r w:rsidRPr="00992EEE">
        <w:rPr>
          <w:rFonts w:ascii="Times New Roman" w:hAnsi="Times New Roman" w:cs="Times New Roman"/>
          <w:b/>
          <w:bCs/>
        </w:rPr>
        <w:t xml:space="preserve">, </w:t>
      </w:r>
      <w:proofErr w:type="spellStart"/>
      <w:r w:rsidRPr="00992EEE">
        <w:rPr>
          <w:rFonts w:ascii="Times New Roman" w:hAnsi="Times New Roman" w:cs="Times New Roman"/>
        </w:rPr>
        <w:t>затвердженим</w:t>
      </w:r>
      <w:proofErr w:type="spellEnd"/>
      <w:r w:rsidRPr="00992EEE">
        <w:rPr>
          <w:rFonts w:ascii="Times New Roman" w:hAnsi="Times New Roman" w:cs="Times New Roman"/>
        </w:rPr>
        <w:t xml:space="preserve"> </w:t>
      </w:r>
      <w:proofErr w:type="spellStart"/>
      <w:r w:rsidRPr="00992EEE">
        <w:rPr>
          <w:rFonts w:ascii="Times New Roman" w:hAnsi="Times New Roman" w:cs="Times New Roman"/>
        </w:rPr>
        <w:t>Постановою</w:t>
      </w:r>
      <w:proofErr w:type="spellEnd"/>
      <w:r w:rsidRPr="00992EEE">
        <w:rPr>
          <w:rFonts w:ascii="Times New Roman" w:hAnsi="Times New Roman" w:cs="Times New Roman"/>
        </w:rPr>
        <w:t xml:space="preserve"> НКРЕКП </w:t>
      </w:r>
      <w:proofErr w:type="spellStart"/>
      <w:r w:rsidRPr="00992EEE">
        <w:rPr>
          <w:rFonts w:ascii="Times New Roman" w:hAnsi="Times New Roman" w:cs="Times New Roman"/>
        </w:rPr>
        <w:t>від</w:t>
      </w:r>
      <w:proofErr w:type="spellEnd"/>
      <w:r w:rsidRPr="00992EEE">
        <w:rPr>
          <w:rFonts w:ascii="Times New Roman" w:hAnsi="Times New Roman" w:cs="Times New Roman"/>
        </w:rPr>
        <w:t xml:space="preserve"> 14.03.2018 № 311(у </w:t>
      </w:r>
      <w:proofErr w:type="spellStart"/>
      <w:r w:rsidRPr="00992EEE">
        <w:rPr>
          <w:rFonts w:ascii="Times New Roman" w:hAnsi="Times New Roman" w:cs="Times New Roman"/>
        </w:rPr>
        <w:t>редакції</w:t>
      </w:r>
      <w:proofErr w:type="spellEnd"/>
      <w:r w:rsidRPr="00992EEE">
        <w:rPr>
          <w:rFonts w:ascii="Times New Roman" w:hAnsi="Times New Roman" w:cs="Times New Roman"/>
        </w:rPr>
        <w:t xml:space="preserve"> постанови НКРЕКП </w:t>
      </w:r>
      <w:proofErr w:type="spellStart"/>
      <w:r w:rsidRPr="00992EEE">
        <w:rPr>
          <w:rFonts w:ascii="Times New Roman" w:hAnsi="Times New Roman" w:cs="Times New Roman"/>
        </w:rPr>
        <w:t>від</w:t>
      </w:r>
      <w:proofErr w:type="spellEnd"/>
      <w:r w:rsidRPr="00992EEE">
        <w:rPr>
          <w:rFonts w:ascii="Times New Roman" w:hAnsi="Times New Roman" w:cs="Times New Roman"/>
        </w:rPr>
        <w:t xml:space="preserve"> </w:t>
      </w:r>
      <w:r w:rsidR="00F732BF">
        <w:rPr>
          <w:rFonts w:ascii="Times New Roman" w:hAnsi="Times New Roman" w:cs="Times New Roman"/>
          <w:lang w:val="uk-UA"/>
        </w:rPr>
        <w:t>15</w:t>
      </w:r>
      <w:r w:rsidRPr="00992EEE">
        <w:rPr>
          <w:rFonts w:ascii="Times New Roman" w:hAnsi="Times New Roman" w:cs="Times New Roman"/>
        </w:rPr>
        <w:t>.0</w:t>
      </w:r>
      <w:r w:rsidR="00F732BF">
        <w:rPr>
          <w:rFonts w:ascii="Times New Roman" w:hAnsi="Times New Roman" w:cs="Times New Roman"/>
          <w:lang w:val="uk-UA"/>
        </w:rPr>
        <w:t>8</w:t>
      </w:r>
      <w:r w:rsidRPr="00992EEE">
        <w:rPr>
          <w:rFonts w:ascii="Times New Roman" w:hAnsi="Times New Roman" w:cs="Times New Roman"/>
        </w:rPr>
        <w:t>.202</w:t>
      </w:r>
      <w:r w:rsidR="00F732BF">
        <w:rPr>
          <w:rFonts w:ascii="Times New Roman" w:hAnsi="Times New Roman" w:cs="Times New Roman"/>
          <w:lang w:val="uk-UA"/>
        </w:rPr>
        <w:t>3</w:t>
      </w:r>
      <w:r w:rsidRPr="00992EEE">
        <w:rPr>
          <w:rFonts w:ascii="Times New Roman" w:hAnsi="Times New Roman" w:cs="Times New Roman"/>
        </w:rPr>
        <w:t xml:space="preserve"> № </w:t>
      </w:r>
      <w:r w:rsidR="00F732BF">
        <w:rPr>
          <w:rFonts w:ascii="Times New Roman" w:hAnsi="Times New Roman" w:cs="Times New Roman"/>
          <w:lang w:val="uk-UA"/>
        </w:rPr>
        <w:t>1495</w:t>
      </w:r>
      <w:r w:rsidRPr="00992EEE">
        <w:rPr>
          <w:rFonts w:ascii="Times New Roman" w:hAnsi="Times New Roman" w:cs="Times New Roman"/>
        </w:rPr>
        <w:t xml:space="preserve">) </w:t>
      </w:r>
      <w:proofErr w:type="spellStart"/>
      <w:r w:rsidRPr="00992EEE">
        <w:rPr>
          <w:rFonts w:ascii="Times New Roman" w:hAnsi="Times New Roman" w:cs="Times New Roman"/>
        </w:rPr>
        <w:t>із</w:t>
      </w:r>
      <w:proofErr w:type="spellEnd"/>
      <w:r w:rsidRPr="00992EEE">
        <w:rPr>
          <w:rFonts w:ascii="Times New Roman" w:hAnsi="Times New Roman" w:cs="Times New Roman"/>
        </w:rPr>
        <w:t xml:space="preserve"> </w:t>
      </w:r>
      <w:proofErr w:type="spellStart"/>
      <w:r w:rsidRPr="00992EEE">
        <w:rPr>
          <w:rFonts w:ascii="Times New Roman" w:hAnsi="Times New Roman" w:cs="Times New Roman"/>
        </w:rPr>
        <w:t>змінами</w:t>
      </w:r>
      <w:proofErr w:type="spellEnd"/>
      <w:r w:rsidRPr="00992EEE">
        <w:rPr>
          <w:rFonts w:ascii="Times New Roman" w:hAnsi="Times New Roman" w:cs="Times New Roman"/>
        </w:rPr>
        <w:t xml:space="preserve"> та </w:t>
      </w:r>
      <w:proofErr w:type="spellStart"/>
      <w:r w:rsidRPr="00992EEE">
        <w:rPr>
          <w:rFonts w:ascii="Times New Roman" w:hAnsi="Times New Roman" w:cs="Times New Roman"/>
        </w:rPr>
        <w:t>доповненнями</w:t>
      </w:r>
      <w:proofErr w:type="spellEnd"/>
      <w:r w:rsidRPr="00992EEE">
        <w:rPr>
          <w:rFonts w:ascii="Times New Roman" w:hAnsi="Times New Roman" w:cs="Times New Roman"/>
          <w:b/>
          <w:bCs/>
        </w:rPr>
        <w:t xml:space="preserve"> </w:t>
      </w:r>
      <w:r w:rsidRPr="00992EEE">
        <w:rPr>
          <w:rFonts w:ascii="Times New Roman" w:hAnsi="Times New Roman" w:cs="Times New Roman"/>
        </w:rPr>
        <w:t xml:space="preserve">та </w:t>
      </w:r>
      <w:proofErr w:type="spellStart"/>
      <w:r w:rsidRPr="00992EEE">
        <w:rPr>
          <w:rFonts w:ascii="Times New Roman" w:hAnsi="Times New Roman" w:cs="Times New Roman"/>
        </w:rPr>
        <w:t>чинним</w:t>
      </w:r>
      <w:proofErr w:type="spellEnd"/>
      <w:r w:rsidRPr="00992EEE">
        <w:rPr>
          <w:rFonts w:ascii="Times New Roman" w:hAnsi="Times New Roman" w:cs="Times New Roman"/>
        </w:rPr>
        <w:t xml:space="preserve"> </w:t>
      </w:r>
      <w:proofErr w:type="spellStart"/>
      <w:r w:rsidRPr="00992EEE">
        <w:rPr>
          <w:rFonts w:ascii="Times New Roman" w:hAnsi="Times New Roman" w:cs="Times New Roman"/>
        </w:rPr>
        <w:t>законодавством</w:t>
      </w:r>
      <w:proofErr w:type="spellEnd"/>
      <w:r w:rsidRPr="00992EEE">
        <w:rPr>
          <w:rFonts w:ascii="Times New Roman" w:hAnsi="Times New Roman" w:cs="Times New Roman"/>
        </w:rPr>
        <w:t xml:space="preserve"> </w:t>
      </w:r>
      <w:proofErr w:type="spellStart"/>
      <w:r w:rsidRPr="00992EEE">
        <w:rPr>
          <w:rFonts w:ascii="Times New Roman" w:hAnsi="Times New Roman" w:cs="Times New Roman"/>
        </w:rPr>
        <w:t>України</w:t>
      </w:r>
      <w:proofErr w:type="spellEnd"/>
      <w:r w:rsidRPr="00992EEE">
        <w:rPr>
          <w:rFonts w:ascii="Times New Roman" w:hAnsi="Times New Roman" w:cs="Times New Roman"/>
        </w:rPr>
        <w:t>.</w:t>
      </w:r>
    </w:p>
    <w:p w14:paraId="29C9C5C9" w14:textId="77777777" w:rsidR="000B6B3F" w:rsidRPr="00992EEE" w:rsidRDefault="000B6B3F" w:rsidP="000B6B3F">
      <w:pPr>
        <w:tabs>
          <w:tab w:val="left" w:pos="648"/>
        </w:tabs>
        <w:spacing w:line="242" w:lineRule="auto"/>
        <w:ind w:left="284" w:right="-2"/>
        <w:jc w:val="both"/>
        <w:rPr>
          <w:rFonts w:ascii="Times New Roman" w:hAnsi="Times New Roman" w:cs="Times New Roman"/>
        </w:rPr>
      </w:pPr>
    </w:p>
    <w:p w14:paraId="3CB5787A" w14:textId="77777777" w:rsidR="000B6B3F" w:rsidRPr="00992EEE" w:rsidRDefault="000B6B3F" w:rsidP="000B6B3F">
      <w:pPr>
        <w:numPr>
          <w:ilvl w:val="0"/>
          <w:numId w:val="11"/>
        </w:numPr>
        <w:tabs>
          <w:tab w:val="left" w:pos="443"/>
        </w:tabs>
        <w:ind w:left="284" w:right="-2"/>
        <w:jc w:val="center"/>
        <w:outlineLvl w:val="0"/>
        <w:rPr>
          <w:rFonts w:ascii="Times New Roman" w:hAnsi="Times New Roman" w:cs="Times New Roman"/>
          <w:b/>
          <w:bCs/>
        </w:rPr>
      </w:pPr>
      <w:r w:rsidRPr="00992EEE">
        <w:rPr>
          <w:rFonts w:ascii="Times New Roman" w:hAnsi="Times New Roman" w:cs="Times New Roman"/>
          <w:b/>
          <w:bCs/>
        </w:rPr>
        <w:t>Предмет Договору</w:t>
      </w:r>
    </w:p>
    <w:p w14:paraId="18DBAC9A" w14:textId="77777777" w:rsidR="000B6B3F" w:rsidRPr="00992EEE" w:rsidRDefault="000B6B3F" w:rsidP="000B6B3F">
      <w:pPr>
        <w:numPr>
          <w:ilvl w:val="1"/>
          <w:numId w:val="11"/>
        </w:numPr>
        <w:tabs>
          <w:tab w:val="left" w:pos="648"/>
        </w:tabs>
        <w:spacing w:line="242" w:lineRule="auto"/>
        <w:ind w:left="284" w:right="-2"/>
        <w:jc w:val="both"/>
        <w:rPr>
          <w:rFonts w:ascii="Times New Roman" w:hAnsi="Times New Roman" w:cs="Times New Roman"/>
        </w:rPr>
      </w:pPr>
      <w:proofErr w:type="spellStart"/>
      <w:r w:rsidRPr="00992EEE">
        <w:rPr>
          <w:rFonts w:ascii="Times New Roman" w:hAnsi="Times New Roman" w:cs="Times New Roman"/>
        </w:rPr>
        <w:t>Постачальник</w:t>
      </w:r>
      <w:proofErr w:type="spellEnd"/>
      <w:r w:rsidRPr="00992EEE">
        <w:rPr>
          <w:rFonts w:ascii="Times New Roman" w:hAnsi="Times New Roman" w:cs="Times New Roman"/>
        </w:rPr>
        <w:t xml:space="preserve"> </w:t>
      </w:r>
      <w:proofErr w:type="spellStart"/>
      <w:r w:rsidRPr="00992EEE">
        <w:rPr>
          <w:rFonts w:ascii="Times New Roman" w:hAnsi="Times New Roman" w:cs="Times New Roman"/>
        </w:rPr>
        <w:t>зобов'язується</w:t>
      </w:r>
      <w:proofErr w:type="spellEnd"/>
      <w:r w:rsidRPr="00992EEE">
        <w:rPr>
          <w:rFonts w:ascii="Times New Roman" w:hAnsi="Times New Roman" w:cs="Times New Roman"/>
        </w:rPr>
        <w:t xml:space="preserve"> </w:t>
      </w:r>
      <w:proofErr w:type="spellStart"/>
      <w:r w:rsidRPr="00992EEE">
        <w:rPr>
          <w:rFonts w:ascii="Times New Roman" w:hAnsi="Times New Roman" w:cs="Times New Roman"/>
        </w:rPr>
        <w:t>постачати</w:t>
      </w:r>
      <w:proofErr w:type="spellEnd"/>
      <w:r w:rsidRPr="00992EEE">
        <w:rPr>
          <w:rFonts w:ascii="Times New Roman" w:hAnsi="Times New Roman" w:cs="Times New Roman"/>
        </w:rPr>
        <w:t xml:space="preserve"> </w:t>
      </w:r>
      <w:proofErr w:type="spellStart"/>
      <w:r w:rsidRPr="00992EEE">
        <w:rPr>
          <w:rFonts w:ascii="Times New Roman" w:hAnsi="Times New Roman" w:cs="Times New Roman"/>
        </w:rPr>
        <w:t>Споживачу</w:t>
      </w:r>
      <w:proofErr w:type="spellEnd"/>
      <w:r w:rsidRPr="00992EEE">
        <w:rPr>
          <w:rFonts w:ascii="Times New Roman" w:hAnsi="Times New Roman" w:cs="Times New Roman"/>
        </w:rPr>
        <w:t xml:space="preserve"> Товар </w:t>
      </w:r>
      <w:proofErr w:type="gramStart"/>
      <w:r w:rsidRPr="00992EEE">
        <w:rPr>
          <w:rFonts w:ascii="Times New Roman" w:hAnsi="Times New Roman" w:cs="Times New Roman"/>
        </w:rPr>
        <w:t>за  ДК</w:t>
      </w:r>
      <w:proofErr w:type="gramEnd"/>
      <w:r w:rsidRPr="00992EEE">
        <w:rPr>
          <w:rFonts w:ascii="Times New Roman" w:hAnsi="Times New Roman" w:cs="Times New Roman"/>
        </w:rPr>
        <w:t xml:space="preserve"> 021:2015 - 09310000-5 – </w:t>
      </w:r>
      <w:proofErr w:type="spellStart"/>
      <w:r w:rsidRPr="00992EEE">
        <w:rPr>
          <w:rFonts w:ascii="Times New Roman" w:hAnsi="Times New Roman" w:cs="Times New Roman"/>
        </w:rPr>
        <w:t>Електрична</w:t>
      </w:r>
      <w:proofErr w:type="spellEnd"/>
      <w:r w:rsidRPr="00992EEE">
        <w:rPr>
          <w:rFonts w:ascii="Times New Roman" w:hAnsi="Times New Roman" w:cs="Times New Roman"/>
        </w:rPr>
        <w:t xml:space="preserve"> </w:t>
      </w:r>
      <w:proofErr w:type="spellStart"/>
      <w:r w:rsidRPr="00992EEE">
        <w:rPr>
          <w:rFonts w:ascii="Times New Roman" w:hAnsi="Times New Roman" w:cs="Times New Roman"/>
        </w:rPr>
        <w:t>енергія</w:t>
      </w:r>
      <w:proofErr w:type="spellEnd"/>
      <w:r w:rsidRPr="00992EEE">
        <w:rPr>
          <w:rFonts w:ascii="Times New Roman" w:hAnsi="Times New Roman" w:cs="Times New Roman"/>
        </w:rPr>
        <w:t xml:space="preserve"> (</w:t>
      </w:r>
      <w:proofErr w:type="spellStart"/>
      <w:r w:rsidRPr="00992EEE">
        <w:rPr>
          <w:rFonts w:ascii="Times New Roman" w:hAnsi="Times New Roman" w:cs="Times New Roman"/>
        </w:rPr>
        <w:t>далі</w:t>
      </w:r>
      <w:proofErr w:type="spellEnd"/>
      <w:r w:rsidRPr="00992EEE">
        <w:rPr>
          <w:rFonts w:ascii="Times New Roman" w:hAnsi="Times New Roman" w:cs="Times New Roman"/>
        </w:rPr>
        <w:t xml:space="preserve"> – </w:t>
      </w:r>
      <w:proofErr w:type="spellStart"/>
      <w:r w:rsidRPr="00992EEE">
        <w:rPr>
          <w:rFonts w:ascii="Times New Roman" w:hAnsi="Times New Roman" w:cs="Times New Roman"/>
        </w:rPr>
        <w:t>електрична</w:t>
      </w:r>
      <w:proofErr w:type="spellEnd"/>
      <w:r w:rsidRPr="00992EEE">
        <w:rPr>
          <w:rFonts w:ascii="Times New Roman" w:hAnsi="Times New Roman" w:cs="Times New Roman"/>
        </w:rPr>
        <w:t xml:space="preserve"> </w:t>
      </w:r>
      <w:proofErr w:type="spellStart"/>
      <w:r w:rsidRPr="00992EEE">
        <w:rPr>
          <w:rFonts w:ascii="Times New Roman" w:hAnsi="Times New Roman" w:cs="Times New Roman"/>
        </w:rPr>
        <w:t>енергія</w:t>
      </w:r>
      <w:proofErr w:type="spellEnd"/>
      <w:r w:rsidRPr="00992EEE">
        <w:rPr>
          <w:rFonts w:ascii="Times New Roman" w:hAnsi="Times New Roman" w:cs="Times New Roman"/>
        </w:rPr>
        <w:t xml:space="preserve">, Товар), а </w:t>
      </w:r>
      <w:proofErr w:type="spellStart"/>
      <w:r w:rsidRPr="00992EEE">
        <w:rPr>
          <w:rFonts w:ascii="Times New Roman" w:hAnsi="Times New Roman" w:cs="Times New Roman"/>
        </w:rPr>
        <w:t>Споживач</w:t>
      </w:r>
      <w:proofErr w:type="spellEnd"/>
      <w:r w:rsidRPr="00992EEE">
        <w:rPr>
          <w:rFonts w:ascii="Times New Roman" w:hAnsi="Times New Roman" w:cs="Times New Roman"/>
        </w:rPr>
        <w:t xml:space="preserve"> </w:t>
      </w:r>
      <w:proofErr w:type="spellStart"/>
      <w:r w:rsidRPr="00992EEE">
        <w:rPr>
          <w:rFonts w:ascii="Times New Roman" w:hAnsi="Times New Roman" w:cs="Times New Roman"/>
        </w:rPr>
        <w:t>зобов'язується</w:t>
      </w:r>
      <w:proofErr w:type="spellEnd"/>
      <w:r w:rsidRPr="00992EEE">
        <w:rPr>
          <w:rFonts w:ascii="Times New Roman" w:hAnsi="Times New Roman" w:cs="Times New Roman"/>
        </w:rPr>
        <w:t xml:space="preserve"> </w:t>
      </w:r>
      <w:proofErr w:type="spellStart"/>
      <w:r w:rsidRPr="00992EEE">
        <w:rPr>
          <w:rFonts w:ascii="Times New Roman" w:hAnsi="Times New Roman" w:cs="Times New Roman"/>
        </w:rPr>
        <w:t>прийняти</w:t>
      </w:r>
      <w:proofErr w:type="spellEnd"/>
      <w:r w:rsidRPr="00992EEE">
        <w:rPr>
          <w:rFonts w:ascii="Times New Roman" w:hAnsi="Times New Roman" w:cs="Times New Roman"/>
        </w:rPr>
        <w:t xml:space="preserve"> та </w:t>
      </w:r>
      <w:proofErr w:type="spellStart"/>
      <w:r w:rsidRPr="00992EEE">
        <w:rPr>
          <w:rFonts w:ascii="Times New Roman" w:hAnsi="Times New Roman" w:cs="Times New Roman"/>
        </w:rPr>
        <w:t>оплатити</w:t>
      </w:r>
      <w:proofErr w:type="spellEnd"/>
      <w:r w:rsidRPr="00992EEE">
        <w:rPr>
          <w:rFonts w:ascii="Times New Roman" w:hAnsi="Times New Roman" w:cs="Times New Roman"/>
        </w:rPr>
        <w:t xml:space="preserve"> </w:t>
      </w:r>
      <w:proofErr w:type="spellStart"/>
      <w:r w:rsidRPr="00992EEE">
        <w:rPr>
          <w:rFonts w:ascii="Times New Roman" w:hAnsi="Times New Roman" w:cs="Times New Roman"/>
        </w:rPr>
        <w:t>цей</w:t>
      </w:r>
      <w:proofErr w:type="spellEnd"/>
      <w:r w:rsidRPr="00992EEE">
        <w:rPr>
          <w:rFonts w:ascii="Times New Roman" w:hAnsi="Times New Roman" w:cs="Times New Roman"/>
        </w:rPr>
        <w:t xml:space="preserve"> Товар на </w:t>
      </w:r>
      <w:proofErr w:type="spellStart"/>
      <w:r w:rsidRPr="00992EEE">
        <w:rPr>
          <w:rFonts w:ascii="Times New Roman" w:hAnsi="Times New Roman" w:cs="Times New Roman"/>
        </w:rPr>
        <w:t>умовах</w:t>
      </w:r>
      <w:proofErr w:type="spellEnd"/>
      <w:r w:rsidRPr="00992EEE">
        <w:rPr>
          <w:rFonts w:ascii="Times New Roman" w:hAnsi="Times New Roman" w:cs="Times New Roman"/>
        </w:rPr>
        <w:t xml:space="preserve"> </w:t>
      </w:r>
      <w:proofErr w:type="spellStart"/>
      <w:r w:rsidRPr="00992EEE">
        <w:rPr>
          <w:rFonts w:ascii="Times New Roman" w:hAnsi="Times New Roman" w:cs="Times New Roman"/>
        </w:rPr>
        <w:t>цього</w:t>
      </w:r>
      <w:proofErr w:type="spellEnd"/>
      <w:r w:rsidRPr="00992EEE">
        <w:rPr>
          <w:rFonts w:ascii="Times New Roman" w:hAnsi="Times New Roman" w:cs="Times New Roman"/>
        </w:rPr>
        <w:t xml:space="preserve"> договору.</w:t>
      </w:r>
    </w:p>
    <w:p w14:paraId="3E793FFA" w14:textId="77777777" w:rsidR="000B6B3F" w:rsidRPr="00992EEE" w:rsidRDefault="000B6B3F" w:rsidP="000B6B3F">
      <w:pPr>
        <w:numPr>
          <w:ilvl w:val="1"/>
          <w:numId w:val="11"/>
        </w:numPr>
        <w:tabs>
          <w:tab w:val="left" w:pos="648"/>
        </w:tabs>
        <w:spacing w:line="242" w:lineRule="auto"/>
        <w:ind w:left="284" w:right="-2"/>
        <w:jc w:val="both"/>
        <w:rPr>
          <w:rFonts w:ascii="Times New Roman" w:hAnsi="Times New Roman" w:cs="Times New Roman"/>
        </w:rPr>
      </w:pPr>
      <w:r w:rsidRPr="00992EEE">
        <w:rPr>
          <w:rFonts w:ascii="Times New Roman" w:hAnsi="Times New Roman" w:cs="Times New Roman"/>
        </w:rPr>
        <w:t xml:space="preserve">Товаром за </w:t>
      </w:r>
      <w:proofErr w:type="spellStart"/>
      <w:r w:rsidRPr="00992EEE">
        <w:rPr>
          <w:rFonts w:ascii="Times New Roman" w:hAnsi="Times New Roman" w:cs="Times New Roman"/>
        </w:rPr>
        <w:t>цим</w:t>
      </w:r>
      <w:proofErr w:type="spellEnd"/>
      <w:r w:rsidRPr="00992EEE">
        <w:rPr>
          <w:rFonts w:ascii="Times New Roman" w:hAnsi="Times New Roman" w:cs="Times New Roman"/>
        </w:rPr>
        <w:t xml:space="preserve"> договором є </w:t>
      </w:r>
      <w:proofErr w:type="spellStart"/>
      <w:r w:rsidRPr="00992EEE">
        <w:rPr>
          <w:rFonts w:ascii="Times New Roman" w:hAnsi="Times New Roman" w:cs="Times New Roman"/>
        </w:rPr>
        <w:t>електрична</w:t>
      </w:r>
      <w:proofErr w:type="spellEnd"/>
      <w:r w:rsidRPr="00992EEE">
        <w:rPr>
          <w:rFonts w:ascii="Times New Roman" w:hAnsi="Times New Roman" w:cs="Times New Roman"/>
        </w:rPr>
        <w:t xml:space="preserve"> </w:t>
      </w:r>
      <w:proofErr w:type="spellStart"/>
      <w:r w:rsidRPr="00992EEE">
        <w:rPr>
          <w:rFonts w:ascii="Times New Roman" w:hAnsi="Times New Roman" w:cs="Times New Roman"/>
        </w:rPr>
        <w:t>енергія</w:t>
      </w:r>
      <w:proofErr w:type="spellEnd"/>
      <w:r w:rsidRPr="00992EEE">
        <w:rPr>
          <w:rFonts w:ascii="Times New Roman" w:hAnsi="Times New Roman" w:cs="Times New Roman"/>
        </w:rPr>
        <w:t xml:space="preserve">, а </w:t>
      </w:r>
      <w:proofErr w:type="spellStart"/>
      <w:r w:rsidRPr="00992EEE">
        <w:rPr>
          <w:rFonts w:ascii="Times New Roman" w:hAnsi="Times New Roman" w:cs="Times New Roman"/>
        </w:rPr>
        <w:t>також</w:t>
      </w:r>
      <w:proofErr w:type="spellEnd"/>
      <w:r w:rsidRPr="00992EEE">
        <w:rPr>
          <w:rFonts w:ascii="Times New Roman" w:hAnsi="Times New Roman" w:cs="Times New Roman"/>
        </w:rPr>
        <w:t xml:space="preserve"> </w:t>
      </w:r>
      <w:proofErr w:type="spellStart"/>
      <w:r w:rsidRPr="00992EEE">
        <w:rPr>
          <w:rFonts w:ascii="Times New Roman" w:hAnsi="Times New Roman" w:cs="Times New Roman"/>
        </w:rPr>
        <w:t>послуги</w:t>
      </w:r>
      <w:proofErr w:type="spellEnd"/>
      <w:r w:rsidRPr="00992EEE">
        <w:rPr>
          <w:rFonts w:ascii="Times New Roman" w:hAnsi="Times New Roman" w:cs="Times New Roman"/>
        </w:rPr>
        <w:t xml:space="preserve">, </w:t>
      </w:r>
      <w:proofErr w:type="spellStart"/>
      <w:r w:rsidRPr="00992EEE">
        <w:rPr>
          <w:rFonts w:ascii="Times New Roman" w:hAnsi="Times New Roman" w:cs="Times New Roman"/>
        </w:rPr>
        <w:t>пов’язані</w:t>
      </w:r>
      <w:proofErr w:type="spellEnd"/>
      <w:r w:rsidRPr="00992EEE">
        <w:rPr>
          <w:rFonts w:ascii="Times New Roman" w:hAnsi="Times New Roman" w:cs="Times New Roman"/>
        </w:rPr>
        <w:t xml:space="preserve"> з </w:t>
      </w:r>
      <w:bookmarkStart w:id="0" w:name="w1_2"/>
      <w:proofErr w:type="spellStart"/>
      <w:r w:rsidRPr="00992EEE">
        <w:rPr>
          <w:rFonts w:ascii="Times New Roman" w:hAnsi="Times New Roman" w:cs="Times New Roman"/>
        </w:rPr>
        <w:t>її</w:t>
      </w:r>
      <w:proofErr w:type="spellEnd"/>
      <w:r w:rsidRPr="00992EEE">
        <w:rPr>
          <w:rFonts w:ascii="Times New Roman" w:hAnsi="Times New Roman" w:cs="Times New Roman"/>
        </w:rPr>
        <w:t xml:space="preserve"> </w:t>
      </w:r>
      <w:hyperlink r:id="rId8" w:anchor="w1_3" w:history="1">
        <w:proofErr w:type="spellStart"/>
        <w:r w:rsidRPr="00992EEE">
          <w:rPr>
            <w:rFonts w:ascii="Times New Roman" w:hAnsi="Times New Roman" w:cs="Times New Roman"/>
          </w:rPr>
          <w:t>постач</w:t>
        </w:r>
      </w:hyperlink>
      <w:bookmarkEnd w:id="0"/>
      <w:r w:rsidRPr="00992EEE">
        <w:rPr>
          <w:rFonts w:ascii="Times New Roman" w:hAnsi="Times New Roman" w:cs="Times New Roman"/>
        </w:rPr>
        <w:t>анням</w:t>
      </w:r>
      <w:proofErr w:type="spellEnd"/>
      <w:r w:rsidRPr="00992EEE">
        <w:rPr>
          <w:rFonts w:ascii="Times New Roman" w:hAnsi="Times New Roman" w:cs="Times New Roman"/>
        </w:rPr>
        <w:t xml:space="preserve"> </w:t>
      </w:r>
      <w:proofErr w:type="spellStart"/>
      <w:r w:rsidRPr="00992EEE">
        <w:rPr>
          <w:rFonts w:ascii="Times New Roman" w:hAnsi="Times New Roman" w:cs="Times New Roman"/>
        </w:rPr>
        <w:t>Споживачу</w:t>
      </w:r>
      <w:proofErr w:type="spellEnd"/>
      <w:r w:rsidRPr="00992EEE">
        <w:rPr>
          <w:rFonts w:ascii="Times New Roman" w:hAnsi="Times New Roman" w:cs="Times New Roman"/>
        </w:rPr>
        <w:t xml:space="preserve">, </w:t>
      </w:r>
      <w:proofErr w:type="spellStart"/>
      <w:r w:rsidRPr="00992EEE">
        <w:rPr>
          <w:rFonts w:ascii="Times New Roman" w:hAnsi="Times New Roman" w:cs="Times New Roman"/>
        </w:rPr>
        <w:t>вартість</w:t>
      </w:r>
      <w:proofErr w:type="spellEnd"/>
      <w:r w:rsidRPr="00992EEE">
        <w:rPr>
          <w:rFonts w:ascii="Times New Roman" w:hAnsi="Times New Roman" w:cs="Times New Roman"/>
        </w:rPr>
        <w:t xml:space="preserve"> </w:t>
      </w:r>
      <w:proofErr w:type="spellStart"/>
      <w:r w:rsidRPr="00992EEE">
        <w:rPr>
          <w:rFonts w:ascii="Times New Roman" w:hAnsi="Times New Roman" w:cs="Times New Roman"/>
        </w:rPr>
        <w:t>яких</w:t>
      </w:r>
      <w:proofErr w:type="spellEnd"/>
      <w:r w:rsidRPr="00992EEE">
        <w:rPr>
          <w:rFonts w:ascii="Times New Roman" w:hAnsi="Times New Roman" w:cs="Times New Roman"/>
        </w:rPr>
        <w:t xml:space="preserve"> не </w:t>
      </w:r>
      <w:proofErr w:type="spellStart"/>
      <w:r w:rsidRPr="00992EEE">
        <w:rPr>
          <w:rFonts w:ascii="Times New Roman" w:hAnsi="Times New Roman" w:cs="Times New Roman"/>
        </w:rPr>
        <w:t>перевищує</w:t>
      </w:r>
      <w:proofErr w:type="spellEnd"/>
      <w:r w:rsidRPr="00992EEE">
        <w:rPr>
          <w:rFonts w:ascii="Times New Roman" w:hAnsi="Times New Roman" w:cs="Times New Roman"/>
        </w:rPr>
        <w:t xml:space="preserve"> </w:t>
      </w:r>
      <w:proofErr w:type="spellStart"/>
      <w:r w:rsidRPr="00992EEE">
        <w:rPr>
          <w:rFonts w:ascii="Times New Roman" w:hAnsi="Times New Roman" w:cs="Times New Roman"/>
        </w:rPr>
        <w:t>вартості</w:t>
      </w:r>
      <w:proofErr w:type="spellEnd"/>
      <w:r w:rsidRPr="00992EEE">
        <w:rPr>
          <w:rFonts w:ascii="Times New Roman" w:hAnsi="Times New Roman" w:cs="Times New Roman"/>
        </w:rPr>
        <w:t xml:space="preserve"> самого товару, в тому </w:t>
      </w:r>
      <w:proofErr w:type="spellStart"/>
      <w:r w:rsidRPr="00992EEE">
        <w:rPr>
          <w:rFonts w:ascii="Times New Roman" w:hAnsi="Times New Roman" w:cs="Times New Roman"/>
        </w:rPr>
        <w:t>числі</w:t>
      </w:r>
      <w:proofErr w:type="spellEnd"/>
      <w:r w:rsidRPr="00992EEE">
        <w:rPr>
          <w:rFonts w:ascii="Times New Roman" w:hAnsi="Times New Roman" w:cs="Times New Roman"/>
        </w:rPr>
        <w:t xml:space="preserve"> </w:t>
      </w:r>
      <w:proofErr w:type="spellStart"/>
      <w:r w:rsidRPr="00992EEE">
        <w:rPr>
          <w:rFonts w:ascii="Times New Roman" w:hAnsi="Times New Roman" w:cs="Times New Roman"/>
        </w:rPr>
        <w:t>послуги</w:t>
      </w:r>
      <w:proofErr w:type="spellEnd"/>
      <w:r w:rsidRPr="00992EEE">
        <w:rPr>
          <w:rFonts w:ascii="Times New Roman" w:hAnsi="Times New Roman" w:cs="Times New Roman"/>
        </w:rPr>
        <w:t xml:space="preserve"> з </w:t>
      </w:r>
      <w:proofErr w:type="spellStart"/>
      <w:r w:rsidRPr="00992EEE">
        <w:rPr>
          <w:rFonts w:ascii="Times New Roman" w:hAnsi="Times New Roman" w:cs="Times New Roman"/>
        </w:rPr>
        <w:t>передачі</w:t>
      </w:r>
      <w:proofErr w:type="spellEnd"/>
      <w:r w:rsidRPr="00992EEE">
        <w:rPr>
          <w:rFonts w:ascii="Times New Roman" w:hAnsi="Times New Roman" w:cs="Times New Roman"/>
        </w:rPr>
        <w:t xml:space="preserve"> </w:t>
      </w:r>
      <w:proofErr w:type="spellStart"/>
      <w:r w:rsidRPr="00992EEE">
        <w:rPr>
          <w:rFonts w:ascii="Times New Roman" w:hAnsi="Times New Roman" w:cs="Times New Roman"/>
        </w:rPr>
        <w:t>електричної</w:t>
      </w:r>
      <w:proofErr w:type="spellEnd"/>
      <w:r w:rsidRPr="00992EEE">
        <w:rPr>
          <w:rFonts w:ascii="Times New Roman" w:hAnsi="Times New Roman" w:cs="Times New Roman"/>
        </w:rPr>
        <w:t xml:space="preserve"> </w:t>
      </w:r>
      <w:proofErr w:type="spellStart"/>
      <w:r w:rsidRPr="00992EEE">
        <w:rPr>
          <w:rFonts w:ascii="Times New Roman" w:hAnsi="Times New Roman" w:cs="Times New Roman"/>
        </w:rPr>
        <w:t>енергії</w:t>
      </w:r>
      <w:proofErr w:type="spellEnd"/>
      <w:r w:rsidRPr="00992EEE">
        <w:rPr>
          <w:rFonts w:ascii="Times New Roman" w:hAnsi="Times New Roman" w:cs="Times New Roman"/>
        </w:rPr>
        <w:t xml:space="preserve"> та </w:t>
      </w:r>
      <w:proofErr w:type="spellStart"/>
      <w:r w:rsidRPr="00992EEE">
        <w:rPr>
          <w:rFonts w:ascii="Times New Roman" w:hAnsi="Times New Roman" w:cs="Times New Roman"/>
        </w:rPr>
        <w:t>послуги</w:t>
      </w:r>
      <w:proofErr w:type="spellEnd"/>
      <w:r w:rsidRPr="00992EEE">
        <w:rPr>
          <w:rFonts w:ascii="Times New Roman" w:hAnsi="Times New Roman" w:cs="Times New Roman"/>
        </w:rPr>
        <w:t xml:space="preserve"> з </w:t>
      </w:r>
      <w:proofErr w:type="spellStart"/>
      <w:r w:rsidRPr="00992EEE">
        <w:rPr>
          <w:rFonts w:ascii="Times New Roman" w:hAnsi="Times New Roman" w:cs="Times New Roman"/>
        </w:rPr>
        <w:t>постачання</w:t>
      </w:r>
      <w:proofErr w:type="spellEnd"/>
      <w:r w:rsidRPr="00992EEE">
        <w:rPr>
          <w:rFonts w:ascii="Times New Roman" w:hAnsi="Times New Roman" w:cs="Times New Roman"/>
        </w:rPr>
        <w:t xml:space="preserve"> </w:t>
      </w:r>
      <w:proofErr w:type="spellStart"/>
      <w:r w:rsidRPr="00992EEE">
        <w:rPr>
          <w:rFonts w:ascii="Times New Roman" w:hAnsi="Times New Roman" w:cs="Times New Roman"/>
        </w:rPr>
        <w:t>електричної</w:t>
      </w:r>
      <w:proofErr w:type="spellEnd"/>
      <w:r w:rsidRPr="00992EEE">
        <w:rPr>
          <w:rFonts w:ascii="Times New Roman" w:hAnsi="Times New Roman" w:cs="Times New Roman"/>
        </w:rPr>
        <w:t xml:space="preserve"> </w:t>
      </w:r>
      <w:proofErr w:type="spellStart"/>
      <w:r w:rsidRPr="00992EEE">
        <w:rPr>
          <w:rFonts w:ascii="Times New Roman" w:hAnsi="Times New Roman" w:cs="Times New Roman"/>
        </w:rPr>
        <w:t>енергії</w:t>
      </w:r>
      <w:proofErr w:type="spellEnd"/>
      <w:r w:rsidRPr="00992EEE">
        <w:rPr>
          <w:rFonts w:ascii="Times New Roman" w:hAnsi="Times New Roman" w:cs="Times New Roman"/>
        </w:rPr>
        <w:t xml:space="preserve"> </w:t>
      </w:r>
      <w:proofErr w:type="spellStart"/>
      <w:r w:rsidRPr="00992EEE">
        <w:rPr>
          <w:rFonts w:ascii="Times New Roman" w:hAnsi="Times New Roman" w:cs="Times New Roman"/>
        </w:rPr>
        <w:t>Споживачу</w:t>
      </w:r>
      <w:proofErr w:type="spellEnd"/>
      <w:r w:rsidRPr="00992EEE">
        <w:rPr>
          <w:rFonts w:ascii="Times New Roman" w:hAnsi="Times New Roman" w:cs="Times New Roman"/>
        </w:rPr>
        <w:t xml:space="preserve"> </w:t>
      </w:r>
      <w:proofErr w:type="spellStart"/>
      <w:r w:rsidRPr="00992EEE">
        <w:rPr>
          <w:rFonts w:ascii="Times New Roman" w:hAnsi="Times New Roman" w:cs="Times New Roman"/>
        </w:rPr>
        <w:t>із</w:t>
      </w:r>
      <w:proofErr w:type="spellEnd"/>
      <w:r w:rsidRPr="00992EEE">
        <w:rPr>
          <w:rFonts w:ascii="Times New Roman" w:hAnsi="Times New Roman" w:cs="Times New Roman"/>
        </w:rPr>
        <w:t xml:space="preserve"> </w:t>
      </w:r>
      <w:proofErr w:type="spellStart"/>
      <w:r w:rsidRPr="00992EEE">
        <w:rPr>
          <w:rFonts w:ascii="Times New Roman" w:hAnsi="Times New Roman" w:cs="Times New Roman"/>
        </w:rPr>
        <w:t>дотриманням</w:t>
      </w:r>
      <w:proofErr w:type="spellEnd"/>
      <w:r w:rsidRPr="00992EEE">
        <w:rPr>
          <w:rFonts w:ascii="Times New Roman" w:hAnsi="Times New Roman" w:cs="Times New Roman"/>
        </w:rPr>
        <w:t xml:space="preserve">  </w:t>
      </w:r>
      <w:proofErr w:type="spellStart"/>
      <w:r w:rsidRPr="00992EEE">
        <w:rPr>
          <w:rFonts w:ascii="Times New Roman" w:hAnsi="Times New Roman" w:cs="Times New Roman"/>
        </w:rPr>
        <w:t>якості</w:t>
      </w:r>
      <w:proofErr w:type="spellEnd"/>
      <w:r w:rsidRPr="00992EEE">
        <w:rPr>
          <w:rFonts w:ascii="Times New Roman" w:hAnsi="Times New Roman" w:cs="Times New Roman"/>
        </w:rPr>
        <w:t xml:space="preserve"> </w:t>
      </w:r>
      <w:proofErr w:type="spellStart"/>
      <w:r w:rsidRPr="00992EEE">
        <w:rPr>
          <w:rFonts w:ascii="Times New Roman" w:hAnsi="Times New Roman" w:cs="Times New Roman"/>
        </w:rPr>
        <w:t>послуги</w:t>
      </w:r>
      <w:proofErr w:type="spellEnd"/>
      <w:r w:rsidRPr="00992EEE">
        <w:rPr>
          <w:rFonts w:ascii="Times New Roman" w:hAnsi="Times New Roman" w:cs="Times New Roman"/>
        </w:rPr>
        <w:t xml:space="preserve"> з </w:t>
      </w:r>
      <w:proofErr w:type="spellStart"/>
      <w:r w:rsidRPr="00992EEE">
        <w:rPr>
          <w:rFonts w:ascii="Times New Roman" w:hAnsi="Times New Roman" w:cs="Times New Roman"/>
        </w:rPr>
        <w:t>електропостачання</w:t>
      </w:r>
      <w:proofErr w:type="spellEnd"/>
      <w:r w:rsidRPr="00992EEE">
        <w:rPr>
          <w:rFonts w:ascii="Times New Roman" w:hAnsi="Times New Roman" w:cs="Times New Roman"/>
        </w:rPr>
        <w:t>.</w:t>
      </w:r>
    </w:p>
    <w:p w14:paraId="4C981DDB" w14:textId="77777777" w:rsidR="000B6B3F" w:rsidRPr="00992EEE" w:rsidRDefault="000B6B3F" w:rsidP="000B6B3F">
      <w:pPr>
        <w:numPr>
          <w:ilvl w:val="1"/>
          <w:numId w:val="11"/>
        </w:numPr>
        <w:tabs>
          <w:tab w:val="left" w:pos="648"/>
        </w:tabs>
        <w:spacing w:line="242" w:lineRule="auto"/>
        <w:ind w:left="284" w:right="-2"/>
        <w:jc w:val="both"/>
        <w:rPr>
          <w:rFonts w:ascii="Times New Roman" w:hAnsi="Times New Roman" w:cs="Times New Roman"/>
        </w:rPr>
      </w:pPr>
      <w:proofErr w:type="spellStart"/>
      <w:r w:rsidRPr="00992EEE">
        <w:rPr>
          <w:rFonts w:ascii="Times New Roman" w:hAnsi="Times New Roman" w:cs="Times New Roman"/>
        </w:rPr>
        <w:t>Договірний</w:t>
      </w:r>
      <w:proofErr w:type="spellEnd"/>
      <w:r w:rsidRPr="00992EEE">
        <w:rPr>
          <w:rFonts w:ascii="Times New Roman" w:hAnsi="Times New Roman" w:cs="Times New Roman"/>
        </w:rPr>
        <w:t xml:space="preserve"> </w:t>
      </w:r>
      <w:proofErr w:type="spellStart"/>
      <w:r w:rsidRPr="00992EEE">
        <w:rPr>
          <w:rFonts w:ascii="Times New Roman" w:hAnsi="Times New Roman" w:cs="Times New Roman"/>
        </w:rPr>
        <w:t>обсяг</w:t>
      </w:r>
      <w:proofErr w:type="spellEnd"/>
      <w:r w:rsidRPr="00992EEE">
        <w:rPr>
          <w:rFonts w:ascii="Times New Roman" w:hAnsi="Times New Roman" w:cs="Times New Roman"/>
        </w:rPr>
        <w:t xml:space="preserve"> </w:t>
      </w:r>
      <w:proofErr w:type="spellStart"/>
      <w:r w:rsidRPr="00992EEE">
        <w:rPr>
          <w:rFonts w:ascii="Times New Roman" w:hAnsi="Times New Roman" w:cs="Times New Roman"/>
        </w:rPr>
        <w:t>закупівлі</w:t>
      </w:r>
      <w:proofErr w:type="spellEnd"/>
      <w:r w:rsidRPr="00992EEE">
        <w:rPr>
          <w:rFonts w:ascii="Times New Roman" w:hAnsi="Times New Roman" w:cs="Times New Roman"/>
        </w:rPr>
        <w:t xml:space="preserve"> </w:t>
      </w:r>
      <w:proofErr w:type="spellStart"/>
      <w:r w:rsidRPr="00992EEE">
        <w:rPr>
          <w:rFonts w:ascii="Times New Roman" w:hAnsi="Times New Roman" w:cs="Times New Roman"/>
        </w:rPr>
        <w:t>електричної</w:t>
      </w:r>
      <w:proofErr w:type="spellEnd"/>
      <w:r w:rsidRPr="00992EEE">
        <w:rPr>
          <w:rFonts w:ascii="Times New Roman" w:hAnsi="Times New Roman" w:cs="Times New Roman"/>
        </w:rPr>
        <w:t xml:space="preserve"> </w:t>
      </w:r>
      <w:proofErr w:type="spellStart"/>
      <w:r w:rsidRPr="00992EEE">
        <w:rPr>
          <w:rFonts w:ascii="Times New Roman" w:hAnsi="Times New Roman" w:cs="Times New Roman"/>
        </w:rPr>
        <w:t>енергії</w:t>
      </w:r>
      <w:proofErr w:type="spellEnd"/>
      <w:r w:rsidRPr="00992EEE">
        <w:rPr>
          <w:rFonts w:ascii="Times New Roman" w:hAnsi="Times New Roman" w:cs="Times New Roman"/>
        </w:rPr>
        <w:t xml:space="preserve"> за </w:t>
      </w:r>
      <w:proofErr w:type="spellStart"/>
      <w:r w:rsidRPr="00992EEE">
        <w:rPr>
          <w:rFonts w:ascii="Times New Roman" w:hAnsi="Times New Roman" w:cs="Times New Roman"/>
        </w:rPr>
        <w:t>цим</w:t>
      </w:r>
      <w:proofErr w:type="spellEnd"/>
      <w:r w:rsidRPr="00992EEE">
        <w:rPr>
          <w:rFonts w:ascii="Times New Roman" w:hAnsi="Times New Roman" w:cs="Times New Roman"/>
        </w:rPr>
        <w:t xml:space="preserve"> Договором </w:t>
      </w:r>
      <w:proofErr w:type="spellStart"/>
      <w:r w:rsidRPr="00992EEE">
        <w:rPr>
          <w:rFonts w:ascii="Times New Roman" w:hAnsi="Times New Roman" w:cs="Times New Roman"/>
        </w:rPr>
        <w:t>визначений</w:t>
      </w:r>
      <w:proofErr w:type="spellEnd"/>
      <w:r w:rsidRPr="00992EEE">
        <w:rPr>
          <w:rFonts w:ascii="Times New Roman" w:hAnsi="Times New Roman" w:cs="Times New Roman"/>
        </w:rPr>
        <w:t xml:space="preserve"> в </w:t>
      </w:r>
      <w:proofErr w:type="spellStart"/>
      <w:r w:rsidRPr="00992EEE">
        <w:rPr>
          <w:rFonts w:ascii="Times New Roman" w:hAnsi="Times New Roman" w:cs="Times New Roman"/>
        </w:rPr>
        <w:t>Додатку</w:t>
      </w:r>
      <w:proofErr w:type="spellEnd"/>
      <w:r w:rsidRPr="00992EEE">
        <w:rPr>
          <w:rFonts w:ascii="Times New Roman" w:hAnsi="Times New Roman" w:cs="Times New Roman"/>
        </w:rPr>
        <w:t xml:space="preserve"> №1 до Договору.</w:t>
      </w:r>
    </w:p>
    <w:p w14:paraId="02BE31B4" w14:textId="77777777" w:rsidR="000B6B3F" w:rsidRPr="00190E54" w:rsidRDefault="000B6B3F" w:rsidP="000B6B3F">
      <w:pPr>
        <w:numPr>
          <w:ilvl w:val="1"/>
          <w:numId w:val="11"/>
        </w:numPr>
        <w:tabs>
          <w:tab w:val="left" w:pos="648"/>
        </w:tabs>
        <w:spacing w:line="242" w:lineRule="auto"/>
        <w:ind w:left="284" w:right="-2"/>
        <w:jc w:val="both"/>
        <w:rPr>
          <w:rFonts w:ascii="Times New Roman" w:hAnsi="Times New Roman" w:cs="Times New Roman"/>
        </w:rPr>
      </w:pPr>
      <w:proofErr w:type="spellStart"/>
      <w:r w:rsidRPr="00992EEE">
        <w:rPr>
          <w:rFonts w:ascii="Times New Roman" w:hAnsi="Times New Roman" w:cs="Times New Roman"/>
        </w:rPr>
        <w:t>Обсяги</w:t>
      </w:r>
      <w:proofErr w:type="spellEnd"/>
      <w:r w:rsidRPr="00992EEE">
        <w:rPr>
          <w:rFonts w:ascii="Times New Roman" w:hAnsi="Times New Roman" w:cs="Times New Roman"/>
        </w:rPr>
        <w:t xml:space="preserve"> </w:t>
      </w:r>
      <w:proofErr w:type="spellStart"/>
      <w:r w:rsidRPr="00992EEE">
        <w:rPr>
          <w:rFonts w:ascii="Times New Roman" w:hAnsi="Times New Roman" w:cs="Times New Roman"/>
        </w:rPr>
        <w:t>закупівлі</w:t>
      </w:r>
      <w:proofErr w:type="spellEnd"/>
      <w:r w:rsidRPr="00992EEE">
        <w:rPr>
          <w:rFonts w:ascii="Times New Roman" w:hAnsi="Times New Roman" w:cs="Times New Roman"/>
        </w:rPr>
        <w:t xml:space="preserve"> товару </w:t>
      </w:r>
      <w:proofErr w:type="spellStart"/>
      <w:r w:rsidRPr="00992EEE">
        <w:rPr>
          <w:rFonts w:ascii="Times New Roman" w:hAnsi="Times New Roman" w:cs="Times New Roman"/>
        </w:rPr>
        <w:t>можуть</w:t>
      </w:r>
      <w:proofErr w:type="spellEnd"/>
      <w:r w:rsidRPr="00992EEE">
        <w:rPr>
          <w:rFonts w:ascii="Times New Roman" w:hAnsi="Times New Roman" w:cs="Times New Roman"/>
        </w:rPr>
        <w:t xml:space="preserve"> бути </w:t>
      </w:r>
      <w:proofErr w:type="spellStart"/>
      <w:r w:rsidRPr="00992EEE">
        <w:rPr>
          <w:rFonts w:ascii="Times New Roman" w:hAnsi="Times New Roman" w:cs="Times New Roman"/>
        </w:rPr>
        <w:t>зменшені</w:t>
      </w:r>
      <w:proofErr w:type="spellEnd"/>
      <w:r w:rsidRPr="00992EEE">
        <w:rPr>
          <w:rFonts w:ascii="Times New Roman" w:hAnsi="Times New Roman" w:cs="Times New Roman"/>
        </w:rPr>
        <w:t xml:space="preserve"> </w:t>
      </w:r>
      <w:proofErr w:type="spellStart"/>
      <w:r w:rsidRPr="00992EEE">
        <w:rPr>
          <w:rFonts w:ascii="Times New Roman" w:hAnsi="Times New Roman" w:cs="Times New Roman"/>
        </w:rPr>
        <w:t>залежно</w:t>
      </w:r>
      <w:proofErr w:type="spellEnd"/>
      <w:r w:rsidRPr="00992EEE">
        <w:rPr>
          <w:rFonts w:ascii="Times New Roman" w:hAnsi="Times New Roman" w:cs="Times New Roman"/>
        </w:rPr>
        <w:t xml:space="preserve"> </w:t>
      </w:r>
      <w:proofErr w:type="spellStart"/>
      <w:r w:rsidRPr="00992EEE">
        <w:rPr>
          <w:rFonts w:ascii="Times New Roman" w:hAnsi="Times New Roman" w:cs="Times New Roman"/>
        </w:rPr>
        <w:t>від</w:t>
      </w:r>
      <w:proofErr w:type="spellEnd"/>
      <w:r w:rsidRPr="00992EEE">
        <w:rPr>
          <w:rFonts w:ascii="Times New Roman" w:hAnsi="Times New Roman" w:cs="Times New Roman"/>
        </w:rPr>
        <w:t xml:space="preserve"> реального </w:t>
      </w:r>
      <w:proofErr w:type="spellStart"/>
      <w:r w:rsidRPr="00992EEE">
        <w:rPr>
          <w:rFonts w:ascii="Times New Roman" w:hAnsi="Times New Roman" w:cs="Times New Roman"/>
        </w:rPr>
        <w:t>фінансування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видатків</w:t>
      </w:r>
      <w:proofErr w:type="spellEnd"/>
      <w:r w:rsidRPr="00190E54">
        <w:rPr>
          <w:rFonts w:ascii="Times New Roman" w:hAnsi="Times New Roman" w:cs="Times New Roman"/>
        </w:rPr>
        <w:t xml:space="preserve"> та потреби в </w:t>
      </w:r>
      <w:proofErr w:type="spellStart"/>
      <w:r w:rsidRPr="00190E54">
        <w:rPr>
          <w:rFonts w:ascii="Times New Roman" w:hAnsi="Times New Roman" w:cs="Times New Roman"/>
        </w:rPr>
        <w:t>електроенергії</w:t>
      </w:r>
      <w:proofErr w:type="spellEnd"/>
      <w:r w:rsidRPr="00190E54">
        <w:rPr>
          <w:rFonts w:ascii="Times New Roman" w:hAnsi="Times New Roman" w:cs="Times New Roman"/>
        </w:rPr>
        <w:t>.</w:t>
      </w:r>
    </w:p>
    <w:p w14:paraId="55858362" w14:textId="77777777" w:rsidR="000B6B3F" w:rsidRPr="00190E54" w:rsidRDefault="000B6B3F" w:rsidP="000B6B3F">
      <w:pPr>
        <w:tabs>
          <w:tab w:val="left" w:pos="648"/>
        </w:tabs>
        <w:spacing w:line="242" w:lineRule="auto"/>
        <w:ind w:left="284" w:right="-2"/>
        <w:jc w:val="both"/>
        <w:rPr>
          <w:rFonts w:ascii="Times New Roman" w:hAnsi="Times New Roman" w:cs="Times New Roman"/>
        </w:rPr>
      </w:pPr>
    </w:p>
    <w:p w14:paraId="7E0E1AE5" w14:textId="77777777" w:rsidR="000B6B3F" w:rsidRPr="00190E54" w:rsidRDefault="000B6B3F" w:rsidP="000B6B3F">
      <w:pPr>
        <w:numPr>
          <w:ilvl w:val="0"/>
          <w:numId w:val="11"/>
        </w:numPr>
        <w:tabs>
          <w:tab w:val="left" w:pos="443"/>
        </w:tabs>
        <w:ind w:left="284" w:right="-2"/>
        <w:jc w:val="center"/>
        <w:outlineLvl w:val="0"/>
        <w:rPr>
          <w:rFonts w:ascii="Times New Roman" w:hAnsi="Times New Roman" w:cs="Times New Roman"/>
          <w:b/>
          <w:bCs/>
        </w:rPr>
      </w:pPr>
      <w:proofErr w:type="spellStart"/>
      <w:r w:rsidRPr="00190E54">
        <w:rPr>
          <w:rFonts w:ascii="Times New Roman" w:hAnsi="Times New Roman" w:cs="Times New Roman"/>
          <w:b/>
          <w:bCs/>
        </w:rPr>
        <w:t>Умови</w:t>
      </w:r>
      <w:proofErr w:type="spellEnd"/>
      <w:r w:rsidRPr="00190E54">
        <w:rPr>
          <w:rFonts w:ascii="Times New Roman" w:hAnsi="Times New Roman" w:cs="Times New Roman"/>
          <w:b/>
          <w:bCs/>
          <w:spacing w:val="-3"/>
        </w:rPr>
        <w:t xml:space="preserve"> </w:t>
      </w:r>
      <w:proofErr w:type="spellStart"/>
      <w:r w:rsidRPr="00190E54">
        <w:rPr>
          <w:rFonts w:ascii="Times New Roman" w:hAnsi="Times New Roman" w:cs="Times New Roman"/>
          <w:b/>
          <w:bCs/>
        </w:rPr>
        <w:t>постачання</w:t>
      </w:r>
      <w:proofErr w:type="spellEnd"/>
    </w:p>
    <w:p w14:paraId="7E2AC14B" w14:textId="4B1D2DA8" w:rsidR="000B6B3F" w:rsidRPr="00190E54" w:rsidRDefault="000B6B3F" w:rsidP="000B6B3F">
      <w:pPr>
        <w:numPr>
          <w:ilvl w:val="1"/>
          <w:numId w:val="11"/>
        </w:numPr>
        <w:tabs>
          <w:tab w:val="left" w:pos="605"/>
        </w:tabs>
        <w:spacing w:line="242" w:lineRule="auto"/>
        <w:ind w:left="284" w:right="-2"/>
        <w:jc w:val="both"/>
        <w:rPr>
          <w:rFonts w:ascii="Times New Roman" w:hAnsi="Times New Roman" w:cs="Times New Roman"/>
        </w:rPr>
      </w:pPr>
      <w:r w:rsidRPr="00190E54">
        <w:rPr>
          <w:rFonts w:ascii="Times New Roman" w:hAnsi="Times New Roman" w:cs="Times New Roman"/>
        </w:rPr>
        <w:t>Строк (</w:t>
      </w:r>
      <w:proofErr w:type="spellStart"/>
      <w:r w:rsidRPr="00190E54">
        <w:rPr>
          <w:rFonts w:ascii="Times New Roman" w:hAnsi="Times New Roman" w:cs="Times New Roman"/>
        </w:rPr>
        <w:t>термін</w:t>
      </w:r>
      <w:proofErr w:type="spellEnd"/>
      <w:r w:rsidRPr="00190E54">
        <w:rPr>
          <w:rFonts w:ascii="Times New Roman" w:hAnsi="Times New Roman" w:cs="Times New Roman"/>
        </w:rPr>
        <w:t>) поставки (</w:t>
      </w:r>
      <w:proofErr w:type="spellStart"/>
      <w:r w:rsidRPr="00190E54">
        <w:rPr>
          <w:rFonts w:ascii="Times New Roman" w:hAnsi="Times New Roman" w:cs="Times New Roman"/>
        </w:rPr>
        <w:t>передачі</w:t>
      </w:r>
      <w:proofErr w:type="spellEnd"/>
      <w:r w:rsidRPr="00190E54">
        <w:rPr>
          <w:rFonts w:ascii="Times New Roman" w:hAnsi="Times New Roman" w:cs="Times New Roman"/>
        </w:rPr>
        <w:t>) това</w:t>
      </w:r>
      <w:r>
        <w:rPr>
          <w:rFonts w:ascii="Times New Roman" w:hAnsi="Times New Roman" w:cs="Times New Roman"/>
        </w:rPr>
        <w:t>ру</w:t>
      </w:r>
      <w:r w:rsidRPr="00190E54">
        <w:rPr>
          <w:rFonts w:ascii="Times New Roman" w:hAnsi="Times New Roman" w:cs="Times New Roman"/>
        </w:rPr>
        <w:t xml:space="preserve">: </w:t>
      </w:r>
      <w:r>
        <w:rPr>
          <w:rFonts w:ascii="Times New Roman" w:hAnsi="Times New Roman" w:cs="Times New Roman"/>
        </w:rPr>
        <w:t>до «</w:t>
      </w:r>
      <w:proofErr w:type="gramStart"/>
      <w:r>
        <w:rPr>
          <w:rFonts w:ascii="Times New Roman" w:hAnsi="Times New Roman" w:cs="Times New Roman"/>
        </w:rPr>
        <w:t>31 »</w:t>
      </w:r>
      <w:proofErr w:type="gramEnd"/>
      <w:r>
        <w:rPr>
          <w:rFonts w:ascii="Times New Roman" w:hAnsi="Times New Roman" w:cs="Times New Roman"/>
        </w:rPr>
        <w:t xml:space="preserve"> </w:t>
      </w:r>
      <w:proofErr w:type="spellStart"/>
      <w:r>
        <w:rPr>
          <w:rFonts w:ascii="Times New Roman" w:hAnsi="Times New Roman" w:cs="Times New Roman"/>
        </w:rPr>
        <w:t>грудн</w:t>
      </w:r>
      <w:proofErr w:type="spellEnd"/>
      <w:r>
        <w:rPr>
          <w:rFonts w:ascii="Times New Roman" w:hAnsi="Times New Roman" w:cs="Times New Roman"/>
        </w:rPr>
        <w:t xml:space="preserve"> 202</w:t>
      </w:r>
      <w:r w:rsidR="00991D5C">
        <w:rPr>
          <w:rFonts w:ascii="Times New Roman" w:hAnsi="Times New Roman" w:cs="Times New Roman"/>
          <w:lang w:val="uk-UA"/>
        </w:rPr>
        <w:t>4</w:t>
      </w:r>
      <w:r w:rsidRPr="00190E54">
        <w:rPr>
          <w:rFonts w:ascii="Times New Roman" w:hAnsi="Times New Roman" w:cs="Times New Roman"/>
        </w:rPr>
        <w:t xml:space="preserve"> року.</w:t>
      </w:r>
    </w:p>
    <w:p w14:paraId="49464F0F" w14:textId="77777777" w:rsidR="000B6B3F" w:rsidRPr="00190E54" w:rsidRDefault="000B6B3F" w:rsidP="000B6B3F">
      <w:pPr>
        <w:numPr>
          <w:ilvl w:val="1"/>
          <w:numId w:val="11"/>
        </w:numPr>
        <w:tabs>
          <w:tab w:val="left" w:pos="605"/>
        </w:tabs>
        <w:spacing w:line="242" w:lineRule="auto"/>
        <w:ind w:left="284" w:right="-2"/>
        <w:jc w:val="both"/>
        <w:rPr>
          <w:rFonts w:ascii="Times New Roman" w:hAnsi="Times New Roman" w:cs="Times New Roman"/>
        </w:rPr>
      </w:pPr>
      <w:proofErr w:type="spellStart"/>
      <w:r w:rsidRPr="00190E54">
        <w:rPr>
          <w:rFonts w:ascii="Times New Roman" w:hAnsi="Times New Roman" w:cs="Times New Roman"/>
        </w:rPr>
        <w:t>Місце</w:t>
      </w:r>
      <w:proofErr w:type="spellEnd"/>
      <w:r w:rsidRPr="00190E54">
        <w:rPr>
          <w:rFonts w:ascii="Times New Roman" w:hAnsi="Times New Roman" w:cs="Times New Roman"/>
        </w:rPr>
        <w:t xml:space="preserve"> поставки (</w:t>
      </w:r>
      <w:proofErr w:type="spellStart"/>
      <w:r w:rsidRPr="00190E54">
        <w:rPr>
          <w:rFonts w:ascii="Times New Roman" w:hAnsi="Times New Roman" w:cs="Times New Roman"/>
        </w:rPr>
        <w:t>передачі</w:t>
      </w:r>
      <w:proofErr w:type="spellEnd"/>
      <w:r w:rsidRPr="00190E54">
        <w:rPr>
          <w:rFonts w:ascii="Times New Roman" w:hAnsi="Times New Roman" w:cs="Times New Roman"/>
        </w:rPr>
        <w:t>) товар</w:t>
      </w:r>
      <w:r>
        <w:rPr>
          <w:rFonts w:ascii="Times New Roman" w:hAnsi="Times New Roman" w:cs="Times New Roman"/>
        </w:rPr>
        <w:t>у</w:t>
      </w:r>
      <w:r w:rsidRPr="00190E54">
        <w:rPr>
          <w:rFonts w:ascii="Times New Roman" w:hAnsi="Times New Roman" w:cs="Times New Roman"/>
        </w:rPr>
        <w:t xml:space="preserve"> – </w:t>
      </w:r>
      <w:proofErr w:type="spellStart"/>
      <w:r w:rsidRPr="00190E54">
        <w:rPr>
          <w:rFonts w:ascii="Times New Roman" w:hAnsi="Times New Roman" w:cs="Times New Roman"/>
        </w:rPr>
        <w:t>об’єкти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Споживача</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перелік</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яких</w:t>
      </w:r>
      <w:proofErr w:type="spellEnd"/>
      <w:r w:rsidRPr="00190E54">
        <w:rPr>
          <w:rFonts w:ascii="Times New Roman" w:hAnsi="Times New Roman" w:cs="Times New Roman"/>
        </w:rPr>
        <w:t xml:space="preserve"> наведено у </w:t>
      </w:r>
      <w:proofErr w:type="spellStart"/>
      <w:r w:rsidRPr="00190E54">
        <w:rPr>
          <w:rFonts w:ascii="Times New Roman" w:hAnsi="Times New Roman" w:cs="Times New Roman"/>
        </w:rPr>
        <w:t>додатку</w:t>
      </w:r>
      <w:proofErr w:type="spellEnd"/>
      <w:r w:rsidRPr="00190E54">
        <w:rPr>
          <w:rFonts w:ascii="Times New Roman" w:hAnsi="Times New Roman" w:cs="Times New Roman"/>
        </w:rPr>
        <w:t xml:space="preserve"> №3. При </w:t>
      </w:r>
      <w:proofErr w:type="spellStart"/>
      <w:r w:rsidRPr="00190E54">
        <w:rPr>
          <w:rFonts w:ascii="Times New Roman" w:hAnsi="Times New Roman" w:cs="Times New Roman"/>
        </w:rPr>
        <w:t>цьому</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обов‘язковою</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умовою</w:t>
      </w:r>
      <w:proofErr w:type="spellEnd"/>
      <w:r w:rsidRPr="00190E54">
        <w:rPr>
          <w:rFonts w:ascii="Times New Roman" w:hAnsi="Times New Roman" w:cs="Times New Roman"/>
        </w:rPr>
        <w:t xml:space="preserve"> для </w:t>
      </w:r>
      <w:proofErr w:type="spellStart"/>
      <w:r w:rsidRPr="00190E54">
        <w:rPr>
          <w:rFonts w:ascii="Times New Roman" w:hAnsi="Times New Roman" w:cs="Times New Roman"/>
        </w:rPr>
        <w:t>постачання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електричної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енергії</w:t>
      </w:r>
      <w:proofErr w:type="spellEnd"/>
      <w:r w:rsidRPr="00190E54">
        <w:rPr>
          <w:rFonts w:ascii="Times New Roman" w:hAnsi="Times New Roman" w:cs="Times New Roman"/>
        </w:rPr>
        <w:t xml:space="preserve"> на </w:t>
      </w:r>
      <w:proofErr w:type="spellStart"/>
      <w:r w:rsidRPr="00190E54">
        <w:rPr>
          <w:rFonts w:ascii="Times New Roman" w:hAnsi="Times New Roman" w:cs="Times New Roman"/>
        </w:rPr>
        <w:t>об‘єкти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Споживача</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визначені</w:t>
      </w:r>
      <w:proofErr w:type="spellEnd"/>
      <w:r w:rsidRPr="00190E54">
        <w:rPr>
          <w:rFonts w:ascii="Times New Roman" w:hAnsi="Times New Roman" w:cs="Times New Roman"/>
        </w:rPr>
        <w:t xml:space="preserve"> в </w:t>
      </w:r>
      <w:proofErr w:type="spellStart"/>
      <w:r w:rsidRPr="00190E54">
        <w:rPr>
          <w:rFonts w:ascii="Times New Roman" w:hAnsi="Times New Roman" w:cs="Times New Roman"/>
        </w:rPr>
        <w:t>Додатку</w:t>
      </w:r>
      <w:proofErr w:type="spellEnd"/>
      <w:r w:rsidRPr="00190E54">
        <w:rPr>
          <w:rFonts w:ascii="Times New Roman" w:hAnsi="Times New Roman" w:cs="Times New Roman"/>
        </w:rPr>
        <w:t xml:space="preserve"> №3 є </w:t>
      </w:r>
      <w:proofErr w:type="spellStart"/>
      <w:r w:rsidRPr="00190E54">
        <w:rPr>
          <w:rFonts w:ascii="Times New Roman" w:hAnsi="Times New Roman" w:cs="Times New Roman"/>
        </w:rPr>
        <w:t>наявність</w:t>
      </w:r>
      <w:proofErr w:type="spellEnd"/>
      <w:r w:rsidRPr="00190E54">
        <w:rPr>
          <w:rFonts w:ascii="Times New Roman" w:hAnsi="Times New Roman" w:cs="Times New Roman"/>
        </w:rPr>
        <w:t xml:space="preserve"> в </w:t>
      </w:r>
      <w:proofErr w:type="spellStart"/>
      <w:r w:rsidRPr="00190E54">
        <w:rPr>
          <w:rFonts w:ascii="Times New Roman" w:hAnsi="Times New Roman" w:cs="Times New Roman"/>
        </w:rPr>
        <w:t>Споживача</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укладеного</w:t>
      </w:r>
      <w:proofErr w:type="spellEnd"/>
      <w:r w:rsidRPr="00190E54">
        <w:rPr>
          <w:rFonts w:ascii="Times New Roman" w:hAnsi="Times New Roman" w:cs="Times New Roman"/>
        </w:rPr>
        <w:t xml:space="preserve"> у </w:t>
      </w:r>
      <w:proofErr w:type="spellStart"/>
      <w:r w:rsidRPr="00190E54">
        <w:rPr>
          <w:rFonts w:ascii="Times New Roman" w:hAnsi="Times New Roman" w:cs="Times New Roman"/>
        </w:rPr>
        <w:t>встановленому</w:t>
      </w:r>
      <w:proofErr w:type="spellEnd"/>
      <w:r w:rsidRPr="00190E54">
        <w:rPr>
          <w:rFonts w:ascii="Times New Roman" w:hAnsi="Times New Roman" w:cs="Times New Roman"/>
        </w:rPr>
        <w:t xml:space="preserve"> порядку з оператором </w:t>
      </w:r>
      <w:proofErr w:type="spellStart"/>
      <w:r w:rsidRPr="00190E54">
        <w:rPr>
          <w:rFonts w:ascii="Times New Roman" w:hAnsi="Times New Roman" w:cs="Times New Roman"/>
        </w:rPr>
        <w:t>системи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розподілу</w:t>
      </w:r>
      <w:proofErr w:type="spellEnd"/>
      <w:r w:rsidRPr="00190E54">
        <w:rPr>
          <w:rFonts w:ascii="Times New Roman" w:hAnsi="Times New Roman" w:cs="Times New Roman"/>
        </w:rPr>
        <w:t xml:space="preserve"> договору про </w:t>
      </w:r>
      <w:proofErr w:type="spellStart"/>
      <w:r w:rsidRPr="00190E54">
        <w:rPr>
          <w:rFonts w:ascii="Times New Roman" w:hAnsi="Times New Roman" w:cs="Times New Roman"/>
        </w:rPr>
        <w:t>надання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послуг</w:t>
      </w:r>
      <w:proofErr w:type="spellEnd"/>
      <w:r w:rsidRPr="00190E54">
        <w:rPr>
          <w:rFonts w:ascii="Times New Roman" w:hAnsi="Times New Roman" w:cs="Times New Roman"/>
        </w:rPr>
        <w:t xml:space="preserve"> з </w:t>
      </w:r>
      <w:proofErr w:type="spellStart"/>
      <w:r w:rsidRPr="00190E54">
        <w:rPr>
          <w:rFonts w:ascii="Times New Roman" w:hAnsi="Times New Roman" w:cs="Times New Roman"/>
        </w:rPr>
        <w:t>розподілу</w:t>
      </w:r>
      <w:proofErr w:type="spellEnd"/>
      <w:r w:rsidRPr="00190E54">
        <w:rPr>
          <w:rFonts w:ascii="Times New Roman" w:hAnsi="Times New Roman" w:cs="Times New Roman"/>
        </w:rPr>
        <w:t xml:space="preserve">, на </w:t>
      </w:r>
      <w:proofErr w:type="spellStart"/>
      <w:r w:rsidRPr="00190E54">
        <w:rPr>
          <w:rFonts w:ascii="Times New Roman" w:hAnsi="Times New Roman" w:cs="Times New Roman"/>
        </w:rPr>
        <w:t>підставі</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якого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Споживач</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набуває</w:t>
      </w:r>
      <w:proofErr w:type="spellEnd"/>
      <w:r w:rsidRPr="00190E54">
        <w:rPr>
          <w:rFonts w:ascii="Times New Roman" w:hAnsi="Times New Roman" w:cs="Times New Roman"/>
        </w:rPr>
        <w:t xml:space="preserve"> право </w:t>
      </w:r>
      <w:proofErr w:type="spellStart"/>
      <w:r w:rsidRPr="00190E54">
        <w:rPr>
          <w:rFonts w:ascii="Times New Roman" w:hAnsi="Times New Roman" w:cs="Times New Roman"/>
        </w:rPr>
        <w:t>отримувати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послуги</w:t>
      </w:r>
      <w:proofErr w:type="spellEnd"/>
      <w:r w:rsidRPr="00190E54">
        <w:rPr>
          <w:rFonts w:ascii="Times New Roman" w:hAnsi="Times New Roman" w:cs="Times New Roman"/>
        </w:rPr>
        <w:t xml:space="preserve"> з </w:t>
      </w:r>
      <w:proofErr w:type="spellStart"/>
      <w:r w:rsidRPr="00190E54">
        <w:rPr>
          <w:rFonts w:ascii="Times New Roman" w:hAnsi="Times New Roman" w:cs="Times New Roman"/>
        </w:rPr>
        <w:t>розподілу</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електричної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енергії</w:t>
      </w:r>
      <w:proofErr w:type="spellEnd"/>
      <w:r w:rsidRPr="00190E54">
        <w:rPr>
          <w:rFonts w:ascii="Times New Roman" w:hAnsi="Times New Roman" w:cs="Times New Roman"/>
        </w:rPr>
        <w:t>.</w:t>
      </w:r>
    </w:p>
    <w:p w14:paraId="2953D32F" w14:textId="77777777" w:rsidR="000B6B3F" w:rsidRPr="00190E54" w:rsidRDefault="000B6B3F" w:rsidP="000B6B3F">
      <w:pPr>
        <w:numPr>
          <w:ilvl w:val="1"/>
          <w:numId w:val="11"/>
        </w:numPr>
        <w:tabs>
          <w:tab w:val="left" w:pos="596"/>
        </w:tabs>
        <w:spacing w:line="247" w:lineRule="auto"/>
        <w:ind w:left="284" w:right="-2"/>
        <w:jc w:val="both"/>
        <w:rPr>
          <w:rFonts w:ascii="Times New Roman" w:hAnsi="Times New Roman" w:cs="Times New Roman"/>
        </w:rPr>
      </w:pPr>
      <w:proofErr w:type="spellStart"/>
      <w:r w:rsidRPr="00190E54">
        <w:rPr>
          <w:rFonts w:ascii="Times New Roman" w:hAnsi="Times New Roman" w:cs="Times New Roman"/>
        </w:rPr>
        <w:lastRenderedPageBreak/>
        <w:t>Постачальник</w:t>
      </w:r>
      <w:proofErr w:type="spellEnd"/>
      <w:r w:rsidRPr="00190E54">
        <w:rPr>
          <w:rFonts w:ascii="Times New Roman" w:hAnsi="Times New Roman" w:cs="Times New Roman"/>
          <w:spacing w:val="-10"/>
        </w:rPr>
        <w:t xml:space="preserve"> </w:t>
      </w:r>
      <w:r w:rsidRPr="00190E54">
        <w:rPr>
          <w:rFonts w:ascii="Times New Roman" w:hAnsi="Times New Roman" w:cs="Times New Roman"/>
        </w:rPr>
        <w:t>за</w:t>
      </w:r>
      <w:r w:rsidRPr="00190E54">
        <w:rPr>
          <w:rFonts w:ascii="Times New Roman" w:hAnsi="Times New Roman" w:cs="Times New Roman"/>
          <w:spacing w:val="-4"/>
        </w:rPr>
        <w:t xml:space="preserve"> </w:t>
      </w:r>
      <w:proofErr w:type="spellStart"/>
      <w:r w:rsidRPr="00190E54">
        <w:rPr>
          <w:rFonts w:ascii="Times New Roman" w:hAnsi="Times New Roman" w:cs="Times New Roman"/>
        </w:rPr>
        <w:t>цим</w:t>
      </w:r>
      <w:proofErr w:type="spellEnd"/>
      <w:r w:rsidRPr="00190E54">
        <w:rPr>
          <w:rFonts w:ascii="Times New Roman" w:hAnsi="Times New Roman" w:cs="Times New Roman"/>
          <w:spacing w:val="-2"/>
        </w:rPr>
        <w:t xml:space="preserve"> </w:t>
      </w:r>
      <w:r w:rsidRPr="00190E54">
        <w:rPr>
          <w:rFonts w:ascii="Times New Roman" w:hAnsi="Times New Roman" w:cs="Times New Roman"/>
        </w:rPr>
        <w:t>Договором</w:t>
      </w:r>
      <w:r w:rsidRPr="00190E54">
        <w:rPr>
          <w:rFonts w:ascii="Times New Roman" w:hAnsi="Times New Roman" w:cs="Times New Roman"/>
          <w:spacing w:val="-7"/>
        </w:rPr>
        <w:t xml:space="preserve"> </w:t>
      </w:r>
      <w:r w:rsidRPr="00190E54">
        <w:rPr>
          <w:rFonts w:ascii="Times New Roman" w:hAnsi="Times New Roman" w:cs="Times New Roman"/>
        </w:rPr>
        <w:t>не</w:t>
      </w:r>
      <w:r w:rsidRPr="00190E54">
        <w:rPr>
          <w:rFonts w:ascii="Times New Roman" w:hAnsi="Times New Roman" w:cs="Times New Roman"/>
          <w:spacing w:val="-9"/>
        </w:rPr>
        <w:t xml:space="preserve"> </w:t>
      </w:r>
      <w:proofErr w:type="spellStart"/>
      <w:r w:rsidRPr="00190E54">
        <w:rPr>
          <w:rFonts w:ascii="Times New Roman" w:hAnsi="Times New Roman" w:cs="Times New Roman"/>
        </w:rPr>
        <w:t>має</w:t>
      </w:r>
      <w:proofErr w:type="spellEnd"/>
      <w:r w:rsidRPr="00190E54">
        <w:rPr>
          <w:rFonts w:ascii="Times New Roman" w:hAnsi="Times New Roman" w:cs="Times New Roman"/>
          <w:spacing w:val="-6"/>
        </w:rPr>
        <w:t xml:space="preserve"> </w:t>
      </w:r>
      <w:r w:rsidRPr="00190E54">
        <w:rPr>
          <w:rFonts w:ascii="Times New Roman" w:hAnsi="Times New Roman" w:cs="Times New Roman"/>
        </w:rPr>
        <w:t>права</w:t>
      </w:r>
      <w:r w:rsidRPr="00190E54">
        <w:rPr>
          <w:rFonts w:ascii="Times New Roman" w:hAnsi="Times New Roman" w:cs="Times New Roman"/>
          <w:spacing w:val="-4"/>
        </w:rPr>
        <w:t xml:space="preserve"> </w:t>
      </w:r>
      <w:proofErr w:type="spellStart"/>
      <w:r w:rsidRPr="00190E54">
        <w:rPr>
          <w:rFonts w:ascii="Times New Roman" w:hAnsi="Times New Roman" w:cs="Times New Roman"/>
        </w:rPr>
        <w:t>вимагати</w:t>
      </w:r>
      <w:proofErr w:type="spellEnd"/>
      <w:r w:rsidRPr="00190E54">
        <w:rPr>
          <w:rFonts w:ascii="Times New Roman" w:hAnsi="Times New Roman" w:cs="Times New Roman"/>
          <w:spacing w:val="-7"/>
        </w:rPr>
        <w:t xml:space="preserve"> </w:t>
      </w:r>
      <w:proofErr w:type="spellStart"/>
      <w:r w:rsidRPr="00190E54">
        <w:rPr>
          <w:rFonts w:ascii="Times New Roman" w:hAnsi="Times New Roman" w:cs="Times New Roman"/>
          <w:spacing w:val="-3"/>
        </w:rPr>
        <w:t>від</w:t>
      </w:r>
      <w:proofErr w:type="spellEnd"/>
      <w:r w:rsidRPr="00190E54">
        <w:rPr>
          <w:rFonts w:ascii="Times New Roman" w:hAnsi="Times New Roman" w:cs="Times New Roman"/>
          <w:spacing w:val="-5"/>
        </w:rPr>
        <w:t xml:space="preserve"> </w:t>
      </w:r>
      <w:proofErr w:type="spellStart"/>
      <w:r w:rsidRPr="00190E54">
        <w:rPr>
          <w:rFonts w:ascii="Times New Roman" w:hAnsi="Times New Roman" w:cs="Times New Roman"/>
        </w:rPr>
        <w:t>Споживача</w:t>
      </w:r>
      <w:proofErr w:type="spellEnd"/>
      <w:r w:rsidRPr="00190E54">
        <w:rPr>
          <w:rFonts w:ascii="Times New Roman" w:hAnsi="Times New Roman" w:cs="Times New Roman"/>
          <w:spacing w:val="-5"/>
        </w:rPr>
        <w:t xml:space="preserve"> </w:t>
      </w:r>
      <w:r w:rsidRPr="00190E54">
        <w:rPr>
          <w:rFonts w:ascii="Times New Roman" w:hAnsi="Times New Roman" w:cs="Times New Roman"/>
        </w:rPr>
        <w:t>будь-</w:t>
      </w:r>
      <w:proofErr w:type="spellStart"/>
      <w:r w:rsidRPr="00190E54">
        <w:rPr>
          <w:rFonts w:ascii="Times New Roman" w:hAnsi="Times New Roman" w:cs="Times New Roman"/>
        </w:rPr>
        <w:t>якої</w:t>
      </w:r>
      <w:proofErr w:type="spellEnd"/>
      <w:r w:rsidRPr="00190E54">
        <w:rPr>
          <w:rFonts w:ascii="Times New Roman" w:hAnsi="Times New Roman" w:cs="Times New Roman"/>
          <w:spacing w:val="-7"/>
        </w:rPr>
        <w:t xml:space="preserve"> </w:t>
      </w:r>
      <w:proofErr w:type="spellStart"/>
      <w:r w:rsidRPr="00190E54">
        <w:rPr>
          <w:rFonts w:ascii="Times New Roman" w:hAnsi="Times New Roman" w:cs="Times New Roman"/>
        </w:rPr>
        <w:t>іншої</w:t>
      </w:r>
      <w:proofErr w:type="spellEnd"/>
      <w:r w:rsidRPr="00190E54">
        <w:rPr>
          <w:rFonts w:ascii="Times New Roman" w:hAnsi="Times New Roman" w:cs="Times New Roman"/>
          <w:spacing w:val="-13"/>
        </w:rPr>
        <w:t xml:space="preserve"> </w:t>
      </w:r>
      <w:r w:rsidRPr="00190E54">
        <w:rPr>
          <w:rFonts w:ascii="Times New Roman" w:hAnsi="Times New Roman" w:cs="Times New Roman"/>
        </w:rPr>
        <w:t>плати</w:t>
      </w:r>
      <w:r w:rsidRPr="00190E54">
        <w:rPr>
          <w:rFonts w:ascii="Times New Roman" w:hAnsi="Times New Roman" w:cs="Times New Roman"/>
          <w:spacing w:val="-1"/>
        </w:rPr>
        <w:t xml:space="preserve"> </w:t>
      </w:r>
      <w:r w:rsidRPr="00190E54">
        <w:rPr>
          <w:rFonts w:ascii="Times New Roman" w:hAnsi="Times New Roman" w:cs="Times New Roman"/>
        </w:rPr>
        <w:t xml:space="preserve">за </w:t>
      </w:r>
      <w:proofErr w:type="spellStart"/>
      <w:r w:rsidRPr="00190E54">
        <w:rPr>
          <w:rFonts w:ascii="Times New Roman" w:hAnsi="Times New Roman" w:cs="Times New Roman"/>
        </w:rPr>
        <w:t>постачання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електричної</w:t>
      </w:r>
      <w:proofErr w:type="spellEnd"/>
      <w:r w:rsidRPr="00190E54">
        <w:rPr>
          <w:rFonts w:ascii="Times New Roman" w:hAnsi="Times New Roman" w:cs="Times New Roman"/>
          <w:spacing w:val="-22"/>
        </w:rPr>
        <w:t xml:space="preserve"> </w:t>
      </w:r>
      <w:proofErr w:type="spellStart"/>
      <w:r w:rsidRPr="00190E54">
        <w:rPr>
          <w:rFonts w:ascii="Times New Roman" w:hAnsi="Times New Roman" w:cs="Times New Roman"/>
        </w:rPr>
        <w:t>енергії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крім</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передбаченої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умовами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цього</w:t>
      </w:r>
      <w:proofErr w:type="spellEnd"/>
      <w:r w:rsidRPr="00190E54">
        <w:rPr>
          <w:rFonts w:ascii="Times New Roman" w:hAnsi="Times New Roman" w:cs="Times New Roman"/>
        </w:rPr>
        <w:t xml:space="preserve"> Договору.</w:t>
      </w:r>
    </w:p>
    <w:p w14:paraId="0FD978A9" w14:textId="77777777" w:rsidR="000B6B3F" w:rsidRPr="00190E54" w:rsidRDefault="000B6B3F" w:rsidP="000B6B3F">
      <w:pPr>
        <w:tabs>
          <w:tab w:val="left" w:pos="596"/>
        </w:tabs>
        <w:spacing w:line="247" w:lineRule="auto"/>
        <w:ind w:left="284" w:right="-2"/>
        <w:jc w:val="both"/>
        <w:rPr>
          <w:rFonts w:ascii="Times New Roman" w:hAnsi="Times New Roman" w:cs="Times New Roman"/>
        </w:rPr>
      </w:pPr>
    </w:p>
    <w:p w14:paraId="24F6A2EB" w14:textId="77777777" w:rsidR="000B6B3F" w:rsidRPr="00190E54" w:rsidRDefault="000B6B3F" w:rsidP="000B6B3F">
      <w:pPr>
        <w:numPr>
          <w:ilvl w:val="0"/>
          <w:numId w:val="11"/>
        </w:numPr>
        <w:tabs>
          <w:tab w:val="left" w:pos="443"/>
        </w:tabs>
        <w:ind w:left="284" w:right="-2"/>
        <w:jc w:val="center"/>
        <w:outlineLvl w:val="0"/>
        <w:rPr>
          <w:rFonts w:ascii="Times New Roman" w:hAnsi="Times New Roman" w:cs="Times New Roman"/>
          <w:b/>
          <w:bCs/>
        </w:rPr>
      </w:pPr>
      <w:proofErr w:type="spellStart"/>
      <w:r w:rsidRPr="00190E54">
        <w:rPr>
          <w:rFonts w:ascii="Times New Roman" w:hAnsi="Times New Roman" w:cs="Times New Roman"/>
          <w:b/>
          <w:bCs/>
        </w:rPr>
        <w:t>Якість</w:t>
      </w:r>
      <w:proofErr w:type="spellEnd"/>
      <w:r w:rsidRPr="00190E54">
        <w:rPr>
          <w:rFonts w:ascii="Times New Roman" w:hAnsi="Times New Roman" w:cs="Times New Roman"/>
          <w:b/>
          <w:bCs/>
        </w:rPr>
        <w:t xml:space="preserve"> </w:t>
      </w:r>
      <w:proofErr w:type="spellStart"/>
      <w:r w:rsidRPr="00190E54">
        <w:rPr>
          <w:rFonts w:ascii="Times New Roman" w:hAnsi="Times New Roman" w:cs="Times New Roman"/>
          <w:b/>
          <w:bCs/>
        </w:rPr>
        <w:t>постачання</w:t>
      </w:r>
      <w:proofErr w:type="spellEnd"/>
      <w:r w:rsidRPr="00190E54">
        <w:rPr>
          <w:rFonts w:ascii="Times New Roman" w:hAnsi="Times New Roman" w:cs="Times New Roman"/>
          <w:b/>
          <w:bCs/>
        </w:rPr>
        <w:t xml:space="preserve"> </w:t>
      </w:r>
      <w:proofErr w:type="spellStart"/>
      <w:r w:rsidRPr="00190E54">
        <w:rPr>
          <w:rFonts w:ascii="Times New Roman" w:hAnsi="Times New Roman" w:cs="Times New Roman"/>
          <w:b/>
          <w:bCs/>
        </w:rPr>
        <w:t>електричної</w:t>
      </w:r>
      <w:proofErr w:type="spellEnd"/>
      <w:r w:rsidRPr="00190E54">
        <w:rPr>
          <w:rFonts w:ascii="Times New Roman" w:hAnsi="Times New Roman" w:cs="Times New Roman"/>
          <w:b/>
          <w:bCs/>
          <w:spacing w:val="-1"/>
        </w:rPr>
        <w:t xml:space="preserve"> </w:t>
      </w:r>
      <w:proofErr w:type="spellStart"/>
      <w:r w:rsidRPr="00190E54">
        <w:rPr>
          <w:rFonts w:ascii="Times New Roman" w:hAnsi="Times New Roman" w:cs="Times New Roman"/>
          <w:b/>
          <w:bCs/>
        </w:rPr>
        <w:t>енергії</w:t>
      </w:r>
      <w:proofErr w:type="spellEnd"/>
    </w:p>
    <w:p w14:paraId="24D4DBB4" w14:textId="77777777" w:rsidR="000B6B3F" w:rsidRPr="00190E54" w:rsidRDefault="000B6B3F" w:rsidP="000B6B3F">
      <w:pPr>
        <w:numPr>
          <w:ilvl w:val="1"/>
          <w:numId w:val="11"/>
        </w:numPr>
        <w:tabs>
          <w:tab w:val="left" w:pos="610"/>
        </w:tabs>
        <w:spacing w:line="242" w:lineRule="auto"/>
        <w:ind w:left="284" w:right="-2"/>
        <w:jc w:val="both"/>
        <w:rPr>
          <w:rFonts w:ascii="Times New Roman" w:hAnsi="Times New Roman" w:cs="Times New Roman"/>
        </w:rPr>
      </w:pPr>
      <w:r w:rsidRPr="00190E54">
        <w:rPr>
          <w:rFonts w:ascii="Times New Roman" w:hAnsi="Times New Roman" w:cs="Times New Roman"/>
        </w:rPr>
        <w:t xml:space="preserve"> Для </w:t>
      </w:r>
      <w:proofErr w:type="spellStart"/>
      <w:r w:rsidRPr="00190E54">
        <w:rPr>
          <w:rFonts w:ascii="Times New Roman" w:hAnsi="Times New Roman" w:cs="Times New Roman"/>
        </w:rPr>
        <w:t>забезпечення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безперервного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надання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послуг</w:t>
      </w:r>
      <w:proofErr w:type="spellEnd"/>
      <w:r w:rsidRPr="00190E54">
        <w:rPr>
          <w:rFonts w:ascii="Times New Roman" w:hAnsi="Times New Roman" w:cs="Times New Roman"/>
        </w:rPr>
        <w:t xml:space="preserve"> з </w:t>
      </w:r>
      <w:proofErr w:type="spellStart"/>
      <w:r w:rsidRPr="00190E54">
        <w:rPr>
          <w:rFonts w:ascii="Times New Roman" w:hAnsi="Times New Roman" w:cs="Times New Roman"/>
        </w:rPr>
        <w:t>постачання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електричної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енергії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Споживачу</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Постачальник</w:t>
      </w:r>
      <w:proofErr w:type="spellEnd"/>
      <w:r w:rsidRPr="00190E54">
        <w:rPr>
          <w:rFonts w:ascii="Times New Roman" w:hAnsi="Times New Roman" w:cs="Times New Roman"/>
          <w:spacing w:val="-12"/>
        </w:rPr>
        <w:t xml:space="preserve"> </w:t>
      </w:r>
      <w:proofErr w:type="spellStart"/>
      <w:r w:rsidRPr="00190E54">
        <w:rPr>
          <w:rFonts w:ascii="Times New Roman" w:hAnsi="Times New Roman" w:cs="Times New Roman"/>
        </w:rPr>
        <w:t>зобов'язується</w:t>
      </w:r>
      <w:proofErr w:type="spellEnd"/>
      <w:r w:rsidRPr="00190E54">
        <w:rPr>
          <w:rFonts w:ascii="Times New Roman" w:hAnsi="Times New Roman" w:cs="Times New Roman"/>
          <w:spacing w:val="-6"/>
        </w:rPr>
        <w:t xml:space="preserve"> </w:t>
      </w:r>
      <w:proofErr w:type="spellStart"/>
      <w:r w:rsidRPr="00190E54">
        <w:rPr>
          <w:rFonts w:ascii="Times New Roman" w:hAnsi="Times New Roman" w:cs="Times New Roman"/>
        </w:rPr>
        <w:t>здійснювати</w:t>
      </w:r>
      <w:proofErr w:type="spellEnd"/>
      <w:r w:rsidRPr="00190E54">
        <w:rPr>
          <w:rFonts w:ascii="Times New Roman" w:hAnsi="Times New Roman" w:cs="Times New Roman"/>
          <w:spacing w:val="-5"/>
        </w:rPr>
        <w:t xml:space="preserve"> </w:t>
      </w:r>
      <w:proofErr w:type="spellStart"/>
      <w:r w:rsidRPr="00190E54">
        <w:rPr>
          <w:rFonts w:ascii="Times New Roman" w:hAnsi="Times New Roman" w:cs="Times New Roman"/>
        </w:rPr>
        <w:t>своєчасну</w:t>
      </w:r>
      <w:proofErr w:type="spellEnd"/>
      <w:r w:rsidRPr="00190E54">
        <w:rPr>
          <w:rFonts w:ascii="Times New Roman" w:hAnsi="Times New Roman" w:cs="Times New Roman"/>
          <w:spacing w:val="-14"/>
        </w:rPr>
        <w:t xml:space="preserve"> </w:t>
      </w:r>
      <w:proofErr w:type="spellStart"/>
      <w:r w:rsidRPr="00190E54">
        <w:rPr>
          <w:rFonts w:ascii="Times New Roman" w:hAnsi="Times New Roman" w:cs="Times New Roman"/>
        </w:rPr>
        <w:t>закупівлю</w:t>
      </w:r>
      <w:proofErr w:type="spellEnd"/>
      <w:r w:rsidRPr="00190E54">
        <w:rPr>
          <w:rFonts w:ascii="Times New Roman" w:hAnsi="Times New Roman" w:cs="Times New Roman"/>
          <w:spacing w:val="-7"/>
        </w:rPr>
        <w:t xml:space="preserve"> </w:t>
      </w:r>
      <w:proofErr w:type="spellStart"/>
      <w:r w:rsidRPr="00190E54">
        <w:rPr>
          <w:rFonts w:ascii="Times New Roman" w:hAnsi="Times New Roman" w:cs="Times New Roman"/>
        </w:rPr>
        <w:t>електричної</w:t>
      </w:r>
      <w:proofErr w:type="spellEnd"/>
      <w:r w:rsidRPr="00190E54">
        <w:rPr>
          <w:rFonts w:ascii="Times New Roman" w:hAnsi="Times New Roman" w:cs="Times New Roman"/>
          <w:spacing w:val="-15"/>
        </w:rPr>
        <w:t xml:space="preserve"> </w:t>
      </w:r>
      <w:proofErr w:type="spellStart"/>
      <w:r w:rsidRPr="00190E54">
        <w:rPr>
          <w:rFonts w:ascii="Times New Roman" w:hAnsi="Times New Roman" w:cs="Times New Roman"/>
        </w:rPr>
        <w:t>енергії</w:t>
      </w:r>
      <w:proofErr w:type="spellEnd"/>
      <w:r w:rsidRPr="00190E54">
        <w:rPr>
          <w:rFonts w:ascii="Times New Roman" w:hAnsi="Times New Roman" w:cs="Times New Roman"/>
          <w:spacing w:val="-14"/>
        </w:rPr>
        <w:t xml:space="preserve"> </w:t>
      </w:r>
      <w:proofErr w:type="spellStart"/>
      <w:r w:rsidRPr="00190E54">
        <w:rPr>
          <w:rFonts w:ascii="Times New Roman" w:hAnsi="Times New Roman" w:cs="Times New Roman"/>
          <w:spacing w:val="-14"/>
        </w:rPr>
        <w:t>електричної</w:t>
      </w:r>
      <w:proofErr w:type="spellEnd"/>
      <w:r w:rsidRPr="00190E54">
        <w:rPr>
          <w:rFonts w:ascii="Times New Roman" w:hAnsi="Times New Roman" w:cs="Times New Roman"/>
          <w:spacing w:val="-14"/>
        </w:rPr>
        <w:t xml:space="preserve"> </w:t>
      </w:r>
      <w:proofErr w:type="spellStart"/>
      <w:r w:rsidRPr="00190E54">
        <w:rPr>
          <w:rFonts w:ascii="Times New Roman" w:hAnsi="Times New Roman" w:cs="Times New Roman"/>
          <w:spacing w:val="-14"/>
        </w:rPr>
        <w:t>енергії</w:t>
      </w:r>
      <w:proofErr w:type="spellEnd"/>
      <w:r w:rsidRPr="00190E54">
        <w:rPr>
          <w:rFonts w:ascii="Times New Roman" w:hAnsi="Times New Roman" w:cs="Times New Roman"/>
          <w:spacing w:val="-14"/>
        </w:rPr>
        <w:t xml:space="preserve"> </w:t>
      </w:r>
      <w:r w:rsidRPr="00190E54">
        <w:rPr>
          <w:rFonts w:ascii="Times New Roman" w:hAnsi="Times New Roman" w:cs="Times New Roman"/>
        </w:rPr>
        <w:t>в</w:t>
      </w:r>
      <w:r w:rsidRPr="00190E54">
        <w:rPr>
          <w:rFonts w:ascii="Times New Roman" w:hAnsi="Times New Roman" w:cs="Times New Roman"/>
          <w:spacing w:val="-5"/>
        </w:rPr>
        <w:t xml:space="preserve"> </w:t>
      </w:r>
      <w:proofErr w:type="spellStart"/>
      <w:r w:rsidRPr="00190E54">
        <w:rPr>
          <w:rFonts w:ascii="Times New Roman" w:hAnsi="Times New Roman" w:cs="Times New Roman"/>
        </w:rPr>
        <w:t>обсягах</w:t>
      </w:r>
      <w:proofErr w:type="spellEnd"/>
      <w:r w:rsidRPr="00190E54">
        <w:rPr>
          <w:rFonts w:ascii="Times New Roman" w:hAnsi="Times New Roman" w:cs="Times New Roman"/>
        </w:rPr>
        <w:t>,</w:t>
      </w:r>
      <w:r w:rsidRPr="00190E54">
        <w:rPr>
          <w:rFonts w:ascii="Times New Roman" w:hAnsi="Times New Roman" w:cs="Times New Roman"/>
          <w:spacing w:val="-8"/>
        </w:rPr>
        <w:t xml:space="preserve"> </w:t>
      </w:r>
      <w:proofErr w:type="spellStart"/>
      <w:r w:rsidRPr="00190E54">
        <w:rPr>
          <w:rFonts w:ascii="Times New Roman" w:hAnsi="Times New Roman" w:cs="Times New Roman"/>
        </w:rPr>
        <w:t>що</w:t>
      </w:r>
      <w:proofErr w:type="spellEnd"/>
      <w:r w:rsidRPr="00190E54">
        <w:rPr>
          <w:rFonts w:ascii="Times New Roman" w:hAnsi="Times New Roman" w:cs="Times New Roman"/>
          <w:spacing w:val="-2"/>
        </w:rPr>
        <w:t xml:space="preserve"> </w:t>
      </w:r>
      <w:r w:rsidRPr="00190E54">
        <w:rPr>
          <w:rFonts w:ascii="Times New Roman" w:hAnsi="Times New Roman" w:cs="Times New Roman"/>
        </w:rPr>
        <w:t xml:space="preserve">за </w:t>
      </w:r>
      <w:proofErr w:type="spellStart"/>
      <w:r w:rsidRPr="00190E54">
        <w:rPr>
          <w:rFonts w:ascii="Times New Roman" w:hAnsi="Times New Roman" w:cs="Times New Roman"/>
        </w:rPr>
        <w:t>належних</w:t>
      </w:r>
      <w:proofErr w:type="spellEnd"/>
      <w:r w:rsidRPr="00190E54">
        <w:rPr>
          <w:rFonts w:ascii="Times New Roman" w:hAnsi="Times New Roman" w:cs="Times New Roman"/>
        </w:rPr>
        <w:t xml:space="preserve"> умов </w:t>
      </w:r>
      <w:proofErr w:type="spellStart"/>
      <w:r w:rsidRPr="00190E54">
        <w:rPr>
          <w:rFonts w:ascii="Times New Roman" w:hAnsi="Times New Roman" w:cs="Times New Roman"/>
        </w:rPr>
        <w:t>забезпечать</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задоволення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попиту</w:t>
      </w:r>
      <w:proofErr w:type="spellEnd"/>
      <w:r w:rsidRPr="00190E54">
        <w:rPr>
          <w:rFonts w:ascii="Times New Roman" w:hAnsi="Times New Roman" w:cs="Times New Roman"/>
        </w:rPr>
        <w:t xml:space="preserve"> на </w:t>
      </w:r>
      <w:proofErr w:type="spellStart"/>
      <w:r w:rsidRPr="00190E54">
        <w:rPr>
          <w:rFonts w:ascii="Times New Roman" w:hAnsi="Times New Roman" w:cs="Times New Roman"/>
        </w:rPr>
        <w:t>споживання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електричної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енергії</w:t>
      </w:r>
      <w:proofErr w:type="spellEnd"/>
      <w:r w:rsidRPr="00190E54">
        <w:rPr>
          <w:rFonts w:ascii="Times New Roman" w:hAnsi="Times New Roman" w:cs="Times New Roman"/>
          <w:spacing w:val="-38"/>
        </w:rPr>
        <w:t xml:space="preserve"> </w:t>
      </w:r>
      <w:proofErr w:type="spellStart"/>
      <w:r w:rsidRPr="00190E54">
        <w:rPr>
          <w:rFonts w:ascii="Times New Roman" w:hAnsi="Times New Roman" w:cs="Times New Roman"/>
        </w:rPr>
        <w:t>Споживачем</w:t>
      </w:r>
      <w:proofErr w:type="spellEnd"/>
      <w:r w:rsidRPr="00190E54">
        <w:rPr>
          <w:rFonts w:ascii="Times New Roman" w:hAnsi="Times New Roman" w:cs="Times New Roman"/>
        </w:rPr>
        <w:t>.</w:t>
      </w:r>
    </w:p>
    <w:p w14:paraId="14FD4310" w14:textId="77777777" w:rsidR="000B6B3F" w:rsidRPr="00190E54" w:rsidRDefault="000B6B3F" w:rsidP="000B6B3F">
      <w:pPr>
        <w:numPr>
          <w:ilvl w:val="1"/>
          <w:numId w:val="11"/>
        </w:numPr>
        <w:tabs>
          <w:tab w:val="left" w:pos="605"/>
        </w:tabs>
        <w:ind w:left="284" w:right="-2"/>
        <w:jc w:val="both"/>
        <w:rPr>
          <w:rFonts w:ascii="Times New Roman" w:hAnsi="Times New Roman" w:cs="Times New Roman"/>
        </w:rPr>
      </w:pPr>
      <w:proofErr w:type="spellStart"/>
      <w:r w:rsidRPr="00190E54">
        <w:rPr>
          <w:rFonts w:ascii="Times New Roman" w:hAnsi="Times New Roman" w:cs="Times New Roman"/>
        </w:rPr>
        <w:t>Постачальник</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зобов'язується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забезпечити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комерційну</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якість</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послуг</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які</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надаються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Споживачу</w:t>
      </w:r>
      <w:proofErr w:type="spellEnd"/>
      <w:r w:rsidRPr="00190E54">
        <w:rPr>
          <w:rFonts w:ascii="Times New Roman" w:hAnsi="Times New Roman" w:cs="Times New Roman"/>
        </w:rPr>
        <w:t xml:space="preserve"> за</w:t>
      </w:r>
      <w:r w:rsidRPr="00190E54">
        <w:rPr>
          <w:rFonts w:ascii="Times New Roman" w:hAnsi="Times New Roman" w:cs="Times New Roman"/>
          <w:spacing w:val="-5"/>
        </w:rPr>
        <w:t xml:space="preserve"> </w:t>
      </w:r>
      <w:proofErr w:type="spellStart"/>
      <w:r w:rsidRPr="00190E54">
        <w:rPr>
          <w:rFonts w:ascii="Times New Roman" w:hAnsi="Times New Roman" w:cs="Times New Roman"/>
        </w:rPr>
        <w:t>цим</w:t>
      </w:r>
      <w:proofErr w:type="spellEnd"/>
      <w:r w:rsidRPr="00190E54">
        <w:rPr>
          <w:rFonts w:ascii="Times New Roman" w:hAnsi="Times New Roman" w:cs="Times New Roman"/>
          <w:spacing w:val="-2"/>
        </w:rPr>
        <w:t xml:space="preserve"> </w:t>
      </w:r>
      <w:r w:rsidRPr="00190E54">
        <w:rPr>
          <w:rFonts w:ascii="Times New Roman" w:hAnsi="Times New Roman" w:cs="Times New Roman"/>
        </w:rPr>
        <w:t>Договором,</w:t>
      </w:r>
      <w:r w:rsidRPr="00190E54">
        <w:rPr>
          <w:rFonts w:ascii="Times New Roman" w:hAnsi="Times New Roman" w:cs="Times New Roman"/>
          <w:spacing w:val="-6"/>
        </w:rPr>
        <w:t xml:space="preserve"> </w:t>
      </w:r>
      <w:proofErr w:type="spellStart"/>
      <w:r w:rsidRPr="00190E54">
        <w:rPr>
          <w:rFonts w:ascii="Times New Roman" w:hAnsi="Times New Roman" w:cs="Times New Roman"/>
        </w:rPr>
        <w:t>що</w:t>
      </w:r>
      <w:proofErr w:type="spellEnd"/>
      <w:r w:rsidRPr="00190E54">
        <w:rPr>
          <w:rFonts w:ascii="Times New Roman" w:hAnsi="Times New Roman" w:cs="Times New Roman"/>
          <w:spacing w:val="-3"/>
        </w:rPr>
        <w:t xml:space="preserve"> </w:t>
      </w:r>
      <w:proofErr w:type="spellStart"/>
      <w:r w:rsidRPr="00190E54">
        <w:rPr>
          <w:rFonts w:ascii="Times New Roman" w:hAnsi="Times New Roman" w:cs="Times New Roman"/>
        </w:rPr>
        <w:t>передбачає</w:t>
      </w:r>
      <w:proofErr w:type="spellEnd"/>
      <w:r w:rsidRPr="00190E54">
        <w:rPr>
          <w:rFonts w:ascii="Times New Roman" w:hAnsi="Times New Roman" w:cs="Times New Roman"/>
          <w:spacing w:val="-6"/>
        </w:rPr>
        <w:t xml:space="preserve"> </w:t>
      </w:r>
      <w:proofErr w:type="spellStart"/>
      <w:r w:rsidRPr="00190E54">
        <w:rPr>
          <w:rFonts w:ascii="Times New Roman" w:hAnsi="Times New Roman" w:cs="Times New Roman"/>
        </w:rPr>
        <w:t>вчасне</w:t>
      </w:r>
      <w:proofErr w:type="spellEnd"/>
      <w:r w:rsidRPr="00190E54">
        <w:rPr>
          <w:rFonts w:ascii="Times New Roman" w:hAnsi="Times New Roman" w:cs="Times New Roman"/>
          <w:spacing w:val="-4"/>
        </w:rPr>
        <w:t xml:space="preserve"> </w:t>
      </w:r>
      <w:r w:rsidRPr="00190E54">
        <w:rPr>
          <w:rFonts w:ascii="Times New Roman" w:hAnsi="Times New Roman" w:cs="Times New Roman"/>
        </w:rPr>
        <w:t>та</w:t>
      </w:r>
      <w:r w:rsidRPr="00190E54">
        <w:rPr>
          <w:rFonts w:ascii="Times New Roman" w:hAnsi="Times New Roman" w:cs="Times New Roman"/>
          <w:spacing w:val="-4"/>
        </w:rPr>
        <w:t xml:space="preserve"> </w:t>
      </w:r>
      <w:proofErr w:type="spellStart"/>
      <w:r w:rsidRPr="00190E54">
        <w:rPr>
          <w:rFonts w:ascii="Times New Roman" w:hAnsi="Times New Roman" w:cs="Times New Roman"/>
        </w:rPr>
        <w:t>повне</w:t>
      </w:r>
      <w:proofErr w:type="spellEnd"/>
      <w:r w:rsidRPr="00190E54">
        <w:rPr>
          <w:rFonts w:ascii="Times New Roman" w:hAnsi="Times New Roman" w:cs="Times New Roman"/>
          <w:spacing w:val="-4"/>
        </w:rPr>
        <w:t xml:space="preserve"> </w:t>
      </w:r>
      <w:proofErr w:type="spellStart"/>
      <w:r w:rsidRPr="00190E54">
        <w:rPr>
          <w:rFonts w:ascii="Times New Roman" w:hAnsi="Times New Roman" w:cs="Times New Roman"/>
        </w:rPr>
        <w:t>інформування</w:t>
      </w:r>
      <w:proofErr w:type="spellEnd"/>
      <w:r w:rsidRPr="00190E54">
        <w:rPr>
          <w:rFonts w:ascii="Times New Roman" w:hAnsi="Times New Roman" w:cs="Times New Roman"/>
          <w:spacing w:val="-3"/>
        </w:rPr>
        <w:t xml:space="preserve"> </w:t>
      </w:r>
      <w:proofErr w:type="spellStart"/>
      <w:r w:rsidRPr="00190E54">
        <w:rPr>
          <w:rFonts w:ascii="Times New Roman" w:hAnsi="Times New Roman" w:cs="Times New Roman"/>
        </w:rPr>
        <w:t>Споживача</w:t>
      </w:r>
      <w:proofErr w:type="spellEnd"/>
      <w:r w:rsidRPr="00190E54">
        <w:rPr>
          <w:rFonts w:ascii="Times New Roman" w:hAnsi="Times New Roman" w:cs="Times New Roman"/>
          <w:spacing w:val="-4"/>
        </w:rPr>
        <w:t xml:space="preserve"> </w:t>
      </w:r>
      <w:r w:rsidRPr="00190E54">
        <w:rPr>
          <w:rFonts w:ascii="Times New Roman" w:hAnsi="Times New Roman" w:cs="Times New Roman"/>
        </w:rPr>
        <w:t>про</w:t>
      </w:r>
      <w:r w:rsidRPr="00190E54">
        <w:rPr>
          <w:rFonts w:ascii="Times New Roman" w:hAnsi="Times New Roman" w:cs="Times New Roman"/>
          <w:spacing w:val="-3"/>
        </w:rPr>
        <w:t xml:space="preserve"> </w:t>
      </w:r>
      <w:proofErr w:type="spellStart"/>
      <w:r w:rsidRPr="00190E54">
        <w:rPr>
          <w:rFonts w:ascii="Times New Roman" w:hAnsi="Times New Roman" w:cs="Times New Roman"/>
        </w:rPr>
        <w:t>умови</w:t>
      </w:r>
      <w:proofErr w:type="spellEnd"/>
      <w:r w:rsidRPr="00190E54">
        <w:rPr>
          <w:rFonts w:ascii="Times New Roman" w:hAnsi="Times New Roman" w:cs="Times New Roman"/>
          <w:spacing w:val="-7"/>
        </w:rPr>
        <w:t xml:space="preserve"> </w:t>
      </w:r>
      <w:proofErr w:type="spellStart"/>
      <w:r w:rsidRPr="00190E54">
        <w:rPr>
          <w:rFonts w:ascii="Times New Roman" w:hAnsi="Times New Roman" w:cs="Times New Roman"/>
        </w:rPr>
        <w:t>постачання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електричної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енергії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ціни</w:t>
      </w:r>
      <w:proofErr w:type="spellEnd"/>
      <w:r w:rsidRPr="00190E54">
        <w:rPr>
          <w:rFonts w:ascii="Times New Roman" w:hAnsi="Times New Roman" w:cs="Times New Roman"/>
        </w:rPr>
        <w:t xml:space="preserve"> на </w:t>
      </w:r>
      <w:proofErr w:type="spellStart"/>
      <w:r w:rsidRPr="00190E54">
        <w:rPr>
          <w:rFonts w:ascii="Times New Roman" w:hAnsi="Times New Roman" w:cs="Times New Roman"/>
        </w:rPr>
        <w:t>електричну</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енергію</w:t>
      </w:r>
      <w:proofErr w:type="spellEnd"/>
      <w:r w:rsidRPr="00190E54">
        <w:rPr>
          <w:rFonts w:ascii="Times New Roman" w:hAnsi="Times New Roman" w:cs="Times New Roman"/>
        </w:rPr>
        <w:t xml:space="preserve"> та </w:t>
      </w:r>
      <w:proofErr w:type="spellStart"/>
      <w:r w:rsidRPr="00190E54">
        <w:rPr>
          <w:rFonts w:ascii="Times New Roman" w:hAnsi="Times New Roman" w:cs="Times New Roman"/>
        </w:rPr>
        <w:t>вартість</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послуг</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що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надаються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надання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роз'яснень</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положень</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актів</w:t>
      </w:r>
      <w:proofErr w:type="spellEnd"/>
      <w:r w:rsidRPr="00190E54">
        <w:rPr>
          <w:rFonts w:ascii="Times New Roman" w:hAnsi="Times New Roman" w:cs="Times New Roman"/>
        </w:rPr>
        <w:t xml:space="preserve"> чинного </w:t>
      </w:r>
      <w:proofErr w:type="spellStart"/>
      <w:r w:rsidRPr="00190E54">
        <w:rPr>
          <w:rFonts w:ascii="Times New Roman" w:hAnsi="Times New Roman" w:cs="Times New Roman"/>
        </w:rPr>
        <w:t>законодавства</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якими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регулюються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відносини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Сторін</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ведення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точних</w:t>
      </w:r>
      <w:proofErr w:type="spellEnd"/>
      <w:r w:rsidRPr="00190E54">
        <w:rPr>
          <w:rFonts w:ascii="Times New Roman" w:hAnsi="Times New Roman" w:cs="Times New Roman"/>
        </w:rPr>
        <w:t xml:space="preserve"> та </w:t>
      </w:r>
      <w:proofErr w:type="spellStart"/>
      <w:r w:rsidRPr="00190E54">
        <w:rPr>
          <w:rFonts w:ascii="Times New Roman" w:hAnsi="Times New Roman" w:cs="Times New Roman"/>
        </w:rPr>
        <w:t>прозорих</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розрахунків</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spacing w:val="-5"/>
        </w:rPr>
        <w:t>із</w:t>
      </w:r>
      <w:proofErr w:type="spellEnd"/>
      <w:r w:rsidRPr="00190E54">
        <w:rPr>
          <w:rFonts w:ascii="Times New Roman" w:hAnsi="Times New Roman" w:cs="Times New Roman"/>
          <w:spacing w:val="-5"/>
        </w:rPr>
        <w:t xml:space="preserve"> </w:t>
      </w:r>
      <w:proofErr w:type="spellStart"/>
      <w:r w:rsidRPr="00190E54">
        <w:rPr>
          <w:rFonts w:ascii="Times New Roman" w:hAnsi="Times New Roman" w:cs="Times New Roman"/>
        </w:rPr>
        <w:t>Споживачем</w:t>
      </w:r>
      <w:proofErr w:type="spellEnd"/>
      <w:r w:rsidRPr="00190E54">
        <w:rPr>
          <w:rFonts w:ascii="Times New Roman" w:hAnsi="Times New Roman" w:cs="Times New Roman"/>
        </w:rPr>
        <w:t xml:space="preserve">, а </w:t>
      </w:r>
      <w:proofErr w:type="spellStart"/>
      <w:r w:rsidRPr="00190E54">
        <w:rPr>
          <w:rFonts w:ascii="Times New Roman" w:hAnsi="Times New Roman" w:cs="Times New Roman"/>
        </w:rPr>
        <w:t>також</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можливість</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вирішення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спірних</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питань</w:t>
      </w:r>
      <w:proofErr w:type="spellEnd"/>
      <w:r w:rsidRPr="00190E54">
        <w:rPr>
          <w:rFonts w:ascii="Times New Roman" w:hAnsi="Times New Roman" w:cs="Times New Roman"/>
        </w:rPr>
        <w:t xml:space="preserve"> шляхом </w:t>
      </w:r>
      <w:proofErr w:type="spellStart"/>
      <w:r w:rsidRPr="00190E54">
        <w:rPr>
          <w:rFonts w:ascii="Times New Roman" w:hAnsi="Times New Roman" w:cs="Times New Roman"/>
        </w:rPr>
        <w:t>досудового</w:t>
      </w:r>
      <w:proofErr w:type="spellEnd"/>
      <w:r w:rsidRPr="00190E54">
        <w:rPr>
          <w:rFonts w:ascii="Times New Roman" w:hAnsi="Times New Roman" w:cs="Times New Roman"/>
          <w:spacing w:val="4"/>
        </w:rPr>
        <w:t xml:space="preserve"> </w:t>
      </w:r>
      <w:proofErr w:type="spellStart"/>
      <w:r w:rsidRPr="00190E54">
        <w:rPr>
          <w:rFonts w:ascii="Times New Roman" w:hAnsi="Times New Roman" w:cs="Times New Roman"/>
        </w:rPr>
        <w:t>врегулювання</w:t>
      </w:r>
      <w:proofErr w:type="spellEnd"/>
      <w:r w:rsidRPr="00190E54">
        <w:rPr>
          <w:rFonts w:ascii="Times New Roman" w:hAnsi="Times New Roman" w:cs="Times New Roman"/>
        </w:rPr>
        <w:t>.</w:t>
      </w:r>
    </w:p>
    <w:p w14:paraId="530278E7" w14:textId="77777777" w:rsidR="000B6B3F" w:rsidRDefault="000B6B3F" w:rsidP="000B6B3F">
      <w:pPr>
        <w:numPr>
          <w:ilvl w:val="1"/>
          <w:numId w:val="11"/>
        </w:numPr>
        <w:tabs>
          <w:tab w:val="left" w:pos="596"/>
        </w:tabs>
        <w:ind w:left="284" w:right="-2"/>
        <w:jc w:val="both"/>
        <w:rPr>
          <w:rFonts w:ascii="Times New Roman" w:hAnsi="Times New Roman" w:cs="Times New Roman"/>
        </w:rPr>
      </w:pPr>
      <w:proofErr w:type="spellStart"/>
      <w:r w:rsidRPr="00190E54">
        <w:rPr>
          <w:rFonts w:ascii="Times New Roman" w:hAnsi="Times New Roman" w:cs="Times New Roman"/>
        </w:rPr>
        <w:t>Споживач</w:t>
      </w:r>
      <w:proofErr w:type="spellEnd"/>
      <w:r w:rsidRPr="00190E54">
        <w:rPr>
          <w:rFonts w:ascii="Times New Roman" w:hAnsi="Times New Roman" w:cs="Times New Roman"/>
          <w:spacing w:val="-8"/>
        </w:rPr>
        <w:t xml:space="preserve"> </w:t>
      </w:r>
      <w:proofErr w:type="spellStart"/>
      <w:r w:rsidRPr="00190E54">
        <w:rPr>
          <w:rFonts w:ascii="Times New Roman" w:hAnsi="Times New Roman" w:cs="Times New Roman"/>
        </w:rPr>
        <w:t>має</w:t>
      </w:r>
      <w:proofErr w:type="spellEnd"/>
      <w:r w:rsidRPr="00190E54">
        <w:rPr>
          <w:rFonts w:ascii="Times New Roman" w:hAnsi="Times New Roman" w:cs="Times New Roman"/>
          <w:spacing w:val="-8"/>
        </w:rPr>
        <w:t xml:space="preserve"> </w:t>
      </w:r>
      <w:r w:rsidRPr="00190E54">
        <w:rPr>
          <w:rFonts w:ascii="Times New Roman" w:hAnsi="Times New Roman" w:cs="Times New Roman"/>
        </w:rPr>
        <w:t>право</w:t>
      </w:r>
      <w:r w:rsidRPr="00190E54">
        <w:rPr>
          <w:rFonts w:ascii="Times New Roman" w:hAnsi="Times New Roman" w:cs="Times New Roman"/>
          <w:spacing w:val="-2"/>
        </w:rPr>
        <w:t xml:space="preserve"> </w:t>
      </w:r>
      <w:r w:rsidRPr="00190E54">
        <w:rPr>
          <w:rFonts w:ascii="Times New Roman" w:hAnsi="Times New Roman" w:cs="Times New Roman"/>
        </w:rPr>
        <w:t>на</w:t>
      </w:r>
      <w:r w:rsidRPr="00190E54">
        <w:rPr>
          <w:rFonts w:ascii="Times New Roman" w:hAnsi="Times New Roman" w:cs="Times New Roman"/>
          <w:spacing w:val="-12"/>
        </w:rPr>
        <w:t xml:space="preserve"> </w:t>
      </w:r>
      <w:proofErr w:type="spellStart"/>
      <w:r w:rsidRPr="00190E54">
        <w:rPr>
          <w:rFonts w:ascii="Times New Roman" w:hAnsi="Times New Roman" w:cs="Times New Roman"/>
        </w:rPr>
        <w:t>отримання</w:t>
      </w:r>
      <w:proofErr w:type="spellEnd"/>
      <w:r w:rsidRPr="00190E54">
        <w:rPr>
          <w:rFonts w:ascii="Times New Roman" w:hAnsi="Times New Roman" w:cs="Times New Roman"/>
          <w:spacing w:val="-7"/>
        </w:rPr>
        <w:t xml:space="preserve"> </w:t>
      </w:r>
      <w:proofErr w:type="spellStart"/>
      <w:r w:rsidRPr="00190E54">
        <w:rPr>
          <w:rFonts w:ascii="Times New Roman" w:hAnsi="Times New Roman" w:cs="Times New Roman"/>
        </w:rPr>
        <w:t>компенсації</w:t>
      </w:r>
      <w:proofErr w:type="spellEnd"/>
      <w:r w:rsidRPr="00190E54">
        <w:rPr>
          <w:rFonts w:ascii="Times New Roman" w:hAnsi="Times New Roman" w:cs="Times New Roman"/>
          <w:spacing w:val="-10"/>
        </w:rPr>
        <w:t xml:space="preserve"> </w:t>
      </w:r>
      <w:r w:rsidRPr="00190E54">
        <w:rPr>
          <w:rFonts w:ascii="Times New Roman" w:hAnsi="Times New Roman" w:cs="Times New Roman"/>
        </w:rPr>
        <w:t>за</w:t>
      </w:r>
      <w:r w:rsidRPr="00190E54">
        <w:rPr>
          <w:rFonts w:ascii="Times New Roman" w:hAnsi="Times New Roman" w:cs="Times New Roman"/>
          <w:spacing w:val="-3"/>
        </w:rPr>
        <w:t xml:space="preserve"> </w:t>
      </w:r>
      <w:proofErr w:type="spellStart"/>
      <w:r w:rsidRPr="00190E54">
        <w:rPr>
          <w:rFonts w:ascii="Times New Roman" w:hAnsi="Times New Roman" w:cs="Times New Roman"/>
        </w:rPr>
        <w:t>недотримання</w:t>
      </w:r>
      <w:proofErr w:type="spellEnd"/>
      <w:r w:rsidRPr="00190E54">
        <w:rPr>
          <w:rFonts w:ascii="Times New Roman" w:hAnsi="Times New Roman" w:cs="Times New Roman"/>
          <w:spacing w:val="3"/>
        </w:rPr>
        <w:t xml:space="preserve"> </w:t>
      </w:r>
      <w:proofErr w:type="spellStart"/>
      <w:r w:rsidRPr="00190E54">
        <w:rPr>
          <w:rFonts w:ascii="Times New Roman" w:hAnsi="Times New Roman" w:cs="Times New Roman"/>
        </w:rPr>
        <w:t>показників</w:t>
      </w:r>
      <w:proofErr w:type="spellEnd"/>
      <w:r w:rsidRPr="00190E54">
        <w:rPr>
          <w:rFonts w:ascii="Times New Roman" w:hAnsi="Times New Roman" w:cs="Times New Roman"/>
          <w:spacing w:val="-1"/>
        </w:rPr>
        <w:t xml:space="preserve"> </w:t>
      </w:r>
      <w:proofErr w:type="spellStart"/>
      <w:r w:rsidRPr="00190E54">
        <w:rPr>
          <w:rFonts w:ascii="Times New Roman" w:hAnsi="Times New Roman" w:cs="Times New Roman"/>
          <w:spacing w:val="-1"/>
        </w:rPr>
        <w:t>комерційної</w:t>
      </w:r>
      <w:proofErr w:type="spellEnd"/>
      <w:r w:rsidRPr="00190E54">
        <w:rPr>
          <w:rFonts w:ascii="Times New Roman" w:hAnsi="Times New Roman" w:cs="Times New Roman"/>
          <w:spacing w:val="-1"/>
        </w:rPr>
        <w:t xml:space="preserve"> </w:t>
      </w:r>
      <w:proofErr w:type="spellStart"/>
      <w:r w:rsidRPr="00190E54">
        <w:rPr>
          <w:rFonts w:ascii="Times New Roman" w:hAnsi="Times New Roman" w:cs="Times New Roman"/>
        </w:rPr>
        <w:t>якості</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надання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послуг</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Постачальником</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Постачальник</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зобов'язується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надавати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компенсацію</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Споживачу</w:t>
      </w:r>
      <w:proofErr w:type="spellEnd"/>
      <w:r w:rsidRPr="00190E54">
        <w:rPr>
          <w:rFonts w:ascii="Times New Roman" w:hAnsi="Times New Roman" w:cs="Times New Roman"/>
        </w:rPr>
        <w:t xml:space="preserve"> за </w:t>
      </w:r>
      <w:proofErr w:type="spellStart"/>
      <w:r w:rsidRPr="00190E54">
        <w:rPr>
          <w:rFonts w:ascii="Times New Roman" w:hAnsi="Times New Roman" w:cs="Times New Roman"/>
        </w:rPr>
        <w:t>недотримання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показників</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комерційної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якості</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надання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послуг</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Постачальником</w:t>
      </w:r>
      <w:proofErr w:type="spellEnd"/>
      <w:r w:rsidRPr="00190E54">
        <w:rPr>
          <w:rFonts w:ascii="Times New Roman" w:hAnsi="Times New Roman" w:cs="Times New Roman"/>
        </w:rPr>
        <w:t xml:space="preserve"> </w:t>
      </w:r>
      <w:proofErr w:type="gramStart"/>
      <w:r w:rsidRPr="00190E54">
        <w:rPr>
          <w:rFonts w:ascii="Times New Roman" w:hAnsi="Times New Roman" w:cs="Times New Roman"/>
        </w:rPr>
        <w:t>у порядку</w:t>
      </w:r>
      <w:proofErr w:type="gramEnd"/>
      <w:r w:rsidRPr="00190E54">
        <w:rPr>
          <w:rFonts w:ascii="Times New Roman" w:hAnsi="Times New Roman" w:cs="Times New Roman"/>
        </w:rPr>
        <w:t xml:space="preserve">, </w:t>
      </w:r>
      <w:proofErr w:type="spellStart"/>
      <w:r w:rsidRPr="00190E54">
        <w:rPr>
          <w:rFonts w:ascii="Times New Roman" w:hAnsi="Times New Roman" w:cs="Times New Roman"/>
        </w:rPr>
        <w:t>затвердженому</w:t>
      </w:r>
      <w:proofErr w:type="spellEnd"/>
      <w:r w:rsidRPr="00190E54">
        <w:rPr>
          <w:rFonts w:ascii="Times New Roman" w:hAnsi="Times New Roman" w:cs="Times New Roman"/>
        </w:rPr>
        <w:t xml:space="preserve"> Регулятором, </w:t>
      </w:r>
      <w:proofErr w:type="spellStart"/>
      <w:r w:rsidRPr="00190E54">
        <w:rPr>
          <w:rFonts w:ascii="Times New Roman" w:hAnsi="Times New Roman" w:cs="Times New Roman"/>
        </w:rPr>
        <w:t>опублікувати</w:t>
      </w:r>
      <w:proofErr w:type="spellEnd"/>
      <w:r w:rsidRPr="00190E54">
        <w:rPr>
          <w:rFonts w:ascii="Times New Roman" w:hAnsi="Times New Roman" w:cs="Times New Roman"/>
        </w:rPr>
        <w:t xml:space="preserve"> на </w:t>
      </w:r>
      <w:proofErr w:type="spellStart"/>
      <w:r w:rsidRPr="00190E54">
        <w:rPr>
          <w:rFonts w:ascii="Times New Roman" w:hAnsi="Times New Roman" w:cs="Times New Roman"/>
        </w:rPr>
        <w:t>своєму</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офіційному</w:t>
      </w:r>
      <w:proofErr w:type="spellEnd"/>
      <w:r w:rsidRPr="00190E54">
        <w:rPr>
          <w:rFonts w:ascii="Times New Roman" w:hAnsi="Times New Roman" w:cs="Times New Roman"/>
        </w:rPr>
        <w:t xml:space="preserve"> веб-</w:t>
      </w:r>
      <w:proofErr w:type="spellStart"/>
      <w:r w:rsidRPr="00190E54">
        <w:rPr>
          <w:rFonts w:ascii="Times New Roman" w:hAnsi="Times New Roman" w:cs="Times New Roman"/>
        </w:rPr>
        <w:t>сайті</w:t>
      </w:r>
      <w:proofErr w:type="spellEnd"/>
      <w:r w:rsidRPr="00190E54">
        <w:rPr>
          <w:rFonts w:ascii="Times New Roman" w:hAnsi="Times New Roman" w:cs="Times New Roman"/>
        </w:rPr>
        <w:t xml:space="preserve"> порядок </w:t>
      </w:r>
      <w:proofErr w:type="spellStart"/>
      <w:r w:rsidRPr="00190E54">
        <w:rPr>
          <w:rFonts w:ascii="Times New Roman" w:hAnsi="Times New Roman" w:cs="Times New Roman"/>
        </w:rPr>
        <w:t>надання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компенсацій</w:t>
      </w:r>
      <w:proofErr w:type="spellEnd"/>
      <w:r w:rsidRPr="00190E54">
        <w:rPr>
          <w:rFonts w:ascii="Times New Roman" w:hAnsi="Times New Roman" w:cs="Times New Roman"/>
        </w:rPr>
        <w:t xml:space="preserve"> та </w:t>
      </w:r>
      <w:proofErr w:type="spellStart"/>
      <w:r w:rsidRPr="00190E54">
        <w:rPr>
          <w:rFonts w:ascii="Times New Roman" w:hAnsi="Times New Roman" w:cs="Times New Roman"/>
          <w:spacing w:val="-3"/>
        </w:rPr>
        <w:t>їх</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розміри</w:t>
      </w:r>
      <w:proofErr w:type="spellEnd"/>
      <w:r w:rsidRPr="00190E54">
        <w:rPr>
          <w:rFonts w:ascii="Times New Roman" w:hAnsi="Times New Roman" w:cs="Times New Roman"/>
        </w:rPr>
        <w:t>.</w:t>
      </w:r>
    </w:p>
    <w:p w14:paraId="127CEA68" w14:textId="77777777" w:rsidR="000B6B3F" w:rsidRPr="00190E54" w:rsidRDefault="000B6B3F" w:rsidP="000B6B3F">
      <w:pPr>
        <w:tabs>
          <w:tab w:val="left" w:pos="596"/>
        </w:tabs>
        <w:ind w:left="284" w:right="-2"/>
        <w:jc w:val="both"/>
        <w:rPr>
          <w:rFonts w:ascii="Times New Roman" w:hAnsi="Times New Roman" w:cs="Times New Roman"/>
        </w:rPr>
      </w:pPr>
    </w:p>
    <w:p w14:paraId="5D39445D" w14:textId="77777777" w:rsidR="000B6B3F" w:rsidRPr="00190E54" w:rsidRDefault="000B6B3F" w:rsidP="000B6B3F">
      <w:pPr>
        <w:numPr>
          <w:ilvl w:val="0"/>
          <w:numId w:val="11"/>
        </w:numPr>
        <w:tabs>
          <w:tab w:val="left" w:pos="443"/>
        </w:tabs>
        <w:ind w:left="284" w:right="-2"/>
        <w:jc w:val="center"/>
        <w:outlineLvl w:val="0"/>
        <w:rPr>
          <w:rFonts w:ascii="Times New Roman" w:hAnsi="Times New Roman" w:cs="Times New Roman"/>
          <w:b/>
          <w:bCs/>
        </w:rPr>
      </w:pPr>
      <w:proofErr w:type="spellStart"/>
      <w:r w:rsidRPr="00190E54">
        <w:rPr>
          <w:rFonts w:ascii="Times New Roman" w:hAnsi="Times New Roman" w:cs="Times New Roman"/>
          <w:b/>
          <w:bCs/>
        </w:rPr>
        <w:t>Ціна</w:t>
      </w:r>
      <w:proofErr w:type="spellEnd"/>
      <w:r w:rsidRPr="00190E54">
        <w:rPr>
          <w:rFonts w:ascii="Times New Roman" w:hAnsi="Times New Roman" w:cs="Times New Roman"/>
          <w:b/>
          <w:bCs/>
        </w:rPr>
        <w:t xml:space="preserve">, порядок </w:t>
      </w:r>
      <w:proofErr w:type="spellStart"/>
      <w:r w:rsidRPr="00190E54">
        <w:rPr>
          <w:rFonts w:ascii="Times New Roman" w:hAnsi="Times New Roman" w:cs="Times New Roman"/>
          <w:b/>
          <w:bCs/>
        </w:rPr>
        <w:t>обліку</w:t>
      </w:r>
      <w:proofErr w:type="spellEnd"/>
      <w:r w:rsidRPr="00190E54">
        <w:rPr>
          <w:rFonts w:ascii="Times New Roman" w:hAnsi="Times New Roman" w:cs="Times New Roman"/>
          <w:b/>
          <w:bCs/>
        </w:rPr>
        <w:t xml:space="preserve"> та оплати </w:t>
      </w:r>
      <w:proofErr w:type="spellStart"/>
      <w:r w:rsidRPr="00190E54">
        <w:rPr>
          <w:rFonts w:ascii="Times New Roman" w:hAnsi="Times New Roman" w:cs="Times New Roman"/>
          <w:b/>
          <w:bCs/>
        </w:rPr>
        <w:t>електричної</w:t>
      </w:r>
      <w:proofErr w:type="spellEnd"/>
      <w:r w:rsidRPr="00190E54">
        <w:rPr>
          <w:rFonts w:ascii="Times New Roman" w:hAnsi="Times New Roman" w:cs="Times New Roman"/>
          <w:b/>
          <w:bCs/>
          <w:spacing w:val="-4"/>
        </w:rPr>
        <w:t xml:space="preserve"> </w:t>
      </w:r>
      <w:proofErr w:type="spellStart"/>
      <w:r w:rsidRPr="00190E54">
        <w:rPr>
          <w:rFonts w:ascii="Times New Roman" w:hAnsi="Times New Roman" w:cs="Times New Roman"/>
          <w:b/>
          <w:bCs/>
        </w:rPr>
        <w:t>енергії</w:t>
      </w:r>
      <w:proofErr w:type="spellEnd"/>
      <w:r w:rsidRPr="00190E54">
        <w:rPr>
          <w:rFonts w:ascii="Times New Roman" w:hAnsi="Times New Roman" w:cs="Times New Roman"/>
          <w:b/>
          <w:bCs/>
        </w:rPr>
        <w:t xml:space="preserve">, порядок </w:t>
      </w:r>
      <w:proofErr w:type="spellStart"/>
      <w:r w:rsidRPr="00190E54">
        <w:rPr>
          <w:rFonts w:ascii="Times New Roman" w:hAnsi="Times New Roman" w:cs="Times New Roman"/>
          <w:b/>
          <w:bCs/>
        </w:rPr>
        <w:t>зміни</w:t>
      </w:r>
      <w:proofErr w:type="spellEnd"/>
      <w:r w:rsidRPr="00190E54">
        <w:rPr>
          <w:rFonts w:ascii="Times New Roman" w:hAnsi="Times New Roman" w:cs="Times New Roman"/>
          <w:b/>
          <w:bCs/>
        </w:rPr>
        <w:t xml:space="preserve"> </w:t>
      </w:r>
      <w:proofErr w:type="spellStart"/>
      <w:r w:rsidRPr="00190E54">
        <w:rPr>
          <w:rFonts w:ascii="Times New Roman" w:hAnsi="Times New Roman" w:cs="Times New Roman"/>
          <w:b/>
          <w:bCs/>
        </w:rPr>
        <w:t>ціни</w:t>
      </w:r>
      <w:proofErr w:type="spellEnd"/>
      <w:r w:rsidRPr="00190E54">
        <w:rPr>
          <w:rFonts w:ascii="Times New Roman" w:hAnsi="Times New Roman" w:cs="Times New Roman"/>
          <w:b/>
          <w:bCs/>
        </w:rPr>
        <w:t>.</w:t>
      </w:r>
    </w:p>
    <w:p w14:paraId="7900808B" w14:textId="77777777" w:rsidR="000B6B3F" w:rsidRPr="002A4CFF" w:rsidRDefault="000B6B3F" w:rsidP="000B6B3F">
      <w:pPr>
        <w:pStyle w:val="af3"/>
        <w:numPr>
          <w:ilvl w:val="1"/>
          <w:numId w:val="11"/>
        </w:numPr>
        <w:tabs>
          <w:tab w:val="left" w:pos="284"/>
        </w:tabs>
        <w:ind w:right="-2"/>
        <w:contextualSpacing/>
        <w:jc w:val="both"/>
        <w:outlineLvl w:val="0"/>
        <w:rPr>
          <w:rFonts w:ascii="Times New Roman" w:hAnsi="Times New Roman" w:cs="Times New Roman"/>
          <w:bCs/>
        </w:rPr>
      </w:pPr>
      <w:proofErr w:type="spellStart"/>
      <w:r w:rsidRPr="002A4CFF">
        <w:rPr>
          <w:rFonts w:ascii="Times New Roman" w:hAnsi="Times New Roman" w:cs="Times New Roman"/>
          <w:bCs/>
        </w:rPr>
        <w:t>Загальна</w:t>
      </w:r>
      <w:proofErr w:type="spellEnd"/>
      <w:r w:rsidRPr="002A4CFF">
        <w:rPr>
          <w:rFonts w:ascii="Times New Roman" w:hAnsi="Times New Roman" w:cs="Times New Roman"/>
          <w:bCs/>
        </w:rPr>
        <w:t xml:space="preserve"> </w:t>
      </w:r>
      <w:proofErr w:type="spellStart"/>
      <w:r w:rsidRPr="002A4CFF">
        <w:rPr>
          <w:rFonts w:ascii="Times New Roman" w:hAnsi="Times New Roman" w:cs="Times New Roman"/>
          <w:bCs/>
        </w:rPr>
        <w:t>вартість</w:t>
      </w:r>
      <w:proofErr w:type="spellEnd"/>
      <w:r w:rsidRPr="002A4CFF">
        <w:rPr>
          <w:rFonts w:ascii="Times New Roman" w:hAnsi="Times New Roman" w:cs="Times New Roman"/>
          <w:bCs/>
        </w:rPr>
        <w:t xml:space="preserve"> </w:t>
      </w:r>
      <w:proofErr w:type="spellStart"/>
      <w:r w:rsidRPr="002A4CFF">
        <w:rPr>
          <w:rFonts w:ascii="Times New Roman" w:hAnsi="Times New Roman" w:cs="Times New Roman"/>
          <w:bCs/>
        </w:rPr>
        <w:t>цього</w:t>
      </w:r>
      <w:proofErr w:type="spellEnd"/>
      <w:r w:rsidRPr="002A4CFF">
        <w:rPr>
          <w:rFonts w:ascii="Times New Roman" w:hAnsi="Times New Roman" w:cs="Times New Roman"/>
          <w:bCs/>
        </w:rPr>
        <w:t xml:space="preserve"> Договору становить _________________ </w:t>
      </w:r>
      <w:proofErr w:type="spellStart"/>
      <w:r w:rsidRPr="002A4CFF">
        <w:rPr>
          <w:rFonts w:ascii="Times New Roman" w:hAnsi="Times New Roman" w:cs="Times New Roman"/>
          <w:bCs/>
        </w:rPr>
        <w:t>грн</w:t>
      </w:r>
      <w:proofErr w:type="spellEnd"/>
      <w:r w:rsidRPr="002A4CFF">
        <w:rPr>
          <w:rFonts w:ascii="Times New Roman" w:hAnsi="Times New Roman" w:cs="Times New Roman"/>
          <w:bCs/>
        </w:rPr>
        <w:t xml:space="preserve">, </w:t>
      </w:r>
      <w:proofErr w:type="spellStart"/>
      <w:r w:rsidRPr="002A4CFF">
        <w:rPr>
          <w:rFonts w:ascii="Times New Roman" w:hAnsi="Times New Roman" w:cs="Times New Roman"/>
          <w:bCs/>
        </w:rPr>
        <w:t>крім</w:t>
      </w:r>
      <w:proofErr w:type="spellEnd"/>
      <w:r w:rsidRPr="002A4CFF">
        <w:rPr>
          <w:rFonts w:ascii="Times New Roman" w:hAnsi="Times New Roman" w:cs="Times New Roman"/>
          <w:bCs/>
        </w:rPr>
        <w:t xml:space="preserve"> того ПДВ - _________________ </w:t>
      </w:r>
      <w:proofErr w:type="spellStart"/>
      <w:r w:rsidRPr="002A4CFF">
        <w:rPr>
          <w:rFonts w:ascii="Times New Roman" w:hAnsi="Times New Roman" w:cs="Times New Roman"/>
          <w:bCs/>
        </w:rPr>
        <w:t>грн</w:t>
      </w:r>
      <w:proofErr w:type="spellEnd"/>
      <w:r w:rsidRPr="002A4CFF">
        <w:rPr>
          <w:rFonts w:ascii="Times New Roman" w:hAnsi="Times New Roman" w:cs="Times New Roman"/>
          <w:bCs/>
        </w:rPr>
        <w:t>, разом з ПДВ – _______________________ грн</w:t>
      </w:r>
      <w:r w:rsidRPr="009F4884">
        <w:rPr>
          <w:rFonts w:ascii="Times New Roman" w:hAnsi="Times New Roman" w:cs="Times New Roman"/>
          <w:bCs/>
        </w:rPr>
        <w:t xml:space="preserve">. </w:t>
      </w:r>
    </w:p>
    <w:p w14:paraId="23504FC1" w14:textId="77777777" w:rsidR="000B6B3F" w:rsidRPr="000F0BA3" w:rsidRDefault="000B6B3F" w:rsidP="000B6B3F">
      <w:pPr>
        <w:pStyle w:val="af3"/>
        <w:widowControl/>
        <w:numPr>
          <w:ilvl w:val="1"/>
          <w:numId w:val="11"/>
        </w:numPr>
        <w:autoSpaceDE/>
        <w:autoSpaceDN/>
        <w:contextualSpacing/>
        <w:rPr>
          <w:rFonts w:ascii="Times New Roman" w:hAnsi="Times New Roman" w:cs="Times New Roman"/>
          <w:bCs/>
        </w:rPr>
      </w:pPr>
      <w:bookmarkStart w:id="1" w:name="_Hlk13759881"/>
      <w:bookmarkStart w:id="2" w:name="_Hlk41298717"/>
      <w:proofErr w:type="spellStart"/>
      <w:r w:rsidRPr="000F0BA3">
        <w:rPr>
          <w:rFonts w:ascii="Times New Roman" w:hAnsi="Times New Roman" w:cs="Times New Roman"/>
          <w:bCs/>
        </w:rPr>
        <w:t>Ціна</w:t>
      </w:r>
      <w:proofErr w:type="spellEnd"/>
      <w:r w:rsidRPr="000F0BA3">
        <w:rPr>
          <w:rFonts w:ascii="Times New Roman" w:hAnsi="Times New Roman" w:cs="Times New Roman"/>
          <w:bCs/>
        </w:rPr>
        <w:t xml:space="preserve"> за 1 </w:t>
      </w:r>
      <w:proofErr w:type="spellStart"/>
      <w:r w:rsidRPr="000F0BA3">
        <w:rPr>
          <w:rFonts w:ascii="Times New Roman" w:hAnsi="Times New Roman" w:cs="Times New Roman"/>
          <w:bCs/>
        </w:rPr>
        <w:t>кВт.год</w:t>
      </w:r>
      <w:proofErr w:type="spellEnd"/>
      <w:r w:rsidRPr="000F0BA3">
        <w:rPr>
          <w:rFonts w:ascii="Times New Roman" w:hAnsi="Times New Roman" w:cs="Times New Roman"/>
          <w:bCs/>
        </w:rPr>
        <w:t xml:space="preserve"> </w:t>
      </w:r>
      <w:proofErr w:type="spellStart"/>
      <w:r w:rsidRPr="000F0BA3">
        <w:rPr>
          <w:rFonts w:ascii="Times New Roman" w:hAnsi="Times New Roman" w:cs="Times New Roman"/>
          <w:bCs/>
        </w:rPr>
        <w:t>електричної</w:t>
      </w:r>
      <w:proofErr w:type="spellEnd"/>
      <w:r w:rsidRPr="000F0BA3">
        <w:rPr>
          <w:rFonts w:ascii="Times New Roman" w:hAnsi="Times New Roman" w:cs="Times New Roman"/>
          <w:bCs/>
        </w:rPr>
        <w:t xml:space="preserve"> </w:t>
      </w:r>
      <w:proofErr w:type="spellStart"/>
      <w:r w:rsidRPr="000F0BA3">
        <w:rPr>
          <w:rFonts w:ascii="Times New Roman" w:hAnsi="Times New Roman" w:cs="Times New Roman"/>
          <w:bCs/>
        </w:rPr>
        <w:t>енергії</w:t>
      </w:r>
      <w:proofErr w:type="spellEnd"/>
      <w:r w:rsidRPr="000F0BA3">
        <w:rPr>
          <w:rFonts w:ascii="Times New Roman" w:hAnsi="Times New Roman" w:cs="Times New Roman"/>
          <w:bCs/>
        </w:rPr>
        <w:t xml:space="preserve"> </w:t>
      </w:r>
      <w:bookmarkEnd w:id="1"/>
      <w:r w:rsidRPr="000F0BA3">
        <w:rPr>
          <w:rFonts w:ascii="Times New Roman" w:hAnsi="Times New Roman" w:cs="Times New Roman"/>
          <w:bCs/>
        </w:rPr>
        <w:t xml:space="preserve">за </w:t>
      </w:r>
      <w:proofErr w:type="spellStart"/>
      <w:r w:rsidRPr="000F0BA3">
        <w:rPr>
          <w:rFonts w:ascii="Times New Roman" w:hAnsi="Times New Roman" w:cs="Times New Roman"/>
          <w:bCs/>
        </w:rPr>
        <w:t>цим</w:t>
      </w:r>
      <w:proofErr w:type="spellEnd"/>
      <w:r w:rsidRPr="000F0BA3">
        <w:rPr>
          <w:rFonts w:ascii="Times New Roman" w:hAnsi="Times New Roman" w:cs="Times New Roman"/>
          <w:bCs/>
        </w:rPr>
        <w:t xml:space="preserve"> договором становить ____________ </w:t>
      </w:r>
      <w:proofErr w:type="spellStart"/>
      <w:r w:rsidRPr="000F0BA3">
        <w:rPr>
          <w:rFonts w:ascii="Times New Roman" w:hAnsi="Times New Roman" w:cs="Times New Roman"/>
          <w:bCs/>
        </w:rPr>
        <w:t>грн</w:t>
      </w:r>
      <w:proofErr w:type="spellEnd"/>
      <w:r w:rsidRPr="000F0BA3">
        <w:rPr>
          <w:rFonts w:ascii="Times New Roman" w:hAnsi="Times New Roman" w:cs="Times New Roman"/>
          <w:bCs/>
        </w:rPr>
        <w:t xml:space="preserve"> без ПДВ, ПДВ ____________ </w:t>
      </w:r>
      <w:proofErr w:type="spellStart"/>
      <w:r w:rsidRPr="000F0BA3">
        <w:rPr>
          <w:rFonts w:ascii="Times New Roman" w:hAnsi="Times New Roman" w:cs="Times New Roman"/>
          <w:bCs/>
        </w:rPr>
        <w:t>грн</w:t>
      </w:r>
      <w:proofErr w:type="spellEnd"/>
      <w:r w:rsidRPr="000F0BA3">
        <w:rPr>
          <w:rFonts w:ascii="Times New Roman" w:hAnsi="Times New Roman" w:cs="Times New Roman"/>
          <w:bCs/>
        </w:rPr>
        <w:t xml:space="preserve">, разом з ПДВ ____________ грн. та </w:t>
      </w:r>
      <w:proofErr w:type="spellStart"/>
      <w:r>
        <w:rPr>
          <w:rFonts w:ascii="Times New Roman" w:hAnsi="Times New Roman" w:cs="Times New Roman"/>
          <w:bCs/>
        </w:rPr>
        <w:t>включає</w:t>
      </w:r>
      <w:proofErr w:type="spellEnd"/>
      <w:r>
        <w:rPr>
          <w:rFonts w:ascii="Times New Roman" w:hAnsi="Times New Roman" w:cs="Times New Roman"/>
          <w:bCs/>
        </w:rPr>
        <w:t xml:space="preserve"> </w:t>
      </w:r>
      <w:proofErr w:type="spellStart"/>
      <w:r w:rsidRPr="000F0BA3">
        <w:rPr>
          <w:rFonts w:ascii="Times New Roman" w:hAnsi="Times New Roman" w:cs="Times New Roman"/>
          <w:bCs/>
        </w:rPr>
        <w:t>регульован</w:t>
      </w:r>
      <w:r>
        <w:rPr>
          <w:rFonts w:ascii="Times New Roman" w:hAnsi="Times New Roman" w:cs="Times New Roman"/>
          <w:bCs/>
        </w:rPr>
        <w:t>ий</w:t>
      </w:r>
      <w:proofErr w:type="spellEnd"/>
      <w:r w:rsidRPr="000F0BA3">
        <w:rPr>
          <w:rFonts w:ascii="Times New Roman" w:hAnsi="Times New Roman" w:cs="Times New Roman"/>
          <w:bCs/>
        </w:rPr>
        <w:t xml:space="preserve"> тариф на передачу </w:t>
      </w:r>
      <w:proofErr w:type="spellStart"/>
      <w:r w:rsidRPr="000F0BA3">
        <w:rPr>
          <w:rFonts w:ascii="Times New Roman" w:hAnsi="Times New Roman" w:cs="Times New Roman"/>
          <w:bCs/>
        </w:rPr>
        <w:t>електричної</w:t>
      </w:r>
      <w:proofErr w:type="spellEnd"/>
      <w:r w:rsidRPr="000F0BA3">
        <w:rPr>
          <w:rFonts w:ascii="Times New Roman" w:hAnsi="Times New Roman" w:cs="Times New Roman"/>
          <w:bCs/>
        </w:rPr>
        <w:t xml:space="preserve"> </w:t>
      </w:r>
      <w:proofErr w:type="spellStart"/>
      <w:r w:rsidRPr="000F0BA3">
        <w:rPr>
          <w:rFonts w:ascii="Times New Roman" w:hAnsi="Times New Roman" w:cs="Times New Roman"/>
          <w:bCs/>
        </w:rPr>
        <w:t>енергії</w:t>
      </w:r>
      <w:proofErr w:type="spellEnd"/>
      <w:r w:rsidRPr="000F0BA3">
        <w:rPr>
          <w:rFonts w:ascii="Times New Roman" w:hAnsi="Times New Roman" w:cs="Times New Roman"/>
          <w:bCs/>
        </w:rPr>
        <w:t xml:space="preserve">, </w:t>
      </w:r>
      <w:proofErr w:type="spellStart"/>
      <w:r w:rsidRPr="000F0BA3">
        <w:rPr>
          <w:rFonts w:ascii="Times New Roman" w:hAnsi="Times New Roman" w:cs="Times New Roman"/>
          <w:bCs/>
        </w:rPr>
        <w:t>затверджен</w:t>
      </w:r>
      <w:r>
        <w:rPr>
          <w:rFonts w:ascii="Times New Roman" w:hAnsi="Times New Roman" w:cs="Times New Roman"/>
          <w:bCs/>
        </w:rPr>
        <w:t>ий</w:t>
      </w:r>
      <w:proofErr w:type="spellEnd"/>
      <w:r w:rsidRPr="000F0BA3">
        <w:rPr>
          <w:rFonts w:ascii="Times New Roman" w:hAnsi="Times New Roman" w:cs="Times New Roman"/>
          <w:bCs/>
        </w:rPr>
        <w:t xml:space="preserve"> у </w:t>
      </w:r>
      <w:proofErr w:type="spellStart"/>
      <w:r w:rsidRPr="000F0BA3">
        <w:rPr>
          <w:rFonts w:ascii="Times New Roman" w:hAnsi="Times New Roman" w:cs="Times New Roman"/>
          <w:bCs/>
        </w:rPr>
        <w:t>встановленому</w:t>
      </w:r>
      <w:proofErr w:type="spellEnd"/>
      <w:r w:rsidRPr="000F0BA3">
        <w:rPr>
          <w:rFonts w:ascii="Times New Roman" w:hAnsi="Times New Roman" w:cs="Times New Roman"/>
          <w:bCs/>
        </w:rPr>
        <w:t xml:space="preserve"> порядку</w:t>
      </w:r>
      <w:r>
        <w:rPr>
          <w:rFonts w:ascii="Times New Roman" w:hAnsi="Times New Roman" w:cs="Times New Roman"/>
          <w:bCs/>
        </w:rPr>
        <w:t>.</w:t>
      </w:r>
    </w:p>
    <w:p w14:paraId="5B10714F" w14:textId="77777777" w:rsidR="000B6B3F" w:rsidRPr="008A6430" w:rsidRDefault="000B6B3F" w:rsidP="000B6B3F">
      <w:pPr>
        <w:tabs>
          <w:tab w:val="left" w:pos="284"/>
        </w:tabs>
        <w:ind w:left="567" w:right="-2"/>
        <w:jc w:val="both"/>
        <w:outlineLvl w:val="0"/>
        <w:rPr>
          <w:rFonts w:ascii="Times New Roman" w:hAnsi="Times New Roman" w:cs="Times New Roman"/>
          <w:b/>
        </w:rPr>
      </w:pPr>
      <w:proofErr w:type="spellStart"/>
      <w:r w:rsidRPr="008A6430">
        <w:rPr>
          <w:rFonts w:ascii="Times New Roman" w:hAnsi="Times New Roman" w:cs="Times New Roman"/>
          <w:b/>
        </w:rPr>
        <w:t>Ціна</w:t>
      </w:r>
      <w:proofErr w:type="spellEnd"/>
      <w:r w:rsidRPr="008A6430">
        <w:rPr>
          <w:rFonts w:ascii="Times New Roman" w:hAnsi="Times New Roman" w:cs="Times New Roman"/>
          <w:b/>
        </w:rPr>
        <w:t xml:space="preserve"> за </w:t>
      </w:r>
      <w:bookmarkStart w:id="3" w:name="_Hlk41298098"/>
      <w:r w:rsidRPr="008A6430">
        <w:rPr>
          <w:rFonts w:ascii="Times New Roman" w:hAnsi="Times New Roman" w:cs="Times New Roman"/>
          <w:b/>
        </w:rPr>
        <w:t xml:space="preserve">1 </w:t>
      </w:r>
      <w:proofErr w:type="spellStart"/>
      <w:r w:rsidRPr="008A6430">
        <w:rPr>
          <w:rFonts w:ascii="Times New Roman" w:hAnsi="Times New Roman" w:cs="Times New Roman"/>
          <w:b/>
        </w:rPr>
        <w:t>кВт.год</w:t>
      </w:r>
      <w:proofErr w:type="spellEnd"/>
      <w:r w:rsidRPr="008A6430">
        <w:rPr>
          <w:rFonts w:ascii="Times New Roman" w:hAnsi="Times New Roman" w:cs="Times New Roman"/>
          <w:b/>
        </w:rPr>
        <w:t xml:space="preserve"> </w:t>
      </w:r>
      <w:bookmarkEnd w:id="3"/>
      <w:r w:rsidRPr="008A6430">
        <w:rPr>
          <w:rFonts w:ascii="Times New Roman" w:hAnsi="Times New Roman" w:cs="Times New Roman"/>
          <w:b/>
          <w:u w:val="single"/>
        </w:rPr>
        <w:t xml:space="preserve">не </w:t>
      </w:r>
      <w:proofErr w:type="spellStart"/>
      <w:r w:rsidRPr="008A6430">
        <w:rPr>
          <w:rFonts w:ascii="Times New Roman" w:hAnsi="Times New Roman" w:cs="Times New Roman"/>
          <w:b/>
          <w:u w:val="single"/>
        </w:rPr>
        <w:t>включає</w:t>
      </w:r>
      <w:proofErr w:type="spellEnd"/>
      <w:r w:rsidRPr="008A6430">
        <w:rPr>
          <w:rFonts w:ascii="Times New Roman" w:hAnsi="Times New Roman" w:cs="Times New Roman"/>
          <w:b/>
        </w:rPr>
        <w:t xml:space="preserve"> </w:t>
      </w:r>
      <w:proofErr w:type="spellStart"/>
      <w:r w:rsidRPr="008A6430">
        <w:rPr>
          <w:rFonts w:ascii="Times New Roman" w:hAnsi="Times New Roman" w:cs="Times New Roman"/>
          <w:b/>
        </w:rPr>
        <w:t>вартість</w:t>
      </w:r>
      <w:proofErr w:type="spellEnd"/>
      <w:r w:rsidRPr="008A6430">
        <w:rPr>
          <w:rFonts w:ascii="Times New Roman" w:hAnsi="Times New Roman" w:cs="Times New Roman"/>
          <w:b/>
        </w:rPr>
        <w:t xml:space="preserve"> </w:t>
      </w:r>
      <w:proofErr w:type="spellStart"/>
      <w:r w:rsidRPr="008A6430">
        <w:rPr>
          <w:rFonts w:ascii="Times New Roman" w:hAnsi="Times New Roman" w:cs="Times New Roman"/>
          <w:b/>
        </w:rPr>
        <w:t>послуг</w:t>
      </w:r>
      <w:proofErr w:type="spellEnd"/>
      <w:r w:rsidRPr="008A6430">
        <w:rPr>
          <w:rFonts w:ascii="Times New Roman" w:hAnsi="Times New Roman" w:cs="Times New Roman"/>
          <w:b/>
        </w:rPr>
        <w:t xml:space="preserve"> з </w:t>
      </w:r>
      <w:proofErr w:type="spellStart"/>
      <w:r w:rsidRPr="008A6430">
        <w:rPr>
          <w:rFonts w:ascii="Times New Roman" w:hAnsi="Times New Roman" w:cs="Times New Roman"/>
          <w:b/>
        </w:rPr>
        <w:t>розподілу</w:t>
      </w:r>
      <w:proofErr w:type="spellEnd"/>
      <w:r w:rsidRPr="008A6430">
        <w:rPr>
          <w:rFonts w:ascii="Times New Roman" w:hAnsi="Times New Roman" w:cs="Times New Roman"/>
          <w:b/>
        </w:rPr>
        <w:t xml:space="preserve"> </w:t>
      </w:r>
      <w:proofErr w:type="spellStart"/>
      <w:r w:rsidRPr="008A6430">
        <w:rPr>
          <w:rFonts w:ascii="Times New Roman" w:hAnsi="Times New Roman" w:cs="Times New Roman"/>
          <w:b/>
        </w:rPr>
        <w:t>електричної</w:t>
      </w:r>
      <w:proofErr w:type="spellEnd"/>
      <w:r w:rsidRPr="008A6430">
        <w:rPr>
          <w:rFonts w:ascii="Times New Roman" w:hAnsi="Times New Roman" w:cs="Times New Roman"/>
          <w:b/>
        </w:rPr>
        <w:t xml:space="preserve"> </w:t>
      </w:r>
      <w:proofErr w:type="spellStart"/>
      <w:r w:rsidRPr="008A6430">
        <w:rPr>
          <w:rFonts w:ascii="Times New Roman" w:hAnsi="Times New Roman" w:cs="Times New Roman"/>
          <w:b/>
        </w:rPr>
        <w:t>енергії</w:t>
      </w:r>
      <w:proofErr w:type="spellEnd"/>
      <w:r w:rsidRPr="008A6430">
        <w:rPr>
          <w:rFonts w:ascii="Times New Roman" w:hAnsi="Times New Roman" w:cs="Times New Roman"/>
          <w:b/>
        </w:rPr>
        <w:t xml:space="preserve">, </w:t>
      </w:r>
      <w:proofErr w:type="spellStart"/>
      <w:r w:rsidRPr="008A6430">
        <w:rPr>
          <w:rFonts w:ascii="Times New Roman" w:hAnsi="Times New Roman" w:cs="Times New Roman"/>
          <w:b/>
        </w:rPr>
        <w:t>які</w:t>
      </w:r>
      <w:proofErr w:type="spellEnd"/>
      <w:r w:rsidRPr="008A6430">
        <w:rPr>
          <w:rFonts w:ascii="Times New Roman" w:hAnsi="Times New Roman" w:cs="Times New Roman"/>
          <w:b/>
        </w:rPr>
        <w:t xml:space="preserve"> </w:t>
      </w:r>
      <w:proofErr w:type="spellStart"/>
      <w:r w:rsidRPr="008A6430">
        <w:rPr>
          <w:rFonts w:ascii="Times New Roman" w:hAnsi="Times New Roman" w:cs="Times New Roman"/>
          <w:b/>
        </w:rPr>
        <w:t>оплачуються</w:t>
      </w:r>
      <w:proofErr w:type="spellEnd"/>
      <w:r w:rsidRPr="008A6430">
        <w:rPr>
          <w:rFonts w:ascii="Times New Roman" w:hAnsi="Times New Roman" w:cs="Times New Roman"/>
          <w:b/>
        </w:rPr>
        <w:t xml:space="preserve"> </w:t>
      </w:r>
      <w:proofErr w:type="spellStart"/>
      <w:r w:rsidRPr="008A6430">
        <w:rPr>
          <w:rFonts w:ascii="Times New Roman" w:hAnsi="Times New Roman" w:cs="Times New Roman"/>
          <w:b/>
        </w:rPr>
        <w:t>Споживачем</w:t>
      </w:r>
      <w:proofErr w:type="spellEnd"/>
      <w:r w:rsidRPr="008A6430">
        <w:rPr>
          <w:rFonts w:ascii="Times New Roman" w:hAnsi="Times New Roman" w:cs="Times New Roman"/>
          <w:b/>
        </w:rPr>
        <w:t xml:space="preserve"> </w:t>
      </w:r>
      <w:proofErr w:type="spellStart"/>
      <w:r w:rsidRPr="008A6430">
        <w:rPr>
          <w:rFonts w:ascii="Times New Roman" w:hAnsi="Times New Roman" w:cs="Times New Roman"/>
          <w:b/>
        </w:rPr>
        <w:t>самостійно</w:t>
      </w:r>
      <w:proofErr w:type="spellEnd"/>
      <w:r w:rsidRPr="008A6430">
        <w:rPr>
          <w:rFonts w:ascii="Times New Roman" w:hAnsi="Times New Roman" w:cs="Times New Roman"/>
          <w:b/>
        </w:rPr>
        <w:t xml:space="preserve"> Оператору </w:t>
      </w:r>
      <w:proofErr w:type="spellStart"/>
      <w:r w:rsidRPr="008A6430">
        <w:rPr>
          <w:rFonts w:ascii="Times New Roman" w:hAnsi="Times New Roman" w:cs="Times New Roman"/>
          <w:b/>
        </w:rPr>
        <w:t>системи</w:t>
      </w:r>
      <w:proofErr w:type="spellEnd"/>
      <w:r w:rsidRPr="008A6430">
        <w:rPr>
          <w:rFonts w:ascii="Times New Roman" w:hAnsi="Times New Roman" w:cs="Times New Roman"/>
          <w:b/>
        </w:rPr>
        <w:t xml:space="preserve"> </w:t>
      </w:r>
      <w:proofErr w:type="spellStart"/>
      <w:r w:rsidRPr="008A6430">
        <w:rPr>
          <w:rFonts w:ascii="Times New Roman" w:hAnsi="Times New Roman" w:cs="Times New Roman"/>
          <w:b/>
        </w:rPr>
        <w:t>розподілу</w:t>
      </w:r>
      <w:proofErr w:type="spellEnd"/>
      <w:r w:rsidRPr="008A6430">
        <w:rPr>
          <w:rFonts w:ascii="Times New Roman" w:hAnsi="Times New Roman" w:cs="Times New Roman"/>
          <w:b/>
        </w:rPr>
        <w:t>.</w:t>
      </w:r>
    </w:p>
    <w:p w14:paraId="20D7C782" w14:textId="77777777" w:rsidR="000B6B3F" w:rsidRPr="00190E54" w:rsidRDefault="000B6B3F" w:rsidP="000B6B3F">
      <w:pPr>
        <w:tabs>
          <w:tab w:val="left" w:pos="284"/>
        </w:tabs>
        <w:ind w:left="567" w:right="-2"/>
        <w:jc w:val="both"/>
        <w:outlineLvl w:val="0"/>
        <w:rPr>
          <w:rFonts w:ascii="Times New Roman" w:hAnsi="Times New Roman" w:cs="Times New Roman"/>
          <w:bCs/>
        </w:rPr>
      </w:pPr>
      <w:proofErr w:type="spellStart"/>
      <w:r w:rsidRPr="00190E54">
        <w:rPr>
          <w:rFonts w:ascii="Times New Roman" w:hAnsi="Times New Roman" w:cs="Times New Roman"/>
          <w:bCs/>
        </w:rPr>
        <w:t>Постачальник</w:t>
      </w:r>
      <w:proofErr w:type="spellEnd"/>
      <w:r w:rsidRPr="00190E54">
        <w:rPr>
          <w:rFonts w:ascii="Times New Roman" w:hAnsi="Times New Roman" w:cs="Times New Roman"/>
          <w:bCs/>
        </w:rPr>
        <w:t xml:space="preserve"> є стороною, </w:t>
      </w:r>
      <w:proofErr w:type="spellStart"/>
      <w:r w:rsidRPr="00190E54">
        <w:rPr>
          <w:rFonts w:ascii="Times New Roman" w:hAnsi="Times New Roman" w:cs="Times New Roman"/>
          <w:bCs/>
        </w:rPr>
        <w:t>відповідальною</w:t>
      </w:r>
      <w:proofErr w:type="spellEnd"/>
      <w:r w:rsidRPr="00190E54">
        <w:rPr>
          <w:rFonts w:ascii="Times New Roman" w:hAnsi="Times New Roman" w:cs="Times New Roman"/>
          <w:bCs/>
        </w:rPr>
        <w:t xml:space="preserve"> за баланс </w:t>
      </w:r>
      <w:proofErr w:type="spellStart"/>
      <w:r w:rsidRPr="00190E54">
        <w:rPr>
          <w:rFonts w:ascii="Times New Roman" w:hAnsi="Times New Roman" w:cs="Times New Roman"/>
          <w:bCs/>
        </w:rPr>
        <w:t>своїх</w:t>
      </w:r>
      <w:proofErr w:type="spellEnd"/>
      <w:r w:rsidRPr="00190E54">
        <w:rPr>
          <w:rFonts w:ascii="Times New Roman" w:hAnsi="Times New Roman" w:cs="Times New Roman"/>
          <w:bCs/>
        </w:rPr>
        <w:t xml:space="preserve"> </w:t>
      </w:r>
      <w:proofErr w:type="spellStart"/>
      <w:r w:rsidRPr="00190E54">
        <w:rPr>
          <w:rFonts w:ascii="Times New Roman" w:hAnsi="Times New Roman" w:cs="Times New Roman"/>
          <w:bCs/>
        </w:rPr>
        <w:t>споживачів</w:t>
      </w:r>
      <w:proofErr w:type="spellEnd"/>
      <w:r w:rsidRPr="00190E54">
        <w:rPr>
          <w:rFonts w:ascii="Times New Roman" w:hAnsi="Times New Roman" w:cs="Times New Roman"/>
          <w:bCs/>
        </w:rPr>
        <w:t xml:space="preserve"> </w:t>
      </w:r>
      <w:proofErr w:type="spellStart"/>
      <w:r w:rsidRPr="00190E54">
        <w:rPr>
          <w:rFonts w:ascii="Times New Roman" w:hAnsi="Times New Roman" w:cs="Times New Roman"/>
          <w:bCs/>
        </w:rPr>
        <w:t>відповідно</w:t>
      </w:r>
      <w:proofErr w:type="spellEnd"/>
      <w:r w:rsidRPr="00190E54">
        <w:rPr>
          <w:rFonts w:ascii="Times New Roman" w:hAnsi="Times New Roman" w:cs="Times New Roman"/>
          <w:bCs/>
        </w:rPr>
        <w:t xml:space="preserve"> до </w:t>
      </w:r>
      <w:proofErr w:type="spellStart"/>
      <w:r w:rsidRPr="00190E54">
        <w:rPr>
          <w:rFonts w:ascii="Times New Roman" w:hAnsi="Times New Roman" w:cs="Times New Roman"/>
          <w:bCs/>
        </w:rPr>
        <w:t>положень</w:t>
      </w:r>
      <w:proofErr w:type="spellEnd"/>
      <w:r w:rsidRPr="00190E54">
        <w:rPr>
          <w:rFonts w:ascii="Times New Roman" w:hAnsi="Times New Roman" w:cs="Times New Roman"/>
          <w:bCs/>
        </w:rPr>
        <w:t xml:space="preserve"> «Правил ринку», </w:t>
      </w:r>
      <w:proofErr w:type="spellStart"/>
      <w:r w:rsidRPr="00190E54">
        <w:rPr>
          <w:rFonts w:ascii="Times New Roman" w:hAnsi="Times New Roman" w:cs="Times New Roman"/>
          <w:bCs/>
        </w:rPr>
        <w:t>витрати</w:t>
      </w:r>
      <w:proofErr w:type="spellEnd"/>
      <w:r w:rsidRPr="00190E54">
        <w:rPr>
          <w:rFonts w:ascii="Times New Roman" w:hAnsi="Times New Roman" w:cs="Times New Roman"/>
          <w:bCs/>
        </w:rPr>
        <w:t xml:space="preserve"> на </w:t>
      </w:r>
      <w:proofErr w:type="spellStart"/>
      <w:r w:rsidRPr="00190E54">
        <w:rPr>
          <w:rFonts w:ascii="Times New Roman" w:hAnsi="Times New Roman" w:cs="Times New Roman"/>
          <w:bCs/>
        </w:rPr>
        <w:t>врегулювання</w:t>
      </w:r>
      <w:proofErr w:type="spellEnd"/>
      <w:r w:rsidRPr="00190E54">
        <w:rPr>
          <w:rFonts w:ascii="Times New Roman" w:hAnsi="Times New Roman" w:cs="Times New Roman"/>
          <w:bCs/>
        </w:rPr>
        <w:t xml:space="preserve"> </w:t>
      </w:r>
      <w:proofErr w:type="spellStart"/>
      <w:r w:rsidRPr="00190E54">
        <w:rPr>
          <w:rFonts w:ascii="Times New Roman" w:hAnsi="Times New Roman" w:cs="Times New Roman"/>
          <w:bCs/>
        </w:rPr>
        <w:t>небалансів</w:t>
      </w:r>
      <w:proofErr w:type="spellEnd"/>
      <w:r w:rsidRPr="00190E54">
        <w:rPr>
          <w:rFonts w:ascii="Times New Roman" w:hAnsi="Times New Roman" w:cs="Times New Roman"/>
          <w:bCs/>
        </w:rPr>
        <w:t xml:space="preserve"> на </w:t>
      </w:r>
      <w:proofErr w:type="spellStart"/>
      <w:r w:rsidRPr="00190E54">
        <w:rPr>
          <w:rFonts w:ascii="Times New Roman" w:hAnsi="Times New Roman" w:cs="Times New Roman"/>
          <w:bCs/>
        </w:rPr>
        <w:t>балансуючому</w:t>
      </w:r>
      <w:proofErr w:type="spellEnd"/>
      <w:r w:rsidRPr="00190E54">
        <w:rPr>
          <w:rFonts w:ascii="Times New Roman" w:hAnsi="Times New Roman" w:cs="Times New Roman"/>
          <w:bCs/>
        </w:rPr>
        <w:t xml:space="preserve"> ринку </w:t>
      </w:r>
      <w:proofErr w:type="spellStart"/>
      <w:r w:rsidRPr="00190E54">
        <w:rPr>
          <w:rFonts w:ascii="Times New Roman" w:hAnsi="Times New Roman" w:cs="Times New Roman"/>
          <w:bCs/>
        </w:rPr>
        <w:t>електричної</w:t>
      </w:r>
      <w:proofErr w:type="spellEnd"/>
      <w:r w:rsidRPr="00190E54">
        <w:rPr>
          <w:rFonts w:ascii="Times New Roman" w:hAnsi="Times New Roman" w:cs="Times New Roman"/>
          <w:bCs/>
        </w:rPr>
        <w:t xml:space="preserve"> </w:t>
      </w:r>
      <w:proofErr w:type="spellStart"/>
      <w:r w:rsidRPr="00190E54">
        <w:rPr>
          <w:rFonts w:ascii="Times New Roman" w:hAnsi="Times New Roman" w:cs="Times New Roman"/>
          <w:bCs/>
        </w:rPr>
        <w:t>енергії</w:t>
      </w:r>
      <w:proofErr w:type="spellEnd"/>
      <w:r w:rsidRPr="00190E54">
        <w:rPr>
          <w:rFonts w:ascii="Times New Roman" w:hAnsi="Times New Roman" w:cs="Times New Roman"/>
          <w:bCs/>
        </w:rPr>
        <w:t xml:space="preserve"> </w:t>
      </w:r>
      <w:proofErr w:type="spellStart"/>
      <w:r w:rsidRPr="00190E54">
        <w:rPr>
          <w:rFonts w:ascii="Times New Roman" w:hAnsi="Times New Roman" w:cs="Times New Roman"/>
          <w:bCs/>
        </w:rPr>
        <w:t>покладаються</w:t>
      </w:r>
      <w:proofErr w:type="spellEnd"/>
      <w:r w:rsidRPr="00190E54">
        <w:rPr>
          <w:rFonts w:ascii="Times New Roman" w:hAnsi="Times New Roman" w:cs="Times New Roman"/>
          <w:bCs/>
        </w:rPr>
        <w:t xml:space="preserve"> на </w:t>
      </w:r>
      <w:proofErr w:type="spellStart"/>
      <w:r w:rsidRPr="00190E54">
        <w:rPr>
          <w:rFonts w:ascii="Times New Roman" w:hAnsi="Times New Roman" w:cs="Times New Roman"/>
          <w:bCs/>
        </w:rPr>
        <w:t>Постачальника</w:t>
      </w:r>
      <w:proofErr w:type="spellEnd"/>
      <w:r w:rsidRPr="00190E54">
        <w:rPr>
          <w:rFonts w:ascii="Times New Roman" w:hAnsi="Times New Roman" w:cs="Times New Roman"/>
          <w:bCs/>
        </w:rPr>
        <w:t xml:space="preserve"> та </w:t>
      </w:r>
      <w:proofErr w:type="spellStart"/>
      <w:r w:rsidRPr="00190E54">
        <w:rPr>
          <w:rFonts w:ascii="Times New Roman" w:hAnsi="Times New Roman" w:cs="Times New Roman"/>
          <w:bCs/>
        </w:rPr>
        <w:t>окремо</w:t>
      </w:r>
      <w:proofErr w:type="spellEnd"/>
      <w:r w:rsidRPr="00190E54">
        <w:rPr>
          <w:rFonts w:ascii="Times New Roman" w:hAnsi="Times New Roman" w:cs="Times New Roman"/>
          <w:bCs/>
        </w:rPr>
        <w:t xml:space="preserve"> </w:t>
      </w:r>
      <w:proofErr w:type="spellStart"/>
      <w:r w:rsidRPr="00190E54">
        <w:rPr>
          <w:rFonts w:ascii="Times New Roman" w:hAnsi="Times New Roman" w:cs="Times New Roman"/>
          <w:bCs/>
        </w:rPr>
        <w:t>Споживачем</w:t>
      </w:r>
      <w:proofErr w:type="spellEnd"/>
      <w:r w:rsidRPr="00190E54">
        <w:rPr>
          <w:rFonts w:ascii="Times New Roman" w:hAnsi="Times New Roman" w:cs="Times New Roman"/>
          <w:bCs/>
        </w:rPr>
        <w:t xml:space="preserve"> не </w:t>
      </w:r>
      <w:proofErr w:type="spellStart"/>
      <w:r w:rsidRPr="00190E54">
        <w:rPr>
          <w:rFonts w:ascii="Times New Roman" w:hAnsi="Times New Roman" w:cs="Times New Roman"/>
          <w:bCs/>
        </w:rPr>
        <w:t>оплачуються</w:t>
      </w:r>
      <w:proofErr w:type="spellEnd"/>
      <w:r w:rsidRPr="00190E54">
        <w:rPr>
          <w:rFonts w:ascii="Times New Roman" w:hAnsi="Times New Roman" w:cs="Times New Roman"/>
          <w:bCs/>
        </w:rPr>
        <w:t xml:space="preserve">. </w:t>
      </w:r>
    </w:p>
    <w:bookmarkEnd w:id="2"/>
    <w:p w14:paraId="6DDB6A43" w14:textId="5B760268" w:rsidR="000B6B3F" w:rsidRPr="00CB4D26" w:rsidRDefault="00942686" w:rsidP="000B6B3F">
      <w:pPr>
        <w:numPr>
          <w:ilvl w:val="1"/>
          <w:numId w:val="11"/>
        </w:numPr>
        <w:tabs>
          <w:tab w:val="left" w:pos="648"/>
        </w:tabs>
        <w:spacing w:line="242" w:lineRule="auto"/>
        <w:ind w:left="567" w:right="-2" w:hanging="567"/>
        <w:jc w:val="both"/>
        <w:rPr>
          <w:rFonts w:ascii="Times New Roman" w:hAnsi="Times New Roman" w:cs="Times New Roman"/>
        </w:rPr>
      </w:pPr>
      <w:proofErr w:type="spellStart"/>
      <w:r w:rsidRPr="00942686">
        <w:rPr>
          <w:rFonts w:ascii="Times New Roman" w:hAnsi="Times New Roman" w:cs="Times New Roman"/>
          <w:bCs/>
        </w:rPr>
        <w:t>Істотні</w:t>
      </w:r>
      <w:proofErr w:type="spellEnd"/>
      <w:r w:rsidRPr="00942686">
        <w:rPr>
          <w:rFonts w:ascii="Times New Roman" w:hAnsi="Times New Roman" w:cs="Times New Roman"/>
          <w:bCs/>
        </w:rPr>
        <w:t xml:space="preserve"> </w:t>
      </w:r>
      <w:proofErr w:type="spellStart"/>
      <w:r w:rsidRPr="00942686">
        <w:rPr>
          <w:rFonts w:ascii="Times New Roman" w:hAnsi="Times New Roman" w:cs="Times New Roman"/>
          <w:bCs/>
        </w:rPr>
        <w:t>умовами</w:t>
      </w:r>
      <w:proofErr w:type="spellEnd"/>
      <w:r w:rsidRPr="00942686">
        <w:rPr>
          <w:rFonts w:ascii="Times New Roman" w:hAnsi="Times New Roman" w:cs="Times New Roman"/>
          <w:bCs/>
        </w:rPr>
        <w:t xml:space="preserve"> </w:t>
      </w:r>
      <w:proofErr w:type="spellStart"/>
      <w:r w:rsidRPr="00942686">
        <w:rPr>
          <w:rFonts w:ascii="Times New Roman" w:hAnsi="Times New Roman" w:cs="Times New Roman"/>
          <w:bCs/>
        </w:rPr>
        <w:t>цього</w:t>
      </w:r>
      <w:proofErr w:type="spellEnd"/>
      <w:r w:rsidRPr="00942686">
        <w:rPr>
          <w:rFonts w:ascii="Times New Roman" w:hAnsi="Times New Roman" w:cs="Times New Roman"/>
          <w:bCs/>
        </w:rPr>
        <w:t xml:space="preserve"> договору </w:t>
      </w:r>
      <w:proofErr w:type="spellStart"/>
      <w:r w:rsidRPr="00942686">
        <w:rPr>
          <w:rFonts w:ascii="Times New Roman" w:hAnsi="Times New Roman" w:cs="Times New Roman"/>
          <w:bCs/>
        </w:rPr>
        <w:t>визначаються</w:t>
      </w:r>
      <w:proofErr w:type="spellEnd"/>
      <w:r w:rsidRPr="00942686">
        <w:rPr>
          <w:rFonts w:ascii="Times New Roman" w:hAnsi="Times New Roman" w:cs="Times New Roman"/>
          <w:bCs/>
        </w:rPr>
        <w:t xml:space="preserve"> </w:t>
      </w:r>
      <w:proofErr w:type="spellStart"/>
      <w:r w:rsidRPr="00942686">
        <w:rPr>
          <w:rFonts w:ascii="Times New Roman" w:hAnsi="Times New Roman" w:cs="Times New Roman"/>
          <w:bCs/>
        </w:rPr>
        <w:t>відповідно</w:t>
      </w:r>
      <w:proofErr w:type="spellEnd"/>
      <w:r w:rsidRPr="00942686">
        <w:rPr>
          <w:rFonts w:ascii="Times New Roman" w:hAnsi="Times New Roman" w:cs="Times New Roman"/>
          <w:bCs/>
        </w:rPr>
        <w:t xml:space="preserve"> до </w:t>
      </w:r>
      <w:proofErr w:type="spellStart"/>
      <w:r w:rsidRPr="00942686">
        <w:rPr>
          <w:rFonts w:ascii="Times New Roman" w:hAnsi="Times New Roman" w:cs="Times New Roman"/>
          <w:bCs/>
        </w:rPr>
        <w:t>актів</w:t>
      </w:r>
      <w:proofErr w:type="spellEnd"/>
      <w:r w:rsidRPr="00942686">
        <w:rPr>
          <w:rFonts w:ascii="Times New Roman" w:hAnsi="Times New Roman" w:cs="Times New Roman"/>
          <w:bCs/>
        </w:rPr>
        <w:t xml:space="preserve"> </w:t>
      </w:r>
      <w:proofErr w:type="spellStart"/>
      <w:r w:rsidRPr="00942686">
        <w:rPr>
          <w:rFonts w:ascii="Times New Roman" w:hAnsi="Times New Roman" w:cs="Times New Roman"/>
          <w:bCs/>
        </w:rPr>
        <w:t>цивільного</w:t>
      </w:r>
      <w:proofErr w:type="spellEnd"/>
      <w:r w:rsidRPr="00942686">
        <w:rPr>
          <w:rFonts w:ascii="Times New Roman" w:hAnsi="Times New Roman" w:cs="Times New Roman"/>
          <w:bCs/>
        </w:rPr>
        <w:t xml:space="preserve">, </w:t>
      </w:r>
      <w:proofErr w:type="spellStart"/>
      <w:r w:rsidRPr="00942686">
        <w:rPr>
          <w:rFonts w:ascii="Times New Roman" w:hAnsi="Times New Roman" w:cs="Times New Roman"/>
          <w:bCs/>
        </w:rPr>
        <w:t>господарського</w:t>
      </w:r>
      <w:proofErr w:type="spellEnd"/>
      <w:r w:rsidRPr="00942686">
        <w:rPr>
          <w:rFonts w:ascii="Times New Roman" w:hAnsi="Times New Roman" w:cs="Times New Roman"/>
          <w:bCs/>
        </w:rPr>
        <w:t xml:space="preserve"> </w:t>
      </w:r>
      <w:proofErr w:type="spellStart"/>
      <w:r w:rsidRPr="00942686">
        <w:rPr>
          <w:rFonts w:ascii="Times New Roman" w:hAnsi="Times New Roman" w:cs="Times New Roman"/>
          <w:bCs/>
        </w:rPr>
        <w:t>законодавства</w:t>
      </w:r>
      <w:proofErr w:type="spellEnd"/>
      <w:r w:rsidRPr="00942686">
        <w:rPr>
          <w:rFonts w:ascii="Times New Roman" w:hAnsi="Times New Roman" w:cs="Times New Roman"/>
          <w:bCs/>
        </w:rPr>
        <w:t xml:space="preserve">. </w:t>
      </w:r>
      <w:proofErr w:type="spellStart"/>
      <w:r w:rsidRPr="00942686">
        <w:rPr>
          <w:rFonts w:ascii="Times New Roman" w:hAnsi="Times New Roman" w:cs="Times New Roman"/>
          <w:bCs/>
        </w:rPr>
        <w:t>Істотні</w:t>
      </w:r>
      <w:proofErr w:type="spellEnd"/>
      <w:r w:rsidRPr="00942686">
        <w:rPr>
          <w:rFonts w:ascii="Times New Roman" w:hAnsi="Times New Roman" w:cs="Times New Roman"/>
          <w:bCs/>
        </w:rPr>
        <w:t xml:space="preserve"> </w:t>
      </w:r>
      <w:proofErr w:type="spellStart"/>
      <w:r w:rsidRPr="00942686">
        <w:rPr>
          <w:rFonts w:ascii="Times New Roman" w:hAnsi="Times New Roman" w:cs="Times New Roman"/>
          <w:bCs/>
        </w:rPr>
        <w:t>умови</w:t>
      </w:r>
      <w:proofErr w:type="spellEnd"/>
      <w:r w:rsidRPr="00942686">
        <w:rPr>
          <w:rFonts w:ascii="Times New Roman" w:hAnsi="Times New Roman" w:cs="Times New Roman"/>
          <w:bCs/>
        </w:rPr>
        <w:t xml:space="preserve"> </w:t>
      </w:r>
      <w:proofErr w:type="spellStart"/>
      <w:r w:rsidRPr="00942686">
        <w:rPr>
          <w:rFonts w:ascii="Times New Roman" w:hAnsi="Times New Roman" w:cs="Times New Roman"/>
          <w:bCs/>
        </w:rPr>
        <w:t>цього</w:t>
      </w:r>
      <w:proofErr w:type="spellEnd"/>
      <w:r w:rsidRPr="00942686">
        <w:rPr>
          <w:rFonts w:ascii="Times New Roman" w:hAnsi="Times New Roman" w:cs="Times New Roman"/>
          <w:bCs/>
        </w:rPr>
        <w:t xml:space="preserve"> договору не </w:t>
      </w:r>
      <w:proofErr w:type="spellStart"/>
      <w:r w:rsidRPr="00942686">
        <w:rPr>
          <w:rFonts w:ascii="Times New Roman" w:hAnsi="Times New Roman" w:cs="Times New Roman"/>
          <w:bCs/>
        </w:rPr>
        <w:t>можуть</w:t>
      </w:r>
      <w:proofErr w:type="spellEnd"/>
      <w:r w:rsidRPr="00942686">
        <w:rPr>
          <w:rFonts w:ascii="Times New Roman" w:hAnsi="Times New Roman" w:cs="Times New Roman"/>
          <w:bCs/>
        </w:rPr>
        <w:t xml:space="preserve"> </w:t>
      </w:r>
      <w:proofErr w:type="spellStart"/>
      <w:r w:rsidRPr="00942686">
        <w:rPr>
          <w:rFonts w:ascii="Times New Roman" w:hAnsi="Times New Roman" w:cs="Times New Roman"/>
          <w:bCs/>
        </w:rPr>
        <w:t>змінюватися</w:t>
      </w:r>
      <w:proofErr w:type="spellEnd"/>
      <w:r w:rsidRPr="00942686">
        <w:rPr>
          <w:rFonts w:ascii="Times New Roman" w:hAnsi="Times New Roman" w:cs="Times New Roman"/>
          <w:bCs/>
        </w:rPr>
        <w:t xml:space="preserve"> </w:t>
      </w:r>
      <w:proofErr w:type="spellStart"/>
      <w:r w:rsidRPr="00942686">
        <w:rPr>
          <w:rFonts w:ascii="Times New Roman" w:hAnsi="Times New Roman" w:cs="Times New Roman"/>
          <w:bCs/>
        </w:rPr>
        <w:t>після</w:t>
      </w:r>
      <w:proofErr w:type="spellEnd"/>
      <w:r w:rsidRPr="00942686">
        <w:rPr>
          <w:rFonts w:ascii="Times New Roman" w:hAnsi="Times New Roman" w:cs="Times New Roman"/>
          <w:bCs/>
        </w:rPr>
        <w:t xml:space="preserve"> </w:t>
      </w:r>
      <w:proofErr w:type="spellStart"/>
      <w:r w:rsidRPr="00942686">
        <w:rPr>
          <w:rFonts w:ascii="Times New Roman" w:hAnsi="Times New Roman" w:cs="Times New Roman"/>
          <w:bCs/>
        </w:rPr>
        <w:t>його</w:t>
      </w:r>
      <w:proofErr w:type="spellEnd"/>
      <w:r w:rsidRPr="00942686">
        <w:rPr>
          <w:rFonts w:ascii="Times New Roman" w:hAnsi="Times New Roman" w:cs="Times New Roman"/>
          <w:bCs/>
        </w:rPr>
        <w:t xml:space="preserve"> </w:t>
      </w:r>
      <w:proofErr w:type="spellStart"/>
      <w:r w:rsidRPr="00942686">
        <w:rPr>
          <w:rFonts w:ascii="Times New Roman" w:hAnsi="Times New Roman" w:cs="Times New Roman"/>
          <w:bCs/>
        </w:rPr>
        <w:t>підписання</w:t>
      </w:r>
      <w:proofErr w:type="spellEnd"/>
      <w:r w:rsidRPr="00942686">
        <w:rPr>
          <w:rFonts w:ascii="Times New Roman" w:hAnsi="Times New Roman" w:cs="Times New Roman"/>
          <w:bCs/>
        </w:rPr>
        <w:t xml:space="preserve"> до </w:t>
      </w:r>
      <w:proofErr w:type="spellStart"/>
      <w:r w:rsidRPr="00942686">
        <w:rPr>
          <w:rFonts w:ascii="Times New Roman" w:hAnsi="Times New Roman" w:cs="Times New Roman"/>
          <w:bCs/>
        </w:rPr>
        <w:t>виконання</w:t>
      </w:r>
      <w:proofErr w:type="spellEnd"/>
      <w:r w:rsidRPr="00942686">
        <w:rPr>
          <w:rFonts w:ascii="Times New Roman" w:hAnsi="Times New Roman" w:cs="Times New Roman"/>
          <w:bCs/>
        </w:rPr>
        <w:t xml:space="preserve"> </w:t>
      </w:r>
      <w:proofErr w:type="spellStart"/>
      <w:r w:rsidRPr="00942686">
        <w:rPr>
          <w:rFonts w:ascii="Times New Roman" w:hAnsi="Times New Roman" w:cs="Times New Roman"/>
          <w:bCs/>
        </w:rPr>
        <w:t>зобов'язань</w:t>
      </w:r>
      <w:proofErr w:type="spellEnd"/>
      <w:r w:rsidRPr="00942686">
        <w:rPr>
          <w:rFonts w:ascii="Times New Roman" w:hAnsi="Times New Roman" w:cs="Times New Roman"/>
          <w:bCs/>
        </w:rPr>
        <w:t xml:space="preserve"> сторонами в </w:t>
      </w:r>
      <w:proofErr w:type="spellStart"/>
      <w:r w:rsidRPr="00942686">
        <w:rPr>
          <w:rFonts w:ascii="Times New Roman" w:hAnsi="Times New Roman" w:cs="Times New Roman"/>
          <w:bCs/>
        </w:rPr>
        <w:t>повному</w:t>
      </w:r>
      <w:proofErr w:type="spellEnd"/>
      <w:r w:rsidRPr="00942686">
        <w:rPr>
          <w:rFonts w:ascii="Times New Roman" w:hAnsi="Times New Roman" w:cs="Times New Roman"/>
          <w:bCs/>
        </w:rPr>
        <w:t xml:space="preserve"> </w:t>
      </w:r>
      <w:proofErr w:type="spellStart"/>
      <w:r w:rsidRPr="00942686">
        <w:rPr>
          <w:rFonts w:ascii="Times New Roman" w:hAnsi="Times New Roman" w:cs="Times New Roman"/>
          <w:bCs/>
        </w:rPr>
        <w:t>обсязі</w:t>
      </w:r>
      <w:proofErr w:type="spellEnd"/>
      <w:r w:rsidRPr="00942686">
        <w:rPr>
          <w:rFonts w:ascii="Times New Roman" w:hAnsi="Times New Roman" w:cs="Times New Roman"/>
          <w:bCs/>
        </w:rPr>
        <w:t xml:space="preserve">, </w:t>
      </w:r>
      <w:proofErr w:type="spellStart"/>
      <w:r w:rsidRPr="00942686">
        <w:rPr>
          <w:rFonts w:ascii="Times New Roman" w:hAnsi="Times New Roman" w:cs="Times New Roman"/>
          <w:bCs/>
        </w:rPr>
        <w:t>крім</w:t>
      </w:r>
      <w:proofErr w:type="spellEnd"/>
      <w:r w:rsidRPr="00942686">
        <w:rPr>
          <w:rFonts w:ascii="Times New Roman" w:hAnsi="Times New Roman" w:cs="Times New Roman"/>
          <w:bCs/>
        </w:rPr>
        <w:t xml:space="preserve"> </w:t>
      </w:r>
      <w:proofErr w:type="spellStart"/>
      <w:r w:rsidRPr="00942686">
        <w:rPr>
          <w:rFonts w:ascii="Times New Roman" w:hAnsi="Times New Roman" w:cs="Times New Roman"/>
          <w:bCs/>
        </w:rPr>
        <w:t>випадків</w:t>
      </w:r>
      <w:proofErr w:type="spellEnd"/>
      <w:r w:rsidR="000B6B3F" w:rsidRPr="00CB4D26">
        <w:rPr>
          <w:rFonts w:ascii="Times New Roman" w:hAnsi="Times New Roman" w:cs="Times New Roman"/>
        </w:rPr>
        <w:t xml:space="preserve">: </w:t>
      </w:r>
    </w:p>
    <w:p w14:paraId="15887671" w14:textId="31FE56F7" w:rsidR="000B6B3F" w:rsidRPr="00CB4D26" w:rsidRDefault="000B6B3F" w:rsidP="000B6B3F">
      <w:pPr>
        <w:tabs>
          <w:tab w:val="left" w:pos="284"/>
        </w:tabs>
        <w:ind w:left="485" w:right="-2"/>
        <w:jc w:val="both"/>
        <w:outlineLvl w:val="0"/>
        <w:rPr>
          <w:rFonts w:ascii="Times New Roman" w:hAnsi="Times New Roman" w:cs="Times New Roman"/>
          <w:bCs/>
        </w:rPr>
      </w:pPr>
      <w:r w:rsidRPr="00CB4D26">
        <w:rPr>
          <w:rFonts w:ascii="Times New Roman" w:hAnsi="Times New Roman" w:cs="Times New Roman"/>
          <w:bCs/>
        </w:rPr>
        <w:t>5.</w:t>
      </w:r>
      <w:r w:rsidR="00991D5C">
        <w:rPr>
          <w:rFonts w:ascii="Times New Roman" w:hAnsi="Times New Roman" w:cs="Times New Roman"/>
          <w:bCs/>
          <w:lang w:val="uk-UA"/>
        </w:rPr>
        <w:t>3</w:t>
      </w:r>
      <w:r w:rsidRPr="00CB4D26">
        <w:rPr>
          <w:rFonts w:ascii="Times New Roman" w:hAnsi="Times New Roman" w:cs="Times New Roman"/>
          <w:bCs/>
        </w:rPr>
        <w:t xml:space="preserve">.1. </w:t>
      </w:r>
      <w:proofErr w:type="spellStart"/>
      <w:r w:rsidRPr="00CB4D26">
        <w:rPr>
          <w:rFonts w:ascii="Times New Roman" w:hAnsi="Times New Roman" w:cs="Times New Roman"/>
          <w:bCs/>
        </w:rPr>
        <w:t>зменшення</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обсягів</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закупівлі</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зокрема</w:t>
      </w:r>
      <w:proofErr w:type="spellEnd"/>
      <w:r w:rsidRPr="00CB4D26">
        <w:rPr>
          <w:rFonts w:ascii="Times New Roman" w:hAnsi="Times New Roman" w:cs="Times New Roman"/>
          <w:bCs/>
        </w:rPr>
        <w:t xml:space="preserve"> з </w:t>
      </w:r>
      <w:proofErr w:type="spellStart"/>
      <w:r w:rsidRPr="00CB4D26">
        <w:rPr>
          <w:rFonts w:ascii="Times New Roman" w:hAnsi="Times New Roman" w:cs="Times New Roman"/>
          <w:bCs/>
        </w:rPr>
        <w:t>урахуванням</w:t>
      </w:r>
      <w:proofErr w:type="spellEnd"/>
      <w:r w:rsidRPr="00CB4D26">
        <w:rPr>
          <w:rFonts w:ascii="Times New Roman" w:hAnsi="Times New Roman" w:cs="Times New Roman"/>
          <w:bCs/>
        </w:rPr>
        <w:t xml:space="preserve"> факт</w:t>
      </w:r>
      <w:r w:rsidR="00A27D1D">
        <w:rPr>
          <w:rFonts w:ascii="Times New Roman" w:hAnsi="Times New Roman" w:cs="Times New Roman"/>
          <w:bCs/>
        </w:rPr>
        <w:t xml:space="preserve">ичного </w:t>
      </w:r>
      <w:proofErr w:type="spellStart"/>
      <w:r w:rsidR="00A27D1D">
        <w:rPr>
          <w:rFonts w:ascii="Times New Roman" w:hAnsi="Times New Roman" w:cs="Times New Roman"/>
          <w:bCs/>
        </w:rPr>
        <w:t>обсягу</w:t>
      </w:r>
      <w:proofErr w:type="spellEnd"/>
      <w:r w:rsidR="00A27D1D">
        <w:rPr>
          <w:rFonts w:ascii="Times New Roman" w:hAnsi="Times New Roman" w:cs="Times New Roman"/>
          <w:bCs/>
        </w:rPr>
        <w:t xml:space="preserve"> </w:t>
      </w:r>
      <w:proofErr w:type="spellStart"/>
      <w:r w:rsidR="00A27D1D">
        <w:rPr>
          <w:rFonts w:ascii="Times New Roman" w:hAnsi="Times New Roman" w:cs="Times New Roman"/>
          <w:bCs/>
        </w:rPr>
        <w:t>видатків</w:t>
      </w:r>
      <w:proofErr w:type="spellEnd"/>
      <w:r w:rsidR="00A27D1D">
        <w:rPr>
          <w:rFonts w:ascii="Times New Roman" w:hAnsi="Times New Roman" w:cs="Times New Roman"/>
          <w:bCs/>
        </w:rPr>
        <w:t xml:space="preserve"> </w:t>
      </w:r>
      <w:proofErr w:type="spellStart"/>
      <w:r w:rsidR="00A27D1D">
        <w:rPr>
          <w:rFonts w:ascii="Times New Roman" w:hAnsi="Times New Roman" w:cs="Times New Roman"/>
          <w:bCs/>
        </w:rPr>
        <w:t>Споживача</w:t>
      </w:r>
      <w:proofErr w:type="spellEnd"/>
      <w:r w:rsidRPr="00CB4D26">
        <w:rPr>
          <w:rFonts w:ascii="Times New Roman" w:hAnsi="Times New Roman" w:cs="Times New Roman"/>
          <w:bCs/>
        </w:rPr>
        <w:t xml:space="preserve">. </w:t>
      </w:r>
    </w:p>
    <w:p w14:paraId="0D5E7F45" w14:textId="47199C80" w:rsidR="000B6B3F" w:rsidRPr="00CB4D26" w:rsidRDefault="000B6B3F" w:rsidP="00A27D1D">
      <w:pPr>
        <w:tabs>
          <w:tab w:val="left" w:pos="284"/>
        </w:tabs>
        <w:ind w:left="485" w:right="-2"/>
        <w:jc w:val="both"/>
        <w:outlineLvl w:val="0"/>
        <w:rPr>
          <w:rFonts w:ascii="Times New Roman" w:hAnsi="Times New Roman" w:cs="Times New Roman"/>
          <w:bCs/>
        </w:rPr>
      </w:pPr>
      <w:proofErr w:type="spellStart"/>
      <w:r w:rsidRPr="00CB4D26">
        <w:rPr>
          <w:rFonts w:ascii="Times New Roman" w:hAnsi="Times New Roman" w:cs="Times New Roman"/>
          <w:bCs/>
        </w:rPr>
        <w:t>Сторони</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можуть</w:t>
      </w:r>
      <w:proofErr w:type="spellEnd"/>
      <w:r w:rsidRPr="00CB4D26">
        <w:rPr>
          <w:rFonts w:ascii="Times New Roman" w:hAnsi="Times New Roman" w:cs="Times New Roman"/>
          <w:bCs/>
        </w:rPr>
        <w:t xml:space="preserve"> внести </w:t>
      </w:r>
      <w:proofErr w:type="spellStart"/>
      <w:r w:rsidRPr="00CB4D26">
        <w:rPr>
          <w:rFonts w:ascii="Times New Roman" w:hAnsi="Times New Roman" w:cs="Times New Roman"/>
          <w:bCs/>
        </w:rPr>
        <w:t>зміни</w:t>
      </w:r>
      <w:proofErr w:type="spellEnd"/>
      <w:r w:rsidRPr="00CB4D26">
        <w:rPr>
          <w:rFonts w:ascii="Times New Roman" w:hAnsi="Times New Roman" w:cs="Times New Roman"/>
          <w:bCs/>
        </w:rPr>
        <w:t xml:space="preserve"> </w:t>
      </w:r>
      <w:proofErr w:type="gramStart"/>
      <w:r w:rsidRPr="00CB4D26">
        <w:rPr>
          <w:rFonts w:ascii="Times New Roman" w:hAnsi="Times New Roman" w:cs="Times New Roman"/>
          <w:bCs/>
        </w:rPr>
        <w:t>до договору</w:t>
      </w:r>
      <w:proofErr w:type="gramEnd"/>
      <w:r w:rsidRPr="00CB4D26">
        <w:rPr>
          <w:rFonts w:ascii="Times New Roman" w:hAnsi="Times New Roman" w:cs="Times New Roman"/>
          <w:bCs/>
        </w:rPr>
        <w:t xml:space="preserve"> про </w:t>
      </w:r>
      <w:proofErr w:type="spellStart"/>
      <w:r w:rsidRPr="00CB4D26">
        <w:rPr>
          <w:rFonts w:ascii="Times New Roman" w:hAnsi="Times New Roman" w:cs="Times New Roman"/>
          <w:bCs/>
        </w:rPr>
        <w:t>закупівлю</w:t>
      </w:r>
      <w:proofErr w:type="spellEnd"/>
      <w:r w:rsidRPr="00CB4D26">
        <w:rPr>
          <w:rFonts w:ascii="Times New Roman" w:hAnsi="Times New Roman" w:cs="Times New Roman"/>
          <w:bCs/>
        </w:rPr>
        <w:t xml:space="preserve"> у </w:t>
      </w:r>
      <w:proofErr w:type="spellStart"/>
      <w:r w:rsidRPr="00CB4D26">
        <w:rPr>
          <w:rFonts w:ascii="Times New Roman" w:hAnsi="Times New Roman" w:cs="Times New Roman"/>
          <w:bCs/>
        </w:rPr>
        <w:t>разі</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зменшення</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обсягів</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закупівлі</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зокрема</w:t>
      </w:r>
      <w:proofErr w:type="spellEnd"/>
      <w:r w:rsidRPr="00CB4D26">
        <w:rPr>
          <w:rFonts w:ascii="Times New Roman" w:hAnsi="Times New Roman" w:cs="Times New Roman"/>
          <w:bCs/>
        </w:rPr>
        <w:t xml:space="preserve"> з </w:t>
      </w:r>
      <w:proofErr w:type="spellStart"/>
      <w:r w:rsidRPr="00CB4D26">
        <w:rPr>
          <w:rFonts w:ascii="Times New Roman" w:hAnsi="Times New Roman" w:cs="Times New Roman"/>
          <w:bCs/>
        </w:rPr>
        <w:t>урахуванням</w:t>
      </w:r>
      <w:proofErr w:type="spellEnd"/>
      <w:r w:rsidRPr="00CB4D26">
        <w:rPr>
          <w:rFonts w:ascii="Times New Roman" w:hAnsi="Times New Roman" w:cs="Times New Roman"/>
          <w:bCs/>
        </w:rPr>
        <w:t xml:space="preserve"> факт</w:t>
      </w:r>
      <w:r w:rsidR="00A27D1D">
        <w:rPr>
          <w:rFonts w:ascii="Times New Roman" w:hAnsi="Times New Roman" w:cs="Times New Roman"/>
          <w:bCs/>
        </w:rPr>
        <w:t xml:space="preserve">ичного </w:t>
      </w:r>
      <w:proofErr w:type="spellStart"/>
      <w:r w:rsidR="00A27D1D">
        <w:rPr>
          <w:rFonts w:ascii="Times New Roman" w:hAnsi="Times New Roman" w:cs="Times New Roman"/>
          <w:bCs/>
        </w:rPr>
        <w:t>обсягу</w:t>
      </w:r>
      <w:proofErr w:type="spellEnd"/>
      <w:r w:rsidR="00A27D1D">
        <w:rPr>
          <w:rFonts w:ascii="Times New Roman" w:hAnsi="Times New Roman" w:cs="Times New Roman"/>
          <w:bCs/>
        </w:rPr>
        <w:t xml:space="preserve"> </w:t>
      </w:r>
      <w:proofErr w:type="spellStart"/>
      <w:r w:rsidR="00A27D1D">
        <w:rPr>
          <w:rFonts w:ascii="Times New Roman" w:hAnsi="Times New Roman" w:cs="Times New Roman"/>
          <w:bCs/>
        </w:rPr>
        <w:t>видатків</w:t>
      </w:r>
      <w:proofErr w:type="spellEnd"/>
      <w:r w:rsidR="00A27D1D">
        <w:rPr>
          <w:rFonts w:ascii="Times New Roman" w:hAnsi="Times New Roman" w:cs="Times New Roman"/>
          <w:bCs/>
        </w:rPr>
        <w:t xml:space="preserve"> </w:t>
      </w:r>
      <w:proofErr w:type="spellStart"/>
      <w:r w:rsidR="00A27D1D">
        <w:rPr>
          <w:rFonts w:ascii="Times New Roman" w:hAnsi="Times New Roman" w:cs="Times New Roman"/>
          <w:bCs/>
        </w:rPr>
        <w:t>Споживача</w:t>
      </w:r>
      <w:proofErr w:type="spellEnd"/>
      <w:r w:rsidRPr="00CB4D26">
        <w:rPr>
          <w:rFonts w:ascii="Times New Roman" w:hAnsi="Times New Roman" w:cs="Times New Roman"/>
          <w:bCs/>
        </w:rPr>
        <w:t xml:space="preserve">, а </w:t>
      </w:r>
      <w:proofErr w:type="spellStart"/>
      <w:r w:rsidRPr="00CB4D26">
        <w:rPr>
          <w:rFonts w:ascii="Times New Roman" w:hAnsi="Times New Roman" w:cs="Times New Roman"/>
          <w:bCs/>
        </w:rPr>
        <w:t>також</w:t>
      </w:r>
      <w:proofErr w:type="spellEnd"/>
      <w:r w:rsidRPr="00CB4D26">
        <w:rPr>
          <w:rFonts w:ascii="Times New Roman" w:hAnsi="Times New Roman" w:cs="Times New Roman"/>
          <w:bCs/>
        </w:rPr>
        <w:t xml:space="preserve"> у </w:t>
      </w:r>
      <w:proofErr w:type="spellStart"/>
      <w:r w:rsidRPr="00CB4D26">
        <w:rPr>
          <w:rFonts w:ascii="Times New Roman" w:hAnsi="Times New Roman" w:cs="Times New Roman"/>
          <w:bCs/>
        </w:rPr>
        <w:t>випадку</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зменшення</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обсягу</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споживчої</w:t>
      </w:r>
      <w:proofErr w:type="spellEnd"/>
      <w:r w:rsidRPr="00CB4D26">
        <w:rPr>
          <w:rFonts w:ascii="Times New Roman" w:hAnsi="Times New Roman" w:cs="Times New Roman"/>
          <w:bCs/>
        </w:rPr>
        <w:t xml:space="preserve"> потреби товару. У такому </w:t>
      </w:r>
      <w:proofErr w:type="spellStart"/>
      <w:r w:rsidRPr="00CB4D26">
        <w:rPr>
          <w:rFonts w:ascii="Times New Roman" w:hAnsi="Times New Roman" w:cs="Times New Roman"/>
          <w:bCs/>
        </w:rPr>
        <w:t>випадку</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ціна</w:t>
      </w:r>
      <w:proofErr w:type="spellEnd"/>
      <w:r w:rsidRPr="00CB4D26">
        <w:rPr>
          <w:rFonts w:ascii="Times New Roman" w:hAnsi="Times New Roman" w:cs="Times New Roman"/>
          <w:bCs/>
        </w:rPr>
        <w:t xml:space="preserve"> договору про </w:t>
      </w:r>
      <w:proofErr w:type="spellStart"/>
      <w:r w:rsidRPr="00CB4D26">
        <w:rPr>
          <w:rFonts w:ascii="Times New Roman" w:hAnsi="Times New Roman" w:cs="Times New Roman"/>
          <w:bCs/>
        </w:rPr>
        <w:t>закупівлю</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зменшується</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залежно</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від</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зміни</w:t>
      </w:r>
      <w:proofErr w:type="spellEnd"/>
      <w:r w:rsidRPr="00CB4D26">
        <w:rPr>
          <w:rFonts w:ascii="Times New Roman" w:hAnsi="Times New Roman" w:cs="Times New Roman"/>
          <w:bCs/>
        </w:rPr>
        <w:t xml:space="preserve"> таких </w:t>
      </w:r>
      <w:proofErr w:type="spellStart"/>
      <w:r w:rsidRPr="00CB4D26">
        <w:rPr>
          <w:rFonts w:ascii="Times New Roman" w:hAnsi="Times New Roman" w:cs="Times New Roman"/>
          <w:bCs/>
        </w:rPr>
        <w:t>обсягів</w:t>
      </w:r>
      <w:proofErr w:type="spellEnd"/>
      <w:r w:rsidRPr="00CB4D26">
        <w:rPr>
          <w:rFonts w:ascii="Times New Roman" w:hAnsi="Times New Roman" w:cs="Times New Roman"/>
          <w:bCs/>
        </w:rPr>
        <w:t>;</w:t>
      </w:r>
    </w:p>
    <w:p w14:paraId="60E2CB53" w14:textId="0F5AEE76" w:rsidR="000B6B3F" w:rsidRPr="00CB4D26" w:rsidRDefault="000B6B3F" w:rsidP="00551216">
      <w:pPr>
        <w:tabs>
          <w:tab w:val="left" w:pos="284"/>
        </w:tabs>
        <w:ind w:left="485" w:right="-2"/>
        <w:jc w:val="both"/>
        <w:outlineLvl w:val="0"/>
        <w:rPr>
          <w:rFonts w:ascii="Times New Roman" w:hAnsi="Times New Roman" w:cs="Times New Roman"/>
          <w:bCs/>
        </w:rPr>
      </w:pPr>
      <w:r w:rsidRPr="00CB4D26">
        <w:rPr>
          <w:rFonts w:ascii="Times New Roman" w:hAnsi="Times New Roman" w:cs="Times New Roman"/>
          <w:bCs/>
        </w:rPr>
        <w:t>5.</w:t>
      </w:r>
      <w:r w:rsidR="00991D5C">
        <w:rPr>
          <w:rFonts w:ascii="Times New Roman" w:hAnsi="Times New Roman" w:cs="Times New Roman"/>
          <w:bCs/>
          <w:lang w:val="uk-UA"/>
        </w:rPr>
        <w:t>3</w:t>
      </w:r>
      <w:r w:rsidRPr="00CB4D26">
        <w:rPr>
          <w:rFonts w:ascii="Times New Roman" w:hAnsi="Times New Roman" w:cs="Times New Roman"/>
          <w:bCs/>
        </w:rPr>
        <w:t xml:space="preserve">.2. </w:t>
      </w:r>
      <w:proofErr w:type="spellStart"/>
      <w:r w:rsidR="00942686" w:rsidRPr="00942686">
        <w:rPr>
          <w:rFonts w:ascii="Times New Roman" w:hAnsi="Times New Roman" w:cs="Times New Roman"/>
          <w:bCs/>
        </w:rPr>
        <w:t>погодження</w:t>
      </w:r>
      <w:proofErr w:type="spellEnd"/>
      <w:r w:rsidR="00942686" w:rsidRPr="00942686">
        <w:rPr>
          <w:rFonts w:ascii="Times New Roman" w:hAnsi="Times New Roman" w:cs="Times New Roman"/>
          <w:bCs/>
        </w:rPr>
        <w:t xml:space="preserve"> </w:t>
      </w:r>
      <w:proofErr w:type="spellStart"/>
      <w:r w:rsidR="00942686" w:rsidRPr="00942686">
        <w:rPr>
          <w:rFonts w:ascii="Times New Roman" w:hAnsi="Times New Roman" w:cs="Times New Roman"/>
          <w:bCs/>
        </w:rPr>
        <w:t>зміни</w:t>
      </w:r>
      <w:proofErr w:type="spellEnd"/>
      <w:r w:rsidR="00942686" w:rsidRPr="00942686">
        <w:rPr>
          <w:rFonts w:ascii="Times New Roman" w:hAnsi="Times New Roman" w:cs="Times New Roman"/>
          <w:bCs/>
        </w:rPr>
        <w:t xml:space="preserve"> </w:t>
      </w:r>
      <w:proofErr w:type="spellStart"/>
      <w:r w:rsidR="00942686" w:rsidRPr="00942686">
        <w:rPr>
          <w:rFonts w:ascii="Times New Roman" w:hAnsi="Times New Roman" w:cs="Times New Roman"/>
          <w:bCs/>
        </w:rPr>
        <w:t>ціни</w:t>
      </w:r>
      <w:proofErr w:type="spellEnd"/>
      <w:r w:rsidR="00942686" w:rsidRPr="00942686">
        <w:rPr>
          <w:rFonts w:ascii="Times New Roman" w:hAnsi="Times New Roman" w:cs="Times New Roman"/>
          <w:bCs/>
        </w:rPr>
        <w:t xml:space="preserve"> за </w:t>
      </w:r>
      <w:proofErr w:type="spellStart"/>
      <w:r w:rsidR="00942686" w:rsidRPr="00942686">
        <w:rPr>
          <w:rFonts w:ascii="Times New Roman" w:hAnsi="Times New Roman" w:cs="Times New Roman"/>
          <w:bCs/>
        </w:rPr>
        <w:t>одиницю</w:t>
      </w:r>
      <w:proofErr w:type="spellEnd"/>
      <w:r w:rsidR="00942686" w:rsidRPr="00942686">
        <w:rPr>
          <w:rFonts w:ascii="Times New Roman" w:hAnsi="Times New Roman" w:cs="Times New Roman"/>
          <w:bCs/>
        </w:rPr>
        <w:t xml:space="preserve"> товару в </w:t>
      </w:r>
      <w:proofErr w:type="spellStart"/>
      <w:r w:rsidR="00942686" w:rsidRPr="00942686">
        <w:rPr>
          <w:rFonts w:ascii="Times New Roman" w:hAnsi="Times New Roman" w:cs="Times New Roman"/>
          <w:bCs/>
        </w:rPr>
        <w:t>договорі</w:t>
      </w:r>
      <w:proofErr w:type="spellEnd"/>
      <w:r w:rsidR="00942686" w:rsidRPr="00942686">
        <w:rPr>
          <w:rFonts w:ascii="Times New Roman" w:hAnsi="Times New Roman" w:cs="Times New Roman"/>
          <w:bCs/>
        </w:rPr>
        <w:t xml:space="preserve"> про </w:t>
      </w:r>
      <w:proofErr w:type="spellStart"/>
      <w:r w:rsidR="00942686" w:rsidRPr="00942686">
        <w:rPr>
          <w:rFonts w:ascii="Times New Roman" w:hAnsi="Times New Roman" w:cs="Times New Roman"/>
          <w:bCs/>
        </w:rPr>
        <w:t>закупівлю</w:t>
      </w:r>
      <w:proofErr w:type="spellEnd"/>
      <w:r w:rsidR="00942686" w:rsidRPr="00942686">
        <w:rPr>
          <w:rFonts w:ascii="Times New Roman" w:hAnsi="Times New Roman" w:cs="Times New Roman"/>
          <w:bCs/>
        </w:rPr>
        <w:t xml:space="preserve"> у </w:t>
      </w:r>
      <w:proofErr w:type="spellStart"/>
      <w:r w:rsidR="00942686" w:rsidRPr="00942686">
        <w:rPr>
          <w:rFonts w:ascii="Times New Roman" w:hAnsi="Times New Roman" w:cs="Times New Roman"/>
          <w:bCs/>
        </w:rPr>
        <w:t>разі</w:t>
      </w:r>
      <w:proofErr w:type="spellEnd"/>
      <w:r w:rsidR="00942686" w:rsidRPr="00942686">
        <w:rPr>
          <w:rFonts w:ascii="Times New Roman" w:hAnsi="Times New Roman" w:cs="Times New Roman"/>
          <w:bCs/>
        </w:rPr>
        <w:t xml:space="preserve"> </w:t>
      </w:r>
      <w:proofErr w:type="spellStart"/>
      <w:r w:rsidR="00942686" w:rsidRPr="00942686">
        <w:rPr>
          <w:rFonts w:ascii="Times New Roman" w:hAnsi="Times New Roman" w:cs="Times New Roman"/>
          <w:bCs/>
        </w:rPr>
        <w:t>коливання</w:t>
      </w:r>
      <w:proofErr w:type="spellEnd"/>
      <w:r w:rsidR="00942686" w:rsidRPr="00942686">
        <w:rPr>
          <w:rFonts w:ascii="Times New Roman" w:hAnsi="Times New Roman" w:cs="Times New Roman"/>
          <w:bCs/>
        </w:rPr>
        <w:t xml:space="preserve"> </w:t>
      </w:r>
      <w:proofErr w:type="spellStart"/>
      <w:r w:rsidR="00942686" w:rsidRPr="00942686">
        <w:rPr>
          <w:rFonts w:ascii="Times New Roman" w:hAnsi="Times New Roman" w:cs="Times New Roman"/>
          <w:bCs/>
        </w:rPr>
        <w:t>ціни</w:t>
      </w:r>
      <w:proofErr w:type="spellEnd"/>
      <w:r w:rsidR="00942686" w:rsidRPr="00942686">
        <w:rPr>
          <w:rFonts w:ascii="Times New Roman" w:hAnsi="Times New Roman" w:cs="Times New Roman"/>
          <w:bCs/>
        </w:rPr>
        <w:t xml:space="preserve"> такого товару </w:t>
      </w:r>
      <w:proofErr w:type="gramStart"/>
      <w:r w:rsidR="00942686" w:rsidRPr="00942686">
        <w:rPr>
          <w:rFonts w:ascii="Times New Roman" w:hAnsi="Times New Roman" w:cs="Times New Roman"/>
          <w:bCs/>
        </w:rPr>
        <w:t>на ринку</w:t>
      </w:r>
      <w:proofErr w:type="gramEnd"/>
      <w:r w:rsidR="00942686" w:rsidRPr="00942686">
        <w:rPr>
          <w:rFonts w:ascii="Times New Roman" w:hAnsi="Times New Roman" w:cs="Times New Roman"/>
          <w:bCs/>
        </w:rPr>
        <w:t xml:space="preserve">, </w:t>
      </w:r>
      <w:proofErr w:type="spellStart"/>
      <w:r w:rsidR="00942686" w:rsidRPr="00942686">
        <w:rPr>
          <w:rFonts w:ascii="Times New Roman" w:hAnsi="Times New Roman" w:cs="Times New Roman"/>
          <w:bCs/>
        </w:rPr>
        <w:t>що</w:t>
      </w:r>
      <w:proofErr w:type="spellEnd"/>
      <w:r w:rsidR="00942686" w:rsidRPr="00942686">
        <w:rPr>
          <w:rFonts w:ascii="Times New Roman" w:hAnsi="Times New Roman" w:cs="Times New Roman"/>
          <w:bCs/>
        </w:rPr>
        <w:t xml:space="preserve"> </w:t>
      </w:r>
      <w:proofErr w:type="spellStart"/>
      <w:r w:rsidR="00942686" w:rsidRPr="00942686">
        <w:rPr>
          <w:rFonts w:ascii="Times New Roman" w:hAnsi="Times New Roman" w:cs="Times New Roman"/>
          <w:bCs/>
        </w:rPr>
        <w:t>відбулося</w:t>
      </w:r>
      <w:proofErr w:type="spellEnd"/>
      <w:r w:rsidR="00942686" w:rsidRPr="00942686">
        <w:rPr>
          <w:rFonts w:ascii="Times New Roman" w:hAnsi="Times New Roman" w:cs="Times New Roman"/>
          <w:bCs/>
        </w:rPr>
        <w:t xml:space="preserve"> з моменту </w:t>
      </w:r>
      <w:proofErr w:type="spellStart"/>
      <w:r w:rsidR="00942686" w:rsidRPr="00942686">
        <w:rPr>
          <w:rFonts w:ascii="Times New Roman" w:hAnsi="Times New Roman" w:cs="Times New Roman"/>
          <w:bCs/>
        </w:rPr>
        <w:t>укладення</w:t>
      </w:r>
      <w:proofErr w:type="spellEnd"/>
      <w:r w:rsidR="00942686" w:rsidRPr="00942686">
        <w:rPr>
          <w:rFonts w:ascii="Times New Roman" w:hAnsi="Times New Roman" w:cs="Times New Roman"/>
          <w:bCs/>
        </w:rPr>
        <w:t xml:space="preserve"> договору про </w:t>
      </w:r>
      <w:proofErr w:type="spellStart"/>
      <w:r w:rsidR="00942686" w:rsidRPr="00942686">
        <w:rPr>
          <w:rFonts w:ascii="Times New Roman" w:hAnsi="Times New Roman" w:cs="Times New Roman"/>
          <w:bCs/>
        </w:rPr>
        <w:t>закупівлю</w:t>
      </w:r>
      <w:proofErr w:type="spellEnd"/>
      <w:r w:rsidR="00942686" w:rsidRPr="00942686">
        <w:rPr>
          <w:rFonts w:ascii="Times New Roman" w:hAnsi="Times New Roman" w:cs="Times New Roman"/>
          <w:bCs/>
        </w:rPr>
        <w:t xml:space="preserve"> </w:t>
      </w:r>
      <w:proofErr w:type="spellStart"/>
      <w:r w:rsidR="00942686" w:rsidRPr="00942686">
        <w:rPr>
          <w:rFonts w:ascii="Times New Roman" w:hAnsi="Times New Roman" w:cs="Times New Roman"/>
          <w:bCs/>
        </w:rPr>
        <w:t>або</w:t>
      </w:r>
      <w:proofErr w:type="spellEnd"/>
      <w:r w:rsidR="00942686" w:rsidRPr="00942686">
        <w:rPr>
          <w:rFonts w:ascii="Times New Roman" w:hAnsi="Times New Roman" w:cs="Times New Roman"/>
          <w:bCs/>
        </w:rPr>
        <w:t xml:space="preserve"> </w:t>
      </w:r>
      <w:proofErr w:type="spellStart"/>
      <w:r w:rsidR="00942686" w:rsidRPr="00942686">
        <w:rPr>
          <w:rFonts w:ascii="Times New Roman" w:hAnsi="Times New Roman" w:cs="Times New Roman"/>
          <w:bCs/>
        </w:rPr>
        <w:t>останнього</w:t>
      </w:r>
      <w:proofErr w:type="spellEnd"/>
      <w:r w:rsidR="00942686" w:rsidRPr="00942686">
        <w:rPr>
          <w:rFonts w:ascii="Times New Roman" w:hAnsi="Times New Roman" w:cs="Times New Roman"/>
          <w:bCs/>
        </w:rPr>
        <w:t xml:space="preserve"> </w:t>
      </w:r>
      <w:proofErr w:type="spellStart"/>
      <w:r w:rsidR="00942686" w:rsidRPr="00942686">
        <w:rPr>
          <w:rFonts w:ascii="Times New Roman" w:hAnsi="Times New Roman" w:cs="Times New Roman"/>
          <w:bCs/>
        </w:rPr>
        <w:t>внесення</w:t>
      </w:r>
      <w:proofErr w:type="spellEnd"/>
      <w:r w:rsidR="00942686" w:rsidRPr="00942686">
        <w:rPr>
          <w:rFonts w:ascii="Times New Roman" w:hAnsi="Times New Roman" w:cs="Times New Roman"/>
          <w:bCs/>
        </w:rPr>
        <w:t xml:space="preserve"> </w:t>
      </w:r>
      <w:proofErr w:type="spellStart"/>
      <w:r w:rsidR="00942686" w:rsidRPr="00942686">
        <w:rPr>
          <w:rFonts w:ascii="Times New Roman" w:hAnsi="Times New Roman" w:cs="Times New Roman"/>
          <w:bCs/>
        </w:rPr>
        <w:t>змін</w:t>
      </w:r>
      <w:proofErr w:type="spellEnd"/>
      <w:r w:rsidR="00942686" w:rsidRPr="00942686">
        <w:rPr>
          <w:rFonts w:ascii="Times New Roman" w:hAnsi="Times New Roman" w:cs="Times New Roman"/>
          <w:bCs/>
        </w:rPr>
        <w:t xml:space="preserve"> до договору про </w:t>
      </w:r>
      <w:proofErr w:type="spellStart"/>
      <w:r w:rsidR="00942686" w:rsidRPr="00942686">
        <w:rPr>
          <w:rFonts w:ascii="Times New Roman" w:hAnsi="Times New Roman" w:cs="Times New Roman"/>
          <w:bCs/>
        </w:rPr>
        <w:t>закупівлю</w:t>
      </w:r>
      <w:proofErr w:type="spellEnd"/>
      <w:r w:rsidR="00942686" w:rsidRPr="00942686">
        <w:rPr>
          <w:rFonts w:ascii="Times New Roman" w:hAnsi="Times New Roman" w:cs="Times New Roman"/>
          <w:bCs/>
        </w:rPr>
        <w:t xml:space="preserve"> в </w:t>
      </w:r>
      <w:proofErr w:type="spellStart"/>
      <w:r w:rsidR="00942686" w:rsidRPr="00942686">
        <w:rPr>
          <w:rFonts w:ascii="Times New Roman" w:hAnsi="Times New Roman" w:cs="Times New Roman"/>
          <w:bCs/>
        </w:rPr>
        <w:t>частині</w:t>
      </w:r>
      <w:proofErr w:type="spellEnd"/>
      <w:r w:rsidR="00942686" w:rsidRPr="00942686">
        <w:rPr>
          <w:rFonts w:ascii="Times New Roman" w:hAnsi="Times New Roman" w:cs="Times New Roman"/>
          <w:bCs/>
        </w:rPr>
        <w:t xml:space="preserve"> </w:t>
      </w:r>
      <w:proofErr w:type="spellStart"/>
      <w:r w:rsidR="00942686" w:rsidRPr="00942686">
        <w:rPr>
          <w:rFonts w:ascii="Times New Roman" w:hAnsi="Times New Roman" w:cs="Times New Roman"/>
          <w:bCs/>
        </w:rPr>
        <w:t>зміни</w:t>
      </w:r>
      <w:proofErr w:type="spellEnd"/>
      <w:r w:rsidR="00942686" w:rsidRPr="00942686">
        <w:rPr>
          <w:rFonts w:ascii="Times New Roman" w:hAnsi="Times New Roman" w:cs="Times New Roman"/>
          <w:bCs/>
        </w:rPr>
        <w:t xml:space="preserve"> </w:t>
      </w:r>
      <w:proofErr w:type="spellStart"/>
      <w:r w:rsidR="00942686" w:rsidRPr="00942686">
        <w:rPr>
          <w:rFonts w:ascii="Times New Roman" w:hAnsi="Times New Roman" w:cs="Times New Roman"/>
          <w:bCs/>
        </w:rPr>
        <w:t>ціни</w:t>
      </w:r>
      <w:proofErr w:type="spellEnd"/>
      <w:r w:rsidR="00942686" w:rsidRPr="00942686">
        <w:rPr>
          <w:rFonts w:ascii="Times New Roman" w:hAnsi="Times New Roman" w:cs="Times New Roman"/>
          <w:bCs/>
        </w:rPr>
        <w:t xml:space="preserve"> за </w:t>
      </w:r>
      <w:proofErr w:type="spellStart"/>
      <w:r w:rsidR="00942686" w:rsidRPr="00942686">
        <w:rPr>
          <w:rFonts w:ascii="Times New Roman" w:hAnsi="Times New Roman" w:cs="Times New Roman"/>
          <w:bCs/>
        </w:rPr>
        <w:t>одиницю</w:t>
      </w:r>
      <w:proofErr w:type="spellEnd"/>
      <w:r w:rsidR="00942686" w:rsidRPr="00942686">
        <w:rPr>
          <w:rFonts w:ascii="Times New Roman" w:hAnsi="Times New Roman" w:cs="Times New Roman"/>
          <w:bCs/>
        </w:rPr>
        <w:t xml:space="preserve"> товару. </w:t>
      </w:r>
      <w:proofErr w:type="spellStart"/>
      <w:r w:rsidR="00942686" w:rsidRPr="00942686">
        <w:rPr>
          <w:rFonts w:ascii="Times New Roman" w:hAnsi="Times New Roman" w:cs="Times New Roman"/>
          <w:bCs/>
        </w:rPr>
        <w:t>Зміна</w:t>
      </w:r>
      <w:proofErr w:type="spellEnd"/>
      <w:r w:rsidR="00942686" w:rsidRPr="00942686">
        <w:rPr>
          <w:rFonts w:ascii="Times New Roman" w:hAnsi="Times New Roman" w:cs="Times New Roman"/>
          <w:bCs/>
        </w:rPr>
        <w:t xml:space="preserve"> </w:t>
      </w:r>
      <w:proofErr w:type="spellStart"/>
      <w:r w:rsidR="00942686" w:rsidRPr="00942686">
        <w:rPr>
          <w:rFonts w:ascii="Times New Roman" w:hAnsi="Times New Roman" w:cs="Times New Roman"/>
          <w:bCs/>
        </w:rPr>
        <w:t>ціни</w:t>
      </w:r>
      <w:proofErr w:type="spellEnd"/>
      <w:r w:rsidR="00942686" w:rsidRPr="00942686">
        <w:rPr>
          <w:rFonts w:ascii="Times New Roman" w:hAnsi="Times New Roman" w:cs="Times New Roman"/>
          <w:bCs/>
        </w:rPr>
        <w:t xml:space="preserve"> за </w:t>
      </w:r>
      <w:proofErr w:type="spellStart"/>
      <w:r w:rsidR="00942686" w:rsidRPr="00942686">
        <w:rPr>
          <w:rFonts w:ascii="Times New Roman" w:hAnsi="Times New Roman" w:cs="Times New Roman"/>
          <w:bCs/>
        </w:rPr>
        <w:t>одиницю</w:t>
      </w:r>
      <w:proofErr w:type="spellEnd"/>
      <w:r w:rsidR="00942686" w:rsidRPr="00942686">
        <w:rPr>
          <w:rFonts w:ascii="Times New Roman" w:hAnsi="Times New Roman" w:cs="Times New Roman"/>
          <w:bCs/>
        </w:rPr>
        <w:t xml:space="preserve"> товару </w:t>
      </w:r>
      <w:proofErr w:type="spellStart"/>
      <w:r w:rsidR="00942686" w:rsidRPr="00942686">
        <w:rPr>
          <w:rFonts w:ascii="Times New Roman" w:hAnsi="Times New Roman" w:cs="Times New Roman"/>
          <w:bCs/>
        </w:rPr>
        <w:t>здійснюється</w:t>
      </w:r>
      <w:proofErr w:type="spellEnd"/>
      <w:r w:rsidR="00942686" w:rsidRPr="00942686">
        <w:rPr>
          <w:rFonts w:ascii="Times New Roman" w:hAnsi="Times New Roman" w:cs="Times New Roman"/>
          <w:bCs/>
        </w:rPr>
        <w:t xml:space="preserve"> </w:t>
      </w:r>
      <w:proofErr w:type="spellStart"/>
      <w:r w:rsidR="00942686" w:rsidRPr="00942686">
        <w:rPr>
          <w:rFonts w:ascii="Times New Roman" w:hAnsi="Times New Roman" w:cs="Times New Roman"/>
          <w:bCs/>
        </w:rPr>
        <w:t>пропорційно</w:t>
      </w:r>
      <w:proofErr w:type="spellEnd"/>
      <w:r w:rsidR="00942686" w:rsidRPr="00942686">
        <w:rPr>
          <w:rFonts w:ascii="Times New Roman" w:hAnsi="Times New Roman" w:cs="Times New Roman"/>
          <w:bCs/>
        </w:rPr>
        <w:t xml:space="preserve"> </w:t>
      </w:r>
      <w:proofErr w:type="spellStart"/>
      <w:r w:rsidR="00942686" w:rsidRPr="00942686">
        <w:rPr>
          <w:rFonts w:ascii="Times New Roman" w:hAnsi="Times New Roman" w:cs="Times New Roman"/>
          <w:bCs/>
        </w:rPr>
        <w:t>коливанню</w:t>
      </w:r>
      <w:proofErr w:type="spellEnd"/>
      <w:r w:rsidR="00942686" w:rsidRPr="00942686">
        <w:rPr>
          <w:rFonts w:ascii="Times New Roman" w:hAnsi="Times New Roman" w:cs="Times New Roman"/>
          <w:bCs/>
        </w:rPr>
        <w:t xml:space="preserve"> </w:t>
      </w:r>
      <w:proofErr w:type="spellStart"/>
      <w:r w:rsidR="00942686" w:rsidRPr="00942686">
        <w:rPr>
          <w:rFonts w:ascii="Times New Roman" w:hAnsi="Times New Roman" w:cs="Times New Roman"/>
          <w:bCs/>
        </w:rPr>
        <w:t>ціни</w:t>
      </w:r>
      <w:proofErr w:type="spellEnd"/>
      <w:r w:rsidR="00942686" w:rsidRPr="00942686">
        <w:rPr>
          <w:rFonts w:ascii="Times New Roman" w:hAnsi="Times New Roman" w:cs="Times New Roman"/>
          <w:bCs/>
        </w:rPr>
        <w:t xml:space="preserve"> такого товару </w:t>
      </w:r>
      <w:proofErr w:type="gramStart"/>
      <w:r w:rsidR="00942686" w:rsidRPr="00942686">
        <w:rPr>
          <w:rFonts w:ascii="Times New Roman" w:hAnsi="Times New Roman" w:cs="Times New Roman"/>
          <w:bCs/>
        </w:rPr>
        <w:t>на ринку</w:t>
      </w:r>
      <w:proofErr w:type="gramEnd"/>
      <w:r w:rsidR="00942686" w:rsidRPr="00942686">
        <w:rPr>
          <w:rFonts w:ascii="Times New Roman" w:hAnsi="Times New Roman" w:cs="Times New Roman"/>
          <w:bCs/>
        </w:rPr>
        <w:t xml:space="preserve"> (</w:t>
      </w:r>
      <w:proofErr w:type="spellStart"/>
      <w:r w:rsidR="00942686" w:rsidRPr="00942686">
        <w:rPr>
          <w:rFonts w:ascii="Times New Roman" w:hAnsi="Times New Roman" w:cs="Times New Roman"/>
          <w:bCs/>
        </w:rPr>
        <w:t>відсоток</w:t>
      </w:r>
      <w:proofErr w:type="spellEnd"/>
      <w:r w:rsidR="00942686" w:rsidRPr="00942686">
        <w:rPr>
          <w:rFonts w:ascii="Times New Roman" w:hAnsi="Times New Roman" w:cs="Times New Roman"/>
          <w:bCs/>
        </w:rPr>
        <w:t xml:space="preserve"> </w:t>
      </w:r>
      <w:proofErr w:type="spellStart"/>
      <w:r w:rsidR="00942686" w:rsidRPr="00942686">
        <w:rPr>
          <w:rFonts w:ascii="Times New Roman" w:hAnsi="Times New Roman" w:cs="Times New Roman"/>
          <w:bCs/>
        </w:rPr>
        <w:t>збільшення</w:t>
      </w:r>
      <w:proofErr w:type="spellEnd"/>
      <w:r w:rsidR="00942686" w:rsidRPr="00942686">
        <w:rPr>
          <w:rFonts w:ascii="Times New Roman" w:hAnsi="Times New Roman" w:cs="Times New Roman"/>
          <w:bCs/>
        </w:rPr>
        <w:t xml:space="preserve"> </w:t>
      </w:r>
      <w:proofErr w:type="spellStart"/>
      <w:r w:rsidR="00942686" w:rsidRPr="00942686">
        <w:rPr>
          <w:rFonts w:ascii="Times New Roman" w:hAnsi="Times New Roman" w:cs="Times New Roman"/>
          <w:bCs/>
        </w:rPr>
        <w:t>ціни</w:t>
      </w:r>
      <w:proofErr w:type="spellEnd"/>
      <w:r w:rsidR="00942686" w:rsidRPr="00942686">
        <w:rPr>
          <w:rFonts w:ascii="Times New Roman" w:hAnsi="Times New Roman" w:cs="Times New Roman"/>
          <w:bCs/>
        </w:rPr>
        <w:t xml:space="preserve"> за </w:t>
      </w:r>
      <w:proofErr w:type="spellStart"/>
      <w:r w:rsidR="00942686" w:rsidRPr="00942686">
        <w:rPr>
          <w:rFonts w:ascii="Times New Roman" w:hAnsi="Times New Roman" w:cs="Times New Roman"/>
          <w:bCs/>
        </w:rPr>
        <w:t>одиницю</w:t>
      </w:r>
      <w:proofErr w:type="spellEnd"/>
      <w:r w:rsidR="00942686" w:rsidRPr="00942686">
        <w:rPr>
          <w:rFonts w:ascii="Times New Roman" w:hAnsi="Times New Roman" w:cs="Times New Roman"/>
          <w:bCs/>
        </w:rPr>
        <w:t xml:space="preserve"> товару не </w:t>
      </w:r>
      <w:proofErr w:type="spellStart"/>
      <w:r w:rsidR="00942686" w:rsidRPr="00942686">
        <w:rPr>
          <w:rFonts w:ascii="Times New Roman" w:hAnsi="Times New Roman" w:cs="Times New Roman"/>
          <w:bCs/>
        </w:rPr>
        <w:t>може</w:t>
      </w:r>
      <w:proofErr w:type="spellEnd"/>
      <w:r w:rsidR="00942686" w:rsidRPr="00942686">
        <w:rPr>
          <w:rFonts w:ascii="Times New Roman" w:hAnsi="Times New Roman" w:cs="Times New Roman"/>
          <w:bCs/>
        </w:rPr>
        <w:t xml:space="preserve"> </w:t>
      </w:r>
      <w:proofErr w:type="spellStart"/>
      <w:r w:rsidR="00942686" w:rsidRPr="00942686">
        <w:rPr>
          <w:rFonts w:ascii="Times New Roman" w:hAnsi="Times New Roman" w:cs="Times New Roman"/>
          <w:bCs/>
        </w:rPr>
        <w:t>перевищувати</w:t>
      </w:r>
      <w:proofErr w:type="spellEnd"/>
      <w:r w:rsidR="00942686" w:rsidRPr="00942686">
        <w:rPr>
          <w:rFonts w:ascii="Times New Roman" w:hAnsi="Times New Roman" w:cs="Times New Roman"/>
          <w:bCs/>
        </w:rPr>
        <w:t xml:space="preserve"> </w:t>
      </w:r>
      <w:proofErr w:type="spellStart"/>
      <w:r w:rsidR="00942686" w:rsidRPr="00942686">
        <w:rPr>
          <w:rFonts w:ascii="Times New Roman" w:hAnsi="Times New Roman" w:cs="Times New Roman"/>
          <w:bCs/>
        </w:rPr>
        <w:t>відсоток</w:t>
      </w:r>
      <w:proofErr w:type="spellEnd"/>
      <w:r w:rsidR="00942686" w:rsidRPr="00942686">
        <w:rPr>
          <w:rFonts w:ascii="Times New Roman" w:hAnsi="Times New Roman" w:cs="Times New Roman"/>
          <w:bCs/>
        </w:rPr>
        <w:t xml:space="preserve"> </w:t>
      </w:r>
      <w:proofErr w:type="spellStart"/>
      <w:r w:rsidR="00942686" w:rsidRPr="00942686">
        <w:rPr>
          <w:rFonts w:ascii="Times New Roman" w:hAnsi="Times New Roman" w:cs="Times New Roman"/>
          <w:bCs/>
        </w:rPr>
        <w:t>коливання</w:t>
      </w:r>
      <w:proofErr w:type="spellEnd"/>
      <w:r w:rsidR="00942686" w:rsidRPr="00942686">
        <w:rPr>
          <w:rFonts w:ascii="Times New Roman" w:hAnsi="Times New Roman" w:cs="Times New Roman"/>
          <w:bCs/>
        </w:rPr>
        <w:t xml:space="preserve"> (</w:t>
      </w:r>
      <w:proofErr w:type="spellStart"/>
      <w:r w:rsidR="00942686" w:rsidRPr="00942686">
        <w:rPr>
          <w:rFonts w:ascii="Times New Roman" w:hAnsi="Times New Roman" w:cs="Times New Roman"/>
          <w:bCs/>
        </w:rPr>
        <w:t>збільшення</w:t>
      </w:r>
      <w:proofErr w:type="spellEnd"/>
      <w:r w:rsidR="00942686" w:rsidRPr="00942686">
        <w:rPr>
          <w:rFonts w:ascii="Times New Roman" w:hAnsi="Times New Roman" w:cs="Times New Roman"/>
          <w:bCs/>
        </w:rPr>
        <w:t xml:space="preserve">) </w:t>
      </w:r>
      <w:proofErr w:type="spellStart"/>
      <w:r w:rsidR="00942686" w:rsidRPr="00942686">
        <w:rPr>
          <w:rFonts w:ascii="Times New Roman" w:hAnsi="Times New Roman" w:cs="Times New Roman"/>
          <w:bCs/>
        </w:rPr>
        <w:t>ціни</w:t>
      </w:r>
      <w:proofErr w:type="spellEnd"/>
      <w:r w:rsidR="00942686" w:rsidRPr="00942686">
        <w:rPr>
          <w:rFonts w:ascii="Times New Roman" w:hAnsi="Times New Roman" w:cs="Times New Roman"/>
          <w:bCs/>
        </w:rPr>
        <w:t xml:space="preserve"> такого товару на ринку) за </w:t>
      </w:r>
      <w:proofErr w:type="spellStart"/>
      <w:r w:rsidR="00942686" w:rsidRPr="00942686">
        <w:rPr>
          <w:rFonts w:ascii="Times New Roman" w:hAnsi="Times New Roman" w:cs="Times New Roman"/>
          <w:bCs/>
        </w:rPr>
        <w:t>умови</w:t>
      </w:r>
      <w:proofErr w:type="spellEnd"/>
      <w:r w:rsidR="00942686" w:rsidRPr="00942686">
        <w:rPr>
          <w:rFonts w:ascii="Times New Roman" w:hAnsi="Times New Roman" w:cs="Times New Roman"/>
          <w:bCs/>
        </w:rPr>
        <w:t xml:space="preserve"> документального </w:t>
      </w:r>
      <w:proofErr w:type="spellStart"/>
      <w:r w:rsidR="00942686" w:rsidRPr="00942686">
        <w:rPr>
          <w:rFonts w:ascii="Times New Roman" w:hAnsi="Times New Roman" w:cs="Times New Roman"/>
          <w:bCs/>
        </w:rPr>
        <w:t>підтвердження</w:t>
      </w:r>
      <w:proofErr w:type="spellEnd"/>
      <w:r w:rsidR="00942686" w:rsidRPr="00942686">
        <w:rPr>
          <w:rFonts w:ascii="Times New Roman" w:hAnsi="Times New Roman" w:cs="Times New Roman"/>
          <w:bCs/>
        </w:rPr>
        <w:t xml:space="preserve"> такого </w:t>
      </w:r>
      <w:proofErr w:type="spellStart"/>
      <w:r w:rsidR="00942686" w:rsidRPr="00942686">
        <w:rPr>
          <w:rFonts w:ascii="Times New Roman" w:hAnsi="Times New Roman" w:cs="Times New Roman"/>
          <w:bCs/>
        </w:rPr>
        <w:t>коливання</w:t>
      </w:r>
      <w:proofErr w:type="spellEnd"/>
      <w:r w:rsidR="00942686" w:rsidRPr="00942686">
        <w:rPr>
          <w:rFonts w:ascii="Times New Roman" w:hAnsi="Times New Roman" w:cs="Times New Roman"/>
          <w:bCs/>
        </w:rPr>
        <w:t xml:space="preserve"> та не повинна </w:t>
      </w:r>
      <w:proofErr w:type="spellStart"/>
      <w:r w:rsidR="00942686" w:rsidRPr="00942686">
        <w:rPr>
          <w:rFonts w:ascii="Times New Roman" w:hAnsi="Times New Roman" w:cs="Times New Roman"/>
          <w:bCs/>
        </w:rPr>
        <w:t>призвести</w:t>
      </w:r>
      <w:proofErr w:type="spellEnd"/>
      <w:r w:rsidR="00942686" w:rsidRPr="00942686">
        <w:rPr>
          <w:rFonts w:ascii="Times New Roman" w:hAnsi="Times New Roman" w:cs="Times New Roman"/>
          <w:bCs/>
        </w:rPr>
        <w:t xml:space="preserve"> до </w:t>
      </w:r>
      <w:proofErr w:type="spellStart"/>
      <w:r w:rsidR="00942686" w:rsidRPr="00942686">
        <w:rPr>
          <w:rFonts w:ascii="Times New Roman" w:hAnsi="Times New Roman" w:cs="Times New Roman"/>
          <w:bCs/>
        </w:rPr>
        <w:t>збільшення</w:t>
      </w:r>
      <w:proofErr w:type="spellEnd"/>
      <w:r w:rsidR="00942686" w:rsidRPr="00942686">
        <w:rPr>
          <w:rFonts w:ascii="Times New Roman" w:hAnsi="Times New Roman" w:cs="Times New Roman"/>
          <w:bCs/>
        </w:rPr>
        <w:t xml:space="preserve"> </w:t>
      </w:r>
      <w:proofErr w:type="spellStart"/>
      <w:r w:rsidR="00942686" w:rsidRPr="00942686">
        <w:rPr>
          <w:rFonts w:ascii="Times New Roman" w:hAnsi="Times New Roman" w:cs="Times New Roman"/>
          <w:bCs/>
        </w:rPr>
        <w:t>суми</w:t>
      </w:r>
      <w:proofErr w:type="spellEnd"/>
      <w:r w:rsidR="00942686" w:rsidRPr="00942686">
        <w:rPr>
          <w:rFonts w:ascii="Times New Roman" w:hAnsi="Times New Roman" w:cs="Times New Roman"/>
          <w:bCs/>
        </w:rPr>
        <w:t xml:space="preserve">, </w:t>
      </w:r>
      <w:proofErr w:type="spellStart"/>
      <w:r w:rsidR="00942686" w:rsidRPr="00942686">
        <w:rPr>
          <w:rFonts w:ascii="Times New Roman" w:hAnsi="Times New Roman" w:cs="Times New Roman"/>
          <w:bCs/>
        </w:rPr>
        <w:t>визначеної</w:t>
      </w:r>
      <w:proofErr w:type="spellEnd"/>
      <w:r w:rsidR="00942686" w:rsidRPr="00942686">
        <w:rPr>
          <w:rFonts w:ascii="Times New Roman" w:hAnsi="Times New Roman" w:cs="Times New Roman"/>
          <w:bCs/>
        </w:rPr>
        <w:t xml:space="preserve"> в </w:t>
      </w:r>
      <w:proofErr w:type="spellStart"/>
      <w:r w:rsidR="00942686" w:rsidRPr="00942686">
        <w:rPr>
          <w:rFonts w:ascii="Times New Roman" w:hAnsi="Times New Roman" w:cs="Times New Roman"/>
          <w:bCs/>
        </w:rPr>
        <w:t>договорі</w:t>
      </w:r>
      <w:proofErr w:type="spellEnd"/>
      <w:r w:rsidR="00942686" w:rsidRPr="00942686">
        <w:rPr>
          <w:rFonts w:ascii="Times New Roman" w:hAnsi="Times New Roman" w:cs="Times New Roman"/>
          <w:bCs/>
        </w:rPr>
        <w:t xml:space="preserve"> про </w:t>
      </w:r>
      <w:proofErr w:type="spellStart"/>
      <w:r w:rsidR="00942686" w:rsidRPr="00942686">
        <w:rPr>
          <w:rFonts w:ascii="Times New Roman" w:hAnsi="Times New Roman" w:cs="Times New Roman"/>
          <w:bCs/>
        </w:rPr>
        <w:t>закупівлю</w:t>
      </w:r>
      <w:proofErr w:type="spellEnd"/>
      <w:r w:rsidR="00942686" w:rsidRPr="00942686">
        <w:rPr>
          <w:rFonts w:ascii="Times New Roman" w:hAnsi="Times New Roman" w:cs="Times New Roman"/>
          <w:bCs/>
        </w:rPr>
        <w:t xml:space="preserve"> на момент </w:t>
      </w:r>
      <w:proofErr w:type="spellStart"/>
      <w:r w:rsidR="00942686" w:rsidRPr="00942686">
        <w:rPr>
          <w:rFonts w:ascii="Times New Roman" w:hAnsi="Times New Roman" w:cs="Times New Roman"/>
          <w:bCs/>
        </w:rPr>
        <w:t>його</w:t>
      </w:r>
      <w:proofErr w:type="spellEnd"/>
      <w:r w:rsidR="00942686" w:rsidRPr="00942686">
        <w:rPr>
          <w:rFonts w:ascii="Times New Roman" w:hAnsi="Times New Roman" w:cs="Times New Roman"/>
          <w:bCs/>
        </w:rPr>
        <w:t xml:space="preserve"> </w:t>
      </w:r>
      <w:proofErr w:type="spellStart"/>
      <w:r w:rsidR="00942686" w:rsidRPr="00942686">
        <w:rPr>
          <w:rFonts w:ascii="Times New Roman" w:hAnsi="Times New Roman" w:cs="Times New Roman"/>
          <w:bCs/>
        </w:rPr>
        <w:t>укладення</w:t>
      </w:r>
      <w:proofErr w:type="spellEnd"/>
      <w:r w:rsidRPr="00CB4D26">
        <w:rPr>
          <w:rFonts w:ascii="Times New Roman" w:hAnsi="Times New Roman" w:cs="Times New Roman"/>
          <w:bCs/>
        </w:rPr>
        <w:t xml:space="preserve"> </w:t>
      </w:r>
    </w:p>
    <w:p w14:paraId="53F48071" w14:textId="77777777" w:rsidR="001C73E6" w:rsidRDefault="000B6B3F" w:rsidP="001C73E6">
      <w:pPr>
        <w:tabs>
          <w:tab w:val="left" w:pos="284"/>
        </w:tabs>
        <w:ind w:left="485" w:right="-2"/>
        <w:jc w:val="both"/>
        <w:outlineLvl w:val="0"/>
        <w:rPr>
          <w:rFonts w:ascii="Times New Roman" w:hAnsi="Times New Roman" w:cs="Times New Roman"/>
          <w:bCs/>
        </w:rPr>
      </w:pPr>
      <w:r w:rsidRPr="00CB4D26">
        <w:rPr>
          <w:rFonts w:ascii="Times New Roman" w:hAnsi="Times New Roman" w:cs="Times New Roman"/>
          <w:bCs/>
        </w:rPr>
        <w:t xml:space="preserve">       У </w:t>
      </w:r>
      <w:proofErr w:type="spellStart"/>
      <w:r w:rsidRPr="00CB4D26">
        <w:rPr>
          <w:rFonts w:ascii="Times New Roman" w:hAnsi="Times New Roman" w:cs="Times New Roman"/>
          <w:bCs/>
        </w:rPr>
        <w:t>разі</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коливання</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ціни</w:t>
      </w:r>
      <w:proofErr w:type="spellEnd"/>
      <w:r w:rsidRPr="00CB4D26">
        <w:rPr>
          <w:rFonts w:ascii="Times New Roman" w:hAnsi="Times New Roman" w:cs="Times New Roman"/>
          <w:bCs/>
        </w:rPr>
        <w:t xml:space="preserve"> </w:t>
      </w:r>
      <w:proofErr w:type="gramStart"/>
      <w:r w:rsidRPr="00CB4D26">
        <w:rPr>
          <w:rFonts w:ascii="Times New Roman" w:hAnsi="Times New Roman" w:cs="Times New Roman"/>
          <w:bCs/>
        </w:rPr>
        <w:t>товару  на</w:t>
      </w:r>
      <w:proofErr w:type="gramEnd"/>
      <w:r w:rsidRPr="00CB4D26">
        <w:rPr>
          <w:rFonts w:ascii="Times New Roman" w:hAnsi="Times New Roman" w:cs="Times New Roman"/>
          <w:bCs/>
        </w:rPr>
        <w:t xml:space="preserve"> ринку, </w:t>
      </w:r>
      <w:proofErr w:type="spellStart"/>
      <w:r w:rsidRPr="00CB4D26">
        <w:rPr>
          <w:rFonts w:ascii="Times New Roman" w:hAnsi="Times New Roman" w:cs="Times New Roman"/>
          <w:bCs/>
        </w:rPr>
        <w:t>зацікавлена</w:t>
      </w:r>
      <w:proofErr w:type="spellEnd"/>
      <w:r w:rsidRPr="00CB4D26">
        <w:rPr>
          <w:rFonts w:ascii="Times New Roman" w:hAnsi="Times New Roman" w:cs="Times New Roman"/>
          <w:bCs/>
        </w:rPr>
        <w:t xml:space="preserve"> сторона </w:t>
      </w:r>
      <w:proofErr w:type="spellStart"/>
      <w:r w:rsidRPr="00CB4D26">
        <w:rPr>
          <w:rFonts w:ascii="Times New Roman" w:hAnsi="Times New Roman" w:cs="Times New Roman"/>
          <w:bCs/>
        </w:rPr>
        <w:t>ініціює</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внесення</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змін</w:t>
      </w:r>
      <w:proofErr w:type="spellEnd"/>
      <w:r w:rsidRPr="00CB4D26">
        <w:rPr>
          <w:rFonts w:ascii="Times New Roman" w:hAnsi="Times New Roman" w:cs="Times New Roman"/>
          <w:bCs/>
        </w:rPr>
        <w:t xml:space="preserve"> у </w:t>
      </w:r>
      <w:proofErr w:type="spellStart"/>
      <w:r w:rsidRPr="00CB4D26">
        <w:rPr>
          <w:rFonts w:ascii="Times New Roman" w:hAnsi="Times New Roman" w:cs="Times New Roman"/>
          <w:bCs/>
        </w:rPr>
        <w:t>договір</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щодо</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зміни</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ціни</w:t>
      </w:r>
      <w:proofErr w:type="spellEnd"/>
      <w:r w:rsidRPr="00CB4D26">
        <w:rPr>
          <w:rFonts w:ascii="Times New Roman" w:hAnsi="Times New Roman" w:cs="Times New Roman"/>
          <w:bCs/>
        </w:rPr>
        <w:t xml:space="preserve"> за </w:t>
      </w:r>
      <w:proofErr w:type="spellStart"/>
      <w:r w:rsidRPr="00CB4D26">
        <w:rPr>
          <w:rFonts w:ascii="Times New Roman" w:hAnsi="Times New Roman" w:cs="Times New Roman"/>
          <w:bCs/>
        </w:rPr>
        <w:t>одиницю</w:t>
      </w:r>
      <w:proofErr w:type="spellEnd"/>
      <w:r w:rsidRPr="00CB4D26">
        <w:rPr>
          <w:rFonts w:ascii="Times New Roman" w:hAnsi="Times New Roman" w:cs="Times New Roman"/>
          <w:bCs/>
        </w:rPr>
        <w:t xml:space="preserve"> товару. Факт </w:t>
      </w:r>
      <w:proofErr w:type="spellStart"/>
      <w:r w:rsidRPr="00CB4D26">
        <w:rPr>
          <w:rFonts w:ascii="Times New Roman" w:hAnsi="Times New Roman" w:cs="Times New Roman"/>
          <w:bCs/>
        </w:rPr>
        <w:t>коливання</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ціни</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електричної</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енергії</w:t>
      </w:r>
      <w:proofErr w:type="spellEnd"/>
      <w:r w:rsidRPr="00CB4D26">
        <w:rPr>
          <w:rFonts w:ascii="Times New Roman" w:hAnsi="Times New Roman" w:cs="Times New Roman"/>
          <w:bCs/>
        </w:rPr>
        <w:t xml:space="preserve"> </w:t>
      </w:r>
      <w:proofErr w:type="gramStart"/>
      <w:r w:rsidRPr="00CB4D26">
        <w:rPr>
          <w:rFonts w:ascii="Times New Roman" w:hAnsi="Times New Roman" w:cs="Times New Roman"/>
          <w:bCs/>
        </w:rPr>
        <w:t>на ринку</w:t>
      </w:r>
      <w:proofErr w:type="gramEnd"/>
      <w:r w:rsidRPr="00CB4D26">
        <w:rPr>
          <w:rFonts w:ascii="Times New Roman" w:hAnsi="Times New Roman" w:cs="Times New Roman"/>
          <w:bCs/>
        </w:rPr>
        <w:t xml:space="preserve"> </w:t>
      </w:r>
      <w:proofErr w:type="spellStart"/>
      <w:r w:rsidRPr="00CB4D26">
        <w:rPr>
          <w:rFonts w:ascii="Times New Roman" w:hAnsi="Times New Roman" w:cs="Times New Roman"/>
          <w:bCs/>
        </w:rPr>
        <w:t>підтверджується</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довідкою</w:t>
      </w:r>
      <w:proofErr w:type="spellEnd"/>
      <w:r w:rsidRPr="00CB4D26">
        <w:rPr>
          <w:rFonts w:ascii="Times New Roman" w:hAnsi="Times New Roman" w:cs="Times New Roman"/>
          <w:bCs/>
        </w:rPr>
        <w:t xml:space="preserve">(ми) </w:t>
      </w:r>
      <w:proofErr w:type="spellStart"/>
      <w:r w:rsidRPr="00CB4D26">
        <w:rPr>
          <w:rFonts w:ascii="Times New Roman" w:hAnsi="Times New Roman" w:cs="Times New Roman"/>
          <w:bCs/>
        </w:rPr>
        <w:t>або</w:t>
      </w:r>
      <w:proofErr w:type="spellEnd"/>
      <w:r w:rsidRPr="00CB4D26">
        <w:rPr>
          <w:rFonts w:ascii="Times New Roman" w:hAnsi="Times New Roman" w:cs="Times New Roman"/>
          <w:bCs/>
        </w:rPr>
        <w:t xml:space="preserve"> листом(ми) (</w:t>
      </w:r>
      <w:proofErr w:type="spellStart"/>
      <w:r w:rsidRPr="00CB4D26">
        <w:rPr>
          <w:rFonts w:ascii="Times New Roman" w:hAnsi="Times New Roman" w:cs="Times New Roman"/>
          <w:bCs/>
        </w:rPr>
        <w:t>завіреними</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копіями</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цих</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довідки</w:t>
      </w:r>
      <w:proofErr w:type="spellEnd"/>
      <w:r w:rsidRPr="00CB4D26">
        <w:rPr>
          <w:rFonts w:ascii="Times New Roman" w:hAnsi="Times New Roman" w:cs="Times New Roman"/>
          <w:bCs/>
        </w:rPr>
        <w:t>(</w:t>
      </w:r>
      <w:proofErr w:type="spellStart"/>
      <w:r w:rsidRPr="00CB4D26">
        <w:rPr>
          <w:rFonts w:ascii="Times New Roman" w:hAnsi="Times New Roman" w:cs="Times New Roman"/>
          <w:bCs/>
        </w:rPr>
        <w:t>ок</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або</w:t>
      </w:r>
      <w:proofErr w:type="spellEnd"/>
      <w:r w:rsidRPr="00CB4D26">
        <w:rPr>
          <w:rFonts w:ascii="Times New Roman" w:hAnsi="Times New Roman" w:cs="Times New Roman"/>
          <w:bCs/>
        </w:rPr>
        <w:t xml:space="preserve"> листа(</w:t>
      </w:r>
      <w:proofErr w:type="spellStart"/>
      <w:r w:rsidRPr="00CB4D26">
        <w:rPr>
          <w:rFonts w:ascii="Times New Roman" w:hAnsi="Times New Roman" w:cs="Times New Roman"/>
          <w:bCs/>
        </w:rPr>
        <w:t>ів</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відповідних</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органів</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або</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установ</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або</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організацій</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які</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уповноважені</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оприлюднювати</w:t>
      </w:r>
      <w:proofErr w:type="spellEnd"/>
      <w:r w:rsidRPr="00CB4D26">
        <w:rPr>
          <w:rFonts w:ascii="Times New Roman" w:hAnsi="Times New Roman" w:cs="Times New Roman"/>
          <w:bCs/>
        </w:rPr>
        <w:t xml:space="preserve"> та/</w:t>
      </w:r>
      <w:proofErr w:type="spellStart"/>
      <w:r w:rsidRPr="00CB4D26">
        <w:rPr>
          <w:rFonts w:ascii="Times New Roman" w:hAnsi="Times New Roman" w:cs="Times New Roman"/>
          <w:bCs/>
        </w:rPr>
        <w:t>або</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надавати</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відповідну</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інформацію</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щодо</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коливання</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lastRenderedPageBreak/>
        <w:t>ціни</w:t>
      </w:r>
      <w:proofErr w:type="spellEnd"/>
      <w:r w:rsidRPr="00CB4D26">
        <w:rPr>
          <w:rFonts w:ascii="Times New Roman" w:hAnsi="Times New Roman" w:cs="Times New Roman"/>
          <w:bCs/>
        </w:rPr>
        <w:t xml:space="preserve"> товару на ринку.</w:t>
      </w:r>
    </w:p>
    <w:p w14:paraId="19230D25" w14:textId="501F184F" w:rsidR="001C73E6" w:rsidRPr="00CB4D26" w:rsidRDefault="001C73E6" w:rsidP="001C73E6">
      <w:pPr>
        <w:tabs>
          <w:tab w:val="left" w:pos="284"/>
        </w:tabs>
        <w:ind w:left="485" w:right="-2"/>
        <w:jc w:val="both"/>
        <w:outlineLvl w:val="0"/>
        <w:rPr>
          <w:rFonts w:ascii="Times New Roman" w:hAnsi="Times New Roman" w:cs="Times New Roman"/>
          <w:bCs/>
        </w:rPr>
      </w:pPr>
      <w:proofErr w:type="spellStart"/>
      <w:r w:rsidRPr="00CB4D26">
        <w:rPr>
          <w:rFonts w:ascii="Times New Roman" w:hAnsi="Times New Roman" w:cs="Times New Roman"/>
          <w:bCs/>
        </w:rPr>
        <w:t>Інформація</w:t>
      </w:r>
      <w:proofErr w:type="spellEnd"/>
      <w:r w:rsidRPr="00CB4D26">
        <w:rPr>
          <w:rFonts w:ascii="Times New Roman" w:hAnsi="Times New Roman" w:cs="Times New Roman"/>
          <w:bCs/>
        </w:rPr>
        <w:t xml:space="preserve"> повинна бути </w:t>
      </w:r>
      <w:proofErr w:type="spellStart"/>
      <w:r w:rsidRPr="00CB4D26">
        <w:rPr>
          <w:rFonts w:ascii="Times New Roman" w:hAnsi="Times New Roman" w:cs="Times New Roman"/>
          <w:bCs/>
        </w:rPr>
        <w:t>складена</w:t>
      </w:r>
      <w:proofErr w:type="spellEnd"/>
      <w:r w:rsidRPr="00CB4D26">
        <w:rPr>
          <w:rFonts w:ascii="Times New Roman" w:hAnsi="Times New Roman" w:cs="Times New Roman"/>
          <w:bCs/>
        </w:rPr>
        <w:t xml:space="preserve"> з </w:t>
      </w:r>
      <w:proofErr w:type="spellStart"/>
      <w:r w:rsidRPr="00CB4D26">
        <w:rPr>
          <w:rFonts w:ascii="Times New Roman" w:hAnsi="Times New Roman" w:cs="Times New Roman"/>
          <w:bCs/>
        </w:rPr>
        <w:t>використанням</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даних</w:t>
      </w:r>
      <w:proofErr w:type="spellEnd"/>
      <w:r w:rsidRPr="00CB4D26">
        <w:rPr>
          <w:rFonts w:ascii="Times New Roman" w:hAnsi="Times New Roman" w:cs="Times New Roman"/>
          <w:bCs/>
        </w:rPr>
        <w:t xml:space="preserve"> про </w:t>
      </w:r>
      <w:proofErr w:type="spellStart"/>
      <w:proofErr w:type="gramStart"/>
      <w:r w:rsidRPr="00CB4D26">
        <w:rPr>
          <w:rFonts w:ascii="Times New Roman" w:hAnsi="Times New Roman" w:cs="Times New Roman"/>
          <w:bCs/>
        </w:rPr>
        <w:t>середньозважену</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ціну</w:t>
      </w:r>
      <w:proofErr w:type="spellEnd"/>
      <w:proofErr w:type="gramEnd"/>
      <w:r w:rsidRPr="00CB4D26">
        <w:rPr>
          <w:rFonts w:ascii="Times New Roman" w:hAnsi="Times New Roman" w:cs="Times New Roman"/>
          <w:bCs/>
        </w:rPr>
        <w:t xml:space="preserve"> на </w:t>
      </w:r>
      <w:proofErr w:type="spellStart"/>
      <w:r w:rsidRPr="00CB4D26">
        <w:rPr>
          <w:rFonts w:ascii="Times New Roman" w:hAnsi="Times New Roman" w:cs="Times New Roman"/>
          <w:bCs/>
        </w:rPr>
        <w:t>електричну</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енергію</w:t>
      </w:r>
      <w:proofErr w:type="spellEnd"/>
      <w:r w:rsidRPr="00CB4D26">
        <w:rPr>
          <w:rFonts w:ascii="Times New Roman" w:hAnsi="Times New Roman" w:cs="Times New Roman"/>
          <w:bCs/>
        </w:rPr>
        <w:t xml:space="preserve"> на ринку, </w:t>
      </w:r>
      <w:proofErr w:type="spellStart"/>
      <w:r w:rsidRPr="00CB4D26">
        <w:rPr>
          <w:rFonts w:ascii="Times New Roman" w:hAnsi="Times New Roman" w:cs="Times New Roman"/>
          <w:bCs/>
        </w:rPr>
        <w:t>оприлюднених</w:t>
      </w:r>
      <w:proofErr w:type="spellEnd"/>
      <w:r w:rsidRPr="00CB4D26">
        <w:rPr>
          <w:rFonts w:ascii="Times New Roman" w:hAnsi="Times New Roman" w:cs="Times New Roman"/>
          <w:bCs/>
        </w:rPr>
        <w:t xml:space="preserve"> за результатами </w:t>
      </w:r>
      <w:proofErr w:type="spellStart"/>
      <w:r w:rsidRPr="00CB4D26">
        <w:rPr>
          <w:rFonts w:ascii="Times New Roman" w:hAnsi="Times New Roman" w:cs="Times New Roman"/>
          <w:bCs/>
        </w:rPr>
        <w:t>моніторингу</w:t>
      </w:r>
      <w:proofErr w:type="spellEnd"/>
      <w:r w:rsidRPr="00CB4D26">
        <w:rPr>
          <w:rFonts w:ascii="Times New Roman" w:hAnsi="Times New Roman" w:cs="Times New Roman"/>
          <w:bCs/>
        </w:rPr>
        <w:t xml:space="preserve"> ринку </w:t>
      </w:r>
      <w:proofErr w:type="spellStart"/>
      <w:r w:rsidRPr="00CB4D26">
        <w:rPr>
          <w:rFonts w:ascii="Times New Roman" w:hAnsi="Times New Roman" w:cs="Times New Roman"/>
          <w:bCs/>
        </w:rPr>
        <w:t>електроенергії</w:t>
      </w:r>
      <w:proofErr w:type="spellEnd"/>
      <w:r w:rsidRPr="00CB4D26">
        <w:rPr>
          <w:rFonts w:ascii="Times New Roman" w:hAnsi="Times New Roman" w:cs="Times New Roman"/>
          <w:bCs/>
        </w:rPr>
        <w:t xml:space="preserve">. До </w:t>
      </w:r>
      <w:proofErr w:type="spellStart"/>
      <w:r w:rsidRPr="00CB4D26">
        <w:rPr>
          <w:rFonts w:ascii="Times New Roman" w:hAnsi="Times New Roman" w:cs="Times New Roman"/>
          <w:bCs/>
        </w:rPr>
        <w:t>розрахунку</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береться</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інформація</w:t>
      </w:r>
      <w:proofErr w:type="spellEnd"/>
      <w:r w:rsidRPr="00CB4D26">
        <w:rPr>
          <w:rFonts w:ascii="Times New Roman" w:hAnsi="Times New Roman" w:cs="Times New Roman"/>
          <w:bCs/>
        </w:rPr>
        <w:t xml:space="preserve"> про </w:t>
      </w:r>
      <w:proofErr w:type="spellStart"/>
      <w:proofErr w:type="gramStart"/>
      <w:r w:rsidRPr="00CB4D26">
        <w:rPr>
          <w:rFonts w:ascii="Times New Roman" w:hAnsi="Times New Roman" w:cs="Times New Roman"/>
          <w:bCs/>
        </w:rPr>
        <w:t>середньозважену</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ціну</w:t>
      </w:r>
      <w:proofErr w:type="spellEnd"/>
      <w:proofErr w:type="gramEnd"/>
      <w:r w:rsidRPr="00CB4D26">
        <w:rPr>
          <w:rFonts w:ascii="Times New Roman" w:hAnsi="Times New Roman" w:cs="Times New Roman"/>
          <w:bCs/>
        </w:rPr>
        <w:t xml:space="preserve"> на </w:t>
      </w:r>
      <w:proofErr w:type="spellStart"/>
      <w:r w:rsidRPr="00CB4D26">
        <w:rPr>
          <w:rFonts w:ascii="Times New Roman" w:hAnsi="Times New Roman" w:cs="Times New Roman"/>
          <w:bCs/>
        </w:rPr>
        <w:t>електроенергію</w:t>
      </w:r>
      <w:proofErr w:type="spellEnd"/>
      <w:r w:rsidRPr="00CB4D26">
        <w:rPr>
          <w:rFonts w:ascii="Times New Roman" w:hAnsi="Times New Roman" w:cs="Times New Roman"/>
          <w:bCs/>
        </w:rPr>
        <w:t xml:space="preserve"> на ринку за 10 </w:t>
      </w:r>
      <w:proofErr w:type="spellStart"/>
      <w:r w:rsidRPr="00CB4D26">
        <w:rPr>
          <w:rFonts w:ascii="Times New Roman" w:hAnsi="Times New Roman" w:cs="Times New Roman"/>
          <w:bCs/>
        </w:rPr>
        <w:t>днів</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місяця</w:t>
      </w:r>
      <w:proofErr w:type="spellEnd"/>
      <w:r w:rsidRPr="00CB4D26">
        <w:rPr>
          <w:rFonts w:ascii="Times New Roman" w:hAnsi="Times New Roman" w:cs="Times New Roman"/>
          <w:bCs/>
        </w:rPr>
        <w:t xml:space="preserve">/20 </w:t>
      </w:r>
      <w:proofErr w:type="spellStart"/>
      <w:r w:rsidRPr="00CB4D26">
        <w:rPr>
          <w:rFonts w:ascii="Times New Roman" w:hAnsi="Times New Roman" w:cs="Times New Roman"/>
          <w:bCs/>
        </w:rPr>
        <w:t>днів</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місяця</w:t>
      </w:r>
      <w:proofErr w:type="spellEnd"/>
      <w:r w:rsidRPr="00CB4D26">
        <w:rPr>
          <w:rFonts w:ascii="Times New Roman" w:hAnsi="Times New Roman" w:cs="Times New Roman"/>
          <w:bCs/>
        </w:rPr>
        <w:t>/</w:t>
      </w:r>
      <w:proofErr w:type="spellStart"/>
      <w:r w:rsidRPr="00CB4D26">
        <w:rPr>
          <w:rFonts w:ascii="Times New Roman" w:hAnsi="Times New Roman" w:cs="Times New Roman"/>
          <w:bCs/>
        </w:rPr>
        <w:t>місяць</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оприлюдненої</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відповідними</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підприємствами</w:t>
      </w:r>
      <w:proofErr w:type="spellEnd"/>
      <w:r w:rsidRPr="00CB4D26">
        <w:rPr>
          <w:rFonts w:ascii="Times New Roman" w:hAnsi="Times New Roman" w:cs="Times New Roman"/>
          <w:bCs/>
        </w:rPr>
        <w:t>/</w:t>
      </w:r>
      <w:proofErr w:type="spellStart"/>
      <w:r w:rsidRPr="00CB4D26">
        <w:rPr>
          <w:rFonts w:ascii="Times New Roman" w:hAnsi="Times New Roman" w:cs="Times New Roman"/>
          <w:bCs/>
        </w:rPr>
        <w:t>установами</w:t>
      </w:r>
      <w:proofErr w:type="spellEnd"/>
      <w:r w:rsidRPr="00CB4D26">
        <w:rPr>
          <w:rFonts w:ascii="Times New Roman" w:hAnsi="Times New Roman" w:cs="Times New Roman"/>
          <w:bCs/>
        </w:rPr>
        <w:t>/</w:t>
      </w:r>
      <w:proofErr w:type="spellStart"/>
      <w:r w:rsidRPr="00CB4D26">
        <w:rPr>
          <w:rFonts w:ascii="Times New Roman" w:hAnsi="Times New Roman" w:cs="Times New Roman"/>
          <w:bCs/>
        </w:rPr>
        <w:t>організаціями</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які</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уповноважені</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оприлюднювати</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відповідну</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інформацію</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щодо</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ціни</w:t>
      </w:r>
      <w:proofErr w:type="spellEnd"/>
      <w:r w:rsidRPr="00CB4D26">
        <w:rPr>
          <w:rFonts w:ascii="Times New Roman" w:hAnsi="Times New Roman" w:cs="Times New Roman"/>
          <w:bCs/>
        </w:rPr>
        <w:t xml:space="preserve"> товару на ринку.</w:t>
      </w:r>
    </w:p>
    <w:p w14:paraId="70BBFBE3" w14:textId="77777777" w:rsidR="001C73E6" w:rsidRPr="00CB4D26" w:rsidRDefault="001C73E6" w:rsidP="001C73E6">
      <w:pPr>
        <w:tabs>
          <w:tab w:val="left" w:pos="284"/>
        </w:tabs>
        <w:ind w:left="485" w:right="-2"/>
        <w:jc w:val="both"/>
        <w:outlineLvl w:val="0"/>
        <w:rPr>
          <w:rFonts w:ascii="Times New Roman" w:hAnsi="Times New Roman" w:cs="Times New Roman"/>
          <w:bCs/>
        </w:rPr>
      </w:pPr>
      <w:r w:rsidRPr="00CB4D26">
        <w:rPr>
          <w:rFonts w:ascii="Times New Roman" w:hAnsi="Times New Roman" w:cs="Times New Roman"/>
          <w:bCs/>
        </w:rPr>
        <w:t xml:space="preserve">      До </w:t>
      </w:r>
      <w:proofErr w:type="spellStart"/>
      <w:r w:rsidRPr="00CB4D26">
        <w:rPr>
          <w:rFonts w:ascii="Times New Roman" w:hAnsi="Times New Roman" w:cs="Times New Roman"/>
          <w:bCs/>
        </w:rPr>
        <w:t>розрахунку</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відсотку</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коливання</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ціни</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приймається</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середньозважена</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ціна</w:t>
      </w:r>
      <w:proofErr w:type="spellEnd"/>
      <w:r w:rsidRPr="00CB4D26">
        <w:rPr>
          <w:rFonts w:ascii="Times New Roman" w:hAnsi="Times New Roman" w:cs="Times New Roman"/>
          <w:bCs/>
        </w:rPr>
        <w:t xml:space="preserve"> за </w:t>
      </w:r>
      <w:proofErr w:type="spellStart"/>
      <w:r w:rsidRPr="00CB4D26">
        <w:rPr>
          <w:rFonts w:ascii="Times New Roman" w:hAnsi="Times New Roman" w:cs="Times New Roman"/>
          <w:bCs/>
        </w:rPr>
        <w:t>одиницю</w:t>
      </w:r>
      <w:proofErr w:type="spellEnd"/>
      <w:r w:rsidRPr="00CB4D26">
        <w:rPr>
          <w:rFonts w:ascii="Times New Roman" w:hAnsi="Times New Roman" w:cs="Times New Roman"/>
          <w:bCs/>
        </w:rPr>
        <w:t xml:space="preserve"> товару на ринку за </w:t>
      </w:r>
      <w:proofErr w:type="spellStart"/>
      <w:r w:rsidRPr="00CB4D26">
        <w:rPr>
          <w:rFonts w:ascii="Times New Roman" w:hAnsi="Times New Roman" w:cs="Times New Roman"/>
          <w:bCs/>
        </w:rPr>
        <w:t>період</w:t>
      </w:r>
      <w:proofErr w:type="spellEnd"/>
      <w:r w:rsidRPr="00CB4D26">
        <w:rPr>
          <w:rFonts w:ascii="Times New Roman" w:hAnsi="Times New Roman" w:cs="Times New Roman"/>
          <w:bCs/>
        </w:rPr>
        <w:t xml:space="preserve">: десять </w:t>
      </w:r>
      <w:proofErr w:type="spellStart"/>
      <w:r w:rsidRPr="00CB4D26">
        <w:rPr>
          <w:rFonts w:ascii="Times New Roman" w:hAnsi="Times New Roman" w:cs="Times New Roman"/>
          <w:bCs/>
        </w:rPr>
        <w:t>днів</w:t>
      </w:r>
      <w:proofErr w:type="spellEnd"/>
      <w:r w:rsidRPr="00CB4D26">
        <w:rPr>
          <w:rFonts w:ascii="Times New Roman" w:hAnsi="Times New Roman" w:cs="Times New Roman"/>
          <w:bCs/>
        </w:rPr>
        <w:t xml:space="preserve"> (1-ша декада/2-га декада/3-тя декада) </w:t>
      </w:r>
      <w:proofErr w:type="spellStart"/>
      <w:r w:rsidRPr="00CB4D26">
        <w:rPr>
          <w:rFonts w:ascii="Times New Roman" w:hAnsi="Times New Roman" w:cs="Times New Roman"/>
          <w:bCs/>
        </w:rPr>
        <w:t>місяця</w:t>
      </w:r>
      <w:proofErr w:type="spellEnd"/>
      <w:r w:rsidRPr="00CB4D26">
        <w:rPr>
          <w:rFonts w:ascii="Times New Roman" w:hAnsi="Times New Roman" w:cs="Times New Roman"/>
          <w:bCs/>
        </w:rPr>
        <w:t xml:space="preserve">, в </w:t>
      </w:r>
      <w:proofErr w:type="spellStart"/>
      <w:r w:rsidRPr="00CB4D26">
        <w:rPr>
          <w:rFonts w:ascii="Times New Roman" w:hAnsi="Times New Roman" w:cs="Times New Roman"/>
          <w:bCs/>
        </w:rPr>
        <w:t>якому</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було</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визначено</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ціну</w:t>
      </w:r>
      <w:proofErr w:type="spellEnd"/>
      <w:r w:rsidRPr="00CB4D26">
        <w:rPr>
          <w:rFonts w:ascii="Times New Roman" w:hAnsi="Times New Roman" w:cs="Times New Roman"/>
          <w:bCs/>
        </w:rPr>
        <w:t xml:space="preserve"> Договору (</w:t>
      </w:r>
      <w:proofErr w:type="spellStart"/>
      <w:r w:rsidRPr="00CB4D26">
        <w:rPr>
          <w:rFonts w:ascii="Times New Roman" w:hAnsi="Times New Roman" w:cs="Times New Roman"/>
          <w:bCs/>
        </w:rPr>
        <w:t>або</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внесені</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змін</w:t>
      </w:r>
      <w:proofErr w:type="spellEnd"/>
      <w:r w:rsidRPr="00CB4D26">
        <w:rPr>
          <w:rFonts w:ascii="Times New Roman" w:hAnsi="Times New Roman" w:cs="Times New Roman"/>
          <w:bCs/>
        </w:rPr>
        <w:t xml:space="preserve"> до Договору в </w:t>
      </w:r>
      <w:proofErr w:type="spellStart"/>
      <w:r w:rsidRPr="00CB4D26">
        <w:rPr>
          <w:rFonts w:ascii="Times New Roman" w:hAnsi="Times New Roman" w:cs="Times New Roman"/>
          <w:bCs/>
        </w:rPr>
        <w:t>частині</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зміни</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ціни</w:t>
      </w:r>
      <w:proofErr w:type="spellEnd"/>
      <w:r w:rsidRPr="00CB4D26">
        <w:rPr>
          <w:rFonts w:ascii="Times New Roman" w:hAnsi="Times New Roman" w:cs="Times New Roman"/>
          <w:bCs/>
        </w:rPr>
        <w:t xml:space="preserve"> за </w:t>
      </w:r>
      <w:proofErr w:type="spellStart"/>
      <w:r w:rsidRPr="00CB4D26">
        <w:rPr>
          <w:rFonts w:ascii="Times New Roman" w:hAnsi="Times New Roman" w:cs="Times New Roman"/>
          <w:bCs/>
        </w:rPr>
        <w:t>одиницю</w:t>
      </w:r>
      <w:proofErr w:type="spellEnd"/>
      <w:r w:rsidRPr="00CB4D26">
        <w:rPr>
          <w:rFonts w:ascii="Times New Roman" w:hAnsi="Times New Roman" w:cs="Times New Roman"/>
          <w:bCs/>
        </w:rPr>
        <w:t xml:space="preserve"> товару у </w:t>
      </w:r>
      <w:proofErr w:type="spellStart"/>
      <w:r w:rsidRPr="00CB4D26">
        <w:rPr>
          <w:rFonts w:ascii="Times New Roman" w:hAnsi="Times New Roman" w:cs="Times New Roman"/>
          <w:bCs/>
        </w:rPr>
        <w:t>зв’язку</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із</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коливанням</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ціни</w:t>
      </w:r>
      <w:proofErr w:type="spellEnd"/>
      <w:r w:rsidRPr="00CB4D26">
        <w:rPr>
          <w:rFonts w:ascii="Times New Roman" w:hAnsi="Times New Roman" w:cs="Times New Roman"/>
          <w:bCs/>
        </w:rPr>
        <w:t xml:space="preserve"> на ринку) /</w:t>
      </w:r>
      <w:proofErr w:type="spellStart"/>
      <w:r w:rsidRPr="00CB4D26">
        <w:rPr>
          <w:rFonts w:ascii="Times New Roman" w:hAnsi="Times New Roman" w:cs="Times New Roman"/>
          <w:bCs/>
        </w:rPr>
        <w:t>двадцять</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днів</w:t>
      </w:r>
      <w:proofErr w:type="spellEnd"/>
      <w:r w:rsidRPr="00CB4D26">
        <w:rPr>
          <w:rFonts w:ascii="Times New Roman" w:hAnsi="Times New Roman" w:cs="Times New Roman"/>
          <w:bCs/>
        </w:rPr>
        <w:t xml:space="preserve"> (1-ша та 2-га </w:t>
      </w:r>
      <w:proofErr w:type="spellStart"/>
      <w:r w:rsidRPr="00CB4D26">
        <w:rPr>
          <w:rFonts w:ascii="Times New Roman" w:hAnsi="Times New Roman" w:cs="Times New Roman"/>
          <w:bCs/>
        </w:rPr>
        <w:t>декади</w:t>
      </w:r>
      <w:proofErr w:type="spellEnd"/>
      <w:r w:rsidRPr="00CB4D26">
        <w:rPr>
          <w:rFonts w:ascii="Times New Roman" w:hAnsi="Times New Roman" w:cs="Times New Roman"/>
          <w:bCs/>
        </w:rPr>
        <w:t xml:space="preserve">/2-га та 3-тя </w:t>
      </w:r>
      <w:proofErr w:type="spellStart"/>
      <w:r w:rsidRPr="00CB4D26">
        <w:rPr>
          <w:rFonts w:ascii="Times New Roman" w:hAnsi="Times New Roman" w:cs="Times New Roman"/>
          <w:bCs/>
        </w:rPr>
        <w:t>декади</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місяця</w:t>
      </w:r>
      <w:proofErr w:type="spellEnd"/>
      <w:r w:rsidRPr="00CB4D26">
        <w:rPr>
          <w:rFonts w:ascii="Times New Roman" w:hAnsi="Times New Roman" w:cs="Times New Roman"/>
          <w:bCs/>
        </w:rPr>
        <w:t xml:space="preserve">, в </w:t>
      </w:r>
      <w:proofErr w:type="spellStart"/>
      <w:r w:rsidRPr="00CB4D26">
        <w:rPr>
          <w:rFonts w:ascii="Times New Roman" w:hAnsi="Times New Roman" w:cs="Times New Roman"/>
          <w:bCs/>
        </w:rPr>
        <w:t>якому</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було</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визначено</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ціну</w:t>
      </w:r>
      <w:proofErr w:type="spellEnd"/>
      <w:r w:rsidRPr="00CB4D26">
        <w:rPr>
          <w:rFonts w:ascii="Times New Roman" w:hAnsi="Times New Roman" w:cs="Times New Roman"/>
          <w:bCs/>
        </w:rPr>
        <w:t xml:space="preserve"> Договору (</w:t>
      </w:r>
      <w:proofErr w:type="spellStart"/>
      <w:r w:rsidRPr="00CB4D26">
        <w:rPr>
          <w:rFonts w:ascii="Times New Roman" w:hAnsi="Times New Roman" w:cs="Times New Roman"/>
          <w:bCs/>
        </w:rPr>
        <w:t>або</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внесені</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змін</w:t>
      </w:r>
      <w:proofErr w:type="spellEnd"/>
      <w:r w:rsidRPr="00CB4D26">
        <w:rPr>
          <w:rFonts w:ascii="Times New Roman" w:hAnsi="Times New Roman" w:cs="Times New Roman"/>
          <w:bCs/>
        </w:rPr>
        <w:t xml:space="preserve"> до Договору в </w:t>
      </w:r>
      <w:proofErr w:type="spellStart"/>
      <w:r w:rsidRPr="00CB4D26">
        <w:rPr>
          <w:rFonts w:ascii="Times New Roman" w:hAnsi="Times New Roman" w:cs="Times New Roman"/>
          <w:bCs/>
        </w:rPr>
        <w:t>частині</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зміни</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ціни</w:t>
      </w:r>
      <w:proofErr w:type="spellEnd"/>
      <w:r w:rsidRPr="00CB4D26">
        <w:rPr>
          <w:rFonts w:ascii="Times New Roman" w:hAnsi="Times New Roman" w:cs="Times New Roman"/>
          <w:bCs/>
        </w:rPr>
        <w:t xml:space="preserve"> за </w:t>
      </w:r>
      <w:proofErr w:type="spellStart"/>
      <w:r w:rsidRPr="00CB4D26">
        <w:rPr>
          <w:rFonts w:ascii="Times New Roman" w:hAnsi="Times New Roman" w:cs="Times New Roman"/>
          <w:bCs/>
        </w:rPr>
        <w:t>одиницю</w:t>
      </w:r>
      <w:proofErr w:type="spellEnd"/>
      <w:r w:rsidRPr="00CB4D26">
        <w:rPr>
          <w:rFonts w:ascii="Times New Roman" w:hAnsi="Times New Roman" w:cs="Times New Roman"/>
          <w:bCs/>
        </w:rPr>
        <w:t xml:space="preserve"> товару у </w:t>
      </w:r>
      <w:proofErr w:type="spellStart"/>
      <w:r w:rsidRPr="00CB4D26">
        <w:rPr>
          <w:rFonts w:ascii="Times New Roman" w:hAnsi="Times New Roman" w:cs="Times New Roman"/>
          <w:bCs/>
        </w:rPr>
        <w:t>зв’язку</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із</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коливанням</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ціни</w:t>
      </w:r>
      <w:proofErr w:type="spellEnd"/>
      <w:r w:rsidRPr="00CB4D26">
        <w:rPr>
          <w:rFonts w:ascii="Times New Roman" w:hAnsi="Times New Roman" w:cs="Times New Roman"/>
          <w:bCs/>
        </w:rPr>
        <w:t xml:space="preserve"> на ринку) /</w:t>
      </w:r>
      <w:proofErr w:type="spellStart"/>
      <w:r w:rsidRPr="00CB4D26">
        <w:rPr>
          <w:rFonts w:ascii="Times New Roman" w:hAnsi="Times New Roman" w:cs="Times New Roman"/>
          <w:bCs/>
        </w:rPr>
        <w:t>місяць</w:t>
      </w:r>
      <w:proofErr w:type="spellEnd"/>
      <w:r w:rsidRPr="00CB4D26">
        <w:rPr>
          <w:rFonts w:ascii="Times New Roman" w:hAnsi="Times New Roman" w:cs="Times New Roman"/>
          <w:bCs/>
        </w:rPr>
        <w:t xml:space="preserve">, в </w:t>
      </w:r>
      <w:proofErr w:type="spellStart"/>
      <w:r w:rsidRPr="00CB4D26">
        <w:rPr>
          <w:rFonts w:ascii="Times New Roman" w:hAnsi="Times New Roman" w:cs="Times New Roman"/>
          <w:bCs/>
        </w:rPr>
        <w:t>якому</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було</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визначено</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ціну</w:t>
      </w:r>
      <w:proofErr w:type="spellEnd"/>
      <w:r w:rsidRPr="00CB4D26">
        <w:rPr>
          <w:rFonts w:ascii="Times New Roman" w:hAnsi="Times New Roman" w:cs="Times New Roman"/>
          <w:bCs/>
        </w:rPr>
        <w:t xml:space="preserve"> Договору (</w:t>
      </w:r>
      <w:proofErr w:type="spellStart"/>
      <w:r w:rsidRPr="00CB4D26">
        <w:rPr>
          <w:rFonts w:ascii="Times New Roman" w:hAnsi="Times New Roman" w:cs="Times New Roman"/>
          <w:bCs/>
        </w:rPr>
        <w:t>або</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внесені</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змін</w:t>
      </w:r>
      <w:proofErr w:type="spellEnd"/>
      <w:r w:rsidRPr="00CB4D26">
        <w:rPr>
          <w:rFonts w:ascii="Times New Roman" w:hAnsi="Times New Roman" w:cs="Times New Roman"/>
          <w:bCs/>
        </w:rPr>
        <w:t xml:space="preserve"> до Договору в </w:t>
      </w:r>
      <w:proofErr w:type="spellStart"/>
      <w:r w:rsidRPr="00CB4D26">
        <w:rPr>
          <w:rFonts w:ascii="Times New Roman" w:hAnsi="Times New Roman" w:cs="Times New Roman"/>
          <w:bCs/>
        </w:rPr>
        <w:t>частині</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зміни</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ціни</w:t>
      </w:r>
      <w:proofErr w:type="spellEnd"/>
      <w:r w:rsidRPr="00CB4D26">
        <w:rPr>
          <w:rFonts w:ascii="Times New Roman" w:hAnsi="Times New Roman" w:cs="Times New Roman"/>
          <w:bCs/>
        </w:rPr>
        <w:t xml:space="preserve"> за </w:t>
      </w:r>
      <w:proofErr w:type="spellStart"/>
      <w:r w:rsidRPr="00CB4D26">
        <w:rPr>
          <w:rFonts w:ascii="Times New Roman" w:hAnsi="Times New Roman" w:cs="Times New Roman"/>
          <w:bCs/>
        </w:rPr>
        <w:t>одиницю</w:t>
      </w:r>
      <w:proofErr w:type="spellEnd"/>
      <w:r w:rsidRPr="00CB4D26">
        <w:rPr>
          <w:rFonts w:ascii="Times New Roman" w:hAnsi="Times New Roman" w:cs="Times New Roman"/>
          <w:bCs/>
        </w:rPr>
        <w:t xml:space="preserve"> товару у </w:t>
      </w:r>
      <w:proofErr w:type="spellStart"/>
      <w:r w:rsidRPr="00CB4D26">
        <w:rPr>
          <w:rFonts w:ascii="Times New Roman" w:hAnsi="Times New Roman" w:cs="Times New Roman"/>
          <w:bCs/>
        </w:rPr>
        <w:t>зв’язку</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із</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коливанням</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ціни</w:t>
      </w:r>
      <w:proofErr w:type="spellEnd"/>
      <w:r w:rsidRPr="00CB4D26">
        <w:rPr>
          <w:rFonts w:ascii="Times New Roman" w:hAnsi="Times New Roman" w:cs="Times New Roman"/>
          <w:bCs/>
        </w:rPr>
        <w:t xml:space="preserve"> на ринку) та </w:t>
      </w:r>
      <w:proofErr w:type="spellStart"/>
      <w:r w:rsidRPr="00CB4D26">
        <w:rPr>
          <w:rFonts w:ascii="Times New Roman" w:hAnsi="Times New Roman" w:cs="Times New Roman"/>
          <w:bCs/>
        </w:rPr>
        <w:t>середньозважена</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ціна</w:t>
      </w:r>
      <w:proofErr w:type="spellEnd"/>
      <w:r w:rsidRPr="00CB4D26">
        <w:rPr>
          <w:rFonts w:ascii="Times New Roman" w:hAnsi="Times New Roman" w:cs="Times New Roman"/>
          <w:bCs/>
        </w:rPr>
        <w:t xml:space="preserve"> за десять </w:t>
      </w:r>
      <w:proofErr w:type="spellStart"/>
      <w:r w:rsidRPr="00CB4D26">
        <w:rPr>
          <w:rFonts w:ascii="Times New Roman" w:hAnsi="Times New Roman" w:cs="Times New Roman"/>
          <w:bCs/>
        </w:rPr>
        <w:t>днів</w:t>
      </w:r>
      <w:proofErr w:type="spellEnd"/>
      <w:r w:rsidRPr="00CB4D26">
        <w:rPr>
          <w:rFonts w:ascii="Times New Roman" w:hAnsi="Times New Roman" w:cs="Times New Roman"/>
          <w:bCs/>
        </w:rPr>
        <w:t xml:space="preserve"> (1-ша декада/2-га декада/3-тя декада) поточного/</w:t>
      </w:r>
      <w:proofErr w:type="spellStart"/>
      <w:r w:rsidRPr="00CB4D26">
        <w:rPr>
          <w:rFonts w:ascii="Times New Roman" w:hAnsi="Times New Roman" w:cs="Times New Roman"/>
          <w:bCs/>
        </w:rPr>
        <w:t>попереднього</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місяця</w:t>
      </w:r>
      <w:proofErr w:type="spellEnd"/>
      <w:r w:rsidRPr="00CB4D26">
        <w:rPr>
          <w:rFonts w:ascii="Times New Roman" w:hAnsi="Times New Roman" w:cs="Times New Roman"/>
          <w:bCs/>
        </w:rPr>
        <w:t>/</w:t>
      </w:r>
      <w:proofErr w:type="spellStart"/>
      <w:r w:rsidRPr="00CB4D26">
        <w:rPr>
          <w:rFonts w:ascii="Times New Roman" w:hAnsi="Times New Roman" w:cs="Times New Roman"/>
          <w:bCs/>
        </w:rPr>
        <w:t>двадцять</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днів</w:t>
      </w:r>
      <w:proofErr w:type="spellEnd"/>
      <w:r w:rsidRPr="00CB4D26">
        <w:rPr>
          <w:rFonts w:ascii="Times New Roman" w:hAnsi="Times New Roman" w:cs="Times New Roman"/>
          <w:bCs/>
        </w:rPr>
        <w:t xml:space="preserve"> (1-ша та 2-га </w:t>
      </w:r>
      <w:proofErr w:type="spellStart"/>
      <w:r w:rsidRPr="00CB4D26">
        <w:rPr>
          <w:rFonts w:ascii="Times New Roman" w:hAnsi="Times New Roman" w:cs="Times New Roman"/>
          <w:bCs/>
        </w:rPr>
        <w:t>декади</w:t>
      </w:r>
      <w:proofErr w:type="spellEnd"/>
      <w:r w:rsidRPr="00CB4D26">
        <w:rPr>
          <w:rFonts w:ascii="Times New Roman" w:hAnsi="Times New Roman" w:cs="Times New Roman"/>
          <w:bCs/>
        </w:rPr>
        <w:t xml:space="preserve">/2-га та 3-тя </w:t>
      </w:r>
      <w:proofErr w:type="spellStart"/>
      <w:r w:rsidRPr="00CB4D26">
        <w:rPr>
          <w:rFonts w:ascii="Times New Roman" w:hAnsi="Times New Roman" w:cs="Times New Roman"/>
          <w:bCs/>
        </w:rPr>
        <w:t>декади</w:t>
      </w:r>
      <w:proofErr w:type="spellEnd"/>
      <w:r w:rsidRPr="00CB4D26">
        <w:rPr>
          <w:rFonts w:ascii="Times New Roman" w:hAnsi="Times New Roman" w:cs="Times New Roman"/>
          <w:bCs/>
        </w:rPr>
        <w:t>) поточного/</w:t>
      </w:r>
      <w:proofErr w:type="spellStart"/>
      <w:r w:rsidRPr="00CB4D26">
        <w:rPr>
          <w:rFonts w:ascii="Times New Roman" w:hAnsi="Times New Roman" w:cs="Times New Roman"/>
          <w:bCs/>
        </w:rPr>
        <w:t>попереднього</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місяця</w:t>
      </w:r>
      <w:proofErr w:type="spellEnd"/>
      <w:r w:rsidRPr="00CB4D26">
        <w:rPr>
          <w:rFonts w:ascii="Times New Roman" w:hAnsi="Times New Roman" w:cs="Times New Roman"/>
          <w:bCs/>
        </w:rPr>
        <w:t>/</w:t>
      </w:r>
      <w:proofErr w:type="spellStart"/>
      <w:r w:rsidRPr="00CB4D26">
        <w:rPr>
          <w:rFonts w:ascii="Times New Roman" w:hAnsi="Times New Roman" w:cs="Times New Roman"/>
          <w:bCs/>
        </w:rPr>
        <w:t>повного</w:t>
      </w:r>
      <w:proofErr w:type="spellEnd"/>
      <w:r w:rsidRPr="00CB4D26">
        <w:rPr>
          <w:rFonts w:ascii="Times New Roman" w:hAnsi="Times New Roman" w:cs="Times New Roman"/>
          <w:bCs/>
        </w:rPr>
        <w:t xml:space="preserve"> поточного/</w:t>
      </w:r>
      <w:proofErr w:type="spellStart"/>
      <w:r w:rsidRPr="00CB4D26">
        <w:rPr>
          <w:rFonts w:ascii="Times New Roman" w:hAnsi="Times New Roman" w:cs="Times New Roman"/>
          <w:bCs/>
        </w:rPr>
        <w:t>попереднього</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місяця</w:t>
      </w:r>
      <w:proofErr w:type="spellEnd"/>
      <w:r w:rsidRPr="00CB4D26">
        <w:rPr>
          <w:rFonts w:ascii="Times New Roman" w:hAnsi="Times New Roman" w:cs="Times New Roman"/>
          <w:bCs/>
        </w:rPr>
        <w:t>.</w:t>
      </w:r>
    </w:p>
    <w:p w14:paraId="70364CB8" w14:textId="7E71F2BF" w:rsidR="00BA3742" w:rsidRPr="00C42332" w:rsidRDefault="001C73E6" w:rsidP="00C42332">
      <w:pPr>
        <w:tabs>
          <w:tab w:val="left" w:pos="284"/>
        </w:tabs>
        <w:ind w:left="485" w:right="-2"/>
        <w:jc w:val="both"/>
        <w:outlineLvl w:val="0"/>
        <w:rPr>
          <w:rFonts w:ascii="Times New Roman" w:hAnsi="Times New Roman" w:cs="Times New Roman"/>
          <w:bCs/>
          <w:lang w:val="uk-UA"/>
        </w:rPr>
      </w:pPr>
      <w:r w:rsidRPr="00CB4D26">
        <w:rPr>
          <w:rFonts w:ascii="Times New Roman" w:hAnsi="Times New Roman" w:cs="Times New Roman"/>
          <w:bCs/>
        </w:rPr>
        <w:t xml:space="preserve">       В </w:t>
      </w:r>
      <w:proofErr w:type="spellStart"/>
      <w:r w:rsidRPr="00CB4D26">
        <w:rPr>
          <w:rFonts w:ascii="Times New Roman" w:hAnsi="Times New Roman" w:cs="Times New Roman"/>
          <w:bCs/>
        </w:rPr>
        <w:t>залежності</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від</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коливання</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ціни</w:t>
      </w:r>
      <w:proofErr w:type="spellEnd"/>
      <w:r w:rsidRPr="00CB4D26">
        <w:rPr>
          <w:rFonts w:ascii="Times New Roman" w:hAnsi="Times New Roman" w:cs="Times New Roman"/>
          <w:bCs/>
        </w:rPr>
        <w:t xml:space="preserve"> товару </w:t>
      </w:r>
      <w:proofErr w:type="gramStart"/>
      <w:r w:rsidRPr="00CB4D26">
        <w:rPr>
          <w:rFonts w:ascii="Times New Roman" w:hAnsi="Times New Roman" w:cs="Times New Roman"/>
          <w:bCs/>
        </w:rPr>
        <w:t>на ринку</w:t>
      </w:r>
      <w:proofErr w:type="gramEnd"/>
      <w:r w:rsidRPr="00CB4D26">
        <w:rPr>
          <w:rFonts w:ascii="Times New Roman" w:hAnsi="Times New Roman" w:cs="Times New Roman"/>
          <w:bCs/>
        </w:rPr>
        <w:t xml:space="preserve">, </w:t>
      </w:r>
      <w:proofErr w:type="spellStart"/>
      <w:r w:rsidRPr="00CB4D26">
        <w:rPr>
          <w:rFonts w:ascii="Times New Roman" w:hAnsi="Times New Roman" w:cs="Times New Roman"/>
          <w:bCs/>
        </w:rPr>
        <w:t>сторони</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протягом</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дії</w:t>
      </w:r>
      <w:proofErr w:type="spellEnd"/>
      <w:r w:rsidRPr="00CB4D26">
        <w:rPr>
          <w:rFonts w:ascii="Times New Roman" w:hAnsi="Times New Roman" w:cs="Times New Roman"/>
          <w:bCs/>
        </w:rPr>
        <w:t xml:space="preserve"> договору </w:t>
      </w:r>
      <w:proofErr w:type="spellStart"/>
      <w:r w:rsidRPr="00CB4D26">
        <w:rPr>
          <w:rFonts w:ascii="Times New Roman" w:hAnsi="Times New Roman" w:cs="Times New Roman"/>
          <w:bCs/>
        </w:rPr>
        <w:t>мають</w:t>
      </w:r>
      <w:proofErr w:type="spellEnd"/>
      <w:r w:rsidRPr="00CB4D26">
        <w:rPr>
          <w:rFonts w:ascii="Times New Roman" w:hAnsi="Times New Roman" w:cs="Times New Roman"/>
          <w:bCs/>
        </w:rPr>
        <w:t xml:space="preserve"> право </w:t>
      </w:r>
      <w:proofErr w:type="spellStart"/>
      <w:r w:rsidRPr="00CB4D26">
        <w:rPr>
          <w:rFonts w:ascii="Times New Roman" w:hAnsi="Times New Roman" w:cs="Times New Roman"/>
          <w:bCs/>
        </w:rPr>
        <w:t>вносити</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зміни</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декілька</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разів</w:t>
      </w:r>
      <w:proofErr w:type="spellEnd"/>
      <w:r w:rsidRPr="00CB4D26">
        <w:rPr>
          <w:rFonts w:ascii="Times New Roman" w:hAnsi="Times New Roman" w:cs="Times New Roman"/>
          <w:bCs/>
        </w:rPr>
        <w:t xml:space="preserve"> в </w:t>
      </w:r>
      <w:proofErr w:type="spellStart"/>
      <w:r w:rsidRPr="00CB4D26">
        <w:rPr>
          <w:rFonts w:ascii="Times New Roman" w:hAnsi="Times New Roman" w:cs="Times New Roman"/>
          <w:bCs/>
        </w:rPr>
        <w:t>частині</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пропорційного</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збільшення</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ціни</w:t>
      </w:r>
      <w:proofErr w:type="spellEnd"/>
      <w:r w:rsidRPr="00CB4D26">
        <w:rPr>
          <w:rFonts w:ascii="Times New Roman" w:hAnsi="Times New Roman" w:cs="Times New Roman"/>
          <w:bCs/>
        </w:rPr>
        <w:t xml:space="preserve"> за </w:t>
      </w:r>
      <w:proofErr w:type="spellStart"/>
      <w:r w:rsidRPr="00CB4D26">
        <w:rPr>
          <w:rFonts w:ascii="Times New Roman" w:hAnsi="Times New Roman" w:cs="Times New Roman"/>
          <w:bCs/>
        </w:rPr>
        <w:t>одиницю</w:t>
      </w:r>
      <w:proofErr w:type="spellEnd"/>
      <w:r w:rsidRPr="00CB4D26">
        <w:rPr>
          <w:rFonts w:ascii="Times New Roman" w:hAnsi="Times New Roman" w:cs="Times New Roman"/>
          <w:bCs/>
        </w:rPr>
        <w:t xml:space="preserve"> товару, кожного разу, з </w:t>
      </w:r>
      <w:proofErr w:type="spellStart"/>
      <w:r w:rsidRPr="00CB4D26">
        <w:rPr>
          <w:rFonts w:ascii="Times New Roman" w:hAnsi="Times New Roman" w:cs="Times New Roman"/>
          <w:bCs/>
        </w:rPr>
        <w:t>урахуванням</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попередніх</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змін</w:t>
      </w:r>
      <w:proofErr w:type="spellEnd"/>
      <w:r w:rsidRPr="00CB4D26">
        <w:rPr>
          <w:rFonts w:ascii="Times New Roman" w:hAnsi="Times New Roman" w:cs="Times New Roman"/>
          <w:bCs/>
        </w:rPr>
        <w:t xml:space="preserve"> за </w:t>
      </w:r>
      <w:proofErr w:type="spellStart"/>
      <w:r w:rsidRPr="00CB4D26">
        <w:rPr>
          <w:rFonts w:ascii="Times New Roman" w:hAnsi="Times New Roman" w:cs="Times New Roman"/>
          <w:bCs/>
        </w:rPr>
        <w:t>умови</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що</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така</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зміна</w:t>
      </w:r>
      <w:proofErr w:type="spellEnd"/>
      <w:r w:rsidRPr="00CB4D26">
        <w:rPr>
          <w:rFonts w:ascii="Times New Roman" w:hAnsi="Times New Roman" w:cs="Times New Roman"/>
          <w:bCs/>
        </w:rPr>
        <w:t xml:space="preserve"> не </w:t>
      </w:r>
      <w:proofErr w:type="spellStart"/>
      <w:r w:rsidRPr="00CB4D26">
        <w:rPr>
          <w:rFonts w:ascii="Times New Roman" w:hAnsi="Times New Roman" w:cs="Times New Roman"/>
          <w:bCs/>
        </w:rPr>
        <w:t>призведе</w:t>
      </w:r>
      <w:proofErr w:type="spellEnd"/>
      <w:r w:rsidRPr="00CB4D26">
        <w:rPr>
          <w:rFonts w:ascii="Times New Roman" w:hAnsi="Times New Roman" w:cs="Times New Roman"/>
          <w:bCs/>
        </w:rPr>
        <w:t xml:space="preserve"> до </w:t>
      </w:r>
      <w:proofErr w:type="spellStart"/>
      <w:r w:rsidRPr="00CB4D26">
        <w:rPr>
          <w:rFonts w:ascii="Times New Roman" w:hAnsi="Times New Roman" w:cs="Times New Roman"/>
          <w:bCs/>
        </w:rPr>
        <w:t>збільшення</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загальної</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вартості</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визначеної</w:t>
      </w:r>
      <w:proofErr w:type="spellEnd"/>
      <w:r w:rsidRPr="00CB4D26">
        <w:rPr>
          <w:rFonts w:ascii="Times New Roman" w:hAnsi="Times New Roman" w:cs="Times New Roman"/>
          <w:bCs/>
        </w:rPr>
        <w:t xml:space="preserve"> в </w:t>
      </w:r>
      <w:proofErr w:type="spellStart"/>
      <w:r w:rsidRPr="00CB4D26">
        <w:rPr>
          <w:rFonts w:ascii="Times New Roman" w:hAnsi="Times New Roman" w:cs="Times New Roman"/>
          <w:bCs/>
        </w:rPr>
        <w:t>до</w:t>
      </w:r>
      <w:r w:rsidR="00C42332">
        <w:rPr>
          <w:rFonts w:ascii="Times New Roman" w:hAnsi="Times New Roman" w:cs="Times New Roman"/>
          <w:bCs/>
        </w:rPr>
        <w:t>говорі</w:t>
      </w:r>
      <w:proofErr w:type="spellEnd"/>
      <w:r w:rsidR="00C42332">
        <w:rPr>
          <w:rFonts w:ascii="Times New Roman" w:hAnsi="Times New Roman" w:cs="Times New Roman"/>
          <w:bCs/>
        </w:rPr>
        <w:t xml:space="preserve"> на момент </w:t>
      </w:r>
      <w:proofErr w:type="spellStart"/>
      <w:r w:rsidR="00C42332">
        <w:rPr>
          <w:rFonts w:ascii="Times New Roman" w:hAnsi="Times New Roman" w:cs="Times New Roman"/>
          <w:bCs/>
        </w:rPr>
        <w:t>його</w:t>
      </w:r>
      <w:proofErr w:type="spellEnd"/>
      <w:r w:rsidR="00C42332">
        <w:rPr>
          <w:rFonts w:ascii="Times New Roman" w:hAnsi="Times New Roman" w:cs="Times New Roman"/>
          <w:bCs/>
        </w:rPr>
        <w:t xml:space="preserve"> </w:t>
      </w:r>
      <w:proofErr w:type="spellStart"/>
      <w:r w:rsidR="00C42332">
        <w:rPr>
          <w:rFonts w:ascii="Times New Roman" w:hAnsi="Times New Roman" w:cs="Times New Roman"/>
          <w:bCs/>
        </w:rPr>
        <w:t>укладення</w:t>
      </w:r>
      <w:proofErr w:type="spellEnd"/>
      <w:r w:rsidR="00C42332">
        <w:rPr>
          <w:rFonts w:ascii="Times New Roman" w:hAnsi="Times New Roman" w:cs="Times New Roman"/>
          <w:bCs/>
          <w:lang w:val="uk-UA"/>
        </w:rPr>
        <w:t>.</w:t>
      </w:r>
    </w:p>
    <w:p w14:paraId="7901F070" w14:textId="226AF199" w:rsidR="000B6B3F" w:rsidRPr="00CB4D26" w:rsidRDefault="000B6B3F" w:rsidP="00551216">
      <w:pPr>
        <w:tabs>
          <w:tab w:val="left" w:pos="284"/>
        </w:tabs>
        <w:ind w:left="485" w:right="-2"/>
        <w:jc w:val="both"/>
        <w:outlineLvl w:val="0"/>
        <w:rPr>
          <w:rFonts w:ascii="Times New Roman" w:hAnsi="Times New Roman" w:cs="Times New Roman"/>
          <w:bCs/>
        </w:rPr>
      </w:pPr>
      <w:r w:rsidRPr="00CB4D26">
        <w:rPr>
          <w:rFonts w:ascii="Times New Roman" w:hAnsi="Times New Roman" w:cs="Times New Roman"/>
          <w:bCs/>
        </w:rPr>
        <w:t xml:space="preserve">        </w:t>
      </w:r>
      <w:proofErr w:type="spellStart"/>
      <w:r w:rsidRPr="00CB4D26">
        <w:rPr>
          <w:rFonts w:ascii="Times New Roman" w:hAnsi="Times New Roman" w:cs="Times New Roman"/>
          <w:bCs/>
        </w:rPr>
        <w:t>Інформація</w:t>
      </w:r>
      <w:proofErr w:type="spellEnd"/>
      <w:r w:rsidRPr="00CB4D26">
        <w:rPr>
          <w:rFonts w:ascii="Times New Roman" w:hAnsi="Times New Roman" w:cs="Times New Roman"/>
          <w:bCs/>
        </w:rPr>
        <w:t xml:space="preserve"> про </w:t>
      </w:r>
      <w:proofErr w:type="spellStart"/>
      <w:r w:rsidRPr="00CB4D26">
        <w:rPr>
          <w:rFonts w:ascii="Times New Roman" w:hAnsi="Times New Roman" w:cs="Times New Roman"/>
          <w:bCs/>
        </w:rPr>
        <w:t>коливання</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ціни</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що</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відбулася</w:t>
      </w:r>
      <w:proofErr w:type="spellEnd"/>
      <w:r w:rsidRPr="00CB4D26">
        <w:rPr>
          <w:rFonts w:ascii="Times New Roman" w:hAnsi="Times New Roman" w:cs="Times New Roman"/>
          <w:bCs/>
        </w:rPr>
        <w:t xml:space="preserve"> у </w:t>
      </w:r>
      <w:proofErr w:type="spellStart"/>
      <w:r w:rsidRPr="00CB4D26">
        <w:rPr>
          <w:rFonts w:ascii="Times New Roman" w:hAnsi="Times New Roman" w:cs="Times New Roman"/>
          <w:bCs/>
        </w:rPr>
        <w:t>окремі</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дні</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місяця</w:t>
      </w:r>
      <w:proofErr w:type="spellEnd"/>
      <w:r w:rsidRPr="00CB4D26">
        <w:rPr>
          <w:rFonts w:ascii="Times New Roman" w:hAnsi="Times New Roman" w:cs="Times New Roman"/>
          <w:bCs/>
        </w:rPr>
        <w:t xml:space="preserve"> до </w:t>
      </w:r>
      <w:proofErr w:type="spellStart"/>
      <w:r w:rsidRPr="00CB4D26">
        <w:rPr>
          <w:rFonts w:ascii="Times New Roman" w:hAnsi="Times New Roman" w:cs="Times New Roman"/>
          <w:bCs/>
        </w:rPr>
        <w:t>уваги</w:t>
      </w:r>
      <w:proofErr w:type="spellEnd"/>
      <w:r w:rsidRPr="00CB4D26">
        <w:rPr>
          <w:rFonts w:ascii="Times New Roman" w:hAnsi="Times New Roman" w:cs="Times New Roman"/>
          <w:bCs/>
        </w:rPr>
        <w:t xml:space="preserve"> не </w:t>
      </w:r>
      <w:proofErr w:type="spellStart"/>
      <w:r w:rsidRPr="00CB4D26">
        <w:rPr>
          <w:rFonts w:ascii="Times New Roman" w:hAnsi="Times New Roman" w:cs="Times New Roman"/>
          <w:bCs/>
        </w:rPr>
        <w:t>береться</w:t>
      </w:r>
      <w:proofErr w:type="spellEnd"/>
      <w:r w:rsidRPr="00CB4D26">
        <w:rPr>
          <w:rFonts w:ascii="Times New Roman" w:hAnsi="Times New Roman" w:cs="Times New Roman"/>
          <w:bCs/>
        </w:rPr>
        <w:t xml:space="preserve">.  </w:t>
      </w:r>
    </w:p>
    <w:p w14:paraId="5A71FE95" w14:textId="32C0D043" w:rsidR="000B6B3F" w:rsidRPr="00CB4D26" w:rsidRDefault="000B6B3F" w:rsidP="000B6B3F">
      <w:pPr>
        <w:tabs>
          <w:tab w:val="left" w:pos="284"/>
        </w:tabs>
        <w:ind w:left="485" w:right="-2"/>
        <w:jc w:val="both"/>
        <w:outlineLvl w:val="0"/>
        <w:rPr>
          <w:rFonts w:ascii="Times New Roman" w:hAnsi="Times New Roman" w:cs="Times New Roman"/>
          <w:bCs/>
        </w:rPr>
      </w:pPr>
      <w:r w:rsidRPr="00CB4D26">
        <w:rPr>
          <w:rFonts w:ascii="Times New Roman" w:hAnsi="Times New Roman" w:cs="Times New Roman"/>
          <w:bCs/>
        </w:rPr>
        <w:t xml:space="preserve">  5.</w:t>
      </w:r>
      <w:r w:rsidR="005D5D74">
        <w:rPr>
          <w:rFonts w:ascii="Times New Roman" w:hAnsi="Times New Roman" w:cs="Times New Roman"/>
          <w:bCs/>
          <w:lang w:val="uk-UA"/>
        </w:rPr>
        <w:t>3</w:t>
      </w:r>
      <w:r w:rsidRPr="00CB4D26">
        <w:rPr>
          <w:rFonts w:ascii="Times New Roman" w:hAnsi="Times New Roman" w:cs="Times New Roman"/>
          <w:bCs/>
        </w:rPr>
        <w:t xml:space="preserve">.3. </w:t>
      </w:r>
      <w:proofErr w:type="spellStart"/>
      <w:r w:rsidRPr="00CB4D26">
        <w:rPr>
          <w:rFonts w:ascii="Times New Roman" w:hAnsi="Times New Roman" w:cs="Times New Roman"/>
          <w:bCs/>
        </w:rPr>
        <w:t>покращення</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якості</w:t>
      </w:r>
      <w:proofErr w:type="spellEnd"/>
      <w:r w:rsidRPr="00CB4D26">
        <w:rPr>
          <w:rFonts w:ascii="Times New Roman" w:hAnsi="Times New Roman" w:cs="Times New Roman"/>
          <w:bCs/>
        </w:rPr>
        <w:t xml:space="preserve"> предмета </w:t>
      </w:r>
      <w:proofErr w:type="spellStart"/>
      <w:r w:rsidRPr="00CB4D26">
        <w:rPr>
          <w:rFonts w:ascii="Times New Roman" w:hAnsi="Times New Roman" w:cs="Times New Roman"/>
          <w:bCs/>
        </w:rPr>
        <w:t>закупівлі</w:t>
      </w:r>
      <w:proofErr w:type="spellEnd"/>
      <w:r w:rsidRPr="00CB4D26">
        <w:rPr>
          <w:rFonts w:ascii="Times New Roman" w:hAnsi="Times New Roman" w:cs="Times New Roman"/>
          <w:bCs/>
        </w:rPr>
        <w:t xml:space="preserve"> за </w:t>
      </w:r>
      <w:proofErr w:type="spellStart"/>
      <w:r w:rsidRPr="00CB4D26">
        <w:rPr>
          <w:rFonts w:ascii="Times New Roman" w:hAnsi="Times New Roman" w:cs="Times New Roman"/>
          <w:bCs/>
        </w:rPr>
        <w:t>умови</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що</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таке</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покращення</w:t>
      </w:r>
      <w:proofErr w:type="spellEnd"/>
      <w:r w:rsidRPr="00CB4D26">
        <w:rPr>
          <w:rFonts w:ascii="Times New Roman" w:hAnsi="Times New Roman" w:cs="Times New Roman"/>
          <w:bCs/>
        </w:rPr>
        <w:t xml:space="preserve"> не </w:t>
      </w:r>
      <w:proofErr w:type="spellStart"/>
      <w:r w:rsidRPr="00CB4D26">
        <w:rPr>
          <w:rFonts w:ascii="Times New Roman" w:hAnsi="Times New Roman" w:cs="Times New Roman"/>
          <w:bCs/>
        </w:rPr>
        <w:t>призведе</w:t>
      </w:r>
      <w:proofErr w:type="spellEnd"/>
      <w:r w:rsidRPr="00CB4D26">
        <w:rPr>
          <w:rFonts w:ascii="Times New Roman" w:hAnsi="Times New Roman" w:cs="Times New Roman"/>
          <w:bCs/>
        </w:rPr>
        <w:t xml:space="preserve"> до </w:t>
      </w:r>
      <w:proofErr w:type="spellStart"/>
      <w:r w:rsidRPr="00CB4D26">
        <w:rPr>
          <w:rFonts w:ascii="Times New Roman" w:hAnsi="Times New Roman" w:cs="Times New Roman"/>
          <w:bCs/>
        </w:rPr>
        <w:t>збільшення</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суми</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визначеної</w:t>
      </w:r>
      <w:proofErr w:type="spellEnd"/>
      <w:r w:rsidRPr="00CB4D26">
        <w:rPr>
          <w:rFonts w:ascii="Times New Roman" w:hAnsi="Times New Roman" w:cs="Times New Roman"/>
          <w:bCs/>
        </w:rPr>
        <w:t xml:space="preserve"> в </w:t>
      </w:r>
      <w:proofErr w:type="spellStart"/>
      <w:r w:rsidRPr="00CB4D26">
        <w:rPr>
          <w:rFonts w:ascii="Times New Roman" w:hAnsi="Times New Roman" w:cs="Times New Roman"/>
          <w:bCs/>
        </w:rPr>
        <w:t>Договорі</w:t>
      </w:r>
      <w:proofErr w:type="spellEnd"/>
      <w:r w:rsidRPr="00CB4D26">
        <w:rPr>
          <w:rFonts w:ascii="Times New Roman" w:hAnsi="Times New Roman" w:cs="Times New Roman"/>
          <w:bCs/>
        </w:rPr>
        <w:t xml:space="preserve"> про </w:t>
      </w:r>
      <w:proofErr w:type="spellStart"/>
      <w:r w:rsidRPr="00CB4D26">
        <w:rPr>
          <w:rFonts w:ascii="Times New Roman" w:hAnsi="Times New Roman" w:cs="Times New Roman"/>
          <w:bCs/>
        </w:rPr>
        <w:t>закупівлю</w:t>
      </w:r>
      <w:proofErr w:type="spellEnd"/>
      <w:r w:rsidRPr="00CB4D26">
        <w:rPr>
          <w:rFonts w:ascii="Times New Roman" w:hAnsi="Times New Roman" w:cs="Times New Roman"/>
          <w:bCs/>
        </w:rPr>
        <w:t xml:space="preserve">. </w:t>
      </w:r>
    </w:p>
    <w:p w14:paraId="62408ABF" w14:textId="77777777" w:rsidR="000B6B3F" w:rsidRPr="00CB4D26" w:rsidRDefault="000B6B3F" w:rsidP="000B6B3F">
      <w:pPr>
        <w:tabs>
          <w:tab w:val="left" w:pos="284"/>
        </w:tabs>
        <w:ind w:left="485" w:right="-2"/>
        <w:jc w:val="both"/>
        <w:outlineLvl w:val="0"/>
        <w:rPr>
          <w:rFonts w:ascii="Times New Roman" w:hAnsi="Times New Roman" w:cs="Times New Roman"/>
          <w:bCs/>
        </w:rPr>
      </w:pPr>
      <w:proofErr w:type="spellStart"/>
      <w:r w:rsidRPr="00CB4D26">
        <w:rPr>
          <w:rFonts w:ascii="Times New Roman" w:hAnsi="Times New Roman" w:cs="Times New Roman"/>
          <w:bCs/>
        </w:rPr>
        <w:t>Сторони</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можуть</w:t>
      </w:r>
      <w:proofErr w:type="spellEnd"/>
      <w:r w:rsidRPr="00CB4D26">
        <w:rPr>
          <w:rFonts w:ascii="Times New Roman" w:hAnsi="Times New Roman" w:cs="Times New Roman"/>
          <w:bCs/>
        </w:rPr>
        <w:t xml:space="preserve"> внести </w:t>
      </w:r>
      <w:proofErr w:type="spellStart"/>
      <w:r w:rsidRPr="00CB4D26">
        <w:rPr>
          <w:rFonts w:ascii="Times New Roman" w:hAnsi="Times New Roman" w:cs="Times New Roman"/>
          <w:bCs/>
        </w:rPr>
        <w:t>зміни</w:t>
      </w:r>
      <w:proofErr w:type="spellEnd"/>
      <w:r w:rsidRPr="00CB4D26">
        <w:rPr>
          <w:rFonts w:ascii="Times New Roman" w:hAnsi="Times New Roman" w:cs="Times New Roman"/>
          <w:bCs/>
        </w:rPr>
        <w:t xml:space="preserve"> до договору у </w:t>
      </w:r>
      <w:proofErr w:type="spellStart"/>
      <w:r w:rsidRPr="00CB4D26">
        <w:rPr>
          <w:rFonts w:ascii="Times New Roman" w:hAnsi="Times New Roman" w:cs="Times New Roman"/>
          <w:bCs/>
        </w:rPr>
        <w:t>разі</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покращення</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якості</w:t>
      </w:r>
      <w:proofErr w:type="spellEnd"/>
      <w:r w:rsidRPr="00CB4D26">
        <w:rPr>
          <w:rFonts w:ascii="Times New Roman" w:hAnsi="Times New Roman" w:cs="Times New Roman"/>
          <w:bCs/>
        </w:rPr>
        <w:t xml:space="preserve"> предмета </w:t>
      </w:r>
      <w:proofErr w:type="spellStart"/>
      <w:proofErr w:type="gramStart"/>
      <w:r w:rsidRPr="00CB4D26">
        <w:rPr>
          <w:rFonts w:ascii="Times New Roman" w:hAnsi="Times New Roman" w:cs="Times New Roman"/>
          <w:bCs/>
        </w:rPr>
        <w:t>закупівлі</w:t>
      </w:r>
      <w:proofErr w:type="spellEnd"/>
      <w:r w:rsidRPr="00CB4D26">
        <w:rPr>
          <w:rFonts w:ascii="Times New Roman" w:hAnsi="Times New Roman" w:cs="Times New Roman"/>
          <w:bCs/>
        </w:rPr>
        <w:t xml:space="preserve">  за</w:t>
      </w:r>
      <w:proofErr w:type="gramEnd"/>
      <w:r w:rsidRPr="00CB4D26">
        <w:rPr>
          <w:rFonts w:ascii="Times New Roman" w:hAnsi="Times New Roman" w:cs="Times New Roman"/>
          <w:bCs/>
        </w:rPr>
        <w:t xml:space="preserve"> </w:t>
      </w:r>
      <w:proofErr w:type="spellStart"/>
      <w:r w:rsidRPr="00CB4D26">
        <w:rPr>
          <w:rFonts w:ascii="Times New Roman" w:hAnsi="Times New Roman" w:cs="Times New Roman"/>
          <w:bCs/>
        </w:rPr>
        <w:t>умови</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що</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така</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зміна</w:t>
      </w:r>
      <w:proofErr w:type="spellEnd"/>
      <w:r w:rsidRPr="00CB4D26">
        <w:rPr>
          <w:rFonts w:ascii="Times New Roman" w:hAnsi="Times New Roman" w:cs="Times New Roman"/>
          <w:bCs/>
        </w:rPr>
        <w:t xml:space="preserve"> не </w:t>
      </w:r>
      <w:proofErr w:type="spellStart"/>
      <w:r w:rsidRPr="00CB4D26">
        <w:rPr>
          <w:rFonts w:ascii="Times New Roman" w:hAnsi="Times New Roman" w:cs="Times New Roman"/>
          <w:bCs/>
        </w:rPr>
        <w:t>призведе</w:t>
      </w:r>
      <w:proofErr w:type="spellEnd"/>
      <w:r w:rsidRPr="00CB4D26">
        <w:rPr>
          <w:rFonts w:ascii="Times New Roman" w:hAnsi="Times New Roman" w:cs="Times New Roman"/>
          <w:bCs/>
        </w:rPr>
        <w:t xml:space="preserve"> до </w:t>
      </w:r>
      <w:proofErr w:type="spellStart"/>
      <w:r w:rsidRPr="00CB4D26">
        <w:rPr>
          <w:rFonts w:ascii="Times New Roman" w:hAnsi="Times New Roman" w:cs="Times New Roman"/>
          <w:bCs/>
        </w:rPr>
        <w:t>зміни</w:t>
      </w:r>
      <w:proofErr w:type="spellEnd"/>
      <w:r w:rsidRPr="00CB4D26">
        <w:rPr>
          <w:rFonts w:ascii="Times New Roman" w:hAnsi="Times New Roman" w:cs="Times New Roman"/>
          <w:bCs/>
        </w:rPr>
        <w:t xml:space="preserve"> предмета </w:t>
      </w:r>
      <w:proofErr w:type="spellStart"/>
      <w:r w:rsidRPr="00CB4D26">
        <w:rPr>
          <w:rFonts w:ascii="Times New Roman" w:hAnsi="Times New Roman" w:cs="Times New Roman"/>
          <w:bCs/>
        </w:rPr>
        <w:t>закупівлі</w:t>
      </w:r>
      <w:proofErr w:type="spellEnd"/>
      <w:r w:rsidRPr="00CB4D26">
        <w:rPr>
          <w:rFonts w:ascii="Times New Roman" w:hAnsi="Times New Roman" w:cs="Times New Roman"/>
          <w:bCs/>
        </w:rPr>
        <w:t xml:space="preserve"> та </w:t>
      </w:r>
      <w:proofErr w:type="spellStart"/>
      <w:r w:rsidRPr="00CB4D26">
        <w:rPr>
          <w:rFonts w:ascii="Times New Roman" w:hAnsi="Times New Roman" w:cs="Times New Roman"/>
          <w:bCs/>
        </w:rPr>
        <w:t>відповідає</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тендерній</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документації</w:t>
      </w:r>
      <w:proofErr w:type="spellEnd"/>
      <w:r w:rsidRPr="00CB4D26">
        <w:rPr>
          <w:rFonts w:ascii="Times New Roman" w:hAnsi="Times New Roman" w:cs="Times New Roman"/>
          <w:bCs/>
        </w:rPr>
        <w:t xml:space="preserve"> в </w:t>
      </w:r>
      <w:proofErr w:type="spellStart"/>
      <w:r w:rsidRPr="00CB4D26">
        <w:rPr>
          <w:rFonts w:ascii="Times New Roman" w:hAnsi="Times New Roman" w:cs="Times New Roman"/>
          <w:bCs/>
        </w:rPr>
        <w:t>частині</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встановлення</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вимог</w:t>
      </w:r>
      <w:proofErr w:type="spellEnd"/>
      <w:r w:rsidRPr="00CB4D26">
        <w:rPr>
          <w:rFonts w:ascii="Times New Roman" w:hAnsi="Times New Roman" w:cs="Times New Roman"/>
          <w:bCs/>
        </w:rPr>
        <w:t xml:space="preserve"> та </w:t>
      </w:r>
      <w:proofErr w:type="spellStart"/>
      <w:r w:rsidRPr="00CB4D26">
        <w:rPr>
          <w:rFonts w:ascii="Times New Roman" w:hAnsi="Times New Roman" w:cs="Times New Roman"/>
          <w:bCs/>
        </w:rPr>
        <w:t>функціональних</w:t>
      </w:r>
      <w:proofErr w:type="spellEnd"/>
      <w:r w:rsidRPr="00CB4D26">
        <w:rPr>
          <w:rFonts w:ascii="Times New Roman" w:hAnsi="Times New Roman" w:cs="Times New Roman"/>
          <w:bCs/>
        </w:rPr>
        <w:t xml:space="preserve"> характеристик до предмета </w:t>
      </w:r>
      <w:proofErr w:type="spellStart"/>
      <w:r w:rsidRPr="00CB4D26">
        <w:rPr>
          <w:rFonts w:ascii="Times New Roman" w:hAnsi="Times New Roman" w:cs="Times New Roman"/>
          <w:bCs/>
        </w:rPr>
        <w:t>закупівлі</w:t>
      </w:r>
      <w:proofErr w:type="spellEnd"/>
      <w:r w:rsidRPr="00CB4D26">
        <w:rPr>
          <w:rFonts w:ascii="Times New Roman" w:hAnsi="Times New Roman" w:cs="Times New Roman"/>
          <w:bCs/>
        </w:rPr>
        <w:t xml:space="preserve"> і є </w:t>
      </w:r>
      <w:proofErr w:type="spellStart"/>
      <w:r w:rsidRPr="00CB4D26">
        <w:rPr>
          <w:rFonts w:ascii="Times New Roman" w:hAnsi="Times New Roman" w:cs="Times New Roman"/>
          <w:bCs/>
        </w:rPr>
        <w:t>покращенням</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його</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якості</w:t>
      </w:r>
      <w:proofErr w:type="spellEnd"/>
      <w:r w:rsidRPr="00CB4D26">
        <w:rPr>
          <w:rFonts w:ascii="Times New Roman" w:hAnsi="Times New Roman" w:cs="Times New Roman"/>
          <w:bCs/>
        </w:rPr>
        <w:t xml:space="preserve">. </w:t>
      </w:r>
    </w:p>
    <w:p w14:paraId="61B3715A" w14:textId="0DDE382E" w:rsidR="000B6B3F" w:rsidRPr="00CB4D26" w:rsidRDefault="000B6B3F" w:rsidP="00551216">
      <w:pPr>
        <w:tabs>
          <w:tab w:val="left" w:pos="284"/>
        </w:tabs>
        <w:ind w:left="485" w:right="-2"/>
        <w:jc w:val="both"/>
        <w:outlineLvl w:val="0"/>
        <w:rPr>
          <w:rFonts w:ascii="Times New Roman" w:hAnsi="Times New Roman" w:cs="Times New Roman"/>
          <w:bCs/>
        </w:rPr>
      </w:pPr>
      <w:proofErr w:type="spellStart"/>
      <w:r w:rsidRPr="00CB4D26">
        <w:rPr>
          <w:rFonts w:ascii="Times New Roman" w:hAnsi="Times New Roman" w:cs="Times New Roman"/>
          <w:bCs/>
        </w:rPr>
        <w:t>Підтвердженням</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можуть</w:t>
      </w:r>
      <w:proofErr w:type="spellEnd"/>
      <w:r w:rsidRPr="00CB4D26">
        <w:rPr>
          <w:rFonts w:ascii="Times New Roman" w:hAnsi="Times New Roman" w:cs="Times New Roman"/>
          <w:bCs/>
        </w:rPr>
        <w:t xml:space="preserve"> бути </w:t>
      </w:r>
      <w:proofErr w:type="spellStart"/>
      <w:r w:rsidRPr="00CB4D26">
        <w:rPr>
          <w:rFonts w:ascii="Times New Roman" w:hAnsi="Times New Roman" w:cs="Times New Roman"/>
          <w:bCs/>
        </w:rPr>
        <w:t>документи</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технічного</w:t>
      </w:r>
      <w:proofErr w:type="spellEnd"/>
      <w:r w:rsidRPr="00CB4D26">
        <w:rPr>
          <w:rFonts w:ascii="Times New Roman" w:hAnsi="Times New Roman" w:cs="Times New Roman"/>
          <w:bCs/>
        </w:rPr>
        <w:t xml:space="preserve"> характеру з </w:t>
      </w:r>
      <w:proofErr w:type="spellStart"/>
      <w:r w:rsidRPr="00CB4D26">
        <w:rPr>
          <w:rFonts w:ascii="Times New Roman" w:hAnsi="Times New Roman" w:cs="Times New Roman"/>
          <w:bCs/>
        </w:rPr>
        <w:t>відповідними</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висновками</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що</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свідчать</w:t>
      </w:r>
      <w:proofErr w:type="spellEnd"/>
      <w:r w:rsidRPr="00CB4D26">
        <w:rPr>
          <w:rFonts w:ascii="Times New Roman" w:hAnsi="Times New Roman" w:cs="Times New Roman"/>
          <w:bCs/>
        </w:rPr>
        <w:t xml:space="preserve"> про </w:t>
      </w:r>
      <w:proofErr w:type="spellStart"/>
      <w:r w:rsidRPr="00CB4D26">
        <w:rPr>
          <w:rFonts w:ascii="Times New Roman" w:hAnsi="Times New Roman" w:cs="Times New Roman"/>
          <w:bCs/>
        </w:rPr>
        <w:t>покращення</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якості</w:t>
      </w:r>
      <w:proofErr w:type="spellEnd"/>
      <w:r w:rsidRPr="00CB4D26">
        <w:rPr>
          <w:rFonts w:ascii="Times New Roman" w:hAnsi="Times New Roman" w:cs="Times New Roman"/>
          <w:bCs/>
        </w:rPr>
        <w:t xml:space="preserve">, яке не </w:t>
      </w:r>
      <w:proofErr w:type="spellStart"/>
      <w:r w:rsidRPr="00CB4D26">
        <w:rPr>
          <w:rFonts w:ascii="Times New Roman" w:hAnsi="Times New Roman" w:cs="Times New Roman"/>
          <w:bCs/>
        </w:rPr>
        <w:t>впливає</w:t>
      </w:r>
      <w:proofErr w:type="spellEnd"/>
      <w:r w:rsidRPr="00CB4D26">
        <w:rPr>
          <w:rFonts w:ascii="Times New Roman" w:hAnsi="Times New Roman" w:cs="Times New Roman"/>
          <w:bCs/>
        </w:rPr>
        <w:t xml:space="preserve"> на </w:t>
      </w:r>
      <w:proofErr w:type="spellStart"/>
      <w:r w:rsidRPr="00CB4D26">
        <w:rPr>
          <w:rFonts w:ascii="Times New Roman" w:hAnsi="Times New Roman" w:cs="Times New Roman"/>
          <w:bCs/>
        </w:rPr>
        <w:t>функціональні</w:t>
      </w:r>
      <w:proofErr w:type="spellEnd"/>
      <w:r w:rsidRPr="00CB4D26">
        <w:rPr>
          <w:rFonts w:ascii="Times New Roman" w:hAnsi="Times New Roman" w:cs="Times New Roman"/>
          <w:bCs/>
        </w:rPr>
        <w:t xml:space="preserve"> характеристики предмета </w:t>
      </w:r>
      <w:proofErr w:type="spellStart"/>
      <w:r w:rsidRPr="00CB4D26">
        <w:rPr>
          <w:rFonts w:ascii="Times New Roman" w:hAnsi="Times New Roman" w:cs="Times New Roman"/>
          <w:bCs/>
        </w:rPr>
        <w:t>закупівлі</w:t>
      </w:r>
      <w:proofErr w:type="spellEnd"/>
      <w:r w:rsidRPr="00CB4D26">
        <w:rPr>
          <w:rFonts w:ascii="Times New Roman" w:hAnsi="Times New Roman" w:cs="Times New Roman"/>
          <w:bCs/>
        </w:rPr>
        <w:t>;</w:t>
      </w:r>
    </w:p>
    <w:p w14:paraId="3C107D16" w14:textId="3B46D959" w:rsidR="000B6B3F" w:rsidRPr="00CB4D26" w:rsidRDefault="000B6B3F" w:rsidP="000B6B3F">
      <w:pPr>
        <w:tabs>
          <w:tab w:val="left" w:pos="284"/>
        </w:tabs>
        <w:ind w:left="485" w:right="-2"/>
        <w:jc w:val="both"/>
        <w:outlineLvl w:val="0"/>
        <w:rPr>
          <w:rFonts w:ascii="Times New Roman" w:hAnsi="Times New Roman" w:cs="Times New Roman"/>
          <w:bCs/>
        </w:rPr>
      </w:pPr>
      <w:r w:rsidRPr="00CB4D26">
        <w:rPr>
          <w:rFonts w:ascii="Times New Roman" w:hAnsi="Times New Roman" w:cs="Times New Roman"/>
          <w:bCs/>
        </w:rPr>
        <w:t>5.</w:t>
      </w:r>
      <w:r w:rsidR="005D5D74">
        <w:rPr>
          <w:rFonts w:ascii="Times New Roman" w:hAnsi="Times New Roman" w:cs="Times New Roman"/>
          <w:bCs/>
          <w:lang w:val="uk-UA"/>
        </w:rPr>
        <w:t>3</w:t>
      </w:r>
      <w:r w:rsidRPr="00CB4D26">
        <w:rPr>
          <w:rFonts w:ascii="Times New Roman" w:hAnsi="Times New Roman" w:cs="Times New Roman"/>
          <w:bCs/>
        </w:rPr>
        <w:t xml:space="preserve">.4. </w:t>
      </w:r>
      <w:proofErr w:type="spellStart"/>
      <w:r w:rsidRPr="00CB4D26">
        <w:rPr>
          <w:rFonts w:ascii="Times New Roman" w:hAnsi="Times New Roman" w:cs="Times New Roman"/>
          <w:bCs/>
        </w:rPr>
        <w:t>продовження</w:t>
      </w:r>
      <w:proofErr w:type="spellEnd"/>
      <w:r w:rsidRPr="00CB4D26">
        <w:rPr>
          <w:rFonts w:ascii="Times New Roman" w:hAnsi="Times New Roman" w:cs="Times New Roman"/>
          <w:bCs/>
        </w:rPr>
        <w:t xml:space="preserve"> строку </w:t>
      </w:r>
      <w:proofErr w:type="spellStart"/>
      <w:r w:rsidRPr="00CB4D26">
        <w:rPr>
          <w:rFonts w:ascii="Times New Roman" w:hAnsi="Times New Roman" w:cs="Times New Roman"/>
          <w:bCs/>
        </w:rPr>
        <w:t>дії</w:t>
      </w:r>
      <w:proofErr w:type="spellEnd"/>
      <w:r w:rsidRPr="00CB4D26">
        <w:rPr>
          <w:rFonts w:ascii="Times New Roman" w:hAnsi="Times New Roman" w:cs="Times New Roman"/>
          <w:bCs/>
        </w:rPr>
        <w:t xml:space="preserve"> договору про </w:t>
      </w:r>
      <w:proofErr w:type="spellStart"/>
      <w:r w:rsidRPr="00CB4D26">
        <w:rPr>
          <w:rFonts w:ascii="Times New Roman" w:hAnsi="Times New Roman" w:cs="Times New Roman"/>
          <w:bCs/>
        </w:rPr>
        <w:t>закупівлю</w:t>
      </w:r>
      <w:proofErr w:type="spellEnd"/>
      <w:r w:rsidRPr="00CB4D26">
        <w:rPr>
          <w:rFonts w:ascii="Times New Roman" w:hAnsi="Times New Roman" w:cs="Times New Roman"/>
          <w:bCs/>
        </w:rPr>
        <w:t xml:space="preserve"> та строку </w:t>
      </w:r>
      <w:proofErr w:type="spellStart"/>
      <w:r w:rsidRPr="00CB4D26">
        <w:rPr>
          <w:rFonts w:ascii="Times New Roman" w:hAnsi="Times New Roman" w:cs="Times New Roman"/>
          <w:bCs/>
        </w:rPr>
        <w:t>виконання</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зобов’язань</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щодо</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передачі</w:t>
      </w:r>
      <w:proofErr w:type="spellEnd"/>
      <w:r w:rsidRPr="00CB4D26">
        <w:rPr>
          <w:rFonts w:ascii="Times New Roman" w:hAnsi="Times New Roman" w:cs="Times New Roman"/>
          <w:bCs/>
        </w:rPr>
        <w:t xml:space="preserve"> товару у </w:t>
      </w:r>
      <w:proofErr w:type="spellStart"/>
      <w:r w:rsidRPr="00CB4D26">
        <w:rPr>
          <w:rFonts w:ascii="Times New Roman" w:hAnsi="Times New Roman" w:cs="Times New Roman"/>
          <w:bCs/>
        </w:rPr>
        <w:t>разі</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виникнення</w:t>
      </w:r>
      <w:proofErr w:type="spellEnd"/>
      <w:r w:rsidRPr="00CB4D26">
        <w:rPr>
          <w:rFonts w:ascii="Times New Roman" w:hAnsi="Times New Roman" w:cs="Times New Roman"/>
          <w:bCs/>
        </w:rPr>
        <w:t xml:space="preserve"> документально </w:t>
      </w:r>
      <w:proofErr w:type="spellStart"/>
      <w:r w:rsidRPr="00CB4D26">
        <w:rPr>
          <w:rFonts w:ascii="Times New Roman" w:hAnsi="Times New Roman" w:cs="Times New Roman"/>
          <w:bCs/>
        </w:rPr>
        <w:t>підтверджених</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об’єктивних</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обставин</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що</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спричинили</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таке</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продовження</w:t>
      </w:r>
      <w:proofErr w:type="spellEnd"/>
      <w:r w:rsidRPr="00CB4D26">
        <w:rPr>
          <w:rFonts w:ascii="Times New Roman" w:hAnsi="Times New Roman" w:cs="Times New Roman"/>
          <w:bCs/>
        </w:rPr>
        <w:t xml:space="preserve">, у тому </w:t>
      </w:r>
      <w:proofErr w:type="spellStart"/>
      <w:r w:rsidRPr="00CB4D26">
        <w:rPr>
          <w:rFonts w:ascii="Times New Roman" w:hAnsi="Times New Roman" w:cs="Times New Roman"/>
          <w:bCs/>
        </w:rPr>
        <w:t>числі</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обставин</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непереборної</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сили</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затримки</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фінансування</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витрат</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замовника</w:t>
      </w:r>
      <w:proofErr w:type="spellEnd"/>
      <w:r w:rsidRPr="00CB4D26">
        <w:rPr>
          <w:rFonts w:ascii="Times New Roman" w:hAnsi="Times New Roman" w:cs="Times New Roman"/>
          <w:bCs/>
        </w:rPr>
        <w:t xml:space="preserve">, за </w:t>
      </w:r>
      <w:proofErr w:type="spellStart"/>
      <w:r w:rsidRPr="00CB4D26">
        <w:rPr>
          <w:rFonts w:ascii="Times New Roman" w:hAnsi="Times New Roman" w:cs="Times New Roman"/>
          <w:bCs/>
        </w:rPr>
        <w:t>умови</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що</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такі</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зміни</w:t>
      </w:r>
      <w:proofErr w:type="spellEnd"/>
      <w:r w:rsidRPr="00CB4D26">
        <w:rPr>
          <w:rFonts w:ascii="Times New Roman" w:hAnsi="Times New Roman" w:cs="Times New Roman"/>
          <w:bCs/>
        </w:rPr>
        <w:t xml:space="preserve"> не </w:t>
      </w:r>
      <w:proofErr w:type="spellStart"/>
      <w:r w:rsidRPr="00CB4D26">
        <w:rPr>
          <w:rFonts w:ascii="Times New Roman" w:hAnsi="Times New Roman" w:cs="Times New Roman"/>
          <w:bCs/>
        </w:rPr>
        <w:t>призведуть</w:t>
      </w:r>
      <w:proofErr w:type="spellEnd"/>
      <w:r w:rsidRPr="00CB4D26">
        <w:rPr>
          <w:rFonts w:ascii="Times New Roman" w:hAnsi="Times New Roman" w:cs="Times New Roman"/>
          <w:bCs/>
        </w:rPr>
        <w:t xml:space="preserve"> до </w:t>
      </w:r>
      <w:proofErr w:type="spellStart"/>
      <w:r w:rsidRPr="00CB4D26">
        <w:rPr>
          <w:rFonts w:ascii="Times New Roman" w:hAnsi="Times New Roman" w:cs="Times New Roman"/>
          <w:bCs/>
        </w:rPr>
        <w:t>збільшення</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суми</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визначеної</w:t>
      </w:r>
      <w:proofErr w:type="spellEnd"/>
      <w:r w:rsidRPr="00CB4D26">
        <w:rPr>
          <w:rFonts w:ascii="Times New Roman" w:hAnsi="Times New Roman" w:cs="Times New Roman"/>
          <w:bCs/>
        </w:rPr>
        <w:t xml:space="preserve"> в </w:t>
      </w:r>
      <w:proofErr w:type="spellStart"/>
      <w:r w:rsidRPr="00CB4D26">
        <w:rPr>
          <w:rFonts w:ascii="Times New Roman" w:hAnsi="Times New Roman" w:cs="Times New Roman"/>
          <w:bCs/>
        </w:rPr>
        <w:t>договорі</w:t>
      </w:r>
      <w:proofErr w:type="spellEnd"/>
      <w:r w:rsidRPr="00CB4D26">
        <w:rPr>
          <w:rFonts w:ascii="Times New Roman" w:hAnsi="Times New Roman" w:cs="Times New Roman"/>
          <w:bCs/>
        </w:rPr>
        <w:t xml:space="preserve"> про </w:t>
      </w:r>
      <w:proofErr w:type="spellStart"/>
      <w:r w:rsidRPr="00CB4D26">
        <w:rPr>
          <w:rFonts w:ascii="Times New Roman" w:hAnsi="Times New Roman" w:cs="Times New Roman"/>
          <w:bCs/>
        </w:rPr>
        <w:t>закупівлю</w:t>
      </w:r>
      <w:proofErr w:type="spellEnd"/>
      <w:r w:rsidRPr="00CB4D26">
        <w:rPr>
          <w:rFonts w:ascii="Times New Roman" w:hAnsi="Times New Roman" w:cs="Times New Roman"/>
          <w:bCs/>
        </w:rPr>
        <w:t xml:space="preserve">. </w:t>
      </w:r>
    </w:p>
    <w:p w14:paraId="6C30E527" w14:textId="148E735F" w:rsidR="000B6B3F" w:rsidRPr="00CB4D26" w:rsidRDefault="000B6B3F" w:rsidP="00551216">
      <w:pPr>
        <w:tabs>
          <w:tab w:val="left" w:pos="284"/>
        </w:tabs>
        <w:ind w:left="485" w:right="-2"/>
        <w:jc w:val="both"/>
        <w:outlineLvl w:val="0"/>
        <w:rPr>
          <w:rFonts w:ascii="Times New Roman" w:hAnsi="Times New Roman" w:cs="Times New Roman"/>
          <w:bCs/>
        </w:rPr>
      </w:pPr>
      <w:r w:rsidRPr="00CB4D26">
        <w:rPr>
          <w:rFonts w:ascii="Times New Roman" w:hAnsi="Times New Roman" w:cs="Times New Roman"/>
          <w:bCs/>
        </w:rPr>
        <w:t xml:space="preserve">Форма документального </w:t>
      </w:r>
      <w:proofErr w:type="spellStart"/>
      <w:r w:rsidRPr="00CB4D26">
        <w:rPr>
          <w:rFonts w:ascii="Times New Roman" w:hAnsi="Times New Roman" w:cs="Times New Roman"/>
          <w:bCs/>
        </w:rPr>
        <w:t>підтвердження</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об’єктивних</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обставин</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визначатиметься</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Замовником</w:t>
      </w:r>
      <w:proofErr w:type="spellEnd"/>
      <w:r w:rsidRPr="00CB4D26">
        <w:rPr>
          <w:rFonts w:ascii="Times New Roman" w:hAnsi="Times New Roman" w:cs="Times New Roman"/>
          <w:bCs/>
        </w:rPr>
        <w:t xml:space="preserve"> </w:t>
      </w:r>
      <w:proofErr w:type="gramStart"/>
      <w:r w:rsidRPr="00CB4D26">
        <w:rPr>
          <w:rFonts w:ascii="Times New Roman" w:hAnsi="Times New Roman" w:cs="Times New Roman"/>
          <w:bCs/>
        </w:rPr>
        <w:t>у момент</w:t>
      </w:r>
      <w:proofErr w:type="gramEnd"/>
      <w:r w:rsidRPr="00CB4D26">
        <w:rPr>
          <w:rFonts w:ascii="Times New Roman" w:hAnsi="Times New Roman" w:cs="Times New Roman"/>
          <w:bCs/>
        </w:rPr>
        <w:t xml:space="preserve"> </w:t>
      </w:r>
      <w:proofErr w:type="spellStart"/>
      <w:r w:rsidRPr="00CB4D26">
        <w:rPr>
          <w:rFonts w:ascii="Times New Roman" w:hAnsi="Times New Roman" w:cs="Times New Roman"/>
          <w:bCs/>
        </w:rPr>
        <w:t>виникнення</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об’єктивних</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обставин</w:t>
      </w:r>
      <w:proofErr w:type="spellEnd"/>
      <w:r w:rsidRPr="00CB4D26">
        <w:rPr>
          <w:rFonts w:ascii="Times New Roman" w:hAnsi="Times New Roman" w:cs="Times New Roman"/>
          <w:bCs/>
        </w:rPr>
        <w:t xml:space="preserve"> (з </w:t>
      </w:r>
      <w:proofErr w:type="spellStart"/>
      <w:r w:rsidRPr="00CB4D26">
        <w:rPr>
          <w:rFonts w:ascii="Times New Roman" w:hAnsi="Times New Roman" w:cs="Times New Roman"/>
          <w:bCs/>
        </w:rPr>
        <w:t>огляду</w:t>
      </w:r>
      <w:proofErr w:type="spellEnd"/>
      <w:r w:rsidRPr="00CB4D26">
        <w:rPr>
          <w:rFonts w:ascii="Times New Roman" w:hAnsi="Times New Roman" w:cs="Times New Roman"/>
          <w:bCs/>
        </w:rPr>
        <w:t xml:space="preserve"> на </w:t>
      </w:r>
      <w:proofErr w:type="spellStart"/>
      <w:r w:rsidRPr="00CB4D26">
        <w:rPr>
          <w:rFonts w:ascii="Times New Roman" w:hAnsi="Times New Roman" w:cs="Times New Roman"/>
          <w:bCs/>
        </w:rPr>
        <w:t>їхні</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особливості</w:t>
      </w:r>
      <w:proofErr w:type="spellEnd"/>
      <w:r w:rsidRPr="00CB4D26">
        <w:rPr>
          <w:rFonts w:ascii="Times New Roman" w:hAnsi="Times New Roman" w:cs="Times New Roman"/>
          <w:bCs/>
        </w:rPr>
        <w:t xml:space="preserve">) з </w:t>
      </w:r>
      <w:proofErr w:type="spellStart"/>
      <w:r w:rsidRPr="00CB4D26">
        <w:rPr>
          <w:rFonts w:ascii="Times New Roman" w:hAnsi="Times New Roman" w:cs="Times New Roman"/>
          <w:bCs/>
        </w:rPr>
        <w:t>дотриманням</w:t>
      </w:r>
      <w:proofErr w:type="spellEnd"/>
      <w:r w:rsidRPr="00CB4D26">
        <w:rPr>
          <w:rFonts w:ascii="Times New Roman" w:hAnsi="Times New Roman" w:cs="Times New Roman"/>
          <w:bCs/>
        </w:rPr>
        <w:t xml:space="preserve"> чинного </w:t>
      </w:r>
      <w:proofErr w:type="spellStart"/>
      <w:r w:rsidRPr="00CB4D26">
        <w:rPr>
          <w:rFonts w:ascii="Times New Roman" w:hAnsi="Times New Roman" w:cs="Times New Roman"/>
          <w:bCs/>
        </w:rPr>
        <w:t>законодавства</w:t>
      </w:r>
      <w:proofErr w:type="spellEnd"/>
      <w:r w:rsidRPr="00CB4D26">
        <w:rPr>
          <w:rFonts w:ascii="Times New Roman" w:hAnsi="Times New Roman" w:cs="Times New Roman"/>
          <w:bCs/>
        </w:rPr>
        <w:t>;</w:t>
      </w:r>
    </w:p>
    <w:p w14:paraId="2AD40A6C" w14:textId="06AAB0BA" w:rsidR="000B6B3F" w:rsidRDefault="000B6B3F" w:rsidP="000B6B3F">
      <w:pPr>
        <w:tabs>
          <w:tab w:val="left" w:pos="284"/>
        </w:tabs>
        <w:ind w:left="485" w:right="-2"/>
        <w:jc w:val="both"/>
        <w:outlineLvl w:val="0"/>
        <w:rPr>
          <w:rFonts w:ascii="Times New Roman" w:hAnsi="Times New Roman" w:cs="Times New Roman"/>
          <w:bCs/>
        </w:rPr>
      </w:pPr>
      <w:r w:rsidRPr="00CB4D26">
        <w:rPr>
          <w:rFonts w:ascii="Times New Roman" w:hAnsi="Times New Roman" w:cs="Times New Roman"/>
          <w:bCs/>
        </w:rPr>
        <w:t>5.</w:t>
      </w:r>
      <w:r w:rsidR="00B63B12">
        <w:rPr>
          <w:rFonts w:ascii="Times New Roman" w:hAnsi="Times New Roman" w:cs="Times New Roman"/>
          <w:bCs/>
          <w:lang w:val="uk-UA"/>
        </w:rPr>
        <w:t>3</w:t>
      </w:r>
      <w:r w:rsidRPr="00CB4D26">
        <w:rPr>
          <w:rFonts w:ascii="Times New Roman" w:hAnsi="Times New Roman" w:cs="Times New Roman"/>
          <w:bCs/>
        </w:rPr>
        <w:t xml:space="preserve">.5. </w:t>
      </w:r>
      <w:proofErr w:type="spellStart"/>
      <w:r w:rsidRPr="00CB4D26">
        <w:rPr>
          <w:rFonts w:ascii="Times New Roman" w:hAnsi="Times New Roman" w:cs="Times New Roman"/>
          <w:bCs/>
        </w:rPr>
        <w:t>погодження</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зміни</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ціни</w:t>
      </w:r>
      <w:proofErr w:type="spellEnd"/>
      <w:r w:rsidRPr="00CB4D26">
        <w:rPr>
          <w:rFonts w:ascii="Times New Roman" w:hAnsi="Times New Roman" w:cs="Times New Roman"/>
          <w:bCs/>
        </w:rPr>
        <w:t xml:space="preserve"> в </w:t>
      </w:r>
      <w:proofErr w:type="spellStart"/>
      <w:r w:rsidRPr="00CB4D26">
        <w:rPr>
          <w:rFonts w:ascii="Times New Roman" w:hAnsi="Times New Roman" w:cs="Times New Roman"/>
          <w:bCs/>
        </w:rPr>
        <w:t>договорі</w:t>
      </w:r>
      <w:proofErr w:type="spellEnd"/>
      <w:r w:rsidRPr="00CB4D26">
        <w:rPr>
          <w:rFonts w:ascii="Times New Roman" w:hAnsi="Times New Roman" w:cs="Times New Roman"/>
          <w:bCs/>
        </w:rPr>
        <w:t xml:space="preserve"> про </w:t>
      </w:r>
      <w:proofErr w:type="spellStart"/>
      <w:r w:rsidRPr="00CB4D26">
        <w:rPr>
          <w:rFonts w:ascii="Times New Roman" w:hAnsi="Times New Roman" w:cs="Times New Roman"/>
          <w:bCs/>
        </w:rPr>
        <w:t>закупівлю</w:t>
      </w:r>
      <w:proofErr w:type="spellEnd"/>
      <w:r w:rsidRPr="00CB4D26">
        <w:rPr>
          <w:rFonts w:ascii="Times New Roman" w:hAnsi="Times New Roman" w:cs="Times New Roman"/>
          <w:bCs/>
        </w:rPr>
        <w:t xml:space="preserve"> в </w:t>
      </w:r>
      <w:proofErr w:type="spellStart"/>
      <w:r w:rsidRPr="00CB4D26">
        <w:rPr>
          <w:rFonts w:ascii="Times New Roman" w:hAnsi="Times New Roman" w:cs="Times New Roman"/>
          <w:bCs/>
        </w:rPr>
        <w:t>бік</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зменшення</w:t>
      </w:r>
      <w:proofErr w:type="spellEnd"/>
      <w:r w:rsidRPr="00CB4D26">
        <w:rPr>
          <w:rFonts w:ascii="Times New Roman" w:hAnsi="Times New Roman" w:cs="Times New Roman"/>
          <w:bCs/>
        </w:rPr>
        <w:t xml:space="preserve"> (без </w:t>
      </w:r>
      <w:proofErr w:type="spellStart"/>
      <w:r w:rsidRPr="00CB4D26">
        <w:rPr>
          <w:rFonts w:ascii="Times New Roman" w:hAnsi="Times New Roman" w:cs="Times New Roman"/>
          <w:bCs/>
        </w:rPr>
        <w:t>зміни</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кількості</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обсягу</w:t>
      </w:r>
      <w:proofErr w:type="spellEnd"/>
      <w:r w:rsidRPr="00CB4D26">
        <w:rPr>
          <w:rFonts w:ascii="Times New Roman" w:hAnsi="Times New Roman" w:cs="Times New Roman"/>
          <w:bCs/>
        </w:rPr>
        <w:t xml:space="preserve">) та </w:t>
      </w:r>
      <w:proofErr w:type="spellStart"/>
      <w:r w:rsidRPr="00CB4D26">
        <w:rPr>
          <w:rFonts w:ascii="Times New Roman" w:hAnsi="Times New Roman" w:cs="Times New Roman"/>
          <w:bCs/>
        </w:rPr>
        <w:t>якості</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товарів</w:t>
      </w:r>
      <w:proofErr w:type="spellEnd"/>
      <w:r w:rsidRPr="00CB4D26">
        <w:rPr>
          <w:rFonts w:ascii="Times New Roman" w:hAnsi="Times New Roman" w:cs="Times New Roman"/>
          <w:bCs/>
        </w:rPr>
        <w:t xml:space="preserve">). </w:t>
      </w:r>
    </w:p>
    <w:p w14:paraId="1D636F30" w14:textId="6E7E1C64" w:rsidR="000B6B3F" w:rsidRPr="00CB4D26" w:rsidRDefault="000B6B3F" w:rsidP="000B6B3F">
      <w:pPr>
        <w:tabs>
          <w:tab w:val="left" w:pos="284"/>
        </w:tabs>
        <w:ind w:left="485" w:right="-2"/>
        <w:jc w:val="both"/>
        <w:outlineLvl w:val="0"/>
        <w:rPr>
          <w:rFonts w:ascii="Times New Roman" w:hAnsi="Times New Roman" w:cs="Times New Roman"/>
          <w:bCs/>
        </w:rPr>
      </w:pPr>
      <w:r w:rsidRPr="00CB4D26">
        <w:rPr>
          <w:rFonts w:ascii="Times New Roman" w:hAnsi="Times New Roman" w:cs="Times New Roman"/>
          <w:bCs/>
        </w:rPr>
        <w:t>5.</w:t>
      </w:r>
      <w:r w:rsidR="00B63B12">
        <w:rPr>
          <w:rFonts w:ascii="Times New Roman" w:hAnsi="Times New Roman" w:cs="Times New Roman"/>
          <w:bCs/>
          <w:lang w:val="uk-UA"/>
        </w:rPr>
        <w:t>3</w:t>
      </w:r>
      <w:r w:rsidRPr="00CB4D26">
        <w:rPr>
          <w:rFonts w:ascii="Times New Roman" w:hAnsi="Times New Roman" w:cs="Times New Roman"/>
          <w:bCs/>
        </w:rPr>
        <w:t xml:space="preserve">.6. </w:t>
      </w:r>
      <w:proofErr w:type="spellStart"/>
      <w:r w:rsidRPr="00CB4D26">
        <w:rPr>
          <w:rFonts w:ascii="Times New Roman" w:hAnsi="Times New Roman" w:cs="Times New Roman"/>
          <w:bCs/>
        </w:rPr>
        <w:t>зміни</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ціни</w:t>
      </w:r>
      <w:proofErr w:type="spellEnd"/>
      <w:r w:rsidRPr="00CB4D26">
        <w:rPr>
          <w:rFonts w:ascii="Times New Roman" w:hAnsi="Times New Roman" w:cs="Times New Roman"/>
          <w:bCs/>
        </w:rPr>
        <w:t xml:space="preserve"> в </w:t>
      </w:r>
      <w:proofErr w:type="spellStart"/>
      <w:r w:rsidRPr="00CB4D26">
        <w:rPr>
          <w:rFonts w:ascii="Times New Roman" w:hAnsi="Times New Roman" w:cs="Times New Roman"/>
          <w:bCs/>
        </w:rPr>
        <w:t>договорі</w:t>
      </w:r>
      <w:proofErr w:type="spellEnd"/>
      <w:r w:rsidRPr="00CB4D26">
        <w:rPr>
          <w:rFonts w:ascii="Times New Roman" w:hAnsi="Times New Roman" w:cs="Times New Roman"/>
          <w:bCs/>
        </w:rPr>
        <w:t xml:space="preserve"> про </w:t>
      </w:r>
      <w:proofErr w:type="spellStart"/>
      <w:r w:rsidRPr="00CB4D26">
        <w:rPr>
          <w:rFonts w:ascii="Times New Roman" w:hAnsi="Times New Roman" w:cs="Times New Roman"/>
          <w:bCs/>
        </w:rPr>
        <w:t>закупівлю</w:t>
      </w:r>
      <w:proofErr w:type="spellEnd"/>
      <w:r w:rsidRPr="00CB4D26">
        <w:rPr>
          <w:rFonts w:ascii="Times New Roman" w:hAnsi="Times New Roman" w:cs="Times New Roman"/>
          <w:bCs/>
        </w:rPr>
        <w:t xml:space="preserve"> у </w:t>
      </w:r>
      <w:proofErr w:type="spellStart"/>
      <w:r w:rsidRPr="00CB4D26">
        <w:rPr>
          <w:rFonts w:ascii="Times New Roman" w:hAnsi="Times New Roman" w:cs="Times New Roman"/>
          <w:bCs/>
        </w:rPr>
        <w:t>зв’язку</w:t>
      </w:r>
      <w:proofErr w:type="spellEnd"/>
      <w:r w:rsidRPr="00CB4D26">
        <w:rPr>
          <w:rFonts w:ascii="Times New Roman" w:hAnsi="Times New Roman" w:cs="Times New Roman"/>
          <w:bCs/>
        </w:rPr>
        <w:t xml:space="preserve"> з </w:t>
      </w:r>
      <w:proofErr w:type="spellStart"/>
      <w:r w:rsidRPr="00CB4D26">
        <w:rPr>
          <w:rFonts w:ascii="Times New Roman" w:hAnsi="Times New Roman" w:cs="Times New Roman"/>
          <w:bCs/>
        </w:rPr>
        <w:t>зміною</w:t>
      </w:r>
      <w:proofErr w:type="spellEnd"/>
      <w:r w:rsidRPr="00CB4D26">
        <w:rPr>
          <w:rFonts w:ascii="Times New Roman" w:hAnsi="Times New Roman" w:cs="Times New Roman"/>
          <w:bCs/>
        </w:rPr>
        <w:t xml:space="preserve"> ставок </w:t>
      </w:r>
      <w:proofErr w:type="spellStart"/>
      <w:r w:rsidRPr="00CB4D26">
        <w:rPr>
          <w:rFonts w:ascii="Times New Roman" w:hAnsi="Times New Roman" w:cs="Times New Roman"/>
          <w:bCs/>
        </w:rPr>
        <w:t>податків</w:t>
      </w:r>
      <w:proofErr w:type="spellEnd"/>
      <w:r w:rsidRPr="00CB4D26">
        <w:rPr>
          <w:rFonts w:ascii="Times New Roman" w:hAnsi="Times New Roman" w:cs="Times New Roman"/>
          <w:bCs/>
        </w:rPr>
        <w:t xml:space="preserve"> і </w:t>
      </w:r>
      <w:proofErr w:type="spellStart"/>
      <w:r w:rsidRPr="00CB4D26">
        <w:rPr>
          <w:rFonts w:ascii="Times New Roman" w:hAnsi="Times New Roman" w:cs="Times New Roman"/>
          <w:bCs/>
        </w:rPr>
        <w:t>зборів</w:t>
      </w:r>
      <w:proofErr w:type="spellEnd"/>
      <w:r w:rsidRPr="00CB4D26">
        <w:rPr>
          <w:rFonts w:ascii="Times New Roman" w:hAnsi="Times New Roman" w:cs="Times New Roman"/>
          <w:bCs/>
        </w:rPr>
        <w:t xml:space="preserve"> та/</w:t>
      </w:r>
      <w:proofErr w:type="spellStart"/>
      <w:r w:rsidRPr="00CB4D26">
        <w:rPr>
          <w:rFonts w:ascii="Times New Roman" w:hAnsi="Times New Roman" w:cs="Times New Roman"/>
          <w:bCs/>
        </w:rPr>
        <w:t>або</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зміною</w:t>
      </w:r>
      <w:proofErr w:type="spellEnd"/>
      <w:r w:rsidRPr="00CB4D26">
        <w:rPr>
          <w:rFonts w:ascii="Times New Roman" w:hAnsi="Times New Roman" w:cs="Times New Roman"/>
          <w:bCs/>
        </w:rPr>
        <w:t xml:space="preserve"> умов </w:t>
      </w:r>
      <w:proofErr w:type="spellStart"/>
      <w:r w:rsidRPr="00CB4D26">
        <w:rPr>
          <w:rFonts w:ascii="Times New Roman" w:hAnsi="Times New Roman" w:cs="Times New Roman"/>
          <w:bCs/>
        </w:rPr>
        <w:t>щодо</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надання</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пільг</w:t>
      </w:r>
      <w:proofErr w:type="spellEnd"/>
      <w:r w:rsidRPr="00CB4D26">
        <w:rPr>
          <w:rFonts w:ascii="Times New Roman" w:hAnsi="Times New Roman" w:cs="Times New Roman"/>
          <w:bCs/>
        </w:rPr>
        <w:t xml:space="preserve"> з </w:t>
      </w:r>
      <w:proofErr w:type="spellStart"/>
      <w:r w:rsidRPr="00CB4D26">
        <w:rPr>
          <w:rFonts w:ascii="Times New Roman" w:hAnsi="Times New Roman" w:cs="Times New Roman"/>
          <w:bCs/>
        </w:rPr>
        <w:t>оподаткування</w:t>
      </w:r>
      <w:proofErr w:type="spellEnd"/>
      <w:r w:rsidRPr="00CB4D26">
        <w:rPr>
          <w:rFonts w:ascii="Times New Roman" w:hAnsi="Times New Roman" w:cs="Times New Roman"/>
          <w:bCs/>
        </w:rPr>
        <w:t xml:space="preserve"> – </w:t>
      </w:r>
      <w:proofErr w:type="spellStart"/>
      <w:r w:rsidRPr="00CB4D26">
        <w:rPr>
          <w:rFonts w:ascii="Times New Roman" w:hAnsi="Times New Roman" w:cs="Times New Roman"/>
          <w:bCs/>
        </w:rPr>
        <w:t>пропорційно</w:t>
      </w:r>
      <w:proofErr w:type="spellEnd"/>
      <w:r w:rsidRPr="00CB4D26">
        <w:rPr>
          <w:rFonts w:ascii="Times New Roman" w:hAnsi="Times New Roman" w:cs="Times New Roman"/>
          <w:bCs/>
        </w:rPr>
        <w:t xml:space="preserve"> до </w:t>
      </w:r>
      <w:proofErr w:type="spellStart"/>
      <w:r w:rsidRPr="00CB4D26">
        <w:rPr>
          <w:rFonts w:ascii="Times New Roman" w:hAnsi="Times New Roman" w:cs="Times New Roman"/>
          <w:bCs/>
        </w:rPr>
        <w:t>зміни</w:t>
      </w:r>
      <w:proofErr w:type="spellEnd"/>
      <w:r w:rsidRPr="00CB4D26">
        <w:rPr>
          <w:rFonts w:ascii="Times New Roman" w:hAnsi="Times New Roman" w:cs="Times New Roman"/>
          <w:bCs/>
        </w:rPr>
        <w:t xml:space="preserve"> таких ставок та/</w:t>
      </w:r>
      <w:proofErr w:type="spellStart"/>
      <w:r w:rsidRPr="00CB4D26">
        <w:rPr>
          <w:rFonts w:ascii="Times New Roman" w:hAnsi="Times New Roman" w:cs="Times New Roman"/>
          <w:bCs/>
        </w:rPr>
        <w:t>або</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пільг</w:t>
      </w:r>
      <w:proofErr w:type="spellEnd"/>
      <w:r w:rsidRPr="00CB4D26">
        <w:rPr>
          <w:rFonts w:ascii="Times New Roman" w:hAnsi="Times New Roman" w:cs="Times New Roman"/>
          <w:bCs/>
        </w:rPr>
        <w:t xml:space="preserve"> з </w:t>
      </w:r>
      <w:proofErr w:type="spellStart"/>
      <w:r w:rsidRPr="00CB4D26">
        <w:rPr>
          <w:rFonts w:ascii="Times New Roman" w:hAnsi="Times New Roman" w:cs="Times New Roman"/>
          <w:bCs/>
        </w:rPr>
        <w:t>оподаткування</w:t>
      </w:r>
      <w:proofErr w:type="spellEnd"/>
      <w:r w:rsidRPr="00CB4D26">
        <w:rPr>
          <w:rFonts w:ascii="Times New Roman" w:hAnsi="Times New Roman" w:cs="Times New Roman"/>
          <w:bCs/>
        </w:rPr>
        <w:t xml:space="preserve">, а </w:t>
      </w:r>
      <w:proofErr w:type="spellStart"/>
      <w:r w:rsidRPr="00CB4D26">
        <w:rPr>
          <w:rFonts w:ascii="Times New Roman" w:hAnsi="Times New Roman" w:cs="Times New Roman"/>
          <w:bCs/>
        </w:rPr>
        <w:t>також</w:t>
      </w:r>
      <w:proofErr w:type="spellEnd"/>
      <w:r w:rsidRPr="00CB4D26">
        <w:rPr>
          <w:rFonts w:ascii="Times New Roman" w:hAnsi="Times New Roman" w:cs="Times New Roman"/>
          <w:bCs/>
        </w:rPr>
        <w:t xml:space="preserve"> у </w:t>
      </w:r>
      <w:proofErr w:type="spellStart"/>
      <w:r w:rsidRPr="00CB4D26">
        <w:rPr>
          <w:rFonts w:ascii="Times New Roman" w:hAnsi="Times New Roman" w:cs="Times New Roman"/>
          <w:bCs/>
        </w:rPr>
        <w:t>зв’язку</w:t>
      </w:r>
      <w:proofErr w:type="spellEnd"/>
      <w:r w:rsidRPr="00CB4D26">
        <w:rPr>
          <w:rFonts w:ascii="Times New Roman" w:hAnsi="Times New Roman" w:cs="Times New Roman"/>
          <w:bCs/>
        </w:rPr>
        <w:t xml:space="preserve"> </w:t>
      </w:r>
      <w:r w:rsidR="00B63B12">
        <w:rPr>
          <w:rFonts w:ascii="Times New Roman" w:hAnsi="Times New Roman" w:cs="Times New Roman"/>
          <w:bCs/>
          <w:lang w:val="uk-UA"/>
        </w:rPr>
        <w:t>і</w:t>
      </w:r>
      <w:r w:rsidRPr="00CB4D26">
        <w:rPr>
          <w:rFonts w:ascii="Times New Roman" w:hAnsi="Times New Roman" w:cs="Times New Roman"/>
          <w:bCs/>
        </w:rPr>
        <w:t xml:space="preserve">з </w:t>
      </w:r>
      <w:proofErr w:type="spellStart"/>
      <w:r w:rsidRPr="00CB4D26">
        <w:rPr>
          <w:rFonts w:ascii="Times New Roman" w:hAnsi="Times New Roman" w:cs="Times New Roman"/>
          <w:bCs/>
        </w:rPr>
        <w:t>зміною</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системи</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оподаткування</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пропорційно</w:t>
      </w:r>
      <w:proofErr w:type="spellEnd"/>
      <w:r w:rsidRPr="00CB4D26">
        <w:rPr>
          <w:rFonts w:ascii="Times New Roman" w:hAnsi="Times New Roman" w:cs="Times New Roman"/>
          <w:bCs/>
        </w:rPr>
        <w:t xml:space="preserve"> до </w:t>
      </w:r>
      <w:proofErr w:type="spellStart"/>
      <w:r w:rsidRPr="00CB4D26">
        <w:rPr>
          <w:rFonts w:ascii="Times New Roman" w:hAnsi="Times New Roman" w:cs="Times New Roman"/>
          <w:bCs/>
        </w:rPr>
        <w:t>зміни</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податкового</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навантаження</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внаслідок</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зміни</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системи</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оподаткування</w:t>
      </w:r>
      <w:proofErr w:type="spellEnd"/>
      <w:r>
        <w:rPr>
          <w:rFonts w:ascii="Times New Roman" w:hAnsi="Times New Roman" w:cs="Times New Roman"/>
          <w:bCs/>
        </w:rPr>
        <w:t>;</w:t>
      </w:r>
    </w:p>
    <w:p w14:paraId="48A97847" w14:textId="5A86652F" w:rsidR="000B6B3F" w:rsidRPr="00CB4D26" w:rsidRDefault="000B6B3F" w:rsidP="000B6B3F">
      <w:pPr>
        <w:tabs>
          <w:tab w:val="left" w:pos="284"/>
        </w:tabs>
        <w:ind w:left="485" w:right="-2"/>
        <w:jc w:val="both"/>
        <w:outlineLvl w:val="0"/>
        <w:rPr>
          <w:rFonts w:ascii="Times New Roman" w:hAnsi="Times New Roman" w:cs="Times New Roman"/>
          <w:bCs/>
        </w:rPr>
      </w:pPr>
      <w:r w:rsidRPr="00CB4D26">
        <w:rPr>
          <w:rFonts w:ascii="Times New Roman" w:hAnsi="Times New Roman" w:cs="Times New Roman"/>
          <w:bCs/>
        </w:rPr>
        <w:t>5.</w:t>
      </w:r>
      <w:r w:rsidR="00B63B12">
        <w:rPr>
          <w:rFonts w:ascii="Times New Roman" w:hAnsi="Times New Roman" w:cs="Times New Roman"/>
          <w:bCs/>
          <w:lang w:val="uk-UA"/>
        </w:rPr>
        <w:t>3</w:t>
      </w:r>
      <w:r w:rsidRPr="00CB4D26">
        <w:rPr>
          <w:rFonts w:ascii="Times New Roman" w:hAnsi="Times New Roman" w:cs="Times New Roman"/>
          <w:bCs/>
        </w:rPr>
        <w:t xml:space="preserve">.7. </w:t>
      </w:r>
      <w:proofErr w:type="spellStart"/>
      <w:r w:rsidRPr="00CB4D26">
        <w:rPr>
          <w:rFonts w:ascii="Times New Roman" w:hAnsi="Times New Roman" w:cs="Times New Roman"/>
          <w:bCs/>
        </w:rPr>
        <w:t>зміни</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встановленого</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згідно</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із</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законодавством</w:t>
      </w:r>
      <w:proofErr w:type="spellEnd"/>
      <w:r w:rsidRPr="00CB4D26">
        <w:rPr>
          <w:rFonts w:ascii="Times New Roman" w:hAnsi="Times New Roman" w:cs="Times New Roman"/>
          <w:bCs/>
        </w:rPr>
        <w:t xml:space="preserve"> органами </w:t>
      </w:r>
      <w:proofErr w:type="spellStart"/>
      <w:r w:rsidRPr="00CB4D26">
        <w:rPr>
          <w:rFonts w:ascii="Times New Roman" w:hAnsi="Times New Roman" w:cs="Times New Roman"/>
          <w:bCs/>
        </w:rPr>
        <w:t>державної</w:t>
      </w:r>
      <w:proofErr w:type="spellEnd"/>
      <w:r w:rsidRPr="00CB4D26">
        <w:rPr>
          <w:rFonts w:ascii="Times New Roman" w:hAnsi="Times New Roman" w:cs="Times New Roman"/>
          <w:bCs/>
        </w:rPr>
        <w:t xml:space="preserve"> статистики </w:t>
      </w:r>
      <w:proofErr w:type="spellStart"/>
      <w:r w:rsidRPr="00CB4D26">
        <w:rPr>
          <w:rFonts w:ascii="Times New Roman" w:hAnsi="Times New Roman" w:cs="Times New Roman"/>
          <w:bCs/>
        </w:rPr>
        <w:t>індексу</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споживчих</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цін</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зміни</w:t>
      </w:r>
      <w:proofErr w:type="spellEnd"/>
      <w:r w:rsidRPr="00CB4D26">
        <w:rPr>
          <w:rFonts w:ascii="Times New Roman" w:hAnsi="Times New Roman" w:cs="Times New Roman"/>
          <w:bCs/>
        </w:rPr>
        <w:t xml:space="preserve"> курсу </w:t>
      </w:r>
      <w:proofErr w:type="spellStart"/>
      <w:r w:rsidRPr="00CB4D26">
        <w:rPr>
          <w:rFonts w:ascii="Times New Roman" w:hAnsi="Times New Roman" w:cs="Times New Roman"/>
          <w:bCs/>
        </w:rPr>
        <w:t>іноземної</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валюти</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зміни</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біржових</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котирувань</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або</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показників</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Platts</w:t>
      </w:r>
      <w:proofErr w:type="spellEnd"/>
      <w:r w:rsidRPr="00CB4D26">
        <w:rPr>
          <w:rFonts w:ascii="Times New Roman" w:hAnsi="Times New Roman" w:cs="Times New Roman"/>
          <w:bCs/>
        </w:rPr>
        <w:t xml:space="preserve">, ARGUS, </w:t>
      </w:r>
      <w:proofErr w:type="spellStart"/>
      <w:r w:rsidRPr="00CB4D26">
        <w:rPr>
          <w:rFonts w:ascii="Times New Roman" w:hAnsi="Times New Roman" w:cs="Times New Roman"/>
          <w:bCs/>
        </w:rPr>
        <w:t>регульованих</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цін</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тарифів</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нормативів</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середньозважених</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цін</w:t>
      </w:r>
      <w:proofErr w:type="spellEnd"/>
      <w:r w:rsidRPr="00CB4D26">
        <w:rPr>
          <w:rFonts w:ascii="Times New Roman" w:hAnsi="Times New Roman" w:cs="Times New Roman"/>
          <w:bCs/>
        </w:rPr>
        <w:t xml:space="preserve"> на </w:t>
      </w:r>
      <w:proofErr w:type="spellStart"/>
      <w:r w:rsidRPr="00CB4D26">
        <w:rPr>
          <w:rFonts w:ascii="Times New Roman" w:hAnsi="Times New Roman" w:cs="Times New Roman"/>
          <w:bCs/>
        </w:rPr>
        <w:t>електроенергію</w:t>
      </w:r>
      <w:proofErr w:type="spellEnd"/>
      <w:r w:rsidRPr="00CB4D26">
        <w:rPr>
          <w:rFonts w:ascii="Times New Roman" w:hAnsi="Times New Roman" w:cs="Times New Roman"/>
          <w:bCs/>
        </w:rPr>
        <w:t xml:space="preserve"> </w:t>
      </w:r>
      <w:proofErr w:type="gramStart"/>
      <w:r w:rsidRPr="00CB4D26">
        <w:rPr>
          <w:rFonts w:ascii="Times New Roman" w:hAnsi="Times New Roman" w:cs="Times New Roman"/>
          <w:bCs/>
        </w:rPr>
        <w:t>на ринку</w:t>
      </w:r>
      <w:proofErr w:type="gramEnd"/>
      <w:r w:rsidRPr="00CB4D26">
        <w:rPr>
          <w:rFonts w:ascii="Times New Roman" w:hAnsi="Times New Roman" w:cs="Times New Roman"/>
          <w:bCs/>
        </w:rPr>
        <w:t xml:space="preserve"> “на добу наперед”, </w:t>
      </w:r>
      <w:proofErr w:type="spellStart"/>
      <w:r w:rsidRPr="00CB4D26">
        <w:rPr>
          <w:rFonts w:ascii="Times New Roman" w:hAnsi="Times New Roman" w:cs="Times New Roman"/>
          <w:bCs/>
        </w:rPr>
        <w:t>що</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застосовуються</w:t>
      </w:r>
      <w:proofErr w:type="spellEnd"/>
      <w:r w:rsidRPr="00CB4D26">
        <w:rPr>
          <w:rFonts w:ascii="Times New Roman" w:hAnsi="Times New Roman" w:cs="Times New Roman"/>
          <w:bCs/>
        </w:rPr>
        <w:t xml:space="preserve"> в </w:t>
      </w:r>
      <w:proofErr w:type="spellStart"/>
      <w:r w:rsidRPr="00CB4D26">
        <w:rPr>
          <w:rFonts w:ascii="Times New Roman" w:hAnsi="Times New Roman" w:cs="Times New Roman"/>
          <w:bCs/>
        </w:rPr>
        <w:t>договорі</w:t>
      </w:r>
      <w:proofErr w:type="spellEnd"/>
      <w:r w:rsidRPr="00CB4D26">
        <w:rPr>
          <w:rFonts w:ascii="Times New Roman" w:hAnsi="Times New Roman" w:cs="Times New Roman"/>
          <w:bCs/>
        </w:rPr>
        <w:t xml:space="preserve"> про </w:t>
      </w:r>
      <w:proofErr w:type="spellStart"/>
      <w:r w:rsidRPr="00CB4D26">
        <w:rPr>
          <w:rFonts w:ascii="Times New Roman" w:hAnsi="Times New Roman" w:cs="Times New Roman"/>
          <w:bCs/>
        </w:rPr>
        <w:t>закупівлю</w:t>
      </w:r>
      <w:proofErr w:type="spellEnd"/>
      <w:r w:rsidRPr="00CB4D26">
        <w:rPr>
          <w:rFonts w:ascii="Times New Roman" w:hAnsi="Times New Roman" w:cs="Times New Roman"/>
          <w:bCs/>
        </w:rPr>
        <w:t xml:space="preserve">, у </w:t>
      </w:r>
      <w:proofErr w:type="spellStart"/>
      <w:r w:rsidRPr="00CB4D26">
        <w:rPr>
          <w:rFonts w:ascii="Times New Roman" w:hAnsi="Times New Roman" w:cs="Times New Roman"/>
          <w:bCs/>
        </w:rPr>
        <w:t>разі</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встановлення</w:t>
      </w:r>
      <w:proofErr w:type="spellEnd"/>
      <w:r w:rsidRPr="00CB4D26">
        <w:rPr>
          <w:rFonts w:ascii="Times New Roman" w:hAnsi="Times New Roman" w:cs="Times New Roman"/>
          <w:bCs/>
        </w:rPr>
        <w:t xml:space="preserve"> в </w:t>
      </w:r>
      <w:proofErr w:type="spellStart"/>
      <w:r w:rsidRPr="00CB4D26">
        <w:rPr>
          <w:rFonts w:ascii="Times New Roman" w:hAnsi="Times New Roman" w:cs="Times New Roman"/>
          <w:bCs/>
        </w:rPr>
        <w:t>договорі</w:t>
      </w:r>
      <w:proofErr w:type="spellEnd"/>
      <w:r w:rsidRPr="00CB4D26">
        <w:rPr>
          <w:rFonts w:ascii="Times New Roman" w:hAnsi="Times New Roman" w:cs="Times New Roman"/>
          <w:bCs/>
        </w:rPr>
        <w:t xml:space="preserve"> про </w:t>
      </w:r>
      <w:proofErr w:type="spellStart"/>
      <w:r w:rsidRPr="00CB4D26">
        <w:rPr>
          <w:rFonts w:ascii="Times New Roman" w:hAnsi="Times New Roman" w:cs="Times New Roman"/>
          <w:bCs/>
        </w:rPr>
        <w:t>закупівлю</w:t>
      </w:r>
      <w:proofErr w:type="spellEnd"/>
      <w:r w:rsidRPr="00CB4D26">
        <w:rPr>
          <w:rFonts w:ascii="Times New Roman" w:hAnsi="Times New Roman" w:cs="Times New Roman"/>
          <w:bCs/>
        </w:rPr>
        <w:t xml:space="preserve"> порядку </w:t>
      </w:r>
      <w:proofErr w:type="spellStart"/>
      <w:r w:rsidRPr="00CB4D26">
        <w:rPr>
          <w:rFonts w:ascii="Times New Roman" w:hAnsi="Times New Roman" w:cs="Times New Roman"/>
          <w:bCs/>
        </w:rPr>
        <w:t>зміни</w:t>
      </w:r>
      <w:proofErr w:type="spellEnd"/>
      <w:r w:rsidRPr="00CB4D26">
        <w:rPr>
          <w:rFonts w:ascii="Times New Roman" w:hAnsi="Times New Roman" w:cs="Times New Roman"/>
          <w:bCs/>
        </w:rPr>
        <w:t xml:space="preserve"> </w:t>
      </w:r>
      <w:proofErr w:type="spellStart"/>
      <w:r w:rsidRPr="00CB4D26">
        <w:rPr>
          <w:rFonts w:ascii="Times New Roman" w:hAnsi="Times New Roman" w:cs="Times New Roman"/>
          <w:bCs/>
        </w:rPr>
        <w:t>ціни</w:t>
      </w:r>
      <w:proofErr w:type="spellEnd"/>
      <w:r w:rsidRPr="00CB4D26">
        <w:rPr>
          <w:rFonts w:ascii="Times New Roman" w:hAnsi="Times New Roman" w:cs="Times New Roman"/>
          <w:bCs/>
        </w:rPr>
        <w:t xml:space="preserve">. </w:t>
      </w:r>
    </w:p>
    <w:p w14:paraId="459B9687" w14:textId="33BA0284" w:rsidR="000B6B3F" w:rsidRPr="002A4CFF" w:rsidRDefault="000B6B3F" w:rsidP="00551216">
      <w:pPr>
        <w:tabs>
          <w:tab w:val="left" w:pos="284"/>
        </w:tabs>
        <w:ind w:left="485" w:right="-2"/>
        <w:jc w:val="both"/>
        <w:outlineLvl w:val="0"/>
        <w:rPr>
          <w:rFonts w:ascii="Times New Roman" w:hAnsi="Times New Roman" w:cs="Times New Roman"/>
          <w:bCs/>
        </w:rPr>
      </w:pPr>
      <w:r w:rsidRPr="00E370CC">
        <w:rPr>
          <w:rFonts w:ascii="Times New Roman" w:hAnsi="Times New Roman" w:cs="Times New Roman"/>
          <w:bCs/>
        </w:rPr>
        <w:t>5.</w:t>
      </w:r>
      <w:r w:rsidR="00AE7767">
        <w:rPr>
          <w:rFonts w:ascii="Times New Roman" w:hAnsi="Times New Roman" w:cs="Times New Roman"/>
          <w:bCs/>
          <w:lang w:val="uk-UA"/>
        </w:rPr>
        <w:t>3</w:t>
      </w:r>
      <w:r w:rsidRPr="00E370CC">
        <w:rPr>
          <w:rFonts w:ascii="Times New Roman" w:hAnsi="Times New Roman" w:cs="Times New Roman"/>
          <w:bCs/>
        </w:rPr>
        <w:t xml:space="preserve">.8.  </w:t>
      </w:r>
      <w:proofErr w:type="spellStart"/>
      <w:r w:rsidRPr="00E370CC">
        <w:rPr>
          <w:rFonts w:ascii="Times New Roman" w:hAnsi="Times New Roman" w:cs="Times New Roman"/>
          <w:bCs/>
        </w:rPr>
        <w:t>зміни</w:t>
      </w:r>
      <w:proofErr w:type="spellEnd"/>
      <w:r w:rsidRPr="00E370CC">
        <w:rPr>
          <w:rFonts w:ascii="Times New Roman" w:hAnsi="Times New Roman" w:cs="Times New Roman"/>
          <w:bCs/>
        </w:rPr>
        <w:t xml:space="preserve"> умов у </w:t>
      </w:r>
      <w:proofErr w:type="spellStart"/>
      <w:r w:rsidRPr="00E370CC">
        <w:rPr>
          <w:rFonts w:ascii="Times New Roman" w:hAnsi="Times New Roman" w:cs="Times New Roman"/>
          <w:bCs/>
        </w:rPr>
        <w:t>зв’язку</w:t>
      </w:r>
      <w:proofErr w:type="spellEnd"/>
      <w:r w:rsidRPr="00E370CC">
        <w:rPr>
          <w:rFonts w:ascii="Times New Roman" w:hAnsi="Times New Roman" w:cs="Times New Roman"/>
          <w:bCs/>
        </w:rPr>
        <w:t xml:space="preserve"> </w:t>
      </w:r>
      <w:proofErr w:type="spellStart"/>
      <w:r w:rsidRPr="00E370CC">
        <w:rPr>
          <w:rFonts w:ascii="Times New Roman" w:hAnsi="Times New Roman" w:cs="Times New Roman"/>
          <w:bCs/>
        </w:rPr>
        <w:t>із</w:t>
      </w:r>
      <w:proofErr w:type="spellEnd"/>
      <w:r w:rsidRPr="00E370CC">
        <w:rPr>
          <w:rFonts w:ascii="Times New Roman" w:hAnsi="Times New Roman" w:cs="Times New Roman"/>
          <w:bCs/>
        </w:rPr>
        <w:t xml:space="preserve"> </w:t>
      </w:r>
      <w:proofErr w:type="spellStart"/>
      <w:r w:rsidRPr="00E370CC">
        <w:rPr>
          <w:rFonts w:ascii="Times New Roman" w:hAnsi="Times New Roman" w:cs="Times New Roman"/>
          <w:bCs/>
        </w:rPr>
        <w:t>застосуванням</w:t>
      </w:r>
      <w:proofErr w:type="spellEnd"/>
      <w:r w:rsidRPr="00E370CC">
        <w:rPr>
          <w:rFonts w:ascii="Times New Roman" w:hAnsi="Times New Roman" w:cs="Times New Roman"/>
          <w:bCs/>
        </w:rPr>
        <w:t xml:space="preserve"> </w:t>
      </w:r>
      <w:proofErr w:type="spellStart"/>
      <w:r w:rsidRPr="00E370CC">
        <w:rPr>
          <w:rFonts w:ascii="Times New Roman" w:hAnsi="Times New Roman" w:cs="Times New Roman"/>
          <w:bCs/>
        </w:rPr>
        <w:t>положень</w:t>
      </w:r>
      <w:proofErr w:type="spellEnd"/>
      <w:r w:rsidRPr="00E370CC">
        <w:rPr>
          <w:rFonts w:ascii="Times New Roman" w:hAnsi="Times New Roman" w:cs="Times New Roman"/>
          <w:bCs/>
        </w:rPr>
        <w:t xml:space="preserve"> </w:t>
      </w:r>
      <w:proofErr w:type="spellStart"/>
      <w:r w:rsidRPr="00E370CC">
        <w:rPr>
          <w:rFonts w:ascii="Times New Roman" w:hAnsi="Times New Roman" w:cs="Times New Roman"/>
          <w:bCs/>
        </w:rPr>
        <w:t>частини</w:t>
      </w:r>
      <w:proofErr w:type="spellEnd"/>
      <w:r w:rsidRPr="00E370CC">
        <w:rPr>
          <w:rFonts w:ascii="Times New Roman" w:hAnsi="Times New Roman" w:cs="Times New Roman"/>
          <w:bCs/>
        </w:rPr>
        <w:t xml:space="preserve"> </w:t>
      </w:r>
      <w:proofErr w:type="spellStart"/>
      <w:r w:rsidRPr="00E370CC">
        <w:rPr>
          <w:rFonts w:ascii="Times New Roman" w:hAnsi="Times New Roman" w:cs="Times New Roman"/>
          <w:bCs/>
        </w:rPr>
        <w:t>шостої</w:t>
      </w:r>
      <w:proofErr w:type="spellEnd"/>
      <w:r w:rsidRPr="00E370CC">
        <w:rPr>
          <w:rFonts w:ascii="Times New Roman" w:hAnsi="Times New Roman" w:cs="Times New Roman"/>
          <w:bCs/>
        </w:rPr>
        <w:t xml:space="preserve"> </w:t>
      </w:r>
      <w:proofErr w:type="spellStart"/>
      <w:r w:rsidRPr="00E370CC">
        <w:rPr>
          <w:rFonts w:ascii="Times New Roman" w:hAnsi="Times New Roman" w:cs="Times New Roman"/>
          <w:bCs/>
        </w:rPr>
        <w:t>статті</w:t>
      </w:r>
      <w:proofErr w:type="spellEnd"/>
      <w:r w:rsidRPr="00E370CC">
        <w:rPr>
          <w:rFonts w:ascii="Times New Roman" w:hAnsi="Times New Roman" w:cs="Times New Roman"/>
          <w:bCs/>
        </w:rPr>
        <w:t xml:space="preserve"> 41 Закону, </w:t>
      </w:r>
      <w:r w:rsidRPr="00E370CC">
        <w:rPr>
          <w:rFonts w:ascii="Times New Roman" w:hAnsi="Times New Roman" w:cs="Times New Roman"/>
          <w:bCs/>
        </w:rPr>
        <w:lastRenderedPageBreak/>
        <w:t xml:space="preserve">а </w:t>
      </w:r>
      <w:proofErr w:type="spellStart"/>
      <w:r w:rsidRPr="00E370CC">
        <w:rPr>
          <w:rFonts w:ascii="Times New Roman" w:hAnsi="Times New Roman" w:cs="Times New Roman"/>
          <w:bCs/>
        </w:rPr>
        <w:t>саме</w:t>
      </w:r>
      <w:proofErr w:type="spellEnd"/>
      <w:r w:rsidRPr="00E370CC">
        <w:rPr>
          <w:rFonts w:ascii="Times New Roman" w:hAnsi="Times New Roman" w:cs="Times New Roman"/>
          <w:bCs/>
        </w:rPr>
        <w:t xml:space="preserve"> </w:t>
      </w:r>
      <w:proofErr w:type="spellStart"/>
      <w:r w:rsidRPr="00E370CC">
        <w:rPr>
          <w:rFonts w:ascii="Times New Roman" w:hAnsi="Times New Roman" w:cs="Times New Roman"/>
          <w:bCs/>
        </w:rPr>
        <w:t>дія</w:t>
      </w:r>
      <w:proofErr w:type="spellEnd"/>
      <w:r w:rsidRPr="00E370CC">
        <w:rPr>
          <w:rFonts w:ascii="Times New Roman" w:hAnsi="Times New Roman" w:cs="Times New Roman"/>
          <w:bCs/>
        </w:rPr>
        <w:t xml:space="preserve"> договору про </w:t>
      </w:r>
      <w:proofErr w:type="spellStart"/>
      <w:r w:rsidRPr="00E370CC">
        <w:rPr>
          <w:rFonts w:ascii="Times New Roman" w:hAnsi="Times New Roman" w:cs="Times New Roman"/>
          <w:bCs/>
        </w:rPr>
        <w:t>закупівлю</w:t>
      </w:r>
      <w:proofErr w:type="spellEnd"/>
      <w:r w:rsidRPr="00E370CC">
        <w:rPr>
          <w:rFonts w:ascii="Times New Roman" w:hAnsi="Times New Roman" w:cs="Times New Roman"/>
          <w:bCs/>
        </w:rPr>
        <w:t xml:space="preserve"> </w:t>
      </w:r>
      <w:proofErr w:type="spellStart"/>
      <w:r w:rsidRPr="00E370CC">
        <w:rPr>
          <w:rFonts w:ascii="Times New Roman" w:hAnsi="Times New Roman" w:cs="Times New Roman"/>
          <w:bCs/>
        </w:rPr>
        <w:t>може</w:t>
      </w:r>
      <w:proofErr w:type="spellEnd"/>
      <w:r w:rsidRPr="00E370CC">
        <w:rPr>
          <w:rFonts w:ascii="Times New Roman" w:hAnsi="Times New Roman" w:cs="Times New Roman"/>
          <w:bCs/>
        </w:rPr>
        <w:t xml:space="preserve"> бути </w:t>
      </w:r>
      <w:proofErr w:type="spellStart"/>
      <w:r w:rsidRPr="00E370CC">
        <w:rPr>
          <w:rFonts w:ascii="Times New Roman" w:hAnsi="Times New Roman" w:cs="Times New Roman"/>
          <w:bCs/>
        </w:rPr>
        <w:t>продовжена</w:t>
      </w:r>
      <w:proofErr w:type="spellEnd"/>
      <w:r w:rsidRPr="00E370CC">
        <w:rPr>
          <w:rFonts w:ascii="Times New Roman" w:hAnsi="Times New Roman" w:cs="Times New Roman"/>
          <w:bCs/>
        </w:rPr>
        <w:t xml:space="preserve"> </w:t>
      </w:r>
      <w:proofErr w:type="gramStart"/>
      <w:r w:rsidRPr="00E370CC">
        <w:rPr>
          <w:rFonts w:ascii="Times New Roman" w:hAnsi="Times New Roman" w:cs="Times New Roman"/>
          <w:bCs/>
        </w:rPr>
        <w:t>на строк</w:t>
      </w:r>
      <w:proofErr w:type="gramEnd"/>
      <w:r w:rsidRPr="00E370CC">
        <w:rPr>
          <w:rFonts w:ascii="Times New Roman" w:hAnsi="Times New Roman" w:cs="Times New Roman"/>
          <w:bCs/>
        </w:rPr>
        <w:t xml:space="preserve">, </w:t>
      </w:r>
      <w:proofErr w:type="spellStart"/>
      <w:r w:rsidRPr="00E370CC">
        <w:rPr>
          <w:rFonts w:ascii="Times New Roman" w:hAnsi="Times New Roman" w:cs="Times New Roman"/>
          <w:bCs/>
        </w:rPr>
        <w:t>достатній</w:t>
      </w:r>
      <w:proofErr w:type="spellEnd"/>
      <w:r w:rsidRPr="00E370CC">
        <w:rPr>
          <w:rFonts w:ascii="Times New Roman" w:hAnsi="Times New Roman" w:cs="Times New Roman"/>
          <w:bCs/>
        </w:rPr>
        <w:t xml:space="preserve"> для </w:t>
      </w:r>
      <w:proofErr w:type="spellStart"/>
      <w:r w:rsidRPr="00E370CC">
        <w:rPr>
          <w:rFonts w:ascii="Times New Roman" w:hAnsi="Times New Roman" w:cs="Times New Roman"/>
          <w:bCs/>
        </w:rPr>
        <w:t>проведення</w:t>
      </w:r>
      <w:proofErr w:type="spellEnd"/>
      <w:r w:rsidRPr="00E370CC">
        <w:rPr>
          <w:rFonts w:ascii="Times New Roman" w:hAnsi="Times New Roman" w:cs="Times New Roman"/>
          <w:bCs/>
        </w:rPr>
        <w:t xml:space="preserve"> </w:t>
      </w:r>
      <w:proofErr w:type="spellStart"/>
      <w:r w:rsidRPr="00E370CC">
        <w:rPr>
          <w:rFonts w:ascii="Times New Roman" w:hAnsi="Times New Roman" w:cs="Times New Roman"/>
          <w:bCs/>
        </w:rPr>
        <w:t>процедури</w:t>
      </w:r>
      <w:proofErr w:type="spellEnd"/>
      <w:r w:rsidRPr="00E370CC">
        <w:rPr>
          <w:rFonts w:ascii="Times New Roman" w:hAnsi="Times New Roman" w:cs="Times New Roman"/>
          <w:bCs/>
        </w:rPr>
        <w:t xml:space="preserve"> </w:t>
      </w:r>
      <w:proofErr w:type="spellStart"/>
      <w:r w:rsidRPr="00E370CC">
        <w:rPr>
          <w:rFonts w:ascii="Times New Roman" w:hAnsi="Times New Roman" w:cs="Times New Roman"/>
          <w:bCs/>
        </w:rPr>
        <w:t>закупівлі</w:t>
      </w:r>
      <w:proofErr w:type="spellEnd"/>
      <w:r w:rsidRPr="00E370CC">
        <w:rPr>
          <w:rFonts w:ascii="Times New Roman" w:hAnsi="Times New Roman" w:cs="Times New Roman"/>
          <w:bCs/>
        </w:rPr>
        <w:t xml:space="preserve"> на початку </w:t>
      </w:r>
      <w:proofErr w:type="spellStart"/>
      <w:r w:rsidRPr="00E370CC">
        <w:rPr>
          <w:rFonts w:ascii="Times New Roman" w:hAnsi="Times New Roman" w:cs="Times New Roman"/>
          <w:bCs/>
        </w:rPr>
        <w:t>наступного</w:t>
      </w:r>
      <w:proofErr w:type="spellEnd"/>
      <w:r w:rsidRPr="00E370CC">
        <w:rPr>
          <w:rFonts w:ascii="Times New Roman" w:hAnsi="Times New Roman" w:cs="Times New Roman"/>
          <w:bCs/>
        </w:rPr>
        <w:t xml:space="preserve"> року в </w:t>
      </w:r>
      <w:proofErr w:type="spellStart"/>
      <w:r w:rsidRPr="00E370CC">
        <w:rPr>
          <w:rFonts w:ascii="Times New Roman" w:hAnsi="Times New Roman" w:cs="Times New Roman"/>
          <w:bCs/>
        </w:rPr>
        <w:t>обсязі</w:t>
      </w:r>
      <w:proofErr w:type="spellEnd"/>
      <w:r w:rsidRPr="00E370CC">
        <w:rPr>
          <w:rFonts w:ascii="Times New Roman" w:hAnsi="Times New Roman" w:cs="Times New Roman"/>
          <w:bCs/>
        </w:rPr>
        <w:t xml:space="preserve">, </w:t>
      </w:r>
      <w:proofErr w:type="spellStart"/>
      <w:r w:rsidRPr="00E370CC">
        <w:rPr>
          <w:rFonts w:ascii="Times New Roman" w:hAnsi="Times New Roman" w:cs="Times New Roman"/>
          <w:bCs/>
        </w:rPr>
        <w:t>що</w:t>
      </w:r>
      <w:proofErr w:type="spellEnd"/>
      <w:r w:rsidRPr="00E370CC">
        <w:rPr>
          <w:rFonts w:ascii="Times New Roman" w:hAnsi="Times New Roman" w:cs="Times New Roman"/>
          <w:bCs/>
        </w:rPr>
        <w:t xml:space="preserve"> не </w:t>
      </w:r>
      <w:proofErr w:type="spellStart"/>
      <w:r w:rsidRPr="00E370CC">
        <w:rPr>
          <w:rFonts w:ascii="Times New Roman" w:hAnsi="Times New Roman" w:cs="Times New Roman"/>
          <w:bCs/>
        </w:rPr>
        <w:t>перевищує</w:t>
      </w:r>
      <w:proofErr w:type="spellEnd"/>
      <w:r w:rsidRPr="00E370CC">
        <w:rPr>
          <w:rFonts w:ascii="Times New Roman" w:hAnsi="Times New Roman" w:cs="Times New Roman"/>
          <w:bCs/>
        </w:rPr>
        <w:t xml:space="preserve"> 20 </w:t>
      </w:r>
      <w:proofErr w:type="spellStart"/>
      <w:r w:rsidRPr="00E370CC">
        <w:rPr>
          <w:rFonts w:ascii="Times New Roman" w:hAnsi="Times New Roman" w:cs="Times New Roman"/>
          <w:bCs/>
        </w:rPr>
        <w:t>відсотків</w:t>
      </w:r>
      <w:proofErr w:type="spellEnd"/>
      <w:r w:rsidRPr="00E370CC">
        <w:rPr>
          <w:rFonts w:ascii="Times New Roman" w:hAnsi="Times New Roman" w:cs="Times New Roman"/>
          <w:bCs/>
        </w:rPr>
        <w:t xml:space="preserve"> </w:t>
      </w:r>
      <w:proofErr w:type="spellStart"/>
      <w:r w:rsidRPr="00E370CC">
        <w:rPr>
          <w:rFonts w:ascii="Times New Roman" w:hAnsi="Times New Roman" w:cs="Times New Roman"/>
          <w:bCs/>
        </w:rPr>
        <w:t>суми</w:t>
      </w:r>
      <w:proofErr w:type="spellEnd"/>
      <w:r w:rsidRPr="00E370CC">
        <w:rPr>
          <w:rFonts w:ascii="Times New Roman" w:hAnsi="Times New Roman" w:cs="Times New Roman"/>
          <w:bCs/>
        </w:rPr>
        <w:t xml:space="preserve">, </w:t>
      </w:r>
      <w:proofErr w:type="spellStart"/>
      <w:r w:rsidRPr="00E370CC">
        <w:rPr>
          <w:rFonts w:ascii="Times New Roman" w:hAnsi="Times New Roman" w:cs="Times New Roman"/>
          <w:bCs/>
        </w:rPr>
        <w:t>визначеної</w:t>
      </w:r>
      <w:proofErr w:type="spellEnd"/>
      <w:r w:rsidRPr="00E370CC">
        <w:rPr>
          <w:rFonts w:ascii="Times New Roman" w:hAnsi="Times New Roman" w:cs="Times New Roman"/>
          <w:bCs/>
        </w:rPr>
        <w:t xml:space="preserve"> в початковому </w:t>
      </w:r>
      <w:proofErr w:type="spellStart"/>
      <w:r w:rsidRPr="00E370CC">
        <w:rPr>
          <w:rFonts w:ascii="Times New Roman" w:hAnsi="Times New Roman" w:cs="Times New Roman"/>
          <w:bCs/>
        </w:rPr>
        <w:t>договорі</w:t>
      </w:r>
      <w:proofErr w:type="spellEnd"/>
      <w:r w:rsidRPr="00E370CC">
        <w:rPr>
          <w:rFonts w:ascii="Times New Roman" w:hAnsi="Times New Roman" w:cs="Times New Roman"/>
          <w:bCs/>
        </w:rPr>
        <w:t xml:space="preserve"> про </w:t>
      </w:r>
      <w:proofErr w:type="spellStart"/>
      <w:r w:rsidRPr="00E370CC">
        <w:rPr>
          <w:rFonts w:ascii="Times New Roman" w:hAnsi="Times New Roman" w:cs="Times New Roman"/>
          <w:bCs/>
        </w:rPr>
        <w:t>закупівлю</w:t>
      </w:r>
      <w:proofErr w:type="spellEnd"/>
      <w:r w:rsidRPr="00E370CC">
        <w:rPr>
          <w:rFonts w:ascii="Times New Roman" w:hAnsi="Times New Roman" w:cs="Times New Roman"/>
          <w:bCs/>
        </w:rPr>
        <w:t xml:space="preserve">, </w:t>
      </w:r>
      <w:proofErr w:type="spellStart"/>
      <w:r w:rsidRPr="00E370CC">
        <w:rPr>
          <w:rFonts w:ascii="Times New Roman" w:hAnsi="Times New Roman" w:cs="Times New Roman"/>
          <w:bCs/>
        </w:rPr>
        <w:t>укладеному</w:t>
      </w:r>
      <w:proofErr w:type="spellEnd"/>
      <w:r w:rsidRPr="00E370CC">
        <w:rPr>
          <w:rFonts w:ascii="Times New Roman" w:hAnsi="Times New Roman" w:cs="Times New Roman"/>
          <w:bCs/>
        </w:rPr>
        <w:t xml:space="preserve"> в </w:t>
      </w:r>
      <w:proofErr w:type="spellStart"/>
      <w:r w:rsidRPr="00E370CC">
        <w:rPr>
          <w:rFonts w:ascii="Times New Roman" w:hAnsi="Times New Roman" w:cs="Times New Roman"/>
          <w:bCs/>
        </w:rPr>
        <w:t>попередньому</w:t>
      </w:r>
      <w:proofErr w:type="spellEnd"/>
      <w:r w:rsidRPr="00E370CC">
        <w:rPr>
          <w:rFonts w:ascii="Times New Roman" w:hAnsi="Times New Roman" w:cs="Times New Roman"/>
          <w:bCs/>
        </w:rPr>
        <w:t xml:space="preserve"> </w:t>
      </w:r>
      <w:proofErr w:type="spellStart"/>
      <w:r w:rsidRPr="00E370CC">
        <w:rPr>
          <w:rFonts w:ascii="Times New Roman" w:hAnsi="Times New Roman" w:cs="Times New Roman"/>
          <w:bCs/>
        </w:rPr>
        <w:t>році</w:t>
      </w:r>
      <w:proofErr w:type="spellEnd"/>
      <w:r w:rsidRPr="00E370CC">
        <w:rPr>
          <w:rFonts w:ascii="Times New Roman" w:hAnsi="Times New Roman" w:cs="Times New Roman"/>
          <w:bCs/>
        </w:rPr>
        <w:t xml:space="preserve">, </w:t>
      </w:r>
      <w:proofErr w:type="spellStart"/>
      <w:r w:rsidRPr="00E370CC">
        <w:rPr>
          <w:rFonts w:ascii="Times New Roman" w:hAnsi="Times New Roman" w:cs="Times New Roman"/>
          <w:bCs/>
        </w:rPr>
        <w:t>якщо</w:t>
      </w:r>
      <w:proofErr w:type="spellEnd"/>
      <w:r w:rsidRPr="00E370CC">
        <w:rPr>
          <w:rFonts w:ascii="Times New Roman" w:hAnsi="Times New Roman" w:cs="Times New Roman"/>
          <w:bCs/>
        </w:rPr>
        <w:t xml:space="preserve"> </w:t>
      </w:r>
      <w:proofErr w:type="spellStart"/>
      <w:r w:rsidRPr="00E370CC">
        <w:rPr>
          <w:rFonts w:ascii="Times New Roman" w:hAnsi="Times New Roman" w:cs="Times New Roman"/>
          <w:bCs/>
        </w:rPr>
        <w:t>видатки</w:t>
      </w:r>
      <w:proofErr w:type="spellEnd"/>
      <w:r w:rsidRPr="00E370CC">
        <w:rPr>
          <w:rFonts w:ascii="Times New Roman" w:hAnsi="Times New Roman" w:cs="Times New Roman"/>
          <w:bCs/>
        </w:rPr>
        <w:t xml:space="preserve"> на </w:t>
      </w:r>
      <w:proofErr w:type="spellStart"/>
      <w:r w:rsidRPr="00E370CC">
        <w:rPr>
          <w:rFonts w:ascii="Times New Roman" w:hAnsi="Times New Roman" w:cs="Times New Roman"/>
          <w:bCs/>
        </w:rPr>
        <w:t>досягнення</w:t>
      </w:r>
      <w:proofErr w:type="spellEnd"/>
      <w:r w:rsidRPr="00E370CC">
        <w:rPr>
          <w:rFonts w:ascii="Times New Roman" w:hAnsi="Times New Roman" w:cs="Times New Roman"/>
          <w:bCs/>
        </w:rPr>
        <w:t xml:space="preserve"> </w:t>
      </w:r>
      <w:proofErr w:type="spellStart"/>
      <w:r w:rsidRPr="00E370CC">
        <w:rPr>
          <w:rFonts w:ascii="Times New Roman" w:hAnsi="Times New Roman" w:cs="Times New Roman"/>
          <w:bCs/>
        </w:rPr>
        <w:t>цієї</w:t>
      </w:r>
      <w:proofErr w:type="spellEnd"/>
      <w:r w:rsidRPr="00E370CC">
        <w:rPr>
          <w:rFonts w:ascii="Times New Roman" w:hAnsi="Times New Roman" w:cs="Times New Roman"/>
          <w:bCs/>
        </w:rPr>
        <w:t xml:space="preserve"> </w:t>
      </w:r>
      <w:proofErr w:type="spellStart"/>
      <w:r w:rsidRPr="00E370CC">
        <w:rPr>
          <w:rFonts w:ascii="Times New Roman" w:hAnsi="Times New Roman" w:cs="Times New Roman"/>
          <w:bCs/>
        </w:rPr>
        <w:t>цілі</w:t>
      </w:r>
      <w:proofErr w:type="spellEnd"/>
      <w:r w:rsidRPr="00E370CC">
        <w:rPr>
          <w:rFonts w:ascii="Times New Roman" w:hAnsi="Times New Roman" w:cs="Times New Roman"/>
          <w:bCs/>
        </w:rPr>
        <w:t xml:space="preserve"> </w:t>
      </w:r>
      <w:proofErr w:type="spellStart"/>
      <w:r w:rsidRPr="00E370CC">
        <w:rPr>
          <w:rFonts w:ascii="Times New Roman" w:hAnsi="Times New Roman" w:cs="Times New Roman"/>
          <w:bCs/>
        </w:rPr>
        <w:t>затверджено</w:t>
      </w:r>
      <w:proofErr w:type="spellEnd"/>
      <w:r w:rsidRPr="00E370CC">
        <w:rPr>
          <w:rFonts w:ascii="Times New Roman" w:hAnsi="Times New Roman" w:cs="Times New Roman"/>
          <w:bCs/>
        </w:rPr>
        <w:t xml:space="preserve"> в </w:t>
      </w:r>
      <w:proofErr w:type="spellStart"/>
      <w:r w:rsidRPr="00E370CC">
        <w:rPr>
          <w:rFonts w:ascii="Times New Roman" w:hAnsi="Times New Roman" w:cs="Times New Roman"/>
          <w:bCs/>
        </w:rPr>
        <w:t>установленому</w:t>
      </w:r>
      <w:proofErr w:type="spellEnd"/>
      <w:r w:rsidRPr="00E370CC">
        <w:rPr>
          <w:rFonts w:ascii="Times New Roman" w:hAnsi="Times New Roman" w:cs="Times New Roman"/>
          <w:bCs/>
        </w:rPr>
        <w:t xml:space="preserve"> порядку. </w:t>
      </w:r>
    </w:p>
    <w:p w14:paraId="7CEAA3AA" w14:textId="77777777" w:rsidR="000B6B3F" w:rsidRPr="00AA4194" w:rsidRDefault="000B6B3F" w:rsidP="000B6B3F">
      <w:pPr>
        <w:pStyle w:val="af3"/>
        <w:numPr>
          <w:ilvl w:val="1"/>
          <w:numId w:val="11"/>
        </w:numPr>
        <w:tabs>
          <w:tab w:val="left" w:pos="284"/>
        </w:tabs>
        <w:ind w:right="-2"/>
        <w:contextualSpacing/>
        <w:jc w:val="both"/>
        <w:outlineLvl w:val="0"/>
        <w:rPr>
          <w:rFonts w:ascii="Times New Roman" w:hAnsi="Times New Roman" w:cs="Times New Roman"/>
          <w:bCs/>
        </w:rPr>
      </w:pPr>
      <w:r>
        <w:rPr>
          <w:rFonts w:ascii="Times New Roman" w:hAnsi="Times New Roman" w:cs="Times New Roman"/>
          <w:bCs/>
        </w:rPr>
        <w:t xml:space="preserve">  </w:t>
      </w:r>
      <w:proofErr w:type="spellStart"/>
      <w:r w:rsidRPr="00AA4194">
        <w:rPr>
          <w:rFonts w:ascii="Times New Roman" w:hAnsi="Times New Roman" w:cs="Times New Roman"/>
          <w:bCs/>
        </w:rPr>
        <w:t>Розрахунковим</w:t>
      </w:r>
      <w:proofErr w:type="spellEnd"/>
      <w:r w:rsidRPr="00AA4194">
        <w:rPr>
          <w:rFonts w:ascii="Times New Roman" w:hAnsi="Times New Roman" w:cs="Times New Roman"/>
          <w:bCs/>
        </w:rPr>
        <w:t xml:space="preserve"> </w:t>
      </w:r>
      <w:proofErr w:type="spellStart"/>
      <w:r w:rsidRPr="00AA4194">
        <w:rPr>
          <w:rFonts w:ascii="Times New Roman" w:hAnsi="Times New Roman" w:cs="Times New Roman"/>
          <w:bCs/>
        </w:rPr>
        <w:t>періодом</w:t>
      </w:r>
      <w:proofErr w:type="spellEnd"/>
      <w:r w:rsidRPr="00AA4194">
        <w:rPr>
          <w:rFonts w:ascii="Times New Roman" w:hAnsi="Times New Roman" w:cs="Times New Roman"/>
          <w:bCs/>
        </w:rPr>
        <w:t xml:space="preserve"> за </w:t>
      </w:r>
      <w:proofErr w:type="spellStart"/>
      <w:r w:rsidRPr="00AA4194">
        <w:rPr>
          <w:rFonts w:ascii="Times New Roman" w:hAnsi="Times New Roman" w:cs="Times New Roman"/>
          <w:bCs/>
        </w:rPr>
        <w:t>цим</w:t>
      </w:r>
      <w:proofErr w:type="spellEnd"/>
      <w:r w:rsidRPr="00AA4194">
        <w:rPr>
          <w:rFonts w:ascii="Times New Roman" w:hAnsi="Times New Roman" w:cs="Times New Roman"/>
          <w:bCs/>
        </w:rPr>
        <w:t xml:space="preserve"> Договором є </w:t>
      </w:r>
      <w:proofErr w:type="spellStart"/>
      <w:r w:rsidRPr="00AA4194">
        <w:rPr>
          <w:rFonts w:ascii="Times New Roman" w:hAnsi="Times New Roman" w:cs="Times New Roman"/>
          <w:bCs/>
        </w:rPr>
        <w:t>календарний</w:t>
      </w:r>
      <w:proofErr w:type="spellEnd"/>
      <w:r w:rsidRPr="00AA4194">
        <w:rPr>
          <w:rFonts w:ascii="Times New Roman" w:hAnsi="Times New Roman" w:cs="Times New Roman"/>
          <w:bCs/>
        </w:rPr>
        <w:t xml:space="preserve"> </w:t>
      </w:r>
      <w:proofErr w:type="spellStart"/>
      <w:r w:rsidRPr="00AA4194">
        <w:rPr>
          <w:rFonts w:ascii="Times New Roman" w:hAnsi="Times New Roman" w:cs="Times New Roman"/>
          <w:bCs/>
        </w:rPr>
        <w:t>місяць</w:t>
      </w:r>
      <w:proofErr w:type="spellEnd"/>
      <w:r w:rsidRPr="00AA4194">
        <w:rPr>
          <w:rFonts w:ascii="Times New Roman" w:hAnsi="Times New Roman" w:cs="Times New Roman"/>
          <w:bCs/>
        </w:rPr>
        <w:t>.</w:t>
      </w:r>
    </w:p>
    <w:p w14:paraId="50959CCE" w14:textId="77777777" w:rsidR="000B6B3F" w:rsidRPr="00190E54" w:rsidRDefault="000B6B3F" w:rsidP="000B6B3F">
      <w:pPr>
        <w:numPr>
          <w:ilvl w:val="1"/>
          <w:numId w:val="11"/>
        </w:numPr>
        <w:tabs>
          <w:tab w:val="left" w:pos="284"/>
        </w:tabs>
        <w:ind w:left="567" w:right="-2" w:hanging="610"/>
        <w:contextualSpacing/>
        <w:jc w:val="both"/>
        <w:outlineLvl w:val="0"/>
        <w:rPr>
          <w:rFonts w:ascii="Times New Roman" w:hAnsi="Times New Roman" w:cs="Times New Roman"/>
          <w:bCs/>
        </w:rPr>
      </w:pPr>
      <w:r>
        <w:rPr>
          <w:rFonts w:ascii="Times New Roman" w:hAnsi="Times New Roman" w:cs="Times New Roman"/>
          <w:bCs/>
        </w:rPr>
        <w:t xml:space="preserve">     </w:t>
      </w:r>
      <w:proofErr w:type="spellStart"/>
      <w:r w:rsidRPr="00190E54">
        <w:rPr>
          <w:rFonts w:ascii="Times New Roman" w:hAnsi="Times New Roman" w:cs="Times New Roman"/>
          <w:bCs/>
        </w:rPr>
        <w:t>Розрахунки</w:t>
      </w:r>
      <w:proofErr w:type="spellEnd"/>
      <w:r w:rsidRPr="00190E54">
        <w:rPr>
          <w:rFonts w:ascii="Times New Roman" w:hAnsi="Times New Roman" w:cs="Times New Roman"/>
          <w:bCs/>
        </w:rPr>
        <w:t xml:space="preserve"> </w:t>
      </w:r>
      <w:proofErr w:type="spellStart"/>
      <w:r w:rsidRPr="00190E54">
        <w:rPr>
          <w:rFonts w:ascii="Times New Roman" w:hAnsi="Times New Roman" w:cs="Times New Roman"/>
          <w:bCs/>
        </w:rPr>
        <w:t>між</w:t>
      </w:r>
      <w:proofErr w:type="spellEnd"/>
      <w:r w:rsidRPr="00190E54">
        <w:rPr>
          <w:rFonts w:ascii="Times New Roman" w:hAnsi="Times New Roman" w:cs="Times New Roman"/>
          <w:bCs/>
        </w:rPr>
        <w:t xml:space="preserve"> </w:t>
      </w:r>
      <w:proofErr w:type="spellStart"/>
      <w:r w:rsidRPr="00190E54">
        <w:rPr>
          <w:rFonts w:ascii="Times New Roman" w:hAnsi="Times New Roman" w:cs="Times New Roman"/>
          <w:bCs/>
        </w:rPr>
        <w:t>Споживачем</w:t>
      </w:r>
      <w:proofErr w:type="spellEnd"/>
      <w:r w:rsidRPr="00190E54">
        <w:rPr>
          <w:rFonts w:ascii="Times New Roman" w:hAnsi="Times New Roman" w:cs="Times New Roman"/>
          <w:bCs/>
        </w:rPr>
        <w:t xml:space="preserve"> та </w:t>
      </w:r>
      <w:proofErr w:type="spellStart"/>
      <w:r w:rsidRPr="00190E54">
        <w:rPr>
          <w:rFonts w:ascii="Times New Roman" w:hAnsi="Times New Roman" w:cs="Times New Roman"/>
          <w:bCs/>
        </w:rPr>
        <w:t>Постачальником</w:t>
      </w:r>
      <w:proofErr w:type="spellEnd"/>
      <w:r w:rsidRPr="00190E54">
        <w:rPr>
          <w:rFonts w:ascii="Times New Roman" w:hAnsi="Times New Roman" w:cs="Times New Roman"/>
          <w:bCs/>
        </w:rPr>
        <w:t xml:space="preserve"> </w:t>
      </w:r>
      <w:proofErr w:type="spellStart"/>
      <w:r w:rsidRPr="00190E54">
        <w:rPr>
          <w:rFonts w:ascii="Times New Roman" w:hAnsi="Times New Roman" w:cs="Times New Roman"/>
          <w:bCs/>
        </w:rPr>
        <w:t>здійснюються</w:t>
      </w:r>
      <w:proofErr w:type="spellEnd"/>
      <w:r w:rsidRPr="00190E54">
        <w:rPr>
          <w:rFonts w:ascii="Times New Roman" w:hAnsi="Times New Roman" w:cs="Times New Roman"/>
          <w:bCs/>
        </w:rPr>
        <w:t xml:space="preserve"> </w:t>
      </w:r>
      <w:proofErr w:type="spellStart"/>
      <w:r w:rsidRPr="00190E54">
        <w:rPr>
          <w:rFonts w:ascii="Times New Roman" w:hAnsi="Times New Roman" w:cs="Times New Roman"/>
          <w:bCs/>
        </w:rPr>
        <w:t>згідно</w:t>
      </w:r>
      <w:proofErr w:type="spellEnd"/>
      <w:r w:rsidRPr="00190E54">
        <w:rPr>
          <w:rFonts w:ascii="Times New Roman" w:hAnsi="Times New Roman" w:cs="Times New Roman"/>
          <w:bCs/>
        </w:rPr>
        <w:t xml:space="preserve"> з </w:t>
      </w:r>
      <w:proofErr w:type="spellStart"/>
      <w:r w:rsidRPr="00190E54">
        <w:rPr>
          <w:rFonts w:ascii="Times New Roman" w:hAnsi="Times New Roman" w:cs="Times New Roman"/>
          <w:bCs/>
        </w:rPr>
        <w:t>даними</w:t>
      </w:r>
      <w:proofErr w:type="spellEnd"/>
      <w:r w:rsidRPr="00190E54">
        <w:rPr>
          <w:rFonts w:ascii="Times New Roman" w:hAnsi="Times New Roman" w:cs="Times New Roman"/>
          <w:bCs/>
        </w:rPr>
        <w:t xml:space="preserve">, </w:t>
      </w:r>
      <w:proofErr w:type="spellStart"/>
      <w:r w:rsidRPr="00190E54">
        <w:rPr>
          <w:rFonts w:ascii="Times New Roman" w:hAnsi="Times New Roman" w:cs="Times New Roman"/>
          <w:bCs/>
        </w:rPr>
        <w:t>отриманими</w:t>
      </w:r>
      <w:proofErr w:type="spellEnd"/>
      <w:r w:rsidRPr="00190E54">
        <w:rPr>
          <w:rFonts w:ascii="Times New Roman" w:hAnsi="Times New Roman" w:cs="Times New Roman"/>
          <w:bCs/>
        </w:rPr>
        <w:t xml:space="preserve"> </w:t>
      </w:r>
      <w:proofErr w:type="spellStart"/>
      <w:r w:rsidRPr="00190E54">
        <w:rPr>
          <w:rFonts w:ascii="Times New Roman" w:hAnsi="Times New Roman" w:cs="Times New Roman"/>
          <w:bCs/>
        </w:rPr>
        <w:t>від</w:t>
      </w:r>
      <w:proofErr w:type="spellEnd"/>
      <w:r w:rsidRPr="00190E54">
        <w:rPr>
          <w:rFonts w:ascii="Times New Roman" w:hAnsi="Times New Roman" w:cs="Times New Roman"/>
          <w:bCs/>
        </w:rPr>
        <w:t xml:space="preserve"> </w:t>
      </w:r>
      <w:proofErr w:type="spellStart"/>
      <w:r w:rsidRPr="00190E54">
        <w:rPr>
          <w:rFonts w:ascii="Times New Roman" w:hAnsi="Times New Roman" w:cs="Times New Roman"/>
          <w:bCs/>
        </w:rPr>
        <w:t>адміністратора</w:t>
      </w:r>
      <w:proofErr w:type="spellEnd"/>
      <w:r w:rsidRPr="00190E54">
        <w:rPr>
          <w:rFonts w:ascii="Times New Roman" w:hAnsi="Times New Roman" w:cs="Times New Roman"/>
          <w:bCs/>
        </w:rPr>
        <w:t xml:space="preserve"> </w:t>
      </w:r>
      <w:proofErr w:type="spellStart"/>
      <w:r w:rsidRPr="00190E54">
        <w:rPr>
          <w:rFonts w:ascii="Times New Roman" w:hAnsi="Times New Roman" w:cs="Times New Roman"/>
          <w:bCs/>
        </w:rPr>
        <w:t>комерційного</w:t>
      </w:r>
      <w:proofErr w:type="spellEnd"/>
      <w:r w:rsidRPr="00190E54">
        <w:rPr>
          <w:rFonts w:ascii="Times New Roman" w:hAnsi="Times New Roman" w:cs="Times New Roman"/>
          <w:bCs/>
        </w:rPr>
        <w:t xml:space="preserve"> </w:t>
      </w:r>
      <w:proofErr w:type="spellStart"/>
      <w:r w:rsidRPr="00190E54">
        <w:rPr>
          <w:rFonts w:ascii="Times New Roman" w:hAnsi="Times New Roman" w:cs="Times New Roman"/>
          <w:bCs/>
        </w:rPr>
        <w:t>обліку</w:t>
      </w:r>
      <w:proofErr w:type="spellEnd"/>
      <w:r w:rsidRPr="00190E54">
        <w:rPr>
          <w:rFonts w:ascii="Times New Roman" w:hAnsi="Times New Roman" w:cs="Times New Roman"/>
          <w:bCs/>
        </w:rPr>
        <w:t xml:space="preserve"> </w:t>
      </w:r>
      <w:proofErr w:type="gramStart"/>
      <w:r w:rsidRPr="00190E54">
        <w:rPr>
          <w:rFonts w:ascii="Times New Roman" w:hAnsi="Times New Roman" w:cs="Times New Roman"/>
          <w:bCs/>
        </w:rPr>
        <w:t>в порядку</w:t>
      </w:r>
      <w:proofErr w:type="gramEnd"/>
      <w:r w:rsidRPr="00190E54">
        <w:rPr>
          <w:rFonts w:ascii="Times New Roman" w:hAnsi="Times New Roman" w:cs="Times New Roman"/>
          <w:bCs/>
        </w:rPr>
        <w:t xml:space="preserve">, </w:t>
      </w:r>
      <w:proofErr w:type="spellStart"/>
      <w:r w:rsidRPr="00190E54">
        <w:rPr>
          <w:rFonts w:ascii="Times New Roman" w:hAnsi="Times New Roman" w:cs="Times New Roman"/>
          <w:bCs/>
        </w:rPr>
        <w:t>передбаченому</w:t>
      </w:r>
      <w:proofErr w:type="spellEnd"/>
      <w:r w:rsidRPr="00190E54">
        <w:rPr>
          <w:rFonts w:ascii="Times New Roman" w:hAnsi="Times New Roman" w:cs="Times New Roman"/>
          <w:bCs/>
        </w:rPr>
        <w:t xml:space="preserve"> Кодексом </w:t>
      </w:r>
      <w:proofErr w:type="spellStart"/>
      <w:r w:rsidRPr="00190E54">
        <w:rPr>
          <w:rFonts w:ascii="Times New Roman" w:hAnsi="Times New Roman" w:cs="Times New Roman"/>
          <w:bCs/>
        </w:rPr>
        <w:t>комерційного</w:t>
      </w:r>
      <w:proofErr w:type="spellEnd"/>
      <w:r w:rsidRPr="00190E54">
        <w:rPr>
          <w:rFonts w:ascii="Times New Roman" w:hAnsi="Times New Roman" w:cs="Times New Roman"/>
          <w:bCs/>
        </w:rPr>
        <w:t xml:space="preserve"> </w:t>
      </w:r>
      <w:proofErr w:type="spellStart"/>
      <w:r w:rsidRPr="00190E54">
        <w:rPr>
          <w:rFonts w:ascii="Times New Roman" w:hAnsi="Times New Roman" w:cs="Times New Roman"/>
          <w:bCs/>
        </w:rPr>
        <w:t>обліку</w:t>
      </w:r>
      <w:proofErr w:type="spellEnd"/>
      <w:r w:rsidRPr="00190E54">
        <w:rPr>
          <w:rFonts w:ascii="Times New Roman" w:hAnsi="Times New Roman" w:cs="Times New Roman"/>
          <w:bCs/>
        </w:rPr>
        <w:t xml:space="preserve">, про </w:t>
      </w:r>
      <w:proofErr w:type="spellStart"/>
      <w:r w:rsidRPr="00190E54">
        <w:rPr>
          <w:rFonts w:ascii="Times New Roman" w:hAnsi="Times New Roman" w:cs="Times New Roman"/>
          <w:bCs/>
        </w:rPr>
        <w:t>обсяги</w:t>
      </w:r>
      <w:proofErr w:type="spellEnd"/>
      <w:r w:rsidRPr="00190E54">
        <w:rPr>
          <w:rFonts w:ascii="Times New Roman" w:hAnsi="Times New Roman" w:cs="Times New Roman"/>
          <w:bCs/>
        </w:rPr>
        <w:t xml:space="preserve"> </w:t>
      </w:r>
      <w:proofErr w:type="spellStart"/>
      <w:r w:rsidRPr="00190E54">
        <w:rPr>
          <w:rFonts w:ascii="Times New Roman" w:hAnsi="Times New Roman" w:cs="Times New Roman"/>
          <w:bCs/>
        </w:rPr>
        <w:t>поставленої</w:t>
      </w:r>
      <w:proofErr w:type="spellEnd"/>
      <w:r w:rsidRPr="00190E54">
        <w:rPr>
          <w:rFonts w:ascii="Times New Roman" w:hAnsi="Times New Roman" w:cs="Times New Roman"/>
          <w:bCs/>
        </w:rPr>
        <w:t xml:space="preserve">, </w:t>
      </w:r>
      <w:proofErr w:type="spellStart"/>
      <w:r w:rsidRPr="00190E54">
        <w:rPr>
          <w:rFonts w:ascii="Times New Roman" w:hAnsi="Times New Roman" w:cs="Times New Roman"/>
          <w:bCs/>
        </w:rPr>
        <w:t>розподіленої</w:t>
      </w:r>
      <w:proofErr w:type="spellEnd"/>
      <w:r w:rsidRPr="00190E54">
        <w:rPr>
          <w:rFonts w:ascii="Times New Roman" w:hAnsi="Times New Roman" w:cs="Times New Roman"/>
          <w:bCs/>
        </w:rPr>
        <w:t xml:space="preserve"> (</w:t>
      </w:r>
      <w:proofErr w:type="spellStart"/>
      <w:r w:rsidRPr="00190E54">
        <w:rPr>
          <w:rFonts w:ascii="Times New Roman" w:hAnsi="Times New Roman" w:cs="Times New Roman"/>
          <w:bCs/>
        </w:rPr>
        <w:t>переданої</w:t>
      </w:r>
      <w:proofErr w:type="spellEnd"/>
      <w:r w:rsidRPr="00190E54">
        <w:rPr>
          <w:rFonts w:ascii="Times New Roman" w:hAnsi="Times New Roman" w:cs="Times New Roman"/>
          <w:bCs/>
        </w:rPr>
        <w:t xml:space="preserve">) та </w:t>
      </w:r>
      <w:proofErr w:type="spellStart"/>
      <w:r w:rsidRPr="00190E54">
        <w:rPr>
          <w:rFonts w:ascii="Times New Roman" w:hAnsi="Times New Roman" w:cs="Times New Roman"/>
          <w:bCs/>
        </w:rPr>
        <w:t>купленої</w:t>
      </w:r>
      <w:proofErr w:type="spellEnd"/>
      <w:r w:rsidRPr="00190E54">
        <w:rPr>
          <w:rFonts w:ascii="Times New Roman" w:hAnsi="Times New Roman" w:cs="Times New Roman"/>
          <w:bCs/>
        </w:rPr>
        <w:t xml:space="preserve"> </w:t>
      </w:r>
      <w:proofErr w:type="spellStart"/>
      <w:r w:rsidRPr="00190E54">
        <w:rPr>
          <w:rFonts w:ascii="Times New Roman" w:hAnsi="Times New Roman" w:cs="Times New Roman"/>
          <w:bCs/>
        </w:rPr>
        <w:t>електричної</w:t>
      </w:r>
      <w:proofErr w:type="spellEnd"/>
      <w:r w:rsidRPr="00190E54">
        <w:rPr>
          <w:rFonts w:ascii="Times New Roman" w:hAnsi="Times New Roman" w:cs="Times New Roman"/>
          <w:bCs/>
        </w:rPr>
        <w:t xml:space="preserve"> </w:t>
      </w:r>
      <w:proofErr w:type="spellStart"/>
      <w:r w:rsidRPr="00190E54">
        <w:rPr>
          <w:rFonts w:ascii="Times New Roman" w:hAnsi="Times New Roman" w:cs="Times New Roman"/>
          <w:bCs/>
        </w:rPr>
        <w:t>енергії</w:t>
      </w:r>
      <w:proofErr w:type="spellEnd"/>
      <w:r w:rsidRPr="00190E54">
        <w:rPr>
          <w:rFonts w:ascii="Times New Roman" w:hAnsi="Times New Roman" w:cs="Times New Roman"/>
          <w:bCs/>
        </w:rPr>
        <w:t>. </w:t>
      </w:r>
    </w:p>
    <w:p w14:paraId="16AD61FB" w14:textId="77777777" w:rsidR="000B6B3F" w:rsidRPr="00190E54" w:rsidRDefault="000B6B3F" w:rsidP="000B6B3F">
      <w:pPr>
        <w:numPr>
          <w:ilvl w:val="1"/>
          <w:numId w:val="11"/>
        </w:numPr>
        <w:tabs>
          <w:tab w:val="left" w:pos="284"/>
        </w:tabs>
        <w:ind w:left="567" w:right="-2" w:hanging="610"/>
        <w:contextualSpacing/>
        <w:jc w:val="both"/>
        <w:outlineLvl w:val="0"/>
        <w:rPr>
          <w:rFonts w:ascii="Times New Roman" w:hAnsi="Times New Roman" w:cs="Times New Roman"/>
          <w:bCs/>
        </w:rPr>
      </w:pPr>
      <w:r>
        <w:rPr>
          <w:rFonts w:ascii="Times New Roman" w:hAnsi="Times New Roman" w:cs="Times New Roman"/>
          <w:bCs/>
        </w:rPr>
        <w:t xml:space="preserve">     </w:t>
      </w:r>
      <w:proofErr w:type="spellStart"/>
      <w:r w:rsidRPr="00190E54">
        <w:rPr>
          <w:rFonts w:ascii="Times New Roman" w:hAnsi="Times New Roman" w:cs="Times New Roman"/>
          <w:bCs/>
        </w:rPr>
        <w:t>Споживач</w:t>
      </w:r>
      <w:proofErr w:type="spellEnd"/>
      <w:r w:rsidRPr="00190E54">
        <w:rPr>
          <w:rFonts w:ascii="Times New Roman" w:hAnsi="Times New Roman" w:cs="Times New Roman"/>
          <w:bCs/>
        </w:rPr>
        <w:t xml:space="preserve"> </w:t>
      </w:r>
      <w:proofErr w:type="spellStart"/>
      <w:r w:rsidRPr="00190E54">
        <w:rPr>
          <w:rFonts w:ascii="Times New Roman" w:hAnsi="Times New Roman" w:cs="Times New Roman"/>
          <w:bCs/>
        </w:rPr>
        <w:t>бере</w:t>
      </w:r>
      <w:proofErr w:type="spellEnd"/>
      <w:r w:rsidRPr="00190E54">
        <w:rPr>
          <w:rFonts w:ascii="Times New Roman" w:hAnsi="Times New Roman" w:cs="Times New Roman"/>
          <w:bCs/>
        </w:rPr>
        <w:t xml:space="preserve"> </w:t>
      </w:r>
      <w:proofErr w:type="spellStart"/>
      <w:r w:rsidRPr="00190E54">
        <w:rPr>
          <w:rFonts w:ascii="Times New Roman" w:hAnsi="Times New Roman" w:cs="Times New Roman"/>
          <w:bCs/>
        </w:rPr>
        <w:t>зобов’язання</w:t>
      </w:r>
      <w:proofErr w:type="spellEnd"/>
      <w:r w:rsidRPr="00190E54">
        <w:rPr>
          <w:rFonts w:ascii="Times New Roman" w:hAnsi="Times New Roman" w:cs="Times New Roman"/>
          <w:bCs/>
        </w:rPr>
        <w:t xml:space="preserve"> з </w:t>
      </w:r>
      <w:proofErr w:type="spellStart"/>
      <w:r w:rsidRPr="00190E54">
        <w:rPr>
          <w:rFonts w:ascii="Times New Roman" w:hAnsi="Times New Roman" w:cs="Times New Roman"/>
          <w:bCs/>
        </w:rPr>
        <w:t>отримання</w:t>
      </w:r>
      <w:proofErr w:type="spellEnd"/>
      <w:r w:rsidRPr="00190E54">
        <w:rPr>
          <w:rFonts w:ascii="Times New Roman" w:hAnsi="Times New Roman" w:cs="Times New Roman"/>
          <w:bCs/>
        </w:rPr>
        <w:t xml:space="preserve"> </w:t>
      </w:r>
      <w:proofErr w:type="spellStart"/>
      <w:r w:rsidRPr="00190E54">
        <w:rPr>
          <w:rFonts w:ascii="Times New Roman" w:hAnsi="Times New Roman" w:cs="Times New Roman"/>
          <w:bCs/>
        </w:rPr>
        <w:t>електричної</w:t>
      </w:r>
      <w:proofErr w:type="spellEnd"/>
      <w:r w:rsidRPr="00190E54">
        <w:rPr>
          <w:rFonts w:ascii="Times New Roman" w:hAnsi="Times New Roman" w:cs="Times New Roman"/>
          <w:bCs/>
        </w:rPr>
        <w:t xml:space="preserve"> </w:t>
      </w:r>
      <w:proofErr w:type="spellStart"/>
      <w:r w:rsidRPr="00190E54">
        <w:rPr>
          <w:rFonts w:ascii="Times New Roman" w:hAnsi="Times New Roman" w:cs="Times New Roman"/>
          <w:bCs/>
        </w:rPr>
        <w:t>енергії</w:t>
      </w:r>
      <w:proofErr w:type="spellEnd"/>
      <w:r w:rsidRPr="00190E54">
        <w:rPr>
          <w:rFonts w:ascii="Times New Roman" w:hAnsi="Times New Roman" w:cs="Times New Roman"/>
          <w:bCs/>
        </w:rPr>
        <w:t xml:space="preserve"> та </w:t>
      </w:r>
      <w:proofErr w:type="spellStart"/>
      <w:r w:rsidRPr="00190E54">
        <w:rPr>
          <w:rFonts w:ascii="Times New Roman" w:hAnsi="Times New Roman" w:cs="Times New Roman"/>
          <w:bCs/>
        </w:rPr>
        <w:t>його</w:t>
      </w:r>
      <w:proofErr w:type="spellEnd"/>
      <w:r w:rsidRPr="00190E54">
        <w:rPr>
          <w:rFonts w:ascii="Times New Roman" w:hAnsi="Times New Roman" w:cs="Times New Roman"/>
          <w:bCs/>
        </w:rPr>
        <w:t xml:space="preserve"> оплати в </w:t>
      </w:r>
      <w:proofErr w:type="spellStart"/>
      <w:r w:rsidRPr="00190E54">
        <w:rPr>
          <w:rFonts w:ascii="Times New Roman" w:hAnsi="Times New Roman" w:cs="Times New Roman"/>
          <w:bCs/>
        </w:rPr>
        <w:t>термін</w:t>
      </w:r>
      <w:proofErr w:type="spellEnd"/>
      <w:r w:rsidRPr="00190E54">
        <w:rPr>
          <w:rFonts w:ascii="Times New Roman" w:hAnsi="Times New Roman" w:cs="Times New Roman"/>
          <w:bCs/>
        </w:rPr>
        <w:t xml:space="preserve"> </w:t>
      </w:r>
      <w:proofErr w:type="spellStart"/>
      <w:r w:rsidRPr="00190E54">
        <w:rPr>
          <w:rFonts w:ascii="Times New Roman" w:hAnsi="Times New Roman" w:cs="Times New Roman"/>
          <w:bCs/>
        </w:rPr>
        <w:t>передбачен</w:t>
      </w:r>
      <w:r>
        <w:rPr>
          <w:rFonts w:ascii="Times New Roman" w:hAnsi="Times New Roman" w:cs="Times New Roman"/>
          <w:bCs/>
        </w:rPr>
        <w:t>ий</w:t>
      </w:r>
      <w:proofErr w:type="spellEnd"/>
      <w:r>
        <w:rPr>
          <w:rFonts w:ascii="Times New Roman" w:hAnsi="Times New Roman" w:cs="Times New Roman"/>
          <w:bCs/>
        </w:rPr>
        <w:t xml:space="preserve"> </w:t>
      </w:r>
      <w:proofErr w:type="spellStart"/>
      <w:r w:rsidRPr="00190E54">
        <w:rPr>
          <w:rFonts w:ascii="Times New Roman" w:hAnsi="Times New Roman" w:cs="Times New Roman"/>
          <w:bCs/>
        </w:rPr>
        <w:t>додатком</w:t>
      </w:r>
      <w:proofErr w:type="spellEnd"/>
      <w:r w:rsidRPr="00190E54">
        <w:rPr>
          <w:rFonts w:ascii="Times New Roman" w:hAnsi="Times New Roman" w:cs="Times New Roman"/>
          <w:bCs/>
        </w:rPr>
        <w:t xml:space="preserve"> №2 «Порядок </w:t>
      </w:r>
      <w:proofErr w:type="spellStart"/>
      <w:r w:rsidRPr="00190E54">
        <w:rPr>
          <w:rFonts w:ascii="Times New Roman" w:hAnsi="Times New Roman" w:cs="Times New Roman"/>
          <w:bCs/>
        </w:rPr>
        <w:t>розрахунків</w:t>
      </w:r>
      <w:proofErr w:type="spellEnd"/>
      <w:r w:rsidRPr="00190E54">
        <w:rPr>
          <w:rFonts w:ascii="Times New Roman" w:hAnsi="Times New Roman" w:cs="Times New Roman"/>
          <w:bCs/>
        </w:rPr>
        <w:t xml:space="preserve">». </w:t>
      </w:r>
    </w:p>
    <w:p w14:paraId="1494972E" w14:textId="77777777" w:rsidR="000B6B3F" w:rsidRPr="00190E54" w:rsidRDefault="000B6B3F" w:rsidP="000B6B3F">
      <w:pPr>
        <w:numPr>
          <w:ilvl w:val="1"/>
          <w:numId w:val="11"/>
        </w:numPr>
        <w:tabs>
          <w:tab w:val="left" w:pos="284"/>
        </w:tabs>
        <w:ind w:left="567" w:right="-2" w:hanging="610"/>
        <w:contextualSpacing/>
        <w:jc w:val="both"/>
        <w:outlineLvl w:val="0"/>
        <w:rPr>
          <w:rFonts w:ascii="Times New Roman" w:hAnsi="Times New Roman" w:cs="Times New Roman"/>
          <w:bCs/>
        </w:rPr>
      </w:pPr>
      <w:r>
        <w:rPr>
          <w:rFonts w:ascii="Times New Roman" w:hAnsi="Times New Roman" w:cs="Times New Roman"/>
          <w:bCs/>
        </w:rPr>
        <w:t xml:space="preserve">     Оплата</w:t>
      </w:r>
      <w:r w:rsidRPr="00190E54">
        <w:rPr>
          <w:rFonts w:ascii="Times New Roman" w:hAnsi="Times New Roman" w:cs="Times New Roman"/>
          <w:bCs/>
        </w:rPr>
        <w:t xml:space="preserve"> </w:t>
      </w:r>
      <w:proofErr w:type="spellStart"/>
      <w:r w:rsidRPr="00190E54">
        <w:rPr>
          <w:rFonts w:ascii="Times New Roman" w:hAnsi="Times New Roman" w:cs="Times New Roman"/>
          <w:bCs/>
        </w:rPr>
        <w:t>електричної</w:t>
      </w:r>
      <w:proofErr w:type="spellEnd"/>
      <w:r w:rsidRPr="00190E54">
        <w:rPr>
          <w:rFonts w:ascii="Times New Roman" w:hAnsi="Times New Roman" w:cs="Times New Roman"/>
          <w:bCs/>
        </w:rPr>
        <w:t xml:space="preserve"> </w:t>
      </w:r>
      <w:proofErr w:type="spellStart"/>
      <w:r w:rsidRPr="00190E54">
        <w:rPr>
          <w:rFonts w:ascii="Times New Roman" w:hAnsi="Times New Roman" w:cs="Times New Roman"/>
          <w:bCs/>
        </w:rPr>
        <w:t>енергії</w:t>
      </w:r>
      <w:proofErr w:type="spellEnd"/>
      <w:r w:rsidRPr="00190E54">
        <w:rPr>
          <w:rFonts w:ascii="Times New Roman" w:hAnsi="Times New Roman" w:cs="Times New Roman"/>
          <w:bCs/>
        </w:rPr>
        <w:t xml:space="preserve"> </w:t>
      </w:r>
      <w:proofErr w:type="spellStart"/>
      <w:r w:rsidRPr="00190E54">
        <w:rPr>
          <w:rFonts w:ascii="Times New Roman" w:hAnsi="Times New Roman" w:cs="Times New Roman"/>
          <w:bCs/>
        </w:rPr>
        <w:t>здійснюється</w:t>
      </w:r>
      <w:proofErr w:type="spellEnd"/>
      <w:r w:rsidRPr="00190E54">
        <w:rPr>
          <w:rFonts w:ascii="Times New Roman" w:hAnsi="Times New Roman" w:cs="Times New Roman"/>
          <w:bCs/>
        </w:rPr>
        <w:t xml:space="preserve"> </w:t>
      </w:r>
      <w:proofErr w:type="spellStart"/>
      <w:r w:rsidRPr="00190E54">
        <w:rPr>
          <w:rFonts w:ascii="Times New Roman" w:hAnsi="Times New Roman" w:cs="Times New Roman"/>
          <w:bCs/>
        </w:rPr>
        <w:t>Споживачем</w:t>
      </w:r>
      <w:proofErr w:type="spellEnd"/>
      <w:r w:rsidRPr="00190E54">
        <w:rPr>
          <w:rFonts w:ascii="Times New Roman" w:hAnsi="Times New Roman" w:cs="Times New Roman"/>
          <w:bCs/>
        </w:rPr>
        <w:t xml:space="preserve"> </w:t>
      </w:r>
      <w:proofErr w:type="spellStart"/>
      <w:r w:rsidRPr="00190E54">
        <w:rPr>
          <w:rFonts w:ascii="Times New Roman" w:hAnsi="Times New Roman" w:cs="Times New Roman"/>
          <w:bCs/>
        </w:rPr>
        <w:t>виключно</w:t>
      </w:r>
      <w:proofErr w:type="spellEnd"/>
      <w:r w:rsidRPr="00190E54">
        <w:rPr>
          <w:rFonts w:ascii="Times New Roman" w:hAnsi="Times New Roman" w:cs="Times New Roman"/>
          <w:bCs/>
        </w:rPr>
        <w:t xml:space="preserve"> в </w:t>
      </w:r>
      <w:proofErr w:type="spellStart"/>
      <w:r w:rsidRPr="00190E54">
        <w:rPr>
          <w:rFonts w:ascii="Times New Roman" w:hAnsi="Times New Roman" w:cs="Times New Roman"/>
          <w:bCs/>
        </w:rPr>
        <w:t>грошовій</w:t>
      </w:r>
      <w:proofErr w:type="spellEnd"/>
      <w:r w:rsidRPr="00190E54">
        <w:rPr>
          <w:rFonts w:ascii="Times New Roman" w:hAnsi="Times New Roman" w:cs="Times New Roman"/>
          <w:bCs/>
        </w:rPr>
        <w:t xml:space="preserve"> </w:t>
      </w:r>
      <w:proofErr w:type="spellStart"/>
      <w:r w:rsidRPr="00190E54">
        <w:rPr>
          <w:rFonts w:ascii="Times New Roman" w:hAnsi="Times New Roman" w:cs="Times New Roman"/>
          <w:bCs/>
        </w:rPr>
        <w:t>формі</w:t>
      </w:r>
      <w:proofErr w:type="spellEnd"/>
      <w:r w:rsidRPr="00190E54">
        <w:rPr>
          <w:rFonts w:ascii="Times New Roman" w:hAnsi="Times New Roman" w:cs="Times New Roman"/>
          <w:bCs/>
        </w:rPr>
        <w:t xml:space="preserve">. </w:t>
      </w:r>
    </w:p>
    <w:p w14:paraId="23786DA5" w14:textId="77D27E8C" w:rsidR="000B6B3F" w:rsidRPr="00190E54" w:rsidRDefault="00C42332" w:rsidP="000B6B3F">
      <w:pPr>
        <w:numPr>
          <w:ilvl w:val="1"/>
          <w:numId w:val="11"/>
        </w:numPr>
        <w:tabs>
          <w:tab w:val="left" w:pos="284"/>
        </w:tabs>
        <w:ind w:left="567" w:right="-2" w:hanging="610"/>
        <w:contextualSpacing/>
        <w:jc w:val="both"/>
        <w:outlineLvl w:val="0"/>
        <w:rPr>
          <w:rFonts w:ascii="Times New Roman" w:hAnsi="Times New Roman" w:cs="Times New Roman"/>
          <w:bCs/>
        </w:rPr>
      </w:pPr>
      <w:r>
        <w:rPr>
          <w:rFonts w:ascii="Times New Roman" w:hAnsi="Times New Roman" w:cs="Times New Roman"/>
          <w:bCs/>
        </w:rPr>
        <w:t xml:space="preserve">     </w:t>
      </w:r>
      <w:r w:rsidR="000B6B3F" w:rsidRPr="00190E54">
        <w:rPr>
          <w:rFonts w:ascii="Times New Roman" w:hAnsi="Times New Roman" w:cs="Times New Roman"/>
          <w:bCs/>
        </w:rPr>
        <w:t xml:space="preserve">Оплата </w:t>
      </w:r>
      <w:proofErr w:type="spellStart"/>
      <w:r w:rsidR="000B6B3F" w:rsidRPr="00190E54">
        <w:rPr>
          <w:rFonts w:ascii="Times New Roman" w:hAnsi="Times New Roman" w:cs="Times New Roman"/>
          <w:bCs/>
        </w:rPr>
        <w:t>вартості</w:t>
      </w:r>
      <w:proofErr w:type="spellEnd"/>
      <w:r w:rsidR="000B6B3F" w:rsidRPr="00190E54">
        <w:rPr>
          <w:rFonts w:ascii="Times New Roman" w:hAnsi="Times New Roman" w:cs="Times New Roman"/>
          <w:bCs/>
        </w:rPr>
        <w:t xml:space="preserve"> </w:t>
      </w:r>
      <w:proofErr w:type="spellStart"/>
      <w:r w:rsidR="000B6B3F" w:rsidRPr="00190E54">
        <w:rPr>
          <w:rFonts w:ascii="Times New Roman" w:hAnsi="Times New Roman" w:cs="Times New Roman"/>
          <w:bCs/>
        </w:rPr>
        <w:t>електричної</w:t>
      </w:r>
      <w:proofErr w:type="spellEnd"/>
      <w:r w:rsidR="000B6B3F" w:rsidRPr="00190E54">
        <w:rPr>
          <w:rFonts w:ascii="Times New Roman" w:hAnsi="Times New Roman" w:cs="Times New Roman"/>
          <w:bCs/>
        </w:rPr>
        <w:t xml:space="preserve"> </w:t>
      </w:r>
      <w:proofErr w:type="spellStart"/>
      <w:r w:rsidR="000B6B3F" w:rsidRPr="00190E54">
        <w:rPr>
          <w:rFonts w:ascii="Times New Roman" w:hAnsi="Times New Roman" w:cs="Times New Roman"/>
          <w:bCs/>
        </w:rPr>
        <w:t>енергії</w:t>
      </w:r>
      <w:proofErr w:type="spellEnd"/>
      <w:r w:rsidR="000B6B3F" w:rsidRPr="00190E54">
        <w:rPr>
          <w:rFonts w:ascii="Times New Roman" w:hAnsi="Times New Roman" w:cs="Times New Roman"/>
          <w:bCs/>
        </w:rPr>
        <w:t xml:space="preserve"> за </w:t>
      </w:r>
      <w:proofErr w:type="spellStart"/>
      <w:r w:rsidR="000B6B3F" w:rsidRPr="00190E54">
        <w:rPr>
          <w:rFonts w:ascii="Times New Roman" w:hAnsi="Times New Roman" w:cs="Times New Roman"/>
          <w:bCs/>
        </w:rPr>
        <w:t>цим</w:t>
      </w:r>
      <w:proofErr w:type="spellEnd"/>
      <w:r w:rsidR="000B6B3F" w:rsidRPr="00190E54">
        <w:rPr>
          <w:rFonts w:ascii="Times New Roman" w:hAnsi="Times New Roman" w:cs="Times New Roman"/>
          <w:bCs/>
        </w:rPr>
        <w:t xml:space="preserve"> Договором </w:t>
      </w:r>
      <w:proofErr w:type="spellStart"/>
      <w:r w:rsidR="000B6B3F" w:rsidRPr="00190E54">
        <w:rPr>
          <w:rFonts w:ascii="Times New Roman" w:hAnsi="Times New Roman" w:cs="Times New Roman"/>
          <w:bCs/>
        </w:rPr>
        <w:t>здійснюється</w:t>
      </w:r>
      <w:proofErr w:type="spellEnd"/>
      <w:r w:rsidR="000B6B3F" w:rsidRPr="00190E54">
        <w:rPr>
          <w:rFonts w:ascii="Times New Roman" w:hAnsi="Times New Roman" w:cs="Times New Roman"/>
          <w:bCs/>
        </w:rPr>
        <w:t xml:space="preserve"> </w:t>
      </w:r>
      <w:proofErr w:type="spellStart"/>
      <w:r w:rsidR="000B6B3F" w:rsidRPr="00190E54">
        <w:rPr>
          <w:rFonts w:ascii="Times New Roman" w:hAnsi="Times New Roman" w:cs="Times New Roman"/>
          <w:bCs/>
        </w:rPr>
        <w:t>Споживачем</w:t>
      </w:r>
      <w:proofErr w:type="spellEnd"/>
      <w:r w:rsidR="000B6B3F" w:rsidRPr="00190E54">
        <w:rPr>
          <w:rFonts w:ascii="Times New Roman" w:hAnsi="Times New Roman" w:cs="Times New Roman"/>
          <w:bCs/>
        </w:rPr>
        <w:t xml:space="preserve"> </w:t>
      </w:r>
      <w:proofErr w:type="spellStart"/>
      <w:r w:rsidR="000B6B3F" w:rsidRPr="00190E54">
        <w:rPr>
          <w:rFonts w:ascii="Times New Roman" w:hAnsi="Times New Roman" w:cs="Times New Roman"/>
          <w:bCs/>
        </w:rPr>
        <w:t>виключно</w:t>
      </w:r>
      <w:proofErr w:type="spellEnd"/>
      <w:r w:rsidR="000B6B3F" w:rsidRPr="00190E54">
        <w:rPr>
          <w:rFonts w:ascii="Times New Roman" w:hAnsi="Times New Roman" w:cs="Times New Roman"/>
          <w:bCs/>
        </w:rPr>
        <w:t xml:space="preserve"> шляхом </w:t>
      </w:r>
      <w:proofErr w:type="spellStart"/>
      <w:r w:rsidR="000B6B3F" w:rsidRPr="00190E54">
        <w:rPr>
          <w:rFonts w:ascii="Times New Roman" w:hAnsi="Times New Roman" w:cs="Times New Roman"/>
          <w:bCs/>
        </w:rPr>
        <w:t>перерахування</w:t>
      </w:r>
      <w:proofErr w:type="spellEnd"/>
      <w:r w:rsidR="000B6B3F" w:rsidRPr="00190E54">
        <w:rPr>
          <w:rFonts w:ascii="Times New Roman" w:hAnsi="Times New Roman" w:cs="Times New Roman"/>
          <w:bCs/>
        </w:rPr>
        <w:t xml:space="preserve"> </w:t>
      </w:r>
      <w:proofErr w:type="spellStart"/>
      <w:r w:rsidR="000B6B3F" w:rsidRPr="00190E54">
        <w:rPr>
          <w:rFonts w:ascii="Times New Roman" w:hAnsi="Times New Roman" w:cs="Times New Roman"/>
          <w:bCs/>
        </w:rPr>
        <w:t>коштів</w:t>
      </w:r>
      <w:proofErr w:type="spellEnd"/>
      <w:r w:rsidR="000B6B3F" w:rsidRPr="00190E54">
        <w:rPr>
          <w:rFonts w:ascii="Times New Roman" w:hAnsi="Times New Roman" w:cs="Times New Roman"/>
          <w:bCs/>
        </w:rPr>
        <w:t xml:space="preserve"> на </w:t>
      </w:r>
      <w:proofErr w:type="spellStart"/>
      <w:r w:rsidR="000B6B3F" w:rsidRPr="00190E54">
        <w:rPr>
          <w:rFonts w:ascii="Times New Roman" w:hAnsi="Times New Roman" w:cs="Times New Roman"/>
          <w:bCs/>
        </w:rPr>
        <w:t>рахунок</w:t>
      </w:r>
      <w:proofErr w:type="spellEnd"/>
      <w:r w:rsidR="000B6B3F" w:rsidRPr="00190E54">
        <w:rPr>
          <w:rFonts w:ascii="Times New Roman" w:hAnsi="Times New Roman" w:cs="Times New Roman"/>
          <w:bCs/>
        </w:rPr>
        <w:t xml:space="preserve"> </w:t>
      </w:r>
      <w:proofErr w:type="spellStart"/>
      <w:r w:rsidR="000B6B3F" w:rsidRPr="00190E54">
        <w:rPr>
          <w:rFonts w:ascii="Times New Roman" w:hAnsi="Times New Roman" w:cs="Times New Roman"/>
          <w:bCs/>
        </w:rPr>
        <w:t>із</w:t>
      </w:r>
      <w:proofErr w:type="spellEnd"/>
      <w:r w:rsidR="000B6B3F" w:rsidRPr="00190E54">
        <w:rPr>
          <w:rFonts w:ascii="Times New Roman" w:hAnsi="Times New Roman" w:cs="Times New Roman"/>
          <w:bCs/>
        </w:rPr>
        <w:t xml:space="preserve"> </w:t>
      </w:r>
      <w:proofErr w:type="spellStart"/>
      <w:r w:rsidR="000B6B3F" w:rsidRPr="00190E54">
        <w:rPr>
          <w:rFonts w:ascii="Times New Roman" w:hAnsi="Times New Roman" w:cs="Times New Roman"/>
          <w:bCs/>
        </w:rPr>
        <w:t>спеціальним</w:t>
      </w:r>
      <w:proofErr w:type="spellEnd"/>
      <w:r w:rsidR="000B6B3F" w:rsidRPr="00190E54">
        <w:rPr>
          <w:rFonts w:ascii="Times New Roman" w:hAnsi="Times New Roman" w:cs="Times New Roman"/>
          <w:bCs/>
        </w:rPr>
        <w:t xml:space="preserve"> режимом </w:t>
      </w:r>
      <w:proofErr w:type="spellStart"/>
      <w:r w:rsidR="000B6B3F" w:rsidRPr="00190E54">
        <w:rPr>
          <w:rFonts w:ascii="Times New Roman" w:hAnsi="Times New Roman" w:cs="Times New Roman"/>
          <w:bCs/>
        </w:rPr>
        <w:t>використання</w:t>
      </w:r>
      <w:proofErr w:type="spellEnd"/>
      <w:r w:rsidR="000B6B3F" w:rsidRPr="00190E54">
        <w:rPr>
          <w:rFonts w:ascii="Times New Roman" w:hAnsi="Times New Roman" w:cs="Times New Roman"/>
          <w:bCs/>
        </w:rPr>
        <w:t xml:space="preserve"> </w:t>
      </w:r>
      <w:proofErr w:type="spellStart"/>
      <w:r w:rsidR="000B6B3F" w:rsidRPr="00190E54">
        <w:rPr>
          <w:rFonts w:ascii="Times New Roman" w:hAnsi="Times New Roman" w:cs="Times New Roman"/>
          <w:bCs/>
        </w:rPr>
        <w:t>Постачальника</w:t>
      </w:r>
      <w:proofErr w:type="spellEnd"/>
      <w:r w:rsidR="000B6B3F" w:rsidRPr="00190E54">
        <w:rPr>
          <w:rFonts w:ascii="Times New Roman" w:hAnsi="Times New Roman" w:cs="Times New Roman"/>
          <w:bCs/>
        </w:rPr>
        <w:t>.</w:t>
      </w:r>
    </w:p>
    <w:p w14:paraId="5E1313AE" w14:textId="51AB866A" w:rsidR="000B6B3F" w:rsidRPr="00190E54" w:rsidRDefault="00C42332" w:rsidP="000B6B3F">
      <w:pPr>
        <w:numPr>
          <w:ilvl w:val="1"/>
          <w:numId w:val="11"/>
        </w:numPr>
        <w:tabs>
          <w:tab w:val="left" w:pos="284"/>
        </w:tabs>
        <w:ind w:left="567" w:right="-2" w:hanging="610"/>
        <w:contextualSpacing/>
        <w:jc w:val="both"/>
        <w:outlineLvl w:val="0"/>
        <w:rPr>
          <w:rFonts w:ascii="Times New Roman" w:hAnsi="Times New Roman" w:cs="Times New Roman"/>
          <w:bCs/>
        </w:rPr>
      </w:pPr>
      <w:r>
        <w:rPr>
          <w:rFonts w:ascii="Times New Roman" w:hAnsi="Times New Roman" w:cs="Times New Roman"/>
          <w:bCs/>
          <w:lang w:val="uk-UA"/>
        </w:rPr>
        <w:t xml:space="preserve">    </w:t>
      </w:r>
      <w:proofErr w:type="spellStart"/>
      <w:r w:rsidR="000B6B3F" w:rsidRPr="00190E54">
        <w:rPr>
          <w:rFonts w:ascii="Times New Roman" w:hAnsi="Times New Roman" w:cs="Times New Roman"/>
          <w:bCs/>
        </w:rPr>
        <w:t>Якщо</w:t>
      </w:r>
      <w:proofErr w:type="spellEnd"/>
      <w:r w:rsidR="000B6B3F" w:rsidRPr="00190E54">
        <w:rPr>
          <w:rFonts w:ascii="Times New Roman" w:hAnsi="Times New Roman" w:cs="Times New Roman"/>
          <w:bCs/>
        </w:rPr>
        <w:t xml:space="preserve"> </w:t>
      </w:r>
      <w:proofErr w:type="spellStart"/>
      <w:r w:rsidR="000B6B3F" w:rsidRPr="00190E54">
        <w:rPr>
          <w:rFonts w:ascii="Times New Roman" w:hAnsi="Times New Roman" w:cs="Times New Roman"/>
          <w:bCs/>
        </w:rPr>
        <w:t>Споживач</w:t>
      </w:r>
      <w:proofErr w:type="spellEnd"/>
      <w:r w:rsidR="000B6B3F" w:rsidRPr="00190E54">
        <w:rPr>
          <w:rFonts w:ascii="Times New Roman" w:hAnsi="Times New Roman" w:cs="Times New Roman"/>
          <w:bCs/>
        </w:rPr>
        <w:t xml:space="preserve"> не </w:t>
      </w:r>
      <w:proofErr w:type="spellStart"/>
      <w:r w:rsidR="000B6B3F" w:rsidRPr="00190E54">
        <w:rPr>
          <w:rFonts w:ascii="Times New Roman" w:hAnsi="Times New Roman" w:cs="Times New Roman"/>
          <w:bCs/>
        </w:rPr>
        <w:t>здійснив</w:t>
      </w:r>
      <w:proofErr w:type="spellEnd"/>
      <w:r w:rsidR="000B6B3F" w:rsidRPr="00190E54">
        <w:rPr>
          <w:rFonts w:ascii="Times New Roman" w:hAnsi="Times New Roman" w:cs="Times New Roman"/>
          <w:bCs/>
        </w:rPr>
        <w:t xml:space="preserve"> оплату за </w:t>
      </w:r>
      <w:proofErr w:type="spellStart"/>
      <w:r w:rsidR="000B6B3F" w:rsidRPr="00190E54">
        <w:rPr>
          <w:rFonts w:ascii="Times New Roman" w:hAnsi="Times New Roman" w:cs="Times New Roman"/>
          <w:bCs/>
        </w:rPr>
        <w:t>цим</w:t>
      </w:r>
      <w:proofErr w:type="spellEnd"/>
      <w:r w:rsidR="000B6B3F" w:rsidRPr="00190E54">
        <w:rPr>
          <w:rFonts w:ascii="Times New Roman" w:hAnsi="Times New Roman" w:cs="Times New Roman"/>
          <w:bCs/>
        </w:rPr>
        <w:t xml:space="preserve"> Договором у строки, </w:t>
      </w:r>
      <w:proofErr w:type="spellStart"/>
      <w:r w:rsidR="000B6B3F" w:rsidRPr="00190E54">
        <w:rPr>
          <w:rFonts w:ascii="Times New Roman" w:hAnsi="Times New Roman" w:cs="Times New Roman"/>
          <w:bCs/>
        </w:rPr>
        <w:t>передбачені</w:t>
      </w:r>
      <w:proofErr w:type="spellEnd"/>
      <w:r w:rsidR="000B6B3F" w:rsidRPr="00190E54">
        <w:rPr>
          <w:rFonts w:ascii="Times New Roman" w:hAnsi="Times New Roman" w:cs="Times New Roman"/>
          <w:bCs/>
        </w:rPr>
        <w:t xml:space="preserve"> Договором, </w:t>
      </w:r>
      <w:proofErr w:type="spellStart"/>
      <w:r w:rsidR="000B6B3F" w:rsidRPr="00190E54">
        <w:rPr>
          <w:rFonts w:ascii="Times New Roman" w:hAnsi="Times New Roman" w:cs="Times New Roman"/>
          <w:bCs/>
        </w:rPr>
        <w:t>Постачальник</w:t>
      </w:r>
      <w:proofErr w:type="spellEnd"/>
      <w:r w:rsidR="000B6B3F" w:rsidRPr="00190E54">
        <w:rPr>
          <w:rFonts w:ascii="Times New Roman" w:hAnsi="Times New Roman" w:cs="Times New Roman"/>
          <w:bCs/>
        </w:rPr>
        <w:t xml:space="preserve"> </w:t>
      </w:r>
      <w:proofErr w:type="spellStart"/>
      <w:r w:rsidR="000B6B3F" w:rsidRPr="00190E54">
        <w:rPr>
          <w:rFonts w:ascii="Times New Roman" w:hAnsi="Times New Roman" w:cs="Times New Roman"/>
          <w:bCs/>
        </w:rPr>
        <w:t>має</w:t>
      </w:r>
      <w:proofErr w:type="spellEnd"/>
      <w:r w:rsidR="000B6B3F" w:rsidRPr="00190E54">
        <w:rPr>
          <w:rFonts w:ascii="Times New Roman" w:hAnsi="Times New Roman" w:cs="Times New Roman"/>
          <w:bCs/>
        </w:rPr>
        <w:t xml:space="preserve"> право </w:t>
      </w:r>
      <w:proofErr w:type="spellStart"/>
      <w:r w:rsidR="000B6B3F" w:rsidRPr="00190E54">
        <w:rPr>
          <w:rFonts w:ascii="Times New Roman" w:hAnsi="Times New Roman" w:cs="Times New Roman"/>
          <w:bCs/>
        </w:rPr>
        <w:t>здійснити</w:t>
      </w:r>
      <w:proofErr w:type="spellEnd"/>
      <w:r w:rsidR="000B6B3F" w:rsidRPr="00190E54">
        <w:rPr>
          <w:rFonts w:ascii="Times New Roman" w:hAnsi="Times New Roman" w:cs="Times New Roman"/>
          <w:bCs/>
        </w:rPr>
        <w:t xml:space="preserve"> заходи з </w:t>
      </w:r>
      <w:proofErr w:type="spellStart"/>
      <w:r w:rsidR="000B6B3F" w:rsidRPr="00190E54">
        <w:rPr>
          <w:rFonts w:ascii="Times New Roman" w:hAnsi="Times New Roman" w:cs="Times New Roman"/>
          <w:bCs/>
        </w:rPr>
        <w:t>припинення</w:t>
      </w:r>
      <w:proofErr w:type="spellEnd"/>
      <w:r w:rsidR="000B6B3F" w:rsidRPr="00190E54">
        <w:rPr>
          <w:rFonts w:ascii="Times New Roman" w:hAnsi="Times New Roman" w:cs="Times New Roman"/>
          <w:bCs/>
        </w:rPr>
        <w:t xml:space="preserve"> </w:t>
      </w:r>
      <w:proofErr w:type="spellStart"/>
      <w:r w:rsidR="000B6B3F" w:rsidRPr="00190E54">
        <w:rPr>
          <w:rFonts w:ascii="Times New Roman" w:hAnsi="Times New Roman" w:cs="Times New Roman"/>
          <w:bCs/>
        </w:rPr>
        <w:t>постачання</w:t>
      </w:r>
      <w:proofErr w:type="spellEnd"/>
      <w:r w:rsidR="000B6B3F" w:rsidRPr="00190E54">
        <w:rPr>
          <w:rFonts w:ascii="Times New Roman" w:hAnsi="Times New Roman" w:cs="Times New Roman"/>
          <w:bCs/>
        </w:rPr>
        <w:t xml:space="preserve"> </w:t>
      </w:r>
      <w:proofErr w:type="spellStart"/>
      <w:r w:rsidR="000B6B3F" w:rsidRPr="00190E54">
        <w:rPr>
          <w:rFonts w:ascii="Times New Roman" w:hAnsi="Times New Roman" w:cs="Times New Roman"/>
          <w:bCs/>
        </w:rPr>
        <w:t>електричної</w:t>
      </w:r>
      <w:proofErr w:type="spellEnd"/>
      <w:r w:rsidR="000B6B3F" w:rsidRPr="00190E54">
        <w:rPr>
          <w:rFonts w:ascii="Times New Roman" w:hAnsi="Times New Roman" w:cs="Times New Roman"/>
          <w:bCs/>
        </w:rPr>
        <w:t xml:space="preserve"> </w:t>
      </w:r>
      <w:proofErr w:type="spellStart"/>
      <w:r w:rsidR="000B6B3F" w:rsidRPr="00190E54">
        <w:rPr>
          <w:rFonts w:ascii="Times New Roman" w:hAnsi="Times New Roman" w:cs="Times New Roman"/>
          <w:bCs/>
        </w:rPr>
        <w:t>енергії</w:t>
      </w:r>
      <w:proofErr w:type="spellEnd"/>
      <w:r w:rsidR="000B6B3F" w:rsidRPr="00190E54">
        <w:rPr>
          <w:rFonts w:ascii="Times New Roman" w:hAnsi="Times New Roman" w:cs="Times New Roman"/>
          <w:bCs/>
        </w:rPr>
        <w:t xml:space="preserve"> </w:t>
      </w:r>
      <w:proofErr w:type="spellStart"/>
      <w:r w:rsidR="000B6B3F" w:rsidRPr="00190E54">
        <w:rPr>
          <w:rFonts w:ascii="Times New Roman" w:hAnsi="Times New Roman" w:cs="Times New Roman"/>
          <w:bCs/>
        </w:rPr>
        <w:t>Споживачу</w:t>
      </w:r>
      <w:proofErr w:type="spellEnd"/>
      <w:r w:rsidR="000B6B3F" w:rsidRPr="00190E54">
        <w:rPr>
          <w:rFonts w:ascii="Times New Roman" w:hAnsi="Times New Roman" w:cs="Times New Roman"/>
          <w:bCs/>
        </w:rPr>
        <w:t xml:space="preserve"> </w:t>
      </w:r>
      <w:proofErr w:type="gramStart"/>
      <w:r w:rsidR="000B6B3F" w:rsidRPr="00190E54">
        <w:rPr>
          <w:rFonts w:ascii="Times New Roman" w:hAnsi="Times New Roman" w:cs="Times New Roman"/>
          <w:bCs/>
        </w:rPr>
        <w:t>у порядку</w:t>
      </w:r>
      <w:proofErr w:type="gramEnd"/>
      <w:r w:rsidR="000B6B3F" w:rsidRPr="00190E54">
        <w:rPr>
          <w:rFonts w:ascii="Times New Roman" w:hAnsi="Times New Roman" w:cs="Times New Roman"/>
          <w:bCs/>
        </w:rPr>
        <w:t xml:space="preserve">, </w:t>
      </w:r>
      <w:proofErr w:type="spellStart"/>
      <w:r w:rsidR="000B6B3F" w:rsidRPr="00190E54">
        <w:rPr>
          <w:rFonts w:ascii="Times New Roman" w:hAnsi="Times New Roman" w:cs="Times New Roman"/>
          <w:bCs/>
        </w:rPr>
        <w:t>визначеному</w:t>
      </w:r>
      <w:proofErr w:type="spellEnd"/>
      <w:r w:rsidR="000B6B3F" w:rsidRPr="00190E54">
        <w:rPr>
          <w:rFonts w:ascii="Times New Roman" w:hAnsi="Times New Roman" w:cs="Times New Roman"/>
          <w:bCs/>
        </w:rPr>
        <w:t xml:space="preserve"> ПРРЕЕ.</w:t>
      </w:r>
    </w:p>
    <w:p w14:paraId="1CE6D1A8" w14:textId="77777777" w:rsidR="000B6B3F" w:rsidRPr="00DF127B" w:rsidRDefault="000B6B3F" w:rsidP="000B6B3F">
      <w:pPr>
        <w:numPr>
          <w:ilvl w:val="1"/>
          <w:numId w:val="11"/>
        </w:numPr>
        <w:tabs>
          <w:tab w:val="left" w:pos="284"/>
        </w:tabs>
        <w:ind w:left="567" w:right="-2" w:hanging="610"/>
        <w:contextualSpacing/>
        <w:jc w:val="both"/>
        <w:outlineLvl w:val="0"/>
        <w:rPr>
          <w:rFonts w:ascii="Times New Roman" w:hAnsi="Times New Roman" w:cs="Times New Roman"/>
          <w:bCs/>
        </w:rPr>
      </w:pPr>
      <w:r w:rsidRPr="00DF127B">
        <w:rPr>
          <w:rFonts w:ascii="Times New Roman" w:hAnsi="Times New Roman" w:cs="Times New Roman"/>
          <w:bCs/>
        </w:rPr>
        <w:t xml:space="preserve">Порядок </w:t>
      </w:r>
      <w:proofErr w:type="spellStart"/>
      <w:r w:rsidRPr="00DF127B">
        <w:rPr>
          <w:rFonts w:ascii="Times New Roman" w:hAnsi="Times New Roman" w:cs="Times New Roman"/>
          <w:bCs/>
        </w:rPr>
        <w:t>організації</w:t>
      </w:r>
      <w:proofErr w:type="spellEnd"/>
      <w:r w:rsidRPr="00DF127B">
        <w:rPr>
          <w:rFonts w:ascii="Times New Roman" w:hAnsi="Times New Roman" w:cs="Times New Roman"/>
          <w:bCs/>
        </w:rPr>
        <w:t xml:space="preserve"> </w:t>
      </w:r>
      <w:proofErr w:type="spellStart"/>
      <w:r w:rsidRPr="00DF127B">
        <w:rPr>
          <w:rFonts w:ascii="Times New Roman" w:hAnsi="Times New Roman" w:cs="Times New Roman"/>
          <w:bCs/>
        </w:rPr>
        <w:t>комерційного</w:t>
      </w:r>
      <w:proofErr w:type="spellEnd"/>
      <w:r w:rsidRPr="00DF127B">
        <w:rPr>
          <w:rFonts w:ascii="Times New Roman" w:hAnsi="Times New Roman" w:cs="Times New Roman"/>
          <w:bCs/>
        </w:rPr>
        <w:t xml:space="preserve"> </w:t>
      </w:r>
      <w:proofErr w:type="spellStart"/>
      <w:r w:rsidRPr="00DF127B">
        <w:rPr>
          <w:rFonts w:ascii="Times New Roman" w:hAnsi="Times New Roman" w:cs="Times New Roman"/>
          <w:bCs/>
        </w:rPr>
        <w:t>обліку</w:t>
      </w:r>
      <w:proofErr w:type="spellEnd"/>
      <w:r w:rsidRPr="00DF127B">
        <w:rPr>
          <w:rFonts w:ascii="Times New Roman" w:hAnsi="Times New Roman" w:cs="Times New Roman"/>
          <w:bCs/>
        </w:rPr>
        <w:t xml:space="preserve"> </w:t>
      </w:r>
      <w:proofErr w:type="spellStart"/>
      <w:r w:rsidRPr="00DF127B">
        <w:rPr>
          <w:rFonts w:ascii="Times New Roman" w:hAnsi="Times New Roman" w:cs="Times New Roman"/>
          <w:bCs/>
        </w:rPr>
        <w:t>електричної</w:t>
      </w:r>
      <w:proofErr w:type="spellEnd"/>
      <w:r w:rsidRPr="00DF127B">
        <w:rPr>
          <w:rFonts w:ascii="Times New Roman" w:hAnsi="Times New Roman" w:cs="Times New Roman"/>
          <w:bCs/>
        </w:rPr>
        <w:t xml:space="preserve"> </w:t>
      </w:r>
      <w:proofErr w:type="spellStart"/>
      <w:r w:rsidRPr="00DF127B">
        <w:rPr>
          <w:rFonts w:ascii="Times New Roman" w:hAnsi="Times New Roman" w:cs="Times New Roman"/>
          <w:bCs/>
        </w:rPr>
        <w:t>енергії</w:t>
      </w:r>
      <w:proofErr w:type="spellEnd"/>
      <w:r w:rsidRPr="00DF127B">
        <w:rPr>
          <w:rFonts w:ascii="Times New Roman" w:hAnsi="Times New Roman" w:cs="Times New Roman"/>
          <w:bCs/>
        </w:rPr>
        <w:t xml:space="preserve"> та </w:t>
      </w:r>
      <w:proofErr w:type="spellStart"/>
      <w:r w:rsidRPr="00DF127B">
        <w:rPr>
          <w:rFonts w:ascii="Times New Roman" w:hAnsi="Times New Roman" w:cs="Times New Roman"/>
          <w:bCs/>
        </w:rPr>
        <w:t>надання</w:t>
      </w:r>
      <w:proofErr w:type="spellEnd"/>
      <w:r w:rsidRPr="00DF127B">
        <w:rPr>
          <w:rFonts w:ascii="Times New Roman" w:hAnsi="Times New Roman" w:cs="Times New Roman"/>
          <w:bCs/>
        </w:rPr>
        <w:t xml:space="preserve"> </w:t>
      </w:r>
      <w:proofErr w:type="spellStart"/>
      <w:r w:rsidRPr="00DF127B">
        <w:rPr>
          <w:rFonts w:ascii="Times New Roman" w:hAnsi="Times New Roman" w:cs="Times New Roman"/>
          <w:bCs/>
        </w:rPr>
        <w:t>даних</w:t>
      </w:r>
      <w:proofErr w:type="spellEnd"/>
      <w:r w:rsidRPr="00DF127B">
        <w:rPr>
          <w:rFonts w:ascii="Times New Roman" w:hAnsi="Times New Roman" w:cs="Times New Roman"/>
          <w:bCs/>
        </w:rPr>
        <w:t xml:space="preserve"> </w:t>
      </w:r>
      <w:proofErr w:type="spellStart"/>
      <w:r w:rsidRPr="00DF127B">
        <w:rPr>
          <w:rFonts w:ascii="Times New Roman" w:hAnsi="Times New Roman" w:cs="Times New Roman"/>
          <w:bCs/>
        </w:rPr>
        <w:t>комерційного</w:t>
      </w:r>
      <w:proofErr w:type="spellEnd"/>
      <w:r w:rsidRPr="00DF127B">
        <w:rPr>
          <w:rFonts w:ascii="Times New Roman" w:hAnsi="Times New Roman" w:cs="Times New Roman"/>
          <w:bCs/>
        </w:rPr>
        <w:t xml:space="preserve"> </w:t>
      </w:r>
      <w:proofErr w:type="spellStart"/>
      <w:r w:rsidRPr="00DF127B">
        <w:rPr>
          <w:rFonts w:ascii="Times New Roman" w:hAnsi="Times New Roman" w:cs="Times New Roman"/>
          <w:bCs/>
        </w:rPr>
        <w:t>обліку</w:t>
      </w:r>
      <w:proofErr w:type="spellEnd"/>
      <w:r w:rsidRPr="00DF127B">
        <w:rPr>
          <w:rFonts w:ascii="Times New Roman" w:hAnsi="Times New Roman" w:cs="Times New Roman"/>
          <w:bCs/>
        </w:rPr>
        <w:t xml:space="preserve"> </w:t>
      </w:r>
      <w:proofErr w:type="spellStart"/>
      <w:r w:rsidRPr="00DF127B">
        <w:rPr>
          <w:rFonts w:ascii="Times New Roman" w:hAnsi="Times New Roman" w:cs="Times New Roman"/>
          <w:bCs/>
        </w:rPr>
        <w:t>електричної</w:t>
      </w:r>
      <w:proofErr w:type="spellEnd"/>
      <w:r w:rsidRPr="00DF127B">
        <w:rPr>
          <w:rFonts w:ascii="Times New Roman" w:hAnsi="Times New Roman" w:cs="Times New Roman"/>
          <w:bCs/>
        </w:rPr>
        <w:t xml:space="preserve"> </w:t>
      </w:r>
      <w:proofErr w:type="spellStart"/>
      <w:r w:rsidRPr="00DF127B">
        <w:rPr>
          <w:rFonts w:ascii="Times New Roman" w:hAnsi="Times New Roman" w:cs="Times New Roman"/>
          <w:bCs/>
        </w:rPr>
        <w:t>енергії</w:t>
      </w:r>
      <w:proofErr w:type="spellEnd"/>
      <w:r w:rsidRPr="00DF127B">
        <w:rPr>
          <w:rFonts w:ascii="Times New Roman" w:hAnsi="Times New Roman" w:cs="Times New Roman"/>
          <w:bCs/>
        </w:rPr>
        <w:t xml:space="preserve"> </w:t>
      </w:r>
      <w:proofErr w:type="spellStart"/>
      <w:r w:rsidRPr="00DF127B">
        <w:rPr>
          <w:rFonts w:ascii="Times New Roman" w:hAnsi="Times New Roman" w:cs="Times New Roman"/>
          <w:bCs/>
        </w:rPr>
        <w:t>відповідно</w:t>
      </w:r>
      <w:proofErr w:type="spellEnd"/>
      <w:r w:rsidRPr="00DF127B">
        <w:rPr>
          <w:rFonts w:ascii="Times New Roman" w:hAnsi="Times New Roman" w:cs="Times New Roman"/>
          <w:bCs/>
        </w:rPr>
        <w:t xml:space="preserve"> до </w:t>
      </w:r>
      <w:proofErr w:type="spellStart"/>
      <w:r w:rsidRPr="00DF127B">
        <w:rPr>
          <w:rFonts w:ascii="Times New Roman" w:hAnsi="Times New Roman" w:cs="Times New Roman"/>
          <w:bCs/>
        </w:rPr>
        <w:t>забезпечення</w:t>
      </w:r>
      <w:proofErr w:type="spellEnd"/>
      <w:r w:rsidRPr="00DF127B">
        <w:rPr>
          <w:rFonts w:ascii="Times New Roman" w:hAnsi="Times New Roman" w:cs="Times New Roman"/>
          <w:bCs/>
        </w:rPr>
        <w:t xml:space="preserve"> </w:t>
      </w:r>
      <w:proofErr w:type="spellStart"/>
      <w:r w:rsidRPr="00DF127B">
        <w:rPr>
          <w:rFonts w:ascii="Times New Roman" w:hAnsi="Times New Roman" w:cs="Times New Roman"/>
          <w:bCs/>
        </w:rPr>
        <w:t>послуг</w:t>
      </w:r>
      <w:proofErr w:type="spellEnd"/>
      <w:r w:rsidRPr="00DF127B">
        <w:rPr>
          <w:rFonts w:ascii="Times New Roman" w:hAnsi="Times New Roman" w:cs="Times New Roman"/>
          <w:bCs/>
        </w:rPr>
        <w:t xml:space="preserve"> </w:t>
      </w:r>
      <w:proofErr w:type="spellStart"/>
      <w:r w:rsidRPr="00DF127B">
        <w:rPr>
          <w:rFonts w:ascii="Times New Roman" w:hAnsi="Times New Roman" w:cs="Times New Roman"/>
          <w:bCs/>
        </w:rPr>
        <w:t>комерційного</w:t>
      </w:r>
      <w:proofErr w:type="spellEnd"/>
      <w:r w:rsidRPr="00DF127B">
        <w:rPr>
          <w:rFonts w:ascii="Times New Roman" w:hAnsi="Times New Roman" w:cs="Times New Roman"/>
          <w:bCs/>
        </w:rPr>
        <w:t xml:space="preserve"> </w:t>
      </w:r>
      <w:proofErr w:type="spellStart"/>
      <w:r w:rsidRPr="00DF127B">
        <w:rPr>
          <w:rFonts w:ascii="Times New Roman" w:hAnsi="Times New Roman" w:cs="Times New Roman"/>
          <w:bCs/>
        </w:rPr>
        <w:t>обліку</w:t>
      </w:r>
      <w:proofErr w:type="spellEnd"/>
      <w:r w:rsidRPr="00DF127B">
        <w:rPr>
          <w:rFonts w:ascii="Times New Roman" w:hAnsi="Times New Roman" w:cs="Times New Roman"/>
          <w:bCs/>
        </w:rPr>
        <w:t xml:space="preserve"> </w:t>
      </w:r>
      <w:proofErr w:type="spellStart"/>
      <w:r w:rsidRPr="00DF127B">
        <w:rPr>
          <w:rFonts w:ascii="Times New Roman" w:hAnsi="Times New Roman" w:cs="Times New Roman"/>
          <w:bCs/>
        </w:rPr>
        <w:t>здійснюється</w:t>
      </w:r>
      <w:proofErr w:type="spellEnd"/>
      <w:r w:rsidRPr="00DF127B">
        <w:rPr>
          <w:rFonts w:ascii="Times New Roman" w:hAnsi="Times New Roman" w:cs="Times New Roman"/>
          <w:bCs/>
        </w:rPr>
        <w:t xml:space="preserve"> </w:t>
      </w:r>
      <w:proofErr w:type="spellStart"/>
      <w:r w:rsidRPr="00DF127B">
        <w:rPr>
          <w:rFonts w:ascii="Times New Roman" w:hAnsi="Times New Roman" w:cs="Times New Roman"/>
          <w:bCs/>
        </w:rPr>
        <w:t>Постачальником</w:t>
      </w:r>
      <w:proofErr w:type="spellEnd"/>
      <w:r w:rsidRPr="00DF127B">
        <w:rPr>
          <w:rFonts w:ascii="Times New Roman" w:hAnsi="Times New Roman" w:cs="Times New Roman"/>
          <w:bCs/>
        </w:rPr>
        <w:t xml:space="preserve"> </w:t>
      </w:r>
      <w:proofErr w:type="spellStart"/>
      <w:r w:rsidRPr="00DF127B">
        <w:rPr>
          <w:rFonts w:ascii="Times New Roman" w:hAnsi="Times New Roman" w:cs="Times New Roman"/>
          <w:bCs/>
        </w:rPr>
        <w:t>послуг</w:t>
      </w:r>
      <w:proofErr w:type="spellEnd"/>
      <w:r w:rsidRPr="00DF127B">
        <w:rPr>
          <w:rFonts w:ascii="Times New Roman" w:hAnsi="Times New Roman" w:cs="Times New Roman"/>
          <w:bCs/>
        </w:rPr>
        <w:t xml:space="preserve"> </w:t>
      </w:r>
      <w:proofErr w:type="spellStart"/>
      <w:r w:rsidRPr="00DF127B">
        <w:rPr>
          <w:rFonts w:ascii="Times New Roman" w:hAnsi="Times New Roman" w:cs="Times New Roman"/>
          <w:bCs/>
        </w:rPr>
        <w:t>комерційного</w:t>
      </w:r>
      <w:proofErr w:type="spellEnd"/>
      <w:r w:rsidRPr="00DF127B">
        <w:rPr>
          <w:rFonts w:ascii="Times New Roman" w:hAnsi="Times New Roman" w:cs="Times New Roman"/>
          <w:bCs/>
        </w:rPr>
        <w:t xml:space="preserve"> </w:t>
      </w:r>
      <w:proofErr w:type="spellStart"/>
      <w:r w:rsidRPr="00DF127B">
        <w:rPr>
          <w:rFonts w:ascii="Times New Roman" w:hAnsi="Times New Roman" w:cs="Times New Roman"/>
          <w:bCs/>
        </w:rPr>
        <w:t>обліку</w:t>
      </w:r>
      <w:proofErr w:type="spellEnd"/>
      <w:r w:rsidRPr="00DF127B">
        <w:rPr>
          <w:rFonts w:ascii="Times New Roman" w:hAnsi="Times New Roman" w:cs="Times New Roman"/>
          <w:bCs/>
        </w:rPr>
        <w:t xml:space="preserve"> </w:t>
      </w:r>
      <w:proofErr w:type="spellStart"/>
      <w:r w:rsidRPr="00DF127B">
        <w:rPr>
          <w:rFonts w:ascii="Times New Roman" w:hAnsi="Times New Roman" w:cs="Times New Roman"/>
          <w:bCs/>
        </w:rPr>
        <w:t>відповідно</w:t>
      </w:r>
      <w:proofErr w:type="spellEnd"/>
      <w:r w:rsidRPr="00DF127B">
        <w:rPr>
          <w:rFonts w:ascii="Times New Roman" w:hAnsi="Times New Roman" w:cs="Times New Roman"/>
          <w:bCs/>
        </w:rPr>
        <w:t xml:space="preserve"> до </w:t>
      </w:r>
      <w:proofErr w:type="spellStart"/>
      <w:r w:rsidRPr="00DF127B">
        <w:rPr>
          <w:rFonts w:ascii="Times New Roman" w:hAnsi="Times New Roman" w:cs="Times New Roman"/>
          <w:bCs/>
        </w:rPr>
        <w:t>вимог</w:t>
      </w:r>
      <w:proofErr w:type="spellEnd"/>
      <w:r w:rsidRPr="00DF127B">
        <w:rPr>
          <w:rFonts w:ascii="Times New Roman" w:hAnsi="Times New Roman" w:cs="Times New Roman"/>
          <w:bCs/>
        </w:rPr>
        <w:t xml:space="preserve"> Закону </w:t>
      </w:r>
      <w:proofErr w:type="spellStart"/>
      <w:r w:rsidRPr="00DF127B">
        <w:rPr>
          <w:rFonts w:ascii="Times New Roman" w:hAnsi="Times New Roman" w:cs="Times New Roman"/>
          <w:bCs/>
        </w:rPr>
        <w:t>України</w:t>
      </w:r>
      <w:proofErr w:type="spellEnd"/>
      <w:r w:rsidRPr="00DF127B">
        <w:rPr>
          <w:rFonts w:ascii="Times New Roman" w:hAnsi="Times New Roman" w:cs="Times New Roman"/>
          <w:bCs/>
        </w:rPr>
        <w:t xml:space="preserve"> "Про </w:t>
      </w:r>
      <w:proofErr w:type="spellStart"/>
      <w:r w:rsidRPr="00DF127B">
        <w:rPr>
          <w:rFonts w:ascii="Times New Roman" w:hAnsi="Times New Roman" w:cs="Times New Roman"/>
          <w:bCs/>
        </w:rPr>
        <w:t>ринок</w:t>
      </w:r>
      <w:proofErr w:type="spellEnd"/>
      <w:r w:rsidRPr="00DF127B">
        <w:rPr>
          <w:rFonts w:ascii="Times New Roman" w:hAnsi="Times New Roman" w:cs="Times New Roman"/>
          <w:bCs/>
        </w:rPr>
        <w:t xml:space="preserve"> </w:t>
      </w:r>
      <w:proofErr w:type="spellStart"/>
      <w:r w:rsidRPr="00DF127B">
        <w:rPr>
          <w:rFonts w:ascii="Times New Roman" w:hAnsi="Times New Roman" w:cs="Times New Roman"/>
          <w:bCs/>
        </w:rPr>
        <w:t>електричної</w:t>
      </w:r>
      <w:proofErr w:type="spellEnd"/>
      <w:r w:rsidRPr="00DF127B">
        <w:rPr>
          <w:rFonts w:ascii="Times New Roman" w:hAnsi="Times New Roman" w:cs="Times New Roman"/>
          <w:bCs/>
        </w:rPr>
        <w:t xml:space="preserve"> </w:t>
      </w:r>
      <w:proofErr w:type="spellStart"/>
      <w:r w:rsidRPr="00DF127B">
        <w:rPr>
          <w:rFonts w:ascii="Times New Roman" w:hAnsi="Times New Roman" w:cs="Times New Roman"/>
          <w:bCs/>
        </w:rPr>
        <w:t>енергії</w:t>
      </w:r>
      <w:proofErr w:type="spellEnd"/>
      <w:r w:rsidRPr="00DF127B">
        <w:rPr>
          <w:rFonts w:ascii="Times New Roman" w:hAnsi="Times New Roman" w:cs="Times New Roman"/>
          <w:bCs/>
        </w:rPr>
        <w:t xml:space="preserve">", «Кодексу </w:t>
      </w:r>
      <w:proofErr w:type="spellStart"/>
      <w:r w:rsidRPr="00DF127B">
        <w:rPr>
          <w:rFonts w:ascii="Times New Roman" w:hAnsi="Times New Roman" w:cs="Times New Roman"/>
          <w:bCs/>
        </w:rPr>
        <w:t>комерційного</w:t>
      </w:r>
      <w:proofErr w:type="spellEnd"/>
      <w:r w:rsidRPr="00DF127B">
        <w:rPr>
          <w:rFonts w:ascii="Times New Roman" w:hAnsi="Times New Roman" w:cs="Times New Roman"/>
          <w:bCs/>
        </w:rPr>
        <w:t xml:space="preserve"> </w:t>
      </w:r>
      <w:proofErr w:type="spellStart"/>
      <w:r w:rsidRPr="00DF127B">
        <w:rPr>
          <w:rFonts w:ascii="Times New Roman" w:hAnsi="Times New Roman" w:cs="Times New Roman"/>
          <w:bCs/>
        </w:rPr>
        <w:t>обліку</w:t>
      </w:r>
      <w:proofErr w:type="spellEnd"/>
      <w:r w:rsidRPr="00DF127B">
        <w:rPr>
          <w:rFonts w:ascii="Times New Roman" w:hAnsi="Times New Roman" w:cs="Times New Roman"/>
          <w:bCs/>
        </w:rPr>
        <w:t xml:space="preserve"> </w:t>
      </w:r>
      <w:proofErr w:type="spellStart"/>
      <w:r w:rsidRPr="00DF127B">
        <w:rPr>
          <w:rFonts w:ascii="Times New Roman" w:hAnsi="Times New Roman" w:cs="Times New Roman"/>
          <w:bCs/>
        </w:rPr>
        <w:t>електричної</w:t>
      </w:r>
      <w:proofErr w:type="spellEnd"/>
      <w:r w:rsidRPr="00DF127B">
        <w:rPr>
          <w:rFonts w:ascii="Times New Roman" w:hAnsi="Times New Roman" w:cs="Times New Roman"/>
          <w:bCs/>
        </w:rPr>
        <w:t xml:space="preserve"> </w:t>
      </w:r>
      <w:proofErr w:type="spellStart"/>
      <w:r w:rsidRPr="00DF127B">
        <w:rPr>
          <w:rFonts w:ascii="Times New Roman" w:hAnsi="Times New Roman" w:cs="Times New Roman"/>
          <w:bCs/>
        </w:rPr>
        <w:t>енергії</w:t>
      </w:r>
      <w:proofErr w:type="spellEnd"/>
      <w:r w:rsidRPr="00DF127B">
        <w:rPr>
          <w:rFonts w:ascii="Times New Roman" w:hAnsi="Times New Roman" w:cs="Times New Roman"/>
          <w:bCs/>
        </w:rPr>
        <w:t xml:space="preserve">», «Правил </w:t>
      </w:r>
      <w:proofErr w:type="spellStart"/>
      <w:r w:rsidRPr="00DF127B">
        <w:rPr>
          <w:rFonts w:ascii="Times New Roman" w:hAnsi="Times New Roman" w:cs="Times New Roman"/>
          <w:bCs/>
        </w:rPr>
        <w:t>роздрібного</w:t>
      </w:r>
      <w:proofErr w:type="spellEnd"/>
      <w:r w:rsidRPr="00DF127B">
        <w:rPr>
          <w:rFonts w:ascii="Times New Roman" w:hAnsi="Times New Roman" w:cs="Times New Roman"/>
          <w:bCs/>
        </w:rPr>
        <w:t xml:space="preserve"> ринку </w:t>
      </w:r>
      <w:proofErr w:type="spellStart"/>
      <w:r w:rsidRPr="00DF127B">
        <w:rPr>
          <w:rFonts w:ascii="Times New Roman" w:hAnsi="Times New Roman" w:cs="Times New Roman"/>
          <w:bCs/>
        </w:rPr>
        <w:t>електричної</w:t>
      </w:r>
      <w:proofErr w:type="spellEnd"/>
      <w:r w:rsidRPr="00DF127B">
        <w:rPr>
          <w:rFonts w:ascii="Times New Roman" w:hAnsi="Times New Roman" w:cs="Times New Roman"/>
          <w:bCs/>
        </w:rPr>
        <w:t xml:space="preserve"> </w:t>
      </w:r>
      <w:proofErr w:type="spellStart"/>
      <w:r w:rsidRPr="00DF127B">
        <w:rPr>
          <w:rFonts w:ascii="Times New Roman" w:hAnsi="Times New Roman" w:cs="Times New Roman"/>
          <w:bCs/>
        </w:rPr>
        <w:t>енергії</w:t>
      </w:r>
      <w:proofErr w:type="spellEnd"/>
      <w:r w:rsidRPr="00DF127B">
        <w:rPr>
          <w:rFonts w:ascii="Times New Roman" w:hAnsi="Times New Roman" w:cs="Times New Roman"/>
          <w:bCs/>
        </w:rPr>
        <w:t xml:space="preserve">» та «Правил ринку». </w:t>
      </w:r>
    </w:p>
    <w:p w14:paraId="5E05CC88" w14:textId="77777777" w:rsidR="000B6B3F" w:rsidRDefault="000B6B3F" w:rsidP="000B6B3F">
      <w:pPr>
        <w:tabs>
          <w:tab w:val="left" w:pos="426"/>
        </w:tabs>
        <w:ind w:left="485" w:right="-2"/>
        <w:jc w:val="both"/>
        <w:outlineLvl w:val="0"/>
        <w:rPr>
          <w:rFonts w:ascii="Times New Roman" w:hAnsi="Times New Roman" w:cs="Times New Roman"/>
          <w:bCs/>
        </w:rPr>
      </w:pPr>
    </w:p>
    <w:p w14:paraId="1F846795" w14:textId="77777777" w:rsidR="000B6B3F" w:rsidRPr="00612166" w:rsidRDefault="000B6B3F" w:rsidP="000B6B3F">
      <w:pPr>
        <w:numPr>
          <w:ilvl w:val="0"/>
          <w:numId w:val="11"/>
        </w:numPr>
        <w:tabs>
          <w:tab w:val="left" w:pos="443"/>
        </w:tabs>
        <w:ind w:left="284" w:right="-2"/>
        <w:jc w:val="center"/>
        <w:outlineLvl w:val="0"/>
        <w:rPr>
          <w:rFonts w:ascii="Times New Roman" w:hAnsi="Times New Roman" w:cs="Times New Roman"/>
          <w:b/>
          <w:bCs/>
        </w:rPr>
      </w:pPr>
      <w:r w:rsidRPr="00612166">
        <w:rPr>
          <w:rFonts w:ascii="Times New Roman" w:hAnsi="Times New Roman" w:cs="Times New Roman"/>
          <w:b/>
          <w:bCs/>
        </w:rPr>
        <w:t xml:space="preserve">Порядок </w:t>
      </w:r>
      <w:proofErr w:type="spellStart"/>
      <w:r w:rsidRPr="00612166">
        <w:rPr>
          <w:rFonts w:ascii="Times New Roman" w:hAnsi="Times New Roman" w:cs="Times New Roman"/>
          <w:b/>
          <w:bCs/>
        </w:rPr>
        <w:t>змін</w:t>
      </w:r>
      <w:proofErr w:type="spellEnd"/>
      <w:r w:rsidRPr="00612166">
        <w:rPr>
          <w:rFonts w:ascii="Times New Roman" w:hAnsi="Times New Roman" w:cs="Times New Roman"/>
          <w:b/>
          <w:bCs/>
        </w:rPr>
        <w:t xml:space="preserve"> умов договору</w:t>
      </w:r>
    </w:p>
    <w:p w14:paraId="3586815E" w14:textId="77777777" w:rsidR="000B6B3F" w:rsidRPr="00612166" w:rsidRDefault="000B6B3F" w:rsidP="000B6B3F">
      <w:pPr>
        <w:pStyle w:val="af3"/>
        <w:numPr>
          <w:ilvl w:val="1"/>
          <w:numId w:val="11"/>
        </w:numPr>
        <w:tabs>
          <w:tab w:val="left" w:pos="426"/>
        </w:tabs>
        <w:ind w:right="-2"/>
        <w:contextualSpacing/>
        <w:jc w:val="both"/>
        <w:outlineLvl w:val="0"/>
        <w:rPr>
          <w:rFonts w:ascii="Times New Roman" w:hAnsi="Times New Roman" w:cs="Times New Roman"/>
          <w:bCs/>
        </w:rPr>
      </w:pPr>
      <w:r w:rsidRPr="00612166">
        <w:rPr>
          <w:rFonts w:ascii="Times New Roman" w:hAnsi="Times New Roman" w:cs="Times New Roman"/>
          <w:bCs/>
        </w:rPr>
        <w:t xml:space="preserve">В </w:t>
      </w:r>
      <w:proofErr w:type="spellStart"/>
      <w:r w:rsidRPr="00612166">
        <w:rPr>
          <w:rFonts w:ascii="Times New Roman" w:hAnsi="Times New Roman" w:cs="Times New Roman"/>
          <w:bCs/>
        </w:rPr>
        <w:t>разі</w:t>
      </w:r>
      <w:proofErr w:type="spellEnd"/>
      <w:r w:rsidRPr="00612166">
        <w:rPr>
          <w:rFonts w:ascii="Times New Roman" w:hAnsi="Times New Roman" w:cs="Times New Roman"/>
          <w:bCs/>
        </w:rPr>
        <w:t xml:space="preserve"> </w:t>
      </w:r>
      <w:proofErr w:type="spellStart"/>
      <w:r w:rsidRPr="00612166">
        <w:rPr>
          <w:rFonts w:ascii="Times New Roman" w:hAnsi="Times New Roman" w:cs="Times New Roman"/>
          <w:bCs/>
        </w:rPr>
        <w:t>необхідності</w:t>
      </w:r>
      <w:proofErr w:type="spellEnd"/>
      <w:r w:rsidRPr="00612166">
        <w:rPr>
          <w:rFonts w:ascii="Times New Roman" w:hAnsi="Times New Roman" w:cs="Times New Roman"/>
          <w:bCs/>
        </w:rPr>
        <w:t xml:space="preserve"> </w:t>
      </w:r>
      <w:proofErr w:type="spellStart"/>
      <w:r w:rsidRPr="00612166">
        <w:rPr>
          <w:rFonts w:ascii="Times New Roman" w:hAnsi="Times New Roman" w:cs="Times New Roman"/>
          <w:bCs/>
        </w:rPr>
        <w:t>зміни</w:t>
      </w:r>
      <w:proofErr w:type="spellEnd"/>
      <w:r w:rsidRPr="00612166">
        <w:rPr>
          <w:rFonts w:ascii="Times New Roman" w:hAnsi="Times New Roman" w:cs="Times New Roman"/>
          <w:bCs/>
        </w:rPr>
        <w:t xml:space="preserve"> умов Договору, Сторона </w:t>
      </w:r>
      <w:proofErr w:type="spellStart"/>
      <w:r w:rsidRPr="00612166">
        <w:rPr>
          <w:rFonts w:ascii="Times New Roman" w:hAnsi="Times New Roman" w:cs="Times New Roman"/>
          <w:bCs/>
        </w:rPr>
        <w:t>ініціатор</w:t>
      </w:r>
      <w:proofErr w:type="spellEnd"/>
      <w:r w:rsidRPr="00612166">
        <w:rPr>
          <w:rFonts w:ascii="Times New Roman" w:hAnsi="Times New Roman" w:cs="Times New Roman"/>
          <w:bCs/>
        </w:rPr>
        <w:t xml:space="preserve"> </w:t>
      </w:r>
      <w:proofErr w:type="spellStart"/>
      <w:r w:rsidRPr="00612166">
        <w:rPr>
          <w:rFonts w:ascii="Times New Roman" w:hAnsi="Times New Roman" w:cs="Times New Roman"/>
          <w:bCs/>
        </w:rPr>
        <w:t>такої</w:t>
      </w:r>
      <w:proofErr w:type="spellEnd"/>
      <w:r w:rsidRPr="00612166">
        <w:rPr>
          <w:rFonts w:ascii="Times New Roman" w:hAnsi="Times New Roman" w:cs="Times New Roman"/>
          <w:bCs/>
        </w:rPr>
        <w:t xml:space="preserve"> </w:t>
      </w:r>
      <w:proofErr w:type="spellStart"/>
      <w:r w:rsidRPr="00612166">
        <w:rPr>
          <w:rFonts w:ascii="Times New Roman" w:hAnsi="Times New Roman" w:cs="Times New Roman"/>
          <w:bCs/>
        </w:rPr>
        <w:t>зміни</w:t>
      </w:r>
      <w:proofErr w:type="spellEnd"/>
      <w:r w:rsidRPr="00612166">
        <w:rPr>
          <w:rFonts w:ascii="Times New Roman" w:hAnsi="Times New Roman" w:cs="Times New Roman"/>
          <w:bCs/>
        </w:rPr>
        <w:t xml:space="preserve"> </w:t>
      </w:r>
      <w:proofErr w:type="spellStart"/>
      <w:r w:rsidRPr="00612166">
        <w:rPr>
          <w:rFonts w:ascii="Times New Roman" w:hAnsi="Times New Roman" w:cs="Times New Roman"/>
          <w:bCs/>
        </w:rPr>
        <w:t>зобов’язана</w:t>
      </w:r>
      <w:proofErr w:type="spellEnd"/>
      <w:r w:rsidRPr="00612166">
        <w:rPr>
          <w:rFonts w:ascii="Times New Roman" w:hAnsi="Times New Roman" w:cs="Times New Roman"/>
          <w:bCs/>
        </w:rPr>
        <w:t xml:space="preserve"> </w:t>
      </w:r>
      <w:proofErr w:type="spellStart"/>
      <w:r w:rsidRPr="00612166">
        <w:rPr>
          <w:rFonts w:ascii="Times New Roman" w:hAnsi="Times New Roman" w:cs="Times New Roman"/>
          <w:bCs/>
        </w:rPr>
        <w:t>підготувати</w:t>
      </w:r>
      <w:proofErr w:type="spellEnd"/>
      <w:r w:rsidRPr="00612166">
        <w:rPr>
          <w:rFonts w:ascii="Times New Roman" w:hAnsi="Times New Roman" w:cs="Times New Roman"/>
          <w:bCs/>
        </w:rPr>
        <w:t xml:space="preserve"> та </w:t>
      </w:r>
      <w:proofErr w:type="spellStart"/>
      <w:r w:rsidRPr="00612166">
        <w:rPr>
          <w:rFonts w:ascii="Times New Roman" w:hAnsi="Times New Roman" w:cs="Times New Roman"/>
          <w:bCs/>
        </w:rPr>
        <w:t>направити</w:t>
      </w:r>
      <w:proofErr w:type="spellEnd"/>
      <w:r w:rsidRPr="00612166">
        <w:rPr>
          <w:rFonts w:ascii="Times New Roman" w:hAnsi="Times New Roman" w:cs="Times New Roman"/>
          <w:bCs/>
        </w:rPr>
        <w:t xml:space="preserve"> на </w:t>
      </w:r>
      <w:proofErr w:type="spellStart"/>
      <w:r w:rsidRPr="00612166">
        <w:rPr>
          <w:rFonts w:ascii="Times New Roman" w:hAnsi="Times New Roman" w:cs="Times New Roman"/>
          <w:bCs/>
        </w:rPr>
        <w:t>погодження</w:t>
      </w:r>
      <w:proofErr w:type="spellEnd"/>
      <w:r w:rsidRPr="00612166">
        <w:rPr>
          <w:rFonts w:ascii="Times New Roman" w:hAnsi="Times New Roman" w:cs="Times New Roman"/>
          <w:bCs/>
        </w:rPr>
        <w:t xml:space="preserve"> </w:t>
      </w:r>
      <w:proofErr w:type="spellStart"/>
      <w:r w:rsidRPr="00612166">
        <w:rPr>
          <w:rFonts w:ascii="Times New Roman" w:hAnsi="Times New Roman" w:cs="Times New Roman"/>
          <w:bCs/>
        </w:rPr>
        <w:t>іншій</w:t>
      </w:r>
      <w:proofErr w:type="spellEnd"/>
      <w:r w:rsidRPr="00612166">
        <w:rPr>
          <w:rFonts w:ascii="Times New Roman" w:hAnsi="Times New Roman" w:cs="Times New Roman"/>
          <w:bCs/>
        </w:rPr>
        <w:t xml:space="preserve"> </w:t>
      </w:r>
      <w:proofErr w:type="spellStart"/>
      <w:r w:rsidRPr="00612166">
        <w:rPr>
          <w:rFonts w:ascii="Times New Roman" w:hAnsi="Times New Roman" w:cs="Times New Roman"/>
          <w:bCs/>
        </w:rPr>
        <w:t>стороні</w:t>
      </w:r>
      <w:proofErr w:type="spellEnd"/>
      <w:r w:rsidRPr="00612166">
        <w:rPr>
          <w:rFonts w:ascii="Times New Roman" w:hAnsi="Times New Roman" w:cs="Times New Roman"/>
          <w:bCs/>
        </w:rPr>
        <w:t xml:space="preserve"> проект </w:t>
      </w:r>
      <w:proofErr w:type="spellStart"/>
      <w:r w:rsidRPr="00612166">
        <w:rPr>
          <w:rFonts w:ascii="Times New Roman" w:hAnsi="Times New Roman" w:cs="Times New Roman"/>
          <w:bCs/>
        </w:rPr>
        <w:t>змін</w:t>
      </w:r>
      <w:proofErr w:type="spellEnd"/>
      <w:r w:rsidRPr="00612166">
        <w:rPr>
          <w:rFonts w:ascii="Times New Roman" w:hAnsi="Times New Roman" w:cs="Times New Roman"/>
          <w:bCs/>
        </w:rPr>
        <w:t xml:space="preserve"> до </w:t>
      </w:r>
      <w:proofErr w:type="spellStart"/>
      <w:r w:rsidRPr="00612166">
        <w:rPr>
          <w:rFonts w:ascii="Times New Roman" w:hAnsi="Times New Roman" w:cs="Times New Roman"/>
          <w:bCs/>
        </w:rPr>
        <w:t>цього</w:t>
      </w:r>
      <w:proofErr w:type="spellEnd"/>
      <w:r w:rsidRPr="00612166">
        <w:rPr>
          <w:rFonts w:ascii="Times New Roman" w:hAnsi="Times New Roman" w:cs="Times New Roman"/>
          <w:bCs/>
        </w:rPr>
        <w:t xml:space="preserve"> Договору у </w:t>
      </w:r>
      <w:proofErr w:type="spellStart"/>
      <w:r w:rsidRPr="00612166">
        <w:rPr>
          <w:rFonts w:ascii="Times New Roman" w:hAnsi="Times New Roman" w:cs="Times New Roman"/>
          <w:bCs/>
        </w:rPr>
        <w:t>формі</w:t>
      </w:r>
      <w:proofErr w:type="spellEnd"/>
      <w:r w:rsidRPr="00612166">
        <w:rPr>
          <w:rFonts w:ascii="Times New Roman" w:hAnsi="Times New Roman" w:cs="Times New Roman"/>
          <w:bCs/>
        </w:rPr>
        <w:t xml:space="preserve"> </w:t>
      </w:r>
      <w:proofErr w:type="spellStart"/>
      <w:r w:rsidRPr="00612166">
        <w:rPr>
          <w:rFonts w:ascii="Times New Roman" w:hAnsi="Times New Roman" w:cs="Times New Roman"/>
          <w:bCs/>
        </w:rPr>
        <w:t>додаткової</w:t>
      </w:r>
      <w:proofErr w:type="spellEnd"/>
      <w:r w:rsidRPr="00612166">
        <w:rPr>
          <w:rFonts w:ascii="Times New Roman" w:hAnsi="Times New Roman" w:cs="Times New Roman"/>
          <w:bCs/>
        </w:rPr>
        <w:t xml:space="preserve"> угоди (</w:t>
      </w:r>
      <w:proofErr w:type="spellStart"/>
      <w:r w:rsidRPr="00612166">
        <w:rPr>
          <w:rFonts w:ascii="Times New Roman" w:hAnsi="Times New Roman" w:cs="Times New Roman"/>
          <w:bCs/>
        </w:rPr>
        <w:t>додаткового</w:t>
      </w:r>
      <w:proofErr w:type="spellEnd"/>
      <w:r w:rsidRPr="00612166">
        <w:rPr>
          <w:rFonts w:ascii="Times New Roman" w:hAnsi="Times New Roman" w:cs="Times New Roman"/>
          <w:bCs/>
        </w:rPr>
        <w:t xml:space="preserve"> договору). </w:t>
      </w:r>
      <w:proofErr w:type="spellStart"/>
      <w:r w:rsidRPr="00612166">
        <w:rPr>
          <w:rFonts w:ascii="Times New Roman" w:hAnsi="Times New Roman" w:cs="Times New Roman"/>
          <w:bCs/>
        </w:rPr>
        <w:t>Зміни</w:t>
      </w:r>
      <w:proofErr w:type="spellEnd"/>
      <w:r w:rsidRPr="00612166">
        <w:rPr>
          <w:rFonts w:ascii="Times New Roman" w:hAnsi="Times New Roman" w:cs="Times New Roman"/>
          <w:bCs/>
        </w:rPr>
        <w:t xml:space="preserve"> до </w:t>
      </w:r>
      <w:r>
        <w:rPr>
          <w:rFonts w:ascii="Times New Roman" w:hAnsi="Times New Roman" w:cs="Times New Roman"/>
          <w:bCs/>
        </w:rPr>
        <w:t>Д</w:t>
      </w:r>
      <w:r w:rsidRPr="00612166">
        <w:rPr>
          <w:rFonts w:ascii="Times New Roman" w:hAnsi="Times New Roman" w:cs="Times New Roman"/>
          <w:bCs/>
        </w:rPr>
        <w:t xml:space="preserve">оговору </w:t>
      </w:r>
      <w:proofErr w:type="spellStart"/>
      <w:r w:rsidRPr="00612166">
        <w:rPr>
          <w:rFonts w:ascii="Times New Roman" w:hAnsi="Times New Roman" w:cs="Times New Roman"/>
          <w:bCs/>
        </w:rPr>
        <w:t>оформляються</w:t>
      </w:r>
      <w:proofErr w:type="spellEnd"/>
      <w:r w:rsidRPr="00612166">
        <w:rPr>
          <w:rFonts w:ascii="Times New Roman" w:hAnsi="Times New Roman" w:cs="Times New Roman"/>
          <w:bCs/>
        </w:rPr>
        <w:t xml:space="preserve"> у </w:t>
      </w:r>
      <w:proofErr w:type="spellStart"/>
      <w:r w:rsidRPr="00612166">
        <w:rPr>
          <w:rFonts w:ascii="Times New Roman" w:hAnsi="Times New Roman" w:cs="Times New Roman"/>
          <w:bCs/>
        </w:rPr>
        <w:t>письмовій</w:t>
      </w:r>
      <w:proofErr w:type="spellEnd"/>
      <w:r w:rsidRPr="00612166">
        <w:rPr>
          <w:rFonts w:ascii="Times New Roman" w:hAnsi="Times New Roman" w:cs="Times New Roman"/>
          <w:bCs/>
        </w:rPr>
        <w:t xml:space="preserve"> </w:t>
      </w:r>
      <w:proofErr w:type="spellStart"/>
      <w:r w:rsidRPr="00612166">
        <w:rPr>
          <w:rFonts w:ascii="Times New Roman" w:hAnsi="Times New Roman" w:cs="Times New Roman"/>
          <w:bCs/>
        </w:rPr>
        <w:t>формі</w:t>
      </w:r>
      <w:proofErr w:type="spellEnd"/>
      <w:r w:rsidRPr="00612166">
        <w:rPr>
          <w:rFonts w:ascii="Times New Roman" w:hAnsi="Times New Roman" w:cs="Times New Roman"/>
          <w:bCs/>
        </w:rPr>
        <w:t xml:space="preserve"> шляхом </w:t>
      </w:r>
      <w:proofErr w:type="spellStart"/>
      <w:r w:rsidRPr="00612166">
        <w:rPr>
          <w:rFonts w:ascii="Times New Roman" w:hAnsi="Times New Roman" w:cs="Times New Roman"/>
          <w:bCs/>
        </w:rPr>
        <w:t>укладення</w:t>
      </w:r>
      <w:proofErr w:type="spellEnd"/>
      <w:r w:rsidRPr="00612166">
        <w:rPr>
          <w:rFonts w:ascii="Times New Roman" w:hAnsi="Times New Roman" w:cs="Times New Roman"/>
          <w:bCs/>
        </w:rPr>
        <w:t xml:space="preserve"> </w:t>
      </w:r>
      <w:proofErr w:type="spellStart"/>
      <w:r w:rsidRPr="00612166">
        <w:rPr>
          <w:rFonts w:ascii="Times New Roman" w:hAnsi="Times New Roman" w:cs="Times New Roman"/>
          <w:bCs/>
        </w:rPr>
        <w:t>додатково</w:t>
      </w:r>
      <w:r>
        <w:rPr>
          <w:rFonts w:ascii="Times New Roman" w:hAnsi="Times New Roman" w:cs="Times New Roman"/>
          <w:bCs/>
        </w:rPr>
        <w:t>ї</w:t>
      </w:r>
      <w:proofErr w:type="spellEnd"/>
      <w:r w:rsidRPr="00612166">
        <w:rPr>
          <w:rFonts w:ascii="Times New Roman" w:hAnsi="Times New Roman" w:cs="Times New Roman"/>
          <w:bCs/>
        </w:rPr>
        <w:t xml:space="preserve"> угоди</w:t>
      </w:r>
      <w:r>
        <w:rPr>
          <w:rFonts w:ascii="Times New Roman" w:hAnsi="Times New Roman" w:cs="Times New Roman"/>
          <w:bCs/>
        </w:rPr>
        <w:t xml:space="preserve"> (</w:t>
      </w:r>
      <w:proofErr w:type="spellStart"/>
      <w:r>
        <w:rPr>
          <w:rFonts w:ascii="Times New Roman" w:hAnsi="Times New Roman" w:cs="Times New Roman"/>
          <w:bCs/>
        </w:rPr>
        <w:t>додаткового</w:t>
      </w:r>
      <w:proofErr w:type="spellEnd"/>
      <w:r>
        <w:rPr>
          <w:rFonts w:ascii="Times New Roman" w:hAnsi="Times New Roman" w:cs="Times New Roman"/>
          <w:bCs/>
        </w:rPr>
        <w:t xml:space="preserve"> договору</w:t>
      </w:r>
      <w:r w:rsidRPr="00612166">
        <w:rPr>
          <w:rFonts w:ascii="Times New Roman" w:hAnsi="Times New Roman" w:cs="Times New Roman"/>
          <w:bCs/>
        </w:rPr>
        <w:t>).</w:t>
      </w:r>
    </w:p>
    <w:p w14:paraId="041DBC82" w14:textId="77777777" w:rsidR="000B6B3F" w:rsidRPr="00E27542" w:rsidRDefault="000B6B3F" w:rsidP="000B6B3F">
      <w:pPr>
        <w:pStyle w:val="af3"/>
        <w:numPr>
          <w:ilvl w:val="1"/>
          <w:numId w:val="11"/>
        </w:numPr>
        <w:tabs>
          <w:tab w:val="left" w:pos="426"/>
        </w:tabs>
        <w:ind w:right="-2"/>
        <w:contextualSpacing/>
        <w:jc w:val="both"/>
        <w:outlineLvl w:val="0"/>
        <w:rPr>
          <w:rFonts w:ascii="Times New Roman" w:hAnsi="Times New Roman" w:cs="Times New Roman"/>
          <w:bCs/>
        </w:rPr>
      </w:pPr>
      <w:proofErr w:type="spellStart"/>
      <w:r w:rsidRPr="00E27542">
        <w:rPr>
          <w:rFonts w:ascii="Times New Roman" w:hAnsi="Times New Roman" w:cs="Times New Roman"/>
          <w:bCs/>
        </w:rPr>
        <w:t>Умови</w:t>
      </w:r>
      <w:proofErr w:type="spellEnd"/>
      <w:r w:rsidRPr="00E27542">
        <w:rPr>
          <w:rFonts w:ascii="Times New Roman" w:hAnsi="Times New Roman" w:cs="Times New Roman"/>
          <w:bCs/>
        </w:rPr>
        <w:t xml:space="preserve"> </w:t>
      </w:r>
      <w:proofErr w:type="spellStart"/>
      <w:r w:rsidRPr="00E27542">
        <w:rPr>
          <w:rFonts w:ascii="Times New Roman" w:hAnsi="Times New Roman" w:cs="Times New Roman"/>
          <w:bCs/>
        </w:rPr>
        <w:t>цього</w:t>
      </w:r>
      <w:proofErr w:type="spellEnd"/>
      <w:r w:rsidRPr="00E27542">
        <w:rPr>
          <w:rFonts w:ascii="Times New Roman" w:hAnsi="Times New Roman" w:cs="Times New Roman"/>
          <w:bCs/>
        </w:rPr>
        <w:t xml:space="preserve"> Договору, </w:t>
      </w:r>
      <w:proofErr w:type="spellStart"/>
      <w:r w:rsidRPr="00E27542">
        <w:rPr>
          <w:rFonts w:ascii="Times New Roman" w:hAnsi="Times New Roman" w:cs="Times New Roman"/>
          <w:bCs/>
        </w:rPr>
        <w:t>які</w:t>
      </w:r>
      <w:proofErr w:type="spellEnd"/>
      <w:r w:rsidRPr="00E27542">
        <w:rPr>
          <w:rFonts w:ascii="Times New Roman" w:hAnsi="Times New Roman" w:cs="Times New Roman"/>
          <w:bCs/>
        </w:rPr>
        <w:t xml:space="preserve"> не є </w:t>
      </w:r>
      <w:proofErr w:type="spellStart"/>
      <w:r w:rsidRPr="00E27542">
        <w:rPr>
          <w:rFonts w:ascii="Times New Roman" w:hAnsi="Times New Roman" w:cs="Times New Roman"/>
          <w:bCs/>
        </w:rPr>
        <w:t>істотними</w:t>
      </w:r>
      <w:proofErr w:type="spellEnd"/>
      <w:r w:rsidRPr="00E27542">
        <w:rPr>
          <w:rFonts w:ascii="Times New Roman" w:hAnsi="Times New Roman" w:cs="Times New Roman"/>
          <w:bCs/>
        </w:rPr>
        <w:t xml:space="preserve"> </w:t>
      </w:r>
      <w:proofErr w:type="spellStart"/>
      <w:r w:rsidRPr="00E27542">
        <w:rPr>
          <w:rFonts w:ascii="Times New Roman" w:hAnsi="Times New Roman" w:cs="Times New Roman"/>
          <w:bCs/>
        </w:rPr>
        <w:t>можуть</w:t>
      </w:r>
      <w:proofErr w:type="spellEnd"/>
      <w:r w:rsidRPr="00E27542">
        <w:rPr>
          <w:rFonts w:ascii="Times New Roman" w:hAnsi="Times New Roman" w:cs="Times New Roman"/>
          <w:bCs/>
        </w:rPr>
        <w:t xml:space="preserve"> </w:t>
      </w:r>
      <w:proofErr w:type="spellStart"/>
      <w:r w:rsidRPr="00E27542">
        <w:rPr>
          <w:rFonts w:ascii="Times New Roman" w:hAnsi="Times New Roman" w:cs="Times New Roman"/>
          <w:bCs/>
        </w:rPr>
        <w:t>змінюватись</w:t>
      </w:r>
      <w:proofErr w:type="spellEnd"/>
      <w:r w:rsidRPr="00E27542">
        <w:rPr>
          <w:rFonts w:ascii="Times New Roman" w:hAnsi="Times New Roman" w:cs="Times New Roman"/>
          <w:bCs/>
        </w:rPr>
        <w:t xml:space="preserve"> </w:t>
      </w:r>
      <w:proofErr w:type="spellStart"/>
      <w:r w:rsidRPr="00E27542">
        <w:rPr>
          <w:rFonts w:ascii="Times New Roman" w:hAnsi="Times New Roman" w:cs="Times New Roman"/>
          <w:bCs/>
        </w:rPr>
        <w:t>відповідно</w:t>
      </w:r>
      <w:proofErr w:type="spellEnd"/>
      <w:r w:rsidRPr="00E27542">
        <w:rPr>
          <w:rFonts w:ascii="Times New Roman" w:hAnsi="Times New Roman" w:cs="Times New Roman"/>
          <w:bCs/>
        </w:rPr>
        <w:t xml:space="preserve"> до норм </w:t>
      </w:r>
      <w:proofErr w:type="spellStart"/>
      <w:r w:rsidRPr="00E27542">
        <w:rPr>
          <w:rFonts w:ascii="Times New Roman" w:hAnsi="Times New Roman" w:cs="Times New Roman"/>
          <w:bCs/>
        </w:rPr>
        <w:t>Господарського</w:t>
      </w:r>
      <w:proofErr w:type="spellEnd"/>
      <w:r w:rsidRPr="00E27542">
        <w:rPr>
          <w:rFonts w:ascii="Times New Roman" w:hAnsi="Times New Roman" w:cs="Times New Roman"/>
          <w:bCs/>
        </w:rPr>
        <w:t xml:space="preserve"> та </w:t>
      </w:r>
      <w:proofErr w:type="spellStart"/>
      <w:r w:rsidRPr="00E27542">
        <w:rPr>
          <w:rFonts w:ascii="Times New Roman" w:hAnsi="Times New Roman" w:cs="Times New Roman"/>
          <w:bCs/>
        </w:rPr>
        <w:t>Цивільного</w:t>
      </w:r>
      <w:proofErr w:type="spellEnd"/>
      <w:r w:rsidRPr="00E27542">
        <w:rPr>
          <w:rFonts w:ascii="Times New Roman" w:hAnsi="Times New Roman" w:cs="Times New Roman"/>
          <w:bCs/>
        </w:rPr>
        <w:t xml:space="preserve"> </w:t>
      </w:r>
      <w:proofErr w:type="spellStart"/>
      <w:r w:rsidRPr="00E27542">
        <w:rPr>
          <w:rFonts w:ascii="Times New Roman" w:hAnsi="Times New Roman" w:cs="Times New Roman"/>
          <w:bCs/>
        </w:rPr>
        <w:t>кодексів</w:t>
      </w:r>
      <w:proofErr w:type="spellEnd"/>
      <w:r w:rsidRPr="00E27542">
        <w:rPr>
          <w:rFonts w:ascii="Times New Roman" w:hAnsi="Times New Roman" w:cs="Times New Roman"/>
          <w:bCs/>
        </w:rPr>
        <w:t>.</w:t>
      </w:r>
    </w:p>
    <w:p w14:paraId="03D5740A" w14:textId="77777777" w:rsidR="000B6B3F" w:rsidRPr="00E27542" w:rsidRDefault="000B6B3F" w:rsidP="000B6B3F">
      <w:pPr>
        <w:pStyle w:val="af3"/>
        <w:numPr>
          <w:ilvl w:val="1"/>
          <w:numId w:val="11"/>
        </w:numPr>
        <w:tabs>
          <w:tab w:val="left" w:pos="426"/>
        </w:tabs>
        <w:ind w:right="-2"/>
        <w:contextualSpacing/>
        <w:jc w:val="both"/>
        <w:outlineLvl w:val="0"/>
        <w:rPr>
          <w:rFonts w:ascii="Times New Roman" w:hAnsi="Times New Roman" w:cs="Times New Roman"/>
          <w:bCs/>
        </w:rPr>
      </w:pPr>
      <w:proofErr w:type="spellStart"/>
      <w:r w:rsidRPr="00E27542">
        <w:rPr>
          <w:rFonts w:ascii="Times New Roman" w:hAnsi="Times New Roman" w:cs="Times New Roman"/>
          <w:bCs/>
        </w:rPr>
        <w:t>Пропозицію</w:t>
      </w:r>
      <w:proofErr w:type="spellEnd"/>
      <w:r w:rsidRPr="00E27542">
        <w:rPr>
          <w:rFonts w:ascii="Times New Roman" w:hAnsi="Times New Roman" w:cs="Times New Roman"/>
          <w:bCs/>
        </w:rPr>
        <w:t xml:space="preserve"> </w:t>
      </w:r>
      <w:proofErr w:type="spellStart"/>
      <w:r w:rsidRPr="00E27542">
        <w:rPr>
          <w:rFonts w:ascii="Times New Roman" w:hAnsi="Times New Roman" w:cs="Times New Roman"/>
          <w:bCs/>
        </w:rPr>
        <w:t>щодо</w:t>
      </w:r>
      <w:proofErr w:type="spellEnd"/>
      <w:r w:rsidRPr="00E27542">
        <w:rPr>
          <w:rFonts w:ascii="Times New Roman" w:hAnsi="Times New Roman" w:cs="Times New Roman"/>
          <w:bCs/>
        </w:rPr>
        <w:t xml:space="preserve"> </w:t>
      </w:r>
      <w:proofErr w:type="spellStart"/>
      <w:r w:rsidRPr="00E27542">
        <w:rPr>
          <w:rFonts w:ascii="Times New Roman" w:hAnsi="Times New Roman" w:cs="Times New Roman"/>
          <w:bCs/>
        </w:rPr>
        <w:t>внесення</w:t>
      </w:r>
      <w:proofErr w:type="spellEnd"/>
      <w:r w:rsidRPr="00E27542">
        <w:rPr>
          <w:rFonts w:ascii="Times New Roman" w:hAnsi="Times New Roman" w:cs="Times New Roman"/>
          <w:bCs/>
        </w:rPr>
        <w:t xml:space="preserve"> </w:t>
      </w:r>
      <w:proofErr w:type="spellStart"/>
      <w:r w:rsidRPr="00E27542">
        <w:rPr>
          <w:rFonts w:ascii="Times New Roman" w:hAnsi="Times New Roman" w:cs="Times New Roman"/>
          <w:bCs/>
        </w:rPr>
        <w:t>змін</w:t>
      </w:r>
      <w:proofErr w:type="spellEnd"/>
      <w:r w:rsidRPr="00E27542">
        <w:rPr>
          <w:rFonts w:ascii="Times New Roman" w:hAnsi="Times New Roman" w:cs="Times New Roman"/>
          <w:bCs/>
        </w:rPr>
        <w:t xml:space="preserve"> </w:t>
      </w:r>
      <w:proofErr w:type="gramStart"/>
      <w:r w:rsidRPr="00E27542">
        <w:rPr>
          <w:rFonts w:ascii="Times New Roman" w:hAnsi="Times New Roman" w:cs="Times New Roman"/>
          <w:bCs/>
        </w:rPr>
        <w:t>до договору</w:t>
      </w:r>
      <w:proofErr w:type="gramEnd"/>
      <w:r w:rsidRPr="00E27542">
        <w:rPr>
          <w:rFonts w:ascii="Times New Roman" w:hAnsi="Times New Roman" w:cs="Times New Roman"/>
          <w:bCs/>
        </w:rPr>
        <w:t xml:space="preserve"> </w:t>
      </w:r>
      <w:proofErr w:type="spellStart"/>
      <w:r w:rsidRPr="00E27542">
        <w:rPr>
          <w:rFonts w:ascii="Times New Roman" w:hAnsi="Times New Roman" w:cs="Times New Roman"/>
          <w:bCs/>
        </w:rPr>
        <w:t>може</w:t>
      </w:r>
      <w:proofErr w:type="spellEnd"/>
      <w:r w:rsidRPr="00E27542">
        <w:rPr>
          <w:rFonts w:ascii="Times New Roman" w:hAnsi="Times New Roman" w:cs="Times New Roman"/>
          <w:bCs/>
        </w:rPr>
        <w:t xml:space="preserve"> </w:t>
      </w:r>
      <w:proofErr w:type="spellStart"/>
      <w:r w:rsidRPr="00E27542">
        <w:rPr>
          <w:rFonts w:ascii="Times New Roman" w:hAnsi="Times New Roman" w:cs="Times New Roman"/>
          <w:bCs/>
        </w:rPr>
        <w:t>зробити</w:t>
      </w:r>
      <w:proofErr w:type="spellEnd"/>
      <w:r w:rsidRPr="00E27542">
        <w:rPr>
          <w:rFonts w:ascii="Times New Roman" w:hAnsi="Times New Roman" w:cs="Times New Roman"/>
          <w:bCs/>
        </w:rPr>
        <w:t xml:space="preserve"> </w:t>
      </w:r>
      <w:proofErr w:type="spellStart"/>
      <w:r w:rsidRPr="00E27542">
        <w:rPr>
          <w:rFonts w:ascii="Times New Roman" w:hAnsi="Times New Roman" w:cs="Times New Roman"/>
          <w:bCs/>
        </w:rPr>
        <w:t>кожна</w:t>
      </w:r>
      <w:proofErr w:type="spellEnd"/>
      <w:r w:rsidRPr="00E27542">
        <w:rPr>
          <w:rFonts w:ascii="Times New Roman" w:hAnsi="Times New Roman" w:cs="Times New Roman"/>
          <w:bCs/>
        </w:rPr>
        <w:t xml:space="preserve"> </w:t>
      </w:r>
      <w:proofErr w:type="spellStart"/>
      <w:r w:rsidRPr="00E27542">
        <w:rPr>
          <w:rFonts w:ascii="Times New Roman" w:hAnsi="Times New Roman" w:cs="Times New Roman"/>
          <w:bCs/>
        </w:rPr>
        <w:t>із</w:t>
      </w:r>
      <w:proofErr w:type="spellEnd"/>
      <w:r w:rsidRPr="00E27542">
        <w:rPr>
          <w:rFonts w:ascii="Times New Roman" w:hAnsi="Times New Roman" w:cs="Times New Roman"/>
          <w:bCs/>
        </w:rPr>
        <w:t xml:space="preserve"> </w:t>
      </w:r>
      <w:proofErr w:type="spellStart"/>
      <w:r w:rsidRPr="00E27542">
        <w:rPr>
          <w:rFonts w:ascii="Times New Roman" w:hAnsi="Times New Roman" w:cs="Times New Roman"/>
          <w:bCs/>
        </w:rPr>
        <w:t>Сторін</w:t>
      </w:r>
      <w:proofErr w:type="spellEnd"/>
      <w:r w:rsidRPr="00E27542">
        <w:rPr>
          <w:rFonts w:ascii="Times New Roman" w:hAnsi="Times New Roman" w:cs="Times New Roman"/>
          <w:bCs/>
        </w:rPr>
        <w:t xml:space="preserve"> Договору.</w:t>
      </w:r>
    </w:p>
    <w:p w14:paraId="2ED14893" w14:textId="77777777" w:rsidR="000B6B3F" w:rsidRDefault="000B6B3F" w:rsidP="000B6B3F">
      <w:pPr>
        <w:pStyle w:val="af3"/>
        <w:numPr>
          <w:ilvl w:val="1"/>
          <w:numId w:val="11"/>
        </w:numPr>
        <w:tabs>
          <w:tab w:val="left" w:pos="426"/>
        </w:tabs>
        <w:ind w:right="-2"/>
        <w:contextualSpacing/>
        <w:jc w:val="both"/>
        <w:outlineLvl w:val="0"/>
        <w:rPr>
          <w:rFonts w:ascii="Times New Roman" w:hAnsi="Times New Roman" w:cs="Times New Roman"/>
          <w:bCs/>
        </w:rPr>
      </w:pPr>
      <w:proofErr w:type="spellStart"/>
      <w:r w:rsidRPr="00E27542">
        <w:rPr>
          <w:rFonts w:ascii="Times New Roman" w:hAnsi="Times New Roman" w:cs="Times New Roman"/>
          <w:bCs/>
        </w:rPr>
        <w:t>Пропозиція</w:t>
      </w:r>
      <w:proofErr w:type="spellEnd"/>
      <w:r w:rsidRPr="00E27542">
        <w:rPr>
          <w:rFonts w:ascii="Times New Roman" w:hAnsi="Times New Roman" w:cs="Times New Roman"/>
          <w:bCs/>
        </w:rPr>
        <w:t xml:space="preserve"> </w:t>
      </w:r>
      <w:proofErr w:type="spellStart"/>
      <w:r w:rsidRPr="00E27542">
        <w:rPr>
          <w:rFonts w:ascii="Times New Roman" w:hAnsi="Times New Roman" w:cs="Times New Roman"/>
          <w:bCs/>
        </w:rPr>
        <w:t>щодо</w:t>
      </w:r>
      <w:proofErr w:type="spellEnd"/>
      <w:r w:rsidRPr="00E27542">
        <w:rPr>
          <w:rFonts w:ascii="Times New Roman" w:hAnsi="Times New Roman" w:cs="Times New Roman"/>
          <w:bCs/>
        </w:rPr>
        <w:t xml:space="preserve"> </w:t>
      </w:r>
      <w:proofErr w:type="spellStart"/>
      <w:r w:rsidRPr="00E27542">
        <w:rPr>
          <w:rFonts w:ascii="Times New Roman" w:hAnsi="Times New Roman" w:cs="Times New Roman"/>
          <w:bCs/>
        </w:rPr>
        <w:t>внесення</w:t>
      </w:r>
      <w:proofErr w:type="spellEnd"/>
      <w:r w:rsidRPr="00E27542">
        <w:rPr>
          <w:rFonts w:ascii="Times New Roman" w:hAnsi="Times New Roman" w:cs="Times New Roman"/>
          <w:bCs/>
        </w:rPr>
        <w:t xml:space="preserve"> </w:t>
      </w:r>
      <w:proofErr w:type="spellStart"/>
      <w:r w:rsidRPr="00E27542">
        <w:rPr>
          <w:rFonts w:ascii="Times New Roman" w:hAnsi="Times New Roman" w:cs="Times New Roman"/>
          <w:bCs/>
        </w:rPr>
        <w:t>змін</w:t>
      </w:r>
      <w:proofErr w:type="spellEnd"/>
      <w:r w:rsidRPr="00E27542">
        <w:rPr>
          <w:rFonts w:ascii="Times New Roman" w:hAnsi="Times New Roman" w:cs="Times New Roman"/>
          <w:bCs/>
        </w:rPr>
        <w:t xml:space="preserve"> до</w:t>
      </w:r>
      <w:r>
        <w:rPr>
          <w:rFonts w:ascii="Times New Roman" w:hAnsi="Times New Roman" w:cs="Times New Roman"/>
          <w:bCs/>
        </w:rPr>
        <w:t xml:space="preserve"> </w:t>
      </w:r>
      <w:proofErr w:type="spellStart"/>
      <w:r>
        <w:rPr>
          <w:rFonts w:ascii="Times New Roman" w:hAnsi="Times New Roman" w:cs="Times New Roman"/>
          <w:bCs/>
        </w:rPr>
        <w:t>істотних</w:t>
      </w:r>
      <w:proofErr w:type="spellEnd"/>
      <w:r>
        <w:rPr>
          <w:rFonts w:ascii="Times New Roman" w:hAnsi="Times New Roman" w:cs="Times New Roman"/>
          <w:bCs/>
        </w:rPr>
        <w:t xml:space="preserve"> умов </w:t>
      </w:r>
      <w:r w:rsidRPr="00E27542">
        <w:rPr>
          <w:rFonts w:ascii="Times New Roman" w:hAnsi="Times New Roman" w:cs="Times New Roman"/>
          <w:bCs/>
        </w:rPr>
        <w:t xml:space="preserve">договору </w:t>
      </w:r>
      <w:proofErr w:type="spellStart"/>
      <w:r w:rsidRPr="00E27542">
        <w:rPr>
          <w:rFonts w:ascii="Times New Roman" w:hAnsi="Times New Roman" w:cs="Times New Roman"/>
          <w:bCs/>
        </w:rPr>
        <w:t>має</w:t>
      </w:r>
      <w:proofErr w:type="spellEnd"/>
      <w:r w:rsidRPr="00E27542">
        <w:rPr>
          <w:rFonts w:ascii="Times New Roman" w:hAnsi="Times New Roman" w:cs="Times New Roman"/>
          <w:bCs/>
        </w:rPr>
        <w:t xml:space="preserve"> </w:t>
      </w:r>
      <w:proofErr w:type="spellStart"/>
      <w:r w:rsidRPr="00E27542">
        <w:rPr>
          <w:rFonts w:ascii="Times New Roman" w:hAnsi="Times New Roman" w:cs="Times New Roman"/>
          <w:bCs/>
        </w:rPr>
        <w:t>містити</w:t>
      </w:r>
      <w:proofErr w:type="spellEnd"/>
      <w:r w:rsidRPr="00E27542">
        <w:rPr>
          <w:rFonts w:ascii="Times New Roman" w:hAnsi="Times New Roman" w:cs="Times New Roman"/>
          <w:bCs/>
        </w:rPr>
        <w:t xml:space="preserve"> </w:t>
      </w:r>
      <w:proofErr w:type="spellStart"/>
      <w:r w:rsidRPr="00E27542">
        <w:rPr>
          <w:rFonts w:ascii="Times New Roman" w:hAnsi="Times New Roman" w:cs="Times New Roman"/>
          <w:bCs/>
        </w:rPr>
        <w:t>обґрунтування</w:t>
      </w:r>
      <w:proofErr w:type="spellEnd"/>
      <w:r w:rsidRPr="00E27542">
        <w:rPr>
          <w:rFonts w:ascii="Times New Roman" w:hAnsi="Times New Roman" w:cs="Times New Roman"/>
          <w:bCs/>
        </w:rPr>
        <w:t xml:space="preserve"> </w:t>
      </w:r>
      <w:proofErr w:type="spellStart"/>
      <w:r w:rsidRPr="00E27542">
        <w:rPr>
          <w:rFonts w:ascii="Times New Roman" w:hAnsi="Times New Roman" w:cs="Times New Roman"/>
          <w:bCs/>
        </w:rPr>
        <w:t>необхідності</w:t>
      </w:r>
      <w:proofErr w:type="spellEnd"/>
      <w:r w:rsidRPr="00E27542">
        <w:rPr>
          <w:rFonts w:ascii="Times New Roman" w:hAnsi="Times New Roman" w:cs="Times New Roman"/>
          <w:bCs/>
        </w:rPr>
        <w:t xml:space="preserve"> </w:t>
      </w:r>
      <w:proofErr w:type="spellStart"/>
      <w:r w:rsidRPr="00E27542">
        <w:rPr>
          <w:rFonts w:ascii="Times New Roman" w:hAnsi="Times New Roman" w:cs="Times New Roman"/>
          <w:bCs/>
        </w:rPr>
        <w:t>внесення</w:t>
      </w:r>
      <w:proofErr w:type="spellEnd"/>
      <w:r w:rsidRPr="00E27542">
        <w:rPr>
          <w:rFonts w:ascii="Times New Roman" w:hAnsi="Times New Roman" w:cs="Times New Roman"/>
          <w:bCs/>
        </w:rPr>
        <w:t xml:space="preserve"> таких </w:t>
      </w:r>
      <w:proofErr w:type="spellStart"/>
      <w:r w:rsidRPr="00E27542">
        <w:rPr>
          <w:rFonts w:ascii="Times New Roman" w:hAnsi="Times New Roman" w:cs="Times New Roman"/>
          <w:bCs/>
        </w:rPr>
        <w:t>змін</w:t>
      </w:r>
      <w:proofErr w:type="spellEnd"/>
      <w:r w:rsidRPr="00E27542">
        <w:rPr>
          <w:rFonts w:ascii="Times New Roman" w:hAnsi="Times New Roman" w:cs="Times New Roman"/>
          <w:bCs/>
        </w:rPr>
        <w:t xml:space="preserve"> договору і </w:t>
      </w:r>
      <w:proofErr w:type="spellStart"/>
      <w:r w:rsidRPr="00E27542">
        <w:rPr>
          <w:rFonts w:ascii="Times New Roman" w:hAnsi="Times New Roman" w:cs="Times New Roman"/>
          <w:bCs/>
        </w:rPr>
        <w:t>виражати</w:t>
      </w:r>
      <w:proofErr w:type="spellEnd"/>
      <w:r w:rsidRPr="00E27542">
        <w:rPr>
          <w:rFonts w:ascii="Times New Roman" w:hAnsi="Times New Roman" w:cs="Times New Roman"/>
          <w:bCs/>
        </w:rPr>
        <w:t xml:space="preserve"> </w:t>
      </w:r>
      <w:proofErr w:type="spellStart"/>
      <w:r w:rsidRPr="00E27542">
        <w:rPr>
          <w:rFonts w:ascii="Times New Roman" w:hAnsi="Times New Roman" w:cs="Times New Roman"/>
          <w:bCs/>
        </w:rPr>
        <w:t>намір</w:t>
      </w:r>
      <w:proofErr w:type="spellEnd"/>
      <w:r w:rsidRPr="00E27542">
        <w:rPr>
          <w:rFonts w:ascii="Times New Roman" w:hAnsi="Times New Roman" w:cs="Times New Roman"/>
          <w:bCs/>
        </w:rPr>
        <w:t xml:space="preserve"> особи, яка </w:t>
      </w:r>
      <w:proofErr w:type="spellStart"/>
      <w:r w:rsidRPr="00E27542">
        <w:rPr>
          <w:rFonts w:ascii="Times New Roman" w:hAnsi="Times New Roman" w:cs="Times New Roman"/>
          <w:bCs/>
        </w:rPr>
        <w:t>її</w:t>
      </w:r>
      <w:proofErr w:type="spellEnd"/>
      <w:r w:rsidRPr="00E27542">
        <w:rPr>
          <w:rFonts w:ascii="Times New Roman" w:hAnsi="Times New Roman" w:cs="Times New Roman"/>
          <w:bCs/>
        </w:rPr>
        <w:t xml:space="preserve"> </w:t>
      </w:r>
      <w:proofErr w:type="spellStart"/>
      <w:r w:rsidRPr="00E27542">
        <w:rPr>
          <w:rFonts w:ascii="Times New Roman" w:hAnsi="Times New Roman" w:cs="Times New Roman"/>
          <w:bCs/>
        </w:rPr>
        <w:t>зробила</w:t>
      </w:r>
      <w:proofErr w:type="spellEnd"/>
      <w:r w:rsidRPr="00E27542">
        <w:rPr>
          <w:rFonts w:ascii="Times New Roman" w:hAnsi="Times New Roman" w:cs="Times New Roman"/>
          <w:bCs/>
        </w:rPr>
        <w:t xml:space="preserve">, </w:t>
      </w:r>
      <w:proofErr w:type="spellStart"/>
      <w:r w:rsidRPr="00E27542">
        <w:rPr>
          <w:rFonts w:ascii="Times New Roman" w:hAnsi="Times New Roman" w:cs="Times New Roman"/>
          <w:bCs/>
        </w:rPr>
        <w:t>вважати</w:t>
      </w:r>
      <w:proofErr w:type="spellEnd"/>
      <w:r w:rsidRPr="00E27542">
        <w:rPr>
          <w:rFonts w:ascii="Times New Roman" w:hAnsi="Times New Roman" w:cs="Times New Roman"/>
          <w:bCs/>
        </w:rPr>
        <w:t xml:space="preserve"> себе </w:t>
      </w:r>
      <w:proofErr w:type="spellStart"/>
      <w:r w:rsidRPr="00E27542">
        <w:rPr>
          <w:rFonts w:ascii="Times New Roman" w:hAnsi="Times New Roman" w:cs="Times New Roman"/>
          <w:bCs/>
        </w:rPr>
        <w:t>зобов'язаною</w:t>
      </w:r>
      <w:proofErr w:type="spellEnd"/>
      <w:r w:rsidRPr="00E27542">
        <w:rPr>
          <w:rFonts w:ascii="Times New Roman" w:hAnsi="Times New Roman" w:cs="Times New Roman"/>
          <w:bCs/>
        </w:rPr>
        <w:t xml:space="preserve"> у </w:t>
      </w:r>
      <w:proofErr w:type="spellStart"/>
      <w:r w:rsidRPr="00E27542">
        <w:rPr>
          <w:rFonts w:ascii="Times New Roman" w:hAnsi="Times New Roman" w:cs="Times New Roman"/>
          <w:bCs/>
        </w:rPr>
        <w:t>разі</w:t>
      </w:r>
      <w:proofErr w:type="spellEnd"/>
      <w:r w:rsidRPr="00E27542">
        <w:rPr>
          <w:rFonts w:ascii="Times New Roman" w:hAnsi="Times New Roman" w:cs="Times New Roman"/>
          <w:bCs/>
        </w:rPr>
        <w:t xml:space="preserve"> </w:t>
      </w:r>
      <w:proofErr w:type="spellStart"/>
      <w:r w:rsidRPr="00E27542">
        <w:rPr>
          <w:rFonts w:ascii="Times New Roman" w:hAnsi="Times New Roman" w:cs="Times New Roman"/>
          <w:bCs/>
        </w:rPr>
        <w:t>її</w:t>
      </w:r>
      <w:proofErr w:type="spellEnd"/>
      <w:r w:rsidRPr="00E27542">
        <w:rPr>
          <w:rFonts w:ascii="Times New Roman" w:hAnsi="Times New Roman" w:cs="Times New Roman"/>
          <w:bCs/>
        </w:rPr>
        <w:t xml:space="preserve"> </w:t>
      </w:r>
      <w:proofErr w:type="spellStart"/>
      <w:r w:rsidRPr="00E27542">
        <w:rPr>
          <w:rFonts w:ascii="Times New Roman" w:hAnsi="Times New Roman" w:cs="Times New Roman"/>
          <w:bCs/>
        </w:rPr>
        <w:t>прийняття</w:t>
      </w:r>
      <w:proofErr w:type="spellEnd"/>
      <w:r w:rsidRPr="00E27542">
        <w:rPr>
          <w:rFonts w:ascii="Times New Roman" w:hAnsi="Times New Roman" w:cs="Times New Roman"/>
          <w:bCs/>
        </w:rPr>
        <w:t xml:space="preserve">. </w:t>
      </w:r>
    </w:p>
    <w:p w14:paraId="2DD9F7EF" w14:textId="77777777" w:rsidR="000B6B3F" w:rsidRPr="00E27542" w:rsidRDefault="000B6B3F" w:rsidP="000B6B3F">
      <w:pPr>
        <w:pStyle w:val="af3"/>
        <w:numPr>
          <w:ilvl w:val="1"/>
          <w:numId w:val="11"/>
        </w:numPr>
        <w:tabs>
          <w:tab w:val="left" w:pos="426"/>
        </w:tabs>
        <w:ind w:right="-2"/>
        <w:contextualSpacing/>
        <w:jc w:val="both"/>
        <w:outlineLvl w:val="0"/>
        <w:rPr>
          <w:rFonts w:ascii="Times New Roman" w:hAnsi="Times New Roman" w:cs="Times New Roman"/>
          <w:bCs/>
        </w:rPr>
      </w:pPr>
      <w:proofErr w:type="spellStart"/>
      <w:r w:rsidRPr="00E27542">
        <w:rPr>
          <w:rFonts w:ascii="Times New Roman" w:hAnsi="Times New Roman" w:cs="Times New Roman"/>
          <w:bCs/>
        </w:rPr>
        <w:t>Обмін</w:t>
      </w:r>
      <w:proofErr w:type="spellEnd"/>
      <w:r w:rsidRPr="00E27542">
        <w:rPr>
          <w:rFonts w:ascii="Times New Roman" w:hAnsi="Times New Roman" w:cs="Times New Roman"/>
          <w:bCs/>
        </w:rPr>
        <w:t xml:space="preserve"> </w:t>
      </w:r>
      <w:proofErr w:type="spellStart"/>
      <w:r w:rsidRPr="00E27542">
        <w:rPr>
          <w:rFonts w:ascii="Times New Roman" w:hAnsi="Times New Roman" w:cs="Times New Roman"/>
          <w:bCs/>
        </w:rPr>
        <w:t>інформацією</w:t>
      </w:r>
      <w:proofErr w:type="spellEnd"/>
      <w:r w:rsidRPr="00E27542">
        <w:rPr>
          <w:rFonts w:ascii="Times New Roman" w:hAnsi="Times New Roman" w:cs="Times New Roman"/>
          <w:bCs/>
        </w:rPr>
        <w:t xml:space="preserve"> </w:t>
      </w:r>
      <w:proofErr w:type="spellStart"/>
      <w:r w:rsidRPr="00E27542">
        <w:rPr>
          <w:rFonts w:ascii="Times New Roman" w:hAnsi="Times New Roman" w:cs="Times New Roman"/>
          <w:bCs/>
        </w:rPr>
        <w:t>щодо</w:t>
      </w:r>
      <w:proofErr w:type="spellEnd"/>
      <w:r w:rsidRPr="00E27542">
        <w:rPr>
          <w:rFonts w:ascii="Times New Roman" w:hAnsi="Times New Roman" w:cs="Times New Roman"/>
          <w:bCs/>
        </w:rPr>
        <w:t xml:space="preserve"> </w:t>
      </w:r>
      <w:proofErr w:type="spellStart"/>
      <w:r w:rsidRPr="00E27542">
        <w:rPr>
          <w:rFonts w:ascii="Times New Roman" w:hAnsi="Times New Roman" w:cs="Times New Roman"/>
          <w:bCs/>
        </w:rPr>
        <w:t>внесення</w:t>
      </w:r>
      <w:proofErr w:type="spellEnd"/>
      <w:r w:rsidRPr="00E27542">
        <w:rPr>
          <w:rFonts w:ascii="Times New Roman" w:hAnsi="Times New Roman" w:cs="Times New Roman"/>
          <w:bCs/>
        </w:rPr>
        <w:t xml:space="preserve"> </w:t>
      </w:r>
      <w:proofErr w:type="spellStart"/>
      <w:r w:rsidRPr="00E27542">
        <w:rPr>
          <w:rFonts w:ascii="Times New Roman" w:hAnsi="Times New Roman" w:cs="Times New Roman"/>
          <w:bCs/>
        </w:rPr>
        <w:t>змін</w:t>
      </w:r>
      <w:proofErr w:type="spellEnd"/>
      <w:r w:rsidRPr="00E27542">
        <w:rPr>
          <w:rFonts w:ascii="Times New Roman" w:hAnsi="Times New Roman" w:cs="Times New Roman"/>
          <w:bCs/>
        </w:rPr>
        <w:t xml:space="preserve"> </w:t>
      </w:r>
      <w:proofErr w:type="gramStart"/>
      <w:r w:rsidRPr="00E27542">
        <w:rPr>
          <w:rFonts w:ascii="Times New Roman" w:hAnsi="Times New Roman" w:cs="Times New Roman"/>
          <w:bCs/>
        </w:rPr>
        <w:t>до договору</w:t>
      </w:r>
      <w:proofErr w:type="gramEnd"/>
      <w:r w:rsidRPr="00E27542">
        <w:rPr>
          <w:rFonts w:ascii="Times New Roman" w:hAnsi="Times New Roman" w:cs="Times New Roman"/>
          <w:bCs/>
        </w:rPr>
        <w:t xml:space="preserve"> </w:t>
      </w:r>
      <w:proofErr w:type="spellStart"/>
      <w:r w:rsidRPr="00E27542">
        <w:rPr>
          <w:rFonts w:ascii="Times New Roman" w:hAnsi="Times New Roman" w:cs="Times New Roman"/>
          <w:bCs/>
        </w:rPr>
        <w:t>здійснюється</w:t>
      </w:r>
      <w:proofErr w:type="spellEnd"/>
      <w:r w:rsidRPr="00E27542">
        <w:rPr>
          <w:rFonts w:ascii="Times New Roman" w:hAnsi="Times New Roman" w:cs="Times New Roman"/>
          <w:bCs/>
        </w:rPr>
        <w:t xml:space="preserve"> у </w:t>
      </w:r>
      <w:proofErr w:type="spellStart"/>
      <w:r w:rsidRPr="00E27542">
        <w:rPr>
          <w:rFonts w:ascii="Times New Roman" w:hAnsi="Times New Roman" w:cs="Times New Roman"/>
          <w:bCs/>
        </w:rPr>
        <w:t>письмовій</w:t>
      </w:r>
      <w:proofErr w:type="spellEnd"/>
      <w:r w:rsidRPr="00E27542">
        <w:rPr>
          <w:rFonts w:ascii="Times New Roman" w:hAnsi="Times New Roman" w:cs="Times New Roman"/>
          <w:bCs/>
        </w:rPr>
        <w:t xml:space="preserve"> </w:t>
      </w:r>
      <w:proofErr w:type="spellStart"/>
      <w:r w:rsidRPr="00E27542">
        <w:rPr>
          <w:rFonts w:ascii="Times New Roman" w:hAnsi="Times New Roman" w:cs="Times New Roman"/>
          <w:bCs/>
        </w:rPr>
        <w:t>формі</w:t>
      </w:r>
      <w:proofErr w:type="spellEnd"/>
      <w:r w:rsidRPr="00E27542">
        <w:rPr>
          <w:rFonts w:ascii="Times New Roman" w:hAnsi="Times New Roman" w:cs="Times New Roman"/>
          <w:bCs/>
        </w:rPr>
        <w:t xml:space="preserve"> шляхом </w:t>
      </w:r>
      <w:proofErr w:type="spellStart"/>
      <w:r w:rsidRPr="00E27542">
        <w:rPr>
          <w:rFonts w:ascii="Times New Roman" w:hAnsi="Times New Roman" w:cs="Times New Roman"/>
          <w:bCs/>
        </w:rPr>
        <w:t>взаємного</w:t>
      </w:r>
      <w:proofErr w:type="spellEnd"/>
      <w:r w:rsidRPr="00E27542">
        <w:rPr>
          <w:rFonts w:ascii="Times New Roman" w:hAnsi="Times New Roman" w:cs="Times New Roman"/>
          <w:bCs/>
        </w:rPr>
        <w:t xml:space="preserve"> </w:t>
      </w:r>
      <w:proofErr w:type="spellStart"/>
      <w:r w:rsidRPr="00E27542">
        <w:rPr>
          <w:rFonts w:ascii="Times New Roman" w:hAnsi="Times New Roman" w:cs="Times New Roman"/>
          <w:bCs/>
        </w:rPr>
        <w:t>листування</w:t>
      </w:r>
      <w:proofErr w:type="spellEnd"/>
      <w:r w:rsidRPr="00E27542">
        <w:rPr>
          <w:rFonts w:ascii="Times New Roman" w:hAnsi="Times New Roman" w:cs="Times New Roman"/>
          <w:bCs/>
        </w:rPr>
        <w:t>.</w:t>
      </w:r>
    </w:p>
    <w:p w14:paraId="1E095F12" w14:textId="77777777" w:rsidR="000B6B3F" w:rsidRPr="00190E54" w:rsidRDefault="000B6B3F" w:rsidP="000B6B3F">
      <w:pPr>
        <w:pStyle w:val="af3"/>
        <w:numPr>
          <w:ilvl w:val="1"/>
          <w:numId w:val="11"/>
        </w:numPr>
        <w:tabs>
          <w:tab w:val="left" w:pos="426"/>
        </w:tabs>
        <w:ind w:right="-2"/>
        <w:contextualSpacing/>
        <w:jc w:val="both"/>
        <w:outlineLvl w:val="0"/>
        <w:rPr>
          <w:rFonts w:ascii="Times New Roman" w:hAnsi="Times New Roman" w:cs="Times New Roman"/>
          <w:bCs/>
        </w:rPr>
      </w:pPr>
      <w:r w:rsidRPr="00190E54">
        <w:rPr>
          <w:rFonts w:ascii="Times New Roman" w:hAnsi="Times New Roman" w:cs="Times New Roman"/>
          <w:bCs/>
        </w:rPr>
        <w:t xml:space="preserve">Сторона договору, яка одержала </w:t>
      </w:r>
      <w:proofErr w:type="spellStart"/>
      <w:r w:rsidRPr="00190E54">
        <w:rPr>
          <w:rFonts w:ascii="Times New Roman" w:hAnsi="Times New Roman" w:cs="Times New Roman"/>
          <w:bCs/>
        </w:rPr>
        <w:t>пропозицію</w:t>
      </w:r>
      <w:proofErr w:type="spellEnd"/>
      <w:r w:rsidRPr="00190E54">
        <w:rPr>
          <w:rFonts w:ascii="Times New Roman" w:hAnsi="Times New Roman" w:cs="Times New Roman"/>
          <w:bCs/>
        </w:rPr>
        <w:t xml:space="preserve"> про </w:t>
      </w:r>
      <w:proofErr w:type="spellStart"/>
      <w:r w:rsidRPr="00190E54">
        <w:rPr>
          <w:rFonts w:ascii="Times New Roman" w:hAnsi="Times New Roman" w:cs="Times New Roman"/>
          <w:bCs/>
        </w:rPr>
        <w:t>зміну</w:t>
      </w:r>
      <w:proofErr w:type="spellEnd"/>
      <w:r w:rsidRPr="00190E54">
        <w:rPr>
          <w:rFonts w:ascii="Times New Roman" w:hAnsi="Times New Roman" w:cs="Times New Roman"/>
          <w:bCs/>
        </w:rPr>
        <w:t xml:space="preserve"> умов договору, у 5-ти </w:t>
      </w:r>
      <w:proofErr w:type="spellStart"/>
      <w:r w:rsidRPr="00190E54">
        <w:rPr>
          <w:rFonts w:ascii="Times New Roman" w:hAnsi="Times New Roman" w:cs="Times New Roman"/>
          <w:bCs/>
        </w:rPr>
        <w:t>денний</w:t>
      </w:r>
      <w:proofErr w:type="spellEnd"/>
      <w:r w:rsidRPr="00190E54">
        <w:rPr>
          <w:rFonts w:ascii="Times New Roman" w:hAnsi="Times New Roman" w:cs="Times New Roman"/>
          <w:bCs/>
        </w:rPr>
        <w:t xml:space="preserve"> строк </w:t>
      </w:r>
      <w:proofErr w:type="spellStart"/>
      <w:r w:rsidRPr="00190E54">
        <w:rPr>
          <w:rFonts w:ascii="Times New Roman" w:hAnsi="Times New Roman" w:cs="Times New Roman"/>
          <w:bCs/>
        </w:rPr>
        <w:t>після</w:t>
      </w:r>
      <w:proofErr w:type="spellEnd"/>
      <w:r w:rsidRPr="00190E54">
        <w:rPr>
          <w:rFonts w:ascii="Times New Roman" w:hAnsi="Times New Roman" w:cs="Times New Roman"/>
          <w:bCs/>
        </w:rPr>
        <w:t xml:space="preserve"> </w:t>
      </w:r>
      <w:proofErr w:type="spellStart"/>
      <w:r w:rsidRPr="00190E54">
        <w:rPr>
          <w:rFonts w:ascii="Times New Roman" w:hAnsi="Times New Roman" w:cs="Times New Roman"/>
          <w:bCs/>
        </w:rPr>
        <w:t>одержання</w:t>
      </w:r>
      <w:proofErr w:type="spellEnd"/>
      <w:r w:rsidRPr="00190E54">
        <w:rPr>
          <w:rFonts w:ascii="Times New Roman" w:hAnsi="Times New Roman" w:cs="Times New Roman"/>
          <w:bCs/>
        </w:rPr>
        <w:t xml:space="preserve"> </w:t>
      </w:r>
      <w:proofErr w:type="spellStart"/>
      <w:r w:rsidRPr="00190E54">
        <w:rPr>
          <w:rFonts w:ascii="Times New Roman" w:hAnsi="Times New Roman" w:cs="Times New Roman"/>
          <w:bCs/>
        </w:rPr>
        <w:t>пропозиції</w:t>
      </w:r>
      <w:proofErr w:type="spellEnd"/>
      <w:r w:rsidRPr="00190E54">
        <w:rPr>
          <w:rFonts w:ascii="Times New Roman" w:hAnsi="Times New Roman" w:cs="Times New Roman"/>
          <w:bCs/>
        </w:rPr>
        <w:t xml:space="preserve"> </w:t>
      </w:r>
      <w:proofErr w:type="spellStart"/>
      <w:r w:rsidRPr="00190E54">
        <w:rPr>
          <w:rFonts w:ascii="Times New Roman" w:hAnsi="Times New Roman" w:cs="Times New Roman"/>
          <w:bCs/>
        </w:rPr>
        <w:t>повідомляє</w:t>
      </w:r>
      <w:proofErr w:type="spellEnd"/>
      <w:r w:rsidRPr="00190E54">
        <w:rPr>
          <w:rFonts w:ascii="Times New Roman" w:hAnsi="Times New Roman" w:cs="Times New Roman"/>
          <w:bCs/>
        </w:rPr>
        <w:t xml:space="preserve"> другу сторону про </w:t>
      </w:r>
      <w:proofErr w:type="spellStart"/>
      <w:r w:rsidRPr="00190E54">
        <w:rPr>
          <w:rFonts w:ascii="Times New Roman" w:hAnsi="Times New Roman" w:cs="Times New Roman"/>
          <w:bCs/>
        </w:rPr>
        <w:t>результати</w:t>
      </w:r>
      <w:proofErr w:type="spellEnd"/>
      <w:r w:rsidRPr="00190E54">
        <w:rPr>
          <w:rFonts w:ascii="Times New Roman" w:hAnsi="Times New Roman" w:cs="Times New Roman"/>
          <w:bCs/>
        </w:rPr>
        <w:t xml:space="preserve"> </w:t>
      </w:r>
      <w:proofErr w:type="spellStart"/>
      <w:r w:rsidRPr="00190E54">
        <w:rPr>
          <w:rFonts w:ascii="Times New Roman" w:hAnsi="Times New Roman" w:cs="Times New Roman"/>
          <w:bCs/>
        </w:rPr>
        <w:t>її</w:t>
      </w:r>
      <w:proofErr w:type="spellEnd"/>
      <w:r w:rsidRPr="00190E54">
        <w:rPr>
          <w:rFonts w:ascii="Times New Roman" w:hAnsi="Times New Roman" w:cs="Times New Roman"/>
          <w:bCs/>
        </w:rPr>
        <w:t xml:space="preserve"> </w:t>
      </w:r>
      <w:proofErr w:type="spellStart"/>
      <w:r w:rsidRPr="00190E54">
        <w:rPr>
          <w:rFonts w:ascii="Times New Roman" w:hAnsi="Times New Roman" w:cs="Times New Roman"/>
          <w:bCs/>
        </w:rPr>
        <w:t>розгляду</w:t>
      </w:r>
      <w:proofErr w:type="spellEnd"/>
      <w:r w:rsidRPr="00190E54">
        <w:rPr>
          <w:rFonts w:ascii="Times New Roman" w:hAnsi="Times New Roman" w:cs="Times New Roman"/>
          <w:bCs/>
        </w:rPr>
        <w:t>.</w:t>
      </w:r>
    </w:p>
    <w:p w14:paraId="689107CF" w14:textId="77777777" w:rsidR="000B6B3F" w:rsidRPr="00D04BD8" w:rsidRDefault="000B6B3F" w:rsidP="000B6B3F">
      <w:pPr>
        <w:pStyle w:val="af3"/>
        <w:numPr>
          <w:ilvl w:val="1"/>
          <w:numId w:val="11"/>
        </w:numPr>
        <w:tabs>
          <w:tab w:val="left" w:pos="567"/>
        </w:tabs>
        <w:ind w:right="-2"/>
        <w:contextualSpacing/>
        <w:jc w:val="both"/>
        <w:outlineLvl w:val="0"/>
        <w:rPr>
          <w:rFonts w:ascii="Times New Roman" w:hAnsi="Times New Roman" w:cs="Times New Roman"/>
          <w:bCs/>
        </w:rPr>
      </w:pPr>
      <w:proofErr w:type="spellStart"/>
      <w:r w:rsidRPr="00D04BD8">
        <w:rPr>
          <w:rFonts w:ascii="Times New Roman" w:hAnsi="Times New Roman" w:cs="Times New Roman"/>
          <w:bCs/>
        </w:rPr>
        <w:t>Якщо</w:t>
      </w:r>
      <w:proofErr w:type="spellEnd"/>
      <w:r w:rsidRPr="00D04BD8">
        <w:rPr>
          <w:rFonts w:ascii="Times New Roman" w:hAnsi="Times New Roman" w:cs="Times New Roman"/>
          <w:bCs/>
        </w:rPr>
        <w:t xml:space="preserve"> </w:t>
      </w:r>
      <w:proofErr w:type="spellStart"/>
      <w:r w:rsidRPr="00D04BD8">
        <w:rPr>
          <w:rFonts w:ascii="Times New Roman" w:hAnsi="Times New Roman" w:cs="Times New Roman"/>
          <w:bCs/>
        </w:rPr>
        <w:t>сторони</w:t>
      </w:r>
      <w:proofErr w:type="spellEnd"/>
      <w:r w:rsidRPr="00D04BD8">
        <w:rPr>
          <w:rFonts w:ascii="Times New Roman" w:hAnsi="Times New Roman" w:cs="Times New Roman"/>
          <w:bCs/>
        </w:rPr>
        <w:t xml:space="preserve"> не </w:t>
      </w:r>
      <w:proofErr w:type="spellStart"/>
      <w:r w:rsidRPr="00D04BD8">
        <w:rPr>
          <w:rFonts w:ascii="Times New Roman" w:hAnsi="Times New Roman" w:cs="Times New Roman"/>
          <w:bCs/>
        </w:rPr>
        <w:t>досягли</w:t>
      </w:r>
      <w:proofErr w:type="spellEnd"/>
      <w:r w:rsidRPr="00D04BD8">
        <w:rPr>
          <w:rFonts w:ascii="Times New Roman" w:hAnsi="Times New Roman" w:cs="Times New Roman"/>
          <w:bCs/>
        </w:rPr>
        <w:t xml:space="preserve"> </w:t>
      </w:r>
      <w:proofErr w:type="spellStart"/>
      <w:r w:rsidRPr="00D04BD8">
        <w:rPr>
          <w:rFonts w:ascii="Times New Roman" w:hAnsi="Times New Roman" w:cs="Times New Roman"/>
          <w:bCs/>
        </w:rPr>
        <w:t>згоди</w:t>
      </w:r>
      <w:proofErr w:type="spellEnd"/>
      <w:r w:rsidRPr="00D04BD8">
        <w:rPr>
          <w:rFonts w:ascii="Times New Roman" w:hAnsi="Times New Roman" w:cs="Times New Roman"/>
          <w:bCs/>
        </w:rPr>
        <w:t xml:space="preserve"> </w:t>
      </w:r>
      <w:proofErr w:type="spellStart"/>
      <w:r w:rsidRPr="00D04BD8">
        <w:rPr>
          <w:rFonts w:ascii="Times New Roman" w:hAnsi="Times New Roman" w:cs="Times New Roman"/>
          <w:bCs/>
        </w:rPr>
        <w:t>щодо</w:t>
      </w:r>
      <w:proofErr w:type="spellEnd"/>
      <w:r w:rsidRPr="00D04BD8">
        <w:rPr>
          <w:rFonts w:ascii="Times New Roman" w:hAnsi="Times New Roman" w:cs="Times New Roman"/>
          <w:bCs/>
        </w:rPr>
        <w:t xml:space="preserve"> </w:t>
      </w:r>
      <w:proofErr w:type="spellStart"/>
      <w:r w:rsidRPr="00D04BD8">
        <w:rPr>
          <w:rFonts w:ascii="Times New Roman" w:hAnsi="Times New Roman" w:cs="Times New Roman"/>
          <w:bCs/>
        </w:rPr>
        <w:t>зміни</w:t>
      </w:r>
      <w:proofErr w:type="spellEnd"/>
      <w:r w:rsidRPr="00D04BD8">
        <w:rPr>
          <w:rFonts w:ascii="Times New Roman" w:hAnsi="Times New Roman" w:cs="Times New Roman"/>
          <w:bCs/>
        </w:rPr>
        <w:t xml:space="preserve"> умов договору </w:t>
      </w:r>
      <w:proofErr w:type="spellStart"/>
      <w:r w:rsidRPr="00D04BD8">
        <w:rPr>
          <w:rFonts w:ascii="Times New Roman" w:hAnsi="Times New Roman" w:cs="Times New Roman"/>
          <w:bCs/>
        </w:rPr>
        <w:t>або</w:t>
      </w:r>
      <w:proofErr w:type="spellEnd"/>
      <w:r w:rsidRPr="00D04BD8">
        <w:rPr>
          <w:rFonts w:ascii="Times New Roman" w:hAnsi="Times New Roman" w:cs="Times New Roman"/>
          <w:bCs/>
        </w:rPr>
        <w:t xml:space="preserve"> у </w:t>
      </w:r>
      <w:proofErr w:type="spellStart"/>
      <w:r w:rsidRPr="00D04BD8">
        <w:rPr>
          <w:rFonts w:ascii="Times New Roman" w:hAnsi="Times New Roman" w:cs="Times New Roman"/>
          <w:bCs/>
        </w:rPr>
        <w:t>разі</w:t>
      </w:r>
      <w:proofErr w:type="spellEnd"/>
      <w:r w:rsidRPr="00D04BD8">
        <w:rPr>
          <w:rFonts w:ascii="Times New Roman" w:hAnsi="Times New Roman" w:cs="Times New Roman"/>
          <w:bCs/>
        </w:rPr>
        <w:t xml:space="preserve"> </w:t>
      </w:r>
      <w:proofErr w:type="spellStart"/>
      <w:r w:rsidRPr="00D04BD8">
        <w:rPr>
          <w:rFonts w:ascii="Times New Roman" w:hAnsi="Times New Roman" w:cs="Times New Roman"/>
          <w:bCs/>
        </w:rPr>
        <w:t>неодержання</w:t>
      </w:r>
      <w:proofErr w:type="spellEnd"/>
      <w:r w:rsidRPr="00D04BD8">
        <w:rPr>
          <w:rFonts w:ascii="Times New Roman" w:hAnsi="Times New Roman" w:cs="Times New Roman"/>
          <w:bCs/>
        </w:rPr>
        <w:t xml:space="preserve"> </w:t>
      </w:r>
      <w:proofErr w:type="spellStart"/>
      <w:r w:rsidRPr="00D04BD8">
        <w:rPr>
          <w:rFonts w:ascii="Times New Roman" w:hAnsi="Times New Roman" w:cs="Times New Roman"/>
          <w:bCs/>
        </w:rPr>
        <w:t>відповіді</w:t>
      </w:r>
      <w:proofErr w:type="spellEnd"/>
      <w:r w:rsidRPr="00D04BD8">
        <w:rPr>
          <w:rFonts w:ascii="Times New Roman" w:hAnsi="Times New Roman" w:cs="Times New Roman"/>
          <w:bCs/>
        </w:rPr>
        <w:t xml:space="preserve"> у </w:t>
      </w:r>
      <w:proofErr w:type="spellStart"/>
      <w:r w:rsidRPr="00D04BD8">
        <w:rPr>
          <w:rFonts w:ascii="Times New Roman" w:hAnsi="Times New Roman" w:cs="Times New Roman"/>
          <w:bCs/>
        </w:rPr>
        <w:t>встановлений</w:t>
      </w:r>
      <w:proofErr w:type="spellEnd"/>
      <w:r w:rsidRPr="00D04BD8">
        <w:rPr>
          <w:rFonts w:ascii="Times New Roman" w:hAnsi="Times New Roman" w:cs="Times New Roman"/>
          <w:bCs/>
        </w:rPr>
        <w:t xml:space="preserve"> строк, </w:t>
      </w:r>
      <w:proofErr w:type="spellStart"/>
      <w:r w:rsidRPr="00D04BD8">
        <w:rPr>
          <w:rFonts w:ascii="Times New Roman" w:hAnsi="Times New Roman" w:cs="Times New Roman"/>
          <w:bCs/>
        </w:rPr>
        <w:t>кожна</w:t>
      </w:r>
      <w:proofErr w:type="spellEnd"/>
      <w:r w:rsidRPr="00D04BD8">
        <w:rPr>
          <w:rFonts w:ascii="Times New Roman" w:hAnsi="Times New Roman" w:cs="Times New Roman"/>
          <w:bCs/>
        </w:rPr>
        <w:t xml:space="preserve"> </w:t>
      </w:r>
      <w:proofErr w:type="spellStart"/>
      <w:r w:rsidRPr="00D04BD8">
        <w:rPr>
          <w:rFonts w:ascii="Times New Roman" w:hAnsi="Times New Roman" w:cs="Times New Roman"/>
          <w:bCs/>
        </w:rPr>
        <w:t>із</w:t>
      </w:r>
      <w:proofErr w:type="spellEnd"/>
      <w:r w:rsidRPr="00D04BD8">
        <w:rPr>
          <w:rFonts w:ascii="Times New Roman" w:hAnsi="Times New Roman" w:cs="Times New Roman"/>
          <w:bCs/>
        </w:rPr>
        <w:t xml:space="preserve"> </w:t>
      </w:r>
      <w:proofErr w:type="spellStart"/>
      <w:r w:rsidRPr="00D04BD8">
        <w:rPr>
          <w:rFonts w:ascii="Times New Roman" w:hAnsi="Times New Roman" w:cs="Times New Roman"/>
          <w:bCs/>
        </w:rPr>
        <w:t>сторін</w:t>
      </w:r>
      <w:proofErr w:type="spellEnd"/>
      <w:r w:rsidRPr="00D04BD8">
        <w:rPr>
          <w:rFonts w:ascii="Times New Roman" w:hAnsi="Times New Roman" w:cs="Times New Roman"/>
          <w:bCs/>
        </w:rPr>
        <w:t xml:space="preserve"> </w:t>
      </w:r>
      <w:proofErr w:type="spellStart"/>
      <w:r w:rsidRPr="00D04BD8">
        <w:rPr>
          <w:rFonts w:ascii="Times New Roman" w:hAnsi="Times New Roman" w:cs="Times New Roman"/>
          <w:bCs/>
        </w:rPr>
        <w:t>має</w:t>
      </w:r>
      <w:proofErr w:type="spellEnd"/>
      <w:r w:rsidRPr="00D04BD8">
        <w:rPr>
          <w:rFonts w:ascii="Times New Roman" w:hAnsi="Times New Roman" w:cs="Times New Roman"/>
          <w:bCs/>
        </w:rPr>
        <w:t xml:space="preserve"> право </w:t>
      </w:r>
      <w:proofErr w:type="spellStart"/>
      <w:proofErr w:type="gramStart"/>
      <w:r w:rsidRPr="00D04BD8">
        <w:rPr>
          <w:rFonts w:ascii="Times New Roman" w:hAnsi="Times New Roman" w:cs="Times New Roman"/>
          <w:bCs/>
        </w:rPr>
        <w:t>достроково</w:t>
      </w:r>
      <w:proofErr w:type="spellEnd"/>
      <w:r w:rsidRPr="00D04BD8">
        <w:rPr>
          <w:rFonts w:ascii="Times New Roman" w:hAnsi="Times New Roman" w:cs="Times New Roman"/>
          <w:bCs/>
        </w:rPr>
        <w:t xml:space="preserve">  </w:t>
      </w:r>
      <w:proofErr w:type="spellStart"/>
      <w:r w:rsidRPr="00D04BD8">
        <w:rPr>
          <w:rFonts w:ascii="Times New Roman" w:hAnsi="Times New Roman" w:cs="Times New Roman"/>
          <w:bCs/>
        </w:rPr>
        <w:t>розірвати</w:t>
      </w:r>
      <w:proofErr w:type="spellEnd"/>
      <w:proofErr w:type="gramEnd"/>
      <w:r w:rsidRPr="00D04BD8">
        <w:rPr>
          <w:rFonts w:ascii="Times New Roman" w:hAnsi="Times New Roman" w:cs="Times New Roman"/>
          <w:bCs/>
        </w:rPr>
        <w:t xml:space="preserve"> </w:t>
      </w:r>
      <w:proofErr w:type="spellStart"/>
      <w:r w:rsidRPr="00D04BD8">
        <w:rPr>
          <w:rFonts w:ascii="Times New Roman" w:hAnsi="Times New Roman" w:cs="Times New Roman"/>
          <w:bCs/>
        </w:rPr>
        <w:t>договір</w:t>
      </w:r>
      <w:proofErr w:type="spellEnd"/>
      <w:r w:rsidRPr="00D04BD8">
        <w:rPr>
          <w:rFonts w:ascii="Times New Roman" w:hAnsi="Times New Roman" w:cs="Times New Roman"/>
          <w:bCs/>
        </w:rPr>
        <w:t xml:space="preserve"> без </w:t>
      </w:r>
      <w:proofErr w:type="spellStart"/>
      <w:r w:rsidRPr="00D04BD8">
        <w:rPr>
          <w:rFonts w:ascii="Times New Roman" w:hAnsi="Times New Roman" w:cs="Times New Roman"/>
          <w:bCs/>
        </w:rPr>
        <w:t>сплати</w:t>
      </w:r>
      <w:proofErr w:type="spellEnd"/>
      <w:r w:rsidRPr="00D04BD8">
        <w:rPr>
          <w:rFonts w:ascii="Times New Roman" w:hAnsi="Times New Roman" w:cs="Times New Roman"/>
          <w:bCs/>
        </w:rPr>
        <w:t xml:space="preserve"> будь-</w:t>
      </w:r>
      <w:proofErr w:type="spellStart"/>
      <w:r w:rsidRPr="00D04BD8">
        <w:rPr>
          <w:rFonts w:ascii="Times New Roman" w:hAnsi="Times New Roman" w:cs="Times New Roman"/>
          <w:bCs/>
        </w:rPr>
        <w:t>яких</w:t>
      </w:r>
      <w:proofErr w:type="spellEnd"/>
      <w:r w:rsidRPr="00D04BD8">
        <w:rPr>
          <w:rFonts w:ascii="Times New Roman" w:hAnsi="Times New Roman" w:cs="Times New Roman"/>
          <w:bCs/>
        </w:rPr>
        <w:t xml:space="preserve"> </w:t>
      </w:r>
      <w:proofErr w:type="spellStart"/>
      <w:r w:rsidRPr="00D04BD8">
        <w:rPr>
          <w:rFonts w:ascii="Times New Roman" w:hAnsi="Times New Roman" w:cs="Times New Roman"/>
          <w:bCs/>
        </w:rPr>
        <w:t>штрафних</w:t>
      </w:r>
      <w:proofErr w:type="spellEnd"/>
      <w:r w:rsidRPr="00D04BD8">
        <w:rPr>
          <w:rFonts w:ascii="Times New Roman" w:hAnsi="Times New Roman" w:cs="Times New Roman"/>
          <w:bCs/>
        </w:rPr>
        <w:t xml:space="preserve"> </w:t>
      </w:r>
      <w:proofErr w:type="spellStart"/>
      <w:r w:rsidRPr="00D04BD8">
        <w:rPr>
          <w:rFonts w:ascii="Times New Roman" w:hAnsi="Times New Roman" w:cs="Times New Roman"/>
          <w:bCs/>
        </w:rPr>
        <w:t>санкцій</w:t>
      </w:r>
      <w:proofErr w:type="spellEnd"/>
      <w:r w:rsidRPr="00D04BD8">
        <w:rPr>
          <w:rFonts w:ascii="Times New Roman" w:hAnsi="Times New Roman" w:cs="Times New Roman"/>
          <w:bCs/>
        </w:rPr>
        <w:t xml:space="preserve"> </w:t>
      </w:r>
      <w:proofErr w:type="spellStart"/>
      <w:r w:rsidRPr="00D04BD8">
        <w:rPr>
          <w:rFonts w:ascii="Times New Roman" w:hAnsi="Times New Roman" w:cs="Times New Roman"/>
          <w:bCs/>
        </w:rPr>
        <w:t>чи</w:t>
      </w:r>
      <w:proofErr w:type="spellEnd"/>
      <w:r w:rsidRPr="00D04BD8">
        <w:rPr>
          <w:rFonts w:ascii="Times New Roman" w:hAnsi="Times New Roman" w:cs="Times New Roman"/>
          <w:bCs/>
        </w:rPr>
        <w:t xml:space="preserve"> </w:t>
      </w:r>
      <w:proofErr w:type="spellStart"/>
      <w:r w:rsidRPr="00D04BD8">
        <w:rPr>
          <w:rFonts w:ascii="Times New Roman" w:hAnsi="Times New Roman" w:cs="Times New Roman"/>
          <w:bCs/>
        </w:rPr>
        <w:t>іншої</w:t>
      </w:r>
      <w:proofErr w:type="spellEnd"/>
      <w:r w:rsidRPr="00D04BD8">
        <w:rPr>
          <w:rFonts w:ascii="Times New Roman" w:hAnsi="Times New Roman" w:cs="Times New Roman"/>
          <w:bCs/>
        </w:rPr>
        <w:t xml:space="preserve"> </w:t>
      </w:r>
      <w:proofErr w:type="spellStart"/>
      <w:r w:rsidRPr="00D04BD8">
        <w:rPr>
          <w:rFonts w:ascii="Times New Roman" w:hAnsi="Times New Roman" w:cs="Times New Roman"/>
          <w:bCs/>
        </w:rPr>
        <w:t>фінансової</w:t>
      </w:r>
      <w:proofErr w:type="spellEnd"/>
      <w:r w:rsidRPr="00D04BD8">
        <w:rPr>
          <w:rFonts w:ascii="Times New Roman" w:hAnsi="Times New Roman" w:cs="Times New Roman"/>
          <w:bCs/>
        </w:rPr>
        <w:t xml:space="preserve"> </w:t>
      </w:r>
      <w:proofErr w:type="spellStart"/>
      <w:r w:rsidRPr="00D04BD8">
        <w:rPr>
          <w:rFonts w:ascii="Times New Roman" w:hAnsi="Times New Roman" w:cs="Times New Roman"/>
          <w:bCs/>
        </w:rPr>
        <w:t>компенсації</w:t>
      </w:r>
      <w:proofErr w:type="spellEnd"/>
      <w:r w:rsidRPr="00D04BD8">
        <w:rPr>
          <w:rFonts w:ascii="Times New Roman" w:hAnsi="Times New Roman" w:cs="Times New Roman"/>
          <w:bCs/>
        </w:rPr>
        <w:t xml:space="preserve"> за </w:t>
      </w:r>
      <w:proofErr w:type="spellStart"/>
      <w:r w:rsidRPr="00D04BD8">
        <w:rPr>
          <w:rFonts w:ascii="Times New Roman" w:hAnsi="Times New Roman" w:cs="Times New Roman"/>
          <w:bCs/>
        </w:rPr>
        <w:t>дострокове</w:t>
      </w:r>
      <w:proofErr w:type="spellEnd"/>
      <w:r w:rsidRPr="00D04BD8">
        <w:rPr>
          <w:rFonts w:ascii="Times New Roman" w:hAnsi="Times New Roman" w:cs="Times New Roman"/>
          <w:bCs/>
        </w:rPr>
        <w:t xml:space="preserve"> </w:t>
      </w:r>
      <w:proofErr w:type="spellStart"/>
      <w:r w:rsidRPr="00D04BD8">
        <w:rPr>
          <w:rFonts w:ascii="Times New Roman" w:hAnsi="Times New Roman" w:cs="Times New Roman"/>
          <w:bCs/>
        </w:rPr>
        <w:t>розірвання</w:t>
      </w:r>
      <w:proofErr w:type="spellEnd"/>
      <w:r w:rsidRPr="00D04BD8">
        <w:rPr>
          <w:rFonts w:ascii="Times New Roman" w:hAnsi="Times New Roman" w:cs="Times New Roman"/>
          <w:bCs/>
        </w:rPr>
        <w:t xml:space="preserve"> договору. </w:t>
      </w:r>
    </w:p>
    <w:p w14:paraId="1EE57AF9" w14:textId="77777777" w:rsidR="000B6B3F" w:rsidRPr="00190E54" w:rsidRDefault="000B6B3F" w:rsidP="000B6B3F">
      <w:pPr>
        <w:tabs>
          <w:tab w:val="left" w:pos="639"/>
        </w:tabs>
        <w:spacing w:line="242" w:lineRule="auto"/>
        <w:ind w:left="284" w:right="-2"/>
        <w:jc w:val="both"/>
        <w:rPr>
          <w:rFonts w:ascii="Times New Roman" w:hAnsi="Times New Roman" w:cs="Times New Roman"/>
        </w:rPr>
      </w:pPr>
    </w:p>
    <w:p w14:paraId="64AB7613" w14:textId="77777777" w:rsidR="000B6B3F" w:rsidRPr="00DC1DA9" w:rsidRDefault="000B6B3F" w:rsidP="000B6B3F">
      <w:pPr>
        <w:pStyle w:val="af3"/>
        <w:numPr>
          <w:ilvl w:val="0"/>
          <w:numId w:val="11"/>
        </w:numPr>
        <w:tabs>
          <w:tab w:val="left" w:pos="443"/>
        </w:tabs>
        <w:ind w:right="-2"/>
        <w:contextualSpacing/>
        <w:jc w:val="center"/>
        <w:outlineLvl w:val="0"/>
        <w:rPr>
          <w:rFonts w:ascii="Times New Roman" w:hAnsi="Times New Roman" w:cs="Times New Roman"/>
          <w:b/>
          <w:bCs/>
        </w:rPr>
      </w:pPr>
      <w:r w:rsidRPr="00DC1DA9">
        <w:rPr>
          <w:rFonts w:ascii="Times New Roman" w:hAnsi="Times New Roman" w:cs="Times New Roman"/>
          <w:b/>
          <w:bCs/>
        </w:rPr>
        <w:t xml:space="preserve">Права та </w:t>
      </w:r>
      <w:proofErr w:type="spellStart"/>
      <w:r w:rsidRPr="00DC1DA9">
        <w:rPr>
          <w:rFonts w:ascii="Times New Roman" w:hAnsi="Times New Roman" w:cs="Times New Roman"/>
          <w:b/>
          <w:bCs/>
        </w:rPr>
        <w:t>обов'язки</w:t>
      </w:r>
      <w:proofErr w:type="spellEnd"/>
      <w:r w:rsidRPr="00DC1DA9">
        <w:rPr>
          <w:rFonts w:ascii="Times New Roman" w:hAnsi="Times New Roman" w:cs="Times New Roman"/>
          <w:b/>
          <w:bCs/>
          <w:spacing w:val="-1"/>
        </w:rPr>
        <w:t xml:space="preserve"> </w:t>
      </w:r>
      <w:proofErr w:type="spellStart"/>
      <w:r w:rsidRPr="00DC1DA9">
        <w:rPr>
          <w:rFonts w:ascii="Times New Roman" w:hAnsi="Times New Roman" w:cs="Times New Roman"/>
          <w:b/>
          <w:bCs/>
        </w:rPr>
        <w:t>Споживача</w:t>
      </w:r>
      <w:proofErr w:type="spellEnd"/>
    </w:p>
    <w:p w14:paraId="20DDAC04" w14:textId="77777777" w:rsidR="000B6B3F" w:rsidRPr="00DC1DA9" w:rsidRDefault="000B6B3F" w:rsidP="000B6B3F">
      <w:pPr>
        <w:pStyle w:val="af3"/>
        <w:numPr>
          <w:ilvl w:val="1"/>
          <w:numId w:val="11"/>
        </w:numPr>
        <w:tabs>
          <w:tab w:val="left" w:pos="596"/>
        </w:tabs>
        <w:ind w:right="-2"/>
        <w:contextualSpacing/>
        <w:jc w:val="both"/>
        <w:rPr>
          <w:rFonts w:ascii="Times New Roman" w:hAnsi="Times New Roman" w:cs="Times New Roman"/>
          <w:b/>
        </w:rPr>
      </w:pPr>
      <w:proofErr w:type="spellStart"/>
      <w:r w:rsidRPr="00DC1DA9">
        <w:rPr>
          <w:rFonts w:ascii="Times New Roman" w:hAnsi="Times New Roman" w:cs="Times New Roman"/>
          <w:b/>
        </w:rPr>
        <w:t>Споживач</w:t>
      </w:r>
      <w:proofErr w:type="spellEnd"/>
      <w:r w:rsidRPr="00DC1DA9">
        <w:rPr>
          <w:rFonts w:ascii="Times New Roman" w:hAnsi="Times New Roman" w:cs="Times New Roman"/>
          <w:b/>
        </w:rPr>
        <w:t xml:space="preserve"> </w:t>
      </w:r>
      <w:proofErr w:type="spellStart"/>
      <w:r w:rsidRPr="00DC1DA9">
        <w:rPr>
          <w:rFonts w:ascii="Times New Roman" w:hAnsi="Times New Roman" w:cs="Times New Roman"/>
          <w:b/>
        </w:rPr>
        <w:t>має</w:t>
      </w:r>
      <w:proofErr w:type="spellEnd"/>
      <w:r w:rsidRPr="00DC1DA9">
        <w:rPr>
          <w:rFonts w:ascii="Times New Roman" w:hAnsi="Times New Roman" w:cs="Times New Roman"/>
          <w:b/>
          <w:spacing w:val="-1"/>
        </w:rPr>
        <w:t xml:space="preserve"> </w:t>
      </w:r>
      <w:r w:rsidRPr="00DC1DA9">
        <w:rPr>
          <w:rFonts w:ascii="Times New Roman" w:hAnsi="Times New Roman" w:cs="Times New Roman"/>
          <w:b/>
        </w:rPr>
        <w:t>право:</w:t>
      </w:r>
    </w:p>
    <w:p w14:paraId="731CEB9E" w14:textId="77777777" w:rsidR="000B6B3F" w:rsidRPr="00DC1DA9" w:rsidRDefault="000B6B3F" w:rsidP="000B6B3F">
      <w:pPr>
        <w:pStyle w:val="af3"/>
        <w:numPr>
          <w:ilvl w:val="2"/>
          <w:numId w:val="21"/>
        </w:numPr>
        <w:ind w:left="1276" w:right="-2"/>
        <w:contextualSpacing/>
        <w:jc w:val="both"/>
        <w:rPr>
          <w:rFonts w:ascii="Times New Roman" w:hAnsi="Times New Roman" w:cs="Times New Roman"/>
        </w:rPr>
      </w:pPr>
      <w:proofErr w:type="spellStart"/>
      <w:r w:rsidRPr="00DC1DA9">
        <w:rPr>
          <w:rFonts w:ascii="Times New Roman" w:hAnsi="Times New Roman" w:cs="Times New Roman"/>
        </w:rPr>
        <w:t>отримувати</w:t>
      </w:r>
      <w:proofErr w:type="spellEnd"/>
      <w:r w:rsidRPr="00DC1DA9">
        <w:rPr>
          <w:rFonts w:ascii="Times New Roman" w:hAnsi="Times New Roman" w:cs="Times New Roman"/>
        </w:rPr>
        <w:t xml:space="preserve"> </w:t>
      </w:r>
      <w:proofErr w:type="spellStart"/>
      <w:r w:rsidRPr="00DC1DA9">
        <w:rPr>
          <w:rFonts w:ascii="Times New Roman" w:hAnsi="Times New Roman" w:cs="Times New Roman"/>
        </w:rPr>
        <w:t>електричну</w:t>
      </w:r>
      <w:proofErr w:type="spellEnd"/>
      <w:r w:rsidRPr="00DC1DA9">
        <w:rPr>
          <w:rFonts w:ascii="Times New Roman" w:hAnsi="Times New Roman" w:cs="Times New Roman"/>
        </w:rPr>
        <w:t xml:space="preserve"> </w:t>
      </w:r>
      <w:proofErr w:type="spellStart"/>
      <w:r w:rsidRPr="00DC1DA9">
        <w:rPr>
          <w:rFonts w:ascii="Times New Roman" w:hAnsi="Times New Roman" w:cs="Times New Roman"/>
        </w:rPr>
        <w:t>енергію</w:t>
      </w:r>
      <w:proofErr w:type="spellEnd"/>
      <w:r w:rsidRPr="00DC1DA9">
        <w:rPr>
          <w:rFonts w:ascii="Times New Roman" w:hAnsi="Times New Roman" w:cs="Times New Roman"/>
        </w:rPr>
        <w:t xml:space="preserve"> на </w:t>
      </w:r>
      <w:proofErr w:type="spellStart"/>
      <w:r w:rsidRPr="00DC1DA9">
        <w:rPr>
          <w:rFonts w:ascii="Times New Roman" w:hAnsi="Times New Roman" w:cs="Times New Roman"/>
        </w:rPr>
        <w:t>умовах</w:t>
      </w:r>
      <w:proofErr w:type="spellEnd"/>
      <w:r w:rsidRPr="00DC1DA9">
        <w:rPr>
          <w:rFonts w:ascii="Times New Roman" w:hAnsi="Times New Roman" w:cs="Times New Roman"/>
        </w:rPr>
        <w:t xml:space="preserve">, </w:t>
      </w:r>
      <w:proofErr w:type="spellStart"/>
      <w:r w:rsidRPr="00DC1DA9">
        <w:rPr>
          <w:rFonts w:ascii="Times New Roman" w:hAnsi="Times New Roman" w:cs="Times New Roman"/>
        </w:rPr>
        <w:t>зазначених</w:t>
      </w:r>
      <w:proofErr w:type="spellEnd"/>
      <w:r w:rsidRPr="00DC1DA9">
        <w:rPr>
          <w:rFonts w:ascii="Times New Roman" w:hAnsi="Times New Roman" w:cs="Times New Roman"/>
        </w:rPr>
        <w:t xml:space="preserve"> у </w:t>
      </w:r>
      <w:proofErr w:type="spellStart"/>
      <w:r w:rsidRPr="00DC1DA9">
        <w:rPr>
          <w:rFonts w:ascii="Times New Roman" w:hAnsi="Times New Roman" w:cs="Times New Roman"/>
        </w:rPr>
        <w:t>цьому</w:t>
      </w:r>
      <w:proofErr w:type="spellEnd"/>
      <w:r w:rsidRPr="00DC1DA9">
        <w:rPr>
          <w:rFonts w:ascii="Times New Roman" w:hAnsi="Times New Roman" w:cs="Times New Roman"/>
          <w:spacing w:val="-13"/>
        </w:rPr>
        <w:t xml:space="preserve"> </w:t>
      </w:r>
      <w:proofErr w:type="spellStart"/>
      <w:r w:rsidRPr="00DC1DA9">
        <w:rPr>
          <w:rFonts w:ascii="Times New Roman" w:hAnsi="Times New Roman" w:cs="Times New Roman"/>
        </w:rPr>
        <w:t>Договорі</w:t>
      </w:r>
      <w:proofErr w:type="spellEnd"/>
      <w:r w:rsidRPr="00DC1DA9">
        <w:rPr>
          <w:rFonts w:ascii="Times New Roman" w:hAnsi="Times New Roman" w:cs="Times New Roman"/>
        </w:rPr>
        <w:t>;</w:t>
      </w:r>
    </w:p>
    <w:p w14:paraId="37880841" w14:textId="77777777" w:rsidR="000B6B3F" w:rsidRPr="00190E54" w:rsidRDefault="000B6B3F" w:rsidP="000B6B3F">
      <w:pPr>
        <w:pStyle w:val="af3"/>
        <w:numPr>
          <w:ilvl w:val="2"/>
          <w:numId w:val="21"/>
        </w:numPr>
        <w:ind w:left="1276" w:right="-2"/>
        <w:contextualSpacing/>
        <w:jc w:val="both"/>
        <w:rPr>
          <w:rFonts w:ascii="Times New Roman" w:hAnsi="Times New Roman" w:cs="Times New Roman"/>
        </w:rPr>
      </w:pPr>
      <w:proofErr w:type="spellStart"/>
      <w:r w:rsidRPr="00190E54">
        <w:rPr>
          <w:rFonts w:ascii="Times New Roman" w:hAnsi="Times New Roman" w:cs="Times New Roman"/>
        </w:rPr>
        <w:t>безоплатно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отримувати</w:t>
      </w:r>
      <w:proofErr w:type="spellEnd"/>
      <w:r w:rsidRPr="00190E54">
        <w:rPr>
          <w:rFonts w:ascii="Times New Roman" w:hAnsi="Times New Roman" w:cs="Times New Roman"/>
        </w:rPr>
        <w:t xml:space="preserve"> всю </w:t>
      </w:r>
      <w:proofErr w:type="spellStart"/>
      <w:r w:rsidRPr="00190E54">
        <w:rPr>
          <w:rFonts w:ascii="Times New Roman" w:hAnsi="Times New Roman" w:cs="Times New Roman"/>
        </w:rPr>
        <w:t>інформацію</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стосовно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його</w:t>
      </w:r>
      <w:proofErr w:type="spellEnd"/>
      <w:r w:rsidRPr="00190E54">
        <w:rPr>
          <w:rFonts w:ascii="Times New Roman" w:hAnsi="Times New Roman" w:cs="Times New Roman"/>
        </w:rPr>
        <w:t xml:space="preserve"> прав та </w:t>
      </w:r>
      <w:proofErr w:type="spellStart"/>
      <w:r w:rsidRPr="00190E54">
        <w:rPr>
          <w:rFonts w:ascii="Times New Roman" w:hAnsi="Times New Roman" w:cs="Times New Roman"/>
        </w:rPr>
        <w:t>обов'язків</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інформацію</w:t>
      </w:r>
      <w:proofErr w:type="spellEnd"/>
      <w:r w:rsidRPr="00190E54">
        <w:rPr>
          <w:rFonts w:ascii="Times New Roman" w:hAnsi="Times New Roman" w:cs="Times New Roman"/>
        </w:rPr>
        <w:t xml:space="preserve"> про </w:t>
      </w:r>
      <w:proofErr w:type="spellStart"/>
      <w:r w:rsidRPr="00190E54">
        <w:rPr>
          <w:rFonts w:ascii="Times New Roman" w:hAnsi="Times New Roman" w:cs="Times New Roman"/>
        </w:rPr>
        <w:t>ціну</w:t>
      </w:r>
      <w:proofErr w:type="spellEnd"/>
      <w:r w:rsidRPr="00190E54">
        <w:rPr>
          <w:rFonts w:ascii="Times New Roman" w:hAnsi="Times New Roman" w:cs="Times New Roman"/>
        </w:rPr>
        <w:t xml:space="preserve">, порядок оплати </w:t>
      </w:r>
      <w:proofErr w:type="spellStart"/>
      <w:r w:rsidRPr="00190E54">
        <w:rPr>
          <w:rFonts w:ascii="Times New Roman" w:hAnsi="Times New Roman" w:cs="Times New Roman"/>
        </w:rPr>
        <w:t>спожитої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електричної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енергії</w:t>
      </w:r>
      <w:proofErr w:type="spellEnd"/>
      <w:r w:rsidRPr="00190E54">
        <w:rPr>
          <w:rFonts w:ascii="Times New Roman" w:hAnsi="Times New Roman" w:cs="Times New Roman"/>
        </w:rPr>
        <w:t xml:space="preserve">, а </w:t>
      </w:r>
      <w:proofErr w:type="spellStart"/>
      <w:r w:rsidRPr="00190E54">
        <w:rPr>
          <w:rFonts w:ascii="Times New Roman" w:hAnsi="Times New Roman" w:cs="Times New Roman"/>
        </w:rPr>
        <w:t>також</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іншу</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інформацію</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що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має</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надаватись</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Постачальником</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відповідно</w:t>
      </w:r>
      <w:proofErr w:type="spellEnd"/>
      <w:r w:rsidRPr="00190E54">
        <w:rPr>
          <w:rFonts w:ascii="Times New Roman" w:hAnsi="Times New Roman" w:cs="Times New Roman"/>
        </w:rPr>
        <w:t xml:space="preserve"> до чинного </w:t>
      </w:r>
      <w:proofErr w:type="spellStart"/>
      <w:r w:rsidRPr="00190E54">
        <w:rPr>
          <w:rFonts w:ascii="Times New Roman" w:hAnsi="Times New Roman" w:cs="Times New Roman"/>
        </w:rPr>
        <w:t>законодавства</w:t>
      </w:r>
      <w:proofErr w:type="spellEnd"/>
      <w:r w:rsidRPr="00190E54">
        <w:rPr>
          <w:rFonts w:ascii="Times New Roman" w:hAnsi="Times New Roman" w:cs="Times New Roman"/>
        </w:rPr>
        <w:t xml:space="preserve"> та/</w:t>
      </w:r>
      <w:proofErr w:type="spellStart"/>
      <w:r w:rsidRPr="00190E54">
        <w:rPr>
          <w:rFonts w:ascii="Times New Roman" w:hAnsi="Times New Roman" w:cs="Times New Roman"/>
        </w:rPr>
        <w:t>або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цього</w:t>
      </w:r>
      <w:proofErr w:type="spellEnd"/>
      <w:r w:rsidRPr="00190E54">
        <w:rPr>
          <w:rFonts w:ascii="Times New Roman" w:hAnsi="Times New Roman" w:cs="Times New Roman"/>
        </w:rPr>
        <w:t xml:space="preserve"> Договору;</w:t>
      </w:r>
    </w:p>
    <w:p w14:paraId="78B18931" w14:textId="77777777" w:rsidR="000B6B3F" w:rsidRPr="00190E54" w:rsidRDefault="000B6B3F" w:rsidP="000B6B3F">
      <w:pPr>
        <w:pStyle w:val="af3"/>
        <w:numPr>
          <w:ilvl w:val="2"/>
          <w:numId w:val="21"/>
        </w:numPr>
        <w:ind w:left="1276" w:right="-2"/>
        <w:contextualSpacing/>
        <w:jc w:val="both"/>
        <w:rPr>
          <w:rFonts w:ascii="Times New Roman" w:hAnsi="Times New Roman" w:cs="Times New Roman"/>
        </w:rPr>
      </w:pPr>
      <w:proofErr w:type="spellStart"/>
      <w:r w:rsidRPr="00190E54">
        <w:rPr>
          <w:rFonts w:ascii="Times New Roman" w:hAnsi="Times New Roman" w:cs="Times New Roman"/>
        </w:rPr>
        <w:t>безоплатно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отримувати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інформацію</w:t>
      </w:r>
      <w:proofErr w:type="spellEnd"/>
      <w:r w:rsidRPr="00190E54">
        <w:rPr>
          <w:rFonts w:ascii="Times New Roman" w:hAnsi="Times New Roman" w:cs="Times New Roman"/>
        </w:rPr>
        <w:t xml:space="preserve"> про </w:t>
      </w:r>
      <w:proofErr w:type="spellStart"/>
      <w:r w:rsidRPr="00190E54">
        <w:rPr>
          <w:rFonts w:ascii="Times New Roman" w:hAnsi="Times New Roman" w:cs="Times New Roman"/>
        </w:rPr>
        <w:t>обсяги</w:t>
      </w:r>
      <w:proofErr w:type="spellEnd"/>
      <w:r w:rsidRPr="00190E54">
        <w:rPr>
          <w:rFonts w:ascii="Times New Roman" w:hAnsi="Times New Roman" w:cs="Times New Roman"/>
        </w:rPr>
        <w:t xml:space="preserve"> та </w:t>
      </w:r>
      <w:proofErr w:type="spellStart"/>
      <w:r w:rsidRPr="00190E54">
        <w:rPr>
          <w:rFonts w:ascii="Times New Roman" w:hAnsi="Times New Roman" w:cs="Times New Roman"/>
        </w:rPr>
        <w:t>інші</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параметри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власного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споживання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електричної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енергії</w:t>
      </w:r>
      <w:proofErr w:type="spellEnd"/>
      <w:r w:rsidRPr="00190E54">
        <w:rPr>
          <w:rFonts w:ascii="Times New Roman" w:hAnsi="Times New Roman" w:cs="Times New Roman"/>
        </w:rPr>
        <w:t>;</w:t>
      </w:r>
    </w:p>
    <w:p w14:paraId="4DE90600" w14:textId="5AB2B55B" w:rsidR="000B6B3F" w:rsidRPr="00190E54" w:rsidRDefault="000B6B3F" w:rsidP="000B6B3F">
      <w:pPr>
        <w:pStyle w:val="af3"/>
        <w:numPr>
          <w:ilvl w:val="2"/>
          <w:numId w:val="21"/>
        </w:numPr>
        <w:ind w:left="1276" w:right="-2"/>
        <w:contextualSpacing/>
        <w:jc w:val="both"/>
        <w:rPr>
          <w:rFonts w:ascii="Times New Roman" w:hAnsi="Times New Roman" w:cs="Times New Roman"/>
        </w:rPr>
      </w:pPr>
      <w:proofErr w:type="spellStart"/>
      <w:r w:rsidRPr="00190E54">
        <w:rPr>
          <w:rFonts w:ascii="Times New Roman" w:hAnsi="Times New Roman" w:cs="Times New Roman"/>
        </w:rPr>
        <w:lastRenderedPageBreak/>
        <w:t>звертатися</w:t>
      </w:r>
      <w:proofErr w:type="spellEnd"/>
      <w:r w:rsidRPr="00190E54">
        <w:rPr>
          <w:rFonts w:ascii="Times New Roman" w:hAnsi="Times New Roman" w:cs="Times New Roman"/>
        </w:rPr>
        <w:t xml:space="preserve"> до </w:t>
      </w:r>
      <w:proofErr w:type="spellStart"/>
      <w:r w:rsidRPr="00190E54">
        <w:rPr>
          <w:rFonts w:ascii="Times New Roman" w:hAnsi="Times New Roman" w:cs="Times New Roman"/>
        </w:rPr>
        <w:t>Постачальника</w:t>
      </w:r>
      <w:proofErr w:type="spellEnd"/>
      <w:r w:rsidRPr="00190E54">
        <w:rPr>
          <w:rFonts w:ascii="Times New Roman" w:hAnsi="Times New Roman" w:cs="Times New Roman"/>
        </w:rPr>
        <w:t xml:space="preserve"> для </w:t>
      </w:r>
      <w:proofErr w:type="spellStart"/>
      <w:r w:rsidRPr="00190E54">
        <w:rPr>
          <w:rFonts w:ascii="Times New Roman" w:hAnsi="Times New Roman" w:cs="Times New Roman"/>
        </w:rPr>
        <w:t>вирішення</w:t>
      </w:r>
      <w:proofErr w:type="spellEnd"/>
      <w:r w:rsidRPr="00190E54">
        <w:rPr>
          <w:rFonts w:ascii="Times New Roman" w:hAnsi="Times New Roman" w:cs="Times New Roman"/>
        </w:rPr>
        <w:t xml:space="preserve"> будь-</w:t>
      </w:r>
      <w:proofErr w:type="spellStart"/>
      <w:r w:rsidRPr="00190E54">
        <w:rPr>
          <w:rFonts w:ascii="Times New Roman" w:hAnsi="Times New Roman" w:cs="Times New Roman"/>
        </w:rPr>
        <w:t>яких</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питань</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пов'язаних</w:t>
      </w:r>
      <w:proofErr w:type="spellEnd"/>
      <w:r w:rsidRPr="00190E54">
        <w:rPr>
          <w:rFonts w:ascii="Times New Roman" w:hAnsi="Times New Roman" w:cs="Times New Roman"/>
        </w:rPr>
        <w:t xml:space="preserve"> з </w:t>
      </w:r>
      <w:proofErr w:type="spellStart"/>
      <w:r w:rsidRPr="00190E54">
        <w:rPr>
          <w:rFonts w:ascii="Times New Roman" w:hAnsi="Times New Roman" w:cs="Times New Roman"/>
        </w:rPr>
        <w:t>виконанням</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цього</w:t>
      </w:r>
      <w:proofErr w:type="spellEnd"/>
      <w:r w:rsidRPr="00190E54">
        <w:rPr>
          <w:rFonts w:ascii="Times New Roman" w:hAnsi="Times New Roman" w:cs="Times New Roman"/>
        </w:rPr>
        <w:t xml:space="preserve"> Договору;</w:t>
      </w:r>
    </w:p>
    <w:p w14:paraId="7F9808BC" w14:textId="77777777" w:rsidR="000B6B3F" w:rsidRPr="00E14788" w:rsidRDefault="000B6B3F" w:rsidP="000B6B3F">
      <w:pPr>
        <w:pStyle w:val="af3"/>
        <w:numPr>
          <w:ilvl w:val="2"/>
          <w:numId w:val="21"/>
        </w:numPr>
        <w:ind w:left="1276" w:right="-2"/>
        <w:contextualSpacing/>
        <w:jc w:val="both"/>
        <w:rPr>
          <w:rFonts w:ascii="Times New Roman" w:hAnsi="Times New Roman" w:cs="Times New Roman"/>
        </w:rPr>
      </w:pPr>
      <w:proofErr w:type="spellStart"/>
      <w:r w:rsidRPr="00190E54">
        <w:rPr>
          <w:rFonts w:ascii="Times New Roman" w:hAnsi="Times New Roman" w:cs="Times New Roman"/>
        </w:rPr>
        <w:t>вимагати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від</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Постачальника</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пояснень</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щодо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отриманих</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рахунків</w:t>
      </w:r>
      <w:proofErr w:type="spellEnd"/>
      <w:r w:rsidRPr="00190E54">
        <w:rPr>
          <w:rFonts w:ascii="Times New Roman" w:hAnsi="Times New Roman" w:cs="Times New Roman"/>
        </w:rPr>
        <w:t xml:space="preserve"> і у </w:t>
      </w:r>
      <w:proofErr w:type="spellStart"/>
      <w:r w:rsidRPr="00190E54">
        <w:rPr>
          <w:rFonts w:ascii="Times New Roman" w:hAnsi="Times New Roman" w:cs="Times New Roman"/>
        </w:rPr>
        <w:t>випадку</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незгоди</w:t>
      </w:r>
      <w:proofErr w:type="spellEnd"/>
      <w:r w:rsidRPr="00190E54">
        <w:rPr>
          <w:rFonts w:ascii="Times New Roman" w:hAnsi="Times New Roman" w:cs="Times New Roman"/>
        </w:rPr>
        <w:t xml:space="preserve"> з порядком </w:t>
      </w:r>
      <w:proofErr w:type="spellStart"/>
      <w:r w:rsidRPr="00190E54">
        <w:rPr>
          <w:rFonts w:ascii="Times New Roman" w:hAnsi="Times New Roman" w:cs="Times New Roman"/>
        </w:rPr>
        <w:t>розрахунків</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або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розрахованою</w:t>
      </w:r>
      <w:proofErr w:type="spellEnd"/>
      <w:r w:rsidRPr="00190E54">
        <w:rPr>
          <w:rFonts w:ascii="Times New Roman" w:hAnsi="Times New Roman" w:cs="Times New Roman"/>
        </w:rPr>
        <w:t xml:space="preserve"> сумою </w:t>
      </w:r>
      <w:proofErr w:type="spellStart"/>
      <w:r w:rsidRPr="00190E54">
        <w:rPr>
          <w:rFonts w:ascii="Times New Roman" w:hAnsi="Times New Roman" w:cs="Times New Roman"/>
        </w:rPr>
        <w:t>вимагати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проведення</w:t>
      </w:r>
      <w:proofErr w:type="spellEnd"/>
      <w:r w:rsidRPr="00190E54">
        <w:rPr>
          <w:rFonts w:ascii="Times New Roman" w:hAnsi="Times New Roman" w:cs="Times New Roman"/>
        </w:rPr>
        <w:t xml:space="preserve"> </w:t>
      </w:r>
      <w:proofErr w:type="spellStart"/>
      <w:r w:rsidRPr="00E14788">
        <w:rPr>
          <w:rFonts w:ascii="Times New Roman" w:hAnsi="Times New Roman" w:cs="Times New Roman"/>
        </w:rPr>
        <w:t>звіряння</w:t>
      </w:r>
      <w:proofErr w:type="spellEnd"/>
      <w:r w:rsidRPr="00E14788">
        <w:rPr>
          <w:rFonts w:ascii="Times New Roman" w:hAnsi="Times New Roman" w:cs="Times New Roman"/>
        </w:rPr>
        <w:t xml:space="preserve"> </w:t>
      </w:r>
      <w:proofErr w:type="spellStart"/>
      <w:r w:rsidRPr="00E14788">
        <w:rPr>
          <w:rFonts w:ascii="Times New Roman" w:hAnsi="Times New Roman" w:cs="Times New Roman"/>
        </w:rPr>
        <w:t>розрахункових</w:t>
      </w:r>
      <w:proofErr w:type="spellEnd"/>
      <w:r w:rsidRPr="00E14788">
        <w:rPr>
          <w:rFonts w:ascii="Times New Roman" w:hAnsi="Times New Roman" w:cs="Times New Roman"/>
        </w:rPr>
        <w:t xml:space="preserve"> </w:t>
      </w:r>
      <w:proofErr w:type="spellStart"/>
      <w:r w:rsidRPr="00E14788">
        <w:rPr>
          <w:rFonts w:ascii="Times New Roman" w:hAnsi="Times New Roman" w:cs="Times New Roman"/>
        </w:rPr>
        <w:t>даних</w:t>
      </w:r>
      <w:proofErr w:type="spellEnd"/>
      <w:r w:rsidRPr="00E14788">
        <w:rPr>
          <w:rFonts w:ascii="Times New Roman" w:hAnsi="Times New Roman" w:cs="Times New Roman"/>
        </w:rPr>
        <w:t xml:space="preserve"> та/</w:t>
      </w:r>
      <w:proofErr w:type="spellStart"/>
      <w:r w:rsidRPr="00E14788">
        <w:rPr>
          <w:rFonts w:ascii="Times New Roman" w:hAnsi="Times New Roman" w:cs="Times New Roman"/>
        </w:rPr>
        <w:t>або</w:t>
      </w:r>
      <w:proofErr w:type="spellEnd"/>
      <w:r w:rsidRPr="00E14788">
        <w:rPr>
          <w:rFonts w:ascii="Times New Roman" w:hAnsi="Times New Roman" w:cs="Times New Roman"/>
        </w:rPr>
        <w:t xml:space="preserve"> </w:t>
      </w:r>
      <w:proofErr w:type="spellStart"/>
      <w:r w:rsidRPr="00E14788">
        <w:rPr>
          <w:rFonts w:ascii="Times New Roman" w:hAnsi="Times New Roman" w:cs="Times New Roman"/>
        </w:rPr>
        <w:t>оскаржувати</w:t>
      </w:r>
      <w:proofErr w:type="spellEnd"/>
      <w:r w:rsidRPr="00E14788">
        <w:rPr>
          <w:rFonts w:ascii="Times New Roman" w:hAnsi="Times New Roman" w:cs="Times New Roman"/>
        </w:rPr>
        <w:t xml:space="preserve"> </w:t>
      </w:r>
      <w:proofErr w:type="spellStart"/>
      <w:r w:rsidRPr="00E14788">
        <w:rPr>
          <w:rFonts w:ascii="Times New Roman" w:hAnsi="Times New Roman" w:cs="Times New Roman"/>
        </w:rPr>
        <w:t>їх</w:t>
      </w:r>
      <w:proofErr w:type="spellEnd"/>
      <w:r w:rsidRPr="00E14788">
        <w:rPr>
          <w:rFonts w:ascii="Times New Roman" w:hAnsi="Times New Roman" w:cs="Times New Roman"/>
        </w:rPr>
        <w:t xml:space="preserve"> в </w:t>
      </w:r>
      <w:proofErr w:type="spellStart"/>
      <w:r w:rsidRPr="00E14788">
        <w:rPr>
          <w:rFonts w:ascii="Times New Roman" w:hAnsi="Times New Roman" w:cs="Times New Roman"/>
        </w:rPr>
        <w:t>установленому</w:t>
      </w:r>
      <w:proofErr w:type="spellEnd"/>
      <w:r w:rsidRPr="00E14788">
        <w:rPr>
          <w:rFonts w:ascii="Times New Roman" w:hAnsi="Times New Roman" w:cs="Times New Roman"/>
        </w:rPr>
        <w:t xml:space="preserve"> </w:t>
      </w:r>
      <w:proofErr w:type="spellStart"/>
      <w:r w:rsidRPr="00E14788">
        <w:rPr>
          <w:rFonts w:ascii="Times New Roman" w:hAnsi="Times New Roman" w:cs="Times New Roman"/>
        </w:rPr>
        <w:t>цим</w:t>
      </w:r>
      <w:proofErr w:type="spellEnd"/>
      <w:r w:rsidRPr="00E14788">
        <w:rPr>
          <w:rFonts w:ascii="Times New Roman" w:hAnsi="Times New Roman" w:cs="Times New Roman"/>
        </w:rPr>
        <w:t xml:space="preserve"> Договором та </w:t>
      </w:r>
      <w:proofErr w:type="spellStart"/>
      <w:r w:rsidRPr="00E14788">
        <w:rPr>
          <w:rFonts w:ascii="Times New Roman" w:hAnsi="Times New Roman" w:cs="Times New Roman"/>
        </w:rPr>
        <w:t>чинним</w:t>
      </w:r>
      <w:proofErr w:type="spellEnd"/>
      <w:r w:rsidRPr="00E14788">
        <w:rPr>
          <w:rFonts w:ascii="Times New Roman" w:hAnsi="Times New Roman" w:cs="Times New Roman"/>
        </w:rPr>
        <w:t xml:space="preserve"> </w:t>
      </w:r>
      <w:proofErr w:type="spellStart"/>
      <w:r w:rsidRPr="00E14788">
        <w:rPr>
          <w:rFonts w:ascii="Times New Roman" w:hAnsi="Times New Roman" w:cs="Times New Roman"/>
        </w:rPr>
        <w:t>законодавством</w:t>
      </w:r>
      <w:proofErr w:type="spellEnd"/>
      <w:r w:rsidRPr="00E14788">
        <w:rPr>
          <w:rFonts w:ascii="Times New Roman" w:hAnsi="Times New Roman" w:cs="Times New Roman"/>
        </w:rPr>
        <w:t xml:space="preserve"> порядку;</w:t>
      </w:r>
    </w:p>
    <w:p w14:paraId="0694133B" w14:textId="77777777" w:rsidR="000B6B3F" w:rsidRPr="00E14788" w:rsidRDefault="000B6B3F" w:rsidP="000B6B3F">
      <w:pPr>
        <w:pStyle w:val="af3"/>
        <w:numPr>
          <w:ilvl w:val="2"/>
          <w:numId w:val="21"/>
        </w:numPr>
        <w:ind w:left="1276" w:right="-2"/>
        <w:contextualSpacing/>
        <w:jc w:val="both"/>
        <w:rPr>
          <w:rFonts w:ascii="Times New Roman" w:hAnsi="Times New Roman" w:cs="Times New Roman"/>
        </w:rPr>
      </w:pPr>
      <w:proofErr w:type="spellStart"/>
      <w:r w:rsidRPr="00E14788">
        <w:rPr>
          <w:rFonts w:ascii="Times New Roman" w:hAnsi="Times New Roman" w:cs="Times New Roman"/>
        </w:rPr>
        <w:t>отримувати</w:t>
      </w:r>
      <w:proofErr w:type="spellEnd"/>
      <w:r w:rsidRPr="00E14788">
        <w:rPr>
          <w:rFonts w:ascii="Times New Roman" w:hAnsi="Times New Roman" w:cs="Times New Roman"/>
        </w:rPr>
        <w:t xml:space="preserve"> </w:t>
      </w:r>
      <w:proofErr w:type="spellStart"/>
      <w:r w:rsidRPr="00E14788">
        <w:rPr>
          <w:rFonts w:ascii="Times New Roman" w:hAnsi="Times New Roman" w:cs="Times New Roman"/>
        </w:rPr>
        <w:t>від</w:t>
      </w:r>
      <w:proofErr w:type="spellEnd"/>
      <w:r w:rsidRPr="00E14788">
        <w:rPr>
          <w:rFonts w:ascii="Times New Roman" w:hAnsi="Times New Roman" w:cs="Times New Roman"/>
        </w:rPr>
        <w:t xml:space="preserve"> </w:t>
      </w:r>
      <w:proofErr w:type="spellStart"/>
      <w:r w:rsidRPr="00E14788">
        <w:rPr>
          <w:rFonts w:ascii="Times New Roman" w:hAnsi="Times New Roman" w:cs="Times New Roman"/>
        </w:rPr>
        <w:t>Постачальника</w:t>
      </w:r>
      <w:proofErr w:type="spellEnd"/>
      <w:r w:rsidRPr="00E14788">
        <w:rPr>
          <w:rFonts w:ascii="Times New Roman" w:hAnsi="Times New Roman" w:cs="Times New Roman"/>
        </w:rPr>
        <w:t xml:space="preserve"> </w:t>
      </w:r>
      <w:proofErr w:type="spellStart"/>
      <w:r w:rsidRPr="00E14788">
        <w:rPr>
          <w:rFonts w:ascii="Times New Roman" w:hAnsi="Times New Roman" w:cs="Times New Roman"/>
        </w:rPr>
        <w:t>інформацію</w:t>
      </w:r>
      <w:proofErr w:type="spellEnd"/>
      <w:r w:rsidRPr="00E14788">
        <w:rPr>
          <w:rFonts w:ascii="Times New Roman" w:hAnsi="Times New Roman" w:cs="Times New Roman"/>
        </w:rPr>
        <w:t xml:space="preserve">, яка </w:t>
      </w:r>
      <w:proofErr w:type="spellStart"/>
      <w:r w:rsidRPr="00E14788">
        <w:rPr>
          <w:rFonts w:ascii="Times New Roman" w:hAnsi="Times New Roman" w:cs="Times New Roman"/>
        </w:rPr>
        <w:t>формується</w:t>
      </w:r>
      <w:proofErr w:type="spellEnd"/>
      <w:r w:rsidRPr="00E14788">
        <w:rPr>
          <w:rFonts w:ascii="Times New Roman" w:hAnsi="Times New Roman" w:cs="Times New Roman"/>
        </w:rPr>
        <w:t xml:space="preserve"> </w:t>
      </w:r>
      <w:proofErr w:type="spellStart"/>
      <w:r w:rsidRPr="00E14788">
        <w:rPr>
          <w:rFonts w:ascii="Times New Roman" w:hAnsi="Times New Roman" w:cs="Times New Roman"/>
        </w:rPr>
        <w:t>постачальником</w:t>
      </w:r>
      <w:proofErr w:type="spellEnd"/>
      <w:r w:rsidRPr="00E14788">
        <w:rPr>
          <w:rFonts w:ascii="Times New Roman" w:hAnsi="Times New Roman" w:cs="Times New Roman"/>
        </w:rPr>
        <w:t xml:space="preserve"> </w:t>
      </w:r>
      <w:proofErr w:type="spellStart"/>
      <w:r w:rsidRPr="00E14788">
        <w:rPr>
          <w:rFonts w:ascii="Times New Roman" w:hAnsi="Times New Roman" w:cs="Times New Roman"/>
        </w:rPr>
        <w:t>послуг</w:t>
      </w:r>
      <w:proofErr w:type="spellEnd"/>
      <w:r w:rsidRPr="00E14788">
        <w:rPr>
          <w:rFonts w:ascii="Times New Roman" w:hAnsi="Times New Roman" w:cs="Times New Roman"/>
        </w:rPr>
        <w:t xml:space="preserve"> </w:t>
      </w:r>
      <w:proofErr w:type="spellStart"/>
      <w:r w:rsidRPr="00E14788">
        <w:rPr>
          <w:rFonts w:ascii="Times New Roman" w:hAnsi="Times New Roman" w:cs="Times New Roman"/>
        </w:rPr>
        <w:t>комерційного</w:t>
      </w:r>
      <w:proofErr w:type="spellEnd"/>
      <w:r w:rsidRPr="00E14788">
        <w:rPr>
          <w:rFonts w:ascii="Times New Roman" w:hAnsi="Times New Roman" w:cs="Times New Roman"/>
        </w:rPr>
        <w:t xml:space="preserve"> </w:t>
      </w:r>
      <w:proofErr w:type="spellStart"/>
      <w:r w:rsidRPr="00E14788">
        <w:rPr>
          <w:rFonts w:ascii="Times New Roman" w:hAnsi="Times New Roman" w:cs="Times New Roman"/>
        </w:rPr>
        <w:t>обліку</w:t>
      </w:r>
      <w:proofErr w:type="spellEnd"/>
      <w:r w:rsidRPr="00E14788">
        <w:rPr>
          <w:rFonts w:ascii="Times New Roman" w:hAnsi="Times New Roman" w:cs="Times New Roman"/>
        </w:rPr>
        <w:t xml:space="preserve"> </w:t>
      </w:r>
      <w:proofErr w:type="spellStart"/>
      <w:r w:rsidRPr="00E14788">
        <w:rPr>
          <w:rFonts w:ascii="Times New Roman" w:hAnsi="Times New Roman" w:cs="Times New Roman"/>
        </w:rPr>
        <w:t>відповідно</w:t>
      </w:r>
      <w:proofErr w:type="spellEnd"/>
      <w:r w:rsidRPr="00E14788">
        <w:rPr>
          <w:rFonts w:ascii="Times New Roman" w:hAnsi="Times New Roman" w:cs="Times New Roman"/>
        </w:rPr>
        <w:t xml:space="preserve"> до </w:t>
      </w:r>
      <w:proofErr w:type="spellStart"/>
      <w:r w:rsidRPr="00E14788">
        <w:rPr>
          <w:rFonts w:ascii="Times New Roman" w:hAnsi="Times New Roman" w:cs="Times New Roman"/>
        </w:rPr>
        <w:t>вимог</w:t>
      </w:r>
      <w:proofErr w:type="spellEnd"/>
      <w:r w:rsidRPr="00E14788">
        <w:rPr>
          <w:rFonts w:ascii="Times New Roman" w:hAnsi="Times New Roman" w:cs="Times New Roman"/>
        </w:rPr>
        <w:t xml:space="preserve"> «Кодексу </w:t>
      </w:r>
      <w:proofErr w:type="spellStart"/>
      <w:r w:rsidRPr="00E14788">
        <w:rPr>
          <w:rFonts w:ascii="Times New Roman" w:hAnsi="Times New Roman" w:cs="Times New Roman"/>
        </w:rPr>
        <w:t>комерційного</w:t>
      </w:r>
      <w:proofErr w:type="spellEnd"/>
      <w:r w:rsidRPr="00E14788">
        <w:rPr>
          <w:rFonts w:ascii="Times New Roman" w:hAnsi="Times New Roman" w:cs="Times New Roman"/>
        </w:rPr>
        <w:t xml:space="preserve"> </w:t>
      </w:r>
      <w:proofErr w:type="spellStart"/>
      <w:r w:rsidRPr="00E14788">
        <w:rPr>
          <w:rFonts w:ascii="Times New Roman" w:hAnsi="Times New Roman" w:cs="Times New Roman"/>
        </w:rPr>
        <w:t>обліку</w:t>
      </w:r>
      <w:proofErr w:type="spellEnd"/>
      <w:r w:rsidRPr="00E14788">
        <w:rPr>
          <w:rFonts w:ascii="Times New Roman" w:hAnsi="Times New Roman" w:cs="Times New Roman"/>
        </w:rPr>
        <w:t xml:space="preserve"> </w:t>
      </w:r>
      <w:proofErr w:type="spellStart"/>
      <w:r w:rsidRPr="00E14788">
        <w:rPr>
          <w:rFonts w:ascii="Times New Roman" w:hAnsi="Times New Roman" w:cs="Times New Roman"/>
        </w:rPr>
        <w:t>електричної</w:t>
      </w:r>
      <w:proofErr w:type="spellEnd"/>
      <w:r w:rsidRPr="00E14788">
        <w:rPr>
          <w:rFonts w:ascii="Times New Roman" w:hAnsi="Times New Roman" w:cs="Times New Roman"/>
        </w:rPr>
        <w:t xml:space="preserve"> </w:t>
      </w:r>
      <w:proofErr w:type="spellStart"/>
      <w:r w:rsidRPr="00E14788">
        <w:rPr>
          <w:rFonts w:ascii="Times New Roman" w:hAnsi="Times New Roman" w:cs="Times New Roman"/>
        </w:rPr>
        <w:t>енергії</w:t>
      </w:r>
      <w:proofErr w:type="spellEnd"/>
      <w:r w:rsidRPr="00E14788">
        <w:rPr>
          <w:rFonts w:ascii="Times New Roman" w:hAnsi="Times New Roman" w:cs="Times New Roman"/>
        </w:rPr>
        <w:t xml:space="preserve">», </w:t>
      </w:r>
      <w:proofErr w:type="spellStart"/>
      <w:r w:rsidRPr="00E14788">
        <w:rPr>
          <w:rFonts w:ascii="Times New Roman" w:hAnsi="Times New Roman" w:cs="Times New Roman"/>
        </w:rPr>
        <w:t>який</w:t>
      </w:r>
      <w:proofErr w:type="spellEnd"/>
      <w:r w:rsidRPr="00E14788">
        <w:rPr>
          <w:rFonts w:ascii="Times New Roman" w:hAnsi="Times New Roman" w:cs="Times New Roman"/>
        </w:rPr>
        <w:t xml:space="preserve"> </w:t>
      </w:r>
      <w:proofErr w:type="spellStart"/>
      <w:r w:rsidRPr="00E14788">
        <w:rPr>
          <w:rFonts w:ascii="Times New Roman" w:hAnsi="Times New Roman" w:cs="Times New Roman"/>
        </w:rPr>
        <w:t>затверджений</w:t>
      </w:r>
      <w:proofErr w:type="spellEnd"/>
      <w:r w:rsidRPr="00E14788">
        <w:rPr>
          <w:rFonts w:ascii="Times New Roman" w:hAnsi="Times New Roman" w:cs="Times New Roman"/>
        </w:rPr>
        <w:t xml:space="preserve"> </w:t>
      </w:r>
      <w:proofErr w:type="spellStart"/>
      <w:r w:rsidRPr="00E14788">
        <w:rPr>
          <w:rFonts w:ascii="Times New Roman" w:hAnsi="Times New Roman" w:cs="Times New Roman"/>
        </w:rPr>
        <w:t>постановою</w:t>
      </w:r>
      <w:proofErr w:type="spellEnd"/>
      <w:r w:rsidRPr="00E14788">
        <w:rPr>
          <w:rFonts w:ascii="Times New Roman" w:hAnsi="Times New Roman" w:cs="Times New Roman"/>
        </w:rPr>
        <w:t xml:space="preserve"> НКРЕКП №311 </w:t>
      </w:r>
      <w:proofErr w:type="spellStart"/>
      <w:r w:rsidRPr="00E14788">
        <w:rPr>
          <w:rFonts w:ascii="Times New Roman" w:hAnsi="Times New Roman" w:cs="Times New Roman"/>
        </w:rPr>
        <w:t>від</w:t>
      </w:r>
      <w:proofErr w:type="spellEnd"/>
      <w:r w:rsidRPr="00E14788">
        <w:rPr>
          <w:rFonts w:ascii="Times New Roman" w:hAnsi="Times New Roman" w:cs="Times New Roman"/>
        </w:rPr>
        <w:t xml:space="preserve"> 14.03.2018 р. (</w:t>
      </w:r>
      <w:proofErr w:type="spellStart"/>
      <w:r w:rsidRPr="00E14788">
        <w:rPr>
          <w:rFonts w:ascii="Times New Roman" w:hAnsi="Times New Roman" w:cs="Times New Roman"/>
        </w:rPr>
        <w:t>із</w:t>
      </w:r>
      <w:proofErr w:type="spellEnd"/>
      <w:r w:rsidRPr="00E14788">
        <w:rPr>
          <w:rFonts w:ascii="Times New Roman" w:hAnsi="Times New Roman" w:cs="Times New Roman"/>
        </w:rPr>
        <w:t xml:space="preserve"> </w:t>
      </w:r>
      <w:proofErr w:type="spellStart"/>
      <w:r w:rsidRPr="00E14788">
        <w:rPr>
          <w:rFonts w:ascii="Times New Roman" w:hAnsi="Times New Roman" w:cs="Times New Roman"/>
        </w:rPr>
        <w:t>змінами</w:t>
      </w:r>
      <w:proofErr w:type="spellEnd"/>
      <w:r w:rsidRPr="00E14788">
        <w:rPr>
          <w:rFonts w:ascii="Times New Roman" w:hAnsi="Times New Roman" w:cs="Times New Roman"/>
        </w:rPr>
        <w:t xml:space="preserve"> та </w:t>
      </w:r>
      <w:proofErr w:type="spellStart"/>
      <w:r w:rsidRPr="00E14788">
        <w:rPr>
          <w:rFonts w:ascii="Times New Roman" w:hAnsi="Times New Roman" w:cs="Times New Roman"/>
        </w:rPr>
        <w:t>доповненнями</w:t>
      </w:r>
      <w:proofErr w:type="spellEnd"/>
      <w:r w:rsidRPr="00E14788">
        <w:rPr>
          <w:rFonts w:ascii="Times New Roman" w:hAnsi="Times New Roman" w:cs="Times New Roman"/>
        </w:rPr>
        <w:t xml:space="preserve">) та </w:t>
      </w:r>
      <w:proofErr w:type="spellStart"/>
      <w:r w:rsidRPr="00E14788">
        <w:rPr>
          <w:rFonts w:ascii="Times New Roman" w:hAnsi="Times New Roman" w:cs="Times New Roman"/>
        </w:rPr>
        <w:t>інших</w:t>
      </w:r>
      <w:proofErr w:type="spellEnd"/>
      <w:r w:rsidRPr="00E14788">
        <w:rPr>
          <w:rFonts w:ascii="Times New Roman" w:hAnsi="Times New Roman" w:cs="Times New Roman"/>
        </w:rPr>
        <w:t xml:space="preserve"> нормативно-</w:t>
      </w:r>
      <w:proofErr w:type="spellStart"/>
      <w:r w:rsidRPr="00E14788">
        <w:rPr>
          <w:rFonts w:ascii="Times New Roman" w:hAnsi="Times New Roman" w:cs="Times New Roman"/>
        </w:rPr>
        <w:t>правових</w:t>
      </w:r>
      <w:proofErr w:type="spellEnd"/>
      <w:r w:rsidRPr="00E14788">
        <w:rPr>
          <w:rFonts w:ascii="Times New Roman" w:hAnsi="Times New Roman" w:cs="Times New Roman"/>
        </w:rPr>
        <w:t xml:space="preserve"> </w:t>
      </w:r>
      <w:proofErr w:type="spellStart"/>
      <w:r w:rsidRPr="00E14788">
        <w:rPr>
          <w:rFonts w:ascii="Times New Roman" w:hAnsi="Times New Roman" w:cs="Times New Roman"/>
        </w:rPr>
        <w:t>актів</w:t>
      </w:r>
      <w:proofErr w:type="spellEnd"/>
      <w:r w:rsidRPr="00E14788">
        <w:rPr>
          <w:rFonts w:ascii="Times New Roman" w:hAnsi="Times New Roman" w:cs="Times New Roman"/>
        </w:rPr>
        <w:t>;</w:t>
      </w:r>
    </w:p>
    <w:p w14:paraId="79B26684" w14:textId="77777777" w:rsidR="000B6B3F" w:rsidRPr="00E14788" w:rsidRDefault="000B6B3F" w:rsidP="000B6B3F">
      <w:pPr>
        <w:pStyle w:val="af3"/>
        <w:numPr>
          <w:ilvl w:val="2"/>
          <w:numId w:val="21"/>
        </w:numPr>
        <w:ind w:left="1276" w:right="-2"/>
        <w:contextualSpacing/>
        <w:jc w:val="both"/>
        <w:rPr>
          <w:rFonts w:ascii="Times New Roman" w:hAnsi="Times New Roman" w:cs="Times New Roman"/>
        </w:rPr>
      </w:pPr>
      <w:proofErr w:type="spellStart"/>
      <w:r w:rsidRPr="00E14788">
        <w:rPr>
          <w:rFonts w:ascii="Times New Roman" w:hAnsi="Times New Roman" w:cs="Times New Roman"/>
        </w:rPr>
        <w:t>проводити</w:t>
      </w:r>
      <w:proofErr w:type="spellEnd"/>
      <w:r w:rsidRPr="00E14788">
        <w:rPr>
          <w:rFonts w:ascii="Times New Roman" w:hAnsi="Times New Roman" w:cs="Times New Roman"/>
        </w:rPr>
        <w:t xml:space="preserve"> </w:t>
      </w:r>
      <w:proofErr w:type="spellStart"/>
      <w:r w:rsidRPr="00E14788">
        <w:rPr>
          <w:rFonts w:ascii="Times New Roman" w:hAnsi="Times New Roman" w:cs="Times New Roman"/>
        </w:rPr>
        <w:t>звіряння</w:t>
      </w:r>
      <w:proofErr w:type="spellEnd"/>
      <w:r w:rsidRPr="00E14788">
        <w:rPr>
          <w:rFonts w:ascii="Times New Roman" w:hAnsi="Times New Roman" w:cs="Times New Roman"/>
        </w:rPr>
        <w:t xml:space="preserve"> </w:t>
      </w:r>
      <w:proofErr w:type="spellStart"/>
      <w:r w:rsidRPr="00E14788">
        <w:rPr>
          <w:rFonts w:ascii="Times New Roman" w:hAnsi="Times New Roman" w:cs="Times New Roman"/>
        </w:rPr>
        <w:t>фактичних</w:t>
      </w:r>
      <w:proofErr w:type="spellEnd"/>
      <w:r w:rsidRPr="00E14788">
        <w:rPr>
          <w:rFonts w:ascii="Times New Roman" w:hAnsi="Times New Roman" w:cs="Times New Roman"/>
        </w:rPr>
        <w:t xml:space="preserve"> </w:t>
      </w:r>
      <w:proofErr w:type="spellStart"/>
      <w:r w:rsidRPr="00E14788">
        <w:rPr>
          <w:rFonts w:ascii="Times New Roman" w:hAnsi="Times New Roman" w:cs="Times New Roman"/>
        </w:rPr>
        <w:t>розрахунків</w:t>
      </w:r>
      <w:proofErr w:type="spellEnd"/>
      <w:r w:rsidRPr="00E14788">
        <w:rPr>
          <w:rFonts w:ascii="Times New Roman" w:hAnsi="Times New Roman" w:cs="Times New Roman"/>
        </w:rPr>
        <w:t xml:space="preserve"> в </w:t>
      </w:r>
      <w:proofErr w:type="spellStart"/>
      <w:r w:rsidRPr="00E14788">
        <w:rPr>
          <w:rFonts w:ascii="Times New Roman" w:hAnsi="Times New Roman" w:cs="Times New Roman"/>
        </w:rPr>
        <w:t>установленому</w:t>
      </w:r>
      <w:proofErr w:type="spellEnd"/>
      <w:r w:rsidRPr="00E14788">
        <w:rPr>
          <w:rFonts w:ascii="Times New Roman" w:hAnsi="Times New Roman" w:cs="Times New Roman"/>
        </w:rPr>
        <w:t xml:space="preserve"> ПРРЕЕ порядку з </w:t>
      </w:r>
      <w:proofErr w:type="spellStart"/>
      <w:r w:rsidRPr="00E14788">
        <w:rPr>
          <w:rFonts w:ascii="Times New Roman" w:hAnsi="Times New Roman" w:cs="Times New Roman"/>
        </w:rPr>
        <w:t>підписанням</w:t>
      </w:r>
      <w:proofErr w:type="spellEnd"/>
      <w:r w:rsidRPr="00E14788">
        <w:rPr>
          <w:rFonts w:ascii="Times New Roman" w:hAnsi="Times New Roman" w:cs="Times New Roman"/>
        </w:rPr>
        <w:t xml:space="preserve"> </w:t>
      </w:r>
      <w:proofErr w:type="spellStart"/>
      <w:r w:rsidRPr="00E14788">
        <w:rPr>
          <w:rFonts w:ascii="Times New Roman" w:hAnsi="Times New Roman" w:cs="Times New Roman"/>
        </w:rPr>
        <w:t>відповідного</w:t>
      </w:r>
      <w:proofErr w:type="spellEnd"/>
      <w:r w:rsidRPr="00E14788">
        <w:rPr>
          <w:rFonts w:ascii="Times New Roman" w:hAnsi="Times New Roman" w:cs="Times New Roman"/>
        </w:rPr>
        <w:t xml:space="preserve"> акта;</w:t>
      </w:r>
    </w:p>
    <w:p w14:paraId="4C13DCF9" w14:textId="77777777" w:rsidR="000B6B3F" w:rsidRPr="00190E54" w:rsidRDefault="000B6B3F" w:rsidP="000B6B3F">
      <w:pPr>
        <w:pStyle w:val="af3"/>
        <w:numPr>
          <w:ilvl w:val="2"/>
          <w:numId w:val="21"/>
        </w:numPr>
        <w:ind w:left="1276" w:right="-2"/>
        <w:contextualSpacing/>
        <w:jc w:val="both"/>
        <w:rPr>
          <w:rFonts w:ascii="Times New Roman" w:hAnsi="Times New Roman" w:cs="Times New Roman"/>
        </w:rPr>
      </w:pPr>
      <w:proofErr w:type="spellStart"/>
      <w:r w:rsidRPr="00E14788">
        <w:rPr>
          <w:rFonts w:ascii="Times New Roman" w:hAnsi="Times New Roman" w:cs="Times New Roman"/>
        </w:rPr>
        <w:t>розірвати</w:t>
      </w:r>
      <w:proofErr w:type="spellEnd"/>
      <w:r w:rsidRPr="00E14788">
        <w:rPr>
          <w:rFonts w:ascii="Times New Roman" w:hAnsi="Times New Roman" w:cs="Times New Roman"/>
        </w:rPr>
        <w:t xml:space="preserve"> </w:t>
      </w:r>
      <w:proofErr w:type="spellStart"/>
      <w:r w:rsidRPr="00E14788">
        <w:rPr>
          <w:rFonts w:ascii="Times New Roman" w:hAnsi="Times New Roman" w:cs="Times New Roman"/>
        </w:rPr>
        <w:t>цей</w:t>
      </w:r>
      <w:proofErr w:type="spellEnd"/>
      <w:r w:rsidRPr="00E14788">
        <w:rPr>
          <w:rFonts w:ascii="Times New Roman" w:hAnsi="Times New Roman" w:cs="Times New Roman"/>
        </w:rPr>
        <w:t xml:space="preserve"> </w:t>
      </w:r>
      <w:proofErr w:type="spellStart"/>
      <w:r w:rsidRPr="00E14788">
        <w:rPr>
          <w:rFonts w:ascii="Times New Roman" w:hAnsi="Times New Roman" w:cs="Times New Roman"/>
        </w:rPr>
        <w:t>Договір</w:t>
      </w:r>
      <w:proofErr w:type="spellEnd"/>
      <w:r w:rsidRPr="00E14788">
        <w:rPr>
          <w:rFonts w:ascii="Times New Roman" w:hAnsi="Times New Roman" w:cs="Times New Roman"/>
        </w:rPr>
        <w:t xml:space="preserve"> у </w:t>
      </w:r>
      <w:proofErr w:type="spellStart"/>
      <w:r w:rsidRPr="00E14788">
        <w:rPr>
          <w:rFonts w:ascii="Times New Roman" w:hAnsi="Times New Roman" w:cs="Times New Roman"/>
        </w:rPr>
        <w:t>встановленому</w:t>
      </w:r>
      <w:proofErr w:type="spellEnd"/>
      <w:r w:rsidRPr="00E14788">
        <w:rPr>
          <w:rFonts w:ascii="Times New Roman" w:hAnsi="Times New Roman" w:cs="Times New Roman"/>
        </w:rPr>
        <w:t xml:space="preserve"> </w:t>
      </w:r>
      <w:proofErr w:type="spellStart"/>
      <w:r w:rsidRPr="00E14788">
        <w:rPr>
          <w:rFonts w:ascii="Times New Roman" w:hAnsi="Times New Roman" w:cs="Times New Roman"/>
        </w:rPr>
        <w:t>цим</w:t>
      </w:r>
      <w:proofErr w:type="spellEnd"/>
      <w:r w:rsidRPr="00E14788">
        <w:rPr>
          <w:rFonts w:ascii="Times New Roman" w:hAnsi="Times New Roman" w:cs="Times New Roman"/>
        </w:rPr>
        <w:t xml:space="preserve"> Договором та </w:t>
      </w:r>
      <w:proofErr w:type="spellStart"/>
      <w:r w:rsidRPr="00E14788">
        <w:rPr>
          <w:rFonts w:ascii="Times New Roman" w:hAnsi="Times New Roman" w:cs="Times New Roman"/>
        </w:rPr>
        <w:t>чинним</w:t>
      </w:r>
      <w:proofErr w:type="spellEnd"/>
      <w:r w:rsidRPr="00E14788">
        <w:rPr>
          <w:rFonts w:ascii="Times New Roman" w:hAnsi="Times New Roman" w:cs="Times New Roman"/>
        </w:rPr>
        <w:t xml:space="preserve"> </w:t>
      </w:r>
      <w:proofErr w:type="spellStart"/>
      <w:r w:rsidRPr="00E14788">
        <w:rPr>
          <w:rFonts w:ascii="Times New Roman" w:hAnsi="Times New Roman" w:cs="Times New Roman"/>
        </w:rPr>
        <w:t>законодавством</w:t>
      </w:r>
      <w:proofErr w:type="spellEnd"/>
      <w:r w:rsidRPr="00190E54">
        <w:rPr>
          <w:rFonts w:ascii="Times New Roman" w:hAnsi="Times New Roman" w:cs="Times New Roman"/>
        </w:rPr>
        <w:t xml:space="preserve"> порядку;</w:t>
      </w:r>
    </w:p>
    <w:p w14:paraId="31112296" w14:textId="77777777" w:rsidR="000B6B3F" w:rsidRPr="00190E54" w:rsidRDefault="000B6B3F" w:rsidP="000B6B3F">
      <w:pPr>
        <w:pStyle w:val="af3"/>
        <w:numPr>
          <w:ilvl w:val="2"/>
          <w:numId w:val="21"/>
        </w:numPr>
        <w:ind w:left="1276" w:right="-2"/>
        <w:contextualSpacing/>
        <w:jc w:val="both"/>
        <w:rPr>
          <w:rFonts w:ascii="Times New Roman" w:hAnsi="Times New Roman" w:cs="Times New Roman"/>
        </w:rPr>
      </w:pPr>
      <w:proofErr w:type="spellStart"/>
      <w:r w:rsidRPr="00190E54">
        <w:rPr>
          <w:rFonts w:ascii="Times New Roman" w:hAnsi="Times New Roman" w:cs="Times New Roman"/>
        </w:rPr>
        <w:t>оскаржувати</w:t>
      </w:r>
      <w:proofErr w:type="spellEnd"/>
      <w:r w:rsidRPr="00190E54">
        <w:rPr>
          <w:rFonts w:ascii="Times New Roman" w:hAnsi="Times New Roman" w:cs="Times New Roman"/>
        </w:rPr>
        <w:t xml:space="preserve"> будь-</w:t>
      </w:r>
      <w:proofErr w:type="spellStart"/>
      <w:r w:rsidRPr="00190E54">
        <w:rPr>
          <w:rFonts w:ascii="Times New Roman" w:hAnsi="Times New Roman" w:cs="Times New Roman"/>
        </w:rPr>
        <w:t>які</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несанкціоновані</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неправомірні</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чи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інші</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дії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Постачальника</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що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порушують</w:t>
      </w:r>
      <w:proofErr w:type="spellEnd"/>
      <w:r w:rsidRPr="00190E54">
        <w:rPr>
          <w:rFonts w:ascii="Times New Roman" w:hAnsi="Times New Roman" w:cs="Times New Roman"/>
        </w:rPr>
        <w:t xml:space="preserve"> права </w:t>
      </w:r>
      <w:proofErr w:type="spellStart"/>
      <w:r w:rsidRPr="00190E54">
        <w:rPr>
          <w:rFonts w:ascii="Times New Roman" w:hAnsi="Times New Roman" w:cs="Times New Roman"/>
        </w:rPr>
        <w:t>Споживача</w:t>
      </w:r>
      <w:proofErr w:type="spellEnd"/>
      <w:r w:rsidRPr="00190E54">
        <w:rPr>
          <w:rFonts w:ascii="Times New Roman" w:hAnsi="Times New Roman" w:cs="Times New Roman"/>
        </w:rPr>
        <w:t xml:space="preserve">, та </w:t>
      </w:r>
      <w:proofErr w:type="spellStart"/>
      <w:r w:rsidRPr="00190E54">
        <w:rPr>
          <w:rFonts w:ascii="Times New Roman" w:hAnsi="Times New Roman" w:cs="Times New Roman"/>
        </w:rPr>
        <w:t>брати</w:t>
      </w:r>
      <w:proofErr w:type="spellEnd"/>
      <w:r w:rsidRPr="00190E54">
        <w:rPr>
          <w:rFonts w:ascii="Times New Roman" w:hAnsi="Times New Roman" w:cs="Times New Roman"/>
        </w:rPr>
        <w:t xml:space="preserve"> участь у </w:t>
      </w:r>
      <w:proofErr w:type="spellStart"/>
      <w:r w:rsidRPr="00190E54">
        <w:rPr>
          <w:rFonts w:ascii="Times New Roman" w:hAnsi="Times New Roman" w:cs="Times New Roman"/>
        </w:rPr>
        <w:t>розгляді</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цих</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скарг</w:t>
      </w:r>
      <w:proofErr w:type="spellEnd"/>
      <w:r w:rsidRPr="00190E54">
        <w:rPr>
          <w:rFonts w:ascii="Times New Roman" w:hAnsi="Times New Roman" w:cs="Times New Roman"/>
        </w:rPr>
        <w:t xml:space="preserve"> на </w:t>
      </w:r>
      <w:proofErr w:type="spellStart"/>
      <w:r w:rsidRPr="00190E54">
        <w:rPr>
          <w:rFonts w:ascii="Times New Roman" w:hAnsi="Times New Roman" w:cs="Times New Roman"/>
        </w:rPr>
        <w:t>умовах</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визначених</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чинним</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законодавством</w:t>
      </w:r>
      <w:proofErr w:type="spellEnd"/>
      <w:r w:rsidRPr="00190E54">
        <w:rPr>
          <w:rFonts w:ascii="Times New Roman" w:hAnsi="Times New Roman" w:cs="Times New Roman"/>
        </w:rPr>
        <w:t xml:space="preserve"> та </w:t>
      </w:r>
      <w:proofErr w:type="spellStart"/>
      <w:r w:rsidRPr="00190E54">
        <w:rPr>
          <w:rFonts w:ascii="Times New Roman" w:hAnsi="Times New Roman" w:cs="Times New Roman"/>
        </w:rPr>
        <w:t>цим</w:t>
      </w:r>
      <w:proofErr w:type="spellEnd"/>
      <w:r w:rsidRPr="00190E54">
        <w:rPr>
          <w:rFonts w:ascii="Times New Roman" w:hAnsi="Times New Roman" w:cs="Times New Roman"/>
        </w:rPr>
        <w:t xml:space="preserve"> Договором;</w:t>
      </w:r>
    </w:p>
    <w:p w14:paraId="79689E12" w14:textId="77777777" w:rsidR="000B6B3F" w:rsidRPr="00190E54" w:rsidRDefault="000B6B3F" w:rsidP="000B6B3F">
      <w:pPr>
        <w:pStyle w:val="af3"/>
        <w:numPr>
          <w:ilvl w:val="2"/>
          <w:numId w:val="21"/>
        </w:numPr>
        <w:ind w:left="1276" w:right="-2"/>
        <w:contextualSpacing/>
        <w:jc w:val="both"/>
        <w:rPr>
          <w:rFonts w:ascii="Times New Roman" w:hAnsi="Times New Roman" w:cs="Times New Roman"/>
        </w:rPr>
      </w:pPr>
      <w:proofErr w:type="spellStart"/>
      <w:r w:rsidRPr="00190E54">
        <w:rPr>
          <w:rFonts w:ascii="Times New Roman" w:hAnsi="Times New Roman" w:cs="Times New Roman"/>
        </w:rPr>
        <w:t>отримувати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відшкодування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збитків</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від</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Постачальника</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понесених</w:t>
      </w:r>
      <w:proofErr w:type="spellEnd"/>
      <w:r w:rsidRPr="00190E54">
        <w:rPr>
          <w:rFonts w:ascii="Times New Roman" w:hAnsi="Times New Roman" w:cs="Times New Roman"/>
        </w:rPr>
        <w:t xml:space="preserve"> у </w:t>
      </w:r>
      <w:proofErr w:type="spellStart"/>
      <w:r w:rsidRPr="00190E54">
        <w:rPr>
          <w:rFonts w:ascii="Times New Roman" w:hAnsi="Times New Roman" w:cs="Times New Roman"/>
        </w:rPr>
        <w:t>зв'язку</w:t>
      </w:r>
      <w:proofErr w:type="spellEnd"/>
      <w:r w:rsidRPr="00190E54">
        <w:rPr>
          <w:rFonts w:ascii="Times New Roman" w:hAnsi="Times New Roman" w:cs="Times New Roman"/>
        </w:rPr>
        <w:t xml:space="preserve"> з </w:t>
      </w:r>
      <w:proofErr w:type="spellStart"/>
      <w:r w:rsidRPr="00190E54">
        <w:rPr>
          <w:rFonts w:ascii="Times New Roman" w:hAnsi="Times New Roman" w:cs="Times New Roman"/>
        </w:rPr>
        <w:t>невиконанням</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або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неналежним</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виконанням</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Постачальником</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своїх</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зобов'язань</w:t>
      </w:r>
      <w:proofErr w:type="spellEnd"/>
      <w:r w:rsidRPr="00190E54">
        <w:rPr>
          <w:rFonts w:ascii="Times New Roman" w:hAnsi="Times New Roman" w:cs="Times New Roman"/>
        </w:rPr>
        <w:t xml:space="preserve"> перед </w:t>
      </w:r>
      <w:proofErr w:type="spellStart"/>
      <w:r w:rsidRPr="00190E54">
        <w:rPr>
          <w:rFonts w:ascii="Times New Roman" w:hAnsi="Times New Roman" w:cs="Times New Roman"/>
        </w:rPr>
        <w:t>Споживачем</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відповідно</w:t>
      </w:r>
      <w:proofErr w:type="spellEnd"/>
      <w:r w:rsidRPr="00190E54">
        <w:rPr>
          <w:rFonts w:ascii="Times New Roman" w:hAnsi="Times New Roman" w:cs="Times New Roman"/>
        </w:rPr>
        <w:t xml:space="preserve"> до умов </w:t>
      </w:r>
      <w:proofErr w:type="spellStart"/>
      <w:r w:rsidRPr="00190E54">
        <w:rPr>
          <w:rFonts w:ascii="Times New Roman" w:hAnsi="Times New Roman" w:cs="Times New Roman"/>
        </w:rPr>
        <w:t>цього</w:t>
      </w:r>
      <w:proofErr w:type="spellEnd"/>
      <w:r w:rsidRPr="00190E54">
        <w:rPr>
          <w:rFonts w:ascii="Times New Roman" w:hAnsi="Times New Roman" w:cs="Times New Roman"/>
        </w:rPr>
        <w:t xml:space="preserve"> Договору та чинного </w:t>
      </w:r>
      <w:proofErr w:type="spellStart"/>
      <w:r w:rsidRPr="00190E54">
        <w:rPr>
          <w:rFonts w:ascii="Times New Roman" w:hAnsi="Times New Roman" w:cs="Times New Roman"/>
        </w:rPr>
        <w:t>законодавства</w:t>
      </w:r>
      <w:proofErr w:type="spellEnd"/>
      <w:r w:rsidRPr="00190E54">
        <w:rPr>
          <w:rFonts w:ascii="Times New Roman" w:hAnsi="Times New Roman" w:cs="Times New Roman"/>
        </w:rPr>
        <w:t>;</w:t>
      </w:r>
    </w:p>
    <w:p w14:paraId="3D85009D" w14:textId="77777777" w:rsidR="000B6B3F" w:rsidRPr="00190E54" w:rsidRDefault="000B6B3F" w:rsidP="000B6B3F">
      <w:pPr>
        <w:pStyle w:val="af3"/>
        <w:numPr>
          <w:ilvl w:val="2"/>
          <w:numId w:val="21"/>
        </w:numPr>
        <w:ind w:left="1276" w:right="-2"/>
        <w:contextualSpacing/>
        <w:jc w:val="both"/>
        <w:rPr>
          <w:rFonts w:ascii="Times New Roman" w:hAnsi="Times New Roman" w:cs="Times New Roman"/>
        </w:rPr>
      </w:pPr>
      <w:proofErr w:type="spellStart"/>
      <w:r w:rsidRPr="00190E54">
        <w:rPr>
          <w:rFonts w:ascii="Times New Roman" w:hAnsi="Times New Roman" w:cs="Times New Roman"/>
        </w:rPr>
        <w:t>інші</w:t>
      </w:r>
      <w:proofErr w:type="spellEnd"/>
      <w:r w:rsidRPr="00190E54">
        <w:rPr>
          <w:rFonts w:ascii="Times New Roman" w:hAnsi="Times New Roman" w:cs="Times New Roman"/>
        </w:rPr>
        <w:t xml:space="preserve"> права, </w:t>
      </w:r>
      <w:proofErr w:type="spellStart"/>
      <w:r w:rsidRPr="00190E54">
        <w:rPr>
          <w:rFonts w:ascii="Times New Roman" w:hAnsi="Times New Roman" w:cs="Times New Roman"/>
        </w:rPr>
        <w:t>передбачені</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чинним</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законодавством</w:t>
      </w:r>
      <w:proofErr w:type="spellEnd"/>
      <w:r w:rsidRPr="00190E54">
        <w:rPr>
          <w:rFonts w:ascii="Times New Roman" w:hAnsi="Times New Roman" w:cs="Times New Roman"/>
        </w:rPr>
        <w:t xml:space="preserve"> і </w:t>
      </w:r>
      <w:proofErr w:type="spellStart"/>
      <w:r w:rsidRPr="00190E54">
        <w:rPr>
          <w:rFonts w:ascii="Times New Roman" w:hAnsi="Times New Roman" w:cs="Times New Roman"/>
        </w:rPr>
        <w:t>цим</w:t>
      </w:r>
      <w:proofErr w:type="spellEnd"/>
      <w:r w:rsidRPr="00190E54">
        <w:rPr>
          <w:rFonts w:ascii="Times New Roman" w:hAnsi="Times New Roman" w:cs="Times New Roman"/>
        </w:rPr>
        <w:t xml:space="preserve"> Договором.</w:t>
      </w:r>
    </w:p>
    <w:p w14:paraId="32756C6A" w14:textId="77777777" w:rsidR="000B6B3F" w:rsidRPr="00190E54" w:rsidRDefault="000B6B3F" w:rsidP="000B6B3F">
      <w:pPr>
        <w:tabs>
          <w:tab w:val="left" w:pos="433"/>
        </w:tabs>
        <w:ind w:left="1418" w:right="-2"/>
        <w:jc w:val="both"/>
        <w:rPr>
          <w:rFonts w:ascii="Times New Roman" w:hAnsi="Times New Roman" w:cs="Times New Roman"/>
        </w:rPr>
      </w:pPr>
    </w:p>
    <w:p w14:paraId="5DCCEF21" w14:textId="77777777" w:rsidR="000B6B3F" w:rsidRPr="00DC1DA9" w:rsidRDefault="000B6B3F" w:rsidP="000B6B3F">
      <w:pPr>
        <w:pStyle w:val="af3"/>
        <w:numPr>
          <w:ilvl w:val="1"/>
          <w:numId w:val="21"/>
        </w:numPr>
        <w:tabs>
          <w:tab w:val="left" w:pos="596"/>
        </w:tabs>
        <w:ind w:right="-2"/>
        <w:contextualSpacing/>
        <w:jc w:val="both"/>
        <w:rPr>
          <w:rFonts w:ascii="Times New Roman" w:hAnsi="Times New Roman" w:cs="Times New Roman"/>
          <w:b/>
        </w:rPr>
      </w:pPr>
      <w:proofErr w:type="spellStart"/>
      <w:r w:rsidRPr="00DC1DA9">
        <w:rPr>
          <w:rFonts w:ascii="Times New Roman" w:hAnsi="Times New Roman" w:cs="Times New Roman"/>
          <w:b/>
        </w:rPr>
        <w:t>Споживач</w:t>
      </w:r>
      <w:proofErr w:type="spellEnd"/>
      <w:r w:rsidRPr="00DC1DA9">
        <w:rPr>
          <w:rFonts w:ascii="Times New Roman" w:hAnsi="Times New Roman" w:cs="Times New Roman"/>
          <w:b/>
        </w:rPr>
        <w:t xml:space="preserve"> </w:t>
      </w:r>
      <w:proofErr w:type="spellStart"/>
      <w:r w:rsidRPr="00DC1DA9">
        <w:rPr>
          <w:rFonts w:ascii="Times New Roman" w:hAnsi="Times New Roman" w:cs="Times New Roman"/>
          <w:b/>
        </w:rPr>
        <w:t>зобов'язується</w:t>
      </w:r>
      <w:proofErr w:type="spellEnd"/>
      <w:r w:rsidRPr="00DC1DA9">
        <w:rPr>
          <w:rFonts w:ascii="Times New Roman" w:hAnsi="Times New Roman" w:cs="Times New Roman"/>
          <w:b/>
        </w:rPr>
        <w:t>:</w:t>
      </w:r>
    </w:p>
    <w:p w14:paraId="19FEAFEA" w14:textId="77777777" w:rsidR="000B6B3F" w:rsidRPr="00190E54" w:rsidRDefault="000B6B3F" w:rsidP="000B6B3F">
      <w:pPr>
        <w:pStyle w:val="af3"/>
        <w:numPr>
          <w:ilvl w:val="2"/>
          <w:numId w:val="21"/>
        </w:numPr>
        <w:ind w:left="1276" w:right="-2"/>
        <w:contextualSpacing/>
        <w:jc w:val="both"/>
        <w:rPr>
          <w:rFonts w:ascii="Times New Roman" w:hAnsi="Times New Roman" w:cs="Times New Roman"/>
        </w:rPr>
      </w:pPr>
      <w:proofErr w:type="spellStart"/>
      <w:r w:rsidRPr="00190E54">
        <w:rPr>
          <w:rFonts w:ascii="Times New Roman" w:hAnsi="Times New Roman" w:cs="Times New Roman"/>
        </w:rPr>
        <w:t>забезпечувати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своєчасну</w:t>
      </w:r>
      <w:proofErr w:type="spellEnd"/>
      <w:r w:rsidRPr="00190E54">
        <w:rPr>
          <w:rFonts w:ascii="Times New Roman" w:hAnsi="Times New Roman" w:cs="Times New Roman"/>
        </w:rPr>
        <w:t xml:space="preserve"> та </w:t>
      </w:r>
      <w:proofErr w:type="spellStart"/>
      <w:r w:rsidRPr="00190E54">
        <w:rPr>
          <w:rFonts w:ascii="Times New Roman" w:hAnsi="Times New Roman" w:cs="Times New Roman"/>
        </w:rPr>
        <w:t>повну</w:t>
      </w:r>
      <w:proofErr w:type="spellEnd"/>
      <w:r w:rsidRPr="00190E54">
        <w:rPr>
          <w:rFonts w:ascii="Times New Roman" w:hAnsi="Times New Roman" w:cs="Times New Roman"/>
        </w:rPr>
        <w:t xml:space="preserve"> оплату </w:t>
      </w:r>
      <w:proofErr w:type="spellStart"/>
      <w:r w:rsidRPr="00190E54">
        <w:rPr>
          <w:rFonts w:ascii="Times New Roman" w:hAnsi="Times New Roman" w:cs="Times New Roman"/>
        </w:rPr>
        <w:t>спожитої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електричної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енергії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згідно</w:t>
      </w:r>
      <w:proofErr w:type="spellEnd"/>
      <w:r w:rsidRPr="00190E54">
        <w:rPr>
          <w:rFonts w:ascii="Times New Roman" w:hAnsi="Times New Roman" w:cs="Times New Roman"/>
        </w:rPr>
        <w:t xml:space="preserve"> з </w:t>
      </w:r>
      <w:proofErr w:type="spellStart"/>
      <w:r w:rsidRPr="00190E54">
        <w:rPr>
          <w:rFonts w:ascii="Times New Roman" w:hAnsi="Times New Roman" w:cs="Times New Roman"/>
        </w:rPr>
        <w:t>умовами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цього</w:t>
      </w:r>
      <w:proofErr w:type="spellEnd"/>
      <w:r w:rsidRPr="00190E54">
        <w:rPr>
          <w:rFonts w:ascii="Times New Roman" w:hAnsi="Times New Roman" w:cs="Times New Roman"/>
        </w:rPr>
        <w:t xml:space="preserve"> Договору;</w:t>
      </w:r>
    </w:p>
    <w:p w14:paraId="5AAF5F33" w14:textId="77777777" w:rsidR="000B6B3F" w:rsidRPr="00190E54" w:rsidRDefault="000B6B3F" w:rsidP="000B6B3F">
      <w:pPr>
        <w:pStyle w:val="af3"/>
        <w:numPr>
          <w:ilvl w:val="2"/>
          <w:numId w:val="21"/>
        </w:numPr>
        <w:ind w:left="1276" w:right="-2"/>
        <w:contextualSpacing/>
        <w:jc w:val="both"/>
        <w:rPr>
          <w:rFonts w:ascii="Times New Roman" w:hAnsi="Times New Roman" w:cs="Times New Roman"/>
        </w:rPr>
      </w:pPr>
      <w:r w:rsidRPr="00190E54">
        <w:rPr>
          <w:rFonts w:ascii="Times New Roman" w:hAnsi="Times New Roman" w:cs="Times New Roman"/>
        </w:rPr>
        <w:t xml:space="preserve"> </w:t>
      </w:r>
      <w:proofErr w:type="spellStart"/>
      <w:r w:rsidRPr="00190E54">
        <w:rPr>
          <w:rFonts w:ascii="Times New Roman" w:hAnsi="Times New Roman" w:cs="Times New Roman"/>
        </w:rPr>
        <w:t>надавати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забезпечення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виконання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зобов’язань</w:t>
      </w:r>
      <w:proofErr w:type="spellEnd"/>
      <w:r w:rsidRPr="00190E54">
        <w:rPr>
          <w:rFonts w:ascii="Times New Roman" w:hAnsi="Times New Roman" w:cs="Times New Roman"/>
        </w:rPr>
        <w:t xml:space="preserve"> з оплати за </w:t>
      </w:r>
      <w:proofErr w:type="spellStart"/>
      <w:r w:rsidRPr="00190E54">
        <w:rPr>
          <w:rFonts w:ascii="Times New Roman" w:hAnsi="Times New Roman" w:cs="Times New Roman"/>
        </w:rPr>
        <w:t>постачання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електричної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енергії</w:t>
      </w:r>
      <w:proofErr w:type="spellEnd"/>
      <w:r w:rsidRPr="00190E54">
        <w:rPr>
          <w:rFonts w:ascii="Times New Roman" w:hAnsi="Times New Roman" w:cs="Times New Roman"/>
        </w:rPr>
        <w:t xml:space="preserve"> у </w:t>
      </w:r>
      <w:proofErr w:type="spellStart"/>
      <w:r w:rsidRPr="00190E54">
        <w:rPr>
          <w:rFonts w:ascii="Times New Roman" w:hAnsi="Times New Roman" w:cs="Times New Roman"/>
        </w:rPr>
        <w:t>випадку</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неможливості</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погасити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заборгованість</w:t>
      </w:r>
      <w:proofErr w:type="spellEnd"/>
      <w:r w:rsidRPr="00190E54">
        <w:rPr>
          <w:rFonts w:ascii="Times New Roman" w:hAnsi="Times New Roman" w:cs="Times New Roman"/>
        </w:rPr>
        <w:t xml:space="preserve"> за </w:t>
      </w:r>
      <w:proofErr w:type="spellStart"/>
      <w:r w:rsidRPr="00190E54">
        <w:rPr>
          <w:rFonts w:ascii="Times New Roman" w:hAnsi="Times New Roman" w:cs="Times New Roman"/>
        </w:rPr>
        <w:t>постачання</w:t>
      </w:r>
      <w:proofErr w:type="spellEnd"/>
      <w:r w:rsidRPr="00190E54">
        <w:rPr>
          <w:rFonts w:ascii="Times New Roman" w:hAnsi="Times New Roman" w:cs="Times New Roman"/>
        </w:rPr>
        <w:t xml:space="preserve"> та/</w:t>
      </w:r>
      <w:proofErr w:type="spellStart"/>
      <w:r w:rsidRPr="00190E54">
        <w:rPr>
          <w:rFonts w:ascii="Times New Roman" w:hAnsi="Times New Roman" w:cs="Times New Roman"/>
        </w:rPr>
        <w:t>або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перебування</w:t>
      </w:r>
      <w:proofErr w:type="spellEnd"/>
      <w:r w:rsidRPr="00190E54">
        <w:rPr>
          <w:rFonts w:ascii="Times New Roman" w:hAnsi="Times New Roman" w:cs="Times New Roman"/>
        </w:rPr>
        <w:t xml:space="preserve"> в </w:t>
      </w:r>
      <w:proofErr w:type="spellStart"/>
      <w:r w:rsidRPr="00190E54">
        <w:rPr>
          <w:rFonts w:ascii="Times New Roman" w:hAnsi="Times New Roman" w:cs="Times New Roman"/>
        </w:rPr>
        <w:t>процесі</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ліквідації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чи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банкрутства</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відповідно</w:t>
      </w:r>
      <w:proofErr w:type="spellEnd"/>
      <w:r w:rsidRPr="00190E54">
        <w:rPr>
          <w:rFonts w:ascii="Times New Roman" w:hAnsi="Times New Roman" w:cs="Times New Roman"/>
        </w:rPr>
        <w:t xml:space="preserve"> до </w:t>
      </w:r>
      <w:proofErr w:type="spellStart"/>
      <w:r w:rsidRPr="00190E54">
        <w:rPr>
          <w:rFonts w:ascii="Times New Roman" w:hAnsi="Times New Roman" w:cs="Times New Roman"/>
        </w:rPr>
        <w:t>Цивільного</w:t>
      </w:r>
      <w:proofErr w:type="spellEnd"/>
      <w:r w:rsidRPr="00190E54">
        <w:rPr>
          <w:rFonts w:ascii="Times New Roman" w:hAnsi="Times New Roman" w:cs="Times New Roman"/>
        </w:rPr>
        <w:t xml:space="preserve"> кодексу </w:t>
      </w:r>
      <w:proofErr w:type="spellStart"/>
      <w:r w:rsidRPr="00190E54">
        <w:rPr>
          <w:rFonts w:ascii="Times New Roman" w:hAnsi="Times New Roman" w:cs="Times New Roman"/>
        </w:rPr>
        <w:t>України</w:t>
      </w:r>
      <w:proofErr w:type="spellEnd"/>
      <w:r w:rsidRPr="00190E54">
        <w:rPr>
          <w:rFonts w:ascii="Times New Roman" w:hAnsi="Times New Roman" w:cs="Times New Roman"/>
        </w:rPr>
        <w:t xml:space="preserve"> та ПРРЕЕ;</w:t>
      </w:r>
    </w:p>
    <w:p w14:paraId="14E41467" w14:textId="77777777" w:rsidR="000B6B3F" w:rsidRPr="00190E54" w:rsidRDefault="000B6B3F" w:rsidP="000B6B3F">
      <w:pPr>
        <w:pStyle w:val="af3"/>
        <w:numPr>
          <w:ilvl w:val="2"/>
          <w:numId w:val="21"/>
        </w:numPr>
        <w:ind w:left="1276" w:right="-2"/>
        <w:contextualSpacing/>
        <w:jc w:val="both"/>
        <w:rPr>
          <w:rFonts w:ascii="Times New Roman" w:hAnsi="Times New Roman" w:cs="Times New Roman"/>
        </w:rPr>
      </w:pPr>
      <w:proofErr w:type="spellStart"/>
      <w:r w:rsidRPr="00190E54">
        <w:rPr>
          <w:rFonts w:ascii="Times New Roman" w:hAnsi="Times New Roman" w:cs="Times New Roman"/>
        </w:rPr>
        <w:t>безперешкодно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допускати</w:t>
      </w:r>
      <w:proofErr w:type="spellEnd"/>
      <w:r w:rsidRPr="00190E54">
        <w:rPr>
          <w:rFonts w:ascii="Times New Roman" w:hAnsi="Times New Roman" w:cs="Times New Roman"/>
        </w:rPr>
        <w:t xml:space="preserve"> на свою </w:t>
      </w:r>
      <w:proofErr w:type="spellStart"/>
      <w:r w:rsidRPr="00190E54">
        <w:rPr>
          <w:rFonts w:ascii="Times New Roman" w:hAnsi="Times New Roman" w:cs="Times New Roman"/>
        </w:rPr>
        <w:t>територію</w:t>
      </w:r>
      <w:proofErr w:type="spellEnd"/>
      <w:r w:rsidRPr="00190E54">
        <w:rPr>
          <w:rFonts w:ascii="Times New Roman" w:hAnsi="Times New Roman" w:cs="Times New Roman"/>
        </w:rPr>
        <w:t xml:space="preserve">, у </w:t>
      </w:r>
      <w:proofErr w:type="spellStart"/>
      <w:r w:rsidRPr="00190E54">
        <w:rPr>
          <w:rFonts w:ascii="Times New Roman" w:hAnsi="Times New Roman" w:cs="Times New Roman"/>
        </w:rPr>
        <w:t>свої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житлові</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виробничі</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господарські</w:t>
      </w:r>
      <w:proofErr w:type="spellEnd"/>
      <w:r w:rsidRPr="00190E54">
        <w:rPr>
          <w:rFonts w:ascii="Times New Roman" w:hAnsi="Times New Roman" w:cs="Times New Roman"/>
        </w:rPr>
        <w:t xml:space="preserve"> та </w:t>
      </w:r>
      <w:proofErr w:type="spellStart"/>
      <w:r w:rsidRPr="00190E54">
        <w:rPr>
          <w:rFonts w:ascii="Times New Roman" w:hAnsi="Times New Roman" w:cs="Times New Roman"/>
        </w:rPr>
        <w:t>підсобні</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приміщення</w:t>
      </w:r>
      <w:proofErr w:type="spellEnd"/>
      <w:r w:rsidRPr="00190E54">
        <w:rPr>
          <w:rFonts w:ascii="Times New Roman" w:hAnsi="Times New Roman" w:cs="Times New Roman"/>
        </w:rPr>
        <w:t xml:space="preserve">, де </w:t>
      </w:r>
      <w:proofErr w:type="spellStart"/>
      <w:r w:rsidRPr="00190E54">
        <w:rPr>
          <w:rFonts w:ascii="Times New Roman" w:hAnsi="Times New Roman" w:cs="Times New Roman"/>
        </w:rPr>
        <w:t>розташовані</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вузли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обліку</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електричної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енергії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засоби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вимірювальної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техніки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тощо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представників</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Постачальника</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після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пред'явлення</w:t>
      </w:r>
      <w:proofErr w:type="spellEnd"/>
      <w:r w:rsidRPr="00190E54">
        <w:rPr>
          <w:rFonts w:ascii="Times New Roman" w:hAnsi="Times New Roman" w:cs="Times New Roman"/>
        </w:rPr>
        <w:t xml:space="preserve"> ними </w:t>
      </w:r>
      <w:proofErr w:type="spellStart"/>
      <w:r w:rsidRPr="00190E54">
        <w:rPr>
          <w:rFonts w:ascii="Times New Roman" w:hAnsi="Times New Roman" w:cs="Times New Roman"/>
        </w:rPr>
        <w:t>службових</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посвідчень</w:t>
      </w:r>
      <w:proofErr w:type="spellEnd"/>
      <w:r w:rsidRPr="00190E54">
        <w:rPr>
          <w:rFonts w:ascii="Times New Roman" w:hAnsi="Times New Roman" w:cs="Times New Roman"/>
        </w:rPr>
        <w:t xml:space="preserve"> для </w:t>
      </w:r>
      <w:proofErr w:type="spellStart"/>
      <w:r w:rsidRPr="00190E54">
        <w:rPr>
          <w:rFonts w:ascii="Times New Roman" w:hAnsi="Times New Roman" w:cs="Times New Roman"/>
        </w:rPr>
        <w:t>звіряння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показів</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щодо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фактично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спожитої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електричної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енергії</w:t>
      </w:r>
      <w:proofErr w:type="spellEnd"/>
      <w:r w:rsidRPr="00190E54">
        <w:rPr>
          <w:rFonts w:ascii="Times New Roman" w:hAnsi="Times New Roman" w:cs="Times New Roman"/>
        </w:rPr>
        <w:t>;</w:t>
      </w:r>
    </w:p>
    <w:p w14:paraId="0CEF63FA" w14:textId="77777777" w:rsidR="000B6B3F" w:rsidRPr="00190E54" w:rsidRDefault="000B6B3F" w:rsidP="000B6B3F">
      <w:pPr>
        <w:pStyle w:val="af3"/>
        <w:numPr>
          <w:ilvl w:val="2"/>
          <w:numId w:val="21"/>
        </w:numPr>
        <w:ind w:left="1276" w:right="-2"/>
        <w:contextualSpacing/>
        <w:jc w:val="both"/>
        <w:rPr>
          <w:rFonts w:ascii="Times New Roman" w:hAnsi="Times New Roman" w:cs="Times New Roman"/>
        </w:rPr>
      </w:pPr>
      <w:proofErr w:type="spellStart"/>
      <w:r w:rsidRPr="00DC1DA9">
        <w:rPr>
          <w:rFonts w:ascii="Times New Roman" w:hAnsi="Times New Roman" w:cs="Times New Roman"/>
        </w:rPr>
        <w:t>відшкодовувати</w:t>
      </w:r>
      <w:proofErr w:type="spellEnd"/>
      <w:r w:rsidRPr="00DC1DA9">
        <w:rPr>
          <w:rFonts w:ascii="Times New Roman" w:hAnsi="Times New Roman" w:cs="Times New Roman"/>
        </w:rPr>
        <w:t xml:space="preserve"> </w:t>
      </w:r>
      <w:proofErr w:type="spellStart"/>
      <w:r w:rsidRPr="00DC1DA9">
        <w:rPr>
          <w:rFonts w:ascii="Times New Roman" w:hAnsi="Times New Roman" w:cs="Times New Roman"/>
        </w:rPr>
        <w:t>Постачальнику</w:t>
      </w:r>
      <w:proofErr w:type="spellEnd"/>
      <w:r w:rsidRPr="00DC1DA9">
        <w:rPr>
          <w:rFonts w:ascii="Times New Roman" w:hAnsi="Times New Roman" w:cs="Times New Roman"/>
        </w:rPr>
        <w:t xml:space="preserve"> </w:t>
      </w:r>
      <w:proofErr w:type="spellStart"/>
      <w:r w:rsidRPr="00DC1DA9">
        <w:rPr>
          <w:rFonts w:ascii="Times New Roman" w:hAnsi="Times New Roman" w:cs="Times New Roman"/>
        </w:rPr>
        <w:t>збитки</w:t>
      </w:r>
      <w:proofErr w:type="spellEnd"/>
      <w:r w:rsidRPr="00DC1DA9">
        <w:rPr>
          <w:rFonts w:ascii="Times New Roman" w:hAnsi="Times New Roman" w:cs="Times New Roman"/>
        </w:rPr>
        <w:t xml:space="preserve">, </w:t>
      </w:r>
      <w:proofErr w:type="spellStart"/>
      <w:r w:rsidRPr="00DC1DA9">
        <w:rPr>
          <w:rFonts w:ascii="Times New Roman" w:hAnsi="Times New Roman" w:cs="Times New Roman"/>
        </w:rPr>
        <w:t>понесені</w:t>
      </w:r>
      <w:proofErr w:type="spellEnd"/>
      <w:r w:rsidRPr="00DC1DA9">
        <w:rPr>
          <w:rFonts w:ascii="Times New Roman" w:hAnsi="Times New Roman" w:cs="Times New Roman"/>
        </w:rPr>
        <w:t xml:space="preserve"> ним у </w:t>
      </w:r>
      <w:proofErr w:type="spellStart"/>
      <w:r w:rsidRPr="00DC1DA9">
        <w:rPr>
          <w:rFonts w:ascii="Times New Roman" w:hAnsi="Times New Roman" w:cs="Times New Roman"/>
        </w:rPr>
        <w:t>зв'язку</w:t>
      </w:r>
      <w:proofErr w:type="spellEnd"/>
      <w:r w:rsidRPr="00DC1DA9">
        <w:rPr>
          <w:rFonts w:ascii="Times New Roman" w:hAnsi="Times New Roman" w:cs="Times New Roman"/>
        </w:rPr>
        <w:t xml:space="preserve"> з </w:t>
      </w:r>
      <w:proofErr w:type="spellStart"/>
      <w:r w:rsidRPr="00DC1DA9">
        <w:rPr>
          <w:rFonts w:ascii="Times New Roman" w:hAnsi="Times New Roman" w:cs="Times New Roman"/>
        </w:rPr>
        <w:t>невиконанням</w:t>
      </w:r>
      <w:proofErr w:type="spellEnd"/>
      <w:r w:rsidRPr="00DC1DA9">
        <w:rPr>
          <w:rFonts w:ascii="Times New Roman" w:hAnsi="Times New Roman" w:cs="Times New Roman"/>
        </w:rPr>
        <w:t xml:space="preserve"> </w:t>
      </w:r>
      <w:proofErr w:type="spellStart"/>
      <w:r w:rsidRPr="00DC1DA9">
        <w:rPr>
          <w:rFonts w:ascii="Times New Roman" w:hAnsi="Times New Roman" w:cs="Times New Roman"/>
        </w:rPr>
        <w:t>або</w:t>
      </w:r>
      <w:proofErr w:type="spellEnd"/>
      <w:r w:rsidRPr="00DC1DA9">
        <w:rPr>
          <w:rFonts w:ascii="Times New Roman" w:hAnsi="Times New Roman" w:cs="Times New Roman"/>
        </w:rPr>
        <w:t xml:space="preserve"> </w:t>
      </w:r>
      <w:proofErr w:type="spellStart"/>
      <w:r w:rsidRPr="00DC1DA9">
        <w:rPr>
          <w:rFonts w:ascii="Times New Roman" w:hAnsi="Times New Roman" w:cs="Times New Roman"/>
        </w:rPr>
        <w:t>неналежним</w:t>
      </w:r>
      <w:proofErr w:type="spellEnd"/>
      <w:r w:rsidRPr="00DC1DA9">
        <w:rPr>
          <w:rFonts w:ascii="Times New Roman" w:hAnsi="Times New Roman" w:cs="Times New Roman"/>
        </w:rPr>
        <w:t xml:space="preserve"> </w:t>
      </w:r>
      <w:proofErr w:type="spellStart"/>
      <w:r w:rsidRPr="00DC1DA9">
        <w:rPr>
          <w:rFonts w:ascii="Times New Roman" w:hAnsi="Times New Roman" w:cs="Times New Roman"/>
        </w:rPr>
        <w:t>виконанням</w:t>
      </w:r>
      <w:proofErr w:type="spellEnd"/>
      <w:r w:rsidRPr="00DC1DA9">
        <w:rPr>
          <w:rFonts w:ascii="Times New Roman" w:hAnsi="Times New Roman" w:cs="Times New Roman"/>
        </w:rPr>
        <w:t xml:space="preserve"> </w:t>
      </w:r>
      <w:proofErr w:type="spellStart"/>
      <w:r w:rsidRPr="00DC1DA9">
        <w:rPr>
          <w:rFonts w:ascii="Times New Roman" w:hAnsi="Times New Roman" w:cs="Times New Roman"/>
        </w:rPr>
        <w:t>Споживачем</w:t>
      </w:r>
      <w:proofErr w:type="spellEnd"/>
      <w:r w:rsidRPr="00DC1DA9">
        <w:rPr>
          <w:rFonts w:ascii="Times New Roman" w:hAnsi="Times New Roman" w:cs="Times New Roman"/>
        </w:rPr>
        <w:t xml:space="preserve"> </w:t>
      </w:r>
      <w:proofErr w:type="spellStart"/>
      <w:r w:rsidRPr="00DC1DA9">
        <w:rPr>
          <w:rFonts w:ascii="Times New Roman" w:hAnsi="Times New Roman" w:cs="Times New Roman"/>
        </w:rPr>
        <w:t>своїх</w:t>
      </w:r>
      <w:proofErr w:type="spellEnd"/>
      <w:r w:rsidRPr="00DC1DA9">
        <w:rPr>
          <w:rFonts w:ascii="Times New Roman" w:hAnsi="Times New Roman" w:cs="Times New Roman"/>
        </w:rPr>
        <w:t xml:space="preserve"> </w:t>
      </w:r>
      <w:proofErr w:type="spellStart"/>
      <w:r w:rsidRPr="00DC1DA9">
        <w:rPr>
          <w:rFonts w:ascii="Times New Roman" w:hAnsi="Times New Roman" w:cs="Times New Roman"/>
        </w:rPr>
        <w:t>зобов'язань</w:t>
      </w:r>
      <w:proofErr w:type="spellEnd"/>
      <w:r w:rsidRPr="00DC1DA9">
        <w:rPr>
          <w:rFonts w:ascii="Times New Roman" w:hAnsi="Times New Roman" w:cs="Times New Roman"/>
        </w:rPr>
        <w:t xml:space="preserve"> перед </w:t>
      </w:r>
      <w:proofErr w:type="spellStart"/>
      <w:r w:rsidRPr="00DC1DA9">
        <w:rPr>
          <w:rFonts w:ascii="Times New Roman" w:hAnsi="Times New Roman" w:cs="Times New Roman"/>
        </w:rPr>
        <w:t>Постачальником</w:t>
      </w:r>
      <w:proofErr w:type="spellEnd"/>
      <w:r w:rsidRPr="00DC1DA9">
        <w:rPr>
          <w:rFonts w:ascii="Times New Roman" w:hAnsi="Times New Roman" w:cs="Times New Roman"/>
        </w:rPr>
        <w:t xml:space="preserve">, </w:t>
      </w:r>
      <w:proofErr w:type="spellStart"/>
      <w:r w:rsidRPr="00DC1DA9">
        <w:rPr>
          <w:rFonts w:ascii="Times New Roman" w:hAnsi="Times New Roman" w:cs="Times New Roman"/>
        </w:rPr>
        <w:t>що</w:t>
      </w:r>
      <w:proofErr w:type="spellEnd"/>
      <w:r w:rsidRPr="00DC1DA9">
        <w:rPr>
          <w:rFonts w:ascii="Times New Roman" w:hAnsi="Times New Roman" w:cs="Times New Roman"/>
        </w:rPr>
        <w:t xml:space="preserve"> </w:t>
      </w:r>
      <w:proofErr w:type="spellStart"/>
      <w:r w:rsidRPr="00DC1DA9">
        <w:rPr>
          <w:rFonts w:ascii="Times New Roman" w:hAnsi="Times New Roman" w:cs="Times New Roman"/>
        </w:rPr>
        <w:t>покладені</w:t>
      </w:r>
      <w:proofErr w:type="spellEnd"/>
      <w:r w:rsidRPr="00DC1DA9">
        <w:rPr>
          <w:rFonts w:ascii="Times New Roman" w:hAnsi="Times New Roman" w:cs="Times New Roman"/>
        </w:rPr>
        <w:t xml:space="preserve"> на </w:t>
      </w:r>
      <w:proofErr w:type="spellStart"/>
      <w:r w:rsidRPr="00DC1DA9">
        <w:rPr>
          <w:rFonts w:ascii="Times New Roman" w:hAnsi="Times New Roman" w:cs="Times New Roman"/>
        </w:rPr>
        <w:t>нього</w:t>
      </w:r>
      <w:proofErr w:type="spellEnd"/>
      <w:r w:rsidRPr="00DC1DA9">
        <w:rPr>
          <w:rFonts w:ascii="Times New Roman" w:hAnsi="Times New Roman" w:cs="Times New Roman"/>
        </w:rPr>
        <w:t xml:space="preserve"> </w:t>
      </w:r>
      <w:proofErr w:type="spellStart"/>
      <w:r w:rsidRPr="00DC1DA9">
        <w:rPr>
          <w:rFonts w:ascii="Times New Roman" w:hAnsi="Times New Roman" w:cs="Times New Roman"/>
        </w:rPr>
        <w:t>чинним</w:t>
      </w:r>
      <w:proofErr w:type="spellEnd"/>
      <w:r w:rsidRPr="00DC1DA9">
        <w:rPr>
          <w:rFonts w:ascii="Times New Roman" w:hAnsi="Times New Roman" w:cs="Times New Roman"/>
        </w:rPr>
        <w:t xml:space="preserve"> </w:t>
      </w:r>
      <w:proofErr w:type="spellStart"/>
      <w:r w:rsidRPr="00DC1DA9">
        <w:rPr>
          <w:rFonts w:ascii="Times New Roman" w:hAnsi="Times New Roman" w:cs="Times New Roman"/>
        </w:rPr>
        <w:t>законодавством</w:t>
      </w:r>
      <w:proofErr w:type="spellEnd"/>
      <w:r w:rsidRPr="00DC1DA9">
        <w:rPr>
          <w:rFonts w:ascii="Times New Roman" w:hAnsi="Times New Roman" w:cs="Times New Roman"/>
        </w:rPr>
        <w:t xml:space="preserve"> та/</w:t>
      </w:r>
      <w:proofErr w:type="spellStart"/>
      <w:r w:rsidRPr="00DC1DA9">
        <w:rPr>
          <w:rFonts w:ascii="Times New Roman" w:hAnsi="Times New Roman" w:cs="Times New Roman"/>
        </w:rPr>
        <w:t>або</w:t>
      </w:r>
      <w:proofErr w:type="spellEnd"/>
      <w:r w:rsidRPr="00DC1DA9">
        <w:rPr>
          <w:rFonts w:ascii="Times New Roman" w:hAnsi="Times New Roman" w:cs="Times New Roman"/>
        </w:rPr>
        <w:t xml:space="preserve"> </w:t>
      </w:r>
      <w:proofErr w:type="spellStart"/>
      <w:r w:rsidRPr="00DC1DA9">
        <w:rPr>
          <w:rFonts w:ascii="Times New Roman" w:hAnsi="Times New Roman" w:cs="Times New Roman"/>
        </w:rPr>
        <w:t>цим</w:t>
      </w:r>
      <w:proofErr w:type="spellEnd"/>
      <w:r w:rsidRPr="00DC1DA9">
        <w:rPr>
          <w:rFonts w:ascii="Times New Roman" w:hAnsi="Times New Roman" w:cs="Times New Roman"/>
        </w:rPr>
        <w:t xml:space="preserve"> Договором;</w:t>
      </w:r>
    </w:p>
    <w:p w14:paraId="56DB15E8" w14:textId="77777777" w:rsidR="000B6B3F" w:rsidRPr="00DC1DA9" w:rsidRDefault="000B6B3F" w:rsidP="000B6B3F">
      <w:pPr>
        <w:pStyle w:val="af3"/>
        <w:numPr>
          <w:ilvl w:val="2"/>
          <w:numId w:val="21"/>
        </w:numPr>
        <w:ind w:left="1276" w:right="-2"/>
        <w:contextualSpacing/>
        <w:jc w:val="both"/>
        <w:rPr>
          <w:rFonts w:ascii="Times New Roman" w:hAnsi="Times New Roman" w:cs="Times New Roman"/>
        </w:rPr>
      </w:pPr>
      <w:proofErr w:type="spellStart"/>
      <w:r w:rsidRPr="008B44DC">
        <w:rPr>
          <w:rFonts w:ascii="Times New Roman" w:hAnsi="Times New Roman" w:cs="Times New Roman"/>
        </w:rPr>
        <w:t>щоденно</w:t>
      </w:r>
      <w:proofErr w:type="spellEnd"/>
      <w:r w:rsidRPr="008B44DC">
        <w:rPr>
          <w:rFonts w:ascii="Times New Roman" w:hAnsi="Times New Roman" w:cs="Times New Roman"/>
        </w:rPr>
        <w:t xml:space="preserve"> </w:t>
      </w:r>
      <w:proofErr w:type="spellStart"/>
      <w:r w:rsidRPr="008B44DC">
        <w:rPr>
          <w:rFonts w:ascii="Times New Roman" w:hAnsi="Times New Roman" w:cs="Times New Roman"/>
        </w:rPr>
        <w:t>перевіряти</w:t>
      </w:r>
      <w:proofErr w:type="spellEnd"/>
      <w:r w:rsidRPr="008B44DC">
        <w:rPr>
          <w:rFonts w:ascii="Times New Roman" w:hAnsi="Times New Roman" w:cs="Times New Roman"/>
        </w:rPr>
        <w:t xml:space="preserve"> свою </w:t>
      </w:r>
      <w:proofErr w:type="spellStart"/>
      <w:r w:rsidRPr="008B44DC">
        <w:rPr>
          <w:rFonts w:ascii="Times New Roman" w:hAnsi="Times New Roman" w:cs="Times New Roman"/>
        </w:rPr>
        <w:t>електронну</w:t>
      </w:r>
      <w:proofErr w:type="spellEnd"/>
      <w:r w:rsidRPr="008B44DC">
        <w:rPr>
          <w:rFonts w:ascii="Times New Roman" w:hAnsi="Times New Roman" w:cs="Times New Roman"/>
        </w:rPr>
        <w:t xml:space="preserve"> </w:t>
      </w:r>
      <w:proofErr w:type="spellStart"/>
      <w:r w:rsidRPr="008B44DC">
        <w:rPr>
          <w:rFonts w:ascii="Times New Roman" w:hAnsi="Times New Roman" w:cs="Times New Roman"/>
        </w:rPr>
        <w:t>пошту</w:t>
      </w:r>
      <w:proofErr w:type="spellEnd"/>
      <w:r w:rsidRPr="008B44DC">
        <w:rPr>
          <w:rFonts w:ascii="Times New Roman" w:hAnsi="Times New Roman" w:cs="Times New Roman"/>
        </w:rPr>
        <w:t>/</w:t>
      </w:r>
      <w:proofErr w:type="spellStart"/>
      <w:r w:rsidRPr="008B44DC">
        <w:rPr>
          <w:rFonts w:ascii="Times New Roman" w:hAnsi="Times New Roman" w:cs="Times New Roman"/>
        </w:rPr>
        <w:t>Персональний</w:t>
      </w:r>
      <w:proofErr w:type="spellEnd"/>
      <w:r w:rsidRPr="008B44DC">
        <w:rPr>
          <w:rFonts w:ascii="Times New Roman" w:hAnsi="Times New Roman" w:cs="Times New Roman"/>
        </w:rPr>
        <w:t>/</w:t>
      </w:r>
      <w:proofErr w:type="spellStart"/>
      <w:r w:rsidRPr="008B44DC">
        <w:rPr>
          <w:rFonts w:ascii="Times New Roman" w:hAnsi="Times New Roman" w:cs="Times New Roman"/>
        </w:rPr>
        <w:t>Особистий</w:t>
      </w:r>
      <w:proofErr w:type="spellEnd"/>
      <w:r w:rsidRPr="008B44DC">
        <w:rPr>
          <w:rFonts w:ascii="Times New Roman" w:hAnsi="Times New Roman" w:cs="Times New Roman"/>
        </w:rPr>
        <w:t xml:space="preserve"> </w:t>
      </w:r>
      <w:proofErr w:type="spellStart"/>
      <w:proofErr w:type="gramStart"/>
      <w:r w:rsidRPr="008B44DC">
        <w:rPr>
          <w:rFonts w:ascii="Times New Roman" w:hAnsi="Times New Roman" w:cs="Times New Roman"/>
        </w:rPr>
        <w:t>кабінет</w:t>
      </w:r>
      <w:proofErr w:type="spellEnd"/>
      <w:r w:rsidRPr="00DC1DA9">
        <w:rPr>
          <w:rFonts w:ascii="Times New Roman" w:hAnsi="Times New Roman" w:cs="Times New Roman"/>
        </w:rPr>
        <w:t xml:space="preserve">  та</w:t>
      </w:r>
      <w:proofErr w:type="gramEnd"/>
      <w:r w:rsidRPr="00DC1DA9">
        <w:rPr>
          <w:rFonts w:ascii="Times New Roman" w:hAnsi="Times New Roman" w:cs="Times New Roman"/>
        </w:rPr>
        <w:t xml:space="preserve"> у </w:t>
      </w:r>
      <w:proofErr w:type="spellStart"/>
      <w:r w:rsidRPr="00DC1DA9">
        <w:rPr>
          <w:rFonts w:ascii="Times New Roman" w:hAnsi="Times New Roman" w:cs="Times New Roman"/>
        </w:rPr>
        <w:t>разі</w:t>
      </w:r>
      <w:proofErr w:type="spellEnd"/>
      <w:r w:rsidRPr="00DC1DA9">
        <w:rPr>
          <w:rFonts w:ascii="Times New Roman" w:hAnsi="Times New Roman" w:cs="Times New Roman"/>
        </w:rPr>
        <w:t xml:space="preserve"> </w:t>
      </w:r>
      <w:proofErr w:type="spellStart"/>
      <w:r w:rsidRPr="00DC1DA9">
        <w:rPr>
          <w:rFonts w:ascii="Times New Roman" w:hAnsi="Times New Roman" w:cs="Times New Roman"/>
        </w:rPr>
        <w:t>відправлення</w:t>
      </w:r>
      <w:proofErr w:type="spellEnd"/>
      <w:r w:rsidRPr="00DC1DA9">
        <w:rPr>
          <w:rFonts w:ascii="Times New Roman" w:hAnsi="Times New Roman" w:cs="Times New Roman"/>
        </w:rPr>
        <w:t xml:space="preserve"> </w:t>
      </w:r>
      <w:proofErr w:type="spellStart"/>
      <w:r w:rsidRPr="00DC1DA9">
        <w:rPr>
          <w:rFonts w:ascii="Times New Roman" w:hAnsi="Times New Roman" w:cs="Times New Roman"/>
        </w:rPr>
        <w:t>Постачальником</w:t>
      </w:r>
      <w:proofErr w:type="spellEnd"/>
      <w:r w:rsidRPr="00DC1DA9">
        <w:rPr>
          <w:rFonts w:ascii="Times New Roman" w:hAnsi="Times New Roman" w:cs="Times New Roman"/>
        </w:rPr>
        <w:t xml:space="preserve"> </w:t>
      </w:r>
      <w:proofErr w:type="spellStart"/>
      <w:r w:rsidRPr="00DC1DA9">
        <w:rPr>
          <w:rFonts w:ascii="Times New Roman" w:hAnsi="Times New Roman" w:cs="Times New Roman"/>
        </w:rPr>
        <w:t>документів</w:t>
      </w:r>
      <w:proofErr w:type="spellEnd"/>
      <w:r w:rsidRPr="00DC1DA9">
        <w:rPr>
          <w:rFonts w:ascii="Times New Roman" w:hAnsi="Times New Roman" w:cs="Times New Roman"/>
        </w:rPr>
        <w:t xml:space="preserve"> </w:t>
      </w:r>
      <w:proofErr w:type="spellStart"/>
      <w:r w:rsidRPr="00DC1DA9">
        <w:rPr>
          <w:rFonts w:ascii="Times New Roman" w:hAnsi="Times New Roman" w:cs="Times New Roman"/>
        </w:rPr>
        <w:t>Споживачу</w:t>
      </w:r>
      <w:proofErr w:type="spellEnd"/>
      <w:r w:rsidRPr="00DC1DA9">
        <w:rPr>
          <w:rFonts w:ascii="Times New Roman" w:hAnsi="Times New Roman" w:cs="Times New Roman"/>
        </w:rPr>
        <w:t xml:space="preserve"> </w:t>
      </w:r>
      <w:proofErr w:type="spellStart"/>
      <w:r w:rsidRPr="00DC1DA9">
        <w:rPr>
          <w:rFonts w:ascii="Times New Roman" w:hAnsi="Times New Roman" w:cs="Times New Roman"/>
        </w:rPr>
        <w:t>отримувати</w:t>
      </w:r>
      <w:proofErr w:type="spellEnd"/>
      <w:r w:rsidRPr="00DC1DA9">
        <w:rPr>
          <w:rFonts w:ascii="Times New Roman" w:hAnsi="Times New Roman" w:cs="Times New Roman"/>
        </w:rPr>
        <w:t xml:space="preserve"> </w:t>
      </w:r>
      <w:proofErr w:type="spellStart"/>
      <w:r w:rsidRPr="00DC1DA9">
        <w:rPr>
          <w:rFonts w:ascii="Times New Roman" w:hAnsi="Times New Roman" w:cs="Times New Roman"/>
        </w:rPr>
        <w:t>їх</w:t>
      </w:r>
      <w:proofErr w:type="spellEnd"/>
      <w:r w:rsidRPr="00DC1DA9">
        <w:rPr>
          <w:rFonts w:ascii="Times New Roman" w:hAnsi="Times New Roman" w:cs="Times New Roman"/>
        </w:rPr>
        <w:t>.</w:t>
      </w:r>
    </w:p>
    <w:p w14:paraId="2DE445F1" w14:textId="77777777" w:rsidR="000B6B3F" w:rsidRPr="00190E54" w:rsidRDefault="000B6B3F" w:rsidP="000B6B3F">
      <w:pPr>
        <w:pStyle w:val="af3"/>
        <w:numPr>
          <w:ilvl w:val="2"/>
          <w:numId w:val="21"/>
        </w:numPr>
        <w:ind w:left="1276" w:right="-2"/>
        <w:contextualSpacing/>
        <w:jc w:val="both"/>
        <w:rPr>
          <w:rFonts w:ascii="Times New Roman" w:hAnsi="Times New Roman" w:cs="Times New Roman"/>
        </w:rPr>
      </w:pPr>
      <w:proofErr w:type="spellStart"/>
      <w:r w:rsidRPr="00190E54">
        <w:rPr>
          <w:rFonts w:ascii="Times New Roman" w:hAnsi="Times New Roman" w:cs="Times New Roman"/>
        </w:rPr>
        <w:t>виконувати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інші</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обов'язки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покладені</w:t>
      </w:r>
      <w:proofErr w:type="spellEnd"/>
      <w:r w:rsidRPr="00190E54">
        <w:rPr>
          <w:rFonts w:ascii="Times New Roman" w:hAnsi="Times New Roman" w:cs="Times New Roman"/>
        </w:rPr>
        <w:t xml:space="preserve"> на </w:t>
      </w:r>
      <w:proofErr w:type="spellStart"/>
      <w:r w:rsidRPr="00190E54">
        <w:rPr>
          <w:rFonts w:ascii="Times New Roman" w:hAnsi="Times New Roman" w:cs="Times New Roman"/>
        </w:rPr>
        <w:t>Споживача</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чинним</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законодавством</w:t>
      </w:r>
      <w:proofErr w:type="spellEnd"/>
      <w:r w:rsidRPr="00190E54">
        <w:rPr>
          <w:rFonts w:ascii="Times New Roman" w:hAnsi="Times New Roman" w:cs="Times New Roman"/>
        </w:rPr>
        <w:t xml:space="preserve"> та/</w:t>
      </w:r>
      <w:proofErr w:type="spellStart"/>
      <w:r w:rsidRPr="00190E54">
        <w:rPr>
          <w:rFonts w:ascii="Times New Roman" w:hAnsi="Times New Roman" w:cs="Times New Roman"/>
        </w:rPr>
        <w:t>або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цим</w:t>
      </w:r>
      <w:proofErr w:type="spellEnd"/>
      <w:r w:rsidRPr="00190E54">
        <w:rPr>
          <w:rFonts w:ascii="Times New Roman" w:hAnsi="Times New Roman" w:cs="Times New Roman"/>
        </w:rPr>
        <w:t xml:space="preserve"> Договором.</w:t>
      </w:r>
    </w:p>
    <w:p w14:paraId="295BEE2B" w14:textId="77777777" w:rsidR="000B6B3F" w:rsidRPr="00190E54" w:rsidRDefault="000B6B3F" w:rsidP="000B6B3F">
      <w:pPr>
        <w:ind w:left="1418" w:right="-2"/>
        <w:jc w:val="both"/>
        <w:rPr>
          <w:rFonts w:ascii="Times New Roman" w:hAnsi="Times New Roman" w:cs="Times New Roman"/>
        </w:rPr>
      </w:pPr>
    </w:p>
    <w:p w14:paraId="46CCA344" w14:textId="77777777" w:rsidR="000B6B3F" w:rsidRPr="00190E54" w:rsidRDefault="000B6B3F" w:rsidP="000B6B3F">
      <w:pPr>
        <w:numPr>
          <w:ilvl w:val="0"/>
          <w:numId w:val="11"/>
        </w:numPr>
        <w:tabs>
          <w:tab w:val="left" w:pos="443"/>
        </w:tabs>
        <w:ind w:left="284" w:right="-2"/>
        <w:jc w:val="center"/>
        <w:outlineLvl w:val="0"/>
        <w:rPr>
          <w:rFonts w:ascii="Times New Roman" w:hAnsi="Times New Roman" w:cs="Times New Roman"/>
          <w:b/>
          <w:bCs/>
        </w:rPr>
      </w:pPr>
      <w:r w:rsidRPr="00190E54">
        <w:rPr>
          <w:rFonts w:ascii="Times New Roman" w:hAnsi="Times New Roman" w:cs="Times New Roman"/>
          <w:b/>
          <w:bCs/>
        </w:rPr>
        <w:t xml:space="preserve">Права і </w:t>
      </w:r>
      <w:proofErr w:type="spellStart"/>
      <w:r w:rsidRPr="00190E54">
        <w:rPr>
          <w:rFonts w:ascii="Times New Roman" w:hAnsi="Times New Roman" w:cs="Times New Roman"/>
          <w:b/>
          <w:bCs/>
        </w:rPr>
        <w:t>обов'язки</w:t>
      </w:r>
      <w:proofErr w:type="spellEnd"/>
      <w:r w:rsidRPr="00190E54">
        <w:rPr>
          <w:rFonts w:ascii="Times New Roman" w:hAnsi="Times New Roman" w:cs="Times New Roman"/>
          <w:b/>
          <w:bCs/>
          <w:spacing w:val="-3"/>
        </w:rPr>
        <w:t xml:space="preserve"> </w:t>
      </w:r>
      <w:proofErr w:type="spellStart"/>
      <w:r w:rsidRPr="00190E54">
        <w:rPr>
          <w:rFonts w:ascii="Times New Roman" w:hAnsi="Times New Roman" w:cs="Times New Roman"/>
          <w:b/>
          <w:bCs/>
        </w:rPr>
        <w:t>Постачальника</w:t>
      </w:r>
      <w:proofErr w:type="spellEnd"/>
    </w:p>
    <w:p w14:paraId="33A031A9" w14:textId="77777777" w:rsidR="000B6B3F" w:rsidRPr="00257A04" w:rsidRDefault="000B6B3F" w:rsidP="000B6B3F">
      <w:pPr>
        <w:pStyle w:val="af3"/>
        <w:numPr>
          <w:ilvl w:val="1"/>
          <w:numId w:val="11"/>
        </w:numPr>
        <w:ind w:right="-2"/>
        <w:contextualSpacing/>
        <w:jc w:val="both"/>
        <w:rPr>
          <w:rFonts w:ascii="Times New Roman" w:hAnsi="Times New Roman" w:cs="Times New Roman"/>
        </w:rPr>
      </w:pPr>
      <w:proofErr w:type="spellStart"/>
      <w:r w:rsidRPr="00257A04">
        <w:rPr>
          <w:rFonts w:ascii="Times New Roman" w:hAnsi="Times New Roman" w:cs="Times New Roman"/>
        </w:rPr>
        <w:t>Постачальник</w:t>
      </w:r>
      <w:proofErr w:type="spellEnd"/>
      <w:r w:rsidRPr="00257A04">
        <w:rPr>
          <w:rFonts w:ascii="Times New Roman" w:hAnsi="Times New Roman" w:cs="Times New Roman"/>
        </w:rPr>
        <w:t xml:space="preserve"> </w:t>
      </w:r>
      <w:proofErr w:type="spellStart"/>
      <w:r w:rsidRPr="00257A04">
        <w:rPr>
          <w:rFonts w:ascii="Times New Roman" w:hAnsi="Times New Roman" w:cs="Times New Roman"/>
        </w:rPr>
        <w:t>має</w:t>
      </w:r>
      <w:proofErr w:type="spellEnd"/>
      <w:r w:rsidRPr="00257A04">
        <w:rPr>
          <w:rFonts w:ascii="Times New Roman" w:hAnsi="Times New Roman" w:cs="Times New Roman"/>
        </w:rPr>
        <w:t xml:space="preserve"> право:</w:t>
      </w:r>
    </w:p>
    <w:p w14:paraId="239DDE96" w14:textId="77777777" w:rsidR="000B6B3F" w:rsidRPr="00257A04" w:rsidRDefault="000B6B3F" w:rsidP="000B6B3F">
      <w:pPr>
        <w:pStyle w:val="af3"/>
        <w:numPr>
          <w:ilvl w:val="2"/>
          <w:numId w:val="22"/>
        </w:numPr>
        <w:ind w:left="1276" w:right="-2"/>
        <w:contextualSpacing/>
        <w:jc w:val="both"/>
        <w:rPr>
          <w:rFonts w:ascii="Times New Roman" w:hAnsi="Times New Roman" w:cs="Times New Roman"/>
        </w:rPr>
      </w:pPr>
      <w:proofErr w:type="spellStart"/>
      <w:r w:rsidRPr="00257A04">
        <w:rPr>
          <w:rFonts w:ascii="Times New Roman" w:hAnsi="Times New Roman" w:cs="Times New Roman"/>
        </w:rPr>
        <w:t>отримувати</w:t>
      </w:r>
      <w:proofErr w:type="spellEnd"/>
      <w:r w:rsidRPr="00257A04">
        <w:rPr>
          <w:rFonts w:ascii="Times New Roman" w:hAnsi="Times New Roman" w:cs="Times New Roman"/>
        </w:rPr>
        <w:t xml:space="preserve"> </w:t>
      </w:r>
      <w:proofErr w:type="spellStart"/>
      <w:r w:rsidRPr="00257A04">
        <w:rPr>
          <w:rFonts w:ascii="Times New Roman" w:hAnsi="Times New Roman" w:cs="Times New Roman"/>
        </w:rPr>
        <w:t>від</w:t>
      </w:r>
      <w:proofErr w:type="spellEnd"/>
      <w:r w:rsidRPr="00257A04">
        <w:rPr>
          <w:rFonts w:ascii="Times New Roman" w:hAnsi="Times New Roman" w:cs="Times New Roman"/>
        </w:rPr>
        <w:t xml:space="preserve"> </w:t>
      </w:r>
      <w:proofErr w:type="spellStart"/>
      <w:r w:rsidRPr="00257A04">
        <w:rPr>
          <w:rFonts w:ascii="Times New Roman" w:hAnsi="Times New Roman" w:cs="Times New Roman"/>
        </w:rPr>
        <w:t>Споживача</w:t>
      </w:r>
      <w:proofErr w:type="spellEnd"/>
      <w:r w:rsidRPr="00257A04">
        <w:rPr>
          <w:rFonts w:ascii="Times New Roman" w:hAnsi="Times New Roman" w:cs="Times New Roman"/>
        </w:rPr>
        <w:t xml:space="preserve"> плату за </w:t>
      </w:r>
      <w:proofErr w:type="spellStart"/>
      <w:r w:rsidRPr="00257A04">
        <w:rPr>
          <w:rFonts w:ascii="Times New Roman" w:hAnsi="Times New Roman" w:cs="Times New Roman"/>
        </w:rPr>
        <w:t>поставлену</w:t>
      </w:r>
      <w:proofErr w:type="spellEnd"/>
      <w:r w:rsidRPr="00257A04">
        <w:rPr>
          <w:rFonts w:ascii="Times New Roman" w:hAnsi="Times New Roman" w:cs="Times New Roman"/>
        </w:rPr>
        <w:t xml:space="preserve"> </w:t>
      </w:r>
      <w:proofErr w:type="spellStart"/>
      <w:r w:rsidRPr="00257A04">
        <w:rPr>
          <w:rFonts w:ascii="Times New Roman" w:hAnsi="Times New Roman" w:cs="Times New Roman"/>
        </w:rPr>
        <w:t>електричну</w:t>
      </w:r>
      <w:proofErr w:type="spellEnd"/>
      <w:r w:rsidRPr="00257A04">
        <w:rPr>
          <w:rFonts w:ascii="Times New Roman" w:hAnsi="Times New Roman" w:cs="Times New Roman"/>
        </w:rPr>
        <w:t xml:space="preserve"> </w:t>
      </w:r>
      <w:proofErr w:type="spellStart"/>
      <w:r w:rsidRPr="00257A04">
        <w:rPr>
          <w:rFonts w:ascii="Times New Roman" w:hAnsi="Times New Roman" w:cs="Times New Roman"/>
        </w:rPr>
        <w:t>енергію</w:t>
      </w:r>
      <w:proofErr w:type="spellEnd"/>
      <w:r w:rsidRPr="00257A04">
        <w:rPr>
          <w:rFonts w:ascii="Times New Roman" w:hAnsi="Times New Roman" w:cs="Times New Roman"/>
        </w:rPr>
        <w:t xml:space="preserve"> в </w:t>
      </w:r>
      <w:proofErr w:type="spellStart"/>
      <w:r w:rsidRPr="00257A04">
        <w:rPr>
          <w:rFonts w:ascii="Times New Roman" w:hAnsi="Times New Roman" w:cs="Times New Roman"/>
        </w:rPr>
        <w:t>термін</w:t>
      </w:r>
      <w:proofErr w:type="spellEnd"/>
      <w:r w:rsidRPr="00257A04">
        <w:rPr>
          <w:rFonts w:ascii="Times New Roman" w:hAnsi="Times New Roman" w:cs="Times New Roman"/>
        </w:rPr>
        <w:t xml:space="preserve"> </w:t>
      </w:r>
      <w:proofErr w:type="spellStart"/>
      <w:r w:rsidRPr="00257A04">
        <w:rPr>
          <w:rFonts w:ascii="Times New Roman" w:hAnsi="Times New Roman" w:cs="Times New Roman"/>
        </w:rPr>
        <w:t>передбачен</w:t>
      </w:r>
      <w:r>
        <w:rPr>
          <w:rFonts w:ascii="Times New Roman" w:hAnsi="Times New Roman" w:cs="Times New Roman"/>
        </w:rPr>
        <w:t>ий</w:t>
      </w:r>
      <w:proofErr w:type="spellEnd"/>
      <w:r w:rsidRPr="00257A04">
        <w:rPr>
          <w:rFonts w:ascii="Times New Roman" w:hAnsi="Times New Roman" w:cs="Times New Roman"/>
        </w:rPr>
        <w:t xml:space="preserve"> </w:t>
      </w:r>
      <w:proofErr w:type="spellStart"/>
      <w:r w:rsidRPr="00257A04">
        <w:rPr>
          <w:rFonts w:ascii="Times New Roman" w:hAnsi="Times New Roman" w:cs="Times New Roman"/>
        </w:rPr>
        <w:t>Додатком</w:t>
      </w:r>
      <w:proofErr w:type="spellEnd"/>
      <w:r w:rsidRPr="00257A04">
        <w:rPr>
          <w:rFonts w:ascii="Times New Roman" w:hAnsi="Times New Roman" w:cs="Times New Roman"/>
        </w:rPr>
        <w:t xml:space="preserve"> №2 «Порядок </w:t>
      </w:r>
      <w:proofErr w:type="spellStart"/>
      <w:r w:rsidRPr="00257A04">
        <w:rPr>
          <w:rFonts w:ascii="Times New Roman" w:hAnsi="Times New Roman" w:cs="Times New Roman"/>
        </w:rPr>
        <w:t>розрахунків</w:t>
      </w:r>
      <w:proofErr w:type="spellEnd"/>
      <w:r w:rsidRPr="00257A04">
        <w:rPr>
          <w:rFonts w:ascii="Times New Roman" w:hAnsi="Times New Roman" w:cs="Times New Roman"/>
        </w:rPr>
        <w:t xml:space="preserve">» до </w:t>
      </w:r>
      <w:proofErr w:type="spellStart"/>
      <w:r w:rsidRPr="00257A04">
        <w:rPr>
          <w:rFonts w:ascii="Times New Roman" w:hAnsi="Times New Roman" w:cs="Times New Roman"/>
        </w:rPr>
        <w:t>цього</w:t>
      </w:r>
      <w:proofErr w:type="spellEnd"/>
      <w:r w:rsidRPr="00257A04">
        <w:rPr>
          <w:rFonts w:ascii="Times New Roman" w:hAnsi="Times New Roman" w:cs="Times New Roman"/>
        </w:rPr>
        <w:t xml:space="preserve"> Договору;</w:t>
      </w:r>
    </w:p>
    <w:p w14:paraId="7A70F130" w14:textId="77777777" w:rsidR="000B6B3F" w:rsidRPr="00190E54" w:rsidRDefault="000B6B3F" w:rsidP="000B6B3F">
      <w:pPr>
        <w:pStyle w:val="af3"/>
        <w:numPr>
          <w:ilvl w:val="2"/>
          <w:numId w:val="22"/>
        </w:numPr>
        <w:ind w:left="1276" w:right="-2"/>
        <w:contextualSpacing/>
        <w:jc w:val="both"/>
        <w:rPr>
          <w:rFonts w:ascii="Times New Roman" w:hAnsi="Times New Roman" w:cs="Times New Roman"/>
        </w:rPr>
      </w:pPr>
      <w:proofErr w:type="spellStart"/>
      <w:r w:rsidRPr="00190E54">
        <w:rPr>
          <w:rFonts w:ascii="Times New Roman" w:hAnsi="Times New Roman" w:cs="Times New Roman"/>
        </w:rPr>
        <w:t>ініціювати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припинення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постачання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електричної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енергії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Споживачу</w:t>
      </w:r>
      <w:proofErr w:type="spellEnd"/>
      <w:r w:rsidRPr="00190E54">
        <w:rPr>
          <w:rFonts w:ascii="Times New Roman" w:hAnsi="Times New Roman" w:cs="Times New Roman"/>
        </w:rPr>
        <w:t xml:space="preserve"> </w:t>
      </w:r>
      <w:proofErr w:type="gramStart"/>
      <w:r w:rsidRPr="00190E54">
        <w:rPr>
          <w:rFonts w:ascii="Times New Roman" w:hAnsi="Times New Roman" w:cs="Times New Roman"/>
        </w:rPr>
        <w:t>у порядку</w:t>
      </w:r>
      <w:proofErr w:type="gramEnd"/>
      <w:r w:rsidRPr="00190E54">
        <w:rPr>
          <w:rFonts w:ascii="Times New Roman" w:hAnsi="Times New Roman" w:cs="Times New Roman"/>
        </w:rPr>
        <w:t xml:space="preserve"> та на </w:t>
      </w:r>
      <w:proofErr w:type="spellStart"/>
      <w:r w:rsidRPr="00190E54">
        <w:rPr>
          <w:rFonts w:ascii="Times New Roman" w:hAnsi="Times New Roman" w:cs="Times New Roman"/>
        </w:rPr>
        <w:t>умовах</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визначених</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цим</w:t>
      </w:r>
      <w:proofErr w:type="spellEnd"/>
      <w:r w:rsidRPr="00190E54">
        <w:rPr>
          <w:rFonts w:ascii="Times New Roman" w:hAnsi="Times New Roman" w:cs="Times New Roman"/>
        </w:rPr>
        <w:t xml:space="preserve"> Договором та </w:t>
      </w:r>
      <w:proofErr w:type="spellStart"/>
      <w:r w:rsidRPr="00190E54">
        <w:rPr>
          <w:rFonts w:ascii="Times New Roman" w:hAnsi="Times New Roman" w:cs="Times New Roman"/>
        </w:rPr>
        <w:t>чинним</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законодавством</w:t>
      </w:r>
      <w:proofErr w:type="spellEnd"/>
      <w:r w:rsidRPr="00190E54">
        <w:rPr>
          <w:rFonts w:ascii="Times New Roman" w:hAnsi="Times New Roman" w:cs="Times New Roman"/>
        </w:rPr>
        <w:t>;</w:t>
      </w:r>
    </w:p>
    <w:p w14:paraId="59E1B054" w14:textId="77777777" w:rsidR="000B6B3F" w:rsidRPr="00190E54" w:rsidRDefault="000B6B3F" w:rsidP="000B6B3F">
      <w:pPr>
        <w:pStyle w:val="af3"/>
        <w:numPr>
          <w:ilvl w:val="2"/>
          <w:numId w:val="22"/>
        </w:numPr>
        <w:ind w:left="1276" w:right="-2"/>
        <w:contextualSpacing/>
        <w:jc w:val="both"/>
        <w:rPr>
          <w:rFonts w:ascii="Times New Roman" w:hAnsi="Times New Roman" w:cs="Times New Roman"/>
        </w:rPr>
      </w:pPr>
      <w:proofErr w:type="spellStart"/>
      <w:r w:rsidRPr="00190E54">
        <w:rPr>
          <w:rFonts w:ascii="Times New Roman" w:hAnsi="Times New Roman" w:cs="Times New Roman"/>
        </w:rPr>
        <w:t>безперешкодного</w:t>
      </w:r>
      <w:proofErr w:type="spellEnd"/>
      <w:r w:rsidRPr="00190E54">
        <w:rPr>
          <w:rFonts w:ascii="Times New Roman" w:hAnsi="Times New Roman" w:cs="Times New Roman"/>
        </w:rPr>
        <w:t xml:space="preserve"> доступу до </w:t>
      </w:r>
      <w:proofErr w:type="spellStart"/>
      <w:r w:rsidRPr="00190E54">
        <w:rPr>
          <w:rFonts w:ascii="Times New Roman" w:hAnsi="Times New Roman" w:cs="Times New Roman"/>
        </w:rPr>
        <w:t>розрахункових</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засобів</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вимірювальної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техніки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Споживача</w:t>
      </w:r>
      <w:proofErr w:type="spellEnd"/>
      <w:r w:rsidRPr="00190E54">
        <w:rPr>
          <w:rFonts w:ascii="Times New Roman" w:hAnsi="Times New Roman" w:cs="Times New Roman"/>
        </w:rPr>
        <w:t xml:space="preserve"> для </w:t>
      </w:r>
      <w:proofErr w:type="spellStart"/>
      <w:r w:rsidRPr="00190E54">
        <w:rPr>
          <w:rFonts w:ascii="Times New Roman" w:hAnsi="Times New Roman" w:cs="Times New Roman"/>
        </w:rPr>
        <w:t>перевірки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показів</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щодо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фактично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використаних</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Споживачем</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обсягів</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електричної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енергії</w:t>
      </w:r>
      <w:proofErr w:type="spellEnd"/>
      <w:r w:rsidRPr="00190E54">
        <w:rPr>
          <w:rFonts w:ascii="Times New Roman" w:hAnsi="Times New Roman" w:cs="Times New Roman"/>
        </w:rPr>
        <w:t>;</w:t>
      </w:r>
    </w:p>
    <w:p w14:paraId="423663F4" w14:textId="77777777" w:rsidR="000B6B3F" w:rsidRPr="00190E54" w:rsidRDefault="000B6B3F" w:rsidP="000B6B3F">
      <w:pPr>
        <w:pStyle w:val="af3"/>
        <w:numPr>
          <w:ilvl w:val="2"/>
          <w:numId w:val="22"/>
        </w:numPr>
        <w:ind w:left="1276" w:right="-2"/>
        <w:contextualSpacing/>
        <w:jc w:val="both"/>
        <w:rPr>
          <w:rFonts w:ascii="Times New Roman" w:hAnsi="Times New Roman" w:cs="Times New Roman"/>
        </w:rPr>
      </w:pPr>
      <w:proofErr w:type="spellStart"/>
      <w:r w:rsidRPr="00190E54">
        <w:rPr>
          <w:rFonts w:ascii="Times New Roman" w:hAnsi="Times New Roman" w:cs="Times New Roman"/>
        </w:rPr>
        <w:t>проводити</w:t>
      </w:r>
      <w:proofErr w:type="spellEnd"/>
      <w:r w:rsidRPr="00190E54">
        <w:rPr>
          <w:rFonts w:ascii="Times New Roman" w:hAnsi="Times New Roman" w:cs="Times New Roman"/>
        </w:rPr>
        <w:t xml:space="preserve"> разом </w:t>
      </w:r>
      <w:proofErr w:type="spellStart"/>
      <w:r w:rsidRPr="00190E54">
        <w:rPr>
          <w:rFonts w:ascii="Times New Roman" w:hAnsi="Times New Roman" w:cs="Times New Roman"/>
        </w:rPr>
        <w:t>зі</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Споживачем</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звіряння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фактично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використаних</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обсягів</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електричної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енергії</w:t>
      </w:r>
      <w:proofErr w:type="spellEnd"/>
      <w:r w:rsidRPr="00190E54">
        <w:rPr>
          <w:rFonts w:ascii="Times New Roman" w:hAnsi="Times New Roman" w:cs="Times New Roman"/>
        </w:rPr>
        <w:t xml:space="preserve"> з </w:t>
      </w:r>
      <w:proofErr w:type="spellStart"/>
      <w:r w:rsidRPr="00190E54">
        <w:rPr>
          <w:rFonts w:ascii="Times New Roman" w:hAnsi="Times New Roman" w:cs="Times New Roman"/>
        </w:rPr>
        <w:t>підписанням</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відповідного</w:t>
      </w:r>
      <w:proofErr w:type="spellEnd"/>
      <w:r w:rsidRPr="00190E54">
        <w:rPr>
          <w:rFonts w:ascii="Times New Roman" w:hAnsi="Times New Roman" w:cs="Times New Roman"/>
        </w:rPr>
        <w:t xml:space="preserve"> акта;</w:t>
      </w:r>
    </w:p>
    <w:p w14:paraId="3BA54E86" w14:textId="77777777" w:rsidR="000B6B3F" w:rsidRPr="00190E54" w:rsidRDefault="000B6B3F" w:rsidP="000B6B3F">
      <w:pPr>
        <w:pStyle w:val="af3"/>
        <w:numPr>
          <w:ilvl w:val="2"/>
          <w:numId w:val="22"/>
        </w:numPr>
        <w:ind w:left="1276" w:right="-2"/>
        <w:contextualSpacing/>
        <w:jc w:val="both"/>
        <w:rPr>
          <w:rFonts w:ascii="Times New Roman" w:hAnsi="Times New Roman" w:cs="Times New Roman"/>
        </w:rPr>
      </w:pPr>
      <w:proofErr w:type="spellStart"/>
      <w:r w:rsidRPr="00190E54">
        <w:rPr>
          <w:rFonts w:ascii="Times New Roman" w:hAnsi="Times New Roman" w:cs="Times New Roman"/>
        </w:rPr>
        <w:lastRenderedPageBreak/>
        <w:t>отримувати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відшкодування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збитків</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що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понесені</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Постачальником</w:t>
      </w:r>
      <w:proofErr w:type="spellEnd"/>
      <w:r w:rsidRPr="00190E54">
        <w:rPr>
          <w:rFonts w:ascii="Times New Roman" w:hAnsi="Times New Roman" w:cs="Times New Roman"/>
        </w:rPr>
        <w:t xml:space="preserve"> у </w:t>
      </w:r>
      <w:proofErr w:type="spellStart"/>
      <w:r w:rsidRPr="00190E54">
        <w:rPr>
          <w:rFonts w:ascii="Times New Roman" w:hAnsi="Times New Roman" w:cs="Times New Roman"/>
        </w:rPr>
        <w:t>зв'язку</w:t>
      </w:r>
      <w:proofErr w:type="spellEnd"/>
      <w:r w:rsidRPr="00190E54">
        <w:rPr>
          <w:rFonts w:ascii="Times New Roman" w:hAnsi="Times New Roman" w:cs="Times New Roman"/>
        </w:rPr>
        <w:t xml:space="preserve"> з </w:t>
      </w:r>
      <w:proofErr w:type="spellStart"/>
      <w:r w:rsidRPr="00190E54">
        <w:rPr>
          <w:rFonts w:ascii="Times New Roman" w:hAnsi="Times New Roman" w:cs="Times New Roman"/>
        </w:rPr>
        <w:t>невиконанням</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або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неналежним</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виконанням</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Споживачем</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своїх</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зобов'язань</w:t>
      </w:r>
      <w:proofErr w:type="spellEnd"/>
      <w:r w:rsidRPr="00190E54">
        <w:rPr>
          <w:rFonts w:ascii="Times New Roman" w:hAnsi="Times New Roman" w:cs="Times New Roman"/>
        </w:rPr>
        <w:t xml:space="preserve"> перед </w:t>
      </w:r>
      <w:proofErr w:type="spellStart"/>
      <w:r w:rsidRPr="00190E54">
        <w:rPr>
          <w:rFonts w:ascii="Times New Roman" w:hAnsi="Times New Roman" w:cs="Times New Roman"/>
        </w:rPr>
        <w:t>Постачальником</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відповідно</w:t>
      </w:r>
      <w:proofErr w:type="spellEnd"/>
      <w:r w:rsidRPr="00190E54">
        <w:rPr>
          <w:rFonts w:ascii="Times New Roman" w:hAnsi="Times New Roman" w:cs="Times New Roman"/>
        </w:rPr>
        <w:t xml:space="preserve"> до умов </w:t>
      </w:r>
      <w:proofErr w:type="spellStart"/>
      <w:r w:rsidRPr="00190E54">
        <w:rPr>
          <w:rFonts w:ascii="Times New Roman" w:hAnsi="Times New Roman" w:cs="Times New Roman"/>
        </w:rPr>
        <w:t>цього</w:t>
      </w:r>
      <w:proofErr w:type="spellEnd"/>
      <w:r w:rsidRPr="00190E54">
        <w:rPr>
          <w:rFonts w:ascii="Times New Roman" w:hAnsi="Times New Roman" w:cs="Times New Roman"/>
        </w:rPr>
        <w:t xml:space="preserve"> Договору та чинного </w:t>
      </w:r>
      <w:proofErr w:type="spellStart"/>
      <w:r w:rsidRPr="00190E54">
        <w:rPr>
          <w:rFonts w:ascii="Times New Roman" w:hAnsi="Times New Roman" w:cs="Times New Roman"/>
        </w:rPr>
        <w:t>законодавства</w:t>
      </w:r>
      <w:proofErr w:type="spellEnd"/>
      <w:r w:rsidRPr="00190E54">
        <w:rPr>
          <w:rFonts w:ascii="Times New Roman" w:hAnsi="Times New Roman" w:cs="Times New Roman"/>
        </w:rPr>
        <w:t xml:space="preserve">. </w:t>
      </w:r>
    </w:p>
    <w:p w14:paraId="4FC23E13" w14:textId="77777777" w:rsidR="000B6B3F" w:rsidRPr="00190E54" w:rsidRDefault="000B6B3F" w:rsidP="000B6B3F">
      <w:pPr>
        <w:pStyle w:val="af3"/>
        <w:numPr>
          <w:ilvl w:val="2"/>
          <w:numId w:val="22"/>
        </w:numPr>
        <w:ind w:left="1276" w:right="-2"/>
        <w:contextualSpacing/>
        <w:jc w:val="both"/>
        <w:rPr>
          <w:rFonts w:ascii="Times New Roman" w:hAnsi="Times New Roman" w:cs="Times New Roman"/>
        </w:rPr>
      </w:pPr>
      <w:proofErr w:type="spellStart"/>
      <w:r w:rsidRPr="00190E54">
        <w:rPr>
          <w:rFonts w:ascii="Times New Roman" w:hAnsi="Times New Roman" w:cs="Times New Roman"/>
        </w:rPr>
        <w:t>інші</w:t>
      </w:r>
      <w:proofErr w:type="spellEnd"/>
      <w:r w:rsidRPr="00190E54">
        <w:rPr>
          <w:rFonts w:ascii="Times New Roman" w:hAnsi="Times New Roman" w:cs="Times New Roman"/>
        </w:rPr>
        <w:t xml:space="preserve"> права, </w:t>
      </w:r>
      <w:proofErr w:type="spellStart"/>
      <w:r w:rsidRPr="00190E54">
        <w:rPr>
          <w:rFonts w:ascii="Times New Roman" w:hAnsi="Times New Roman" w:cs="Times New Roman"/>
        </w:rPr>
        <w:t>передбачені</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чинним</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законодавством</w:t>
      </w:r>
      <w:proofErr w:type="spellEnd"/>
      <w:r w:rsidRPr="00190E54">
        <w:rPr>
          <w:rFonts w:ascii="Times New Roman" w:hAnsi="Times New Roman" w:cs="Times New Roman"/>
        </w:rPr>
        <w:t xml:space="preserve"> і </w:t>
      </w:r>
      <w:proofErr w:type="spellStart"/>
      <w:r w:rsidRPr="00190E54">
        <w:rPr>
          <w:rFonts w:ascii="Times New Roman" w:hAnsi="Times New Roman" w:cs="Times New Roman"/>
        </w:rPr>
        <w:t>цим</w:t>
      </w:r>
      <w:proofErr w:type="spellEnd"/>
      <w:r w:rsidRPr="00190E54">
        <w:rPr>
          <w:rFonts w:ascii="Times New Roman" w:hAnsi="Times New Roman" w:cs="Times New Roman"/>
        </w:rPr>
        <w:t xml:space="preserve"> Договором.</w:t>
      </w:r>
    </w:p>
    <w:p w14:paraId="69D43F1C" w14:textId="77777777" w:rsidR="000B6B3F" w:rsidRPr="00190E54" w:rsidRDefault="000B6B3F" w:rsidP="000B6B3F">
      <w:pPr>
        <w:tabs>
          <w:tab w:val="left" w:pos="437"/>
        </w:tabs>
        <w:ind w:left="1418" w:right="-2"/>
        <w:jc w:val="both"/>
        <w:rPr>
          <w:rFonts w:ascii="Times New Roman" w:hAnsi="Times New Roman" w:cs="Times New Roman"/>
        </w:rPr>
      </w:pPr>
    </w:p>
    <w:p w14:paraId="0E85F7B5" w14:textId="77777777" w:rsidR="000B6B3F" w:rsidRPr="00257A04" w:rsidRDefault="000B6B3F" w:rsidP="000B6B3F">
      <w:pPr>
        <w:pStyle w:val="af3"/>
        <w:numPr>
          <w:ilvl w:val="1"/>
          <w:numId w:val="22"/>
        </w:numPr>
        <w:tabs>
          <w:tab w:val="left" w:pos="596"/>
        </w:tabs>
        <w:ind w:right="-2"/>
        <w:contextualSpacing/>
        <w:jc w:val="both"/>
        <w:rPr>
          <w:rFonts w:ascii="Times New Roman" w:hAnsi="Times New Roman" w:cs="Times New Roman"/>
          <w:b/>
        </w:rPr>
      </w:pPr>
      <w:proofErr w:type="spellStart"/>
      <w:r w:rsidRPr="00257A04">
        <w:rPr>
          <w:rFonts w:ascii="Times New Roman" w:hAnsi="Times New Roman" w:cs="Times New Roman"/>
          <w:b/>
        </w:rPr>
        <w:t>Постачальник</w:t>
      </w:r>
      <w:proofErr w:type="spellEnd"/>
      <w:r w:rsidRPr="00257A04">
        <w:rPr>
          <w:rFonts w:ascii="Times New Roman" w:hAnsi="Times New Roman" w:cs="Times New Roman"/>
          <w:b/>
          <w:spacing w:val="-1"/>
        </w:rPr>
        <w:t xml:space="preserve"> </w:t>
      </w:r>
      <w:proofErr w:type="spellStart"/>
      <w:r w:rsidRPr="00257A04">
        <w:rPr>
          <w:rFonts w:ascii="Times New Roman" w:hAnsi="Times New Roman" w:cs="Times New Roman"/>
          <w:b/>
        </w:rPr>
        <w:t>зобов'язується</w:t>
      </w:r>
      <w:proofErr w:type="spellEnd"/>
      <w:r w:rsidRPr="00257A04">
        <w:rPr>
          <w:rFonts w:ascii="Times New Roman" w:hAnsi="Times New Roman" w:cs="Times New Roman"/>
          <w:b/>
        </w:rPr>
        <w:t>:</w:t>
      </w:r>
    </w:p>
    <w:p w14:paraId="447C88C3" w14:textId="77777777" w:rsidR="000B6B3F" w:rsidRPr="00257A04" w:rsidRDefault="000B6B3F" w:rsidP="000B6B3F">
      <w:pPr>
        <w:pStyle w:val="af3"/>
        <w:numPr>
          <w:ilvl w:val="2"/>
          <w:numId w:val="22"/>
        </w:numPr>
        <w:tabs>
          <w:tab w:val="left" w:pos="437"/>
          <w:tab w:val="left" w:pos="1418"/>
        </w:tabs>
        <w:ind w:left="1344" w:right="-2"/>
        <w:contextualSpacing/>
        <w:jc w:val="both"/>
        <w:rPr>
          <w:rFonts w:ascii="Times New Roman" w:hAnsi="Times New Roman" w:cs="Times New Roman"/>
        </w:rPr>
      </w:pPr>
      <w:proofErr w:type="spellStart"/>
      <w:r w:rsidRPr="00257A04">
        <w:rPr>
          <w:rFonts w:ascii="Times New Roman" w:hAnsi="Times New Roman" w:cs="Times New Roman"/>
        </w:rPr>
        <w:t>забезпечувати</w:t>
      </w:r>
      <w:proofErr w:type="spellEnd"/>
      <w:r w:rsidRPr="00257A04">
        <w:rPr>
          <w:rFonts w:ascii="Times New Roman" w:hAnsi="Times New Roman" w:cs="Times New Roman"/>
        </w:rPr>
        <w:t xml:space="preserve"> </w:t>
      </w:r>
      <w:proofErr w:type="spellStart"/>
      <w:r w:rsidRPr="00257A04">
        <w:rPr>
          <w:rFonts w:ascii="Times New Roman" w:hAnsi="Times New Roman" w:cs="Times New Roman"/>
        </w:rPr>
        <w:t>належну</w:t>
      </w:r>
      <w:proofErr w:type="spellEnd"/>
      <w:r w:rsidRPr="00257A04">
        <w:rPr>
          <w:rFonts w:ascii="Times New Roman" w:hAnsi="Times New Roman" w:cs="Times New Roman"/>
        </w:rPr>
        <w:t xml:space="preserve"> </w:t>
      </w:r>
      <w:proofErr w:type="spellStart"/>
      <w:r w:rsidRPr="00257A04">
        <w:rPr>
          <w:rFonts w:ascii="Times New Roman" w:hAnsi="Times New Roman" w:cs="Times New Roman"/>
        </w:rPr>
        <w:t>якість</w:t>
      </w:r>
      <w:proofErr w:type="spellEnd"/>
      <w:r w:rsidRPr="00257A04">
        <w:rPr>
          <w:rFonts w:ascii="Times New Roman" w:hAnsi="Times New Roman" w:cs="Times New Roman"/>
        </w:rPr>
        <w:t xml:space="preserve"> </w:t>
      </w:r>
      <w:proofErr w:type="spellStart"/>
      <w:r w:rsidRPr="00257A04">
        <w:rPr>
          <w:rFonts w:ascii="Times New Roman" w:hAnsi="Times New Roman" w:cs="Times New Roman"/>
        </w:rPr>
        <w:t>надання</w:t>
      </w:r>
      <w:proofErr w:type="spellEnd"/>
      <w:r w:rsidRPr="00257A04">
        <w:rPr>
          <w:rFonts w:ascii="Times New Roman" w:hAnsi="Times New Roman" w:cs="Times New Roman"/>
        </w:rPr>
        <w:t xml:space="preserve"> </w:t>
      </w:r>
      <w:proofErr w:type="spellStart"/>
      <w:r w:rsidRPr="00257A04">
        <w:rPr>
          <w:rFonts w:ascii="Times New Roman" w:hAnsi="Times New Roman" w:cs="Times New Roman"/>
        </w:rPr>
        <w:t>послуг</w:t>
      </w:r>
      <w:proofErr w:type="spellEnd"/>
      <w:r w:rsidRPr="00257A04">
        <w:rPr>
          <w:rFonts w:ascii="Times New Roman" w:hAnsi="Times New Roman" w:cs="Times New Roman"/>
        </w:rPr>
        <w:t xml:space="preserve"> з </w:t>
      </w:r>
      <w:proofErr w:type="spellStart"/>
      <w:r w:rsidRPr="00257A04">
        <w:rPr>
          <w:rFonts w:ascii="Times New Roman" w:hAnsi="Times New Roman" w:cs="Times New Roman"/>
        </w:rPr>
        <w:t>постачання</w:t>
      </w:r>
      <w:proofErr w:type="spellEnd"/>
      <w:r w:rsidRPr="00257A04">
        <w:rPr>
          <w:rFonts w:ascii="Times New Roman" w:hAnsi="Times New Roman" w:cs="Times New Roman"/>
        </w:rPr>
        <w:t xml:space="preserve"> </w:t>
      </w:r>
      <w:proofErr w:type="spellStart"/>
      <w:r w:rsidRPr="00257A04">
        <w:rPr>
          <w:rFonts w:ascii="Times New Roman" w:hAnsi="Times New Roman" w:cs="Times New Roman"/>
        </w:rPr>
        <w:t>електричної</w:t>
      </w:r>
      <w:proofErr w:type="spellEnd"/>
      <w:r w:rsidRPr="00257A04">
        <w:rPr>
          <w:rFonts w:ascii="Times New Roman" w:hAnsi="Times New Roman" w:cs="Times New Roman"/>
        </w:rPr>
        <w:t xml:space="preserve"> </w:t>
      </w:r>
      <w:proofErr w:type="spellStart"/>
      <w:r w:rsidRPr="00257A04">
        <w:rPr>
          <w:rFonts w:ascii="Times New Roman" w:hAnsi="Times New Roman" w:cs="Times New Roman"/>
        </w:rPr>
        <w:t>енергії</w:t>
      </w:r>
      <w:proofErr w:type="spellEnd"/>
      <w:r w:rsidRPr="00257A04">
        <w:rPr>
          <w:rFonts w:ascii="Times New Roman" w:hAnsi="Times New Roman" w:cs="Times New Roman"/>
        </w:rPr>
        <w:t xml:space="preserve"> </w:t>
      </w:r>
      <w:proofErr w:type="spellStart"/>
      <w:r w:rsidRPr="00257A04">
        <w:rPr>
          <w:rFonts w:ascii="Times New Roman" w:hAnsi="Times New Roman" w:cs="Times New Roman"/>
        </w:rPr>
        <w:t>відповідно</w:t>
      </w:r>
      <w:proofErr w:type="spellEnd"/>
      <w:r w:rsidRPr="00257A04">
        <w:rPr>
          <w:rFonts w:ascii="Times New Roman" w:hAnsi="Times New Roman" w:cs="Times New Roman"/>
        </w:rPr>
        <w:t xml:space="preserve"> до </w:t>
      </w:r>
      <w:proofErr w:type="spellStart"/>
      <w:r w:rsidRPr="00257A04">
        <w:rPr>
          <w:rFonts w:ascii="Times New Roman" w:hAnsi="Times New Roman" w:cs="Times New Roman"/>
        </w:rPr>
        <w:t>вимог</w:t>
      </w:r>
      <w:proofErr w:type="spellEnd"/>
      <w:r w:rsidRPr="00257A04">
        <w:rPr>
          <w:rFonts w:ascii="Times New Roman" w:hAnsi="Times New Roman" w:cs="Times New Roman"/>
        </w:rPr>
        <w:t xml:space="preserve"> чинного </w:t>
      </w:r>
      <w:proofErr w:type="spellStart"/>
      <w:r w:rsidRPr="00257A04">
        <w:rPr>
          <w:rFonts w:ascii="Times New Roman" w:hAnsi="Times New Roman" w:cs="Times New Roman"/>
        </w:rPr>
        <w:t>законодавства</w:t>
      </w:r>
      <w:proofErr w:type="spellEnd"/>
      <w:r w:rsidRPr="00257A04">
        <w:rPr>
          <w:rFonts w:ascii="Times New Roman" w:hAnsi="Times New Roman" w:cs="Times New Roman"/>
        </w:rPr>
        <w:t xml:space="preserve"> та </w:t>
      </w:r>
      <w:proofErr w:type="spellStart"/>
      <w:r w:rsidRPr="00257A04">
        <w:rPr>
          <w:rFonts w:ascii="Times New Roman" w:hAnsi="Times New Roman" w:cs="Times New Roman"/>
        </w:rPr>
        <w:t>цього</w:t>
      </w:r>
      <w:proofErr w:type="spellEnd"/>
      <w:r w:rsidRPr="00257A04">
        <w:rPr>
          <w:rFonts w:ascii="Times New Roman" w:hAnsi="Times New Roman" w:cs="Times New Roman"/>
        </w:rPr>
        <w:t xml:space="preserve"> Договору;</w:t>
      </w:r>
    </w:p>
    <w:p w14:paraId="7897688B" w14:textId="77777777" w:rsidR="000B6B3F" w:rsidRPr="009F4884" w:rsidRDefault="000B6B3F" w:rsidP="000B6B3F">
      <w:pPr>
        <w:pStyle w:val="af3"/>
        <w:numPr>
          <w:ilvl w:val="2"/>
          <w:numId w:val="22"/>
        </w:numPr>
        <w:tabs>
          <w:tab w:val="left" w:pos="437"/>
          <w:tab w:val="left" w:pos="1418"/>
        </w:tabs>
        <w:ind w:left="1344" w:right="-2"/>
        <w:contextualSpacing/>
        <w:jc w:val="both"/>
        <w:rPr>
          <w:rFonts w:ascii="Times New Roman" w:hAnsi="Times New Roman" w:cs="Times New Roman"/>
        </w:rPr>
      </w:pPr>
      <w:proofErr w:type="spellStart"/>
      <w:r w:rsidRPr="009F4884">
        <w:rPr>
          <w:rFonts w:ascii="Times New Roman" w:hAnsi="Times New Roman" w:cs="Times New Roman"/>
        </w:rPr>
        <w:t>забезпечити</w:t>
      </w:r>
      <w:proofErr w:type="spellEnd"/>
      <w:r w:rsidRPr="009F4884">
        <w:rPr>
          <w:rFonts w:ascii="Times New Roman" w:hAnsi="Times New Roman" w:cs="Times New Roman"/>
        </w:rPr>
        <w:t xml:space="preserve"> </w:t>
      </w:r>
      <w:proofErr w:type="spellStart"/>
      <w:r w:rsidRPr="009F4884">
        <w:rPr>
          <w:rFonts w:ascii="Times New Roman" w:hAnsi="Times New Roman" w:cs="Times New Roman"/>
        </w:rPr>
        <w:t>протягом</w:t>
      </w:r>
      <w:proofErr w:type="spellEnd"/>
      <w:r w:rsidRPr="009F4884">
        <w:rPr>
          <w:rFonts w:ascii="Times New Roman" w:hAnsi="Times New Roman" w:cs="Times New Roman"/>
        </w:rPr>
        <w:t xml:space="preserve"> строку </w:t>
      </w:r>
      <w:proofErr w:type="spellStart"/>
      <w:r w:rsidRPr="009F4884">
        <w:rPr>
          <w:rFonts w:ascii="Times New Roman" w:hAnsi="Times New Roman" w:cs="Times New Roman"/>
        </w:rPr>
        <w:t>дії</w:t>
      </w:r>
      <w:proofErr w:type="spellEnd"/>
      <w:r w:rsidRPr="009F4884">
        <w:rPr>
          <w:rFonts w:ascii="Times New Roman" w:hAnsi="Times New Roman" w:cs="Times New Roman"/>
        </w:rPr>
        <w:t xml:space="preserve"> Договору </w:t>
      </w:r>
      <w:proofErr w:type="spellStart"/>
      <w:r w:rsidRPr="009F4884">
        <w:rPr>
          <w:rFonts w:ascii="Times New Roman" w:hAnsi="Times New Roman" w:cs="Times New Roman"/>
        </w:rPr>
        <w:t>цілодобове</w:t>
      </w:r>
      <w:proofErr w:type="spellEnd"/>
      <w:r w:rsidRPr="009F4884">
        <w:rPr>
          <w:rFonts w:ascii="Times New Roman" w:hAnsi="Times New Roman" w:cs="Times New Roman"/>
        </w:rPr>
        <w:t xml:space="preserve"> </w:t>
      </w:r>
      <w:proofErr w:type="spellStart"/>
      <w:r w:rsidRPr="009F4884">
        <w:rPr>
          <w:rFonts w:ascii="Times New Roman" w:hAnsi="Times New Roman" w:cs="Times New Roman"/>
        </w:rPr>
        <w:t>функціонування</w:t>
      </w:r>
      <w:proofErr w:type="spellEnd"/>
      <w:r w:rsidRPr="009F4884">
        <w:rPr>
          <w:rFonts w:ascii="Times New Roman" w:hAnsi="Times New Roman" w:cs="Times New Roman"/>
        </w:rPr>
        <w:t xml:space="preserve"> Персонального </w:t>
      </w:r>
      <w:proofErr w:type="spellStart"/>
      <w:r w:rsidRPr="009F4884">
        <w:rPr>
          <w:rFonts w:ascii="Times New Roman" w:hAnsi="Times New Roman" w:cs="Times New Roman"/>
        </w:rPr>
        <w:t>кабінету</w:t>
      </w:r>
      <w:proofErr w:type="spellEnd"/>
      <w:r w:rsidRPr="009F4884">
        <w:rPr>
          <w:rFonts w:ascii="Times New Roman" w:hAnsi="Times New Roman" w:cs="Times New Roman"/>
        </w:rPr>
        <w:t>/</w:t>
      </w:r>
      <w:proofErr w:type="spellStart"/>
      <w:r w:rsidRPr="009F4884">
        <w:rPr>
          <w:rFonts w:ascii="Times New Roman" w:hAnsi="Times New Roman" w:cs="Times New Roman"/>
        </w:rPr>
        <w:t>Особистого</w:t>
      </w:r>
      <w:proofErr w:type="spellEnd"/>
      <w:r w:rsidRPr="009F4884">
        <w:rPr>
          <w:rFonts w:ascii="Times New Roman" w:hAnsi="Times New Roman" w:cs="Times New Roman"/>
        </w:rPr>
        <w:t xml:space="preserve"> </w:t>
      </w:r>
      <w:proofErr w:type="spellStart"/>
      <w:r w:rsidRPr="009F4884">
        <w:rPr>
          <w:rFonts w:ascii="Times New Roman" w:hAnsi="Times New Roman" w:cs="Times New Roman"/>
        </w:rPr>
        <w:t>кабінету</w:t>
      </w:r>
      <w:proofErr w:type="spellEnd"/>
      <w:r w:rsidRPr="009F4884">
        <w:rPr>
          <w:rFonts w:ascii="Times New Roman" w:hAnsi="Times New Roman" w:cs="Times New Roman"/>
        </w:rPr>
        <w:t xml:space="preserve"> </w:t>
      </w:r>
      <w:proofErr w:type="spellStart"/>
      <w:r w:rsidRPr="009F4884">
        <w:rPr>
          <w:rFonts w:ascii="Times New Roman" w:hAnsi="Times New Roman" w:cs="Times New Roman"/>
        </w:rPr>
        <w:t>споживача</w:t>
      </w:r>
      <w:proofErr w:type="spellEnd"/>
      <w:r w:rsidRPr="009F4884">
        <w:rPr>
          <w:rFonts w:ascii="Times New Roman" w:hAnsi="Times New Roman" w:cs="Times New Roman"/>
        </w:rPr>
        <w:t xml:space="preserve"> на </w:t>
      </w:r>
      <w:proofErr w:type="spellStart"/>
      <w:r w:rsidRPr="009F4884">
        <w:rPr>
          <w:rFonts w:ascii="Times New Roman" w:hAnsi="Times New Roman" w:cs="Times New Roman"/>
        </w:rPr>
        <w:t>офіційному</w:t>
      </w:r>
      <w:proofErr w:type="spellEnd"/>
      <w:r w:rsidRPr="009F4884">
        <w:rPr>
          <w:rFonts w:ascii="Times New Roman" w:hAnsi="Times New Roman" w:cs="Times New Roman"/>
        </w:rPr>
        <w:t xml:space="preserve"> веб-</w:t>
      </w:r>
      <w:proofErr w:type="spellStart"/>
      <w:r w:rsidRPr="009F4884">
        <w:rPr>
          <w:rFonts w:ascii="Times New Roman" w:hAnsi="Times New Roman" w:cs="Times New Roman"/>
        </w:rPr>
        <w:t>сайті</w:t>
      </w:r>
      <w:proofErr w:type="spellEnd"/>
      <w:r w:rsidRPr="009F4884">
        <w:rPr>
          <w:rFonts w:ascii="Times New Roman" w:hAnsi="Times New Roman" w:cs="Times New Roman"/>
        </w:rPr>
        <w:t xml:space="preserve"> </w:t>
      </w:r>
      <w:proofErr w:type="spellStart"/>
      <w:r w:rsidRPr="009F4884">
        <w:rPr>
          <w:rFonts w:ascii="Times New Roman" w:hAnsi="Times New Roman" w:cs="Times New Roman"/>
        </w:rPr>
        <w:t>Постачальника</w:t>
      </w:r>
      <w:proofErr w:type="spellEnd"/>
      <w:r w:rsidRPr="009F4884">
        <w:rPr>
          <w:rFonts w:ascii="Times New Roman" w:hAnsi="Times New Roman" w:cs="Times New Roman"/>
        </w:rPr>
        <w:t xml:space="preserve">. </w:t>
      </w:r>
      <w:proofErr w:type="spellStart"/>
      <w:r w:rsidRPr="009F4884">
        <w:rPr>
          <w:rFonts w:ascii="Times New Roman" w:hAnsi="Times New Roman" w:cs="Times New Roman"/>
        </w:rPr>
        <w:t>Під</w:t>
      </w:r>
      <w:proofErr w:type="spellEnd"/>
      <w:r w:rsidRPr="009F4884">
        <w:rPr>
          <w:rFonts w:ascii="Times New Roman" w:hAnsi="Times New Roman" w:cs="Times New Roman"/>
        </w:rPr>
        <w:t xml:space="preserve"> </w:t>
      </w:r>
      <w:proofErr w:type="spellStart"/>
      <w:r w:rsidRPr="009F4884">
        <w:rPr>
          <w:rFonts w:ascii="Times New Roman" w:hAnsi="Times New Roman" w:cs="Times New Roman"/>
        </w:rPr>
        <w:t>поняттям</w:t>
      </w:r>
      <w:proofErr w:type="spellEnd"/>
      <w:r w:rsidRPr="009F4884">
        <w:rPr>
          <w:rFonts w:ascii="Times New Roman" w:hAnsi="Times New Roman" w:cs="Times New Roman"/>
        </w:rPr>
        <w:t xml:space="preserve"> </w:t>
      </w:r>
      <w:proofErr w:type="spellStart"/>
      <w:r w:rsidRPr="009F4884">
        <w:rPr>
          <w:rFonts w:ascii="Times New Roman" w:hAnsi="Times New Roman" w:cs="Times New Roman"/>
        </w:rPr>
        <w:t>функціонування</w:t>
      </w:r>
      <w:proofErr w:type="spellEnd"/>
      <w:r w:rsidRPr="009F4884">
        <w:rPr>
          <w:rFonts w:ascii="Times New Roman" w:hAnsi="Times New Roman" w:cs="Times New Roman"/>
        </w:rPr>
        <w:t xml:space="preserve"> Персонального </w:t>
      </w:r>
      <w:proofErr w:type="spellStart"/>
      <w:r w:rsidRPr="009F4884">
        <w:rPr>
          <w:rFonts w:ascii="Times New Roman" w:hAnsi="Times New Roman" w:cs="Times New Roman"/>
        </w:rPr>
        <w:t>кабінету</w:t>
      </w:r>
      <w:proofErr w:type="spellEnd"/>
      <w:r w:rsidRPr="009F4884">
        <w:rPr>
          <w:rFonts w:ascii="Times New Roman" w:hAnsi="Times New Roman" w:cs="Times New Roman"/>
        </w:rPr>
        <w:t>/</w:t>
      </w:r>
      <w:proofErr w:type="spellStart"/>
      <w:r w:rsidRPr="009F4884">
        <w:rPr>
          <w:rFonts w:ascii="Times New Roman" w:hAnsi="Times New Roman" w:cs="Times New Roman"/>
        </w:rPr>
        <w:t>Особистого</w:t>
      </w:r>
      <w:proofErr w:type="spellEnd"/>
      <w:r w:rsidRPr="009F4884">
        <w:rPr>
          <w:rFonts w:ascii="Times New Roman" w:hAnsi="Times New Roman" w:cs="Times New Roman"/>
        </w:rPr>
        <w:t xml:space="preserve"> </w:t>
      </w:r>
      <w:proofErr w:type="spellStart"/>
      <w:r w:rsidRPr="009F4884">
        <w:rPr>
          <w:rFonts w:ascii="Times New Roman" w:hAnsi="Times New Roman" w:cs="Times New Roman"/>
        </w:rPr>
        <w:t>кабінету</w:t>
      </w:r>
      <w:proofErr w:type="spellEnd"/>
      <w:r w:rsidRPr="009F4884">
        <w:rPr>
          <w:rFonts w:ascii="Times New Roman" w:hAnsi="Times New Roman" w:cs="Times New Roman"/>
        </w:rPr>
        <w:t xml:space="preserve"> </w:t>
      </w:r>
      <w:proofErr w:type="spellStart"/>
      <w:r w:rsidRPr="009F4884">
        <w:rPr>
          <w:rFonts w:ascii="Times New Roman" w:hAnsi="Times New Roman" w:cs="Times New Roman"/>
        </w:rPr>
        <w:t>розуміється</w:t>
      </w:r>
      <w:proofErr w:type="spellEnd"/>
      <w:r w:rsidRPr="009F4884">
        <w:rPr>
          <w:rFonts w:ascii="Times New Roman" w:hAnsi="Times New Roman" w:cs="Times New Roman"/>
        </w:rPr>
        <w:t xml:space="preserve"> </w:t>
      </w:r>
      <w:proofErr w:type="spellStart"/>
      <w:r w:rsidRPr="009F4884">
        <w:rPr>
          <w:rFonts w:ascii="Times New Roman" w:hAnsi="Times New Roman" w:cs="Times New Roman"/>
        </w:rPr>
        <w:t>надання</w:t>
      </w:r>
      <w:proofErr w:type="spellEnd"/>
      <w:r w:rsidRPr="009F4884">
        <w:rPr>
          <w:rFonts w:ascii="Times New Roman" w:hAnsi="Times New Roman" w:cs="Times New Roman"/>
        </w:rPr>
        <w:t xml:space="preserve"> </w:t>
      </w:r>
      <w:proofErr w:type="spellStart"/>
      <w:r w:rsidRPr="009F4884">
        <w:rPr>
          <w:rFonts w:ascii="Times New Roman" w:hAnsi="Times New Roman" w:cs="Times New Roman"/>
        </w:rPr>
        <w:t>Постачальником</w:t>
      </w:r>
      <w:proofErr w:type="spellEnd"/>
      <w:r w:rsidRPr="009F4884">
        <w:rPr>
          <w:rFonts w:ascii="Times New Roman" w:hAnsi="Times New Roman" w:cs="Times New Roman"/>
        </w:rPr>
        <w:t xml:space="preserve"> фактичного онлайн доступу </w:t>
      </w:r>
      <w:proofErr w:type="spellStart"/>
      <w:r w:rsidRPr="009F4884">
        <w:rPr>
          <w:rFonts w:ascii="Times New Roman" w:hAnsi="Times New Roman" w:cs="Times New Roman"/>
        </w:rPr>
        <w:t>споживачу</w:t>
      </w:r>
      <w:proofErr w:type="spellEnd"/>
      <w:r w:rsidRPr="009F4884">
        <w:rPr>
          <w:rFonts w:ascii="Times New Roman" w:hAnsi="Times New Roman" w:cs="Times New Roman"/>
        </w:rPr>
        <w:t xml:space="preserve"> до Персонального </w:t>
      </w:r>
      <w:proofErr w:type="spellStart"/>
      <w:r w:rsidRPr="009F4884">
        <w:rPr>
          <w:rFonts w:ascii="Times New Roman" w:hAnsi="Times New Roman" w:cs="Times New Roman"/>
        </w:rPr>
        <w:t>кабінету</w:t>
      </w:r>
      <w:proofErr w:type="spellEnd"/>
      <w:r w:rsidRPr="009F4884">
        <w:rPr>
          <w:rFonts w:ascii="Times New Roman" w:hAnsi="Times New Roman" w:cs="Times New Roman"/>
        </w:rPr>
        <w:t>/</w:t>
      </w:r>
      <w:proofErr w:type="spellStart"/>
      <w:r w:rsidRPr="009F4884">
        <w:rPr>
          <w:rFonts w:ascii="Times New Roman" w:hAnsi="Times New Roman" w:cs="Times New Roman"/>
        </w:rPr>
        <w:t>Особистого</w:t>
      </w:r>
      <w:proofErr w:type="spellEnd"/>
      <w:r w:rsidRPr="009F4884">
        <w:rPr>
          <w:rFonts w:ascii="Times New Roman" w:hAnsi="Times New Roman" w:cs="Times New Roman"/>
        </w:rPr>
        <w:t xml:space="preserve"> </w:t>
      </w:r>
      <w:proofErr w:type="spellStart"/>
      <w:r w:rsidRPr="009F4884">
        <w:rPr>
          <w:rFonts w:ascii="Times New Roman" w:hAnsi="Times New Roman" w:cs="Times New Roman"/>
        </w:rPr>
        <w:t>кабінету</w:t>
      </w:r>
      <w:proofErr w:type="spellEnd"/>
      <w:r w:rsidRPr="009F4884">
        <w:rPr>
          <w:rFonts w:ascii="Times New Roman" w:hAnsi="Times New Roman" w:cs="Times New Roman"/>
        </w:rPr>
        <w:t xml:space="preserve"> на веб-</w:t>
      </w:r>
      <w:proofErr w:type="spellStart"/>
      <w:r w:rsidRPr="009F4884">
        <w:rPr>
          <w:rFonts w:ascii="Times New Roman" w:hAnsi="Times New Roman" w:cs="Times New Roman"/>
        </w:rPr>
        <w:t>сайті</w:t>
      </w:r>
      <w:proofErr w:type="spellEnd"/>
      <w:r w:rsidRPr="009F4884">
        <w:rPr>
          <w:rFonts w:ascii="Times New Roman" w:hAnsi="Times New Roman" w:cs="Times New Roman"/>
        </w:rPr>
        <w:t xml:space="preserve"> </w:t>
      </w:r>
      <w:proofErr w:type="spellStart"/>
      <w:r w:rsidRPr="009F4884">
        <w:rPr>
          <w:rFonts w:ascii="Times New Roman" w:hAnsi="Times New Roman" w:cs="Times New Roman"/>
        </w:rPr>
        <w:t>Постачальника</w:t>
      </w:r>
      <w:proofErr w:type="spellEnd"/>
      <w:r w:rsidRPr="009F4884">
        <w:rPr>
          <w:rFonts w:ascii="Times New Roman" w:hAnsi="Times New Roman" w:cs="Times New Roman"/>
        </w:rPr>
        <w:t xml:space="preserve"> та </w:t>
      </w:r>
      <w:proofErr w:type="spellStart"/>
      <w:r w:rsidRPr="009F4884">
        <w:rPr>
          <w:rFonts w:ascii="Times New Roman" w:hAnsi="Times New Roman" w:cs="Times New Roman"/>
        </w:rPr>
        <w:t>наданні</w:t>
      </w:r>
      <w:proofErr w:type="spellEnd"/>
      <w:r w:rsidRPr="009F4884">
        <w:rPr>
          <w:rFonts w:ascii="Times New Roman" w:hAnsi="Times New Roman" w:cs="Times New Roman"/>
        </w:rPr>
        <w:t xml:space="preserve"> </w:t>
      </w:r>
      <w:proofErr w:type="spellStart"/>
      <w:r w:rsidRPr="009F4884">
        <w:rPr>
          <w:rFonts w:ascii="Times New Roman" w:hAnsi="Times New Roman" w:cs="Times New Roman"/>
        </w:rPr>
        <w:t>споживачу</w:t>
      </w:r>
      <w:proofErr w:type="spellEnd"/>
      <w:r w:rsidRPr="009F4884">
        <w:rPr>
          <w:rFonts w:ascii="Times New Roman" w:hAnsi="Times New Roman" w:cs="Times New Roman"/>
        </w:rPr>
        <w:t xml:space="preserve"> </w:t>
      </w:r>
      <w:proofErr w:type="spellStart"/>
      <w:r w:rsidRPr="009F4884">
        <w:rPr>
          <w:rFonts w:ascii="Times New Roman" w:hAnsi="Times New Roman" w:cs="Times New Roman"/>
        </w:rPr>
        <w:t>фактичної</w:t>
      </w:r>
      <w:proofErr w:type="spellEnd"/>
      <w:r w:rsidRPr="009F4884">
        <w:rPr>
          <w:rFonts w:ascii="Times New Roman" w:hAnsi="Times New Roman" w:cs="Times New Roman"/>
        </w:rPr>
        <w:t xml:space="preserve"> </w:t>
      </w:r>
      <w:proofErr w:type="spellStart"/>
      <w:r w:rsidRPr="009F4884">
        <w:rPr>
          <w:rFonts w:ascii="Times New Roman" w:hAnsi="Times New Roman" w:cs="Times New Roman"/>
        </w:rPr>
        <w:t>можливості</w:t>
      </w:r>
      <w:proofErr w:type="spellEnd"/>
      <w:r w:rsidRPr="009F4884">
        <w:rPr>
          <w:rFonts w:ascii="Times New Roman" w:hAnsi="Times New Roman" w:cs="Times New Roman"/>
        </w:rPr>
        <w:t xml:space="preserve"> </w:t>
      </w:r>
      <w:proofErr w:type="spellStart"/>
      <w:r w:rsidRPr="009F4884">
        <w:rPr>
          <w:rFonts w:ascii="Times New Roman" w:hAnsi="Times New Roman" w:cs="Times New Roman"/>
        </w:rPr>
        <w:t>користуватися</w:t>
      </w:r>
      <w:proofErr w:type="spellEnd"/>
      <w:r w:rsidRPr="009F4884">
        <w:rPr>
          <w:rFonts w:ascii="Times New Roman" w:hAnsi="Times New Roman" w:cs="Times New Roman"/>
        </w:rPr>
        <w:t xml:space="preserve"> онлайн </w:t>
      </w:r>
      <w:proofErr w:type="spellStart"/>
      <w:r w:rsidRPr="009F4884">
        <w:rPr>
          <w:rFonts w:ascii="Times New Roman" w:hAnsi="Times New Roman" w:cs="Times New Roman"/>
        </w:rPr>
        <w:t>сервісами</w:t>
      </w:r>
      <w:proofErr w:type="spellEnd"/>
      <w:r w:rsidRPr="009F4884">
        <w:rPr>
          <w:rFonts w:ascii="Times New Roman" w:hAnsi="Times New Roman" w:cs="Times New Roman"/>
        </w:rPr>
        <w:t xml:space="preserve"> Персонального </w:t>
      </w:r>
      <w:proofErr w:type="spellStart"/>
      <w:r w:rsidRPr="009F4884">
        <w:rPr>
          <w:rFonts w:ascii="Times New Roman" w:hAnsi="Times New Roman" w:cs="Times New Roman"/>
        </w:rPr>
        <w:t>кабінету</w:t>
      </w:r>
      <w:proofErr w:type="spellEnd"/>
      <w:r w:rsidRPr="009F4884">
        <w:rPr>
          <w:rFonts w:ascii="Times New Roman" w:hAnsi="Times New Roman" w:cs="Times New Roman"/>
        </w:rPr>
        <w:t>/</w:t>
      </w:r>
      <w:proofErr w:type="spellStart"/>
      <w:r w:rsidRPr="009F4884">
        <w:rPr>
          <w:rFonts w:ascii="Times New Roman" w:hAnsi="Times New Roman" w:cs="Times New Roman"/>
        </w:rPr>
        <w:t>Особистого</w:t>
      </w:r>
      <w:proofErr w:type="spellEnd"/>
      <w:r w:rsidRPr="009F4884">
        <w:rPr>
          <w:rFonts w:ascii="Times New Roman" w:hAnsi="Times New Roman" w:cs="Times New Roman"/>
        </w:rPr>
        <w:t xml:space="preserve"> </w:t>
      </w:r>
      <w:proofErr w:type="spellStart"/>
      <w:r w:rsidRPr="009F4884">
        <w:rPr>
          <w:rFonts w:ascii="Times New Roman" w:hAnsi="Times New Roman" w:cs="Times New Roman"/>
        </w:rPr>
        <w:t>кабінету</w:t>
      </w:r>
      <w:proofErr w:type="spellEnd"/>
      <w:r w:rsidRPr="009F4884">
        <w:rPr>
          <w:rFonts w:ascii="Times New Roman" w:hAnsi="Times New Roman" w:cs="Times New Roman"/>
        </w:rPr>
        <w:t xml:space="preserve">, а </w:t>
      </w:r>
      <w:proofErr w:type="spellStart"/>
      <w:r w:rsidRPr="009F4884">
        <w:rPr>
          <w:rFonts w:ascii="Times New Roman" w:hAnsi="Times New Roman" w:cs="Times New Roman"/>
        </w:rPr>
        <w:t>саме</w:t>
      </w:r>
      <w:proofErr w:type="spellEnd"/>
      <w:r w:rsidRPr="009F4884">
        <w:rPr>
          <w:rFonts w:ascii="Times New Roman" w:hAnsi="Times New Roman" w:cs="Times New Roman"/>
        </w:rPr>
        <w:t xml:space="preserve">: перегляд </w:t>
      </w:r>
      <w:proofErr w:type="spellStart"/>
      <w:r w:rsidRPr="009F4884">
        <w:rPr>
          <w:rFonts w:ascii="Times New Roman" w:hAnsi="Times New Roman" w:cs="Times New Roman"/>
        </w:rPr>
        <w:t>актуальної</w:t>
      </w:r>
      <w:proofErr w:type="spellEnd"/>
      <w:r w:rsidRPr="009F4884">
        <w:rPr>
          <w:rFonts w:ascii="Times New Roman" w:hAnsi="Times New Roman" w:cs="Times New Roman"/>
        </w:rPr>
        <w:t xml:space="preserve"> </w:t>
      </w:r>
      <w:proofErr w:type="spellStart"/>
      <w:r w:rsidRPr="009F4884">
        <w:rPr>
          <w:rFonts w:ascii="Times New Roman" w:hAnsi="Times New Roman" w:cs="Times New Roman"/>
        </w:rPr>
        <w:t>інформації</w:t>
      </w:r>
      <w:proofErr w:type="spellEnd"/>
      <w:r w:rsidRPr="009F4884">
        <w:rPr>
          <w:rFonts w:ascii="Times New Roman" w:hAnsi="Times New Roman" w:cs="Times New Roman"/>
        </w:rPr>
        <w:t xml:space="preserve"> про </w:t>
      </w:r>
      <w:proofErr w:type="spellStart"/>
      <w:r w:rsidRPr="009F4884">
        <w:rPr>
          <w:rFonts w:ascii="Times New Roman" w:hAnsi="Times New Roman" w:cs="Times New Roman"/>
        </w:rPr>
        <w:t>споживача</w:t>
      </w:r>
      <w:proofErr w:type="spellEnd"/>
      <w:r w:rsidRPr="009F4884">
        <w:rPr>
          <w:rFonts w:ascii="Times New Roman" w:hAnsi="Times New Roman" w:cs="Times New Roman"/>
        </w:rPr>
        <w:t xml:space="preserve"> (ЕІС-код точки </w:t>
      </w:r>
      <w:proofErr w:type="spellStart"/>
      <w:r w:rsidRPr="009F4884">
        <w:rPr>
          <w:rFonts w:ascii="Times New Roman" w:hAnsi="Times New Roman" w:cs="Times New Roman"/>
        </w:rPr>
        <w:t>комерційного</w:t>
      </w:r>
      <w:proofErr w:type="spellEnd"/>
      <w:r w:rsidRPr="009F4884">
        <w:rPr>
          <w:rFonts w:ascii="Times New Roman" w:hAnsi="Times New Roman" w:cs="Times New Roman"/>
        </w:rPr>
        <w:t xml:space="preserve"> </w:t>
      </w:r>
      <w:proofErr w:type="spellStart"/>
      <w:r w:rsidRPr="009F4884">
        <w:rPr>
          <w:rFonts w:ascii="Times New Roman" w:hAnsi="Times New Roman" w:cs="Times New Roman"/>
        </w:rPr>
        <w:t>обліку</w:t>
      </w:r>
      <w:proofErr w:type="spellEnd"/>
      <w:r w:rsidRPr="009F4884">
        <w:rPr>
          <w:rFonts w:ascii="Times New Roman" w:hAnsi="Times New Roman" w:cs="Times New Roman"/>
        </w:rPr>
        <w:t xml:space="preserve">, </w:t>
      </w:r>
      <w:proofErr w:type="spellStart"/>
      <w:r w:rsidRPr="009F4884">
        <w:rPr>
          <w:rFonts w:ascii="Times New Roman" w:hAnsi="Times New Roman" w:cs="Times New Roman"/>
        </w:rPr>
        <w:t>споживання</w:t>
      </w:r>
      <w:proofErr w:type="spellEnd"/>
      <w:r w:rsidRPr="009F4884">
        <w:rPr>
          <w:rFonts w:ascii="Times New Roman" w:hAnsi="Times New Roman" w:cs="Times New Roman"/>
        </w:rPr>
        <w:t xml:space="preserve"> </w:t>
      </w:r>
      <w:proofErr w:type="spellStart"/>
      <w:r w:rsidRPr="009F4884">
        <w:rPr>
          <w:rFonts w:ascii="Times New Roman" w:hAnsi="Times New Roman" w:cs="Times New Roman"/>
        </w:rPr>
        <w:t>електричної</w:t>
      </w:r>
      <w:proofErr w:type="spellEnd"/>
      <w:r w:rsidRPr="009F4884">
        <w:rPr>
          <w:rFonts w:ascii="Times New Roman" w:hAnsi="Times New Roman" w:cs="Times New Roman"/>
        </w:rPr>
        <w:t xml:space="preserve"> </w:t>
      </w:r>
      <w:proofErr w:type="spellStart"/>
      <w:r w:rsidRPr="009F4884">
        <w:rPr>
          <w:rFonts w:ascii="Times New Roman" w:hAnsi="Times New Roman" w:cs="Times New Roman"/>
        </w:rPr>
        <w:t>енергії</w:t>
      </w:r>
      <w:proofErr w:type="spellEnd"/>
      <w:r w:rsidRPr="009F4884">
        <w:rPr>
          <w:rFonts w:ascii="Times New Roman" w:hAnsi="Times New Roman" w:cs="Times New Roman"/>
        </w:rPr>
        <w:t xml:space="preserve">, стан </w:t>
      </w:r>
      <w:proofErr w:type="spellStart"/>
      <w:r w:rsidRPr="009F4884">
        <w:rPr>
          <w:rFonts w:ascii="Times New Roman" w:hAnsi="Times New Roman" w:cs="Times New Roman"/>
        </w:rPr>
        <w:t>розрахунків</w:t>
      </w:r>
      <w:proofErr w:type="spellEnd"/>
      <w:r w:rsidRPr="009F4884">
        <w:rPr>
          <w:rFonts w:ascii="Times New Roman" w:hAnsi="Times New Roman" w:cs="Times New Roman"/>
        </w:rPr>
        <w:t xml:space="preserve">, </w:t>
      </w:r>
      <w:proofErr w:type="spellStart"/>
      <w:r w:rsidRPr="009F4884">
        <w:rPr>
          <w:rFonts w:ascii="Times New Roman" w:hAnsi="Times New Roman" w:cs="Times New Roman"/>
        </w:rPr>
        <w:t>договір</w:t>
      </w:r>
      <w:proofErr w:type="spellEnd"/>
      <w:r w:rsidRPr="009F4884">
        <w:rPr>
          <w:rFonts w:ascii="Times New Roman" w:hAnsi="Times New Roman" w:cs="Times New Roman"/>
        </w:rPr>
        <w:t xml:space="preserve">, </w:t>
      </w:r>
      <w:proofErr w:type="spellStart"/>
      <w:r w:rsidRPr="009F4884">
        <w:rPr>
          <w:rFonts w:ascii="Times New Roman" w:hAnsi="Times New Roman" w:cs="Times New Roman"/>
        </w:rPr>
        <w:t>попередження</w:t>
      </w:r>
      <w:proofErr w:type="spellEnd"/>
      <w:r w:rsidRPr="009F4884">
        <w:rPr>
          <w:rFonts w:ascii="Times New Roman" w:hAnsi="Times New Roman" w:cs="Times New Roman"/>
        </w:rPr>
        <w:t xml:space="preserve"> про </w:t>
      </w:r>
      <w:proofErr w:type="spellStart"/>
      <w:r w:rsidRPr="009F4884">
        <w:rPr>
          <w:rFonts w:ascii="Times New Roman" w:hAnsi="Times New Roman" w:cs="Times New Roman"/>
        </w:rPr>
        <w:t>відключення</w:t>
      </w:r>
      <w:proofErr w:type="spellEnd"/>
      <w:r w:rsidRPr="009F4884">
        <w:rPr>
          <w:rFonts w:ascii="Times New Roman" w:hAnsi="Times New Roman" w:cs="Times New Roman"/>
        </w:rPr>
        <w:t xml:space="preserve">, </w:t>
      </w:r>
      <w:proofErr w:type="spellStart"/>
      <w:r w:rsidRPr="009F4884">
        <w:rPr>
          <w:rFonts w:ascii="Times New Roman" w:hAnsi="Times New Roman" w:cs="Times New Roman"/>
        </w:rPr>
        <w:t>тощо</w:t>
      </w:r>
      <w:proofErr w:type="spellEnd"/>
      <w:r w:rsidRPr="009F4884">
        <w:rPr>
          <w:rFonts w:ascii="Times New Roman" w:hAnsi="Times New Roman" w:cs="Times New Roman"/>
        </w:rPr>
        <w:t xml:space="preserve">), </w:t>
      </w:r>
      <w:proofErr w:type="spellStart"/>
      <w:r w:rsidRPr="009F4884">
        <w:rPr>
          <w:rFonts w:ascii="Times New Roman" w:hAnsi="Times New Roman" w:cs="Times New Roman"/>
        </w:rPr>
        <w:t>завантаження</w:t>
      </w:r>
      <w:proofErr w:type="spellEnd"/>
      <w:r w:rsidRPr="009F4884">
        <w:rPr>
          <w:rFonts w:ascii="Times New Roman" w:hAnsi="Times New Roman" w:cs="Times New Roman"/>
        </w:rPr>
        <w:t xml:space="preserve"> та </w:t>
      </w:r>
      <w:proofErr w:type="spellStart"/>
      <w:r w:rsidRPr="009F4884">
        <w:rPr>
          <w:rFonts w:ascii="Times New Roman" w:hAnsi="Times New Roman" w:cs="Times New Roman"/>
        </w:rPr>
        <w:t>друк</w:t>
      </w:r>
      <w:proofErr w:type="spellEnd"/>
      <w:r w:rsidRPr="009F4884">
        <w:rPr>
          <w:rFonts w:ascii="Times New Roman" w:hAnsi="Times New Roman" w:cs="Times New Roman"/>
        </w:rPr>
        <w:t xml:space="preserve"> </w:t>
      </w:r>
      <w:proofErr w:type="spellStart"/>
      <w:r w:rsidRPr="009F4884">
        <w:rPr>
          <w:rFonts w:ascii="Times New Roman" w:hAnsi="Times New Roman" w:cs="Times New Roman"/>
        </w:rPr>
        <w:t>документів</w:t>
      </w:r>
      <w:proofErr w:type="spellEnd"/>
      <w:r w:rsidRPr="009F4884">
        <w:rPr>
          <w:rFonts w:ascii="Times New Roman" w:hAnsi="Times New Roman" w:cs="Times New Roman"/>
        </w:rPr>
        <w:t xml:space="preserve"> (</w:t>
      </w:r>
      <w:proofErr w:type="spellStart"/>
      <w:r w:rsidRPr="009F4884">
        <w:rPr>
          <w:rFonts w:ascii="Times New Roman" w:hAnsi="Times New Roman" w:cs="Times New Roman"/>
        </w:rPr>
        <w:t>рахунків</w:t>
      </w:r>
      <w:proofErr w:type="spellEnd"/>
      <w:r w:rsidRPr="009F4884">
        <w:rPr>
          <w:rFonts w:ascii="Times New Roman" w:hAnsi="Times New Roman" w:cs="Times New Roman"/>
        </w:rPr>
        <w:t xml:space="preserve">, </w:t>
      </w:r>
      <w:proofErr w:type="spellStart"/>
      <w:r w:rsidRPr="009F4884">
        <w:rPr>
          <w:rFonts w:ascii="Times New Roman" w:hAnsi="Times New Roman" w:cs="Times New Roman"/>
        </w:rPr>
        <w:t>актів</w:t>
      </w:r>
      <w:proofErr w:type="spellEnd"/>
      <w:r w:rsidRPr="009F4884">
        <w:rPr>
          <w:rFonts w:ascii="Times New Roman" w:hAnsi="Times New Roman" w:cs="Times New Roman"/>
        </w:rPr>
        <w:t xml:space="preserve"> </w:t>
      </w:r>
      <w:proofErr w:type="spellStart"/>
      <w:r w:rsidRPr="009F4884">
        <w:rPr>
          <w:rFonts w:ascii="Times New Roman" w:hAnsi="Times New Roman" w:cs="Times New Roman"/>
        </w:rPr>
        <w:t>звірки</w:t>
      </w:r>
      <w:proofErr w:type="spellEnd"/>
      <w:r w:rsidRPr="009F4884">
        <w:rPr>
          <w:rFonts w:ascii="Times New Roman" w:hAnsi="Times New Roman" w:cs="Times New Roman"/>
        </w:rPr>
        <w:t xml:space="preserve">, </w:t>
      </w:r>
      <w:proofErr w:type="spellStart"/>
      <w:r w:rsidRPr="009F4884">
        <w:rPr>
          <w:rFonts w:ascii="Times New Roman" w:hAnsi="Times New Roman" w:cs="Times New Roman"/>
        </w:rPr>
        <w:t>актів</w:t>
      </w:r>
      <w:proofErr w:type="spellEnd"/>
      <w:r w:rsidRPr="009F4884">
        <w:rPr>
          <w:rFonts w:ascii="Times New Roman" w:hAnsi="Times New Roman" w:cs="Times New Roman"/>
        </w:rPr>
        <w:t xml:space="preserve"> </w:t>
      </w:r>
      <w:proofErr w:type="spellStart"/>
      <w:r w:rsidRPr="009F4884">
        <w:rPr>
          <w:rFonts w:ascii="Times New Roman" w:hAnsi="Times New Roman" w:cs="Times New Roman"/>
        </w:rPr>
        <w:t>приймання-передачі</w:t>
      </w:r>
      <w:proofErr w:type="spellEnd"/>
      <w:r w:rsidRPr="009F4884">
        <w:rPr>
          <w:rFonts w:ascii="Times New Roman" w:hAnsi="Times New Roman" w:cs="Times New Roman"/>
        </w:rPr>
        <w:t xml:space="preserve"> </w:t>
      </w:r>
      <w:proofErr w:type="spellStart"/>
      <w:r w:rsidRPr="009F4884">
        <w:rPr>
          <w:rFonts w:ascii="Times New Roman" w:hAnsi="Times New Roman" w:cs="Times New Roman"/>
        </w:rPr>
        <w:t>товарної</w:t>
      </w:r>
      <w:proofErr w:type="spellEnd"/>
      <w:r w:rsidRPr="009F4884">
        <w:rPr>
          <w:rFonts w:ascii="Times New Roman" w:hAnsi="Times New Roman" w:cs="Times New Roman"/>
        </w:rPr>
        <w:t xml:space="preserve"> </w:t>
      </w:r>
      <w:proofErr w:type="spellStart"/>
      <w:r w:rsidRPr="009F4884">
        <w:rPr>
          <w:rFonts w:ascii="Times New Roman" w:hAnsi="Times New Roman" w:cs="Times New Roman"/>
        </w:rPr>
        <w:t>продукції</w:t>
      </w:r>
      <w:proofErr w:type="spellEnd"/>
      <w:r w:rsidRPr="009F4884">
        <w:rPr>
          <w:rFonts w:ascii="Times New Roman" w:hAnsi="Times New Roman" w:cs="Times New Roman"/>
        </w:rPr>
        <w:t xml:space="preserve">, </w:t>
      </w:r>
      <w:proofErr w:type="spellStart"/>
      <w:r w:rsidRPr="009F4884">
        <w:rPr>
          <w:rFonts w:ascii="Times New Roman" w:hAnsi="Times New Roman" w:cs="Times New Roman"/>
        </w:rPr>
        <w:t>тощо</w:t>
      </w:r>
      <w:proofErr w:type="spellEnd"/>
      <w:r w:rsidRPr="009F4884">
        <w:rPr>
          <w:rFonts w:ascii="Times New Roman" w:hAnsi="Times New Roman" w:cs="Times New Roman"/>
        </w:rPr>
        <w:t xml:space="preserve">), </w:t>
      </w:r>
      <w:proofErr w:type="spellStart"/>
      <w:r w:rsidRPr="009F4884">
        <w:rPr>
          <w:rFonts w:ascii="Times New Roman" w:hAnsi="Times New Roman" w:cs="Times New Roman"/>
        </w:rPr>
        <w:t>проведення</w:t>
      </w:r>
      <w:proofErr w:type="spellEnd"/>
      <w:r w:rsidRPr="009F4884">
        <w:rPr>
          <w:rFonts w:ascii="Times New Roman" w:hAnsi="Times New Roman" w:cs="Times New Roman"/>
        </w:rPr>
        <w:t xml:space="preserve"> онлайн-оплати </w:t>
      </w:r>
      <w:proofErr w:type="spellStart"/>
      <w:r w:rsidRPr="009F4884">
        <w:rPr>
          <w:rFonts w:ascii="Times New Roman" w:hAnsi="Times New Roman" w:cs="Times New Roman"/>
        </w:rPr>
        <w:t>рахунків</w:t>
      </w:r>
      <w:proofErr w:type="spellEnd"/>
      <w:r w:rsidRPr="009F4884">
        <w:rPr>
          <w:rFonts w:ascii="Times New Roman" w:hAnsi="Times New Roman" w:cs="Times New Roman"/>
        </w:rPr>
        <w:t xml:space="preserve">, </w:t>
      </w:r>
      <w:proofErr w:type="spellStart"/>
      <w:r w:rsidRPr="009F4884">
        <w:rPr>
          <w:rFonts w:ascii="Times New Roman" w:hAnsi="Times New Roman" w:cs="Times New Roman"/>
        </w:rPr>
        <w:t>подання</w:t>
      </w:r>
      <w:proofErr w:type="spellEnd"/>
      <w:r w:rsidRPr="009F4884">
        <w:rPr>
          <w:rFonts w:ascii="Times New Roman" w:hAnsi="Times New Roman" w:cs="Times New Roman"/>
        </w:rPr>
        <w:t xml:space="preserve"> </w:t>
      </w:r>
      <w:proofErr w:type="spellStart"/>
      <w:r w:rsidRPr="009F4884">
        <w:rPr>
          <w:rFonts w:ascii="Times New Roman" w:hAnsi="Times New Roman" w:cs="Times New Roman"/>
        </w:rPr>
        <w:t>звернень</w:t>
      </w:r>
      <w:proofErr w:type="spellEnd"/>
      <w:r w:rsidRPr="009F4884">
        <w:rPr>
          <w:rFonts w:ascii="Times New Roman" w:hAnsi="Times New Roman" w:cs="Times New Roman"/>
        </w:rPr>
        <w:t xml:space="preserve">, </w:t>
      </w:r>
      <w:proofErr w:type="spellStart"/>
      <w:r w:rsidRPr="009F4884">
        <w:rPr>
          <w:rFonts w:ascii="Times New Roman" w:hAnsi="Times New Roman" w:cs="Times New Roman"/>
        </w:rPr>
        <w:t>тощо</w:t>
      </w:r>
      <w:proofErr w:type="spellEnd"/>
      <w:r w:rsidRPr="009F4884">
        <w:rPr>
          <w:rFonts w:ascii="Times New Roman" w:hAnsi="Times New Roman" w:cs="Times New Roman"/>
        </w:rPr>
        <w:t>;</w:t>
      </w:r>
    </w:p>
    <w:p w14:paraId="6392962E" w14:textId="77777777" w:rsidR="000B6B3F" w:rsidRPr="006E02A1" w:rsidRDefault="000B6B3F" w:rsidP="000B6B3F">
      <w:pPr>
        <w:pStyle w:val="af3"/>
        <w:numPr>
          <w:ilvl w:val="2"/>
          <w:numId w:val="22"/>
        </w:numPr>
        <w:tabs>
          <w:tab w:val="left" w:pos="437"/>
          <w:tab w:val="left" w:pos="1418"/>
        </w:tabs>
        <w:ind w:left="1344" w:right="-2"/>
        <w:contextualSpacing/>
        <w:jc w:val="both"/>
        <w:rPr>
          <w:rFonts w:ascii="Times New Roman" w:hAnsi="Times New Roman" w:cs="Times New Roman"/>
        </w:rPr>
      </w:pPr>
      <w:proofErr w:type="spellStart"/>
      <w:r w:rsidRPr="006E02A1">
        <w:rPr>
          <w:rFonts w:ascii="Times New Roman" w:hAnsi="Times New Roman" w:cs="Times New Roman"/>
        </w:rPr>
        <w:t>забезпечити</w:t>
      </w:r>
      <w:proofErr w:type="spellEnd"/>
      <w:r w:rsidRPr="006E02A1">
        <w:rPr>
          <w:rFonts w:ascii="Times New Roman" w:hAnsi="Times New Roman" w:cs="Times New Roman"/>
        </w:rPr>
        <w:t xml:space="preserve"> </w:t>
      </w:r>
      <w:proofErr w:type="spellStart"/>
      <w:r w:rsidRPr="006E02A1">
        <w:rPr>
          <w:rFonts w:ascii="Times New Roman" w:hAnsi="Times New Roman" w:cs="Times New Roman"/>
        </w:rPr>
        <w:t>функціонування</w:t>
      </w:r>
      <w:proofErr w:type="spellEnd"/>
      <w:r w:rsidRPr="006E02A1">
        <w:rPr>
          <w:rFonts w:ascii="Times New Roman" w:hAnsi="Times New Roman" w:cs="Times New Roman"/>
        </w:rPr>
        <w:t xml:space="preserve"> </w:t>
      </w:r>
      <w:proofErr w:type="spellStart"/>
      <w:r w:rsidRPr="006E02A1">
        <w:rPr>
          <w:rFonts w:ascii="Times New Roman" w:hAnsi="Times New Roman" w:cs="Times New Roman"/>
        </w:rPr>
        <w:t>інфо</w:t>
      </w:r>
      <w:r>
        <w:rPr>
          <w:rFonts w:ascii="Times New Roman" w:hAnsi="Times New Roman" w:cs="Times New Roman"/>
        </w:rPr>
        <w:t>рмаційно-консультаційного</w:t>
      </w:r>
      <w:proofErr w:type="spellEnd"/>
      <w:r>
        <w:rPr>
          <w:rFonts w:ascii="Times New Roman" w:hAnsi="Times New Roman" w:cs="Times New Roman"/>
        </w:rPr>
        <w:t xml:space="preserve"> центру</w:t>
      </w:r>
      <w:r w:rsidRPr="006E02A1">
        <w:rPr>
          <w:rFonts w:ascii="Times New Roman" w:hAnsi="Times New Roman" w:cs="Times New Roman"/>
        </w:rPr>
        <w:t xml:space="preserve"> </w:t>
      </w:r>
      <w:proofErr w:type="spellStart"/>
      <w:r w:rsidRPr="006E02A1">
        <w:rPr>
          <w:rFonts w:ascii="Times New Roman" w:hAnsi="Times New Roman" w:cs="Times New Roman"/>
        </w:rPr>
        <w:t>або</w:t>
      </w:r>
      <w:proofErr w:type="spellEnd"/>
      <w:r w:rsidRPr="006E02A1">
        <w:rPr>
          <w:rFonts w:ascii="Times New Roman" w:hAnsi="Times New Roman" w:cs="Times New Roman"/>
        </w:rPr>
        <w:t xml:space="preserve"> </w:t>
      </w:r>
      <w:proofErr w:type="spellStart"/>
      <w:r>
        <w:rPr>
          <w:rFonts w:ascii="Times New Roman" w:hAnsi="Times New Roman" w:cs="Times New Roman"/>
        </w:rPr>
        <w:t>наявність</w:t>
      </w:r>
      <w:proofErr w:type="spellEnd"/>
      <w:r>
        <w:rPr>
          <w:rFonts w:ascii="Times New Roman" w:hAnsi="Times New Roman" w:cs="Times New Roman"/>
        </w:rPr>
        <w:t xml:space="preserve"> </w:t>
      </w:r>
      <w:r w:rsidRPr="006E02A1">
        <w:rPr>
          <w:rFonts w:ascii="Times New Roman" w:hAnsi="Times New Roman" w:cs="Times New Roman"/>
        </w:rPr>
        <w:t>особи</w:t>
      </w:r>
      <w:r>
        <w:rPr>
          <w:rFonts w:ascii="Times New Roman" w:hAnsi="Times New Roman" w:cs="Times New Roman"/>
        </w:rPr>
        <w:t>,</w:t>
      </w:r>
      <w:r w:rsidRPr="006E02A1">
        <w:rPr>
          <w:rFonts w:ascii="Times New Roman" w:hAnsi="Times New Roman" w:cs="Times New Roman"/>
        </w:rPr>
        <w:t xml:space="preserve"> </w:t>
      </w:r>
      <w:proofErr w:type="spellStart"/>
      <w:r w:rsidRPr="006E02A1">
        <w:rPr>
          <w:rFonts w:ascii="Times New Roman" w:hAnsi="Times New Roman" w:cs="Times New Roman"/>
        </w:rPr>
        <w:t>уповноваженої</w:t>
      </w:r>
      <w:proofErr w:type="spellEnd"/>
      <w:r w:rsidRPr="006E02A1">
        <w:rPr>
          <w:rFonts w:ascii="Times New Roman" w:hAnsi="Times New Roman" w:cs="Times New Roman"/>
        </w:rPr>
        <w:t xml:space="preserve"> на </w:t>
      </w:r>
      <w:proofErr w:type="spellStart"/>
      <w:r w:rsidRPr="006E02A1">
        <w:rPr>
          <w:rFonts w:ascii="Times New Roman" w:hAnsi="Times New Roman" w:cs="Times New Roman"/>
        </w:rPr>
        <w:t>виконання</w:t>
      </w:r>
      <w:proofErr w:type="spellEnd"/>
      <w:r w:rsidRPr="006E02A1">
        <w:rPr>
          <w:rFonts w:ascii="Times New Roman" w:hAnsi="Times New Roman" w:cs="Times New Roman"/>
        </w:rPr>
        <w:t xml:space="preserve"> </w:t>
      </w:r>
      <w:proofErr w:type="spellStart"/>
      <w:r w:rsidRPr="006E02A1">
        <w:rPr>
          <w:rFonts w:ascii="Times New Roman" w:hAnsi="Times New Roman" w:cs="Times New Roman"/>
        </w:rPr>
        <w:t>функції</w:t>
      </w:r>
      <w:proofErr w:type="spellEnd"/>
      <w:r w:rsidRPr="006E02A1">
        <w:rPr>
          <w:rFonts w:ascii="Times New Roman" w:hAnsi="Times New Roman" w:cs="Times New Roman"/>
        </w:rPr>
        <w:t xml:space="preserve"> </w:t>
      </w:r>
      <w:proofErr w:type="spellStart"/>
      <w:r w:rsidRPr="006E02A1">
        <w:rPr>
          <w:rFonts w:ascii="Times New Roman" w:hAnsi="Times New Roman" w:cs="Times New Roman"/>
        </w:rPr>
        <w:t>інфо</w:t>
      </w:r>
      <w:r>
        <w:rPr>
          <w:rFonts w:ascii="Times New Roman" w:hAnsi="Times New Roman" w:cs="Times New Roman"/>
        </w:rPr>
        <w:t>рмаційно-консультаційного</w:t>
      </w:r>
      <w:proofErr w:type="spellEnd"/>
      <w:r>
        <w:rPr>
          <w:rFonts w:ascii="Times New Roman" w:hAnsi="Times New Roman" w:cs="Times New Roman"/>
        </w:rPr>
        <w:t xml:space="preserve"> центру</w:t>
      </w:r>
      <w:r w:rsidRPr="006E02A1">
        <w:rPr>
          <w:rFonts w:ascii="Times New Roman" w:hAnsi="Times New Roman" w:cs="Times New Roman"/>
        </w:rPr>
        <w:t xml:space="preserve"> (</w:t>
      </w:r>
      <w:proofErr w:type="spellStart"/>
      <w:r w:rsidRPr="006E02A1">
        <w:rPr>
          <w:rFonts w:ascii="Times New Roman" w:hAnsi="Times New Roman" w:cs="Times New Roman"/>
        </w:rPr>
        <w:t>далі</w:t>
      </w:r>
      <w:proofErr w:type="spellEnd"/>
      <w:r w:rsidRPr="006E02A1">
        <w:rPr>
          <w:rFonts w:ascii="Times New Roman" w:hAnsi="Times New Roman" w:cs="Times New Roman"/>
        </w:rPr>
        <w:t xml:space="preserve"> «ІКЦ»)</w:t>
      </w:r>
      <w:r>
        <w:rPr>
          <w:rFonts w:ascii="Times New Roman" w:hAnsi="Times New Roman" w:cs="Times New Roman"/>
        </w:rPr>
        <w:t>;</w:t>
      </w:r>
    </w:p>
    <w:p w14:paraId="09983BF4" w14:textId="77777777" w:rsidR="000B6B3F" w:rsidRPr="001710A1" w:rsidRDefault="000B6B3F" w:rsidP="000B6B3F">
      <w:pPr>
        <w:pStyle w:val="af3"/>
        <w:numPr>
          <w:ilvl w:val="2"/>
          <w:numId w:val="22"/>
        </w:numPr>
        <w:tabs>
          <w:tab w:val="left" w:pos="437"/>
          <w:tab w:val="left" w:pos="1418"/>
        </w:tabs>
        <w:ind w:left="1344" w:right="-2"/>
        <w:contextualSpacing/>
        <w:jc w:val="both"/>
        <w:rPr>
          <w:rFonts w:ascii="Times New Roman" w:hAnsi="Times New Roman" w:cs="Times New Roman"/>
        </w:rPr>
      </w:pPr>
      <w:proofErr w:type="spellStart"/>
      <w:r w:rsidRPr="00190E54">
        <w:rPr>
          <w:rFonts w:ascii="Times New Roman" w:hAnsi="Times New Roman" w:cs="Times New Roman"/>
        </w:rPr>
        <w:t>нараховувати</w:t>
      </w:r>
      <w:proofErr w:type="spellEnd"/>
      <w:r w:rsidRPr="00190E54">
        <w:rPr>
          <w:rFonts w:ascii="Times New Roman" w:hAnsi="Times New Roman" w:cs="Times New Roman"/>
        </w:rPr>
        <w:t xml:space="preserve"> і </w:t>
      </w:r>
      <w:proofErr w:type="spellStart"/>
      <w:r w:rsidRPr="00190E54">
        <w:rPr>
          <w:rFonts w:ascii="Times New Roman" w:hAnsi="Times New Roman" w:cs="Times New Roman"/>
        </w:rPr>
        <w:t>виставляти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рахунки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Споживачу</w:t>
      </w:r>
      <w:proofErr w:type="spellEnd"/>
      <w:r w:rsidRPr="00190E54">
        <w:rPr>
          <w:rFonts w:ascii="Times New Roman" w:hAnsi="Times New Roman" w:cs="Times New Roman"/>
        </w:rPr>
        <w:t xml:space="preserve"> за </w:t>
      </w:r>
      <w:proofErr w:type="spellStart"/>
      <w:r w:rsidRPr="00190E54">
        <w:rPr>
          <w:rFonts w:ascii="Times New Roman" w:hAnsi="Times New Roman" w:cs="Times New Roman"/>
        </w:rPr>
        <w:t>поставлену</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електричну</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енергію</w:t>
      </w:r>
      <w:proofErr w:type="spellEnd"/>
      <w:r w:rsidRPr="00190E54">
        <w:rPr>
          <w:rFonts w:ascii="Times New Roman" w:hAnsi="Times New Roman" w:cs="Times New Roman"/>
        </w:rPr>
        <w:t xml:space="preserve"> </w:t>
      </w:r>
      <w:proofErr w:type="spellStart"/>
      <w:r w:rsidRPr="001710A1">
        <w:rPr>
          <w:rFonts w:ascii="Times New Roman" w:hAnsi="Times New Roman" w:cs="Times New Roman"/>
        </w:rPr>
        <w:t>відповідно</w:t>
      </w:r>
      <w:proofErr w:type="spellEnd"/>
      <w:r w:rsidRPr="001710A1">
        <w:rPr>
          <w:rFonts w:ascii="Times New Roman" w:hAnsi="Times New Roman" w:cs="Times New Roman"/>
        </w:rPr>
        <w:t xml:space="preserve"> до </w:t>
      </w:r>
      <w:proofErr w:type="spellStart"/>
      <w:r w:rsidRPr="001710A1">
        <w:rPr>
          <w:rFonts w:ascii="Times New Roman" w:hAnsi="Times New Roman" w:cs="Times New Roman"/>
        </w:rPr>
        <w:t>вимог</w:t>
      </w:r>
      <w:proofErr w:type="spellEnd"/>
      <w:r w:rsidRPr="001710A1">
        <w:rPr>
          <w:rFonts w:ascii="Times New Roman" w:hAnsi="Times New Roman" w:cs="Times New Roman"/>
        </w:rPr>
        <w:t xml:space="preserve"> та </w:t>
      </w:r>
      <w:proofErr w:type="gramStart"/>
      <w:r w:rsidRPr="001710A1">
        <w:rPr>
          <w:rFonts w:ascii="Times New Roman" w:hAnsi="Times New Roman" w:cs="Times New Roman"/>
        </w:rPr>
        <w:t>у порядку</w:t>
      </w:r>
      <w:proofErr w:type="gramEnd"/>
      <w:r w:rsidRPr="001710A1">
        <w:rPr>
          <w:rFonts w:ascii="Times New Roman" w:hAnsi="Times New Roman" w:cs="Times New Roman"/>
        </w:rPr>
        <w:t xml:space="preserve">, </w:t>
      </w:r>
      <w:proofErr w:type="spellStart"/>
      <w:r w:rsidRPr="001710A1">
        <w:rPr>
          <w:rFonts w:ascii="Times New Roman" w:hAnsi="Times New Roman" w:cs="Times New Roman"/>
        </w:rPr>
        <w:t>передбачених</w:t>
      </w:r>
      <w:proofErr w:type="spellEnd"/>
      <w:r w:rsidRPr="001710A1">
        <w:rPr>
          <w:rFonts w:ascii="Times New Roman" w:hAnsi="Times New Roman" w:cs="Times New Roman"/>
        </w:rPr>
        <w:t xml:space="preserve"> ПРРЕЕ та </w:t>
      </w:r>
      <w:proofErr w:type="spellStart"/>
      <w:r w:rsidRPr="001710A1">
        <w:rPr>
          <w:rFonts w:ascii="Times New Roman" w:hAnsi="Times New Roman" w:cs="Times New Roman"/>
        </w:rPr>
        <w:t>цим</w:t>
      </w:r>
      <w:proofErr w:type="spellEnd"/>
      <w:r w:rsidRPr="001710A1">
        <w:rPr>
          <w:rFonts w:ascii="Times New Roman" w:hAnsi="Times New Roman" w:cs="Times New Roman"/>
        </w:rPr>
        <w:t xml:space="preserve"> Договором;</w:t>
      </w:r>
    </w:p>
    <w:p w14:paraId="3040BFEE" w14:textId="77777777" w:rsidR="000B6B3F" w:rsidRPr="001710A1" w:rsidRDefault="000B6B3F" w:rsidP="000B6B3F">
      <w:pPr>
        <w:pStyle w:val="af3"/>
        <w:numPr>
          <w:ilvl w:val="2"/>
          <w:numId w:val="22"/>
        </w:numPr>
        <w:tabs>
          <w:tab w:val="left" w:pos="437"/>
          <w:tab w:val="left" w:pos="1418"/>
        </w:tabs>
        <w:ind w:left="1344" w:right="-2"/>
        <w:contextualSpacing/>
        <w:jc w:val="both"/>
        <w:rPr>
          <w:rFonts w:ascii="Times New Roman" w:hAnsi="Times New Roman" w:cs="Times New Roman"/>
        </w:rPr>
      </w:pPr>
      <w:bookmarkStart w:id="4" w:name="_Hlk114822742"/>
      <w:r w:rsidRPr="001710A1">
        <w:rPr>
          <w:rFonts w:ascii="Times New Roman" w:hAnsi="Times New Roman" w:cs="Times New Roman"/>
        </w:rPr>
        <w:t xml:space="preserve">за запитом </w:t>
      </w:r>
      <w:proofErr w:type="spellStart"/>
      <w:r w:rsidRPr="001710A1">
        <w:rPr>
          <w:rFonts w:ascii="Times New Roman" w:hAnsi="Times New Roman" w:cs="Times New Roman"/>
        </w:rPr>
        <w:t>Споживача</w:t>
      </w:r>
      <w:proofErr w:type="spellEnd"/>
      <w:r w:rsidRPr="001710A1">
        <w:rPr>
          <w:rFonts w:ascii="Times New Roman" w:hAnsi="Times New Roman" w:cs="Times New Roman"/>
        </w:rPr>
        <w:t xml:space="preserve"> </w:t>
      </w:r>
      <w:proofErr w:type="spellStart"/>
      <w:r w:rsidRPr="001710A1">
        <w:rPr>
          <w:rFonts w:ascii="Times New Roman" w:hAnsi="Times New Roman" w:cs="Times New Roman"/>
        </w:rPr>
        <w:t>надати</w:t>
      </w:r>
      <w:proofErr w:type="spellEnd"/>
      <w:r w:rsidRPr="001710A1">
        <w:rPr>
          <w:rFonts w:ascii="Times New Roman" w:hAnsi="Times New Roman" w:cs="Times New Roman"/>
        </w:rPr>
        <w:t xml:space="preserve"> </w:t>
      </w:r>
      <w:proofErr w:type="spellStart"/>
      <w:r w:rsidRPr="001710A1">
        <w:rPr>
          <w:rFonts w:ascii="Times New Roman" w:hAnsi="Times New Roman" w:cs="Times New Roman"/>
        </w:rPr>
        <w:t>Споживачу</w:t>
      </w:r>
      <w:proofErr w:type="spellEnd"/>
      <w:r w:rsidRPr="001710A1">
        <w:rPr>
          <w:rFonts w:ascii="Times New Roman" w:hAnsi="Times New Roman" w:cs="Times New Roman"/>
        </w:rPr>
        <w:t xml:space="preserve"> </w:t>
      </w:r>
      <w:proofErr w:type="spellStart"/>
      <w:r w:rsidRPr="001710A1">
        <w:rPr>
          <w:rFonts w:ascii="Times New Roman" w:hAnsi="Times New Roman" w:cs="Times New Roman"/>
        </w:rPr>
        <w:t>інформацію</w:t>
      </w:r>
      <w:proofErr w:type="spellEnd"/>
      <w:r w:rsidRPr="001710A1">
        <w:rPr>
          <w:rFonts w:ascii="Times New Roman" w:hAnsi="Times New Roman" w:cs="Times New Roman"/>
        </w:rPr>
        <w:t xml:space="preserve">, яка </w:t>
      </w:r>
      <w:proofErr w:type="spellStart"/>
      <w:r w:rsidRPr="001710A1">
        <w:rPr>
          <w:rFonts w:ascii="Times New Roman" w:hAnsi="Times New Roman" w:cs="Times New Roman"/>
        </w:rPr>
        <w:t>формується</w:t>
      </w:r>
      <w:proofErr w:type="spellEnd"/>
      <w:r w:rsidRPr="001710A1">
        <w:rPr>
          <w:rFonts w:ascii="Times New Roman" w:hAnsi="Times New Roman" w:cs="Times New Roman"/>
        </w:rPr>
        <w:t xml:space="preserve"> </w:t>
      </w:r>
      <w:proofErr w:type="spellStart"/>
      <w:r w:rsidRPr="001710A1">
        <w:rPr>
          <w:rFonts w:ascii="Times New Roman" w:hAnsi="Times New Roman" w:cs="Times New Roman"/>
        </w:rPr>
        <w:t>постачальником</w:t>
      </w:r>
      <w:proofErr w:type="spellEnd"/>
      <w:r w:rsidRPr="001710A1">
        <w:rPr>
          <w:rFonts w:ascii="Times New Roman" w:hAnsi="Times New Roman" w:cs="Times New Roman"/>
        </w:rPr>
        <w:t xml:space="preserve"> </w:t>
      </w:r>
      <w:proofErr w:type="spellStart"/>
      <w:r w:rsidRPr="001710A1">
        <w:rPr>
          <w:rFonts w:ascii="Times New Roman" w:hAnsi="Times New Roman" w:cs="Times New Roman"/>
        </w:rPr>
        <w:t>послуг</w:t>
      </w:r>
      <w:proofErr w:type="spellEnd"/>
      <w:r w:rsidRPr="001710A1">
        <w:rPr>
          <w:rFonts w:ascii="Times New Roman" w:hAnsi="Times New Roman" w:cs="Times New Roman"/>
        </w:rPr>
        <w:t xml:space="preserve"> </w:t>
      </w:r>
      <w:proofErr w:type="spellStart"/>
      <w:r w:rsidRPr="001710A1">
        <w:rPr>
          <w:rFonts w:ascii="Times New Roman" w:hAnsi="Times New Roman" w:cs="Times New Roman"/>
        </w:rPr>
        <w:t>комерційного</w:t>
      </w:r>
      <w:proofErr w:type="spellEnd"/>
      <w:r w:rsidRPr="001710A1">
        <w:rPr>
          <w:rFonts w:ascii="Times New Roman" w:hAnsi="Times New Roman" w:cs="Times New Roman"/>
        </w:rPr>
        <w:t xml:space="preserve"> </w:t>
      </w:r>
      <w:proofErr w:type="spellStart"/>
      <w:r w:rsidRPr="001710A1">
        <w:rPr>
          <w:rFonts w:ascii="Times New Roman" w:hAnsi="Times New Roman" w:cs="Times New Roman"/>
        </w:rPr>
        <w:t>обліку</w:t>
      </w:r>
      <w:proofErr w:type="spellEnd"/>
      <w:r w:rsidRPr="001710A1">
        <w:rPr>
          <w:rFonts w:ascii="Times New Roman" w:hAnsi="Times New Roman" w:cs="Times New Roman"/>
        </w:rPr>
        <w:t xml:space="preserve"> </w:t>
      </w:r>
      <w:proofErr w:type="spellStart"/>
      <w:r w:rsidRPr="001710A1">
        <w:rPr>
          <w:rFonts w:ascii="Times New Roman" w:hAnsi="Times New Roman" w:cs="Times New Roman"/>
        </w:rPr>
        <w:t>відповідно</w:t>
      </w:r>
      <w:proofErr w:type="spellEnd"/>
      <w:r w:rsidRPr="001710A1">
        <w:rPr>
          <w:rFonts w:ascii="Times New Roman" w:hAnsi="Times New Roman" w:cs="Times New Roman"/>
        </w:rPr>
        <w:t xml:space="preserve"> до </w:t>
      </w:r>
      <w:proofErr w:type="spellStart"/>
      <w:r w:rsidRPr="001710A1">
        <w:rPr>
          <w:rFonts w:ascii="Times New Roman" w:hAnsi="Times New Roman" w:cs="Times New Roman"/>
        </w:rPr>
        <w:t>вимог</w:t>
      </w:r>
      <w:proofErr w:type="spellEnd"/>
      <w:r w:rsidRPr="001710A1">
        <w:rPr>
          <w:rFonts w:ascii="Times New Roman" w:hAnsi="Times New Roman" w:cs="Times New Roman"/>
        </w:rPr>
        <w:t xml:space="preserve"> «Кодексу </w:t>
      </w:r>
      <w:proofErr w:type="spellStart"/>
      <w:r w:rsidRPr="001710A1">
        <w:rPr>
          <w:rFonts w:ascii="Times New Roman" w:hAnsi="Times New Roman" w:cs="Times New Roman"/>
        </w:rPr>
        <w:t>комерційного</w:t>
      </w:r>
      <w:proofErr w:type="spellEnd"/>
      <w:r w:rsidRPr="001710A1">
        <w:rPr>
          <w:rFonts w:ascii="Times New Roman" w:hAnsi="Times New Roman" w:cs="Times New Roman"/>
        </w:rPr>
        <w:t xml:space="preserve"> </w:t>
      </w:r>
      <w:proofErr w:type="spellStart"/>
      <w:r w:rsidRPr="001710A1">
        <w:rPr>
          <w:rFonts w:ascii="Times New Roman" w:hAnsi="Times New Roman" w:cs="Times New Roman"/>
        </w:rPr>
        <w:t>обліку</w:t>
      </w:r>
      <w:proofErr w:type="spellEnd"/>
      <w:r w:rsidRPr="001710A1">
        <w:rPr>
          <w:rFonts w:ascii="Times New Roman" w:hAnsi="Times New Roman" w:cs="Times New Roman"/>
        </w:rPr>
        <w:t xml:space="preserve"> </w:t>
      </w:r>
      <w:proofErr w:type="spellStart"/>
      <w:r w:rsidRPr="001710A1">
        <w:rPr>
          <w:rFonts w:ascii="Times New Roman" w:hAnsi="Times New Roman" w:cs="Times New Roman"/>
        </w:rPr>
        <w:t>електричної</w:t>
      </w:r>
      <w:proofErr w:type="spellEnd"/>
      <w:r w:rsidRPr="001710A1">
        <w:rPr>
          <w:rFonts w:ascii="Times New Roman" w:hAnsi="Times New Roman" w:cs="Times New Roman"/>
        </w:rPr>
        <w:t xml:space="preserve"> </w:t>
      </w:r>
      <w:proofErr w:type="spellStart"/>
      <w:r w:rsidRPr="001710A1">
        <w:rPr>
          <w:rFonts w:ascii="Times New Roman" w:hAnsi="Times New Roman" w:cs="Times New Roman"/>
        </w:rPr>
        <w:t>енергії</w:t>
      </w:r>
      <w:proofErr w:type="spellEnd"/>
      <w:r w:rsidRPr="001710A1">
        <w:rPr>
          <w:rFonts w:ascii="Times New Roman" w:hAnsi="Times New Roman" w:cs="Times New Roman"/>
        </w:rPr>
        <w:t xml:space="preserve">», </w:t>
      </w:r>
      <w:proofErr w:type="spellStart"/>
      <w:r w:rsidRPr="001710A1">
        <w:rPr>
          <w:rFonts w:ascii="Times New Roman" w:hAnsi="Times New Roman" w:cs="Times New Roman"/>
        </w:rPr>
        <w:t>який</w:t>
      </w:r>
      <w:proofErr w:type="spellEnd"/>
      <w:r w:rsidRPr="001710A1">
        <w:rPr>
          <w:rFonts w:ascii="Times New Roman" w:hAnsi="Times New Roman" w:cs="Times New Roman"/>
        </w:rPr>
        <w:t xml:space="preserve"> </w:t>
      </w:r>
      <w:proofErr w:type="spellStart"/>
      <w:r w:rsidRPr="001710A1">
        <w:rPr>
          <w:rFonts w:ascii="Times New Roman" w:hAnsi="Times New Roman" w:cs="Times New Roman"/>
        </w:rPr>
        <w:t>затверджений</w:t>
      </w:r>
      <w:proofErr w:type="spellEnd"/>
      <w:r w:rsidRPr="001710A1">
        <w:rPr>
          <w:rFonts w:ascii="Times New Roman" w:hAnsi="Times New Roman" w:cs="Times New Roman"/>
        </w:rPr>
        <w:t xml:space="preserve"> </w:t>
      </w:r>
      <w:proofErr w:type="spellStart"/>
      <w:r w:rsidRPr="001710A1">
        <w:rPr>
          <w:rFonts w:ascii="Times New Roman" w:hAnsi="Times New Roman" w:cs="Times New Roman"/>
        </w:rPr>
        <w:t>постановою</w:t>
      </w:r>
      <w:proofErr w:type="spellEnd"/>
      <w:r w:rsidRPr="001710A1">
        <w:rPr>
          <w:rFonts w:ascii="Times New Roman" w:hAnsi="Times New Roman" w:cs="Times New Roman"/>
        </w:rPr>
        <w:t xml:space="preserve"> НКРЕКП №311 </w:t>
      </w:r>
      <w:proofErr w:type="spellStart"/>
      <w:r w:rsidRPr="001710A1">
        <w:rPr>
          <w:rFonts w:ascii="Times New Roman" w:hAnsi="Times New Roman" w:cs="Times New Roman"/>
        </w:rPr>
        <w:t>від</w:t>
      </w:r>
      <w:proofErr w:type="spellEnd"/>
      <w:r w:rsidRPr="001710A1">
        <w:rPr>
          <w:rFonts w:ascii="Times New Roman" w:hAnsi="Times New Roman" w:cs="Times New Roman"/>
        </w:rPr>
        <w:t xml:space="preserve"> 14.03.2018 р. (</w:t>
      </w:r>
      <w:proofErr w:type="spellStart"/>
      <w:r w:rsidRPr="001710A1">
        <w:rPr>
          <w:rFonts w:ascii="Times New Roman" w:hAnsi="Times New Roman" w:cs="Times New Roman"/>
        </w:rPr>
        <w:t>із</w:t>
      </w:r>
      <w:proofErr w:type="spellEnd"/>
      <w:r w:rsidRPr="001710A1">
        <w:rPr>
          <w:rFonts w:ascii="Times New Roman" w:hAnsi="Times New Roman" w:cs="Times New Roman"/>
        </w:rPr>
        <w:t xml:space="preserve"> </w:t>
      </w:r>
      <w:proofErr w:type="spellStart"/>
      <w:r w:rsidRPr="001710A1">
        <w:rPr>
          <w:rFonts w:ascii="Times New Roman" w:hAnsi="Times New Roman" w:cs="Times New Roman"/>
        </w:rPr>
        <w:t>змінами</w:t>
      </w:r>
      <w:proofErr w:type="spellEnd"/>
      <w:r w:rsidRPr="001710A1">
        <w:rPr>
          <w:rFonts w:ascii="Times New Roman" w:hAnsi="Times New Roman" w:cs="Times New Roman"/>
        </w:rPr>
        <w:t xml:space="preserve"> та </w:t>
      </w:r>
      <w:proofErr w:type="spellStart"/>
      <w:r w:rsidRPr="001710A1">
        <w:rPr>
          <w:rFonts w:ascii="Times New Roman" w:hAnsi="Times New Roman" w:cs="Times New Roman"/>
        </w:rPr>
        <w:t>доповненнями</w:t>
      </w:r>
      <w:proofErr w:type="spellEnd"/>
      <w:r w:rsidRPr="001710A1">
        <w:rPr>
          <w:rFonts w:ascii="Times New Roman" w:hAnsi="Times New Roman" w:cs="Times New Roman"/>
        </w:rPr>
        <w:t xml:space="preserve">) та </w:t>
      </w:r>
      <w:proofErr w:type="spellStart"/>
      <w:r w:rsidRPr="001710A1">
        <w:rPr>
          <w:rFonts w:ascii="Times New Roman" w:hAnsi="Times New Roman" w:cs="Times New Roman"/>
        </w:rPr>
        <w:t>інших</w:t>
      </w:r>
      <w:proofErr w:type="spellEnd"/>
      <w:r w:rsidRPr="001710A1">
        <w:rPr>
          <w:rFonts w:ascii="Times New Roman" w:hAnsi="Times New Roman" w:cs="Times New Roman"/>
        </w:rPr>
        <w:t xml:space="preserve"> нормативно-</w:t>
      </w:r>
      <w:proofErr w:type="spellStart"/>
      <w:r w:rsidRPr="001710A1">
        <w:rPr>
          <w:rFonts w:ascii="Times New Roman" w:hAnsi="Times New Roman" w:cs="Times New Roman"/>
        </w:rPr>
        <w:t>правових</w:t>
      </w:r>
      <w:proofErr w:type="spellEnd"/>
      <w:r w:rsidRPr="001710A1">
        <w:rPr>
          <w:rFonts w:ascii="Times New Roman" w:hAnsi="Times New Roman" w:cs="Times New Roman"/>
        </w:rPr>
        <w:t xml:space="preserve"> </w:t>
      </w:r>
      <w:proofErr w:type="spellStart"/>
      <w:r w:rsidRPr="001710A1">
        <w:rPr>
          <w:rFonts w:ascii="Times New Roman" w:hAnsi="Times New Roman" w:cs="Times New Roman"/>
        </w:rPr>
        <w:t>актів</w:t>
      </w:r>
      <w:proofErr w:type="spellEnd"/>
      <w:r w:rsidRPr="001710A1">
        <w:rPr>
          <w:rFonts w:ascii="Times New Roman" w:hAnsi="Times New Roman" w:cs="Times New Roman"/>
        </w:rPr>
        <w:t>.</w:t>
      </w:r>
    </w:p>
    <w:bookmarkEnd w:id="4"/>
    <w:p w14:paraId="3F0FE175" w14:textId="77777777" w:rsidR="000B6B3F" w:rsidRPr="001710A1" w:rsidRDefault="000B6B3F" w:rsidP="000B6B3F">
      <w:pPr>
        <w:pStyle w:val="af3"/>
        <w:numPr>
          <w:ilvl w:val="2"/>
          <w:numId w:val="22"/>
        </w:numPr>
        <w:tabs>
          <w:tab w:val="left" w:pos="437"/>
          <w:tab w:val="left" w:pos="1418"/>
        </w:tabs>
        <w:ind w:left="1344" w:right="-2"/>
        <w:contextualSpacing/>
        <w:jc w:val="both"/>
        <w:rPr>
          <w:rFonts w:ascii="Times New Roman" w:hAnsi="Times New Roman" w:cs="Times New Roman"/>
        </w:rPr>
      </w:pPr>
      <w:proofErr w:type="spellStart"/>
      <w:r w:rsidRPr="001710A1">
        <w:rPr>
          <w:rFonts w:ascii="Times New Roman" w:hAnsi="Times New Roman" w:cs="Times New Roman"/>
        </w:rPr>
        <w:t>видавати</w:t>
      </w:r>
      <w:proofErr w:type="spellEnd"/>
      <w:r w:rsidRPr="001710A1">
        <w:rPr>
          <w:rFonts w:ascii="Times New Roman" w:hAnsi="Times New Roman" w:cs="Times New Roman"/>
        </w:rPr>
        <w:t xml:space="preserve"> </w:t>
      </w:r>
      <w:proofErr w:type="spellStart"/>
      <w:r w:rsidRPr="001710A1">
        <w:rPr>
          <w:rFonts w:ascii="Times New Roman" w:hAnsi="Times New Roman" w:cs="Times New Roman"/>
        </w:rPr>
        <w:t>Споживачеві</w:t>
      </w:r>
      <w:proofErr w:type="spellEnd"/>
      <w:r w:rsidRPr="001710A1">
        <w:rPr>
          <w:rFonts w:ascii="Times New Roman" w:hAnsi="Times New Roman" w:cs="Times New Roman"/>
        </w:rPr>
        <w:t xml:space="preserve"> </w:t>
      </w:r>
      <w:proofErr w:type="spellStart"/>
      <w:r w:rsidRPr="001710A1">
        <w:rPr>
          <w:rFonts w:ascii="Times New Roman" w:hAnsi="Times New Roman" w:cs="Times New Roman"/>
        </w:rPr>
        <w:t>безоплатно</w:t>
      </w:r>
      <w:proofErr w:type="spellEnd"/>
      <w:r w:rsidRPr="001710A1">
        <w:rPr>
          <w:rFonts w:ascii="Times New Roman" w:hAnsi="Times New Roman" w:cs="Times New Roman"/>
        </w:rPr>
        <w:t xml:space="preserve"> </w:t>
      </w:r>
      <w:proofErr w:type="spellStart"/>
      <w:r w:rsidRPr="001710A1">
        <w:rPr>
          <w:rFonts w:ascii="Times New Roman" w:hAnsi="Times New Roman" w:cs="Times New Roman"/>
        </w:rPr>
        <w:t>платіжні</w:t>
      </w:r>
      <w:proofErr w:type="spellEnd"/>
      <w:r w:rsidRPr="001710A1">
        <w:rPr>
          <w:rFonts w:ascii="Times New Roman" w:hAnsi="Times New Roman" w:cs="Times New Roman"/>
        </w:rPr>
        <w:t xml:space="preserve"> </w:t>
      </w:r>
      <w:proofErr w:type="spellStart"/>
      <w:r w:rsidRPr="001710A1">
        <w:rPr>
          <w:rFonts w:ascii="Times New Roman" w:hAnsi="Times New Roman" w:cs="Times New Roman"/>
        </w:rPr>
        <w:t>документи</w:t>
      </w:r>
      <w:proofErr w:type="spellEnd"/>
      <w:r w:rsidRPr="001710A1">
        <w:rPr>
          <w:rFonts w:ascii="Times New Roman" w:hAnsi="Times New Roman" w:cs="Times New Roman"/>
        </w:rPr>
        <w:t>;</w:t>
      </w:r>
    </w:p>
    <w:p w14:paraId="5F4910BB" w14:textId="77777777" w:rsidR="000B6B3F" w:rsidRPr="00190E54" w:rsidRDefault="000B6B3F" w:rsidP="000B6B3F">
      <w:pPr>
        <w:pStyle w:val="af3"/>
        <w:numPr>
          <w:ilvl w:val="2"/>
          <w:numId w:val="22"/>
        </w:numPr>
        <w:tabs>
          <w:tab w:val="left" w:pos="437"/>
          <w:tab w:val="left" w:pos="1418"/>
        </w:tabs>
        <w:ind w:left="1344" w:right="-2"/>
        <w:contextualSpacing/>
        <w:jc w:val="both"/>
        <w:rPr>
          <w:rFonts w:ascii="Times New Roman" w:hAnsi="Times New Roman" w:cs="Times New Roman"/>
        </w:rPr>
      </w:pPr>
      <w:proofErr w:type="spellStart"/>
      <w:r w:rsidRPr="001710A1">
        <w:rPr>
          <w:rFonts w:ascii="Times New Roman" w:hAnsi="Times New Roman" w:cs="Times New Roman"/>
        </w:rPr>
        <w:t>розглядати</w:t>
      </w:r>
      <w:proofErr w:type="spellEnd"/>
      <w:r w:rsidRPr="001710A1">
        <w:rPr>
          <w:rFonts w:ascii="Times New Roman" w:hAnsi="Times New Roman" w:cs="Times New Roman"/>
        </w:rPr>
        <w:t xml:space="preserve"> в </w:t>
      </w:r>
      <w:proofErr w:type="spellStart"/>
      <w:r w:rsidRPr="001710A1">
        <w:rPr>
          <w:rFonts w:ascii="Times New Roman" w:hAnsi="Times New Roman" w:cs="Times New Roman"/>
        </w:rPr>
        <w:t>установленому</w:t>
      </w:r>
      <w:proofErr w:type="spellEnd"/>
      <w:r w:rsidRPr="001710A1">
        <w:rPr>
          <w:rFonts w:ascii="Times New Roman" w:hAnsi="Times New Roman" w:cs="Times New Roman"/>
        </w:rPr>
        <w:t xml:space="preserve"> </w:t>
      </w:r>
      <w:proofErr w:type="spellStart"/>
      <w:r w:rsidRPr="001710A1">
        <w:rPr>
          <w:rFonts w:ascii="Times New Roman" w:hAnsi="Times New Roman" w:cs="Times New Roman"/>
        </w:rPr>
        <w:t>законодавством</w:t>
      </w:r>
      <w:proofErr w:type="spellEnd"/>
      <w:r w:rsidRPr="001710A1">
        <w:rPr>
          <w:rFonts w:ascii="Times New Roman" w:hAnsi="Times New Roman" w:cs="Times New Roman"/>
        </w:rPr>
        <w:t xml:space="preserve"> порядку </w:t>
      </w:r>
      <w:proofErr w:type="spellStart"/>
      <w:r w:rsidRPr="001710A1">
        <w:rPr>
          <w:rFonts w:ascii="Times New Roman" w:hAnsi="Times New Roman" w:cs="Times New Roman"/>
        </w:rPr>
        <w:t>звернення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Споживача</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зокрема</w:t>
      </w:r>
      <w:proofErr w:type="spellEnd"/>
      <w:r w:rsidRPr="00190E54">
        <w:rPr>
          <w:rFonts w:ascii="Times New Roman" w:hAnsi="Times New Roman" w:cs="Times New Roman"/>
        </w:rPr>
        <w:t xml:space="preserve"> з </w:t>
      </w:r>
      <w:proofErr w:type="spellStart"/>
      <w:r w:rsidRPr="00190E54">
        <w:rPr>
          <w:rFonts w:ascii="Times New Roman" w:hAnsi="Times New Roman" w:cs="Times New Roman"/>
        </w:rPr>
        <w:t>питань</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нарахувань</w:t>
      </w:r>
      <w:proofErr w:type="spellEnd"/>
      <w:r w:rsidRPr="00190E54">
        <w:rPr>
          <w:rFonts w:ascii="Times New Roman" w:hAnsi="Times New Roman" w:cs="Times New Roman"/>
        </w:rPr>
        <w:t xml:space="preserve"> за </w:t>
      </w:r>
      <w:proofErr w:type="spellStart"/>
      <w:r w:rsidRPr="00190E54">
        <w:rPr>
          <w:rFonts w:ascii="Times New Roman" w:hAnsi="Times New Roman" w:cs="Times New Roman"/>
        </w:rPr>
        <w:t>електричну</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енергію</w:t>
      </w:r>
      <w:proofErr w:type="spellEnd"/>
      <w:r w:rsidRPr="00190E54">
        <w:rPr>
          <w:rFonts w:ascii="Times New Roman" w:hAnsi="Times New Roman" w:cs="Times New Roman"/>
        </w:rPr>
        <w:t xml:space="preserve">, і за </w:t>
      </w:r>
      <w:proofErr w:type="spellStart"/>
      <w:r w:rsidRPr="00190E54">
        <w:rPr>
          <w:rFonts w:ascii="Times New Roman" w:hAnsi="Times New Roman" w:cs="Times New Roman"/>
        </w:rPr>
        <w:t>наявності</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відповідних</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підстав</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задовольняти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його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вимоги</w:t>
      </w:r>
      <w:proofErr w:type="spellEnd"/>
      <w:r w:rsidRPr="00190E54">
        <w:rPr>
          <w:rFonts w:ascii="Times New Roman" w:hAnsi="Times New Roman" w:cs="Times New Roman"/>
        </w:rPr>
        <w:t>;</w:t>
      </w:r>
    </w:p>
    <w:p w14:paraId="1113BDDD" w14:textId="77777777" w:rsidR="000B6B3F" w:rsidRPr="00190E54" w:rsidRDefault="000B6B3F" w:rsidP="000B6B3F">
      <w:pPr>
        <w:pStyle w:val="af3"/>
        <w:numPr>
          <w:ilvl w:val="2"/>
          <w:numId w:val="22"/>
        </w:numPr>
        <w:tabs>
          <w:tab w:val="left" w:pos="437"/>
          <w:tab w:val="left" w:pos="1418"/>
        </w:tabs>
        <w:ind w:left="1344" w:right="-2"/>
        <w:contextualSpacing/>
        <w:jc w:val="both"/>
        <w:rPr>
          <w:rFonts w:ascii="Times New Roman" w:hAnsi="Times New Roman" w:cs="Times New Roman"/>
        </w:rPr>
      </w:pPr>
      <w:proofErr w:type="spellStart"/>
      <w:r w:rsidRPr="00190E54">
        <w:rPr>
          <w:rFonts w:ascii="Times New Roman" w:hAnsi="Times New Roman" w:cs="Times New Roman"/>
        </w:rPr>
        <w:t>надавати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Споживачу</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інформацію</w:t>
      </w:r>
      <w:proofErr w:type="spellEnd"/>
      <w:r w:rsidRPr="00190E54">
        <w:rPr>
          <w:rFonts w:ascii="Times New Roman" w:hAnsi="Times New Roman" w:cs="Times New Roman"/>
        </w:rPr>
        <w:t xml:space="preserve"> про </w:t>
      </w:r>
      <w:proofErr w:type="spellStart"/>
      <w:r w:rsidRPr="00190E54">
        <w:rPr>
          <w:rFonts w:ascii="Times New Roman" w:hAnsi="Times New Roman" w:cs="Times New Roman"/>
        </w:rPr>
        <w:t>його</w:t>
      </w:r>
      <w:proofErr w:type="spellEnd"/>
      <w:r w:rsidRPr="00190E54">
        <w:rPr>
          <w:rFonts w:ascii="Times New Roman" w:hAnsi="Times New Roman" w:cs="Times New Roman"/>
        </w:rPr>
        <w:t xml:space="preserve"> права та </w:t>
      </w:r>
      <w:proofErr w:type="spellStart"/>
      <w:r w:rsidRPr="00190E54">
        <w:rPr>
          <w:rFonts w:ascii="Times New Roman" w:hAnsi="Times New Roman" w:cs="Times New Roman"/>
        </w:rPr>
        <w:t>обов'язки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захист</w:t>
      </w:r>
      <w:proofErr w:type="spellEnd"/>
      <w:r w:rsidRPr="00190E54">
        <w:rPr>
          <w:rFonts w:ascii="Times New Roman" w:hAnsi="Times New Roman" w:cs="Times New Roman"/>
        </w:rPr>
        <w:t xml:space="preserve"> прав </w:t>
      </w:r>
      <w:proofErr w:type="spellStart"/>
      <w:r w:rsidRPr="00190E54">
        <w:rPr>
          <w:rFonts w:ascii="Times New Roman" w:hAnsi="Times New Roman" w:cs="Times New Roman"/>
        </w:rPr>
        <w:t>споживачів</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ціни</w:t>
      </w:r>
      <w:proofErr w:type="spellEnd"/>
      <w:r w:rsidRPr="00190E54">
        <w:rPr>
          <w:rFonts w:ascii="Times New Roman" w:hAnsi="Times New Roman" w:cs="Times New Roman"/>
        </w:rPr>
        <w:t xml:space="preserve"> на </w:t>
      </w:r>
      <w:proofErr w:type="spellStart"/>
      <w:r w:rsidRPr="00190E54">
        <w:rPr>
          <w:rFonts w:ascii="Times New Roman" w:hAnsi="Times New Roman" w:cs="Times New Roman"/>
        </w:rPr>
        <w:t>електричну</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енергію</w:t>
      </w:r>
      <w:proofErr w:type="spellEnd"/>
      <w:r w:rsidRPr="00190E54">
        <w:rPr>
          <w:rFonts w:ascii="Times New Roman" w:hAnsi="Times New Roman" w:cs="Times New Roman"/>
        </w:rPr>
        <w:t xml:space="preserve">, порядок оплати за </w:t>
      </w:r>
      <w:proofErr w:type="spellStart"/>
      <w:r w:rsidRPr="00190E54">
        <w:rPr>
          <w:rFonts w:ascii="Times New Roman" w:hAnsi="Times New Roman" w:cs="Times New Roman"/>
        </w:rPr>
        <w:t>спожиту</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електричну</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енергію</w:t>
      </w:r>
      <w:proofErr w:type="spellEnd"/>
      <w:r w:rsidRPr="00190E54">
        <w:rPr>
          <w:rFonts w:ascii="Times New Roman" w:hAnsi="Times New Roman" w:cs="Times New Roman"/>
        </w:rPr>
        <w:t xml:space="preserve">, порядок </w:t>
      </w:r>
      <w:proofErr w:type="spellStart"/>
      <w:r w:rsidRPr="00190E54">
        <w:rPr>
          <w:rFonts w:ascii="Times New Roman" w:hAnsi="Times New Roman" w:cs="Times New Roman"/>
        </w:rPr>
        <w:t>зміни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діючого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Постачальника</w:t>
      </w:r>
      <w:proofErr w:type="spellEnd"/>
      <w:r w:rsidRPr="00190E54">
        <w:rPr>
          <w:rFonts w:ascii="Times New Roman" w:hAnsi="Times New Roman" w:cs="Times New Roman"/>
        </w:rPr>
        <w:t xml:space="preserve"> та </w:t>
      </w:r>
      <w:proofErr w:type="spellStart"/>
      <w:r w:rsidRPr="00190E54">
        <w:rPr>
          <w:rFonts w:ascii="Times New Roman" w:hAnsi="Times New Roman" w:cs="Times New Roman"/>
        </w:rPr>
        <w:t>іншу</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інформацію</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що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вимагається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цим</w:t>
      </w:r>
      <w:proofErr w:type="spellEnd"/>
      <w:r w:rsidRPr="00190E54">
        <w:rPr>
          <w:rFonts w:ascii="Times New Roman" w:hAnsi="Times New Roman" w:cs="Times New Roman"/>
        </w:rPr>
        <w:t xml:space="preserve"> Договором та </w:t>
      </w:r>
      <w:proofErr w:type="spellStart"/>
      <w:r w:rsidRPr="00190E54">
        <w:rPr>
          <w:rFonts w:ascii="Times New Roman" w:hAnsi="Times New Roman" w:cs="Times New Roman"/>
        </w:rPr>
        <w:t>чинним</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законодавством</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Така</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інформація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безкоштовно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надається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Споживачу</w:t>
      </w:r>
      <w:proofErr w:type="spellEnd"/>
      <w:r w:rsidRPr="00190E54">
        <w:rPr>
          <w:rFonts w:ascii="Times New Roman" w:hAnsi="Times New Roman" w:cs="Times New Roman"/>
        </w:rPr>
        <w:t xml:space="preserve"> на </w:t>
      </w:r>
      <w:proofErr w:type="spellStart"/>
      <w:r w:rsidRPr="00190E54">
        <w:rPr>
          <w:rFonts w:ascii="Times New Roman" w:hAnsi="Times New Roman" w:cs="Times New Roman"/>
        </w:rPr>
        <w:t>його</w:t>
      </w:r>
      <w:proofErr w:type="spellEnd"/>
      <w:r w:rsidRPr="00190E54">
        <w:rPr>
          <w:rFonts w:ascii="Times New Roman" w:hAnsi="Times New Roman" w:cs="Times New Roman"/>
        </w:rPr>
        <w:t xml:space="preserve"> запит;</w:t>
      </w:r>
    </w:p>
    <w:p w14:paraId="3D67784A" w14:textId="77777777" w:rsidR="000B6B3F" w:rsidRPr="00190E54" w:rsidRDefault="000B6B3F" w:rsidP="000B6B3F">
      <w:pPr>
        <w:pStyle w:val="af3"/>
        <w:numPr>
          <w:ilvl w:val="2"/>
          <w:numId w:val="22"/>
        </w:numPr>
        <w:tabs>
          <w:tab w:val="left" w:pos="437"/>
          <w:tab w:val="left" w:pos="1418"/>
        </w:tabs>
        <w:ind w:left="1344" w:right="-2"/>
        <w:contextualSpacing/>
        <w:jc w:val="both"/>
        <w:rPr>
          <w:rFonts w:ascii="Times New Roman" w:hAnsi="Times New Roman" w:cs="Times New Roman"/>
        </w:rPr>
      </w:pPr>
      <w:proofErr w:type="spellStart"/>
      <w:r w:rsidRPr="00190E54">
        <w:rPr>
          <w:rFonts w:ascii="Times New Roman" w:hAnsi="Times New Roman" w:cs="Times New Roman"/>
        </w:rPr>
        <w:t>забезпечувати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належну</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організацію</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власної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роботи</w:t>
      </w:r>
      <w:proofErr w:type="spellEnd"/>
      <w:r w:rsidRPr="00190E54">
        <w:rPr>
          <w:rFonts w:ascii="Times New Roman" w:hAnsi="Times New Roman" w:cs="Times New Roman"/>
        </w:rPr>
        <w:t xml:space="preserve"> для </w:t>
      </w:r>
      <w:proofErr w:type="spellStart"/>
      <w:r w:rsidRPr="00190E54">
        <w:rPr>
          <w:rFonts w:ascii="Times New Roman" w:hAnsi="Times New Roman" w:cs="Times New Roman"/>
        </w:rPr>
        <w:t>можливості</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передачі</w:t>
      </w:r>
      <w:proofErr w:type="spellEnd"/>
      <w:r w:rsidRPr="00190E54">
        <w:rPr>
          <w:rFonts w:ascii="Times New Roman" w:hAnsi="Times New Roman" w:cs="Times New Roman"/>
        </w:rPr>
        <w:t xml:space="preserve"> та </w:t>
      </w:r>
      <w:proofErr w:type="spellStart"/>
      <w:r w:rsidRPr="00190E54">
        <w:rPr>
          <w:rFonts w:ascii="Times New Roman" w:hAnsi="Times New Roman" w:cs="Times New Roman"/>
        </w:rPr>
        <w:t>обробки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звернення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Споживача</w:t>
      </w:r>
      <w:proofErr w:type="spellEnd"/>
      <w:r w:rsidRPr="00190E54">
        <w:rPr>
          <w:rFonts w:ascii="Times New Roman" w:hAnsi="Times New Roman" w:cs="Times New Roman"/>
        </w:rPr>
        <w:t xml:space="preserve"> з </w:t>
      </w:r>
      <w:proofErr w:type="spellStart"/>
      <w:r w:rsidRPr="00190E54">
        <w:rPr>
          <w:rFonts w:ascii="Times New Roman" w:hAnsi="Times New Roman" w:cs="Times New Roman"/>
        </w:rPr>
        <w:t>питань</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що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пов'язані</w:t>
      </w:r>
      <w:proofErr w:type="spellEnd"/>
      <w:r w:rsidRPr="00190E54">
        <w:rPr>
          <w:rFonts w:ascii="Times New Roman" w:hAnsi="Times New Roman" w:cs="Times New Roman"/>
        </w:rPr>
        <w:t xml:space="preserve"> з </w:t>
      </w:r>
      <w:proofErr w:type="spellStart"/>
      <w:r w:rsidRPr="00190E54">
        <w:rPr>
          <w:rFonts w:ascii="Times New Roman" w:hAnsi="Times New Roman" w:cs="Times New Roman"/>
        </w:rPr>
        <w:t>виконанням</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цього</w:t>
      </w:r>
      <w:proofErr w:type="spellEnd"/>
      <w:r w:rsidRPr="00190E54">
        <w:rPr>
          <w:rFonts w:ascii="Times New Roman" w:hAnsi="Times New Roman" w:cs="Times New Roman"/>
        </w:rPr>
        <w:t xml:space="preserve"> Договору;</w:t>
      </w:r>
    </w:p>
    <w:p w14:paraId="457E80C8" w14:textId="77777777" w:rsidR="000B6B3F" w:rsidRPr="00190E54" w:rsidRDefault="000B6B3F" w:rsidP="000B6B3F">
      <w:pPr>
        <w:pStyle w:val="af3"/>
        <w:numPr>
          <w:ilvl w:val="2"/>
          <w:numId w:val="22"/>
        </w:numPr>
        <w:tabs>
          <w:tab w:val="left" w:pos="437"/>
          <w:tab w:val="left" w:pos="1418"/>
        </w:tabs>
        <w:ind w:left="1344" w:right="-2"/>
        <w:contextualSpacing/>
        <w:jc w:val="both"/>
        <w:rPr>
          <w:rFonts w:ascii="Times New Roman" w:hAnsi="Times New Roman" w:cs="Times New Roman"/>
        </w:rPr>
      </w:pPr>
      <w:proofErr w:type="spellStart"/>
      <w:r w:rsidRPr="00190E54">
        <w:rPr>
          <w:rFonts w:ascii="Times New Roman" w:hAnsi="Times New Roman" w:cs="Times New Roman"/>
        </w:rPr>
        <w:t>відшкодовувати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збитки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понесені</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Споживачем</w:t>
      </w:r>
      <w:proofErr w:type="spellEnd"/>
      <w:r w:rsidRPr="00190E54">
        <w:rPr>
          <w:rFonts w:ascii="Times New Roman" w:hAnsi="Times New Roman" w:cs="Times New Roman"/>
        </w:rPr>
        <w:t xml:space="preserve"> у </w:t>
      </w:r>
      <w:proofErr w:type="spellStart"/>
      <w:r w:rsidRPr="00190E54">
        <w:rPr>
          <w:rFonts w:ascii="Times New Roman" w:hAnsi="Times New Roman" w:cs="Times New Roman"/>
        </w:rPr>
        <w:t>випадку</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невиконання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або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неналежного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виконання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Постачальником</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своїх</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зобов'язань</w:t>
      </w:r>
      <w:proofErr w:type="spellEnd"/>
      <w:r w:rsidRPr="00190E54">
        <w:rPr>
          <w:rFonts w:ascii="Times New Roman" w:hAnsi="Times New Roman" w:cs="Times New Roman"/>
        </w:rPr>
        <w:t xml:space="preserve"> за </w:t>
      </w:r>
      <w:proofErr w:type="spellStart"/>
      <w:r w:rsidRPr="00190E54">
        <w:rPr>
          <w:rFonts w:ascii="Times New Roman" w:hAnsi="Times New Roman" w:cs="Times New Roman"/>
        </w:rPr>
        <w:t>цим</w:t>
      </w:r>
      <w:proofErr w:type="spellEnd"/>
      <w:r w:rsidRPr="00190E54">
        <w:rPr>
          <w:rFonts w:ascii="Times New Roman" w:hAnsi="Times New Roman" w:cs="Times New Roman"/>
        </w:rPr>
        <w:t xml:space="preserve"> Договором;</w:t>
      </w:r>
    </w:p>
    <w:p w14:paraId="211F4097" w14:textId="77777777" w:rsidR="000B6B3F" w:rsidRPr="00190E54" w:rsidRDefault="000B6B3F" w:rsidP="000B6B3F">
      <w:pPr>
        <w:pStyle w:val="af3"/>
        <w:numPr>
          <w:ilvl w:val="2"/>
          <w:numId w:val="22"/>
        </w:numPr>
        <w:tabs>
          <w:tab w:val="left" w:pos="437"/>
          <w:tab w:val="left" w:pos="1418"/>
        </w:tabs>
        <w:ind w:left="1344" w:right="-2"/>
        <w:contextualSpacing/>
        <w:jc w:val="both"/>
        <w:rPr>
          <w:rFonts w:ascii="Times New Roman" w:hAnsi="Times New Roman" w:cs="Times New Roman"/>
        </w:rPr>
      </w:pPr>
      <w:proofErr w:type="spellStart"/>
      <w:r w:rsidRPr="00190E54">
        <w:rPr>
          <w:rFonts w:ascii="Times New Roman" w:hAnsi="Times New Roman" w:cs="Times New Roman"/>
        </w:rPr>
        <w:t>забезпечувати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конфіденційність</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даних</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отриманих</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від</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Споживача</w:t>
      </w:r>
      <w:proofErr w:type="spellEnd"/>
      <w:r w:rsidRPr="00190E54">
        <w:rPr>
          <w:rFonts w:ascii="Times New Roman" w:hAnsi="Times New Roman" w:cs="Times New Roman"/>
        </w:rPr>
        <w:t xml:space="preserve">; </w:t>
      </w:r>
    </w:p>
    <w:p w14:paraId="46FDA2B8" w14:textId="77777777" w:rsidR="000B6B3F" w:rsidRPr="00190E54" w:rsidRDefault="000B6B3F" w:rsidP="000B6B3F">
      <w:pPr>
        <w:pStyle w:val="af3"/>
        <w:numPr>
          <w:ilvl w:val="2"/>
          <w:numId w:val="22"/>
        </w:numPr>
        <w:tabs>
          <w:tab w:val="left" w:pos="437"/>
          <w:tab w:val="left" w:pos="1418"/>
        </w:tabs>
        <w:ind w:left="1344" w:right="-2"/>
        <w:contextualSpacing/>
        <w:jc w:val="both"/>
        <w:rPr>
          <w:rFonts w:ascii="Times New Roman" w:hAnsi="Times New Roman" w:cs="Times New Roman"/>
        </w:rPr>
      </w:pPr>
      <w:proofErr w:type="spellStart"/>
      <w:r w:rsidRPr="00190E54">
        <w:rPr>
          <w:rFonts w:ascii="Times New Roman" w:hAnsi="Times New Roman" w:cs="Times New Roman"/>
        </w:rPr>
        <w:t>протягом</w:t>
      </w:r>
      <w:proofErr w:type="spellEnd"/>
      <w:r w:rsidRPr="00190E54">
        <w:rPr>
          <w:rFonts w:ascii="Times New Roman" w:hAnsi="Times New Roman" w:cs="Times New Roman"/>
        </w:rPr>
        <w:t xml:space="preserve"> 3 (</w:t>
      </w:r>
      <w:proofErr w:type="spellStart"/>
      <w:r w:rsidRPr="00190E54">
        <w:rPr>
          <w:rFonts w:ascii="Times New Roman" w:hAnsi="Times New Roman" w:cs="Times New Roman"/>
        </w:rPr>
        <w:t>трьох</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днів</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від</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дати</w:t>
      </w:r>
      <w:proofErr w:type="spellEnd"/>
      <w:r w:rsidRPr="00190E54">
        <w:rPr>
          <w:rFonts w:ascii="Times New Roman" w:hAnsi="Times New Roman" w:cs="Times New Roman"/>
        </w:rPr>
        <w:t xml:space="preserve">, коли </w:t>
      </w:r>
      <w:proofErr w:type="spellStart"/>
      <w:r w:rsidRPr="00190E54">
        <w:rPr>
          <w:rFonts w:ascii="Times New Roman" w:hAnsi="Times New Roman" w:cs="Times New Roman"/>
        </w:rPr>
        <w:t>Постачальнику</w:t>
      </w:r>
      <w:proofErr w:type="spellEnd"/>
      <w:r w:rsidRPr="00190E54">
        <w:rPr>
          <w:rFonts w:ascii="Times New Roman" w:hAnsi="Times New Roman" w:cs="Times New Roman"/>
        </w:rPr>
        <w:t xml:space="preserve"> стало </w:t>
      </w:r>
      <w:proofErr w:type="spellStart"/>
      <w:r w:rsidRPr="00190E54">
        <w:rPr>
          <w:rFonts w:ascii="Times New Roman" w:hAnsi="Times New Roman" w:cs="Times New Roman"/>
        </w:rPr>
        <w:t>відомо</w:t>
      </w:r>
      <w:proofErr w:type="spellEnd"/>
      <w:r w:rsidRPr="00190E54">
        <w:rPr>
          <w:rFonts w:ascii="Times New Roman" w:hAnsi="Times New Roman" w:cs="Times New Roman"/>
        </w:rPr>
        <w:t xml:space="preserve"> про </w:t>
      </w:r>
      <w:proofErr w:type="spellStart"/>
      <w:r w:rsidRPr="00190E54">
        <w:rPr>
          <w:rFonts w:ascii="Times New Roman" w:hAnsi="Times New Roman" w:cs="Times New Roman"/>
        </w:rPr>
        <w:t>нездатність</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продовжувати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постачання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електричної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енергії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Споживачу</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він</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зобов’язується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проінформувати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Споживача</w:t>
      </w:r>
      <w:proofErr w:type="spellEnd"/>
      <w:r w:rsidRPr="00190E54">
        <w:rPr>
          <w:rFonts w:ascii="Times New Roman" w:hAnsi="Times New Roman" w:cs="Times New Roman"/>
        </w:rPr>
        <w:t xml:space="preserve"> про </w:t>
      </w:r>
      <w:proofErr w:type="spellStart"/>
      <w:r w:rsidRPr="00190E54">
        <w:rPr>
          <w:rFonts w:ascii="Times New Roman" w:hAnsi="Times New Roman" w:cs="Times New Roman"/>
        </w:rPr>
        <w:t>його</w:t>
      </w:r>
      <w:proofErr w:type="spellEnd"/>
      <w:r w:rsidRPr="00190E54">
        <w:rPr>
          <w:rFonts w:ascii="Times New Roman" w:hAnsi="Times New Roman" w:cs="Times New Roman"/>
        </w:rPr>
        <w:t xml:space="preserve"> право:</w:t>
      </w:r>
    </w:p>
    <w:p w14:paraId="0B5839B9" w14:textId="77777777" w:rsidR="000B6B3F" w:rsidRPr="00190E54" w:rsidRDefault="000B6B3F" w:rsidP="000B6B3F">
      <w:pPr>
        <w:pStyle w:val="af3"/>
        <w:numPr>
          <w:ilvl w:val="2"/>
          <w:numId w:val="23"/>
        </w:numPr>
        <w:tabs>
          <w:tab w:val="left" w:pos="437"/>
          <w:tab w:val="left" w:pos="1418"/>
        </w:tabs>
        <w:ind w:left="1985" w:right="-2" w:hanging="567"/>
        <w:contextualSpacing/>
        <w:jc w:val="both"/>
        <w:rPr>
          <w:rFonts w:ascii="Times New Roman" w:hAnsi="Times New Roman" w:cs="Times New Roman"/>
        </w:rPr>
      </w:pPr>
      <w:proofErr w:type="spellStart"/>
      <w:r w:rsidRPr="00190E54">
        <w:rPr>
          <w:rFonts w:ascii="Times New Roman" w:hAnsi="Times New Roman" w:cs="Times New Roman"/>
        </w:rPr>
        <w:t>вибрати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іншого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електропостачальника</w:t>
      </w:r>
      <w:proofErr w:type="spellEnd"/>
      <w:r w:rsidRPr="00190E54">
        <w:rPr>
          <w:rFonts w:ascii="Times New Roman" w:hAnsi="Times New Roman" w:cs="Times New Roman"/>
        </w:rPr>
        <w:t xml:space="preserve"> та про </w:t>
      </w:r>
      <w:proofErr w:type="spellStart"/>
      <w:r w:rsidRPr="00190E54">
        <w:rPr>
          <w:rFonts w:ascii="Times New Roman" w:hAnsi="Times New Roman" w:cs="Times New Roman"/>
        </w:rPr>
        <w:t>наслідки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невиконання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цього</w:t>
      </w:r>
      <w:proofErr w:type="spellEnd"/>
      <w:r w:rsidRPr="00190E54">
        <w:rPr>
          <w:rFonts w:ascii="Times New Roman" w:hAnsi="Times New Roman" w:cs="Times New Roman"/>
        </w:rPr>
        <w:t>;</w:t>
      </w:r>
    </w:p>
    <w:p w14:paraId="52AB2F9E" w14:textId="77777777" w:rsidR="000B6B3F" w:rsidRDefault="000B6B3F" w:rsidP="000B6B3F">
      <w:pPr>
        <w:pStyle w:val="af3"/>
        <w:numPr>
          <w:ilvl w:val="2"/>
          <w:numId w:val="23"/>
        </w:numPr>
        <w:tabs>
          <w:tab w:val="left" w:pos="437"/>
          <w:tab w:val="left" w:pos="1418"/>
        </w:tabs>
        <w:ind w:left="1985" w:right="-2" w:hanging="567"/>
        <w:contextualSpacing/>
        <w:jc w:val="both"/>
        <w:rPr>
          <w:rFonts w:ascii="Times New Roman" w:hAnsi="Times New Roman" w:cs="Times New Roman"/>
        </w:rPr>
      </w:pPr>
      <w:r w:rsidRPr="00190E54">
        <w:rPr>
          <w:rFonts w:ascii="Times New Roman" w:hAnsi="Times New Roman" w:cs="Times New Roman"/>
        </w:rPr>
        <w:t xml:space="preserve">перейти до </w:t>
      </w:r>
      <w:proofErr w:type="spellStart"/>
      <w:r w:rsidRPr="00190E54">
        <w:rPr>
          <w:rFonts w:ascii="Times New Roman" w:hAnsi="Times New Roman" w:cs="Times New Roman"/>
        </w:rPr>
        <w:t>електропостачальника</w:t>
      </w:r>
      <w:proofErr w:type="spellEnd"/>
      <w:r w:rsidRPr="00190E54">
        <w:rPr>
          <w:rFonts w:ascii="Times New Roman" w:hAnsi="Times New Roman" w:cs="Times New Roman"/>
        </w:rPr>
        <w:t xml:space="preserve">, на </w:t>
      </w:r>
      <w:proofErr w:type="spellStart"/>
      <w:r w:rsidRPr="00190E54">
        <w:rPr>
          <w:rFonts w:ascii="Times New Roman" w:hAnsi="Times New Roman" w:cs="Times New Roman"/>
        </w:rPr>
        <w:t>якого</w:t>
      </w:r>
      <w:proofErr w:type="spellEnd"/>
      <w:r w:rsidRPr="00190E54">
        <w:rPr>
          <w:rFonts w:ascii="Times New Roman" w:hAnsi="Times New Roman" w:cs="Times New Roman"/>
        </w:rPr>
        <w:t xml:space="preserve"> в </w:t>
      </w:r>
      <w:proofErr w:type="spellStart"/>
      <w:r w:rsidRPr="00190E54">
        <w:rPr>
          <w:rFonts w:ascii="Times New Roman" w:hAnsi="Times New Roman" w:cs="Times New Roman"/>
        </w:rPr>
        <w:t>установленому</w:t>
      </w:r>
      <w:proofErr w:type="spellEnd"/>
      <w:r w:rsidRPr="00190E54">
        <w:rPr>
          <w:rFonts w:ascii="Times New Roman" w:hAnsi="Times New Roman" w:cs="Times New Roman"/>
        </w:rPr>
        <w:t xml:space="preserve"> порядку </w:t>
      </w:r>
      <w:proofErr w:type="spellStart"/>
      <w:r w:rsidRPr="00190E54">
        <w:rPr>
          <w:rFonts w:ascii="Times New Roman" w:hAnsi="Times New Roman" w:cs="Times New Roman"/>
        </w:rPr>
        <w:t>покладені</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спеціальні</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обов’язки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постачальник</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останньої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надії</w:t>
      </w:r>
      <w:proofErr w:type="spellEnd"/>
      <w:r w:rsidRPr="00190E54">
        <w:rPr>
          <w:rFonts w:ascii="Times New Roman" w:hAnsi="Times New Roman" w:cs="Times New Roman"/>
        </w:rPr>
        <w:t>»);</w:t>
      </w:r>
    </w:p>
    <w:p w14:paraId="0C4EB032" w14:textId="77777777" w:rsidR="000B6B3F" w:rsidRPr="00EF4AB3" w:rsidRDefault="000B6B3F" w:rsidP="000B6B3F">
      <w:pPr>
        <w:pStyle w:val="af3"/>
        <w:numPr>
          <w:ilvl w:val="2"/>
          <w:numId w:val="23"/>
        </w:numPr>
        <w:tabs>
          <w:tab w:val="left" w:pos="437"/>
          <w:tab w:val="left" w:pos="1418"/>
        </w:tabs>
        <w:ind w:left="1985" w:right="-2" w:hanging="567"/>
        <w:contextualSpacing/>
        <w:jc w:val="both"/>
        <w:rPr>
          <w:rFonts w:ascii="Times New Roman" w:hAnsi="Times New Roman" w:cs="Times New Roman"/>
        </w:rPr>
      </w:pPr>
      <w:r w:rsidRPr="00EF4AB3">
        <w:rPr>
          <w:rFonts w:ascii="Times New Roman" w:hAnsi="Times New Roman" w:cs="Times New Roman"/>
        </w:rPr>
        <w:t xml:space="preserve">на </w:t>
      </w:r>
      <w:proofErr w:type="spellStart"/>
      <w:r w:rsidRPr="00EF4AB3">
        <w:rPr>
          <w:rFonts w:ascii="Times New Roman" w:hAnsi="Times New Roman" w:cs="Times New Roman"/>
        </w:rPr>
        <w:t>відшкодування</w:t>
      </w:r>
      <w:proofErr w:type="spellEnd"/>
      <w:r w:rsidRPr="00EF4AB3">
        <w:rPr>
          <w:rFonts w:ascii="Times New Roman" w:hAnsi="Times New Roman" w:cs="Times New Roman"/>
        </w:rPr>
        <w:t xml:space="preserve"> </w:t>
      </w:r>
      <w:proofErr w:type="spellStart"/>
      <w:r w:rsidRPr="00EF4AB3">
        <w:rPr>
          <w:rFonts w:ascii="Times New Roman" w:hAnsi="Times New Roman" w:cs="Times New Roman"/>
        </w:rPr>
        <w:t>збитків</w:t>
      </w:r>
      <w:proofErr w:type="spellEnd"/>
      <w:r w:rsidRPr="00EF4AB3">
        <w:rPr>
          <w:rFonts w:ascii="Times New Roman" w:hAnsi="Times New Roman" w:cs="Times New Roman"/>
        </w:rPr>
        <w:t xml:space="preserve">, </w:t>
      </w:r>
      <w:proofErr w:type="spellStart"/>
      <w:r w:rsidRPr="00EF4AB3">
        <w:rPr>
          <w:rFonts w:ascii="Times New Roman" w:hAnsi="Times New Roman" w:cs="Times New Roman"/>
        </w:rPr>
        <w:t>завданих</w:t>
      </w:r>
      <w:proofErr w:type="spellEnd"/>
      <w:r w:rsidRPr="00EF4AB3">
        <w:rPr>
          <w:rFonts w:ascii="Times New Roman" w:hAnsi="Times New Roman" w:cs="Times New Roman"/>
        </w:rPr>
        <w:t xml:space="preserve"> у </w:t>
      </w:r>
      <w:proofErr w:type="spellStart"/>
      <w:r w:rsidRPr="00EF4AB3">
        <w:rPr>
          <w:rFonts w:ascii="Times New Roman" w:hAnsi="Times New Roman" w:cs="Times New Roman"/>
        </w:rPr>
        <w:t>зв’язку</w:t>
      </w:r>
      <w:proofErr w:type="spellEnd"/>
      <w:r w:rsidRPr="00EF4AB3">
        <w:rPr>
          <w:rFonts w:ascii="Times New Roman" w:hAnsi="Times New Roman" w:cs="Times New Roman"/>
        </w:rPr>
        <w:t xml:space="preserve"> з </w:t>
      </w:r>
      <w:proofErr w:type="spellStart"/>
      <w:r w:rsidRPr="00EF4AB3">
        <w:rPr>
          <w:rFonts w:ascii="Times New Roman" w:hAnsi="Times New Roman" w:cs="Times New Roman"/>
        </w:rPr>
        <w:t>неможливістю</w:t>
      </w:r>
      <w:proofErr w:type="spellEnd"/>
      <w:r w:rsidRPr="00EF4AB3">
        <w:rPr>
          <w:rFonts w:ascii="Times New Roman" w:hAnsi="Times New Roman" w:cs="Times New Roman"/>
        </w:rPr>
        <w:t xml:space="preserve"> </w:t>
      </w:r>
      <w:proofErr w:type="spellStart"/>
      <w:r w:rsidRPr="00EF4AB3">
        <w:rPr>
          <w:rFonts w:ascii="Times New Roman" w:hAnsi="Times New Roman" w:cs="Times New Roman"/>
        </w:rPr>
        <w:t>подальшого</w:t>
      </w:r>
      <w:proofErr w:type="spellEnd"/>
      <w:r w:rsidRPr="00EF4AB3">
        <w:rPr>
          <w:rFonts w:ascii="Times New Roman" w:hAnsi="Times New Roman" w:cs="Times New Roman"/>
        </w:rPr>
        <w:t xml:space="preserve"> </w:t>
      </w:r>
      <w:proofErr w:type="spellStart"/>
      <w:r w:rsidRPr="00EF4AB3">
        <w:rPr>
          <w:rFonts w:ascii="Times New Roman" w:hAnsi="Times New Roman" w:cs="Times New Roman"/>
        </w:rPr>
        <w:t>виконання</w:t>
      </w:r>
      <w:proofErr w:type="spellEnd"/>
      <w:r w:rsidRPr="00EF4AB3">
        <w:rPr>
          <w:rFonts w:ascii="Times New Roman" w:hAnsi="Times New Roman" w:cs="Times New Roman"/>
        </w:rPr>
        <w:t xml:space="preserve"> </w:t>
      </w:r>
      <w:proofErr w:type="spellStart"/>
      <w:r w:rsidRPr="00EF4AB3">
        <w:rPr>
          <w:rFonts w:ascii="Times New Roman" w:hAnsi="Times New Roman" w:cs="Times New Roman"/>
        </w:rPr>
        <w:t>Постачальником</w:t>
      </w:r>
      <w:proofErr w:type="spellEnd"/>
      <w:r w:rsidRPr="00EF4AB3">
        <w:rPr>
          <w:rFonts w:ascii="Times New Roman" w:hAnsi="Times New Roman" w:cs="Times New Roman"/>
        </w:rPr>
        <w:t xml:space="preserve"> </w:t>
      </w:r>
      <w:proofErr w:type="spellStart"/>
      <w:r w:rsidRPr="00EF4AB3">
        <w:rPr>
          <w:rFonts w:ascii="Times New Roman" w:hAnsi="Times New Roman" w:cs="Times New Roman"/>
        </w:rPr>
        <w:t>своїх</w:t>
      </w:r>
      <w:proofErr w:type="spellEnd"/>
      <w:r w:rsidRPr="00EF4AB3">
        <w:rPr>
          <w:rFonts w:ascii="Times New Roman" w:hAnsi="Times New Roman" w:cs="Times New Roman"/>
        </w:rPr>
        <w:t xml:space="preserve"> </w:t>
      </w:r>
      <w:proofErr w:type="spellStart"/>
      <w:r w:rsidRPr="00EF4AB3">
        <w:rPr>
          <w:rFonts w:ascii="Times New Roman" w:hAnsi="Times New Roman" w:cs="Times New Roman"/>
        </w:rPr>
        <w:t>зобов’язань</w:t>
      </w:r>
      <w:proofErr w:type="spellEnd"/>
      <w:r w:rsidRPr="00EF4AB3">
        <w:rPr>
          <w:rFonts w:ascii="Times New Roman" w:hAnsi="Times New Roman" w:cs="Times New Roman"/>
        </w:rPr>
        <w:t xml:space="preserve"> за </w:t>
      </w:r>
      <w:proofErr w:type="spellStart"/>
      <w:r w:rsidRPr="00EF4AB3">
        <w:rPr>
          <w:rFonts w:ascii="Times New Roman" w:hAnsi="Times New Roman" w:cs="Times New Roman"/>
        </w:rPr>
        <w:t>цим</w:t>
      </w:r>
      <w:proofErr w:type="spellEnd"/>
      <w:r w:rsidRPr="00EF4AB3">
        <w:rPr>
          <w:rFonts w:ascii="Times New Roman" w:hAnsi="Times New Roman" w:cs="Times New Roman"/>
        </w:rPr>
        <w:t xml:space="preserve"> </w:t>
      </w:r>
      <w:r w:rsidRPr="00EF4AB3">
        <w:rPr>
          <w:rFonts w:ascii="Times New Roman" w:hAnsi="Times New Roman" w:cs="Times New Roman"/>
        </w:rPr>
        <w:lastRenderedPageBreak/>
        <w:t>Договором;</w:t>
      </w:r>
    </w:p>
    <w:p w14:paraId="41CA21F1" w14:textId="77777777" w:rsidR="000B6B3F" w:rsidRPr="00190E54" w:rsidRDefault="000B6B3F" w:rsidP="000B6B3F">
      <w:pPr>
        <w:pStyle w:val="af3"/>
        <w:numPr>
          <w:ilvl w:val="2"/>
          <w:numId w:val="22"/>
        </w:numPr>
        <w:tabs>
          <w:tab w:val="left" w:pos="437"/>
          <w:tab w:val="left" w:pos="1418"/>
        </w:tabs>
        <w:ind w:left="1344" w:right="-2"/>
        <w:contextualSpacing/>
        <w:jc w:val="both"/>
        <w:rPr>
          <w:rFonts w:ascii="Times New Roman" w:hAnsi="Times New Roman" w:cs="Times New Roman"/>
        </w:rPr>
      </w:pPr>
      <w:proofErr w:type="spellStart"/>
      <w:r w:rsidRPr="00190E54">
        <w:rPr>
          <w:rFonts w:ascii="Times New Roman" w:hAnsi="Times New Roman" w:cs="Times New Roman"/>
        </w:rPr>
        <w:t>виконувати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інші</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обов'язки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покладені</w:t>
      </w:r>
      <w:proofErr w:type="spellEnd"/>
      <w:r w:rsidRPr="00190E54">
        <w:rPr>
          <w:rFonts w:ascii="Times New Roman" w:hAnsi="Times New Roman" w:cs="Times New Roman"/>
        </w:rPr>
        <w:t xml:space="preserve"> на </w:t>
      </w:r>
      <w:proofErr w:type="spellStart"/>
      <w:r w:rsidRPr="00190E54">
        <w:rPr>
          <w:rFonts w:ascii="Times New Roman" w:hAnsi="Times New Roman" w:cs="Times New Roman"/>
        </w:rPr>
        <w:t>Постачальника</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чинним</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законодавством</w:t>
      </w:r>
      <w:proofErr w:type="spellEnd"/>
      <w:r w:rsidRPr="00190E54">
        <w:rPr>
          <w:rFonts w:ascii="Times New Roman" w:hAnsi="Times New Roman" w:cs="Times New Roman"/>
        </w:rPr>
        <w:t xml:space="preserve"> та/</w:t>
      </w:r>
      <w:proofErr w:type="spellStart"/>
      <w:r w:rsidRPr="00190E54">
        <w:rPr>
          <w:rFonts w:ascii="Times New Roman" w:hAnsi="Times New Roman" w:cs="Times New Roman"/>
        </w:rPr>
        <w:t>або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цим</w:t>
      </w:r>
      <w:proofErr w:type="spellEnd"/>
      <w:r w:rsidRPr="00190E54">
        <w:rPr>
          <w:rFonts w:ascii="Times New Roman" w:hAnsi="Times New Roman" w:cs="Times New Roman"/>
        </w:rPr>
        <w:t xml:space="preserve"> Договором.</w:t>
      </w:r>
    </w:p>
    <w:p w14:paraId="0284E1BD" w14:textId="77777777" w:rsidR="000B6B3F" w:rsidRPr="00190E54" w:rsidRDefault="000B6B3F" w:rsidP="000B6B3F">
      <w:pPr>
        <w:tabs>
          <w:tab w:val="left" w:pos="437"/>
        </w:tabs>
        <w:ind w:left="1418" w:right="-2"/>
        <w:jc w:val="both"/>
        <w:rPr>
          <w:rFonts w:ascii="Times New Roman" w:hAnsi="Times New Roman" w:cs="Times New Roman"/>
        </w:rPr>
      </w:pPr>
    </w:p>
    <w:p w14:paraId="3ED4B234" w14:textId="77777777" w:rsidR="000B6B3F" w:rsidRPr="00190E54" w:rsidRDefault="000B6B3F" w:rsidP="000B6B3F">
      <w:pPr>
        <w:numPr>
          <w:ilvl w:val="0"/>
          <w:numId w:val="11"/>
        </w:numPr>
        <w:tabs>
          <w:tab w:val="left" w:pos="443"/>
        </w:tabs>
        <w:ind w:left="284" w:right="-2"/>
        <w:jc w:val="center"/>
        <w:outlineLvl w:val="0"/>
        <w:rPr>
          <w:rFonts w:ascii="Times New Roman" w:hAnsi="Times New Roman" w:cs="Times New Roman"/>
          <w:b/>
          <w:bCs/>
        </w:rPr>
      </w:pPr>
      <w:r w:rsidRPr="00190E54">
        <w:rPr>
          <w:rFonts w:ascii="Times New Roman" w:hAnsi="Times New Roman" w:cs="Times New Roman"/>
          <w:b/>
          <w:bCs/>
        </w:rPr>
        <w:t xml:space="preserve">Порядок </w:t>
      </w:r>
      <w:proofErr w:type="spellStart"/>
      <w:r w:rsidRPr="00190E54">
        <w:rPr>
          <w:rFonts w:ascii="Times New Roman" w:hAnsi="Times New Roman" w:cs="Times New Roman"/>
          <w:b/>
          <w:bCs/>
        </w:rPr>
        <w:t>припинення</w:t>
      </w:r>
      <w:proofErr w:type="spellEnd"/>
      <w:r w:rsidRPr="00190E54">
        <w:rPr>
          <w:rFonts w:ascii="Times New Roman" w:hAnsi="Times New Roman" w:cs="Times New Roman"/>
          <w:b/>
          <w:bCs/>
        </w:rPr>
        <w:t xml:space="preserve"> та </w:t>
      </w:r>
      <w:proofErr w:type="spellStart"/>
      <w:r w:rsidRPr="00190E54">
        <w:rPr>
          <w:rFonts w:ascii="Times New Roman" w:hAnsi="Times New Roman" w:cs="Times New Roman"/>
          <w:b/>
          <w:bCs/>
        </w:rPr>
        <w:t>відновлення</w:t>
      </w:r>
      <w:proofErr w:type="spellEnd"/>
      <w:r w:rsidRPr="00190E54">
        <w:rPr>
          <w:rFonts w:ascii="Times New Roman" w:hAnsi="Times New Roman" w:cs="Times New Roman"/>
          <w:b/>
          <w:bCs/>
        </w:rPr>
        <w:t xml:space="preserve"> </w:t>
      </w:r>
      <w:proofErr w:type="spellStart"/>
      <w:r w:rsidRPr="00190E54">
        <w:rPr>
          <w:rFonts w:ascii="Times New Roman" w:hAnsi="Times New Roman" w:cs="Times New Roman"/>
          <w:b/>
          <w:bCs/>
        </w:rPr>
        <w:t>постачання</w:t>
      </w:r>
      <w:proofErr w:type="spellEnd"/>
      <w:r w:rsidRPr="00190E54">
        <w:rPr>
          <w:rFonts w:ascii="Times New Roman" w:hAnsi="Times New Roman" w:cs="Times New Roman"/>
          <w:b/>
          <w:bCs/>
        </w:rPr>
        <w:t xml:space="preserve"> </w:t>
      </w:r>
      <w:proofErr w:type="spellStart"/>
      <w:r w:rsidRPr="00190E54">
        <w:rPr>
          <w:rFonts w:ascii="Times New Roman" w:hAnsi="Times New Roman" w:cs="Times New Roman"/>
          <w:b/>
          <w:bCs/>
        </w:rPr>
        <w:t>електричної</w:t>
      </w:r>
      <w:proofErr w:type="spellEnd"/>
      <w:r w:rsidRPr="00190E54">
        <w:rPr>
          <w:rFonts w:ascii="Times New Roman" w:hAnsi="Times New Roman" w:cs="Times New Roman"/>
          <w:b/>
          <w:bCs/>
          <w:spacing w:val="-6"/>
        </w:rPr>
        <w:t xml:space="preserve"> </w:t>
      </w:r>
      <w:proofErr w:type="spellStart"/>
      <w:r w:rsidRPr="00190E54">
        <w:rPr>
          <w:rFonts w:ascii="Times New Roman" w:hAnsi="Times New Roman" w:cs="Times New Roman"/>
          <w:b/>
          <w:bCs/>
        </w:rPr>
        <w:t>енергії</w:t>
      </w:r>
      <w:proofErr w:type="spellEnd"/>
    </w:p>
    <w:p w14:paraId="00C5449F" w14:textId="77777777" w:rsidR="000B6B3F" w:rsidRPr="00EF4AB3" w:rsidRDefault="000B6B3F" w:rsidP="00EB1B13">
      <w:pPr>
        <w:pStyle w:val="af3"/>
        <w:numPr>
          <w:ilvl w:val="1"/>
          <w:numId w:val="11"/>
        </w:numPr>
        <w:tabs>
          <w:tab w:val="left" w:pos="426"/>
        </w:tabs>
        <w:ind w:left="284" w:right="-2" w:hanging="284"/>
        <w:contextualSpacing/>
        <w:jc w:val="both"/>
        <w:rPr>
          <w:rFonts w:ascii="Times New Roman" w:hAnsi="Times New Roman" w:cs="Times New Roman"/>
        </w:rPr>
      </w:pPr>
      <w:proofErr w:type="spellStart"/>
      <w:r w:rsidRPr="00EF4AB3">
        <w:rPr>
          <w:rFonts w:ascii="Times New Roman" w:hAnsi="Times New Roman" w:cs="Times New Roman"/>
        </w:rPr>
        <w:t>Постачальник</w:t>
      </w:r>
      <w:proofErr w:type="spellEnd"/>
      <w:r w:rsidRPr="00EF4AB3">
        <w:rPr>
          <w:rFonts w:ascii="Times New Roman" w:hAnsi="Times New Roman" w:cs="Times New Roman"/>
        </w:rPr>
        <w:t xml:space="preserve"> </w:t>
      </w:r>
      <w:proofErr w:type="spellStart"/>
      <w:r w:rsidRPr="00EF4AB3">
        <w:rPr>
          <w:rFonts w:ascii="Times New Roman" w:hAnsi="Times New Roman" w:cs="Times New Roman"/>
        </w:rPr>
        <w:t>має</w:t>
      </w:r>
      <w:proofErr w:type="spellEnd"/>
      <w:r w:rsidRPr="00EF4AB3">
        <w:rPr>
          <w:rFonts w:ascii="Times New Roman" w:hAnsi="Times New Roman" w:cs="Times New Roman"/>
        </w:rPr>
        <w:t xml:space="preserve"> право </w:t>
      </w:r>
      <w:proofErr w:type="spellStart"/>
      <w:r w:rsidRPr="00EF4AB3">
        <w:rPr>
          <w:rFonts w:ascii="Times New Roman" w:hAnsi="Times New Roman" w:cs="Times New Roman"/>
        </w:rPr>
        <w:t>звернутися</w:t>
      </w:r>
      <w:proofErr w:type="spellEnd"/>
      <w:r w:rsidRPr="00EF4AB3">
        <w:rPr>
          <w:rFonts w:ascii="Times New Roman" w:hAnsi="Times New Roman" w:cs="Times New Roman"/>
        </w:rPr>
        <w:t xml:space="preserve"> до оператора </w:t>
      </w:r>
      <w:proofErr w:type="spellStart"/>
      <w:r w:rsidRPr="00EF4AB3">
        <w:rPr>
          <w:rFonts w:ascii="Times New Roman" w:hAnsi="Times New Roman" w:cs="Times New Roman"/>
        </w:rPr>
        <w:t>системи</w:t>
      </w:r>
      <w:proofErr w:type="spellEnd"/>
      <w:r w:rsidRPr="00EF4AB3">
        <w:rPr>
          <w:rFonts w:ascii="Times New Roman" w:hAnsi="Times New Roman" w:cs="Times New Roman"/>
        </w:rPr>
        <w:t xml:space="preserve"> з </w:t>
      </w:r>
      <w:proofErr w:type="spellStart"/>
      <w:r w:rsidRPr="00EF4AB3">
        <w:rPr>
          <w:rFonts w:ascii="Times New Roman" w:hAnsi="Times New Roman" w:cs="Times New Roman"/>
        </w:rPr>
        <w:t>вимогою</w:t>
      </w:r>
      <w:proofErr w:type="spellEnd"/>
      <w:r w:rsidRPr="00EF4AB3">
        <w:rPr>
          <w:rFonts w:ascii="Times New Roman" w:hAnsi="Times New Roman" w:cs="Times New Roman"/>
        </w:rPr>
        <w:t xml:space="preserve"> про </w:t>
      </w:r>
      <w:proofErr w:type="spellStart"/>
      <w:r w:rsidRPr="00EF4AB3">
        <w:rPr>
          <w:rFonts w:ascii="Times New Roman" w:hAnsi="Times New Roman" w:cs="Times New Roman"/>
        </w:rPr>
        <w:t>відключення</w:t>
      </w:r>
      <w:proofErr w:type="spellEnd"/>
      <w:r w:rsidRPr="00EF4AB3">
        <w:rPr>
          <w:rFonts w:ascii="Times New Roman" w:hAnsi="Times New Roman" w:cs="Times New Roman"/>
        </w:rPr>
        <w:t xml:space="preserve"> </w:t>
      </w:r>
      <w:proofErr w:type="spellStart"/>
      <w:r w:rsidRPr="00EF4AB3">
        <w:rPr>
          <w:rFonts w:ascii="Times New Roman" w:hAnsi="Times New Roman" w:cs="Times New Roman"/>
        </w:rPr>
        <w:t>об'єкта</w:t>
      </w:r>
      <w:proofErr w:type="spellEnd"/>
      <w:r w:rsidRPr="00EF4AB3">
        <w:rPr>
          <w:rFonts w:ascii="Times New Roman" w:hAnsi="Times New Roman" w:cs="Times New Roman"/>
        </w:rPr>
        <w:t xml:space="preserve"> </w:t>
      </w:r>
      <w:proofErr w:type="spellStart"/>
      <w:r w:rsidRPr="00EF4AB3">
        <w:rPr>
          <w:rFonts w:ascii="Times New Roman" w:hAnsi="Times New Roman" w:cs="Times New Roman"/>
        </w:rPr>
        <w:t>Споживача</w:t>
      </w:r>
      <w:proofErr w:type="spellEnd"/>
      <w:r w:rsidRPr="00EF4AB3">
        <w:rPr>
          <w:rFonts w:ascii="Times New Roman" w:hAnsi="Times New Roman" w:cs="Times New Roman"/>
        </w:rPr>
        <w:t xml:space="preserve"> </w:t>
      </w:r>
      <w:proofErr w:type="spellStart"/>
      <w:r w:rsidRPr="00EF4AB3">
        <w:rPr>
          <w:rFonts w:ascii="Times New Roman" w:hAnsi="Times New Roman" w:cs="Times New Roman"/>
        </w:rPr>
        <w:t>від</w:t>
      </w:r>
      <w:proofErr w:type="spellEnd"/>
      <w:r w:rsidRPr="00EF4AB3">
        <w:rPr>
          <w:rFonts w:ascii="Times New Roman" w:hAnsi="Times New Roman" w:cs="Times New Roman"/>
        </w:rPr>
        <w:t xml:space="preserve"> </w:t>
      </w:r>
      <w:proofErr w:type="spellStart"/>
      <w:r w:rsidRPr="00EF4AB3">
        <w:rPr>
          <w:rFonts w:ascii="Times New Roman" w:hAnsi="Times New Roman" w:cs="Times New Roman"/>
        </w:rPr>
        <w:t>електропостачання</w:t>
      </w:r>
      <w:proofErr w:type="spellEnd"/>
      <w:r w:rsidRPr="00EF4AB3">
        <w:rPr>
          <w:rFonts w:ascii="Times New Roman" w:hAnsi="Times New Roman" w:cs="Times New Roman"/>
        </w:rPr>
        <w:t xml:space="preserve"> у </w:t>
      </w:r>
      <w:proofErr w:type="spellStart"/>
      <w:r w:rsidRPr="00EF4AB3">
        <w:rPr>
          <w:rFonts w:ascii="Times New Roman" w:hAnsi="Times New Roman" w:cs="Times New Roman"/>
        </w:rPr>
        <w:t>випадку</w:t>
      </w:r>
      <w:proofErr w:type="spellEnd"/>
      <w:r w:rsidRPr="00EF4AB3">
        <w:rPr>
          <w:rFonts w:ascii="Times New Roman" w:hAnsi="Times New Roman" w:cs="Times New Roman"/>
        </w:rPr>
        <w:t xml:space="preserve"> </w:t>
      </w:r>
      <w:proofErr w:type="spellStart"/>
      <w:r w:rsidRPr="00EF4AB3">
        <w:rPr>
          <w:rFonts w:ascii="Times New Roman" w:hAnsi="Times New Roman" w:cs="Times New Roman"/>
        </w:rPr>
        <w:t>порушення</w:t>
      </w:r>
      <w:proofErr w:type="spellEnd"/>
      <w:r w:rsidRPr="00EF4AB3">
        <w:rPr>
          <w:rFonts w:ascii="Times New Roman" w:hAnsi="Times New Roman" w:cs="Times New Roman"/>
        </w:rPr>
        <w:t xml:space="preserve"> </w:t>
      </w:r>
      <w:proofErr w:type="spellStart"/>
      <w:r w:rsidRPr="00EF4AB3">
        <w:rPr>
          <w:rFonts w:ascii="Times New Roman" w:hAnsi="Times New Roman" w:cs="Times New Roman"/>
        </w:rPr>
        <w:t>Споживачем</w:t>
      </w:r>
      <w:proofErr w:type="spellEnd"/>
      <w:r w:rsidRPr="00EF4AB3">
        <w:rPr>
          <w:rFonts w:ascii="Times New Roman" w:hAnsi="Times New Roman" w:cs="Times New Roman"/>
        </w:rPr>
        <w:t xml:space="preserve"> </w:t>
      </w:r>
      <w:proofErr w:type="spellStart"/>
      <w:r w:rsidRPr="00EF4AB3">
        <w:rPr>
          <w:rFonts w:ascii="Times New Roman" w:hAnsi="Times New Roman" w:cs="Times New Roman"/>
        </w:rPr>
        <w:t>строків</w:t>
      </w:r>
      <w:proofErr w:type="spellEnd"/>
      <w:r w:rsidRPr="00EF4AB3">
        <w:rPr>
          <w:rFonts w:ascii="Times New Roman" w:hAnsi="Times New Roman" w:cs="Times New Roman"/>
        </w:rPr>
        <w:t xml:space="preserve"> оплати за </w:t>
      </w:r>
      <w:proofErr w:type="spellStart"/>
      <w:r w:rsidRPr="00EF4AB3">
        <w:rPr>
          <w:rFonts w:ascii="Times New Roman" w:hAnsi="Times New Roman" w:cs="Times New Roman"/>
        </w:rPr>
        <w:t>цим</w:t>
      </w:r>
      <w:proofErr w:type="spellEnd"/>
      <w:r w:rsidRPr="00EF4AB3">
        <w:rPr>
          <w:rFonts w:ascii="Times New Roman" w:hAnsi="Times New Roman" w:cs="Times New Roman"/>
        </w:rPr>
        <w:t xml:space="preserve"> Договором </w:t>
      </w:r>
      <w:proofErr w:type="spellStart"/>
      <w:r w:rsidRPr="00EF4AB3">
        <w:rPr>
          <w:rFonts w:ascii="Times New Roman" w:hAnsi="Times New Roman" w:cs="Times New Roman"/>
        </w:rPr>
        <w:t>передбачених</w:t>
      </w:r>
      <w:proofErr w:type="spellEnd"/>
      <w:r w:rsidRPr="00EF4AB3">
        <w:rPr>
          <w:rFonts w:ascii="Times New Roman" w:hAnsi="Times New Roman" w:cs="Times New Roman"/>
        </w:rPr>
        <w:t xml:space="preserve"> в </w:t>
      </w:r>
      <w:proofErr w:type="spellStart"/>
      <w:r w:rsidRPr="00EF4AB3">
        <w:rPr>
          <w:rFonts w:ascii="Times New Roman" w:hAnsi="Times New Roman" w:cs="Times New Roman"/>
        </w:rPr>
        <w:t>Додатку</w:t>
      </w:r>
      <w:proofErr w:type="spellEnd"/>
      <w:r w:rsidRPr="00EF4AB3">
        <w:rPr>
          <w:rFonts w:ascii="Times New Roman" w:hAnsi="Times New Roman" w:cs="Times New Roman"/>
        </w:rPr>
        <w:t xml:space="preserve"> №2 «Порядок </w:t>
      </w:r>
      <w:proofErr w:type="spellStart"/>
      <w:r w:rsidRPr="00EF4AB3">
        <w:rPr>
          <w:rFonts w:ascii="Times New Roman" w:hAnsi="Times New Roman" w:cs="Times New Roman"/>
        </w:rPr>
        <w:t>розрахунків</w:t>
      </w:r>
      <w:proofErr w:type="spellEnd"/>
      <w:r w:rsidRPr="00EF4AB3">
        <w:rPr>
          <w:rFonts w:ascii="Times New Roman" w:hAnsi="Times New Roman" w:cs="Times New Roman"/>
        </w:rPr>
        <w:t xml:space="preserve">» до </w:t>
      </w:r>
      <w:proofErr w:type="spellStart"/>
      <w:r w:rsidRPr="00EF4AB3">
        <w:rPr>
          <w:rFonts w:ascii="Times New Roman" w:hAnsi="Times New Roman" w:cs="Times New Roman"/>
        </w:rPr>
        <w:t>цього</w:t>
      </w:r>
      <w:proofErr w:type="spellEnd"/>
      <w:r w:rsidRPr="00EF4AB3">
        <w:rPr>
          <w:rFonts w:ascii="Times New Roman" w:hAnsi="Times New Roman" w:cs="Times New Roman"/>
        </w:rPr>
        <w:t xml:space="preserve"> Договору, у тому </w:t>
      </w:r>
      <w:proofErr w:type="spellStart"/>
      <w:r w:rsidRPr="00EF4AB3">
        <w:rPr>
          <w:rFonts w:ascii="Times New Roman" w:hAnsi="Times New Roman" w:cs="Times New Roman"/>
        </w:rPr>
        <w:t>числі</w:t>
      </w:r>
      <w:proofErr w:type="spellEnd"/>
      <w:r w:rsidRPr="00EF4AB3">
        <w:rPr>
          <w:rFonts w:ascii="Times New Roman" w:hAnsi="Times New Roman" w:cs="Times New Roman"/>
        </w:rPr>
        <w:t xml:space="preserve"> за </w:t>
      </w:r>
      <w:proofErr w:type="spellStart"/>
      <w:r w:rsidRPr="00EF4AB3">
        <w:rPr>
          <w:rFonts w:ascii="Times New Roman" w:hAnsi="Times New Roman" w:cs="Times New Roman"/>
        </w:rPr>
        <w:t>графіком</w:t>
      </w:r>
      <w:proofErr w:type="spellEnd"/>
      <w:r w:rsidRPr="00EF4AB3">
        <w:rPr>
          <w:rFonts w:ascii="Times New Roman" w:hAnsi="Times New Roman" w:cs="Times New Roman"/>
        </w:rPr>
        <w:t xml:space="preserve"> </w:t>
      </w:r>
      <w:proofErr w:type="spellStart"/>
      <w:r w:rsidRPr="00EF4AB3">
        <w:rPr>
          <w:rFonts w:ascii="Times New Roman" w:hAnsi="Times New Roman" w:cs="Times New Roman"/>
        </w:rPr>
        <w:t>погашення</w:t>
      </w:r>
      <w:proofErr w:type="spellEnd"/>
      <w:r w:rsidRPr="00EF4AB3">
        <w:rPr>
          <w:rFonts w:ascii="Times New Roman" w:hAnsi="Times New Roman" w:cs="Times New Roman"/>
        </w:rPr>
        <w:t xml:space="preserve"> </w:t>
      </w:r>
      <w:proofErr w:type="spellStart"/>
      <w:r w:rsidRPr="00EF4AB3">
        <w:rPr>
          <w:rFonts w:ascii="Times New Roman" w:hAnsi="Times New Roman" w:cs="Times New Roman"/>
        </w:rPr>
        <w:t>заборгованості</w:t>
      </w:r>
      <w:proofErr w:type="spellEnd"/>
      <w:r w:rsidRPr="00EF4AB3">
        <w:rPr>
          <w:rFonts w:ascii="Times New Roman" w:hAnsi="Times New Roman" w:cs="Times New Roman"/>
        </w:rPr>
        <w:t>.</w:t>
      </w:r>
    </w:p>
    <w:p w14:paraId="2AE63612" w14:textId="77777777" w:rsidR="000B6B3F" w:rsidRPr="00190E54" w:rsidRDefault="000B6B3F" w:rsidP="00EB1B13">
      <w:pPr>
        <w:pStyle w:val="af3"/>
        <w:numPr>
          <w:ilvl w:val="1"/>
          <w:numId w:val="11"/>
        </w:numPr>
        <w:tabs>
          <w:tab w:val="left" w:pos="426"/>
        </w:tabs>
        <w:ind w:left="284" w:right="-2" w:hanging="284"/>
        <w:contextualSpacing/>
        <w:jc w:val="both"/>
        <w:rPr>
          <w:rFonts w:ascii="Times New Roman" w:hAnsi="Times New Roman" w:cs="Times New Roman"/>
        </w:rPr>
      </w:pPr>
      <w:proofErr w:type="spellStart"/>
      <w:r w:rsidRPr="00190E54">
        <w:rPr>
          <w:rFonts w:ascii="Times New Roman" w:hAnsi="Times New Roman" w:cs="Times New Roman"/>
        </w:rPr>
        <w:t>Припинення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електропостачання</w:t>
      </w:r>
      <w:proofErr w:type="spellEnd"/>
      <w:r w:rsidRPr="00190E54">
        <w:rPr>
          <w:rFonts w:ascii="Times New Roman" w:hAnsi="Times New Roman" w:cs="Times New Roman"/>
        </w:rPr>
        <w:t xml:space="preserve"> не </w:t>
      </w:r>
      <w:proofErr w:type="spellStart"/>
      <w:r w:rsidRPr="00190E54">
        <w:rPr>
          <w:rFonts w:ascii="Times New Roman" w:hAnsi="Times New Roman" w:cs="Times New Roman"/>
        </w:rPr>
        <w:t>звільняє</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Споживача</w:t>
      </w:r>
      <w:proofErr w:type="spellEnd"/>
      <w:r w:rsidRPr="00190E54">
        <w:rPr>
          <w:rFonts w:ascii="Times New Roman" w:hAnsi="Times New Roman" w:cs="Times New Roman"/>
        </w:rPr>
        <w:t xml:space="preserve"> </w:t>
      </w:r>
      <w:proofErr w:type="spellStart"/>
      <w:r w:rsidRPr="008B44DC">
        <w:rPr>
          <w:rFonts w:ascii="Times New Roman" w:hAnsi="Times New Roman" w:cs="Times New Roman"/>
        </w:rPr>
        <w:t>від</w:t>
      </w:r>
      <w:proofErr w:type="spellEnd"/>
      <w:r w:rsidRPr="008B44DC">
        <w:rPr>
          <w:rFonts w:ascii="Times New Roman" w:hAnsi="Times New Roman" w:cs="Times New Roman"/>
        </w:rPr>
        <w:t xml:space="preserve"> </w:t>
      </w:r>
      <w:proofErr w:type="spellStart"/>
      <w:r w:rsidRPr="00190E54">
        <w:rPr>
          <w:rFonts w:ascii="Times New Roman" w:hAnsi="Times New Roman" w:cs="Times New Roman"/>
        </w:rPr>
        <w:t>обов'язку</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сплатити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заборгованість</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Постачальнику</w:t>
      </w:r>
      <w:proofErr w:type="spellEnd"/>
      <w:r w:rsidRPr="00190E54">
        <w:rPr>
          <w:rFonts w:ascii="Times New Roman" w:hAnsi="Times New Roman" w:cs="Times New Roman"/>
        </w:rPr>
        <w:t xml:space="preserve"> за </w:t>
      </w:r>
      <w:proofErr w:type="spellStart"/>
      <w:r w:rsidRPr="00190E54">
        <w:rPr>
          <w:rFonts w:ascii="Times New Roman" w:hAnsi="Times New Roman" w:cs="Times New Roman"/>
        </w:rPr>
        <w:t>цим</w:t>
      </w:r>
      <w:proofErr w:type="spellEnd"/>
      <w:r w:rsidRPr="008B44DC">
        <w:rPr>
          <w:rFonts w:ascii="Times New Roman" w:hAnsi="Times New Roman" w:cs="Times New Roman"/>
        </w:rPr>
        <w:t xml:space="preserve"> </w:t>
      </w:r>
      <w:r w:rsidRPr="00190E54">
        <w:rPr>
          <w:rFonts w:ascii="Times New Roman" w:hAnsi="Times New Roman" w:cs="Times New Roman"/>
        </w:rPr>
        <w:t>Договором.</w:t>
      </w:r>
    </w:p>
    <w:p w14:paraId="5CB50DC1" w14:textId="77777777" w:rsidR="000B6B3F" w:rsidRPr="00190E54" w:rsidRDefault="000B6B3F" w:rsidP="000B6B3F">
      <w:pPr>
        <w:numPr>
          <w:ilvl w:val="1"/>
          <w:numId w:val="11"/>
        </w:numPr>
        <w:tabs>
          <w:tab w:val="left" w:pos="591"/>
        </w:tabs>
        <w:spacing w:line="237" w:lineRule="auto"/>
        <w:ind w:left="284" w:right="-2"/>
        <w:jc w:val="both"/>
        <w:rPr>
          <w:rFonts w:ascii="Times New Roman" w:hAnsi="Times New Roman" w:cs="Times New Roman"/>
        </w:rPr>
      </w:pPr>
      <w:proofErr w:type="spellStart"/>
      <w:r w:rsidRPr="00190E54">
        <w:rPr>
          <w:rFonts w:ascii="Times New Roman" w:hAnsi="Times New Roman" w:cs="Times New Roman"/>
        </w:rPr>
        <w:t>Відновлення</w:t>
      </w:r>
      <w:proofErr w:type="spellEnd"/>
      <w:r w:rsidRPr="00190E54">
        <w:rPr>
          <w:rFonts w:ascii="Times New Roman" w:hAnsi="Times New Roman" w:cs="Times New Roman"/>
          <w:spacing w:val="-11"/>
        </w:rPr>
        <w:t xml:space="preserve"> </w:t>
      </w:r>
      <w:proofErr w:type="spellStart"/>
      <w:r w:rsidRPr="00190E54">
        <w:rPr>
          <w:rFonts w:ascii="Times New Roman" w:hAnsi="Times New Roman" w:cs="Times New Roman"/>
        </w:rPr>
        <w:t>постачання</w:t>
      </w:r>
      <w:proofErr w:type="spellEnd"/>
      <w:r w:rsidRPr="00190E54">
        <w:rPr>
          <w:rFonts w:ascii="Times New Roman" w:hAnsi="Times New Roman" w:cs="Times New Roman"/>
          <w:spacing w:val="-6"/>
        </w:rPr>
        <w:t xml:space="preserve"> </w:t>
      </w:r>
      <w:proofErr w:type="spellStart"/>
      <w:r w:rsidRPr="00190E54">
        <w:rPr>
          <w:rFonts w:ascii="Times New Roman" w:hAnsi="Times New Roman" w:cs="Times New Roman"/>
        </w:rPr>
        <w:t>електричної</w:t>
      </w:r>
      <w:proofErr w:type="spellEnd"/>
      <w:r w:rsidRPr="00190E54">
        <w:rPr>
          <w:rFonts w:ascii="Times New Roman" w:hAnsi="Times New Roman" w:cs="Times New Roman"/>
          <w:spacing w:val="-15"/>
        </w:rPr>
        <w:t xml:space="preserve"> </w:t>
      </w:r>
      <w:proofErr w:type="spellStart"/>
      <w:r w:rsidRPr="00190E54">
        <w:rPr>
          <w:rFonts w:ascii="Times New Roman" w:hAnsi="Times New Roman" w:cs="Times New Roman"/>
        </w:rPr>
        <w:t>енергії</w:t>
      </w:r>
      <w:proofErr w:type="spellEnd"/>
      <w:r w:rsidRPr="00190E54">
        <w:rPr>
          <w:rFonts w:ascii="Times New Roman" w:hAnsi="Times New Roman" w:cs="Times New Roman"/>
          <w:spacing w:val="-10"/>
        </w:rPr>
        <w:t xml:space="preserve"> </w:t>
      </w:r>
      <w:proofErr w:type="spellStart"/>
      <w:r w:rsidRPr="00190E54">
        <w:rPr>
          <w:rFonts w:ascii="Times New Roman" w:hAnsi="Times New Roman" w:cs="Times New Roman"/>
        </w:rPr>
        <w:t>Споживачу</w:t>
      </w:r>
      <w:proofErr w:type="spellEnd"/>
      <w:r w:rsidRPr="00190E54">
        <w:rPr>
          <w:rFonts w:ascii="Times New Roman" w:hAnsi="Times New Roman" w:cs="Times New Roman"/>
          <w:spacing w:val="-14"/>
        </w:rPr>
        <w:t xml:space="preserve"> </w:t>
      </w:r>
      <w:proofErr w:type="spellStart"/>
      <w:r w:rsidRPr="00190E54">
        <w:rPr>
          <w:rFonts w:ascii="Times New Roman" w:hAnsi="Times New Roman" w:cs="Times New Roman"/>
        </w:rPr>
        <w:t>може</w:t>
      </w:r>
      <w:proofErr w:type="spellEnd"/>
      <w:r w:rsidRPr="00190E54">
        <w:rPr>
          <w:rFonts w:ascii="Times New Roman" w:hAnsi="Times New Roman" w:cs="Times New Roman"/>
          <w:spacing w:val="-8"/>
        </w:rPr>
        <w:t xml:space="preserve"> </w:t>
      </w:r>
      <w:r w:rsidRPr="00190E54">
        <w:rPr>
          <w:rFonts w:ascii="Times New Roman" w:hAnsi="Times New Roman" w:cs="Times New Roman"/>
          <w:spacing w:val="-4"/>
        </w:rPr>
        <w:t xml:space="preserve">бути </w:t>
      </w:r>
      <w:proofErr w:type="spellStart"/>
      <w:r w:rsidRPr="00190E54">
        <w:rPr>
          <w:rFonts w:ascii="Times New Roman" w:hAnsi="Times New Roman" w:cs="Times New Roman"/>
        </w:rPr>
        <w:t>здійснено</w:t>
      </w:r>
      <w:proofErr w:type="spellEnd"/>
      <w:r w:rsidRPr="00190E54">
        <w:rPr>
          <w:rFonts w:ascii="Times New Roman" w:hAnsi="Times New Roman" w:cs="Times New Roman"/>
          <w:spacing w:val="-1"/>
        </w:rPr>
        <w:t xml:space="preserve"> </w:t>
      </w:r>
      <w:r w:rsidRPr="00190E54">
        <w:rPr>
          <w:rFonts w:ascii="Times New Roman" w:hAnsi="Times New Roman" w:cs="Times New Roman"/>
        </w:rPr>
        <w:t>за</w:t>
      </w:r>
      <w:r w:rsidRPr="00190E54">
        <w:rPr>
          <w:rFonts w:ascii="Times New Roman" w:hAnsi="Times New Roman" w:cs="Times New Roman"/>
          <w:spacing w:val="-12"/>
        </w:rPr>
        <w:t xml:space="preserve"> </w:t>
      </w:r>
      <w:proofErr w:type="spellStart"/>
      <w:r w:rsidRPr="00190E54">
        <w:rPr>
          <w:rFonts w:ascii="Times New Roman" w:hAnsi="Times New Roman" w:cs="Times New Roman"/>
        </w:rPr>
        <w:t>умови</w:t>
      </w:r>
      <w:proofErr w:type="spellEnd"/>
      <w:r w:rsidRPr="00190E54">
        <w:rPr>
          <w:rFonts w:ascii="Times New Roman" w:hAnsi="Times New Roman" w:cs="Times New Roman"/>
          <w:spacing w:val="-10"/>
        </w:rPr>
        <w:t xml:space="preserve"> </w:t>
      </w:r>
      <w:proofErr w:type="spellStart"/>
      <w:r w:rsidRPr="00190E54">
        <w:rPr>
          <w:rFonts w:ascii="Times New Roman" w:hAnsi="Times New Roman" w:cs="Times New Roman"/>
        </w:rPr>
        <w:t>повного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розрахунку</w:t>
      </w:r>
      <w:proofErr w:type="spellEnd"/>
      <w:r w:rsidRPr="00190E54">
        <w:rPr>
          <w:rFonts w:ascii="Times New Roman" w:hAnsi="Times New Roman" w:cs="Times New Roman"/>
          <w:spacing w:val="-15"/>
        </w:rPr>
        <w:t xml:space="preserve"> </w:t>
      </w:r>
      <w:proofErr w:type="spellStart"/>
      <w:r w:rsidRPr="00190E54">
        <w:rPr>
          <w:rFonts w:ascii="Times New Roman" w:hAnsi="Times New Roman" w:cs="Times New Roman"/>
        </w:rPr>
        <w:t>Споживача</w:t>
      </w:r>
      <w:proofErr w:type="spellEnd"/>
      <w:r w:rsidRPr="00190E54">
        <w:rPr>
          <w:rFonts w:ascii="Times New Roman" w:hAnsi="Times New Roman" w:cs="Times New Roman"/>
          <w:spacing w:val="-12"/>
        </w:rPr>
        <w:t xml:space="preserve"> </w:t>
      </w:r>
      <w:r w:rsidRPr="00190E54">
        <w:rPr>
          <w:rFonts w:ascii="Times New Roman" w:hAnsi="Times New Roman" w:cs="Times New Roman"/>
        </w:rPr>
        <w:t>за</w:t>
      </w:r>
      <w:r w:rsidRPr="00190E54">
        <w:rPr>
          <w:rFonts w:ascii="Times New Roman" w:hAnsi="Times New Roman" w:cs="Times New Roman"/>
          <w:spacing w:val="-15"/>
        </w:rPr>
        <w:t xml:space="preserve"> </w:t>
      </w:r>
      <w:proofErr w:type="spellStart"/>
      <w:r w:rsidRPr="00190E54">
        <w:rPr>
          <w:rFonts w:ascii="Times New Roman" w:hAnsi="Times New Roman" w:cs="Times New Roman"/>
        </w:rPr>
        <w:t>спожиту</w:t>
      </w:r>
      <w:proofErr w:type="spellEnd"/>
      <w:r w:rsidRPr="00190E54">
        <w:rPr>
          <w:rFonts w:ascii="Times New Roman" w:hAnsi="Times New Roman" w:cs="Times New Roman"/>
          <w:spacing w:val="-20"/>
        </w:rPr>
        <w:t xml:space="preserve"> </w:t>
      </w:r>
      <w:proofErr w:type="spellStart"/>
      <w:r w:rsidRPr="00190E54">
        <w:rPr>
          <w:rFonts w:ascii="Times New Roman" w:hAnsi="Times New Roman" w:cs="Times New Roman"/>
        </w:rPr>
        <w:t>електричну</w:t>
      </w:r>
      <w:proofErr w:type="spellEnd"/>
      <w:r w:rsidRPr="00190E54">
        <w:rPr>
          <w:rFonts w:ascii="Times New Roman" w:hAnsi="Times New Roman" w:cs="Times New Roman"/>
          <w:spacing w:val="-14"/>
        </w:rPr>
        <w:t xml:space="preserve"> </w:t>
      </w:r>
      <w:proofErr w:type="spellStart"/>
      <w:r w:rsidRPr="00190E54">
        <w:rPr>
          <w:rFonts w:ascii="Times New Roman" w:hAnsi="Times New Roman" w:cs="Times New Roman"/>
        </w:rPr>
        <w:t>енергію</w:t>
      </w:r>
      <w:proofErr w:type="spellEnd"/>
      <w:r w:rsidRPr="00190E54">
        <w:rPr>
          <w:rFonts w:ascii="Times New Roman" w:hAnsi="Times New Roman" w:cs="Times New Roman"/>
          <w:spacing w:val="-12"/>
        </w:rPr>
        <w:t xml:space="preserve"> </w:t>
      </w:r>
      <w:r w:rsidRPr="00190E54">
        <w:rPr>
          <w:rFonts w:ascii="Times New Roman" w:hAnsi="Times New Roman" w:cs="Times New Roman"/>
        </w:rPr>
        <w:t>за</w:t>
      </w:r>
      <w:r w:rsidRPr="00190E54">
        <w:rPr>
          <w:rFonts w:ascii="Times New Roman" w:hAnsi="Times New Roman" w:cs="Times New Roman"/>
          <w:spacing w:val="-12"/>
        </w:rPr>
        <w:t xml:space="preserve"> </w:t>
      </w:r>
      <w:proofErr w:type="spellStart"/>
      <w:r w:rsidRPr="00190E54">
        <w:rPr>
          <w:rFonts w:ascii="Times New Roman" w:hAnsi="Times New Roman" w:cs="Times New Roman"/>
        </w:rPr>
        <w:t>цим</w:t>
      </w:r>
      <w:proofErr w:type="spellEnd"/>
      <w:r w:rsidRPr="00190E54">
        <w:rPr>
          <w:rFonts w:ascii="Times New Roman" w:hAnsi="Times New Roman" w:cs="Times New Roman"/>
          <w:spacing w:val="-9"/>
        </w:rPr>
        <w:t xml:space="preserve"> </w:t>
      </w:r>
      <w:r w:rsidRPr="00190E54">
        <w:rPr>
          <w:rFonts w:ascii="Times New Roman" w:hAnsi="Times New Roman" w:cs="Times New Roman"/>
        </w:rPr>
        <w:t>Договором</w:t>
      </w:r>
      <w:r w:rsidRPr="00190E54">
        <w:rPr>
          <w:rFonts w:ascii="Times New Roman" w:hAnsi="Times New Roman" w:cs="Times New Roman"/>
          <w:spacing w:val="-13"/>
        </w:rPr>
        <w:t xml:space="preserve"> </w:t>
      </w:r>
      <w:proofErr w:type="spellStart"/>
      <w:r w:rsidRPr="00190E54">
        <w:rPr>
          <w:rFonts w:ascii="Times New Roman" w:hAnsi="Times New Roman" w:cs="Times New Roman"/>
        </w:rPr>
        <w:t>або</w:t>
      </w:r>
      <w:proofErr w:type="spellEnd"/>
      <w:r w:rsidRPr="00190E54">
        <w:rPr>
          <w:rFonts w:ascii="Times New Roman" w:hAnsi="Times New Roman" w:cs="Times New Roman"/>
          <w:spacing w:val="-6"/>
        </w:rPr>
        <w:t xml:space="preserve"> </w:t>
      </w:r>
      <w:proofErr w:type="spellStart"/>
      <w:r w:rsidRPr="00190E54">
        <w:rPr>
          <w:rFonts w:ascii="Times New Roman" w:hAnsi="Times New Roman" w:cs="Times New Roman"/>
        </w:rPr>
        <w:t>складення</w:t>
      </w:r>
      <w:proofErr w:type="spellEnd"/>
      <w:r w:rsidRPr="00190E54">
        <w:rPr>
          <w:rFonts w:ascii="Times New Roman" w:hAnsi="Times New Roman" w:cs="Times New Roman"/>
          <w:spacing w:val="-11"/>
        </w:rPr>
        <w:t xml:space="preserve"> </w:t>
      </w:r>
      <w:r w:rsidRPr="00190E54">
        <w:rPr>
          <w:rFonts w:ascii="Times New Roman" w:hAnsi="Times New Roman" w:cs="Times New Roman"/>
        </w:rPr>
        <w:t xml:space="preserve">Сторонами </w:t>
      </w:r>
      <w:proofErr w:type="spellStart"/>
      <w:r w:rsidRPr="00190E54">
        <w:rPr>
          <w:rFonts w:ascii="Times New Roman" w:hAnsi="Times New Roman" w:cs="Times New Roman"/>
        </w:rPr>
        <w:t>графіка</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погашення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заборгованості</w:t>
      </w:r>
      <w:proofErr w:type="spellEnd"/>
      <w:r w:rsidRPr="00190E54">
        <w:rPr>
          <w:rFonts w:ascii="Times New Roman" w:hAnsi="Times New Roman" w:cs="Times New Roman"/>
        </w:rPr>
        <w:t xml:space="preserve"> та </w:t>
      </w:r>
      <w:proofErr w:type="spellStart"/>
      <w:r w:rsidRPr="00190E54">
        <w:rPr>
          <w:rFonts w:ascii="Times New Roman" w:hAnsi="Times New Roman" w:cs="Times New Roman"/>
        </w:rPr>
        <w:t>відшкодування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витрат</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Постачальника</w:t>
      </w:r>
      <w:proofErr w:type="spellEnd"/>
      <w:r w:rsidRPr="00190E54">
        <w:rPr>
          <w:rFonts w:ascii="Times New Roman" w:hAnsi="Times New Roman" w:cs="Times New Roman"/>
        </w:rPr>
        <w:t xml:space="preserve"> на </w:t>
      </w:r>
      <w:proofErr w:type="spellStart"/>
      <w:r w:rsidRPr="00190E54">
        <w:rPr>
          <w:rFonts w:ascii="Times New Roman" w:hAnsi="Times New Roman" w:cs="Times New Roman"/>
        </w:rPr>
        <w:t>припинення</w:t>
      </w:r>
      <w:proofErr w:type="spellEnd"/>
      <w:r w:rsidRPr="00190E54">
        <w:rPr>
          <w:rFonts w:ascii="Times New Roman" w:hAnsi="Times New Roman" w:cs="Times New Roman"/>
        </w:rPr>
        <w:t xml:space="preserve"> та </w:t>
      </w:r>
      <w:proofErr w:type="spellStart"/>
      <w:r w:rsidRPr="00190E54">
        <w:rPr>
          <w:rFonts w:ascii="Times New Roman" w:hAnsi="Times New Roman" w:cs="Times New Roman"/>
        </w:rPr>
        <w:t>відновлення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постачання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електричної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енергії</w:t>
      </w:r>
      <w:proofErr w:type="spellEnd"/>
      <w:r w:rsidRPr="00190E54">
        <w:rPr>
          <w:rFonts w:ascii="Times New Roman" w:hAnsi="Times New Roman" w:cs="Times New Roman"/>
        </w:rPr>
        <w:t>.</w:t>
      </w:r>
    </w:p>
    <w:p w14:paraId="28DD99D1" w14:textId="77777777" w:rsidR="000B6B3F" w:rsidRPr="00190E54" w:rsidRDefault="000B6B3F" w:rsidP="000B6B3F">
      <w:pPr>
        <w:numPr>
          <w:ilvl w:val="1"/>
          <w:numId w:val="11"/>
        </w:numPr>
        <w:tabs>
          <w:tab w:val="left" w:pos="591"/>
        </w:tabs>
        <w:spacing w:line="242" w:lineRule="auto"/>
        <w:ind w:left="284" w:right="-2"/>
        <w:jc w:val="both"/>
        <w:rPr>
          <w:rFonts w:ascii="Times New Roman" w:hAnsi="Times New Roman" w:cs="Times New Roman"/>
        </w:rPr>
      </w:pPr>
      <w:proofErr w:type="spellStart"/>
      <w:r w:rsidRPr="00190E54">
        <w:rPr>
          <w:rFonts w:ascii="Times New Roman" w:hAnsi="Times New Roman" w:cs="Times New Roman"/>
        </w:rPr>
        <w:t>Якщо</w:t>
      </w:r>
      <w:proofErr w:type="spellEnd"/>
      <w:r w:rsidRPr="00190E54">
        <w:rPr>
          <w:rFonts w:ascii="Times New Roman" w:hAnsi="Times New Roman" w:cs="Times New Roman"/>
          <w:spacing w:val="-8"/>
        </w:rPr>
        <w:t xml:space="preserve"> </w:t>
      </w:r>
      <w:r w:rsidRPr="00190E54">
        <w:rPr>
          <w:rFonts w:ascii="Times New Roman" w:hAnsi="Times New Roman" w:cs="Times New Roman"/>
        </w:rPr>
        <w:t>за</w:t>
      </w:r>
      <w:r w:rsidRPr="00190E54">
        <w:rPr>
          <w:rFonts w:ascii="Times New Roman" w:hAnsi="Times New Roman" w:cs="Times New Roman"/>
          <w:spacing w:val="-8"/>
        </w:rPr>
        <w:t xml:space="preserve"> </w:t>
      </w:r>
      <w:proofErr w:type="spellStart"/>
      <w:r w:rsidRPr="00190E54">
        <w:rPr>
          <w:rFonts w:ascii="Times New Roman" w:hAnsi="Times New Roman" w:cs="Times New Roman"/>
        </w:rPr>
        <w:t>ініціативою</w:t>
      </w:r>
      <w:proofErr w:type="spellEnd"/>
      <w:r w:rsidRPr="00190E54">
        <w:rPr>
          <w:rFonts w:ascii="Times New Roman" w:hAnsi="Times New Roman" w:cs="Times New Roman"/>
          <w:spacing w:val="-10"/>
        </w:rPr>
        <w:t xml:space="preserve"> </w:t>
      </w:r>
      <w:proofErr w:type="spellStart"/>
      <w:r w:rsidRPr="00190E54">
        <w:rPr>
          <w:rFonts w:ascii="Times New Roman" w:hAnsi="Times New Roman" w:cs="Times New Roman"/>
        </w:rPr>
        <w:t>Споживача</w:t>
      </w:r>
      <w:proofErr w:type="spellEnd"/>
      <w:r w:rsidRPr="00190E54">
        <w:rPr>
          <w:rFonts w:ascii="Times New Roman" w:hAnsi="Times New Roman" w:cs="Times New Roman"/>
          <w:spacing w:val="-8"/>
        </w:rPr>
        <w:t xml:space="preserve"> </w:t>
      </w:r>
      <w:proofErr w:type="spellStart"/>
      <w:r w:rsidRPr="00190E54">
        <w:rPr>
          <w:rFonts w:ascii="Times New Roman" w:hAnsi="Times New Roman" w:cs="Times New Roman"/>
        </w:rPr>
        <w:t>необхідно</w:t>
      </w:r>
      <w:proofErr w:type="spellEnd"/>
      <w:r w:rsidRPr="00190E54">
        <w:rPr>
          <w:rFonts w:ascii="Times New Roman" w:hAnsi="Times New Roman" w:cs="Times New Roman"/>
          <w:spacing w:val="-8"/>
        </w:rPr>
        <w:t xml:space="preserve"> </w:t>
      </w:r>
      <w:proofErr w:type="spellStart"/>
      <w:r w:rsidRPr="00190E54">
        <w:rPr>
          <w:rFonts w:ascii="Times New Roman" w:hAnsi="Times New Roman" w:cs="Times New Roman"/>
        </w:rPr>
        <w:t>припинити</w:t>
      </w:r>
      <w:proofErr w:type="spellEnd"/>
      <w:r w:rsidRPr="00190E54">
        <w:rPr>
          <w:rFonts w:ascii="Times New Roman" w:hAnsi="Times New Roman" w:cs="Times New Roman"/>
          <w:spacing w:val="-10"/>
        </w:rPr>
        <w:t xml:space="preserve"> </w:t>
      </w:r>
      <w:proofErr w:type="spellStart"/>
      <w:r w:rsidRPr="00190E54">
        <w:rPr>
          <w:rFonts w:ascii="Times New Roman" w:hAnsi="Times New Roman" w:cs="Times New Roman"/>
        </w:rPr>
        <w:t>постачання</w:t>
      </w:r>
      <w:proofErr w:type="spellEnd"/>
      <w:r w:rsidRPr="00190E54">
        <w:rPr>
          <w:rFonts w:ascii="Times New Roman" w:hAnsi="Times New Roman" w:cs="Times New Roman"/>
          <w:spacing w:val="-7"/>
        </w:rPr>
        <w:t xml:space="preserve"> </w:t>
      </w:r>
      <w:proofErr w:type="spellStart"/>
      <w:r w:rsidRPr="00190E54">
        <w:rPr>
          <w:rFonts w:ascii="Times New Roman" w:hAnsi="Times New Roman" w:cs="Times New Roman"/>
        </w:rPr>
        <w:t>електричної</w:t>
      </w:r>
      <w:proofErr w:type="spellEnd"/>
      <w:r w:rsidRPr="00190E54">
        <w:rPr>
          <w:rFonts w:ascii="Times New Roman" w:hAnsi="Times New Roman" w:cs="Times New Roman"/>
          <w:spacing w:val="-16"/>
        </w:rPr>
        <w:t xml:space="preserve"> </w:t>
      </w:r>
      <w:proofErr w:type="spellStart"/>
      <w:r w:rsidRPr="00190E54">
        <w:rPr>
          <w:rFonts w:ascii="Times New Roman" w:hAnsi="Times New Roman" w:cs="Times New Roman"/>
        </w:rPr>
        <w:t>енергії</w:t>
      </w:r>
      <w:proofErr w:type="spellEnd"/>
      <w:r w:rsidRPr="00190E54">
        <w:rPr>
          <w:rFonts w:ascii="Times New Roman" w:hAnsi="Times New Roman" w:cs="Times New Roman"/>
          <w:spacing w:val="-16"/>
        </w:rPr>
        <w:t xml:space="preserve"> </w:t>
      </w:r>
      <w:r w:rsidRPr="00190E54">
        <w:rPr>
          <w:rFonts w:ascii="Times New Roman" w:hAnsi="Times New Roman" w:cs="Times New Roman"/>
        </w:rPr>
        <w:t>на</w:t>
      </w:r>
      <w:r w:rsidRPr="00190E54">
        <w:rPr>
          <w:rFonts w:ascii="Times New Roman" w:hAnsi="Times New Roman" w:cs="Times New Roman"/>
          <w:spacing w:val="-8"/>
        </w:rPr>
        <w:t xml:space="preserve"> </w:t>
      </w:r>
      <w:proofErr w:type="spellStart"/>
      <w:r w:rsidRPr="00190E54">
        <w:rPr>
          <w:rFonts w:ascii="Times New Roman" w:hAnsi="Times New Roman" w:cs="Times New Roman"/>
        </w:rPr>
        <w:t>об'єкт</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Споживача</w:t>
      </w:r>
      <w:proofErr w:type="spellEnd"/>
      <w:r w:rsidRPr="00190E54">
        <w:rPr>
          <w:rFonts w:ascii="Times New Roman" w:hAnsi="Times New Roman" w:cs="Times New Roman"/>
        </w:rPr>
        <w:t xml:space="preserve"> для </w:t>
      </w:r>
      <w:proofErr w:type="spellStart"/>
      <w:r w:rsidRPr="00190E54">
        <w:rPr>
          <w:rFonts w:ascii="Times New Roman" w:hAnsi="Times New Roman" w:cs="Times New Roman"/>
        </w:rPr>
        <w:t>проведення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ремонтних</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робіт</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реконструкції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чи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технічного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переоснащення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тощо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Споживач</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має</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звернутися</w:t>
      </w:r>
      <w:proofErr w:type="spellEnd"/>
      <w:r w:rsidRPr="00190E54">
        <w:rPr>
          <w:rFonts w:ascii="Times New Roman" w:hAnsi="Times New Roman" w:cs="Times New Roman"/>
        </w:rPr>
        <w:t xml:space="preserve"> до оператора</w:t>
      </w:r>
      <w:r w:rsidRPr="00190E54">
        <w:rPr>
          <w:rFonts w:ascii="Times New Roman" w:hAnsi="Times New Roman" w:cs="Times New Roman"/>
          <w:spacing w:val="-2"/>
        </w:rPr>
        <w:t xml:space="preserve"> </w:t>
      </w:r>
      <w:proofErr w:type="spellStart"/>
      <w:r w:rsidRPr="00190E54">
        <w:rPr>
          <w:rFonts w:ascii="Times New Roman" w:hAnsi="Times New Roman" w:cs="Times New Roman"/>
        </w:rPr>
        <w:t>системи</w:t>
      </w:r>
      <w:proofErr w:type="spellEnd"/>
      <w:r w:rsidRPr="00190E54">
        <w:rPr>
          <w:rFonts w:ascii="Times New Roman" w:hAnsi="Times New Roman" w:cs="Times New Roman"/>
        </w:rPr>
        <w:t>.</w:t>
      </w:r>
    </w:p>
    <w:p w14:paraId="5862A9E9" w14:textId="77777777" w:rsidR="000B6B3F" w:rsidRPr="00190E54" w:rsidRDefault="000B6B3F" w:rsidP="000B6B3F">
      <w:pPr>
        <w:tabs>
          <w:tab w:val="left" w:pos="591"/>
        </w:tabs>
        <w:spacing w:line="242" w:lineRule="auto"/>
        <w:ind w:left="284" w:right="-2"/>
        <w:jc w:val="both"/>
        <w:rPr>
          <w:rFonts w:ascii="Times New Roman" w:hAnsi="Times New Roman" w:cs="Times New Roman"/>
        </w:rPr>
      </w:pPr>
    </w:p>
    <w:p w14:paraId="5C1D3851" w14:textId="77777777" w:rsidR="000B6B3F" w:rsidRPr="00190E54" w:rsidRDefault="000B6B3F" w:rsidP="000B6B3F">
      <w:pPr>
        <w:numPr>
          <w:ilvl w:val="0"/>
          <w:numId w:val="11"/>
        </w:numPr>
        <w:tabs>
          <w:tab w:val="left" w:pos="443"/>
        </w:tabs>
        <w:ind w:left="284" w:right="-2"/>
        <w:jc w:val="center"/>
        <w:outlineLvl w:val="0"/>
        <w:rPr>
          <w:rFonts w:ascii="Times New Roman" w:hAnsi="Times New Roman" w:cs="Times New Roman"/>
          <w:b/>
          <w:bCs/>
        </w:rPr>
      </w:pPr>
      <w:proofErr w:type="spellStart"/>
      <w:r w:rsidRPr="00190E54">
        <w:rPr>
          <w:rFonts w:ascii="Times New Roman" w:hAnsi="Times New Roman" w:cs="Times New Roman"/>
          <w:b/>
          <w:bCs/>
        </w:rPr>
        <w:t>Відповідальність</w:t>
      </w:r>
      <w:proofErr w:type="spellEnd"/>
      <w:r w:rsidRPr="00190E54">
        <w:rPr>
          <w:rFonts w:ascii="Times New Roman" w:hAnsi="Times New Roman" w:cs="Times New Roman"/>
          <w:b/>
          <w:bCs/>
          <w:spacing w:val="-5"/>
        </w:rPr>
        <w:t xml:space="preserve"> </w:t>
      </w:r>
      <w:proofErr w:type="spellStart"/>
      <w:r w:rsidRPr="00190E54">
        <w:rPr>
          <w:rFonts w:ascii="Times New Roman" w:hAnsi="Times New Roman" w:cs="Times New Roman"/>
          <w:b/>
          <w:bCs/>
        </w:rPr>
        <w:t>Сторін</w:t>
      </w:r>
      <w:proofErr w:type="spellEnd"/>
    </w:p>
    <w:p w14:paraId="6806721C" w14:textId="77777777" w:rsidR="000B6B3F" w:rsidRPr="00190E54" w:rsidRDefault="000B6B3F" w:rsidP="000B6B3F">
      <w:pPr>
        <w:numPr>
          <w:ilvl w:val="1"/>
          <w:numId w:val="11"/>
        </w:numPr>
        <w:tabs>
          <w:tab w:val="left" w:pos="605"/>
        </w:tabs>
        <w:spacing w:line="247" w:lineRule="auto"/>
        <w:ind w:left="284" w:right="-2"/>
        <w:jc w:val="both"/>
        <w:rPr>
          <w:rFonts w:ascii="Times New Roman" w:hAnsi="Times New Roman" w:cs="Times New Roman"/>
        </w:rPr>
      </w:pPr>
      <w:r w:rsidRPr="00190E54">
        <w:rPr>
          <w:rFonts w:ascii="Times New Roman" w:hAnsi="Times New Roman" w:cs="Times New Roman"/>
        </w:rPr>
        <w:t xml:space="preserve">За </w:t>
      </w:r>
      <w:proofErr w:type="spellStart"/>
      <w:r w:rsidRPr="00190E54">
        <w:rPr>
          <w:rFonts w:ascii="Times New Roman" w:hAnsi="Times New Roman" w:cs="Times New Roman"/>
        </w:rPr>
        <w:t>невиконання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або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неналежне</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виконання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своїх</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зобов'язань</w:t>
      </w:r>
      <w:proofErr w:type="spellEnd"/>
      <w:r w:rsidRPr="00190E54">
        <w:rPr>
          <w:rFonts w:ascii="Times New Roman" w:hAnsi="Times New Roman" w:cs="Times New Roman"/>
        </w:rPr>
        <w:t xml:space="preserve"> за </w:t>
      </w:r>
      <w:proofErr w:type="spellStart"/>
      <w:r w:rsidRPr="00190E54">
        <w:rPr>
          <w:rFonts w:ascii="Times New Roman" w:hAnsi="Times New Roman" w:cs="Times New Roman"/>
        </w:rPr>
        <w:t>цим</w:t>
      </w:r>
      <w:proofErr w:type="spellEnd"/>
      <w:r w:rsidRPr="00190E54">
        <w:rPr>
          <w:rFonts w:ascii="Times New Roman" w:hAnsi="Times New Roman" w:cs="Times New Roman"/>
        </w:rPr>
        <w:t xml:space="preserve"> Договором </w:t>
      </w:r>
      <w:proofErr w:type="spellStart"/>
      <w:r w:rsidRPr="00190E54">
        <w:rPr>
          <w:rFonts w:ascii="Times New Roman" w:hAnsi="Times New Roman" w:cs="Times New Roman"/>
        </w:rPr>
        <w:t>Сторони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несуть</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відповідальність</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передбачену</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цим</w:t>
      </w:r>
      <w:proofErr w:type="spellEnd"/>
      <w:r w:rsidRPr="00190E54">
        <w:rPr>
          <w:rFonts w:ascii="Times New Roman" w:hAnsi="Times New Roman" w:cs="Times New Roman"/>
        </w:rPr>
        <w:t xml:space="preserve"> Договором та </w:t>
      </w:r>
      <w:proofErr w:type="spellStart"/>
      <w:r w:rsidRPr="00190E54">
        <w:rPr>
          <w:rFonts w:ascii="Times New Roman" w:hAnsi="Times New Roman" w:cs="Times New Roman"/>
        </w:rPr>
        <w:t>чинним</w:t>
      </w:r>
      <w:proofErr w:type="spellEnd"/>
      <w:r w:rsidRPr="00190E54">
        <w:rPr>
          <w:rFonts w:ascii="Times New Roman" w:hAnsi="Times New Roman" w:cs="Times New Roman"/>
          <w:spacing w:val="-3"/>
        </w:rPr>
        <w:t xml:space="preserve"> </w:t>
      </w:r>
      <w:proofErr w:type="spellStart"/>
      <w:r w:rsidRPr="00190E54">
        <w:rPr>
          <w:rFonts w:ascii="Times New Roman" w:hAnsi="Times New Roman" w:cs="Times New Roman"/>
        </w:rPr>
        <w:t>законодавством</w:t>
      </w:r>
      <w:proofErr w:type="spellEnd"/>
      <w:r w:rsidRPr="00190E54">
        <w:rPr>
          <w:rFonts w:ascii="Times New Roman" w:hAnsi="Times New Roman" w:cs="Times New Roman"/>
        </w:rPr>
        <w:t>.</w:t>
      </w:r>
    </w:p>
    <w:p w14:paraId="5A549195" w14:textId="77777777" w:rsidR="000B6B3F" w:rsidRPr="00190E54" w:rsidRDefault="000B6B3F" w:rsidP="000B6B3F">
      <w:pPr>
        <w:numPr>
          <w:ilvl w:val="1"/>
          <w:numId w:val="11"/>
        </w:numPr>
        <w:tabs>
          <w:tab w:val="left" w:pos="692"/>
        </w:tabs>
        <w:spacing w:line="242" w:lineRule="auto"/>
        <w:ind w:left="284" w:right="-2"/>
        <w:jc w:val="both"/>
        <w:rPr>
          <w:rFonts w:ascii="Times New Roman" w:hAnsi="Times New Roman" w:cs="Times New Roman"/>
        </w:rPr>
      </w:pPr>
      <w:proofErr w:type="spellStart"/>
      <w:r w:rsidRPr="00190E54">
        <w:rPr>
          <w:rFonts w:ascii="Times New Roman" w:hAnsi="Times New Roman" w:cs="Times New Roman"/>
        </w:rPr>
        <w:t>Постачальник</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має</w:t>
      </w:r>
      <w:proofErr w:type="spellEnd"/>
      <w:r w:rsidRPr="00190E54">
        <w:rPr>
          <w:rFonts w:ascii="Times New Roman" w:hAnsi="Times New Roman" w:cs="Times New Roman"/>
        </w:rPr>
        <w:t xml:space="preserve"> право </w:t>
      </w:r>
      <w:proofErr w:type="spellStart"/>
      <w:r w:rsidRPr="00190E54">
        <w:rPr>
          <w:rFonts w:ascii="Times New Roman" w:hAnsi="Times New Roman" w:cs="Times New Roman"/>
        </w:rPr>
        <w:t>вимагати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spacing w:val="-3"/>
        </w:rPr>
        <w:t>від</w:t>
      </w:r>
      <w:proofErr w:type="spellEnd"/>
      <w:r w:rsidRPr="00190E54">
        <w:rPr>
          <w:rFonts w:ascii="Times New Roman" w:hAnsi="Times New Roman" w:cs="Times New Roman"/>
          <w:spacing w:val="-3"/>
        </w:rPr>
        <w:t xml:space="preserve"> </w:t>
      </w:r>
      <w:proofErr w:type="spellStart"/>
      <w:r w:rsidRPr="00190E54">
        <w:rPr>
          <w:rFonts w:ascii="Times New Roman" w:hAnsi="Times New Roman" w:cs="Times New Roman"/>
        </w:rPr>
        <w:t>Споживача</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відшкодування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збитків</w:t>
      </w:r>
      <w:proofErr w:type="spellEnd"/>
      <w:r w:rsidRPr="00190E54">
        <w:rPr>
          <w:rFonts w:ascii="Times New Roman" w:hAnsi="Times New Roman" w:cs="Times New Roman"/>
        </w:rPr>
        <w:t xml:space="preserve">, а </w:t>
      </w:r>
      <w:proofErr w:type="spellStart"/>
      <w:r w:rsidRPr="00190E54">
        <w:rPr>
          <w:rFonts w:ascii="Times New Roman" w:hAnsi="Times New Roman" w:cs="Times New Roman"/>
        </w:rPr>
        <w:t>Споживач</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відшкодовує</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збитки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понесені</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Постачальником</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виключно</w:t>
      </w:r>
      <w:proofErr w:type="spellEnd"/>
      <w:r w:rsidRPr="00190E54">
        <w:rPr>
          <w:rFonts w:ascii="Times New Roman" w:hAnsi="Times New Roman" w:cs="Times New Roman"/>
        </w:rPr>
        <w:t xml:space="preserve"> у</w:t>
      </w:r>
      <w:r w:rsidRPr="00190E54">
        <w:rPr>
          <w:rFonts w:ascii="Times New Roman" w:hAnsi="Times New Roman" w:cs="Times New Roman"/>
          <w:spacing w:val="-11"/>
        </w:rPr>
        <w:t xml:space="preserve"> </w:t>
      </w:r>
      <w:proofErr w:type="spellStart"/>
      <w:r w:rsidRPr="00190E54">
        <w:rPr>
          <w:rFonts w:ascii="Times New Roman" w:hAnsi="Times New Roman" w:cs="Times New Roman"/>
        </w:rPr>
        <w:t>разі</w:t>
      </w:r>
      <w:proofErr w:type="spellEnd"/>
      <w:r w:rsidRPr="00190E54">
        <w:rPr>
          <w:rFonts w:ascii="Times New Roman" w:hAnsi="Times New Roman" w:cs="Times New Roman"/>
        </w:rPr>
        <w:t>:</w:t>
      </w:r>
    </w:p>
    <w:p w14:paraId="7961F32B" w14:textId="77777777" w:rsidR="000B6B3F" w:rsidRPr="008B44DC" w:rsidRDefault="000B6B3F" w:rsidP="000B6B3F">
      <w:pPr>
        <w:pStyle w:val="af3"/>
        <w:numPr>
          <w:ilvl w:val="0"/>
          <w:numId w:val="24"/>
        </w:numPr>
        <w:tabs>
          <w:tab w:val="left" w:pos="692"/>
        </w:tabs>
        <w:spacing w:line="242" w:lineRule="auto"/>
        <w:ind w:right="-2"/>
        <w:contextualSpacing/>
        <w:jc w:val="both"/>
        <w:rPr>
          <w:rFonts w:ascii="Times New Roman" w:hAnsi="Times New Roman" w:cs="Times New Roman"/>
        </w:rPr>
      </w:pPr>
      <w:proofErr w:type="spellStart"/>
      <w:r w:rsidRPr="008B44DC">
        <w:rPr>
          <w:rFonts w:ascii="Times New Roman" w:hAnsi="Times New Roman" w:cs="Times New Roman"/>
        </w:rPr>
        <w:t>порушення</w:t>
      </w:r>
      <w:proofErr w:type="spellEnd"/>
      <w:r w:rsidRPr="008B44DC">
        <w:rPr>
          <w:rFonts w:ascii="Times New Roman" w:hAnsi="Times New Roman" w:cs="Times New Roman"/>
          <w:spacing w:val="-15"/>
        </w:rPr>
        <w:t xml:space="preserve"> </w:t>
      </w:r>
      <w:proofErr w:type="spellStart"/>
      <w:r w:rsidRPr="008B44DC">
        <w:rPr>
          <w:rFonts w:ascii="Times New Roman" w:hAnsi="Times New Roman" w:cs="Times New Roman"/>
        </w:rPr>
        <w:t>Споживачем</w:t>
      </w:r>
      <w:proofErr w:type="spellEnd"/>
      <w:r w:rsidRPr="008B44DC">
        <w:rPr>
          <w:rFonts w:ascii="Times New Roman" w:hAnsi="Times New Roman" w:cs="Times New Roman"/>
          <w:spacing w:val="-14"/>
        </w:rPr>
        <w:t xml:space="preserve"> </w:t>
      </w:r>
      <w:proofErr w:type="spellStart"/>
      <w:r w:rsidRPr="008B44DC">
        <w:rPr>
          <w:rFonts w:ascii="Times New Roman" w:hAnsi="Times New Roman" w:cs="Times New Roman"/>
        </w:rPr>
        <w:t>строків</w:t>
      </w:r>
      <w:proofErr w:type="spellEnd"/>
      <w:r w:rsidRPr="008B44DC">
        <w:rPr>
          <w:rFonts w:ascii="Times New Roman" w:hAnsi="Times New Roman" w:cs="Times New Roman"/>
          <w:spacing w:val="-14"/>
        </w:rPr>
        <w:t xml:space="preserve"> </w:t>
      </w:r>
      <w:proofErr w:type="spellStart"/>
      <w:r w:rsidRPr="008B44DC">
        <w:rPr>
          <w:rFonts w:ascii="Times New Roman" w:hAnsi="Times New Roman" w:cs="Times New Roman"/>
        </w:rPr>
        <w:t>розрахунків</w:t>
      </w:r>
      <w:proofErr w:type="spellEnd"/>
      <w:r w:rsidRPr="008B44DC">
        <w:rPr>
          <w:rFonts w:ascii="Times New Roman" w:hAnsi="Times New Roman" w:cs="Times New Roman"/>
          <w:spacing w:val="-13"/>
        </w:rPr>
        <w:t xml:space="preserve"> </w:t>
      </w:r>
      <w:r w:rsidRPr="008B44DC">
        <w:rPr>
          <w:rFonts w:ascii="Times New Roman" w:hAnsi="Times New Roman" w:cs="Times New Roman"/>
        </w:rPr>
        <w:t>з</w:t>
      </w:r>
      <w:r w:rsidRPr="008B44DC">
        <w:rPr>
          <w:rFonts w:ascii="Times New Roman" w:hAnsi="Times New Roman" w:cs="Times New Roman"/>
          <w:spacing w:val="-15"/>
        </w:rPr>
        <w:t xml:space="preserve"> </w:t>
      </w:r>
      <w:proofErr w:type="spellStart"/>
      <w:r w:rsidRPr="008B44DC">
        <w:rPr>
          <w:rFonts w:ascii="Times New Roman" w:hAnsi="Times New Roman" w:cs="Times New Roman"/>
        </w:rPr>
        <w:t>Постачальником</w:t>
      </w:r>
      <w:proofErr w:type="spellEnd"/>
      <w:r w:rsidRPr="008B44DC">
        <w:rPr>
          <w:rFonts w:ascii="Times New Roman" w:hAnsi="Times New Roman" w:cs="Times New Roman"/>
          <w:spacing w:val="-10"/>
        </w:rPr>
        <w:t xml:space="preserve"> </w:t>
      </w:r>
      <w:r w:rsidRPr="008B44DC">
        <w:rPr>
          <w:rFonts w:ascii="Times New Roman" w:hAnsi="Times New Roman" w:cs="Times New Roman"/>
        </w:rPr>
        <w:t>в</w:t>
      </w:r>
      <w:r w:rsidRPr="008B44DC">
        <w:rPr>
          <w:rFonts w:ascii="Times New Roman" w:hAnsi="Times New Roman" w:cs="Times New Roman"/>
          <w:spacing w:val="-14"/>
        </w:rPr>
        <w:t xml:space="preserve"> </w:t>
      </w:r>
      <w:proofErr w:type="spellStart"/>
      <w:r w:rsidRPr="008B44DC">
        <w:rPr>
          <w:rFonts w:ascii="Times New Roman" w:hAnsi="Times New Roman" w:cs="Times New Roman"/>
          <w:spacing w:val="-3"/>
        </w:rPr>
        <w:t>розмірі</w:t>
      </w:r>
      <w:proofErr w:type="spellEnd"/>
      <w:r w:rsidRPr="008B44DC">
        <w:rPr>
          <w:rFonts w:ascii="Times New Roman" w:hAnsi="Times New Roman" w:cs="Times New Roman"/>
          <w:spacing w:val="-3"/>
        </w:rPr>
        <w:t xml:space="preserve"> </w:t>
      </w:r>
      <w:proofErr w:type="spellStart"/>
      <w:r w:rsidRPr="008B44DC">
        <w:rPr>
          <w:rFonts w:ascii="Times New Roman" w:hAnsi="Times New Roman" w:cs="Times New Roman"/>
          <w:spacing w:val="-3"/>
        </w:rPr>
        <w:t>передбаченому</w:t>
      </w:r>
      <w:proofErr w:type="spellEnd"/>
      <w:r w:rsidRPr="008B44DC">
        <w:rPr>
          <w:rFonts w:ascii="Times New Roman" w:hAnsi="Times New Roman" w:cs="Times New Roman"/>
          <w:spacing w:val="-3"/>
        </w:rPr>
        <w:t xml:space="preserve"> </w:t>
      </w:r>
      <w:proofErr w:type="spellStart"/>
      <w:r w:rsidRPr="008B44DC">
        <w:rPr>
          <w:rFonts w:ascii="Times New Roman" w:hAnsi="Times New Roman" w:cs="Times New Roman"/>
          <w:spacing w:val="-3"/>
        </w:rPr>
        <w:t>додатком</w:t>
      </w:r>
      <w:proofErr w:type="spellEnd"/>
      <w:r w:rsidRPr="008B44DC">
        <w:rPr>
          <w:rFonts w:ascii="Times New Roman" w:hAnsi="Times New Roman" w:cs="Times New Roman"/>
          <w:spacing w:val="-3"/>
        </w:rPr>
        <w:t xml:space="preserve"> №2 «Порядок </w:t>
      </w:r>
      <w:proofErr w:type="spellStart"/>
      <w:r w:rsidRPr="008B44DC">
        <w:rPr>
          <w:rFonts w:ascii="Times New Roman" w:hAnsi="Times New Roman" w:cs="Times New Roman"/>
          <w:spacing w:val="-3"/>
        </w:rPr>
        <w:t>розрахунків</w:t>
      </w:r>
      <w:proofErr w:type="spellEnd"/>
      <w:r w:rsidRPr="008B44DC">
        <w:rPr>
          <w:rFonts w:ascii="Times New Roman" w:hAnsi="Times New Roman" w:cs="Times New Roman"/>
          <w:spacing w:val="-3"/>
        </w:rPr>
        <w:t xml:space="preserve">» до </w:t>
      </w:r>
      <w:proofErr w:type="spellStart"/>
      <w:r w:rsidRPr="008B44DC">
        <w:rPr>
          <w:rFonts w:ascii="Times New Roman" w:hAnsi="Times New Roman" w:cs="Times New Roman"/>
          <w:spacing w:val="-3"/>
        </w:rPr>
        <w:t>цього</w:t>
      </w:r>
      <w:proofErr w:type="spellEnd"/>
      <w:r w:rsidRPr="008B44DC">
        <w:rPr>
          <w:rFonts w:ascii="Times New Roman" w:hAnsi="Times New Roman" w:cs="Times New Roman"/>
          <w:spacing w:val="-3"/>
        </w:rPr>
        <w:t xml:space="preserve"> Договору;</w:t>
      </w:r>
    </w:p>
    <w:p w14:paraId="3DBAA3FE" w14:textId="77777777" w:rsidR="000B6B3F" w:rsidRPr="008B44DC" w:rsidRDefault="000B6B3F" w:rsidP="000B6B3F">
      <w:pPr>
        <w:pStyle w:val="af3"/>
        <w:numPr>
          <w:ilvl w:val="0"/>
          <w:numId w:val="24"/>
        </w:numPr>
        <w:tabs>
          <w:tab w:val="left" w:pos="692"/>
        </w:tabs>
        <w:spacing w:line="242" w:lineRule="auto"/>
        <w:ind w:right="-2"/>
        <w:contextualSpacing/>
        <w:jc w:val="both"/>
        <w:rPr>
          <w:rFonts w:ascii="Times New Roman" w:hAnsi="Times New Roman" w:cs="Times New Roman"/>
        </w:rPr>
      </w:pPr>
      <w:proofErr w:type="spellStart"/>
      <w:r w:rsidRPr="008B44DC">
        <w:rPr>
          <w:rFonts w:ascii="Times New Roman" w:hAnsi="Times New Roman" w:cs="Times New Roman"/>
        </w:rPr>
        <w:t>відмови</w:t>
      </w:r>
      <w:proofErr w:type="spellEnd"/>
      <w:r w:rsidRPr="008B44DC">
        <w:rPr>
          <w:rFonts w:ascii="Times New Roman" w:hAnsi="Times New Roman" w:cs="Times New Roman"/>
        </w:rPr>
        <w:t xml:space="preserve"> </w:t>
      </w:r>
      <w:proofErr w:type="spellStart"/>
      <w:r w:rsidRPr="008B44DC">
        <w:rPr>
          <w:rFonts w:ascii="Times New Roman" w:hAnsi="Times New Roman" w:cs="Times New Roman"/>
        </w:rPr>
        <w:t>Споживача</w:t>
      </w:r>
      <w:proofErr w:type="spellEnd"/>
      <w:r w:rsidRPr="008B44DC">
        <w:rPr>
          <w:rFonts w:ascii="Times New Roman" w:hAnsi="Times New Roman" w:cs="Times New Roman"/>
        </w:rPr>
        <w:t xml:space="preserve"> </w:t>
      </w:r>
      <w:proofErr w:type="spellStart"/>
      <w:r w:rsidRPr="008B44DC">
        <w:rPr>
          <w:rFonts w:ascii="Times New Roman" w:hAnsi="Times New Roman" w:cs="Times New Roman"/>
        </w:rPr>
        <w:t>надати</w:t>
      </w:r>
      <w:proofErr w:type="spellEnd"/>
      <w:r w:rsidRPr="008B44DC">
        <w:rPr>
          <w:rFonts w:ascii="Times New Roman" w:hAnsi="Times New Roman" w:cs="Times New Roman"/>
        </w:rPr>
        <w:t xml:space="preserve"> </w:t>
      </w:r>
      <w:proofErr w:type="spellStart"/>
      <w:r w:rsidRPr="008B44DC">
        <w:rPr>
          <w:rFonts w:ascii="Times New Roman" w:hAnsi="Times New Roman" w:cs="Times New Roman"/>
        </w:rPr>
        <w:t>представнику</w:t>
      </w:r>
      <w:proofErr w:type="spellEnd"/>
      <w:r w:rsidRPr="008B44DC">
        <w:rPr>
          <w:rFonts w:ascii="Times New Roman" w:hAnsi="Times New Roman" w:cs="Times New Roman"/>
        </w:rPr>
        <w:t xml:space="preserve"> </w:t>
      </w:r>
      <w:proofErr w:type="spellStart"/>
      <w:r w:rsidRPr="008B44DC">
        <w:rPr>
          <w:rFonts w:ascii="Times New Roman" w:hAnsi="Times New Roman" w:cs="Times New Roman"/>
        </w:rPr>
        <w:t>Постачальника</w:t>
      </w:r>
      <w:proofErr w:type="spellEnd"/>
      <w:r w:rsidRPr="008B44DC">
        <w:rPr>
          <w:rFonts w:ascii="Times New Roman" w:hAnsi="Times New Roman" w:cs="Times New Roman"/>
        </w:rPr>
        <w:t xml:space="preserve"> доступ до </w:t>
      </w:r>
      <w:proofErr w:type="spellStart"/>
      <w:r w:rsidRPr="008B44DC">
        <w:rPr>
          <w:rFonts w:ascii="Times New Roman" w:hAnsi="Times New Roman" w:cs="Times New Roman"/>
        </w:rPr>
        <w:t>свого</w:t>
      </w:r>
      <w:proofErr w:type="spellEnd"/>
      <w:r w:rsidRPr="008B44DC">
        <w:rPr>
          <w:rFonts w:ascii="Times New Roman" w:hAnsi="Times New Roman" w:cs="Times New Roman"/>
        </w:rPr>
        <w:t xml:space="preserve"> </w:t>
      </w:r>
      <w:proofErr w:type="spellStart"/>
      <w:r w:rsidRPr="008B44DC">
        <w:rPr>
          <w:rFonts w:ascii="Times New Roman" w:hAnsi="Times New Roman" w:cs="Times New Roman"/>
        </w:rPr>
        <w:t>об'єкта</w:t>
      </w:r>
      <w:proofErr w:type="spellEnd"/>
      <w:r w:rsidRPr="008B44DC">
        <w:rPr>
          <w:rFonts w:ascii="Times New Roman" w:hAnsi="Times New Roman" w:cs="Times New Roman"/>
        </w:rPr>
        <w:t xml:space="preserve">, </w:t>
      </w:r>
      <w:proofErr w:type="spellStart"/>
      <w:r w:rsidRPr="008B44DC">
        <w:rPr>
          <w:rFonts w:ascii="Times New Roman" w:hAnsi="Times New Roman" w:cs="Times New Roman"/>
        </w:rPr>
        <w:t>що</w:t>
      </w:r>
      <w:proofErr w:type="spellEnd"/>
      <w:r w:rsidRPr="008B44DC">
        <w:rPr>
          <w:rFonts w:ascii="Times New Roman" w:hAnsi="Times New Roman" w:cs="Times New Roman"/>
        </w:rPr>
        <w:t xml:space="preserve"> </w:t>
      </w:r>
      <w:proofErr w:type="spellStart"/>
      <w:r w:rsidRPr="008B44DC">
        <w:rPr>
          <w:rFonts w:ascii="Times New Roman" w:hAnsi="Times New Roman" w:cs="Times New Roman"/>
        </w:rPr>
        <w:t>завдало</w:t>
      </w:r>
      <w:proofErr w:type="spellEnd"/>
      <w:r w:rsidRPr="008B44DC">
        <w:rPr>
          <w:rFonts w:ascii="Times New Roman" w:hAnsi="Times New Roman" w:cs="Times New Roman"/>
        </w:rPr>
        <w:t xml:space="preserve"> </w:t>
      </w:r>
      <w:proofErr w:type="spellStart"/>
      <w:r w:rsidRPr="008B44DC">
        <w:rPr>
          <w:rFonts w:ascii="Times New Roman" w:hAnsi="Times New Roman" w:cs="Times New Roman"/>
        </w:rPr>
        <w:t>Постачальнику</w:t>
      </w:r>
      <w:proofErr w:type="spellEnd"/>
      <w:r w:rsidRPr="008B44DC">
        <w:rPr>
          <w:rFonts w:ascii="Times New Roman" w:hAnsi="Times New Roman" w:cs="Times New Roman"/>
        </w:rPr>
        <w:t xml:space="preserve"> </w:t>
      </w:r>
      <w:proofErr w:type="spellStart"/>
      <w:r w:rsidRPr="008B44DC">
        <w:rPr>
          <w:rFonts w:ascii="Times New Roman" w:hAnsi="Times New Roman" w:cs="Times New Roman"/>
        </w:rPr>
        <w:t>збитків</w:t>
      </w:r>
      <w:proofErr w:type="spellEnd"/>
      <w:r w:rsidRPr="008B44DC">
        <w:rPr>
          <w:rFonts w:ascii="Times New Roman" w:hAnsi="Times New Roman" w:cs="Times New Roman"/>
        </w:rPr>
        <w:t xml:space="preserve">, в </w:t>
      </w:r>
      <w:proofErr w:type="spellStart"/>
      <w:r w:rsidRPr="008B44DC">
        <w:rPr>
          <w:rFonts w:ascii="Times New Roman" w:hAnsi="Times New Roman" w:cs="Times New Roman"/>
        </w:rPr>
        <w:t>розмірі</w:t>
      </w:r>
      <w:proofErr w:type="spellEnd"/>
      <w:r w:rsidRPr="008B44DC">
        <w:rPr>
          <w:rFonts w:ascii="Times New Roman" w:hAnsi="Times New Roman" w:cs="Times New Roman"/>
        </w:rPr>
        <w:t xml:space="preserve"> </w:t>
      </w:r>
      <w:proofErr w:type="spellStart"/>
      <w:r w:rsidRPr="008B44DC">
        <w:rPr>
          <w:rFonts w:ascii="Times New Roman" w:hAnsi="Times New Roman" w:cs="Times New Roman"/>
        </w:rPr>
        <w:t>фактичних</w:t>
      </w:r>
      <w:proofErr w:type="spellEnd"/>
      <w:r w:rsidRPr="008B44DC">
        <w:rPr>
          <w:rFonts w:ascii="Times New Roman" w:hAnsi="Times New Roman" w:cs="Times New Roman"/>
        </w:rPr>
        <w:t xml:space="preserve"> </w:t>
      </w:r>
      <w:proofErr w:type="spellStart"/>
      <w:r w:rsidRPr="008B44DC">
        <w:rPr>
          <w:rFonts w:ascii="Times New Roman" w:hAnsi="Times New Roman" w:cs="Times New Roman"/>
        </w:rPr>
        <w:t>збитків</w:t>
      </w:r>
      <w:proofErr w:type="spellEnd"/>
      <w:r w:rsidRPr="008B44DC">
        <w:rPr>
          <w:rFonts w:ascii="Times New Roman" w:hAnsi="Times New Roman" w:cs="Times New Roman"/>
        </w:rPr>
        <w:t xml:space="preserve"> </w:t>
      </w:r>
      <w:proofErr w:type="spellStart"/>
      <w:r w:rsidRPr="008B44DC">
        <w:rPr>
          <w:rFonts w:ascii="Times New Roman" w:hAnsi="Times New Roman" w:cs="Times New Roman"/>
        </w:rPr>
        <w:t>Постачальника</w:t>
      </w:r>
      <w:proofErr w:type="spellEnd"/>
      <w:r w:rsidRPr="008B44DC">
        <w:rPr>
          <w:rFonts w:ascii="Times New Roman" w:hAnsi="Times New Roman" w:cs="Times New Roman"/>
        </w:rPr>
        <w:t>.</w:t>
      </w:r>
    </w:p>
    <w:p w14:paraId="3C322C5A" w14:textId="77777777" w:rsidR="000B6B3F" w:rsidRPr="00205B31" w:rsidRDefault="000B6B3F" w:rsidP="000B6B3F">
      <w:pPr>
        <w:numPr>
          <w:ilvl w:val="1"/>
          <w:numId w:val="11"/>
        </w:numPr>
        <w:tabs>
          <w:tab w:val="left" w:pos="692"/>
        </w:tabs>
        <w:spacing w:line="242" w:lineRule="auto"/>
        <w:ind w:left="284" w:right="-2"/>
        <w:jc w:val="both"/>
        <w:rPr>
          <w:rFonts w:ascii="Times New Roman" w:hAnsi="Times New Roman" w:cs="Times New Roman"/>
        </w:rPr>
      </w:pPr>
      <w:r w:rsidRPr="00205B31">
        <w:rPr>
          <w:rFonts w:ascii="Times New Roman" w:hAnsi="Times New Roman" w:cs="Times New Roman"/>
        </w:rPr>
        <w:t xml:space="preserve">У </w:t>
      </w:r>
      <w:proofErr w:type="spellStart"/>
      <w:r w:rsidRPr="00205B31">
        <w:rPr>
          <w:rFonts w:ascii="Times New Roman" w:hAnsi="Times New Roman" w:cs="Times New Roman"/>
        </w:rPr>
        <w:t>випадку</w:t>
      </w:r>
      <w:proofErr w:type="spellEnd"/>
      <w:r w:rsidRPr="00205B31">
        <w:rPr>
          <w:rFonts w:ascii="Times New Roman" w:hAnsi="Times New Roman" w:cs="Times New Roman"/>
        </w:rPr>
        <w:t xml:space="preserve"> </w:t>
      </w:r>
      <w:proofErr w:type="spellStart"/>
      <w:r w:rsidRPr="00205B31">
        <w:rPr>
          <w:rFonts w:ascii="Times New Roman" w:hAnsi="Times New Roman" w:cs="Times New Roman"/>
        </w:rPr>
        <w:t>порушення</w:t>
      </w:r>
      <w:proofErr w:type="spellEnd"/>
      <w:r w:rsidRPr="00205B31">
        <w:rPr>
          <w:rFonts w:ascii="Times New Roman" w:hAnsi="Times New Roman" w:cs="Times New Roman"/>
        </w:rPr>
        <w:t xml:space="preserve"> </w:t>
      </w:r>
      <w:proofErr w:type="spellStart"/>
      <w:r w:rsidRPr="00205B31">
        <w:rPr>
          <w:rFonts w:ascii="Times New Roman" w:hAnsi="Times New Roman" w:cs="Times New Roman"/>
        </w:rPr>
        <w:t>Постачальником</w:t>
      </w:r>
      <w:proofErr w:type="spellEnd"/>
      <w:r w:rsidRPr="00205B31">
        <w:rPr>
          <w:rFonts w:ascii="Times New Roman" w:hAnsi="Times New Roman" w:cs="Times New Roman"/>
        </w:rPr>
        <w:t xml:space="preserve"> </w:t>
      </w:r>
      <w:proofErr w:type="spellStart"/>
      <w:r w:rsidRPr="00205B31">
        <w:rPr>
          <w:rFonts w:ascii="Times New Roman" w:hAnsi="Times New Roman" w:cs="Times New Roman"/>
        </w:rPr>
        <w:t>зобов’язання</w:t>
      </w:r>
      <w:proofErr w:type="spellEnd"/>
      <w:r w:rsidRPr="00205B31">
        <w:rPr>
          <w:rFonts w:ascii="Times New Roman" w:hAnsi="Times New Roman" w:cs="Times New Roman"/>
        </w:rPr>
        <w:t xml:space="preserve">, </w:t>
      </w:r>
      <w:proofErr w:type="spellStart"/>
      <w:r w:rsidRPr="00205B31">
        <w:rPr>
          <w:rFonts w:ascii="Times New Roman" w:hAnsi="Times New Roman" w:cs="Times New Roman"/>
        </w:rPr>
        <w:t>передбаченого</w:t>
      </w:r>
      <w:proofErr w:type="spellEnd"/>
      <w:r w:rsidRPr="00205B31">
        <w:rPr>
          <w:rFonts w:ascii="Times New Roman" w:hAnsi="Times New Roman" w:cs="Times New Roman"/>
        </w:rPr>
        <w:t xml:space="preserve"> в </w:t>
      </w:r>
      <w:proofErr w:type="spellStart"/>
      <w:r w:rsidRPr="00205B31">
        <w:rPr>
          <w:rFonts w:ascii="Times New Roman" w:hAnsi="Times New Roman" w:cs="Times New Roman"/>
        </w:rPr>
        <w:t>п.п</w:t>
      </w:r>
      <w:proofErr w:type="spellEnd"/>
      <w:r w:rsidRPr="00205B31">
        <w:rPr>
          <w:rFonts w:ascii="Times New Roman" w:hAnsi="Times New Roman" w:cs="Times New Roman"/>
        </w:rPr>
        <w:t xml:space="preserve">. 8.2.2.; 8.2.3.  договору, </w:t>
      </w:r>
      <w:proofErr w:type="spellStart"/>
      <w:r w:rsidRPr="00205B31">
        <w:rPr>
          <w:rFonts w:ascii="Times New Roman" w:hAnsi="Times New Roman" w:cs="Times New Roman"/>
        </w:rPr>
        <w:t>споживач</w:t>
      </w:r>
      <w:proofErr w:type="spellEnd"/>
      <w:r w:rsidRPr="00205B31">
        <w:rPr>
          <w:rFonts w:ascii="Times New Roman" w:hAnsi="Times New Roman" w:cs="Times New Roman"/>
        </w:rPr>
        <w:t xml:space="preserve"> </w:t>
      </w:r>
      <w:proofErr w:type="spellStart"/>
      <w:r w:rsidRPr="00205B31">
        <w:rPr>
          <w:rFonts w:ascii="Times New Roman" w:hAnsi="Times New Roman" w:cs="Times New Roman"/>
        </w:rPr>
        <w:t>має</w:t>
      </w:r>
      <w:proofErr w:type="spellEnd"/>
      <w:r w:rsidRPr="00205B31">
        <w:rPr>
          <w:rFonts w:ascii="Times New Roman" w:hAnsi="Times New Roman" w:cs="Times New Roman"/>
        </w:rPr>
        <w:t xml:space="preserve"> право </w:t>
      </w:r>
      <w:proofErr w:type="spellStart"/>
      <w:r w:rsidRPr="00205B31">
        <w:rPr>
          <w:rFonts w:ascii="Times New Roman" w:hAnsi="Times New Roman" w:cs="Times New Roman"/>
        </w:rPr>
        <w:t>достроково</w:t>
      </w:r>
      <w:proofErr w:type="spellEnd"/>
      <w:r w:rsidRPr="00205B31">
        <w:rPr>
          <w:rFonts w:ascii="Times New Roman" w:hAnsi="Times New Roman" w:cs="Times New Roman"/>
        </w:rPr>
        <w:t xml:space="preserve"> </w:t>
      </w:r>
      <w:proofErr w:type="spellStart"/>
      <w:r w:rsidRPr="00205B31">
        <w:rPr>
          <w:rFonts w:ascii="Times New Roman" w:hAnsi="Times New Roman" w:cs="Times New Roman"/>
        </w:rPr>
        <w:t>розірвати</w:t>
      </w:r>
      <w:proofErr w:type="spellEnd"/>
      <w:r w:rsidRPr="00205B31">
        <w:rPr>
          <w:rFonts w:ascii="Times New Roman" w:hAnsi="Times New Roman" w:cs="Times New Roman"/>
        </w:rPr>
        <w:t xml:space="preserve"> </w:t>
      </w:r>
      <w:proofErr w:type="spellStart"/>
      <w:r w:rsidRPr="00205B31">
        <w:rPr>
          <w:rFonts w:ascii="Times New Roman" w:hAnsi="Times New Roman" w:cs="Times New Roman"/>
        </w:rPr>
        <w:t>цей</w:t>
      </w:r>
      <w:proofErr w:type="spellEnd"/>
      <w:r w:rsidRPr="00205B31">
        <w:rPr>
          <w:rFonts w:ascii="Times New Roman" w:hAnsi="Times New Roman" w:cs="Times New Roman"/>
        </w:rPr>
        <w:t xml:space="preserve"> </w:t>
      </w:r>
      <w:proofErr w:type="spellStart"/>
      <w:r w:rsidRPr="00205B31">
        <w:rPr>
          <w:rFonts w:ascii="Times New Roman" w:hAnsi="Times New Roman" w:cs="Times New Roman"/>
        </w:rPr>
        <w:t>Договір</w:t>
      </w:r>
      <w:proofErr w:type="spellEnd"/>
      <w:r w:rsidRPr="00205B31">
        <w:rPr>
          <w:rFonts w:ascii="Times New Roman" w:hAnsi="Times New Roman" w:cs="Times New Roman"/>
        </w:rPr>
        <w:t xml:space="preserve"> без </w:t>
      </w:r>
      <w:proofErr w:type="spellStart"/>
      <w:r w:rsidRPr="00205B31">
        <w:rPr>
          <w:rFonts w:ascii="Times New Roman" w:hAnsi="Times New Roman" w:cs="Times New Roman"/>
        </w:rPr>
        <w:t>укладення</w:t>
      </w:r>
      <w:proofErr w:type="spellEnd"/>
      <w:r w:rsidRPr="00205B31">
        <w:rPr>
          <w:rFonts w:ascii="Times New Roman" w:hAnsi="Times New Roman" w:cs="Times New Roman"/>
        </w:rPr>
        <w:t xml:space="preserve"> </w:t>
      </w:r>
      <w:proofErr w:type="spellStart"/>
      <w:r w:rsidRPr="00205B31">
        <w:rPr>
          <w:rFonts w:ascii="Times New Roman" w:hAnsi="Times New Roman" w:cs="Times New Roman"/>
        </w:rPr>
        <w:t>додаткової</w:t>
      </w:r>
      <w:proofErr w:type="spellEnd"/>
      <w:r w:rsidRPr="00205B31">
        <w:rPr>
          <w:rFonts w:ascii="Times New Roman" w:hAnsi="Times New Roman" w:cs="Times New Roman"/>
        </w:rPr>
        <w:t xml:space="preserve"> угоди, </w:t>
      </w:r>
      <w:proofErr w:type="spellStart"/>
      <w:r w:rsidRPr="00205B31">
        <w:rPr>
          <w:rFonts w:ascii="Times New Roman" w:hAnsi="Times New Roman" w:cs="Times New Roman"/>
        </w:rPr>
        <w:t>письмово</w:t>
      </w:r>
      <w:proofErr w:type="spellEnd"/>
      <w:r w:rsidRPr="00205B31">
        <w:rPr>
          <w:rFonts w:ascii="Times New Roman" w:hAnsi="Times New Roman" w:cs="Times New Roman"/>
        </w:rPr>
        <w:t xml:space="preserve"> </w:t>
      </w:r>
      <w:proofErr w:type="spellStart"/>
      <w:r w:rsidRPr="00205B31">
        <w:rPr>
          <w:rFonts w:ascii="Times New Roman" w:hAnsi="Times New Roman" w:cs="Times New Roman"/>
        </w:rPr>
        <w:t>повідомивши</w:t>
      </w:r>
      <w:proofErr w:type="spellEnd"/>
      <w:r w:rsidRPr="00205B31">
        <w:rPr>
          <w:rFonts w:ascii="Times New Roman" w:hAnsi="Times New Roman" w:cs="Times New Roman"/>
        </w:rPr>
        <w:t xml:space="preserve"> </w:t>
      </w:r>
      <w:proofErr w:type="spellStart"/>
      <w:r w:rsidRPr="00205B31">
        <w:rPr>
          <w:rFonts w:ascii="Times New Roman" w:hAnsi="Times New Roman" w:cs="Times New Roman"/>
        </w:rPr>
        <w:t>Постачальника</w:t>
      </w:r>
      <w:proofErr w:type="spellEnd"/>
      <w:r w:rsidRPr="00205B31">
        <w:rPr>
          <w:rFonts w:ascii="Times New Roman" w:hAnsi="Times New Roman" w:cs="Times New Roman"/>
        </w:rPr>
        <w:t xml:space="preserve"> за 5 </w:t>
      </w:r>
      <w:proofErr w:type="spellStart"/>
      <w:r w:rsidRPr="00205B31">
        <w:rPr>
          <w:rFonts w:ascii="Times New Roman" w:hAnsi="Times New Roman" w:cs="Times New Roman"/>
        </w:rPr>
        <w:t>днів</w:t>
      </w:r>
      <w:proofErr w:type="spellEnd"/>
      <w:r w:rsidRPr="00205B31">
        <w:rPr>
          <w:rFonts w:ascii="Times New Roman" w:hAnsi="Times New Roman" w:cs="Times New Roman"/>
        </w:rPr>
        <w:t xml:space="preserve"> про </w:t>
      </w:r>
      <w:proofErr w:type="spellStart"/>
      <w:r w:rsidRPr="00205B31">
        <w:rPr>
          <w:rFonts w:ascii="Times New Roman" w:hAnsi="Times New Roman" w:cs="Times New Roman"/>
        </w:rPr>
        <w:t>очікувану</w:t>
      </w:r>
      <w:proofErr w:type="spellEnd"/>
      <w:r w:rsidRPr="00205B31">
        <w:rPr>
          <w:rFonts w:ascii="Times New Roman" w:hAnsi="Times New Roman" w:cs="Times New Roman"/>
        </w:rPr>
        <w:t xml:space="preserve"> дату </w:t>
      </w:r>
      <w:proofErr w:type="spellStart"/>
      <w:r w:rsidRPr="00205B31">
        <w:rPr>
          <w:rFonts w:ascii="Times New Roman" w:hAnsi="Times New Roman" w:cs="Times New Roman"/>
        </w:rPr>
        <w:t>дострокового</w:t>
      </w:r>
      <w:proofErr w:type="spellEnd"/>
      <w:r w:rsidRPr="00205B31">
        <w:rPr>
          <w:rFonts w:ascii="Times New Roman" w:hAnsi="Times New Roman" w:cs="Times New Roman"/>
        </w:rPr>
        <w:t xml:space="preserve"> </w:t>
      </w:r>
      <w:proofErr w:type="spellStart"/>
      <w:r w:rsidRPr="00205B31">
        <w:rPr>
          <w:rFonts w:ascii="Times New Roman" w:hAnsi="Times New Roman" w:cs="Times New Roman"/>
        </w:rPr>
        <w:t>розірвання</w:t>
      </w:r>
      <w:proofErr w:type="spellEnd"/>
      <w:r w:rsidRPr="00205B31">
        <w:rPr>
          <w:rFonts w:ascii="Times New Roman" w:hAnsi="Times New Roman" w:cs="Times New Roman"/>
        </w:rPr>
        <w:t xml:space="preserve"> договору та/</w:t>
      </w:r>
      <w:proofErr w:type="spellStart"/>
      <w:r w:rsidRPr="00205B31">
        <w:rPr>
          <w:rFonts w:ascii="Times New Roman" w:hAnsi="Times New Roman" w:cs="Times New Roman"/>
        </w:rPr>
        <w:t>або</w:t>
      </w:r>
      <w:proofErr w:type="spellEnd"/>
      <w:r w:rsidRPr="00205B31">
        <w:rPr>
          <w:rFonts w:ascii="Times New Roman" w:hAnsi="Times New Roman" w:cs="Times New Roman"/>
        </w:rPr>
        <w:t xml:space="preserve"> </w:t>
      </w:r>
      <w:proofErr w:type="spellStart"/>
      <w:r w:rsidRPr="00205B31">
        <w:rPr>
          <w:rFonts w:ascii="Times New Roman" w:hAnsi="Times New Roman" w:cs="Times New Roman"/>
        </w:rPr>
        <w:t>застосувати</w:t>
      </w:r>
      <w:proofErr w:type="spellEnd"/>
      <w:r w:rsidRPr="00205B31">
        <w:rPr>
          <w:rFonts w:ascii="Times New Roman" w:hAnsi="Times New Roman" w:cs="Times New Roman"/>
        </w:rPr>
        <w:t xml:space="preserve"> до </w:t>
      </w:r>
      <w:proofErr w:type="spellStart"/>
      <w:r w:rsidRPr="00205B31">
        <w:rPr>
          <w:rFonts w:ascii="Times New Roman" w:hAnsi="Times New Roman" w:cs="Times New Roman"/>
        </w:rPr>
        <w:t>постачальника</w:t>
      </w:r>
      <w:proofErr w:type="spellEnd"/>
      <w:r w:rsidRPr="00205B31">
        <w:rPr>
          <w:rFonts w:ascii="Times New Roman" w:hAnsi="Times New Roman" w:cs="Times New Roman"/>
        </w:rPr>
        <w:t xml:space="preserve"> </w:t>
      </w:r>
      <w:proofErr w:type="spellStart"/>
      <w:r w:rsidRPr="00205B31">
        <w:rPr>
          <w:rFonts w:ascii="Times New Roman" w:hAnsi="Times New Roman" w:cs="Times New Roman"/>
        </w:rPr>
        <w:t>оперативну-господарську</w:t>
      </w:r>
      <w:proofErr w:type="spellEnd"/>
      <w:r w:rsidRPr="00205B31">
        <w:rPr>
          <w:rFonts w:ascii="Times New Roman" w:hAnsi="Times New Roman" w:cs="Times New Roman"/>
        </w:rPr>
        <w:t xml:space="preserve"> </w:t>
      </w:r>
      <w:proofErr w:type="spellStart"/>
      <w:r w:rsidRPr="00205B31">
        <w:rPr>
          <w:rFonts w:ascii="Times New Roman" w:hAnsi="Times New Roman" w:cs="Times New Roman"/>
        </w:rPr>
        <w:t>санкцію</w:t>
      </w:r>
      <w:proofErr w:type="spellEnd"/>
      <w:r w:rsidRPr="00205B31">
        <w:rPr>
          <w:rFonts w:ascii="Times New Roman" w:hAnsi="Times New Roman" w:cs="Times New Roman"/>
        </w:rPr>
        <w:t xml:space="preserve">, </w:t>
      </w:r>
      <w:proofErr w:type="spellStart"/>
      <w:r w:rsidRPr="00205B31">
        <w:rPr>
          <w:rFonts w:ascii="Times New Roman" w:hAnsi="Times New Roman" w:cs="Times New Roman"/>
        </w:rPr>
        <w:t>передбачену</w:t>
      </w:r>
      <w:proofErr w:type="spellEnd"/>
      <w:r w:rsidRPr="00205B31">
        <w:rPr>
          <w:rFonts w:ascii="Times New Roman" w:hAnsi="Times New Roman" w:cs="Times New Roman"/>
        </w:rPr>
        <w:t xml:space="preserve"> </w:t>
      </w:r>
      <w:proofErr w:type="spellStart"/>
      <w:r w:rsidRPr="00205B31">
        <w:rPr>
          <w:rFonts w:ascii="Times New Roman" w:hAnsi="Times New Roman" w:cs="Times New Roman"/>
        </w:rPr>
        <w:t>цим</w:t>
      </w:r>
      <w:proofErr w:type="spellEnd"/>
      <w:r w:rsidRPr="00205B31">
        <w:rPr>
          <w:rFonts w:ascii="Times New Roman" w:hAnsi="Times New Roman" w:cs="Times New Roman"/>
        </w:rPr>
        <w:t xml:space="preserve"> Договором. Факт </w:t>
      </w:r>
      <w:proofErr w:type="spellStart"/>
      <w:r w:rsidRPr="00205B31">
        <w:rPr>
          <w:rFonts w:ascii="Times New Roman" w:hAnsi="Times New Roman" w:cs="Times New Roman"/>
        </w:rPr>
        <w:t>порушення</w:t>
      </w:r>
      <w:proofErr w:type="spellEnd"/>
      <w:r w:rsidRPr="00205B31">
        <w:rPr>
          <w:rFonts w:ascii="Times New Roman" w:hAnsi="Times New Roman" w:cs="Times New Roman"/>
        </w:rPr>
        <w:t xml:space="preserve"> </w:t>
      </w:r>
      <w:proofErr w:type="spellStart"/>
      <w:r w:rsidRPr="00205B31">
        <w:rPr>
          <w:rFonts w:ascii="Times New Roman" w:hAnsi="Times New Roman" w:cs="Times New Roman"/>
        </w:rPr>
        <w:t>зобов’язання</w:t>
      </w:r>
      <w:proofErr w:type="spellEnd"/>
      <w:r w:rsidRPr="00205B31">
        <w:rPr>
          <w:rFonts w:ascii="Times New Roman" w:hAnsi="Times New Roman" w:cs="Times New Roman"/>
        </w:rPr>
        <w:t xml:space="preserve"> </w:t>
      </w:r>
      <w:proofErr w:type="spellStart"/>
      <w:r w:rsidRPr="00205B31">
        <w:rPr>
          <w:rFonts w:ascii="Times New Roman" w:hAnsi="Times New Roman" w:cs="Times New Roman"/>
        </w:rPr>
        <w:t>Постачальника</w:t>
      </w:r>
      <w:proofErr w:type="spellEnd"/>
      <w:r w:rsidRPr="00205B31">
        <w:rPr>
          <w:rFonts w:ascii="Times New Roman" w:hAnsi="Times New Roman" w:cs="Times New Roman"/>
        </w:rPr>
        <w:t xml:space="preserve">, </w:t>
      </w:r>
      <w:proofErr w:type="spellStart"/>
      <w:r w:rsidRPr="00205B31">
        <w:rPr>
          <w:rFonts w:ascii="Times New Roman" w:hAnsi="Times New Roman" w:cs="Times New Roman"/>
        </w:rPr>
        <w:t>передбаченого</w:t>
      </w:r>
      <w:proofErr w:type="spellEnd"/>
      <w:r w:rsidRPr="00205B31">
        <w:rPr>
          <w:rFonts w:ascii="Times New Roman" w:hAnsi="Times New Roman" w:cs="Times New Roman"/>
        </w:rPr>
        <w:t xml:space="preserve"> в </w:t>
      </w:r>
      <w:proofErr w:type="spellStart"/>
      <w:r w:rsidRPr="00205B31">
        <w:rPr>
          <w:rFonts w:ascii="Times New Roman" w:hAnsi="Times New Roman" w:cs="Times New Roman"/>
        </w:rPr>
        <w:t>п.п</w:t>
      </w:r>
      <w:proofErr w:type="spellEnd"/>
      <w:r w:rsidRPr="00205B31">
        <w:rPr>
          <w:rFonts w:ascii="Times New Roman" w:hAnsi="Times New Roman" w:cs="Times New Roman"/>
        </w:rPr>
        <w:t xml:space="preserve">. 8.2.2.; 8.2.3. </w:t>
      </w:r>
      <w:proofErr w:type="spellStart"/>
      <w:r w:rsidRPr="00205B31">
        <w:rPr>
          <w:rFonts w:ascii="Times New Roman" w:hAnsi="Times New Roman" w:cs="Times New Roman"/>
        </w:rPr>
        <w:t>цього</w:t>
      </w:r>
      <w:proofErr w:type="spellEnd"/>
      <w:r w:rsidRPr="00205B31">
        <w:rPr>
          <w:rFonts w:ascii="Times New Roman" w:hAnsi="Times New Roman" w:cs="Times New Roman"/>
        </w:rPr>
        <w:t xml:space="preserve"> Договору, </w:t>
      </w:r>
      <w:proofErr w:type="spellStart"/>
      <w:r w:rsidRPr="00205B31">
        <w:rPr>
          <w:rFonts w:ascii="Times New Roman" w:hAnsi="Times New Roman" w:cs="Times New Roman"/>
        </w:rPr>
        <w:t>підтверджується</w:t>
      </w:r>
      <w:proofErr w:type="spellEnd"/>
      <w:r w:rsidRPr="00205B31">
        <w:rPr>
          <w:rFonts w:ascii="Times New Roman" w:hAnsi="Times New Roman" w:cs="Times New Roman"/>
        </w:rPr>
        <w:t xml:space="preserve"> Актом, </w:t>
      </w:r>
      <w:proofErr w:type="spellStart"/>
      <w:r w:rsidRPr="00205B31">
        <w:rPr>
          <w:rFonts w:ascii="Times New Roman" w:hAnsi="Times New Roman" w:cs="Times New Roman"/>
        </w:rPr>
        <w:t>складеним</w:t>
      </w:r>
      <w:proofErr w:type="spellEnd"/>
      <w:r w:rsidRPr="00205B31">
        <w:rPr>
          <w:rFonts w:ascii="Times New Roman" w:hAnsi="Times New Roman" w:cs="Times New Roman"/>
        </w:rPr>
        <w:t xml:space="preserve"> </w:t>
      </w:r>
      <w:proofErr w:type="spellStart"/>
      <w:r w:rsidRPr="00205B31">
        <w:rPr>
          <w:rFonts w:ascii="Times New Roman" w:hAnsi="Times New Roman" w:cs="Times New Roman"/>
        </w:rPr>
        <w:t>Споживачем</w:t>
      </w:r>
      <w:proofErr w:type="spellEnd"/>
      <w:r w:rsidRPr="00205B31">
        <w:rPr>
          <w:rFonts w:ascii="Times New Roman" w:hAnsi="Times New Roman" w:cs="Times New Roman"/>
        </w:rPr>
        <w:t xml:space="preserve"> за </w:t>
      </w:r>
      <w:proofErr w:type="spellStart"/>
      <w:r w:rsidRPr="00205B31">
        <w:rPr>
          <w:rFonts w:ascii="Times New Roman" w:hAnsi="Times New Roman" w:cs="Times New Roman"/>
        </w:rPr>
        <w:t>участю</w:t>
      </w:r>
      <w:proofErr w:type="spellEnd"/>
      <w:r w:rsidRPr="00205B31">
        <w:rPr>
          <w:rFonts w:ascii="Times New Roman" w:hAnsi="Times New Roman" w:cs="Times New Roman"/>
        </w:rPr>
        <w:t xml:space="preserve"> особи, </w:t>
      </w:r>
      <w:proofErr w:type="spellStart"/>
      <w:r w:rsidRPr="00205B31">
        <w:rPr>
          <w:rFonts w:ascii="Times New Roman" w:hAnsi="Times New Roman" w:cs="Times New Roman"/>
        </w:rPr>
        <w:t>що</w:t>
      </w:r>
      <w:proofErr w:type="spellEnd"/>
      <w:r w:rsidRPr="00205B31">
        <w:rPr>
          <w:rFonts w:ascii="Times New Roman" w:hAnsi="Times New Roman" w:cs="Times New Roman"/>
        </w:rPr>
        <w:t xml:space="preserve"> не є стороною за </w:t>
      </w:r>
      <w:proofErr w:type="spellStart"/>
      <w:r w:rsidRPr="00205B31">
        <w:rPr>
          <w:rFonts w:ascii="Times New Roman" w:hAnsi="Times New Roman" w:cs="Times New Roman"/>
        </w:rPr>
        <w:t>цим</w:t>
      </w:r>
      <w:proofErr w:type="spellEnd"/>
      <w:r w:rsidRPr="00205B31">
        <w:rPr>
          <w:rFonts w:ascii="Times New Roman" w:hAnsi="Times New Roman" w:cs="Times New Roman"/>
        </w:rPr>
        <w:t xml:space="preserve"> Договором. До </w:t>
      </w:r>
      <w:proofErr w:type="spellStart"/>
      <w:r w:rsidRPr="00205B31">
        <w:rPr>
          <w:rFonts w:ascii="Times New Roman" w:hAnsi="Times New Roman" w:cs="Times New Roman"/>
        </w:rPr>
        <w:t>вказаного</w:t>
      </w:r>
      <w:proofErr w:type="spellEnd"/>
      <w:r w:rsidRPr="00205B31">
        <w:rPr>
          <w:rFonts w:ascii="Times New Roman" w:hAnsi="Times New Roman" w:cs="Times New Roman"/>
        </w:rPr>
        <w:t xml:space="preserve"> Акту </w:t>
      </w:r>
      <w:proofErr w:type="spellStart"/>
      <w:r w:rsidRPr="00205B31">
        <w:rPr>
          <w:rFonts w:ascii="Times New Roman" w:hAnsi="Times New Roman" w:cs="Times New Roman"/>
        </w:rPr>
        <w:t>можуть</w:t>
      </w:r>
      <w:proofErr w:type="spellEnd"/>
      <w:r w:rsidRPr="00205B31">
        <w:rPr>
          <w:rFonts w:ascii="Times New Roman" w:hAnsi="Times New Roman" w:cs="Times New Roman"/>
        </w:rPr>
        <w:t xml:space="preserve"> </w:t>
      </w:r>
      <w:proofErr w:type="spellStart"/>
      <w:r w:rsidRPr="00205B31">
        <w:rPr>
          <w:rFonts w:ascii="Times New Roman" w:hAnsi="Times New Roman" w:cs="Times New Roman"/>
        </w:rPr>
        <w:t>долучатися</w:t>
      </w:r>
      <w:proofErr w:type="spellEnd"/>
      <w:r w:rsidRPr="00205B31">
        <w:rPr>
          <w:rFonts w:ascii="Times New Roman" w:hAnsi="Times New Roman" w:cs="Times New Roman"/>
        </w:rPr>
        <w:t xml:space="preserve"> </w:t>
      </w:r>
      <w:proofErr w:type="spellStart"/>
      <w:r w:rsidRPr="00205B31">
        <w:rPr>
          <w:rFonts w:ascii="Times New Roman" w:hAnsi="Times New Roman" w:cs="Times New Roman"/>
        </w:rPr>
        <w:t>скріншоти</w:t>
      </w:r>
      <w:proofErr w:type="spellEnd"/>
      <w:r w:rsidRPr="00205B31">
        <w:rPr>
          <w:rFonts w:ascii="Times New Roman" w:hAnsi="Times New Roman" w:cs="Times New Roman"/>
        </w:rPr>
        <w:t xml:space="preserve">, </w:t>
      </w:r>
      <w:proofErr w:type="spellStart"/>
      <w:r w:rsidRPr="00205B31">
        <w:rPr>
          <w:rFonts w:ascii="Times New Roman" w:hAnsi="Times New Roman" w:cs="Times New Roman"/>
        </w:rPr>
        <w:t>відеофайли</w:t>
      </w:r>
      <w:proofErr w:type="spellEnd"/>
      <w:r w:rsidRPr="00205B31">
        <w:rPr>
          <w:rFonts w:ascii="Times New Roman" w:hAnsi="Times New Roman" w:cs="Times New Roman"/>
        </w:rPr>
        <w:t xml:space="preserve">, </w:t>
      </w:r>
      <w:proofErr w:type="spellStart"/>
      <w:r w:rsidRPr="00205B31">
        <w:rPr>
          <w:rFonts w:ascii="Times New Roman" w:hAnsi="Times New Roman" w:cs="Times New Roman"/>
        </w:rPr>
        <w:t>тощо</w:t>
      </w:r>
      <w:proofErr w:type="spellEnd"/>
      <w:r w:rsidRPr="00205B31">
        <w:rPr>
          <w:rFonts w:ascii="Times New Roman" w:hAnsi="Times New Roman" w:cs="Times New Roman"/>
        </w:rPr>
        <w:t xml:space="preserve">. </w:t>
      </w:r>
    </w:p>
    <w:p w14:paraId="6BDC53CE" w14:textId="77777777" w:rsidR="000B6B3F" w:rsidRPr="000744C2" w:rsidRDefault="000B6B3F" w:rsidP="000B6B3F">
      <w:pPr>
        <w:numPr>
          <w:ilvl w:val="1"/>
          <w:numId w:val="11"/>
        </w:numPr>
        <w:tabs>
          <w:tab w:val="left" w:pos="692"/>
        </w:tabs>
        <w:spacing w:line="242" w:lineRule="auto"/>
        <w:ind w:left="284" w:right="-2"/>
        <w:jc w:val="both"/>
        <w:rPr>
          <w:rFonts w:ascii="Times New Roman" w:hAnsi="Times New Roman" w:cs="Times New Roman"/>
        </w:rPr>
      </w:pPr>
      <w:r w:rsidRPr="000744C2">
        <w:rPr>
          <w:rFonts w:ascii="Times New Roman" w:hAnsi="Times New Roman" w:cs="Times New Roman"/>
        </w:rPr>
        <w:t xml:space="preserve">У </w:t>
      </w:r>
      <w:proofErr w:type="spellStart"/>
      <w:r w:rsidRPr="000744C2">
        <w:rPr>
          <w:rFonts w:ascii="Times New Roman" w:hAnsi="Times New Roman" w:cs="Times New Roman"/>
        </w:rPr>
        <w:t>випадку</w:t>
      </w:r>
      <w:proofErr w:type="spellEnd"/>
      <w:r w:rsidRPr="000744C2">
        <w:rPr>
          <w:rFonts w:ascii="Times New Roman" w:hAnsi="Times New Roman" w:cs="Times New Roman"/>
        </w:rPr>
        <w:t xml:space="preserve"> </w:t>
      </w:r>
      <w:proofErr w:type="spellStart"/>
      <w:r w:rsidRPr="000744C2">
        <w:rPr>
          <w:rFonts w:ascii="Times New Roman" w:hAnsi="Times New Roman" w:cs="Times New Roman"/>
        </w:rPr>
        <w:t>порушення</w:t>
      </w:r>
      <w:proofErr w:type="spellEnd"/>
      <w:r w:rsidRPr="000744C2">
        <w:rPr>
          <w:rFonts w:ascii="Times New Roman" w:hAnsi="Times New Roman" w:cs="Times New Roman"/>
        </w:rPr>
        <w:t xml:space="preserve"> </w:t>
      </w:r>
      <w:proofErr w:type="spellStart"/>
      <w:r w:rsidRPr="000744C2">
        <w:rPr>
          <w:rFonts w:ascii="Times New Roman" w:hAnsi="Times New Roman" w:cs="Times New Roman"/>
        </w:rPr>
        <w:t>Постачальником</w:t>
      </w:r>
      <w:proofErr w:type="spellEnd"/>
      <w:r w:rsidRPr="000744C2">
        <w:rPr>
          <w:rFonts w:ascii="Times New Roman" w:hAnsi="Times New Roman" w:cs="Times New Roman"/>
        </w:rPr>
        <w:t xml:space="preserve"> строку </w:t>
      </w:r>
      <w:proofErr w:type="spellStart"/>
      <w:r w:rsidRPr="000744C2">
        <w:rPr>
          <w:rFonts w:ascii="Times New Roman" w:hAnsi="Times New Roman" w:cs="Times New Roman"/>
        </w:rPr>
        <w:t>виставлення</w:t>
      </w:r>
      <w:proofErr w:type="spellEnd"/>
      <w:r w:rsidRPr="000744C2">
        <w:rPr>
          <w:rFonts w:ascii="Times New Roman" w:hAnsi="Times New Roman" w:cs="Times New Roman"/>
        </w:rPr>
        <w:t xml:space="preserve"> </w:t>
      </w:r>
      <w:proofErr w:type="spellStart"/>
      <w:r w:rsidRPr="000744C2">
        <w:rPr>
          <w:rFonts w:ascii="Times New Roman" w:hAnsi="Times New Roman" w:cs="Times New Roman"/>
        </w:rPr>
        <w:t>рахунку</w:t>
      </w:r>
      <w:proofErr w:type="spellEnd"/>
      <w:r w:rsidRPr="000744C2">
        <w:rPr>
          <w:rFonts w:ascii="Times New Roman" w:hAnsi="Times New Roman" w:cs="Times New Roman"/>
        </w:rPr>
        <w:t xml:space="preserve">, </w:t>
      </w:r>
      <w:proofErr w:type="spellStart"/>
      <w:r w:rsidRPr="000744C2">
        <w:rPr>
          <w:rFonts w:ascii="Times New Roman" w:hAnsi="Times New Roman" w:cs="Times New Roman"/>
        </w:rPr>
        <w:t>передбаченого</w:t>
      </w:r>
      <w:proofErr w:type="spellEnd"/>
      <w:r w:rsidRPr="000744C2">
        <w:rPr>
          <w:rFonts w:ascii="Times New Roman" w:hAnsi="Times New Roman" w:cs="Times New Roman"/>
        </w:rPr>
        <w:t xml:space="preserve"> в </w:t>
      </w:r>
      <w:proofErr w:type="spellStart"/>
      <w:r w:rsidRPr="000744C2">
        <w:rPr>
          <w:rFonts w:ascii="Times New Roman" w:hAnsi="Times New Roman" w:cs="Times New Roman"/>
        </w:rPr>
        <w:t>Додатку</w:t>
      </w:r>
      <w:proofErr w:type="spellEnd"/>
      <w:r w:rsidRPr="000744C2">
        <w:rPr>
          <w:rFonts w:ascii="Times New Roman" w:hAnsi="Times New Roman" w:cs="Times New Roman"/>
        </w:rPr>
        <w:t xml:space="preserve"> 2 </w:t>
      </w:r>
      <w:proofErr w:type="spellStart"/>
      <w:r w:rsidRPr="000744C2">
        <w:rPr>
          <w:rFonts w:ascii="Times New Roman" w:hAnsi="Times New Roman" w:cs="Times New Roman"/>
        </w:rPr>
        <w:t>цього</w:t>
      </w:r>
      <w:proofErr w:type="spellEnd"/>
      <w:r w:rsidRPr="000744C2">
        <w:rPr>
          <w:rFonts w:ascii="Times New Roman" w:hAnsi="Times New Roman" w:cs="Times New Roman"/>
        </w:rPr>
        <w:t xml:space="preserve"> Договору, </w:t>
      </w:r>
      <w:proofErr w:type="spellStart"/>
      <w:r w:rsidRPr="000744C2">
        <w:rPr>
          <w:rFonts w:ascii="Times New Roman" w:hAnsi="Times New Roman" w:cs="Times New Roman"/>
        </w:rPr>
        <w:t>він</w:t>
      </w:r>
      <w:proofErr w:type="spellEnd"/>
      <w:r w:rsidRPr="000744C2">
        <w:rPr>
          <w:rFonts w:ascii="Times New Roman" w:hAnsi="Times New Roman" w:cs="Times New Roman"/>
        </w:rPr>
        <w:t xml:space="preserve"> </w:t>
      </w:r>
      <w:proofErr w:type="spellStart"/>
      <w:r w:rsidRPr="000744C2">
        <w:rPr>
          <w:rFonts w:ascii="Times New Roman" w:hAnsi="Times New Roman" w:cs="Times New Roman"/>
        </w:rPr>
        <w:t>сплачує</w:t>
      </w:r>
      <w:proofErr w:type="spellEnd"/>
      <w:r w:rsidRPr="000744C2">
        <w:rPr>
          <w:rFonts w:ascii="Times New Roman" w:hAnsi="Times New Roman" w:cs="Times New Roman"/>
        </w:rPr>
        <w:t xml:space="preserve"> </w:t>
      </w:r>
      <w:proofErr w:type="spellStart"/>
      <w:r w:rsidRPr="000744C2">
        <w:rPr>
          <w:rFonts w:ascii="Times New Roman" w:hAnsi="Times New Roman" w:cs="Times New Roman"/>
        </w:rPr>
        <w:t>Споживачу</w:t>
      </w:r>
      <w:proofErr w:type="spellEnd"/>
      <w:r w:rsidRPr="000744C2">
        <w:rPr>
          <w:rFonts w:ascii="Times New Roman" w:hAnsi="Times New Roman" w:cs="Times New Roman"/>
        </w:rPr>
        <w:t xml:space="preserve"> штраф у </w:t>
      </w:r>
      <w:proofErr w:type="spellStart"/>
      <w:r w:rsidRPr="000744C2">
        <w:rPr>
          <w:rFonts w:ascii="Times New Roman" w:hAnsi="Times New Roman" w:cs="Times New Roman"/>
        </w:rPr>
        <w:t>розмірі</w:t>
      </w:r>
      <w:proofErr w:type="spellEnd"/>
      <w:r w:rsidRPr="000744C2">
        <w:rPr>
          <w:rFonts w:ascii="Times New Roman" w:hAnsi="Times New Roman" w:cs="Times New Roman"/>
        </w:rPr>
        <w:t xml:space="preserve"> 10% </w:t>
      </w:r>
      <w:proofErr w:type="spellStart"/>
      <w:r w:rsidRPr="000744C2">
        <w:rPr>
          <w:rFonts w:ascii="Times New Roman" w:hAnsi="Times New Roman" w:cs="Times New Roman"/>
        </w:rPr>
        <w:t>від</w:t>
      </w:r>
      <w:proofErr w:type="spellEnd"/>
      <w:r w:rsidRPr="000744C2">
        <w:rPr>
          <w:rFonts w:ascii="Times New Roman" w:hAnsi="Times New Roman" w:cs="Times New Roman"/>
        </w:rPr>
        <w:t xml:space="preserve"> </w:t>
      </w:r>
      <w:proofErr w:type="spellStart"/>
      <w:r w:rsidRPr="000744C2">
        <w:rPr>
          <w:rFonts w:ascii="Times New Roman" w:hAnsi="Times New Roman" w:cs="Times New Roman"/>
        </w:rPr>
        <w:t>вартості</w:t>
      </w:r>
      <w:proofErr w:type="spellEnd"/>
      <w:r w:rsidRPr="000744C2">
        <w:rPr>
          <w:rFonts w:ascii="Times New Roman" w:hAnsi="Times New Roman" w:cs="Times New Roman"/>
        </w:rPr>
        <w:t xml:space="preserve"> </w:t>
      </w:r>
      <w:proofErr w:type="spellStart"/>
      <w:r w:rsidRPr="000744C2">
        <w:rPr>
          <w:rFonts w:ascii="Times New Roman" w:hAnsi="Times New Roman" w:cs="Times New Roman"/>
        </w:rPr>
        <w:t>спожитої</w:t>
      </w:r>
      <w:proofErr w:type="spellEnd"/>
      <w:r w:rsidRPr="000744C2">
        <w:rPr>
          <w:rFonts w:ascii="Times New Roman" w:hAnsi="Times New Roman" w:cs="Times New Roman"/>
        </w:rPr>
        <w:t xml:space="preserve"> </w:t>
      </w:r>
      <w:proofErr w:type="spellStart"/>
      <w:r w:rsidRPr="000744C2">
        <w:rPr>
          <w:rFonts w:ascii="Times New Roman" w:hAnsi="Times New Roman" w:cs="Times New Roman"/>
        </w:rPr>
        <w:t>електричної</w:t>
      </w:r>
      <w:proofErr w:type="spellEnd"/>
      <w:r w:rsidRPr="000744C2">
        <w:rPr>
          <w:rFonts w:ascii="Times New Roman" w:hAnsi="Times New Roman" w:cs="Times New Roman"/>
        </w:rPr>
        <w:t xml:space="preserve"> </w:t>
      </w:r>
      <w:proofErr w:type="spellStart"/>
      <w:r w:rsidRPr="000744C2">
        <w:rPr>
          <w:rFonts w:ascii="Times New Roman" w:hAnsi="Times New Roman" w:cs="Times New Roman"/>
        </w:rPr>
        <w:t>енергії</w:t>
      </w:r>
      <w:proofErr w:type="spellEnd"/>
      <w:r w:rsidRPr="000744C2">
        <w:rPr>
          <w:rFonts w:ascii="Times New Roman" w:hAnsi="Times New Roman" w:cs="Times New Roman"/>
        </w:rPr>
        <w:t xml:space="preserve"> у </w:t>
      </w:r>
      <w:proofErr w:type="spellStart"/>
      <w:r w:rsidRPr="000744C2">
        <w:rPr>
          <w:rFonts w:ascii="Times New Roman" w:hAnsi="Times New Roman" w:cs="Times New Roman"/>
        </w:rPr>
        <w:t>розрахунковому</w:t>
      </w:r>
      <w:proofErr w:type="spellEnd"/>
      <w:r w:rsidRPr="000744C2">
        <w:rPr>
          <w:rFonts w:ascii="Times New Roman" w:hAnsi="Times New Roman" w:cs="Times New Roman"/>
        </w:rPr>
        <w:t xml:space="preserve"> </w:t>
      </w:r>
      <w:proofErr w:type="spellStart"/>
      <w:r w:rsidRPr="000744C2">
        <w:rPr>
          <w:rFonts w:ascii="Times New Roman" w:hAnsi="Times New Roman" w:cs="Times New Roman"/>
        </w:rPr>
        <w:t>періоді</w:t>
      </w:r>
      <w:proofErr w:type="spellEnd"/>
      <w:r w:rsidRPr="000744C2">
        <w:rPr>
          <w:rFonts w:ascii="Times New Roman" w:hAnsi="Times New Roman" w:cs="Times New Roman"/>
        </w:rPr>
        <w:t xml:space="preserve">, за </w:t>
      </w:r>
      <w:proofErr w:type="spellStart"/>
      <w:r w:rsidRPr="000744C2">
        <w:rPr>
          <w:rFonts w:ascii="Times New Roman" w:hAnsi="Times New Roman" w:cs="Times New Roman"/>
        </w:rPr>
        <w:t>який</w:t>
      </w:r>
      <w:proofErr w:type="spellEnd"/>
      <w:r w:rsidRPr="000744C2">
        <w:rPr>
          <w:rFonts w:ascii="Times New Roman" w:hAnsi="Times New Roman" w:cs="Times New Roman"/>
        </w:rPr>
        <w:t xml:space="preserve"> прострочено </w:t>
      </w:r>
      <w:proofErr w:type="spellStart"/>
      <w:r w:rsidRPr="000744C2">
        <w:rPr>
          <w:rFonts w:ascii="Times New Roman" w:hAnsi="Times New Roman" w:cs="Times New Roman"/>
        </w:rPr>
        <w:t>виставлення</w:t>
      </w:r>
      <w:proofErr w:type="spellEnd"/>
      <w:r w:rsidRPr="000744C2">
        <w:rPr>
          <w:rFonts w:ascii="Times New Roman" w:hAnsi="Times New Roman" w:cs="Times New Roman"/>
        </w:rPr>
        <w:t xml:space="preserve"> </w:t>
      </w:r>
      <w:proofErr w:type="spellStart"/>
      <w:r w:rsidRPr="000744C2">
        <w:rPr>
          <w:rFonts w:ascii="Times New Roman" w:hAnsi="Times New Roman" w:cs="Times New Roman"/>
        </w:rPr>
        <w:t>рахунку</w:t>
      </w:r>
      <w:proofErr w:type="spellEnd"/>
      <w:r w:rsidRPr="000744C2">
        <w:rPr>
          <w:rFonts w:ascii="Times New Roman" w:hAnsi="Times New Roman" w:cs="Times New Roman"/>
        </w:rPr>
        <w:t>.</w:t>
      </w:r>
    </w:p>
    <w:p w14:paraId="7E88013D" w14:textId="77777777" w:rsidR="000B6B3F" w:rsidRPr="00190E54" w:rsidRDefault="000B6B3F" w:rsidP="000B6B3F">
      <w:pPr>
        <w:numPr>
          <w:ilvl w:val="1"/>
          <w:numId w:val="11"/>
        </w:numPr>
        <w:tabs>
          <w:tab w:val="left" w:pos="692"/>
        </w:tabs>
        <w:spacing w:line="242" w:lineRule="auto"/>
        <w:ind w:left="284" w:right="-2"/>
        <w:jc w:val="both"/>
        <w:rPr>
          <w:rFonts w:ascii="Times New Roman" w:hAnsi="Times New Roman" w:cs="Times New Roman"/>
        </w:rPr>
      </w:pPr>
      <w:proofErr w:type="spellStart"/>
      <w:r w:rsidRPr="00190E54">
        <w:rPr>
          <w:rFonts w:ascii="Times New Roman" w:hAnsi="Times New Roman" w:cs="Times New Roman"/>
        </w:rPr>
        <w:t>Постачальник</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відшкодовує</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Споживачу</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збитки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понесені</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Споживачем</w:t>
      </w:r>
      <w:proofErr w:type="spellEnd"/>
      <w:r w:rsidRPr="00190E54">
        <w:rPr>
          <w:rFonts w:ascii="Times New Roman" w:hAnsi="Times New Roman" w:cs="Times New Roman"/>
        </w:rPr>
        <w:t xml:space="preserve"> у </w:t>
      </w:r>
      <w:proofErr w:type="spellStart"/>
      <w:r w:rsidRPr="00190E54">
        <w:rPr>
          <w:rFonts w:ascii="Times New Roman" w:hAnsi="Times New Roman" w:cs="Times New Roman"/>
        </w:rPr>
        <w:t>зв'язку</w:t>
      </w:r>
      <w:proofErr w:type="spellEnd"/>
      <w:r w:rsidRPr="00190E54">
        <w:rPr>
          <w:rFonts w:ascii="Times New Roman" w:hAnsi="Times New Roman" w:cs="Times New Roman"/>
        </w:rPr>
        <w:t xml:space="preserve"> з </w:t>
      </w:r>
      <w:proofErr w:type="spellStart"/>
      <w:r w:rsidRPr="00190E54">
        <w:rPr>
          <w:rFonts w:ascii="Times New Roman" w:hAnsi="Times New Roman" w:cs="Times New Roman"/>
        </w:rPr>
        <w:t>припиненням</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постачання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електричної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енергії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Споживачу</w:t>
      </w:r>
      <w:proofErr w:type="spellEnd"/>
      <w:r w:rsidRPr="00190E54">
        <w:rPr>
          <w:rFonts w:ascii="Times New Roman" w:hAnsi="Times New Roman" w:cs="Times New Roman"/>
        </w:rPr>
        <w:t xml:space="preserve"> оператором </w:t>
      </w:r>
      <w:proofErr w:type="spellStart"/>
      <w:r w:rsidRPr="00190E54">
        <w:rPr>
          <w:rFonts w:ascii="Times New Roman" w:hAnsi="Times New Roman" w:cs="Times New Roman"/>
        </w:rPr>
        <w:t>системи</w:t>
      </w:r>
      <w:proofErr w:type="spellEnd"/>
      <w:r w:rsidRPr="00190E54">
        <w:rPr>
          <w:rFonts w:ascii="Times New Roman" w:hAnsi="Times New Roman" w:cs="Times New Roman"/>
        </w:rPr>
        <w:t xml:space="preserve"> на </w:t>
      </w:r>
      <w:proofErr w:type="spellStart"/>
      <w:r w:rsidRPr="00190E54">
        <w:rPr>
          <w:rFonts w:ascii="Times New Roman" w:hAnsi="Times New Roman" w:cs="Times New Roman"/>
        </w:rPr>
        <w:t>виконання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неправомірного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доручення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Постачальника</w:t>
      </w:r>
      <w:proofErr w:type="spellEnd"/>
      <w:r w:rsidRPr="00190E54">
        <w:rPr>
          <w:rFonts w:ascii="Times New Roman" w:hAnsi="Times New Roman" w:cs="Times New Roman"/>
        </w:rPr>
        <w:t xml:space="preserve">, в </w:t>
      </w:r>
      <w:proofErr w:type="spellStart"/>
      <w:r w:rsidRPr="00190E54">
        <w:rPr>
          <w:rFonts w:ascii="Times New Roman" w:hAnsi="Times New Roman" w:cs="Times New Roman"/>
        </w:rPr>
        <w:t>обсягах</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передбачених</w:t>
      </w:r>
      <w:proofErr w:type="spellEnd"/>
      <w:r w:rsidRPr="00190E54">
        <w:rPr>
          <w:rFonts w:ascii="Times New Roman" w:hAnsi="Times New Roman" w:cs="Times New Roman"/>
          <w:spacing w:val="-6"/>
        </w:rPr>
        <w:t xml:space="preserve"> </w:t>
      </w:r>
      <w:r w:rsidRPr="00190E54">
        <w:rPr>
          <w:rFonts w:ascii="Times New Roman" w:hAnsi="Times New Roman" w:cs="Times New Roman"/>
        </w:rPr>
        <w:t>ПРРЕЕ.</w:t>
      </w:r>
    </w:p>
    <w:p w14:paraId="42A487A8" w14:textId="77777777" w:rsidR="000B6B3F" w:rsidRPr="00190E54" w:rsidRDefault="000B6B3F" w:rsidP="000B6B3F">
      <w:pPr>
        <w:numPr>
          <w:ilvl w:val="1"/>
          <w:numId w:val="11"/>
        </w:numPr>
        <w:tabs>
          <w:tab w:val="left" w:pos="605"/>
        </w:tabs>
        <w:spacing w:line="242" w:lineRule="auto"/>
        <w:ind w:left="284" w:right="-2"/>
        <w:jc w:val="both"/>
        <w:rPr>
          <w:rFonts w:ascii="Times New Roman" w:hAnsi="Times New Roman" w:cs="Times New Roman"/>
        </w:rPr>
      </w:pPr>
      <w:proofErr w:type="spellStart"/>
      <w:r w:rsidRPr="00190E54">
        <w:rPr>
          <w:rFonts w:ascii="Times New Roman" w:hAnsi="Times New Roman" w:cs="Times New Roman"/>
        </w:rPr>
        <w:t>Постачальник</w:t>
      </w:r>
      <w:proofErr w:type="spellEnd"/>
      <w:r w:rsidRPr="00190E54">
        <w:rPr>
          <w:rFonts w:ascii="Times New Roman" w:hAnsi="Times New Roman" w:cs="Times New Roman"/>
        </w:rPr>
        <w:t xml:space="preserve"> не </w:t>
      </w:r>
      <w:proofErr w:type="spellStart"/>
      <w:r w:rsidRPr="00190E54">
        <w:rPr>
          <w:rFonts w:ascii="Times New Roman" w:hAnsi="Times New Roman" w:cs="Times New Roman"/>
        </w:rPr>
        <w:t>відповідає</w:t>
      </w:r>
      <w:proofErr w:type="spellEnd"/>
      <w:r w:rsidRPr="00190E54">
        <w:rPr>
          <w:rFonts w:ascii="Times New Roman" w:hAnsi="Times New Roman" w:cs="Times New Roman"/>
        </w:rPr>
        <w:t xml:space="preserve"> за будь-</w:t>
      </w:r>
      <w:proofErr w:type="spellStart"/>
      <w:r w:rsidRPr="00190E54">
        <w:rPr>
          <w:rFonts w:ascii="Times New Roman" w:hAnsi="Times New Roman" w:cs="Times New Roman"/>
        </w:rPr>
        <w:t>які</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перебої</w:t>
      </w:r>
      <w:proofErr w:type="spellEnd"/>
      <w:r w:rsidRPr="00190E54">
        <w:rPr>
          <w:rFonts w:ascii="Times New Roman" w:hAnsi="Times New Roman" w:cs="Times New Roman"/>
        </w:rPr>
        <w:t xml:space="preserve"> у </w:t>
      </w:r>
      <w:proofErr w:type="spellStart"/>
      <w:r w:rsidRPr="00190E54">
        <w:rPr>
          <w:rFonts w:ascii="Times New Roman" w:hAnsi="Times New Roman" w:cs="Times New Roman"/>
        </w:rPr>
        <w:t>передачі</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або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розподілі</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електричної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енергії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які</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стосуються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функціонування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обслуговування</w:t>
      </w:r>
      <w:proofErr w:type="spellEnd"/>
      <w:r w:rsidRPr="00190E54">
        <w:rPr>
          <w:rFonts w:ascii="Times New Roman" w:hAnsi="Times New Roman" w:cs="Times New Roman"/>
        </w:rPr>
        <w:t xml:space="preserve"> та/</w:t>
      </w:r>
      <w:proofErr w:type="spellStart"/>
      <w:r w:rsidRPr="00190E54">
        <w:rPr>
          <w:rFonts w:ascii="Times New Roman" w:hAnsi="Times New Roman" w:cs="Times New Roman"/>
        </w:rPr>
        <w:t>або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розвитку</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системи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передачі</w:t>
      </w:r>
      <w:proofErr w:type="spellEnd"/>
      <w:r w:rsidRPr="00190E54">
        <w:rPr>
          <w:rFonts w:ascii="Times New Roman" w:hAnsi="Times New Roman" w:cs="Times New Roman"/>
        </w:rPr>
        <w:t xml:space="preserve"> та /</w:t>
      </w:r>
      <w:proofErr w:type="spellStart"/>
      <w:r w:rsidRPr="00190E54">
        <w:rPr>
          <w:rFonts w:ascii="Times New Roman" w:hAnsi="Times New Roman" w:cs="Times New Roman"/>
        </w:rPr>
        <w:t>або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системи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розподілу</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електричної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енергії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що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сталися</w:t>
      </w:r>
      <w:proofErr w:type="spellEnd"/>
      <w:r w:rsidRPr="00190E54">
        <w:rPr>
          <w:rFonts w:ascii="Times New Roman" w:hAnsi="Times New Roman" w:cs="Times New Roman"/>
        </w:rPr>
        <w:t xml:space="preserve"> з вини </w:t>
      </w:r>
      <w:proofErr w:type="spellStart"/>
      <w:r w:rsidRPr="00190E54">
        <w:rPr>
          <w:rFonts w:ascii="Times New Roman" w:hAnsi="Times New Roman" w:cs="Times New Roman"/>
        </w:rPr>
        <w:t>відповідального</w:t>
      </w:r>
      <w:proofErr w:type="spellEnd"/>
      <w:r w:rsidRPr="00190E54">
        <w:rPr>
          <w:rFonts w:ascii="Times New Roman" w:hAnsi="Times New Roman" w:cs="Times New Roman"/>
        </w:rPr>
        <w:t xml:space="preserve"> оператора </w:t>
      </w:r>
      <w:proofErr w:type="spellStart"/>
      <w:r w:rsidRPr="00190E54">
        <w:rPr>
          <w:rFonts w:ascii="Times New Roman" w:hAnsi="Times New Roman" w:cs="Times New Roman"/>
        </w:rPr>
        <w:t>системи</w:t>
      </w:r>
      <w:proofErr w:type="spellEnd"/>
      <w:r w:rsidRPr="00190E54">
        <w:rPr>
          <w:rFonts w:ascii="Times New Roman" w:hAnsi="Times New Roman" w:cs="Times New Roman"/>
        </w:rPr>
        <w:t>.</w:t>
      </w:r>
    </w:p>
    <w:p w14:paraId="3CF513AB" w14:textId="77777777" w:rsidR="000B6B3F" w:rsidRDefault="000B6B3F" w:rsidP="000B6B3F">
      <w:pPr>
        <w:numPr>
          <w:ilvl w:val="1"/>
          <w:numId w:val="11"/>
        </w:numPr>
        <w:tabs>
          <w:tab w:val="left" w:pos="605"/>
        </w:tabs>
        <w:spacing w:line="247" w:lineRule="auto"/>
        <w:ind w:left="284" w:right="-2"/>
        <w:jc w:val="both"/>
        <w:rPr>
          <w:rFonts w:ascii="Times New Roman" w:hAnsi="Times New Roman" w:cs="Times New Roman"/>
        </w:rPr>
      </w:pPr>
      <w:r w:rsidRPr="002C6B20">
        <w:rPr>
          <w:rFonts w:ascii="Times New Roman" w:hAnsi="Times New Roman" w:cs="Times New Roman"/>
        </w:rPr>
        <w:t xml:space="preserve">У </w:t>
      </w:r>
      <w:proofErr w:type="spellStart"/>
      <w:r w:rsidRPr="002C6B20">
        <w:rPr>
          <w:rFonts w:ascii="Times New Roman" w:hAnsi="Times New Roman" w:cs="Times New Roman"/>
        </w:rPr>
        <w:t>разі</w:t>
      </w:r>
      <w:proofErr w:type="spellEnd"/>
      <w:r w:rsidRPr="002C6B20">
        <w:rPr>
          <w:rFonts w:ascii="Times New Roman" w:hAnsi="Times New Roman" w:cs="Times New Roman"/>
        </w:rPr>
        <w:t xml:space="preserve"> </w:t>
      </w:r>
      <w:proofErr w:type="spellStart"/>
      <w:r w:rsidRPr="002C6B20">
        <w:rPr>
          <w:rFonts w:ascii="Times New Roman" w:hAnsi="Times New Roman" w:cs="Times New Roman"/>
        </w:rPr>
        <w:t>невиконання</w:t>
      </w:r>
      <w:proofErr w:type="spellEnd"/>
      <w:r w:rsidRPr="002C6B20">
        <w:rPr>
          <w:rFonts w:ascii="Times New Roman" w:hAnsi="Times New Roman" w:cs="Times New Roman"/>
        </w:rPr>
        <w:t xml:space="preserve"> </w:t>
      </w:r>
      <w:proofErr w:type="spellStart"/>
      <w:r w:rsidRPr="002C6B20">
        <w:rPr>
          <w:rFonts w:ascii="Times New Roman" w:hAnsi="Times New Roman" w:cs="Times New Roman"/>
        </w:rPr>
        <w:t>або</w:t>
      </w:r>
      <w:proofErr w:type="spellEnd"/>
      <w:r w:rsidRPr="002C6B20">
        <w:rPr>
          <w:rFonts w:ascii="Times New Roman" w:hAnsi="Times New Roman" w:cs="Times New Roman"/>
        </w:rPr>
        <w:t xml:space="preserve"> </w:t>
      </w:r>
      <w:proofErr w:type="spellStart"/>
      <w:r w:rsidRPr="002C6B20">
        <w:rPr>
          <w:rFonts w:ascii="Times New Roman" w:hAnsi="Times New Roman" w:cs="Times New Roman"/>
        </w:rPr>
        <w:t>неналежного</w:t>
      </w:r>
      <w:proofErr w:type="spellEnd"/>
      <w:r w:rsidRPr="002C6B20">
        <w:rPr>
          <w:rFonts w:ascii="Times New Roman" w:hAnsi="Times New Roman" w:cs="Times New Roman"/>
        </w:rPr>
        <w:t xml:space="preserve"> </w:t>
      </w:r>
      <w:proofErr w:type="spellStart"/>
      <w:r w:rsidRPr="002C6B20">
        <w:rPr>
          <w:rFonts w:ascii="Times New Roman" w:hAnsi="Times New Roman" w:cs="Times New Roman"/>
        </w:rPr>
        <w:t>виконання</w:t>
      </w:r>
      <w:proofErr w:type="spellEnd"/>
      <w:r w:rsidRPr="002C6B20">
        <w:rPr>
          <w:rFonts w:ascii="Times New Roman" w:hAnsi="Times New Roman" w:cs="Times New Roman"/>
        </w:rPr>
        <w:t xml:space="preserve"> </w:t>
      </w:r>
      <w:proofErr w:type="spellStart"/>
      <w:r w:rsidRPr="002C6B20">
        <w:rPr>
          <w:rFonts w:ascii="Times New Roman" w:hAnsi="Times New Roman" w:cs="Times New Roman"/>
        </w:rPr>
        <w:t>свого</w:t>
      </w:r>
      <w:proofErr w:type="spellEnd"/>
      <w:r w:rsidRPr="002C6B20">
        <w:rPr>
          <w:rFonts w:ascii="Times New Roman" w:hAnsi="Times New Roman" w:cs="Times New Roman"/>
        </w:rPr>
        <w:t xml:space="preserve"> </w:t>
      </w:r>
      <w:proofErr w:type="spellStart"/>
      <w:r w:rsidRPr="002C6B20">
        <w:rPr>
          <w:rFonts w:ascii="Times New Roman" w:hAnsi="Times New Roman" w:cs="Times New Roman"/>
        </w:rPr>
        <w:t>зобов’язання</w:t>
      </w:r>
      <w:proofErr w:type="spellEnd"/>
      <w:r w:rsidRPr="002C6B20">
        <w:rPr>
          <w:rFonts w:ascii="Times New Roman" w:hAnsi="Times New Roman" w:cs="Times New Roman"/>
        </w:rPr>
        <w:t xml:space="preserve"> </w:t>
      </w:r>
      <w:proofErr w:type="spellStart"/>
      <w:r w:rsidRPr="002C6B20">
        <w:rPr>
          <w:rFonts w:ascii="Times New Roman" w:hAnsi="Times New Roman" w:cs="Times New Roman"/>
        </w:rPr>
        <w:t>щодо</w:t>
      </w:r>
      <w:proofErr w:type="spellEnd"/>
      <w:r w:rsidRPr="002C6B20">
        <w:rPr>
          <w:rFonts w:ascii="Times New Roman" w:hAnsi="Times New Roman" w:cs="Times New Roman"/>
        </w:rPr>
        <w:t xml:space="preserve"> </w:t>
      </w:r>
      <w:proofErr w:type="spellStart"/>
      <w:r w:rsidRPr="002C6B20">
        <w:rPr>
          <w:rFonts w:ascii="Times New Roman" w:hAnsi="Times New Roman" w:cs="Times New Roman"/>
        </w:rPr>
        <w:t>забезпечення</w:t>
      </w:r>
      <w:proofErr w:type="spellEnd"/>
      <w:r w:rsidRPr="002C6B20">
        <w:rPr>
          <w:rFonts w:ascii="Times New Roman" w:hAnsi="Times New Roman" w:cs="Times New Roman"/>
        </w:rPr>
        <w:t xml:space="preserve"> </w:t>
      </w:r>
      <w:proofErr w:type="spellStart"/>
      <w:r w:rsidRPr="002C6B20">
        <w:rPr>
          <w:rFonts w:ascii="Times New Roman" w:hAnsi="Times New Roman" w:cs="Times New Roman"/>
        </w:rPr>
        <w:t>постачання</w:t>
      </w:r>
      <w:proofErr w:type="spellEnd"/>
      <w:r w:rsidRPr="002C6B20">
        <w:rPr>
          <w:rFonts w:ascii="Times New Roman" w:hAnsi="Times New Roman" w:cs="Times New Roman"/>
        </w:rPr>
        <w:t xml:space="preserve"> </w:t>
      </w:r>
      <w:proofErr w:type="spellStart"/>
      <w:r w:rsidRPr="002C6B20">
        <w:rPr>
          <w:rFonts w:ascii="Times New Roman" w:hAnsi="Times New Roman" w:cs="Times New Roman"/>
        </w:rPr>
        <w:t>електричної</w:t>
      </w:r>
      <w:proofErr w:type="spellEnd"/>
      <w:r w:rsidRPr="002C6B20">
        <w:rPr>
          <w:rFonts w:ascii="Times New Roman" w:hAnsi="Times New Roman" w:cs="Times New Roman"/>
        </w:rPr>
        <w:t xml:space="preserve"> </w:t>
      </w:r>
      <w:proofErr w:type="spellStart"/>
      <w:r w:rsidRPr="002C6B20">
        <w:rPr>
          <w:rFonts w:ascii="Times New Roman" w:hAnsi="Times New Roman" w:cs="Times New Roman"/>
        </w:rPr>
        <w:t>енергії</w:t>
      </w:r>
      <w:proofErr w:type="spellEnd"/>
      <w:r w:rsidRPr="002C6B20">
        <w:rPr>
          <w:rFonts w:ascii="Times New Roman" w:hAnsi="Times New Roman" w:cs="Times New Roman"/>
        </w:rPr>
        <w:t xml:space="preserve"> </w:t>
      </w:r>
      <w:proofErr w:type="spellStart"/>
      <w:r w:rsidRPr="002C6B20">
        <w:rPr>
          <w:rFonts w:ascii="Times New Roman" w:hAnsi="Times New Roman" w:cs="Times New Roman"/>
        </w:rPr>
        <w:t>внаслідок</w:t>
      </w:r>
      <w:proofErr w:type="spellEnd"/>
      <w:r w:rsidRPr="002C6B20">
        <w:rPr>
          <w:rFonts w:ascii="Times New Roman" w:hAnsi="Times New Roman" w:cs="Times New Roman"/>
        </w:rPr>
        <w:t xml:space="preserve"> </w:t>
      </w:r>
      <w:proofErr w:type="spellStart"/>
      <w:r w:rsidRPr="002C6B20">
        <w:rPr>
          <w:rFonts w:ascii="Times New Roman" w:hAnsi="Times New Roman" w:cs="Times New Roman"/>
        </w:rPr>
        <w:t>протиправних</w:t>
      </w:r>
      <w:proofErr w:type="spellEnd"/>
      <w:r w:rsidRPr="002C6B20">
        <w:rPr>
          <w:rFonts w:ascii="Times New Roman" w:hAnsi="Times New Roman" w:cs="Times New Roman"/>
        </w:rPr>
        <w:t xml:space="preserve"> </w:t>
      </w:r>
      <w:proofErr w:type="spellStart"/>
      <w:r w:rsidRPr="002C6B20">
        <w:rPr>
          <w:rFonts w:ascii="Times New Roman" w:hAnsi="Times New Roman" w:cs="Times New Roman"/>
        </w:rPr>
        <w:t>дій</w:t>
      </w:r>
      <w:proofErr w:type="spellEnd"/>
      <w:r w:rsidRPr="002C6B20">
        <w:rPr>
          <w:rFonts w:ascii="Times New Roman" w:hAnsi="Times New Roman" w:cs="Times New Roman"/>
        </w:rPr>
        <w:t xml:space="preserve"> </w:t>
      </w:r>
      <w:proofErr w:type="spellStart"/>
      <w:r w:rsidRPr="002C6B20">
        <w:rPr>
          <w:rFonts w:ascii="Times New Roman" w:hAnsi="Times New Roman" w:cs="Times New Roman"/>
        </w:rPr>
        <w:t>Постачальника</w:t>
      </w:r>
      <w:proofErr w:type="spellEnd"/>
      <w:r w:rsidRPr="002C6B20">
        <w:rPr>
          <w:rFonts w:ascii="Times New Roman" w:hAnsi="Times New Roman" w:cs="Times New Roman"/>
        </w:rPr>
        <w:t xml:space="preserve">, а </w:t>
      </w:r>
      <w:proofErr w:type="spellStart"/>
      <w:r w:rsidRPr="002C6B20">
        <w:rPr>
          <w:rFonts w:ascii="Times New Roman" w:hAnsi="Times New Roman" w:cs="Times New Roman"/>
        </w:rPr>
        <w:t>також</w:t>
      </w:r>
      <w:proofErr w:type="spellEnd"/>
      <w:r w:rsidRPr="002C6B20">
        <w:rPr>
          <w:rFonts w:ascii="Times New Roman" w:hAnsi="Times New Roman" w:cs="Times New Roman"/>
        </w:rPr>
        <w:t xml:space="preserve"> у </w:t>
      </w:r>
      <w:proofErr w:type="spellStart"/>
      <w:r w:rsidRPr="002C6B20">
        <w:rPr>
          <w:rFonts w:ascii="Times New Roman" w:hAnsi="Times New Roman" w:cs="Times New Roman"/>
        </w:rPr>
        <w:t>разі</w:t>
      </w:r>
      <w:proofErr w:type="spellEnd"/>
      <w:r w:rsidRPr="002C6B20">
        <w:rPr>
          <w:rFonts w:ascii="Times New Roman" w:hAnsi="Times New Roman" w:cs="Times New Roman"/>
        </w:rPr>
        <w:t xml:space="preserve"> </w:t>
      </w:r>
      <w:proofErr w:type="spellStart"/>
      <w:r w:rsidRPr="002C6B20">
        <w:rPr>
          <w:rFonts w:ascii="Times New Roman" w:hAnsi="Times New Roman" w:cs="Times New Roman"/>
        </w:rPr>
        <w:t>непогодження</w:t>
      </w:r>
      <w:proofErr w:type="spellEnd"/>
      <w:r w:rsidRPr="002C6B20">
        <w:rPr>
          <w:rFonts w:ascii="Times New Roman" w:hAnsi="Times New Roman" w:cs="Times New Roman"/>
        </w:rPr>
        <w:t xml:space="preserve"> оператором </w:t>
      </w:r>
      <w:proofErr w:type="spellStart"/>
      <w:r w:rsidRPr="002C6B20">
        <w:rPr>
          <w:rFonts w:ascii="Times New Roman" w:hAnsi="Times New Roman" w:cs="Times New Roman"/>
        </w:rPr>
        <w:t>системи</w:t>
      </w:r>
      <w:proofErr w:type="spellEnd"/>
      <w:r w:rsidRPr="002C6B20">
        <w:rPr>
          <w:rFonts w:ascii="Times New Roman" w:hAnsi="Times New Roman" w:cs="Times New Roman"/>
        </w:rPr>
        <w:t xml:space="preserve"> </w:t>
      </w:r>
      <w:proofErr w:type="spellStart"/>
      <w:r w:rsidRPr="002C6B20">
        <w:rPr>
          <w:rFonts w:ascii="Times New Roman" w:hAnsi="Times New Roman" w:cs="Times New Roman"/>
        </w:rPr>
        <w:t>розподілу</w:t>
      </w:r>
      <w:proofErr w:type="spellEnd"/>
      <w:r w:rsidRPr="002C6B20">
        <w:rPr>
          <w:rFonts w:ascii="Times New Roman" w:hAnsi="Times New Roman" w:cs="Times New Roman"/>
        </w:rPr>
        <w:t xml:space="preserve"> </w:t>
      </w:r>
      <w:proofErr w:type="spellStart"/>
      <w:r w:rsidRPr="002C6B20">
        <w:rPr>
          <w:rFonts w:ascii="Times New Roman" w:hAnsi="Times New Roman" w:cs="Times New Roman"/>
        </w:rPr>
        <w:t>зміни</w:t>
      </w:r>
      <w:proofErr w:type="spellEnd"/>
      <w:r w:rsidRPr="002C6B20">
        <w:rPr>
          <w:rFonts w:ascii="Times New Roman" w:hAnsi="Times New Roman" w:cs="Times New Roman"/>
        </w:rPr>
        <w:t xml:space="preserve"> </w:t>
      </w:r>
      <w:proofErr w:type="spellStart"/>
      <w:r w:rsidRPr="002C6B20">
        <w:rPr>
          <w:rFonts w:ascii="Times New Roman" w:hAnsi="Times New Roman" w:cs="Times New Roman"/>
        </w:rPr>
        <w:t>постачальника</w:t>
      </w:r>
      <w:proofErr w:type="spellEnd"/>
      <w:r w:rsidRPr="002C6B20">
        <w:rPr>
          <w:rFonts w:ascii="Times New Roman" w:hAnsi="Times New Roman" w:cs="Times New Roman"/>
        </w:rPr>
        <w:t xml:space="preserve">, </w:t>
      </w:r>
      <w:proofErr w:type="spellStart"/>
      <w:r w:rsidRPr="002C6B20">
        <w:rPr>
          <w:rFonts w:ascii="Times New Roman" w:hAnsi="Times New Roman" w:cs="Times New Roman"/>
        </w:rPr>
        <w:t>зважаючи</w:t>
      </w:r>
      <w:proofErr w:type="spellEnd"/>
      <w:r w:rsidRPr="002C6B20">
        <w:rPr>
          <w:rFonts w:ascii="Times New Roman" w:hAnsi="Times New Roman" w:cs="Times New Roman"/>
        </w:rPr>
        <w:t xml:space="preserve"> на  </w:t>
      </w:r>
      <w:proofErr w:type="spellStart"/>
      <w:r w:rsidRPr="002C6B20">
        <w:rPr>
          <w:rFonts w:ascii="Times New Roman" w:hAnsi="Times New Roman" w:cs="Times New Roman"/>
        </w:rPr>
        <w:t>що</w:t>
      </w:r>
      <w:proofErr w:type="spellEnd"/>
      <w:r w:rsidRPr="002C6B20">
        <w:rPr>
          <w:rFonts w:ascii="Times New Roman" w:hAnsi="Times New Roman" w:cs="Times New Roman"/>
        </w:rPr>
        <w:t xml:space="preserve"> </w:t>
      </w:r>
      <w:proofErr w:type="spellStart"/>
      <w:r w:rsidRPr="002C6B20">
        <w:rPr>
          <w:rFonts w:ascii="Times New Roman" w:hAnsi="Times New Roman" w:cs="Times New Roman"/>
        </w:rPr>
        <w:t>Споживач</w:t>
      </w:r>
      <w:proofErr w:type="spellEnd"/>
      <w:r w:rsidRPr="002C6B20">
        <w:rPr>
          <w:rFonts w:ascii="Times New Roman" w:hAnsi="Times New Roman" w:cs="Times New Roman"/>
        </w:rPr>
        <w:t xml:space="preserve"> буде </w:t>
      </w:r>
      <w:proofErr w:type="spellStart"/>
      <w:r w:rsidRPr="002C6B20">
        <w:rPr>
          <w:rFonts w:ascii="Times New Roman" w:hAnsi="Times New Roman" w:cs="Times New Roman"/>
        </w:rPr>
        <w:t>змушений</w:t>
      </w:r>
      <w:proofErr w:type="spellEnd"/>
      <w:r w:rsidRPr="002C6B20">
        <w:rPr>
          <w:rFonts w:ascii="Times New Roman" w:hAnsi="Times New Roman" w:cs="Times New Roman"/>
        </w:rPr>
        <w:t xml:space="preserve"> </w:t>
      </w:r>
      <w:proofErr w:type="spellStart"/>
      <w:r w:rsidRPr="002C6B20">
        <w:rPr>
          <w:rFonts w:ascii="Times New Roman" w:hAnsi="Times New Roman" w:cs="Times New Roman"/>
        </w:rPr>
        <w:t>укласти</w:t>
      </w:r>
      <w:proofErr w:type="spellEnd"/>
      <w:r w:rsidRPr="002C6B20">
        <w:rPr>
          <w:rFonts w:ascii="Times New Roman" w:hAnsi="Times New Roman" w:cs="Times New Roman"/>
        </w:rPr>
        <w:t xml:space="preserve"> </w:t>
      </w:r>
      <w:proofErr w:type="spellStart"/>
      <w:r w:rsidRPr="002C6B20">
        <w:rPr>
          <w:rFonts w:ascii="Times New Roman" w:hAnsi="Times New Roman" w:cs="Times New Roman"/>
        </w:rPr>
        <w:t>договір</w:t>
      </w:r>
      <w:proofErr w:type="spellEnd"/>
      <w:r w:rsidRPr="002C6B20">
        <w:rPr>
          <w:rFonts w:ascii="Times New Roman" w:hAnsi="Times New Roman" w:cs="Times New Roman"/>
        </w:rPr>
        <w:t xml:space="preserve"> з </w:t>
      </w:r>
      <w:proofErr w:type="spellStart"/>
      <w:r w:rsidRPr="002C6B20">
        <w:rPr>
          <w:rFonts w:ascii="Times New Roman" w:hAnsi="Times New Roman" w:cs="Times New Roman"/>
        </w:rPr>
        <w:t>постачальником</w:t>
      </w:r>
      <w:proofErr w:type="spellEnd"/>
      <w:r w:rsidRPr="002C6B20">
        <w:rPr>
          <w:rFonts w:ascii="Times New Roman" w:hAnsi="Times New Roman" w:cs="Times New Roman"/>
        </w:rPr>
        <w:t xml:space="preserve"> «</w:t>
      </w:r>
      <w:proofErr w:type="spellStart"/>
      <w:r w:rsidRPr="002C6B20">
        <w:rPr>
          <w:rFonts w:ascii="Times New Roman" w:hAnsi="Times New Roman" w:cs="Times New Roman"/>
        </w:rPr>
        <w:t>останньої</w:t>
      </w:r>
      <w:proofErr w:type="spellEnd"/>
      <w:r w:rsidRPr="002C6B20">
        <w:rPr>
          <w:rFonts w:ascii="Times New Roman" w:hAnsi="Times New Roman" w:cs="Times New Roman"/>
        </w:rPr>
        <w:t xml:space="preserve"> </w:t>
      </w:r>
      <w:proofErr w:type="spellStart"/>
      <w:r w:rsidRPr="002C6B20">
        <w:rPr>
          <w:rFonts w:ascii="Times New Roman" w:hAnsi="Times New Roman" w:cs="Times New Roman"/>
        </w:rPr>
        <w:t>надії</w:t>
      </w:r>
      <w:proofErr w:type="spellEnd"/>
      <w:r w:rsidRPr="002C6B20">
        <w:rPr>
          <w:rFonts w:ascii="Times New Roman" w:hAnsi="Times New Roman" w:cs="Times New Roman"/>
        </w:rPr>
        <w:t xml:space="preserve">» </w:t>
      </w:r>
      <w:proofErr w:type="spellStart"/>
      <w:r w:rsidRPr="002C6B20">
        <w:rPr>
          <w:rFonts w:ascii="Times New Roman" w:hAnsi="Times New Roman" w:cs="Times New Roman"/>
        </w:rPr>
        <w:t>або</w:t>
      </w:r>
      <w:proofErr w:type="spellEnd"/>
      <w:r w:rsidRPr="002C6B20">
        <w:rPr>
          <w:rFonts w:ascii="Times New Roman" w:hAnsi="Times New Roman" w:cs="Times New Roman"/>
        </w:rPr>
        <w:t xml:space="preserve"> у </w:t>
      </w:r>
      <w:proofErr w:type="spellStart"/>
      <w:r w:rsidRPr="002C6B20">
        <w:rPr>
          <w:rFonts w:ascii="Times New Roman" w:hAnsi="Times New Roman" w:cs="Times New Roman"/>
        </w:rPr>
        <w:t>разі</w:t>
      </w:r>
      <w:proofErr w:type="spellEnd"/>
      <w:r w:rsidRPr="002C6B20">
        <w:rPr>
          <w:rFonts w:ascii="Times New Roman" w:hAnsi="Times New Roman" w:cs="Times New Roman"/>
        </w:rPr>
        <w:t xml:space="preserve"> </w:t>
      </w:r>
      <w:proofErr w:type="spellStart"/>
      <w:r w:rsidRPr="002C6B20">
        <w:rPr>
          <w:rFonts w:ascii="Times New Roman" w:hAnsi="Times New Roman" w:cs="Times New Roman"/>
        </w:rPr>
        <w:t>набуття</w:t>
      </w:r>
      <w:proofErr w:type="spellEnd"/>
      <w:r w:rsidRPr="002C6B20">
        <w:rPr>
          <w:rFonts w:ascii="Times New Roman" w:hAnsi="Times New Roman" w:cs="Times New Roman"/>
        </w:rPr>
        <w:t xml:space="preserve"> </w:t>
      </w:r>
      <w:proofErr w:type="spellStart"/>
      <w:r w:rsidRPr="002C6B20">
        <w:rPr>
          <w:rFonts w:ascii="Times New Roman" w:hAnsi="Times New Roman" w:cs="Times New Roman"/>
        </w:rPr>
        <w:t>постачальником</w:t>
      </w:r>
      <w:proofErr w:type="spellEnd"/>
      <w:r w:rsidRPr="002C6B20">
        <w:rPr>
          <w:rFonts w:ascii="Times New Roman" w:hAnsi="Times New Roman" w:cs="Times New Roman"/>
        </w:rPr>
        <w:t xml:space="preserve"> статусу «дефолтного», в </w:t>
      </w:r>
      <w:proofErr w:type="spellStart"/>
      <w:r w:rsidRPr="002C6B20">
        <w:rPr>
          <w:rFonts w:ascii="Times New Roman" w:hAnsi="Times New Roman" w:cs="Times New Roman"/>
        </w:rPr>
        <w:t>зв‘язку</w:t>
      </w:r>
      <w:proofErr w:type="spellEnd"/>
      <w:r w:rsidRPr="002C6B20">
        <w:rPr>
          <w:rFonts w:ascii="Times New Roman" w:hAnsi="Times New Roman" w:cs="Times New Roman"/>
        </w:rPr>
        <w:t xml:space="preserve"> з </w:t>
      </w:r>
      <w:proofErr w:type="spellStart"/>
      <w:r w:rsidRPr="002C6B20">
        <w:rPr>
          <w:rFonts w:ascii="Times New Roman" w:hAnsi="Times New Roman" w:cs="Times New Roman"/>
        </w:rPr>
        <w:t>чим</w:t>
      </w:r>
      <w:proofErr w:type="spellEnd"/>
      <w:r w:rsidRPr="002C6B20">
        <w:rPr>
          <w:rFonts w:ascii="Times New Roman" w:hAnsi="Times New Roman" w:cs="Times New Roman"/>
        </w:rPr>
        <w:t xml:space="preserve"> </w:t>
      </w:r>
      <w:proofErr w:type="spellStart"/>
      <w:r w:rsidRPr="002C6B20">
        <w:rPr>
          <w:rFonts w:ascii="Times New Roman" w:hAnsi="Times New Roman" w:cs="Times New Roman"/>
        </w:rPr>
        <w:t>постачання</w:t>
      </w:r>
      <w:proofErr w:type="spellEnd"/>
      <w:r w:rsidRPr="002C6B20">
        <w:rPr>
          <w:rFonts w:ascii="Times New Roman" w:hAnsi="Times New Roman" w:cs="Times New Roman"/>
        </w:rPr>
        <w:t xml:space="preserve"> </w:t>
      </w:r>
      <w:proofErr w:type="spellStart"/>
      <w:r w:rsidRPr="002C6B20">
        <w:rPr>
          <w:rFonts w:ascii="Times New Roman" w:hAnsi="Times New Roman" w:cs="Times New Roman"/>
        </w:rPr>
        <w:t>електричної</w:t>
      </w:r>
      <w:proofErr w:type="spellEnd"/>
      <w:r w:rsidRPr="002C6B20">
        <w:rPr>
          <w:rFonts w:ascii="Times New Roman" w:hAnsi="Times New Roman" w:cs="Times New Roman"/>
        </w:rPr>
        <w:t xml:space="preserve"> </w:t>
      </w:r>
      <w:proofErr w:type="spellStart"/>
      <w:r w:rsidRPr="002C6B20">
        <w:rPr>
          <w:rFonts w:ascii="Times New Roman" w:hAnsi="Times New Roman" w:cs="Times New Roman"/>
        </w:rPr>
        <w:t>енергії</w:t>
      </w:r>
      <w:proofErr w:type="spellEnd"/>
      <w:r w:rsidRPr="002C6B20">
        <w:rPr>
          <w:rFonts w:ascii="Times New Roman" w:hAnsi="Times New Roman" w:cs="Times New Roman"/>
        </w:rPr>
        <w:t xml:space="preserve"> </w:t>
      </w:r>
      <w:proofErr w:type="spellStart"/>
      <w:r w:rsidRPr="002C6B20">
        <w:rPr>
          <w:rFonts w:ascii="Times New Roman" w:hAnsi="Times New Roman" w:cs="Times New Roman"/>
        </w:rPr>
        <w:t>Споживачу</w:t>
      </w:r>
      <w:proofErr w:type="spellEnd"/>
      <w:r w:rsidRPr="002C6B20">
        <w:rPr>
          <w:rFonts w:ascii="Times New Roman" w:hAnsi="Times New Roman" w:cs="Times New Roman"/>
        </w:rPr>
        <w:t xml:space="preserve"> буде </w:t>
      </w:r>
      <w:proofErr w:type="spellStart"/>
      <w:r w:rsidRPr="002C6B20">
        <w:rPr>
          <w:rFonts w:ascii="Times New Roman" w:hAnsi="Times New Roman" w:cs="Times New Roman"/>
        </w:rPr>
        <w:t>здійснюватися</w:t>
      </w:r>
      <w:proofErr w:type="spellEnd"/>
      <w:r w:rsidRPr="002C6B20">
        <w:rPr>
          <w:rFonts w:ascii="Times New Roman" w:hAnsi="Times New Roman" w:cs="Times New Roman"/>
        </w:rPr>
        <w:t xml:space="preserve"> </w:t>
      </w:r>
      <w:proofErr w:type="spellStart"/>
      <w:r w:rsidRPr="002C6B20">
        <w:rPr>
          <w:rFonts w:ascii="Times New Roman" w:hAnsi="Times New Roman" w:cs="Times New Roman"/>
        </w:rPr>
        <w:t>постачальником</w:t>
      </w:r>
      <w:proofErr w:type="spellEnd"/>
      <w:r w:rsidRPr="002C6B20">
        <w:rPr>
          <w:rFonts w:ascii="Times New Roman" w:hAnsi="Times New Roman" w:cs="Times New Roman"/>
        </w:rPr>
        <w:t xml:space="preserve"> «</w:t>
      </w:r>
      <w:proofErr w:type="spellStart"/>
      <w:r w:rsidRPr="002C6B20">
        <w:rPr>
          <w:rFonts w:ascii="Times New Roman" w:hAnsi="Times New Roman" w:cs="Times New Roman"/>
        </w:rPr>
        <w:t>останньої</w:t>
      </w:r>
      <w:proofErr w:type="spellEnd"/>
      <w:r w:rsidRPr="002C6B20">
        <w:rPr>
          <w:rFonts w:ascii="Times New Roman" w:hAnsi="Times New Roman" w:cs="Times New Roman"/>
        </w:rPr>
        <w:t xml:space="preserve"> </w:t>
      </w:r>
      <w:proofErr w:type="spellStart"/>
      <w:r w:rsidRPr="002C6B20">
        <w:rPr>
          <w:rFonts w:ascii="Times New Roman" w:hAnsi="Times New Roman" w:cs="Times New Roman"/>
        </w:rPr>
        <w:t>надії</w:t>
      </w:r>
      <w:proofErr w:type="spellEnd"/>
      <w:r w:rsidRPr="002C6B20">
        <w:rPr>
          <w:rFonts w:ascii="Times New Roman" w:hAnsi="Times New Roman" w:cs="Times New Roman"/>
        </w:rPr>
        <w:t xml:space="preserve">», </w:t>
      </w:r>
      <w:proofErr w:type="spellStart"/>
      <w:r w:rsidRPr="002C6B20">
        <w:rPr>
          <w:rFonts w:ascii="Times New Roman" w:hAnsi="Times New Roman" w:cs="Times New Roman"/>
        </w:rPr>
        <w:t>постачальник</w:t>
      </w:r>
      <w:proofErr w:type="spellEnd"/>
      <w:r w:rsidRPr="002C6B20">
        <w:rPr>
          <w:rFonts w:ascii="Times New Roman" w:hAnsi="Times New Roman" w:cs="Times New Roman"/>
        </w:rPr>
        <w:t xml:space="preserve"> </w:t>
      </w:r>
      <w:proofErr w:type="spellStart"/>
      <w:r w:rsidRPr="002C6B20">
        <w:rPr>
          <w:rFonts w:ascii="Times New Roman" w:hAnsi="Times New Roman" w:cs="Times New Roman"/>
        </w:rPr>
        <w:t>зобов’язаний</w:t>
      </w:r>
      <w:proofErr w:type="spellEnd"/>
      <w:r w:rsidRPr="002C6B20">
        <w:rPr>
          <w:rFonts w:ascii="Times New Roman" w:hAnsi="Times New Roman" w:cs="Times New Roman"/>
        </w:rPr>
        <w:t xml:space="preserve"> </w:t>
      </w:r>
      <w:proofErr w:type="spellStart"/>
      <w:r w:rsidRPr="002C6B20">
        <w:rPr>
          <w:rFonts w:ascii="Times New Roman" w:hAnsi="Times New Roman" w:cs="Times New Roman"/>
        </w:rPr>
        <w:t>відшкодувати</w:t>
      </w:r>
      <w:proofErr w:type="spellEnd"/>
      <w:r w:rsidRPr="002C6B20">
        <w:rPr>
          <w:rFonts w:ascii="Times New Roman" w:hAnsi="Times New Roman" w:cs="Times New Roman"/>
        </w:rPr>
        <w:t xml:space="preserve"> </w:t>
      </w:r>
      <w:proofErr w:type="spellStart"/>
      <w:r w:rsidRPr="002C6B20">
        <w:rPr>
          <w:rFonts w:ascii="Times New Roman" w:hAnsi="Times New Roman" w:cs="Times New Roman"/>
        </w:rPr>
        <w:t>різницю</w:t>
      </w:r>
      <w:proofErr w:type="spellEnd"/>
      <w:r w:rsidRPr="002C6B20">
        <w:rPr>
          <w:rFonts w:ascii="Times New Roman" w:hAnsi="Times New Roman" w:cs="Times New Roman"/>
        </w:rPr>
        <w:t xml:space="preserve"> </w:t>
      </w:r>
      <w:proofErr w:type="spellStart"/>
      <w:r w:rsidRPr="002C6B20">
        <w:rPr>
          <w:rFonts w:ascii="Times New Roman" w:hAnsi="Times New Roman" w:cs="Times New Roman"/>
        </w:rPr>
        <w:t>між</w:t>
      </w:r>
      <w:proofErr w:type="spellEnd"/>
      <w:r w:rsidRPr="002C6B20">
        <w:rPr>
          <w:rFonts w:ascii="Times New Roman" w:hAnsi="Times New Roman" w:cs="Times New Roman"/>
        </w:rPr>
        <w:t xml:space="preserve"> тарифом </w:t>
      </w:r>
      <w:proofErr w:type="spellStart"/>
      <w:r w:rsidRPr="002C6B20">
        <w:rPr>
          <w:rFonts w:ascii="Times New Roman" w:hAnsi="Times New Roman" w:cs="Times New Roman"/>
        </w:rPr>
        <w:t>постачальника</w:t>
      </w:r>
      <w:proofErr w:type="spellEnd"/>
      <w:r w:rsidRPr="002C6B20">
        <w:rPr>
          <w:rFonts w:ascii="Times New Roman" w:hAnsi="Times New Roman" w:cs="Times New Roman"/>
        </w:rPr>
        <w:t xml:space="preserve"> «</w:t>
      </w:r>
      <w:proofErr w:type="spellStart"/>
      <w:r w:rsidRPr="002C6B20">
        <w:rPr>
          <w:rFonts w:ascii="Times New Roman" w:hAnsi="Times New Roman" w:cs="Times New Roman"/>
        </w:rPr>
        <w:t>останньої</w:t>
      </w:r>
      <w:proofErr w:type="spellEnd"/>
      <w:r w:rsidRPr="002C6B20">
        <w:rPr>
          <w:rFonts w:ascii="Times New Roman" w:hAnsi="Times New Roman" w:cs="Times New Roman"/>
        </w:rPr>
        <w:t xml:space="preserve"> </w:t>
      </w:r>
      <w:proofErr w:type="spellStart"/>
      <w:r w:rsidRPr="002C6B20">
        <w:rPr>
          <w:rFonts w:ascii="Times New Roman" w:hAnsi="Times New Roman" w:cs="Times New Roman"/>
        </w:rPr>
        <w:t>надії</w:t>
      </w:r>
      <w:proofErr w:type="spellEnd"/>
      <w:r w:rsidRPr="002C6B20">
        <w:rPr>
          <w:rFonts w:ascii="Times New Roman" w:hAnsi="Times New Roman" w:cs="Times New Roman"/>
        </w:rPr>
        <w:t xml:space="preserve">» та </w:t>
      </w:r>
      <w:proofErr w:type="spellStart"/>
      <w:r w:rsidRPr="002C6B20">
        <w:rPr>
          <w:rFonts w:ascii="Times New Roman" w:hAnsi="Times New Roman" w:cs="Times New Roman"/>
        </w:rPr>
        <w:t>ціною</w:t>
      </w:r>
      <w:proofErr w:type="spellEnd"/>
      <w:r w:rsidRPr="002C6B20">
        <w:rPr>
          <w:rFonts w:ascii="Times New Roman" w:hAnsi="Times New Roman" w:cs="Times New Roman"/>
        </w:rPr>
        <w:t xml:space="preserve"> (тарифом) </w:t>
      </w:r>
      <w:proofErr w:type="spellStart"/>
      <w:r w:rsidRPr="002C6B20">
        <w:rPr>
          <w:rFonts w:ascii="Times New Roman" w:hAnsi="Times New Roman" w:cs="Times New Roman"/>
        </w:rPr>
        <w:t>встановленою</w:t>
      </w:r>
      <w:proofErr w:type="spellEnd"/>
      <w:r w:rsidRPr="002C6B20">
        <w:rPr>
          <w:rFonts w:ascii="Times New Roman" w:hAnsi="Times New Roman" w:cs="Times New Roman"/>
        </w:rPr>
        <w:t xml:space="preserve"> </w:t>
      </w:r>
      <w:proofErr w:type="spellStart"/>
      <w:r w:rsidRPr="002C6B20">
        <w:rPr>
          <w:rFonts w:ascii="Times New Roman" w:hAnsi="Times New Roman" w:cs="Times New Roman"/>
        </w:rPr>
        <w:t>цим</w:t>
      </w:r>
      <w:proofErr w:type="spellEnd"/>
      <w:r w:rsidRPr="002C6B20">
        <w:rPr>
          <w:rFonts w:ascii="Times New Roman" w:hAnsi="Times New Roman" w:cs="Times New Roman"/>
        </w:rPr>
        <w:t xml:space="preserve"> Договором, </w:t>
      </w:r>
      <w:proofErr w:type="spellStart"/>
      <w:r w:rsidRPr="002C6B20">
        <w:rPr>
          <w:rFonts w:ascii="Times New Roman" w:hAnsi="Times New Roman" w:cs="Times New Roman"/>
        </w:rPr>
        <w:t>протягом</w:t>
      </w:r>
      <w:proofErr w:type="spellEnd"/>
      <w:r w:rsidRPr="002C6B20">
        <w:rPr>
          <w:rFonts w:ascii="Times New Roman" w:hAnsi="Times New Roman" w:cs="Times New Roman"/>
        </w:rPr>
        <w:t xml:space="preserve"> </w:t>
      </w:r>
      <w:proofErr w:type="spellStart"/>
      <w:r w:rsidRPr="002C6B20">
        <w:rPr>
          <w:rFonts w:ascii="Times New Roman" w:hAnsi="Times New Roman" w:cs="Times New Roman"/>
        </w:rPr>
        <w:t>усього</w:t>
      </w:r>
      <w:proofErr w:type="spellEnd"/>
      <w:r w:rsidRPr="002C6B20">
        <w:rPr>
          <w:rFonts w:ascii="Times New Roman" w:hAnsi="Times New Roman" w:cs="Times New Roman"/>
        </w:rPr>
        <w:t xml:space="preserve"> </w:t>
      </w:r>
      <w:proofErr w:type="spellStart"/>
      <w:r w:rsidRPr="002C6B20">
        <w:rPr>
          <w:rFonts w:ascii="Times New Roman" w:hAnsi="Times New Roman" w:cs="Times New Roman"/>
        </w:rPr>
        <w:t>терміну</w:t>
      </w:r>
      <w:proofErr w:type="spellEnd"/>
      <w:r w:rsidRPr="002C6B20">
        <w:rPr>
          <w:rFonts w:ascii="Times New Roman" w:hAnsi="Times New Roman" w:cs="Times New Roman"/>
        </w:rPr>
        <w:t xml:space="preserve"> </w:t>
      </w:r>
      <w:proofErr w:type="spellStart"/>
      <w:r w:rsidRPr="002C6B20">
        <w:rPr>
          <w:rFonts w:ascii="Times New Roman" w:hAnsi="Times New Roman" w:cs="Times New Roman"/>
        </w:rPr>
        <w:t>дії</w:t>
      </w:r>
      <w:proofErr w:type="spellEnd"/>
      <w:r w:rsidRPr="002C6B20">
        <w:rPr>
          <w:rFonts w:ascii="Times New Roman" w:hAnsi="Times New Roman" w:cs="Times New Roman"/>
        </w:rPr>
        <w:t xml:space="preserve"> договору </w:t>
      </w:r>
      <w:proofErr w:type="spellStart"/>
      <w:r w:rsidRPr="002C6B20">
        <w:rPr>
          <w:rFonts w:ascii="Times New Roman" w:hAnsi="Times New Roman" w:cs="Times New Roman"/>
        </w:rPr>
        <w:lastRenderedPageBreak/>
        <w:t>Споживача</w:t>
      </w:r>
      <w:proofErr w:type="spellEnd"/>
      <w:r w:rsidRPr="002C6B20">
        <w:rPr>
          <w:rFonts w:ascii="Times New Roman" w:hAnsi="Times New Roman" w:cs="Times New Roman"/>
        </w:rPr>
        <w:t xml:space="preserve"> </w:t>
      </w:r>
      <w:proofErr w:type="spellStart"/>
      <w:r w:rsidRPr="002C6B20">
        <w:rPr>
          <w:rFonts w:ascii="Times New Roman" w:hAnsi="Times New Roman" w:cs="Times New Roman"/>
        </w:rPr>
        <w:t>із</w:t>
      </w:r>
      <w:proofErr w:type="spellEnd"/>
      <w:r w:rsidRPr="002C6B20">
        <w:rPr>
          <w:rFonts w:ascii="Times New Roman" w:hAnsi="Times New Roman" w:cs="Times New Roman"/>
        </w:rPr>
        <w:t xml:space="preserve"> </w:t>
      </w:r>
      <w:proofErr w:type="spellStart"/>
      <w:r w:rsidRPr="002C6B20">
        <w:rPr>
          <w:rFonts w:ascii="Times New Roman" w:hAnsi="Times New Roman" w:cs="Times New Roman"/>
        </w:rPr>
        <w:t>постачальником</w:t>
      </w:r>
      <w:proofErr w:type="spellEnd"/>
      <w:r w:rsidRPr="002C6B20">
        <w:rPr>
          <w:rFonts w:ascii="Times New Roman" w:hAnsi="Times New Roman" w:cs="Times New Roman"/>
        </w:rPr>
        <w:t xml:space="preserve"> «</w:t>
      </w:r>
      <w:proofErr w:type="spellStart"/>
      <w:r w:rsidRPr="002C6B20">
        <w:rPr>
          <w:rFonts w:ascii="Times New Roman" w:hAnsi="Times New Roman" w:cs="Times New Roman"/>
        </w:rPr>
        <w:t>останньої</w:t>
      </w:r>
      <w:proofErr w:type="spellEnd"/>
      <w:r w:rsidRPr="002C6B20">
        <w:rPr>
          <w:rFonts w:ascii="Times New Roman" w:hAnsi="Times New Roman" w:cs="Times New Roman"/>
        </w:rPr>
        <w:t xml:space="preserve"> </w:t>
      </w:r>
      <w:proofErr w:type="spellStart"/>
      <w:r w:rsidRPr="002C6B20">
        <w:rPr>
          <w:rFonts w:ascii="Times New Roman" w:hAnsi="Times New Roman" w:cs="Times New Roman"/>
        </w:rPr>
        <w:t>надії</w:t>
      </w:r>
      <w:proofErr w:type="spellEnd"/>
      <w:r w:rsidRPr="002C6B20">
        <w:rPr>
          <w:rFonts w:ascii="Times New Roman" w:hAnsi="Times New Roman" w:cs="Times New Roman"/>
        </w:rPr>
        <w:t xml:space="preserve">» та </w:t>
      </w:r>
      <w:proofErr w:type="spellStart"/>
      <w:r w:rsidRPr="002C6B20">
        <w:rPr>
          <w:rFonts w:ascii="Times New Roman" w:hAnsi="Times New Roman" w:cs="Times New Roman"/>
        </w:rPr>
        <w:t>відшкодува</w:t>
      </w:r>
      <w:r>
        <w:rPr>
          <w:rFonts w:ascii="Times New Roman" w:hAnsi="Times New Roman" w:cs="Times New Roman"/>
        </w:rPr>
        <w:t>ти</w:t>
      </w:r>
      <w:proofErr w:type="spellEnd"/>
      <w:r w:rsidRPr="002C6B20">
        <w:rPr>
          <w:rFonts w:ascii="Times New Roman" w:hAnsi="Times New Roman" w:cs="Times New Roman"/>
        </w:rPr>
        <w:t xml:space="preserve"> </w:t>
      </w:r>
      <w:proofErr w:type="spellStart"/>
      <w:r w:rsidRPr="002C6B20">
        <w:rPr>
          <w:rFonts w:ascii="Times New Roman" w:hAnsi="Times New Roman" w:cs="Times New Roman"/>
        </w:rPr>
        <w:t>збитк</w:t>
      </w:r>
      <w:r>
        <w:rPr>
          <w:rFonts w:ascii="Times New Roman" w:hAnsi="Times New Roman" w:cs="Times New Roman"/>
        </w:rPr>
        <w:t>и</w:t>
      </w:r>
      <w:proofErr w:type="spellEnd"/>
      <w:r w:rsidRPr="002C6B20">
        <w:rPr>
          <w:rFonts w:ascii="Times New Roman" w:hAnsi="Times New Roman" w:cs="Times New Roman"/>
        </w:rPr>
        <w:t>.</w:t>
      </w:r>
    </w:p>
    <w:p w14:paraId="21006695" w14:textId="77777777" w:rsidR="000B6B3F" w:rsidRPr="002C6B20" w:rsidRDefault="000B6B3F" w:rsidP="000B6B3F">
      <w:pPr>
        <w:tabs>
          <w:tab w:val="left" w:pos="605"/>
        </w:tabs>
        <w:spacing w:line="247" w:lineRule="auto"/>
        <w:ind w:left="284" w:right="-2"/>
        <w:jc w:val="both"/>
        <w:rPr>
          <w:rFonts w:ascii="Times New Roman" w:hAnsi="Times New Roman" w:cs="Times New Roman"/>
        </w:rPr>
      </w:pPr>
    </w:p>
    <w:p w14:paraId="276C2557" w14:textId="77777777" w:rsidR="000B6B3F" w:rsidRPr="00190E54" w:rsidRDefault="000B6B3F" w:rsidP="000B6B3F">
      <w:pPr>
        <w:numPr>
          <w:ilvl w:val="0"/>
          <w:numId w:val="11"/>
        </w:numPr>
        <w:tabs>
          <w:tab w:val="left" w:pos="577"/>
        </w:tabs>
        <w:ind w:left="284" w:right="-2"/>
        <w:jc w:val="center"/>
        <w:outlineLvl w:val="0"/>
        <w:rPr>
          <w:rFonts w:ascii="Times New Roman" w:hAnsi="Times New Roman" w:cs="Times New Roman"/>
          <w:b/>
          <w:bCs/>
        </w:rPr>
      </w:pPr>
      <w:r w:rsidRPr="00190E54">
        <w:rPr>
          <w:rFonts w:ascii="Times New Roman" w:hAnsi="Times New Roman" w:cs="Times New Roman"/>
          <w:b/>
          <w:bCs/>
        </w:rPr>
        <w:t xml:space="preserve">Порядок </w:t>
      </w:r>
      <w:proofErr w:type="spellStart"/>
      <w:r w:rsidRPr="00190E54">
        <w:rPr>
          <w:rFonts w:ascii="Times New Roman" w:hAnsi="Times New Roman" w:cs="Times New Roman"/>
          <w:b/>
          <w:bCs/>
        </w:rPr>
        <w:t>зміни</w:t>
      </w:r>
      <w:proofErr w:type="spellEnd"/>
      <w:r w:rsidRPr="00190E54">
        <w:rPr>
          <w:rFonts w:ascii="Times New Roman" w:hAnsi="Times New Roman" w:cs="Times New Roman"/>
          <w:b/>
          <w:bCs/>
          <w:spacing w:val="-5"/>
        </w:rPr>
        <w:t xml:space="preserve"> </w:t>
      </w:r>
      <w:proofErr w:type="spellStart"/>
      <w:r w:rsidRPr="00190E54">
        <w:rPr>
          <w:rFonts w:ascii="Times New Roman" w:hAnsi="Times New Roman" w:cs="Times New Roman"/>
          <w:b/>
          <w:bCs/>
        </w:rPr>
        <w:t>електропостачальника</w:t>
      </w:r>
      <w:proofErr w:type="spellEnd"/>
    </w:p>
    <w:p w14:paraId="7AE151D2" w14:textId="77777777" w:rsidR="000B6B3F" w:rsidRPr="00190E54" w:rsidRDefault="000B6B3F" w:rsidP="000B6B3F">
      <w:pPr>
        <w:numPr>
          <w:ilvl w:val="1"/>
          <w:numId w:val="11"/>
        </w:numPr>
        <w:tabs>
          <w:tab w:val="left" w:pos="787"/>
        </w:tabs>
        <w:spacing w:line="242" w:lineRule="auto"/>
        <w:ind w:left="284" w:right="-2"/>
        <w:jc w:val="both"/>
        <w:rPr>
          <w:rFonts w:ascii="Times New Roman" w:hAnsi="Times New Roman" w:cs="Times New Roman"/>
        </w:rPr>
      </w:pPr>
      <w:proofErr w:type="spellStart"/>
      <w:r w:rsidRPr="00190E54">
        <w:rPr>
          <w:rFonts w:ascii="Times New Roman" w:hAnsi="Times New Roman" w:cs="Times New Roman"/>
        </w:rPr>
        <w:t>Споживач</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має</w:t>
      </w:r>
      <w:proofErr w:type="spellEnd"/>
      <w:r w:rsidRPr="00190E54">
        <w:rPr>
          <w:rFonts w:ascii="Times New Roman" w:hAnsi="Times New Roman" w:cs="Times New Roman"/>
        </w:rPr>
        <w:t xml:space="preserve"> право </w:t>
      </w:r>
      <w:proofErr w:type="gramStart"/>
      <w:r w:rsidRPr="00190E54">
        <w:rPr>
          <w:rFonts w:ascii="Times New Roman" w:hAnsi="Times New Roman" w:cs="Times New Roman"/>
        </w:rPr>
        <w:t>в будь</w:t>
      </w:r>
      <w:proofErr w:type="gramEnd"/>
      <w:r w:rsidRPr="00190E54">
        <w:rPr>
          <w:rFonts w:ascii="Times New Roman" w:hAnsi="Times New Roman" w:cs="Times New Roman"/>
        </w:rPr>
        <w:t>-</w:t>
      </w:r>
      <w:proofErr w:type="spellStart"/>
      <w:r w:rsidRPr="00190E54">
        <w:rPr>
          <w:rFonts w:ascii="Times New Roman" w:hAnsi="Times New Roman" w:cs="Times New Roman"/>
        </w:rPr>
        <w:t>який</w:t>
      </w:r>
      <w:proofErr w:type="spellEnd"/>
      <w:r w:rsidRPr="00190E54">
        <w:rPr>
          <w:rFonts w:ascii="Times New Roman" w:hAnsi="Times New Roman" w:cs="Times New Roman"/>
        </w:rPr>
        <w:t xml:space="preserve"> момент часу </w:t>
      </w:r>
      <w:proofErr w:type="spellStart"/>
      <w:r w:rsidRPr="00190E54">
        <w:rPr>
          <w:rFonts w:ascii="Times New Roman" w:hAnsi="Times New Roman" w:cs="Times New Roman"/>
        </w:rPr>
        <w:t>змінити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постачальника</w:t>
      </w:r>
      <w:proofErr w:type="spellEnd"/>
      <w:r w:rsidRPr="00190E54">
        <w:rPr>
          <w:rFonts w:ascii="Times New Roman" w:hAnsi="Times New Roman" w:cs="Times New Roman"/>
        </w:rPr>
        <w:t xml:space="preserve"> шляхом </w:t>
      </w:r>
      <w:proofErr w:type="spellStart"/>
      <w:r w:rsidRPr="00190E54">
        <w:rPr>
          <w:rFonts w:ascii="Times New Roman" w:hAnsi="Times New Roman" w:cs="Times New Roman"/>
        </w:rPr>
        <w:t>укладення</w:t>
      </w:r>
      <w:proofErr w:type="spellEnd"/>
      <w:r w:rsidRPr="00190E54">
        <w:rPr>
          <w:rFonts w:ascii="Times New Roman" w:hAnsi="Times New Roman" w:cs="Times New Roman"/>
        </w:rPr>
        <w:t xml:space="preserve"> нового договору про </w:t>
      </w:r>
      <w:proofErr w:type="spellStart"/>
      <w:r w:rsidRPr="00190E54">
        <w:rPr>
          <w:rFonts w:ascii="Times New Roman" w:hAnsi="Times New Roman" w:cs="Times New Roman"/>
        </w:rPr>
        <w:t>постачання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електричної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енергії</w:t>
      </w:r>
      <w:proofErr w:type="spellEnd"/>
      <w:r w:rsidRPr="00190E54">
        <w:rPr>
          <w:rFonts w:ascii="Times New Roman" w:hAnsi="Times New Roman" w:cs="Times New Roman"/>
        </w:rPr>
        <w:t xml:space="preserve"> з </w:t>
      </w:r>
      <w:proofErr w:type="spellStart"/>
      <w:r w:rsidRPr="00190E54">
        <w:rPr>
          <w:rFonts w:ascii="Times New Roman" w:hAnsi="Times New Roman" w:cs="Times New Roman"/>
        </w:rPr>
        <w:t>новим</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електропостачальником</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принаймні</w:t>
      </w:r>
      <w:proofErr w:type="spellEnd"/>
      <w:r w:rsidRPr="00190E54">
        <w:rPr>
          <w:rFonts w:ascii="Times New Roman" w:hAnsi="Times New Roman" w:cs="Times New Roman"/>
        </w:rPr>
        <w:t xml:space="preserve"> за 21 день до </w:t>
      </w:r>
      <w:proofErr w:type="spellStart"/>
      <w:r w:rsidRPr="00190E54">
        <w:rPr>
          <w:rFonts w:ascii="Times New Roman" w:hAnsi="Times New Roman" w:cs="Times New Roman"/>
        </w:rPr>
        <w:t>такої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зміни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вказавши</w:t>
      </w:r>
      <w:proofErr w:type="spellEnd"/>
      <w:r w:rsidRPr="00190E54">
        <w:rPr>
          <w:rFonts w:ascii="Times New Roman" w:hAnsi="Times New Roman" w:cs="Times New Roman"/>
        </w:rPr>
        <w:t xml:space="preserve"> дату </w:t>
      </w:r>
      <w:proofErr w:type="spellStart"/>
      <w:r w:rsidRPr="00190E54">
        <w:rPr>
          <w:rFonts w:ascii="Times New Roman" w:hAnsi="Times New Roman" w:cs="Times New Roman"/>
        </w:rPr>
        <w:t>або</w:t>
      </w:r>
      <w:proofErr w:type="spellEnd"/>
      <w:r w:rsidRPr="00190E54">
        <w:rPr>
          <w:rFonts w:ascii="Times New Roman" w:hAnsi="Times New Roman" w:cs="Times New Roman"/>
        </w:rPr>
        <w:t xml:space="preserve"> строки, в </w:t>
      </w:r>
      <w:proofErr w:type="spellStart"/>
      <w:r w:rsidRPr="00190E54">
        <w:rPr>
          <w:rFonts w:ascii="Times New Roman" w:hAnsi="Times New Roman" w:cs="Times New Roman"/>
        </w:rPr>
        <w:t>які</w:t>
      </w:r>
      <w:proofErr w:type="spellEnd"/>
      <w:r w:rsidRPr="00190E54">
        <w:rPr>
          <w:rFonts w:ascii="Times New Roman" w:hAnsi="Times New Roman" w:cs="Times New Roman"/>
        </w:rPr>
        <w:t xml:space="preserve"> буде </w:t>
      </w:r>
      <w:proofErr w:type="spellStart"/>
      <w:r w:rsidRPr="00190E54">
        <w:rPr>
          <w:rFonts w:ascii="Times New Roman" w:hAnsi="Times New Roman" w:cs="Times New Roman"/>
        </w:rPr>
        <w:t>відбуватись</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така</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зміна</w:t>
      </w:r>
      <w:proofErr w:type="spellEnd"/>
      <w:r w:rsidRPr="00190E54">
        <w:rPr>
          <w:rFonts w:ascii="Times New Roman" w:hAnsi="Times New Roman" w:cs="Times New Roman"/>
        </w:rPr>
        <w:t xml:space="preserve"> (початок </w:t>
      </w:r>
      <w:proofErr w:type="spellStart"/>
      <w:r w:rsidRPr="00190E54">
        <w:rPr>
          <w:rFonts w:ascii="Times New Roman" w:hAnsi="Times New Roman" w:cs="Times New Roman"/>
        </w:rPr>
        <w:t>дії</w:t>
      </w:r>
      <w:proofErr w:type="spellEnd"/>
      <w:r w:rsidRPr="00190E54">
        <w:rPr>
          <w:rFonts w:ascii="Times New Roman" w:hAnsi="Times New Roman" w:cs="Times New Roman"/>
        </w:rPr>
        <w:t xml:space="preserve"> нового договору про </w:t>
      </w:r>
      <w:proofErr w:type="spellStart"/>
      <w:r w:rsidRPr="00190E54">
        <w:rPr>
          <w:rFonts w:ascii="Times New Roman" w:hAnsi="Times New Roman" w:cs="Times New Roman"/>
        </w:rPr>
        <w:t>постачання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електричної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енергії</w:t>
      </w:r>
      <w:proofErr w:type="spellEnd"/>
      <w:r w:rsidRPr="00190E54">
        <w:rPr>
          <w:rFonts w:ascii="Times New Roman" w:hAnsi="Times New Roman" w:cs="Times New Roman"/>
        </w:rPr>
        <w:t>).</w:t>
      </w:r>
    </w:p>
    <w:p w14:paraId="310CCF9D" w14:textId="77777777" w:rsidR="000B6B3F" w:rsidRPr="00190E54" w:rsidRDefault="000B6B3F" w:rsidP="000B6B3F">
      <w:pPr>
        <w:numPr>
          <w:ilvl w:val="1"/>
          <w:numId w:val="11"/>
        </w:numPr>
        <w:tabs>
          <w:tab w:val="left" w:pos="787"/>
        </w:tabs>
        <w:spacing w:line="242" w:lineRule="auto"/>
        <w:ind w:left="284" w:right="-2"/>
        <w:jc w:val="both"/>
        <w:rPr>
          <w:rFonts w:ascii="Times New Roman" w:hAnsi="Times New Roman" w:cs="Times New Roman"/>
        </w:rPr>
      </w:pPr>
      <w:proofErr w:type="spellStart"/>
      <w:r w:rsidRPr="00190E54">
        <w:rPr>
          <w:rFonts w:ascii="Times New Roman" w:hAnsi="Times New Roman" w:cs="Times New Roman"/>
        </w:rPr>
        <w:t>Зміна</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постачальника</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електричної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енергії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здійснюється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згідно</w:t>
      </w:r>
      <w:proofErr w:type="spellEnd"/>
      <w:r w:rsidRPr="00190E54">
        <w:rPr>
          <w:rFonts w:ascii="Times New Roman" w:hAnsi="Times New Roman" w:cs="Times New Roman"/>
        </w:rPr>
        <w:t xml:space="preserve"> з порядком, </w:t>
      </w:r>
      <w:proofErr w:type="spellStart"/>
      <w:r w:rsidRPr="00190E54">
        <w:rPr>
          <w:rFonts w:ascii="Times New Roman" w:hAnsi="Times New Roman" w:cs="Times New Roman"/>
        </w:rPr>
        <w:t>встановленим</w:t>
      </w:r>
      <w:proofErr w:type="spellEnd"/>
      <w:r w:rsidRPr="00190E54">
        <w:rPr>
          <w:rFonts w:ascii="Times New Roman" w:hAnsi="Times New Roman" w:cs="Times New Roman"/>
        </w:rPr>
        <w:t xml:space="preserve"> ПРРЕЕ.</w:t>
      </w:r>
    </w:p>
    <w:p w14:paraId="53858A48" w14:textId="77777777" w:rsidR="000B6B3F" w:rsidRPr="00190E54" w:rsidRDefault="000B6B3F" w:rsidP="000B6B3F">
      <w:pPr>
        <w:tabs>
          <w:tab w:val="left" w:pos="787"/>
        </w:tabs>
        <w:spacing w:line="242" w:lineRule="auto"/>
        <w:ind w:left="284" w:right="-2"/>
        <w:jc w:val="both"/>
        <w:rPr>
          <w:rFonts w:ascii="Times New Roman" w:hAnsi="Times New Roman" w:cs="Times New Roman"/>
        </w:rPr>
      </w:pPr>
    </w:p>
    <w:p w14:paraId="4516DA9A" w14:textId="77777777" w:rsidR="000B6B3F" w:rsidRPr="00190E54" w:rsidRDefault="000B6B3F" w:rsidP="000B6B3F">
      <w:pPr>
        <w:numPr>
          <w:ilvl w:val="0"/>
          <w:numId w:val="11"/>
        </w:numPr>
        <w:tabs>
          <w:tab w:val="left" w:pos="577"/>
        </w:tabs>
        <w:ind w:left="284" w:right="-2"/>
        <w:jc w:val="center"/>
        <w:outlineLvl w:val="0"/>
        <w:rPr>
          <w:rFonts w:ascii="Times New Roman" w:hAnsi="Times New Roman" w:cs="Times New Roman"/>
          <w:b/>
          <w:bCs/>
        </w:rPr>
      </w:pPr>
      <w:r w:rsidRPr="00190E54">
        <w:rPr>
          <w:rFonts w:ascii="Times New Roman" w:hAnsi="Times New Roman" w:cs="Times New Roman"/>
          <w:b/>
          <w:bCs/>
        </w:rPr>
        <w:t xml:space="preserve">Порядок </w:t>
      </w:r>
      <w:proofErr w:type="spellStart"/>
      <w:r w:rsidRPr="00190E54">
        <w:rPr>
          <w:rFonts w:ascii="Times New Roman" w:hAnsi="Times New Roman" w:cs="Times New Roman"/>
          <w:b/>
          <w:bCs/>
        </w:rPr>
        <w:t>розв'язання</w:t>
      </w:r>
      <w:proofErr w:type="spellEnd"/>
      <w:r w:rsidRPr="00190E54">
        <w:rPr>
          <w:rFonts w:ascii="Times New Roman" w:hAnsi="Times New Roman" w:cs="Times New Roman"/>
          <w:b/>
          <w:bCs/>
          <w:spacing w:val="-5"/>
        </w:rPr>
        <w:t xml:space="preserve"> </w:t>
      </w:r>
      <w:proofErr w:type="spellStart"/>
      <w:r w:rsidRPr="00190E54">
        <w:rPr>
          <w:rFonts w:ascii="Times New Roman" w:hAnsi="Times New Roman" w:cs="Times New Roman"/>
          <w:b/>
          <w:bCs/>
        </w:rPr>
        <w:t>спорів</w:t>
      </w:r>
      <w:proofErr w:type="spellEnd"/>
    </w:p>
    <w:p w14:paraId="18CD15BF" w14:textId="77777777" w:rsidR="000B6B3F" w:rsidRPr="00190E54" w:rsidRDefault="000B6B3F" w:rsidP="000B6B3F">
      <w:pPr>
        <w:numPr>
          <w:ilvl w:val="1"/>
          <w:numId w:val="11"/>
        </w:numPr>
        <w:tabs>
          <w:tab w:val="left" w:pos="787"/>
        </w:tabs>
        <w:spacing w:line="242" w:lineRule="auto"/>
        <w:ind w:left="284" w:right="-2"/>
        <w:jc w:val="both"/>
        <w:rPr>
          <w:rFonts w:ascii="Times New Roman" w:hAnsi="Times New Roman" w:cs="Times New Roman"/>
        </w:rPr>
      </w:pPr>
      <w:r w:rsidRPr="00190E54">
        <w:rPr>
          <w:rFonts w:ascii="Times New Roman" w:hAnsi="Times New Roman" w:cs="Times New Roman"/>
        </w:rPr>
        <w:t xml:space="preserve">Спори та </w:t>
      </w:r>
      <w:proofErr w:type="spellStart"/>
      <w:r w:rsidRPr="00190E54">
        <w:rPr>
          <w:rFonts w:ascii="Times New Roman" w:hAnsi="Times New Roman" w:cs="Times New Roman"/>
        </w:rPr>
        <w:t>розбіжності</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що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можуть</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виникнути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із</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виконанні</w:t>
      </w:r>
      <w:proofErr w:type="spellEnd"/>
      <w:r w:rsidRPr="00190E54">
        <w:rPr>
          <w:rFonts w:ascii="Times New Roman" w:hAnsi="Times New Roman" w:cs="Times New Roman"/>
        </w:rPr>
        <w:t xml:space="preserve"> умов </w:t>
      </w:r>
      <w:proofErr w:type="spellStart"/>
      <w:r w:rsidRPr="00190E54">
        <w:rPr>
          <w:rFonts w:ascii="Times New Roman" w:hAnsi="Times New Roman" w:cs="Times New Roman"/>
        </w:rPr>
        <w:t>цього</w:t>
      </w:r>
      <w:proofErr w:type="spellEnd"/>
      <w:r w:rsidRPr="00190E54">
        <w:rPr>
          <w:rFonts w:ascii="Times New Roman" w:hAnsi="Times New Roman" w:cs="Times New Roman"/>
        </w:rPr>
        <w:t xml:space="preserve"> Договору, у </w:t>
      </w:r>
      <w:proofErr w:type="spellStart"/>
      <w:r w:rsidRPr="00190E54">
        <w:rPr>
          <w:rFonts w:ascii="Times New Roman" w:hAnsi="Times New Roman" w:cs="Times New Roman"/>
        </w:rPr>
        <w:t>разі</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якщо</w:t>
      </w:r>
      <w:proofErr w:type="spellEnd"/>
      <w:r w:rsidRPr="00190E54">
        <w:rPr>
          <w:rFonts w:ascii="Times New Roman" w:hAnsi="Times New Roman" w:cs="Times New Roman"/>
        </w:rPr>
        <w:t xml:space="preserve"> вони не </w:t>
      </w:r>
      <w:proofErr w:type="spellStart"/>
      <w:r w:rsidRPr="00190E54">
        <w:rPr>
          <w:rFonts w:ascii="Times New Roman" w:hAnsi="Times New Roman" w:cs="Times New Roman"/>
        </w:rPr>
        <w:t>будуть</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узгоджені</w:t>
      </w:r>
      <w:proofErr w:type="spellEnd"/>
      <w:r w:rsidRPr="00190E54">
        <w:rPr>
          <w:rFonts w:ascii="Times New Roman" w:hAnsi="Times New Roman" w:cs="Times New Roman"/>
        </w:rPr>
        <w:t xml:space="preserve"> шляхом </w:t>
      </w:r>
      <w:proofErr w:type="spellStart"/>
      <w:r w:rsidRPr="00190E54">
        <w:rPr>
          <w:rFonts w:ascii="Times New Roman" w:hAnsi="Times New Roman" w:cs="Times New Roman"/>
        </w:rPr>
        <w:t>переговорів</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між</w:t>
      </w:r>
      <w:proofErr w:type="spellEnd"/>
      <w:r w:rsidRPr="00190E54">
        <w:rPr>
          <w:rFonts w:ascii="Times New Roman" w:hAnsi="Times New Roman" w:cs="Times New Roman"/>
        </w:rPr>
        <w:t xml:space="preserve"> Сторонами, </w:t>
      </w:r>
      <w:proofErr w:type="spellStart"/>
      <w:r w:rsidRPr="00190E54">
        <w:rPr>
          <w:rFonts w:ascii="Times New Roman" w:hAnsi="Times New Roman" w:cs="Times New Roman"/>
        </w:rPr>
        <w:t>можуть</w:t>
      </w:r>
      <w:proofErr w:type="spellEnd"/>
      <w:r w:rsidRPr="00190E54">
        <w:rPr>
          <w:rFonts w:ascii="Times New Roman" w:hAnsi="Times New Roman" w:cs="Times New Roman"/>
        </w:rPr>
        <w:t xml:space="preserve"> бути </w:t>
      </w:r>
      <w:proofErr w:type="spellStart"/>
      <w:r w:rsidRPr="00190E54">
        <w:rPr>
          <w:rFonts w:ascii="Times New Roman" w:hAnsi="Times New Roman" w:cs="Times New Roman"/>
        </w:rPr>
        <w:t>вирішенні</w:t>
      </w:r>
      <w:proofErr w:type="spellEnd"/>
      <w:r w:rsidRPr="00190E54">
        <w:rPr>
          <w:rFonts w:ascii="Times New Roman" w:hAnsi="Times New Roman" w:cs="Times New Roman"/>
        </w:rPr>
        <w:t xml:space="preserve"> шляхом </w:t>
      </w:r>
      <w:proofErr w:type="spellStart"/>
      <w:r w:rsidRPr="00190E54">
        <w:rPr>
          <w:rFonts w:ascii="Times New Roman" w:hAnsi="Times New Roman" w:cs="Times New Roman"/>
        </w:rPr>
        <w:t>звернення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Споживача</w:t>
      </w:r>
      <w:proofErr w:type="spellEnd"/>
      <w:r w:rsidRPr="00190E54">
        <w:rPr>
          <w:rFonts w:ascii="Times New Roman" w:hAnsi="Times New Roman" w:cs="Times New Roman"/>
        </w:rPr>
        <w:t xml:space="preserve"> до І</w:t>
      </w:r>
      <w:r>
        <w:rPr>
          <w:rFonts w:ascii="Times New Roman" w:hAnsi="Times New Roman" w:cs="Times New Roman"/>
        </w:rPr>
        <w:t>КЦ</w:t>
      </w:r>
      <w:r w:rsidRPr="00190E54">
        <w:rPr>
          <w:rFonts w:ascii="Times New Roman" w:hAnsi="Times New Roman" w:cs="Times New Roman"/>
        </w:rPr>
        <w:t xml:space="preserve"> по </w:t>
      </w:r>
      <w:proofErr w:type="spellStart"/>
      <w:r w:rsidRPr="00190E54">
        <w:rPr>
          <w:rFonts w:ascii="Times New Roman" w:hAnsi="Times New Roman" w:cs="Times New Roman"/>
        </w:rPr>
        <w:t>роботі</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із</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споживачами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електричної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енергії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що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створюється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Постачальником</w:t>
      </w:r>
      <w:proofErr w:type="spellEnd"/>
      <w:r>
        <w:rPr>
          <w:rFonts w:ascii="Times New Roman" w:hAnsi="Times New Roman" w:cs="Times New Roman"/>
        </w:rPr>
        <w:t xml:space="preserve"> </w:t>
      </w:r>
      <w:proofErr w:type="spellStart"/>
      <w:r>
        <w:rPr>
          <w:rFonts w:ascii="Times New Roman" w:hAnsi="Times New Roman" w:cs="Times New Roman"/>
        </w:rPr>
        <w:t>відповідно</w:t>
      </w:r>
      <w:proofErr w:type="spellEnd"/>
      <w:r>
        <w:rPr>
          <w:rFonts w:ascii="Times New Roman" w:hAnsi="Times New Roman" w:cs="Times New Roman"/>
        </w:rPr>
        <w:t xml:space="preserve"> до </w:t>
      </w:r>
      <w:proofErr w:type="spellStart"/>
      <w:r>
        <w:rPr>
          <w:rFonts w:ascii="Times New Roman" w:hAnsi="Times New Roman" w:cs="Times New Roman"/>
        </w:rPr>
        <w:t>вимог</w:t>
      </w:r>
      <w:proofErr w:type="spellEnd"/>
      <w:r>
        <w:rPr>
          <w:rFonts w:ascii="Times New Roman" w:hAnsi="Times New Roman" w:cs="Times New Roman"/>
        </w:rPr>
        <w:t xml:space="preserve"> чинного </w:t>
      </w:r>
      <w:proofErr w:type="spellStart"/>
      <w:r>
        <w:rPr>
          <w:rFonts w:ascii="Times New Roman" w:hAnsi="Times New Roman" w:cs="Times New Roman"/>
        </w:rPr>
        <w:t>законодавства</w:t>
      </w:r>
      <w:proofErr w:type="spellEnd"/>
      <w:r>
        <w:rPr>
          <w:rFonts w:ascii="Times New Roman" w:hAnsi="Times New Roman" w:cs="Times New Roman"/>
        </w:rPr>
        <w:t>.</w:t>
      </w:r>
    </w:p>
    <w:p w14:paraId="0EC80506" w14:textId="77777777" w:rsidR="000B6B3F" w:rsidRPr="00190E54" w:rsidRDefault="000B6B3F" w:rsidP="000B6B3F">
      <w:pPr>
        <w:tabs>
          <w:tab w:val="left" w:pos="787"/>
        </w:tabs>
        <w:spacing w:line="242" w:lineRule="auto"/>
        <w:ind w:left="284" w:right="-2"/>
        <w:jc w:val="both"/>
        <w:rPr>
          <w:rFonts w:ascii="Times New Roman" w:hAnsi="Times New Roman" w:cs="Times New Roman"/>
        </w:rPr>
      </w:pPr>
      <w:proofErr w:type="spellStart"/>
      <w:r w:rsidRPr="00190E54">
        <w:rPr>
          <w:rFonts w:ascii="Times New Roman" w:hAnsi="Times New Roman" w:cs="Times New Roman"/>
        </w:rPr>
        <w:t>Під</w:t>
      </w:r>
      <w:proofErr w:type="spellEnd"/>
      <w:r w:rsidRPr="00190E54">
        <w:rPr>
          <w:rFonts w:ascii="Times New Roman" w:hAnsi="Times New Roman" w:cs="Times New Roman"/>
        </w:rPr>
        <w:t xml:space="preserve"> час </w:t>
      </w:r>
      <w:proofErr w:type="spellStart"/>
      <w:r w:rsidRPr="00190E54">
        <w:rPr>
          <w:rFonts w:ascii="Times New Roman" w:hAnsi="Times New Roman" w:cs="Times New Roman"/>
        </w:rPr>
        <w:t>вирішення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спорів</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Сторони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мають</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керуватися</w:t>
      </w:r>
      <w:proofErr w:type="spellEnd"/>
      <w:r w:rsidRPr="00190E54">
        <w:rPr>
          <w:rFonts w:ascii="Times New Roman" w:hAnsi="Times New Roman" w:cs="Times New Roman"/>
        </w:rPr>
        <w:t xml:space="preserve"> порядком </w:t>
      </w:r>
      <w:proofErr w:type="spellStart"/>
      <w:r w:rsidRPr="00190E54">
        <w:rPr>
          <w:rFonts w:ascii="Times New Roman" w:hAnsi="Times New Roman" w:cs="Times New Roman"/>
        </w:rPr>
        <w:t>врегулювання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спорів</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встановленим</w:t>
      </w:r>
      <w:proofErr w:type="spellEnd"/>
      <w:r w:rsidRPr="00190E54">
        <w:rPr>
          <w:rFonts w:ascii="Times New Roman" w:hAnsi="Times New Roman" w:cs="Times New Roman"/>
        </w:rPr>
        <w:t xml:space="preserve"> ПРРЕЕ. </w:t>
      </w:r>
    </w:p>
    <w:p w14:paraId="2A757958" w14:textId="77777777" w:rsidR="000B6B3F" w:rsidRPr="00190E54" w:rsidRDefault="000B6B3F" w:rsidP="000B6B3F">
      <w:pPr>
        <w:numPr>
          <w:ilvl w:val="1"/>
          <w:numId w:val="11"/>
        </w:numPr>
        <w:tabs>
          <w:tab w:val="left" w:pos="787"/>
        </w:tabs>
        <w:spacing w:line="242" w:lineRule="auto"/>
        <w:ind w:left="284" w:right="-2"/>
        <w:jc w:val="both"/>
        <w:rPr>
          <w:rFonts w:ascii="Times New Roman" w:hAnsi="Times New Roman" w:cs="Times New Roman"/>
        </w:rPr>
      </w:pPr>
      <w:r w:rsidRPr="00190E54">
        <w:rPr>
          <w:rFonts w:ascii="Times New Roman" w:hAnsi="Times New Roman" w:cs="Times New Roman"/>
        </w:rPr>
        <w:t xml:space="preserve">У </w:t>
      </w:r>
      <w:proofErr w:type="spellStart"/>
      <w:r w:rsidRPr="00190E54">
        <w:rPr>
          <w:rFonts w:ascii="Times New Roman" w:hAnsi="Times New Roman" w:cs="Times New Roman"/>
        </w:rPr>
        <w:t>разі</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недосягнення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між</w:t>
      </w:r>
      <w:proofErr w:type="spellEnd"/>
      <w:r w:rsidRPr="00190E54">
        <w:rPr>
          <w:rFonts w:ascii="Times New Roman" w:hAnsi="Times New Roman" w:cs="Times New Roman"/>
        </w:rPr>
        <w:t xml:space="preserve"> Сторонами </w:t>
      </w:r>
      <w:proofErr w:type="spellStart"/>
      <w:r w:rsidRPr="00190E54">
        <w:rPr>
          <w:rFonts w:ascii="Times New Roman" w:hAnsi="Times New Roman" w:cs="Times New Roman"/>
        </w:rPr>
        <w:t>згоди</w:t>
      </w:r>
      <w:proofErr w:type="spellEnd"/>
      <w:r w:rsidRPr="00190E54">
        <w:rPr>
          <w:rFonts w:ascii="Times New Roman" w:hAnsi="Times New Roman" w:cs="Times New Roman"/>
        </w:rPr>
        <w:t xml:space="preserve"> шляхом </w:t>
      </w:r>
      <w:proofErr w:type="spellStart"/>
      <w:r w:rsidRPr="00190E54">
        <w:rPr>
          <w:rFonts w:ascii="Times New Roman" w:hAnsi="Times New Roman" w:cs="Times New Roman"/>
        </w:rPr>
        <w:t>проведення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переговорів</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або</w:t>
      </w:r>
      <w:proofErr w:type="spellEnd"/>
      <w:r w:rsidRPr="00190E54">
        <w:rPr>
          <w:rFonts w:ascii="Times New Roman" w:hAnsi="Times New Roman" w:cs="Times New Roman"/>
        </w:rPr>
        <w:t xml:space="preserve"> у </w:t>
      </w:r>
      <w:proofErr w:type="spellStart"/>
      <w:r w:rsidRPr="00190E54">
        <w:rPr>
          <w:rFonts w:ascii="Times New Roman" w:hAnsi="Times New Roman" w:cs="Times New Roman"/>
        </w:rPr>
        <w:t>разі</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незгоди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Споживача</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із</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рішенням</w:t>
      </w:r>
      <w:proofErr w:type="spellEnd"/>
      <w:r w:rsidRPr="00190E54">
        <w:rPr>
          <w:rFonts w:ascii="Times New Roman" w:hAnsi="Times New Roman" w:cs="Times New Roman"/>
        </w:rPr>
        <w:t xml:space="preserve"> ІКЦ </w:t>
      </w:r>
      <w:proofErr w:type="spellStart"/>
      <w:r w:rsidRPr="00190E54">
        <w:rPr>
          <w:rFonts w:ascii="Times New Roman" w:hAnsi="Times New Roman" w:cs="Times New Roman"/>
        </w:rPr>
        <w:t>чи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неотримання</w:t>
      </w:r>
      <w:proofErr w:type="spellEnd"/>
      <w:r w:rsidRPr="00190E54">
        <w:rPr>
          <w:rFonts w:ascii="Times New Roman" w:hAnsi="Times New Roman" w:cs="Times New Roman"/>
        </w:rPr>
        <w:t xml:space="preserve"> ним у </w:t>
      </w:r>
      <w:proofErr w:type="spellStart"/>
      <w:r w:rsidRPr="00190E54">
        <w:rPr>
          <w:rFonts w:ascii="Times New Roman" w:hAnsi="Times New Roman" w:cs="Times New Roman"/>
        </w:rPr>
        <w:t>встановлені</w:t>
      </w:r>
      <w:proofErr w:type="spellEnd"/>
      <w:r w:rsidRPr="00190E54">
        <w:rPr>
          <w:rFonts w:ascii="Times New Roman" w:hAnsi="Times New Roman" w:cs="Times New Roman"/>
        </w:rPr>
        <w:t xml:space="preserve">  ПРРЕЕ строки </w:t>
      </w:r>
      <w:proofErr w:type="spellStart"/>
      <w:r w:rsidRPr="00190E54">
        <w:rPr>
          <w:rFonts w:ascii="Times New Roman" w:hAnsi="Times New Roman" w:cs="Times New Roman"/>
        </w:rPr>
        <w:t>відповіді</w:t>
      </w:r>
      <w:proofErr w:type="spellEnd"/>
      <w:r>
        <w:rPr>
          <w:rFonts w:ascii="Times New Roman" w:hAnsi="Times New Roman" w:cs="Times New Roman"/>
        </w:rPr>
        <w:t>,</w:t>
      </w:r>
      <w:r w:rsidRPr="00190E54">
        <w:rPr>
          <w:rFonts w:ascii="Times New Roman" w:hAnsi="Times New Roman" w:cs="Times New Roman"/>
        </w:rPr>
        <w:t xml:space="preserve"> </w:t>
      </w:r>
      <w:proofErr w:type="spellStart"/>
      <w:r w:rsidRPr="00190E54">
        <w:rPr>
          <w:rFonts w:ascii="Times New Roman" w:hAnsi="Times New Roman" w:cs="Times New Roman"/>
        </w:rPr>
        <w:t>Споживач</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має</w:t>
      </w:r>
      <w:proofErr w:type="spellEnd"/>
      <w:r w:rsidRPr="00190E54">
        <w:rPr>
          <w:rFonts w:ascii="Times New Roman" w:hAnsi="Times New Roman" w:cs="Times New Roman"/>
        </w:rPr>
        <w:t xml:space="preserve"> право </w:t>
      </w:r>
      <w:proofErr w:type="spellStart"/>
      <w:r w:rsidRPr="00190E54">
        <w:rPr>
          <w:rFonts w:ascii="Times New Roman" w:hAnsi="Times New Roman" w:cs="Times New Roman"/>
        </w:rPr>
        <w:t>звернутися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із</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заявою</w:t>
      </w:r>
      <w:proofErr w:type="spellEnd"/>
      <w:r w:rsidRPr="00190E54">
        <w:rPr>
          <w:rFonts w:ascii="Times New Roman" w:hAnsi="Times New Roman" w:cs="Times New Roman"/>
        </w:rPr>
        <w:t xml:space="preserve"> про </w:t>
      </w:r>
      <w:proofErr w:type="spellStart"/>
      <w:r w:rsidRPr="00190E54">
        <w:rPr>
          <w:rFonts w:ascii="Times New Roman" w:hAnsi="Times New Roman" w:cs="Times New Roman"/>
        </w:rPr>
        <w:t>вирішення</w:t>
      </w:r>
      <w:proofErr w:type="spellEnd"/>
      <w:r w:rsidRPr="00190E54">
        <w:rPr>
          <w:rFonts w:ascii="Times New Roman" w:hAnsi="Times New Roman" w:cs="Times New Roman"/>
        </w:rPr>
        <w:t xml:space="preserve"> спору до Регулятора </w:t>
      </w:r>
      <w:proofErr w:type="spellStart"/>
      <w:r w:rsidRPr="00190E54">
        <w:rPr>
          <w:rFonts w:ascii="Times New Roman" w:hAnsi="Times New Roman" w:cs="Times New Roman"/>
        </w:rPr>
        <w:t>чи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його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територіального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підрозділу</w:t>
      </w:r>
      <w:proofErr w:type="spellEnd"/>
      <w:r w:rsidRPr="00190E54">
        <w:rPr>
          <w:rFonts w:ascii="Times New Roman" w:hAnsi="Times New Roman" w:cs="Times New Roman"/>
        </w:rPr>
        <w:t xml:space="preserve"> та/</w:t>
      </w:r>
      <w:proofErr w:type="spellStart"/>
      <w:r w:rsidRPr="00190E54">
        <w:rPr>
          <w:rFonts w:ascii="Times New Roman" w:hAnsi="Times New Roman" w:cs="Times New Roman"/>
        </w:rPr>
        <w:t>або</w:t>
      </w:r>
      <w:proofErr w:type="spellEnd"/>
      <w:r w:rsidRPr="00190E54">
        <w:rPr>
          <w:rFonts w:ascii="Times New Roman" w:hAnsi="Times New Roman" w:cs="Times New Roman"/>
        </w:rPr>
        <w:t xml:space="preserve"> до </w:t>
      </w:r>
      <w:proofErr w:type="spellStart"/>
      <w:r w:rsidRPr="00190E54">
        <w:rPr>
          <w:rFonts w:ascii="Times New Roman" w:hAnsi="Times New Roman" w:cs="Times New Roman"/>
        </w:rPr>
        <w:t>енергетичного</w:t>
      </w:r>
      <w:proofErr w:type="spellEnd"/>
      <w:r w:rsidRPr="00190E54">
        <w:rPr>
          <w:rFonts w:ascii="Times New Roman" w:hAnsi="Times New Roman" w:cs="Times New Roman"/>
        </w:rPr>
        <w:t xml:space="preserve"> омбудсмена, центрального органу </w:t>
      </w:r>
      <w:proofErr w:type="spellStart"/>
      <w:r w:rsidRPr="00190E54">
        <w:rPr>
          <w:rFonts w:ascii="Times New Roman" w:hAnsi="Times New Roman" w:cs="Times New Roman"/>
        </w:rPr>
        <w:t>виконавчої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влади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що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забезпечує</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формування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державної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політики</w:t>
      </w:r>
      <w:proofErr w:type="spellEnd"/>
      <w:r w:rsidRPr="00190E54">
        <w:rPr>
          <w:rFonts w:ascii="Times New Roman" w:hAnsi="Times New Roman" w:cs="Times New Roman"/>
        </w:rPr>
        <w:t xml:space="preserve"> у </w:t>
      </w:r>
      <w:proofErr w:type="spellStart"/>
      <w:r w:rsidRPr="00190E54">
        <w:rPr>
          <w:rFonts w:ascii="Times New Roman" w:hAnsi="Times New Roman" w:cs="Times New Roman"/>
        </w:rPr>
        <w:t>сфері</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нагляду</w:t>
      </w:r>
      <w:proofErr w:type="spellEnd"/>
      <w:r w:rsidRPr="00190E54">
        <w:rPr>
          <w:rFonts w:ascii="Times New Roman" w:hAnsi="Times New Roman" w:cs="Times New Roman"/>
        </w:rPr>
        <w:t xml:space="preserve"> (контролю) в </w:t>
      </w:r>
      <w:proofErr w:type="spellStart"/>
      <w:r w:rsidRPr="00190E54">
        <w:rPr>
          <w:rFonts w:ascii="Times New Roman" w:hAnsi="Times New Roman" w:cs="Times New Roman"/>
        </w:rPr>
        <w:t>галузі</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електроенергетики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або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забезпечує</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формування</w:t>
      </w:r>
      <w:proofErr w:type="spellEnd"/>
      <w:r w:rsidRPr="00190E54">
        <w:rPr>
          <w:rFonts w:ascii="Times New Roman" w:hAnsi="Times New Roman" w:cs="Times New Roman"/>
        </w:rPr>
        <w:t xml:space="preserve"> та </w:t>
      </w:r>
      <w:proofErr w:type="spellStart"/>
      <w:r w:rsidRPr="00190E54">
        <w:rPr>
          <w:rFonts w:ascii="Times New Roman" w:hAnsi="Times New Roman" w:cs="Times New Roman"/>
        </w:rPr>
        <w:t>реалізує</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державну</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політику</w:t>
      </w:r>
      <w:proofErr w:type="spellEnd"/>
      <w:r w:rsidRPr="00190E54">
        <w:rPr>
          <w:rFonts w:ascii="Times New Roman" w:hAnsi="Times New Roman" w:cs="Times New Roman"/>
        </w:rPr>
        <w:t xml:space="preserve"> в </w:t>
      </w:r>
      <w:proofErr w:type="spellStart"/>
      <w:r w:rsidRPr="00190E54">
        <w:rPr>
          <w:rFonts w:ascii="Times New Roman" w:hAnsi="Times New Roman" w:cs="Times New Roman"/>
        </w:rPr>
        <w:t>електроенергетичному</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комплексі</w:t>
      </w:r>
      <w:proofErr w:type="spellEnd"/>
      <w:r w:rsidRPr="00190E54">
        <w:rPr>
          <w:rFonts w:ascii="Times New Roman" w:hAnsi="Times New Roman" w:cs="Times New Roman"/>
        </w:rPr>
        <w:t xml:space="preserve">), Антимонопольного </w:t>
      </w:r>
      <w:proofErr w:type="spellStart"/>
      <w:r w:rsidRPr="00190E54">
        <w:rPr>
          <w:rFonts w:ascii="Times New Roman" w:hAnsi="Times New Roman" w:cs="Times New Roman"/>
        </w:rPr>
        <w:t>комітету</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України</w:t>
      </w:r>
      <w:proofErr w:type="spellEnd"/>
      <w:r w:rsidRPr="00190E54">
        <w:rPr>
          <w:rFonts w:ascii="Times New Roman" w:hAnsi="Times New Roman" w:cs="Times New Roman"/>
        </w:rPr>
        <w:t>.</w:t>
      </w:r>
    </w:p>
    <w:p w14:paraId="77BCE75A" w14:textId="77777777" w:rsidR="000B6B3F" w:rsidRPr="00190E54" w:rsidRDefault="000B6B3F" w:rsidP="000B6B3F">
      <w:pPr>
        <w:tabs>
          <w:tab w:val="left" w:pos="787"/>
        </w:tabs>
        <w:spacing w:line="242" w:lineRule="auto"/>
        <w:ind w:left="284" w:right="-2"/>
        <w:jc w:val="both"/>
        <w:rPr>
          <w:rFonts w:ascii="Times New Roman" w:hAnsi="Times New Roman" w:cs="Times New Roman"/>
        </w:rPr>
      </w:pPr>
      <w:proofErr w:type="spellStart"/>
      <w:r w:rsidRPr="00190E54">
        <w:rPr>
          <w:rFonts w:ascii="Times New Roman" w:hAnsi="Times New Roman" w:cs="Times New Roman"/>
        </w:rPr>
        <w:t>Врегулювання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спорів</w:t>
      </w:r>
      <w:proofErr w:type="spellEnd"/>
      <w:r w:rsidRPr="00190E54">
        <w:rPr>
          <w:rFonts w:ascii="Times New Roman" w:hAnsi="Times New Roman" w:cs="Times New Roman"/>
        </w:rPr>
        <w:t xml:space="preserve"> Регулятором </w:t>
      </w:r>
      <w:proofErr w:type="spellStart"/>
      <w:r w:rsidRPr="00190E54">
        <w:rPr>
          <w:rFonts w:ascii="Times New Roman" w:hAnsi="Times New Roman" w:cs="Times New Roman"/>
        </w:rPr>
        <w:t>чи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його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територіальним</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підрозділом</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здійснюється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відповідно</w:t>
      </w:r>
      <w:proofErr w:type="spellEnd"/>
      <w:r w:rsidRPr="00190E54">
        <w:rPr>
          <w:rFonts w:ascii="Times New Roman" w:hAnsi="Times New Roman" w:cs="Times New Roman"/>
        </w:rPr>
        <w:t xml:space="preserve"> до </w:t>
      </w:r>
      <w:proofErr w:type="spellStart"/>
      <w:r w:rsidRPr="00190E54">
        <w:rPr>
          <w:rFonts w:ascii="Times New Roman" w:hAnsi="Times New Roman" w:cs="Times New Roman"/>
        </w:rPr>
        <w:t>затвердженого</w:t>
      </w:r>
      <w:proofErr w:type="spellEnd"/>
      <w:r w:rsidRPr="00190E54">
        <w:rPr>
          <w:rFonts w:ascii="Times New Roman" w:hAnsi="Times New Roman" w:cs="Times New Roman"/>
        </w:rPr>
        <w:t xml:space="preserve"> Регулятором порядку. </w:t>
      </w:r>
      <w:proofErr w:type="spellStart"/>
      <w:r w:rsidRPr="00190E54">
        <w:rPr>
          <w:rFonts w:ascii="Times New Roman" w:hAnsi="Times New Roman" w:cs="Times New Roman"/>
        </w:rPr>
        <w:t>Звернення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Споживача</w:t>
      </w:r>
      <w:proofErr w:type="spellEnd"/>
      <w:r w:rsidRPr="00190E54">
        <w:rPr>
          <w:rFonts w:ascii="Times New Roman" w:hAnsi="Times New Roman" w:cs="Times New Roman"/>
        </w:rPr>
        <w:t xml:space="preserve"> до Регулятора </w:t>
      </w:r>
      <w:proofErr w:type="spellStart"/>
      <w:r w:rsidRPr="00190E54">
        <w:rPr>
          <w:rFonts w:ascii="Times New Roman" w:hAnsi="Times New Roman" w:cs="Times New Roman"/>
        </w:rPr>
        <w:t>чи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його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територіального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підрозділу</w:t>
      </w:r>
      <w:proofErr w:type="spellEnd"/>
      <w:r w:rsidRPr="00190E54">
        <w:rPr>
          <w:rFonts w:ascii="Times New Roman" w:hAnsi="Times New Roman" w:cs="Times New Roman"/>
        </w:rPr>
        <w:t xml:space="preserve"> не </w:t>
      </w:r>
      <w:proofErr w:type="spellStart"/>
      <w:r w:rsidRPr="00190E54">
        <w:rPr>
          <w:rFonts w:ascii="Times New Roman" w:hAnsi="Times New Roman" w:cs="Times New Roman"/>
        </w:rPr>
        <w:t>позбавляє</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Сторони</w:t>
      </w:r>
      <w:proofErr w:type="spellEnd"/>
      <w:r w:rsidRPr="00190E54">
        <w:rPr>
          <w:rFonts w:ascii="Times New Roman" w:hAnsi="Times New Roman" w:cs="Times New Roman"/>
        </w:rPr>
        <w:t xml:space="preserve"> права </w:t>
      </w:r>
      <w:proofErr w:type="spellStart"/>
      <w:r w:rsidRPr="00190E54">
        <w:rPr>
          <w:rFonts w:ascii="Times New Roman" w:hAnsi="Times New Roman" w:cs="Times New Roman"/>
        </w:rPr>
        <w:t>щодо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вирішення</w:t>
      </w:r>
      <w:proofErr w:type="spellEnd"/>
      <w:r w:rsidRPr="00190E54">
        <w:rPr>
          <w:rFonts w:ascii="Times New Roman" w:hAnsi="Times New Roman" w:cs="Times New Roman"/>
        </w:rPr>
        <w:t xml:space="preserve"> спору </w:t>
      </w:r>
      <w:proofErr w:type="gramStart"/>
      <w:r w:rsidRPr="00190E54">
        <w:rPr>
          <w:rFonts w:ascii="Times New Roman" w:hAnsi="Times New Roman" w:cs="Times New Roman"/>
        </w:rPr>
        <w:t>в судовому порядку</w:t>
      </w:r>
      <w:proofErr w:type="gramEnd"/>
      <w:r w:rsidRPr="00190E54">
        <w:rPr>
          <w:rFonts w:ascii="Times New Roman" w:hAnsi="Times New Roman" w:cs="Times New Roman"/>
        </w:rPr>
        <w:t>.</w:t>
      </w:r>
    </w:p>
    <w:p w14:paraId="2504655A" w14:textId="77777777" w:rsidR="000B6B3F" w:rsidRPr="00190E54" w:rsidRDefault="000B6B3F" w:rsidP="000B6B3F">
      <w:pPr>
        <w:numPr>
          <w:ilvl w:val="0"/>
          <w:numId w:val="11"/>
        </w:numPr>
        <w:tabs>
          <w:tab w:val="left" w:pos="582"/>
        </w:tabs>
        <w:ind w:right="-2"/>
        <w:jc w:val="center"/>
        <w:outlineLvl w:val="0"/>
        <w:rPr>
          <w:rFonts w:ascii="Times New Roman" w:hAnsi="Times New Roman" w:cs="Times New Roman"/>
          <w:b/>
          <w:bCs/>
        </w:rPr>
      </w:pPr>
      <w:r w:rsidRPr="00190E54">
        <w:rPr>
          <w:rFonts w:ascii="Times New Roman" w:hAnsi="Times New Roman" w:cs="Times New Roman"/>
          <w:b/>
          <w:bCs/>
        </w:rPr>
        <w:t>Форс-</w:t>
      </w:r>
      <w:proofErr w:type="spellStart"/>
      <w:r w:rsidRPr="00190E54">
        <w:rPr>
          <w:rFonts w:ascii="Times New Roman" w:hAnsi="Times New Roman" w:cs="Times New Roman"/>
          <w:b/>
          <w:bCs/>
        </w:rPr>
        <w:t>мажорні</w:t>
      </w:r>
      <w:proofErr w:type="spellEnd"/>
      <w:r w:rsidRPr="00190E54">
        <w:rPr>
          <w:rFonts w:ascii="Times New Roman" w:hAnsi="Times New Roman" w:cs="Times New Roman"/>
          <w:b/>
          <w:bCs/>
        </w:rPr>
        <w:t xml:space="preserve"> </w:t>
      </w:r>
      <w:proofErr w:type="spellStart"/>
      <w:r w:rsidRPr="00190E54">
        <w:rPr>
          <w:rFonts w:ascii="Times New Roman" w:hAnsi="Times New Roman" w:cs="Times New Roman"/>
          <w:b/>
          <w:bCs/>
        </w:rPr>
        <w:t>обставини</w:t>
      </w:r>
      <w:proofErr w:type="spellEnd"/>
    </w:p>
    <w:p w14:paraId="34B0F8B3" w14:textId="77777777" w:rsidR="000B6B3F" w:rsidRPr="00190E54" w:rsidRDefault="000B6B3F" w:rsidP="000B6B3F">
      <w:pPr>
        <w:numPr>
          <w:ilvl w:val="1"/>
          <w:numId w:val="11"/>
        </w:numPr>
        <w:tabs>
          <w:tab w:val="left" w:pos="284"/>
        </w:tabs>
        <w:spacing w:line="242" w:lineRule="auto"/>
        <w:ind w:left="284" w:right="-2"/>
        <w:jc w:val="both"/>
        <w:rPr>
          <w:rFonts w:ascii="Times New Roman" w:hAnsi="Times New Roman" w:cs="Times New Roman"/>
        </w:rPr>
      </w:pPr>
      <w:proofErr w:type="spellStart"/>
      <w:r w:rsidRPr="00190E54">
        <w:rPr>
          <w:rFonts w:ascii="Times New Roman" w:hAnsi="Times New Roman" w:cs="Times New Roman"/>
        </w:rPr>
        <w:t>Сторони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звільняються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від</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відповідальності</w:t>
      </w:r>
      <w:proofErr w:type="spellEnd"/>
      <w:r w:rsidRPr="00190E54">
        <w:rPr>
          <w:rFonts w:ascii="Times New Roman" w:hAnsi="Times New Roman" w:cs="Times New Roman"/>
        </w:rPr>
        <w:t xml:space="preserve"> за </w:t>
      </w:r>
      <w:proofErr w:type="spellStart"/>
      <w:r w:rsidRPr="00190E54">
        <w:rPr>
          <w:rFonts w:ascii="Times New Roman" w:hAnsi="Times New Roman" w:cs="Times New Roman"/>
        </w:rPr>
        <w:t>часткове</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spacing w:val="-3"/>
        </w:rPr>
        <w:t>або</w:t>
      </w:r>
      <w:proofErr w:type="spellEnd"/>
      <w:r w:rsidRPr="00190E54">
        <w:rPr>
          <w:rFonts w:ascii="Times New Roman" w:hAnsi="Times New Roman" w:cs="Times New Roman"/>
          <w:spacing w:val="-3"/>
        </w:rPr>
        <w:t xml:space="preserve"> </w:t>
      </w:r>
      <w:proofErr w:type="spellStart"/>
      <w:r w:rsidRPr="00190E54">
        <w:rPr>
          <w:rFonts w:ascii="Times New Roman" w:hAnsi="Times New Roman" w:cs="Times New Roman"/>
        </w:rPr>
        <w:t>повне</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невиконання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зобов'язань</w:t>
      </w:r>
      <w:proofErr w:type="spellEnd"/>
      <w:r w:rsidRPr="00190E54">
        <w:rPr>
          <w:rFonts w:ascii="Times New Roman" w:hAnsi="Times New Roman" w:cs="Times New Roman"/>
        </w:rPr>
        <w:t xml:space="preserve"> за </w:t>
      </w:r>
      <w:proofErr w:type="spellStart"/>
      <w:r w:rsidRPr="00190E54">
        <w:rPr>
          <w:rFonts w:ascii="Times New Roman" w:hAnsi="Times New Roman" w:cs="Times New Roman"/>
        </w:rPr>
        <w:t>цим</w:t>
      </w:r>
      <w:proofErr w:type="spellEnd"/>
      <w:r w:rsidRPr="00190E54">
        <w:rPr>
          <w:rFonts w:ascii="Times New Roman" w:hAnsi="Times New Roman" w:cs="Times New Roman"/>
        </w:rPr>
        <w:t xml:space="preserve"> Договором, </w:t>
      </w:r>
      <w:proofErr w:type="spellStart"/>
      <w:r w:rsidRPr="00190E54">
        <w:rPr>
          <w:rFonts w:ascii="Times New Roman" w:hAnsi="Times New Roman" w:cs="Times New Roman"/>
        </w:rPr>
        <w:t>якщо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це</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невиконання</w:t>
      </w:r>
      <w:proofErr w:type="spellEnd"/>
      <w:r w:rsidRPr="00190E54">
        <w:rPr>
          <w:rFonts w:ascii="Times New Roman" w:hAnsi="Times New Roman" w:cs="Times New Roman"/>
        </w:rPr>
        <w:t xml:space="preserve"> є </w:t>
      </w:r>
      <w:proofErr w:type="spellStart"/>
      <w:r w:rsidRPr="00190E54">
        <w:rPr>
          <w:rFonts w:ascii="Times New Roman" w:hAnsi="Times New Roman" w:cs="Times New Roman"/>
        </w:rPr>
        <w:t>наслідком</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непереборної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сили</w:t>
      </w:r>
      <w:proofErr w:type="spellEnd"/>
      <w:r w:rsidRPr="00190E54">
        <w:rPr>
          <w:rFonts w:ascii="Times New Roman" w:hAnsi="Times New Roman" w:cs="Times New Roman"/>
        </w:rPr>
        <w:t xml:space="preserve"> (форс-</w:t>
      </w:r>
      <w:proofErr w:type="spellStart"/>
      <w:r w:rsidRPr="00190E54">
        <w:rPr>
          <w:rFonts w:ascii="Times New Roman" w:hAnsi="Times New Roman" w:cs="Times New Roman"/>
        </w:rPr>
        <w:t>мажорних</w:t>
      </w:r>
      <w:proofErr w:type="spellEnd"/>
      <w:r w:rsidRPr="00190E54">
        <w:rPr>
          <w:rFonts w:ascii="Times New Roman" w:hAnsi="Times New Roman" w:cs="Times New Roman"/>
          <w:spacing w:val="-30"/>
        </w:rPr>
        <w:t xml:space="preserve"> </w:t>
      </w:r>
      <w:proofErr w:type="spellStart"/>
      <w:r w:rsidRPr="00190E54">
        <w:rPr>
          <w:rFonts w:ascii="Times New Roman" w:hAnsi="Times New Roman" w:cs="Times New Roman"/>
        </w:rPr>
        <w:t>обставин</w:t>
      </w:r>
      <w:proofErr w:type="spellEnd"/>
      <w:r w:rsidRPr="00190E54">
        <w:rPr>
          <w:rFonts w:ascii="Times New Roman" w:hAnsi="Times New Roman" w:cs="Times New Roman"/>
        </w:rPr>
        <w:t>).</w:t>
      </w:r>
    </w:p>
    <w:p w14:paraId="0441BE0D" w14:textId="77777777" w:rsidR="000B6B3F" w:rsidRPr="00190E54" w:rsidRDefault="000B6B3F" w:rsidP="000B6B3F">
      <w:pPr>
        <w:numPr>
          <w:ilvl w:val="1"/>
          <w:numId w:val="11"/>
        </w:numPr>
        <w:tabs>
          <w:tab w:val="left" w:pos="284"/>
          <w:tab w:val="left" w:pos="754"/>
        </w:tabs>
        <w:spacing w:line="247" w:lineRule="auto"/>
        <w:ind w:left="284" w:right="-2"/>
        <w:jc w:val="both"/>
        <w:rPr>
          <w:rFonts w:ascii="Times New Roman" w:hAnsi="Times New Roman" w:cs="Times New Roman"/>
        </w:rPr>
      </w:pPr>
      <w:proofErr w:type="spellStart"/>
      <w:r w:rsidRPr="00190E54">
        <w:rPr>
          <w:rFonts w:ascii="Times New Roman" w:hAnsi="Times New Roman" w:cs="Times New Roman"/>
        </w:rPr>
        <w:t>Під</w:t>
      </w:r>
      <w:proofErr w:type="spellEnd"/>
      <w:r w:rsidRPr="00190E54">
        <w:rPr>
          <w:rFonts w:ascii="Times New Roman" w:hAnsi="Times New Roman" w:cs="Times New Roman"/>
        </w:rPr>
        <w:t xml:space="preserve"> форс-</w:t>
      </w:r>
      <w:proofErr w:type="spellStart"/>
      <w:r w:rsidRPr="00190E54">
        <w:rPr>
          <w:rFonts w:ascii="Times New Roman" w:hAnsi="Times New Roman" w:cs="Times New Roman"/>
        </w:rPr>
        <w:t>мажорними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обставинами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розуміють</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надзвичайні</w:t>
      </w:r>
      <w:proofErr w:type="spellEnd"/>
      <w:r w:rsidRPr="00190E54">
        <w:rPr>
          <w:rFonts w:ascii="Times New Roman" w:hAnsi="Times New Roman" w:cs="Times New Roman"/>
        </w:rPr>
        <w:t xml:space="preserve"> та </w:t>
      </w:r>
      <w:proofErr w:type="spellStart"/>
      <w:r w:rsidRPr="00190E54">
        <w:rPr>
          <w:rFonts w:ascii="Times New Roman" w:hAnsi="Times New Roman" w:cs="Times New Roman"/>
        </w:rPr>
        <w:t>невідворотні</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обставини</w:t>
      </w:r>
      <w:proofErr w:type="spellEnd"/>
      <w:r>
        <w:rPr>
          <w:rFonts w:ascii="Times New Roman" w:hAnsi="Times New Roman" w:cs="Times New Roman"/>
        </w:rPr>
        <w:t xml:space="preserve"> в тому </w:t>
      </w:r>
      <w:proofErr w:type="spellStart"/>
      <w:r>
        <w:rPr>
          <w:rFonts w:ascii="Times New Roman" w:hAnsi="Times New Roman" w:cs="Times New Roman"/>
        </w:rPr>
        <w:t>числі</w:t>
      </w:r>
      <w:proofErr w:type="spellEnd"/>
      <w:r>
        <w:rPr>
          <w:rFonts w:ascii="Times New Roman" w:hAnsi="Times New Roman" w:cs="Times New Roman"/>
        </w:rPr>
        <w:t xml:space="preserve"> </w:t>
      </w:r>
      <w:proofErr w:type="spellStart"/>
      <w:r>
        <w:rPr>
          <w:rFonts w:ascii="Times New Roman" w:hAnsi="Times New Roman" w:cs="Times New Roman"/>
        </w:rPr>
        <w:t>технічні</w:t>
      </w:r>
      <w:proofErr w:type="spellEnd"/>
      <w:r>
        <w:rPr>
          <w:rFonts w:ascii="Times New Roman" w:hAnsi="Times New Roman" w:cs="Times New Roman"/>
        </w:rPr>
        <w:t xml:space="preserve"> </w:t>
      </w:r>
      <w:proofErr w:type="spellStart"/>
      <w:r>
        <w:rPr>
          <w:rFonts w:ascii="Times New Roman" w:hAnsi="Times New Roman" w:cs="Times New Roman"/>
        </w:rPr>
        <w:t>збої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що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об'єктивно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унеможливлюють</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виконання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зобов'язань</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передбачених</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умовами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цього</w:t>
      </w:r>
      <w:proofErr w:type="spellEnd"/>
      <w:r w:rsidRPr="00190E54">
        <w:rPr>
          <w:rFonts w:ascii="Times New Roman" w:hAnsi="Times New Roman" w:cs="Times New Roman"/>
          <w:spacing w:val="-14"/>
        </w:rPr>
        <w:t xml:space="preserve"> </w:t>
      </w:r>
      <w:r w:rsidRPr="00190E54">
        <w:rPr>
          <w:rFonts w:ascii="Times New Roman" w:hAnsi="Times New Roman" w:cs="Times New Roman"/>
        </w:rPr>
        <w:t>Договору.</w:t>
      </w:r>
    </w:p>
    <w:p w14:paraId="6924B616" w14:textId="77777777" w:rsidR="000B6B3F" w:rsidRPr="00190E54" w:rsidRDefault="000B6B3F" w:rsidP="000B6B3F">
      <w:pPr>
        <w:numPr>
          <w:ilvl w:val="1"/>
          <w:numId w:val="11"/>
        </w:numPr>
        <w:tabs>
          <w:tab w:val="left" w:pos="284"/>
          <w:tab w:val="left" w:pos="754"/>
        </w:tabs>
        <w:spacing w:line="247" w:lineRule="auto"/>
        <w:ind w:left="284" w:right="-2"/>
        <w:jc w:val="both"/>
        <w:rPr>
          <w:rFonts w:ascii="Times New Roman" w:hAnsi="Times New Roman" w:cs="Times New Roman"/>
        </w:rPr>
      </w:pPr>
      <w:r w:rsidRPr="00190E54">
        <w:rPr>
          <w:rFonts w:ascii="Times New Roman" w:hAnsi="Times New Roman" w:cs="Times New Roman"/>
        </w:rPr>
        <w:t xml:space="preserve">Строк </w:t>
      </w:r>
      <w:proofErr w:type="spellStart"/>
      <w:r w:rsidRPr="00190E54">
        <w:rPr>
          <w:rFonts w:ascii="Times New Roman" w:hAnsi="Times New Roman" w:cs="Times New Roman"/>
        </w:rPr>
        <w:t>виконання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зобов'язань</w:t>
      </w:r>
      <w:proofErr w:type="spellEnd"/>
      <w:r w:rsidRPr="00190E54">
        <w:rPr>
          <w:rFonts w:ascii="Times New Roman" w:hAnsi="Times New Roman" w:cs="Times New Roman"/>
        </w:rPr>
        <w:t xml:space="preserve"> за </w:t>
      </w:r>
      <w:proofErr w:type="spellStart"/>
      <w:r w:rsidRPr="00190E54">
        <w:rPr>
          <w:rFonts w:ascii="Times New Roman" w:hAnsi="Times New Roman" w:cs="Times New Roman"/>
        </w:rPr>
        <w:t>цим</w:t>
      </w:r>
      <w:proofErr w:type="spellEnd"/>
      <w:r w:rsidRPr="00190E54">
        <w:rPr>
          <w:rFonts w:ascii="Times New Roman" w:hAnsi="Times New Roman" w:cs="Times New Roman"/>
        </w:rPr>
        <w:t xml:space="preserve"> Договором </w:t>
      </w:r>
      <w:proofErr w:type="spellStart"/>
      <w:r w:rsidRPr="00190E54">
        <w:rPr>
          <w:rFonts w:ascii="Times New Roman" w:hAnsi="Times New Roman" w:cs="Times New Roman"/>
        </w:rPr>
        <w:t>відкладається</w:t>
      </w:r>
      <w:proofErr w:type="spellEnd"/>
      <w:r w:rsidRPr="00190E54">
        <w:rPr>
          <w:rFonts w:ascii="Times New Roman" w:hAnsi="Times New Roman" w:cs="Times New Roman"/>
        </w:rPr>
        <w:t xml:space="preserve"> </w:t>
      </w:r>
      <w:proofErr w:type="gramStart"/>
      <w:r w:rsidRPr="00190E54">
        <w:rPr>
          <w:rFonts w:ascii="Times New Roman" w:hAnsi="Times New Roman" w:cs="Times New Roman"/>
        </w:rPr>
        <w:t>на строк</w:t>
      </w:r>
      <w:proofErr w:type="gramEnd"/>
      <w:r w:rsidRPr="00190E54">
        <w:rPr>
          <w:rFonts w:ascii="Times New Roman" w:hAnsi="Times New Roman" w:cs="Times New Roman"/>
        </w:rPr>
        <w:t xml:space="preserve"> </w:t>
      </w:r>
      <w:proofErr w:type="spellStart"/>
      <w:r w:rsidRPr="00190E54">
        <w:rPr>
          <w:rFonts w:ascii="Times New Roman" w:hAnsi="Times New Roman" w:cs="Times New Roman"/>
        </w:rPr>
        <w:t>дії</w:t>
      </w:r>
      <w:proofErr w:type="spellEnd"/>
      <w:r w:rsidRPr="00190E54">
        <w:rPr>
          <w:rFonts w:ascii="Times New Roman" w:hAnsi="Times New Roman" w:cs="Times New Roman"/>
        </w:rPr>
        <w:t xml:space="preserve"> форс-</w:t>
      </w:r>
      <w:proofErr w:type="spellStart"/>
      <w:r w:rsidRPr="00190E54">
        <w:rPr>
          <w:rFonts w:ascii="Times New Roman" w:hAnsi="Times New Roman" w:cs="Times New Roman"/>
        </w:rPr>
        <w:t>мажорних</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обставин</w:t>
      </w:r>
      <w:proofErr w:type="spellEnd"/>
      <w:r w:rsidRPr="00190E54">
        <w:rPr>
          <w:rFonts w:ascii="Times New Roman" w:hAnsi="Times New Roman" w:cs="Times New Roman"/>
        </w:rPr>
        <w:t>.</w:t>
      </w:r>
    </w:p>
    <w:p w14:paraId="406A6121" w14:textId="77777777" w:rsidR="000B6B3F" w:rsidRPr="00190E54" w:rsidRDefault="000B6B3F" w:rsidP="000B6B3F">
      <w:pPr>
        <w:numPr>
          <w:ilvl w:val="1"/>
          <w:numId w:val="11"/>
        </w:numPr>
        <w:tabs>
          <w:tab w:val="left" w:pos="284"/>
          <w:tab w:val="left" w:pos="768"/>
        </w:tabs>
        <w:spacing w:line="247" w:lineRule="auto"/>
        <w:ind w:left="284" w:right="-2"/>
        <w:jc w:val="both"/>
        <w:rPr>
          <w:rFonts w:ascii="Times New Roman" w:hAnsi="Times New Roman" w:cs="Times New Roman"/>
        </w:rPr>
      </w:pPr>
      <w:proofErr w:type="spellStart"/>
      <w:r w:rsidRPr="00190E54">
        <w:rPr>
          <w:rFonts w:ascii="Times New Roman" w:hAnsi="Times New Roman" w:cs="Times New Roman"/>
        </w:rPr>
        <w:t>Сторони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зобов'язані</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негайно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повідомити</w:t>
      </w:r>
      <w:proofErr w:type="spellEnd"/>
      <w:r w:rsidRPr="00190E54">
        <w:rPr>
          <w:rFonts w:ascii="Times New Roman" w:hAnsi="Times New Roman" w:cs="Times New Roman"/>
        </w:rPr>
        <w:t xml:space="preserve"> про форс-</w:t>
      </w:r>
      <w:proofErr w:type="spellStart"/>
      <w:r w:rsidRPr="00190E54">
        <w:rPr>
          <w:rFonts w:ascii="Times New Roman" w:hAnsi="Times New Roman" w:cs="Times New Roman"/>
        </w:rPr>
        <w:t>мажорні</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обставини</w:t>
      </w:r>
      <w:proofErr w:type="spellEnd"/>
      <w:r w:rsidRPr="00190E54">
        <w:rPr>
          <w:rFonts w:ascii="Times New Roman" w:hAnsi="Times New Roman" w:cs="Times New Roman"/>
        </w:rPr>
        <w:t xml:space="preserve"> та </w:t>
      </w:r>
      <w:proofErr w:type="spellStart"/>
      <w:r w:rsidRPr="00190E54">
        <w:rPr>
          <w:rFonts w:ascii="Times New Roman" w:hAnsi="Times New Roman" w:cs="Times New Roman"/>
        </w:rPr>
        <w:t>протягом</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чотирнадцяти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днів</w:t>
      </w:r>
      <w:proofErr w:type="spellEnd"/>
      <w:r w:rsidRPr="00190E54">
        <w:rPr>
          <w:rFonts w:ascii="Times New Roman" w:hAnsi="Times New Roman" w:cs="Times New Roman"/>
        </w:rPr>
        <w:t xml:space="preserve"> з дня </w:t>
      </w:r>
      <w:proofErr w:type="spellStart"/>
      <w:r w:rsidRPr="00190E54">
        <w:rPr>
          <w:rFonts w:ascii="Times New Roman" w:hAnsi="Times New Roman" w:cs="Times New Roman"/>
        </w:rPr>
        <w:t>їх</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виникнення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надати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підтверджуючі</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документи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щодо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їх</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настання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відповідно</w:t>
      </w:r>
      <w:proofErr w:type="spellEnd"/>
      <w:r w:rsidRPr="00190E54">
        <w:rPr>
          <w:rFonts w:ascii="Times New Roman" w:hAnsi="Times New Roman" w:cs="Times New Roman"/>
        </w:rPr>
        <w:t xml:space="preserve"> до </w:t>
      </w:r>
      <w:proofErr w:type="spellStart"/>
      <w:r w:rsidRPr="00190E54">
        <w:rPr>
          <w:rFonts w:ascii="Times New Roman" w:hAnsi="Times New Roman" w:cs="Times New Roman"/>
        </w:rPr>
        <w:t>законодавства</w:t>
      </w:r>
      <w:proofErr w:type="spellEnd"/>
      <w:r w:rsidRPr="00190E54">
        <w:rPr>
          <w:rFonts w:ascii="Times New Roman" w:hAnsi="Times New Roman" w:cs="Times New Roman"/>
        </w:rPr>
        <w:t>.</w:t>
      </w:r>
    </w:p>
    <w:p w14:paraId="4C1D017C" w14:textId="77777777" w:rsidR="000B6B3F" w:rsidRPr="00190E54" w:rsidRDefault="000B6B3F" w:rsidP="000B6B3F">
      <w:pPr>
        <w:numPr>
          <w:ilvl w:val="1"/>
          <w:numId w:val="11"/>
        </w:numPr>
        <w:tabs>
          <w:tab w:val="left" w:pos="284"/>
          <w:tab w:val="left" w:pos="768"/>
        </w:tabs>
        <w:spacing w:line="247" w:lineRule="auto"/>
        <w:ind w:left="284" w:right="-2"/>
        <w:jc w:val="both"/>
        <w:rPr>
          <w:rFonts w:ascii="Times New Roman" w:hAnsi="Times New Roman" w:cs="Times New Roman"/>
        </w:rPr>
      </w:pPr>
      <w:proofErr w:type="spellStart"/>
      <w:r w:rsidRPr="00190E54">
        <w:rPr>
          <w:rFonts w:ascii="Times New Roman" w:hAnsi="Times New Roman" w:cs="Times New Roman"/>
        </w:rPr>
        <w:t>Виникнення</w:t>
      </w:r>
      <w:proofErr w:type="spellEnd"/>
      <w:r w:rsidRPr="00190E54">
        <w:rPr>
          <w:rFonts w:ascii="Times New Roman" w:hAnsi="Times New Roman" w:cs="Times New Roman"/>
        </w:rPr>
        <w:t xml:space="preserve"> форс-</w:t>
      </w:r>
      <w:proofErr w:type="spellStart"/>
      <w:r w:rsidRPr="00190E54">
        <w:rPr>
          <w:rFonts w:ascii="Times New Roman" w:hAnsi="Times New Roman" w:cs="Times New Roman"/>
        </w:rPr>
        <w:t>мажорних</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обставин</w:t>
      </w:r>
      <w:proofErr w:type="spellEnd"/>
      <w:r w:rsidRPr="00190E54">
        <w:rPr>
          <w:rFonts w:ascii="Times New Roman" w:hAnsi="Times New Roman" w:cs="Times New Roman"/>
        </w:rPr>
        <w:t xml:space="preserve"> не є </w:t>
      </w:r>
      <w:proofErr w:type="spellStart"/>
      <w:r w:rsidRPr="00190E54">
        <w:rPr>
          <w:rFonts w:ascii="Times New Roman" w:hAnsi="Times New Roman" w:cs="Times New Roman"/>
        </w:rPr>
        <w:t>підставою</w:t>
      </w:r>
      <w:proofErr w:type="spellEnd"/>
      <w:r w:rsidRPr="00190E54">
        <w:rPr>
          <w:rFonts w:ascii="Times New Roman" w:hAnsi="Times New Roman" w:cs="Times New Roman"/>
        </w:rPr>
        <w:t xml:space="preserve"> для </w:t>
      </w:r>
      <w:proofErr w:type="spellStart"/>
      <w:r w:rsidRPr="00190E54">
        <w:rPr>
          <w:rFonts w:ascii="Times New Roman" w:hAnsi="Times New Roman" w:cs="Times New Roman"/>
        </w:rPr>
        <w:t>відмови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Споживача</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від</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сплати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Постачальнику</w:t>
      </w:r>
      <w:proofErr w:type="spellEnd"/>
      <w:r w:rsidRPr="00190E54">
        <w:rPr>
          <w:rFonts w:ascii="Times New Roman" w:hAnsi="Times New Roman" w:cs="Times New Roman"/>
        </w:rPr>
        <w:t xml:space="preserve"> за </w:t>
      </w:r>
      <w:proofErr w:type="spellStart"/>
      <w:r w:rsidRPr="00190E54">
        <w:rPr>
          <w:rFonts w:ascii="Times New Roman" w:hAnsi="Times New Roman" w:cs="Times New Roman"/>
        </w:rPr>
        <w:t>електричну</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енергію</w:t>
      </w:r>
      <w:proofErr w:type="spellEnd"/>
      <w:r w:rsidRPr="00190E54">
        <w:rPr>
          <w:rFonts w:ascii="Times New Roman" w:hAnsi="Times New Roman" w:cs="Times New Roman"/>
        </w:rPr>
        <w:t xml:space="preserve">, яка </w:t>
      </w:r>
      <w:proofErr w:type="spellStart"/>
      <w:r w:rsidRPr="00190E54">
        <w:rPr>
          <w:rFonts w:ascii="Times New Roman" w:hAnsi="Times New Roman" w:cs="Times New Roman"/>
        </w:rPr>
        <w:t>була</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надана</w:t>
      </w:r>
      <w:proofErr w:type="spellEnd"/>
      <w:r w:rsidRPr="00190E54">
        <w:rPr>
          <w:rFonts w:ascii="Times New Roman" w:hAnsi="Times New Roman" w:cs="Times New Roman"/>
        </w:rPr>
        <w:t xml:space="preserve"> до </w:t>
      </w:r>
      <w:proofErr w:type="spellStart"/>
      <w:r w:rsidRPr="00190E54">
        <w:rPr>
          <w:rFonts w:ascii="Times New Roman" w:hAnsi="Times New Roman" w:cs="Times New Roman"/>
        </w:rPr>
        <w:t>їх</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виникнення</w:t>
      </w:r>
      <w:proofErr w:type="spellEnd"/>
      <w:r w:rsidRPr="00190E54">
        <w:rPr>
          <w:rFonts w:ascii="Times New Roman" w:hAnsi="Times New Roman" w:cs="Times New Roman"/>
        </w:rPr>
        <w:t>.</w:t>
      </w:r>
    </w:p>
    <w:p w14:paraId="0FCECB5D" w14:textId="77777777" w:rsidR="000B6B3F" w:rsidRPr="00190E54" w:rsidRDefault="000B6B3F" w:rsidP="000B6B3F">
      <w:pPr>
        <w:tabs>
          <w:tab w:val="left" w:pos="768"/>
          <w:tab w:val="left" w:pos="851"/>
        </w:tabs>
        <w:spacing w:line="247" w:lineRule="auto"/>
        <w:ind w:right="-2"/>
        <w:jc w:val="both"/>
        <w:rPr>
          <w:rFonts w:ascii="Times New Roman" w:hAnsi="Times New Roman" w:cs="Times New Roman"/>
        </w:rPr>
      </w:pPr>
    </w:p>
    <w:p w14:paraId="0B5C760C" w14:textId="77777777" w:rsidR="000B6B3F" w:rsidRPr="004E63BC" w:rsidRDefault="000B6B3F" w:rsidP="000B6B3F">
      <w:pPr>
        <w:pStyle w:val="af3"/>
        <w:numPr>
          <w:ilvl w:val="0"/>
          <w:numId w:val="11"/>
        </w:numPr>
        <w:tabs>
          <w:tab w:val="left" w:pos="768"/>
          <w:tab w:val="left" w:pos="851"/>
        </w:tabs>
        <w:spacing w:line="247" w:lineRule="auto"/>
        <w:ind w:right="-2"/>
        <w:contextualSpacing/>
        <w:jc w:val="center"/>
        <w:rPr>
          <w:rFonts w:ascii="Times New Roman" w:hAnsi="Times New Roman" w:cs="Times New Roman"/>
          <w:b/>
        </w:rPr>
      </w:pPr>
      <w:r w:rsidRPr="004E63BC">
        <w:rPr>
          <w:rFonts w:ascii="Times New Roman" w:hAnsi="Times New Roman" w:cs="Times New Roman"/>
          <w:b/>
        </w:rPr>
        <w:t>Оперативно-</w:t>
      </w:r>
      <w:proofErr w:type="spellStart"/>
      <w:r w:rsidRPr="004E63BC">
        <w:rPr>
          <w:rFonts w:ascii="Times New Roman" w:hAnsi="Times New Roman" w:cs="Times New Roman"/>
          <w:b/>
        </w:rPr>
        <w:t>господарські</w:t>
      </w:r>
      <w:proofErr w:type="spellEnd"/>
      <w:r w:rsidRPr="004E63BC">
        <w:rPr>
          <w:rFonts w:ascii="Times New Roman" w:hAnsi="Times New Roman" w:cs="Times New Roman"/>
          <w:b/>
        </w:rPr>
        <w:t xml:space="preserve"> </w:t>
      </w:r>
      <w:proofErr w:type="spellStart"/>
      <w:r w:rsidRPr="004E63BC">
        <w:rPr>
          <w:rFonts w:ascii="Times New Roman" w:hAnsi="Times New Roman" w:cs="Times New Roman"/>
          <w:b/>
        </w:rPr>
        <w:t>санкції</w:t>
      </w:r>
      <w:proofErr w:type="spellEnd"/>
    </w:p>
    <w:p w14:paraId="752953DE" w14:textId="77777777" w:rsidR="000B6B3F" w:rsidRPr="004E63BC" w:rsidRDefault="000B6B3F" w:rsidP="000B6B3F">
      <w:pPr>
        <w:pStyle w:val="af3"/>
        <w:numPr>
          <w:ilvl w:val="1"/>
          <w:numId w:val="11"/>
        </w:numPr>
        <w:tabs>
          <w:tab w:val="left" w:pos="768"/>
          <w:tab w:val="left" w:pos="851"/>
        </w:tabs>
        <w:spacing w:line="247" w:lineRule="auto"/>
        <w:ind w:right="-2"/>
        <w:contextualSpacing/>
        <w:jc w:val="both"/>
        <w:rPr>
          <w:rFonts w:ascii="Times New Roman" w:hAnsi="Times New Roman" w:cs="Times New Roman"/>
        </w:rPr>
      </w:pPr>
      <w:proofErr w:type="spellStart"/>
      <w:r w:rsidRPr="004E63BC">
        <w:rPr>
          <w:rFonts w:ascii="Times New Roman" w:hAnsi="Times New Roman" w:cs="Times New Roman"/>
        </w:rPr>
        <w:t>Сторони</w:t>
      </w:r>
      <w:proofErr w:type="spellEnd"/>
      <w:r w:rsidRPr="004E63BC">
        <w:rPr>
          <w:rFonts w:ascii="Times New Roman" w:hAnsi="Times New Roman" w:cs="Times New Roman"/>
        </w:rPr>
        <w:t xml:space="preserve"> погодили, </w:t>
      </w:r>
      <w:proofErr w:type="spellStart"/>
      <w:r w:rsidRPr="004E63BC">
        <w:rPr>
          <w:rFonts w:ascii="Times New Roman" w:hAnsi="Times New Roman" w:cs="Times New Roman"/>
        </w:rPr>
        <w:t>що</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Споживач</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має</w:t>
      </w:r>
      <w:proofErr w:type="spellEnd"/>
      <w:r w:rsidRPr="004E63BC">
        <w:rPr>
          <w:rFonts w:ascii="Times New Roman" w:hAnsi="Times New Roman" w:cs="Times New Roman"/>
        </w:rPr>
        <w:t xml:space="preserve"> право на </w:t>
      </w:r>
      <w:proofErr w:type="spellStart"/>
      <w:r w:rsidRPr="004E63BC">
        <w:rPr>
          <w:rFonts w:ascii="Times New Roman" w:hAnsi="Times New Roman" w:cs="Times New Roman"/>
        </w:rPr>
        <w:t>застосування</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такої</w:t>
      </w:r>
      <w:proofErr w:type="spellEnd"/>
      <w:r w:rsidRPr="004E63BC">
        <w:rPr>
          <w:rFonts w:ascii="Times New Roman" w:hAnsi="Times New Roman" w:cs="Times New Roman"/>
        </w:rPr>
        <w:t xml:space="preserve"> оперативно-</w:t>
      </w:r>
      <w:proofErr w:type="spellStart"/>
      <w:r w:rsidRPr="004E63BC">
        <w:rPr>
          <w:rFonts w:ascii="Times New Roman" w:hAnsi="Times New Roman" w:cs="Times New Roman"/>
        </w:rPr>
        <w:t>господарської</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санкції</w:t>
      </w:r>
      <w:proofErr w:type="spellEnd"/>
      <w:r w:rsidRPr="004E63BC">
        <w:rPr>
          <w:rFonts w:ascii="Times New Roman" w:hAnsi="Times New Roman" w:cs="Times New Roman"/>
        </w:rPr>
        <w:t xml:space="preserve">, як </w:t>
      </w:r>
      <w:proofErr w:type="spellStart"/>
      <w:r w:rsidRPr="004E63BC">
        <w:rPr>
          <w:rFonts w:ascii="Times New Roman" w:hAnsi="Times New Roman" w:cs="Times New Roman"/>
        </w:rPr>
        <w:t>відмова</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від</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встановлення</w:t>
      </w:r>
      <w:proofErr w:type="spellEnd"/>
      <w:r w:rsidRPr="004E63BC">
        <w:rPr>
          <w:rFonts w:ascii="Times New Roman" w:hAnsi="Times New Roman" w:cs="Times New Roman"/>
        </w:rPr>
        <w:t xml:space="preserve"> на </w:t>
      </w:r>
      <w:proofErr w:type="spellStart"/>
      <w:r w:rsidRPr="004E63BC">
        <w:rPr>
          <w:rFonts w:ascii="Times New Roman" w:hAnsi="Times New Roman" w:cs="Times New Roman"/>
        </w:rPr>
        <w:t>майбутнє</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господарських</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відносин</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із</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Постачальником</w:t>
      </w:r>
      <w:proofErr w:type="spellEnd"/>
      <w:r w:rsidRPr="004E63BC">
        <w:rPr>
          <w:rFonts w:ascii="Times New Roman" w:hAnsi="Times New Roman" w:cs="Times New Roman"/>
        </w:rPr>
        <w:t xml:space="preserve"> як </w:t>
      </w:r>
      <w:proofErr w:type="spellStart"/>
      <w:r w:rsidRPr="004E63BC">
        <w:rPr>
          <w:rFonts w:ascii="Times New Roman" w:hAnsi="Times New Roman" w:cs="Times New Roman"/>
        </w:rPr>
        <w:t>із</w:t>
      </w:r>
      <w:proofErr w:type="spellEnd"/>
      <w:r w:rsidRPr="004E63BC">
        <w:rPr>
          <w:rFonts w:ascii="Times New Roman" w:hAnsi="Times New Roman" w:cs="Times New Roman"/>
        </w:rPr>
        <w:t xml:space="preserve"> стороною, яка </w:t>
      </w:r>
      <w:proofErr w:type="spellStart"/>
      <w:r w:rsidRPr="004E63BC">
        <w:rPr>
          <w:rFonts w:ascii="Times New Roman" w:hAnsi="Times New Roman" w:cs="Times New Roman"/>
        </w:rPr>
        <w:t>порушує</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зобов’язання</w:t>
      </w:r>
      <w:proofErr w:type="spellEnd"/>
      <w:r w:rsidRPr="004E63BC">
        <w:rPr>
          <w:rFonts w:ascii="Times New Roman" w:hAnsi="Times New Roman" w:cs="Times New Roman"/>
        </w:rPr>
        <w:t>.</w:t>
      </w:r>
    </w:p>
    <w:p w14:paraId="4D835D9D" w14:textId="77777777" w:rsidR="000B6B3F" w:rsidRPr="004E63BC" w:rsidRDefault="000B6B3F" w:rsidP="000B6B3F">
      <w:pPr>
        <w:pStyle w:val="af3"/>
        <w:numPr>
          <w:ilvl w:val="1"/>
          <w:numId w:val="11"/>
        </w:numPr>
        <w:tabs>
          <w:tab w:val="left" w:pos="768"/>
          <w:tab w:val="left" w:pos="851"/>
        </w:tabs>
        <w:spacing w:line="247" w:lineRule="auto"/>
        <w:ind w:right="-2"/>
        <w:contextualSpacing/>
        <w:jc w:val="both"/>
        <w:rPr>
          <w:rFonts w:ascii="Times New Roman" w:hAnsi="Times New Roman" w:cs="Times New Roman"/>
        </w:rPr>
      </w:pPr>
      <w:r w:rsidRPr="004E63BC">
        <w:rPr>
          <w:rFonts w:ascii="Times New Roman" w:hAnsi="Times New Roman" w:cs="Times New Roman"/>
        </w:rPr>
        <w:t>Оперативно-</w:t>
      </w:r>
      <w:proofErr w:type="spellStart"/>
      <w:r w:rsidRPr="004E63BC">
        <w:rPr>
          <w:rFonts w:ascii="Times New Roman" w:hAnsi="Times New Roman" w:cs="Times New Roman"/>
        </w:rPr>
        <w:t>господарська</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санкція</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передбачена</w:t>
      </w:r>
      <w:proofErr w:type="spellEnd"/>
      <w:r w:rsidRPr="004E63BC">
        <w:rPr>
          <w:rFonts w:ascii="Times New Roman" w:hAnsi="Times New Roman" w:cs="Times New Roman"/>
        </w:rPr>
        <w:t xml:space="preserve"> п.1</w:t>
      </w:r>
      <w:r>
        <w:rPr>
          <w:rFonts w:ascii="Times New Roman" w:hAnsi="Times New Roman" w:cs="Times New Roman"/>
        </w:rPr>
        <w:t>4</w:t>
      </w:r>
      <w:r w:rsidRPr="004E63BC">
        <w:rPr>
          <w:rFonts w:ascii="Times New Roman" w:hAnsi="Times New Roman" w:cs="Times New Roman"/>
        </w:rPr>
        <w:t xml:space="preserve">.1 </w:t>
      </w:r>
      <w:proofErr w:type="spellStart"/>
      <w:r w:rsidRPr="004E63BC">
        <w:rPr>
          <w:rFonts w:ascii="Times New Roman" w:hAnsi="Times New Roman" w:cs="Times New Roman"/>
        </w:rPr>
        <w:t>цього</w:t>
      </w:r>
      <w:proofErr w:type="spellEnd"/>
      <w:r w:rsidRPr="004E63BC">
        <w:rPr>
          <w:rFonts w:ascii="Times New Roman" w:hAnsi="Times New Roman" w:cs="Times New Roman"/>
        </w:rPr>
        <w:t xml:space="preserve"> Договору </w:t>
      </w:r>
      <w:proofErr w:type="spellStart"/>
      <w:r w:rsidRPr="004E63BC">
        <w:rPr>
          <w:rFonts w:ascii="Times New Roman" w:hAnsi="Times New Roman" w:cs="Times New Roman"/>
        </w:rPr>
        <w:t>застосовується</w:t>
      </w:r>
      <w:proofErr w:type="spellEnd"/>
      <w:r w:rsidRPr="004E63BC">
        <w:rPr>
          <w:rFonts w:ascii="Times New Roman" w:hAnsi="Times New Roman" w:cs="Times New Roman"/>
        </w:rPr>
        <w:t xml:space="preserve">, у </w:t>
      </w:r>
      <w:proofErr w:type="spellStart"/>
      <w:r w:rsidRPr="004E63BC">
        <w:rPr>
          <w:rFonts w:ascii="Times New Roman" w:hAnsi="Times New Roman" w:cs="Times New Roman"/>
        </w:rPr>
        <w:t>разі</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порушення</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Постачальником</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виконання</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зобов’язань</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невиконання</w:t>
      </w:r>
      <w:proofErr w:type="spellEnd"/>
      <w:r w:rsidRPr="004E63BC">
        <w:rPr>
          <w:rFonts w:ascii="Times New Roman" w:hAnsi="Times New Roman" w:cs="Times New Roman"/>
        </w:rPr>
        <w:t xml:space="preserve"> та/</w:t>
      </w:r>
      <w:proofErr w:type="spellStart"/>
      <w:r w:rsidRPr="004E63BC">
        <w:rPr>
          <w:rFonts w:ascii="Times New Roman" w:hAnsi="Times New Roman" w:cs="Times New Roman"/>
        </w:rPr>
        <w:t>або</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неналежного</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виконання</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договірних</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зобов’язань</w:t>
      </w:r>
      <w:proofErr w:type="spellEnd"/>
      <w:r w:rsidRPr="004E63BC">
        <w:rPr>
          <w:rFonts w:ascii="Times New Roman" w:hAnsi="Times New Roman" w:cs="Times New Roman"/>
        </w:rPr>
        <w:t xml:space="preserve">, в тому </w:t>
      </w:r>
      <w:proofErr w:type="spellStart"/>
      <w:r w:rsidRPr="004E63BC">
        <w:rPr>
          <w:rFonts w:ascii="Times New Roman" w:hAnsi="Times New Roman" w:cs="Times New Roman"/>
        </w:rPr>
        <w:t>числі</w:t>
      </w:r>
      <w:proofErr w:type="spellEnd"/>
      <w:r w:rsidRPr="004E63BC">
        <w:rPr>
          <w:rFonts w:ascii="Times New Roman" w:hAnsi="Times New Roman" w:cs="Times New Roman"/>
        </w:rPr>
        <w:t>:</w:t>
      </w:r>
    </w:p>
    <w:p w14:paraId="43AB3484" w14:textId="77777777" w:rsidR="000B6B3F" w:rsidRPr="004E63BC" w:rsidRDefault="000B6B3F" w:rsidP="000B6B3F">
      <w:pPr>
        <w:pStyle w:val="af3"/>
        <w:numPr>
          <w:ilvl w:val="0"/>
          <w:numId w:val="19"/>
        </w:numPr>
        <w:tabs>
          <w:tab w:val="left" w:pos="768"/>
          <w:tab w:val="left" w:pos="851"/>
        </w:tabs>
        <w:spacing w:line="247" w:lineRule="auto"/>
        <w:ind w:left="1134" w:right="-2"/>
        <w:contextualSpacing/>
        <w:jc w:val="both"/>
        <w:rPr>
          <w:rFonts w:ascii="Times New Roman" w:hAnsi="Times New Roman" w:cs="Times New Roman"/>
        </w:rPr>
      </w:pPr>
      <w:proofErr w:type="spellStart"/>
      <w:r w:rsidRPr="004E63BC">
        <w:rPr>
          <w:rFonts w:ascii="Times New Roman" w:hAnsi="Times New Roman" w:cs="Times New Roman"/>
        </w:rPr>
        <w:t>непогодження</w:t>
      </w:r>
      <w:proofErr w:type="spellEnd"/>
      <w:r w:rsidRPr="004E63BC">
        <w:rPr>
          <w:rFonts w:ascii="Times New Roman" w:hAnsi="Times New Roman" w:cs="Times New Roman"/>
        </w:rPr>
        <w:t xml:space="preserve"> оператором </w:t>
      </w:r>
      <w:proofErr w:type="spellStart"/>
      <w:r w:rsidRPr="004E63BC">
        <w:rPr>
          <w:rFonts w:ascii="Times New Roman" w:hAnsi="Times New Roman" w:cs="Times New Roman"/>
        </w:rPr>
        <w:t>системи</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розподілу</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зміни</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постачальника</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або</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набуття</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Постачальником</w:t>
      </w:r>
      <w:proofErr w:type="spellEnd"/>
      <w:r w:rsidRPr="004E63BC">
        <w:rPr>
          <w:rFonts w:ascii="Times New Roman" w:hAnsi="Times New Roman" w:cs="Times New Roman"/>
        </w:rPr>
        <w:t xml:space="preserve"> «дефолтного» статусу, </w:t>
      </w:r>
      <w:proofErr w:type="spellStart"/>
      <w:r w:rsidRPr="004E63BC">
        <w:rPr>
          <w:rFonts w:ascii="Times New Roman" w:hAnsi="Times New Roman" w:cs="Times New Roman"/>
        </w:rPr>
        <w:t>зважаючи</w:t>
      </w:r>
      <w:proofErr w:type="spellEnd"/>
      <w:r w:rsidRPr="004E63BC">
        <w:rPr>
          <w:rFonts w:ascii="Times New Roman" w:hAnsi="Times New Roman" w:cs="Times New Roman"/>
        </w:rPr>
        <w:t xml:space="preserve"> </w:t>
      </w:r>
      <w:proofErr w:type="gramStart"/>
      <w:r w:rsidRPr="004E63BC">
        <w:rPr>
          <w:rFonts w:ascii="Times New Roman" w:hAnsi="Times New Roman" w:cs="Times New Roman"/>
        </w:rPr>
        <w:t xml:space="preserve">на  </w:t>
      </w:r>
      <w:proofErr w:type="spellStart"/>
      <w:r w:rsidRPr="004E63BC">
        <w:rPr>
          <w:rFonts w:ascii="Times New Roman" w:hAnsi="Times New Roman" w:cs="Times New Roman"/>
        </w:rPr>
        <w:t>що</w:t>
      </w:r>
      <w:proofErr w:type="spellEnd"/>
      <w:proofErr w:type="gramEnd"/>
      <w:r w:rsidRPr="004E63BC">
        <w:rPr>
          <w:rFonts w:ascii="Times New Roman" w:hAnsi="Times New Roman" w:cs="Times New Roman"/>
        </w:rPr>
        <w:t xml:space="preserve"> </w:t>
      </w:r>
      <w:proofErr w:type="spellStart"/>
      <w:r w:rsidRPr="004E63BC">
        <w:rPr>
          <w:rFonts w:ascii="Times New Roman" w:hAnsi="Times New Roman" w:cs="Times New Roman"/>
        </w:rPr>
        <w:t>Споживач</w:t>
      </w:r>
      <w:proofErr w:type="spellEnd"/>
      <w:r w:rsidRPr="004E63BC">
        <w:rPr>
          <w:rFonts w:ascii="Times New Roman" w:hAnsi="Times New Roman" w:cs="Times New Roman"/>
        </w:rPr>
        <w:t xml:space="preserve"> буде </w:t>
      </w:r>
      <w:proofErr w:type="spellStart"/>
      <w:r w:rsidRPr="004E63BC">
        <w:rPr>
          <w:rFonts w:ascii="Times New Roman" w:hAnsi="Times New Roman" w:cs="Times New Roman"/>
        </w:rPr>
        <w:t>змушений</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укласти</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договір</w:t>
      </w:r>
      <w:proofErr w:type="spellEnd"/>
      <w:r w:rsidRPr="004E63BC">
        <w:rPr>
          <w:rFonts w:ascii="Times New Roman" w:hAnsi="Times New Roman" w:cs="Times New Roman"/>
        </w:rPr>
        <w:t xml:space="preserve"> з </w:t>
      </w:r>
      <w:proofErr w:type="spellStart"/>
      <w:r w:rsidRPr="004E63BC">
        <w:rPr>
          <w:rFonts w:ascii="Times New Roman" w:hAnsi="Times New Roman" w:cs="Times New Roman"/>
        </w:rPr>
        <w:t>постачальником</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останньої</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надії</w:t>
      </w:r>
      <w:proofErr w:type="spellEnd"/>
      <w:r w:rsidRPr="004E63BC">
        <w:rPr>
          <w:rFonts w:ascii="Times New Roman" w:hAnsi="Times New Roman" w:cs="Times New Roman"/>
        </w:rPr>
        <w:t>».</w:t>
      </w:r>
    </w:p>
    <w:p w14:paraId="1A0A75AF" w14:textId="77777777" w:rsidR="000B6B3F" w:rsidRPr="004E63BC" w:rsidRDefault="000B6B3F" w:rsidP="000B6B3F">
      <w:pPr>
        <w:pStyle w:val="af3"/>
        <w:numPr>
          <w:ilvl w:val="0"/>
          <w:numId w:val="19"/>
        </w:numPr>
        <w:tabs>
          <w:tab w:val="left" w:pos="768"/>
          <w:tab w:val="left" w:pos="851"/>
        </w:tabs>
        <w:spacing w:line="247" w:lineRule="auto"/>
        <w:ind w:left="1134" w:right="-2"/>
        <w:contextualSpacing/>
        <w:jc w:val="both"/>
        <w:rPr>
          <w:rFonts w:ascii="Times New Roman" w:hAnsi="Times New Roman" w:cs="Times New Roman"/>
        </w:rPr>
      </w:pPr>
      <w:proofErr w:type="spellStart"/>
      <w:r w:rsidRPr="004E63BC">
        <w:rPr>
          <w:rFonts w:ascii="Times New Roman" w:hAnsi="Times New Roman" w:cs="Times New Roman"/>
        </w:rPr>
        <w:t>неповернення</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авансових</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платежів</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відповідно</w:t>
      </w:r>
      <w:proofErr w:type="spellEnd"/>
      <w:r w:rsidRPr="004E63BC">
        <w:rPr>
          <w:rFonts w:ascii="Times New Roman" w:hAnsi="Times New Roman" w:cs="Times New Roman"/>
        </w:rPr>
        <w:t xml:space="preserve"> до умов </w:t>
      </w:r>
      <w:proofErr w:type="spellStart"/>
      <w:r w:rsidRPr="004E63BC">
        <w:rPr>
          <w:rFonts w:ascii="Times New Roman" w:hAnsi="Times New Roman" w:cs="Times New Roman"/>
        </w:rPr>
        <w:t>цього</w:t>
      </w:r>
      <w:proofErr w:type="spellEnd"/>
      <w:r w:rsidRPr="004E63BC">
        <w:rPr>
          <w:rFonts w:ascii="Times New Roman" w:hAnsi="Times New Roman" w:cs="Times New Roman"/>
        </w:rPr>
        <w:t xml:space="preserve"> Договору та ПРРЕЕ;</w:t>
      </w:r>
    </w:p>
    <w:p w14:paraId="1E518A3A" w14:textId="77777777" w:rsidR="000B6B3F" w:rsidRPr="004E63BC" w:rsidRDefault="000B6B3F" w:rsidP="000B6B3F">
      <w:pPr>
        <w:pStyle w:val="af3"/>
        <w:numPr>
          <w:ilvl w:val="0"/>
          <w:numId w:val="19"/>
        </w:numPr>
        <w:tabs>
          <w:tab w:val="left" w:pos="768"/>
          <w:tab w:val="left" w:pos="851"/>
        </w:tabs>
        <w:spacing w:line="247" w:lineRule="auto"/>
        <w:ind w:left="1134" w:right="-2"/>
        <w:contextualSpacing/>
        <w:jc w:val="both"/>
        <w:rPr>
          <w:rFonts w:ascii="Times New Roman" w:hAnsi="Times New Roman" w:cs="Times New Roman"/>
        </w:rPr>
      </w:pPr>
      <w:proofErr w:type="spellStart"/>
      <w:r w:rsidRPr="004E63BC">
        <w:rPr>
          <w:rFonts w:ascii="Times New Roman" w:hAnsi="Times New Roman" w:cs="Times New Roman"/>
        </w:rPr>
        <w:lastRenderedPageBreak/>
        <w:t>невідповідність</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виконаного</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Постачальником</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зобов’язання</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умовам</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цього</w:t>
      </w:r>
      <w:proofErr w:type="spellEnd"/>
      <w:r w:rsidRPr="004E63BC">
        <w:rPr>
          <w:rFonts w:ascii="Times New Roman" w:hAnsi="Times New Roman" w:cs="Times New Roman"/>
        </w:rPr>
        <w:t xml:space="preserve"> Договору та/</w:t>
      </w:r>
      <w:proofErr w:type="spellStart"/>
      <w:r w:rsidRPr="004E63BC">
        <w:rPr>
          <w:rFonts w:ascii="Times New Roman" w:hAnsi="Times New Roman" w:cs="Times New Roman"/>
        </w:rPr>
        <w:t>або</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законодавству</w:t>
      </w:r>
      <w:proofErr w:type="spellEnd"/>
      <w:r w:rsidRPr="004E63BC">
        <w:rPr>
          <w:rFonts w:ascii="Times New Roman" w:hAnsi="Times New Roman" w:cs="Times New Roman"/>
        </w:rPr>
        <w:t>;</w:t>
      </w:r>
    </w:p>
    <w:p w14:paraId="393089C5" w14:textId="77777777" w:rsidR="000B6B3F" w:rsidRPr="004E63BC" w:rsidRDefault="000B6B3F" w:rsidP="000B6B3F">
      <w:pPr>
        <w:pStyle w:val="af3"/>
        <w:numPr>
          <w:ilvl w:val="0"/>
          <w:numId w:val="20"/>
        </w:numPr>
        <w:tabs>
          <w:tab w:val="left" w:pos="768"/>
          <w:tab w:val="left" w:pos="851"/>
        </w:tabs>
        <w:ind w:left="1134" w:right="-2"/>
        <w:contextualSpacing/>
        <w:jc w:val="both"/>
        <w:rPr>
          <w:rFonts w:ascii="Times New Roman" w:hAnsi="Times New Roman" w:cs="Times New Roman"/>
        </w:rPr>
      </w:pPr>
      <w:proofErr w:type="spellStart"/>
      <w:r w:rsidRPr="004E63BC">
        <w:rPr>
          <w:rFonts w:ascii="Times New Roman" w:hAnsi="Times New Roman" w:cs="Times New Roman"/>
        </w:rPr>
        <w:t>порушення</w:t>
      </w:r>
      <w:proofErr w:type="spellEnd"/>
      <w:r w:rsidRPr="004E63BC">
        <w:rPr>
          <w:rFonts w:ascii="Times New Roman" w:hAnsi="Times New Roman" w:cs="Times New Roman"/>
        </w:rPr>
        <w:t xml:space="preserve"> умов </w:t>
      </w:r>
      <w:proofErr w:type="spellStart"/>
      <w:r w:rsidRPr="004E63BC">
        <w:rPr>
          <w:rFonts w:ascii="Times New Roman" w:hAnsi="Times New Roman" w:cs="Times New Roman"/>
        </w:rPr>
        <w:t>цього</w:t>
      </w:r>
      <w:proofErr w:type="spellEnd"/>
      <w:r w:rsidRPr="004E63BC">
        <w:rPr>
          <w:rFonts w:ascii="Times New Roman" w:hAnsi="Times New Roman" w:cs="Times New Roman"/>
        </w:rPr>
        <w:t xml:space="preserve"> Договору в </w:t>
      </w:r>
      <w:proofErr w:type="spellStart"/>
      <w:r w:rsidRPr="004E63BC">
        <w:rPr>
          <w:rFonts w:ascii="Times New Roman" w:hAnsi="Times New Roman" w:cs="Times New Roman"/>
        </w:rPr>
        <w:t>частині</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виконання</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Постачальником</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податкових</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зобов’язань</w:t>
      </w:r>
      <w:proofErr w:type="spellEnd"/>
      <w:r w:rsidRPr="004E63BC">
        <w:rPr>
          <w:rFonts w:ascii="Times New Roman" w:hAnsi="Times New Roman" w:cs="Times New Roman"/>
        </w:rPr>
        <w:t>;</w:t>
      </w:r>
    </w:p>
    <w:p w14:paraId="162214F9" w14:textId="77777777" w:rsidR="000B6B3F" w:rsidRDefault="000B6B3F" w:rsidP="000B6B3F">
      <w:pPr>
        <w:pStyle w:val="af3"/>
        <w:numPr>
          <w:ilvl w:val="0"/>
          <w:numId w:val="19"/>
        </w:numPr>
        <w:tabs>
          <w:tab w:val="left" w:pos="768"/>
          <w:tab w:val="left" w:pos="851"/>
        </w:tabs>
        <w:spacing w:line="247" w:lineRule="auto"/>
        <w:ind w:left="1134" w:right="-2"/>
        <w:contextualSpacing/>
        <w:jc w:val="both"/>
        <w:rPr>
          <w:rFonts w:ascii="Times New Roman" w:hAnsi="Times New Roman" w:cs="Times New Roman"/>
        </w:rPr>
      </w:pPr>
      <w:proofErr w:type="spellStart"/>
      <w:r w:rsidRPr="004E63BC">
        <w:rPr>
          <w:rFonts w:ascii="Times New Roman" w:hAnsi="Times New Roman" w:cs="Times New Roman"/>
        </w:rPr>
        <w:t>порушення</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Постачальником</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зобов’язань</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передбачених</w:t>
      </w:r>
      <w:proofErr w:type="spellEnd"/>
      <w:r w:rsidRPr="004E63BC">
        <w:rPr>
          <w:rFonts w:ascii="Times New Roman" w:hAnsi="Times New Roman" w:cs="Times New Roman"/>
        </w:rPr>
        <w:t xml:space="preserve"> в </w:t>
      </w:r>
      <w:proofErr w:type="spellStart"/>
      <w:r w:rsidRPr="004E63BC">
        <w:rPr>
          <w:rFonts w:ascii="Times New Roman" w:hAnsi="Times New Roman" w:cs="Times New Roman"/>
        </w:rPr>
        <w:t>п.п</w:t>
      </w:r>
      <w:proofErr w:type="spellEnd"/>
      <w:r w:rsidRPr="004E63BC">
        <w:rPr>
          <w:rFonts w:ascii="Times New Roman" w:hAnsi="Times New Roman" w:cs="Times New Roman"/>
        </w:rPr>
        <w:t xml:space="preserve"> 8.2.2.; 8.2.3. Договору;</w:t>
      </w:r>
    </w:p>
    <w:p w14:paraId="348B5618" w14:textId="77777777" w:rsidR="000B6B3F" w:rsidRPr="004E63BC" w:rsidRDefault="000B6B3F" w:rsidP="000B6B3F">
      <w:pPr>
        <w:pStyle w:val="af3"/>
        <w:numPr>
          <w:ilvl w:val="0"/>
          <w:numId w:val="19"/>
        </w:numPr>
        <w:tabs>
          <w:tab w:val="left" w:pos="768"/>
          <w:tab w:val="left" w:pos="851"/>
        </w:tabs>
        <w:spacing w:line="247" w:lineRule="auto"/>
        <w:ind w:left="1134" w:right="-2"/>
        <w:contextualSpacing/>
        <w:jc w:val="both"/>
        <w:rPr>
          <w:rFonts w:ascii="Times New Roman" w:hAnsi="Times New Roman" w:cs="Times New Roman"/>
        </w:rPr>
      </w:pPr>
      <w:proofErr w:type="spellStart"/>
      <w:r>
        <w:rPr>
          <w:rFonts w:ascii="Times New Roman" w:hAnsi="Times New Roman" w:cs="Times New Roman"/>
        </w:rPr>
        <w:t>порушення</w:t>
      </w:r>
      <w:proofErr w:type="spellEnd"/>
      <w:r>
        <w:rPr>
          <w:rFonts w:ascii="Times New Roman" w:hAnsi="Times New Roman" w:cs="Times New Roman"/>
        </w:rPr>
        <w:t xml:space="preserve"> </w:t>
      </w:r>
      <w:proofErr w:type="spellStart"/>
      <w:r>
        <w:rPr>
          <w:rFonts w:ascii="Times New Roman" w:hAnsi="Times New Roman" w:cs="Times New Roman"/>
        </w:rPr>
        <w:t>Постачальником</w:t>
      </w:r>
      <w:proofErr w:type="spellEnd"/>
      <w:r>
        <w:rPr>
          <w:rFonts w:ascii="Times New Roman" w:hAnsi="Times New Roman" w:cs="Times New Roman"/>
        </w:rPr>
        <w:t xml:space="preserve"> </w:t>
      </w:r>
      <w:proofErr w:type="spellStart"/>
      <w:r>
        <w:rPr>
          <w:rFonts w:ascii="Times New Roman" w:hAnsi="Times New Roman" w:cs="Times New Roman"/>
        </w:rPr>
        <w:t>термінів</w:t>
      </w:r>
      <w:proofErr w:type="spellEnd"/>
      <w:r>
        <w:rPr>
          <w:rFonts w:ascii="Times New Roman" w:hAnsi="Times New Roman" w:cs="Times New Roman"/>
        </w:rPr>
        <w:t xml:space="preserve"> </w:t>
      </w:r>
      <w:proofErr w:type="spellStart"/>
      <w:r>
        <w:rPr>
          <w:rFonts w:ascii="Times New Roman" w:hAnsi="Times New Roman" w:cs="Times New Roman"/>
        </w:rPr>
        <w:t>виставлення</w:t>
      </w:r>
      <w:proofErr w:type="spellEnd"/>
      <w:r>
        <w:rPr>
          <w:rFonts w:ascii="Times New Roman" w:hAnsi="Times New Roman" w:cs="Times New Roman"/>
        </w:rPr>
        <w:t xml:space="preserve"> </w:t>
      </w:r>
      <w:proofErr w:type="spellStart"/>
      <w:r>
        <w:rPr>
          <w:rFonts w:ascii="Times New Roman" w:hAnsi="Times New Roman" w:cs="Times New Roman"/>
        </w:rPr>
        <w:t>рахунків</w:t>
      </w:r>
      <w:proofErr w:type="spellEnd"/>
      <w:r>
        <w:rPr>
          <w:rFonts w:ascii="Times New Roman" w:hAnsi="Times New Roman" w:cs="Times New Roman"/>
        </w:rPr>
        <w:t xml:space="preserve"> за </w:t>
      </w:r>
      <w:proofErr w:type="spellStart"/>
      <w:r>
        <w:rPr>
          <w:rFonts w:ascii="Times New Roman" w:hAnsi="Times New Roman" w:cs="Times New Roman"/>
        </w:rPr>
        <w:t>цим</w:t>
      </w:r>
      <w:proofErr w:type="spellEnd"/>
      <w:r>
        <w:rPr>
          <w:rFonts w:ascii="Times New Roman" w:hAnsi="Times New Roman" w:cs="Times New Roman"/>
        </w:rPr>
        <w:t xml:space="preserve"> договором;</w:t>
      </w:r>
    </w:p>
    <w:p w14:paraId="6072B50D" w14:textId="77777777" w:rsidR="000B6B3F" w:rsidRPr="00190E54" w:rsidRDefault="000B6B3F" w:rsidP="000B6B3F">
      <w:pPr>
        <w:pStyle w:val="af3"/>
        <w:numPr>
          <w:ilvl w:val="0"/>
          <w:numId w:val="19"/>
        </w:numPr>
        <w:tabs>
          <w:tab w:val="left" w:pos="768"/>
          <w:tab w:val="left" w:pos="851"/>
        </w:tabs>
        <w:spacing w:line="247" w:lineRule="auto"/>
        <w:ind w:left="1134" w:right="-2"/>
        <w:contextualSpacing/>
        <w:jc w:val="both"/>
        <w:rPr>
          <w:rFonts w:ascii="Times New Roman" w:hAnsi="Times New Roman" w:cs="Times New Roman"/>
        </w:rPr>
      </w:pPr>
      <w:proofErr w:type="spellStart"/>
      <w:r w:rsidRPr="00190E54">
        <w:rPr>
          <w:rFonts w:ascii="Times New Roman" w:hAnsi="Times New Roman" w:cs="Times New Roman"/>
        </w:rPr>
        <w:t>розголошення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передбаченої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умовами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цього</w:t>
      </w:r>
      <w:proofErr w:type="spellEnd"/>
      <w:r w:rsidRPr="00190E54">
        <w:rPr>
          <w:rFonts w:ascii="Times New Roman" w:hAnsi="Times New Roman" w:cs="Times New Roman"/>
        </w:rPr>
        <w:t xml:space="preserve"> Договору </w:t>
      </w:r>
      <w:proofErr w:type="spellStart"/>
      <w:r w:rsidRPr="00190E54">
        <w:rPr>
          <w:rFonts w:ascii="Times New Roman" w:hAnsi="Times New Roman" w:cs="Times New Roman"/>
        </w:rPr>
        <w:t>конфіденційної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інформації</w:t>
      </w:r>
      <w:proofErr w:type="spellEnd"/>
      <w:r w:rsidRPr="00190E54">
        <w:rPr>
          <w:rFonts w:ascii="Times New Roman" w:hAnsi="Times New Roman" w:cs="Times New Roman"/>
        </w:rPr>
        <w:t xml:space="preserve"> та </w:t>
      </w:r>
      <w:proofErr w:type="spellStart"/>
      <w:r w:rsidRPr="00190E54">
        <w:rPr>
          <w:rFonts w:ascii="Times New Roman" w:hAnsi="Times New Roman" w:cs="Times New Roman"/>
        </w:rPr>
        <w:t>іншої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інформації</w:t>
      </w:r>
      <w:proofErr w:type="spellEnd"/>
      <w:r w:rsidRPr="00190E54">
        <w:rPr>
          <w:rFonts w:ascii="Times New Roman" w:hAnsi="Times New Roman" w:cs="Times New Roman"/>
        </w:rPr>
        <w:t xml:space="preserve"> з </w:t>
      </w:r>
      <w:proofErr w:type="spellStart"/>
      <w:r w:rsidRPr="00190E54">
        <w:rPr>
          <w:rFonts w:ascii="Times New Roman" w:hAnsi="Times New Roman" w:cs="Times New Roman"/>
        </w:rPr>
        <w:t>обмеженим</w:t>
      </w:r>
      <w:proofErr w:type="spellEnd"/>
      <w:r w:rsidRPr="00190E54">
        <w:rPr>
          <w:rFonts w:ascii="Times New Roman" w:hAnsi="Times New Roman" w:cs="Times New Roman"/>
        </w:rPr>
        <w:t xml:space="preserve"> доступом;</w:t>
      </w:r>
    </w:p>
    <w:p w14:paraId="2B98A7DD" w14:textId="77777777" w:rsidR="000B6B3F" w:rsidRPr="00190E54" w:rsidRDefault="000B6B3F" w:rsidP="000B6B3F">
      <w:pPr>
        <w:tabs>
          <w:tab w:val="left" w:pos="768"/>
          <w:tab w:val="left" w:pos="851"/>
        </w:tabs>
        <w:spacing w:line="247" w:lineRule="auto"/>
        <w:ind w:left="1134" w:right="-2" w:hanging="283"/>
        <w:jc w:val="both"/>
        <w:rPr>
          <w:rFonts w:ascii="Times New Roman" w:hAnsi="Times New Roman" w:cs="Times New Roman"/>
        </w:rPr>
      </w:pPr>
      <w:r w:rsidRPr="00190E54">
        <w:rPr>
          <w:rFonts w:ascii="Times New Roman" w:hAnsi="Times New Roman" w:cs="Times New Roman"/>
        </w:rPr>
        <w:t>-</w:t>
      </w:r>
      <w:r w:rsidRPr="00190E54">
        <w:rPr>
          <w:rFonts w:ascii="Times New Roman" w:hAnsi="Times New Roman" w:cs="Times New Roman"/>
        </w:rPr>
        <w:tab/>
      </w:r>
      <w:proofErr w:type="spellStart"/>
      <w:r w:rsidRPr="00190E54">
        <w:rPr>
          <w:rFonts w:ascii="Times New Roman" w:hAnsi="Times New Roman" w:cs="Times New Roman"/>
        </w:rPr>
        <w:t>виявлення</w:t>
      </w:r>
      <w:proofErr w:type="spellEnd"/>
      <w:r w:rsidRPr="00190E54">
        <w:rPr>
          <w:rFonts w:ascii="Times New Roman" w:hAnsi="Times New Roman" w:cs="Times New Roman"/>
        </w:rPr>
        <w:t xml:space="preserve"> в </w:t>
      </w:r>
      <w:proofErr w:type="spellStart"/>
      <w:r w:rsidRPr="00190E54">
        <w:rPr>
          <w:rFonts w:ascii="Times New Roman" w:hAnsi="Times New Roman" w:cs="Times New Roman"/>
        </w:rPr>
        <w:t>ході</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виконання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цього</w:t>
      </w:r>
      <w:proofErr w:type="spellEnd"/>
      <w:r w:rsidRPr="00190E54">
        <w:rPr>
          <w:rFonts w:ascii="Times New Roman" w:hAnsi="Times New Roman" w:cs="Times New Roman"/>
        </w:rPr>
        <w:t xml:space="preserve"> Договору факту </w:t>
      </w:r>
      <w:proofErr w:type="spellStart"/>
      <w:r w:rsidRPr="00190E54">
        <w:rPr>
          <w:rFonts w:ascii="Times New Roman" w:hAnsi="Times New Roman" w:cs="Times New Roman"/>
        </w:rPr>
        <w:t>подання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Постачальником</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недостовірної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інформації</w:t>
      </w:r>
      <w:proofErr w:type="spellEnd"/>
      <w:r w:rsidRPr="00190E54">
        <w:rPr>
          <w:rFonts w:ascii="Times New Roman" w:hAnsi="Times New Roman" w:cs="Times New Roman"/>
        </w:rPr>
        <w:t xml:space="preserve"> та/</w:t>
      </w:r>
      <w:proofErr w:type="spellStart"/>
      <w:r w:rsidRPr="00190E54">
        <w:rPr>
          <w:rFonts w:ascii="Times New Roman" w:hAnsi="Times New Roman" w:cs="Times New Roman"/>
        </w:rPr>
        <w:t>або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підроблених</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супровідних</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документів</w:t>
      </w:r>
      <w:proofErr w:type="spellEnd"/>
      <w:r w:rsidRPr="00190E54">
        <w:rPr>
          <w:rFonts w:ascii="Times New Roman" w:hAnsi="Times New Roman" w:cs="Times New Roman"/>
        </w:rPr>
        <w:t>.</w:t>
      </w:r>
    </w:p>
    <w:p w14:paraId="1A6C9198" w14:textId="77777777" w:rsidR="000B6B3F" w:rsidRPr="00190E54" w:rsidRDefault="000B6B3F" w:rsidP="000B6B3F">
      <w:pPr>
        <w:pStyle w:val="af3"/>
        <w:numPr>
          <w:ilvl w:val="1"/>
          <w:numId w:val="11"/>
        </w:numPr>
        <w:tabs>
          <w:tab w:val="left" w:pos="768"/>
          <w:tab w:val="left" w:pos="851"/>
        </w:tabs>
        <w:spacing w:line="247" w:lineRule="auto"/>
        <w:ind w:right="-2"/>
        <w:contextualSpacing/>
        <w:jc w:val="both"/>
        <w:rPr>
          <w:rFonts w:ascii="Times New Roman" w:hAnsi="Times New Roman" w:cs="Times New Roman"/>
        </w:rPr>
      </w:pPr>
      <w:proofErr w:type="spellStart"/>
      <w:r w:rsidRPr="00190E54">
        <w:rPr>
          <w:rFonts w:ascii="Times New Roman" w:hAnsi="Times New Roman" w:cs="Times New Roman"/>
        </w:rPr>
        <w:t>Рішення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щодо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застосування</w:t>
      </w:r>
      <w:proofErr w:type="spellEnd"/>
      <w:r w:rsidRPr="00190E54">
        <w:rPr>
          <w:rFonts w:ascii="Times New Roman" w:hAnsi="Times New Roman" w:cs="Times New Roman"/>
        </w:rPr>
        <w:t xml:space="preserve"> оперативно-</w:t>
      </w:r>
      <w:proofErr w:type="spellStart"/>
      <w:r w:rsidRPr="00190E54">
        <w:rPr>
          <w:rFonts w:ascii="Times New Roman" w:hAnsi="Times New Roman" w:cs="Times New Roman"/>
        </w:rPr>
        <w:t>господарської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санкції</w:t>
      </w:r>
      <w:proofErr w:type="spellEnd"/>
      <w:r w:rsidRPr="00190E54">
        <w:rPr>
          <w:rFonts w:ascii="Times New Roman" w:hAnsi="Times New Roman" w:cs="Times New Roman"/>
        </w:rPr>
        <w:t xml:space="preserve">, у </w:t>
      </w:r>
      <w:proofErr w:type="spellStart"/>
      <w:r w:rsidRPr="00190E54">
        <w:rPr>
          <w:rFonts w:ascii="Times New Roman" w:hAnsi="Times New Roman" w:cs="Times New Roman"/>
        </w:rPr>
        <w:t>вигляді</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відмови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від</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встановлення</w:t>
      </w:r>
      <w:proofErr w:type="spellEnd"/>
      <w:r w:rsidRPr="00190E54">
        <w:rPr>
          <w:rFonts w:ascii="Times New Roman" w:hAnsi="Times New Roman" w:cs="Times New Roman"/>
        </w:rPr>
        <w:t xml:space="preserve"> на </w:t>
      </w:r>
      <w:proofErr w:type="spellStart"/>
      <w:r w:rsidRPr="00190E54">
        <w:rPr>
          <w:rFonts w:ascii="Times New Roman" w:hAnsi="Times New Roman" w:cs="Times New Roman"/>
        </w:rPr>
        <w:t>майбутнє</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господарських</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відносин</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із</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Постачальником</w:t>
      </w:r>
      <w:proofErr w:type="spellEnd"/>
      <w:r w:rsidRPr="00190E54">
        <w:rPr>
          <w:rFonts w:ascii="Times New Roman" w:hAnsi="Times New Roman" w:cs="Times New Roman"/>
        </w:rPr>
        <w:t xml:space="preserve"> як стороною, яка </w:t>
      </w:r>
      <w:proofErr w:type="spellStart"/>
      <w:r w:rsidRPr="00190E54">
        <w:rPr>
          <w:rFonts w:ascii="Times New Roman" w:hAnsi="Times New Roman" w:cs="Times New Roman"/>
        </w:rPr>
        <w:t>порушує</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зобов‘язання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приймається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Споживачем</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самостійно</w:t>
      </w:r>
      <w:proofErr w:type="spellEnd"/>
      <w:r w:rsidRPr="00190E54">
        <w:rPr>
          <w:rFonts w:ascii="Times New Roman" w:hAnsi="Times New Roman" w:cs="Times New Roman"/>
        </w:rPr>
        <w:t>.</w:t>
      </w:r>
    </w:p>
    <w:p w14:paraId="521A328F" w14:textId="77777777" w:rsidR="000B6B3F" w:rsidRPr="00190E54" w:rsidRDefault="000B6B3F" w:rsidP="000B6B3F">
      <w:pPr>
        <w:pStyle w:val="af3"/>
        <w:numPr>
          <w:ilvl w:val="1"/>
          <w:numId w:val="11"/>
        </w:numPr>
        <w:tabs>
          <w:tab w:val="left" w:pos="768"/>
          <w:tab w:val="left" w:pos="851"/>
        </w:tabs>
        <w:spacing w:line="247" w:lineRule="auto"/>
        <w:ind w:right="-2"/>
        <w:contextualSpacing/>
        <w:jc w:val="both"/>
        <w:rPr>
          <w:rFonts w:ascii="Times New Roman" w:hAnsi="Times New Roman" w:cs="Times New Roman"/>
        </w:rPr>
      </w:pPr>
      <w:r w:rsidRPr="00190E54">
        <w:rPr>
          <w:rFonts w:ascii="Times New Roman" w:hAnsi="Times New Roman" w:cs="Times New Roman"/>
        </w:rPr>
        <w:t xml:space="preserve">У </w:t>
      </w:r>
      <w:proofErr w:type="spellStart"/>
      <w:r w:rsidRPr="00190E54">
        <w:rPr>
          <w:rFonts w:ascii="Times New Roman" w:hAnsi="Times New Roman" w:cs="Times New Roman"/>
        </w:rPr>
        <w:t>разі</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прийняття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Покупцем</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рішення</w:t>
      </w:r>
      <w:proofErr w:type="spellEnd"/>
      <w:r w:rsidRPr="00190E54">
        <w:rPr>
          <w:rFonts w:ascii="Times New Roman" w:hAnsi="Times New Roman" w:cs="Times New Roman"/>
        </w:rPr>
        <w:t xml:space="preserve"> про </w:t>
      </w:r>
      <w:proofErr w:type="spellStart"/>
      <w:r w:rsidRPr="00190E54">
        <w:rPr>
          <w:rFonts w:ascii="Times New Roman" w:hAnsi="Times New Roman" w:cs="Times New Roman"/>
        </w:rPr>
        <w:t>застосування</w:t>
      </w:r>
      <w:proofErr w:type="spellEnd"/>
      <w:r w:rsidRPr="00190E54">
        <w:rPr>
          <w:rFonts w:ascii="Times New Roman" w:hAnsi="Times New Roman" w:cs="Times New Roman"/>
        </w:rPr>
        <w:t xml:space="preserve"> оперативно-</w:t>
      </w:r>
      <w:proofErr w:type="spellStart"/>
      <w:r w:rsidRPr="00190E54">
        <w:rPr>
          <w:rFonts w:ascii="Times New Roman" w:hAnsi="Times New Roman" w:cs="Times New Roman"/>
        </w:rPr>
        <w:t>господарської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санкції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він</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письмово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повідомляє</w:t>
      </w:r>
      <w:proofErr w:type="spellEnd"/>
      <w:r w:rsidRPr="00190E54">
        <w:rPr>
          <w:rFonts w:ascii="Times New Roman" w:hAnsi="Times New Roman" w:cs="Times New Roman"/>
        </w:rPr>
        <w:t xml:space="preserve"> про </w:t>
      </w:r>
      <w:proofErr w:type="spellStart"/>
      <w:r w:rsidRPr="00190E54">
        <w:rPr>
          <w:rFonts w:ascii="Times New Roman" w:hAnsi="Times New Roman" w:cs="Times New Roman"/>
        </w:rPr>
        <w:t>її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застосування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Постачальника</w:t>
      </w:r>
      <w:proofErr w:type="spellEnd"/>
      <w:r w:rsidRPr="00190E54">
        <w:rPr>
          <w:rFonts w:ascii="Times New Roman" w:hAnsi="Times New Roman" w:cs="Times New Roman"/>
        </w:rPr>
        <w:t xml:space="preserve"> за </w:t>
      </w:r>
      <w:proofErr w:type="spellStart"/>
      <w:r w:rsidRPr="00190E54">
        <w:rPr>
          <w:rFonts w:ascii="Times New Roman" w:hAnsi="Times New Roman" w:cs="Times New Roman"/>
        </w:rPr>
        <w:t>його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юридичною</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адресою</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зазначеною</w:t>
      </w:r>
      <w:proofErr w:type="spellEnd"/>
      <w:r w:rsidRPr="00190E54">
        <w:rPr>
          <w:rFonts w:ascii="Times New Roman" w:hAnsi="Times New Roman" w:cs="Times New Roman"/>
        </w:rPr>
        <w:t xml:space="preserve"> в </w:t>
      </w:r>
      <w:proofErr w:type="spellStart"/>
      <w:r w:rsidRPr="00190E54">
        <w:rPr>
          <w:rFonts w:ascii="Times New Roman" w:hAnsi="Times New Roman" w:cs="Times New Roman"/>
        </w:rPr>
        <w:t>цьому</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Договорі</w:t>
      </w:r>
      <w:proofErr w:type="spellEnd"/>
      <w:r w:rsidRPr="00190E54">
        <w:rPr>
          <w:rFonts w:ascii="Times New Roman" w:hAnsi="Times New Roman" w:cs="Times New Roman"/>
        </w:rPr>
        <w:t xml:space="preserve">, та </w:t>
      </w:r>
      <w:proofErr w:type="spellStart"/>
      <w:r w:rsidRPr="00190E54">
        <w:rPr>
          <w:rFonts w:ascii="Times New Roman" w:hAnsi="Times New Roman" w:cs="Times New Roman"/>
        </w:rPr>
        <w:t>надсилає</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копію</w:t>
      </w:r>
      <w:proofErr w:type="spellEnd"/>
      <w:r w:rsidRPr="00190E54">
        <w:rPr>
          <w:rFonts w:ascii="Times New Roman" w:hAnsi="Times New Roman" w:cs="Times New Roman"/>
        </w:rPr>
        <w:t xml:space="preserve"> листа на </w:t>
      </w:r>
      <w:proofErr w:type="spellStart"/>
      <w:r w:rsidRPr="00190E54">
        <w:rPr>
          <w:rFonts w:ascii="Times New Roman" w:hAnsi="Times New Roman" w:cs="Times New Roman"/>
        </w:rPr>
        <w:t>електронну</w:t>
      </w:r>
      <w:proofErr w:type="spellEnd"/>
      <w:r w:rsidRPr="00190E54">
        <w:rPr>
          <w:rFonts w:ascii="Times New Roman" w:hAnsi="Times New Roman" w:cs="Times New Roman"/>
        </w:rPr>
        <w:t xml:space="preserve"> адресу </w:t>
      </w:r>
      <w:proofErr w:type="spellStart"/>
      <w:r w:rsidRPr="00190E54">
        <w:rPr>
          <w:rFonts w:ascii="Times New Roman" w:hAnsi="Times New Roman" w:cs="Times New Roman"/>
        </w:rPr>
        <w:t>Постачальника</w:t>
      </w:r>
      <w:proofErr w:type="spellEnd"/>
      <w:r w:rsidRPr="00190E54">
        <w:rPr>
          <w:rFonts w:ascii="Times New Roman" w:hAnsi="Times New Roman" w:cs="Times New Roman"/>
        </w:rPr>
        <w:t>.</w:t>
      </w:r>
    </w:p>
    <w:p w14:paraId="52127695" w14:textId="77777777" w:rsidR="000B6B3F" w:rsidRPr="00190E54" w:rsidRDefault="000B6B3F" w:rsidP="000B6B3F">
      <w:pPr>
        <w:pStyle w:val="af3"/>
        <w:numPr>
          <w:ilvl w:val="1"/>
          <w:numId w:val="11"/>
        </w:numPr>
        <w:tabs>
          <w:tab w:val="left" w:pos="768"/>
          <w:tab w:val="left" w:pos="851"/>
        </w:tabs>
        <w:spacing w:line="247" w:lineRule="auto"/>
        <w:ind w:right="-2"/>
        <w:contextualSpacing/>
        <w:jc w:val="both"/>
        <w:rPr>
          <w:rFonts w:ascii="Times New Roman" w:hAnsi="Times New Roman" w:cs="Times New Roman"/>
        </w:rPr>
      </w:pPr>
      <w:proofErr w:type="spellStart"/>
      <w:r w:rsidRPr="00190E54">
        <w:rPr>
          <w:rFonts w:ascii="Times New Roman" w:hAnsi="Times New Roman" w:cs="Times New Roman"/>
        </w:rPr>
        <w:t>Термін</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протягом</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якого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застосовується</w:t>
      </w:r>
      <w:proofErr w:type="spellEnd"/>
      <w:r w:rsidRPr="00190E54">
        <w:rPr>
          <w:rFonts w:ascii="Times New Roman" w:hAnsi="Times New Roman" w:cs="Times New Roman"/>
        </w:rPr>
        <w:t xml:space="preserve"> оперативно-</w:t>
      </w:r>
      <w:proofErr w:type="spellStart"/>
      <w:r w:rsidRPr="00190E54">
        <w:rPr>
          <w:rFonts w:ascii="Times New Roman" w:hAnsi="Times New Roman" w:cs="Times New Roman"/>
        </w:rPr>
        <w:t>господарська</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санкція</w:t>
      </w:r>
      <w:proofErr w:type="spellEnd"/>
      <w:r w:rsidRPr="00190E54">
        <w:rPr>
          <w:rFonts w:ascii="Times New Roman" w:hAnsi="Times New Roman" w:cs="Times New Roman"/>
        </w:rPr>
        <w:t>, становить 60 (</w:t>
      </w:r>
      <w:proofErr w:type="spellStart"/>
      <w:r w:rsidRPr="00190E54">
        <w:rPr>
          <w:rFonts w:ascii="Times New Roman" w:hAnsi="Times New Roman" w:cs="Times New Roman"/>
        </w:rPr>
        <w:t>шістдесят</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календарних</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місяців</w:t>
      </w:r>
      <w:proofErr w:type="spellEnd"/>
      <w:r w:rsidRPr="00190E54">
        <w:rPr>
          <w:rFonts w:ascii="Times New Roman" w:hAnsi="Times New Roman" w:cs="Times New Roman"/>
        </w:rPr>
        <w:t xml:space="preserve"> з </w:t>
      </w:r>
      <w:proofErr w:type="spellStart"/>
      <w:r w:rsidRPr="00190E54">
        <w:rPr>
          <w:rFonts w:ascii="Times New Roman" w:hAnsi="Times New Roman" w:cs="Times New Roman"/>
        </w:rPr>
        <w:t>дати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направлення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Постачальнику</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повідомлення</w:t>
      </w:r>
      <w:proofErr w:type="spellEnd"/>
      <w:r w:rsidRPr="00190E54">
        <w:rPr>
          <w:rFonts w:ascii="Times New Roman" w:hAnsi="Times New Roman" w:cs="Times New Roman"/>
        </w:rPr>
        <w:t xml:space="preserve"> про </w:t>
      </w:r>
      <w:proofErr w:type="spellStart"/>
      <w:r w:rsidRPr="00190E54">
        <w:rPr>
          <w:rFonts w:ascii="Times New Roman" w:hAnsi="Times New Roman" w:cs="Times New Roman"/>
        </w:rPr>
        <w:t>її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застосування</w:t>
      </w:r>
      <w:proofErr w:type="spellEnd"/>
      <w:r w:rsidRPr="00190E54">
        <w:rPr>
          <w:rFonts w:ascii="Times New Roman" w:hAnsi="Times New Roman" w:cs="Times New Roman"/>
        </w:rPr>
        <w:t>.</w:t>
      </w:r>
    </w:p>
    <w:p w14:paraId="295C1BC8" w14:textId="77777777" w:rsidR="000B6B3F" w:rsidRPr="00190E54" w:rsidRDefault="000B6B3F" w:rsidP="000B6B3F">
      <w:pPr>
        <w:pStyle w:val="af3"/>
        <w:numPr>
          <w:ilvl w:val="1"/>
          <w:numId w:val="11"/>
        </w:numPr>
        <w:tabs>
          <w:tab w:val="left" w:pos="768"/>
          <w:tab w:val="left" w:pos="851"/>
        </w:tabs>
        <w:spacing w:line="247" w:lineRule="auto"/>
        <w:ind w:right="-2"/>
        <w:contextualSpacing/>
        <w:jc w:val="both"/>
        <w:rPr>
          <w:rFonts w:ascii="Times New Roman" w:hAnsi="Times New Roman" w:cs="Times New Roman"/>
        </w:rPr>
      </w:pPr>
      <w:proofErr w:type="spellStart"/>
      <w:r w:rsidRPr="00190E54">
        <w:rPr>
          <w:rFonts w:ascii="Times New Roman" w:hAnsi="Times New Roman" w:cs="Times New Roman"/>
        </w:rPr>
        <w:t>Застосування</w:t>
      </w:r>
      <w:proofErr w:type="spellEnd"/>
      <w:r w:rsidRPr="00190E54">
        <w:rPr>
          <w:rFonts w:ascii="Times New Roman" w:hAnsi="Times New Roman" w:cs="Times New Roman"/>
        </w:rPr>
        <w:t xml:space="preserve"> оперативно-</w:t>
      </w:r>
      <w:proofErr w:type="spellStart"/>
      <w:r w:rsidRPr="00190E54">
        <w:rPr>
          <w:rFonts w:ascii="Times New Roman" w:hAnsi="Times New Roman" w:cs="Times New Roman"/>
        </w:rPr>
        <w:t>господарської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санкції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може</w:t>
      </w:r>
      <w:proofErr w:type="spellEnd"/>
      <w:r w:rsidRPr="00190E54">
        <w:rPr>
          <w:rFonts w:ascii="Times New Roman" w:hAnsi="Times New Roman" w:cs="Times New Roman"/>
        </w:rPr>
        <w:t xml:space="preserve"> бути </w:t>
      </w:r>
      <w:proofErr w:type="spellStart"/>
      <w:r w:rsidRPr="00190E54">
        <w:rPr>
          <w:rFonts w:ascii="Times New Roman" w:hAnsi="Times New Roman" w:cs="Times New Roman"/>
        </w:rPr>
        <w:t>оскаржено</w:t>
      </w:r>
      <w:proofErr w:type="spellEnd"/>
      <w:r w:rsidRPr="00190E54">
        <w:rPr>
          <w:rFonts w:ascii="Times New Roman" w:hAnsi="Times New Roman" w:cs="Times New Roman"/>
        </w:rPr>
        <w:t xml:space="preserve"> </w:t>
      </w:r>
      <w:proofErr w:type="gramStart"/>
      <w:r w:rsidRPr="00190E54">
        <w:rPr>
          <w:rFonts w:ascii="Times New Roman" w:hAnsi="Times New Roman" w:cs="Times New Roman"/>
        </w:rPr>
        <w:t>в судовому порядку</w:t>
      </w:r>
      <w:proofErr w:type="gramEnd"/>
      <w:r w:rsidRPr="00190E54">
        <w:rPr>
          <w:rFonts w:ascii="Times New Roman" w:hAnsi="Times New Roman" w:cs="Times New Roman"/>
        </w:rPr>
        <w:t>.</w:t>
      </w:r>
    </w:p>
    <w:p w14:paraId="2E6C5A88" w14:textId="11C669E4" w:rsidR="00A71158" w:rsidRPr="00A71158" w:rsidRDefault="00A71158" w:rsidP="00A71158">
      <w:pPr>
        <w:pStyle w:val="af3"/>
        <w:numPr>
          <w:ilvl w:val="0"/>
          <w:numId w:val="11"/>
        </w:numPr>
        <w:jc w:val="center"/>
        <w:rPr>
          <w:rFonts w:ascii="Times New Roman" w:hAnsi="Times New Roman" w:cs="Times New Roman"/>
          <w:b/>
          <w:bCs/>
        </w:rPr>
      </w:pPr>
      <w:proofErr w:type="spellStart"/>
      <w:r w:rsidRPr="00A71158">
        <w:rPr>
          <w:rFonts w:ascii="Times New Roman" w:hAnsi="Times New Roman" w:cs="Times New Roman"/>
          <w:b/>
          <w:bCs/>
        </w:rPr>
        <w:t>Антикорупційні</w:t>
      </w:r>
      <w:proofErr w:type="spellEnd"/>
      <w:r w:rsidRPr="00A71158">
        <w:rPr>
          <w:rFonts w:ascii="Times New Roman" w:hAnsi="Times New Roman" w:cs="Times New Roman"/>
          <w:b/>
          <w:bCs/>
        </w:rPr>
        <w:t xml:space="preserve"> </w:t>
      </w:r>
      <w:proofErr w:type="spellStart"/>
      <w:r w:rsidRPr="00A71158">
        <w:rPr>
          <w:rFonts w:ascii="Times New Roman" w:hAnsi="Times New Roman" w:cs="Times New Roman"/>
          <w:b/>
          <w:bCs/>
        </w:rPr>
        <w:t>застереження</w:t>
      </w:r>
      <w:proofErr w:type="spellEnd"/>
    </w:p>
    <w:p w14:paraId="0DD9EB4D" w14:textId="77777777" w:rsidR="00A71158" w:rsidRPr="00A71158" w:rsidRDefault="00A71158" w:rsidP="00A71158">
      <w:pPr>
        <w:pStyle w:val="af3"/>
        <w:ind w:left="269"/>
        <w:rPr>
          <w:rFonts w:ascii="Times New Roman" w:hAnsi="Times New Roman" w:cs="Times New Roman"/>
        </w:rPr>
      </w:pPr>
    </w:p>
    <w:p w14:paraId="7C249EEB" w14:textId="20D7DDCA" w:rsidR="00A71158" w:rsidRPr="00A71158" w:rsidRDefault="00A71158" w:rsidP="00A71158">
      <w:pPr>
        <w:ind w:left="426" w:hanging="426"/>
        <w:jc w:val="both"/>
        <w:rPr>
          <w:rFonts w:ascii="Times New Roman" w:hAnsi="Times New Roman" w:cs="Times New Roman"/>
        </w:rPr>
      </w:pPr>
      <w:r>
        <w:rPr>
          <w:rFonts w:ascii="Times New Roman" w:hAnsi="Times New Roman" w:cs="Times New Roman"/>
        </w:rPr>
        <w:t>15</w:t>
      </w:r>
      <w:r w:rsidRPr="00A71158">
        <w:rPr>
          <w:rFonts w:ascii="Times New Roman" w:hAnsi="Times New Roman" w:cs="Times New Roman"/>
        </w:rPr>
        <w:t xml:space="preserve">.1 При </w:t>
      </w:r>
      <w:proofErr w:type="spellStart"/>
      <w:r w:rsidRPr="00A71158">
        <w:rPr>
          <w:rFonts w:ascii="Times New Roman" w:hAnsi="Times New Roman" w:cs="Times New Roman"/>
        </w:rPr>
        <w:t>виконанні</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своїх</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зобов’язань</w:t>
      </w:r>
      <w:proofErr w:type="spellEnd"/>
      <w:r w:rsidRPr="00A71158">
        <w:rPr>
          <w:rFonts w:ascii="Times New Roman" w:hAnsi="Times New Roman" w:cs="Times New Roman"/>
        </w:rPr>
        <w:t xml:space="preserve"> за Договором, </w:t>
      </w:r>
      <w:proofErr w:type="spellStart"/>
      <w:r w:rsidRPr="00A71158">
        <w:rPr>
          <w:rFonts w:ascii="Times New Roman" w:hAnsi="Times New Roman" w:cs="Times New Roman"/>
        </w:rPr>
        <w:t>Сторони</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їх</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афілійовані</w:t>
      </w:r>
      <w:proofErr w:type="spellEnd"/>
      <w:r w:rsidRPr="00A71158">
        <w:rPr>
          <w:rFonts w:ascii="Times New Roman" w:hAnsi="Times New Roman" w:cs="Times New Roman"/>
        </w:rPr>
        <w:t xml:space="preserve"> особи, </w:t>
      </w:r>
      <w:proofErr w:type="spellStart"/>
      <w:r w:rsidRPr="00A71158">
        <w:rPr>
          <w:rFonts w:ascii="Times New Roman" w:hAnsi="Times New Roman" w:cs="Times New Roman"/>
        </w:rPr>
        <w:t>працівники</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або</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посередники</w:t>
      </w:r>
      <w:proofErr w:type="spellEnd"/>
      <w:r w:rsidRPr="00A71158">
        <w:rPr>
          <w:rFonts w:ascii="Times New Roman" w:hAnsi="Times New Roman" w:cs="Times New Roman"/>
        </w:rPr>
        <w:t xml:space="preserve"> не </w:t>
      </w:r>
      <w:proofErr w:type="spellStart"/>
      <w:r w:rsidRPr="00A71158">
        <w:rPr>
          <w:rFonts w:ascii="Times New Roman" w:hAnsi="Times New Roman" w:cs="Times New Roman"/>
        </w:rPr>
        <w:t>виплачують</w:t>
      </w:r>
      <w:proofErr w:type="spellEnd"/>
      <w:r w:rsidRPr="00A71158">
        <w:rPr>
          <w:rFonts w:ascii="Times New Roman" w:hAnsi="Times New Roman" w:cs="Times New Roman"/>
        </w:rPr>
        <w:t xml:space="preserve">, не </w:t>
      </w:r>
      <w:proofErr w:type="spellStart"/>
      <w:r w:rsidRPr="00A71158">
        <w:rPr>
          <w:rFonts w:ascii="Times New Roman" w:hAnsi="Times New Roman" w:cs="Times New Roman"/>
        </w:rPr>
        <w:t>пропонують</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виплатити</w:t>
      </w:r>
      <w:proofErr w:type="spellEnd"/>
      <w:r w:rsidRPr="00A71158">
        <w:rPr>
          <w:rFonts w:ascii="Times New Roman" w:hAnsi="Times New Roman" w:cs="Times New Roman"/>
        </w:rPr>
        <w:t xml:space="preserve"> і не </w:t>
      </w:r>
      <w:proofErr w:type="spellStart"/>
      <w:r w:rsidRPr="00A71158">
        <w:rPr>
          <w:rFonts w:ascii="Times New Roman" w:hAnsi="Times New Roman" w:cs="Times New Roman"/>
        </w:rPr>
        <w:t>дозволяють</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виплату</w:t>
      </w:r>
      <w:proofErr w:type="spellEnd"/>
      <w:r w:rsidRPr="00A71158">
        <w:rPr>
          <w:rFonts w:ascii="Times New Roman" w:hAnsi="Times New Roman" w:cs="Times New Roman"/>
        </w:rPr>
        <w:t xml:space="preserve"> будь-</w:t>
      </w:r>
      <w:proofErr w:type="spellStart"/>
      <w:r w:rsidRPr="00A71158">
        <w:rPr>
          <w:rFonts w:ascii="Times New Roman" w:hAnsi="Times New Roman" w:cs="Times New Roman"/>
        </w:rPr>
        <w:t>яких</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грошових</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коштів</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або</w:t>
      </w:r>
      <w:proofErr w:type="spellEnd"/>
      <w:r w:rsidRPr="00A71158">
        <w:rPr>
          <w:rFonts w:ascii="Times New Roman" w:hAnsi="Times New Roman" w:cs="Times New Roman"/>
        </w:rPr>
        <w:t xml:space="preserve"> передачу </w:t>
      </w:r>
      <w:proofErr w:type="spellStart"/>
      <w:r w:rsidRPr="00A71158">
        <w:rPr>
          <w:rFonts w:ascii="Times New Roman" w:hAnsi="Times New Roman" w:cs="Times New Roman"/>
        </w:rPr>
        <w:t>цінностей</w:t>
      </w:r>
      <w:proofErr w:type="spellEnd"/>
      <w:r w:rsidRPr="00A71158">
        <w:rPr>
          <w:rFonts w:ascii="Times New Roman" w:hAnsi="Times New Roman" w:cs="Times New Roman"/>
        </w:rPr>
        <w:t xml:space="preserve"> та будь-</w:t>
      </w:r>
      <w:proofErr w:type="spellStart"/>
      <w:r w:rsidRPr="00A71158">
        <w:rPr>
          <w:rFonts w:ascii="Times New Roman" w:hAnsi="Times New Roman" w:cs="Times New Roman"/>
        </w:rPr>
        <w:t>якого</w:t>
      </w:r>
      <w:proofErr w:type="spellEnd"/>
      <w:r w:rsidRPr="00A71158">
        <w:rPr>
          <w:rFonts w:ascii="Times New Roman" w:hAnsi="Times New Roman" w:cs="Times New Roman"/>
        </w:rPr>
        <w:t xml:space="preserve"> майна, прямо </w:t>
      </w:r>
      <w:proofErr w:type="spellStart"/>
      <w:r w:rsidRPr="00A71158">
        <w:rPr>
          <w:rFonts w:ascii="Times New Roman" w:hAnsi="Times New Roman" w:cs="Times New Roman"/>
        </w:rPr>
        <w:t>або</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опосередковано</w:t>
      </w:r>
      <w:proofErr w:type="spellEnd"/>
      <w:r w:rsidRPr="00A71158">
        <w:rPr>
          <w:rFonts w:ascii="Times New Roman" w:hAnsi="Times New Roman" w:cs="Times New Roman"/>
        </w:rPr>
        <w:t>, будь-</w:t>
      </w:r>
      <w:proofErr w:type="spellStart"/>
      <w:r w:rsidRPr="00A71158">
        <w:rPr>
          <w:rFonts w:ascii="Times New Roman" w:hAnsi="Times New Roman" w:cs="Times New Roman"/>
        </w:rPr>
        <w:t>яким</w:t>
      </w:r>
      <w:proofErr w:type="spellEnd"/>
      <w:r w:rsidRPr="00A71158">
        <w:rPr>
          <w:rFonts w:ascii="Times New Roman" w:hAnsi="Times New Roman" w:cs="Times New Roman"/>
        </w:rPr>
        <w:t xml:space="preserve"> особам за </w:t>
      </w:r>
      <w:proofErr w:type="spellStart"/>
      <w:r w:rsidRPr="00A71158">
        <w:rPr>
          <w:rFonts w:ascii="Times New Roman" w:hAnsi="Times New Roman" w:cs="Times New Roman"/>
        </w:rPr>
        <w:t>вчинення</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чи</w:t>
      </w:r>
      <w:proofErr w:type="spellEnd"/>
      <w:r w:rsidRPr="00A71158">
        <w:rPr>
          <w:rFonts w:ascii="Times New Roman" w:hAnsi="Times New Roman" w:cs="Times New Roman"/>
        </w:rPr>
        <w:t xml:space="preserve"> не </w:t>
      </w:r>
      <w:proofErr w:type="spellStart"/>
      <w:r w:rsidRPr="00A71158">
        <w:rPr>
          <w:rFonts w:ascii="Times New Roman" w:hAnsi="Times New Roman" w:cs="Times New Roman"/>
        </w:rPr>
        <w:t>вчинення</w:t>
      </w:r>
      <w:proofErr w:type="spellEnd"/>
      <w:r w:rsidRPr="00A71158">
        <w:rPr>
          <w:rFonts w:ascii="Times New Roman" w:hAnsi="Times New Roman" w:cs="Times New Roman"/>
        </w:rPr>
        <w:t xml:space="preserve"> такою особою будь-</w:t>
      </w:r>
      <w:proofErr w:type="spellStart"/>
      <w:r w:rsidRPr="00A71158">
        <w:rPr>
          <w:rFonts w:ascii="Times New Roman" w:hAnsi="Times New Roman" w:cs="Times New Roman"/>
        </w:rPr>
        <w:t>яких</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дій</w:t>
      </w:r>
      <w:proofErr w:type="spellEnd"/>
      <w:r w:rsidRPr="00A71158">
        <w:rPr>
          <w:rFonts w:ascii="Times New Roman" w:hAnsi="Times New Roman" w:cs="Times New Roman"/>
        </w:rPr>
        <w:t xml:space="preserve"> з метою </w:t>
      </w:r>
      <w:proofErr w:type="spellStart"/>
      <w:r w:rsidRPr="00A71158">
        <w:rPr>
          <w:rFonts w:ascii="Times New Roman" w:hAnsi="Times New Roman" w:cs="Times New Roman"/>
        </w:rPr>
        <w:t>отримання</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обіцянки</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неправомірної</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вигоди</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або</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отримання</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неправомірної</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вигоди</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від</w:t>
      </w:r>
      <w:proofErr w:type="spellEnd"/>
      <w:r w:rsidRPr="00A71158">
        <w:rPr>
          <w:rFonts w:ascii="Times New Roman" w:hAnsi="Times New Roman" w:cs="Times New Roman"/>
        </w:rPr>
        <w:t xml:space="preserve"> таких </w:t>
      </w:r>
      <w:proofErr w:type="spellStart"/>
      <w:r w:rsidRPr="00A71158">
        <w:rPr>
          <w:rFonts w:ascii="Times New Roman" w:hAnsi="Times New Roman" w:cs="Times New Roman"/>
        </w:rPr>
        <w:t>осіб</w:t>
      </w:r>
      <w:proofErr w:type="spellEnd"/>
      <w:r w:rsidRPr="00A71158">
        <w:rPr>
          <w:rFonts w:ascii="Times New Roman" w:hAnsi="Times New Roman" w:cs="Times New Roman"/>
        </w:rPr>
        <w:t>.</w:t>
      </w:r>
    </w:p>
    <w:p w14:paraId="23F1952F" w14:textId="0003A6A0" w:rsidR="00A71158" w:rsidRPr="00A71158" w:rsidRDefault="00A71158" w:rsidP="00A71158">
      <w:pPr>
        <w:ind w:left="426" w:hanging="426"/>
        <w:jc w:val="both"/>
        <w:rPr>
          <w:rFonts w:ascii="Times New Roman" w:hAnsi="Times New Roman" w:cs="Times New Roman"/>
        </w:rPr>
      </w:pPr>
      <w:r>
        <w:rPr>
          <w:rFonts w:ascii="Times New Roman" w:hAnsi="Times New Roman" w:cs="Times New Roman"/>
          <w:lang w:val="uk-UA"/>
        </w:rPr>
        <w:t>15</w:t>
      </w:r>
      <w:r w:rsidRPr="00A71158">
        <w:rPr>
          <w:rFonts w:ascii="Times New Roman" w:hAnsi="Times New Roman" w:cs="Times New Roman"/>
        </w:rPr>
        <w:t xml:space="preserve">.2 При </w:t>
      </w:r>
      <w:proofErr w:type="spellStart"/>
      <w:r w:rsidRPr="00A71158">
        <w:rPr>
          <w:rFonts w:ascii="Times New Roman" w:hAnsi="Times New Roman" w:cs="Times New Roman"/>
        </w:rPr>
        <w:t>виконанні</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своїх</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зобов’язань</w:t>
      </w:r>
      <w:proofErr w:type="spellEnd"/>
      <w:r w:rsidRPr="00A71158">
        <w:rPr>
          <w:rFonts w:ascii="Times New Roman" w:hAnsi="Times New Roman" w:cs="Times New Roman"/>
        </w:rPr>
        <w:t xml:space="preserve"> за Договором, </w:t>
      </w:r>
      <w:proofErr w:type="spellStart"/>
      <w:r w:rsidRPr="00A71158">
        <w:rPr>
          <w:rFonts w:ascii="Times New Roman" w:hAnsi="Times New Roman" w:cs="Times New Roman"/>
        </w:rPr>
        <w:t>Сторони</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їх</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афілійовані</w:t>
      </w:r>
      <w:proofErr w:type="spellEnd"/>
      <w:r w:rsidRPr="00A71158">
        <w:rPr>
          <w:rFonts w:ascii="Times New Roman" w:hAnsi="Times New Roman" w:cs="Times New Roman"/>
        </w:rPr>
        <w:t xml:space="preserve"> особи, </w:t>
      </w:r>
      <w:proofErr w:type="spellStart"/>
      <w:r w:rsidRPr="00A71158">
        <w:rPr>
          <w:rFonts w:ascii="Times New Roman" w:hAnsi="Times New Roman" w:cs="Times New Roman"/>
        </w:rPr>
        <w:t>працівники</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або</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посередники</w:t>
      </w:r>
      <w:proofErr w:type="spellEnd"/>
      <w:r w:rsidRPr="00A71158">
        <w:rPr>
          <w:rFonts w:ascii="Times New Roman" w:hAnsi="Times New Roman" w:cs="Times New Roman"/>
        </w:rPr>
        <w:t xml:space="preserve"> не </w:t>
      </w:r>
      <w:proofErr w:type="spellStart"/>
      <w:r w:rsidRPr="00A71158">
        <w:rPr>
          <w:rFonts w:ascii="Times New Roman" w:hAnsi="Times New Roman" w:cs="Times New Roman"/>
        </w:rPr>
        <w:t>здійснюють</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дії</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що</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кваліфікуються</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застосовним</w:t>
      </w:r>
      <w:proofErr w:type="spellEnd"/>
      <w:r w:rsidRPr="00A71158">
        <w:rPr>
          <w:rFonts w:ascii="Times New Roman" w:hAnsi="Times New Roman" w:cs="Times New Roman"/>
        </w:rPr>
        <w:t xml:space="preserve"> для </w:t>
      </w:r>
      <w:proofErr w:type="spellStart"/>
      <w:r w:rsidRPr="00A71158">
        <w:rPr>
          <w:rFonts w:ascii="Times New Roman" w:hAnsi="Times New Roman" w:cs="Times New Roman"/>
        </w:rPr>
        <w:t>цілей</w:t>
      </w:r>
      <w:proofErr w:type="spellEnd"/>
      <w:r w:rsidRPr="00A71158">
        <w:rPr>
          <w:rFonts w:ascii="Times New Roman" w:hAnsi="Times New Roman" w:cs="Times New Roman"/>
        </w:rPr>
        <w:t xml:space="preserve"> Договору </w:t>
      </w:r>
      <w:proofErr w:type="spellStart"/>
      <w:r w:rsidRPr="00A71158">
        <w:rPr>
          <w:rFonts w:ascii="Times New Roman" w:hAnsi="Times New Roman" w:cs="Times New Roman"/>
        </w:rPr>
        <w:t>законодавством</w:t>
      </w:r>
      <w:proofErr w:type="spellEnd"/>
      <w:r w:rsidRPr="00A71158">
        <w:rPr>
          <w:rFonts w:ascii="Times New Roman" w:hAnsi="Times New Roman" w:cs="Times New Roman"/>
        </w:rPr>
        <w:t xml:space="preserve">, як </w:t>
      </w:r>
      <w:proofErr w:type="spellStart"/>
      <w:r w:rsidRPr="00A71158">
        <w:rPr>
          <w:rFonts w:ascii="Times New Roman" w:hAnsi="Times New Roman" w:cs="Times New Roman"/>
        </w:rPr>
        <w:t>давання</w:t>
      </w:r>
      <w:proofErr w:type="spellEnd"/>
      <w:r w:rsidRPr="00A71158">
        <w:rPr>
          <w:rFonts w:ascii="Times New Roman" w:hAnsi="Times New Roman" w:cs="Times New Roman"/>
        </w:rPr>
        <w:t>/</w:t>
      </w:r>
      <w:proofErr w:type="spellStart"/>
      <w:r w:rsidRPr="00A71158">
        <w:rPr>
          <w:rFonts w:ascii="Times New Roman" w:hAnsi="Times New Roman" w:cs="Times New Roman"/>
        </w:rPr>
        <w:t>одержання</w:t>
      </w:r>
      <w:proofErr w:type="spellEnd"/>
      <w:r w:rsidRPr="00A71158">
        <w:rPr>
          <w:rFonts w:ascii="Times New Roman" w:hAnsi="Times New Roman" w:cs="Times New Roman"/>
        </w:rPr>
        <w:t xml:space="preserve"> хабара, </w:t>
      </w:r>
      <w:proofErr w:type="spellStart"/>
      <w:r w:rsidRPr="00A71158">
        <w:rPr>
          <w:rFonts w:ascii="Times New Roman" w:hAnsi="Times New Roman" w:cs="Times New Roman"/>
        </w:rPr>
        <w:t>комерційний</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підкуп</w:t>
      </w:r>
      <w:proofErr w:type="spellEnd"/>
      <w:r w:rsidRPr="00A71158">
        <w:rPr>
          <w:rFonts w:ascii="Times New Roman" w:hAnsi="Times New Roman" w:cs="Times New Roman"/>
        </w:rPr>
        <w:t xml:space="preserve">, а </w:t>
      </w:r>
      <w:proofErr w:type="spellStart"/>
      <w:r w:rsidRPr="00A71158">
        <w:rPr>
          <w:rFonts w:ascii="Times New Roman" w:hAnsi="Times New Roman" w:cs="Times New Roman"/>
        </w:rPr>
        <w:t>також</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дії</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що</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порушують</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вимоги</w:t>
      </w:r>
      <w:proofErr w:type="spellEnd"/>
      <w:r w:rsidRPr="00A71158">
        <w:rPr>
          <w:rFonts w:ascii="Times New Roman" w:hAnsi="Times New Roman" w:cs="Times New Roman"/>
        </w:rPr>
        <w:t xml:space="preserve"> чинного </w:t>
      </w:r>
      <w:proofErr w:type="spellStart"/>
      <w:r w:rsidRPr="00A71158">
        <w:rPr>
          <w:rFonts w:ascii="Times New Roman" w:hAnsi="Times New Roman" w:cs="Times New Roman"/>
        </w:rPr>
        <w:t>законодавства</w:t>
      </w:r>
      <w:proofErr w:type="spellEnd"/>
      <w:r w:rsidRPr="00A71158">
        <w:rPr>
          <w:rFonts w:ascii="Times New Roman" w:hAnsi="Times New Roman" w:cs="Times New Roman"/>
        </w:rPr>
        <w:t xml:space="preserve"> та </w:t>
      </w:r>
      <w:proofErr w:type="spellStart"/>
      <w:r w:rsidRPr="00A71158">
        <w:rPr>
          <w:rFonts w:ascii="Times New Roman" w:hAnsi="Times New Roman" w:cs="Times New Roman"/>
        </w:rPr>
        <w:t>міжнародних</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актів</w:t>
      </w:r>
      <w:proofErr w:type="spellEnd"/>
      <w:r w:rsidRPr="00A71158">
        <w:rPr>
          <w:rFonts w:ascii="Times New Roman" w:hAnsi="Times New Roman" w:cs="Times New Roman"/>
        </w:rPr>
        <w:t xml:space="preserve"> про </w:t>
      </w:r>
      <w:proofErr w:type="spellStart"/>
      <w:r w:rsidRPr="00A71158">
        <w:rPr>
          <w:rFonts w:ascii="Times New Roman" w:hAnsi="Times New Roman" w:cs="Times New Roman"/>
        </w:rPr>
        <w:t>протидію</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легалізації</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відмиванню</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доходів</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отриманих</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злочинним</w:t>
      </w:r>
      <w:proofErr w:type="spellEnd"/>
      <w:r w:rsidRPr="00A71158">
        <w:rPr>
          <w:rFonts w:ascii="Times New Roman" w:hAnsi="Times New Roman" w:cs="Times New Roman"/>
        </w:rPr>
        <w:t xml:space="preserve"> шляхом та </w:t>
      </w:r>
      <w:proofErr w:type="spellStart"/>
      <w:r w:rsidRPr="00A71158">
        <w:rPr>
          <w:rFonts w:ascii="Times New Roman" w:hAnsi="Times New Roman" w:cs="Times New Roman"/>
        </w:rPr>
        <w:t>законодавства</w:t>
      </w:r>
      <w:proofErr w:type="spellEnd"/>
      <w:r w:rsidRPr="00A71158">
        <w:rPr>
          <w:rFonts w:ascii="Times New Roman" w:hAnsi="Times New Roman" w:cs="Times New Roman"/>
        </w:rPr>
        <w:t xml:space="preserve"> про </w:t>
      </w:r>
      <w:proofErr w:type="spellStart"/>
      <w:r w:rsidRPr="00A71158">
        <w:rPr>
          <w:rFonts w:ascii="Times New Roman" w:hAnsi="Times New Roman" w:cs="Times New Roman"/>
        </w:rPr>
        <w:t>боротьбу</w:t>
      </w:r>
      <w:proofErr w:type="spellEnd"/>
      <w:r w:rsidRPr="00A71158">
        <w:rPr>
          <w:rFonts w:ascii="Times New Roman" w:hAnsi="Times New Roman" w:cs="Times New Roman"/>
        </w:rPr>
        <w:t xml:space="preserve"> з </w:t>
      </w:r>
      <w:proofErr w:type="spellStart"/>
      <w:r w:rsidRPr="00A71158">
        <w:rPr>
          <w:rFonts w:ascii="Times New Roman" w:hAnsi="Times New Roman" w:cs="Times New Roman"/>
        </w:rPr>
        <w:t>корупцією</w:t>
      </w:r>
      <w:proofErr w:type="spellEnd"/>
      <w:r w:rsidRPr="00A71158">
        <w:rPr>
          <w:rFonts w:ascii="Times New Roman" w:hAnsi="Times New Roman" w:cs="Times New Roman"/>
        </w:rPr>
        <w:t>.</w:t>
      </w:r>
    </w:p>
    <w:p w14:paraId="05F4F0A3" w14:textId="7215B927" w:rsidR="00A71158" w:rsidRPr="00A71158" w:rsidRDefault="00A71158" w:rsidP="00A71158">
      <w:pPr>
        <w:ind w:left="426" w:hanging="426"/>
        <w:jc w:val="both"/>
        <w:rPr>
          <w:rFonts w:ascii="Times New Roman" w:hAnsi="Times New Roman" w:cs="Times New Roman"/>
        </w:rPr>
      </w:pPr>
      <w:r>
        <w:rPr>
          <w:rFonts w:ascii="Times New Roman" w:hAnsi="Times New Roman" w:cs="Times New Roman"/>
          <w:lang w:val="uk-UA"/>
        </w:rPr>
        <w:t>15</w:t>
      </w:r>
      <w:r w:rsidRPr="00A71158">
        <w:rPr>
          <w:rFonts w:ascii="Times New Roman" w:hAnsi="Times New Roman" w:cs="Times New Roman"/>
        </w:rPr>
        <w:t xml:space="preserve">.3 У </w:t>
      </w:r>
      <w:proofErr w:type="spellStart"/>
      <w:r w:rsidRPr="00A71158">
        <w:rPr>
          <w:rFonts w:ascii="Times New Roman" w:hAnsi="Times New Roman" w:cs="Times New Roman"/>
        </w:rPr>
        <w:t>разі</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виникнення</w:t>
      </w:r>
      <w:proofErr w:type="spellEnd"/>
      <w:r w:rsidRPr="00A71158">
        <w:rPr>
          <w:rFonts w:ascii="Times New Roman" w:hAnsi="Times New Roman" w:cs="Times New Roman"/>
        </w:rPr>
        <w:t xml:space="preserve"> у </w:t>
      </w:r>
      <w:proofErr w:type="spellStart"/>
      <w:r w:rsidRPr="00A71158">
        <w:rPr>
          <w:rFonts w:ascii="Times New Roman" w:hAnsi="Times New Roman" w:cs="Times New Roman"/>
        </w:rPr>
        <w:t>Сторони</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підозри</w:t>
      </w:r>
      <w:proofErr w:type="spellEnd"/>
      <w:r w:rsidRPr="00A71158">
        <w:rPr>
          <w:rFonts w:ascii="Times New Roman" w:hAnsi="Times New Roman" w:cs="Times New Roman"/>
        </w:rPr>
        <w:t xml:space="preserve"> про те, </w:t>
      </w:r>
      <w:proofErr w:type="spellStart"/>
      <w:r w:rsidRPr="00A71158">
        <w:rPr>
          <w:rFonts w:ascii="Times New Roman" w:hAnsi="Times New Roman" w:cs="Times New Roman"/>
        </w:rPr>
        <w:t>що</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відбулося</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чи</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може</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відбутися</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порушення</w:t>
      </w:r>
      <w:proofErr w:type="spellEnd"/>
      <w:r w:rsidRPr="00A71158">
        <w:rPr>
          <w:rFonts w:ascii="Times New Roman" w:hAnsi="Times New Roman" w:cs="Times New Roman"/>
        </w:rPr>
        <w:t xml:space="preserve"> умов </w:t>
      </w:r>
      <w:proofErr w:type="spellStart"/>
      <w:r w:rsidRPr="00A71158">
        <w:rPr>
          <w:rFonts w:ascii="Times New Roman" w:hAnsi="Times New Roman" w:cs="Times New Roman"/>
        </w:rPr>
        <w:t>цього</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Розділу</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відповідна</w:t>
      </w:r>
      <w:proofErr w:type="spellEnd"/>
      <w:r w:rsidRPr="00A71158">
        <w:rPr>
          <w:rFonts w:ascii="Times New Roman" w:hAnsi="Times New Roman" w:cs="Times New Roman"/>
        </w:rPr>
        <w:t xml:space="preserve"> Сторона </w:t>
      </w:r>
      <w:proofErr w:type="spellStart"/>
      <w:r w:rsidRPr="00A71158">
        <w:rPr>
          <w:rFonts w:ascii="Times New Roman" w:hAnsi="Times New Roman" w:cs="Times New Roman"/>
        </w:rPr>
        <w:t>зобов’язана</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повідомити</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іншу</w:t>
      </w:r>
      <w:proofErr w:type="spellEnd"/>
      <w:r w:rsidRPr="00A71158">
        <w:rPr>
          <w:rFonts w:ascii="Times New Roman" w:hAnsi="Times New Roman" w:cs="Times New Roman"/>
        </w:rPr>
        <w:t xml:space="preserve"> Сторону в </w:t>
      </w:r>
      <w:proofErr w:type="spellStart"/>
      <w:r w:rsidRPr="00A71158">
        <w:rPr>
          <w:rFonts w:ascii="Times New Roman" w:hAnsi="Times New Roman" w:cs="Times New Roman"/>
        </w:rPr>
        <w:t>письмовій</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формі</w:t>
      </w:r>
      <w:proofErr w:type="spellEnd"/>
      <w:r w:rsidRPr="00A71158">
        <w:rPr>
          <w:rFonts w:ascii="Times New Roman" w:hAnsi="Times New Roman" w:cs="Times New Roman"/>
        </w:rPr>
        <w:t xml:space="preserve">. У </w:t>
      </w:r>
      <w:proofErr w:type="spellStart"/>
      <w:r w:rsidRPr="00A71158">
        <w:rPr>
          <w:rFonts w:ascii="Times New Roman" w:hAnsi="Times New Roman" w:cs="Times New Roman"/>
        </w:rPr>
        <w:t>письмовому</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повідомленні</w:t>
      </w:r>
      <w:proofErr w:type="spellEnd"/>
      <w:r w:rsidRPr="00A71158">
        <w:rPr>
          <w:rFonts w:ascii="Times New Roman" w:hAnsi="Times New Roman" w:cs="Times New Roman"/>
        </w:rPr>
        <w:t xml:space="preserve"> Сторона </w:t>
      </w:r>
      <w:proofErr w:type="spellStart"/>
      <w:r w:rsidRPr="00A71158">
        <w:rPr>
          <w:rFonts w:ascii="Times New Roman" w:hAnsi="Times New Roman" w:cs="Times New Roman"/>
        </w:rPr>
        <w:t>зобов’язана</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послатися</w:t>
      </w:r>
      <w:proofErr w:type="spellEnd"/>
      <w:r w:rsidRPr="00A71158">
        <w:rPr>
          <w:rFonts w:ascii="Times New Roman" w:hAnsi="Times New Roman" w:cs="Times New Roman"/>
        </w:rPr>
        <w:t xml:space="preserve"> на </w:t>
      </w:r>
      <w:proofErr w:type="spellStart"/>
      <w:r w:rsidRPr="00A71158">
        <w:rPr>
          <w:rFonts w:ascii="Times New Roman" w:hAnsi="Times New Roman" w:cs="Times New Roman"/>
        </w:rPr>
        <w:t>факти</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або</w:t>
      </w:r>
      <w:proofErr w:type="spellEnd"/>
      <w:r w:rsidRPr="00A71158">
        <w:rPr>
          <w:rFonts w:ascii="Times New Roman" w:hAnsi="Times New Roman" w:cs="Times New Roman"/>
        </w:rPr>
        <w:t xml:space="preserve"> подати </w:t>
      </w:r>
      <w:proofErr w:type="spellStart"/>
      <w:r w:rsidRPr="00A71158">
        <w:rPr>
          <w:rFonts w:ascii="Times New Roman" w:hAnsi="Times New Roman" w:cs="Times New Roman"/>
        </w:rPr>
        <w:t>матеріали</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що</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достовірно</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підтверджують</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або</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дають</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підстави</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припускати</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що</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відбулося</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чи</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може</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відбутися</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порушення</w:t>
      </w:r>
      <w:proofErr w:type="spellEnd"/>
      <w:r w:rsidRPr="00A71158">
        <w:rPr>
          <w:rFonts w:ascii="Times New Roman" w:hAnsi="Times New Roman" w:cs="Times New Roman"/>
        </w:rPr>
        <w:t xml:space="preserve"> будь-</w:t>
      </w:r>
      <w:proofErr w:type="spellStart"/>
      <w:r w:rsidRPr="00A71158">
        <w:rPr>
          <w:rFonts w:ascii="Times New Roman" w:hAnsi="Times New Roman" w:cs="Times New Roman"/>
        </w:rPr>
        <w:t>яких</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положень</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вказаного</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вище</w:t>
      </w:r>
      <w:proofErr w:type="spellEnd"/>
      <w:r w:rsidRPr="00A71158">
        <w:rPr>
          <w:rFonts w:ascii="Times New Roman" w:hAnsi="Times New Roman" w:cs="Times New Roman"/>
        </w:rPr>
        <w:t xml:space="preserve"> пункту </w:t>
      </w:r>
      <w:proofErr w:type="spellStart"/>
      <w:r w:rsidRPr="00A71158">
        <w:rPr>
          <w:rFonts w:ascii="Times New Roman" w:hAnsi="Times New Roman" w:cs="Times New Roman"/>
        </w:rPr>
        <w:t>цього</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Розділу</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іншою</w:t>
      </w:r>
      <w:proofErr w:type="spellEnd"/>
      <w:r w:rsidRPr="00A71158">
        <w:rPr>
          <w:rFonts w:ascii="Times New Roman" w:hAnsi="Times New Roman" w:cs="Times New Roman"/>
        </w:rPr>
        <w:t xml:space="preserve"> Стороною, </w:t>
      </w:r>
      <w:proofErr w:type="spellStart"/>
      <w:r w:rsidRPr="00A71158">
        <w:rPr>
          <w:rFonts w:ascii="Times New Roman" w:hAnsi="Times New Roman" w:cs="Times New Roman"/>
        </w:rPr>
        <w:t>її</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афілійованими</w:t>
      </w:r>
      <w:proofErr w:type="spellEnd"/>
      <w:r w:rsidRPr="00A71158">
        <w:rPr>
          <w:rFonts w:ascii="Times New Roman" w:hAnsi="Times New Roman" w:cs="Times New Roman"/>
        </w:rPr>
        <w:t xml:space="preserve"> особами, </w:t>
      </w:r>
      <w:proofErr w:type="spellStart"/>
      <w:r w:rsidRPr="00A71158">
        <w:rPr>
          <w:rFonts w:ascii="Times New Roman" w:hAnsi="Times New Roman" w:cs="Times New Roman"/>
        </w:rPr>
        <w:t>працівниками</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або</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посередниками</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Після</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надіслання</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письмового</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повідомлення</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відповідна</w:t>
      </w:r>
      <w:proofErr w:type="spellEnd"/>
      <w:r w:rsidRPr="00A71158">
        <w:rPr>
          <w:rFonts w:ascii="Times New Roman" w:hAnsi="Times New Roman" w:cs="Times New Roman"/>
        </w:rPr>
        <w:t xml:space="preserve"> Сторона </w:t>
      </w:r>
      <w:proofErr w:type="spellStart"/>
      <w:r w:rsidRPr="00A71158">
        <w:rPr>
          <w:rFonts w:ascii="Times New Roman" w:hAnsi="Times New Roman" w:cs="Times New Roman"/>
        </w:rPr>
        <w:t>має</w:t>
      </w:r>
      <w:proofErr w:type="spellEnd"/>
      <w:r w:rsidRPr="00A71158">
        <w:rPr>
          <w:rFonts w:ascii="Times New Roman" w:hAnsi="Times New Roman" w:cs="Times New Roman"/>
        </w:rPr>
        <w:t xml:space="preserve"> право </w:t>
      </w:r>
      <w:proofErr w:type="spellStart"/>
      <w:r w:rsidRPr="00A71158">
        <w:rPr>
          <w:rFonts w:ascii="Times New Roman" w:hAnsi="Times New Roman" w:cs="Times New Roman"/>
        </w:rPr>
        <w:t>зупинити</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виконання</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зобов’язань</w:t>
      </w:r>
      <w:proofErr w:type="spellEnd"/>
      <w:r w:rsidRPr="00A71158">
        <w:rPr>
          <w:rFonts w:ascii="Times New Roman" w:hAnsi="Times New Roman" w:cs="Times New Roman"/>
        </w:rPr>
        <w:t xml:space="preserve"> за Договором до </w:t>
      </w:r>
      <w:proofErr w:type="spellStart"/>
      <w:r w:rsidRPr="00A71158">
        <w:rPr>
          <w:rFonts w:ascii="Times New Roman" w:hAnsi="Times New Roman" w:cs="Times New Roman"/>
        </w:rPr>
        <w:t>отримання</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підтвердження</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що</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порушення</w:t>
      </w:r>
      <w:proofErr w:type="spellEnd"/>
      <w:r w:rsidRPr="00A71158">
        <w:rPr>
          <w:rFonts w:ascii="Times New Roman" w:hAnsi="Times New Roman" w:cs="Times New Roman"/>
        </w:rPr>
        <w:t xml:space="preserve"> не </w:t>
      </w:r>
      <w:proofErr w:type="spellStart"/>
      <w:r w:rsidRPr="00A71158">
        <w:rPr>
          <w:rFonts w:ascii="Times New Roman" w:hAnsi="Times New Roman" w:cs="Times New Roman"/>
        </w:rPr>
        <w:t>відбулося</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або</w:t>
      </w:r>
      <w:proofErr w:type="spellEnd"/>
      <w:r w:rsidRPr="00A71158">
        <w:rPr>
          <w:rFonts w:ascii="Times New Roman" w:hAnsi="Times New Roman" w:cs="Times New Roman"/>
        </w:rPr>
        <w:t xml:space="preserve"> не </w:t>
      </w:r>
      <w:proofErr w:type="spellStart"/>
      <w:r w:rsidRPr="00A71158">
        <w:rPr>
          <w:rFonts w:ascii="Times New Roman" w:hAnsi="Times New Roman" w:cs="Times New Roman"/>
        </w:rPr>
        <w:t>відбудеться</w:t>
      </w:r>
      <w:proofErr w:type="spellEnd"/>
      <w:r w:rsidRPr="00A71158">
        <w:rPr>
          <w:rFonts w:ascii="Times New Roman" w:hAnsi="Times New Roman" w:cs="Times New Roman"/>
        </w:rPr>
        <w:t xml:space="preserve">, яке </w:t>
      </w:r>
      <w:proofErr w:type="spellStart"/>
      <w:r w:rsidRPr="00A71158">
        <w:rPr>
          <w:rFonts w:ascii="Times New Roman" w:hAnsi="Times New Roman" w:cs="Times New Roman"/>
        </w:rPr>
        <w:t>надається</w:t>
      </w:r>
      <w:proofErr w:type="spellEnd"/>
      <w:r w:rsidRPr="00A71158">
        <w:rPr>
          <w:rFonts w:ascii="Times New Roman" w:hAnsi="Times New Roman" w:cs="Times New Roman"/>
        </w:rPr>
        <w:t xml:space="preserve"> не </w:t>
      </w:r>
      <w:proofErr w:type="spellStart"/>
      <w:r w:rsidRPr="00A71158">
        <w:rPr>
          <w:rFonts w:ascii="Times New Roman" w:hAnsi="Times New Roman" w:cs="Times New Roman"/>
        </w:rPr>
        <w:t>пізніше</w:t>
      </w:r>
      <w:proofErr w:type="spellEnd"/>
      <w:r w:rsidRPr="00A71158">
        <w:rPr>
          <w:rFonts w:ascii="Times New Roman" w:hAnsi="Times New Roman" w:cs="Times New Roman"/>
        </w:rPr>
        <w:t xml:space="preserve"> 14 </w:t>
      </w:r>
      <w:proofErr w:type="spellStart"/>
      <w:r w:rsidRPr="00A71158">
        <w:rPr>
          <w:rFonts w:ascii="Times New Roman" w:hAnsi="Times New Roman" w:cs="Times New Roman"/>
        </w:rPr>
        <w:t>календарних</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днів</w:t>
      </w:r>
      <w:proofErr w:type="spellEnd"/>
      <w:r w:rsidRPr="00A71158">
        <w:rPr>
          <w:rFonts w:ascii="Times New Roman" w:hAnsi="Times New Roman" w:cs="Times New Roman"/>
        </w:rPr>
        <w:t xml:space="preserve"> з моменту </w:t>
      </w:r>
      <w:proofErr w:type="spellStart"/>
      <w:r w:rsidRPr="00A71158">
        <w:rPr>
          <w:rFonts w:ascii="Times New Roman" w:hAnsi="Times New Roman" w:cs="Times New Roman"/>
        </w:rPr>
        <w:t>отримання</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повідомлення</w:t>
      </w:r>
      <w:proofErr w:type="spellEnd"/>
      <w:r w:rsidRPr="00A71158">
        <w:rPr>
          <w:rFonts w:ascii="Times New Roman" w:hAnsi="Times New Roman" w:cs="Times New Roman"/>
        </w:rPr>
        <w:t>.</w:t>
      </w:r>
    </w:p>
    <w:p w14:paraId="4DA27F7A" w14:textId="22FA8623" w:rsidR="000B6B3F" w:rsidRPr="00A71158" w:rsidRDefault="00A71158" w:rsidP="00A71158">
      <w:pPr>
        <w:tabs>
          <w:tab w:val="left" w:pos="577"/>
          <w:tab w:val="left" w:pos="851"/>
        </w:tabs>
        <w:ind w:left="426" w:right="-2" w:hanging="426"/>
        <w:outlineLvl w:val="0"/>
        <w:rPr>
          <w:rFonts w:ascii="Times New Roman" w:hAnsi="Times New Roman" w:cs="Times New Roman"/>
          <w:b/>
          <w:bCs/>
        </w:rPr>
      </w:pPr>
      <w:r>
        <w:rPr>
          <w:rFonts w:ascii="Times New Roman" w:hAnsi="Times New Roman" w:cs="Times New Roman"/>
          <w:lang w:val="uk-UA"/>
        </w:rPr>
        <w:t>15</w:t>
      </w:r>
      <w:r w:rsidRPr="00A71158">
        <w:rPr>
          <w:rFonts w:ascii="Times New Roman" w:hAnsi="Times New Roman" w:cs="Times New Roman"/>
        </w:rPr>
        <w:t xml:space="preserve">.4 У </w:t>
      </w:r>
      <w:proofErr w:type="spellStart"/>
      <w:r w:rsidRPr="00A71158">
        <w:rPr>
          <w:rFonts w:ascii="Times New Roman" w:hAnsi="Times New Roman" w:cs="Times New Roman"/>
        </w:rPr>
        <w:t>разі</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вчинення</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однією</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із</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Сторін</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дій</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заборонених</w:t>
      </w:r>
      <w:proofErr w:type="spellEnd"/>
      <w:r w:rsidRPr="00A71158">
        <w:rPr>
          <w:rFonts w:ascii="Times New Roman" w:hAnsi="Times New Roman" w:cs="Times New Roman"/>
        </w:rPr>
        <w:t xml:space="preserve"> у </w:t>
      </w:r>
      <w:proofErr w:type="spellStart"/>
      <w:r w:rsidRPr="00A71158">
        <w:rPr>
          <w:rFonts w:ascii="Times New Roman" w:hAnsi="Times New Roman" w:cs="Times New Roman"/>
        </w:rPr>
        <w:t>цьому</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Розділі</w:t>
      </w:r>
      <w:proofErr w:type="spellEnd"/>
      <w:r w:rsidRPr="00A71158">
        <w:rPr>
          <w:rFonts w:ascii="Times New Roman" w:hAnsi="Times New Roman" w:cs="Times New Roman"/>
        </w:rPr>
        <w:t>, та/</w:t>
      </w:r>
      <w:proofErr w:type="spellStart"/>
      <w:r w:rsidRPr="00A71158">
        <w:rPr>
          <w:rFonts w:ascii="Times New Roman" w:hAnsi="Times New Roman" w:cs="Times New Roman"/>
        </w:rPr>
        <w:t>або</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неотримання</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іншою</w:t>
      </w:r>
      <w:proofErr w:type="spellEnd"/>
      <w:r w:rsidRPr="00A71158">
        <w:rPr>
          <w:rFonts w:ascii="Times New Roman" w:hAnsi="Times New Roman" w:cs="Times New Roman"/>
        </w:rPr>
        <w:t xml:space="preserve"> Стороною у </w:t>
      </w:r>
      <w:proofErr w:type="spellStart"/>
      <w:r w:rsidRPr="00A71158">
        <w:rPr>
          <w:rFonts w:ascii="Times New Roman" w:hAnsi="Times New Roman" w:cs="Times New Roman"/>
        </w:rPr>
        <w:t>встановлений</w:t>
      </w:r>
      <w:proofErr w:type="spellEnd"/>
      <w:r w:rsidRPr="00A71158">
        <w:rPr>
          <w:rFonts w:ascii="Times New Roman" w:hAnsi="Times New Roman" w:cs="Times New Roman"/>
        </w:rPr>
        <w:t xml:space="preserve"> Договором </w:t>
      </w:r>
      <w:proofErr w:type="spellStart"/>
      <w:r w:rsidRPr="00A71158">
        <w:rPr>
          <w:rFonts w:ascii="Times New Roman" w:hAnsi="Times New Roman" w:cs="Times New Roman"/>
        </w:rPr>
        <w:t>термін</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підтвердження</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що</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порушення</w:t>
      </w:r>
      <w:proofErr w:type="spellEnd"/>
      <w:r w:rsidRPr="00A71158">
        <w:rPr>
          <w:rFonts w:ascii="Times New Roman" w:hAnsi="Times New Roman" w:cs="Times New Roman"/>
        </w:rPr>
        <w:t xml:space="preserve"> не </w:t>
      </w:r>
      <w:proofErr w:type="spellStart"/>
      <w:r w:rsidRPr="00A71158">
        <w:rPr>
          <w:rFonts w:ascii="Times New Roman" w:hAnsi="Times New Roman" w:cs="Times New Roman"/>
        </w:rPr>
        <w:t>відбулося</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або</w:t>
      </w:r>
      <w:proofErr w:type="spellEnd"/>
      <w:r w:rsidRPr="00A71158">
        <w:rPr>
          <w:rFonts w:ascii="Times New Roman" w:hAnsi="Times New Roman" w:cs="Times New Roman"/>
        </w:rPr>
        <w:t xml:space="preserve"> не </w:t>
      </w:r>
      <w:proofErr w:type="spellStart"/>
      <w:r w:rsidRPr="00A71158">
        <w:rPr>
          <w:rFonts w:ascii="Times New Roman" w:hAnsi="Times New Roman" w:cs="Times New Roman"/>
        </w:rPr>
        <w:t>відбудеться</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інша</w:t>
      </w:r>
      <w:proofErr w:type="spellEnd"/>
      <w:r w:rsidRPr="00A71158">
        <w:rPr>
          <w:rFonts w:ascii="Times New Roman" w:hAnsi="Times New Roman" w:cs="Times New Roman"/>
        </w:rPr>
        <w:t xml:space="preserve"> Сторона </w:t>
      </w:r>
      <w:proofErr w:type="spellStart"/>
      <w:r w:rsidRPr="00A71158">
        <w:rPr>
          <w:rFonts w:ascii="Times New Roman" w:hAnsi="Times New Roman" w:cs="Times New Roman"/>
        </w:rPr>
        <w:t>має</w:t>
      </w:r>
      <w:proofErr w:type="spellEnd"/>
      <w:r w:rsidRPr="00A71158">
        <w:rPr>
          <w:rFonts w:ascii="Times New Roman" w:hAnsi="Times New Roman" w:cs="Times New Roman"/>
        </w:rPr>
        <w:t xml:space="preserve"> право </w:t>
      </w:r>
      <w:proofErr w:type="spellStart"/>
      <w:r w:rsidRPr="00A71158">
        <w:rPr>
          <w:rFonts w:ascii="Times New Roman" w:hAnsi="Times New Roman" w:cs="Times New Roman"/>
        </w:rPr>
        <w:t>зупинити</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виконання</w:t>
      </w:r>
      <w:proofErr w:type="spellEnd"/>
      <w:r w:rsidRPr="00A71158">
        <w:rPr>
          <w:rFonts w:ascii="Times New Roman" w:hAnsi="Times New Roman" w:cs="Times New Roman"/>
        </w:rPr>
        <w:t xml:space="preserve"> Договору на будь </w:t>
      </w:r>
      <w:proofErr w:type="spellStart"/>
      <w:r w:rsidRPr="00A71158">
        <w:rPr>
          <w:rFonts w:ascii="Times New Roman" w:hAnsi="Times New Roman" w:cs="Times New Roman"/>
        </w:rPr>
        <w:t>який</w:t>
      </w:r>
      <w:proofErr w:type="spellEnd"/>
      <w:r w:rsidRPr="00A71158">
        <w:rPr>
          <w:rFonts w:ascii="Times New Roman" w:hAnsi="Times New Roman" w:cs="Times New Roman"/>
        </w:rPr>
        <w:t xml:space="preserve"> строк, </w:t>
      </w:r>
      <w:proofErr w:type="spellStart"/>
      <w:r w:rsidRPr="00A71158">
        <w:rPr>
          <w:rFonts w:ascii="Times New Roman" w:hAnsi="Times New Roman" w:cs="Times New Roman"/>
        </w:rPr>
        <w:t>письмово</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повідомивши</w:t>
      </w:r>
      <w:proofErr w:type="spellEnd"/>
      <w:r w:rsidRPr="00A71158">
        <w:rPr>
          <w:rFonts w:ascii="Times New Roman" w:hAnsi="Times New Roman" w:cs="Times New Roman"/>
        </w:rPr>
        <w:t xml:space="preserve"> про </w:t>
      </w:r>
      <w:proofErr w:type="spellStart"/>
      <w:r w:rsidRPr="00A71158">
        <w:rPr>
          <w:rFonts w:ascii="Times New Roman" w:hAnsi="Times New Roman" w:cs="Times New Roman"/>
        </w:rPr>
        <w:t>це</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іншу</w:t>
      </w:r>
      <w:proofErr w:type="spellEnd"/>
      <w:r w:rsidRPr="00A71158">
        <w:rPr>
          <w:rFonts w:ascii="Times New Roman" w:hAnsi="Times New Roman" w:cs="Times New Roman"/>
        </w:rPr>
        <w:t xml:space="preserve"> Сторону</w:t>
      </w:r>
    </w:p>
    <w:p w14:paraId="6E015185" w14:textId="77777777" w:rsidR="000B6B3F" w:rsidRPr="004E63BC" w:rsidRDefault="000B6B3F" w:rsidP="000B6B3F">
      <w:pPr>
        <w:pStyle w:val="af3"/>
        <w:numPr>
          <w:ilvl w:val="0"/>
          <w:numId w:val="11"/>
        </w:numPr>
        <w:tabs>
          <w:tab w:val="left" w:pos="768"/>
          <w:tab w:val="left" w:pos="851"/>
        </w:tabs>
        <w:spacing w:line="247" w:lineRule="auto"/>
        <w:ind w:right="-2"/>
        <w:contextualSpacing/>
        <w:jc w:val="center"/>
        <w:rPr>
          <w:rFonts w:ascii="Times New Roman" w:hAnsi="Times New Roman" w:cs="Times New Roman"/>
          <w:b/>
        </w:rPr>
      </w:pPr>
      <w:r w:rsidRPr="004E63BC">
        <w:rPr>
          <w:rFonts w:ascii="Times New Roman" w:hAnsi="Times New Roman" w:cs="Times New Roman"/>
          <w:b/>
        </w:rPr>
        <w:t xml:space="preserve">Строк </w:t>
      </w:r>
      <w:proofErr w:type="spellStart"/>
      <w:r w:rsidRPr="004E63BC">
        <w:rPr>
          <w:rFonts w:ascii="Times New Roman" w:hAnsi="Times New Roman" w:cs="Times New Roman"/>
          <w:b/>
        </w:rPr>
        <w:t>дії</w:t>
      </w:r>
      <w:proofErr w:type="spellEnd"/>
      <w:r w:rsidRPr="004E63BC">
        <w:rPr>
          <w:rFonts w:ascii="Times New Roman" w:hAnsi="Times New Roman" w:cs="Times New Roman"/>
          <w:b/>
        </w:rPr>
        <w:t xml:space="preserve"> Договору та </w:t>
      </w:r>
      <w:proofErr w:type="spellStart"/>
      <w:r w:rsidRPr="004E63BC">
        <w:rPr>
          <w:rFonts w:ascii="Times New Roman" w:hAnsi="Times New Roman" w:cs="Times New Roman"/>
          <w:b/>
        </w:rPr>
        <w:t>інші</w:t>
      </w:r>
      <w:proofErr w:type="spellEnd"/>
      <w:r w:rsidRPr="004E63BC">
        <w:rPr>
          <w:rFonts w:ascii="Times New Roman" w:hAnsi="Times New Roman" w:cs="Times New Roman"/>
          <w:b/>
        </w:rPr>
        <w:t xml:space="preserve"> </w:t>
      </w:r>
      <w:proofErr w:type="spellStart"/>
      <w:r w:rsidRPr="004E63BC">
        <w:rPr>
          <w:rFonts w:ascii="Times New Roman" w:hAnsi="Times New Roman" w:cs="Times New Roman"/>
          <w:b/>
        </w:rPr>
        <w:t>умови</w:t>
      </w:r>
      <w:proofErr w:type="spellEnd"/>
    </w:p>
    <w:p w14:paraId="43A1523A" w14:textId="2CF129CD" w:rsidR="000B6B3F" w:rsidRPr="004E63BC" w:rsidRDefault="000B6B3F" w:rsidP="000B6B3F">
      <w:pPr>
        <w:pStyle w:val="af3"/>
        <w:numPr>
          <w:ilvl w:val="1"/>
          <w:numId w:val="11"/>
        </w:numPr>
        <w:tabs>
          <w:tab w:val="left" w:pos="711"/>
        </w:tabs>
        <w:spacing w:line="242" w:lineRule="auto"/>
        <w:ind w:right="-2"/>
        <w:contextualSpacing/>
        <w:jc w:val="both"/>
        <w:rPr>
          <w:rFonts w:ascii="Times New Roman" w:hAnsi="Times New Roman" w:cs="Times New Roman"/>
        </w:rPr>
      </w:pPr>
      <w:proofErr w:type="spellStart"/>
      <w:r w:rsidRPr="004E63BC">
        <w:rPr>
          <w:rFonts w:ascii="Times New Roman" w:hAnsi="Times New Roman" w:cs="Times New Roman"/>
        </w:rPr>
        <w:t>Договір</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набуває</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чинності</w:t>
      </w:r>
      <w:proofErr w:type="spellEnd"/>
      <w:r w:rsidRPr="004E63BC">
        <w:rPr>
          <w:rFonts w:ascii="Times New Roman" w:hAnsi="Times New Roman" w:cs="Times New Roman"/>
        </w:rPr>
        <w:t xml:space="preserve"> </w:t>
      </w:r>
      <w:proofErr w:type="gramStart"/>
      <w:r w:rsidRPr="004E63BC">
        <w:rPr>
          <w:rFonts w:ascii="Times New Roman" w:hAnsi="Times New Roman" w:cs="Times New Roman"/>
        </w:rPr>
        <w:t xml:space="preserve">з </w:t>
      </w:r>
      <w:r>
        <w:rPr>
          <w:rFonts w:ascii="Times New Roman" w:hAnsi="Times New Roman" w:cs="Times New Roman"/>
        </w:rPr>
        <w:t xml:space="preserve"> </w:t>
      </w:r>
      <w:r w:rsidR="00DC1436">
        <w:rPr>
          <w:rFonts w:ascii="Times New Roman" w:hAnsi="Times New Roman" w:cs="Times New Roman"/>
        </w:rPr>
        <w:t>«</w:t>
      </w:r>
      <w:proofErr w:type="gramEnd"/>
      <w:r w:rsidR="00DC1436">
        <w:rPr>
          <w:rFonts w:ascii="Times New Roman" w:hAnsi="Times New Roman" w:cs="Times New Roman"/>
        </w:rPr>
        <w:t xml:space="preserve">01 » </w:t>
      </w:r>
      <w:proofErr w:type="spellStart"/>
      <w:r w:rsidR="00DC1436">
        <w:rPr>
          <w:rFonts w:ascii="Times New Roman" w:hAnsi="Times New Roman" w:cs="Times New Roman"/>
        </w:rPr>
        <w:t>січн</w:t>
      </w:r>
      <w:r w:rsidR="00DC1436" w:rsidRPr="00190E54">
        <w:rPr>
          <w:rFonts w:ascii="Times New Roman" w:hAnsi="Times New Roman" w:cs="Times New Roman"/>
        </w:rPr>
        <w:t>я</w:t>
      </w:r>
      <w:proofErr w:type="spellEnd"/>
      <w:r w:rsidR="00EB1B13">
        <w:rPr>
          <w:rFonts w:ascii="Times New Roman" w:hAnsi="Times New Roman" w:cs="Times New Roman"/>
        </w:rPr>
        <w:t xml:space="preserve"> 202</w:t>
      </w:r>
      <w:r w:rsidR="00EB1B13">
        <w:rPr>
          <w:rFonts w:ascii="Times New Roman" w:hAnsi="Times New Roman" w:cs="Times New Roman"/>
          <w:lang w:val="uk-UA"/>
        </w:rPr>
        <w:t>4</w:t>
      </w:r>
      <w:r w:rsidR="00DC1436">
        <w:rPr>
          <w:rFonts w:ascii="Times New Roman" w:hAnsi="Times New Roman" w:cs="Times New Roman"/>
        </w:rPr>
        <w:t xml:space="preserve"> </w:t>
      </w:r>
      <w:r w:rsidRPr="004E63BC">
        <w:rPr>
          <w:rFonts w:ascii="Times New Roman" w:hAnsi="Times New Roman" w:cs="Times New Roman"/>
        </w:rPr>
        <w:t xml:space="preserve">року та </w:t>
      </w:r>
      <w:proofErr w:type="spellStart"/>
      <w:r w:rsidRPr="004E63BC">
        <w:rPr>
          <w:rFonts w:ascii="Times New Roman" w:hAnsi="Times New Roman" w:cs="Times New Roman"/>
        </w:rPr>
        <w:t>діє</w:t>
      </w:r>
      <w:proofErr w:type="spellEnd"/>
      <w:r w:rsidRPr="004E63BC">
        <w:rPr>
          <w:rFonts w:ascii="Times New Roman" w:hAnsi="Times New Roman" w:cs="Times New Roman"/>
        </w:rPr>
        <w:t xml:space="preserve"> </w:t>
      </w:r>
      <w:bookmarkStart w:id="5" w:name="_Hlk39829217"/>
      <w:r w:rsidRPr="004E63BC">
        <w:rPr>
          <w:rFonts w:ascii="Times New Roman" w:hAnsi="Times New Roman" w:cs="Times New Roman"/>
        </w:rPr>
        <w:t xml:space="preserve">до </w:t>
      </w:r>
      <w:bookmarkStart w:id="6" w:name="_Hlk88058653"/>
      <w:r w:rsidR="00DC1436">
        <w:rPr>
          <w:rFonts w:ascii="Times New Roman" w:hAnsi="Times New Roman" w:cs="Times New Roman"/>
        </w:rPr>
        <w:t>«31</w:t>
      </w:r>
      <w:r w:rsidRPr="004E63BC">
        <w:rPr>
          <w:rFonts w:ascii="Times New Roman" w:hAnsi="Times New Roman" w:cs="Times New Roman"/>
        </w:rPr>
        <w:t xml:space="preserve">» </w:t>
      </w:r>
      <w:proofErr w:type="spellStart"/>
      <w:r w:rsidR="00DC1436">
        <w:rPr>
          <w:rFonts w:ascii="Times New Roman" w:hAnsi="Times New Roman" w:cs="Times New Roman"/>
        </w:rPr>
        <w:t>грудн</w:t>
      </w:r>
      <w:r w:rsidR="00DC1436" w:rsidRPr="00190E54">
        <w:rPr>
          <w:rFonts w:ascii="Times New Roman" w:hAnsi="Times New Roman" w:cs="Times New Roman"/>
        </w:rPr>
        <w:t>я</w:t>
      </w:r>
      <w:proofErr w:type="spellEnd"/>
      <w:r w:rsidR="00DC1436">
        <w:rPr>
          <w:rFonts w:ascii="Times New Roman" w:hAnsi="Times New Roman" w:cs="Times New Roman"/>
        </w:rPr>
        <w:t xml:space="preserve"> 20</w:t>
      </w:r>
      <w:r w:rsidR="00EB1B13">
        <w:rPr>
          <w:rFonts w:ascii="Times New Roman" w:hAnsi="Times New Roman" w:cs="Times New Roman"/>
          <w:lang w:val="uk-UA"/>
        </w:rPr>
        <w:t>24</w:t>
      </w:r>
      <w:r w:rsidR="00DC1436">
        <w:rPr>
          <w:rFonts w:ascii="Times New Roman" w:hAnsi="Times New Roman" w:cs="Times New Roman"/>
          <w:lang w:val="uk-UA"/>
        </w:rPr>
        <w:t xml:space="preserve"> </w:t>
      </w:r>
      <w:r w:rsidRPr="004E63BC">
        <w:rPr>
          <w:rFonts w:ascii="Times New Roman" w:hAnsi="Times New Roman" w:cs="Times New Roman"/>
        </w:rPr>
        <w:t>року</w:t>
      </w:r>
      <w:bookmarkEnd w:id="5"/>
      <w:bookmarkEnd w:id="6"/>
      <w:r w:rsidRPr="004E63BC">
        <w:rPr>
          <w:rFonts w:ascii="Times New Roman" w:hAnsi="Times New Roman" w:cs="Times New Roman"/>
        </w:rPr>
        <w:t xml:space="preserve"> </w:t>
      </w:r>
      <w:proofErr w:type="spellStart"/>
      <w:r w:rsidRPr="004E63BC">
        <w:rPr>
          <w:rFonts w:ascii="Times New Roman" w:hAnsi="Times New Roman" w:cs="Times New Roman"/>
        </w:rPr>
        <w:t>включно</w:t>
      </w:r>
      <w:proofErr w:type="spellEnd"/>
      <w:r w:rsidRPr="004E63BC">
        <w:rPr>
          <w:rFonts w:ascii="Times New Roman" w:hAnsi="Times New Roman" w:cs="Times New Roman"/>
        </w:rPr>
        <w:t xml:space="preserve">, а в </w:t>
      </w:r>
      <w:proofErr w:type="spellStart"/>
      <w:r w:rsidRPr="004E63BC">
        <w:rPr>
          <w:rFonts w:ascii="Times New Roman" w:hAnsi="Times New Roman" w:cs="Times New Roman"/>
        </w:rPr>
        <w:t>частині</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розрахунків</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діє</w:t>
      </w:r>
      <w:proofErr w:type="spellEnd"/>
      <w:r w:rsidRPr="004E63BC">
        <w:rPr>
          <w:rFonts w:ascii="Times New Roman" w:hAnsi="Times New Roman" w:cs="Times New Roman"/>
        </w:rPr>
        <w:t xml:space="preserve"> до </w:t>
      </w:r>
      <w:proofErr w:type="spellStart"/>
      <w:r w:rsidRPr="004E63BC">
        <w:rPr>
          <w:rFonts w:ascii="Times New Roman" w:hAnsi="Times New Roman" w:cs="Times New Roman"/>
        </w:rPr>
        <w:t>повного</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виконання</w:t>
      </w:r>
      <w:proofErr w:type="spellEnd"/>
      <w:r w:rsidRPr="004E63BC">
        <w:rPr>
          <w:rFonts w:ascii="Times New Roman" w:hAnsi="Times New Roman" w:cs="Times New Roman"/>
        </w:rPr>
        <w:t xml:space="preserve"> Сторонами </w:t>
      </w:r>
      <w:proofErr w:type="spellStart"/>
      <w:r w:rsidRPr="004E63BC">
        <w:rPr>
          <w:rFonts w:ascii="Times New Roman" w:hAnsi="Times New Roman" w:cs="Times New Roman"/>
        </w:rPr>
        <w:t>взятих</w:t>
      </w:r>
      <w:proofErr w:type="spellEnd"/>
      <w:r w:rsidRPr="004E63BC">
        <w:rPr>
          <w:rFonts w:ascii="Times New Roman" w:hAnsi="Times New Roman" w:cs="Times New Roman"/>
        </w:rPr>
        <w:t xml:space="preserve"> на себе </w:t>
      </w:r>
      <w:proofErr w:type="spellStart"/>
      <w:r w:rsidRPr="004E63BC">
        <w:rPr>
          <w:rFonts w:ascii="Times New Roman" w:hAnsi="Times New Roman" w:cs="Times New Roman"/>
        </w:rPr>
        <w:t>зобов’язань</w:t>
      </w:r>
      <w:proofErr w:type="spellEnd"/>
      <w:r w:rsidRPr="004E63BC">
        <w:rPr>
          <w:rFonts w:ascii="Times New Roman" w:hAnsi="Times New Roman" w:cs="Times New Roman"/>
        </w:rPr>
        <w:t xml:space="preserve"> за </w:t>
      </w:r>
      <w:proofErr w:type="spellStart"/>
      <w:r w:rsidRPr="004E63BC">
        <w:rPr>
          <w:rFonts w:ascii="Times New Roman" w:hAnsi="Times New Roman" w:cs="Times New Roman"/>
        </w:rPr>
        <w:t>цим</w:t>
      </w:r>
      <w:proofErr w:type="spellEnd"/>
      <w:r w:rsidRPr="004E63BC">
        <w:rPr>
          <w:rFonts w:ascii="Times New Roman" w:hAnsi="Times New Roman" w:cs="Times New Roman"/>
        </w:rPr>
        <w:t xml:space="preserve"> Договором. </w:t>
      </w:r>
      <w:r>
        <w:rPr>
          <w:rFonts w:ascii="Times New Roman" w:hAnsi="Times New Roman" w:cs="Times New Roman"/>
        </w:rPr>
        <w:t xml:space="preserve">В </w:t>
      </w:r>
      <w:proofErr w:type="spellStart"/>
      <w:r>
        <w:rPr>
          <w:rFonts w:ascii="Times New Roman" w:hAnsi="Times New Roman" w:cs="Times New Roman"/>
        </w:rPr>
        <w:t>частині</w:t>
      </w:r>
      <w:proofErr w:type="spellEnd"/>
      <w:r>
        <w:rPr>
          <w:rFonts w:ascii="Times New Roman" w:hAnsi="Times New Roman" w:cs="Times New Roman"/>
        </w:rPr>
        <w:t xml:space="preserve"> </w:t>
      </w:r>
      <w:proofErr w:type="spellStart"/>
      <w:r>
        <w:rPr>
          <w:rFonts w:ascii="Times New Roman" w:hAnsi="Times New Roman" w:cs="Times New Roman"/>
        </w:rPr>
        <w:t>зобов</w:t>
      </w:r>
      <w:r w:rsidRPr="003F5628">
        <w:rPr>
          <w:rFonts w:ascii="Times New Roman" w:hAnsi="Times New Roman" w:cs="Times New Roman"/>
        </w:rPr>
        <w:t>’</w:t>
      </w:r>
      <w:r>
        <w:rPr>
          <w:rFonts w:ascii="Times New Roman" w:hAnsi="Times New Roman" w:cs="Times New Roman"/>
        </w:rPr>
        <w:t>язань</w:t>
      </w:r>
      <w:proofErr w:type="spellEnd"/>
      <w:r>
        <w:rPr>
          <w:rFonts w:ascii="Times New Roman" w:hAnsi="Times New Roman" w:cs="Times New Roman"/>
        </w:rPr>
        <w:t xml:space="preserve"> </w:t>
      </w:r>
      <w:proofErr w:type="spellStart"/>
      <w:r>
        <w:rPr>
          <w:rFonts w:ascii="Times New Roman" w:hAnsi="Times New Roman" w:cs="Times New Roman"/>
        </w:rPr>
        <w:t>Постачальника</w:t>
      </w:r>
      <w:proofErr w:type="spellEnd"/>
      <w:r>
        <w:rPr>
          <w:rFonts w:ascii="Times New Roman" w:hAnsi="Times New Roman" w:cs="Times New Roman"/>
        </w:rPr>
        <w:t xml:space="preserve"> </w:t>
      </w:r>
      <w:proofErr w:type="spellStart"/>
      <w:r>
        <w:rPr>
          <w:rFonts w:ascii="Times New Roman" w:hAnsi="Times New Roman" w:cs="Times New Roman"/>
        </w:rPr>
        <w:t>здійснювати</w:t>
      </w:r>
      <w:proofErr w:type="spellEnd"/>
      <w:r>
        <w:rPr>
          <w:rFonts w:ascii="Times New Roman" w:hAnsi="Times New Roman" w:cs="Times New Roman"/>
        </w:rPr>
        <w:t xml:space="preserve"> </w:t>
      </w:r>
      <w:proofErr w:type="spellStart"/>
      <w:r>
        <w:rPr>
          <w:rFonts w:ascii="Times New Roman" w:hAnsi="Times New Roman" w:cs="Times New Roman"/>
        </w:rPr>
        <w:lastRenderedPageBreak/>
        <w:t>постачання</w:t>
      </w:r>
      <w:proofErr w:type="spellEnd"/>
      <w:r>
        <w:rPr>
          <w:rFonts w:ascii="Times New Roman" w:hAnsi="Times New Roman" w:cs="Times New Roman"/>
        </w:rPr>
        <w:t xml:space="preserve"> </w:t>
      </w:r>
      <w:proofErr w:type="spellStart"/>
      <w:r>
        <w:rPr>
          <w:rFonts w:ascii="Times New Roman" w:hAnsi="Times New Roman" w:cs="Times New Roman"/>
        </w:rPr>
        <w:t>електричної</w:t>
      </w:r>
      <w:proofErr w:type="spellEnd"/>
      <w:r>
        <w:rPr>
          <w:rFonts w:ascii="Times New Roman" w:hAnsi="Times New Roman" w:cs="Times New Roman"/>
        </w:rPr>
        <w:t xml:space="preserve"> </w:t>
      </w:r>
      <w:proofErr w:type="spellStart"/>
      <w:r>
        <w:rPr>
          <w:rFonts w:ascii="Times New Roman" w:hAnsi="Times New Roman" w:cs="Times New Roman"/>
        </w:rPr>
        <w:t>енергії</w:t>
      </w:r>
      <w:proofErr w:type="spellEnd"/>
      <w:r>
        <w:rPr>
          <w:rFonts w:ascii="Times New Roman" w:hAnsi="Times New Roman" w:cs="Times New Roman"/>
        </w:rPr>
        <w:t xml:space="preserve">, </w:t>
      </w:r>
      <w:proofErr w:type="spellStart"/>
      <w:r>
        <w:rPr>
          <w:rFonts w:ascii="Times New Roman" w:hAnsi="Times New Roman" w:cs="Times New Roman"/>
        </w:rPr>
        <w:t>цей</w:t>
      </w:r>
      <w:proofErr w:type="spellEnd"/>
      <w:r>
        <w:rPr>
          <w:rFonts w:ascii="Times New Roman" w:hAnsi="Times New Roman" w:cs="Times New Roman"/>
        </w:rPr>
        <w:t xml:space="preserve"> </w:t>
      </w:r>
      <w:proofErr w:type="spellStart"/>
      <w:r>
        <w:rPr>
          <w:rFonts w:ascii="Times New Roman" w:hAnsi="Times New Roman" w:cs="Times New Roman"/>
        </w:rPr>
        <w:t>Договір</w:t>
      </w:r>
      <w:proofErr w:type="spellEnd"/>
      <w:r>
        <w:rPr>
          <w:rFonts w:ascii="Times New Roman" w:hAnsi="Times New Roman" w:cs="Times New Roman"/>
        </w:rPr>
        <w:t xml:space="preserve"> </w:t>
      </w:r>
      <w:proofErr w:type="spellStart"/>
      <w:r>
        <w:rPr>
          <w:rFonts w:ascii="Times New Roman" w:hAnsi="Times New Roman" w:cs="Times New Roman"/>
        </w:rPr>
        <w:t>набирає</w:t>
      </w:r>
      <w:proofErr w:type="spellEnd"/>
      <w:r>
        <w:rPr>
          <w:rFonts w:ascii="Times New Roman" w:hAnsi="Times New Roman" w:cs="Times New Roman"/>
        </w:rPr>
        <w:t xml:space="preserve"> </w:t>
      </w:r>
      <w:proofErr w:type="spellStart"/>
      <w:r>
        <w:rPr>
          <w:rFonts w:ascii="Times New Roman" w:hAnsi="Times New Roman" w:cs="Times New Roman"/>
        </w:rPr>
        <w:t>чинності</w:t>
      </w:r>
      <w:proofErr w:type="spellEnd"/>
      <w:r>
        <w:rPr>
          <w:rFonts w:ascii="Times New Roman" w:hAnsi="Times New Roman" w:cs="Times New Roman"/>
        </w:rPr>
        <w:t xml:space="preserve"> з моменту </w:t>
      </w:r>
      <w:proofErr w:type="spellStart"/>
      <w:r>
        <w:rPr>
          <w:rFonts w:ascii="Times New Roman" w:hAnsi="Times New Roman" w:cs="Times New Roman"/>
        </w:rPr>
        <w:t>зміни</w:t>
      </w:r>
      <w:proofErr w:type="spellEnd"/>
      <w:r>
        <w:rPr>
          <w:rFonts w:ascii="Times New Roman" w:hAnsi="Times New Roman" w:cs="Times New Roman"/>
        </w:rPr>
        <w:t xml:space="preserve"> </w:t>
      </w:r>
      <w:proofErr w:type="spellStart"/>
      <w:r>
        <w:rPr>
          <w:rFonts w:ascii="Times New Roman" w:hAnsi="Times New Roman" w:cs="Times New Roman"/>
        </w:rPr>
        <w:t>реєстрів</w:t>
      </w:r>
      <w:proofErr w:type="spellEnd"/>
      <w:r>
        <w:rPr>
          <w:rFonts w:ascii="Times New Roman" w:hAnsi="Times New Roman" w:cs="Times New Roman"/>
        </w:rPr>
        <w:t xml:space="preserve"> </w:t>
      </w:r>
      <w:proofErr w:type="spellStart"/>
      <w:r>
        <w:rPr>
          <w:rFonts w:ascii="Times New Roman" w:hAnsi="Times New Roman" w:cs="Times New Roman"/>
        </w:rPr>
        <w:t>точок</w:t>
      </w:r>
      <w:proofErr w:type="spellEnd"/>
      <w:r>
        <w:rPr>
          <w:rFonts w:ascii="Times New Roman" w:hAnsi="Times New Roman" w:cs="Times New Roman"/>
        </w:rPr>
        <w:t xml:space="preserve"> </w:t>
      </w:r>
      <w:proofErr w:type="spellStart"/>
      <w:r>
        <w:rPr>
          <w:rFonts w:ascii="Times New Roman" w:hAnsi="Times New Roman" w:cs="Times New Roman"/>
        </w:rPr>
        <w:t>комерційного</w:t>
      </w:r>
      <w:proofErr w:type="spellEnd"/>
      <w:r>
        <w:rPr>
          <w:rFonts w:ascii="Times New Roman" w:hAnsi="Times New Roman" w:cs="Times New Roman"/>
        </w:rPr>
        <w:t xml:space="preserve"> </w:t>
      </w:r>
      <w:proofErr w:type="spellStart"/>
      <w:r>
        <w:rPr>
          <w:rFonts w:ascii="Times New Roman" w:hAnsi="Times New Roman" w:cs="Times New Roman"/>
        </w:rPr>
        <w:t>обліку</w:t>
      </w:r>
      <w:proofErr w:type="spellEnd"/>
      <w:r>
        <w:rPr>
          <w:rFonts w:ascii="Times New Roman" w:hAnsi="Times New Roman" w:cs="Times New Roman"/>
        </w:rPr>
        <w:t xml:space="preserve"> </w:t>
      </w:r>
      <w:proofErr w:type="spellStart"/>
      <w:r>
        <w:rPr>
          <w:rFonts w:ascii="Times New Roman" w:hAnsi="Times New Roman" w:cs="Times New Roman"/>
        </w:rPr>
        <w:t>Споживача</w:t>
      </w:r>
      <w:proofErr w:type="spellEnd"/>
      <w:r>
        <w:rPr>
          <w:rFonts w:ascii="Times New Roman" w:hAnsi="Times New Roman" w:cs="Times New Roman"/>
        </w:rPr>
        <w:t xml:space="preserve"> на </w:t>
      </w:r>
      <w:proofErr w:type="spellStart"/>
      <w:r>
        <w:rPr>
          <w:rFonts w:ascii="Times New Roman" w:hAnsi="Times New Roman" w:cs="Times New Roman"/>
        </w:rPr>
        <w:t>Постачальника</w:t>
      </w:r>
      <w:proofErr w:type="spellEnd"/>
      <w:r>
        <w:rPr>
          <w:rFonts w:ascii="Times New Roman" w:hAnsi="Times New Roman" w:cs="Times New Roman"/>
        </w:rPr>
        <w:t>.</w:t>
      </w:r>
    </w:p>
    <w:p w14:paraId="1EDC5F1A" w14:textId="77777777" w:rsidR="000B6B3F" w:rsidRPr="004E63BC" w:rsidRDefault="000B6B3F" w:rsidP="000B6B3F">
      <w:pPr>
        <w:pStyle w:val="af3"/>
        <w:numPr>
          <w:ilvl w:val="1"/>
          <w:numId w:val="11"/>
        </w:numPr>
        <w:tabs>
          <w:tab w:val="left" w:pos="711"/>
        </w:tabs>
        <w:spacing w:line="242" w:lineRule="auto"/>
        <w:ind w:right="-2"/>
        <w:contextualSpacing/>
        <w:jc w:val="both"/>
        <w:rPr>
          <w:rFonts w:ascii="Times New Roman" w:hAnsi="Times New Roman" w:cs="Times New Roman"/>
        </w:rPr>
      </w:pPr>
      <w:proofErr w:type="spellStart"/>
      <w:r w:rsidRPr="004E63BC">
        <w:rPr>
          <w:rFonts w:ascii="Times New Roman" w:hAnsi="Times New Roman" w:cs="Times New Roman"/>
        </w:rPr>
        <w:t>Постачальник</w:t>
      </w:r>
      <w:proofErr w:type="spellEnd"/>
      <w:r w:rsidRPr="004E63BC">
        <w:rPr>
          <w:rFonts w:ascii="Times New Roman" w:hAnsi="Times New Roman" w:cs="Times New Roman"/>
        </w:rPr>
        <w:t xml:space="preserve"> </w:t>
      </w:r>
      <w:proofErr w:type="spellStart"/>
      <w:proofErr w:type="gramStart"/>
      <w:r w:rsidRPr="004E63BC">
        <w:rPr>
          <w:rFonts w:ascii="Times New Roman" w:hAnsi="Times New Roman" w:cs="Times New Roman"/>
        </w:rPr>
        <w:t>має</w:t>
      </w:r>
      <w:proofErr w:type="spellEnd"/>
      <w:r w:rsidRPr="004E63BC">
        <w:rPr>
          <w:rFonts w:ascii="Times New Roman" w:hAnsi="Times New Roman" w:cs="Times New Roman"/>
        </w:rPr>
        <w:t xml:space="preserve">  право</w:t>
      </w:r>
      <w:proofErr w:type="gramEnd"/>
      <w:r w:rsidRPr="004E63BC">
        <w:rPr>
          <w:rFonts w:ascii="Times New Roman" w:hAnsi="Times New Roman" w:cs="Times New Roman"/>
        </w:rPr>
        <w:t xml:space="preserve"> </w:t>
      </w:r>
      <w:proofErr w:type="spellStart"/>
      <w:r w:rsidRPr="004E63BC">
        <w:rPr>
          <w:rFonts w:ascii="Times New Roman" w:hAnsi="Times New Roman" w:cs="Times New Roman"/>
        </w:rPr>
        <w:t>достроково</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розірвати</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цей</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Договір</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повідомивши</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іншу</w:t>
      </w:r>
      <w:proofErr w:type="spellEnd"/>
      <w:r w:rsidRPr="004E63BC">
        <w:rPr>
          <w:rFonts w:ascii="Times New Roman" w:hAnsi="Times New Roman" w:cs="Times New Roman"/>
        </w:rPr>
        <w:t xml:space="preserve"> сторону про </w:t>
      </w:r>
      <w:proofErr w:type="spellStart"/>
      <w:r w:rsidRPr="004E63BC">
        <w:rPr>
          <w:rFonts w:ascii="Times New Roman" w:hAnsi="Times New Roman" w:cs="Times New Roman"/>
        </w:rPr>
        <w:t>це</w:t>
      </w:r>
      <w:proofErr w:type="spellEnd"/>
      <w:r w:rsidRPr="004E63BC">
        <w:rPr>
          <w:rFonts w:ascii="Times New Roman" w:hAnsi="Times New Roman" w:cs="Times New Roman"/>
        </w:rPr>
        <w:t xml:space="preserve"> за 20 </w:t>
      </w:r>
      <w:proofErr w:type="spellStart"/>
      <w:r w:rsidRPr="004E63BC">
        <w:rPr>
          <w:rFonts w:ascii="Times New Roman" w:hAnsi="Times New Roman" w:cs="Times New Roman"/>
        </w:rPr>
        <w:t>днів</w:t>
      </w:r>
      <w:proofErr w:type="spellEnd"/>
      <w:r w:rsidRPr="004E63BC">
        <w:rPr>
          <w:rFonts w:ascii="Times New Roman" w:hAnsi="Times New Roman" w:cs="Times New Roman"/>
        </w:rPr>
        <w:t xml:space="preserve"> до </w:t>
      </w:r>
      <w:proofErr w:type="spellStart"/>
      <w:r w:rsidRPr="004E63BC">
        <w:rPr>
          <w:rFonts w:ascii="Times New Roman" w:hAnsi="Times New Roman" w:cs="Times New Roman"/>
        </w:rPr>
        <w:t>очікуваної</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дати</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розірвання</w:t>
      </w:r>
      <w:proofErr w:type="spellEnd"/>
      <w:r w:rsidRPr="004E63BC">
        <w:rPr>
          <w:rFonts w:ascii="Times New Roman" w:hAnsi="Times New Roman" w:cs="Times New Roman"/>
        </w:rPr>
        <w:t xml:space="preserve">, у </w:t>
      </w:r>
      <w:proofErr w:type="spellStart"/>
      <w:r w:rsidRPr="004E63BC">
        <w:rPr>
          <w:rFonts w:ascii="Times New Roman" w:hAnsi="Times New Roman" w:cs="Times New Roman"/>
        </w:rPr>
        <w:t>випадках</w:t>
      </w:r>
      <w:proofErr w:type="spellEnd"/>
      <w:r w:rsidRPr="004E63BC">
        <w:rPr>
          <w:rFonts w:ascii="Times New Roman" w:hAnsi="Times New Roman" w:cs="Times New Roman"/>
        </w:rPr>
        <w:t xml:space="preserve"> </w:t>
      </w:r>
      <w:proofErr w:type="spellStart"/>
      <w:r w:rsidRPr="004E63BC">
        <w:rPr>
          <w:rFonts w:ascii="Times New Roman" w:hAnsi="Times New Roman" w:cs="Times New Roman"/>
        </w:rPr>
        <w:t>якщо</w:t>
      </w:r>
      <w:proofErr w:type="spellEnd"/>
      <w:r w:rsidRPr="004E63BC">
        <w:rPr>
          <w:rFonts w:ascii="Times New Roman" w:hAnsi="Times New Roman" w:cs="Times New Roman"/>
        </w:rPr>
        <w:t>:</w:t>
      </w:r>
    </w:p>
    <w:p w14:paraId="07392EBB" w14:textId="18D5BA29" w:rsidR="000B6B3F" w:rsidRPr="00A71158" w:rsidRDefault="000B6B3F" w:rsidP="00A71158">
      <w:pPr>
        <w:pStyle w:val="af3"/>
        <w:numPr>
          <w:ilvl w:val="2"/>
          <w:numId w:val="27"/>
        </w:numPr>
        <w:tabs>
          <w:tab w:val="left" w:pos="711"/>
        </w:tabs>
        <w:ind w:left="567" w:right="-2" w:firstLine="0"/>
        <w:contextualSpacing/>
        <w:jc w:val="both"/>
        <w:outlineLvl w:val="0"/>
        <w:rPr>
          <w:rFonts w:ascii="Times New Roman" w:hAnsi="Times New Roman" w:cs="Times New Roman"/>
        </w:rPr>
      </w:pPr>
      <w:proofErr w:type="spellStart"/>
      <w:r w:rsidRPr="00A71158">
        <w:rPr>
          <w:rFonts w:ascii="Times New Roman" w:hAnsi="Times New Roman" w:cs="Times New Roman"/>
        </w:rPr>
        <w:t>споживач</w:t>
      </w:r>
      <w:proofErr w:type="spellEnd"/>
      <w:r w:rsidRPr="00A71158">
        <w:rPr>
          <w:rFonts w:ascii="Times New Roman" w:hAnsi="Times New Roman" w:cs="Times New Roman"/>
        </w:rPr>
        <w:t xml:space="preserve"> прострочив оплату за </w:t>
      </w:r>
      <w:proofErr w:type="spellStart"/>
      <w:r w:rsidRPr="00A71158">
        <w:rPr>
          <w:rFonts w:ascii="Times New Roman" w:hAnsi="Times New Roman" w:cs="Times New Roman"/>
        </w:rPr>
        <w:t>постачання</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електричної</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енергії</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згідно</w:t>
      </w:r>
      <w:proofErr w:type="spellEnd"/>
      <w:r w:rsidRPr="00A71158">
        <w:rPr>
          <w:rFonts w:ascii="Times New Roman" w:hAnsi="Times New Roman" w:cs="Times New Roman"/>
        </w:rPr>
        <w:t xml:space="preserve"> з Договором, за </w:t>
      </w:r>
      <w:proofErr w:type="spellStart"/>
      <w:r w:rsidRPr="00A71158">
        <w:rPr>
          <w:rFonts w:ascii="Times New Roman" w:hAnsi="Times New Roman" w:cs="Times New Roman"/>
        </w:rPr>
        <w:t>умови</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що</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Постачальник</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здійснив</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попередження</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Споживачу</w:t>
      </w:r>
      <w:proofErr w:type="spellEnd"/>
      <w:r w:rsidRPr="00A71158">
        <w:rPr>
          <w:rFonts w:ascii="Times New Roman" w:hAnsi="Times New Roman" w:cs="Times New Roman"/>
        </w:rPr>
        <w:t xml:space="preserve"> про </w:t>
      </w:r>
      <w:proofErr w:type="spellStart"/>
      <w:r w:rsidRPr="00A71158">
        <w:rPr>
          <w:rFonts w:ascii="Times New Roman" w:hAnsi="Times New Roman" w:cs="Times New Roman"/>
        </w:rPr>
        <w:t>можливе</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розірвання</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цього</w:t>
      </w:r>
      <w:proofErr w:type="spellEnd"/>
      <w:r w:rsidRPr="00A71158">
        <w:rPr>
          <w:rFonts w:ascii="Times New Roman" w:hAnsi="Times New Roman" w:cs="Times New Roman"/>
        </w:rPr>
        <w:t xml:space="preserve"> Договору;</w:t>
      </w:r>
    </w:p>
    <w:p w14:paraId="37C27DF2" w14:textId="2125105D" w:rsidR="000B6B3F" w:rsidRPr="00A71158" w:rsidRDefault="000B6B3F" w:rsidP="00A71158">
      <w:pPr>
        <w:pStyle w:val="af3"/>
        <w:numPr>
          <w:ilvl w:val="2"/>
          <w:numId w:val="27"/>
        </w:numPr>
        <w:tabs>
          <w:tab w:val="left" w:pos="711"/>
        </w:tabs>
        <w:ind w:left="567" w:right="-2" w:firstLine="0"/>
        <w:contextualSpacing/>
        <w:jc w:val="both"/>
        <w:outlineLvl w:val="0"/>
        <w:rPr>
          <w:rFonts w:ascii="Times New Roman" w:hAnsi="Times New Roman" w:cs="Times New Roman"/>
        </w:rPr>
      </w:pPr>
      <w:proofErr w:type="spellStart"/>
      <w:r w:rsidRPr="00A71158">
        <w:rPr>
          <w:rFonts w:ascii="Times New Roman" w:hAnsi="Times New Roman" w:cs="Times New Roman"/>
        </w:rPr>
        <w:t>відсутня</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економічна</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вигода</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від</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подальшого</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виконання</w:t>
      </w:r>
      <w:proofErr w:type="spellEnd"/>
      <w:r w:rsidRPr="00A71158">
        <w:rPr>
          <w:rFonts w:ascii="Times New Roman" w:hAnsi="Times New Roman" w:cs="Times New Roman"/>
        </w:rPr>
        <w:t xml:space="preserve"> умов договору, </w:t>
      </w:r>
      <w:proofErr w:type="spellStart"/>
      <w:r w:rsidRPr="00A71158">
        <w:rPr>
          <w:rFonts w:ascii="Times New Roman" w:hAnsi="Times New Roman" w:cs="Times New Roman"/>
        </w:rPr>
        <w:t>що</w:t>
      </w:r>
      <w:proofErr w:type="spellEnd"/>
      <w:r w:rsidRPr="00A71158">
        <w:rPr>
          <w:rFonts w:ascii="Times New Roman" w:hAnsi="Times New Roman" w:cs="Times New Roman"/>
        </w:rPr>
        <w:t xml:space="preserve"> неминуче </w:t>
      </w:r>
      <w:proofErr w:type="spellStart"/>
      <w:r w:rsidRPr="00A71158">
        <w:rPr>
          <w:rFonts w:ascii="Times New Roman" w:hAnsi="Times New Roman" w:cs="Times New Roman"/>
        </w:rPr>
        <w:t>призведе</w:t>
      </w:r>
      <w:proofErr w:type="spellEnd"/>
      <w:r w:rsidRPr="00A71158">
        <w:rPr>
          <w:rFonts w:ascii="Times New Roman" w:hAnsi="Times New Roman" w:cs="Times New Roman"/>
        </w:rPr>
        <w:t xml:space="preserve"> до </w:t>
      </w:r>
      <w:proofErr w:type="spellStart"/>
      <w:r w:rsidRPr="00A71158">
        <w:rPr>
          <w:rFonts w:ascii="Times New Roman" w:hAnsi="Times New Roman" w:cs="Times New Roman"/>
        </w:rPr>
        <w:t>збитків</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цієї</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сторони</w:t>
      </w:r>
      <w:proofErr w:type="spellEnd"/>
      <w:r w:rsidRPr="00A71158">
        <w:rPr>
          <w:rFonts w:ascii="Times New Roman" w:hAnsi="Times New Roman" w:cs="Times New Roman"/>
        </w:rPr>
        <w:t>;</w:t>
      </w:r>
    </w:p>
    <w:p w14:paraId="3B6687BA" w14:textId="77777777" w:rsidR="000B6B3F" w:rsidRPr="0033542D" w:rsidRDefault="000B6B3F" w:rsidP="00A71158">
      <w:pPr>
        <w:pStyle w:val="af3"/>
        <w:numPr>
          <w:ilvl w:val="2"/>
          <w:numId w:val="27"/>
        </w:numPr>
        <w:tabs>
          <w:tab w:val="left" w:pos="711"/>
        </w:tabs>
        <w:ind w:left="1276" w:right="-2"/>
        <w:contextualSpacing/>
        <w:jc w:val="both"/>
        <w:outlineLvl w:val="0"/>
        <w:rPr>
          <w:rFonts w:ascii="Times New Roman" w:hAnsi="Times New Roman" w:cs="Times New Roman"/>
        </w:rPr>
      </w:pPr>
      <w:r w:rsidRPr="0033542D">
        <w:rPr>
          <w:rFonts w:ascii="Times New Roman" w:hAnsi="Times New Roman" w:cs="Times New Roman"/>
          <w:bCs/>
        </w:rPr>
        <w:t xml:space="preserve">у </w:t>
      </w:r>
      <w:proofErr w:type="spellStart"/>
      <w:r w:rsidRPr="0033542D">
        <w:rPr>
          <w:rFonts w:ascii="Times New Roman" w:hAnsi="Times New Roman" w:cs="Times New Roman"/>
          <w:bCs/>
        </w:rPr>
        <w:t>повному</w:t>
      </w:r>
      <w:proofErr w:type="spellEnd"/>
      <w:r w:rsidRPr="0033542D">
        <w:rPr>
          <w:rFonts w:ascii="Times New Roman" w:hAnsi="Times New Roman" w:cs="Times New Roman"/>
          <w:bCs/>
        </w:rPr>
        <w:t xml:space="preserve"> поточному/</w:t>
      </w:r>
      <w:proofErr w:type="spellStart"/>
      <w:r w:rsidRPr="0033542D">
        <w:rPr>
          <w:rFonts w:ascii="Times New Roman" w:hAnsi="Times New Roman" w:cs="Times New Roman"/>
          <w:bCs/>
        </w:rPr>
        <w:t>попередньому</w:t>
      </w:r>
      <w:proofErr w:type="spellEnd"/>
      <w:r w:rsidRPr="0033542D">
        <w:rPr>
          <w:rFonts w:ascii="Times New Roman" w:hAnsi="Times New Roman" w:cs="Times New Roman"/>
          <w:bCs/>
        </w:rPr>
        <w:t xml:space="preserve"> </w:t>
      </w:r>
      <w:proofErr w:type="spellStart"/>
      <w:r w:rsidRPr="0033542D">
        <w:rPr>
          <w:rFonts w:ascii="Times New Roman" w:hAnsi="Times New Roman" w:cs="Times New Roman"/>
          <w:bCs/>
        </w:rPr>
        <w:t>місяці</w:t>
      </w:r>
      <w:proofErr w:type="spellEnd"/>
      <w:r w:rsidRPr="0033542D">
        <w:rPr>
          <w:rFonts w:ascii="Times New Roman" w:hAnsi="Times New Roman" w:cs="Times New Roman"/>
          <w:bCs/>
        </w:rPr>
        <w:t xml:space="preserve"> </w:t>
      </w:r>
      <w:proofErr w:type="spellStart"/>
      <w:r w:rsidRPr="0033542D">
        <w:rPr>
          <w:rFonts w:ascii="Times New Roman" w:hAnsi="Times New Roman" w:cs="Times New Roman"/>
        </w:rPr>
        <w:t>відбулось</w:t>
      </w:r>
      <w:proofErr w:type="spellEnd"/>
      <w:r w:rsidRPr="0033542D">
        <w:rPr>
          <w:rFonts w:ascii="Times New Roman" w:hAnsi="Times New Roman" w:cs="Times New Roman"/>
        </w:rPr>
        <w:t xml:space="preserve"> </w:t>
      </w:r>
      <w:proofErr w:type="spellStart"/>
      <w:r w:rsidRPr="0033542D">
        <w:rPr>
          <w:rFonts w:ascii="Times New Roman" w:hAnsi="Times New Roman" w:cs="Times New Roman"/>
        </w:rPr>
        <w:t>значне</w:t>
      </w:r>
      <w:proofErr w:type="spellEnd"/>
      <w:r w:rsidRPr="0033542D">
        <w:rPr>
          <w:rFonts w:ascii="Times New Roman" w:hAnsi="Times New Roman" w:cs="Times New Roman"/>
        </w:rPr>
        <w:t xml:space="preserve"> (</w:t>
      </w:r>
      <w:proofErr w:type="spellStart"/>
      <w:r w:rsidRPr="0033542D">
        <w:rPr>
          <w:rFonts w:ascii="Times New Roman" w:hAnsi="Times New Roman" w:cs="Times New Roman"/>
        </w:rPr>
        <w:t>понад</w:t>
      </w:r>
      <w:proofErr w:type="spellEnd"/>
      <w:r w:rsidRPr="0033542D">
        <w:rPr>
          <w:rFonts w:ascii="Times New Roman" w:hAnsi="Times New Roman" w:cs="Times New Roman"/>
        </w:rPr>
        <w:t xml:space="preserve"> 10%) </w:t>
      </w:r>
      <w:proofErr w:type="spellStart"/>
      <w:proofErr w:type="gramStart"/>
      <w:r w:rsidRPr="0033542D">
        <w:rPr>
          <w:rFonts w:ascii="Times New Roman" w:hAnsi="Times New Roman" w:cs="Times New Roman"/>
        </w:rPr>
        <w:t>коливання</w:t>
      </w:r>
      <w:proofErr w:type="spellEnd"/>
      <w:r w:rsidRPr="0033542D">
        <w:rPr>
          <w:rFonts w:ascii="Times New Roman" w:hAnsi="Times New Roman" w:cs="Times New Roman"/>
        </w:rPr>
        <w:t xml:space="preserve">  </w:t>
      </w:r>
      <w:proofErr w:type="spellStart"/>
      <w:r w:rsidRPr="0033542D">
        <w:rPr>
          <w:rFonts w:ascii="Times New Roman" w:hAnsi="Times New Roman" w:cs="Times New Roman"/>
        </w:rPr>
        <w:t>середньозваженої</w:t>
      </w:r>
      <w:proofErr w:type="spellEnd"/>
      <w:proofErr w:type="gramEnd"/>
      <w:r w:rsidRPr="0033542D">
        <w:rPr>
          <w:rFonts w:ascii="Times New Roman" w:hAnsi="Times New Roman" w:cs="Times New Roman"/>
        </w:rPr>
        <w:t xml:space="preserve"> </w:t>
      </w:r>
      <w:proofErr w:type="spellStart"/>
      <w:r w:rsidRPr="0033542D">
        <w:rPr>
          <w:rFonts w:ascii="Times New Roman" w:hAnsi="Times New Roman" w:cs="Times New Roman"/>
        </w:rPr>
        <w:t>ціни</w:t>
      </w:r>
      <w:proofErr w:type="spellEnd"/>
      <w:r w:rsidRPr="0033542D">
        <w:rPr>
          <w:rFonts w:ascii="Times New Roman" w:hAnsi="Times New Roman" w:cs="Times New Roman"/>
        </w:rPr>
        <w:t xml:space="preserve"> </w:t>
      </w:r>
      <w:r w:rsidRPr="0033542D">
        <w:rPr>
          <w:rFonts w:ascii="Times New Roman" w:hAnsi="Times New Roman" w:cs="Times New Roman"/>
          <w:bCs/>
        </w:rPr>
        <w:t xml:space="preserve">за </w:t>
      </w:r>
      <w:proofErr w:type="spellStart"/>
      <w:r w:rsidRPr="0033542D">
        <w:rPr>
          <w:rFonts w:ascii="Times New Roman" w:hAnsi="Times New Roman" w:cs="Times New Roman"/>
          <w:bCs/>
        </w:rPr>
        <w:t>одиницю</w:t>
      </w:r>
      <w:proofErr w:type="spellEnd"/>
      <w:r w:rsidRPr="0033542D">
        <w:rPr>
          <w:rFonts w:ascii="Times New Roman" w:hAnsi="Times New Roman" w:cs="Times New Roman"/>
          <w:bCs/>
        </w:rPr>
        <w:t xml:space="preserve"> товару на ринку </w:t>
      </w:r>
      <w:proofErr w:type="spellStart"/>
      <w:r>
        <w:rPr>
          <w:rFonts w:ascii="Times New Roman" w:hAnsi="Times New Roman" w:cs="Times New Roman"/>
          <w:bCs/>
        </w:rPr>
        <w:t>електричної</w:t>
      </w:r>
      <w:proofErr w:type="spellEnd"/>
      <w:r>
        <w:rPr>
          <w:rFonts w:ascii="Times New Roman" w:hAnsi="Times New Roman" w:cs="Times New Roman"/>
          <w:bCs/>
        </w:rPr>
        <w:t xml:space="preserve"> </w:t>
      </w:r>
      <w:proofErr w:type="spellStart"/>
      <w:r>
        <w:rPr>
          <w:rFonts w:ascii="Times New Roman" w:hAnsi="Times New Roman" w:cs="Times New Roman"/>
          <w:bCs/>
        </w:rPr>
        <w:t>енергії</w:t>
      </w:r>
      <w:proofErr w:type="spellEnd"/>
      <w:r>
        <w:rPr>
          <w:rFonts w:ascii="Times New Roman" w:hAnsi="Times New Roman" w:cs="Times New Roman"/>
          <w:bCs/>
        </w:rPr>
        <w:t xml:space="preserve"> </w:t>
      </w:r>
      <w:r w:rsidRPr="0033542D">
        <w:rPr>
          <w:rFonts w:ascii="Times New Roman" w:hAnsi="Times New Roman" w:cs="Times New Roman"/>
          <w:bCs/>
        </w:rPr>
        <w:t xml:space="preserve">в </w:t>
      </w:r>
      <w:proofErr w:type="spellStart"/>
      <w:r w:rsidRPr="0033542D">
        <w:rPr>
          <w:rFonts w:ascii="Times New Roman" w:hAnsi="Times New Roman" w:cs="Times New Roman"/>
          <w:bCs/>
        </w:rPr>
        <w:t>порівнянні</w:t>
      </w:r>
      <w:proofErr w:type="spellEnd"/>
      <w:r w:rsidRPr="0033542D">
        <w:rPr>
          <w:rFonts w:ascii="Times New Roman" w:hAnsi="Times New Roman" w:cs="Times New Roman"/>
          <w:bCs/>
        </w:rPr>
        <w:t xml:space="preserve"> до </w:t>
      </w:r>
      <w:proofErr w:type="spellStart"/>
      <w:r w:rsidRPr="0033542D">
        <w:rPr>
          <w:rFonts w:ascii="Times New Roman" w:hAnsi="Times New Roman" w:cs="Times New Roman"/>
          <w:bCs/>
        </w:rPr>
        <w:t>повного</w:t>
      </w:r>
      <w:proofErr w:type="spellEnd"/>
      <w:r w:rsidRPr="0033542D">
        <w:rPr>
          <w:rFonts w:ascii="Times New Roman" w:hAnsi="Times New Roman" w:cs="Times New Roman"/>
          <w:bCs/>
        </w:rPr>
        <w:t xml:space="preserve"> </w:t>
      </w:r>
      <w:proofErr w:type="spellStart"/>
      <w:r w:rsidRPr="0033542D">
        <w:rPr>
          <w:rFonts w:ascii="Times New Roman" w:hAnsi="Times New Roman" w:cs="Times New Roman"/>
          <w:bCs/>
        </w:rPr>
        <w:t>місяця</w:t>
      </w:r>
      <w:proofErr w:type="spellEnd"/>
      <w:r w:rsidRPr="0033542D">
        <w:rPr>
          <w:rFonts w:ascii="Times New Roman" w:hAnsi="Times New Roman" w:cs="Times New Roman"/>
          <w:bCs/>
        </w:rPr>
        <w:t xml:space="preserve">,  в </w:t>
      </w:r>
      <w:proofErr w:type="spellStart"/>
      <w:r w:rsidRPr="0033542D">
        <w:rPr>
          <w:rFonts w:ascii="Times New Roman" w:hAnsi="Times New Roman" w:cs="Times New Roman"/>
          <w:bCs/>
        </w:rPr>
        <w:t>якому</w:t>
      </w:r>
      <w:proofErr w:type="spellEnd"/>
      <w:r w:rsidRPr="0033542D">
        <w:rPr>
          <w:rFonts w:ascii="Times New Roman" w:hAnsi="Times New Roman" w:cs="Times New Roman"/>
          <w:bCs/>
        </w:rPr>
        <w:t> </w:t>
      </w:r>
      <w:proofErr w:type="spellStart"/>
      <w:r w:rsidRPr="0033542D">
        <w:rPr>
          <w:rFonts w:ascii="Times New Roman" w:hAnsi="Times New Roman" w:cs="Times New Roman"/>
          <w:bCs/>
        </w:rPr>
        <w:t>було</w:t>
      </w:r>
      <w:proofErr w:type="spellEnd"/>
      <w:r w:rsidRPr="0033542D">
        <w:rPr>
          <w:rFonts w:ascii="Times New Roman" w:hAnsi="Times New Roman" w:cs="Times New Roman"/>
          <w:bCs/>
        </w:rPr>
        <w:t xml:space="preserve"> </w:t>
      </w:r>
      <w:proofErr w:type="spellStart"/>
      <w:r w:rsidRPr="0033542D">
        <w:rPr>
          <w:rFonts w:ascii="Times New Roman" w:hAnsi="Times New Roman" w:cs="Times New Roman"/>
          <w:bCs/>
        </w:rPr>
        <w:t>визначено</w:t>
      </w:r>
      <w:proofErr w:type="spellEnd"/>
      <w:r w:rsidRPr="0033542D">
        <w:rPr>
          <w:rFonts w:ascii="Times New Roman" w:hAnsi="Times New Roman" w:cs="Times New Roman"/>
          <w:bCs/>
        </w:rPr>
        <w:t xml:space="preserve"> </w:t>
      </w:r>
      <w:proofErr w:type="spellStart"/>
      <w:r w:rsidRPr="0033542D">
        <w:rPr>
          <w:rFonts w:ascii="Times New Roman" w:hAnsi="Times New Roman" w:cs="Times New Roman"/>
          <w:bCs/>
        </w:rPr>
        <w:t>ціну</w:t>
      </w:r>
      <w:proofErr w:type="spellEnd"/>
      <w:r w:rsidRPr="0033542D">
        <w:rPr>
          <w:rFonts w:ascii="Times New Roman" w:hAnsi="Times New Roman" w:cs="Times New Roman"/>
          <w:bCs/>
        </w:rPr>
        <w:t xml:space="preserve"> Договору (</w:t>
      </w:r>
      <w:proofErr w:type="spellStart"/>
      <w:r w:rsidRPr="0033542D">
        <w:rPr>
          <w:rFonts w:ascii="Times New Roman" w:hAnsi="Times New Roman" w:cs="Times New Roman"/>
          <w:bCs/>
        </w:rPr>
        <w:t>або</w:t>
      </w:r>
      <w:proofErr w:type="spellEnd"/>
      <w:r w:rsidRPr="0033542D">
        <w:rPr>
          <w:rFonts w:ascii="Times New Roman" w:hAnsi="Times New Roman" w:cs="Times New Roman"/>
          <w:bCs/>
        </w:rPr>
        <w:t xml:space="preserve"> </w:t>
      </w:r>
      <w:proofErr w:type="spellStart"/>
      <w:r w:rsidRPr="0033542D">
        <w:rPr>
          <w:rFonts w:ascii="Times New Roman" w:hAnsi="Times New Roman" w:cs="Times New Roman"/>
          <w:bCs/>
        </w:rPr>
        <w:t>внесені</w:t>
      </w:r>
      <w:proofErr w:type="spellEnd"/>
      <w:r w:rsidRPr="0033542D">
        <w:rPr>
          <w:rFonts w:ascii="Times New Roman" w:hAnsi="Times New Roman" w:cs="Times New Roman"/>
          <w:bCs/>
        </w:rPr>
        <w:t xml:space="preserve"> </w:t>
      </w:r>
      <w:proofErr w:type="spellStart"/>
      <w:r w:rsidRPr="0033542D">
        <w:rPr>
          <w:rFonts w:ascii="Times New Roman" w:hAnsi="Times New Roman" w:cs="Times New Roman"/>
          <w:bCs/>
        </w:rPr>
        <w:t>змін</w:t>
      </w:r>
      <w:proofErr w:type="spellEnd"/>
      <w:r w:rsidRPr="0033542D">
        <w:rPr>
          <w:rFonts w:ascii="Times New Roman" w:hAnsi="Times New Roman" w:cs="Times New Roman"/>
          <w:bCs/>
        </w:rPr>
        <w:t xml:space="preserve"> до Договору в </w:t>
      </w:r>
      <w:proofErr w:type="spellStart"/>
      <w:r w:rsidRPr="0033542D">
        <w:rPr>
          <w:rFonts w:ascii="Times New Roman" w:hAnsi="Times New Roman" w:cs="Times New Roman"/>
          <w:bCs/>
        </w:rPr>
        <w:t>частині</w:t>
      </w:r>
      <w:proofErr w:type="spellEnd"/>
      <w:r w:rsidRPr="0033542D">
        <w:rPr>
          <w:rFonts w:ascii="Times New Roman" w:hAnsi="Times New Roman" w:cs="Times New Roman"/>
          <w:bCs/>
        </w:rPr>
        <w:t xml:space="preserve"> </w:t>
      </w:r>
      <w:proofErr w:type="spellStart"/>
      <w:r w:rsidRPr="0033542D">
        <w:rPr>
          <w:rFonts w:ascii="Times New Roman" w:hAnsi="Times New Roman" w:cs="Times New Roman"/>
          <w:bCs/>
        </w:rPr>
        <w:t>зміни</w:t>
      </w:r>
      <w:proofErr w:type="spellEnd"/>
      <w:r w:rsidRPr="0033542D">
        <w:rPr>
          <w:rFonts w:ascii="Times New Roman" w:hAnsi="Times New Roman" w:cs="Times New Roman"/>
          <w:bCs/>
        </w:rPr>
        <w:t xml:space="preserve"> </w:t>
      </w:r>
      <w:proofErr w:type="spellStart"/>
      <w:r w:rsidRPr="0033542D">
        <w:rPr>
          <w:rFonts w:ascii="Times New Roman" w:hAnsi="Times New Roman" w:cs="Times New Roman"/>
          <w:bCs/>
        </w:rPr>
        <w:t>ціни</w:t>
      </w:r>
      <w:proofErr w:type="spellEnd"/>
      <w:r w:rsidRPr="0033542D">
        <w:rPr>
          <w:rFonts w:ascii="Times New Roman" w:hAnsi="Times New Roman" w:cs="Times New Roman"/>
          <w:bCs/>
        </w:rPr>
        <w:t xml:space="preserve"> за </w:t>
      </w:r>
      <w:proofErr w:type="spellStart"/>
      <w:r w:rsidRPr="0033542D">
        <w:rPr>
          <w:rFonts w:ascii="Times New Roman" w:hAnsi="Times New Roman" w:cs="Times New Roman"/>
          <w:bCs/>
        </w:rPr>
        <w:t>одиницю</w:t>
      </w:r>
      <w:proofErr w:type="spellEnd"/>
      <w:r w:rsidRPr="0033542D">
        <w:rPr>
          <w:rFonts w:ascii="Times New Roman" w:hAnsi="Times New Roman" w:cs="Times New Roman"/>
          <w:bCs/>
        </w:rPr>
        <w:t xml:space="preserve"> товару у </w:t>
      </w:r>
      <w:proofErr w:type="spellStart"/>
      <w:r w:rsidRPr="0033542D">
        <w:rPr>
          <w:rFonts w:ascii="Times New Roman" w:hAnsi="Times New Roman" w:cs="Times New Roman"/>
          <w:bCs/>
        </w:rPr>
        <w:t>зв’язку</w:t>
      </w:r>
      <w:proofErr w:type="spellEnd"/>
      <w:r w:rsidRPr="0033542D">
        <w:rPr>
          <w:rFonts w:ascii="Times New Roman" w:hAnsi="Times New Roman" w:cs="Times New Roman"/>
          <w:bCs/>
        </w:rPr>
        <w:t xml:space="preserve"> </w:t>
      </w:r>
      <w:proofErr w:type="spellStart"/>
      <w:r w:rsidRPr="0033542D">
        <w:rPr>
          <w:rFonts w:ascii="Times New Roman" w:hAnsi="Times New Roman" w:cs="Times New Roman"/>
          <w:bCs/>
        </w:rPr>
        <w:t>із</w:t>
      </w:r>
      <w:proofErr w:type="spellEnd"/>
      <w:r w:rsidRPr="0033542D">
        <w:rPr>
          <w:rFonts w:ascii="Times New Roman" w:hAnsi="Times New Roman" w:cs="Times New Roman"/>
          <w:bCs/>
        </w:rPr>
        <w:t xml:space="preserve"> </w:t>
      </w:r>
      <w:proofErr w:type="spellStart"/>
      <w:r w:rsidRPr="0033542D">
        <w:rPr>
          <w:rFonts w:ascii="Times New Roman" w:hAnsi="Times New Roman" w:cs="Times New Roman"/>
          <w:bCs/>
        </w:rPr>
        <w:t>коливанням</w:t>
      </w:r>
      <w:proofErr w:type="spellEnd"/>
      <w:r w:rsidRPr="0033542D">
        <w:rPr>
          <w:rFonts w:ascii="Times New Roman" w:hAnsi="Times New Roman" w:cs="Times New Roman"/>
          <w:bCs/>
        </w:rPr>
        <w:t xml:space="preserve"> </w:t>
      </w:r>
      <w:proofErr w:type="spellStart"/>
      <w:r w:rsidRPr="0033542D">
        <w:rPr>
          <w:rFonts w:ascii="Times New Roman" w:hAnsi="Times New Roman" w:cs="Times New Roman"/>
          <w:bCs/>
        </w:rPr>
        <w:t>ціни</w:t>
      </w:r>
      <w:proofErr w:type="spellEnd"/>
      <w:r w:rsidRPr="0033542D">
        <w:rPr>
          <w:rFonts w:ascii="Times New Roman" w:hAnsi="Times New Roman" w:cs="Times New Roman"/>
          <w:bCs/>
        </w:rPr>
        <w:t xml:space="preserve"> на ринку).</w:t>
      </w:r>
    </w:p>
    <w:p w14:paraId="6771CA1A" w14:textId="77777777" w:rsidR="000B6B3F" w:rsidRDefault="000B6B3F" w:rsidP="00A71158">
      <w:pPr>
        <w:pStyle w:val="af3"/>
        <w:numPr>
          <w:ilvl w:val="2"/>
          <w:numId w:val="27"/>
        </w:numPr>
        <w:tabs>
          <w:tab w:val="left" w:pos="711"/>
        </w:tabs>
        <w:spacing w:line="242" w:lineRule="auto"/>
        <w:ind w:left="1276" w:right="-2"/>
        <w:contextualSpacing/>
        <w:jc w:val="both"/>
        <w:rPr>
          <w:rFonts w:ascii="Times New Roman" w:hAnsi="Times New Roman" w:cs="Times New Roman"/>
        </w:rPr>
      </w:pPr>
      <w:r w:rsidRPr="00190E54">
        <w:rPr>
          <w:rFonts w:ascii="Times New Roman" w:hAnsi="Times New Roman" w:cs="Times New Roman"/>
        </w:rPr>
        <w:t xml:space="preserve">не </w:t>
      </w:r>
      <w:proofErr w:type="spellStart"/>
      <w:r w:rsidRPr="00190E54">
        <w:rPr>
          <w:rFonts w:ascii="Times New Roman" w:hAnsi="Times New Roman" w:cs="Times New Roman"/>
        </w:rPr>
        <w:t>досягнуто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згоди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щодо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зміни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істотних</w:t>
      </w:r>
      <w:proofErr w:type="spellEnd"/>
      <w:r w:rsidRPr="00190E54">
        <w:rPr>
          <w:rFonts w:ascii="Times New Roman" w:hAnsi="Times New Roman" w:cs="Times New Roman"/>
        </w:rPr>
        <w:t xml:space="preserve"> умов (в тому </w:t>
      </w:r>
      <w:proofErr w:type="spellStart"/>
      <w:r w:rsidRPr="00190E54">
        <w:rPr>
          <w:rFonts w:ascii="Times New Roman" w:hAnsi="Times New Roman" w:cs="Times New Roman"/>
        </w:rPr>
        <w:t>числі</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ціни</w:t>
      </w:r>
      <w:proofErr w:type="spellEnd"/>
      <w:r w:rsidRPr="00190E54">
        <w:rPr>
          <w:rFonts w:ascii="Times New Roman" w:hAnsi="Times New Roman" w:cs="Times New Roman"/>
        </w:rPr>
        <w:t xml:space="preserve">) </w:t>
      </w:r>
      <w:proofErr w:type="gramStart"/>
      <w:r w:rsidRPr="00190E54">
        <w:rPr>
          <w:rFonts w:ascii="Times New Roman" w:hAnsi="Times New Roman" w:cs="Times New Roman"/>
        </w:rPr>
        <w:t>у порядку</w:t>
      </w:r>
      <w:proofErr w:type="gramEnd"/>
      <w:r w:rsidRPr="00190E54">
        <w:rPr>
          <w:rFonts w:ascii="Times New Roman" w:hAnsi="Times New Roman" w:cs="Times New Roman"/>
        </w:rPr>
        <w:t xml:space="preserve"> </w:t>
      </w:r>
      <w:proofErr w:type="spellStart"/>
      <w:r w:rsidRPr="00190E54">
        <w:rPr>
          <w:rFonts w:ascii="Times New Roman" w:hAnsi="Times New Roman" w:cs="Times New Roman"/>
        </w:rPr>
        <w:t>визначеному</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цим</w:t>
      </w:r>
      <w:proofErr w:type="spellEnd"/>
      <w:r w:rsidRPr="00190E54">
        <w:rPr>
          <w:rFonts w:ascii="Times New Roman" w:hAnsi="Times New Roman" w:cs="Times New Roman"/>
        </w:rPr>
        <w:t xml:space="preserve"> Договором; </w:t>
      </w:r>
    </w:p>
    <w:p w14:paraId="136337FE" w14:textId="77777777" w:rsidR="000B6B3F" w:rsidRDefault="000B6B3F" w:rsidP="00A71158">
      <w:pPr>
        <w:pStyle w:val="af3"/>
        <w:numPr>
          <w:ilvl w:val="2"/>
          <w:numId w:val="27"/>
        </w:numPr>
        <w:tabs>
          <w:tab w:val="left" w:pos="711"/>
        </w:tabs>
        <w:spacing w:line="242" w:lineRule="auto"/>
        <w:ind w:left="1276" w:right="-2"/>
        <w:contextualSpacing/>
        <w:jc w:val="both"/>
        <w:rPr>
          <w:rFonts w:ascii="Times New Roman" w:hAnsi="Times New Roman" w:cs="Times New Roman"/>
        </w:rPr>
      </w:pPr>
      <w:proofErr w:type="spellStart"/>
      <w:r w:rsidRPr="00190E54">
        <w:rPr>
          <w:rFonts w:ascii="Times New Roman" w:hAnsi="Times New Roman" w:cs="Times New Roman"/>
        </w:rPr>
        <w:t>споживач</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іншим</w:t>
      </w:r>
      <w:proofErr w:type="spellEnd"/>
      <w:r w:rsidRPr="00190E54">
        <w:rPr>
          <w:rFonts w:ascii="Times New Roman" w:hAnsi="Times New Roman" w:cs="Times New Roman"/>
        </w:rPr>
        <w:t xml:space="preserve"> чином </w:t>
      </w:r>
      <w:proofErr w:type="spellStart"/>
      <w:r w:rsidRPr="00190E54">
        <w:rPr>
          <w:rFonts w:ascii="Times New Roman" w:hAnsi="Times New Roman" w:cs="Times New Roman"/>
        </w:rPr>
        <w:t>суттєво</w:t>
      </w:r>
      <w:proofErr w:type="spellEnd"/>
      <w:r w:rsidRPr="00190E54">
        <w:rPr>
          <w:rFonts w:ascii="Times New Roman" w:hAnsi="Times New Roman" w:cs="Times New Roman"/>
        </w:rPr>
        <w:t xml:space="preserve"> порушив </w:t>
      </w:r>
      <w:proofErr w:type="spellStart"/>
      <w:r w:rsidRPr="00190E54">
        <w:rPr>
          <w:rFonts w:ascii="Times New Roman" w:hAnsi="Times New Roman" w:cs="Times New Roman"/>
        </w:rPr>
        <w:t>умови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цього</w:t>
      </w:r>
      <w:proofErr w:type="spellEnd"/>
      <w:r w:rsidRPr="00190E54">
        <w:rPr>
          <w:rFonts w:ascii="Times New Roman" w:hAnsi="Times New Roman" w:cs="Times New Roman"/>
        </w:rPr>
        <w:t xml:space="preserve"> Договору, і не </w:t>
      </w:r>
      <w:proofErr w:type="spellStart"/>
      <w:r w:rsidRPr="00190E54">
        <w:rPr>
          <w:rFonts w:ascii="Times New Roman" w:hAnsi="Times New Roman" w:cs="Times New Roman"/>
        </w:rPr>
        <w:t>вжив</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заходів</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щодо</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усунення</w:t>
      </w:r>
      <w:proofErr w:type="spellEnd"/>
      <w:r w:rsidRPr="00190E54">
        <w:rPr>
          <w:rFonts w:ascii="Times New Roman" w:hAnsi="Times New Roman" w:cs="Times New Roman"/>
        </w:rPr>
        <w:t xml:space="preserve"> такого </w:t>
      </w:r>
      <w:proofErr w:type="spellStart"/>
      <w:r w:rsidRPr="00190E54">
        <w:rPr>
          <w:rFonts w:ascii="Times New Roman" w:hAnsi="Times New Roman" w:cs="Times New Roman"/>
        </w:rPr>
        <w:t>порушення</w:t>
      </w:r>
      <w:proofErr w:type="spellEnd"/>
      <w:r w:rsidRPr="00190E54">
        <w:rPr>
          <w:rFonts w:ascii="Times New Roman" w:hAnsi="Times New Roman" w:cs="Times New Roman"/>
        </w:rPr>
        <w:t xml:space="preserve"> </w:t>
      </w:r>
      <w:proofErr w:type="gramStart"/>
      <w:r w:rsidRPr="00190E54">
        <w:rPr>
          <w:rFonts w:ascii="Times New Roman" w:hAnsi="Times New Roman" w:cs="Times New Roman"/>
        </w:rPr>
        <w:t>в строк</w:t>
      </w:r>
      <w:proofErr w:type="gramEnd"/>
      <w:r w:rsidRPr="00190E54">
        <w:rPr>
          <w:rFonts w:ascii="Times New Roman" w:hAnsi="Times New Roman" w:cs="Times New Roman"/>
        </w:rPr>
        <w:t xml:space="preserve">, </w:t>
      </w:r>
      <w:proofErr w:type="spellStart"/>
      <w:r w:rsidRPr="00190E54">
        <w:rPr>
          <w:rFonts w:ascii="Times New Roman" w:hAnsi="Times New Roman" w:cs="Times New Roman"/>
        </w:rPr>
        <w:t>що</w:t>
      </w:r>
      <w:proofErr w:type="spellEnd"/>
      <w:r w:rsidRPr="00190E54">
        <w:rPr>
          <w:rFonts w:ascii="Times New Roman" w:hAnsi="Times New Roman" w:cs="Times New Roman"/>
        </w:rPr>
        <w:t xml:space="preserve"> становить 5 </w:t>
      </w:r>
      <w:proofErr w:type="spellStart"/>
      <w:r w:rsidRPr="00190E54">
        <w:rPr>
          <w:rFonts w:ascii="Times New Roman" w:hAnsi="Times New Roman" w:cs="Times New Roman"/>
        </w:rPr>
        <w:t>робочих</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днів</w:t>
      </w:r>
      <w:proofErr w:type="spellEnd"/>
      <w:r w:rsidRPr="00190E54">
        <w:rPr>
          <w:rFonts w:ascii="Times New Roman" w:hAnsi="Times New Roman" w:cs="Times New Roman"/>
        </w:rPr>
        <w:t>.</w:t>
      </w:r>
    </w:p>
    <w:p w14:paraId="6067B801" w14:textId="77777777" w:rsidR="000B6B3F" w:rsidRPr="00135205" w:rsidRDefault="000B6B3F" w:rsidP="000B6B3F">
      <w:pPr>
        <w:pStyle w:val="af3"/>
        <w:numPr>
          <w:ilvl w:val="1"/>
          <w:numId w:val="11"/>
        </w:numPr>
        <w:tabs>
          <w:tab w:val="left" w:pos="711"/>
        </w:tabs>
        <w:spacing w:line="242" w:lineRule="auto"/>
        <w:ind w:right="-2"/>
        <w:contextualSpacing/>
        <w:jc w:val="both"/>
        <w:rPr>
          <w:rFonts w:ascii="Times New Roman" w:hAnsi="Times New Roman" w:cs="Times New Roman"/>
        </w:rPr>
      </w:pPr>
      <w:proofErr w:type="spellStart"/>
      <w:r w:rsidRPr="00C73E31">
        <w:rPr>
          <w:rFonts w:ascii="Times New Roman" w:hAnsi="Times New Roman" w:cs="Times New Roman"/>
        </w:rPr>
        <w:t>Постачальник</w:t>
      </w:r>
      <w:proofErr w:type="spellEnd"/>
      <w:r w:rsidRPr="00C73E31">
        <w:rPr>
          <w:rFonts w:ascii="Times New Roman" w:hAnsi="Times New Roman" w:cs="Times New Roman"/>
        </w:rPr>
        <w:t xml:space="preserve"> </w:t>
      </w:r>
      <w:proofErr w:type="spellStart"/>
      <w:proofErr w:type="gramStart"/>
      <w:r w:rsidRPr="00C73E31">
        <w:rPr>
          <w:rFonts w:ascii="Times New Roman" w:hAnsi="Times New Roman" w:cs="Times New Roman"/>
        </w:rPr>
        <w:t>має</w:t>
      </w:r>
      <w:proofErr w:type="spellEnd"/>
      <w:r w:rsidRPr="00C73E31">
        <w:rPr>
          <w:rFonts w:ascii="Times New Roman" w:hAnsi="Times New Roman" w:cs="Times New Roman"/>
        </w:rPr>
        <w:t xml:space="preserve">  право</w:t>
      </w:r>
      <w:proofErr w:type="gramEnd"/>
      <w:r w:rsidRPr="00C73E31">
        <w:rPr>
          <w:rFonts w:ascii="Times New Roman" w:hAnsi="Times New Roman" w:cs="Times New Roman"/>
        </w:rPr>
        <w:t xml:space="preserve"> </w:t>
      </w:r>
      <w:proofErr w:type="spellStart"/>
      <w:r w:rsidRPr="00C73E31">
        <w:rPr>
          <w:rFonts w:ascii="Times New Roman" w:hAnsi="Times New Roman" w:cs="Times New Roman"/>
        </w:rPr>
        <w:t>достроково</w:t>
      </w:r>
      <w:proofErr w:type="spellEnd"/>
      <w:r w:rsidRPr="00C73E31">
        <w:rPr>
          <w:rFonts w:ascii="Times New Roman" w:hAnsi="Times New Roman" w:cs="Times New Roman"/>
        </w:rPr>
        <w:t xml:space="preserve"> </w:t>
      </w:r>
      <w:proofErr w:type="spellStart"/>
      <w:r w:rsidRPr="00C73E31">
        <w:rPr>
          <w:rFonts w:ascii="Times New Roman" w:hAnsi="Times New Roman" w:cs="Times New Roman"/>
        </w:rPr>
        <w:t>розірвати</w:t>
      </w:r>
      <w:proofErr w:type="spellEnd"/>
      <w:r w:rsidRPr="00C73E31">
        <w:rPr>
          <w:rFonts w:ascii="Times New Roman" w:hAnsi="Times New Roman" w:cs="Times New Roman"/>
        </w:rPr>
        <w:t xml:space="preserve"> </w:t>
      </w:r>
      <w:proofErr w:type="spellStart"/>
      <w:r w:rsidRPr="00C73E31">
        <w:rPr>
          <w:rFonts w:ascii="Times New Roman" w:hAnsi="Times New Roman" w:cs="Times New Roman"/>
        </w:rPr>
        <w:t>цей</w:t>
      </w:r>
      <w:proofErr w:type="spellEnd"/>
      <w:r w:rsidRPr="00C73E31">
        <w:rPr>
          <w:rFonts w:ascii="Times New Roman" w:hAnsi="Times New Roman" w:cs="Times New Roman"/>
        </w:rPr>
        <w:t xml:space="preserve"> </w:t>
      </w:r>
      <w:proofErr w:type="spellStart"/>
      <w:r w:rsidRPr="00C73E31">
        <w:rPr>
          <w:rFonts w:ascii="Times New Roman" w:hAnsi="Times New Roman" w:cs="Times New Roman"/>
        </w:rPr>
        <w:t>Договір</w:t>
      </w:r>
      <w:proofErr w:type="spellEnd"/>
      <w:r w:rsidRPr="00C73E31">
        <w:rPr>
          <w:rFonts w:ascii="Times New Roman" w:hAnsi="Times New Roman" w:cs="Times New Roman"/>
        </w:rPr>
        <w:t xml:space="preserve"> у </w:t>
      </w:r>
      <w:proofErr w:type="spellStart"/>
      <w:r w:rsidRPr="00C73E31">
        <w:rPr>
          <w:rFonts w:ascii="Times New Roman" w:hAnsi="Times New Roman" w:cs="Times New Roman"/>
        </w:rPr>
        <w:t>випадку</w:t>
      </w:r>
      <w:proofErr w:type="spellEnd"/>
      <w:r w:rsidRPr="00C73E31">
        <w:rPr>
          <w:rFonts w:ascii="Times New Roman" w:hAnsi="Times New Roman" w:cs="Times New Roman"/>
        </w:rPr>
        <w:t xml:space="preserve">, </w:t>
      </w:r>
      <w:proofErr w:type="spellStart"/>
      <w:r w:rsidRPr="00C73E31">
        <w:rPr>
          <w:rFonts w:ascii="Times New Roman" w:hAnsi="Times New Roman" w:cs="Times New Roman"/>
        </w:rPr>
        <w:t>якщо</w:t>
      </w:r>
      <w:proofErr w:type="spellEnd"/>
      <w:r w:rsidRPr="00C73E31">
        <w:rPr>
          <w:rFonts w:ascii="Times New Roman" w:hAnsi="Times New Roman" w:cs="Times New Roman"/>
        </w:rPr>
        <w:t xml:space="preserve"> не </w:t>
      </w:r>
      <w:proofErr w:type="spellStart"/>
      <w:r w:rsidRPr="00C73E31">
        <w:rPr>
          <w:rFonts w:ascii="Times New Roman" w:hAnsi="Times New Roman" w:cs="Times New Roman"/>
        </w:rPr>
        <w:t>досягнуто</w:t>
      </w:r>
      <w:proofErr w:type="spellEnd"/>
      <w:r w:rsidRPr="00C73E31">
        <w:rPr>
          <w:rFonts w:ascii="Times New Roman" w:hAnsi="Times New Roman" w:cs="Times New Roman"/>
        </w:rPr>
        <w:t xml:space="preserve"> сторонами </w:t>
      </w:r>
      <w:proofErr w:type="spellStart"/>
      <w:r w:rsidRPr="00C73E31">
        <w:rPr>
          <w:rFonts w:ascii="Times New Roman" w:hAnsi="Times New Roman" w:cs="Times New Roman"/>
        </w:rPr>
        <w:t>згоди</w:t>
      </w:r>
      <w:proofErr w:type="spellEnd"/>
      <w:r w:rsidRPr="00C73E31">
        <w:rPr>
          <w:rFonts w:ascii="Times New Roman" w:hAnsi="Times New Roman" w:cs="Times New Roman"/>
        </w:rPr>
        <w:t xml:space="preserve"> </w:t>
      </w:r>
      <w:proofErr w:type="spellStart"/>
      <w:r w:rsidRPr="00C73E31">
        <w:rPr>
          <w:rFonts w:ascii="Times New Roman" w:hAnsi="Times New Roman" w:cs="Times New Roman"/>
        </w:rPr>
        <w:t>щодо</w:t>
      </w:r>
      <w:proofErr w:type="spellEnd"/>
      <w:r w:rsidRPr="00C73E31">
        <w:rPr>
          <w:rFonts w:ascii="Times New Roman" w:hAnsi="Times New Roman" w:cs="Times New Roman"/>
        </w:rPr>
        <w:t xml:space="preserve"> </w:t>
      </w:r>
      <w:proofErr w:type="spellStart"/>
      <w:r w:rsidRPr="00C73E31">
        <w:rPr>
          <w:rFonts w:ascii="Times New Roman" w:hAnsi="Times New Roman" w:cs="Times New Roman"/>
        </w:rPr>
        <w:t>зміни</w:t>
      </w:r>
      <w:proofErr w:type="spellEnd"/>
      <w:r w:rsidRPr="00C73E31">
        <w:rPr>
          <w:rFonts w:ascii="Times New Roman" w:hAnsi="Times New Roman" w:cs="Times New Roman"/>
        </w:rPr>
        <w:t xml:space="preserve"> </w:t>
      </w:r>
      <w:proofErr w:type="spellStart"/>
      <w:r w:rsidRPr="00C73E31">
        <w:rPr>
          <w:rFonts w:ascii="Times New Roman" w:hAnsi="Times New Roman" w:cs="Times New Roman"/>
        </w:rPr>
        <w:t>ціни</w:t>
      </w:r>
      <w:proofErr w:type="spellEnd"/>
      <w:r w:rsidRPr="00C73E31">
        <w:rPr>
          <w:rFonts w:ascii="Times New Roman" w:hAnsi="Times New Roman" w:cs="Times New Roman"/>
        </w:rPr>
        <w:t xml:space="preserve"> у </w:t>
      </w:r>
      <w:proofErr w:type="spellStart"/>
      <w:r w:rsidRPr="00C73E31">
        <w:rPr>
          <w:rFonts w:ascii="Times New Roman" w:hAnsi="Times New Roman" w:cs="Times New Roman"/>
        </w:rPr>
        <w:t>зв</w:t>
      </w:r>
      <w:r w:rsidRPr="00135205">
        <w:rPr>
          <w:rFonts w:ascii="Times New Roman" w:hAnsi="Times New Roman" w:cs="Times New Roman"/>
        </w:rPr>
        <w:t>’</w:t>
      </w:r>
      <w:r w:rsidRPr="00C73E31">
        <w:rPr>
          <w:rFonts w:ascii="Times New Roman" w:hAnsi="Times New Roman" w:cs="Times New Roman"/>
        </w:rPr>
        <w:t>язку</w:t>
      </w:r>
      <w:proofErr w:type="spellEnd"/>
      <w:r w:rsidRPr="00C73E31">
        <w:rPr>
          <w:rFonts w:ascii="Times New Roman" w:hAnsi="Times New Roman" w:cs="Times New Roman"/>
        </w:rPr>
        <w:t xml:space="preserve"> </w:t>
      </w:r>
      <w:proofErr w:type="spellStart"/>
      <w:r w:rsidRPr="00C73E31">
        <w:rPr>
          <w:rFonts w:ascii="Times New Roman" w:hAnsi="Times New Roman" w:cs="Times New Roman"/>
        </w:rPr>
        <w:t>із</w:t>
      </w:r>
      <w:proofErr w:type="spellEnd"/>
      <w:r w:rsidRPr="00C73E31">
        <w:rPr>
          <w:rFonts w:ascii="Times New Roman" w:hAnsi="Times New Roman" w:cs="Times New Roman"/>
        </w:rPr>
        <w:t xml:space="preserve"> </w:t>
      </w:r>
      <w:proofErr w:type="spellStart"/>
      <w:r w:rsidRPr="00C73E31">
        <w:rPr>
          <w:rFonts w:ascii="Times New Roman" w:hAnsi="Times New Roman" w:cs="Times New Roman"/>
        </w:rPr>
        <w:t>зміною</w:t>
      </w:r>
      <w:proofErr w:type="spellEnd"/>
      <w:r w:rsidRPr="00C73E31">
        <w:rPr>
          <w:rFonts w:ascii="Times New Roman" w:hAnsi="Times New Roman" w:cs="Times New Roman"/>
        </w:rPr>
        <w:t xml:space="preserve"> </w:t>
      </w:r>
      <w:proofErr w:type="spellStart"/>
      <w:r w:rsidRPr="00C73E31">
        <w:rPr>
          <w:rFonts w:ascii="Times New Roman" w:hAnsi="Times New Roman" w:cs="Times New Roman"/>
        </w:rPr>
        <w:t>регульованого</w:t>
      </w:r>
      <w:proofErr w:type="spellEnd"/>
      <w:r w:rsidRPr="00C73E31">
        <w:rPr>
          <w:rFonts w:ascii="Times New Roman" w:hAnsi="Times New Roman" w:cs="Times New Roman"/>
        </w:rPr>
        <w:t>(их) тарифу(</w:t>
      </w:r>
      <w:proofErr w:type="spellStart"/>
      <w:r w:rsidRPr="00C73E31">
        <w:rPr>
          <w:rFonts w:ascii="Times New Roman" w:hAnsi="Times New Roman" w:cs="Times New Roman"/>
        </w:rPr>
        <w:t>ів</w:t>
      </w:r>
      <w:proofErr w:type="spellEnd"/>
      <w:r w:rsidRPr="00C73E31">
        <w:rPr>
          <w:rFonts w:ascii="Times New Roman" w:hAnsi="Times New Roman" w:cs="Times New Roman"/>
        </w:rPr>
        <w:t xml:space="preserve">), </w:t>
      </w:r>
      <w:proofErr w:type="spellStart"/>
      <w:r w:rsidRPr="00C73E31">
        <w:rPr>
          <w:rFonts w:ascii="Times New Roman" w:hAnsi="Times New Roman" w:cs="Times New Roman"/>
        </w:rPr>
        <w:t>що</w:t>
      </w:r>
      <w:proofErr w:type="spellEnd"/>
      <w:r w:rsidRPr="00C73E31">
        <w:rPr>
          <w:rFonts w:ascii="Times New Roman" w:hAnsi="Times New Roman" w:cs="Times New Roman"/>
        </w:rPr>
        <w:t xml:space="preserve"> </w:t>
      </w:r>
      <w:proofErr w:type="spellStart"/>
      <w:r w:rsidRPr="00C73E31">
        <w:rPr>
          <w:rFonts w:ascii="Times New Roman" w:hAnsi="Times New Roman" w:cs="Times New Roman"/>
        </w:rPr>
        <w:t>входять</w:t>
      </w:r>
      <w:proofErr w:type="spellEnd"/>
      <w:r w:rsidRPr="00C73E31">
        <w:rPr>
          <w:rFonts w:ascii="Times New Roman" w:hAnsi="Times New Roman" w:cs="Times New Roman"/>
        </w:rPr>
        <w:t xml:space="preserve"> до складу </w:t>
      </w:r>
      <w:proofErr w:type="spellStart"/>
      <w:r w:rsidRPr="00C73E31">
        <w:rPr>
          <w:rFonts w:ascii="Times New Roman" w:hAnsi="Times New Roman" w:cs="Times New Roman"/>
        </w:rPr>
        <w:t>ціни</w:t>
      </w:r>
      <w:proofErr w:type="spellEnd"/>
      <w:r>
        <w:rPr>
          <w:rFonts w:ascii="Times New Roman" w:hAnsi="Times New Roman" w:cs="Times New Roman"/>
        </w:rPr>
        <w:t xml:space="preserve">, при </w:t>
      </w:r>
      <w:proofErr w:type="spellStart"/>
      <w:r>
        <w:rPr>
          <w:rFonts w:ascii="Times New Roman" w:hAnsi="Times New Roman" w:cs="Times New Roman"/>
        </w:rPr>
        <w:t>цьому</w:t>
      </w:r>
      <w:proofErr w:type="spellEnd"/>
      <w:r>
        <w:rPr>
          <w:rFonts w:ascii="Times New Roman" w:hAnsi="Times New Roman" w:cs="Times New Roman"/>
        </w:rPr>
        <w:t xml:space="preserve"> </w:t>
      </w:r>
      <w:proofErr w:type="spellStart"/>
      <w:r>
        <w:rPr>
          <w:rFonts w:ascii="Times New Roman" w:hAnsi="Times New Roman" w:cs="Times New Roman"/>
        </w:rPr>
        <w:t>останнім</w:t>
      </w:r>
      <w:proofErr w:type="spellEnd"/>
      <w:r>
        <w:rPr>
          <w:rFonts w:ascii="Times New Roman" w:hAnsi="Times New Roman" w:cs="Times New Roman"/>
        </w:rPr>
        <w:t xml:space="preserve"> днем </w:t>
      </w:r>
      <w:proofErr w:type="spellStart"/>
      <w:r>
        <w:rPr>
          <w:rFonts w:ascii="Times New Roman" w:hAnsi="Times New Roman" w:cs="Times New Roman"/>
        </w:rPr>
        <w:t>дії</w:t>
      </w:r>
      <w:proofErr w:type="spellEnd"/>
      <w:r>
        <w:rPr>
          <w:rFonts w:ascii="Times New Roman" w:hAnsi="Times New Roman" w:cs="Times New Roman"/>
        </w:rPr>
        <w:t xml:space="preserve"> договору </w:t>
      </w:r>
      <w:proofErr w:type="spellStart"/>
      <w:r>
        <w:rPr>
          <w:rFonts w:ascii="Times New Roman" w:hAnsi="Times New Roman" w:cs="Times New Roman"/>
        </w:rPr>
        <w:t>вважатиметься</w:t>
      </w:r>
      <w:proofErr w:type="spellEnd"/>
      <w:r>
        <w:rPr>
          <w:rFonts w:ascii="Times New Roman" w:hAnsi="Times New Roman" w:cs="Times New Roman"/>
        </w:rPr>
        <w:t xml:space="preserve"> </w:t>
      </w:r>
      <w:proofErr w:type="spellStart"/>
      <w:r>
        <w:rPr>
          <w:rFonts w:ascii="Times New Roman" w:hAnsi="Times New Roman" w:cs="Times New Roman"/>
        </w:rPr>
        <w:t>останній</w:t>
      </w:r>
      <w:proofErr w:type="spellEnd"/>
      <w:r>
        <w:rPr>
          <w:rFonts w:ascii="Times New Roman" w:hAnsi="Times New Roman" w:cs="Times New Roman"/>
        </w:rPr>
        <w:t xml:space="preserve"> день </w:t>
      </w:r>
      <w:proofErr w:type="spellStart"/>
      <w:r>
        <w:rPr>
          <w:rFonts w:ascii="Times New Roman" w:hAnsi="Times New Roman" w:cs="Times New Roman"/>
        </w:rPr>
        <w:t>дії</w:t>
      </w:r>
      <w:proofErr w:type="spellEnd"/>
      <w:r>
        <w:rPr>
          <w:rFonts w:ascii="Times New Roman" w:hAnsi="Times New Roman" w:cs="Times New Roman"/>
        </w:rPr>
        <w:t xml:space="preserve"> </w:t>
      </w:r>
      <w:proofErr w:type="spellStart"/>
      <w:r>
        <w:rPr>
          <w:rFonts w:ascii="Times New Roman" w:hAnsi="Times New Roman" w:cs="Times New Roman"/>
        </w:rPr>
        <w:t>попереднього</w:t>
      </w:r>
      <w:proofErr w:type="spellEnd"/>
      <w:r>
        <w:rPr>
          <w:rFonts w:ascii="Times New Roman" w:hAnsi="Times New Roman" w:cs="Times New Roman"/>
        </w:rPr>
        <w:t>(</w:t>
      </w:r>
      <w:proofErr w:type="spellStart"/>
      <w:r>
        <w:rPr>
          <w:rFonts w:ascii="Times New Roman" w:hAnsi="Times New Roman" w:cs="Times New Roman"/>
        </w:rPr>
        <w:t>іх</w:t>
      </w:r>
      <w:proofErr w:type="spellEnd"/>
      <w:r>
        <w:rPr>
          <w:rFonts w:ascii="Times New Roman" w:hAnsi="Times New Roman" w:cs="Times New Roman"/>
        </w:rPr>
        <w:t xml:space="preserve">) </w:t>
      </w:r>
      <w:proofErr w:type="spellStart"/>
      <w:r>
        <w:rPr>
          <w:rFonts w:ascii="Times New Roman" w:hAnsi="Times New Roman" w:cs="Times New Roman"/>
        </w:rPr>
        <w:t>регульованого</w:t>
      </w:r>
      <w:proofErr w:type="spellEnd"/>
      <w:r>
        <w:rPr>
          <w:rFonts w:ascii="Times New Roman" w:hAnsi="Times New Roman" w:cs="Times New Roman"/>
        </w:rPr>
        <w:t>(их) тарифу (</w:t>
      </w:r>
      <w:proofErr w:type="spellStart"/>
      <w:r>
        <w:rPr>
          <w:rFonts w:ascii="Times New Roman" w:hAnsi="Times New Roman" w:cs="Times New Roman"/>
        </w:rPr>
        <w:t>ів</w:t>
      </w:r>
      <w:proofErr w:type="spellEnd"/>
      <w:r>
        <w:rPr>
          <w:rFonts w:ascii="Times New Roman" w:hAnsi="Times New Roman" w:cs="Times New Roman"/>
        </w:rPr>
        <w:t xml:space="preserve">), </w:t>
      </w:r>
      <w:proofErr w:type="spellStart"/>
      <w:r>
        <w:rPr>
          <w:rFonts w:ascii="Times New Roman" w:hAnsi="Times New Roman" w:cs="Times New Roman"/>
        </w:rPr>
        <w:t>відносно</w:t>
      </w:r>
      <w:proofErr w:type="spellEnd"/>
      <w:r>
        <w:rPr>
          <w:rFonts w:ascii="Times New Roman" w:hAnsi="Times New Roman" w:cs="Times New Roman"/>
        </w:rPr>
        <w:t xml:space="preserve"> </w:t>
      </w:r>
      <w:proofErr w:type="spellStart"/>
      <w:r>
        <w:rPr>
          <w:rFonts w:ascii="Times New Roman" w:hAnsi="Times New Roman" w:cs="Times New Roman"/>
        </w:rPr>
        <w:t>якого</w:t>
      </w:r>
      <w:proofErr w:type="spellEnd"/>
      <w:r>
        <w:rPr>
          <w:rFonts w:ascii="Times New Roman" w:hAnsi="Times New Roman" w:cs="Times New Roman"/>
        </w:rPr>
        <w:t>/</w:t>
      </w:r>
      <w:proofErr w:type="spellStart"/>
      <w:r>
        <w:rPr>
          <w:rFonts w:ascii="Times New Roman" w:hAnsi="Times New Roman" w:cs="Times New Roman"/>
        </w:rPr>
        <w:t>яких</w:t>
      </w:r>
      <w:proofErr w:type="spellEnd"/>
      <w:r>
        <w:rPr>
          <w:rFonts w:ascii="Times New Roman" w:hAnsi="Times New Roman" w:cs="Times New Roman"/>
        </w:rPr>
        <w:t xml:space="preserve"> сторонами не </w:t>
      </w:r>
      <w:proofErr w:type="spellStart"/>
      <w:r>
        <w:rPr>
          <w:rFonts w:ascii="Times New Roman" w:hAnsi="Times New Roman" w:cs="Times New Roman"/>
        </w:rPr>
        <w:t>досягнуто</w:t>
      </w:r>
      <w:proofErr w:type="spellEnd"/>
      <w:r>
        <w:rPr>
          <w:rFonts w:ascii="Times New Roman" w:hAnsi="Times New Roman" w:cs="Times New Roman"/>
        </w:rPr>
        <w:t xml:space="preserve"> </w:t>
      </w:r>
      <w:proofErr w:type="spellStart"/>
      <w:r>
        <w:rPr>
          <w:rFonts w:ascii="Times New Roman" w:hAnsi="Times New Roman" w:cs="Times New Roman"/>
        </w:rPr>
        <w:t>згоди</w:t>
      </w:r>
      <w:proofErr w:type="spellEnd"/>
      <w:r>
        <w:rPr>
          <w:rFonts w:ascii="Times New Roman" w:hAnsi="Times New Roman" w:cs="Times New Roman"/>
        </w:rPr>
        <w:t xml:space="preserve"> </w:t>
      </w:r>
      <w:proofErr w:type="spellStart"/>
      <w:r>
        <w:rPr>
          <w:rFonts w:ascii="Times New Roman" w:hAnsi="Times New Roman" w:cs="Times New Roman"/>
        </w:rPr>
        <w:t>щодо</w:t>
      </w:r>
      <w:proofErr w:type="spellEnd"/>
      <w:r>
        <w:rPr>
          <w:rFonts w:ascii="Times New Roman" w:hAnsi="Times New Roman" w:cs="Times New Roman"/>
        </w:rPr>
        <w:t xml:space="preserve"> </w:t>
      </w:r>
      <w:proofErr w:type="spellStart"/>
      <w:r>
        <w:rPr>
          <w:rFonts w:ascii="Times New Roman" w:hAnsi="Times New Roman" w:cs="Times New Roman"/>
        </w:rPr>
        <w:t>їх</w:t>
      </w:r>
      <w:proofErr w:type="spellEnd"/>
      <w:r>
        <w:rPr>
          <w:rFonts w:ascii="Times New Roman" w:hAnsi="Times New Roman" w:cs="Times New Roman"/>
        </w:rPr>
        <w:t xml:space="preserve"> </w:t>
      </w:r>
      <w:proofErr w:type="spellStart"/>
      <w:r>
        <w:rPr>
          <w:rFonts w:ascii="Times New Roman" w:hAnsi="Times New Roman" w:cs="Times New Roman"/>
        </w:rPr>
        <w:t>змін</w:t>
      </w:r>
      <w:proofErr w:type="spellEnd"/>
      <w:r>
        <w:rPr>
          <w:rFonts w:ascii="Times New Roman" w:hAnsi="Times New Roman" w:cs="Times New Roman"/>
        </w:rPr>
        <w:t xml:space="preserve">.    </w:t>
      </w:r>
    </w:p>
    <w:p w14:paraId="060AE911" w14:textId="77777777" w:rsidR="000B6B3F" w:rsidRPr="00190E54" w:rsidRDefault="000B6B3F" w:rsidP="000B6B3F">
      <w:pPr>
        <w:pStyle w:val="af3"/>
        <w:numPr>
          <w:ilvl w:val="1"/>
          <w:numId w:val="11"/>
        </w:numPr>
        <w:tabs>
          <w:tab w:val="left" w:pos="711"/>
        </w:tabs>
        <w:spacing w:line="242" w:lineRule="auto"/>
        <w:ind w:right="-2"/>
        <w:contextualSpacing/>
        <w:jc w:val="both"/>
        <w:rPr>
          <w:rFonts w:ascii="Times New Roman" w:hAnsi="Times New Roman" w:cs="Times New Roman"/>
        </w:rPr>
      </w:pPr>
      <w:proofErr w:type="spellStart"/>
      <w:r w:rsidRPr="00190E54">
        <w:rPr>
          <w:rFonts w:ascii="Times New Roman" w:hAnsi="Times New Roman" w:cs="Times New Roman"/>
        </w:rPr>
        <w:t>Дія</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цього</w:t>
      </w:r>
      <w:proofErr w:type="spellEnd"/>
      <w:r w:rsidRPr="00190E54">
        <w:rPr>
          <w:rFonts w:ascii="Times New Roman" w:hAnsi="Times New Roman" w:cs="Times New Roman"/>
        </w:rPr>
        <w:t xml:space="preserve"> Договору </w:t>
      </w:r>
      <w:proofErr w:type="spellStart"/>
      <w:r w:rsidRPr="00190E54">
        <w:rPr>
          <w:rFonts w:ascii="Times New Roman" w:hAnsi="Times New Roman" w:cs="Times New Roman"/>
        </w:rPr>
        <w:t>також</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припиняється</w:t>
      </w:r>
      <w:proofErr w:type="spellEnd"/>
      <w:r w:rsidRPr="00190E54">
        <w:rPr>
          <w:rFonts w:ascii="Times New Roman" w:hAnsi="Times New Roman" w:cs="Times New Roman"/>
        </w:rPr>
        <w:t xml:space="preserve"> у </w:t>
      </w:r>
      <w:proofErr w:type="spellStart"/>
      <w:r w:rsidRPr="00190E54">
        <w:rPr>
          <w:rFonts w:ascii="Times New Roman" w:hAnsi="Times New Roman" w:cs="Times New Roman"/>
        </w:rPr>
        <w:t>наступних</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випадках</w:t>
      </w:r>
      <w:proofErr w:type="spellEnd"/>
      <w:r w:rsidRPr="00190E54">
        <w:rPr>
          <w:rFonts w:ascii="Times New Roman" w:hAnsi="Times New Roman" w:cs="Times New Roman"/>
        </w:rPr>
        <w:t>:</w:t>
      </w:r>
    </w:p>
    <w:p w14:paraId="6B9BD776" w14:textId="000C1602" w:rsidR="000B6B3F" w:rsidRPr="00A71158" w:rsidRDefault="00A71158" w:rsidP="00A71158">
      <w:pPr>
        <w:tabs>
          <w:tab w:val="left" w:pos="711"/>
        </w:tabs>
        <w:spacing w:line="242" w:lineRule="auto"/>
        <w:ind w:left="1276" w:right="-2" w:hanging="709"/>
        <w:contextualSpacing/>
        <w:jc w:val="both"/>
        <w:rPr>
          <w:rFonts w:ascii="Times New Roman" w:hAnsi="Times New Roman" w:cs="Times New Roman"/>
        </w:rPr>
      </w:pPr>
      <w:r>
        <w:rPr>
          <w:rFonts w:ascii="Times New Roman" w:hAnsi="Times New Roman" w:cs="Times New Roman"/>
          <w:lang w:val="uk-UA"/>
        </w:rPr>
        <w:t>16.4.1</w:t>
      </w:r>
      <w:proofErr w:type="spellStart"/>
      <w:r w:rsidR="000B6B3F" w:rsidRPr="00A71158">
        <w:rPr>
          <w:rFonts w:ascii="Times New Roman" w:hAnsi="Times New Roman" w:cs="Times New Roman"/>
        </w:rPr>
        <w:t>анулювання</w:t>
      </w:r>
      <w:proofErr w:type="spellEnd"/>
      <w:r w:rsidR="000B6B3F" w:rsidRPr="00A71158">
        <w:rPr>
          <w:rFonts w:ascii="Times New Roman" w:hAnsi="Times New Roman" w:cs="Times New Roman"/>
        </w:rPr>
        <w:t xml:space="preserve"> </w:t>
      </w:r>
      <w:proofErr w:type="spellStart"/>
      <w:r w:rsidR="000B6B3F" w:rsidRPr="00A71158">
        <w:rPr>
          <w:rFonts w:ascii="Times New Roman" w:hAnsi="Times New Roman" w:cs="Times New Roman"/>
        </w:rPr>
        <w:t>Постачальнику</w:t>
      </w:r>
      <w:proofErr w:type="spellEnd"/>
      <w:r w:rsidR="000B6B3F" w:rsidRPr="00A71158">
        <w:rPr>
          <w:rFonts w:ascii="Times New Roman" w:hAnsi="Times New Roman" w:cs="Times New Roman"/>
        </w:rPr>
        <w:t xml:space="preserve"> </w:t>
      </w:r>
      <w:proofErr w:type="spellStart"/>
      <w:r w:rsidR="000B6B3F" w:rsidRPr="00A71158">
        <w:rPr>
          <w:rFonts w:ascii="Times New Roman" w:hAnsi="Times New Roman" w:cs="Times New Roman"/>
        </w:rPr>
        <w:t>ліцензії</w:t>
      </w:r>
      <w:proofErr w:type="spellEnd"/>
      <w:r w:rsidR="000B6B3F" w:rsidRPr="00A71158">
        <w:rPr>
          <w:rFonts w:ascii="Times New Roman" w:hAnsi="Times New Roman" w:cs="Times New Roman"/>
        </w:rPr>
        <w:t xml:space="preserve"> на право </w:t>
      </w:r>
      <w:proofErr w:type="spellStart"/>
      <w:r w:rsidR="000B6B3F" w:rsidRPr="00A71158">
        <w:rPr>
          <w:rFonts w:ascii="Times New Roman" w:hAnsi="Times New Roman" w:cs="Times New Roman"/>
        </w:rPr>
        <w:t>здійснення</w:t>
      </w:r>
      <w:proofErr w:type="spellEnd"/>
      <w:r w:rsidR="000B6B3F" w:rsidRPr="00A71158">
        <w:rPr>
          <w:rFonts w:ascii="Times New Roman" w:hAnsi="Times New Roman" w:cs="Times New Roman"/>
        </w:rPr>
        <w:t xml:space="preserve"> </w:t>
      </w:r>
      <w:proofErr w:type="spellStart"/>
      <w:r w:rsidR="000B6B3F" w:rsidRPr="00A71158">
        <w:rPr>
          <w:rFonts w:ascii="Times New Roman" w:hAnsi="Times New Roman" w:cs="Times New Roman"/>
        </w:rPr>
        <w:t>господарської</w:t>
      </w:r>
      <w:proofErr w:type="spellEnd"/>
      <w:r w:rsidR="000B6B3F" w:rsidRPr="00A71158">
        <w:rPr>
          <w:rFonts w:ascii="Times New Roman" w:hAnsi="Times New Roman" w:cs="Times New Roman"/>
        </w:rPr>
        <w:t xml:space="preserve"> </w:t>
      </w:r>
      <w:proofErr w:type="spellStart"/>
      <w:r w:rsidR="000B6B3F" w:rsidRPr="00A71158">
        <w:rPr>
          <w:rFonts w:ascii="Times New Roman" w:hAnsi="Times New Roman" w:cs="Times New Roman"/>
        </w:rPr>
        <w:t>діяльності</w:t>
      </w:r>
      <w:proofErr w:type="spellEnd"/>
      <w:r w:rsidR="000B6B3F" w:rsidRPr="00A71158">
        <w:rPr>
          <w:rFonts w:ascii="Times New Roman" w:hAnsi="Times New Roman" w:cs="Times New Roman"/>
        </w:rPr>
        <w:t xml:space="preserve"> з </w:t>
      </w:r>
      <w:proofErr w:type="spellStart"/>
      <w:r w:rsidR="000B6B3F" w:rsidRPr="00A71158">
        <w:rPr>
          <w:rFonts w:ascii="Times New Roman" w:hAnsi="Times New Roman" w:cs="Times New Roman"/>
        </w:rPr>
        <w:t>постачання</w:t>
      </w:r>
      <w:proofErr w:type="spellEnd"/>
      <w:r w:rsidR="000B6B3F" w:rsidRPr="00A71158">
        <w:rPr>
          <w:rFonts w:ascii="Times New Roman" w:hAnsi="Times New Roman" w:cs="Times New Roman"/>
        </w:rPr>
        <w:t xml:space="preserve"> </w:t>
      </w:r>
      <w:proofErr w:type="spellStart"/>
      <w:r w:rsidR="000B6B3F" w:rsidRPr="00A71158">
        <w:rPr>
          <w:rFonts w:ascii="Times New Roman" w:hAnsi="Times New Roman" w:cs="Times New Roman"/>
        </w:rPr>
        <w:t>електричної</w:t>
      </w:r>
      <w:proofErr w:type="spellEnd"/>
      <w:r w:rsidR="000B6B3F" w:rsidRPr="00A71158">
        <w:rPr>
          <w:rFonts w:ascii="Times New Roman" w:hAnsi="Times New Roman" w:cs="Times New Roman"/>
        </w:rPr>
        <w:t xml:space="preserve"> </w:t>
      </w:r>
      <w:proofErr w:type="spellStart"/>
      <w:r w:rsidR="000B6B3F" w:rsidRPr="00A71158">
        <w:rPr>
          <w:rFonts w:ascii="Times New Roman" w:hAnsi="Times New Roman" w:cs="Times New Roman"/>
        </w:rPr>
        <w:t>енергії</w:t>
      </w:r>
      <w:proofErr w:type="spellEnd"/>
      <w:r w:rsidR="000B6B3F" w:rsidRPr="00A71158">
        <w:rPr>
          <w:rFonts w:ascii="Times New Roman" w:hAnsi="Times New Roman" w:cs="Times New Roman"/>
        </w:rPr>
        <w:t xml:space="preserve"> </w:t>
      </w:r>
      <w:proofErr w:type="spellStart"/>
      <w:r w:rsidR="000B6B3F" w:rsidRPr="00A71158">
        <w:rPr>
          <w:rFonts w:ascii="Times New Roman" w:hAnsi="Times New Roman" w:cs="Times New Roman"/>
        </w:rPr>
        <w:t>Споживачу</w:t>
      </w:r>
      <w:proofErr w:type="spellEnd"/>
      <w:r w:rsidR="000B6B3F" w:rsidRPr="00A71158">
        <w:rPr>
          <w:rFonts w:ascii="Times New Roman" w:hAnsi="Times New Roman" w:cs="Times New Roman"/>
        </w:rPr>
        <w:t>;</w:t>
      </w:r>
    </w:p>
    <w:p w14:paraId="54A5C31A" w14:textId="32D25523" w:rsidR="000B6B3F" w:rsidRPr="00A71158" w:rsidRDefault="000B6B3F" w:rsidP="00A71158">
      <w:pPr>
        <w:pStyle w:val="af3"/>
        <w:numPr>
          <w:ilvl w:val="2"/>
          <w:numId w:val="28"/>
        </w:numPr>
        <w:tabs>
          <w:tab w:val="left" w:pos="711"/>
        </w:tabs>
        <w:spacing w:line="242" w:lineRule="auto"/>
        <w:ind w:left="1276" w:right="-2" w:hanging="709"/>
        <w:contextualSpacing/>
        <w:jc w:val="both"/>
        <w:rPr>
          <w:rFonts w:ascii="Times New Roman" w:hAnsi="Times New Roman" w:cs="Times New Roman"/>
        </w:rPr>
      </w:pPr>
      <w:r w:rsidRPr="00A71158">
        <w:rPr>
          <w:rFonts w:ascii="Times New Roman" w:hAnsi="Times New Roman" w:cs="Times New Roman"/>
        </w:rPr>
        <w:t xml:space="preserve">одну </w:t>
      </w:r>
      <w:proofErr w:type="spellStart"/>
      <w:r w:rsidRPr="00A71158">
        <w:rPr>
          <w:rFonts w:ascii="Times New Roman" w:hAnsi="Times New Roman" w:cs="Times New Roman"/>
        </w:rPr>
        <w:t>із</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сторін</w:t>
      </w:r>
      <w:proofErr w:type="spellEnd"/>
      <w:r w:rsidRPr="00A71158">
        <w:rPr>
          <w:rFonts w:ascii="Times New Roman" w:hAnsi="Times New Roman" w:cs="Times New Roman"/>
        </w:rPr>
        <w:t xml:space="preserve"> у </w:t>
      </w:r>
      <w:proofErr w:type="spellStart"/>
      <w:r w:rsidRPr="00A71158">
        <w:rPr>
          <w:rFonts w:ascii="Times New Roman" w:hAnsi="Times New Roman" w:cs="Times New Roman"/>
        </w:rPr>
        <w:t>встановленому</w:t>
      </w:r>
      <w:proofErr w:type="spellEnd"/>
      <w:r w:rsidRPr="00A71158">
        <w:rPr>
          <w:rFonts w:ascii="Times New Roman" w:hAnsi="Times New Roman" w:cs="Times New Roman"/>
        </w:rPr>
        <w:t xml:space="preserve"> законом </w:t>
      </w:r>
      <w:proofErr w:type="gramStart"/>
      <w:r w:rsidRPr="00A71158">
        <w:rPr>
          <w:rFonts w:ascii="Times New Roman" w:hAnsi="Times New Roman" w:cs="Times New Roman"/>
        </w:rPr>
        <w:t xml:space="preserve">порядку  </w:t>
      </w:r>
      <w:proofErr w:type="spellStart"/>
      <w:r w:rsidRPr="00A71158">
        <w:rPr>
          <w:rFonts w:ascii="Times New Roman" w:hAnsi="Times New Roman" w:cs="Times New Roman"/>
        </w:rPr>
        <w:t>визнано</w:t>
      </w:r>
      <w:proofErr w:type="spellEnd"/>
      <w:proofErr w:type="gramEnd"/>
      <w:r w:rsidRPr="00A71158">
        <w:rPr>
          <w:rFonts w:ascii="Times New Roman" w:hAnsi="Times New Roman" w:cs="Times New Roman"/>
        </w:rPr>
        <w:t xml:space="preserve"> </w:t>
      </w:r>
      <w:proofErr w:type="spellStart"/>
      <w:r w:rsidRPr="00A71158">
        <w:rPr>
          <w:rFonts w:ascii="Times New Roman" w:hAnsi="Times New Roman" w:cs="Times New Roman"/>
        </w:rPr>
        <w:t>банкрутом</w:t>
      </w:r>
      <w:proofErr w:type="spellEnd"/>
      <w:r w:rsidRPr="00A71158">
        <w:rPr>
          <w:rFonts w:ascii="Times New Roman" w:hAnsi="Times New Roman" w:cs="Times New Roman"/>
        </w:rPr>
        <w:t xml:space="preserve">; </w:t>
      </w:r>
    </w:p>
    <w:p w14:paraId="763A9263" w14:textId="4749D28C" w:rsidR="000B6B3F" w:rsidRPr="00A71158" w:rsidRDefault="000B6B3F" w:rsidP="00A71158">
      <w:pPr>
        <w:pStyle w:val="af3"/>
        <w:numPr>
          <w:ilvl w:val="2"/>
          <w:numId w:val="28"/>
        </w:numPr>
        <w:tabs>
          <w:tab w:val="left" w:pos="711"/>
        </w:tabs>
        <w:spacing w:line="242" w:lineRule="auto"/>
        <w:ind w:left="1276" w:right="-2" w:hanging="709"/>
        <w:contextualSpacing/>
        <w:jc w:val="both"/>
        <w:rPr>
          <w:rFonts w:ascii="Times New Roman" w:hAnsi="Times New Roman" w:cs="Times New Roman"/>
        </w:rPr>
      </w:pPr>
      <w:r w:rsidRPr="00A71158">
        <w:rPr>
          <w:rFonts w:ascii="Times New Roman" w:hAnsi="Times New Roman" w:cs="Times New Roman"/>
        </w:rPr>
        <w:t xml:space="preserve">у </w:t>
      </w:r>
      <w:proofErr w:type="spellStart"/>
      <w:r w:rsidRPr="00A71158">
        <w:rPr>
          <w:rFonts w:ascii="Times New Roman" w:hAnsi="Times New Roman" w:cs="Times New Roman"/>
        </w:rPr>
        <w:t>разі</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зміни</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власника</w:t>
      </w:r>
      <w:proofErr w:type="spellEnd"/>
      <w:r w:rsidRPr="00A71158">
        <w:rPr>
          <w:rFonts w:ascii="Times New Roman" w:hAnsi="Times New Roman" w:cs="Times New Roman"/>
        </w:rPr>
        <w:t>/</w:t>
      </w:r>
      <w:proofErr w:type="spellStart"/>
      <w:r w:rsidRPr="00A71158">
        <w:rPr>
          <w:rFonts w:ascii="Times New Roman" w:hAnsi="Times New Roman" w:cs="Times New Roman"/>
        </w:rPr>
        <w:t>користувача</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об'єкта</w:t>
      </w:r>
      <w:proofErr w:type="spellEnd"/>
      <w:r w:rsidRPr="00A71158">
        <w:rPr>
          <w:rFonts w:ascii="Times New Roman" w:hAnsi="Times New Roman" w:cs="Times New Roman"/>
        </w:rPr>
        <w:t xml:space="preserve"> </w:t>
      </w:r>
      <w:proofErr w:type="spellStart"/>
      <w:r w:rsidRPr="00A71158">
        <w:rPr>
          <w:rFonts w:ascii="Times New Roman" w:hAnsi="Times New Roman" w:cs="Times New Roman"/>
        </w:rPr>
        <w:t>Споживача</w:t>
      </w:r>
      <w:proofErr w:type="spellEnd"/>
      <w:r w:rsidRPr="00A71158">
        <w:rPr>
          <w:rFonts w:ascii="Times New Roman" w:hAnsi="Times New Roman" w:cs="Times New Roman"/>
        </w:rPr>
        <w:t>;</w:t>
      </w:r>
    </w:p>
    <w:p w14:paraId="400EC6EB" w14:textId="77777777" w:rsidR="000B6B3F" w:rsidRPr="00CA69A1" w:rsidRDefault="000B6B3F" w:rsidP="00A71158">
      <w:pPr>
        <w:pStyle w:val="af3"/>
        <w:numPr>
          <w:ilvl w:val="2"/>
          <w:numId w:val="28"/>
        </w:numPr>
        <w:tabs>
          <w:tab w:val="left" w:pos="711"/>
        </w:tabs>
        <w:spacing w:line="242" w:lineRule="auto"/>
        <w:ind w:left="1276" w:right="-2"/>
        <w:contextualSpacing/>
        <w:jc w:val="both"/>
        <w:rPr>
          <w:rFonts w:ascii="Times New Roman" w:hAnsi="Times New Roman" w:cs="Times New Roman"/>
        </w:rPr>
      </w:pPr>
      <w:r w:rsidRPr="00190E54">
        <w:rPr>
          <w:rFonts w:ascii="Times New Roman" w:hAnsi="Times New Roman" w:cs="Times New Roman"/>
        </w:rPr>
        <w:t xml:space="preserve">у </w:t>
      </w:r>
      <w:proofErr w:type="spellStart"/>
      <w:r w:rsidRPr="00190E54">
        <w:rPr>
          <w:rFonts w:ascii="Times New Roman" w:hAnsi="Times New Roman" w:cs="Times New Roman"/>
        </w:rPr>
        <w:t>разі</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зміни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електропостачальника</w:t>
      </w:r>
      <w:proofErr w:type="spellEnd"/>
      <w:r w:rsidRPr="00190E54">
        <w:rPr>
          <w:rFonts w:ascii="Times New Roman" w:hAnsi="Times New Roman" w:cs="Times New Roman"/>
        </w:rPr>
        <w:t>.</w:t>
      </w:r>
    </w:p>
    <w:p w14:paraId="11F1EF07" w14:textId="77777777" w:rsidR="000B6B3F" w:rsidRPr="00190E54" w:rsidRDefault="000B6B3F" w:rsidP="000B6B3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jc w:val="center"/>
        <w:rPr>
          <w:rFonts w:ascii="Times New Roman" w:hAnsi="Times New Roman" w:cs="Times New Roman"/>
        </w:rPr>
      </w:pPr>
    </w:p>
    <w:p w14:paraId="096BA83A" w14:textId="77777777" w:rsidR="000B6B3F" w:rsidRPr="00CA69A1" w:rsidRDefault="000B6B3F" w:rsidP="00EB1B13">
      <w:pPr>
        <w:pStyle w:val="af3"/>
        <w:numPr>
          <w:ilvl w:val="0"/>
          <w:numId w:val="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rPr>
      </w:pPr>
      <w:proofErr w:type="spellStart"/>
      <w:r w:rsidRPr="00CA69A1">
        <w:rPr>
          <w:rFonts w:ascii="Times New Roman" w:hAnsi="Times New Roman" w:cs="Times New Roman"/>
          <w:b/>
        </w:rPr>
        <w:t>Додатки</w:t>
      </w:r>
      <w:proofErr w:type="spellEnd"/>
      <w:r w:rsidRPr="00CA69A1">
        <w:rPr>
          <w:rFonts w:ascii="Times New Roman" w:hAnsi="Times New Roman" w:cs="Times New Roman"/>
          <w:b/>
        </w:rPr>
        <w:t xml:space="preserve"> до Договору</w:t>
      </w:r>
    </w:p>
    <w:p w14:paraId="022173E5" w14:textId="77777777" w:rsidR="000B6B3F" w:rsidRPr="00CA69A1" w:rsidRDefault="000B6B3F" w:rsidP="000B6B3F">
      <w:pPr>
        <w:pStyle w:val="af3"/>
        <w:numPr>
          <w:ilvl w:val="1"/>
          <w:numId w:val="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proofErr w:type="spellStart"/>
      <w:r w:rsidRPr="00CA69A1">
        <w:rPr>
          <w:rFonts w:ascii="Times New Roman" w:hAnsi="Times New Roman" w:cs="Times New Roman"/>
        </w:rPr>
        <w:t>Невід’ємною</w:t>
      </w:r>
      <w:proofErr w:type="spellEnd"/>
      <w:r w:rsidRPr="00CA69A1">
        <w:rPr>
          <w:rFonts w:ascii="Times New Roman" w:hAnsi="Times New Roman" w:cs="Times New Roman"/>
        </w:rPr>
        <w:t xml:space="preserve"> </w:t>
      </w:r>
      <w:proofErr w:type="spellStart"/>
      <w:r w:rsidRPr="00CA69A1">
        <w:rPr>
          <w:rFonts w:ascii="Times New Roman" w:hAnsi="Times New Roman" w:cs="Times New Roman"/>
        </w:rPr>
        <w:t>частиною</w:t>
      </w:r>
      <w:proofErr w:type="spellEnd"/>
      <w:r w:rsidRPr="00CA69A1">
        <w:rPr>
          <w:rFonts w:ascii="Times New Roman" w:hAnsi="Times New Roman" w:cs="Times New Roman"/>
        </w:rPr>
        <w:t xml:space="preserve"> </w:t>
      </w:r>
      <w:proofErr w:type="spellStart"/>
      <w:r w:rsidRPr="00CA69A1">
        <w:rPr>
          <w:rFonts w:ascii="Times New Roman" w:hAnsi="Times New Roman" w:cs="Times New Roman"/>
        </w:rPr>
        <w:t>цього</w:t>
      </w:r>
      <w:proofErr w:type="spellEnd"/>
      <w:r w:rsidRPr="00CA69A1">
        <w:rPr>
          <w:rFonts w:ascii="Times New Roman" w:hAnsi="Times New Roman" w:cs="Times New Roman"/>
        </w:rPr>
        <w:t xml:space="preserve"> Договору є:</w:t>
      </w:r>
    </w:p>
    <w:p w14:paraId="5867BBDB" w14:textId="77777777" w:rsidR="000B6B3F" w:rsidRPr="00F43815" w:rsidRDefault="000B6B3F" w:rsidP="000B6B3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cs="Times New Roman"/>
        </w:rPr>
      </w:pPr>
      <w:proofErr w:type="spellStart"/>
      <w:r w:rsidRPr="00F43815">
        <w:rPr>
          <w:rFonts w:ascii="Times New Roman" w:hAnsi="Times New Roman" w:cs="Times New Roman"/>
        </w:rPr>
        <w:t>Додаток</w:t>
      </w:r>
      <w:proofErr w:type="spellEnd"/>
      <w:r w:rsidRPr="00F43815">
        <w:rPr>
          <w:rFonts w:ascii="Times New Roman" w:hAnsi="Times New Roman" w:cs="Times New Roman"/>
        </w:rPr>
        <w:t xml:space="preserve"> №1 «</w:t>
      </w:r>
      <w:proofErr w:type="spellStart"/>
      <w:r w:rsidRPr="00F43815">
        <w:rPr>
          <w:rFonts w:ascii="Times New Roman" w:hAnsi="Times New Roman" w:cs="Times New Roman"/>
        </w:rPr>
        <w:t>Договірні</w:t>
      </w:r>
      <w:proofErr w:type="spellEnd"/>
      <w:r w:rsidRPr="00F43815">
        <w:rPr>
          <w:rFonts w:ascii="Times New Roman" w:hAnsi="Times New Roman" w:cs="Times New Roman"/>
        </w:rPr>
        <w:t xml:space="preserve"> </w:t>
      </w:r>
      <w:proofErr w:type="spellStart"/>
      <w:r w:rsidRPr="00F43815">
        <w:rPr>
          <w:rFonts w:ascii="Times New Roman" w:hAnsi="Times New Roman" w:cs="Times New Roman"/>
        </w:rPr>
        <w:t>обсяги</w:t>
      </w:r>
      <w:proofErr w:type="spellEnd"/>
      <w:r w:rsidRPr="00F43815">
        <w:rPr>
          <w:rFonts w:ascii="Times New Roman" w:hAnsi="Times New Roman" w:cs="Times New Roman"/>
        </w:rPr>
        <w:t xml:space="preserve"> </w:t>
      </w:r>
      <w:proofErr w:type="spellStart"/>
      <w:r w:rsidRPr="00F43815">
        <w:rPr>
          <w:rFonts w:ascii="Times New Roman" w:hAnsi="Times New Roman" w:cs="Times New Roman"/>
        </w:rPr>
        <w:t>закупівлі</w:t>
      </w:r>
      <w:proofErr w:type="spellEnd"/>
      <w:r w:rsidRPr="00F43815">
        <w:rPr>
          <w:rFonts w:ascii="Times New Roman" w:hAnsi="Times New Roman" w:cs="Times New Roman"/>
        </w:rPr>
        <w:t xml:space="preserve"> </w:t>
      </w:r>
      <w:proofErr w:type="spellStart"/>
      <w:r w:rsidRPr="00F43815">
        <w:rPr>
          <w:rFonts w:ascii="Times New Roman" w:hAnsi="Times New Roman" w:cs="Times New Roman"/>
        </w:rPr>
        <w:t>електричної</w:t>
      </w:r>
      <w:proofErr w:type="spellEnd"/>
      <w:r w:rsidRPr="00F43815">
        <w:rPr>
          <w:rFonts w:ascii="Times New Roman" w:hAnsi="Times New Roman" w:cs="Times New Roman"/>
        </w:rPr>
        <w:t xml:space="preserve"> </w:t>
      </w:r>
      <w:proofErr w:type="spellStart"/>
      <w:r w:rsidRPr="00F43815">
        <w:rPr>
          <w:rFonts w:ascii="Times New Roman" w:hAnsi="Times New Roman" w:cs="Times New Roman"/>
        </w:rPr>
        <w:t>енергії</w:t>
      </w:r>
      <w:proofErr w:type="spellEnd"/>
      <w:r w:rsidRPr="00F43815">
        <w:rPr>
          <w:rFonts w:ascii="Times New Roman" w:hAnsi="Times New Roman" w:cs="Times New Roman"/>
        </w:rPr>
        <w:t>»;</w:t>
      </w:r>
    </w:p>
    <w:p w14:paraId="1E9EAC16" w14:textId="77777777" w:rsidR="000B6B3F" w:rsidRPr="00F43815" w:rsidRDefault="000B6B3F" w:rsidP="000B6B3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cs="Times New Roman"/>
        </w:rPr>
      </w:pPr>
      <w:proofErr w:type="spellStart"/>
      <w:r w:rsidRPr="00F43815">
        <w:rPr>
          <w:rFonts w:ascii="Times New Roman" w:hAnsi="Times New Roman" w:cs="Times New Roman"/>
        </w:rPr>
        <w:t>Додаток</w:t>
      </w:r>
      <w:proofErr w:type="spellEnd"/>
      <w:r w:rsidRPr="00F43815">
        <w:rPr>
          <w:rFonts w:ascii="Times New Roman" w:hAnsi="Times New Roman" w:cs="Times New Roman"/>
        </w:rPr>
        <w:t xml:space="preserve"> №</w:t>
      </w:r>
      <w:proofErr w:type="gramStart"/>
      <w:r w:rsidRPr="00F43815">
        <w:rPr>
          <w:rFonts w:ascii="Times New Roman" w:hAnsi="Times New Roman" w:cs="Times New Roman"/>
        </w:rPr>
        <w:t>2  «</w:t>
      </w:r>
      <w:proofErr w:type="gramEnd"/>
      <w:r w:rsidRPr="00F43815">
        <w:rPr>
          <w:rFonts w:ascii="Times New Roman" w:hAnsi="Times New Roman" w:cs="Times New Roman"/>
        </w:rPr>
        <w:t xml:space="preserve">Порядок </w:t>
      </w:r>
      <w:proofErr w:type="spellStart"/>
      <w:r w:rsidRPr="00F43815">
        <w:rPr>
          <w:rFonts w:ascii="Times New Roman" w:hAnsi="Times New Roman" w:cs="Times New Roman"/>
        </w:rPr>
        <w:t>розрахунків</w:t>
      </w:r>
      <w:proofErr w:type="spellEnd"/>
      <w:r w:rsidRPr="00F43815">
        <w:rPr>
          <w:rFonts w:ascii="Times New Roman" w:hAnsi="Times New Roman" w:cs="Times New Roman"/>
        </w:rPr>
        <w:t>»;</w:t>
      </w:r>
    </w:p>
    <w:p w14:paraId="54CF2B74" w14:textId="3F44DE91" w:rsidR="000B6B3F" w:rsidRDefault="000B6B3F" w:rsidP="00DC143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cs="Times New Roman"/>
        </w:rPr>
      </w:pPr>
      <w:proofErr w:type="spellStart"/>
      <w:r w:rsidRPr="00F43815">
        <w:rPr>
          <w:rFonts w:ascii="Times New Roman" w:hAnsi="Times New Roman" w:cs="Times New Roman"/>
        </w:rPr>
        <w:t>Додаток</w:t>
      </w:r>
      <w:proofErr w:type="spellEnd"/>
      <w:r w:rsidRPr="00F43815">
        <w:rPr>
          <w:rFonts w:ascii="Times New Roman" w:hAnsi="Times New Roman" w:cs="Times New Roman"/>
        </w:rPr>
        <w:t xml:space="preserve"> №3 «</w:t>
      </w:r>
      <w:proofErr w:type="spellStart"/>
      <w:r w:rsidRPr="00F43815">
        <w:rPr>
          <w:rFonts w:ascii="Times New Roman" w:hAnsi="Times New Roman" w:cs="Times New Roman"/>
        </w:rPr>
        <w:t>Перелік</w:t>
      </w:r>
      <w:proofErr w:type="spellEnd"/>
      <w:r w:rsidRPr="00F43815">
        <w:rPr>
          <w:rFonts w:ascii="Times New Roman" w:hAnsi="Times New Roman" w:cs="Times New Roman"/>
        </w:rPr>
        <w:t xml:space="preserve"> </w:t>
      </w:r>
      <w:proofErr w:type="spellStart"/>
      <w:r w:rsidRPr="00F43815">
        <w:rPr>
          <w:rFonts w:ascii="Times New Roman" w:hAnsi="Times New Roman" w:cs="Times New Roman"/>
        </w:rPr>
        <w:t>об‘єктів</w:t>
      </w:r>
      <w:proofErr w:type="spellEnd"/>
      <w:r w:rsidRPr="00F43815">
        <w:rPr>
          <w:rFonts w:ascii="Times New Roman" w:hAnsi="Times New Roman" w:cs="Times New Roman"/>
        </w:rPr>
        <w:t xml:space="preserve"> </w:t>
      </w:r>
      <w:proofErr w:type="spellStart"/>
      <w:r w:rsidRPr="00F43815">
        <w:rPr>
          <w:rFonts w:ascii="Times New Roman" w:hAnsi="Times New Roman" w:cs="Times New Roman"/>
        </w:rPr>
        <w:t>Споживача</w:t>
      </w:r>
      <w:proofErr w:type="spellEnd"/>
      <w:r w:rsidRPr="00F43815">
        <w:rPr>
          <w:rFonts w:ascii="Times New Roman" w:hAnsi="Times New Roman" w:cs="Times New Roman"/>
        </w:rPr>
        <w:t xml:space="preserve"> за </w:t>
      </w:r>
      <w:proofErr w:type="spellStart"/>
      <w:r w:rsidRPr="00F43815">
        <w:rPr>
          <w:rFonts w:ascii="Times New Roman" w:hAnsi="Times New Roman" w:cs="Times New Roman"/>
        </w:rPr>
        <w:t>якими</w:t>
      </w:r>
      <w:proofErr w:type="spellEnd"/>
      <w:r w:rsidRPr="00F43815">
        <w:rPr>
          <w:rFonts w:ascii="Times New Roman" w:hAnsi="Times New Roman" w:cs="Times New Roman"/>
        </w:rPr>
        <w:t xml:space="preserve"> </w:t>
      </w:r>
      <w:proofErr w:type="spellStart"/>
      <w:r w:rsidRPr="00F43815">
        <w:rPr>
          <w:rFonts w:ascii="Times New Roman" w:hAnsi="Times New Roman" w:cs="Times New Roman"/>
        </w:rPr>
        <w:t>здійснюється</w:t>
      </w:r>
      <w:proofErr w:type="spellEnd"/>
      <w:r w:rsidRPr="00F43815">
        <w:rPr>
          <w:rFonts w:ascii="Times New Roman" w:hAnsi="Times New Roman" w:cs="Times New Roman"/>
        </w:rPr>
        <w:t xml:space="preserve"> </w:t>
      </w:r>
      <w:proofErr w:type="spellStart"/>
      <w:r w:rsidRPr="00F43815">
        <w:rPr>
          <w:rFonts w:ascii="Times New Roman" w:hAnsi="Times New Roman" w:cs="Times New Roman"/>
        </w:rPr>
        <w:t>постачання</w:t>
      </w:r>
      <w:proofErr w:type="spellEnd"/>
      <w:r w:rsidRPr="00F43815">
        <w:rPr>
          <w:rFonts w:ascii="Times New Roman" w:hAnsi="Times New Roman" w:cs="Times New Roman"/>
        </w:rPr>
        <w:t xml:space="preserve"> </w:t>
      </w:r>
      <w:proofErr w:type="spellStart"/>
      <w:r w:rsidRPr="00F43815">
        <w:rPr>
          <w:rFonts w:ascii="Times New Roman" w:hAnsi="Times New Roman" w:cs="Times New Roman"/>
        </w:rPr>
        <w:t>електричної</w:t>
      </w:r>
      <w:proofErr w:type="spellEnd"/>
      <w:r w:rsidRPr="00F43815">
        <w:rPr>
          <w:rFonts w:ascii="Times New Roman" w:hAnsi="Times New Roman" w:cs="Times New Roman"/>
        </w:rPr>
        <w:t xml:space="preserve"> </w:t>
      </w:r>
      <w:proofErr w:type="spellStart"/>
      <w:r w:rsidRPr="00F43815">
        <w:rPr>
          <w:rFonts w:ascii="Times New Roman" w:hAnsi="Times New Roman" w:cs="Times New Roman"/>
        </w:rPr>
        <w:t>енергії</w:t>
      </w:r>
      <w:proofErr w:type="spellEnd"/>
      <w:r w:rsidRPr="00F43815">
        <w:rPr>
          <w:rFonts w:ascii="Times New Roman" w:hAnsi="Times New Roman" w:cs="Times New Roman"/>
        </w:rPr>
        <w:t>».</w:t>
      </w:r>
    </w:p>
    <w:p w14:paraId="501B35CB" w14:textId="77777777" w:rsidR="00DC1436" w:rsidRPr="00DC1436" w:rsidRDefault="00DC1436" w:rsidP="00DC143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cs="Times New Roman"/>
        </w:rPr>
      </w:pPr>
    </w:p>
    <w:p w14:paraId="2AC2DBE1" w14:textId="77777777" w:rsidR="000B6B3F" w:rsidRPr="00190E54" w:rsidRDefault="000B6B3F" w:rsidP="000B6B3F">
      <w:pPr>
        <w:pStyle w:val="af3"/>
        <w:numPr>
          <w:ilvl w:val="0"/>
          <w:numId w:val="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rPr>
      </w:pPr>
      <w:proofErr w:type="spellStart"/>
      <w:r w:rsidRPr="00190E54">
        <w:rPr>
          <w:rFonts w:ascii="Times New Roman" w:hAnsi="Times New Roman" w:cs="Times New Roman"/>
          <w:b/>
        </w:rPr>
        <w:t>Місцезнаходження</w:t>
      </w:r>
      <w:proofErr w:type="spellEnd"/>
      <w:r w:rsidRPr="00190E54">
        <w:rPr>
          <w:rFonts w:ascii="Times New Roman" w:hAnsi="Times New Roman" w:cs="Times New Roman"/>
          <w:b/>
        </w:rPr>
        <w:t xml:space="preserve"> та </w:t>
      </w:r>
      <w:proofErr w:type="spellStart"/>
      <w:r w:rsidRPr="00190E54">
        <w:rPr>
          <w:rFonts w:ascii="Times New Roman" w:hAnsi="Times New Roman" w:cs="Times New Roman"/>
          <w:b/>
        </w:rPr>
        <w:t>банківські</w:t>
      </w:r>
      <w:proofErr w:type="spellEnd"/>
      <w:r w:rsidRPr="00190E54">
        <w:rPr>
          <w:rFonts w:ascii="Times New Roman" w:hAnsi="Times New Roman" w:cs="Times New Roman"/>
          <w:b/>
        </w:rPr>
        <w:t xml:space="preserve"> </w:t>
      </w:r>
      <w:proofErr w:type="spellStart"/>
      <w:r w:rsidRPr="00190E54">
        <w:rPr>
          <w:rFonts w:ascii="Times New Roman" w:hAnsi="Times New Roman" w:cs="Times New Roman"/>
          <w:b/>
        </w:rPr>
        <w:t>реквізити</w:t>
      </w:r>
      <w:proofErr w:type="spellEnd"/>
      <w:r w:rsidRPr="00190E54">
        <w:rPr>
          <w:rFonts w:ascii="Times New Roman" w:hAnsi="Times New Roman" w:cs="Times New Roman"/>
          <w:b/>
        </w:rPr>
        <w:t xml:space="preserve"> </w:t>
      </w:r>
      <w:proofErr w:type="spellStart"/>
      <w:r w:rsidRPr="00190E54">
        <w:rPr>
          <w:rFonts w:ascii="Times New Roman" w:hAnsi="Times New Roman" w:cs="Times New Roman"/>
          <w:b/>
        </w:rPr>
        <w:t>Сторін</w:t>
      </w:r>
      <w:proofErr w:type="spellEnd"/>
    </w:p>
    <w:p w14:paraId="107A1F4F" w14:textId="77777777" w:rsidR="000B6B3F" w:rsidRPr="00190E54" w:rsidRDefault="000B6B3F" w:rsidP="000B6B3F">
      <w:pPr>
        <w:tabs>
          <w:tab w:val="left" w:pos="426"/>
          <w:tab w:val="left" w:pos="851"/>
        </w:tabs>
        <w:ind w:left="284" w:right="-2"/>
        <w:jc w:val="both"/>
        <w:rPr>
          <w:rFonts w:ascii="Times New Roman" w:hAnsi="Times New Roman" w:cs="Times New Roman"/>
          <w:b/>
        </w:rPr>
      </w:pPr>
    </w:p>
    <w:tbl>
      <w:tblPr>
        <w:tblW w:w="10175" w:type="dxa"/>
        <w:tblInd w:w="286" w:type="dxa"/>
        <w:tblLayout w:type="fixed"/>
        <w:tblCellMar>
          <w:left w:w="0" w:type="dxa"/>
          <w:right w:w="0" w:type="dxa"/>
        </w:tblCellMar>
        <w:tblLook w:val="01E0" w:firstRow="1" w:lastRow="1" w:firstColumn="1" w:lastColumn="1" w:noHBand="0" w:noVBand="0"/>
      </w:tblPr>
      <w:tblGrid>
        <w:gridCol w:w="4202"/>
        <w:gridCol w:w="879"/>
        <w:gridCol w:w="4200"/>
        <w:gridCol w:w="894"/>
      </w:tblGrid>
      <w:tr w:rsidR="000B6B3F" w:rsidRPr="00190E54" w14:paraId="02F62642" w14:textId="77777777" w:rsidTr="00C85F25">
        <w:trPr>
          <w:gridAfter w:val="1"/>
          <w:wAfter w:w="894" w:type="dxa"/>
          <w:trHeight w:val="351"/>
        </w:trPr>
        <w:tc>
          <w:tcPr>
            <w:tcW w:w="4202" w:type="dxa"/>
          </w:tcPr>
          <w:p w14:paraId="380FC1A3" w14:textId="77777777" w:rsidR="000B6B3F" w:rsidRPr="00190E54" w:rsidRDefault="000B6B3F" w:rsidP="00C85F25">
            <w:pPr>
              <w:spacing w:line="266" w:lineRule="exact"/>
              <w:ind w:left="284" w:right="-2"/>
              <w:jc w:val="center"/>
              <w:rPr>
                <w:rFonts w:ascii="Times New Roman" w:hAnsi="Times New Roman" w:cs="Times New Roman"/>
                <w:b/>
              </w:rPr>
            </w:pPr>
            <w:proofErr w:type="spellStart"/>
            <w:r w:rsidRPr="00190E54">
              <w:rPr>
                <w:rFonts w:ascii="Times New Roman" w:hAnsi="Times New Roman" w:cs="Times New Roman"/>
                <w:b/>
              </w:rPr>
              <w:t>Постачальник</w:t>
            </w:r>
            <w:proofErr w:type="spellEnd"/>
            <w:r w:rsidRPr="00190E54">
              <w:rPr>
                <w:rFonts w:ascii="Times New Roman" w:hAnsi="Times New Roman" w:cs="Times New Roman"/>
                <w:b/>
              </w:rPr>
              <w:t>:</w:t>
            </w:r>
          </w:p>
        </w:tc>
        <w:tc>
          <w:tcPr>
            <w:tcW w:w="879" w:type="dxa"/>
          </w:tcPr>
          <w:p w14:paraId="4F845CEF" w14:textId="77777777" w:rsidR="000B6B3F" w:rsidRPr="00190E54" w:rsidRDefault="000B6B3F" w:rsidP="00C85F25">
            <w:pPr>
              <w:ind w:left="284" w:right="-2"/>
              <w:jc w:val="center"/>
              <w:rPr>
                <w:rFonts w:ascii="Times New Roman" w:hAnsi="Times New Roman" w:cs="Times New Roman"/>
              </w:rPr>
            </w:pPr>
          </w:p>
        </w:tc>
        <w:tc>
          <w:tcPr>
            <w:tcW w:w="4200" w:type="dxa"/>
          </w:tcPr>
          <w:p w14:paraId="23EE2B0C" w14:textId="77777777" w:rsidR="000B6B3F" w:rsidRPr="00190E54" w:rsidRDefault="000B6B3F" w:rsidP="00C85F25">
            <w:pPr>
              <w:spacing w:line="266" w:lineRule="exact"/>
              <w:ind w:left="284" w:right="-2"/>
              <w:jc w:val="center"/>
              <w:rPr>
                <w:rFonts w:ascii="Times New Roman" w:hAnsi="Times New Roman" w:cs="Times New Roman"/>
                <w:b/>
              </w:rPr>
            </w:pPr>
            <w:proofErr w:type="spellStart"/>
            <w:r w:rsidRPr="00190E54">
              <w:rPr>
                <w:rFonts w:ascii="Times New Roman" w:hAnsi="Times New Roman" w:cs="Times New Roman"/>
                <w:b/>
              </w:rPr>
              <w:t>Споживач</w:t>
            </w:r>
            <w:proofErr w:type="spellEnd"/>
            <w:r w:rsidRPr="00190E54">
              <w:rPr>
                <w:rFonts w:ascii="Times New Roman" w:hAnsi="Times New Roman" w:cs="Times New Roman"/>
                <w:b/>
              </w:rPr>
              <w:t>:</w:t>
            </w:r>
          </w:p>
        </w:tc>
      </w:tr>
      <w:tr w:rsidR="000B6B3F" w:rsidRPr="00190E54" w14:paraId="55CDD346" w14:textId="77777777" w:rsidTr="00C85F25">
        <w:trPr>
          <w:trHeight w:val="1031"/>
        </w:trPr>
        <w:tc>
          <w:tcPr>
            <w:tcW w:w="4202" w:type="dxa"/>
          </w:tcPr>
          <w:p w14:paraId="634C854B" w14:textId="2A478DC3" w:rsidR="000B6B3F" w:rsidRPr="00190E54" w:rsidRDefault="00DC1436" w:rsidP="00C85F25">
            <w:pPr>
              <w:ind w:left="284" w:right="-2"/>
              <w:rPr>
                <w:rFonts w:ascii="Times New Roman" w:hAnsi="Times New Roman" w:cs="Times New Roman"/>
              </w:rPr>
            </w:pPr>
            <w:r>
              <w:rPr>
                <w:rFonts w:ascii="Times New Roman" w:hAnsi="Times New Roman" w:cs="Times New Roman"/>
                <w:lang w:val="uk-UA"/>
              </w:rPr>
              <w:t>________________________________</w:t>
            </w:r>
            <w:r w:rsidR="000B6B3F" w:rsidRPr="00190E54">
              <w:rPr>
                <w:rFonts w:ascii="Times New Roman" w:hAnsi="Times New Roman" w:cs="Times New Roman"/>
              </w:rPr>
              <w:br w:type="page"/>
            </w:r>
          </w:p>
        </w:tc>
        <w:tc>
          <w:tcPr>
            <w:tcW w:w="879" w:type="dxa"/>
          </w:tcPr>
          <w:p w14:paraId="09A268B0" w14:textId="77777777" w:rsidR="000B6B3F" w:rsidRPr="00190E54" w:rsidRDefault="000B6B3F" w:rsidP="00C85F25">
            <w:pPr>
              <w:ind w:left="284" w:right="-2"/>
              <w:rPr>
                <w:rFonts w:ascii="Times New Roman" w:hAnsi="Times New Roman" w:cs="Times New Roman"/>
              </w:rPr>
            </w:pPr>
          </w:p>
        </w:tc>
        <w:tc>
          <w:tcPr>
            <w:tcW w:w="5094" w:type="dxa"/>
            <w:gridSpan w:val="2"/>
          </w:tcPr>
          <w:p w14:paraId="3696E4A1" w14:textId="17C8754D" w:rsidR="000B6B3F" w:rsidRPr="00DC1436" w:rsidRDefault="00DC1436" w:rsidP="00C85F25">
            <w:pPr>
              <w:adjustRightInd w:val="0"/>
              <w:rPr>
                <w:rFonts w:ascii="Times New Roman" w:hAnsi="Times New Roman" w:cs="Times New Roman"/>
                <w:b/>
                <w:bCs/>
                <w:sz w:val="20"/>
                <w:szCs w:val="20"/>
                <w:lang w:val="uk-UA"/>
              </w:rPr>
            </w:pPr>
            <w:r>
              <w:rPr>
                <w:rFonts w:ascii="Times New Roman" w:hAnsi="Times New Roman" w:cs="Times New Roman"/>
                <w:b/>
                <w:bCs/>
                <w:sz w:val="20"/>
                <w:szCs w:val="20"/>
                <w:lang w:val="uk-UA"/>
              </w:rPr>
              <w:t>_________________________________________</w:t>
            </w:r>
          </w:p>
        </w:tc>
      </w:tr>
    </w:tbl>
    <w:p w14:paraId="542EF5A7" w14:textId="77777777" w:rsidR="000B6B3F" w:rsidRPr="00190E54" w:rsidRDefault="000B6B3F" w:rsidP="000B6B3F">
      <w:pPr>
        <w:ind w:left="5670"/>
        <w:jc w:val="both"/>
        <w:rPr>
          <w:rFonts w:ascii="Times New Roman" w:hAnsi="Times New Roman" w:cs="Times New Roman"/>
          <w:b/>
          <w:lang w:eastAsia="uk-UA"/>
        </w:rPr>
        <w:sectPr w:rsidR="000B6B3F" w:rsidRPr="00190E54" w:rsidSect="00C85F25">
          <w:pgSz w:w="11906" w:h="16838"/>
          <w:pgMar w:top="850" w:right="850" w:bottom="568" w:left="1418" w:header="708" w:footer="708" w:gutter="0"/>
          <w:cols w:space="708"/>
          <w:docGrid w:linePitch="360"/>
        </w:sectPr>
      </w:pPr>
    </w:p>
    <w:p w14:paraId="2892DD9D" w14:textId="77777777" w:rsidR="000B6B3F" w:rsidRPr="00190E54" w:rsidRDefault="000B6B3F" w:rsidP="000B6B3F">
      <w:pPr>
        <w:ind w:left="5670"/>
        <w:jc w:val="both"/>
        <w:rPr>
          <w:rFonts w:ascii="Times New Roman" w:hAnsi="Times New Roman" w:cs="Times New Roman"/>
          <w:b/>
          <w:sz w:val="20"/>
          <w:szCs w:val="20"/>
        </w:rPr>
      </w:pPr>
      <w:r w:rsidRPr="00190E54">
        <w:rPr>
          <w:rFonts w:ascii="Times New Roman" w:hAnsi="Times New Roman" w:cs="Times New Roman"/>
          <w:b/>
          <w:lang w:eastAsia="uk-UA"/>
        </w:rPr>
        <w:lastRenderedPageBreak/>
        <w:t xml:space="preserve">                                                            </w:t>
      </w:r>
      <w:proofErr w:type="spellStart"/>
      <w:r w:rsidRPr="00190E54">
        <w:rPr>
          <w:rFonts w:ascii="Times New Roman" w:hAnsi="Times New Roman" w:cs="Times New Roman"/>
          <w:b/>
          <w:sz w:val="20"/>
          <w:szCs w:val="20"/>
        </w:rPr>
        <w:t>Додаток</w:t>
      </w:r>
      <w:proofErr w:type="spellEnd"/>
      <w:r w:rsidRPr="00190E54">
        <w:rPr>
          <w:rFonts w:ascii="Times New Roman" w:hAnsi="Times New Roman" w:cs="Times New Roman"/>
          <w:b/>
          <w:sz w:val="20"/>
          <w:szCs w:val="20"/>
        </w:rPr>
        <w:t xml:space="preserve"> №1</w:t>
      </w:r>
    </w:p>
    <w:p w14:paraId="254C90A0" w14:textId="77777777" w:rsidR="000B6B3F" w:rsidRPr="00190E54" w:rsidRDefault="000B6B3F" w:rsidP="000B6B3F">
      <w:pPr>
        <w:ind w:left="9072"/>
        <w:jc w:val="both"/>
        <w:rPr>
          <w:rFonts w:ascii="Times New Roman" w:hAnsi="Times New Roman" w:cs="Times New Roman"/>
          <w:sz w:val="20"/>
          <w:szCs w:val="20"/>
        </w:rPr>
      </w:pPr>
      <w:r w:rsidRPr="00190E54">
        <w:rPr>
          <w:rFonts w:ascii="Times New Roman" w:hAnsi="Times New Roman" w:cs="Times New Roman"/>
          <w:sz w:val="20"/>
          <w:szCs w:val="20"/>
        </w:rPr>
        <w:t xml:space="preserve">до Договору про </w:t>
      </w:r>
      <w:proofErr w:type="spellStart"/>
      <w:r w:rsidRPr="00190E54">
        <w:rPr>
          <w:rFonts w:ascii="Times New Roman" w:hAnsi="Times New Roman" w:cs="Times New Roman"/>
          <w:sz w:val="20"/>
          <w:szCs w:val="20"/>
        </w:rPr>
        <w:t>постачання</w:t>
      </w:r>
      <w:proofErr w:type="spellEnd"/>
      <w:r w:rsidRPr="00190E54">
        <w:rPr>
          <w:rFonts w:ascii="Times New Roman" w:hAnsi="Times New Roman" w:cs="Times New Roman"/>
          <w:sz w:val="20"/>
          <w:szCs w:val="20"/>
        </w:rPr>
        <w:t xml:space="preserve"> </w:t>
      </w:r>
      <w:proofErr w:type="spellStart"/>
      <w:r w:rsidRPr="00190E54">
        <w:rPr>
          <w:rFonts w:ascii="Times New Roman" w:hAnsi="Times New Roman" w:cs="Times New Roman"/>
          <w:sz w:val="20"/>
          <w:szCs w:val="20"/>
        </w:rPr>
        <w:t>електричної</w:t>
      </w:r>
      <w:proofErr w:type="spellEnd"/>
      <w:r w:rsidRPr="00190E54">
        <w:rPr>
          <w:rFonts w:ascii="Times New Roman" w:hAnsi="Times New Roman" w:cs="Times New Roman"/>
          <w:sz w:val="20"/>
          <w:szCs w:val="20"/>
        </w:rPr>
        <w:t xml:space="preserve"> </w:t>
      </w:r>
      <w:proofErr w:type="spellStart"/>
      <w:r w:rsidRPr="00190E54">
        <w:rPr>
          <w:rFonts w:ascii="Times New Roman" w:hAnsi="Times New Roman" w:cs="Times New Roman"/>
          <w:sz w:val="20"/>
          <w:szCs w:val="20"/>
        </w:rPr>
        <w:t>енергії</w:t>
      </w:r>
      <w:proofErr w:type="spellEnd"/>
      <w:r w:rsidRPr="00190E54">
        <w:rPr>
          <w:rFonts w:ascii="Times New Roman" w:hAnsi="Times New Roman" w:cs="Times New Roman"/>
          <w:sz w:val="20"/>
          <w:szCs w:val="20"/>
        </w:rPr>
        <w:t xml:space="preserve"> </w:t>
      </w:r>
      <w:proofErr w:type="spellStart"/>
      <w:r w:rsidRPr="00190E54">
        <w:rPr>
          <w:rFonts w:ascii="Times New Roman" w:hAnsi="Times New Roman" w:cs="Times New Roman"/>
          <w:sz w:val="20"/>
          <w:szCs w:val="20"/>
        </w:rPr>
        <w:t>споживачу</w:t>
      </w:r>
      <w:proofErr w:type="spellEnd"/>
      <w:r w:rsidRPr="00190E54">
        <w:rPr>
          <w:rFonts w:ascii="Times New Roman" w:hAnsi="Times New Roman" w:cs="Times New Roman"/>
          <w:sz w:val="20"/>
          <w:szCs w:val="20"/>
        </w:rPr>
        <w:t xml:space="preserve"> </w:t>
      </w:r>
    </w:p>
    <w:p w14:paraId="055513A2" w14:textId="77777777" w:rsidR="000B6B3F" w:rsidRPr="00190E54" w:rsidRDefault="000B6B3F" w:rsidP="000B6B3F">
      <w:pPr>
        <w:ind w:left="9072"/>
        <w:jc w:val="both"/>
        <w:rPr>
          <w:rFonts w:ascii="Times New Roman" w:hAnsi="Times New Roman" w:cs="Times New Roman"/>
          <w:sz w:val="20"/>
          <w:szCs w:val="20"/>
        </w:rPr>
      </w:pPr>
      <w:r w:rsidRPr="00190E54">
        <w:rPr>
          <w:rFonts w:ascii="Times New Roman" w:hAnsi="Times New Roman" w:cs="Times New Roman"/>
          <w:sz w:val="20"/>
          <w:szCs w:val="20"/>
        </w:rPr>
        <w:t xml:space="preserve">№________ </w:t>
      </w:r>
      <w:proofErr w:type="spellStart"/>
      <w:r w:rsidRPr="00190E54">
        <w:rPr>
          <w:rFonts w:ascii="Times New Roman" w:hAnsi="Times New Roman" w:cs="Times New Roman"/>
          <w:sz w:val="20"/>
          <w:szCs w:val="20"/>
        </w:rPr>
        <w:t>від</w:t>
      </w:r>
      <w:proofErr w:type="spellEnd"/>
      <w:r w:rsidRPr="00190E54">
        <w:rPr>
          <w:rFonts w:ascii="Times New Roman" w:hAnsi="Times New Roman" w:cs="Times New Roman"/>
          <w:sz w:val="20"/>
          <w:szCs w:val="20"/>
        </w:rPr>
        <w:t xml:space="preserve"> ___________________</w:t>
      </w:r>
      <w:r w:rsidRPr="00190E54">
        <w:rPr>
          <w:rFonts w:ascii="Times New Roman" w:hAnsi="Times New Roman" w:cs="Times New Roman"/>
          <w:sz w:val="20"/>
          <w:szCs w:val="20"/>
          <w:u w:val="single"/>
        </w:rPr>
        <w:t>року</w:t>
      </w:r>
    </w:p>
    <w:p w14:paraId="2BDEE899" w14:textId="77777777" w:rsidR="000B6B3F" w:rsidRPr="00190E54" w:rsidRDefault="000B6B3F" w:rsidP="000B6B3F">
      <w:pPr>
        <w:jc w:val="right"/>
        <w:rPr>
          <w:rFonts w:ascii="Times New Roman" w:hAnsi="Times New Roman" w:cs="Times New Roman"/>
          <w:sz w:val="20"/>
          <w:szCs w:val="20"/>
        </w:rPr>
      </w:pPr>
      <w:r w:rsidRPr="00190E54">
        <w:rPr>
          <w:rFonts w:ascii="Times New Roman" w:hAnsi="Times New Roman" w:cs="Times New Roman"/>
          <w:sz w:val="20"/>
          <w:szCs w:val="20"/>
        </w:rPr>
        <w:tab/>
      </w:r>
      <w:r w:rsidRPr="00190E54">
        <w:rPr>
          <w:rFonts w:ascii="Times New Roman" w:hAnsi="Times New Roman" w:cs="Times New Roman"/>
          <w:sz w:val="20"/>
          <w:szCs w:val="20"/>
        </w:rPr>
        <w:tab/>
      </w:r>
    </w:p>
    <w:p w14:paraId="218DF8A5" w14:textId="77777777" w:rsidR="000B6B3F" w:rsidRPr="00190E54" w:rsidRDefault="000B6B3F" w:rsidP="000B6B3F">
      <w:pPr>
        <w:jc w:val="center"/>
        <w:rPr>
          <w:rFonts w:ascii="Times New Roman" w:hAnsi="Times New Roman" w:cs="Times New Roman"/>
        </w:rPr>
      </w:pPr>
      <w:proofErr w:type="spellStart"/>
      <w:r w:rsidRPr="00190E54">
        <w:rPr>
          <w:rFonts w:ascii="Times New Roman" w:hAnsi="Times New Roman" w:cs="Times New Roman"/>
        </w:rPr>
        <w:t>Договірні</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обсяги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закупівлі</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електричної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енергії</w:t>
      </w:r>
      <w:proofErr w:type="spellEnd"/>
      <w:r w:rsidRPr="00190E54">
        <w:rPr>
          <w:rFonts w:ascii="Times New Roman" w:hAnsi="Times New Roman" w:cs="Times New Roman"/>
        </w:rPr>
        <w:t xml:space="preserve"> </w:t>
      </w:r>
    </w:p>
    <w:tbl>
      <w:tblPr>
        <w:tblW w:w="14601"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84"/>
        <w:gridCol w:w="3461"/>
        <w:gridCol w:w="709"/>
        <w:gridCol w:w="709"/>
        <w:gridCol w:w="933"/>
        <w:gridCol w:w="909"/>
        <w:gridCol w:w="851"/>
        <w:gridCol w:w="850"/>
        <w:gridCol w:w="851"/>
        <w:gridCol w:w="850"/>
        <w:gridCol w:w="993"/>
        <w:gridCol w:w="791"/>
        <w:gridCol w:w="851"/>
        <w:gridCol w:w="850"/>
        <w:gridCol w:w="709"/>
      </w:tblGrid>
      <w:tr w:rsidR="000B6B3F" w:rsidRPr="00190E54" w14:paraId="50BC6CA4" w14:textId="77777777" w:rsidTr="00C85F25">
        <w:trPr>
          <w:trHeight w:val="916"/>
        </w:trPr>
        <w:tc>
          <w:tcPr>
            <w:tcW w:w="284" w:type="dxa"/>
            <w:vMerge w:val="restart"/>
            <w:vAlign w:val="center"/>
          </w:tcPr>
          <w:p w14:paraId="5E889B38" w14:textId="77777777" w:rsidR="000B6B3F" w:rsidRPr="00190E54" w:rsidRDefault="000B6B3F" w:rsidP="00C85F25">
            <w:pPr>
              <w:tabs>
                <w:tab w:val="left" w:pos="709"/>
                <w:tab w:val="left" w:pos="1418"/>
                <w:tab w:val="left" w:pos="5954"/>
              </w:tabs>
              <w:ind w:left="-42" w:right="-57"/>
              <w:jc w:val="center"/>
              <w:rPr>
                <w:rFonts w:ascii="Times New Roman" w:hAnsi="Times New Roman" w:cs="Times New Roman"/>
                <w:b/>
                <w:sz w:val="20"/>
                <w:szCs w:val="20"/>
              </w:rPr>
            </w:pPr>
          </w:p>
          <w:p w14:paraId="39B7A5E9" w14:textId="77777777" w:rsidR="000B6B3F" w:rsidRPr="00190E54" w:rsidRDefault="000B6B3F" w:rsidP="00C85F25">
            <w:pPr>
              <w:tabs>
                <w:tab w:val="left" w:pos="709"/>
                <w:tab w:val="left" w:pos="1418"/>
                <w:tab w:val="left" w:pos="5954"/>
              </w:tabs>
              <w:ind w:left="-42" w:right="-57"/>
              <w:jc w:val="center"/>
              <w:rPr>
                <w:rFonts w:cs="Times New Roman"/>
                <w:b/>
                <w:sz w:val="20"/>
                <w:szCs w:val="20"/>
              </w:rPr>
            </w:pPr>
            <w:r w:rsidRPr="00190E54">
              <w:rPr>
                <w:rFonts w:cs="Times New Roman"/>
                <w:b/>
                <w:sz w:val="20"/>
                <w:szCs w:val="20"/>
              </w:rPr>
              <w:t>№</w:t>
            </w:r>
          </w:p>
          <w:p w14:paraId="5564AB11" w14:textId="77777777" w:rsidR="000B6B3F" w:rsidRPr="00190E54" w:rsidRDefault="000B6B3F" w:rsidP="00C85F25">
            <w:pPr>
              <w:tabs>
                <w:tab w:val="left" w:pos="709"/>
                <w:tab w:val="left" w:pos="1418"/>
                <w:tab w:val="left" w:pos="5954"/>
              </w:tabs>
              <w:ind w:left="-42" w:right="-57"/>
              <w:jc w:val="center"/>
              <w:rPr>
                <w:rFonts w:cs="Times New Roman"/>
                <w:b/>
                <w:sz w:val="20"/>
                <w:szCs w:val="20"/>
              </w:rPr>
            </w:pPr>
            <w:r w:rsidRPr="00190E54">
              <w:rPr>
                <w:rFonts w:cs="Times New Roman"/>
                <w:b/>
                <w:sz w:val="20"/>
                <w:szCs w:val="20"/>
              </w:rPr>
              <w:t>з/п</w:t>
            </w:r>
          </w:p>
        </w:tc>
        <w:tc>
          <w:tcPr>
            <w:tcW w:w="3461" w:type="dxa"/>
            <w:vMerge w:val="restart"/>
            <w:vAlign w:val="center"/>
          </w:tcPr>
          <w:p w14:paraId="120399B3" w14:textId="77777777" w:rsidR="000B6B3F" w:rsidRPr="00190E54" w:rsidRDefault="000B6B3F" w:rsidP="00C85F25">
            <w:pPr>
              <w:tabs>
                <w:tab w:val="left" w:pos="709"/>
                <w:tab w:val="left" w:pos="1418"/>
                <w:tab w:val="left" w:pos="5954"/>
              </w:tabs>
              <w:ind w:left="-57" w:right="-57"/>
              <w:jc w:val="center"/>
              <w:rPr>
                <w:rFonts w:ascii="Times New Roman" w:hAnsi="Times New Roman" w:cs="Times New Roman"/>
                <w:b/>
                <w:sz w:val="20"/>
                <w:szCs w:val="20"/>
              </w:rPr>
            </w:pPr>
            <w:proofErr w:type="spellStart"/>
            <w:r w:rsidRPr="00190E54">
              <w:rPr>
                <w:rFonts w:ascii="Times New Roman" w:hAnsi="Times New Roman" w:cs="Times New Roman"/>
                <w:b/>
                <w:sz w:val="20"/>
                <w:szCs w:val="20"/>
              </w:rPr>
              <w:t>Найменування</w:t>
            </w:r>
            <w:proofErr w:type="spellEnd"/>
            <w:r w:rsidRPr="00190E54">
              <w:rPr>
                <w:rFonts w:ascii="Times New Roman" w:hAnsi="Times New Roman" w:cs="Times New Roman"/>
                <w:b/>
                <w:sz w:val="20"/>
                <w:szCs w:val="20"/>
              </w:rPr>
              <w:t xml:space="preserve"> </w:t>
            </w:r>
            <w:proofErr w:type="spellStart"/>
            <w:r w:rsidRPr="00190E54">
              <w:rPr>
                <w:rFonts w:ascii="Times New Roman" w:hAnsi="Times New Roman" w:cs="Times New Roman"/>
                <w:b/>
                <w:sz w:val="20"/>
                <w:szCs w:val="20"/>
              </w:rPr>
              <w:t>об’єкта</w:t>
            </w:r>
            <w:proofErr w:type="spellEnd"/>
            <w:r w:rsidRPr="00190E54">
              <w:rPr>
                <w:rFonts w:ascii="Times New Roman" w:hAnsi="Times New Roman" w:cs="Times New Roman"/>
                <w:b/>
                <w:sz w:val="20"/>
                <w:szCs w:val="20"/>
              </w:rPr>
              <w:t>,</w:t>
            </w:r>
          </w:p>
          <w:p w14:paraId="2F2C186F" w14:textId="77777777" w:rsidR="000B6B3F" w:rsidRPr="00190E54" w:rsidRDefault="000B6B3F" w:rsidP="00C85F25">
            <w:pPr>
              <w:tabs>
                <w:tab w:val="left" w:pos="709"/>
                <w:tab w:val="left" w:pos="1418"/>
                <w:tab w:val="left" w:pos="5954"/>
              </w:tabs>
              <w:ind w:left="-57" w:right="-57"/>
              <w:jc w:val="center"/>
              <w:rPr>
                <w:rFonts w:ascii="Times New Roman" w:hAnsi="Times New Roman" w:cs="Times New Roman"/>
                <w:b/>
                <w:sz w:val="20"/>
                <w:szCs w:val="20"/>
              </w:rPr>
            </w:pPr>
            <w:r w:rsidRPr="00190E54">
              <w:rPr>
                <w:rFonts w:ascii="Times New Roman" w:hAnsi="Times New Roman" w:cs="Times New Roman"/>
                <w:b/>
                <w:sz w:val="20"/>
                <w:szCs w:val="20"/>
              </w:rPr>
              <w:t>адреса</w:t>
            </w:r>
          </w:p>
        </w:tc>
        <w:tc>
          <w:tcPr>
            <w:tcW w:w="10856" w:type="dxa"/>
            <w:gridSpan w:val="13"/>
            <w:vAlign w:val="center"/>
          </w:tcPr>
          <w:p w14:paraId="49B21AD6" w14:textId="77777777" w:rsidR="000B6B3F" w:rsidRPr="00190E54" w:rsidRDefault="000B6B3F" w:rsidP="00C85F25">
            <w:pPr>
              <w:tabs>
                <w:tab w:val="left" w:pos="497"/>
                <w:tab w:val="left" w:pos="709"/>
                <w:tab w:val="left" w:pos="1418"/>
                <w:tab w:val="left" w:pos="5954"/>
              </w:tabs>
              <w:ind w:left="-57" w:right="-57"/>
              <w:jc w:val="center"/>
              <w:rPr>
                <w:rFonts w:ascii="Times New Roman" w:hAnsi="Times New Roman" w:cs="Times New Roman"/>
                <w:b/>
                <w:sz w:val="20"/>
                <w:szCs w:val="20"/>
              </w:rPr>
            </w:pPr>
            <w:proofErr w:type="spellStart"/>
            <w:r w:rsidRPr="00190E54">
              <w:rPr>
                <w:rFonts w:ascii="Times New Roman" w:hAnsi="Times New Roman" w:cs="Times New Roman"/>
                <w:sz w:val="20"/>
                <w:szCs w:val="20"/>
              </w:rPr>
              <w:t>Договірні</w:t>
            </w:r>
            <w:proofErr w:type="spellEnd"/>
            <w:r w:rsidRPr="00190E54">
              <w:rPr>
                <w:rFonts w:ascii="Times New Roman" w:hAnsi="Times New Roman" w:cs="Times New Roman"/>
                <w:sz w:val="20"/>
                <w:szCs w:val="20"/>
              </w:rPr>
              <w:t xml:space="preserve"> </w:t>
            </w:r>
            <w:proofErr w:type="spellStart"/>
            <w:r w:rsidRPr="00190E54">
              <w:rPr>
                <w:rFonts w:ascii="Times New Roman" w:hAnsi="Times New Roman" w:cs="Times New Roman"/>
                <w:sz w:val="20"/>
                <w:szCs w:val="20"/>
              </w:rPr>
              <w:t>обсяги</w:t>
            </w:r>
            <w:proofErr w:type="spellEnd"/>
            <w:r w:rsidRPr="00190E54">
              <w:rPr>
                <w:rFonts w:ascii="Times New Roman" w:hAnsi="Times New Roman" w:cs="Times New Roman"/>
                <w:sz w:val="20"/>
                <w:szCs w:val="20"/>
              </w:rPr>
              <w:t xml:space="preserve"> </w:t>
            </w:r>
            <w:proofErr w:type="spellStart"/>
            <w:r w:rsidRPr="00190E54">
              <w:rPr>
                <w:rFonts w:ascii="Times New Roman" w:hAnsi="Times New Roman" w:cs="Times New Roman"/>
                <w:sz w:val="20"/>
                <w:szCs w:val="20"/>
              </w:rPr>
              <w:t>закупівлі</w:t>
            </w:r>
            <w:proofErr w:type="spellEnd"/>
            <w:r w:rsidRPr="00190E54">
              <w:rPr>
                <w:rFonts w:ascii="Times New Roman" w:hAnsi="Times New Roman" w:cs="Times New Roman"/>
                <w:sz w:val="20"/>
                <w:szCs w:val="20"/>
              </w:rPr>
              <w:t xml:space="preserve"> </w:t>
            </w:r>
            <w:proofErr w:type="spellStart"/>
            <w:r w:rsidRPr="00190E54">
              <w:rPr>
                <w:rFonts w:ascii="Times New Roman" w:hAnsi="Times New Roman" w:cs="Times New Roman"/>
                <w:sz w:val="20"/>
                <w:szCs w:val="20"/>
              </w:rPr>
              <w:t>електричної</w:t>
            </w:r>
            <w:proofErr w:type="spellEnd"/>
            <w:r w:rsidRPr="00190E54">
              <w:rPr>
                <w:rFonts w:ascii="Times New Roman" w:hAnsi="Times New Roman" w:cs="Times New Roman"/>
                <w:sz w:val="20"/>
                <w:szCs w:val="20"/>
              </w:rPr>
              <w:t xml:space="preserve"> </w:t>
            </w:r>
            <w:proofErr w:type="spellStart"/>
            <w:r w:rsidRPr="00190E54">
              <w:rPr>
                <w:rFonts w:ascii="Times New Roman" w:hAnsi="Times New Roman" w:cs="Times New Roman"/>
                <w:sz w:val="20"/>
                <w:szCs w:val="20"/>
              </w:rPr>
              <w:t>енергії</w:t>
            </w:r>
            <w:proofErr w:type="spellEnd"/>
            <w:r w:rsidRPr="00190E54">
              <w:rPr>
                <w:rFonts w:ascii="Times New Roman" w:hAnsi="Times New Roman" w:cs="Times New Roman"/>
                <w:sz w:val="20"/>
                <w:szCs w:val="20"/>
              </w:rPr>
              <w:t xml:space="preserve"> </w:t>
            </w:r>
            <w:r w:rsidRPr="00190E54">
              <w:rPr>
                <w:rFonts w:ascii="Times New Roman" w:hAnsi="Times New Roman" w:cs="Times New Roman"/>
                <w:b/>
                <w:sz w:val="20"/>
                <w:szCs w:val="20"/>
              </w:rPr>
              <w:t xml:space="preserve">по </w:t>
            </w:r>
            <w:proofErr w:type="spellStart"/>
            <w:r w:rsidRPr="00190E54">
              <w:rPr>
                <w:rFonts w:ascii="Times New Roman" w:hAnsi="Times New Roman" w:cs="Times New Roman"/>
                <w:b/>
                <w:sz w:val="20"/>
                <w:szCs w:val="20"/>
              </w:rPr>
              <w:t>місяцях</w:t>
            </w:r>
            <w:proofErr w:type="spellEnd"/>
            <w:r w:rsidRPr="00190E54">
              <w:rPr>
                <w:rFonts w:ascii="Times New Roman" w:hAnsi="Times New Roman" w:cs="Times New Roman"/>
                <w:b/>
                <w:sz w:val="20"/>
                <w:szCs w:val="20"/>
              </w:rPr>
              <w:t xml:space="preserve"> </w:t>
            </w:r>
            <w:r w:rsidRPr="00190E54">
              <w:rPr>
                <w:rFonts w:ascii="Times New Roman" w:hAnsi="Times New Roman" w:cs="Times New Roman"/>
                <w:b/>
                <w:bCs/>
                <w:sz w:val="20"/>
                <w:szCs w:val="20"/>
              </w:rPr>
              <w:t>20___</w:t>
            </w:r>
            <w:r w:rsidRPr="00190E54">
              <w:rPr>
                <w:rFonts w:ascii="Times New Roman" w:hAnsi="Times New Roman" w:cs="Times New Roman"/>
                <w:b/>
                <w:sz w:val="20"/>
                <w:szCs w:val="20"/>
              </w:rPr>
              <w:t xml:space="preserve"> р., тис. </w:t>
            </w:r>
            <w:proofErr w:type="spellStart"/>
            <w:r w:rsidRPr="00190E54">
              <w:rPr>
                <w:rFonts w:ascii="Times New Roman" w:hAnsi="Times New Roman" w:cs="Times New Roman"/>
                <w:b/>
                <w:sz w:val="20"/>
                <w:szCs w:val="20"/>
              </w:rPr>
              <w:t>кВт∙год</w:t>
            </w:r>
            <w:proofErr w:type="spellEnd"/>
            <w:r w:rsidRPr="00190E54">
              <w:rPr>
                <w:rFonts w:ascii="Times New Roman" w:hAnsi="Times New Roman" w:cs="Times New Roman"/>
                <w:b/>
                <w:sz w:val="20"/>
                <w:szCs w:val="20"/>
              </w:rPr>
              <w:t>.</w:t>
            </w:r>
          </w:p>
        </w:tc>
      </w:tr>
      <w:tr w:rsidR="000B6B3F" w:rsidRPr="00190E54" w14:paraId="0C7DD09D" w14:textId="77777777" w:rsidTr="00C85F25">
        <w:tblPrEx>
          <w:tblCellMar>
            <w:left w:w="56" w:type="dxa"/>
            <w:right w:w="56" w:type="dxa"/>
          </w:tblCellMar>
        </w:tblPrEx>
        <w:trPr>
          <w:trHeight w:val="407"/>
        </w:trPr>
        <w:tc>
          <w:tcPr>
            <w:tcW w:w="284" w:type="dxa"/>
            <w:vMerge/>
          </w:tcPr>
          <w:p w14:paraId="67A0B4CE" w14:textId="77777777" w:rsidR="000B6B3F" w:rsidRPr="00190E54" w:rsidRDefault="000B6B3F" w:rsidP="00C85F25">
            <w:pPr>
              <w:tabs>
                <w:tab w:val="left" w:pos="709"/>
                <w:tab w:val="left" w:pos="1418"/>
                <w:tab w:val="left" w:pos="5954"/>
              </w:tabs>
              <w:ind w:left="-42" w:right="-57"/>
              <w:jc w:val="center"/>
              <w:rPr>
                <w:rFonts w:cs="Times New Roman"/>
                <w:b/>
                <w:sz w:val="20"/>
                <w:szCs w:val="20"/>
              </w:rPr>
            </w:pPr>
          </w:p>
        </w:tc>
        <w:tc>
          <w:tcPr>
            <w:tcW w:w="3461" w:type="dxa"/>
            <w:vMerge/>
          </w:tcPr>
          <w:p w14:paraId="1B452BE3" w14:textId="77777777" w:rsidR="000B6B3F" w:rsidRPr="00190E54" w:rsidRDefault="000B6B3F" w:rsidP="00C85F25">
            <w:pPr>
              <w:tabs>
                <w:tab w:val="left" w:pos="709"/>
                <w:tab w:val="left" w:pos="1418"/>
                <w:tab w:val="left" w:pos="5954"/>
              </w:tabs>
              <w:ind w:left="-57" w:right="-57"/>
              <w:jc w:val="center"/>
              <w:rPr>
                <w:rFonts w:ascii="Times New Roman" w:hAnsi="Times New Roman" w:cs="Times New Roman"/>
                <w:b/>
                <w:sz w:val="20"/>
                <w:szCs w:val="20"/>
              </w:rPr>
            </w:pPr>
          </w:p>
        </w:tc>
        <w:tc>
          <w:tcPr>
            <w:tcW w:w="709" w:type="dxa"/>
            <w:vAlign w:val="center"/>
          </w:tcPr>
          <w:p w14:paraId="47B17044" w14:textId="77777777" w:rsidR="000B6B3F" w:rsidRPr="00190E54" w:rsidRDefault="000B6B3F" w:rsidP="00C85F25">
            <w:pPr>
              <w:tabs>
                <w:tab w:val="left" w:pos="709"/>
                <w:tab w:val="left" w:pos="1418"/>
                <w:tab w:val="left" w:pos="5954"/>
              </w:tabs>
              <w:ind w:left="-57" w:right="-57"/>
              <w:jc w:val="center"/>
              <w:rPr>
                <w:rFonts w:ascii="Times New Roman" w:hAnsi="Times New Roman" w:cs="Times New Roman"/>
                <w:b/>
                <w:sz w:val="20"/>
                <w:szCs w:val="20"/>
              </w:rPr>
            </w:pPr>
            <w:proofErr w:type="spellStart"/>
            <w:r w:rsidRPr="00190E54">
              <w:rPr>
                <w:rFonts w:ascii="Times New Roman" w:hAnsi="Times New Roman" w:cs="Times New Roman"/>
                <w:b/>
                <w:sz w:val="20"/>
                <w:szCs w:val="20"/>
              </w:rPr>
              <w:t>січень</w:t>
            </w:r>
            <w:proofErr w:type="spellEnd"/>
          </w:p>
        </w:tc>
        <w:tc>
          <w:tcPr>
            <w:tcW w:w="709" w:type="dxa"/>
            <w:vAlign w:val="center"/>
          </w:tcPr>
          <w:p w14:paraId="7D2CC182" w14:textId="77777777" w:rsidR="000B6B3F" w:rsidRPr="00190E54" w:rsidRDefault="000B6B3F" w:rsidP="00C85F25">
            <w:pPr>
              <w:tabs>
                <w:tab w:val="left" w:pos="709"/>
                <w:tab w:val="left" w:pos="1418"/>
                <w:tab w:val="left" w:pos="5954"/>
              </w:tabs>
              <w:ind w:left="-57" w:right="-57"/>
              <w:jc w:val="center"/>
              <w:rPr>
                <w:rFonts w:ascii="Times New Roman" w:hAnsi="Times New Roman" w:cs="Times New Roman"/>
                <w:b/>
                <w:sz w:val="20"/>
                <w:szCs w:val="20"/>
              </w:rPr>
            </w:pPr>
            <w:proofErr w:type="spellStart"/>
            <w:r w:rsidRPr="00190E54">
              <w:rPr>
                <w:rFonts w:ascii="Times New Roman" w:hAnsi="Times New Roman" w:cs="Times New Roman"/>
                <w:b/>
                <w:sz w:val="20"/>
                <w:szCs w:val="20"/>
              </w:rPr>
              <w:t>лютий</w:t>
            </w:r>
            <w:proofErr w:type="spellEnd"/>
          </w:p>
        </w:tc>
        <w:tc>
          <w:tcPr>
            <w:tcW w:w="933" w:type="dxa"/>
            <w:vAlign w:val="center"/>
          </w:tcPr>
          <w:p w14:paraId="39088C24" w14:textId="77777777" w:rsidR="000B6B3F" w:rsidRPr="00190E54" w:rsidRDefault="000B6B3F" w:rsidP="00C85F25">
            <w:pPr>
              <w:tabs>
                <w:tab w:val="left" w:pos="709"/>
                <w:tab w:val="left" w:pos="1418"/>
                <w:tab w:val="left" w:pos="5954"/>
              </w:tabs>
              <w:ind w:left="-57" w:right="-57"/>
              <w:jc w:val="center"/>
              <w:rPr>
                <w:rFonts w:ascii="Times New Roman" w:hAnsi="Times New Roman" w:cs="Times New Roman"/>
                <w:b/>
                <w:sz w:val="20"/>
                <w:szCs w:val="20"/>
              </w:rPr>
            </w:pPr>
            <w:proofErr w:type="spellStart"/>
            <w:r w:rsidRPr="00190E54">
              <w:rPr>
                <w:rFonts w:ascii="Times New Roman" w:hAnsi="Times New Roman" w:cs="Times New Roman"/>
                <w:b/>
                <w:sz w:val="20"/>
                <w:szCs w:val="20"/>
              </w:rPr>
              <w:t>березень</w:t>
            </w:r>
            <w:proofErr w:type="spellEnd"/>
          </w:p>
        </w:tc>
        <w:tc>
          <w:tcPr>
            <w:tcW w:w="909" w:type="dxa"/>
            <w:vAlign w:val="center"/>
          </w:tcPr>
          <w:p w14:paraId="17F51AEB" w14:textId="77777777" w:rsidR="000B6B3F" w:rsidRPr="00190E54" w:rsidRDefault="000B6B3F" w:rsidP="00C85F25">
            <w:pPr>
              <w:tabs>
                <w:tab w:val="left" w:pos="709"/>
                <w:tab w:val="left" w:pos="1418"/>
                <w:tab w:val="left" w:pos="5954"/>
              </w:tabs>
              <w:ind w:left="-57" w:right="-57"/>
              <w:jc w:val="center"/>
              <w:rPr>
                <w:rFonts w:ascii="Times New Roman" w:hAnsi="Times New Roman" w:cs="Times New Roman"/>
                <w:b/>
                <w:sz w:val="20"/>
                <w:szCs w:val="20"/>
              </w:rPr>
            </w:pPr>
            <w:proofErr w:type="spellStart"/>
            <w:r w:rsidRPr="00190E54">
              <w:rPr>
                <w:rFonts w:ascii="Times New Roman" w:hAnsi="Times New Roman" w:cs="Times New Roman"/>
                <w:b/>
                <w:sz w:val="20"/>
                <w:szCs w:val="20"/>
              </w:rPr>
              <w:t>квітень</w:t>
            </w:r>
            <w:proofErr w:type="spellEnd"/>
          </w:p>
        </w:tc>
        <w:tc>
          <w:tcPr>
            <w:tcW w:w="851" w:type="dxa"/>
            <w:vAlign w:val="center"/>
          </w:tcPr>
          <w:p w14:paraId="31167B0B" w14:textId="77777777" w:rsidR="000B6B3F" w:rsidRPr="00190E54" w:rsidRDefault="000B6B3F" w:rsidP="00C85F25">
            <w:pPr>
              <w:tabs>
                <w:tab w:val="left" w:pos="709"/>
                <w:tab w:val="left" w:pos="1418"/>
                <w:tab w:val="left" w:pos="5954"/>
              </w:tabs>
              <w:ind w:left="-57" w:right="-57"/>
              <w:jc w:val="center"/>
              <w:rPr>
                <w:rFonts w:ascii="Times New Roman" w:hAnsi="Times New Roman" w:cs="Times New Roman"/>
                <w:b/>
                <w:sz w:val="20"/>
                <w:szCs w:val="20"/>
              </w:rPr>
            </w:pPr>
            <w:proofErr w:type="spellStart"/>
            <w:r w:rsidRPr="00190E54">
              <w:rPr>
                <w:rFonts w:ascii="Times New Roman" w:hAnsi="Times New Roman" w:cs="Times New Roman"/>
                <w:b/>
                <w:sz w:val="20"/>
                <w:szCs w:val="20"/>
              </w:rPr>
              <w:t>травень</w:t>
            </w:r>
            <w:proofErr w:type="spellEnd"/>
          </w:p>
        </w:tc>
        <w:tc>
          <w:tcPr>
            <w:tcW w:w="850" w:type="dxa"/>
            <w:vAlign w:val="center"/>
          </w:tcPr>
          <w:p w14:paraId="467B2E63" w14:textId="77777777" w:rsidR="000B6B3F" w:rsidRPr="00190E54" w:rsidRDefault="000B6B3F" w:rsidP="00C85F25">
            <w:pPr>
              <w:tabs>
                <w:tab w:val="left" w:pos="709"/>
                <w:tab w:val="left" w:pos="1418"/>
                <w:tab w:val="left" w:pos="5954"/>
              </w:tabs>
              <w:ind w:left="-57" w:right="-57"/>
              <w:jc w:val="center"/>
              <w:rPr>
                <w:rFonts w:ascii="Times New Roman" w:hAnsi="Times New Roman" w:cs="Times New Roman"/>
                <w:b/>
                <w:sz w:val="20"/>
                <w:szCs w:val="20"/>
              </w:rPr>
            </w:pPr>
            <w:r w:rsidRPr="00190E54">
              <w:rPr>
                <w:rFonts w:ascii="Times New Roman" w:hAnsi="Times New Roman" w:cs="Times New Roman"/>
                <w:b/>
                <w:sz w:val="20"/>
                <w:szCs w:val="20"/>
              </w:rPr>
              <w:t>червень</w:t>
            </w:r>
          </w:p>
        </w:tc>
        <w:tc>
          <w:tcPr>
            <w:tcW w:w="851" w:type="dxa"/>
            <w:vAlign w:val="center"/>
          </w:tcPr>
          <w:p w14:paraId="7EAF5A30" w14:textId="77777777" w:rsidR="000B6B3F" w:rsidRPr="00190E54" w:rsidRDefault="000B6B3F" w:rsidP="00C85F25">
            <w:pPr>
              <w:tabs>
                <w:tab w:val="left" w:pos="709"/>
                <w:tab w:val="left" w:pos="1418"/>
                <w:tab w:val="left" w:pos="5954"/>
              </w:tabs>
              <w:ind w:left="-57" w:right="-57"/>
              <w:jc w:val="center"/>
              <w:rPr>
                <w:rFonts w:ascii="Times New Roman" w:hAnsi="Times New Roman" w:cs="Times New Roman"/>
                <w:b/>
                <w:sz w:val="20"/>
                <w:szCs w:val="20"/>
              </w:rPr>
            </w:pPr>
            <w:r w:rsidRPr="00190E54">
              <w:rPr>
                <w:rFonts w:ascii="Times New Roman" w:hAnsi="Times New Roman" w:cs="Times New Roman"/>
                <w:b/>
                <w:sz w:val="20"/>
                <w:szCs w:val="20"/>
              </w:rPr>
              <w:t>липень</w:t>
            </w:r>
          </w:p>
        </w:tc>
        <w:tc>
          <w:tcPr>
            <w:tcW w:w="850" w:type="dxa"/>
            <w:vAlign w:val="center"/>
          </w:tcPr>
          <w:p w14:paraId="2823D58E" w14:textId="77777777" w:rsidR="000B6B3F" w:rsidRPr="00190E54" w:rsidRDefault="000B6B3F" w:rsidP="00C85F25">
            <w:pPr>
              <w:tabs>
                <w:tab w:val="left" w:pos="709"/>
                <w:tab w:val="left" w:pos="1418"/>
                <w:tab w:val="left" w:pos="5954"/>
              </w:tabs>
              <w:ind w:left="-57" w:right="-57"/>
              <w:jc w:val="center"/>
              <w:rPr>
                <w:rFonts w:ascii="Times New Roman" w:hAnsi="Times New Roman" w:cs="Times New Roman"/>
                <w:b/>
                <w:sz w:val="20"/>
                <w:szCs w:val="20"/>
              </w:rPr>
            </w:pPr>
            <w:proofErr w:type="spellStart"/>
            <w:r w:rsidRPr="00190E54">
              <w:rPr>
                <w:rFonts w:ascii="Times New Roman" w:hAnsi="Times New Roman" w:cs="Times New Roman"/>
                <w:b/>
                <w:sz w:val="20"/>
                <w:szCs w:val="20"/>
              </w:rPr>
              <w:t>серпень</w:t>
            </w:r>
            <w:proofErr w:type="spellEnd"/>
          </w:p>
        </w:tc>
        <w:tc>
          <w:tcPr>
            <w:tcW w:w="993" w:type="dxa"/>
            <w:vAlign w:val="center"/>
          </w:tcPr>
          <w:p w14:paraId="01C474A4" w14:textId="77777777" w:rsidR="000B6B3F" w:rsidRPr="00190E54" w:rsidRDefault="000B6B3F" w:rsidP="00C85F25">
            <w:pPr>
              <w:tabs>
                <w:tab w:val="left" w:pos="709"/>
                <w:tab w:val="left" w:pos="1418"/>
                <w:tab w:val="left" w:pos="5954"/>
              </w:tabs>
              <w:ind w:left="-57" w:right="-57"/>
              <w:jc w:val="center"/>
              <w:rPr>
                <w:rFonts w:ascii="Times New Roman" w:hAnsi="Times New Roman" w:cs="Times New Roman"/>
                <w:b/>
                <w:sz w:val="20"/>
                <w:szCs w:val="20"/>
              </w:rPr>
            </w:pPr>
            <w:r w:rsidRPr="00190E54">
              <w:rPr>
                <w:rFonts w:ascii="Times New Roman" w:hAnsi="Times New Roman" w:cs="Times New Roman"/>
                <w:b/>
                <w:sz w:val="20"/>
                <w:szCs w:val="20"/>
              </w:rPr>
              <w:t>вересень</w:t>
            </w:r>
          </w:p>
        </w:tc>
        <w:tc>
          <w:tcPr>
            <w:tcW w:w="791" w:type="dxa"/>
            <w:vAlign w:val="center"/>
          </w:tcPr>
          <w:p w14:paraId="68BB7910" w14:textId="77777777" w:rsidR="000B6B3F" w:rsidRPr="00190E54" w:rsidRDefault="000B6B3F" w:rsidP="00C85F25">
            <w:pPr>
              <w:tabs>
                <w:tab w:val="left" w:pos="709"/>
                <w:tab w:val="left" w:pos="1418"/>
                <w:tab w:val="left" w:pos="5954"/>
              </w:tabs>
              <w:ind w:left="-57" w:right="-57"/>
              <w:jc w:val="center"/>
              <w:rPr>
                <w:rFonts w:ascii="Times New Roman" w:hAnsi="Times New Roman" w:cs="Times New Roman"/>
                <w:b/>
                <w:sz w:val="20"/>
                <w:szCs w:val="20"/>
              </w:rPr>
            </w:pPr>
            <w:proofErr w:type="spellStart"/>
            <w:r w:rsidRPr="00190E54">
              <w:rPr>
                <w:rFonts w:ascii="Times New Roman" w:hAnsi="Times New Roman" w:cs="Times New Roman"/>
                <w:b/>
                <w:sz w:val="20"/>
                <w:szCs w:val="20"/>
              </w:rPr>
              <w:t>жовтень</w:t>
            </w:r>
            <w:proofErr w:type="spellEnd"/>
          </w:p>
        </w:tc>
        <w:tc>
          <w:tcPr>
            <w:tcW w:w="851" w:type="dxa"/>
            <w:vAlign w:val="center"/>
          </w:tcPr>
          <w:p w14:paraId="7B205193" w14:textId="77777777" w:rsidR="000B6B3F" w:rsidRPr="00190E54" w:rsidRDefault="000B6B3F" w:rsidP="00C85F25">
            <w:pPr>
              <w:tabs>
                <w:tab w:val="left" w:pos="709"/>
                <w:tab w:val="left" w:pos="1418"/>
                <w:tab w:val="left" w:pos="5954"/>
              </w:tabs>
              <w:ind w:left="-57" w:right="-57"/>
              <w:jc w:val="center"/>
              <w:rPr>
                <w:rFonts w:ascii="Times New Roman" w:hAnsi="Times New Roman" w:cs="Times New Roman"/>
                <w:b/>
                <w:sz w:val="20"/>
                <w:szCs w:val="20"/>
              </w:rPr>
            </w:pPr>
            <w:r w:rsidRPr="00190E54">
              <w:rPr>
                <w:rFonts w:ascii="Times New Roman" w:hAnsi="Times New Roman" w:cs="Times New Roman"/>
                <w:b/>
                <w:sz w:val="20"/>
                <w:szCs w:val="20"/>
              </w:rPr>
              <w:t>листопад</w:t>
            </w:r>
          </w:p>
        </w:tc>
        <w:tc>
          <w:tcPr>
            <w:tcW w:w="850" w:type="dxa"/>
            <w:vAlign w:val="center"/>
          </w:tcPr>
          <w:p w14:paraId="21E6616D" w14:textId="77777777" w:rsidR="000B6B3F" w:rsidRPr="00190E54" w:rsidRDefault="000B6B3F" w:rsidP="00C85F25">
            <w:pPr>
              <w:tabs>
                <w:tab w:val="left" w:pos="709"/>
                <w:tab w:val="left" w:pos="1418"/>
                <w:tab w:val="left" w:pos="5954"/>
              </w:tabs>
              <w:ind w:left="-57" w:right="-57"/>
              <w:jc w:val="center"/>
              <w:rPr>
                <w:rFonts w:ascii="Times New Roman" w:hAnsi="Times New Roman" w:cs="Times New Roman"/>
                <w:b/>
                <w:sz w:val="20"/>
                <w:szCs w:val="20"/>
              </w:rPr>
            </w:pPr>
            <w:proofErr w:type="spellStart"/>
            <w:r w:rsidRPr="00190E54">
              <w:rPr>
                <w:rFonts w:ascii="Times New Roman" w:hAnsi="Times New Roman" w:cs="Times New Roman"/>
                <w:b/>
                <w:sz w:val="20"/>
                <w:szCs w:val="20"/>
              </w:rPr>
              <w:t>грудень</w:t>
            </w:r>
            <w:proofErr w:type="spellEnd"/>
          </w:p>
        </w:tc>
        <w:tc>
          <w:tcPr>
            <w:tcW w:w="709" w:type="dxa"/>
            <w:vAlign w:val="center"/>
          </w:tcPr>
          <w:p w14:paraId="1E34512A" w14:textId="77777777" w:rsidR="000B6B3F" w:rsidRPr="00190E54" w:rsidRDefault="000B6B3F" w:rsidP="00C85F25">
            <w:pPr>
              <w:tabs>
                <w:tab w:val="left" w:pos="709"/>
                <w:tab w:val="left" w:pos="1418"/>
                <w:tab w:val="left" w:pos="5954"/>
              </w:tabs>
              <w:ind w:left="-57" w:right="-57"/>
              <w:jc w:val="center"/>
              <w:rPr>
                <w:rFonts w:ascii="Times New Roman" w:hAnsi="Times New Roman" w:cs="Times New Roman"/>
                <w:b/>
                <w:sz w:val="20"/>
                <w:szCs w:val="20"/>
              </w:rPr>
            </w:pPr>
            <w:proofErr w:type="spellStart"/>
            <w:r w:rsidRPr="00190E54">
              <w:rPr>
                <w:rFonts w:ascii="Times New Roman" w:hAnsi="Times New Roman" w:cs="Times New Roman"/>
                <w:b/>
                <w:sz w:val="20"/>
                <w:szCs w:val="20"/>
              </w:rPr>
              <w:t>Рік</w:t>
            </w:r>
            <w:proofErr w:type="spellEnd"/>
          </w:p>
          <w:p w14:paraId="581A856F" w14:textId="77777777" w:rsidR="000B6B3F" w:rsidRPr="00190E54" w:rsidRDefault="000B6B3F" w:rsidP="00C85F25">
            <w:pPr>
              <w:tabs>
                <w:tab w:val="left" w:pos="709"/>
                <w:tab w:val="left" w:pos="1418"/>
                <w:tab w:val="left" w:pos="5954"/>
              </w:tabs>
              <w:ind w:left="-57" w:right="-57"/>
              <w:jc w:val="center"/>
              <w:rPr>
                <w:rFonts w:ascii="Times New Roman" w:hAnsi="Times New Roman" w:cs="Times New Roman"/>
                <w:b/>
                <w:sz w:val="20"/>
                <w:szCs w:val="20"/>
              </w:rPr>
            </w:pPr>
            <w:proofErr w:type="spellStart"/>
            <w:r w:rsidRPr="00190E54">
              <w:rPr>
                <w:rFonts w:ascii="Times New Roman" w:hAnsi="Times New Roman" w:cs="Times New Roman"/>
                <w:b/>
                <w:sz w:val="20"/>
                <w:szCs w:val="20"/>
              </w:rPr>
              <w:t>всього</w:t>
            </w:r>
            <w:proofErr w:type="spellEnd"/>
          </w:p>
        </w:tc>
      </w:tr>
      <w:tr w:rsidR="00DC1436" w:rsidRPr="00FB3A2B" w14:paraId="1BA3FAF9" w14:textId="77777777" w:rsidTr="00C85F25">
        <w:tblPrEx>
          <w:tblCellMar>
            <w:left w:w="71" w:type="dxa"/>
            <w:right w:w="71" w:type="dxa"/>
          </w:tblCellMar>
        </w:tblPrEx>
        <w:trPr>
          <w:trHeight w:val="20"/>
        </w:trPr>
        <w:tc>
          <w:tcPr>
            <w:tcW w:w="284" w:type="dxa"/>
          </w:tcPr>
          <w:p w14:paraId="51B8CFFB" w14:textId="77777777" w:rsidR="00DC1436" w:rsidRPr="00190E54" w:rsidRDefault="00DC1436" w:rsidP="00DC1436">
            <w:pPr>
              <w:tabs>
                <w:tab w:val="left" w:pos="709"/>
                <w:tab w:val="left" w:pos="1418"/>
                <w:tab w:val="left" w:pos="5954"/>
              </w:tabs>
              <w:ind w:left="-42" w:right="-57"/>
              <w:jc w:val="right"/>
              <w:rPr>
                <w:rFonts w:ascii="Times New Roman" w:hAnsi="Times New Roman" w:cs="Times New Roman"/>
                <w:sz w:val="20"/>
                <w:szCs w:val="20"/>
              </w:rPr>
            </w:pPr>
            <w:r w:rsidRPr="00190E54">
              <w:rPr>
                <w:rFonts w:ascii="Times New Roman" w:hAnsi="Times New Roman" w:cs="Times New Roman"/>
                <w:sz w:val="20"/>
                <w:szCs w:val="20"/>
              </w:rPr>
              <w:t>1</w:t>
            </w:r>
          </w:p>
        </w:tc>
        <w:tc>
          <w:tcPr>
            <w:tcW w:w="3461" w:type="dxa"/>
          </w:tcPr>
          <w:p w14:paraId="3A0FABD2" w14:textId="687E8D8A" w:rsidR="00DC1436" w:rsidRPr="00190E54" w:rsidRDefault="00DC1436" w:rsidP="00DC1436">
            <w:pPr>
              <w:tabs>
                <w:tab w:val="left" w:pos="709"/>
                <w:tab w:val="left" w:pos="1418"/>
                <w:tab w:val="left" w:pos="5954"/>
              </w:tabs>
              <w:ind w:left="-57" w:right="-57"/>
              <w:jc w:val="center"/>
              <w:rPr>
                <w:rFonts w:ascii="Times New Roman" w:hAnsi="Times New Roman" w:cs="Times New Roman"/>
                <w:bCs/>
                <w:sz w:val="20"/>
                <w:szCs w:val="20"/>
              </w:rPr>
            </w:pPr>
            <w:proofErr w:type="spellStart"/>
            <w:r>
              <w:t>Львівська</w:t>
            </w:r>
            <w:proofErr w:type="spellEnd"/>
            <w:r>
              <w:t xml:space="preserve"> обл., </w:t>
            </w:r>
            <w:proofErr w:type="spellStart"/>
            <w:r>
              <w:t>Червоноградський</w:t>
            </w:r>
            <w:proofErr w:type="spellEnd"/>
            <w:r>
              <w:t xml:space="preserve"> район, с. </w:t>
            </w:r>
            <w:proofErr w:type="spellStart"/>
            <w:r>
              <w:t>Острів</w:t>
            </w:r>
            <w:proofErr w:type="spellEnd"/>
            <w:r>
              <w:t xml:space="preserve">, </w:t>
            </w:r>
            <w:proofErr w:type="spellStart"/>
            <w:r>
              <w:t>вул</w:t>
            </w:r>
            <w:proofErr w:type="spellEnd"/>
            <w:r>
              <w:t>. Центральна, 117</w:t>
            </w:r>
          </w:p>
        </w:tc>
        <w:tc>
          <w:tcPr>
            <w:tcW w:w="709" w:type="dxa"/>
            <w:tcBorders>
              <w:top w:val="nil"/>
              <w:left w:val="nil"/>
              <w:bottom w:val="single" w:sz="8" w:space="0" w:color="auto"/>
              <w:right w:val="single" w:sz="8" w:space="0" w:color="auto"/>
            </w:tcBorders>
            <w:shd w:val="clear" w:color="auto" w:fill="auto"/>
            <w:textDirection w:val="btLr"/>
            <w:vAlign w:val="center"/>
          </w:tcPr>
          <w:p w14:paraId="063F76C0" w14:textId="77C8536F" w:rsidR="00DC1436" w:rsidRPr="00FB3A2B" w:rsidRDefault="00DC1436" w:rsidP="00DC1436">
            <w:pPr>
              <w:tabs>
                <w:tab w:val="left" w:pos="709"/>
                <w:tab w:val="left" w:pos="1418"/>
                <w:tab w:val="left" w:pos="5954"/>
              </w:tabs>
              <w:ind w:left="-57" w:right="-57"/>
              <w:jc w:val="center"/>
              <w:rPr>
                <w:rFonts w:ascii="Times New Roman" w:hAnsi="Times New Roman" w:cs="Times New Roman"/>
                <w:sz w:val="20"/>
                <w:szCs w:val="20"/>
              </w:rPr>
            </w:pPr>
            <w:r w:rsidRPr="00FB3A2B">
              <w:rPr>
                <w:rFonts w:ascii="Times New Roman" w:hAnsi="Times New Roman" w:cs="Times New Roman"/>
                <w:lang w:val="uk-UA"/>
              </w:rPr>
              <w:t>1,5</w:t>
            </w:r>
          </w:p>
        </w:tc>
        <w:tc>
          <w:tcPr>
            <w:tcW w:w="709" w:type="dxa"/>
            <w:tcBorders>
              <w:top w:val="nil"/>
              <w:left w:val="nil"/>
              <w:bottom w:val="single" w:sz="8" w:space="0" w:color="auto"/>
              <w:right w:val="single" w:sz="8" w:space="0" w:color="auto"/>
            </w:tcBorders>
            <w:shd w:val="clear" w:color="auto" w:fill="auto"/>
            <w:textDirection w:val="btLr"/>
            <w:vAlign w:val="center"/>
          </w:tcPr>
          <w:p w14:paraId="4BBB66F6" w14:textId="5B35B42C" w:rsidR="00DC1436" w:rsidRPr="00FB3A2B" w:rsidRDefault="00DC1436" w:rsidP="00DC1436">
            <w:pPr>
              <w:tabs>
                <w:tab w:val="left" w:pos="709"/>
                <w:tab w:val="left" w:pos="1418"/>
                <w:tab w:val="left" w:pos="5954"/>
              </w:tabs>
              <w:ind w:left="-57" w:right="-57"/>
              <w:jc w:val="center"/>
              <w:rPr>
                <w:rFonts w:ascii="Times New Roman" w:hAnsi="Times New Roman" w:cs="Times New Roman"/>
                <w:sz w:val="20"/>
                <w:szCs w:val="20"/>
              </w:rPr>
            </w:pPr>
            <w:r w:rsidRPr="00FB3A2B">
              <w:rPr>
                <w:rFonts w:ascii="Times New Roman" w:hAnsi="Times New Roman" w:cs="Times New Roman"/>
                <w:lang w:val="uk-UA"/>
              </w:rPr>
              <w:t>1,5</w:t>
            </w:r>
          </w:p>
        </w:tc>
        <w:tc>
          <w:tcPr>
            <w:tcW w:w="933" w:type="dxa"/>
            <w:tcBorders>
              <w:top w:val="nil"/>
              <w:left w:val="nil"/>
              <w:bottom w:val="single" w:sz="8" w:space="0" w:color="auto"/>
              <w:right w:val="single" w:sz="8" w:space="0" w:color="auto"/>
            </w:tcBorders>
            <w:shd w:val="clear" w:color="auto" w:fill="auto"/>
            <w:textDirection w:val="btLr"/>
            <w:vAlign w:val="center"/>
          </w:tcPr>
          <w:p w14:paraId="6F69C295" w14:textId="364DD6B9" w:rsidR="00DC1436" w:rsidRPr="00FB3A2B" w:rsidRDefault="00DC1436" w:rsidP="00DC1436">
            <w:pPr>
              <w:tabs>
                <w:tab w:val="left" w:pos="709"/>
                <w:tab w:val="left" w:pos="1418"/>
                <w:tab w:val="left" w:pos="5954"/>
              </w:tabs>
              <w:ind w:left="-57" w:right="-57"/>
              <w:jc w:val="center"/>
              <w:rPr>
                <w:rFonts w:ascii="Times New Roman" w:hAnsi="Times New Roman" w:cs="Times New Roman"/>
                <w:sz w:val="20"/>
                <w:szCs w:val="20"/>
              </w:rPr>
            </w:pPr>
            <w:r w:rsidRPr="00FB3A2B">
              <w:rPr>
                <w:rFonts w:ascii="Times New Roman" w:hAnsi="Times New Roman" w:cs="Times New Roman"/>
                <w:lang w:val="uk-UA"/>
              </w:rPr>
              <w:t>1,5</w:t>
            </w:r>
          </w:p>
        </w:tc>
        <w:tc>
          <w:tcPr>
            <w:tcW w:w="909" w:type="dxa"/>
            <w:tcBorders>
              <w:top w:val="nil"/>
              <w:left w:val="nil"/>
              <w:bottom w:val="single" w:sz="8" w:space="0" w:color="auto"/>
              <w:right w:val="single" w:sz="8" w:space="0" w:color="auto"/>
            </w:tcBorders>
            <w:shd w:val="clear" w:color="auto" w:fill="auto"/>
            <w:textDirection w:val="btLr"/>
            <w:vAlign w:val="center"/>
          </w:tcPr>
          <w:p w14:paraId="475AB874" w14:textId="63334FC5" w:rsidR="00DC1436" w:rsidRPr="00FB3A2B" w:rsidRDefault="00DC1436" w:rsidP="00DC1436">
            <w:pPr>
              <w:tabs>
                <w:tab w:val="left" w:pos="709"/>
                <w:tab w:val="left" w:pos="1418"/>
                <w:tab w:val="left" w:pos="5954"/>
              </w:tabs>
              <w:ind w:left="-57" w:right="-57"/>
              <w:jc w:val="center"/>
              <w:rPr>
                <w:rFonts w:ascii="Times New Roman" w:hAnsi="Times New Roman" w:cs="Times New Roman"/>
                <w:sz w:val="20"/>
                <w:szCs w:val="20"/>
              </w:rPr>
            </w:pPr>
            <w:r w:rsidRPr="00FB3A2B">
              <w:rPr>
                <w:rFonts w:ascii="Times New Roman" w:hAnsi="Times New Roman" w:cs="Times New Roman"/>
                <w:lang w:val="uk-UA"/>
              </w:rPr>
              <w:t>0,9</w:t>
            </w:r>
          </w:p>
        </w:tc>
        <w:tc>
          <w:tcPr>
            <w:tcW w:w="851" w:type="dxa"/>
            <w:tcBorders>
              <w:top w:val="nil"/>
              <w:left w:val="nil"/>
              <w:bottom w:val="single" w:sz="8" w:space="0" w:color="auto"/>
              <w:right w:val="single" w:sz="8" w:space="0" w:color="auto"/>
            </w:tcBorders>
            <w:shd w:val="clear" w:color="auto" w:fill="auto"/>
            <w:textDirection w:val="btLr"/>
            <w:vAlign w:val="center"/>
          </w:tcPr>
          <w:p w14:paraId="7E630A63" w14:textId="42882D3B" w:rsidR="00DC1436" w:rsidRPr="00FB3A2B" w:rsidRDefault="00DC1436" w:rsidP="00DC1436">
            <w:pPr>
              <w:tabs>
                <w:tab w:val="left" w:pos="709"/>
                <w:tab w:val="left" w:pos="1418"/>
                <w:tab w:val="left" w:pos="5954"/>
              </w:tabs>
              <w:ind w:left="-57" w:right="-57"/>
              <w:jc w:val="center"/>
              <w:rPr>
                <w:rFonts w:ascii="Times New Roman" w:hAnsi="Times New Roman" w:cs="Times New Roman"/>
                <w:sz w:val="20"/>
                <w:szCs w:val="20"/>
              </w:rPr>
            </w:pPr>
            <w:r w:rsidRPr="00FB3A2B">
              <w:rPr>
                <w:rFonts w:ascii="Times New Roman" w:hAnsi="Times New Roman" w:cs="Times New Roman"/>
                <w:lang w:val="uk-UA"/>
              </w:rPr>
              <w:t>0,7</w:t>
            </w:r>
          </w:p>
        </w:tc>
        <w:tc>
          <w:tcPr>
            <w:tcW w:w="850" w:type="dxa"/>
            <w:tcBorders>
              <w:top w:val="nil"/>
              <w:left w:val="nil"/>
              <w:bottom w:val="single" w:sz="8" w:space="0" w:color="auto"/>
              <w:right w:val="single" w:sz="8" w:space="0" w:color="auto"/>
            </w:tcBorders>
            <w:shd w:val="clear" w:color="auto" w:fill="auto"/>
            <w:textDirection w:val="btLr"/>
            <w:vAlign w:val="center"/>
          </w:tcPr>
          <w:p w14:paraId="38926669" w14:textId="7D3C0327" w:rsidR="00DC1436" w:rsidRPr="00FB3A2B" w:rsidRDefault="00DC1436" w:rsidP="00DC1436">
            <w:pPr>
              <w:tabs>
                <w:tab w:val="left" w:pos="709"/>
                <w:tab w:val="left" w:pos="1418"/>
                <w:tab w:val="left" w:pos="5954"/>
              </w:tabs>
              <w:ind w:left="-57" w:right="-57"/>
              <w:jc w:val="center"/>
              <w:rPr>
                <w:rFonts w:ascii="Times New Roman" w:hAnsi="Times New Roman" w:cs="Times New Roman"/>
                <w:sz w:val="20"/>
                <w:szCs w:val="20"/>
              </w:rPr>
            </w:pPr>
            <w:r w:rsidRPr="00FB3A2B">
              <w:rPr>
                <w:rFonts w:ascii="Times New Roman" w:hAnsi="Times New Roman" w:cs="Times New Roman"/>
                <w:lang w:val="uk-UA"/>
              </w:rPr>
              <w:t>0,7</w:t>
            </w:r>
          </w:p>
        </w:tc>
        <w:tc>
          <w:tcPr>
            <w:tcW w:w="851" w:type="dxa"/>
            <w:tcBorders>
              <w:top w:val="nil"/>
              <w:left w:val="nil"/>
              <w:bottom w:val="single" w:sz="8" w:space="0" w:color="auto"/>
              <w:right w:val="single" w:sz="8" w:space="0" w:color="auto"/>
            </w:tcBorders>
            <w:shd w:val="clear" w:color="auto" w:fill="auto"/>
            <w:textDirection w:val="btLr"/>
            <w:vAlign w:val="center"/>
          </w:tcPr>
          <w:p w14:paraId="636F9A17" w14:textId="0251DD64" w:rsidR="00DC1436" w:rsidRPr="00FB3A2B" w:rsidRDefault="00DC1436" w:rsidP="00DC1436">
            <w:pPr>
              <w:tabs>
                <w:tab w:val="left" w:pos="709"/>
                <w:tab w:val="left" w:pos="1418"/>
                <w:tab w:val="left" w:pos="5954"/>
              </w:tabs>
              <w:ind w:left="-57" w:right="-57"/>
              <w:jc w:val="center"/>
              <w:rPr>
                <w:rFonts w:ascii="Times New Roman" w:hAnsi="Times New Roman" w:cs="Times New Roman"/>
                <w:sz w:val="20"/>
                <w:szCs w:val="20"/>
              </w:rPr>
            </w:pPr>
            <w:r w:rsidRPr="00FB3A2B">
              <w:rPr>
                <w:rFonts w:ascii="Times New Roman" w:hAnsi="Times New Roman" w:cs="Times New Roman"/>
                <w:lang w:val="uk-UA"/>
              </w:rPr>
              <w:t>0,5</w:t>
            </w:r>
          </w:p>
        </w:tc>
        <w:tc>
          <w:tcPr>
            <w:tcW w:w="850" w:type="dxa"/>
            <w:tcBorders>
              <w:top w:val="nil"/>
              <w:left w:val="nil"/>
              <w:bottom w:val="single" w:sz="8" w:space="0" w:color="auto"/>
              <w:right w:val="single" w:sz="8" w:space="0" w:color="auto"/>
            </w:tcBorders>
            <w:shd w:val="clear" w:color="auto" w:fill="auto"/>
            <w:textDirection w:val="btLr"/>
            <w:vAlign w:val="center"/>
          </w:tcPr>
          <w:p w14:paraId="4B775D4A" w14:textId="5AF78ECC" w:rsidR="00DC1436" w:rsidRPr="00FB3A2B" w:rsidRDefault="00FB3A2B" w:rsidP="00DC1436">
            <w:pPr>
              <w:tabs>
                <w:tab w:val="left" w:pos="709"/>
                <w:tab w:val="left" w:pos="1418"/>
                <w:tab w:val="left" w:pos="5954"/>
              </w:tabs>
              <w:ind w:left="-57" w:right="-57"/>
              <w:jc w:val="center"/>
              <w:rPr>
                <w:rFonts w:ascii="Times New Roman" w:hAnsi="Times New Roman" w:cs="Times New Roman"/>
                <w:sz w:val="20"/>
                <w:szCs w:val="20"/>
              </w:rPr>
            </w:pPr>
            <w:r w:rsidRPr="00FB3A2B">
              <w:rPr>
                <w:rFonts w:ascii="Times New Roman" w:hAnsi="Times New Roman" w:cs="Times New Roman"/>
                <w:lang w:val="uk-UA"/>
              </w:rPr>
              <w:t>0,8</w:t>
            </w:r>
          </w:p>
        </w:tc>
        <w:tc>
          <w:tcPr>
            <w:tcW w:w="993" w:type="dxa"/>
            <w:tcBorders>
              <w:top w:val="nil"/>
              <w:left w:val="nil"/>
              <w:bottom w:val="single" w:sz="8" w:space="0" w:color="auto"/>
              <w:right w:val="single" w:sz="8" w:space="0" w:color="auto"/>
            </w:tcBorders>
            <w:shd w:val="clear" w:color="auto" w:fill="auto"/>
            <w:textDirection w:val="btLr"/>
            <w:vAlign w:val="center"/>
          </w:tcPr>
          <w:p w14:paraId="3D42C02B" w14:textId="185D4E7E" w:rsidR="00DC1436" w:rsidRPr="00FB3A2B" w:rsidRDefault="00FB3A2B" w:rsidP="00DC1436">
            <w:pPr>
              <w:tabs>
                <w:tab w:val="left" w:pos="709"/>
                <w:tab w:val="left" w:pos="1418"/>
                <w:tab w:val="left" w:pos="5954"/>
              </w:tabs>
              <w:ind w:left="-57" w:right="-57"/>
              <w:jc w:val="center"/>
              <w:rPr>
                <w:rFonts w:ascii="Times New Roman" w:hAnsi="Times New Roman" w:cs="Times New Roman"/>
                <w:sz w:val="20"/>
                <w:szCs w:val="20"/>
              </w:rPr>
            </w:pPr>
            <w:r w:rsidRPr="00FB3A2B">
              <w:rPr>
                <w:rFonts w:ascii="Times New Roman" w:hAnsi="Times New Roman" w:cs="Times New Roman"/>
                <w:lang w:val="uk-UA"/>
              </w:rPr>
              <w:t>0,4</w:t>
            </w:r>
          </w:p>
        </w:tc>
        <w:tc>
          <w:tcPr>
            <w:tcW w:w="791" w:type="dxa"/>
            <w:tcBorders>
              <w:top w:val="nil"/>
              <w:left w:val="nil"/>
              <w:bottom w:val="single" w:sz="8" w:space="0" w:color="auto"/>
              <w:right w:val="single" w:sz="8" w:space="0" w:color="auto"/>
            </w:tcBorders>
            <w:shd w:val="clear" w:color="auto" w:fill="auto"/>
            <w:textDirection w:val="btLr"/>
            <w:vAlign w:val="center"/>
          </w:tcPr>
          <w:p w14:paraId="44D2F4C2" w14:textId="026B675B" w:rsidR="00DC1436" w:rsidRPr="00FB3A2B" w:rsidRDefault="00FB3A2B" w:rsidP="00DC1436">
            <w:pPr>
              <w:tabs>
                <w:tab w:val="left" w:pos="709"/>
                <w:tab w:val="left" w:pos="1418"/>
                <w:tab w:val="left" w:pos="5954"/>
              </w:tabs>
              <w:ind w:left="-57" w:right="-57"/>
              <w:jc w:val="center"/>
              <w:rPr>
                <w:rFonts w:ascii="Times New Roman" w:hAnsi="Times New Roman" w:cs="Times New Roman"/>
                <w:sz w:val="20"/>
                <w:szCs w:val="20"/>
              </w:rPr>
            </w:pPr>
            <w:r w:rsidRPr="00FB3A2B">
              <w:rPr>
                <w:rFonts w:ascii="Times New Roman" w:hAnsi="Times New Roman" w:cs="Times New Roman"/>
                <w:lang w:val="uk-UA"/>
              </w:rPr>
              <w:t>0,5</w:t>
            </w:r>
          </w:p>
        </w:tc>
        <w:tc>
          <w:tcPr>
            <w:tcW w:w="851" w:type="dxa"/>
            <w:tcBorders>
              <w:top w:val="nil"/>
              <w:left w:val="nil"/>
              <w:bottom w:val="single" w:sz="8" w:space="0" w:color="auto"/>
              <w:right w:val="single" w:sz="8" w:space="0" w:color="auto"/>
            </w:tcBorders>
            <w:shd w:val="clear" w:color="auto" w:fill="auto"/>
            <w:textDirection w:val="btLr"/>
            <w:vAlign w:val="center"/>
          </w:tcPr>
          <w:p w14:paraId="6C0486B9" w14:textId="4FDCD432" w:rsidR="00DC1436" w:rsidRPr="00FB3A2B" w:rsidRDefault="00DC1436" w:rsidP="00DC1436">
            <w:pPr>
              <w:tabs>
                <w:tab w:val="left" w:pos="709"/>
                <w:tab w:val="left" w:pos="1418"/>
                <w:tab w:val="left" w:pos="5954"/>
              </w:tabs>
              <w:ind w:left="-57" w:right="-57"/>
              <w:jc w:val="center"/>
              <w:rPr>
                <w:rFonts w:ascii="Times New Roman" w:hAnsi="Times New Roman" w:cs="Times New Roman"/>
                <w:sz w:val="20"/>
                <w:szCs w:val="20"/>
              </w:rPr>
            </w:pPr>
            <w:r w:rsidRPr="00FB3A2B">
              <w:rPr>
                <w:rFonts w:ascii="Times New Roman" w:hAnsi="Times New Roman" w:cs="Times New Roman"/>
                <w:lang w:val="uk-UA"/>
              </w:rPr>
              <w:t>1,5</w:t>
            </w:r>
          </w:p>
        </w:tc>
        <w:tc>
          <w:tcPr>
            <w:tcW w:w="850" w:type="dxa"/>
            <w:tcBorders>
              <w:top w:val="nil"/>
              <w:left w:val="nil"/>
              <w:bottom w:val="single" w:sz="8" w:space="0" w:color="auto"/>
              <w:right w:val="single" w:sz="8" w:space="0" w:color="auto"/>
            </w:tcBorders>
            <w:shd w:val="clear" w:color="auto" w:fill="auto"/>
            <w:textDirection w:val="btLr"/>
            <w:vAlign w:val="center"/>
          </w:tcPr>
          <w:p w14:paraId="04B155A8" w14:textId="65C56E49" w:rsidR="00DC1436" w:rsidRPr="00FB3A2B" w:rsidRDefault="00DC1436" w:rsidP="00DC1436">
            <w:pPr>
              <w:tabs>
                <w:tab w:val="left" w:pos="709"/>
                <w:tab w:val="left" w:pos="1418"/>
                <w:tab w:val="left" w:pos="5954"/>
              </w:tabs>
              <w:ind w:left="-57" w:right="-57"/>
              <w:jc w:val="center"/>
              <w:rPr>
                <w:rFonts w:ascii="Times New Roman" w:hAnsi="Times New Roman" w:cs="Times New Roman"/>
                <w:sz w:val="20"/>
                <w:szCs w:val="20"/>
              </w:rPr>
            </w:pPr>
            <w:r w:rsidRPr="00FB3A2B">
              <w:rPr>
                <w:rFonts w:ascii="Times New Roman" w:hAnsi="Times New Roman" w:cs="Times New Roman"/>
                <w:lang w:val="uk-UA"/>
              </w:rPr>
              <w:t>1,5</w:t>
            </w:r>
          </w:p>
        </w:tc>
        <w:tc>
          <w:tcPr>
            <w:tcW w:w="709" w:type="dxa"/>
          </w:tcPr>
          <w:p w14:paraId="222FB79E" w14:textId="6001E5AB" w:rsidR="00DC1436" w:rsidRPr="00FB3A2B" w:rsidRDefault="00DC1436" w:rsidP="00DC1436">
            <w:pPr>
              <w:tabs>
                <w:tab w:val="left" w:pos="709"/>
                <w:tab w:val="left" w:pos="1418"/>
                <w:tab w:val="left" w:pos="5954"/>
              </w:tabs>
              <w:ind w:left="-57" w:right="-57"/>
              <w:jc w:val="center"/>
              <w:rPr>
                <w:rFonts w:ascii="Times New Roman" w:hAnsi="Times New Roman" w:cs="Times New Roman"/>
                <w:sz w:val="20"/>
                <w:szCs w:val="20"/>
              </w:rPr>
            </w:pPr>
          </w:p>
          <w:p w14:paraId="62FD042A" w14:textId="77777777" w:rsidR="00DC1436" w:rsidRPr="00FB3A2B" w:rsidRDefault="00DC1436" w:rsidP="00DC1436">
            <w:pPr>
              <w:rPr>
                <w:rFonts w:ascii="Times New Roman" w:hAnsi="Times New Roman" w:cs="Times New Roman"/>
                <w:sz w:val="20"/>
                <w:szCs w:val="20"/>
              </w:rPr>
            </w:pPr>
          </w:p>
          <w:p w14:paraId="49FC7BCC" w14:textId="77777777" w:rsidR="00DC1436" w:rsidRPr="00FB3A2B" w:rsidRDefault="00DC1436" w:rsidP="00DC1436">
            <w:pPr>
              <w:rPr>
                <w:rFonts w:ascii="Times New Roman" w:hAnsi="Times New Roman" w:cs="Times New Roman"/>
                <w:sz w:val="20"/>
                <w:szCs w:val="20"/>
              </w:rPr>
            </w:pPr>
          </w:p>
          <w:p w14:paraId="2D43E0B4" w14:textId="77777777" w:rsidR="00DC1436" w:rsidRPr="00FB3A2B" w:rsidRDefault="00DC1436" w:rsidP="00DC1436">
            <w:pPr>
              <w:rPr>
                <w:rFonts w:ascii="Times New Roman" w:hAnsi="Times New Roman" w:cs="Times New Roman"/>
                <w:sz w:val="20"/>
                <w:szCs w:val="20"/>
              </w:rPr>
            </w:pPr>
          </w:p>
          <w:p w14:paraId="43D4CD21" w14:textId="20102299" w:rsidR="00DC1436" w:rsidRPr="00FB3A2B" w:rsidRDefault="00DC1436" w:rsidP="00DC1436">
            <w:pPr>
              <w:rPr>
                <w:rFonts w:ascii="Times New Roman" w:hAnsi="Times New Roman" w:cs="Times New Roman"/>
                <w:sz w:val="20"/>
                <w:szCs w:val="20"/>
              </w:rPr>
            </w:pPr>
          </w:p>
          <w:p w14:paraId="260C0CD1" w14:textId="7666B165" w:rsidR="00DC1436" w:rsidRPr="00FB3A2B" w:rsidRDefault="00DC1436" w:rsidP="00DC1436">
            <w:pPr>
              <w:jc w:val="center"/>
              <w:rPr>
                <w:rFonts w:ascii="Times New Roman" w:hAnsi="Times New Roman" w:cs="Times New Roman"/>
                <w:sz w:val="20"/>
                <w:szCs w:val="20"/>
                <w:lang w:val="uk-UA"/>
              </w:rPr>
            </w:pPr>
            <w:r w:rsidRPr="00FB3A2B">
              <w:rPr>
                <w:rFonts w:ascii="Times New Roman" w:hAnsi="Times New Roman" w:cs="Times New Roman"/>
                <w:sz w:val="20"/>
                <w:szCs w:val="20"/>
                <w:lang w:val="uk-UA"/>
              </w:rPr>
              <w:t>12,0</w:t>
            </w:r>
          </w:p>
        </w:tc>
      </w:tr>
    </w:tbl>
    <w:p w14:paraId="4BE1ED33" w14:textId="77777777" w:rsidR="000B6B3F" w:rsidRDefault="000B6B3F" w:rsidP="000B6B3F">
      <w:pPr>
        <w:jc w:val="both"/>
        <w:rPr>
          <w:rFonts w:ascii="Times New Roman" w:hAnsi="Times New Roman" w:cs="Times New Roman"/>
        </w:rPr>
      </w:pPr>
      <w:proofErr w:type="spellStart"/>
      <w:r w:rsidRPr="00190E54">
        <w:rPr>
          <w:rFonts w:ascii="Times New Roman" w:hAnsi="Times New Roman" w:cs="Times New Roman"/>
        </w:rPr>
        <w:t>Договірні</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обсяги</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закупівлі</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електричної</w:t>
      </w:r>
      <w:proofErr w:type="spellEnd"/>
      <w:r w:rsidRPr="00190E54">
        <w:rPr>
          <w:rFonts w:ascii="Times New Roman" w:hAnsi="Times New Roman" w:cs="Times New Roman"/>
        </w:rPr>
        <w:t xml:space="preserve"> </w:t>
      </w:r>
      <w:proofErr w:type="spellStart"/>
      <w:r w:rsidRPr="00190E54">
        <w:rPr>
          <w:rFonts w:ascii="Times New Roman" w:hAnsi="Times New Roman" w:cs="Times New Roman"/>
        </w:rPr>
        <w:t>енергії</w:t>
      </w:r>
      <w:proofErr w:type="spellEnd"/>
      <w:r w:rsidRPr="00190E54">
        <w:rPr>
          <w:rFonts w:ascii="Times New Roman" w:hAnsi="Times New Roman" w:cs="Times New Roman"/>
        </w:rPr>
        <w:t xml:space="preserve"> </w:t>
      </w:r>
      <w:r>
        <w:rPr>
          <w:rFonts w:ascii="Times New Roman" w:hAnsi="Times New Roman" w:cs="Times New Roman"/>
        </w:rPr>
        <w:t xml:space="preserve">в </w:t>
      </w:r>
      <w:proofErr w:type="spellStart"/>
      <w:r>
        <w:rPr>
          <w:rFonts w:ascii="Times New Roman" w:hAnsi="Times New Roman" w:cs="Times New Roman"/>
        </w:rPr>
        <w:t>розрізі</w:t>
      </w:r>
      <w:proofErr w:type="spellEnd"/>
      <w:r>
        <w:rPr>
          <w:rFonts w:ascii="Times New Roman" w:hAnsi="Times New Roman" w:cs="Times New Roman"/>
        </w:rPr>
        <w:t xml:space="preserve"> кожного </w:t>
      </w:r>
      <w:proofErr w:type="spellStart"/>
      <w:r>
        <w:rPr>
          <w:rFonts w:ascii="Times New Roman" w:hAnsi="Times New Roman" w:cs="Times New Roman"/>
        </w:rPr>
        <w:t>місяця</w:t>
      </w:r>
      <w:proofErr w:type="spellEnd"/>
      <w:r>
        <w:rPr>
          <w:rFonts w:ascii="Times New Roman" w:hAnsi="Times New Roman" w:cs="Times New Roman"/>
        </w:rPr>
        <w:t xml:space="preserve"> та/</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об</w:t>
      </w:r>
      <w:r w:rsidRPr="009F4884">
        <w:rPr>
          <w:rFonts w:ascii="Times New Roman" w:hAnsi="Times New Roman" w:cs="Times New Roman"/>
        </w:rPr>
        <w:t>’</w:t>
      </w:r>
      <w:r>
        <w:rPr>
          <w:rFonts w:ascii="Times New Roman" w:hAnsi="Times New Roman" w:cs="Times New Roman"/>
        </w:rPr>
        <w:t>єкта</w:t>
      </w:r>
      <w:proofErr w:type="spellEnd"/>
      <w:r>
        <w:rPr>
          <w:rFonts w:ascii="Times New Roman" w:hAnsi="Times New Roman" w:cs="Times New Roman"/>
        </w:rPr>
        <w:t xml:space="preserve"> </w:t>
      </w:r>
      <w:proofErr w:type="spellStart"/>
      <w:r>
        <w:rPr>
          <w:rFonts w:ascii="Times New Roman" w:hAnsi="Times New Roman" w:cs="Times New Roman"/>
        </w:rPr>
        <w:t>електропостачання</w:t>
      </w:r>
      <w:proofErr w:type="spellEnd"/>
      <w:r>
        <w:rPr>
          <w:rFonts w:ascii="Times New Roman" w:hAnsi="Times New Roman" w:cs="Times New Roman"/>
        </w:rPr>
        <w:t xml:space="preserve"> за </w:t>
      </w:r>
      <w:proofErr w:type="spellStart"/>
      <w:r>
        <w:rPr>
          <w:rFonts w:ascii="Times New Roman" w:hAnsi="Times New Roman" w:cs="Times New Roman"/>
        </w:rPr>
        <w:t>цим</w:t>
      </w:r>
      <w:proofErr w:type="spellEnd"/>
      <w:r>
        <w:rPr>
          <w:rFonts w:ascii="Times New Roman" w:hAnsi="Times New Roman" w:cs="Times New Roman"/>
        </w:rPr>
        <w:t xml:space="preserve"> Договором </w:t>
      </w:r>
      <w:proofErr w:type="spellStart"/>
      <w:r>
        <w:rPr>
          <w:rFonts w:ascii="Times New Roman" w:hAnsi="Times New Roman" w:cs="Times New Roman"/>
        </w:rPr>
        <w:t>можуть</w:t>
      </w:r>
      <w:proofErr w:type="spellEnd"/>
      <w:r>
        <w:rPr>
          <w:rFonts w:ascii="Times New Roman" w:hAnsi="Times New Roman" w:cs="Times New Roman"/>
        </w:rPr>
        <w:t xml:space="preserve"> </w:t>
      </w:r>
      <w:proofErr w:type="spellStart"/>
      <w:r>
        <w:rPr>
          <w:rFonts w:ascii="Times New Roman" w:hAnsi="Times New Roman" w:cs="Times New Roman"/>
        </w:rPr>
        <w:t>коригуватись</w:t>
      </w:r>
      <w:proofErr w:type="spellEnd"/>
      <w:r>
        <w:rPr>
          <w:rFonts w:ascii="Times New Roman" w:hAnsi="Times New Roman" w:cs="Times New Roman"/>
        </w:rPr>
        <w:t xml:space="preserve"> у </w:t>
      </w:r>
      <w:proofErr w:type="spellStart"/>
      <w:r>
        <w:rPr>
          <w:rFonts w:ascii="Times New Roman" w:hAnsi="Times New Roman" w:cs="Times New Roman"/>
        </w:rPr>
        <w:t>відповідності</w:t>
      </w:r>
      <w:proofErr w:type="spellEnd"/>
      <w:r>
        <w:rPr>
          <w:rFonts w:ascii="Times New Roman" w:hAnsi="Times New Roman" w:cs="Times New Roman"/>
        </w:rPr>
        <w:t xml:space="preserve"> з </w:t>
      </w:r>
      <w:proofErr w:type="spellStart"/>
      <w:r>
        <w:rPr>
          <w:rFonts w:ascii="Times New Roman" w:hAnsi="Times New Roman" w:cs="Times New Roman"/>
        </w:rPr>
        <w:t>умовами</w:t>
      </w:r>
      <w:proofErr w:type="spellEnd"/>
      <w:r>
        <w:rPr>
          <w:rFonts w:ascii="Times New Roman" w:hAnsi="Times New Roman" w:cs="Times New Roman"/>
        </w:rPr>
        <w:t xml:space="preserve"> </w:t>
      </w:r>
      <w:proofErr w:type="spellStart"/>
      <w:r>
        <w:rPr>
          <w:rFonts w:ascii="Times New Roman" w:hAnsi="Times New Roman" w:cs="Times New Roman"/>
        </w:rPr>
        <w:t>даного</w:t>
      </w:r>
      <w:proofErr w:type="spellEnd"/>
      <w:r>
        <w:rPr>
          <w:rFonts w:ascii="Times New Roman" w:hAnsi="Times New Roman" w:cs="Times New Roman"/>
        </w:rPr>
        <w:t xml:space="preserve"> Договору та </w:t>
      </w:r>
      <w:proofErr w:type="spellStart"/>
      <w:r>
        <w:rPr>
          <w:rFonts w:ascii="Times New Roman" w:hAnsi="Times New Roman" w:cs="Times New Roman"/>
        </w:rPr>
        <w:t>вимог</w:t>
      </w:r>
      <w:proofErr w:type="spellEnd"/>
      <w:r>
        <w:rPr>
          <w:rFonts w:ascii="Times New Roman" w:hAnsi="Times New Roman" w:cs="Times New Roman"/>
        </w:rPr>
        <w:t xml:space="preserve"> чинного </w:t>
      </w:r>
      <w:proofErr w:type="spellStart"/>
      <w:r>
        <w:rPr>
          <w:rFonts w:ascii="Times New Roman" w:hAnsi="Times New Roman" w:cs="Times New Roman"/>
        </w:rPr>
        <w:t>законодавства</w:t>
      </w:r>
      <w:proofErr w:type="spellEnd"/>
      <w:r>
        <w:rPr>
          <w:rFonts w:ascii="Times New Roman" w:hAnsi="Times New Roman" w:cs="Times New Roman"/>
        </w:rPr>
        <w:t xml:space="preserve"> </w:t>
      </w:r>
      <w:proofErr w:type="spellStart"/>
      <w:r>
        <w:rPr>
          <w:rFonts w:ascii="Times New Roman" w:hAnsi="Times New Roman" w:cs="Times New Roman"/>
        </w:rPr>
        <w:t>України</w:t>
      </w:r>
      <w:proofErr w:type="spellEnd"/>
      <w:r>
        <w:rPr>
          <w:rFonts w:ascii="Times New Roman" w:hAnsi="Times New Roman" w:cs="Times New Roman"/>
        </w:rPr>
        <w:t xml:space="preserve">. </w:t>
      </w:r>
    </w:p>
    <w:p w14:paraId="35559831" w14:textId="77777777" w:rsidR="000B6B3F" w:rsidRPr="00190E54" w:rsidRDefault="000B6B3F" w:rsidP="000B6B3F">
      <w:pPr>
        <w:keepNext/>
        <w:tabs>
          <w:tab w:val="left" w:pos="10773"/>
        </w:tabs>
        <w:ind w:right="-241"/>
        <w:jc w:val="both"/>
        <w:outlineLvl w:val="0"/>
        <w:rPr>
          <w:rFonts w:ascii="Times New Roman" w:hAnsi="Times New Roman" w:cs="Times New Roman"/>
        </w:rPr>
      </w:pPr>
    </w:p>
    <w:tbl>
      <w:tblPr>
        <w:tblW w:w="14742" w:type="dxa"/>
        <w:tblInd w:w="250" w:type="dxa"/>
        <w:tblLayout w:type="fixed"/>
        <w:tblLook w:val="0000" w:firstRow="0" w:lastRow="0" w:firstColumn="0" w:lastColumn="0" w:noHBand="0" w:noVBand="0"/>
      </w:tblPr>
      <w:tblGrid>
        <w:gridCol w:w="4713"/>
        <w:gridCol w:w="10029"/>
      </w:tblGrid>
      <w:tr w:rsidR="000B6B3F" w:rsidRPr="00190E54" w14:paraId="75F15BEF" w14:textId="77777777" w:rsidTr="00C85F25">
        <w:trPr>
          <w:trHeight w:val="853"/>
        </w:trPr>
        <w:tc>
          <w:tcPr>
            <w:tcW w:w="4713" w:type="dxa"/>
          </w:tcPr>
          <w:p w14:paraId="2FBC6CDD" w14:textId="77777777" w:rsidR="000B6B3F" w:rsidRPr="00190E54" w:rsidRDefault="000B6B3F" w:rsidP="00C85F25">
            <w:pPr>
              <w:rPr>
                <w:rFonts w:ascii="Times New Roman" w:hAnsi="Times New Roman" w:cs="Times New Roman"/>
                <w:b/>
                <w:bCs/>
              </w:rPr>
            </w:pPr>
            <w:r w:rsidRPr="00190E54">
              <w:rPr>
                <w:rFonts w:ascii="Times New Roman" w:hAnsi="Times New Roman" w:cs="Times New Roman"/>
                <w:b/>
                <w:bCs/>
              </w:rPr>
              <w:t xml:space="preserve">                      </w:t>
            </w:r>
            <w:proofErr w:type="spellStart"/>
            <w:r w:rsidRPr="00190E54">
              <w:rPr>
                <w:rFonts w:ascii="Times New Roman" w:hAnsi="Times New Roman" w:cs="Times New Roman"/>
                <w:b/>
                <w:bCs/>
              </w:rPr>
              <w:t>Постачальник</w:t>
            </w:r>
            <w:proofErr w:type="spellEnd"/>
          </w:p>
        </w:tc>
        <w:tc>
          <w:tcPr>
            <w:tcW w:w="10029" w:type="dxa"/>
          </w:tcPr>
          <w:p w14:paraId="6AA924B0" w14:textId="77777777" w:rsidR="000B6B3F" w:rsidRPr="00190E54" w:rsidRDefault="000B6B3F" w:rsidP="00C85F25">
            <w:pPr>
              <w:ind w:left="3968"/>
              <w:jc w:val="center"/>
              <w:rPr>
                <w:rFonts w:ascii="Times New Roman" w:hAnsi="Times New Roman" w:cs="Times New Roman"/>
                <w:b/>
                <w:bCs/>
              </w:rPr>
            </w:pPr>
            <w:proofErr w:type="spellStart"/>
            <w:r w:rsidRPr="00190E54">
              <w:rPr>
                <w:rFonts w:ascii="Times New Roman" w:hAnsi="Times New Roman" w:cs="Times New Roman"/>
                <w:b/>
                <w:bCs/>
              </w:rPr>
              <w:t>Споживач</w:t>
            </w:r>
            <w:proofErr w:type="spellEnd"/>
            <w:r w:rsidRPr="00190E54">
              <w:rPr>
                <w:rFonts w:ascii="Times New Roman" w:hAnsi="Times New Roman" w:cs="Times New Roman"/>
                <w:b/>
                <w:bCs/>
              </w:rPr>
              <w:t>:</w:t>
            </w:r>
          </w:p>
        </w:tc>
      </w:tr>
    </w:tbl>
    <w:p w14:paraId="4760E486" w14:textId="77777777" w:rsidR="000B6B3F" w:rsidRPr="00190E54" w:rsidRDefault="000B6B3F" w:rsidP="000B6B3F">
      <w:pPr>
        <w:jc w:val="both"/>
        <w:rPr>
          <w:rFonts w:ascii="Times New Roman" w:eastAsia="Calibri" w:hAnsi="Times New Roman" w:cs="Times New Roman"/>
        </w:rPr>
        <w:sectPr w:rsidR="000B6B3F" w:rsidRPr="00190E54" w:rsidSect="00C85F25">
          <w:pgSz w:w="16838" w:h="11906" w:orient="landscape"/>
          <w:pgMar w:top="709" w:right="851" w:bottom="851" w:left="567" w:header="709" w:footer="709" w:gutter="0"/>
          <w:cols w:space="708"/>
          <w:docGrid w:linePitch="360"/>
        </w:sectPr>
      </w:pPr>
    </w:p>
    <w:p w14:paraId="6B2BB687" w14:textId="77777777" w:rsidR="000B6B3F" w:rsidRPr="00190E54" w:rsidRDefault="000B6B3F" w:rsidP="000B6B3F">
      <w:pPr>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w:t>
      </w:r>
      <w:proofErr w:type="spellStart"/>
      <w:r w:rsidRPr="00190E54">
        <w:rPr>
          <w:rFonts w:ascii="Times New Roman" w:eastAsia="Calibri" w:hAnsi="Times New Roman" w:cs="Times New Roman"/>
          <w:sz w:val="20"/>
          <w:szCs w:val="20"/>
        </w:rPr>
        <w:t>Додаток</w:t>
      </w:r>
      <w:proofErr w:type="spellEnd"/>
      <w:r w:rsidRPr="00190E54">
        <w:rPr>
          <w:rFonts w:ascii="Times New Roman" w:eastAsia="Calibri" w:hAnsi="Times New Roman" w:cs="Times New Roman"/>
          <w:sz w:val="20"/>
          <w:szCs w:val="20"/>
        </w:rPr>
        <w:t xml:space="preserve"> №2</w:t>
      </w:r>
    </w:p>
    <w:p w14:paraId="07064EAF" w14:textId="77777777" w:rsidR="000B6B3F" w:rsidRPr="00190E54" w:rsidRDefault="000B6B3F" w:rsidP="000B6B3F">
      <w:pPr>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w:t>
      </w:r>
      <w:proofErr w:type="spellStart"/>
      <w:r w:rsidRPr="00190E54">
        <w:rPr>
          <w:rFonts w:ascii="Times New Roman" w:eastAsia="Calibri" w:hAnsi="Times New Roman" w:cs="Times New Roman"/>
          <w:sz w:val="20"/>
          <w:szCs w:val="20"/>
        </w:rPr>
        <w:t>постачання</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електричної</w:t>
      </w:r>
      <w:proofErr w:type="spellEnd"/>
    </w:p>
    <w:p w14:paraId="180549F2" w14:textId="77777777" w:rsidR="000B6B3F" w:rsidRPr="00190E54" w:rsidRDefault="000B6B3F" w:rsidP="000B6B3F">
      <w:pPr>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енергії</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споживачу</w:t>
      </w:r>
      <w:proofErr w:type="spellEnd"/>
    </w:p>
    <w:p w14:paraId="1DF28F80" w14:textId="77777777" w:rsidR="000B6B3F" w:rsidRPr="00190E54" w:rsidRDefault="000B6B3F" w:rsidP="000B6B3F">
      <w:pPr>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___________ </w:t>
      </w:r>
      <w:proofErr w:type="spellStart"/>
      <w:r w:rsidRPr="00190E54">
        <w:rPr>
          <w:rFonts w:ascii="Times New Roman" w:eastAsia="Calibri" w:hAnsi="Times New Roman" w:cs="Times New Roman"/>
          <w:sz w:val="20"/>
          <w:szCs w:val="20"/>
        </w:rPr>
        <w:t>від</w:t>
      </w:r>
      <w:proofErr w:type="spellEnd"/>
      <w:r w:rsidRPr="00190E54">
        <w:rPr>
          <w:rFonts w:ascii="Times New Roman" w:eastAsia="Calibri" w:hAnsi="Times New Roman" w:cs="Times New Roman"/>
          <w:sz w:val="20"/>
          <w:szCs w:val="20"/>
        </w:rPr>
        <w:t xml:space="preserve"> „ ___” _____________ 201__ р.</w:t>
      </w:r>
    </w:p>
    <w:p w14:paraId="7D77D905" w14:textId="77777777" w:rsidR="000B6B3F" w:rsidRPr="00190E54" w:rsidRDefault="000B6B3F" w:rsidP="000B6B3F">
      <w:pPr>
        <w:jc w:val="both"/>
        <w:rPr>
          <w:rFonts w:ascii="Times New Roman" w:eastAsia="Calibri" w:hAnsi="Times New Roman" w:cs="Times New Roman"/>
          <w:sz w:val="20"/>
          <w:szCs w:val="20"/>
        </w:rPr>
      </w:pPr>
    </w:p>
    <w:p w14:paraId="79CD8581" w14:textId="77777777" w:rsidR="000B6B3F" w:rsidRPr="00190E54" w:rsidRDefault="000B6B3F" w:rsidP="000B6B3F">
      <w:pPr>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Порядок </w:t>
      </w:r>
      <w:proofErr w:type="spellStart"/>
      <w:r w:rsidRPr="00190E54">
        <w:rPr>
          <w:rFonts w:ascii="Times New Roman" w:eastAsia="Calibri" w:hAnsi="Times New Roman" w:cs="Times New Roman"/>
          <w:sz w:val="20"/>
          <w:szCs w:val="20"/>
        </w:rPr>
        <w:t>розрахунків</w:t>
      </w:r>
      <w:proofErr w:type="spellEnd"/>
    </w:p>
    <w:p w14:paraId="5C87AD42" w14:textId="77777777" w:rsidR="000B6B3F" w:rsidRPr="00190E54" w:rsidRDefault="000B6B3F" w:rsidP="000B6B3F">
      <w:pPr>
        <w:jc w:val="both"/>
        <w:rPr>
          <w:rFonts w:ascii="Times New Roman" w:eastAsia="Calibri" w:hAnsi="Times New Roman" w:cs="Times New Roman"/>
          <w:sz w:val="20"/>
          <w:szCs w:val="20"/>
        </w:rPr>
      </w:pPr>
    </w:p>
    <w:p w14:paraId="5C0E9F82" w14:textId="77777777" w:rsidR="000B6B3F" w:rsidRPr="00190E54" w:rsidRDefault="000B6B3F" w:rsidP="000B6B3F">
      <w:pPr>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1. </w:t>
      </w:r>
      <w:proofErr w:type="spellStart"/>
      <w:r w:rsidRPr="00190E54">
        <w:rPr>
          <w:rFonts w:ascii="Times New Roman" w:eastAsia="Calibri" w:hAnsi="Times New Roman" w:cs="Times New Roman"/>
          <w:sz w:val="20"/>
          <w:szCs w:val="20"/>
        </w:rPr>
        <w:t>Розрахунок</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Споживача</w:t>
      </w:r>
      <w:proofErr w:type="spellEnd"/>
      <w:r w:rsidRPr="00190E54">
        <w:rPr>
          <w:rFonts w:ascii="Times New Roman" w:eastAsia="Calibri" w:hAnsi="Times New Roman" w:cs="Times New Roman"/>
          <w:sz w:val="20"/>
          <w:szCs w:val="20"/>
        </w:rPr>
        <w:t xml:space="preserve"> з </w:t>
      </w:r>
      <w:proofErr w:type="spellStart"/>
      <w:r w:rsidRPr="00190E54">
        <w:rPr>
          <w:rFonts w:ascii="Times New Roman" w:eastAsia="Calibri" w:hAnsi="Times New Roman" w:cs="Times New Roman"/>
          <w:sz w:val="20"/>
          <w:szCs w:val="20"/>
        </w:rPr>
        <w:t>Постачальником</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здійснюється</w:t>
      </w:r>
      <w:proofErr w:type="spellEnd"/>
      <w:r w:rsidRPr="00190E54">
        <w:rPr>
          <w:rFonts w:ascii="Times New Roman" w:eastAsia="Calibri" w:hAnsi="Times New Roman" w:cs="Times New Roman"/>
          <w:sz w:val="20"/>
          <w:szCs w:val="20"/>
        </w:rPr>
        <w:t xml:space="preserve"> за </w:t>
      </w:r>
      <w:proofErr w:type="spellStart"/>
      <w:r w:rsidRPr="00B15A60">
        <w:rPr>
          <w:rFonts w:ascii="Times New Roman" w:eastAsia="Calibri" w:hAnsi="Times New Roman" w:cs="Times New Roman"/>
          <w:sz w:val="20"/>
          <w:szCs w:val="20"/>
        </w:rPr>
        <w:t>ціною</w:t>
      </w:r>
      <w:proofErr w:type="spellEnd"/>
      <w:r w:rsidRPr="00B15A60">
        <w:rPr>
          <w:rFonts w:ascii="Times New Roman" w:eastAsia="Calibri" w:hAnsi="Times New Roman" w:cs="Times New Roman"/>
          <w:sz w:val="20"/>
          <w:szCs w:val="20"/>
        </w:rPr>
        <w:t xml:space="preserve"> </w:t>
      </w:r>
      <w:proofErr w:type="spellStart"/>
      <w:r w:rsidRPr="00B15A60">
        <w:rPr>
          <w:rFonts w:ascii="Times New Roman" w:eastAsia="Calibri" w:hAnsi="Times New Roman" w:cs="Times New Roman"/>
          <w:sz w:val="20"/>
          <w:szCs w:val="20"/>
        </w:rPr>
        <w:t>згідно</w:t>
      </w:r>
      <w:proofErr w:type="spellEnd"/>
      <w:r w:rsidRPr="00190E54">
        <w:rPr>
          <w:rFonts w:ascii="Times New Roman" w:eastAsia="Calibri" w:hAnsi="Times New Roman" w:cs="Times New Roman"/>
          <w:sz w:val="20"/>
          <w:szCs w:val="20"/>
        </w:rPr>
        <w:t xml:space="preserve"> з договором про </w:t>
      </w:r>
      <w:proofErr w:type="spellStart"/>
      <w:r w:rsidRPr="00190E54">
        <w:rPr>
          <w:rFonts w:ascii="Times New Roman" w:eastAsia="Calibri" w:hAnsi="Times New Roman" w:cs="Times New Roman"/>
          <w:sz w:val="20"/>
          <w:szCs w:val="20"/>
        </w:rPr>
        <w:t>постачання</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електричної</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енергії</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споживачу</w:t>
      </w:r>
      <w:proofErr w:type="spellEnd"/>
      <w:r w:rsidRPr="00190E54">
        <w:rPr>
          <w:rFonts w:ascii="Times New Roman" w:eastAsia="Calibri" w:hAnsi="Times New Roman" w:cs="Times New Roman"/>
          <w:sz w:val="20"/>
          <w:szCs w:val="20"/>
        </w:rPr>
        <w:t>.</w:t>
      </w:r>
    </w:p>
    <w:p w14:paraId="380A1299" w14:textId="77777777" w:rsidR="000B6B3F" w:rsidRPr="00190E54" w:rsidRDefault="000B6B3F" w:rsidP="000B6B3F">
      <w:pPr>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2. </w:t>
      </w:r>
      <w:proofErr w:type="spellStart"/>
      <w:r w:rsidRPr="00190E54">
        <w:rPr>
          <w:rFonts w:ascii="Times New Roman" w:eastAsia="Calibri" w:hAnsi="Times New Roman" w:cs="Times New Roman"/>
          <w:sz w:val="20"/>
          <w:szCs w:val="20"/>
        </w:rPr>
        <w:t>Розрахунковим</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періодом</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вважається</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календарний</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місяць</w:t>
      </w:r>
      <w:proofErr w:type="spellEnd"/>
      <w:r w:rsidRPr="00190E54">
        <w:rPr>
          <w:rFonts w:ascii="Times New Roman" w:eastAsia="Calibri" w:hAnsi="Times New Roman" w:cs="Times New Roman"/>
          <w:sz w:val="20"/>
          <w:szCs w:val="20"/>
        </w:rPr>
        <w:t xml:space="preserve"> (з </w:t>
      </w:r>
      <w:proofErr w:type="spellStart"/>
      <w:r w:rsidRPr="00190E54">
        <w:rPr>
          <w:rFonts w:ascii="Times New Roman" w:eastAsia="Calibri" w:hAnsi="Times New Roman" w:cs="Times New Roman"/>
          <w:sz w:val="20"/>
          <w:szCs w:val="20"/>
        </w:rPr>
        <w:t>першого</w:t>
      </w:r>
      <w:proofErr w:type="spellEnd"/>
      <w:r w:rsidRPr="00190E54">
        <w:rPr>
          <w:rFonts w:ascii="Times New Roman" w:eastAsia="Calibri" w:hAnsi="Times New Roman" w:cs="Times New Roman"/>
          <w:sz w:val="20"/>
          <w:szCs w:val="20"/>
        </w:rPr>
        <w:t xml:space="preserve"> по </w:t>
      </w:r>
      <w:proofErr w:type="spellStart"/>
      <w:r w:rsidRPr="00190E54">
        <w:rPr>
          <w:rFonts w:ascii="Times New Roman" w:eastAsia="Calibri" w:hAnsi="Times New Roman" w:cs="Times New Roman"/>
          <w:sz w:val="20"/>
          <w:szCs w:val="20"/>
        </w:rPr>
        <w:t>останнє</w:t>
      </w:r>
      <w:proofErr w:type="spellEnd"/>
      <w:r w:rsidRPr="00190E54">
        <w:rPr>
          <w:rFonts w:ascii="Times New Roman" w:eastAsia="Calibri" w:hAnsi="Times New Roman" w:cs="Times New Roman"/>
          <w:sz w:val="20"/>
          <w:szCs w:val="20"/>
        </w:rPr>
        <w:t xml:space="preserve"> число </w:t>
      </w:r>
      <w:proofErr w:type="spellStart"/>
      <w:r w:rsidRPr="00190E54">
        <w:rPr>
          <w:rFonts w:ascii="Times New Roman" w:eastAsia="Calibri" w:hAnsi="Times New Roman" w:cs="Times New Roman"/>
          <w:sz w:val="20"/>
          <w:szCs w:val="20"/>
        </w:rPr>
        <w:t>місяця</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Розрахунки</w:t>
      </w:r>
      <w:proofErr w:type="spellEnd"/>
      <w:r w:rsidRPr="00190E54">
        <w:rPr>
          <w:rFonts w:ascii="Times New Roman" w:eastAsia="Calibri" w:hAnsi="Times New Roman" w:cs="Times New Roman"/>
          <w:sz w:val="20"/>
          <w:szCs w:val="20"/>
        </w:rPr>
        <w:t xml:space="preserve"> за </w:t>
      </w:r>
      <w:proofErr w:type="spellStart"/>
      <w:r w:rsidRPr="00190E54">
        <w:rPr>
          <w:rFonts w:ascii="Times New Roman" w:eastAsia="Calibri" w:hAnsi="Times New Roman" w:cs="Times New Roman"/>
          <w:sz w:val="20"/>
          <w:szCs w:val="20"/>
        </w:rPr>
        <w:t>електричну</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енергію</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проводяться</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споживачем</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виключно</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грошовими</w:t>
      </w:r>
      <w:proofErr w:type="spellEnd"/>
      <w:r w:rsidRPr="00190E54">
        <w:rPr>
          <w:rFonts w:ascii="Times New Roman" w:eastAsia="Calibri" w:hAnsi="Times New Roman" w:cs="Times New Roman"/>
          <w:sz w:val="20"/>
          <w:szCs w:val="20"/>
        </w:rPr>
        <w:t xml:space="preserve"> коштами на </w:t>
      </w:r>
      <w:proofErr w:type="spellStart"/>
      <w:r w:rsidRPr="00190E54">
        <w:rPr>
          <w:rFonts w:ascii="Times New Roman" w:eastAsia="Calibri" w:hAnsi="Times New Roman" w:cs="Times New Roman"/>
          <w:sz w:val="20"/>
          <w:szCs w:val="20"/>
        </w:rPr>
        <w:t>зазначений</w:t>
      </w:r>
      <w:proofErr w:type="spellEnd"/>
      <w:r w:rsidRPr="00190E54">
        <w:rPr>
          <w:rFonts w:ascii="Times New Roman" w:eastAsia="Calibri" w:hAnsi="Times New Roman" w:cs="Times New Roman"/>
          <w:sz w:val="20"/>
          <w:szCs w:val="20"/>
        </w:rPr>
        <w:t xml:space="preserve"> у </w:t>
      </w:r>
      <w:proofErr w:type="spellStart"/>
      <w:r>
        <w:rPr>
          <w:rFonts w:ascii="Times New Roman" w:eastAsia="Calibri" w:hAnsi="Times New Roman" w:cs="Times New Roman"/>
          <w:sz w:val="20"/>
          <w:szCs w:val="20"/>
        </w:rPr>
        <w:t>Д</w:t>
      </w:r>
      <w:r w:rsidRPr="00190E54">
        <w:rPr>
          <w:rFonts w:ascii="Times New Roman" w:eastAsia="Calibri" w:hAnsi="Times New Roman" w:cs="Times New Roman"/>
          <w:sz w:val="20"/>
          <w:szCs w:val="20"/>
        </w:rPr>
        <w:t>оговорі</w:t>
      </w:r>
      <w:proofErr w:type="spellEnd"/>
      <w:r w:rsidRPr="00190E54">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поточний</w:t>
      </w:r>
      <w:proofErr w:type="spellEnd"/>
      <w:r>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рахунок</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із</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спеціальним</w:t>
      </w:r>
      <w:proofErr w:type="spellEnd"/>
      <w:r w:rsidRPr="00190E54">
        <w:rPr>
          <w:rFonts w:ascii="Times New Roman" w:eastAsia="Calibri" w:hAnsi="Times New Roman" w:cs="Times New Roman"/>
          <w:sz w:val="20"/>
          <w:szCs w:val="20"/>
        </w:rPr>
        <w:t xml:space="preserve"> режимом </w:t>
      </w:r>
      <w:proofErr w:type="spellStart"/>
      <w:r w:rsidRPr="00190E54">
        <w:rPr>
          <w:rFonts w:ascii="Times New Roman" w:eastAsia="Calibri" w:hAnsi="Times New Roman" w:cs="Times New Roman"/>
          <w:sz w:val="20"/>
          <w:szCs w:val="20"/>
        </w:rPr>
        <w:t>використання</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Постачальника</w:t>
      </w:r>
      <w:proofErr w:type="spellEnd"/>
      <w:r w:rsidRPr="00190E54">
        <w:rPr>
          <w:rFonts w:ascii="Times New Roman" w:eastAsia="Calibri" w:hAnsi="Times New Roman" w:cs="Times New Roman"/>
          <w:sz w:val="20"/>
          <w:szCs w:val="20"/>
        </w:rPr>
        <w:t>.</w:t>
      </w:r>
    </w:p>
    <w:p w14:paraId="75783F49" w14:textId="77777777" w:rsidR="000B6B3F" w:rsidRPr="00190E54" w:rsidRDefault="000B6B3F" w:rsidP="000B6B3F">
      <w:pPr>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3. </w:t>
      </w:r>
      <w:proofErr w:type="spellStart"/>
      <w:r w:rsidRPr="00190E54">
        <w:rPr>
          <w:rFonts w:ascii="Times New Roman" w:eastAsia="Calibri" w:hAnsi="Times New Roman" w:cs="Times New Roman"/>
          <w:sz w:val="20"/>
          <w:szCs w:val="20"/>
        </w:rPr>
        <w:t>Вартість</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спожитої</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електричної</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енергії</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визначається</w:t>
      </w:r>
      <w:proofErr w:type="spellEnd"/>
      <w:r w:rsidRPr="00190E54">
        <w:rPr>
          <w:rFonts w:ascii="Times New Roman" w:eastAsia="Calibri" w:hAnsi="Times New Roman" w:cs="Times New Roman"/>
          <w:sz w:val="20"/>
          <w:szCs w:val="20"/>
        </w:rPr>
        <w:t xml:space="preserve">, як </w:t>
      </w:r>
      <w:proofErr w:type="spellStart"/>
      <w:r w:rsidRPr="00190E54">
        <w:rPr>
          <w:rFonts w:ascii="Times New Roman" w:eastAsia="Calibri" w:hAnsi="Times New Roman" w:cs="Times New Roman"/>
          <w:sz w:val="20"/>
          <w:szCs w:val="20"/>
        </w:rPr>
        <w:t>добуток</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обсягу</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спожитої</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електричної</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енергії</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визначеної</w:t>
      </w:r>
      <w:proofErr w:type="spellEnd"/>
      <w:r w:rsidRPr="00190E54">
        <w:rPr>
          <w:rFonts w:ascii="Times New Roman" w:eastAsia="Calibri" w:hAnsi="Times New Roman" w:cs="Times New Roman"/>
          <w:sz w:val="20"/>
          <w:szCs w:val="20"/>
        </w:rPr>
        <w:t xml:space="preserve"> оператором </w:t>
      </w:r>
      <w:proofErr w:type="spellStart"/>
      <w:r w:rsidRPr="00190E54">
        <w:rPr>
          <w:rFonts w:ascii="Times New Roman" w:eastAsia="Calibri" w:hAnsi="Times New Roman" w:cs="Times New Roman"/>
          <w:sz w:val="20"/>
          <w:szCs w:val="20"/>
        </w:rPr>
        <w:t>системи</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розподілу</w:t>
      </w:r>
      <w:proofErr w:type="spellEnd"/>
      <w:r w:rsidRPr="00190E54">
        <w:rPr>
          <w:rFonts w:ascii="Times New Roman" w:eastAsia="Calibri" w:hAnsi="Times New Roman" w:cs="Times New Roman"/>
          <w:sz w:val="20"/>
          <w:szCs w:val="20"/>
        </w:rPr>
        <w:t xml:space="preserve"> </w:t>
      </w:r>
      <w:r w:rsidRPr="0056480E">
        <w:rPr>
          <w:rFonts w:ascii="Times New Roman" w:eastAsia="Calibri" w:hAnsi="Times New Roman" w:cs="Times New Roman"/>
          <w:sz w:val="20"/>
          <w:szCs w:val="20"/>
        </w:rPr>
        <w:t xml:space="preserve">на </w:t>
      </w:r>
      <w:proofErr w:type="spellStart"/>
      <w:r w:rsidRPr="0056480E">
        <w:rPr>
          <w:rFonts w:ascii="Times New Roman" w:eastAsia="Calibri" w:hAnsi="Times New Roman" w:cs="Times New Roman"/>
          <w:sz w:val="20"/>
          <w:szCs w:val="20"/>
        </w:rPr>
        <w:t>ціну</w:t>
      </w:r>
      <w:proofErr w:type="spellEnd"/>
      <w:r w:rsidRPr="0056480E">
        <w:rPr>
          <w:rFonts w:ascii="Times New Roman" w:eastAsia="Calibri" w:hAnsi="Times New Roman" w:cs="Times New Roman"/>
          <w:sz w:val="20"/>
          <w:szCs w:val="20"/>
        </w:rPr>
        <w:t xml:space="preserve"> </w:t>
      </w:r>
      <w:proofErr w:type="spellStart"/>
      <w:r w:rsidRPr="0056480E">
        <w:rPr>
          <w:rFonts w:ascii="Times New Roman" w:eastAsia="Calibri" w:hAnsi="Times New Roman" w:cs="Times New Roman"/>
          <w:sz w:val="20"/>
          <w:szCs w:val="20"/>
        </w:rPr>
        <w:t>згідно</w:t>
      </w:r>
      <w:proofErr w:type="spellEnd"/>
      <w:r w:rsidRPr="00190E54">
        <w:rPr>
          <w:rFonts w:ascii="Times New Roman" w:eastAsia="Calibri" w:hAnsi="Times New Roman" w:cs="Times New Roman"/>
          <w:sz w:val="20"/>
          <w:szCs w:val="20"/>
        </w:rPr>
        <w:t xml:space="preserve"> з </w:t>
      </w:r>
      <w:proofErr w:type="spellStart"/>
      <w:r>
        <w:rPr>
          <w:rFonts w:ascii="Times New Roman" w:eastAsia="Calibri" w:hAnsi="Times New Roman" w:cs="Times New Roman"/>
          <w:sz w:val="20"/>
          <w:szCs w:val="20"/>
        </w:rPr>
        <w:t>цим</w:t>
      </w:r>
      <w:proofErr w:type="spellEnd"/>
      <w:r>
        <w:rPr>
          <w:rFonts w:ascii="Times New Roman" w:eastAsia="Calibri" w:hAnsi="Times New Roman" w:cs="Times New Roman"/>
          <w:sz w:val="20"/>
          <w:szCs w:val="20"/>
        </w:rPr>
        <w:t xml:space="preserve"> Д</w:t>
      </w:r>
      <w:r w:rsidRPr="00190E54">
        <w:rPr>
          <w:rFonts w:ascii="Times New Roman" w:eastAsia="Calibri" w:hAnsi="Times New Roman" w:cs="Times New Roman"/>
          <w:sz w:val="20"/>
          <w:szCs w:val="20"/>
        </w:rPr>
        <w:t>оговором</w:t>
      </w:r>
      <w:r>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w:t>
      </w:r>
    </w:p>
    <w:p w14:paraId="2120CD35" w14:textId="77777777" w:rsidR="000B6B3F" w:rsidRPr="00190E54" w:rsidRDefault="000B6B3F" w:rsidP="000B6B3F">
      <w:pPr>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4. </w:t>
      </w:r>
      <w:proofErr w:type="spellStart"/>
      <w:r w:rsidRPr="00190E54">
        <w:rPr>
          <w:rFonts w:ascii="Times New Roman" w:eastAsia="Calibri" w:hAnsi="Times New Roman" w:cs="Times New Roman"/>
          <w:sz w:val="20"/>
          <w:szCs w:val="20"/>
        </w:rPr>
        <w:t>Споживач</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протягом</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розрахункового</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періоду</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може</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здійснювати</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авансові</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платежі</w:t>
      </w:r>
      <w:proofErr w:type="spellEnd"/>
      <w:r w:rsidRPr="00190E54">
        <w:rPr>
          <w:rFonts w:ascii="Times New Roman" w:eastAsia="Calibri" w:hAnsi="Times New Roman" w:cs="Times New Roman"/>
          <w:sz w:val="20"/>
          <w:szCs w:val="20"/>
        </w:rPr>
        <w:t xml:space="preserve"> на </w:t>
      </w:r>
      <w:proofErr w:type="spellStart"/>
      <w:r>
        <w:rPr>
          <w:rFonts w:ascii="Times New Roman" w:eastAsia="Calibri" w:hAnsi="Times New Roman" w:cs="Times New Roman"/>
          <w:sz w:val="20"/>
          <w:szCs w:val="20"/>
        </w:rPr>
        <w:t>поточний</w:t>
      </w:r>
      <w:proofErr w:type="spellEnd"/>
      <w:r>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рахунок</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із</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спеціальним</w:t>
      </w:r>
      <w:proofErr w:type="spellEnd"/>
      <w:r w:rsidRPr="00190E54">
        <w:rPr>
          <w:rFonts w:ascii="Times New Roman" w:eastAsia="Calibri" w:hAnsi="Times New Roman" w:cs="Times New Roman"/>
          <w:sz w:val="20"/>
          <w:szCs w:val="20"/>
        </w:rPr>
        <w:t xml:space="preserve"> режимом </w:t>
      </w:r>
      <w:proofErr w:type="spellStart"/>
      <w:r w:rsidRPr="00190E54">
        <w:rPr>
          <w:rFonts w:ascii="Times New Roman" w:eastAsia="Calibri" w:hAnsi="Times New Roman" w:cs="Times New Roman"/>
          <w:sz w:val="20"/>
          <w:szCs w:val="20"/>
        </w:rPr>
        <w:t>використання</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Постачальника</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Споживач</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самостійно</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розраховує</w:t>
      </w:r>
      <w:proofErr w:type="spellEnd"/>
      <w:r w:rsidRPr="00190E54">
        <w:rPr>
          <w:rFonts w:ascii="Times New Roman" w:eastAsia="Calibri" w:hAnsi="Times New Roman" w:cs="Times New Roman"/>
          <w:sz w:val="20"/>
          <w:szCs w:val="20"/>
        </w:rPr>
        <w:t xml:space="preserve"> суму авансового платежу.</w:t>
      </w:r>
    </w:p>
    <w:p w14:paraId="026D1D22" w14:textId="26DD2E08" w:rsidR="000B6B3F" w:rsidRPr="00190E54" w:rsidRDefault="000B6B3F" w:rsidP="000B6B3F">
      <w:pPr>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5. </w:t>
      </w:r>
      <w:proofErr w:type="spellStart"/>
      <w:r w:rsidRPr="00190E54">
        <w:rPr>
          <w:rFonts w:ascii="Times New Roman" w:eastAsia="Calibri" w:hAnsi="Times New Roman" w:cs="Times New Roman"/>
          <w:sz w:val="20"/>
          <w:szCs w:val="20"/>
        </w:rPr>
        <w:t>Остаточний</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розрахунок</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споживача</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здійснюється</w:t>
      </w:r>
      <w:proofErr w:type="spellEnd"/>
      <w:r w:rsidRPr="00190E54">
        <w:rPr>
          <w:rFonts w:ascii="Times New Roman" w:eastAsia="Calibri" w:hAnsi="Times New Roman" w:cs="Times New Roman"/>
          <w:sz w:val="20"/>
          <w:szCs w:val="20"/>
        </w:rPr>
        <w:t xml:space="preserve"> на </w:t>
      </w:r>
      <w:proofErr w:type="spellStart"/>
      <w:r w:rsidRPr="00190E54">
        <w:rPr>
          <w:rFonts w:ascii="Times New Roman" w:eastAsia="Calibri" w:hAnsi="Times New Roman" w:cs="Times New Roman"/>
          <w:sz w:val="20"/>
          <w:szCs w:val="20"/>
        </w:rPr>
        <w:t>підставі</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виставленого</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Постачальником</w:t>
      </w:r>
      <w:proofErr w:type="spellEnd"/>
      <w:r w:rsidRPr="00190E54">
        <w:rPr>
          <w:rFonts w:ascii="Times New Roman" w:eastAsia="Calibri" w:hAnsi="Times New Roman" w:cs="Times New Roman"/>
          <w:sz w:val="20"/>
          <w:szCs w:val="20"/>
        </w:rPr>
        <w:t xml:space="preserve"> </w:t>
      </w:r>
      <w:proofErr w:type="spellStart"/>
      <w:r w:rsidR="00EB1B13">
        <w:rPr>
          <w:rFonts w:ascii="Times New Roman" w:eastAsia="Calibri" w:hAnsi="Times New Roman" w:cs="Times New Roman"/>
          <w:sz w:val="20"/>
          <w:szCs w:val="20"/>
          <w:lang w:val="uk-UA"/>
        </w:rPr>
        <w:t>акта</w:t>
      </w:r>
      <w:proofErr w:type="spellEnd"/>
      <w:r w:rsidRPr="00190E54">
        <w:rPr>
          <w:rFonts w:ascii="Times New Roman" w:eastAsia="Calibri" w:hAnsi="Times New Roman" w:cs="Times New Roman"/>
          <w:sz w:val="20"/>
          <w:szCs w:val="20"/>
        </w:rPr>
        <w:t>.</w:t>
      </w:r>
    </w:p>
    <w:p w14:paraId="2F0361A4" w14:textId="77777777" w:rsidR="000B6B3F" w:rsidRPr="009F4884" w:rsidRDefault="000B6B3F" w:rsidP="000B6B3F">
      <w:pPr>
        <w:ind w:firstLine="708"/>
        <w:jc w:val="both"/>
        <w:rPr>
          <w:rFonts w:ascii="Times New Roman" w:eastAsia="Calibri" w:hAnsi="Times New Roman" w:cs="Times New Roman"/>
          <w:sz w:val="20"/>
          <w:szCs w:val="20"/>
        </w:rPr>
      </w:pPr>
      <w:proofErr w:type="spellStart"/>
      <w:r w:rsidRPr="00190E54">
        <w:rPr>
          <w:rFonts w:ascii="Times New Roman" w:eastAsia="Calibri" w:hAnsi="Times New Roman" w:cs="Times New Roman"/>
          <w:sz w:val="20"/>
          <w:szCs w:val="20"/>
        </w:rPr>
        <w:t>Під</w:t>
      </w:r>
      <w:proofErr w:type="spellEnd"/>
      <w:r w:rsidRPr="00190E54">
        <w:rPr>
          <w:rFonts w:ascii="Times New Roman" w:eastAsia="Calibri" w:hAnsi="Times New Roman" w:cs="Times New Roman"/>
          <w:sz w:val="20"/>
          <w:szCs w:val="20"/>
        </w:rPr>
        <w:t xml:space="preserve"> час </w:t>
      </w:r>
      <w:proofErr w:type="spellStart"/>
      <w:r w:rsidRPr="00190E54">
        <w:rPr>
          <w:rFonts w:ascii="Times New Roman" w:eastAsia="Calibri" w:hAnsi="Times New Roman" w:cs="Times New Roman"/>
          <w:sz w:val="20"/>
          <w:szCs w:val="20"/>
        </w:rPr>
        <w:t>визначення</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суми</w:t>
      </w:r>
      <w:proofErr w:type="spellEnd"/>
      <w:r w:rsidRPr="00190E54">
        <w:rPr>
          <w:rFonts w:ascii="Times New Roman" w:eastAsia="Calibri" w:hAnsi="Times New Roman" w:cs="Times New Roman"/>
          <w:sz w:val="20"/>
          <w:szCs w:val="20"/>
        </w:rPr>
        <w:t xml:space="preserve"> платежу остаточного </w:t>
      </w:r>
      <w:proofErr w:type="spellStart"/>
      <w:r w:rsidRPr="00190E54">
        <w:rPr>
          <w:rFonts w:ascii="Times New Roman" w:eastAsia="Calibri" w:hAnsi="Times New Roman" w:cs="Times New Roman"/>
          <w:sz w:val="20"/>
          <w:szCs w:val="20"/>
        </w:rPr>
        <w:t>розрахунку</w:t>
      </w:r>
      <w:proofErr w:type="spellEnd"/>
      <w:r w:rsidRPr="00190E54">
        <w:rPr>
          <w:rFonts w:ascii="Times New Roman" w:eastAsia="Calibri" w:hAnsi="Times New Roman" w:cs="Times New Roman"/>
          <w:sz w:val="20"/>
          <w:szCs w:val="20"/>
        </w:rPr>
        <w:t xml:space="preserve"> за </w:t>
      </w:r>
      <w:proofErr w:type="spellStart"/>
      <w:r w:rsidRPr="00190E54">
        <w:rPr>
          <w:rFonts w:ascii="Times New Roman" w:eastAsia="Calibri" w:hAnsi="Times New Roman" w:cs="Times New Roman"/>
          <w:sz w:val="20"/>
          <w:szCs w:val="20"/>
        </w:rPr>
        <w:t>поточний</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розрахунковий</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період</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враховуються</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суми</w:t>
      </w:r>
      <w:proofErr w:type="spellEnd"/>
      <w:r w:rsidRPr="00190E54">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здійснених</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авансових</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платежів</w:t>
      </w:r>
      <w:proofErr w:type="spellEnd"/>
      <w:r>
        <w:rPr>
          <w:rFonts w:ascii="Times New Roman" w:eastAsia="Calibri" w:hAnsi="Times New Roman" w:cs="Times New Roman"/>
          <w:sz w:val="20"/>
          <w:szCs w:val="20"/>
        </w:rPr>
        <w:t>.</w:t>
      </w:r>
    </w:p>
    <w:p w14:paraId="2FC5A494" w14:textId="47E1F911" w:rsidR="000B6B3F" w:rsidRPr="00190E54" w:rsidRDefault="000B6B3F" w:rsidP="000B6B3F">
      <w:pPr>
        <w:ind w:firstLine="708"/>
        <w:jc w:val="both"/>
        <w:rPr>
          <w:rFonts w:ascii="Times New Roman" w:eastAsia="Calibri" w:hAnsi="Times New Roman" w:cs="Times New Roman"/>
          <w:sz w:val="20"/>
          <w:szCs w:val="20"/>
        </w:rPr>
      </w:pPr>
      <w:proofErr w:type="spellStart"/>
      <w:r w:rsidRPr="00190E54">
        <w:rPr>
          <w:rFonts w:ascii="Times New Roman" w:eastAsia="Calibri" w:hAnsi="Times New Roman" w:cs="Times New Roman"/>
          <w:sz w:val="20"/>
          <w:szCs w:val="20"/>
        </w:rPr>
        <w:t>Кошти</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перераховані</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Споживачем</w:t>
      </w:r>
      <w:proofErr w:type="spellEnd"/>
      <w:r w:rsidRPr="00190E54">
        <w:rPr>
          <w:rFonts w:ascii="Times New Roman" w:eastAsia="Calibri" w:hAnsi="Times New Roman" w:cs="Times New Roman"/>
          <w:sz w:val="20"/>
          <w:szCs w:val="20"/>
        </w:rPr>
        <w:t xml:space="preserve"> в </w:t>
      </w:r>
      <w:proofErr w:type="spellStart"/>
      <w:r w:rsidRPr="00190E54">
        <w:rPr>
          <w:rFonts w:ascii="Times New Roman" w:eastAsia="Calibri" w:hAnsi="Times New Roman" w:cs="Times New Roman"/>
          <w:sz w:val="20"/>
          <w:szCs w:val="20"/>
        </w:rPr>
        <w:t>більшій</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сумі</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ніж</w:t>
      </w:r>
      <w:proofErr w:type="spellEnd"/>
      <w:r w:rsidRPr="00190E54">
        <w:rPr>
          <w:rFonts w:ascii="Times New Roman" w:eastAsia="Calibri" w:hAnsi="Times New Roman" w:cs="Times New Roman"/>
          <w:sz w:val="20"/>
          <w:szCs w:val="20"/>
        </w:rPr>
        <w:t xml:space="preserve"> та, </w:t>
      </w:r>
      <w:proofErr w:type="spellStart"/>
      <w:r w:rsidRPr="00190E54">
        <w:rPr>
          <w:rFonts w:ascii="Times New Roman" w:eastAsia="Calibri" w:hAnsi="Times New Roman" w:cs="Times New Roman"/>
          <w:sz w:val="20"/>
          <w:szCs w:val="20"/>
        </w:rPr>
        <w:t>що</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вказана</w:t>
      </w:r>
      <w:proofErr w:type="spellEnd"/>
      <w:r w:rsidRPr="00190E54">
        <w:rPr>
          <w:rFonts w:ascii="Times New Roman" w:eastAsia="Calibri" w:hAnsi="Times New Roman" w:cs="Times New Roman"/>
          <w:sz w:val="20"/>
          <w:szCs w:val="20"/>
        </w:rPr>
        <w:t xml:space="preserve"> в </w:t>
      </w:r>
      <w:proofErr w:type="spellStart"/>
      <w:r w:rsidRPr="00190E54">
        <w:rPr>
          <w:rFonts w:ascii="Times New Roman" w:eastAsia="Calibri" w:hAnsi="Times New Roman" w:cs="Times New Roman"/>
          <w:sz w:val="20"/>
          <w:szCs w:val="20"/>
        </w:rPr>
        <w:t>виставленому</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рахунку</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або</w:t>
      </w:r>
      <w:proofErr w:type="spellEnd"/>
      <w:r w:rsidRPr="00190E54">
        <w:rPr>
          <w:rFonts w:ascii="Times New Roman" w:eastAsia="Calibri" w:hAnsi="Times New Roman" w:cs="Times New Roman"/>
          <w:sz w:val="20"/>
          <w:szCs w:val="20"/>
        </w:rPr>
        <w:t xml:space="preserve"> не в </w:t>
      </w:r>
      <w:proofErr w:type="spellStart"/>
      <w:r w:rsidRPr="00190E54">
        <w:rPr>
          <w:rFonts w:ascii="Times New Roman" w:eastAsia="Calibri" w:hAnsi="Times New Roman" w:cs="Times New Roman"/>
          <w:sz w:val="20"/>
          <w:szCs w:val="20"/>
        </w:rPr>
        <w:t>терміни</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визначені</w:t>
      </w:r>
      <w:proofErr w:type="spellEnd"/>
      <w:r w:rsidRPr="00190E54">
        <w:rPr>
          <w:rFonts w:ascii="Times New Roman" w:eastAsia="Calibri" w:hAnsi="Times New Roman" w:cs="Times New Roman"/>
          <w:sz w:val="20"/>
          <w:szCs w:val="20"/>
        </w:rPr>
        <w:t xml:space="preserve"> договором, без </w:t>
      </w:r>
      <w:proofErr w:type="spellStart"/>
      <w:r w:rsidRPr="00190E54">
        <w:rPr>
          <w:rFonts w:ascii="Times New Roman" w:eastAsia="Calibri" w:hAnsi="Times New Roman" w:cs="Times New Roman"/>
          <w:sz w:val="20"/>
          <w:szCs w:val="20"/>
        </w:rPr>
        <w:t>погодження</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із</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Споживачем</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можуть</w:t>
      </w:r>
      <w:proofErr w:type="spellEnd"/>
      <w:r w:rsidRPr="00190E54">
        <w:rPr>
          <w:rFonts w:ascii="Times New Roman" w:eastAsia="Calibri" w:hAnsi="Times New Roman" w:cs="Times New Roman"/>
          <w:sz w:val="20"/>
          <w:szCs w:val="20"/>
        </w:rPr>
        <w:t xml:space="preserve"> бути </w:t>
      </w:r>
      <w:proofErr w:type="spellStart"/>
      <w:r w:rsidRPr="00190E54">
        <w:rPr>
          <w:rFonts w:ascii="Times New Roman" w:eastAsia="Calibri" w:hAnsi="Times New Roman" w:cs="Times New Roman"/>
          <w:sz w:val="20"/>
          <w:szCs w:val="20"/>
        </w:rPr>
        <w:t>повер</w:t>
      </w:r>
      <w:r w:rsidR="005E0EF9">
        <w:rPr>
          <w:rFonts w:ascii="Times New Roman" w:eastAsia="Calibri" w:hAnsi="Times New Roman" w:cs="Times New Roman"/>
          <w:sz w:val="20"/>
          <w:szCs w:val="20"/>
        </w:rPr>
        <w:t>нуті</w:t>
      </w:r>
      <w:proofErr w:type="spellEnd"/>
      <w:r w:rsidR="005E0EF9">
        <w:rPr>
          <w:rFonts w:ascii="Times New Roman" w:eastAsia="Calibri" w:hAnsi="Times New Roman" w:cs="Times New Roman"/>
          <w:sz w:val="20"/>
          <w:szCs w:val="20"/>
        </w:rPr>
        <w:t xml:space="preserve"> </w:t>
      </w:r>
      <w:proofErr w:type="spellStart"/>
      <w:r w:rsidR="005E0EF9">
        <w:rPr>
          <w:rFonts w:ascii="Times New Roman" w:eastAsia="Calibri" w:hAnsi="Times New Roman" w:cs="Times New Roman"/>
          <w:sz w:val="20"/>
          <w:szCs w:val="20"/>
        </w:rPr>
        <w:t>Постачальником</w:t>
      </w:r>
      <w:proofErr w:type="spellEnd"/>
      <w:r w:rsidR="005E0EF9">
        <w:rPr>
          <w:rFonts w:ascii="Times New Roman" w:eastAsia="Calibri" w:hAnsi="Times New Roman" w:cs="Times New Roman"/>
          <w:sz w:val="20"/>
          <w:szCs w:val="20"/>
        </w:rPr>
        <w:t xml:space="preserve"> на </w:t>
      </w:r>
      <w:proofErr w:type="spellStart"/>
      <w:r w:rsidR="005E0EF9">
        <w:rPr>
          <w:rFonts w:ascii="Times New Roman" w:eastAsia="Calibri" w:hAnsi="Times New Roman" w:cs="Times New Roman"/>
          <w:sz w:val="20"/>
          <w:szCs w:val="20"/>
        </w:rPr>
        <w:t>рахунок</w:t>
      </w:r>
      <w:proofErr w:type="spellEnd"/>
      <w:r w:rsidR="005E0EF9">
        <w:rPr>
          <w:rFonts w:ascii="Times New Roman" w:eastAsia="Calibri" w:hAnsi="Times New Roman" w:cs="Times New Roman"/>
          <w:sz w:val="20"/>
          <w:szCs w:val="20"/>
        </w:rPr>
        <w:t xml:space="preserve"> </w:t>
      </w:r>
      <w:proofErr w:type="spellStart"/>
      <w:proofErr w:type="gramStart"/>
      <w:r w:rsidR="005E0EF9">
        <w:rPr>
          <w:rFonts w:ascii="Times New Roman" w:eastAsia="Calibri" w:hAnsi="Times New Roman" w:cs="Times New Roman"/>
          <w:sz w:val="20"/>
          <w:szCs w:val="20"/>
        </w:rPr>
        <w:t>Споживача</w:t>
      </w:r>
      <w:proofErr w:type="spellEnd"/>
      <w:r w:rsidR="005E0EF9">
        <w:rPr>
          <w:rFonts w:ascii="Times New Roman" w:eastAsia="Calibri" w:hAnsi="Times New Roman" w:cs="Times New Roman"/>
          <w:sz w:val="20"/>
          <w:szCs w:val="20"/>
        </w:rPr>
        <w:t xml:space="preserve">,  </w:t>
      </w:r>
      <w:proofErr w:type="spellStart"/>
      <w:r w:rsidR="005E0EF9" w:rsidRPr="00190E54">
        <w:rPr>
          <w:rFonts w:ascii="Times New Roman" w:eastAsia="Calibri" w:hAnsi="Times New Roman" w:cs="Times New Roman"/>
          <w:sz w:val="20"/>
          <w:szCs w:val="20"/>
        </w:rPr>
        <w:t>я</w:t>
      </w:r>
      <w:r w:rsidR="005E0EF9">
        <w:rPr>
          <w:rFonts w:ascii="Times New Roman" w:eastAsia="Calibri" w:hAnsi="Times New Roman" w:cs="Times New Roman"/>
          <w:sz w:val="20"/>
          <w:szCs w:val="20"/>
        </w:rPr>
        <w:t>кого</w:t>
      </w:r>
      <w:proofErr w:type="spellEnd"/>
      <w:proofErr w:type="gramEnd"/>
      <w:r w:rsidR="005E0EF9">
        <w:rPr>
          <w:rFonts w:ascii="Times New Roman" w:eastAsia="Calibri" w:hAnsi="Times New Roman" w:cs="Times New Roman"/>
          <w:sz w:val="20"/>
          <w:szCs w:val="20"/>
        </w:rPr>
        <w:t xml:space="preserve"> </w:t>
      </w:r>
      <w:proofErr w:type="spellStart"/>
      <w:r w:rsidR="005E0EF9">
        <w:rPr>
          <w:rFonts w:ascii="Times New Roman" w:eastAsia="Calibri" w:hAnsi="Times New Roman" w:cs="Times New Roman"/>
          <w:sz w:val="20"/>
          <w:szCs w:val="20"/>
        </w:rPr>
        <w:t>була</w:t>
      </w:r>
      <w:proofErr w:type="spellEnd"/>
      <w:r w:rsidR="005E0EF9">
        <w:rPr>
          <w:rFonts w:ascii="Times New Roman" w:eastAsia="Calibri" w:hAnsi="Times New Roman" w:cs="Times New Roman"/>
          <w:sz w:val="20"/>
          <w:szCs w:val="20"/>
        </w:rPr>
        <w:t xml:space="preserve"> </w:t>
      </w:r>
      <w:proofErr w:type="spellStart"/>
      <w:r w:rsidR="005E0EF9">
        <w:rPr>
          <w:rFonts w:ascii="Times New Roman" w:eastAsia="Calibri" w:hAnsi="Times New Roman" w:cs="Times New Roman"/>
          <w:sz w:val="20"/>
          <w:szCs w:val="20"/>
        </w:rPr>
        <w:t>здійсена</w:t>
      </w:r>
      <w:proofErr w:type="spellEnd"/>
      <w:r w:rsidR="005E0EF9">
        <w:rPr>
          <w:rFonts w:ascii="Times New Roman" w:eastAsia="Calibri" w:hAnsi="Times New Roman" w:cs="Times New Roman"/>
          <w:sz w:val="20"/>
          <w:szCs w:val="20"/>
        </w:rPr>
        <w:t xml:space="preserve"> оплата.</w:t>
      </w:r>
    </w:p>
    <w:p w14:paraId="4C477DA2" w14:textId="77777777" w:rsidR="000B6B3F" w:rsidRPr="00190E54" w:rsidRDefault="000B6B3F" w:rsidP="000B6B3F">
      <w:pPr>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6. Плата за </w:t>
      </w:r>
      <w:proofErr w:type="spellStart"/>
      <w:r w:rsidRPr="00190E54">
        <w:rPr>
          <w:rFonts w:ascii="Times New Roman" w:eastAsia="Calibri" w:hAnsi="Times New Roman" w:cs="Times New Roman"/>
          <w:sz w:val="20"/>
          <w:szCs w:val="20"/>
        </w:rPr>
        <w:t>надання</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споживачу</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додаткових</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послуг</w:t>
      </w:r>
      <w:proofErr w:type="spellEnd"/>
      <w:r w:rsidRPr="00190E54">
        <w:rPr>
          <w:rFonts w:ascii="Times New Roman" w:eastAsia="Calibri" w:hAnsi="Times New Roman" w:cs="Times New Roman"/>
          <w:sz w:val="20"/>
          <w:szCs w:val="20"/>
        </w:rPr>
        <w:t xml:space="preserve">, плата у </w:t>
      </w:r>
      <w:proofErr w:type="spellStart"/>
      <w:r w:rsidRPr="00190E54">
        <w:rPr>
          <w:rFonts w:ascii="Times New Roman" w:eastAsia="Calibri" w:hAnsi="Times New Roman" w:cs="Times New Roman"/>
          <w:sz w:val="20"/>
          <w:szCs w:val="20"/>
        </w:rPr>
        <w:t>рахунок</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відшкодування</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завданих</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збитків</w:t>
      </w:r>
      <w:proofErr w:type="spellEnd"/>
      <w:r w:rsidRPr="00190E54">
        <w:rPr>
          <w:rFonts w:ascii="Times New Roman" w:eastAsia="Calibri" w:hAnsi="Times New Roman" w:cs="Times New Roman"/>
          <w:sz w:val="20"/>
          <w:szCs w:val="20"/>
        </w:rPr>
        <w:t xml:space="preserve">, сума </w:t>
      </w:r>
      <w:proofErr w:type="spellStart"/>
      <w:r w:rsidRPr="00190E54">
        <w:rPr>
          <w:rFonts w:ascii="Times New Roman" w:eastAsia="Calibri" w:hAnsi="Times New Roman" w:cs="Times New Roman"/>
          <w:sz w:val="20"/>
          <w:szCs w:val="20"/>
        </w:rPr>
        <w:t>пені</w:t>
      </w:r>
      <w:proofErr w:type="spellEnd"/>
      <w:r w:rsidRPr="00190E54">
        <w:rPr>
          <w:rFonts w:ascii="Times New Roman" w:eastAsia="Calibri" w:hAnsi="Times New Roman" w:cs="Times New Roman"/>
          <w:sz w:val="20"/>
          <w:szCs w:val="20"/>
        </w:rPr>
        <w:t xml:space="preserve">, сума боргу з </w:t>
      </w:r>
      <w:proofErr w:type="spellStart"/>
      <w:r w:rsidRPr="00190E54">
        <w:rPr>
          <w:rFonts w:ascii="Times New Roman" w:eastAsia="Calibri" w:hAnsi="Times New Roman" w:cs="Times New Roman"/>
          <w:sz w:val="20"/>
          <w:szCs w:val="20"/>
        </w:rPr>
        <w:t>врахуванням</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встановленого</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індексу</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інфляції</w:t>
      </w:r>
      <w:proofErr w:type="spellEnd"/>
      <w:r w:rsidRPr="00190E54">
        <w:rPr>
          <w:rFonts w:ascii="Times New Roman" w:eastAsia="Calibri" w:hAnsi="Times New Roman" w:cs="Times New Roman"/>
          <w:sz w:val="20"/>
          <w:szCs w:val="20"/>
        </w:rPr>
        <w:t xml:space="preserve"> за весь час </w:t>
      </w:r>
      <w:proofErr w:type="spellStart"/>
      <w:r w:rsidRPr="00190E54">
        <w:rPr>
          <w:rFonts w:ascii="Times New Roman" w:eastAsia="Calibri" w:hAnsi="Times New Roman" w:cs="Times New Roman"/>
          <w:sz w:val="20"/>
          <w:szCs w:val="20"/>
        </w:rPr>
        <w:t>прострочення</w:t>
      </w:r>
      <w:proofErr w:type="spellEnd"/>
      <w:r w:rsidRPr="00190E54">
        <w:rPr>
          <w:rFonts w:ascii="Times New Roman" w:eastAsia="Calibri" w:hAnsi="Times New Roman" w:cs="Times New Roman"/>
          <w:sz w:val="20"/>
          <w:szCs w:val="20"/>
        </w:rPr>
        <w:t xml:space="preserve"> та 3% </w:t>
      </w:r>
      <w:proofErr w:type="spellStart"/>
      <w:r w:rsidRPr="00190E54">
        <w:rPr>
          <w:rFonts w:ascii="Times New Roman" w:eastAsia="Calibri" w:hAnsi="Times New Roman" w:cs="Times New Roman"/>
          <w:sz w:val="20"/>
          <w:szCs w:val="20"/>
        </w:rPr>
        <w:t>річних</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сплачуються</w:t>
      </w:r>
      <w:proofErr w:type="spellEnd"/>
      <w:r w:rsidRPr="00190E54">
        <w:rPr>
          <w:rFonts w:ascii="Times New Roman" w:eastAsia="Calibri" w:hAnsi="Times New Roman" w:cs="Times New Roman"/>
          <w:sz w:val="20"/>
          <w:szCs w:val="20"/>
        </w:rPr>
        <w:t xml:space="preserve"> на </w:t>
      </w:r>
      <w:proofErr w:type="spellStart"/>
      <w:r w:rsidRPr="00190E54">
        <w:rPr>
          <w:rFonts w:ascii="Times New Roman" w:eastAsia="Calibri" w:hAnsi="Times New Roman" w:cs="Times New Roman"/>
          <w:sz w:val="20"/>
          <w:szCs w:val="20"/>
        </w:rPr>
        <w:t>поточний</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рахунок</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Постачальника</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який</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зазначається</w:t>
      </w:r>
      <w:proofErr w:type="spellEnd"/>
      <w:r w:rsidRPr="00190E54">
        <w:rPr>
          <w:rFonts w:ascii="Times New Roman" w:eastAsia="Calibri" w:hAnsi="Times New Roman" w:cs="Times New Roman"/>
          <w:sz w:val="20"/>
          <w:szCs w:val="20"/>
        </w:rPr>
        <w:t xml:space="preserve"> у </w:t>
      </w:r>
      <w:proofErr w:type="spellStart"/>
      <w:r w:rsidRPr="00190E54">
        <w:rPr>
          <w:rFonts w:ascii="Times New Roman" w:eastAsia="Calibri" w:hAnsi="Times New Roman" w:cs="Times New Roman"/>
          <w:sz w:val="20"/>
          <w:szCs w:val="20"/>
        </w:rPr>
        <w:t>Договорі</w:t>
      </w:r>
      <w:proofErr w:type="spellEnd"/>
      <w:r w:rsidRPr="00190E54">
        <w:rPr>
          <w:rFonts w:ascii="Times New Roman" w:eastAsia="Calibri" w:hAnsi="Times New Roman" w:cs="Times New Roman"/>
          <w:sz w:val="20"/>
          <w:szCs w:val="20"/>
        </w:rPr>
        <w:t>.</w:t>
      </w:r>
    </w:p>
    <w:p w14:paraId="4A0A4D1C" w14:textId="77777777" w:rsidR="005E0EF9" w:rsidRDefault="000B6B3F" w:rsidP="005E0EF9">
      <w:pPr>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7. </w:t>
      </w:r>
      <w:proofErr w:type="spellStart"/>
      <w:r w:rsidRPr="00190E54">
        <w:rPr>
          <w:rFonts w:ascii="Times New Roman" w:eastAsia="Calibri" w:hAnsi="Times New Roman" w:cs="Times New Roman"/>
          <w:sz w:val="20"/>
          <w:szCs w:val="20"/>
        </w:rPr>
        <w:t>Рахунки</w:t>
      </w:r>
      <w:proofErr w:type="spellEnd"/>
      <w:r w:rsidRPr="00190E54">
        <w:rPr>
          <w:rFonts w:ascii="Times New Roman" w:eastAsia="Calibri" w:hAnsi="Times New Roman" w:cs="Times New Roman"/>
          <w:sz w:val="20"/>
          <w:szCs w:val="20"/>
        </w:rPr>
        <w:t xml:space="preserve"> на оплату </w:t>
      </w:r>
      <w:proofErr w:type="spellStart"/>
      <w:r w:rsidRPr="00190E54">
        <w:rPr>
          <w:rFonts w:ascii="Times New Roman" w:eastAsia="Calibri" w:hAnsi="Times New Roman" w:cs="Times New Roman"/>
          <w:sz w:val="20"/>
          <w:szCs w:val="20"/>
        </w:rPr>
        <w:t>платежів</w:t>
      </w:r>
      <w:proofErr w:type="spellEnd"/>
      <w:r w:rsidRPr="00190E54">
        <w:rPr>
          <w:rFonts w:ascii="Times New Roman" w:eastAsia="Calibri" w:hAnsi="Times New Roman" w:cs="Times New Roman"/>
          <w:sz w:val="20"/>
          <w:szCs w:val="20"/>
        </w:rPr>
        <w:t xml:space="preserve">, </w:t>
      </w:r>
      <w:r w:rsidR="005E0EF9">
        <w:rPr>
          <w:rFonts w:ascii="Times New Roman" w:eastAsia="Calibri" w:hAnsi="Times New Roman" w:cs="Times New Roman"/>
          <w:sz w:val="20"/>
          <w:szCs w:val="20"/>
          <w:lang w:val="uk-UA"/>
        </w:rPr>
        <w:t xml:space="preserve">акт </w:t>
      </w:r>
      <w:proofErr w:type="spellStart"/>
      <w:r w:rsidRPr="00190E54">
        <w:rPr>
          <w:rFonts w:ascii="Times New Roman" w:eastAsia="Calibri" w:hAnsi="Times New Roman" w:cs="Times New Roman"/>
          <w:sz w:val="20"/>
          <w:szCs w:val="20"/>
        </w:rPr>
        <w:t>передбачених</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даним</w:t>
      </w:r>
      <w:proofErr w:type="spellEnd"/>
      <w:r w:rsidRPr="00190E54">
        <w:rPr>
          <w:rFonts w:ascii="Times New Roman" w:eastAsia="Calibri" w:hAnsi="Times New Roman" w:cs="Times New Roman"/>
          <w:sz w:val="20"/>
          <w:szCs w:val="20"/>
        </w:rPr>
        <w:t xml:space="preserve"> Договором, </w:t>
      </w:r>
      <w:proofErr w:type="spellStart"/>
      <w:r w:rsidRPr="00190E54">
        <w:rPr>
          <w:rFonts w:ascii="Times New Roman" w:eastAsia="Calibri" w:hAnsi="Times New Roman" w:cs="Times New Roman"/>
          <w:sz w:val="20"/>
          <w:szCs w:val="20"/>
        </w:rPr>
        <w:t>виписуються</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Постачальником</w:t>
      </w:r>
      <w:proofErr w:type="spellEnd"/>
      <w:r w:rsidRPr="00190E54">
        <w:rPr>
          <w:rFonts w:ascii="Times New Roman" w:eastAsia="Calibri" w:hAnsi="Times New Roman" w:cs="Times New Roman"/>
          <w:sz w:val="20"/>
          <w:szCs w:val="20"/>
        </w:rPr>
        <w:t xml:space="preserve"> та </w:t>
      </w:r>
      <w:proofErr w:type="spellStart"/>
      <w:r w:rsidRPr="00190E54">
        <w:rPr>
          <w:rFonts w:ascii="Times New Roman" w:eastAsia="Calibri" w:hAnsi="Times New Roman" w:cs="Times New Roman"/>
          <w:sz w:val="20"/>
          <w:szCs w:val="20"/>
        </w:rPr>
        <w:t>надаються</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Споживачу</w:t>
      </w:r>
      <w:proofErr w:type="spellEnd"/>
      <w:r w:rsidRPr="00190E54">
        <w:rPr>
          <w:rFonts w:ascii="Times New Roman" w:eastAsia="Calibri" w:hAnsi="Times New Roman" w:cs="Times New Roman"/>
          <w:sz w:val="20"/>
          <w:szCs w:val="20"/>
        </w:rPr>
        <w:t xml:space="preserve"> через систему </w:t>
      </w:r>
      <w:proofErr w:type="spellStart"/>
      <w:r w:rsidRPr="00190E54">
        <w:rPr>
          <w:rFonts w:ascii="Times New Roman" w:eastAsia="Calibri" w:hAnsi="Times New Roman" w:cs="Times New Roman"/>
          <w:sz w:val="20"/>
          <w:szCs w:val="20"/>
        </w:rPr>
        <w:t>розрахунків</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Персональний</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кабінет</w:t>
      </w:r>
      <w:proofErr w:type="spellEnd"/>
      <w:r w:rsidRPr="00190E54">
        <w:rPr>
          <w:rFonts w:ascii="Times New Roman" w:eastAsia="Calibri" w:hAnsi="Times New Roman" w:cs="Times New Roman"/>
          <w:sz w:val="20"/>
          <w:szCs w:val="20"/>
        </w:rPr>
        <w:t>»/ «</w:t>
      </w:r>
      <w:proofErr w:type="spellStart"/>
      <w:r w:rsidRPr="00190E54">
        <w:rPr>
          <w:rFonts w:ascii="Times New Roman" w:eastAsia="Calibri" w:hAnsi="Times New Roman" w:cs="Times New Roman"/>
          <w:sz w:val="20"/>
          <w:szCs w:val="20"/>
        </w:rPr>
        <w:t>Особистий</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кабінет</w:t>
      </w:r>
      <w:proofErr w:type="spellEnd"/>
      <w:r w:rsidRPr="00190E54">
        <w:rPr>
          <w:rFonts w:ascii="Times New Roman" w:eastAsia="Calibri" w:hAnsi="Times New Roman" w:cs="Times New Roman"/>
          <w:sz w:val="20"/>
          <w:szCs w:val="20"/>
        </w:rPr>
        <w:t xml:space="preserve">» на </w:t>
      </w:r>
      <w:proofErr w:type="spellStart"/>
      <w:r w:rsidRPr="00190E54">
        <w:rPr>
          <w:rFonts w:ascii="Times New Roman" w:eastAsia="Calibri" w:hAnsi="Times New Roman" w:cs="Times New Roman"/>
          <w:sz w:val="20"/>
          <w:szCs w:val="20"/>
        </w:rPr>
        <w:t>web-сайті</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Постачальника</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далі</w:t>
      </w:r>
      <w:proofErr w:type="spellEnd"/>
      <w:r w:rsidRPr="00190E54">
        <w:rPr>
          <w:rFonts w:ascii="Times New Roman" w:eastAsia="Calibri" w:hAnsi="Times New Roman" w:cs="Times New Roman"/>
          <w:sz w:val="20"/>
          <w:szCs w:val="20"/>
        </w:rPr>
        <w:t xml:space="preserve"> – </w:t>
      </w:r>
      <w:proofErr w:type="spellStart"/>
      <w:r w:rsidRPr="00190E54">
        <w:rPr>
          <w:rFonts w:ascii="Times New Roman" w:eastAsia="Calibri" w:hAnsi="Times New Roman" w:cs="Times New Roman"/>
          <w:sz w:val="20"/>
          <w:szCs w:val="20"/>
        </w:rPr>
        <w:t>Персональний</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кабінет</w:t>
      </w:r>
      <w:proofErr w:type="spellEnd"/>
      <w:r w:rsidRPr="00190E54">
        <w:rPr>
          <w:rFonts w:ascii="Times New Roman" w:eastAsia="Calibri" w:hAnsi="Times New Roman" w:cs="Times New Roman"/>
          <w:sz w:val="20"/>
          <w:szCs w:val="20"/>
        </w:rPr>
        <w:t>/</w:t>
      </w:r>
      <w:proofErr w:type="spellStart"/>
      <w:r w:rsidRPr="00190E54">
        <w:rPr>
          <w:rFonts w:ascii="Times New Roman" w:eastAsia="Calibri" w:hAnsi="Times New Roman" w:cs="Times New Roman"/>
          <w:sz w:val="20"/>
          <w:szCs w:val="20"/>
        </w:rPr>
        <w:t>Особистий</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кабінет</w:t>
      </w:r>
      <w:proofErr w:type="spellEnd"/>
      <w:r w:rsidRPr="00190E54">
        <w:rPr>
          <w:rFonts w:ascii="Times New Roman" w:eastAsia="Calibri" w:hAnsi="Times New Roman" w:cs="Times New Roman"/>
          <w:sz w:val="20"/>
          <w:szCs w:val="20"/>
        </w:rPr>
        <w:t>), та/</w:t>
      </w:r>
      <w:proofErr w:type="spellStart"/>
      <w:r w:rsidRPr="00190E54">
        <w:rPr>
          <w:rFonts w:ascii="Times New Roman" w:eastAsia="Calibri" w:hAnsi="Times New Roman" w:cs="Times New Roman"/>
          <w:sz w:val="20"/>
          <w:szCs w:val="20"/>
        </w:rPr>
        <w:t>або</w:t>
      </w:r>
      <w:proofErr w:type="spellEnd"/>
      <w:r w:rsidRPr="00190E54">
        <w:rPr>
          <w:rFonts w:ascii="Times New Roman" w:eastAsia="Calibri" w:hAnsi="Times New Roman" w:cs="Times New Roman"/>
          <w:sz w:val="20"/>
          <w:szCs w:val="20"/>
        </w:rPr>
        <w:t xml:space="preserve"> у структурному </w:t>
      </w:r>
      <w:proofErr w:type="spellStart"/>
      <w:r w:rsidRPr="00190E54">
        <w:rPr>
          <w:rFonts w:ascii="Times New Roman" w:eastAsia="Calibri" w:hAnsi="Times New Roman" w:cs="Times New Roman"/>
          <w:sz w:val="20"/>
          <w:szCs w:val="20"/>
        </w:rPr>
        <w:t>підрозділі</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Постачальника</w:t>
      </w:r>
      <w:proofErr w:type="spellEnd"/>
      <w:r w:rsidRPr="00190E54">
        <w:rPr>
          <w:rFonts w:ascii="Times New Roman" w:eastAsia="Calibri" w:hAnsi="Times New Roman" w:cs="Times New Roman"/>
          <w:sz w:val="20"/>
          <w:szCs w:val="20"/>
        </w:rPr>
        <w:t xml:space="preserve"> за </w:t>
      </w:r>
      <w:proofErr w:type="spellStart"/>
      <w:r w:rsidRPr="00190E54">
        <w:rPr>
          <w:rFonts w:ascii="Times New Roman" w:eastAsia="Calibri" w:hAnsi="Times New Roman" w:cs="Times New Roman"/>
          <w:sz w:val="20"/>
          <w:szCs w:val="20"/>
        </w:rPr>
        <w:t>адресою</w:t>
      </w:r>
      <w:proofErr w:type="spellEnd"/>
      <w:r w:rsidRPr="00190E54">
        <w:rPr>
          <w:rFonts w:ascii="Times New Roman" w:eastAsia="Calibri" w:hAnsi="Times New Roman" w:cs="Times New Roman"/>
          <w:sz w:val="20"/>
          <w:szCs w:val="20"/>
        </w:rPr>
        <w:t xml:space="preserve">:  _____________________________________ </w:t>
      </w:r>
      <w:r w:rsidRPr="00157741">
        <w:rPr>
          <w:rFonts w:ascii="Times New Roman" w:eastAsia="Calibri" w:hAnsi="Times New Roman" w:cs="Times New Roman"/>
          <w:sz w:val="20"/>
          <w:szCs w:val="20"/>
        </w:rPr>
        <w:t xml:space="preserve">до 9 числа </w:t>
      </w:r>
      <w:proofErr w:type="spellStart"/>
      <w:r w:rsidRPr="00157741">
        <w:rPr>
          <w:rFonts w:ascii="Times New Roman" w:eastAsia="Calibri" w:hAnsi="Times New Roman" w:cs="Times New Roman"/>
          <w:sz w:val="20"/>
          <w:szCs w:val="20"/>
        </w:rPr>
        <w:t>місяця</w:t>
      </w:r>
      <w:proofErr w:type="spellEnd"/>
      <w:r w:rsidRPr="00157741">
        <w:rPr>
          <w:rFonts w:ascii="Times New Roman" w:eastAsia="Calibri" w:hAnsi="Times New Roman" w:cs="Times New Roman"/>
          <w:sz w:val="20"/>
          <w:szCs w:val="20"/>
        </w:rPr>
        <w:t xml:space="preserve"> (</w:t>
      </w:r>
      <w:proofErr w:type="spellStart"/>
      <w:r w:rsidRPr="00157741">
        <w:rPr>
          <w:rFonts w:ascii="Times New Roman" w:eastAsia="Calibri" w:hAnsi="Times New Roman" w:cs="Times New Roman"/>
          <w:sz w:val="20"/>
          <w:szCs w:val="20"/>
        </w:rPr>
        <w:t>включно</w:t>
      </w:r>
      <w:proofErr w:type="spellEnd"/>
      <w:r w:rsidRPr="00157741">
        <w:rPr>
          <w:rFonts w:ascii="Times New Roman" w:eastAsia="Calibri" w:hAnsi="Times New Roman" w:cs="Times New Roman"/>
          <w:sz w:val="20"/>
          <w:szCs w:val="20"/>
        </w:rPr>
        <w:t xml:space="preserve">), </w:t>
      </w:r>
      <w:proofErr w:type="spellStart"/>
      <w:r w:rsidRPr="00157741">
        <w:rPr>
          <w:rFonts w:ascii="Times New Roman" w:eastAsia="Calibri" w:hAnsi="Times New Roman" w:cs="Times New Roman"/>
          <w:sz w:val="20"/>
          <w:szCs w:val="20"/>
        </w:rPr>
        <w:t>наступного</w:t>
      </w:r>
      <w:proofErr w:type="spellEnd"/>
      <w:r w:rsidRPr="00157741">
        <w:rPr>
          <w:rFonts w:ascii="Times New Roman" w:eastAsia="Calibri" w:hAnsi="Times New Roman" w:cs="Times New Roman"/>
          <w:sz w:val="20"/>
          <w:szCs w:val="20"/>
        </w:rPr>
        <w:t xml:space="preserve"> за </w:t>
      </w:r>
      <w:proofErr w:type="spellStart"/>
      <w:r w:rsidRPr="00157741">
        <w:rPr>
          <w:rFonts w:ascii="Times New Roman" w:eastAsia="Calibri" w:hAnsi="Times New Roman" w:cs="Times New Roman"/>
          <w:sz w:val="20"/>
          <w:szCs w:val="20"/>
        </w:rPr>
        <w:t>розрахунковим</w:t>
      </w:r>
      <w:proofErr w:type="spellEnd"/>
      <w:r w:rsidRPr="00157741">
        <w:rPr>
          <w:rFonts w:ascii="Times New Roman" w:eastAsia="Calibri" w:hAnsi="Times New Roman" w:cs="Times New Roman"/>
          <w:sz w:val="20"/>
          <w:szCs w:val="20"/>
        </w:rPr>
        <w:t>.</w:t>
      </w:r>
    </w:p>
    <w:p w14:paraId="474B50C5" w14:textId="74D3BF23" w:rsidR="005E0EF9" w:rsidRPr="008E7B01" w:rsidRDefault="005E0EF9" w:rsidP="005E0EF9">
      <w:pPr>
        <w:ind w:firstLine="708"/>
        <w:jc w:val="both"/>
        <w:rPr>
          <w:rFonts w:ascii="Times New Roman" w:eastAsia="Calibri" w:hAnsi="Times New Roman" w:cs="Times New Roman"/>
          <w:sz w:val="20"/>
          <w:szCs w:val="20"/>
        </w:rPr>
      </w:pPr>
      <w:proofErr w:type="spellStart"/>
      <w:r w:rsidRPr="008E7B01">
        <w:rPr>
          <w:rFonts w:ascii="Times New Roman" w:eastAsiaTheme="minorHAnsi" w:hAnsi="Times New Roman" w:cs="Times New Roman"/>
          <w:lang w:eastAsia="en-US"/>
        </w:rPr>
        <w:t>Тривалість</w:t>
      </w:r>
      <w:proofErr w:type="spellEnd"/>
      <w:r w:rsidRPr="008E7B01">
        <w:rPr>
          <w:rFonts w:ascii="Times New Roman" w:eastAsiaTheme="minorHAnsi" w:hAnsi="Times New Roman" w:cs="Times New Roman"/>
          <w:lang w:eastAsia="en-US"/>
        </w:rPr>
        <w:t xml:space="preserve"> </w:t>
      </w:r>
      <w:proofErr w:type="spellStart"/>
      <w:r w:rsidRPr="008E7B01">
        <w:rPr>
          <w:rFonts w:ascii="Times New Roman" w:eastAsiaTheme="minorHAnsi" w:hAnsi="Times New Roman" w:cs="Times New Roman"/>
          <w:lang w:eastAsia="en-US"/>
        </w:rPr>
        <w:t>періоду</w:t>
      </w:r>
      <w:proofErr w:type="spellEnd"/>
      <w:r w:rsidRPr="008E7B01">
        <w:rPr>
          <w:rFonts w:ascii="Times New Roman" w:eastAsiaTheme="minorHAnsi" w:hAnsi="Times New Roman" w:cs="Times New Roman"/>
          <w:lang w:eastAsia="en-US"/>
        </w:rPr>
        <w:t xml:space="preserve"> для оплати </w:t>
      </w:r>
      <w:r w:rsidRPr="008E7B01">
        <w:rPr>
          <w:rFonts w:ascii="Times New Roman" w:eastAsiaTheme="minorHAnsi" w:hAnsi="Times New Roman" w:cs="Times New Roman"/>
          <w:lang w:val="uk-UA" w:eastAsia="en-US"/>
        </w:rPr>
        <w:t xml:space="preserve">за спожиту електроенергію </w:t>
      </w:r>
      <w:proofErr w:type="spellStart"/>
      <w:r w:rsidRPr="008E7B01">
        <w:rPr>
          <w:rFonts w:ascii="Times New Roman" w:eastAsiaTheme="minorHAnsi" w:hAnsi="Times New Roman" w:cs="Times New Roman"/>
          <w:lang w:eastAsia="en-US"/>
        </w:rPr>
        <w:t>має</w:t>
      </w:r>
      <w:proofErr w:type="spellEnd"/>
      <w:r w:rsidRPr="008E7B01">
        <w:rPr>
          <w:rFonts w:ascii="Times New Roman" w:eastAsiaTheme="minorHAnsi" w:hAnsi="Times New Roman" w:cs="Times New Roman"/>
          <w:lang w:eastAsia="en-US"/>
        </w:rPr>
        <w:t xml:space="preserve"> не </w:t>
      </w:r>
      <w:proofErr w:type="spellStart"/>
      <w:r w:rsidRPr="008E7B01">
        <w:rPr>
          <w:rFonts w:ascii="Times New Roman" w:eastAsiaTheme="minorHAnsi" w:hAnsi="Times New Roman" w:cs="Times New Roman"/>
          <w:lang w:eastAsia="en-US"/>
        </w:rPr>
        <w:t>перевищувати</w:t>
      </w:r>
      <w:proofErr w:type="spellEnd"/>
      <w:r w:rsidRPr="008E7B01">
        <w:rPr>
          <w:rFonts w:ascii="Times New Roman" w:eastAsiaTheme="minorHAnsi" w:hAnsi="Times New Roman" w:cs="Times New Roman"/>
          <w:lang w:eastAsia="en-US"/>
        </w:rPr>
        <w:t xml:space="preserve"> </w:t>
      </w:r>
      <w:r w:rsidRPr="008E7B01">
        <w:rPr>
          <w:rFonts w:ascii="Times New Roman" w:eastAsiaTheme="minorHAnsi" w:hAnsi="Times New Roman" w:cs="Times New Roman"/>
          <w:u w:val="single"/>
          <w:lang w:val="uk-UA" w:eastAsia="en-US"/>
        </w:rPr>
        <w:t xml:space="preserve">5  (п'яти )  банківських днів </w:t>
      </w:r>
      <w:r w:rsidRPr="008E7B01">
        <w:rPr>
          <w:rFonts w:ascii="Times New Roman" w:eastAsiaTheme="minorHAnsi" w:hAnsi="Times New Roman" w:cs="Times New Roman"/>
          <w:lang w:eastAsia="en-US"/>
        </w:rPr>
        <w:t xml:space="preserve">з дня </w:t>
      </w:r>
      <w:proofErr w:type="spellStart"/>
      <w:r w:rsidRPr="008E7B01">
        <w:rPr>
          <w:rFonts w:ascii="Times New Roman" w:eastAsiaTheme="minorHAnsi" w:hAnsi="Times New Roman" w:cs="Times New Roman"/>
          <w:lang w:eastAsia="en-US"/>
        </w:rPr>
        <w:t>отримання</w:t>
      </w:r>
      <w:proofErr w:type="spellEnd"/>
      <w:r w:rsidRPr="008E7B01">
        <w:rPr>
          <w:rFonts w:ascii="Times New Roman" w:eastAsiaTheme="minorHAnsi" w:hAnsi="Times New Roman" w:cs="Times New Roman"/>
          <w:lang w:eastAsia="en-US"/>
        </w:rPr>
        <w:t xml:space="preserve"> </w:t>
      </w:r>
      <w:r w:rsidRPr="008E7B01">
        <w:rPr>
          <w:rFonts w:ascii="Times New Roman" w:eastAsiaTheme="minorHAnsi" w:hAnsi="Times New Roman" w:cs="Times New Roman"/>
          <w:lang w:val="uk-UA" w:eastAsia="en-US"/>
        </w:rPr>
        <w:t xml:space="preserve">акту, </w:t>
      </w:r>
      <w:r w:rsidR="007C0108" w:rsidRPr="00957204">
        <w:rPr>
          <w:rFonts w:ascii="Times New Roman" w:eastAsiaTheme="minorHAnsi" w:hAnsi="Times New Roman" w:cs="Times New Roman"/>
          <w:lang w:eastAsia="en-US"/>
        </w:rPr>
        <w:t xml:space="preserve">але </w:t>
      </w:r>
      <w:r w:rsidR="00957204" w:rsidRPr="00957204">
        <w:rPr>
          <w:rFonts w:ascii="Times New Roman" w:eastAsiaTheme="minorHAnsi" w:hAnsi="Times New Roman" w:cs="Times New Roman"/>
          <w:lang w:eastAsia="en-US"/>
        </w:rPr>
        <w:t xml:space="preserve">не </w:t>
      </w:r>
      <w:proofErr w:type="spellStart"/>
      <w:r w:rsidR="00957204" w:rsidRPr="00957204">
        <w:rPr>
          <w:rFonts w:ascii="Times New Roman" w:eastAsiaTheme="minorHAnsi" w:hAnsi="Times New Roman" w:cs="Times New Roman"/>
          <w:lang w:eastAsia="en-US"/>
        </w:rPr>
        <w:t>пізніше</w:t>
      </w:r>
      <w:proofErr w:type="spellEnd"/>
      <w:r w:rsidR="00957204" w:rsidRPr="00957204">
        <w:rPr>
          <w:rFonts w:ascii="Times New Roman" w:eastAsiaTheme="minorHAnsi" w:hAnsi="Times New Roman" w:cs="Times New Roman"/>
          <w:lang w:eastAsia="en-US"/>
        </w:rPr>
        <w:t xml:space="preserve"> 20-го дня </w:t>
      </w:r>
      <w:proofErr w:type="spellStart"/>
      <w:r w:rsidR="00957204" w:rsidRPr="00957204">
        <w:rPr>
          <w:rFonts w:ascii="Times New Roman" w:eastAsiaTheme="minorHAnsi" w:hAnsi="Times New Roman" w:cs="Times New Roman"/>
          <w:lang w:eastAsia="en-US"/>
        </w:rPr>
        <w:t>місяця</w:t>
      </w:r>
      <w:proofErr w:type="spellEnd"/>
      <w:r w:rsidR="00957204" w:rsidRPr="00957204">
        <w:rPr>
          <w:rFonts w:ascii="Times New Roman" w:eastAsiaTheme="minorHAnsi" w:hAnsi="Times New Roman" w:cs="Times New Roman"/>
          <w:lang w:eastAsia="en-US"/>
        </w:rPr>
        <w:t xml:space="preserve">, </w:t>
      </w:r>
      <w:proofErr w:type="spellStart"/>
      <w:r w:rsidR="00957204" w:rsidRPr="00957204">
        <w:rPr>
          <w:rFonts w:ascii="Times New Roman" w:eastAsiaTheme="minorHAnsi" w:hAnsi="Times New Roman" w:cs="Times New Roman"/>
          <w:lang w:eastAsia="en-US"/>
        </w:rPr>
        <w:t>наступного</w:t>
      </w:r>
      <w:proofErr w:type="spellEnd"/>
      <w:r w:rsidR="00957204" w:rsidRPr="00957204">
        <w:rPr>
          <w:rFonts w:ascii="Times New Roman" w:eastAsiaTheme="minorHAnsi" w:hAnsi="Times New Roman" w:cs="Times New Roman"/>
          <w:lang w:eastAsia="en-US"/>
        </w:rPr>
        <w:t xml:space="preserve"> за </w:t>
      </w:r>
      <w:proofErr w:type="spellStart"/>
      <w:r w:rsidR="00957204" w:rsidRPr="00957204">
        <w:rPr>
          <w:rFonts w:ascii="Times New Roman" w:eastAsiaTheme="minorHAnsi" w:hAnsi="Times New Roman" w:cs="Times New Roman"/>
          <w:lang w:eastAsia="en-US"/>
        </w:rPr>
        <w:t>розрахунковим</w:t>
      </w:r>
      <w:proofErr w:type="spellEnd"/>
      <w:r w:rsidR="00957204" w:rsidRPr="00957204">
        <w:rPr>
          <w:rFonts w:ascii="Times New Roman" w:eastAsiaTheme="minorHAnsi" w:hAnsi="Times New Roman" w:cs="Times New Roman"/>
          <w:lang w:eastAsia="en-US"/>
        </w:rPr>
        <w:t xml:space="preserve"> </w:t>
      </w:r>
      <w:proofErr w:type="spellStart"/>
      <w:r w:rsidR="00957204" w:rsidRPr="00957204">
        <w:rPr>
          <w:rFonts w:ascii="Times New Roman" w:eastAsiaTheme="minorHAnsi" w:hAnsi="Times New Roman" w:cs="Times New Roman"/>
          <w:lang w:eastAsia="en-US"/>
        </w:rPr>
        <w:t>періодом</w:t>
      </w:r>
      <w:proofErr w:type="spellEnd"/>
      <w:r w:rsidR="00957204" w:rsidRPr="00957204">
        <w:rPr>
          <w:rFonts w:ascii="Times New Roman" w:eastAsiaTheme="minorHAnsi" w:hAnsi="Times New Roman" w:cs="Times New Roman"/>
          <w:lang w:eastAsia="en-US"/>
        </w:rPr>
        <w:t xml:space="preserve"> (</w:t>
      </w:r>
      <w:proofErr w:type="spellStart"/>
      <w:r w:rsidR="00957204" w:rsidRPr="00957204">
        <w:rPr>
          <w:rFonts w:ascii="Times New Roman" w:eastAsiaTheme="minorHAnsi" w:hAnsi="Times New Roman" w:cs="Times New Roman"/>
          <w:lang w:eastAsia="en-US"/>
        </w:rPr>
        <w:t>місяцем</w:t>
      </w:r>
      <w:proofErr w:type="spellEnd"/>
      <w:r w:rsidR="00957204" w:rsidRPr="00957204">
        <w:rPr>
          <w:rFonts w:ascii="Times New Roman" w:eastAsiaTheme="minorHAnsi" w:hAnsi="Times New Roman" w:cs="Times New Roman"/>
          <w:lang w:eastAsia="en-US"/>
        </w:rPr>
        <w:t>)</w:t>
      </w:r>
      <w:r w:rsidR="007C0108" w:rsidRPr="00957204">
        <w:rPr>
          <w:rFonts w:ascii="Times New Roman" w:eastAsiaTheme="minorHAnsi" w:hAnsi="Times New Roman" w:cs="Times New Roman"/>
          <w:lang w:eastAsia="en-US"/>
        </w:rPr>
        <w:t xml:space="preserve">,  </w:t>
      </w:r>
      <w:r w:rsidRPr="00957204">
        <w:rPr>
          <w:rFonts w:ascii="Times New Roman" w:eastAsiaTheme="minorHAnsi" w:hAnsi="Times New Roman" w:cs="Times New Roman"/>
          <w:lang w:eastAsia="en-US"/>
        </w:rPr>
        <w:t xml:space="preserve">з </w:t>
      </w:r>
      <w:proofErr w:type="spellStart"/>
      <w:r w:rsidRPr="00957204">
        <w:rPr>
          <w:rFonts w:ascii="Times New Roman" w:eastAsiaTheme="minorHAnsi" w:hAnsi="Times New Roman" w:cs="Times New Roman"/>
          <w:lang w:eastAsia="en-US"/>
        </w:rPr>
        <w:t>мож</w:t>
      </w:r>
      <w:r w:rsidRPr="008E7B01">
        <w:rPr>
          <w:rFonts w:ascii="Times New Roman" w:eastAsiaTheme="minorHAnsi" w:hAnsi="Times New Roman" w:cs="Times New Roman"/>
          <w:lang w:val="uk-UA" w:eastAsia="en-US"/>
        </w:rPr>
        <w:t>ливістю</w:t>
      </w:r>
      <w:proofErr w:type="spellEnd"/>
      <w:r w:rsidRPr="008E7B01">
        <w:rPr>
          <w:rFonts w:ascii="Times New Roman" w:eastAsiaTheme="minorHAnsi" w:hAnsi="Times New Roman" w:cs="Times New Roman"/>
          <w:lang w:val="uk-UA" w:eastAsia="en-US"/>
        </w:rPr>
        <w:t xml:space="preserve"> </w:t>
      </w:r>
      <w:proofErr w:type="spellStart"/>
      <w:r w:rsidRPr="008E7B01">
        <w:rPr>
          <w:rFonts w:ascii="Times New Roman" w:eastAsiaTheme="minorHAnsi" w:hAnsi="Times New Roman" w:cs="Times New Roman"/>
          <w:b/>
          <w:i/>
          <w:lang w:eastAsia="uk-UA"/>
        </w:rPr>
        <w:t>відтермінування</w:t>
      </w:r>
      <w:proofErr w:type="spellEnd"/>
      <w:r w:rsidRPr="008E7B01">
        <w:rPr>
          <w:rFonts w:ascii="Times New Roman" w:eastAsiaTheme="minorHAnsi" w:hAnsi="Times New Roman" w:cs="Times New Roman"/>
          <w:b/>
          <w:i/>
          <w:lang w:eastAsia="uk-UA"/>
        </w:rPr>
        <w:t xml:space="preserve"> платежу до </w:t>
      </w:r>
      <w:r w:rsidR="00E370CC" w:rsidRPr="008E7B01">
        <w:rPr>
          <w:rFonts w:ascii="Times New Roman" w:eastAsiaTheme="minorHAnsi" w:hAnsi="Times New Roman" w:cs="Times New Roman"/>
          <w:b/>
          <w:i/>
          <w:lang w:val="uk-UA" w:eastAsia="uk-UA"/>
        </w:rPr>
        <w:t>48</w:t>
      </w:r>
      <w:r w:rsidRPr="008E7B01">
        <w:rPr>
          <w:rFonts w:ascii="Times New Roman" w:eastAsiaTheme="minorHAnsi" w:hAnsi="Times New Roman" w:cs="Times New Roman"/>
          <w:b/>
          <w:i/>
          <w:lang w:eastAsia="uk-UA"/>
        </w:rPr>
        <w:t xml:space="preserve"> </w:t>
      </w:r>
      <w:r w:rsidRPr="008E7B01">
        <w:rPr>
          <w:rFonts w:ascii="Times New Roman" w:eastAsiaTheme="minorHAnsi" w:hAnsi="Times New Roman" w:cs="Times New Roman"/>
          <w:b/>
          <w:i/>
          <w:lang w:val="uk-UA" w:eastAsia="uk-UA"/>
        </w:rPr>
        <w:t>(</w:t>
      </w:r>
      <w:r w:rsidR="00E370CC" w:rsidRPr="008E7B01">
        <w:rPr>
          <w:rFonts w:ascii="Times New Roman" w:eastAsiaTheme="minorHAnsi" w:hAnsi="Times New Roman" w:cs="Times New Roman"/>
          <w:b/>
          <w:i/>
          <w:lang w:val="uk-UA" w:eastAsia="uk-UA"/>
        </w:rPr>
        <w:t>сорока восьми</w:t>
      </w:r>
      <w:r w:rsidRPr="008E7B01">
        <w:rPr>
          <w:rFonts w:ascii="Times New Roman" w:eastAsiaTheme="minorHAnsi" w:hAnsi="Times New Roman" w:cs="Times New Roman"/>
          <w:b/>
          <w:i/>
          <w:lang w:val="uk-UA" w:eastAsia="uk-UA"/>
        </w:rPr>
        <w:t>) календарних днів</w:t>
      </w:r>
      <w:r w:rsidRPr="008E7B01">
        <w:rPr>
          <w:rFonts w:ascii="Times New Roman" w:eastAsiaTheme="minorHAnsi" w:hAnsi="Times New Roman" w:cs="Times New Roman"/>
          <w:b/>
          <w:i/>
          <w:lang w:eastAsia="uk-UA"/>
        </w:rPr>
        <w:t xml:space="preserve"> </w:t>
      </w:r>
      <w:r w:rsidRPr="008E7B01">
        <w:rPr>
          <w:rFonts w:ascii="Times New Roman" w:eastAsiaTheme="minorHAnsi" w:hAnsi="Times New Roman" w:cs="Times New Roman"/>
          <w:i/>
          <w:lang w:eastAsia="uk-UA"/>
        </w:rPr>
        <w:t xml:space="preserve">у </w:t>
      </w:r>
      <w:proofErr w:type="spellStart"/>
      <w:r w:rsidRPr="008E7B01">
        <w:rPr>
          <w:rFonts w:ascii="Times New Roman" w:eastAsiaTheme="minorHAnsi" w:hAnsi="Times New Roman" w:cs="Times New Roman"/>
          <w:i/>
          <w:lang w:eastAsia="uk-UA"/>
        </w:rPr>
        <w:t>випадку</w:t>
      </w:r>
      <w:proofErr w:type="spellEnd"/>
      <w:r w:rsidRPr="008E7B01">
        <w:rPr>
          <w:rFonts w:ascii="Times New Roman" w:eastAsiaTheme="minorHAnsi" w:hAnsi="Times New Roman" w:cs="Times New Roman"/>
          <w:i/>
          <w:lang w:eastAsia="uk-UA"/>
        </w:rPr>
        <w:t xml:space="preserve"> </w:t>
      </w:r>
      <w:proofErr w:type="spellStart"/>
      <w:r w:rsidRPr="008E7B01">
        <w:rPr>
          <w:rFonts w:ascii="Times New Roman" w:eastAsiaTheme="minorHAnsi" w:hAnsi="Times New Roman" w:cs="Times New Roman"/>
          <w:i/>
          <w:lang w:eastAsia="uk-UA"/>
        </w:rPr>
        <w:t>несвоєчасного</w:t>
      </w:r>
      <w:proofErr w:type="spellEnd"/>
      <w:r w:rsidRPr="008E7B01">
        <w:rPr>
          <w:rFonts w:ascii="Times New Roman" w:eastAsiaTheme="minorHAnsi" w:hAnsi="Times New Roman" w:cs="Times New Roman"/>
          <w:i/>
          <w:lang w:eastAsia="uk-UA"/>
        </w:rPr>
        <w:t xml:space="preserve"> </w:t>
      </w:r>
      <w:proofErr w:type="spellStart"/>
      <w:r w:rsidRPr="008E7B01">
        <w:rPr>
          <w:rFonts w:ascii="Times New Roman" w:eastAsiaTheme="minorHAnsi" w:hAnsi="Times New Roman" w:cs="Times New Roman"/>
          <w:i/>
          <w:lang w:eastAsia="uk-UA"/>
        </w:rPr>
        <w:t>надходження</w:t>
      </w:r>
      <w:proofErr w:type="spellEnd"/>
      <w:r w:rsidRPr="008E7B01">
        <w:rPr>
          <w:rFonts w:ascii="Times New Roman" w:eastAsiaTheme="minorHAnsi" w:hAnsi="Times New Roman" w:cs="Times New Roman"/>
          <w:i/>
          <w:lang w:eastAsia="uk-UA"/>
        </w:rPr>
        <w:t xml:space="preserve"> </w:t>
      </w:r>
      <w:proofErr w:type="spellStart"/>
      <w:r w:rsidRPr="008E7B01">
        <w:rPr>
          <w:rFonts w:ascii="Times New Roman" w:eastAsiaTheme="minorHAnsi" w:hAnsi="Times New Roman" w:cs="Times New Roman"/>
          <w:i/>
          <w:lang w:eastAsia="uk-UA"/>
        </w:rPr>
        <w:t>коштів</w:t>
      </w:r>
      <w:proofErr w:type="spellEnd"/>
      <w:r w:rsidRPr="008E7B01">
        <w:rPr>
          <w:rFonts w:ascii="Times New Roman" w:eastAsiaTheme="minorHAnsi" w:hAnsi="Times New Roman" w:cs="Times New Roman"/>
          <w:i/>
          <w:lang w:eastAsia="uk-UA"/>
        </w:rPr>
        <w:t xml:space="preserve"> за бюджетною </w:t>
      </w:r>
      <w:proofErr w:type="spellStart"/>
      <w:r w:rsidRPr="008E7B01">
        <w:rPr>
          <w:rFonts w:ascii="Times New Roman" w:eastAsiaTheme="minorHAnsi" w:hAnsi="Times New Roman" w:cs="Times New Roman"/>
          <w:i/>
          <w:lang w:eastAsia="uk-UA"/>
        </w:rPr>
        <w:t>програмою</w:t>
      </w:r>
      <w:proofErr w:type="spellEnd"/>
      <w:r w:rsidRPr="008E7B01">
        <w:rPr>
          <w:rFonts w:ascii="Times New Roman" w:eastAsiaTheme="minorHAnsi" w:hAnsi="Times New Roman" w:cs="Times New Roman"/>
          <w:i/>
          <w:lang w:eastAsia="uk-UA"/>
        </w:rPr>
        <w:t xml:space="preserve"> КПКВК</w:t>
      </w:r>
      <w:r w:rsidRPr="008E7B01">
        <w:rPr>
          <w:rFonts w:ascii="Times New Roman" w:eastAsiaTheme="minorHAnsi" w:hAnsi="Times New Roman" w:cs="Times New Roman"/>
          <w:b/>
          <w:i/>
          <w:lang w:eastAsia="uk-UA"/>
        </w:rPr>
        <w:t xml:space="preserve"> </w:t>
      </w:r>
      <w:r w:rsidRPr="008E7B01">
        <w:rPr>
          <w:rFonts w:ascii="Times New Roman" w:eastAsiaTheme="minorHAnsi" w:hAnsi="Times New Roman" w:cs="Times New Roman"/>
          <w:i/>
          <w:lang w:eastAsia="uk-UA"/>
        </w:rPr>
        <w:t>2401590 «</w:t>
      </w:r>
      <w:proofErr w:type="spellStart"/>
      <w:r w:rsidRPr="008E7B01">
        <w:rPr>
          <w:rFonts w:ascii="Times New Roman" w:eastAsiaTheme="minorHAnsi" w:hAnsi="Times New Roman" w:cs="Times New Roman"/>
          <w:i/>
          <w:lang w:eastAsia="uk-UA"/>
        </w:rPr>
        <w:t>Реструктуризація</w:t>
      </w:r>
      <w:proofErr w:type="spellEnd"/>
      <w:r w:rsidRPr="008E7B01">
        <w:rPr>
          <w:rFonts w:ascii="Times New Roman" w:eastAsiaTheme="minorHAnsi" w:hAnsi="Times New Roman" w:cs="Times New Roman"/>
          <w:i/>
          <w:lang w:eastAsia="uk-UA"/>
        </w:rPr>
        <w:t xml:space="preserve"> </w:t>
      </w:r>
      <w:proofErr w:type="spellStart"/>
      <w:r w:rsidRPr="008E7B01">
        <w:rPr>
          <w:rFonts w:ascii="Times New Roman" w:eastAsiaTheme="minorHAnsi" w:hAnsi="Times New Roman" w:cs="Times New Roman"/>
          <w:i/>
          <w:lang w:eastAsia="uk-UA"/>
        </w:rPr>
        <w:t>вугільної</w:t>
      </w:r>
      <w:proofErr w:type="spellEnd"/>
      <w:r w:rsidRPr="008E7B01">
        <w:rPr>
          <w:rFonts w:ascii="Times New Roman" w:eastAsiaTheme="minorHAnsi" w:hAnsi="Times New Roman" w:cs="Times New Roman"/>
          <w:i/>
          <w:lang w:eastAsia="uk-UA"/>
        </w:rPr>
        <w:t xml:space="preserve"> </w:t>
      </w:r>
      <w:proofErr w:type="spellStart"/>
      <w:r w:rsidRPr="008E7B01">
        <w:rPr>
          <w:rFonts w:ascii="Times New Roman" w:eastAsiaTheme="minorHAnsi" w:hAnsi="Times New Roman" w:cs="Times New Roman"/>
          <w:i/>
          <w:lang w:eastAsia="uk-UA"/>
        </w:rPr>
        <w:t>галузі</w:t>
      </w:r>
      <w:proofErr w:type="spellEnd"/>
      <w:r w:rsidRPr="008E7B01">
        <w:rPr>
          <w:rFonts w:ascii="Times New Roman" w:eastAsiaTheme="minorHAnsi" w:hAnsi="Times New Roman" w:cs="Times New Roman"/>
          <w:i/>
          <w:lang w:eastAsia="uk-UA"/>
        </w:rPr>
        <w:t>»</w:t>
      </w:r>
      <w:r w:rsidRPr="008E7B01">
        <w:rPr>
          <w:rFonts w:ascii="Times New Roman" w:hAnsi="Times New Roman" w:cs="Times New Roman"/>
        </w:rPr>
        <w:t xml:space="preserve"> на </w:t>
      </w:r>
      <w:proofErr w:type="spellStart"/>
      <w:r w:rsidRPr="008E7B01">
        <w:rPr>
          <w:rFonts w:ascii="Times New Roman" w:hAnsi="Times New Roman" w:cs="Times New Roman"/>
        </w:rPr>
        <w:t>утримання</w:t>
      </w:r>
      <w:proofErr w:type="spellEnd"/>
      <w:r w:rsidRPr="008E7B01">
        <w:rPr>
          <w:rFonts w:ascii="Times New Roman" w:hAnsi="Times New Roman" w:cs="Times New Roman"/>
        </w:rPr>
        <w:t xml:space="preserve"> </w:t>
      </w:r>
      <w:proofErr w:type="spellStart"/>
      <w:r w:rsidRPr="008E7B01">
        <w:rPr>
          <w:rFonts w:ascii="Times New Roman" w:hAnsi="Times New Roman" w:cs="Times New Roman"/>
        </w:rPr>
        <w:t>об’єкту</w:t>
      </w:r>
      <w:proofErr w:type="spellEnd"/>
      <w:r w:rsidRPr="008E7B01">
        <w:rPr>
          <w:rFonts w:ascii="Times New Roman" w:hAnsi="Times New Roman" w:cs="Times New Roman"/>
        </w:rPr>
        <w:t xml:space="preserve"> </w:t>
      </w:r>
      <w:proofErr w:type="spellStart"/>
      <w:r w:rsidRPr="008E7B01">
        <w:rPr>
          <w:rFonts w:ascii="Times New Roman" w:hAnsi="Times New Roman" w:cs="Times New Roman"/>
        </w:rPr>
        <w:t>незавершеного</w:t>
      </w:r>
      <w:proofErr w:type="spellEnd"/>
      <w:r w:rsidRPr="008E7B01">
        <w:rPr>
          <w:rFonts w:ascii="Times New Roman" w:hAnsi="Times New Roman" w:cs="Times New Roman"/>
        </w:rPr>
        <w:t xml:space="preserve"> </w:t>
      </w:r>
      <w:proofErr w:type="spellStart"/>
      <w:r w:rsidRPr="008E7B01">
        <w:rPr>
          <w:rFonts w:ascii="Times New Roman" w:hAnsi="Times New Roman" w:cs="Times New Roman"/>
        </w:rPr>
        <w:t>будівництва</w:t>
      </w:r>
      <w:proofErr w:type="spellEnd"/>
      <w:r w:rsidRPr="008E7B01">
        <w:rPr>
          <w:rFonts w:ascii="Times New Roman" w:hAnsi="Times New Roman" w:cs="Times New Roman"/>
        </w:rPr>
        <w:t xml:space="preserve"> </w:t>
      </w:r>
      <w:proofErr w:type="spellStart"/>
      <w:r w:rsidRPr="008E7B01">
        <w:rPr>
          <w:rFonts w:ascii="Times New Roman" w:hAnsi="Times New Roman" w:cs="Times New Roman"/>
        </w:rPr>
        <w:t>шахти</w:t>
      </w:r>
      <w:proofErr w:type="spellEnd"/>
      <w:r w:rsidRPr="008E7B01">
        <w:rPr>
          <w:rFonts w:ascii="Times New Roman" w:hAnsi="Times New Roman" w:cs="Times New Roman"/>
        </w:rPr>
        <w:t xml:space="preserve"> №10 «</w:t>
      </w:r>
      <w:proofErr w:type="spellStart"/>
      <w:r w:rsidRPr="008E7B01">
        <w:rPr>
          <w:rFonts w:ascii="Times New Roman" w:hAnsi="Times New Roman" w:cs="Times New Roman"/>
        </w:rPr>
        <w:t>Нововолинська</w:t>
      </w:r>
      <w:proofErr w:type="spellEnd"/>
      <w:r w:rsidRPr="008E7B01">
        <w:rPr>
          <w:rFonts w:ascii="Times New Roman" w:hAnsi="Times New Roman" w:cs="Times New Roman"/>
        </w:rPr>
        <w:t>»</w:t>
      </w:r>
      <w:r w:rsidR="00212D9A" w:rsidRPr="008E7B01">
        <w:rPr>
          <w:rFonts w:ascii="Times New Roman" w:hAnsi="Times New Roman" w:cs="Times New Roman"/>
          <w:lang w:val="uk-UA"/>
        </w:rPr>
        <w:t xml:space="preserve"> у безаварійному стані</w:t>
      </w:r>
      <w:r w:rsidRPr="008E7B01">
        <w:rPr>
          <w:rFonts w:ascii="Times New Roman" w:hAnsi="Times New Roman" w:cs="Times New Roman"/>
          <w:lang w:val="uk-UA"/>
        </w:rPr>
        <w:t>.</w:t>
      </w:r>
    </w:p>
    <w:p w14:paraId="22A80C99" w14:textId="77777777" w:rsidR="000B6B3F" w:rsidRPr="00190E54" w:rsidRDefault="000B6B3F" w:rsidP="000B6B3F">
      <w:pPr>
        <w:ind w:firstLine="708"/>
        <w:jc w:val="both"/>
        <w:rPr>
          <w:rFonts w:ascii="Times New Roman" w:eastAsia="Calibri" w:hAnsi="Times New Roman" w:cs="Times New Roman"/>
          <w:sz w:val="20"/>
          <w:szCs w:val="20"/>
        </w:rPr>
      </w:pPr>
      <w:r w:rsidRPr="008E7B01">
        <w:rPr>
          <w:rFonts w:ascii="Times New Roman" w:eastAsia="Calibri" w:hAnsi="Times New Roman" w:cs="Times New Roman"/>
          <w:sz w:val="20"/>
          <w:szCs w:val="20"/>
        </w:rPr>
        <w:t xml:space="preserve">Дата оплати </w:t>
      </w:r>
      <w:proofErr w:type="spellStart"/>
      <w:r w:rsidRPr="008E7B01">
        <w:rPr>
          <w:rFonts w:ascii="Times New Roman" w:eastAsia="Calibri" w:hAnsi="Times New Roman" w:cs="Times New Roman"/>
          <w:sz w:val="20"/>
          <w:szCs w:val="20"/>
        </w:rPr>
        <w:t>рахунка</w:t>
      </w:r>
      <w:proofErr w:type="spellEnd"/>
      <w:r w:rsidRPr="008E7B01">
        <w:rPr>
          <w:rFonts w:ascii="Times New Roman" w:eastAsia="Calibri" w:hAnsi="Times New Roman" w:cs="Times New Roman"/>
          <w:sz w:val="20"/>
          <w:szCs w:val="20"/>
        </w:rPr>
        <w:t xml:space="preserve"> (</w:t>
      </w:r>
      <w:proofErr w:type="spellStart"/>
      <w:r w:rsidRPr="008E7B01">
        <w:rPr>
          <w:rFonts w:ascii="Times New Roman" w:eastAsia="Calibri" w:hAnsi="Times New Roman" w:cs="Times New Roman"/>
          <w:sz w:val="20"/>
          <w:szCs w:val="20"/>
        </w:rPr>
        <w:t>здійснення</w:t>
      </w:r>
      <w:proofErr w:type="spellEnd"/>
      <w:r w:rsidRPr="008E7B01">
        <w:rPr>
          <w:rFonts w:ascii="Times New Roman" w:eastAsia="Calibri" w:hAnsi="Times New Roman" w:cs="Times New Roman"/>
          <w:sz w:val="20"/>
          <w:szCs w:val="20"/>
        </w:rPr>
        <w:t xml:space="preserve"> </w:t>
      </w:r>
      <w:proofErr w:type="spellStart"/>
      <w:r w:rsidRPr="008E7B01">
        <w:rPr>
          <w:rFonts w:ascii="Times New Roman" w:eastAsia="Calibri" w:hAnsi="Times New Roman" w:cs="Times New Roman"/>
          <w:sz w:val="20"/>
          <w:szCs w:val="20"/>
        </w:rPr>
        <w:t>розрахунку</w:t>
      </w:r>
      <w:proofErr w:type="spellEnd"/>
      <w:r w:rsidRPr="008E7B01">
        <w:rPr>
          <w:rFonts w:ascii="Times New Roman" w:eastAsia="Calibri" w:hAnsi="Times New Roman" w:cs="Times New Roman"/>
          <w:sz w:val="20"/>
          <w:szCs w:val="20"/>
        </w:rPr>
        <w:t xml:space="preserve">) </w:t>
      </w:r>
      <w:proofErr w:type="spellStart"/>
      <w:r w:rsidRPr="008E7B01">
        <w:rPr>
          <w:rFonts w:ascii="Times New Roman" w:eastAsia="Calibri" w:hAnsi="Times New Roman" w:cs="Times New Roman"/>
          <w:sz w:val="20"/>
          <w:szCs w:val="20"/>
        </w:rPr>
        <w:t>визначається</w:t>
      </w:r>
      <w:proofErr w:type="spellEnd"/>
      <w:r w:rsidRPr="008E7B01">
        <w:rPr>
          <w:rFonts w:ascii="Times New Roman" w:eastAsia="Calibri" w:hAnsi="Times New Roman" w:cs="Times New Roman"/>
          <w:sz w:val="20"/>
          <w:szCs w:val="20"/>
        </w:rPr>
        <w:t xml:space="preserve"> датою, </w:t>
      </w:r>
      <w:proofErr w:type="gramStart"/>
      <w:r w:rsidRPr="008E7B01">
        <w:rPr>
          <w:rFonts w:ascii="Times New Roman" w:eastAsia="Calibri" w:hAnsi="Times New Roman" w:cs="Times New Roman"/>
          <w:sz w:val="20"/>
          <w:szCs w:val="20"/>
        </w:rPr>
        <w:t>на яку</w:t>
      </w:r>
      <w:proofErr w:type="gramEnd"/>
      <w:r w:rsidRPr="008E7B01">
        <w:rPr>
          <w:rFonts w:ascii="Times New Roman" w:eastAsia="Calibri" w:hAnsi="Times New Roman" w:cs="Times New Roman"/>
          <w:sz w:val="20"/>
          <w:szCs w:val="20"/>
        </w:rPr>
        <w:t xml:space="preserve"> </w:t>
      </w:r>
      <w:proofErr w:type="spellStart"/>
      <w:r w:rsidRPr="008E7B01">
        <w:rPr>
          <w:rFonts w:ascii="Times New Roman" w:eastAsia="Calibri" w:hAnsi="Times New Roman" w:cs="Times New Roman"/>
          <w:sz w:val="20"/>
          <w:szCs w:val="20"/>
        </w:rPr>
        <w:t>були</w:t>
      </w:r>
      <w:proofErr w:type="spellEnd"/>
      <w:r w:rsidRPr="008E7B01">
        <w:rPr>
          <w:rFonts w:ascii="Times New Roman" w:eastAsia="Calibri" w:hAnsi="Times New Roman" w:cs="Times New Roman"/>
          <w:sz w:val="20"/>
          <w:szCs w:val="20"/>
        </w:rPr>
        <w:t xml:space="preserve"> </w:t>
      </w:r>
      <w:proofErr w:type="spellStart"/>
      <w:r w:rsidRPr="008E7B01">
        <w:rPr>
          <w:rFonts w:ascii="Times New Roman" w:eastAsia="Calibri" w:hAnsi="Times New Roman" w:cs="Times New Roman"/>
          <w:sz w:val="20"/>
          <w:szCs w:val="20"/>
        </w:rPr>
        <w:t>зараховані</w:t>
      </w:r>
      <w:proofErr w:type="spellEnd"/>
      <w:r w:rsidRPr="008E7B01">
        <w:rPr>
          <w:rFonts w:ascii="Times New Roman" w:eastAsia="Calibri" w:hAnsi="Times New Roman" w:cs="Times New Roman"/>
          <w:sz w:val="20"/>
          <w:szCs w:val="20"/>
        </w:rPr>
        <w:t xml:space="preserve"> </w:t>
      </w:r>
      <w:proofErr w:type="spellStart"/>
      <w:r w:rsidRPr="008E7B01">
        <w:rPr>
          <w:rFonts w:ascii="Times New Roman" w:eastAsia="Calibri" w:hAnsi="Times New Roman" w:cs="Times New Roman"/>
          <w:sz w:val="20"/>
          <w:szCs w:val="20"/>
        </w:rPr>
        <w:t>кошти</w:t>
      </w:r>
      <w:proofErr w:type="spellEnd"/>
      <w:r w:rsidRPr="008E7B01">
        <w:rPr>
          <w:rFonts w:ascii="Times New Roman" w:eastAsia="Calibri" w:hAnsi="Times New Roman" w:cs="Times New Roman"/>
          <w:sz w:val="20"/>
          <w:szCs w:val="20"/>
        </w:rPr>
        <w:t xml:space="preserve"> на </w:t>
      </w:r>
      <w:proofErr w:type="spellStart"/>
      <w:r w:rsidRPr="008E7B01">
        <w:rPr>
          <w:rFonts w:ascii="Times New Roman" w:eastAsia="Calibri" w:hAnsi="Times New Roman" w:cs="Times New Roman"/>
          <w:sz w:val="20"/>
          <w:szCs w:val="20"/>
        </w:rPr>
        <w:t>поточний</w:t>
      </w:r>
      <w:proofErr w:type="spellEnd"/>
      <w:r w:rsidRPr="008E7B01">
        <w:rPr>
          <w:rFonts w:ascii="Times New Roman" w:eastAsia="Calibri" w:hAnsi="Times New Roman" w:cs="Times New Roman"/>
          <w:sz w:val="20"/>
          <w:szCs w:val="20"/>
        </w:rPr>
        <w:t xml:space="preserve"> </w:t>
      </w:r>
      <w:proofErr w:type="spellStart"/>
      <w:r w:rsidRPr="008E7B01">
        <w:rPr>
          <w:rFonts w:ascii="Times New Roman" w:eastAsia="Calibri" w:hAnsi="Times New Roman" w:cs="Times New Roman"/>
          <w:sz w:val="20"/>
          <w:szCs w:val="20"/>
        </w:rPr>
        <w:t>рахунок</w:t>
      </w:r>
      <w:proofErr w:type="spellEnd"/>
      <w:r w:rsidRPr="008E7B01">
        <w:rPr>
          <w:rFonts w:ascii="Times New Roman" w:eastAsia="Calibri" w:hAnsi="Times New Roman" w:cs="Times New Roman"/>
          <w:sz w:val="20"/>
          <w:szCs w:val="20"/>
        </w:rPr>
        <w:t xml:space="preserve"> </w:t>
      </w:r>
      <w:proofErr w:type="spellStart"/>
      <w:r w:rsidRPr="008E7B01">
        <w:rPr>
          <w:rFonts w:ascii="Times New Roman" w:eastAsia="Calibri" w:hAnsi="Times New Roman" w:cs="Times New Roman"/>
          <w:sz w:val="20"/>
          <w:szCs w:val="20"/>
        </w:rPr>
        <w:t>із</w:t>
      </w:r>
      <w:proofErr w:type="spellEnd"/>
      <w:r w:rsidRPr="008E7B01">
        <w:rPr>
          <w:rFonts w:ascii="Times New Roman" w:eastAsia="Calibri" w:hAnsi="Times New Roman" w:cs="Times New Roman"/>
          <w:sz w:val="20"/>
          <w:szCs w:val="20"/>
        </w:rPr>
        <w:t xml:space="preserve"> </w:t>
      </w:r>
      <w:proofErr w:type="spellStart"/>
      <w:r w:rsidRPr="008E7B01">
        <w:rPr>
          <w:rFonts w:ascii="Times New Roman" w:eastAsia="Calibri" w:hAnsi="Times New Roman" w:cs="Times New Roman"/>
          <w:sz w:val="20"/>
          <w:szCs w:val="20"/>
        </w:rPr>
        <w:t>спеціальним</w:t>
      </w:r>
      <w:proofErr w:type="spellEnd"/>
      <w:r w:rsidRPr="008E7B01">
        <w:rPr>
          <w:rFonts w:ascii="Times New Roman" w:eastAsia="Calibri" w:hAnsi="Times New Roman" w:cs="Times New Roman"/>
          <w:sz w:val="20"/>
          <w:szCs w:val="20"/>
        </w:rPr>
        <w:t xml:space="preserve"> режимом </w:t>
      </w:r>
      <w:proofErr w:type="spellStart"/>
      <w:r w:rsidRPr="008E7B01">
        <w:rPr>
          <w:rFonts w:ascii="Times New Roman" w:eastAsia="Calibri" w:hAnsi="Times New Roman" w:cs="Times New Roman"/>
          <w:sz w:val="20"/>
          <w:szCs w:val="20"/>
        </w:rPr>
        <w:t>використання</w:t>
      </w:r>
      <w:proofErr w:type="spellEnd"/>
      <w:r w:rsidRPr="008E7B01">
        <w:rPr>
          <w:rFonts w:ascii="Times New Roman" w:eastAsia="Calibri" w:hAnsi="Times New Roman" w:cs="Times New Roman"/>
          <w:sz w:val="20"/>
          <w:szCs w:val="20"/>
        </w:rPr>
        <w:t xml:space="preserve"> </w:t>
      </w:r>
      <w:proofErr w:type="spellStart"/>
      <w:r w:rsidRPr="008E7B01">
        <w:rPr>
          <w:rFonts w:ascii="Times New Roman" w:eastAsia="Calibri" w:hAnsi="Times New Roman" w:cs="Times New Roman"/>
          <w:sz w:val="20"/>
          <w:szCs w:val="20"/>
        </w:rPr>
        <w:t>Постачальника</w:t>
      </w:r>
      <w:proofErr w:type="spellEnd"/>
      <w:r w:rsidRPr="008E7B01">
        <w:rPr>
          <w:rFonts w:ascii="Times New Roman" w:eastAsia="Calibri" w:hAnsi="Times New Roman" w:cs="Times New Roman"/>
          <w:sz w:val="20"/>
          <w:szCs w:val="20"/>
        </w:rPr>
        <w:t>.</w:t>
      </w:r>
    </w:p>
    <w:p w14:paraId="23F81184" w14:textId="77777777" w:rsidR="000B6B3F" w:rsidRPr="00190E54" w:rsidRDefault="000B6B3F" w:rsidP="000B6B3F">
      <w:pPr>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8. Для </w:t>
      </w:r>
      <w:proofErr w:type="spellStart"/>
      <w:r w:rsidRPr="00190E54">
        <w:rPr>
          <w:rFonts w:ascii="Times New Roman" w:eastAsia="Calibri" w:hAnsi="Times New Roman" w:cs="Times New Roman"/>
          <w:sz w:val="20"/>
          <w:szCs w:val="20"/>
        </w:rPr>
        <w:t>реєстрації</w:t>
      </w:r>
      <w:proofErr w:type="spellEnd"/>
      <w:r w:rsidRPr="00190E54">
        <w:rPr>
          <w:rFonts w:ascii="Times New Roman" w:eastAsia="Calibri" w:hAnsi="Times New Roman" w:cs="Times New Roman"/>
          <w:sz w:val="20"/>
          <w:szCs w:val="20"/>
        </w:rPr>
        <w:t xml:space="preserve"> Персонального </w:t>
      </w:r>
      <w:proofErr w:type="spellStart"/>
      <w:r w:rsidRPr="00190E54">
        <w:rPr>
          <w:rFonts w:ascii="Times New Roman" w:eastAsia="Calibri" w:hAnsi="Times New Roman" w:cs="Times New Roman"/>
          <w:sz w:val="20"/>
          <w:szCs w:val="20"/>
        </w:rPr>
        <w:t>кабінету</w:t>
      </w:r>
      <w:proofErr w:type="spellEnd"/>
      <w:r w:rsidRPr="00190E54">
        <w:rPr>
          <w:rFonts w:ascii="Times New Roman" w:eastAsia="Calibri" w:hAnsi="Times New Roman" w:cs="Times New Roman"/>
          <w:sz w:val="20"/>
          <w:szCs w:val="20"/>
        </w:rPr>
        <w:t>/</w:t>
      </w:r>
      <w:proofErr w:type="spellStart"/>
      <w:r w:rsidRPr="00190E54">
        <w:rPr>
          <w:rFonts w:ascii="Times New Roman" w:eastAsia="Calibri" w:hAnsi="Times New Roman" w:cs="Times New Roman"/>
          <w:sz w:val="20"/>
          <w:szCs w:val="20"/>
        </w:rPr>
        <w:t>Особистого</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кабінету</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Споживач</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використовує</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такі</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дані</w:t>
      </w:r>
      <w:proofErr w:type="spellEnd"/>
      <w:r w:rsidRPr="00190E54">
        <w:rPr>
          <w:rFonts w:ascii="Times New Roman" w:eastAsia="Calibri" w:hAnsi="Times New Roman" w:cs="Times New Roman"/>
          <w:sz w:val="20"/>
          <w:szCs w:val="20"/>
        </w:rPr>
        <w:t>:</w:t>
      </w:r>
    </w:p>
    <w:p w14:paraId="7EC4B6D0" w14:textId="77777777" w:rsidR="000B6B3F" w:rsidRPr="00190E54" w:rsidRDefault="000B6B3F" w:rsidP="000B6B3F">
      <w:pPr>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ім’я</w:t>
      </w:r>
      <w:proofErr w:type="spellEnd"/>
      <w:r w:rsidRPr="00190E54">
        <w:rPr>
          <w:rFonts w:ascii="Times New Roman" w:eastAsia="Calibri" w:hAnsi="Times New Roman" w:cs="Times New Roman"/>
          <w:sz w:val="20"/>
          <w:szCs w:val="20"/>
        </w:rPr>
        <w:t xml:space="preserve"> та </w:t>
      </w:r>
      <w:proofErr w:type="spellStart"/>
      <w:r w:rsidRPr="00190E54">
        <w:rPr>
          <w:rFonts w:ascii="Times New Roman" w:eastAsia="Calibri" w:hAnsi="Times New Roman" w:cs="Times New Roman"/>
          <w:sz w:val="20"/>
          <w:szCs w:val="20"/>
        </w:rPr>
        <w:t>прізвище</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відповідальної</w:t>
      </w:r>
      <w:proofErr w:type="spellEnd"/>
      <w:r w:rsidRPr="00190E54">
        <w:rPr>
          <w:rFonts w:ascii="Times New Roman" w:eastAsia="Calibri" w:hAnsi="Times New Roman" w:cs="Times New Roman"/>
          <w:sz w:val="20"/>
          <w:szCs w:val="20"/>
        </w:rPr>
        <w:t xml:space="preserve"> особи__________</w:t>
      </w:r>
      <w:r>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_____________________________,</w:t>
      </w:r>
    </w:p>
    <w:p w14:paraId="5BA63CCD" w14:textId="77777777" w:rsidR="000B6B3F" w:rsidRPr="00190E54" w:rsidRDefault="000B6B3F" w:rsidP="000B6B3F">
      <w:pPr>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електронна</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пошта</w:t>
      </w:r>
      <w:proofErr w:type="spellEnd"/>
      <w:r w:rsidRPr="00190E54">
        <w:rPr>
          <w:rFonts w:ascii="Times New Roman" w:eastAsia="Calibri" w:hAnsi="Times New Roman" w:cs="Times New Roman"/>
          <w:sz w:val="20"/>
          <w:szCs w:val="20"/>
        </w:rPr>
        <w:t xml:space="preserve"> _____________________________________</w:t>
      </w:r>
      <w:r>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w:t>
      </w:r>
    </w:p>
    <w:p w14:paraId="13776C67" w14:textId="77777777" w:rsidR="000B6B3F" w:rsidRPr="00190E54" w:rsidRDefault="000B6B3F" w:rsidP="000B6B3F">
      <w:pPr>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номер </w:t>
      </w:r>
      <w:proofErr w:type="spellStart"/>
      <w:r w:rsidRPr="00190E54">
        <w:rPr>
          <w:rFonts w:ascii="Times New Roman" w:eastAsia="Calibri" w:hAnsi="Times New Roman" w:cs="Times New Roman"/>
          <w:sz w:val="20"/>
          <w:szCs w:val="20"/>
        </w:rPr>
        <w:t>мобільного</w:t>
      </w:r>
      <w:proofErr w:type="spellEnd"/>
      <w:r w:rsidRPr="00190E54">
        <w:rPr>
          <w:rFonts w:ascii="Times New Roman" w:eastAsia="Calibri" w:hAnsi="Times New Roman" w:cs="Times New Roman"/>
          <w:sz w:val="20"/>
          <w:szCs w:val="20"/>
        </w:rPr>
        <w:t xml:space="preserve"> телефону_______________________________________</w:t>
      </w:r>
      <w:r>
        <w:rPr>
          <w:rFonts w:ascii="Times New Roman" w:eastAsia="Calibri" w:hAnsi="Times New Roman" w:cs="Times New Roman"/>
          <w:sz w:val="20"/>
          <w:szCs w:val="20"/>
        </w:rPr>
        <w:t>_________</w:t>
      </w:r>
      <w:r w:rsidRPr="00190E54">
        <w:rPr>
          <w:rFonts w:ascii="Times New Roman" w:eastAsia="Calibri" w:hAnsi="Times New Roman" w:cs="Times New Roman"/>
          <w:sz w:val="20"/>
          <w:szCs w:val="20"/>
        </w:rPr>
        <w:t>_________.</w:t>
      </w:r>
    </w:p>
    <w:p w14:paraId="67865C6B" w14:textId="77777777" w:rsidR="000B6B3F" w:rsidRPr="00190E54" w:rsidRDefault="000B6B3F" w:rsidP="000B6B3F">
      <w:pPr>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 </w:t>
      </w:r>
      <w:proofErr w:type="spellStart"/>
      <w:r w:rsidRPr="00190E54">
        <w:rPr>
          <w:rFonts w:ascii="Times New Roman" w:eastAsia="Calibri" w:hAnsi="Times New Roman" w:cs="Times New Roman"/>
          <w:sz w:val="20"/>
          <w:szCs w:val="20"/>
        </w:rPr>
        <w:t>Щодо</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організації</w:t>
      </w:r>
      <w:proofErr w:type="spellEnd"/>
      <w:r w:rsidRPr="00190E54">
        <w:rPr>
          <w:rFonts w:ascii="Times New Roman" w:eastAsia="Calibri" w:hAnsi="Times New Roman" w:cs="Times New Roman"/>
          <w:sz w:val="20"/>
          <w:szCs w:val="20"/>
        </w:rPr>
        <w:t xml:space="preserve"> порядку онлайн-</w:t>
      </w:r>
      <w:proofErr w:type="spellStart"/>
      <w:r w:rsidRPr="00190E54">
        <w:rPr>
          <w:rFonts w:ascii="Times New Roman" w:eastAsia="Calibri" w:hAnsi="Times New Roman" w:cs="Times New Roman"/>
          <w:sz w:val="20"/>
          <w:szCs w:val="20"/>
        </w:rPr>
        <w:t>розрахунків</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Сторони</w:t>
      </w:r>
      <w:proofErr w:type="spellEnd"/>
      <w:r w:rsidRPr="00190E54">
        <w:rPr>
          <w:rFonts w:ascii="Times New Roman" w:eastAsia="Calibri" w:hAnsi="Times New Roman" w:cs="Times New Roman"/>
          <w:sz w:val="20"/>
          <w:szCs w:val="20"/>
        </w:rPr>
        <w:t xml:space="preserve"> погодили:</w:t>
      </w:r>
    </w:p>
    <w:p w14:paraId="28946D22" w14:textId="77777777" w:rsidR="000B6B3F" w:rsidRPr="00190E54" w:rsidRDefault="000B6B3F" w:rsidP="000B6B3F">
      <w:pPr>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9.1. </w:t>
      </w:r>
      <w:proofErr w:type="spellStart"/>
      <w:r w:rsidRPr="00190E54">
        <w:rPr>
          <w:rFonts w:ascii="Times New Roman" w:eastAsia="Calibri" w:hAnsi="Times New Roman" w:cs="Times New Roman"/>
          <w:sz w:val="20"/>
          <w:szCs w:val="20"/>
        </w:rPr>
        <w:t>Акти</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рахунки</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повідомлення</w:t>
      </w:r>
      <w:proofErr w:type="spellEnd"/>
      <w:r w:rsidRPr="00190E54">
        <w:rPr>
          <w:rFonts w:ascii="Times New Roman" w:eastAsia="Calibri" w:hAnsi="Times New Roman" w:cs="Times New Roman"/>
          <w:sz w:val="20"/>
          <w:szCs w:val="20"/>
        </w:rPr>
        <w:t xml:space="preserve"> про </w:t>
      </w:r>
      <w:proofErr w:type="spellStart"/>
      <w:r w:rsidRPr="00190E54">
        <w:rPr>
          <w:rFonts w:ascii="Times New Roman" w:eastAsia="Calibri" w:hAnsi="Times New Roman" w:cs="Times New Roman"/>
          <w:sz w:val="20"/>
          <w:szCs w:val="20"/>
        </w:rPr>
        <w:t>припинення</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постачання</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електроенергії</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акти</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звірки</w:t>
      </w:r>
      <w:proofErr w:type="spellEnd"/>
      <w:r w:rsidRPr="00190E54">
        <w:rPr>
          <w:rFonts w:ascii="Times New Roman" w:eastAsia="Calibri" w:hAnsi="Times New Roman" w:cs="Times New Roman"/>
          <w:sz w:val="20"/>
          <w:szCs w:val="20"/>
        </w:rPr>
        <w:t xml:space="preserve"> та </w:t>
      </w:r>
      <w:proofErr w:type="spellStart"/>
      <w:r w:rsidRPr="00190E54">
        <w:rPr>
          <w:rFonts w:ascii="Times New Roman" w:eastAsia="Calibri" w:hAnsi="Times New Roman" w:cs="Times New Roman"/>
          <w:sz w:val="20"/>
          <w:szCs w:val="20"/>
        </w:rPr>
        <w:t>інші</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документи</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далі</w:t>
      </w:r>
      <w:proofErr w:type="spellEnd"/>
      <w:r w:rsidRPr="00190E54">
        <w:rPr>
          <w:rFonts w:ascii="Times New Roman" w:eastAsia="Calibri" w:hAnsi="Times New Roman" w:cs="Times New Roman"/>
          <w:sz w:val="20"/>
          <w:szCs w:val="20"/>
        </w:rPr>
        <w:t xml:space="preserve"> - </w:t>
      </w:r>
      <w:proofErr w:type="spellStart"/>
      <w:r w:rsidRPr="00190E54">
        <w:rPr>
          <w:rFonts w:ascii="Times New Roman" w:eastAsia="Calibri" w:hAnsi="Times New Roman" w:cs="Times New Roman"/>
          <w:sz w:val="20"/>
          <w:szCs w:val="20"/>
        </w:rPr>
        <w:t>Документи</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якими</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Сторони</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здійснюють</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обмін</w:t>
      </w:r>
      <w:proofErr w:type="spellEnd"/>
      <w:r w:rsidRPr="00190E54">
        <w:rPr>
          <w:rFonts w:ascii="Times New Roman" w:eastAsia="Calibri" w:hAnsi="Times New Roman" w:cs="Times New Roman"/>
          <w:sz w:val="20"/>
          <w:szCs w:val="20"/>
        </w:rPr>
        <w:t xml:space="preserve"> у </w:t>
      </w:r>
      <w:proofErr w:type="spellStart"/>
      <w:r w:rsidRPr="00190E54">
        <w:rPr>
          <w:rFonts w:ascii="Times New Roman" w:eastAsia="Calibri" w:hAnsi="Times New Roman" w:cs="Times New Roman"/>
          <w:sz w:val="20"/>
          <w:szCs w:val="20"/>
        </w:rPr>
        <w:t>процесі</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виконання</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цього</w:t>
      </w:r>
      <w:proofErr w:type="spellEnd"/>
      <w:r w:rsidRPr="00190E54">
        <w:rPr>
          <w:rFonts w:ascii="Times New Roman" w:eastAsia="Calibri" w:hAnsi="Times New Roman" w:cs="Times New Roman"/>
          <w:sz w:val="20"/>
          <w:szCs w:val="20"/>
        </w:rPr>
        <w:t xml:space="preserve"> Договору, </w:t>
      </w:r>
      <w:proofErr w:type="spellStart"/>
      <w:r w:rsidRPr="000B2C33">
        <w:rPr>
          <w:rFonts w:ascii="Times New Roman" w:eastAsia="Calibri" w:hAnsi="Times New Roman" w:cs="Times New Roman"/>
          <w:sz w:val="20"/>
          <w:szCs w:val="20"/>
        </w:rPr>
        <w:t>надаються</w:t>
      </w:r>
      <w:proofErr w:type="spellEnd"/>
      <w:r w:rsidRPr="00190E54">
        <w:rPr>
          <w:rFonts w:ascii="Times New Roman" w:eastAsia="Calibri" w:hAnsi="Times New Roman" w:cs="Times New Roman"/>
          <w:sz w:val="20"/>
          <w:szCs w:val="20"/>
        </w:rPr>
        <w:t xml:space="preserve"> </w:t>
      </w:r>
      <w:r w:rsidRPr="007F785A">
        <w:rPr>
          <w:rFonts w:ascii="Times New Roman" w:eastAsia="Calibri" w:hAnsi="Times New Roman" w:cs="Times New Roman"/>
          <w:sz w:val="20"/>
          <w:szCs w:val="20"/>
        </w:rPr>
        <w:t>Сторонами</w:t>
      </w:r>
      <w:r w:rsidRPr="00190E54">
        <w:rPr>
          <w:rFonts w:ascii="Times New Roman" w:eastAsia="Calibri" w:hAnsi="Times New Roman" w:cs="Times New Roman"/>
          <w:sz w:val="20"/>
          <w:szCs w:val="20"/>
        </w:rPr>
        <w:t xml:space="preserve"> в </w:t>
      </w:r>
      <w:proofErr w:type="spellStart"/>
      <w:r w:rsidRPr="00190E54">
        <w:rPr>
          <w:rFonts w:ascii="Times New Roman" w:eastAsia="Calibri" w:hAnsi="Times New Roman" w:cs="Times New Roman"/>
          <w:sz w:val="20"/>
          <w:szCs w:val="20"/>
        </w:rPr>
        <w:t>електронному</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вигляді</w:t>
      </w:r>
      <w:proofErr w:type="spellEnd"/>
      <w:r w:rsidRPr="00190E54">
        <w:rPr>
          <w:rFonts w:ascii="Times New Roman" w:eastAsia="Calibri" w:hAnsi="Times New Roman" w:cs="Times New Roman"/>
          <w:sz w:val="20"/>
          <w:szCs w:val="20"/>
        </w:rPr>
        <w:t xml:space="preserve"> через </w:t>
      </w:r>
      <w:proofErr w:type="spellStart"/>
      <w:r w:rsidRPr="00190E54">
        <w:rPr>
          <w:rFonts w:ascii="Times New Roman" w:eastAsia="Calibri" w:hAnsi="Times New Roman" w:cs="Times New Roman"/>
          <w:sz w:val="20"/>
          <w:szCs w:val="20"/>
        </w:rPr>
        <w:t>Персональний</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кабінет</w:t>
      </w:r>
      <w:proofErr w:type="spellEnd"/>
      <w:r w:rsidRPr="00190E54">
        <w:rPr>
          <w:rFonts w:ascii="Times New Roman" w:eastAsia="Calibri" w:hAnsi="Times New Roman" w:cs="Times New Roman"/>
          <w:sz w:val="20"/>
          <w:szCs w:val="20"/>
        </w:rPr>
        <w:t>/</w:t>
      </w:r>
      <w:proofErr w:type="spellStart"/>
      <w:r w:rsidRPr="00190E54">
        <w:rPr>
          <w:rFonts w:ascii="Times New Roman" w:eastAsia="Calibri" w:hAnsi="Times New Roman" w:cs="Times New Roman"/>
          <w:sz w:val="20"/>
          <w:szCs w:val="20"/>
        </w:rPr>
        <w:t>Особистий</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кабінет</w:t>
      </w:r>
      <w:proofErr w:type="spellEnd"/>
      <w:r w:rsidRPr="004F3810">
        <w:rPr>
          <w:rFonts w:ascii="Times New Roman" w:eastAsia="Calibri" w:hAnsi="Times New Roman" w:cs="Times New Roman"/>
          <w:sz w:val="20"/>
          <w:szCs w:val="20"/>
        </w:rPr>
        <w:t>.</w:t>
      </w:r>
    </w:p>
    <w:p w14:paraId="612B7948" w14:textId="77777777" w:rsidR="000B6B3F" w:rsidRPr="00190E54" w:rsidRDefault="000B6B3F" w:rsidP="000B6B3F">
      <w:pPr>
        <w:ind w:firstLine="708"/>
        <w:jc w:val="both"/>
        <w:rPr>
          <w:rFonts w:ascii="Times New Roman" w:eastAsia="Calibri" w:hAnsi="Times New Roman" w:cs="Times New Roman"/>
          <w:sz w:val="20"/>
          <w:szCs w:val="20"/>
        </w:rPr>
      </w:pPr>
      <w:proofErr w:type="spellStart"/>
      <w:r w:rsidRPr="00190E54">
        <w:rPr>
          <w:rFonts w:ascii="Times New Roman" w:eastAsia="Calibri" w:hAnsi="Times New Roman" w:cs="Times New Roman"/>
          <w:sz w:val="20"/>
          <w:szCs w:val="20"/>
        </w:rPr>
        <w:t>Сторони</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визнають</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такі</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електронні</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документи</w:t>
      </w:r>
      <w:proofErr w:type="spellEnd"/>
      <w:r w:rsidRPr="00190E54">
        <w:rPr>
          <w:rFonts w:ascii="Times New Roman" w:eastAsia="Calibri" w:hAnsi="Times New Roman" w:cs="Times New Roman"/>
          <w:sz w:val="20"/>
          <w:szCs w:val="20"/>
        </w:rPr>
        <w:t xml:space="preserve">, як </w:t>
      </w:r>
      <w:proofErr w:type="spellStart"/>
      <w:r w:rsidRPr="00190E54">
        <w:rPr>
          <w:rFonts w:ascii="Times New Roman" w:eastAsia="Calibri" w:hAnsi="Times New Roman" w:cs="Times New Roman"/>
          <w:sz w:val="20"/>
          <w:szCs w:val="20"/>
        </w:rPr>
        <w:t>офіційні</w:t>
      </w:r>
      <w:proofErr w:type="spellEnd"/>
      <w:r w:rsidRPr="00190E54">
        <w:rPr>
          <w:rFonts w:ascii="Times New Roman" w:eastAsia="Calibri" w:hAnsi="Times New Roman" w:cs="Times New Roman"/>
          <w:sz w:val="20"/>
          <w:szCs w:val="20"/>
        </w:rPr>
        <w:t>.</w:t>
      </w:r>
    </w:p>
    <w:p w14:paraId="5BD8A761" w14:textId="1B453E6A" w:rsidR="000B6B3F" w:rsidRDefault="000B6B3F" w:rsidP="000B6B3F">
      <w:pPr>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9.2. </w:t>
      </w:r>
      <w:proofErr w:type="spellStart"/>
      <w:r w:rsidRPr="00190E54">
        <w:rPr>
          <w:rFonts w:ascii="Times New Roman" w:eastAsia="Calibri" w:hAnsi="Times New Roman" w:cs="Times New Roman"/>
          <w:sz w:val="20"/>
          <w:szCs w:val="20"/>
        </w:rPr>
        <w:t>Споживач</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самостійно</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отримує</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рахунок</w:t>
      </w:r>
      <w:proofErr w:type="spellEnd"/>
      <w:r w:rsidRPr="00190E54">
        <w:rPr>
          <w:rFonts w:ascii="Times New Roman" w:eastAsia="Calibri" w:hAnsi="Times New Roman" w:cs="Times New Roman"/>
          <w:sz w:val="20"/>
          <w:szCs w:val="20"/>
        </w:rPr>
        <w:t xml:space="preserve"> на оплату </w:t>
      </w:r>
      <w:proofErr w:type="spellStart"/>
      <w:r w:rsidRPr="00190E54">
        <w:rPr>
          <w:rFonts w:ascii="Times New Roman" w:eastAsia="Calibri" w:hAnsi="Times New Roman" w:cs="Times New Roman"/>
          <w:sz w:val="20"/>
          <w:szCs w:val="20"/>
        </w:rPr>
        <w:t>електричної</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енергії</w:t>
      </w:r>
      <w:proofErr w:type="spellEnd"/>
      <w:r w:rsidR="005E0EF9">
        <w:rPr>
          <w:rFonts w:ascii="Times New Roman" w:eastAsia="Calibri" w:hAnsi="Times New Roman" w:cs="Times New Roman"/>
          <w:sz w:val="20"/>
          <w:szCs w:val="20"/>
          <w:lang w:val="uk-UA"/>
        </w:rPr>
        <w:t>, акт</w:t>
      </w:r>
      <w:r w:rsidRPr="00190E54">
        <w:rPr>
          <w:rFonts w:ascii="Times New Roman" w:eastAsia="Calibri" w:hAnsi="Times New Roman" w:cs="Times New Roman"/>
          <w:sz w:val="20"/>
          <w:szCs w:val="20"/>
        </w:rPr>
        <w:t xml:space="preserve"> не </w:t>
      </w:r>
      <w:proofErr w:type="spellStart"/>
      <w:r w:rsidRPr="00190E54">
        <w:rPr>
          <w:rFonts w:ascii="Times New Roman" w:eastAsia="Calibri" w:hAnsi="Times New Roman" w:cs="Times New Roman"/>
          <w:sz w:val="20"/>
          <w:szCs w:val="20"/>
        </w:rPr>
        <w:t>пізніше</w:t>
      </w:r>
      <w:proofErr w:type="spellEnd"/>
      <w:r w:rsidRPr="00190E54">
        <w:rPr>
          <w:rFonts w:ascii="Times New Roman" w:eastAsia="Calibri" w:hAnsi="Times New Roman" w:cs="Times New Roman"/>
          <w:sz w:val="20"/>
          <w:szCs w:val="20"/>
        </w:rPr>
        <w:t xml:space="preserve"> </w:t>
      </w:r>
      <w:r w:rsidRPr="00E65832">
        <w:rPr>
          <w:rFonts w:ascii="Times New Roman" w:eastAsia="Calibri" w:hAnsi="Times New Roman" w:cs="Times New Roman"/>
          <w:sz w:val="20"/>
          <w:szCs w:val="20"/>
        </w:rPr>
        <w:t>9 (</w:t>
      </w:r>
      <w:proofErr w:type="spellStart"/>
      <w:r w:rsidRPr="00E65832">
        <w:rPr>
          <w:rFonts w:ascii="Times New Roman" w:eastAsia="Calibri" w:hAnsi="Times New Roman" w:cs="Times New Roman"/>
          <w:sz w:val="20"/>
          <w:szCs w:val="20"/>
        </w:rPr>
        <w:t>дев’ятого</w:t>
      </w:r>
      <w:proofErr w:type="spellEnd"/>
      <w:r w:rsidRPr="00E65832">
        <w:rPr>
          <w:rFonts w:ascii="Times New Roman" w:eastAsia="Calibri" w:hAnsi="Times New Roman" w:cs="Times New Roman"/>
          <w:sz w:val="20"/>
          <w:szCs w:val="20"/>
        </w:rPr>
        <w:t xml:space="preserve">) календарного дня </w:t>
      </w:r>
      <w:proofErr w:type="spellStart"/>
      <w:r w:rsidRPr="00E65832">
        <w:rPr>
          <w:rFonts w:ascii="Times New Roman" w:eastAsia="Calibri" w:hAnsi="Times New Roman" w:cs="Times New Roman"/>
          <w:sz w:val="20"/>
          <w:szCs w:val="20"/>
        </w:rPr>
        <w:t>включно</w:t>
      </w:r>
      <w:proofErr w:type="spellEnd"/>
      <w:r w:rsidRPr="00E65832">
        <w:rPr>
          <w:rFonts w:ascii="Times New Roman" w:eastAsia="Calibri" w:hAnsi="Times New Roman" w:cs="Times New Roman"/>
          <w:sz w:val="20"/>
          <w:szCs w:val="20"/>
        </w:rPr>
        <w:t xml:space="preserve">, </w:t>
      </w:r>
      <w:proofErr w:type="spellStart"/>
      <w:r w:rsidRPr="00E65832">
        <w:rPr>
          <w:rFonts w:ascii="Times New Roman" w:eastAsia="Calibri" w:hAnsi="Times New Roman" w:cs="Times New Roman"/>
          <w:sz w:val="20"/>
          <w:szCs w:val="20"/>
        </w:rPr>
        <w:t>наступного</w:t>
      </w:r>
      <w:proofErr w:type="spellEnd"/>
      <w:r w:rsidRPr="00E65832">
        <w:rPr>
          <w:rFonts w:ascii="Times New Roman" w:eastAsia="Calibri" w:hAnsi="Times New Roman" w:cs="Times New Roman"/>
          <w:sz w:val="20"/>
          <w:szCs w:val="20"/>
        </w:rPr>
        <w:t xml:space="preserve"> за </w:t>
      </w:r>
      <w:proofErr w:type="spellStart"/>
      <w:r w:rsidRPr="00E65832">
        <w:rPr>
          <w:rFonts w:ascii="Times New Roman" w:eastAsia="Calibri" w:hAnsi="Times New Roman" w:cs="Times New Roman"/>
          <w:sz w:val="20"/>
          <w:szCs w:val="20"/>
        </w:rPr>
        <w:t>розрахунковим</w:t>
      </w:r>
      <w:proofErr w:type="spellEnd"/>
      <w:r w:rsidRPr="00E65832">
        <w:rPr>
          <w:rFonts w:ascii="Times New Roman" w:eastAsia="Calibri" w:hAnsi="Times New Roman" w:cs="Times New Roman"/>
          <w:sz w:val="20"/>
          <w:szCs w:val="20"/>
        </w:rPr>
        <w:t xml:space="preserve"> </w:t>
      </w:r>
      <w:proofErr w:type="spellStart"/>
      <w:r w:rsidRPr="00E65832">
        <w:rPr>
          <w:rFonts w:ascii="Times New Roman" w:eastAsia="Calibri" w:hAnsi="Times New Roman" w:cs="Times New Roman"/>
          <w:sz w:val="20"/>
          <w:szCs w:val="20"/>
        </w:rPr>
        <w:t>періодом</w:t>
      </w:r>
      <w:proofErr w:type="spellEnd"/>
      <w:r w:rsidRPr="00190E54">
        <w:rPr>
          <w:rFonts w:ascii="Times New Roman" w:eastAsia="Calibri" w:hAnsi="Times New Roman" w:cs="Times New Roman"/>
          <w:sz w:val="20"/>
          <w:szCs w:val="20"/>
        </w:rPr>
        <w:t xml:space="preserve"> у Персональному </w:t>
      </w:r>
      <w:proofErr w:type="spellStart"/>
      <w:r w:rsidRPr="00190E54">
        <w:rPr>
          <w:rFonts w:ascii="Times New Roman" w:eastAsia="Calibri" w:hAnsi="Times New Roman" w:cs="Times New Roman"/>
          <w:sz w:val="20"/>
          <w:szCs w:val="20"/>
        </w:rPr>
        <w:t>кабінеті</w:t>
      </w:r>
      <w:proofErr w:type="spellEnd"/>
      <w:r w:rsidRPr="00190E54">
        <w:rPr>
          <w:rFonts w:ascii="Times New Roman" w:eastAsia="Calibri" w:hAnsi="Times New Roman" w:cs="Times New Roman"/>
          <w:sz w:val="20"/>
          <w:szCs w:val="20"/>
        </w:rPr>
        <w:t>/</w:t>
      </w:r>
      <w:proofErr w:type="spellStart"/>
      <w:r w:rsidRPr="00190E54">
        <w:rPr>
          <w:rFonts w:ascii="Times New Roman" w:eastAsia="Calibri" w:hAnsi="Times New Roman" w:cs="Times New Roman"/>
          <w:sz w:val="20"/>
          <w:szCs w:val="20"/>
        </w:rPr>
        <w:t>Особистому</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кабінеті</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який</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вважається</w:t>
      </w:r>
      <w:proofErr w:type="spellEnd"/>
      <w:r w:rsidRPr="00190E54">
        <w:rPr>
          <w:rFonts w:ascii="Times New Roman" w:eastAsia="Calibri" w:hAnsi="Times New Roman" w:cs="Times New Roman"/>
          <w:sz w:val="20"/>
          <w:szCs w:val="20"/>
        </w:rPr>
        <w:t xml:space="preserve"> таким, </w:t>
      </w:r>
      <w:proofErr w:type="spellStart"/>
      <w:r w:rsidRPr="00190E54">
        <w:rPr>
          <w:rFonts w:ascii="Times New Roman" w:eastAsia="Calibri" w:hAnsi="Times New Roman" w:cs="Times New Roman"/>
          <w:sz w:val="20"/>
          <w:szCs w:val="20"/>
        </w:rPr>
        <w:t>що</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наданий</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Споживачу</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Постачальником</w:t>
      </w:r>
      <w:proofErr w:type="spellEnd"/>
      <w:r w:rsidRPr="00190E54">
        <w:rPr>
          <w:rFonts w:ascii="Times New Roman" w:eastAsia="Calibri" w:hAnsi="Times New Roman" w:cs="Times New Roman"/>
          <w:sz w:val="20"/>
          <w:szCs w:val="20"/>
        </w:rPr>
        <w:t xml:space="preserve"> не </w:t>
      </w:r>
      <w:proofErr w:type="spellStart"/>
      <w:r w:rsidRPr="00190E54">
        <w:rPr>
          <w:rFonts w:ascii="Times New Roman" w:eastAsia="Calibri" w:hAnsi="Times New Roman" w:cs="Times New Roman"/>
          <w:sz w:val="20"/>
          <w:szCs w:val="20"/>
        </w:rPr>
        <w:t>пізніше</w:t>
      </w:r>
      <w:proofErr w:type="spellEnd"/>
      <w:r w:rsidRPr="00190E54">
        <w:rPr>
          <w:rFonts w:ascii="Times New Roman" w:eastAsia="Calibri" w:hAnsi="Times New Roman" w:cs="Times New Roman"/>
          <w:sz w:val="20"/>
          <w:szCs w:val="20"/>
        </w:rPr>
        <w:t xml:space="preserve"> </w:t>
      </w:r>
      <w:r>
        <w:rPr>
          <w:rFonts w:ascii="Times New Roman" w:eastAsia="Calibri" w:hAnsi="Times New Roman" w:cs="Times New Roman"/>
          <w:sz w:val="20"/>
          <w:szCs w:val="20"/>
        </w:rPr>
        <w:t>9</w:t>
      </w:r>
      <w:r w:rsidRPr="00190E54">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дев</w:t>
      </w:r>
      <w:r w:rsidRPr="00E65832">
        <w:rPr>
          <w:rFonts w:ascii="Times New Roman" w:eastAsia="Calibri" w:hAnsi="Times New Roman" w:cs="Times New Roman"/>
          <w:sz w:val="20"/>
          <w:szCs w:val="20"/>
        </w:rPr>
        <w:t>’</w:t>
      </w:r>
      <w:r>
        <w:rPr>
          <w:rFonts w:ascii="Times New Roman" w:eastAsia="Calibri" w:hAnsi="Times New Roman" w:cs="Times New Roman"/>
          <w:sz w:val="20"/>
          <w:szCs w:val="20"/>
        </w:rPr>
        <w:t>ятого</w:t>
      </w:r>
      <w:proofErr w:type="spellEnd"/>
      <w:r w:rsidRPr="00190E54">
        <w:rPr>
          <w:rFonts w:ascii="Times New Roman" w:eastAsia="Calibri" w:hAnsi="Times New Roman" w:cs="Times New Roman"/>
          <w:sz w:val="20"/>
          <w:szCs w:val="20"/>
        </w:rPr>
        <w:t xml:space="preserve">) календарного дня </w:t>
      </w:r>
      <w:proofErr w:type="spellStart"/>
      <w:r w:rsidRPr="00190E54">
        <w:rPr>
          <w:rFonts w:ascii="Times New Roman" w:eastAsia="Calibri" w:hAnsi="Times New Roman" w:cs="Times New Roman"/>
          <w:sz w:val="20"/>
          <w:szCs w:val="20"/>
        </w:rPr>
        <w:t>наступного</w:t>
      </w:r>
      <w:proofErr w:type="spellEnd"/>
      <w:r w:rsidRPr="00190E54">
        <w:rPr>
          <w:rFonts w:ascii="Times New Roman" w:eastAsia="Calibri" w:hAnsi="Times New Roman" w:cs="Times New Roman"/>
          <w:sz w:val="20"/>
          <w:szCs w:val="20"/>
        </w:rPr>
        <w:t xml:space="preserve"> за </w:t>
      </w:r>
      <w:proofErr w:type="spellStart"/>
      <w:r w:rsidRPr="00190E54">
        <w:rPr>
          <w:rFonts w:ascii="Times New Roman" w:eastAsia="Calibri" w:hAnsi="Times New Roman" w:cs="Times New Roman"/>
          <w:sz w:val="20"/>
          <w:szCs w:val="20"/>
        </w:rPr>
        <w:t>розрахунковим</w:t>
      </w:r>
      <w:proofErr w:type="spellEnd"/>
      <w:r w:rsidRPr="00190E54">
        <w:rPr>
          <w:rFonts w:ascii="Times New Roman" w:eastAsia="Calibri" w:hAnsi="Times New Roman" w:cs="Times New Roman"/>
          <w:sz w:val="20"/>
          <w:szCs w:val="20"/>
        </w:rPr>
        <w:t xml:space="preserve">. У </w:t>
      </w:r>
      <w:proofErr w:type="spellStart"/>
      <w:r w:rsidRPr="00190E54">
        <w:rPr>
          <w:rFonts w:ascii="Times New Roman" w:eastAsia="Calibri" w:hAnsi="Times New Roman" w:cs="Times New Roman"/>
          <w:sz w:val="20"/>
          <w:szCs w:val="20"/>
        </w:rPr>
        <w:t>разі</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необхідності</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отримання</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Документів</w:t>
      </w:r>
      <w:proofErr w:type="spellEnd"/>
      <w:r w:rsidRPr="00190E54">
        <w:rPr>
          <w:rFonts w:ascii="Times New Roman" w:eastAsia="Calibri" w:hAnsi="Times New Roman" w:cs="Times New Roman"/>
          <w:sz w:val="20"/>
          <w:szCs w:val="20"/>
        </w:rPr>
        <w:t xml:space="preserve"> в </w:t>
      </w:r>
      <w:proofErr w:type="spellStart"/>
      <w:r w:rsidRPr="00190E54">
        <w:rPr>
          <w:rFonts w:ascii="Times New Roman" w:eastAsia="Calibri" w:hAnsi="Times New Roman" w:cs="Times New Roman"/>
          <w:sz w:val="20"/>
          <w:szCs w:val="20"/>
        </w:rPr>
        <w:t>паперовому</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вигляді</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Споживач</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може</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отримати</w:t>
      </w:r>
      <w:proofErr w:type="spellEnd"/>
      <w:r w:rsidRPr="00190E54">
        <w:rPr>
          <w:rFonts w:ascii="Times New Roman" w:eastAsia="Calibri" w:hAnsi="Times New Roman" w:cs="Times New Roman"/>
          <w:sz w:val="20"/>
          <w:szCs w:val="20"/>
        </w:rPr>
        <w:t xml:space="preserve"> у </w:t>
      </w:r>
      <w:proofErr w:type="spellStart"/>
      <w:r w:rsidRPr="00190E54">
        <w:rPr>
          <w:rFonts w:ascii="Times New Roman" w:eastAsia="Calibri" w:hAnsi="Times New Roman" w:cs="Times New Roman"/>
          <w:sz w:val="20"/>
          <w:szCs w:val="20"/>
        </w:rPr>
        <w:t>Постачальника</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звернувшись</w:t>
      </w:r>
      <w:proofErr w:type="spellEnd"/>
      <w:r w:rsidRPr="00190E54">
        <w:rPr>
          <w:rFonts w:ascii="Times New Roman" w:eastAsia="Calibri" w:hAnsi="Times New Roman" w:cs="Times New Roman"/>
          <w:sz w:val="20"/>
          <w:szCs w:val="20"/>
        </w:rPr>
        <w:t xml:space="preserve"> в </w:t>
      </w:r>
      <w:proofErr w:type="spellStart"/>
      <w:r w:rsidRPr="00190E54">
        <w:rPr>
          <w:rFonts w:ascii="Times New Roman" w:eastAsia="Calibri" w:hAnsi="Times New Roman" w:cs="Times New Roman"/>
          <w:sz w:val="20"/>
          <w:szCs w:val="20"/>
        </w:rPr>
        <w:t>структурний</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підрозділ</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Постачальника</w:t>
      </w:r>
      <w:proofErr w:type="spellEnd"/>
      <w:r w:rsidRPr="00190E54">
        <w:rPr>
          <w:rFonts w:ascii="Times New Roman" w:eastAsia="Calibri" w:hAnsi="Times New Roman" w:cs="Times New Roman"/>
          <w:sz w:val="20"/>
          <w:szCs w:val="20"/>
        </w:rPr>
        <w:t xml:space="preserve"> за </w:t>
      </w:r>
      <w:proofErr w:type="spellStart"/>
      <w:r w:rsidRPr="00190E54">
        <w:rPr>
          <w:rFonts w:ascii="Times New Roman" w:eastAsia="Calibri" w:hAnsi="Times New Roman" w:cs="Times New Roman"/>
          <w:sz w:val="20"/>
          <w:szCs w:val="20"/>
        </w:rPr>
        <w:t>адресою</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визначеною</w:t>
      </w:r>
      <w:proofErr w:type="spellEnd"/>
      <w:r>
        <w:rPr>
          <w:rFonts w:ascii="Times New Roman" w:eastAsia="Calibri" w:hAnsi="Times New Roman" w:cs="Times New Roman"/>
          <w:sz w:val="20"/>
          <w:szCs w:val="20"/>
        </w:rPr>
        <w:t xml:space="preserve"> в </w:t>
      </w:r>
      <w:proofErr w:type="spellStart"/>
      <w:r>
        <w:rPr>
          <w:rFonts w:ascii="Times New Roman" w:eastAsia="Calibri" w:hAnsi="Times New Roman" w:cs="Times New Roman"/>
          <w:sz w:val="20"/>
          <w:szCs w:val="20"/>
        </w:rPr>
        <w:t>пункті</w:t>
      </w:r>
      <w:proofErr w:type="spellEnd"/>
      <w:r>
        <w:rPr>
          <w:rFonts w:ascii="Times New Roman" w:eastAsia="Calibri" w:hAnsi="Times New Roman" w:cs="Times New Roman"/>
          <w:sz w:val="20"/>
          <w:szCs w:val="20"/>
        </w:rPr>
        <w:t xml:space="preserve"> 7 </w:t>
      </w:r>
      <w:proofErr w:type="spellStart"/>
      <w:r>
        <w:rPr>
          <w:rFonts w:ascii="Times New Roman" w:eastAsia="Calibri" w:hAnsi="Times New Roman" w:cs="Times New Roman"/>
          <w:sz w:val="20"/>
          <w:szCs w:val="20"/>
        </w:rPr>
        <w:t>цього</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Додатку</w:t>
      </w:r>
      <w:proofErr w:type="spellEnd"/>
      <w:r>
        <w:rPr>
          <w:rFonts w:ascii="Times New Roman" w:eastAsia="Calibri" w:hAnsi="Times New Roman" w:cs="Times New Roman"/>
          <w:sz w:val="20"/>
          <w:szCs w:val="20"/>
        </w:rPr>
        <w:t>.</w:t>
      </w:r>
    </w:p>
    <w:p w14:paraId="219A277B" w14:textId="77777777" w:rsidR="000B6B3F" w:rsidRPr="00190E54" w:rsidRDefault="000B6B3F" w:rsidP="000B6B3F">
      <w:pPr>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9.3. </w:t>
      </w:r>
      <w:proofErr w:type="spellStart"/>
      <w:r w:rsidRPr="00190E54">
        <w:rPr>
          <w:rFonts w:ascii="Times New Roman" w:eastAsia="Calibri" w:hAnsi="Times New Roman" w:cs="Times New Roman"/>
          <w:sz w:val="20"/>
          <w:szCs w:val="20"/>
        </w:rPr>
        <w:t>Якщо</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сформований</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Постачальником</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рахунок</w:t>
      </w:r>
      <w:proofErr w:type="spellEnd"/>
      <w:r w:rsidRPr="00190E54">
        <w:rPr>
          <w:rFonts w:ascii="Times New Roman" w:eastAsia="Calibri" w:hAnsi="Times New Roman" w:cs="Times New Roman"/>
          <w:sz w:val="20"/>
          <w:szCs w:val="20"/>
        </w:rPr>
        <w:t xml:space="preserve"> за </w:t>
      </w:r>
      <w:proofErr w:type="spellStart"/>
      <w:r w:rsidRPr="00190E54">
        <w:rPr>
          <w:rFonts w:ascii="Times New Roman" w:eastAsia="Calibri" w:hAnsi="Times New Roman" w:cs="Times New Roman"/>
          <w:sz w:val="20"/>
          <w:szCs w:val="20"/>
        </w:rPr>
        <w:t>електроенергію</w:t>
      </w:r>
      <w:proofErr w:type="spellEnd"/>
      <w:r w:rsidRPr="00190E54">
        <w:rPr>
          <w:rFonts w:ascii="Times New Roman" w:eastAsia="Calibri" w:hAnsi="Times New Roman" w:cs="Times New Roman"/>
          <w:sz w:val="20"/>
          <w:szCs w:val="20"/>
        </w:rPr>
        <w:t xml:space="preserve"> у </w:t>
      </w:r>
      <w:proofErr w:type="spellStart"/>
      <w:r w:rsidRPr="00190E54">
        <w:rPr>
          <w:rFonts w:ascii="Times New Roman" w:eastAsia="Calibri" w:hAnsi="Times New Roman" w:cs="Times New Roman"/>
          <w:sz w:val="20"/>
          <w:szCs w:val="20"/>
        </w:rPr>
        <w:t>електронному</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вигляді</w:t>
      </w:r>
      <w:proofErr w:type="spellEnd"/>
      <w:r w:rsidRPr="00190E54">
        <w:rPr>
          <w:rFonts w:ascii="Times New Roman" w:eastAsia="Calibri" w:hAnsi="Times New Roman" w:cs="Times New Roman"/>
          <w:sz w:val="20"/>
          <w:szCs w:val="20"/>
        </w:rPr>
        <w:t xml:space="preserve"> в Персональному </w:t>
      </w:r>
      <w:proofErr w:type="spellStart"/>
      <w:r w:rsidRPr="00190E54">
        <w:rPr>
          <w:rFonts w:ascii="Times New Roman" w:eastAsia="Calibri" w:hAnsi="Times New Roman" w:cs="Times New Roman"/>
          <w:sz w:val="20"/>
          <w:szCs w:val="20"/>
        </w:rPr>
        <w:t>кабінеті</w:t>
      </w:r>
      <w:proofErr w:type="spellEnd"/>
      <w:r w:rsidRPr="00190E54">
        <w:rPr>
          <w:rFonts w:ascii="Times New Roman" w:eastAsia="Calibri" w:hAnsi="Times New Roman" w:cs="Times New Roman"/>
          <w:sz w:val="20"/>
          <w:szCs w:val="20"/>
        </w:rPr>
        <w:t>/</w:t>
      </w:r>
      <w:proofErr w:type="spellStart"/>
      <w:r w:rsidRPr="00190E54">
        <w:rPr>
          <w:rFonts w:ascii="Times New Roman" w:eastAsia="Calibri" w:hAnsi="Times New Roman" w:cs="Times New Roman"/>
          <w:sz w:val="20"/>
          <w:szCs w:val="20"/>
        </w:rPr>
        <w:t>Особистому</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кабінеті</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або</w:t>
      </w:r>
      <w:proofErr w:type="spellEnd"/>
      <w:r w:rsidRPr="00190E54">
        <w:rPr>
          <w:rFonts w:ascii="Times New Roman" w:eastAsia="Calibri" w:hAnsi="Times New Roman" w:cs="Times New Roman"/>
          <w:sz w:val="20"/>
          <w:szCs w:val="20"/>
        </w:rPr>
        <w:t xml:space="preserve"> в </w:t>
      </w:r>
      <w:proofErr w:type="spellStart"/>
      <w:r w:rsidRPr="00190E54">
        <w:rPr>
          <w:rFonts w:ascii="Times New Roman" w:eastAsia="Calibri" w:hAnsi="Times New Roman" w:cs="Times New Roman"/>
          <w:sz w:val="20"/>
          <w:szCs w:val="20"/>
        </w:rPr>
        <w:t>паперовому</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вигляді</w:t>
      </w:r>
      <w:proofErr w:type="spellEnd"/>
      <w:r w:rsidRPr="00190E54">
        <w:rPr>
          <w:rFonts w:ascii="Times New Roman" w:eastAsia="Calibri" w:hAnsi="Times New Roman" w:cs="Times New Roman"/>
          <w:sz w:val="20"/>
          <w:szCs w:val="20"/>
        </w:rPr>
        <w:t xml:space="preserve"> в структурному </w:t>
      </w:r>
      <w:proofErr w:type="spellStart"/>
      <w:r w:rsidRPr="00190E54">
        <w:rPr>
          <w:rFonts w:ascii="Times New Roman" w:eastAsia="Calibri" w:hAnsi="Times New Roman" w:cs="Times New Roman"/>
          <w:sz w:val="20"/>
          <w:szCs w:val="20"/>
        </w:rPr>
        <w:t>підрозділі</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Постачальника</w:t>
      </w:r>
      <w:proofErr w:type="spellEnd"/>
      <w:r w:rsidRPr="00190E54">
        <w:rPr>
          <w:rFonts w:ascii="Times New Roman" w:eastAsia="Calibri" w:hAnsi="Times New Roman" w:cs="Times New Roman"/>
          <w:sz w:val="20"/>
          <w:szCs w:val="20"/>
        </w:rPr>
        <w:t xml:space="preserve"> не </w:t>
      </w:r>
      <w:proofErr w:type="spellStart"/>
      <w:r w:rsidRPr="00190E54">
        <w:rPr>
          <w:rFonts w:ascii="Times New Roman" w:eastAsia="Calibri" w:hAnsi="Times New Roman" w:cs="Times New Roman"/>
          <w:sz w:val="20"/>
          <w:szCs w:val="20"/>
        </w:rPr>
        <w:t>був</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отриманий</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Споживачем</w:t>
      </w:r>
      <w:proofErr w:type="spellEnd"/>
      <w:r w:rsidRPr="00190E54">
        <w:rPr>
          <w:rFonts w:ascii="Times New Roman" w:eastAsia="Calibri" w:hAnsi="Times New Roman" w:cs="Times New Roman"/>
          <w:sz w:val="20"/>
          <w:szCs w:val="20"/>
        </w:rPr>
        <w:t xml:space="preserve"> на </w:t>
      </w:r>
      <w:r>
        <w:rPr>
          <w:rFonts w:ascii="Times New Roman" w:eastAsia="Calibri" w:hAnsi="Times New Roman" w:cs="Times New Roman"/>
          <w:sz w:val="20"/>
          <w:szCs w:val="20"/>
        </w:rPr>
        <w:t>9 (</w:t>
      </w:r>
      <w:proofErr w:type="spellStart"/>
      <w:r w:rsidRPr="00E65832">
        <w:rPr>
          <w:rFonts w:ascii="Times New Roman" w:eastAsia="Calibri" w:hAnsi="Times New Roman" w:cs="Times New Roman"/>
          <w:sz w:val="20"/>
          <w:szCs w:val="20"/>
        </w:rPr>
        <w:t>дев</w:t>
      </w:r>
      <w:r>
        <w:rPr>
          <w:rFonts w:ascii="Times New Roman" w:eastAsia="Calibri" w:hAnsi="Times New Roman" w:cs="Times New Roman"/>
          <w:sz w:val="20"/>
          <w:szCs w:val="20"/>
        </w:rPr>
        <w:t>’ятий</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календарний</w:t>
      </w:r>
      <w:proofErr w:type="spellEnd"/>
      <w:r w:rsidRPr="00190E54">
        <w:rPr>
          <w:rFonts w:ascii="Times New Roman" w:eastAsia="Calibri" w:hAnsi="Times New Roman" w:cs="Times New Roman"/>
          <w:sz w:val="20"/>
          <w:szCs w:val="20"/>
        </w:rPr>
        <w:t xml:space="preserve"> день </w:t>
      </w:r>
      <w:proofErr w:type="spellStart"/>
      <w:r w:rsidRPr="00190E54">
        <w:rPr>
          <w:rFonts w:ascii="Times New Roman" w:eastAsia="Calibri" w:hAnsi="Times New Roman" w:cs="Times New Roman"/>
          <w:sz w:val="20"/>
          <w:szCs w:val="20"/>
        </w:rPr>
        <w:t>наступний</w:t>
      </w:r>
      <w:proofErr w:type="spellEnd"/>
      <w:r w:rsidRPr="00190E54">
        <w:rPr>
          <w:rFonts w:ascii="Times New Roman" w:eastAsia="Calibri" w:hAnsi="Times New Roman" w:cs="Times New Roman"/>
          <w:sz w:val="20"/>
          <w:szCs w:val="20"/>
        </w:rPr>
        <w:t xml:space="preserve"> за </w:t>
      </w:r>
      <w:proofErr w:type="spellStart"/>
      <w:r w:rsidRPr="00190E54">
        <w:rPr>
          <w:rFonts w:ascii="Times New Roman" w:eastAsia="Calibri" w:hAnsi="Times New Roman" w:cs="Times New Roman"/>
          <w:sz w:val="20"/>
          <w:szCs w:val="20"/>
        </w:rPr>
        <w:t>розрахунковим</w:t>
      </w:r>
      <w:proofErr w:type="spellEnd"/>
      <w:r w:rsidRPr="00190E54">
        <w:rPr>
          <w:rFonts w:ascii="Times New Roman" w:eastAsia="Calibri" w:hAnsi="Times New Roman" w:cs="Times New Roman"/>
          <w:sz w:val="20"/>
          <w:szCs w:val="20"/>
        </w:rPr>
        <w:t xml:space="preserve"> – </w:t>
      </w:r>
      <w:proofErr w:type="spellStart"/>
      <w:r w:rsidRPr="00190E54">
        <w:rPr>
          <w:rFonts w:ascii="Times New Roman" w:eastAsia="Calibri" w:hAnsi="Times New Roman" w:cs="Times New Roman"/>
          <w:sz w:val="20"/>
          <w:szCs w:val="20"/>
        </w:rPr>
        <w:t>він</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вважається</w:t>
      </w:r>
      <w:proofErr w:type="spellEnd"/>
      <w:r w:rsidRPr="00190E54">
        <w:rPr>
          <w:rFonts w:ascii="Times New Roman" w:eastAsia="Calibri" w:hAnsi="Times New Roman" w:cs="Times New Roman"/>
          <w:sz w:val="20"/>
          <w:szCs w:val="20"/>
        </w:rPr>
        <w:t xml:space="preserve"> таким, </w:t>
      </w:r>
      <w:proofErr w:type="spellStart"/>
      <w:r w:rsidRPr="00190E54">
        <w:rPr>
          <w:rFonts w:ascii="Times New Roman" w:eastAsia="Calibri" w:hAnsi="Times New Roman" w:cs="Times New Roman"/>
          <w:sz w:val="20"/>
          <w:szCs w:val="20"/>
        </w:rPr>
        <w:t>що</w:t>
      </w:r>
      <w:proofErr w:type="spellEnd"/>
      <w:r w:rsidRPr="00190E54">
        <w:rPr>
          <w:rFonts w:ascii="Times New Roman" w:eastAsia="Calibri" w:hAnsi="Times New Roman" w:cs="Times New Roman"/>
          <w:sz w:val="20"/>
          <w:szCs w:val="20"/>
        </w:rPr>
        <w:t xml:space="preserve"> вру</w:t>
      </w:r>
      <w:r>
        <w:rPr>
          <w:rFonts w:ascii="Times New Roman" w:eastAsia="Calibri" w:hAnsi="Times New Roman" w:cs="Times New Roman"/>
          <w:sz w:val="20"/>
          <w:szCs w:val="20"/>
        </w:rPr>
        <w:t xml:space="preserve">чений </w:t>
      </w:r>
      <w:proofErr w:type="spellStart"/>
      <w:r>
        <w:rPr>
          <w:rFonts w:ascii="Times New Roman" w:eastAsia="Calibri" w:hAnsi="Times New Roman" w:cs="Times New Roman"/>
          <w:sz w:val="20"/>
          <w:szCs w:val="20"/>
        </w:rPr>
        <w:t>Постачальником</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Споживачу</w:t>
      </w:r>
      <w:proofErr w:type="spellEnd"/>
      <w:r>
        <w:rPr>
          <w:rFonts w:ascii="Times New Roman" w:eastAsia="Calibri" w:hAnsi="Times New Roman" w:cs="Times New Roman"/>
          <w:sz w:val="20"/>
          <w:szCs w:val="20"/>
        </w:rPr>
        <w:t xml:space="preserve"> 9</w:t>
      </w:r>
      <w:r w:rsidRPr="00190E54">
        <w:rPr>
          <w:rFonts w:ascii="Times New Roman" w:eastAsia="Calibri" w:hAnsi="Times New Roman" w:cs="Times New Roman"/>
          <w:sz w:val="20"/>
          <w:szCs w:val="20"/>
        </w:rPr>
        <w:t xml:space="preserve"> (</w:t>
      </w:r>
      <w:proofErr w:type="spellStart"/>
      <w:r w:rsidRPr="00E65832">
        <w:rPr>
          <w:rFonts w:ascii="Times New Roman" w:eastAsia="Calibri" w:hAnsi="Times New Roman" w:cs="Times New Roman"/>
          <w:sz w:val="20"/>
          <w:szCs w:val="20"/>
        </w:rPr>
        <w:t>дев’ятого</w:t>
      </w:r>
      <w:proofErr w:type="spellEnd"/>
      <w:r w:rsidRPr="00E65832">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календарного дня </w:t>
      </w:r>
      <w:proofErr w:type="spellStart"/>
      <w:r w:rsidRPr="00190E54">
        <w:rPr>
          <w:rFonts w:ascii="Times New Roman" w:eastAsia="Calibri" w:hAnsi="Times New Roman" w:cs="Times New Roman"/>
          <w:sz w:val="20"/>
          <w:szCs w:val="20"/>
        </w:rPr>
        <w:t>наступного</w:t>
      </w:r>
      <w:proofErr w:type="spellEnd"/>
      <w:r w:rsidRPr="00190E54">
        <w:rPr>
          <w:rFonts w:ascii="Times New Roman" w:eastAsia="Calibri" w:hAnsi="Times New Roman" w:cs="Times New Roman"/>
          <w:sz w:val="20"/>
          <w:szCs w:val="20"/>
        </w:rPr>
        <w:t xml:space="preserve"> за </w:t>
      </w:r>
      <w:proofErr w:type="spellStart"/>
      <w:r w:rsidRPr="00190E54">
        <w:rPr>
          <w:rFonts w:ascii="Times New Roman" w:eastAsia="Calibri" w:hAnsi="Times New Roman" w:cs="Times New Roman"/>
          <w:sz w:val="20"/>
          <w:szCs w:val="20"/>
        </w:rPr>
        <w:t>розрахунковим</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місяцем</w:t>
      </w:r>
      <w:proofErr w:type="spellEnd"/>
      <w:r w:rsidRPr="00190E54">
        <w:rPr>
          <w:rFonts w:ascii="Times New Roman" w:eastAsia="Calibri" w:hAnsi="Times New Roman" w:cs="Times New Roman"/>
          <w:sz w:val="20"/>
          <w:szCs w:val="20"/>
        </w:rPr>
        <w:t xml:space="preserve"> та </w:t>
      </w:r>
      <w:proofErr w:type="spellStart"/>
      <w:r w:rsidRPr="00190E54">
        <w:rPr>
          <w:rFonts w:ascii="Times New Roman" w:eastAsia="Calibri" w:hAnsi="Times New Roman" w:cs="Times New Roman"/>
          <w:sz w:val="20"/>
          <w:szCs w:val="20"/>
        </w:rPr>
        <w:t>Споживач</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вважається</w:t>
      </w:r>
      <w:proofErr w:type="spellEnd"/>
      <w:r w:rsidRPr="00190E54">
        <w:rPr>
          <w:rFonts w:ascii="Times New Roman" w:eastAsia="Calibri" w:hAnsi="Times New Roman" w:cs="Times New Roman"/>
          <w:sz w:val="20"/>
          <w:szCs w:val="20"/>
        </w:rPr>
        <w:t xml:space="preserve"> з ними </w:t>
      </w:r>
      <w:proofErr w:type="spellStart"/>
      <w:r w:rsidRPr="00190E54">
        <w:rPr>
          <w:rFonts w:ascii="Times New Roman" w:eastAsia="Calibri" w:hAnsi="Times New Roman" w:cs="Times New Roman"/>
          <w:sz w:val="20"/>
          <w:szCs w:val="20"/>
        </w:rPr>
        <w:t>ознайомлений</w:t>
      </w:r>
      <w:proofErr w:type="spellEnd"/>
      <w:r w:rsidRPr="00190E54">
        <w:rPr>
          <w:rFonts w:ascii="Times New Roman" w:eastAsia="Calibri" w:hAnsi="Times New Roman" w:cs="Times New Roman"/>
          <w:sz w:val="20"/>
          <w:szCs w:val="20"/>
        </w:rPr>
        <w:t xml:space="preserve">. Строк оплати такого </w:t>
      </w:r>
      <w:proofErr w:type="spellStart"/>
      <w:r w:rsidRPr="00190E54">
        <w:rPr>
          <w:rFonts w:ascii="Times New Roman" w:eastAsia="Calibri" w:hAnsi="Times New Roman" w:cs="Times New Roman"/>
          <w:sz w:val="20"/>
          <w:szCs w:val="20"/>
        </w:rPr>
        <w:t>рахунку</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обчислюється</w:t>
      </w:r>
      <w:proofErr w:type="spellEnd"/>
      <w:r w:rsidRPr="00190E54">
        <w:rPr>
          <w:rFonts w:ascii="Times New Roman" w:eastAsia="Calibri" w:hAnsi="Times New Roman" w:cs="Times New Roman"/>
          <w:sz w:val="20"/>
          <w:szCs w:val="20"/>
        </w:rPr>
        <w:t xml:space="preserve"> з </w:t>
      </w:r>
      <w:proofErr w:type="spellStart"/>
      <w:r w:rsidRPr="00190E54">
        <w:rPr>
          <w:rFonts w:ascii="Times New Roman" w:eastAsia="Calibri" w:hAnsi="Times New Roman" w:cs="Times New Roman"/>
          <w:sz w:val="20"/>
          <w:szCs w:val="20"/>
        </w:rPr>
        <w:t>наступного</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робочого</w:t>
      </w:r>
      <w:proofErr w:type="spellEnd"/>
      <w:r w:rsidRPr="00190E54">
        <w:rPr>
          <w:rFonts w:ascii="Times New Roman" w:eastAsia="Calibri" w:hAnsi="Times New Roman" w:cs="Times New Roman"/>
          <w:sz w:val="20"/>
          <w:szCs w:val="20"/>
        </w:rPr>
        <w:t xml:space="preserve"> дня </w:t>
      </w:r>
      <w:proofErr w:type="spellStart"/>
      <w:r w:rsidRPr="00190E54">
        <w:rPr>
          <w:rFonts w:ascii="Times New Roman" w:eastAsia="Calibri" w:hAnsi="Times New Roman" w:cs="Times New Roman"/>
          <w:sz w:val="20"/>
          <w:szCs w:val="20"/>
        </w:rPr>
        <w:t>після</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його</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вручення</w:t>
      </w:r>
      <w:proofErr w:type="spellEnd"/>
      <w:r w:rsidRPr="00190E54">
        <w:rPr>
          <w:rFonts w:ascii="Times New Roman" w:eastAsia="Calibri" w:hAnsi="Times New Roman" w:cs="Times New Roman"/>
          <w:sz w:val="20"/>
          <w:szCs w:val="20"/>
        </w:rPr>
        <w:t>.</w:t>
      </w:r>
    </w:p>
    <w:p w14:paraId="31E95B19" w14:textId="77777777" w:rsidR="000B6B3F" w:rsidRPr="00E81857" w:rsidRDefault="000B6B3F" w:rsidP="000B6B3F">
      <w:pPr>
        <w:tabs>
          <w:tab w:val="left" w:pos="711"/>
        </w:tabs>
        <w:spacing w:line="242" w:lineRule="auto"/>
        <w:ind w:right="-2"/>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Pr="00190E54">
        <w:rPr>
          <w:rFonts w:ascii="Times New Roman" w:eastAsia="Calibri" w:hAnsi="Times New Roman" w:cs="Times New Roman"/>
          <w:sz w:val="20"/>
          <w:szCs w:val="20"/>
        </w:rPr>
        <w:t xml:space="preserve">10. </w:t>
      </w:r>
      <w:proofErr w:type="spellStart"/>
      <w:r w:rsidRPr="00190E54">
        <w:rPr>
          <w:rFonts w:ascii="Times New Roman" w:eastAsia="Calibri" w:hAnsi="Times New Roman" w:cs="Times New Roman"/>
          <w:sz w:val="20"/>
          <w:szCs w:val="20"/>
        </w:rPr>
        <w:t>Постачальник</w:t>
      </w:r>
      <w:proofErr w:type="spellEnd"/>
      <w:r w:rsidRPr="00E81857">
        <w:rPr>
          <w:rFonts w:ascii="Times New Roman" w:eastAsia="Calibri" w:hAnsi="Times New Roman" w:cs="Times New Roman"/>
          <w:sz w:val="20"/>
          <w:szCs w:val="20"/>
        </w:rPr>
        <w:t xml:space="preserve">, </w:t>
      </w:r>
      <w:proofErr w:type="spellStart"/>
      <w:r w:rsidRPr="00E81857">
        <w:rPr>
          <w:rFonts w:ascii="Times New Roman" w:eastAsia="Calibri" w:hAnsi="Times New Roman" w:cs="Times New Roman"/>
          <w:sz w:val="20"/>
          <w:szCs w:val="20"/>
        </w:rPr>
        <w:t>окрім</w:t>
      </w:r>
      <w:proofErr w:type="spellEnd"/>
      <w:r w:rsidRPr="00E81857">
        <w:rPr>
          <w:rFonts w:ascii="Times New Roman" w:eastAsia="Calibri" w:hAnsi="Times New Roman" w:cs="Times New Roman"/>
          <w:sz w:val="20"/>
          <w:szCs w:val="20"/>
        </w:rPr>
        <w:t xml:space="preserve"> способу </w:t>
      </w:r>
      <w:proofErr w:type="spellStart"/>
      <w:r w:rsidRPr="00E81857">
        <w:rPr>
          <w:rFonts w:ascii="Times New Roman" w:eastAsia="Calibri" w:hAnsi="Times New Roman" w:cs="Times New Roman"/>
          <w:sz w:val="20"/>
          <w:szCs w:val="20"/>
        </w:rPr>
        <w:t>відправлення</w:t>
      </w:r>
      <w:proofErr w:type="spellEnd"/>
      <w:r w:rsidRPr="00E81857">
        <w:rPr>
          <w:rFonts w:ascii="Times New Roman" w:eastAsia="Calibri" w:hAnsi="Times New Roman" w:cs="Times New Roman"/>
          <w:sz w:val="20"/>
          <w:szCs w:val="20"/>
        </w:rPr>
        <w:t xml:space="preserve"> </w:t>
      </w:r>
      <w:proofErr w:type="spellStart"/>
      <w:r w:rsidRPr="00E81857">
        <w:rPr>
          <w:rFonts w:ascii="Times New Roman" w:eastAsia="Calibri" w:hAnsi="Times New Roman" w:cs="Times New Roman"/>
          <w:sz w:val="20"/>
          <w:szCs w:val="20"/>
        </w:rPr>
        <w:t>документів</w:t>
      </w:r>
      <w:proofErr w:type="spellEnd"/>
      <w:r w:rsidRPr="00E81857">
        <w:rPr>
          <w:rFonts w:ascii="Times New Roman" w:eastAsia="Calibri" w:hAnsi="Times New Roman" w:cs="Times New Roman"/>
          <w:sz w:val="20"/>
          <w:szCs w:val="20"/>
        </w:rPr>
        <w:t xml:space="preserve">, </w:t>
      </w:r>
      <w:proofErr w:type="spellStart"/>
      <w:r w:rsidRPr="00E81857">
        <w:rPr>
          <w:rFonts w:ascii="Times New Roman" w:eastAsia="Calibri" w:hAnsi="Times New Roman" w:cs="Times New Roman"/>
          <w:sz w:val="20"/>
          <w:szCs w:val="20"/>
        </w:rPr>
        <w:t>що</w:t>
      </w:r>
      <w:proofErr w:type="spellEnd"/>
      <w:r w:rsidRPr="00E81857">
        <w:rPr>
          <w:rFonts w:ascii="Times New Roman" w:eastAsia="Calibri" w:hAnsi="Times New Roman" w:cs="Times New Roman"/>
          <w:sz w:val="20"/>
          <w:szCs w:val="20"/>
        </w:rPr>
        <w:t xml:space="preserve"> </w:t>
      </w:r>
      <w:proofErr w:type="spellStart"/>
      <w:r w:rsidRPr="00E81857">
        <w:rPr>
          <w:rFonts w:ascii="Times New Roman" w:eastAsia="Calibri" w:hAnsi="Times New Roman" w:cs="Times New Roman"/>
          <w:sz w:val="20"/>
          <w:szCs w:val="20"/>
        </w:rPr>
        <w:t>вказаний</w:t>
      </w:r>
      <w:proofErr w:type="spellEnd"/>
      <w:r w:rsidRPr="00E81857">
        <w:rPr>
          <w:rFonts w:ascii="Times New Roman" w:eastAsia="Calibri" w:hAnsi="Times New Roman" w:cs="Times New Roman"/>
          <w:sz w:val="20"/>
          <w:szCs w:val="20"/>
        </w:rPr>
        <w:t xml:space="preserve"> в п. 9.1. </w:t>
      </w:r>
      <w:proofErr w:type="spellStart"/>
      <w:r w:rsidRPr="00E81857">
        <w:rPr>
          <w:rFonts w:ascii="Times New Roman" w:eastAsia="Calibri" w:hAnsi="Times New Roman" w:cs="Times New Roman"/>
          <w:sz w:val="20"/>
          <w:szCs w:val="20"/>
        </w:rPr>
        <w:t>цього</w:t>
      </w:r>
      <w:proofErr w:type="spellEnd"/>
      <w:r w:rsidRPr="00E81857">
        <w:rPr>
          <w:rFonts w:ascii="Times New Roman" w:eastAsia="Calibri" w:hAnsi="Times New Roman" w:cs="Times New Roman"/>
          <w:sz w:val="20"/>
          <w:szCs w:val="20"/>
        </w:rPr>
        <w:t xml:space="preserve"> </w:t>
      </w:r>
      <w:proofErr w:type="spellStart"/>
      <w:r w:rsidRPr="00E81857">
        <w:rPr>
          <w:rFonts w:ascii="Times New Roman" w:eastAsia="Calibri" w:hAnsi="Times New Roman" w:cs="Times New Roman"/>
          <w:sz w:val="20"/>
          <w:szCs w:val="20"/>
        </w:rPr>
        <w:t>Додатку</w:t>
      </w:r>
      <w:proofErr w:type="spellEnd"/>
      <w:r w:rsidRPr="00E81857">
        <w:rPr>
          <w:rFonts w:ascii="Times New Roman" w:eastAsia="Calibri" w:hAnsi="Times New Roman" w:cs="Times New Roman"/>
          <w:sz w:val="20"/>
          <w:szCs w:val="20"/>
        </w:rPr>
        <w:t xml:space="preserve">, </w:t>
      </w:r>
      <w:proofErr w:type="spellStart"/>
      <w:r w:rsidRPr="00E81857">
        <w:rPr>
          <w:rFonts w:ascii="Times New Roman" w:eastAsia="Calibri" w:hAnsi="Times New Roman" w:cs="Times New Roman"/>
          <w:sz w:val="20"/>
          <w:szCs w:val="20"/>
        </w:rPr>
        <w:t>має</w:t>
      </w:r>
      <w:proofErr w:type="spellEnd"/>
      <w:r w:rsidRPr="00E81857">
        <w:rPr>
          <w:rFonts w:ascii="Times New Roman" w:eastAsia="Calibri" w:hAnsi="Times New Roman" w:cs="Times New Roman"/>
          <w:sz w:val="20"/>
          <w:szCs w:val="20"/>
        </w:rPr>
        <w:t xml:space="preserve"> право </w:t>
      </w:r>
      <w:proofErr w:type="spellStart"/>
      <w:r w:rsidRPr="00E81857">
        <w:rPr>
          <w:rFonts w:ascii="Times New Roman" w:eastAsia="Calibri" w:hAnsi="Times New Roman" w:cs="Times New Roman"/>
          <w:sz w:val="20"/>
          <w:szCs w:val="20"/>
        </w:rPr>
        <w:t>також</w:t>
      </w:r>
      <w:proofErr w:type="spellEnd"/>
      <w:r w:rsidRPr="00E81857">
        <w:rPr>
          <w:rFonts w:ascii="Times New Roman" w:eastAsia="Calibri" w:hAnsi="Times New Roman" w:cs="Times New Roman"/>
          <w:sz w:val="20"/>
          <w:szCs w:val="20"/>
        </w:rPr>
        <w:t xml:space="preserve"> </w:t>
      </w:r>
      <w:proofErr w:type="spellStart"/>
      <w:r w:rsidRPr="00E81857">
        <w:rPr>
          <w:rFonts w:ascii="Times New Roman" w:eastAsia="Calibri" w:hAnsi="Times New Roman" w:cs="Times New Roman"/>
          <w:sz w:val="20"/>
          <w:szCs w:val="20"/>
        </w:rPr>
        <w:t>направляти</w:t>
      </w:r>
      <w:proofErr w:type="spellEnd"/>
      <w:r w:rsidRPr="00E81857">
        <w:rPr>
          <w:rFonts w:ascii="Times New Roman" w:eastAsia="Calibri" w:hAnsi="Times New Roman" w:cs="Times New Roman"/>
          <w:sz w:val="20"/>
          <w:szCs w:val="20"/>
        </w:rPr>
        <w:t xml:space="preserve"> </w:t>
      </w:r>
      <w:proofErr w:type="spellStart"/>
      <w:r w:rsidRPr="00E81857">
        <w:rPr>
          <w:rFonts w:ascii="Times New Roman" w:eastAsia="Calibri" w:hAnsi="Times New Roman" w:cs="Times New Roman"/>
          <w:sz w:val="20"/>
          <w:szCs w:val="20"/>
        </w:rPr>
        <w:t>документи</w:t>
      </w:r>
      <w:proofErr w:type="spellEnd"/>
      <w:r w:rsidRPr="00E81857">
        <w:rPr>
          <w:rFonts w:ascii="Times New Roman" w:eastAsia="Calibri" w:hAnsi="Times New Roman" w:cs="Times New Roman"/>
          <w:sz w:val="20"/>
          <w:szCs w:val="20"/>
        </w:rPr>
        <w:t xml:space="preserve"> на </w:t>
      </w:r>
      <w:proofErr w:type="spellStart"/>
      <w:r w:rsidRPr="00E81857">
        <w:rPr>
          <w:rFonts w:ascii="Times New Roman" w:eastAsia="Calibri" w:hAnsi="Times New Roman" w:cs="Times New Roman"/>
          <w:sz w:val="20"/>
          <w:szCs w:val="20"/>
        </w:rPr>
        <w:t>електронну</w:t>
      </w:r>
      <w:proofErr w:type="spellEnd"/>
      <w:r w:rsidRPr="00E81857">
        <w:rPr>
          <w:rFonts w:ascii="Times New Roman" w:eastAsia="Calibri" w:hAnsi="Times New Roman" w:cs="Times New Roman"/>
          <w:sz w:val="20"/>
          <w:szCs w:val="20"/>
        </w:rPr>
        <w:t xml:space="preserve"> </w:t>
      </w:r>
      <w:proofErr w:type="spellStart"/>
      <w:r w:rsidRPr="00E81857">
        <w:rPr>
          <w:rFonts w:ascii="Times New Roman" w:eastAsia="Calibri" w:hAnsi="Times New Roman" w:cs="Times New Roman"/>
          <w:sz w:val="20"/>
          <w:szCs w:val="20"/>
        </w:rPr>
        <w:t>пошту</w:t>
      </w:r>
      <w:proofErr w:type="spellEnd"/>
      <w:r w:rsidRPr="00E81857">
        <w:rPr>
          <w:rFonts w:ascii="Times New Roman" w:eastAsia="Calibri" w:hAnsi="Times New Roman" w:cs="Times New Roman"/>
          <w:sz w:val="20"/>
          <w:szCs w:val="20"/>
        </w:rPr>
        <w:t xml:space="preserve">. </w:t>
      </w:r>
      <w:proofErr w:type="spellStart"/>
      <w:r w:rsidRPr="00E81857">
        <w:rPr>
          <w:rFonts w:ascii="Times New Roman" w:eastAsia="Calibri" w:hAnsi="Times New Roman" w:cs="Times New Roman"/>
          <w:sz w:val="20"/>
          <w:szCs w:val="20"/>
        </w:rPr>
        <w:t>Відправлення</w:t>
      </w:r>
      <w:proofErr w:type="spellEnd"/>
      <w:r w:rsidRPr="00E81857">
        <w:rPr>
          <w:rFonts w:ascii="Times New Roman" w:eastAsia="Calibri" w:hAnsi="Times New Roman" w:cs="Times New Roman"/>
          <w:sz w:val="20"/>
          <w:szCs w:val="20"/>
        </w:rPr>
        <w:t xml:space="preserve"> </w:t>
      </w:r>
      <w:proofErr w:type="spellStart"/>
      <w:r w:rsidRPr="00E81857">
        <w:rPr>
          <w:rFonts w:ascii="Times New Roman" w:eastAsia="Calibri" w:hAnsi="Times New Roman" w:cs="Times New Roman"/>
          <w:sz w:val="20"/>
          <w:szCs w:val="20"/>
        </w:rPr>
        <w:t>Постачальником</w:t>
      </w:r>
      <w:proofErr w:type="spellEnd"/>
      <w:r w:rsidRPr="00E81857">
        <w:rPr>
          <w:rFonts w:ascii="Times New Roman" w:eastAsia="Calibri" w:hAnsi="Times New Roman" w:cs="Times New Roman"/>
          <w:sz w:val="20"/>
          <w:szCs w:val="20"/>
        </w:rPr>
        <w:t xml:space="preserve"> </w:t>
      </w:r>
      <w:proofErr w:type="spellStart"/>
      <w:r w:rsidRPr="00E81857">
        <w:rPr>
          <w:rFonts w:ascii="Times New Roman" w:eastAsia="Calibri" w:hAnsi="Times New Roman" w:cs="Times New Roman"/>
          <w:sz w:val="20"/>
          <w:szCs w:val="20"/>
        </w:rPr>
        <w:t>Споживачу</w:t>
      </w:r>
      <w:proofErr w:type="spellEnd"/>
      <w:r w:rsidRPr="00E81857">
        <w:rPr>
          <w:rFonts w:ascii="Times New Roman" w:eastAsia="Calibri" w:hAnsi="Times New Roman" w:cs="Times New Roman"/>
          <w:sz w:val="20"/>
          <w:szCs w:val="20"/>
        </w:rPr>
        <w:t xml:space="preserve"> </w:t>
      </w:r>
      <w:proofErr w:type="spellStart"/>
      <w:r w:rsidRPr="00E81857">
        <w:rPr>
          <w:rFonts w:ascii="Times New Roman" w:eastAsia="Calibri" w:hAnsi="Times New Roman" w:cs="Times New Roman"/>
          <w:sz w:val="20"/>
          <w:szCs w:val="20"/>
        </w:rPr>
        <w:t>документів</w:t>
      </w:r>
      <w:proofErr w:type="spellEnd"/>
      <w:r w:rsidRPr="00E81857">
        <w:rPr>
          <w:rFonts w:ascii="Times New Roman" w:eastAsia="Calibri" w:hAnsi="Times New Roman" w:cs="Times New Roman"/>
          <w:sz w:val="20"/>
          <w:szCs w:val="20"/>
        </w:rPr>
        <w:t xml:space="preserve"> </w:t>
      </w:r>
      <w:proofErr w:type="spellStart"/>
      <w:r w:rsidRPr="00E81857">
        <w:rPr>
          <w:rFonts w:ascii="Times New Roman" w:eastAsia="Calibri" w:hAnsi="Times New Roman" w:cs="Times New Roman"/>
          <w:sz w:val="20"/>
          <w:szCs w:val="20"/>
        </w:rPr>
        <w:t>електронною</w:t>
      </w:r>
      <w:proofErr w:type="spellEnd"/>
      <w:r w:rsidRPr="00E81857">
        <w:rPr>
          <w:rFonts w:ascii="Times New Roman" w:eastAsia="Calibri" w:hAnsi="Times New Roman" w:cs="Times New Roman"/>
          <w:sz w:val="20"/>
          <w:szCs w:val="20"/>
        </w:rPr>
        <w:t xml:space="preserve"> </w:t>
      </w:r>
      <w:proofErr w:type="spellStart"/>
      <w:r w:rsidRPr="00E81857">
        <w:rPr>
          <w:rFonts w:ascii="Times New Roman" w:eastAsia="Calibri" w:hAnsi="Times New Roman" w:cs="Times New Roman"/>
          <w:sz w:val="20"/>
          <w:szCs w:val="20"/>
        </w:rPr>
        <w:t>поштою</w:t>
      </w:r>
      <w:proofErr w:type="spellEnd"/>
      <w:r w:rsidRPr="00E81857">
        <w:rPr>
          <w:rFonts w:ascii="Times New Roman" w:eastAsia="Calibri" w:hAnsi="Times New Roman" w:cs="Times New Roman"/>
          <w:sz w:val="20"/>
          <w:szCs w:val="20"/>
        </w:rPr>
        <w:t xml:space="preserve"> </w:t>
      </w:r>
      <w:proofErr w:type="spellStart"/>
      <w:r w:rsidRPr="00E81857">
        <w:rPr>
          <w:rFonts w:ascii="Times New Roman" w:eastAsia="Calibri" w:hAnsi="Times New Roman" w:cs="Times New Roman"/>
          <w:sz w:val="20"/>
          <w:szCs w:val="20"/>
        </w:rPr>
        <w:t>здійснюється</w:t>
      </w:r>
      <w:proofErr w:type="spellEnd"/>
      <w:r w:rsidRPr="00E81857">
        <w:rPr>
          <w:rFonts w:ascii="Times New Roman" w:eastAsia="Calibri" w:hAnsi="Times New Roman" w:cs="Times New Roman"/>
          <w:sz w:val="20"/>
          <w:szCs w:val="20"/>
        </w:rPr>
        <w:t xml:space="preserve"> шляхом </w:t>
      </w:r>
      <w:proofErr w:type="spellStart"/>
      <w:r w:rsidRPr="00E81857">
        <w:rPr>
          <w:rFonts w:ascii="Times New Roman" w:eastAsia="Calibri" w:hAnsi="Times New Roman" w:cs="Times New Roman"/>
          <w:sz w:val="20"/>
          <w:szCs w:val="20"/>
        </w:rPr>
        <w:t>відправлення</w:t>
      </w:r>
      <w:proofErr w:type="spellEnd"/>
      <w:r w:rsidRPr="00E81857">
        <w:rPr>
          <w:rFonts w:ascii="Times New Roman" w:eastAsia="Calibri" w:hAnsi="Times New Roman" w:cs="Times New Roman"/>
          <w:sz w:val="20"/>
          <w:szCs w:val="20"/>
        </w:rPr>
        <w:t xml:space="preserve"> </w:t>
      </w:r>
      <w:proofErr w:type="spellStart"/>
      <w:r w:rsidRPr="00E81857">
        <w:rPr>
          <w:rFonts w:ascii="Times New Roman" w:eastAsia="Calibri" w:hAnsi="Times New Roman" w:cs="Times New Roman"/>
          <w:sz w:val="20"/>
          <w:szCs w:val="20"/>
        </w:rPr>
        <w:t>електронного</w:t>
      </w:r>
      <w:proofErr w:type="spellEnd"/>
      <w:r w:rsidRPr="00E81857">
        <w:rPr>
          <w:rFonts w:ascii="Times New Roman" w:eastAsia="Calibri" w:hAnsi="Times New Roman" w:cs="Times New Roman"/>
          <w:sz w:val="20"/>
          <w:szCs w:val="20"/>
        </w:rPr>
        <w:t xml:space="preserve"> листа на </w:t>
      </w:r>
      <w:proofErr w:type="spellStart"/>
      <w:r w:rsidRPr="00E81857">
        <w:rPr>
          <w:rFonts w:ascii="Times New Roman" w:eastAsia="Calibri" w:hAnsi="Times New Roman" w:cs="Times New Roman"/>
          <w:sz w:val="20"/>
          <w:szCs w:val="20"/>
        </w:rPr>
        <w:t>електронну</w:t>
      </w:r>
      <w:proofErr w:type="spellEnd"/>
      <w:r w:rsidRPr="00E81857">
        <w:rPr>
          <w:rFonts w:ascii="Times New Roman" w:eastAsia="Calibri" w:hAnsi="Times New Roman" w:cs="Times New Roman"/>
          <w:sz w:val="20"/>
          <w:szCs w:val="20"/>
        </w:rPr>
        <w:t xml:space="preserve"> </w:t>
      </w:r>
      <w:proofErr w:type="spellStart"/>
      <w:r w:rsidRPr="00E81857">
        <w:rPr>
          <w:rFonts w:ascii="Times New Roman" w:eastAsia="Calibri" w:hAnsi="Times New Roman" w:cs="Times New Roman"/>
          <w:sz w:val="20"/>
          <w:szCs w:val="20"/>
        </w:rPr>
        <w:t>пошту</w:t>
      </w:r>
      <w:proofErr w:type="spellEnd"/>
      <w:r w:rsidRPr="00E81857">
        <w:rPr>
          <w:rFonts w:ascii="Times New Roman" w:eastAsia="Calibri" w:hAnsi="Times New Roman" w:cs="Times New Roman"/>
          <w:sz w:val="20"/>
          <w:szCs w:val="20"/>
        </w:rPr>
        <w:t xml:space="preserve"> </w:t>
      </w:r>
      <w:proofErr w:type="spellStart"/>
      <w:r w:rsidRPr="00E81857">
        <w:rPr>
          <w:rFonts w:ascii="Times New Roman" w:eastAsia="Calibri" w:hAnsi="Times New Roman" w:cs="Times New Roman"/>
          <w:sz w:val="20"/>
          <w:szCs w:val="20"/>
        </w:rPr>
        <w:t>Споживача</w:t>
      </w:r>
      <w:proofErr w:type="spellEnd"/>
      <w:r w:rsidRPr="00E81857">
        <w:rPr>
          <w:rFonts w:ascii="Times New Roman" w:eastAsia="Calibri" w:hAnsi="Times New Roman" w:cs="Times New Roman"/>
          <w:sz w:val="20"/>
          <w:szCs w:val="20"/>
        </w:rPr>
        <w:t xml:space="preserve">, яка </w:t>
      </w:r>
      <w:proofErr w:type="spellStart"/>
      <w:r w:rsidRPr="00E81857">
        <w:rPr>
          <w:rFonts w:ascii="Times New Roman" w:eastAsia="Calibri" w:hAnsi="Times New Roman" w:cs="Times New Roman"/>
          <w:sz w:val="20"/>
          <w:szCs w:val="20"/>
        </w:rPr>
        <w:t>вказана</w:t>
      </w:r>
      <w:proofErr w:type="spellEnd"/>
      <w:r w:rsidRPr="00E81857">
        <w:rPr>
          <w:rFonts w:ascii="Times New Roman" w:eastAsia="Calibri" w:hAnsi="Times New Roman" w:cs="Times New Roman"/>
          <w:sz w:val="20"/>
          <w:szCs w:val="20"/>
        </w:rPr>
        <w:t xml:space="preserve"> в </w:t>
      </w:r>
      <w:proofErr w:type="spellStart"/>
      <w:r w:rsidRPr="00E81857">
        <w:rPr>
          <w:rFonts w:ascii="Times New Roman" w:eastAsia="Calibri" w:hAnsi="Times New Roman" w:cs="Times New Roman"/>
          <w:sz w:val="20"/>
          <w:szCs w:val="20"/>
        </w:rPr>
        <w:t>реквізитах</w:t>
      </w:r>
      <w:proofErr w:type="spellEnd"/>
      <w:r w:rsidRPr="00E81857">
        <w:rPr>
          <w:rFonts w:ascii="Times New Roman" w:eastAsia="Calibri" w:hAnsi="Times New Roman" w:cs="Times New Roman"/>
          <w:sz w:val="20"/>
          <w:szCs w:val="20"/>
        </w:rPr>
        <w:t xml:space="preserve"> </w:t>
      </w:r>
      <w:proofErr w:type="spellStart"/>
      <w:r w:rsidRPr="00E81857">
        <w:rPr>
          <w:rFonts w:ascii="Times New Roman" w:eastAsia="Calibri" w:hAnsi="Times New Roman" w:cs="Times New Roman"/>
          <w:sz w:val="20"/>
          <w:szCs w:val="20"/>
        </w:rPr>
        <w:t>Споживача</w:t>
      </w:r>
      <w:proofErr w:type="spellEnd"/>
      <w:r w:rsidRPr="00E81857">
        <w:rPr>
          <w:rFonts w:ascii="Times New Roman" w:eastAsia="Calibri" w:hAnsi="Times New Roman" w:cs="Times New Roman"/>
          <w:sz w:val="20"/>
          <w:szCs w:val="20"/>
        </w:rPr>
        <w:t xml:space="preserve"> у </w:t>
      </w:r>
      <w:proofErr w:type="spellStart"/>
      <w:r w:rsidRPr="00E81857">
        <w:rPr>
          <w:rFonts w:ascii="Times New Roman" w:eastAsia="Calibri" w:hAnsi="Times New Roman" w:cs="Times New Roman"/>
          <w:sz w:val="20"/>
          <w:szCs w:val="20"/>
        </w:rPr>
        <w:t>цьому</w:t>
      </w:r>
      <w:proofErr w:type="spellEnd"/>
      <w:r w:rsidRPr="00E81857">
        <w:rPr>
          <w:rFonts w:ascii="Times New Roman" w:eastAsia="Calibri" w:hAnsi="Times New Roman" w:cs="Times New Roman"/>
          <w:sz w:val="20"/>
          <w:szCs w:val="20"/>
        </w:rPr>
        <w:t xml:space="preserve"> </w:t>
      </w:r>
      <w:proofErr w:type="spellStart"/>
      <w:r w:rsidRPr="00E81857">
        <w:rPr>
          <w:rFonts w:ascii="Times New Roman" w:eastAsia="Calibri" w:hAnsi="Times New Roman" w:cs="Times New Roman"/>
          <w:sz w:val="20"/>
          <w:szCs w:val="20"/>
        </w:rPr>
        <w:t>Договорі</w:t>
      </w:r>
      <w:proofErr w:type="spellEnd"/>
      <w:r w:rsidRPr="00E81857">
        <w:rPr>
          <w:rFonts w:ascii="Times New Roman" w:eastAsia="Calibri" w:hAnsi="Times New Roman" w:cs="Times New Roman"/>
          <w:sz w:val="20"/>
          <w:szCs w:val="20"/>
        </w:rPr>
        <w:t xml:space="preserve">, з </w:t>
      </w:r>
      <w:proofErr w:type="spellStart"/>
      <w:r w:rsidRPr="00E81857">
        <w:rPr>
          <w:rFonts w:ascii="Times New Roman" w:eastAsia="Calibri" w:hAnsi="Times New Roman" w:cs="Times New Roman"/>
          <w:sz w:val="20"/>
          <w:szCs w:val="20"/>
        </w:rPr>
        <w:t>додаванням</w:t>
      </w:r>
      <w:proofErr w:type="spellEnd"/>
      <w:r w:rsidRPr="00E81857">
        <w:rPr>
          <w:rFonts w:ascii="Times New Roman" w:eastAsia="Calibri" w:hAnsi="Times New Roman" w:cs="Times New Roman"/>
          <w:sz w:val="20"/>
          <w:szCs w:val="20"/>
        </w:rPr>
        <w:t xml:space="preserve"> до такого листа </w:t>
      </w:r>
      <w:proofErr w:type="spellStart"/>
      <w:r w:rsidRPr="00E81857">
        <w:rPr>
          <w:rFonts w:ascii="Times New Roman" w:eastAsia="Calibri" w:hAnsi="Times New Roman" w:cs="Times New Roman"/>
          <w:sz w:val="20"/>
          <w:szCs w:val="20"/>
        </w:rPr>
        <w:t>сканкопії</w:t>
      </w:r>
      <w:proofErr w:type="spellEnd"/>
      <w:r w:rsidRPr="00E81857">
        <w:rPr>
          <w:rFonts w:ascii="Times New Roman" w:eastAsia="Calibri" w:hAnsi="Times New Roman" w:cs="Times New Roman"/>
          <w:sz w:val="20"/>
          <w:szCs w:val="20"/>
        </w:rPr>
        <w:t xml:space="preserve"> </w:t>
      </w:r>
      <w:proofErr w:type="spellStart"/>
      <w:r w:rsidRPr="00E81857">
        <w:rPr>
          <w:rFonts w:ascii="Times New Roman" w:eastAsia="Calibri" w:hAnsi="Times New Roman" w:cs="Times New Roman"/>
          <w:sz w:val="20"/>
          <w:szCs w:val="20"/>
        </w:rPr>
        <w:t>відповідного</w:t>
      </w:r>
      <w:proofErr w:type="spellEnd"/>
      <w:r w:rsidRPr="00E81857">
        <w:rPr>
          <w:rFonts w:ascii="Times New Roman" w:eastAsia="Calibri" w:hAnsi="Times New Roman" w:cs="Times New Roman"/>
          <w:sz w:val="20"/>
          <w:szCs w:val="20"/>
        </w:rPr>
        <w:t xml:space="preserve"> документу, </w:t>
      </w:r>
      <w:proofErr w:type="spellStart"/>
      <w:r w:rsidRPr="00E81857">
        <w:rPr>
          <w:rFonts w:ascii="Times New Roman" w:eastAsia="Calibri" w:hAnsi="Times New Roman" w:cs="Times New Roman"/>
          <w:sz w:val="20"/>
          <w:szCs w:val="20"/>
        </w:rPr>
        <w:t>підписаного</w:t>
      </w:r>
      <w:proofErr w:type="spellEnd"/>
      <w:r w:rsidRPr="00E81857">
        <w:rPr>
          <w:rFonts w:ascii="Times New Roman" w:eastAsia="Calibri" w:hAnsi="Times New Roman" w:cs="Times New Roman"/>
          <w:sz w:val="20"/>
          <w:szCs w:val="20"/>
        </w:rPr>
        <w:t xml:space="preserve"> </w:t>
      </w:r>
      <w:proofErr w:type="spellStart"/>
      <w:r w:rsidRPr="00E81857">
        <w:rPr>
          <w:rFonts w:ascii="Times New Roman" w:eastAsia="Calibri" w:hAnsi="Times New Roman" w:cs="Times New Roman"/>
          <w:sz w:val="20"/>
          <w:szCs w:val="20"/>
        </w:rPr>
        <w:t>Постачальником</w:t>
      </w:r>
      <w:proofErr w:type="spellEnd"/>
      <w:r w:rsidRPr="00E81857">
        <w:rPr>
          <w:rFonts w:ascii="Times New Roman" w:eastAsia="Calibri" w:hAnsi="Times New Roman" w:cs="Times New Roman"/>
          <w:sz w:val="20"/>
          <w:szCs w:val="20"/>
        </w:rPr>
        <w:t xml:space="preserve">, в </w:t>
      </w:r>
      <w:proofErr w:type="spellStart"/>
      <w:r w:rsidRPr="00E81857">
        <w:rPr>
          <w:rFonts w:ascii="Times New Roman" w:eastAsia="Calibri" w:hAnsi="Times New Roman" w:cs="Times New Roman"/>
          <w:sz w:val="20"/>
          <w:szCs w:val="20"/>
        </w:rPr>
        <w:t>форматі</w:t>
      </w:r>
      <w:proofErr w:type="spellEnd"/>
      <w:r w:rsidRPr="00E81857">
        <w:rPr>
          <w:rFonts w:ascii="Times New Roman" w:eastAsia="Calibri" w:hAnsi="Times New Roman" w:cs="Times New Roman"/>
          <w:sz w:val="20"/>
          <w:szCs w:val="20"/>
        </w:rPr>
        <w:t xml:space="preserve"> PDF </w:t>
      </w:r>
      <w:proofErr w:type="spellStart"/>
      <w:r w:rsidRPr="00E81857">
        <w:rPr>
          <w:rFonts w:ascii="Times New Roman" w:eastAsia="Calibri" w:hAnsi="Times New Roman" w:cs="Times New Roman"/>
          <w:sz w:val="20"/>
          <w:szCs w:val="20"/>
        </w:rPr>
        <w:t>чи</w:t>
      </w:r>
      <w:proofErr w:type="spellEnd"/>
      <w:r w:rsidRPr="00E81857">
        <w:rPr>
          <w:rFonts w:ascii="Times New Roman" w:eastAsia="Calibri" w:hAnsi="Times New Roman" w:cs="Times New Roman"/>
          <w:sz w:val="20"/>
          <w:szCs w:val="20"/>
        </w:rPr>
        <w:t xml:space="preserve"> </w:t>
      </w:r>
      <w:proofErr w:type="spellStart"/>
      <w:r w:rsidRPr="00E81857">
        <w:rPr>
          <w:rFonts w:ascii="Times New Roman" w:eastAsia="Calibri" w:hAnsi="Times New Roman" w:cs="Times New Roman"/>
          <w:sz w:val="20"/>
          <w:szCs w:val="20"/>
        </w:rPr>
        <w:t>іншому</w:t>
      </w:r>
      <w:proofErr w:type="spellEnd"/>
      <w:r w:rsidRPr="00E81857">
        <w:rPr>
          <w:rFonts w:ascii="Times New Roman" w:eastAsia="Calibri" w:hAnsi="Times New Roman" w:cs="Times New Roman"/>
          <w:sz w:val="20"/>
          <w:szCs w:val="20"/>
        </w:rPr>
        <w:t xml:space="preserve"> </w:t>
      </w:r>
      <w:proofErr w:type="spellStart"/>
      <w:r w:rsidRPr="00E81857">
        <w:rPr>
          <w:rFonts w:ascii="Times New Roman" w:eastAsia="Calibri" w:hAnsi="Times New Roman" w:cs="Times New Roman"/>
          <w:sz w:val="20"/>
          <w:szCs w:val="20"/>
        </w:rPr>
        <w:t>форматі</w:t>
      </w:r>
      <w:proofErr w:type="spellEnd"/>
      <w:r w:rsidRPr="00E81857">
        <w:rPr>
          <w:rFonts w:ascii="Times New Roman" w:eastAsia="Calibri" w:hAnsi="Times New Roman" w:cs="Times New Roman"/>
          <w:sz w:val="20"/>
          <w:szCs w:val="20"/>
        </w:rPr>
        <w:t xml:space="preserve">, </w:t>
      </w:r>
      <w:proofErr w:type="spellStart"/>
      <w:r w:rsidRPr="00E81857">
        <w:rPr>
          <w:rFonts w:ascii="Times New Roman" w:eastAsia="Calibri" w:hAnsi="Times New Roman" w:cs="Times New Roman"/>
          <w:sz w:val="20"/>
          <w:szCs w:val="20"/>
        </w:rPr>
        <w:t>що</w:t>
      </w:r>
      <w:proofErr w:type="spellEnd"/>
      <w:r w:rsidRPr="00E81857">
        <w:rPr>
          <w:rFonts w:ascii="Times New Roman" w:eastAsia="Calibri" w:hAnsi="Times New Roman" w:cs="Times New Roman"/>
          <w:sz w:val="20"/>
          <w:szCs w:val="20"/>
        </w:rPr>
        <w:t xml:space="preserve"> </w:t>
      </w:r>
      <w:proofErr w:type="spellStart"/>
      <w:r w:rsidRPr="00E81857">
        <w:rPr>
          <w:rFonts w:ascii="Times New Roman" w:eastAsia="Calibri" w:hAnsi="Times New Roman" w:cs="Times New Roman"/>
          <w:sz w:val="20"/>
          <w:szCs w:val="20"/>
        </w:rPr>
        <w:t>має</w:t>
      </w:r>
      <w:proofErr w:type="spellEnd"/>
      <w:r w:rsidRPr="00E81857">
        <w:rPr>
          <w:rFonts w:ascii="Times New Roman" w:eastAsia="Calibri" w:hAnsi="Times New Roman" w:cs="Times New Roman"/>
          <w:sz w:val="20"/>
          <w:szCs w:val="20"/>
        </w:rPr>
        <w:t xml:space="preserve"> статус </w:t>
      </w:r>
      <w:proofErr w:type="spellStart"/>
      <w:r w:rsidRPr="00E81857">
        <w:rPr>
          <w:rFonts w:ascii="Times New Roman" w:eastAsia="Calibri" w:hAnsi="Times New Roman" w:cs="Times New Roman"/>
          <w:sz w:val="20"/>
          <w:szCs w:val="20"/>
        </w:rPr>
        <w:lastRenderedPageBreak/>
        <w:t>офіційного</w:t>
      </w:r>
      <w:proofErr w:type="spellEnd"/>
      <w:r w:rsidRPr="00E81857">
        <w:rPr>
          <w:rFonts w:ascii="Times New Roman" w:eastAsia="Calibri" w:hAnsi="Times New Roman" w:cs="Times New Roman"/>
          <w:sz w:val="20"/>
          <w:szCs w:val="20"/>
        </w:rPr>
        <w:t xml:space="preserve"> документа, виданого </w:t>
      </w:r>
      <w:proofErr w:type="spellStart"/>
      <w:r w:rsidRPr="00E81857">
        <w:rPr>
          <w:rFonts w:ascii="Times New Roman" w:eastAsia="Calibri" w:hAnsi="Times New Roman" w:cs="Times New Roman"/>
          <w:sz w:val="20"/>
          <w:szCs w:val="20"/>
        </w:rPr>
        <w:t>Постачальником</w:t>
      </w:r>
      <w:proofErr w:type="spellEnd"/>
      <w:r w:rsidRPr="00E81857">
        <w:rPr>
          <w:rFonts w:ascii="Times New Roman" w:eastAsia="Calibri" w:hAnsi="Times New Roman" w:cs="Times New Roman"/>
          <w:sz w:val="20"/>
          <w:szCs w:val="20"/>
        </w:rPr>
        <w:t xml:space="preserve"> </w:t>
      </w:r>
      <w:proofErr w:type="spellStart"/>
      <w:r w:rsidRPr="00E81857">
        <w:rPr>
          <w:rFonts w:ascii="Times New Roman" w:eastAsia="Calibri" w:hAnsi="Times New Roman" w:cs="Times New Roman"/>
          <w:sz w:val="20"/>
          <w:szCs w:val="20"/>
        </w:rPr>
        <w:t>Споживачу</w:t>
      </w:r>
      <w:proofErr w:type="spellEnd"/>
      <w:r w:rsidRPr="00E81857">
        <w:rPr>
          <w:rFonts w:ascii="Times New Roman" w:eastAsia="Calibri" w:hAnsi="Times New Roman" w:cs="Times New Roman"/>
          <w:sz w:val="20"/>
          <w:szCs w:val="20"/>
        </w:rPr>
        <w:t xml:space="preserve">. </w:t>
      </w:r>
      <w:proofErr w:type="spellStart"/>
      <w:r w:rsidRPr="00E81857">
        <w:rPr>
          <w:rFonts w:ascii="Times New Roman" w:eastAsia="Calibri" w:hAnsi="Times New Roman" w:cs="Times New Roman"/>
          <w:sz w:val="20"/>
          <w:szCs w:val="20"/>
        </w:rPr>
        <w:t>Відповідний</w:t>
      </w:r>
      <w:proofErr w:type="spellEnd"/>
      <w:r w:rsidRPr="00E81857">
        <w:rPr>
          <w:rFonts w:ascii="Times New Roman" w:eastAsia="Calibri" w:hAnsi="Times New Roman" w:cs="Times New Roman"/>
          <w:sz w:val="20"/>
          <w:szCs w:val="20"/>
        </w:rPr>
        <w:t xml:space="preserve"> документ </w:t>
      </w:r>
      <w:proofErr w:type="spellStart"/>
      <w:r w:rsidRPr="00E81857">
        <w:rPr>
          <w:rFonts w:ascii="Times New Roman" w:eastAsia="Calibri" w:hAnsi="Times New Roman" w:cs="Times New Roman"/>
          <w:sz w:val="20"/>
          <w:szCs w:val="20"/>
        </w:rPr>
        <w:t>вважається</w:t>
      </w:r>
      <w:proofErr w:type="spellEnd"/>
      <w:r w:rsidRPr="00E81857">
        <w:rPr>
          <w:rFonts w:ascii="Times New Roman" w:eastAsia="Calibri" w:hAnsi="Times New Roman" w:cs="Times New Roman"/>
          <w:sz w:val="20"/>
          <w:szCs w:val="20"/>
        </w:rPr>
        <w:t xml:space="preserve"> </w:t>
      </w:r>
      <w:proofErr w:type="spellStart"/>
      <w:r w:rsidRPr="00E81857">
        <w:rPr>
          <w:rFonts w:ascii="Times New Roman" w:eastAsia="Calibri" w:hAnsi="Times New Roman" w:cs="Times New Roman"/>
          <w:sz w:val="20"/>
          <w:szCs w:val="20"/>
        </w:rPr>
        <w:t>отриманим</w:t>
      </w:r>
      <w:proofErr w:type="spellEnd"/>
      <w:r w:rsidRPr="00E81857">
        <w:rPr>
          <w:rFonts w:ascii="Times New Roman" w:eastAsia="Calibri" w:hAnsi="Times New Roman" w:cs="Times New Roman"/>
          <w:sz w:val="20"/>
          <w:szCs w:val="20"/>
        </w:rPr>
        <w:t xml:space="preserve"> </w:t>
      </w:r>
      <w:proofErr w:type="spellStart"/>
      <w:r w:rsidRPr="00E81857">
        <w:rPr>
          <w:rFonts w:ascii="Times New Roman" w:eastAsia="Calibri" w:hAnsi="Times New Roman" w:cs="Times New Roman"/>
          <w:sz w:val="20"/>
          <w:szCs w:val="20"/>
        </w:rPr>
        <w:t>Споживачем</w:t>
      </w:r>
      <w:proofErr w:type="spellEnd"/>
      <w:r w:rsidRPr="00E81857">
        <w:rPr>
          <w:rFonts w:ascii="Times New Roman" w:eastAsia="Calibri" w:hAnsi="Times New Roman" w:cs="Times New Roman"/>
          <w:sz w:val="20"/>
          <w:szCs w:val="20"/>
        </w:rPr>
        <w:t xml:space="preserve"> з </w:t>
      </w:r>
      <w:proofErr w:type="spellStart"/>
      <w:r w:rsidRPr="00E81857">
        <w:rPr>
          <w:rFonts w:ascii="Times New Roman" w:eastAsia="Calibri" w:hAnsi="Times New Roman" w:cs="Times New Roman"/>
          <w:sz w:val="20"/>
          <w:szCs w:val="20"/>
        </w:rPr>
        <w:t>дати</w:t>
      </w:r>
      <w:proofErr w:type="spellEnd"/>
      <w:r w:rsidRPr="00E81857">
        <w:rPr>
          <w:rFonts w:ascii="Times New Roman" w:eastAsia="Calibri" w:hAnsi="Times New Roman" w:cs="Times New Roman"/>
          <w:sz w:val="20"/>
          <w:szCs w:val="20"/>
        </w:rPr>
        <w:t xml:space="preserve"> </w:t>
      </w:r>
      <w:proofErr w:type="spellStart"/>
      <w:r w:rsidRPr="00E81857">
        <w:rPr>
          <w:rFonts w:ascii="Times New Roman" w:eastAsia="Calibri" w:hAnsi="Times New Roman" w:cs="Times New Roman"/>
          <w:sz w:val="20"/>
          <w:szCs w:val="20"/>
        </w:rPr>
        <w:t>його</w:t>
      </w:r>
      <w:proofErr w:type="spellEnd"/>
      <w:r w:rsidRPr="00E81857">
        <w:rPr>
          <w:rFonts w:ascii="Times New Roman" w:eastAsia="Calibri" w:hAnsi="Times New Roman" w:cs="Times New Roman"/>
          <w:sz w:val="20"/>
          <w:szCs w:val="20"/>
        </w:rPr>
        <w:t xml:space="preserve"> </w:t>
      </w:r>
      <w:proofErr w:type="spellStart"/>
      <w:r w:rsidRPr="00E81857">
        <w:rPr>
          <w:rFonts w:ascii="Times New Roman" w:eastAsia="Calibri" w:hAnsi="Times New Roman" w:cs="Times New Roman"/>
          <w:sz w:val="20"/>
          <w:szCs w:val="20"/>
        </w:rPr>
        <w:t>направлення</w:t>
      </w:r>
      <w:proofErr w:type="spellEnd"/>
      <w:r w:rsidRPr="00E81857">
        <w:rPr>
          <w:rFonts w:ascii="Times New Roman" w:eastAsia="Calibri" w:hAnsi="Times New Roman" w:cs="Times New Roman"/>
          <w:sz w:val="20"/>
          <w:szCs w:val="20"/>
        </w:rPr>
        <w:t xml:space="preserve"> </w:t>
      </w:r>
      <w:proofErr w:type="spellStart"/>
      <w:r w:rsidRPr="00E81857">
        <w:rPr>
          <w:rFonts w:ascii="Times New Roman" w:eastAsia="Calibri" w:hAnsi="Times New Roman" w:cs="Times New Roman"/>
          <w:sz w:val="20"/>
          <w:szCs w:val="20"/>
        </w:rPr>
        <w:t>Постачальником</w:t>
      </w:r>
      <w:proofErr w:type="spellEnd"/>
      <w:r w:rsidRPr="00E81857">
        <w:rPr>
          <w:rFonts w:ascii="Times New Roman" w:eastAsia="Calibri" w:hAnsi="Times New Roman" w:cs="Times New Roman"/>
          <w:sz w:val="20"/>
          <w:szCs w:val="20"/>
        </w:rPr>
        <w:t xml:space="preserve"> </w:t>
      </w:r>
      <w:proofErr w:type="spellStart"/>
      <w:r w:rsidRPr="00E81857">
        <w:rPr>
          <w:rFonts w:ascii="Times New Roman" w:eastAsia="Calibri" w:hAnsi="Times New Roman" w:cs="Times New Roman"/>
          <w:sz w:val="20"/>
          <w:szCs w:val="20"/>
        </w:rPr>
        <w:t>Споживачу</w:t>
      </w:r>
      <w:proofErr w:type="spellEnd"/>
      <w:r w:rsidRPr="00E81857">
        <w:rPr>
          <w:rFonts w:ascii="Times New Roman" w:eastAsia="Calibri" w:hAnsi="Times New Roman" w:cs="Times New Roman"/>
          <w:sz w:val="20"/>
          <w:szCs w:val="20"/>
        </w:rPr>
        <w:t xml:space="preserve"> на </w:t>
      </w:r>
      <w:proofErr w:type="spellStart"/>
      <w:r w:rsidRPr="00E81857">
        <w:rPr>
          <w:rFonts w:ascii="Times New Roman" w:eastAsia="Calibri" w:hAnsi="Times New Roman" w:cs="Times New Roman"/>
          <w:sz w:val="20"/>
          <w:szCs w:val="20"/>
        </w:rPr>
        <w:t>електронну</w:t>
      </w:r>
      <w:proofErr w:type="spellEnd"/>
      <w:r w:rsidRPr="00E81857">
        <w:rPr>
          <w:rFonts w:ascii="Times New Roman" w:eastAsia="Calibri" w:hAnsi="Times New Roman" w:cs="Times New Roman"/>
          <w:sz w:val="20"/>
          <w:szCs w:val="20"/>
        </w:rPr>
        <w:t xml:space="preserve"> </w:t>
      </w:r>
      <w:proofErr w:type="spellStart"/>
      <w:r w:rsidRPr="00E81857">
        <w:rPr>
          <w:rFonts w:ascii="Times New Roman" w:eastAsia="Calibri" w:hAnsi="Times New Roman" w:cs="Times New Roman"/>
          <w:sz w:val="20"/>
          <w:szCs w:val="20"/>
        </w:rPr>
        <w:t>пошту</w:t>
      </w:r>
      <w:proofErr w:type="spellEnd"/>
      <w:r w:rsidRPr="00E81857">
        <w:rPr>
          <w:rFonts w:ascii="Times New Roman" w:eastAsia="Calibri" w:hAnsi="Times New Roman" w:cs="Times New Roman"/>
          <w:sz w:val="20"/>
          <w:szCs w:val="20"/>
        </w:rPr>
        <w:t xml:space="preserve"> </w:t>
      </w:r>
      <w:proofErr w:type="spellStart"/>
      <w:r w:rsidRPr="00E81857">
        <w:rPr>
          <w:rFonts w:ascii="Times New Roman" w:eastAsia="Calibri" w:hAnsi="Times New Roman" w:cs="Times New Roman"/>
          <w:sz w:val="20"/>
          <w:szCs w:val="20"/>
        </w:rPr>
        <w:t>Споживача</w:t>
      </w:r>
      <w:proofErr w:type="spellEnd"/>
      <w:r w:rsidRPr="00E81857">
        <w:rPr>
          <w:rFonts w:ascii="Times New Roman" w:eastAsia="Calibri" w:hAnsi="Times New Roman" w:cs="Times New Roman"/>
          <w:sz w:val="20"/>
          <w:szCs w:val="20"/>
        </w:rPr>
        <w:t xml:space="preserve">, </w:t>
      </w:r>
      <w:proofErr w:type="spellStart"/>
      <w:r w:rsidRPr="00E81857">
        <w:rPr>
          <w:rFonts w:ascii="Times New Roman" w:eastAsia="Calibri" w:hAnsi="Times New Roman" w:cs="Times New Roman"/>
          <w:sz w:val="20"/>
          <w:szCs w:val="20"/>
        </w:rPr>
        <w:t>підтвердженням</w:t>
      </w:r>
      <w:proofErr w:type="spellEnd"/>
      <w:r w:rsidRPr="00E81857">
        <w:rPr>
          <w:rFonts w:ascii="Times New Roman" w:eastAsia="Calibri" w:hAnsi="Times New Roman" w:cs="Times New Roman"/>
          <w:sz w:val="20"/>
          <w:szCs w:val="20"/>
        </w:rPr>
        <w:t xml:space="preserve"> </w:t>
      </w:r>
      <w:proofErr w:type="spellStart"/>
      <w:r w:rsidRPr="00E81857">
        <w:rPr>
          <w:rFonts w:ascii="Times New Roman" w:eastAsia="Calibri" w:hAnsi="Times New Roman" w:cs="Times New Roman"/>
          <w:sz w:val="20"/>
          <w:szCs w:val="20"/>
        </w:rPr>
        <w:t>чого</w:t>
      </w:r>
      <w:proofErr w:type="spellEnd"/>
      <w:r w:rsidRPr="00E81857">
        <w:rPr>
          <w:rFonts w:ascii="Times New Roman" w:eastAsia="Calibri" w:hAnsi="Times New Roman" w:cs="Times New Roman"/>
          <w:sz w:val="20"/>
          <w:szCs w:val="20"/>
        </w:rPr>
        <w:t xml:space="preserve"> є </w:t>
      </w:r>
      <w:proofErr w:type="spellStart"/>
      <w:r w:rsidRPr="00E81857">
        <w:rPr>
          <w:rFonts w:ascii="Times New Roman" w:eastAsia="Calibri" w:hAnsi="Times New Roman" w:cs="Times New Roman"/>
          <w:sz w:val="20"/>
          <w:szCs w:val="20"/>
        </w:rPr>
        <w:t>роздруківка</w:t>
      </w:r>
      <w:proofErr w:type="spellEnd"/>
      <w:r w:rsidRPr="00E81857">
        <w:rPr>
          <w:rFonts w:ascii="Times New Roman" w:eastAsia="Calibri" w:hAnsi="Times New Roman" w:cs="Times New Roman"/>
          <w:sz w:val="20"/>
          <w:szCs w:val="20"/>
        </w:rPr>
        <w:t xml:space="preserve"> з </w:t>
      </w:r>
      <w:proofErr w:type="spellStart"/>
      <w:r w:rsidRPr="00E81857">
        <w:rPr>
          <w:rFonts w:ascii="Times New Roman" w:eastAsia="Calibri" w:hAnsi="Times New Roman" w:cs="Times New Roman"/>
          <w:sz w:val="20"/>
          <w:szCs w:val="20"/>
        </w:rPr>
        <w:t>електронної</w:t>
      </w:r>
      <w:proofErr w:type="spellEnd"/>
      <w:r w:rsidRPr="00E81857">
        <w:rPr>
          <w:rFonts w:ascii="Times New Roman" w:eastAsia="Calibri" w:hAnsi="Times New Roman" w:cs="Times New Roman"/>
          <w:sz w:val="20"/>
          <w:szCs w:val="20"/>
        </w:rPr>
        <w:t xml:space="preserve"> </w:t>
      </w:r>
      <w:proofErr w:type="spellStart"/>
      <w:r w:rsidRPr="00E81857">
        <w:rPr>
          <w:rFonts w:ascii="Times New Roman" w:eastAsia="Calibri" w:hAnsi="Times New Roman" w:cs="Times New Roman"/>
          <w:sz w:val="20"/>
          <w:szCs w:val="20"/>
        </w:rPr>
        <w:t>пошти</w:t>
      </w:r>
      <w:proofErr w:type="spellEnd"/>
      <w:r w:rsidRPr="00E81857">
        <w:rPr>
          <w:rFonts w:ascii="Times New Roman" w:eastAsia="Calibri" w:hAnsi="Times New Roman" w:cs="Times New Roman"/>
          <w:sz w:val="20"/>
          <w:szCs w:val="20"/>
        </w:rPr>
        <w:t xml:space="preserve"> </w:t>
      </w:r>
      <w:proofErr w:type="spellStart"/>
      <w:r w:rsidRPr="00E81857">
        <w:rPr>
          <w:rFonts w:ascii="Times New Roman" w:eastAsia="Calibri" w:hAnsi="Times New Roman" w:cs="Times New Roman"/>
          <w:sz w:val="20"/>
          <w:szCs w:val="20"/>
        </w:rPr>
        <w:t>Постачальника</w:t>
      </w:r>
      <w:proofErr w:type="spellEnd"/>
      <w:r w:rsidRPr="00E81857">
        <w:rPr>
          <w:rFonts w:ascii="Times New Roman" w:eastAsia="Calibri" w:hAnsi="Times New Roman" w:cs="Times New Roman"/>
          <w:sz w:val="20"/>
          <w:szCs w:val="20"/>
        </w:rPr>
        <w:t xml:space="preserve">. </w:t>
      </w:r>
    </w:p>
    <w:p w14:paraId="60589783" w14:textId="77777777" w:rsidR="000B6B3F" w:rsidRDefault="000B6B3F" w:rsidP="000B6B3F">
      <w:pPr>
        <w:ind w:firstLine="708"/>
        <w:jc w:val="both"/>
        <w:rPr>
          <w:rFonts w:ascii="Times New Roman" w:eastAsia="Calibri" w:hAnsi="Times New Roman" w:cs="Times New Roman"/>
          <w:sz w:val="20"/>
          <w:szCs w:val="20"/>
        </w:rPr>
      </w:pPr>
      <w:r w:rsidRPr="00E81857">
        <w:rPr>
          <w:rFonts w:ascii="Times New Roman" w:eastAsia="Calibri" w:hAnsi="Times New Roman" w:cs="Times New Roman"/>
          <w:sz w:val="20"/>
          <w:szCs w:val="20"/>
        </w:rPr>
        <w:t xml:space="preserve">11. </w:t>
      </w:r>
      <w:proofErr w:type="spellStart"/>
      <w:r w:rsidRPr="00E81857">
        <w:rPr>
          <w:rFonts w:ascii="Times New Roman" w:eastAsia="Calibri" w:hAnsi="Times New Roman" w:cs="Times New Roman"/>
          <w:sz w:val="20"/>
          <w:szCs w:val="20"/>
        </w:rPr>
        <w:t>Постачальник</w:t>
      </w:r>
      <w:proofErr w:type="spellEnd"/>
      <w:r w:rsidRPr="00E81857">
        <w:rPr>
          <w:rFonts w:ascii="Times New Roman" w:eastAsia="Calibri" w:hAnsi="Times New Roman" w:cs="Times New Roman"/>
          <w:sz w:val="20"/>
          <w:szCs w:val="20"/>
        </w:rPr>
        <w:t xml:space="preserve"> </w:t>
      </w:r>
      <w:proofErr w:type="spellStart"/>
      <w:r w:rsidRPr="00E81857">
        <w:rPr>
          <w:rFonts w:ascii="Times New Roman" w:eastAsia="Calibri" w:hAnsi="Times New Roman" w:cs="Times New Roman"/>
          <w:sz w:val="20"/>
          <w:szCs w:val="20"/>
        </w:rPr>
        <w:t>має</w:t>
      </w:r>
      <w:proofErr w:type="spellEnd"/>
      <w:r w:rsidRPr="00E81857">
        <w:rPr>
          <w:rFonts w:ascii="Times New Roman" w:eastAsia="Calibri" w:hAnsi="Times New Roman" w:cs="Times New Roman"/>
          <w:sz w:val="20"/>
          <w:szCs w:val="20"/>
        </w:rPr>
        <w:t xml:space="preserve"> право </w:t>
      </w:r>
      <w:proofErr w:type="spellStart"/>
      <w:r w:rsidRPr="00E81857">
        <w:rPr>
          <w:rFonts w:ascii="Times New Roman" w:eastAsia="Calibri" w:hAnsi="Times New Roman" w:cs="Times New Roman"/>
          <w:sz w:val="20"/>
          <w:szCs w:val="20"/>
        </w:rPr>
        <w:t>відправляти</w:t>
      </w:r>
      <w:proofErr w:type="spellEnd"/>
      <w:r w:rsidRPr="00E81857">
        <w:rPr>
          <w:rFonts w:ascii="Times New Roman" w:eastAsia="Calibri" w:hAnsi="Times New Roman" w:cs="Times New Roman"/>
          <w:sz w:val="20"/>
          <w:szCs w:val="20"/>
        </w:rPr>
        <w:t xml:space="preserve"> </w:t>
      </w:r>
      <w:proofErr w:type="spellStart"/>
      <w:r w:rsidRPr="00E81857">
        <w:rPr>
          <w:rFonts w:ascii="Times New Roman" w:eastAsia="Calibri" w:hAnsi="Times New Roman" w:cs="Times New Roman"/>
          <w:sz w:val="20"/>
          <w:szCs w:val="20"/>
        </w:rPr>
        <w:t>інформаційні</w:t>
      </w:r>
      <w:proofErr w:type="spellEnd"/>
      <w:r w:rsidRPr="00E81857">
        <w:rPr>
          <w:rFonts w:ascii="Times New Roman" w:eastAsia="Calibri" w:hAnsi="Times New Roman" w:cs="Times New Roman"/>
          <w:sz w:val="20"/>
          <w:szCs w:val="20"/>
        </w:rPr>
        <w:t xml:space="preserve"> </w:t>
      </w:r>
      <w:proofErr w:type="spellStart"/>
      <w:r w:rsidRPr="00E81857">
        <w:rPr>
          <w:rFonts w:ascii="Times New Roman" w:eastAsia="Calibri" w:hAnsi="Times New Roman" w:cs="Times New Roman"/>
          <w:sz w:val="20"/>
          <w:szCs w:val="20"/>
        </w:rPr>
        <w:t>повідомлення</w:t>
      </w:r>
      <w:proofErr w:type="spellEnd"/>
      <w:r w:rsidRPr="00E81857">
        <w:rPr>
          <w:rFonts w:ascii="Times New Roman" w:eastAsia="Calibri" w:hAnsi="Times New Roman" w:cs="Times New Roman"/>
          <w:sz w:val="20"/>
          <w:szCs w:val="20"/>
        </w:rPr>
        <w:t xml:space="preserve"> </w:t>
      </w:r>
      <w:proofErr w:type="spellStart"/>
      <w:r w:rsidRPr="00E81857">
        <w:rPr>
          <w:rFonts w:ascii="Times New Roman" w:eastAsia="Calibri" w:hAnsi="Times New Roman" w:cs="Times New Roman"/>
          <w:sz w:val="20"/>
          <w:szCs w:val="20"/>
        </w:rPr>
        <w:t>Споживачу</w:t>
      </w:r>
      <w:proofErr w:type="spellEnd"/>
      <w:r w:rsidRPr="00E81857">
        <w:rPr>
          <w:rFonts w:ascii="Times New Roman" w:eastAsia="Calibri" w:hAnsi="Times New Roman" w:cs="Times New Roman"/>
          <w:sz w:val="20"/>
          <w:szCs w:val="20"/>
        </w:rPr>
        <w:t xml:space="preserve"> на номер </w:t>
      </w:r>
      <w:proofErr w:type="spellStart"/>
      <w:r w:rsidRPr="00E81857">
        <w:rPr>
          <w:rFonts w:ascii="Times New Roman" w:eastAsia="Calibri" w:hAnsi="Times New Roman" w:cs="Times New Roman"/>
          <w:sz w:val="20"/>
          <w:szCs w:val="20"/>
        </w:rPr>
        <w:t>мобільного</w:t>
      </w:r>
      <w:proofErr w:type="spellEnd"/>
      <w:r w:rsidRPr="00E81857">
        <w:rPr>
          <w:rFonts w:ascii="Times New Roman" w:eastAsia="Calibri" w:hAnsi="Times New Roman" w:cs="Times New Roman"/>
          <w:sz w:val="20"/>
          <w:szCs w:val="20"/>
        </w:rPr>
        <w:t xml:space="preserve"> телефону, </w:t>
      </w:r>
      <w:proofErr w:type="spellStart"/>
      <w:r w:rsidRPr="00E81857">
        <w:rPr>
          <w:rFonts w:ascii="Times New Roman" w:eastAsia="Calibri" w:hAnsi="Times New Roman" w:cs="Times New Roman"/>
          <w:sz w:val="20"/>
          <w:szCs w:val="20"/>
        </w:rPr>
        <w:t>що</w:t>
      </w:r>
      <w:proofErr w:type="spellEnd"/>
      <w:r w:rsidRPr="00E81857">
        <w:rPr>
          <w:rFonts w:ascii="Times New Roman" w:eastAsia="Calibri" w:hAnsi="Times New Roman" w:cs="Times New Roman"/>
          <w:sz w:val="20"/>
          <w:szCs w:val="20"/>
        </w:rPr>
        <w:t xml:space="preserve"> </w:t>
      </w:r>
      <w:proofErr w:type="spellStart"/>
      <w:r w:rsidRPr="00E81857">
        <w:rPr>
          <w:rFonts w:ascii="Times New Roman" w:eastAsia="Calibri" w:hAnsi="Times New Roman" w:cs="Times New Roman"/>
          <w:sz w:val="20"/>
          <w:szCs w:val="20"/>
        </w:rPr>
        <w:t>вказаний</w:t>
      </w:r>
      <w:proofErr w:type="spellEnd"/>
      <w:r w:rsidRPr="00E81857">
        <w:rPr>
          <w:rFonts w:ascii="Times New Roman" w:eastAsia="Calibri" w:hAnsi="Times New Roman" w:cs="Times New Roman"/>
          <w:sz w:val="20"/>
          <w:szCs w:val="20"/>
        </w:rPr>
        <w:t xml:space="preserve"> в </w:t>
      </w:r>
      <w:proofErr w:type="spellStart"/>
      <w:r w:rsidRPr="00E81857">
        <w:rPr>
          <w:rFonts w:ascii="Times New Roman" w:eastAsia="Calibri" w:hAnsi="Times New Roman" w:cs="Times New Roman"/>
          <w:sz w:val="20"/>
          <w:szCs w:val="20"/>
        </w:rPr>
        <w:t>цьому</w:t>
      </w:r>
      <w:proofErr w:type="spellEnd"/>
      <w:r w:rsidRPr="00E81857">
        <w:rPr>
          <w:rFonts w:ascii="Times New Roman" w:eastAsia="Calibri" w:hAnsi="Times New Roman" w:cs="Times New Roman"/>
          <w:sz w:val="20"/>
          <w:szCs w:val="20"/>
        </w:rPr>
        <w:t xml:space="preserve"> </w:t>
      </w:r>
      <w:proofErr w:type="spellStart"/>
      <w:r w:rsidRPr="00E81857">
        <w:rPr>
          <w:rFonts w:ascii="Times New Roman" w:eastAsia="Calibri" w:hAnsi="Times New Roman" w:cs="Times New Roman"/>
          <w:sz w:val="20"/>
          <w:szCs w:val="20"/>
        </w:rPr>
        <w:t>Додатку</w:t>
      </w:r>
      <w:proofErr w:type="spellEnd"/>
      <w:r w:rsidRPr="00E81857">
        <w:rPr>
          <w:rFonts w:ascii="Times New Roman" w:eastAsia="Calibri" w:hAnsi="Times New Roman" w:cs="Times New Roman"/>
          <w:sz w:val="20"/>
          <w:szCs w:val="20"/>
        </w:rPr>
        <w:t>.</w:t>
      </w:r>
    </w:p>
    <w:p w14:paraId="41B956BB" w14:textId="77777777" w:rsidR="000B6B3F" w:rsidRPr="00190E54" w:rsidRDefault="000B6B3F" w:rsidP="000B6B3F">
      <w:pPr>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12.</w:t>
      </w:r>
      <w:r w:rsidRPr="00190E54">
        <w:rPr>
          <w:rFonts w:ascii="Times New Roman" w:eastAsia="Calibri" w:hAnsi="Times New Roman" w:cs="Times New Roman"/>
          <w:sz w:val="20"/>
          <w:szCs w:val="20"/>
        </w:rPr>
        <w:t xml:space="preserve">У </w:t>
      </w:r>
      <w:proofErr w:type="spellStart"/>
      <w:r w:rsidRPr="00190E54">
        <w:rPr>
          <w:rFonts w:ascii="Times New Roman" w:eastAsia="Calibri" w:hAnsi="Times New Roman" w:cs="Times New Roman"/>
          <w:sz w:val="20"/>
          <w:szCs w:val="20"/>
        </w:rPr>
        <w:t>разі</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зміни</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реєстраційних</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даних</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Споживач</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зобов’язується</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повідомити</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Постачальника</w:t>
      </w:r>
      <w:proofErr w:type="spellEnd"/>
      <w:r w:rsidRPr="00190E54">
        <w:rPr>
          <w:rFonts w:ascii="Times New Roman" w:eastAsia="Calibri" w:hAnsi="Times New Roman" w:cs="Times New Roman"/>
          <w:sz w:val="20"/>
          <w:szCs w:val="20"/>
        </w:rPr>
        <w:t xml:space="preserve"> про </w:t>
      </w:r>
      <w:proofErr w:type="spellStart"/>
      <w:r w:rsidRPr="00190E54">
        <w:rPr>
          <w:rFonts w:ascii="Times New Roman" w:eastAsia="Calibri" w:hAnsi="Times New Roman" w:cs="Times New Roman"/>
          <w:sz w:val="20"/>
          <w:szCs w:val="20"/>
        </w:rPr>
        <w:t>такі</w:t>
      </w:r>
      <w:proofErr w:type="spellEnd"/>
      <w:r w:rsidRPr="00190E54">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зміни</w:t>
      </w:r>
      <w:proofErr w:type="spellEnd"/>
      <w:r w:rsidRPr="00190E54">
        <w:rPr>
          <w:rFonts w:ascii="Times New Roman" w:eastAsia="Calibri" w:hAnsi="Times New Roman" w:cs="Times New Roman"/>
          <w:sz w:val="20"/>
          <w:szCs w:val="20"/>
        </w:rPr>
        <w:t>.</w:t>
      </w:r>
    </w:p>
    <w:p w14:paraId="7E410B1D" w14:textId="77777777" w:rsidR="000B6B3F" w:rsidRPr="00190E54" w:rsidRDefault="000B6B3F" w:rsidP="000B6B3F">
      <w:pPr>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13</w:t>
      </w:r>
      <w:r w:rsidRPr="00190E54">
        <w:rPr>
          <w:rFonts w:ascii="Times New Roman" w:eastAsia="Calibri" w:hAnsi="Times New Roman" w:cs="Times New Roman"/>
          <w:sz w:val="20"/>
          <w:szCs w:val="20"/>
        </w:rPr>
        <w:t xml:space="preserve">. У </w:t>
      </w:r>
      <w:proofErr w:type="spellStart"/>
      <w:r w:rsidRPr="00190E54">
        <w:rPr>
          <w:rFonts w:ascii="Times New Roman" w:eastAsia="Calibri" w:hAnsi="Times New Roman" w:cs="Times New Roman"/>
          <w:sz w:val="20"/>
          <w:szCs w:val="20"/>
        </w:rPr>
        <w:t>випадку</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неповідомлення</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Споживачем</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Постачальника</w:t>
      </w:r>
      <w:proofErr w:type="spellEnd"/>
      <w:r w:rsidRPr="00190E54">
        <w:rPr>
          <w:rFonts w:ascii="Times New Roman" w:eastAsia="Calibri" w:hAnsi="Times New Roman" w:cs="Times New Roman"/>
          <w:sz w:val="20"/>
          <w:szCs w:val="20"/>
        </w:rPr>
        <w:t xml:space="preserve"> про </w:t>
      </w:r>
      <w:proofErr w:type="spellStart"/>
      <w:r w:rsidRPr="00190E54">
        <w:rPr>
          <w:rFonts w:ascii="Times New Roman" w:eastAsia="Calibri" w:hAnsi="Times New Roman" w:cs="Times New Roman"/>
          <w:sz w:val="20"/>
          <w:szCs w:val="20"/>
        </w:rPr>
        <w:t>зміну</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реєстраційних</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даних</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відповідальність</w:t>
      </w:r>
      <w:proofErr w:type="spellEnd"/>
      <w:r w:rsidRPr="00190E54">
        <w:rPr>
          <w:rFonts w:ascii="Times New Roman" w:eastAsia="Calibri" w:hAnsi="Times New Roman" w:cs="Times New Roman"/>
          <w:sz w:val="20"/>
          <w:szCs w:val="20"/>
        </w:rPr>
        <w:t xml:space="preserve"> за </w:t>
      </w:r>
      <w:proofErr w:type="spellStart"/>
      <w:r w:rsidRPr="00190E54">
        <w:rPr>
          <w:rFonts w:ascii="Times New Roman" w:eastAsia="Calibri" w:hAnsi="Times New Roman" w:cs="Times New Roman"/>
          <w:sz w:val="20"/>
          <w:szCs w:val="20"/>
        </w:rPr>
        <w:t>невиконання</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або</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неналежне</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виконання</w:t>
      </w:r>
      <w:proofErr w:type="spellEnd"/>
      <w:r w:rsidRPr="00190E54">
        <w:rPr>
          <w:rFonts w:ascii="Times New Roman" w:eastAsia="Calibri" w:hAnsi="Times New Roman" w:cs="Times New Roman"/>
          <w:sz w:val="20"/>
          <w:szCs w:val="20"/>
        </w:rPr>
        <w:t xml:space="preserve"> умов Договору </w:t>
      </w:r>
      <w:proofErr w:type="spellStart"/>
      <w:r w:rsidRPr="00190E54">
        <w:rPr>
          <w:rFonts w:ascii="Times New Roman" w:eastAsia="Calibri" w:hAnsi="Times New Roman" w:cs="Times New Roman"/>
          <w:sz w:val="20"/>
          <w:szCs w:val="20"/>
        </w:rPr>
        <w:t>несе</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Споживач</w:t>
      </w:r>
      <w:proofErr w:type="spellEnd"/>
      <w:r w:rsidRPr="00190E54">
        <w:rPr>
          <w:rFonts w:ascii="Times New Roman" w:eastAsia="Calibri" w:hAnsi="Times New Roman" w:cs="Times New Roman"/>
          <w:sz w:val="20"/>
          <w:szCs w:val="20"/>
        </w:rPr>
        <w:t>.</w:t>
      </w:r>
    </w:p>
    <w:p w14:paraId="205446CE" w14:textId="77777777" w:rsidR="000B6B3F" w:rsidRPr="00190E54" w:rsidRDefault="000B6B3F" w:rsidP="000B6B3F">
      <w:pPr>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14</w:t>
      </w:r>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Сторони</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зобов’язуються</w:t>
      </w:r>
      <w:proofErr w:type="spellEnd"/>
      <w:r w:rsidRPr="00190E54">
        <w:rPr>
          <w:rFonts w:ascii="Times New Roman" w:eastAsia="Calibri" w:hAnsi="Times New Roman" w:cs="Times New Roman"/>
          <w:sz w:val="20"/>
          <w:szCs w:val="20"/>
        </w:rPr>
        <w:t xml:space="preserve"> не </w:t>
      </w:r>
      <w:proofErr w:type="spellStart"/>
      <w:r w:rsidRPr="00190E54">
        <w:rPr>
          <w:rFonts w:ascii="Times New Roman" w:eastAsia="Calibri" w:hAnsi="Times New Roman" w:cs="Times New Roman"/>
          <w:sz w:val="20"/>
          <w:szCs w:val="20"/>
        </w:rPr>
        <w:t>розголошувати</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реєстраційні</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дані</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зокрема</w:t>
      </w:r>
      <w:proofErr w:type="spellEnd"/>
      <w:r w:rsidRPr="00190E54">
        <w:rPr>
          <w:rFonts w:ascii="Times New Roman" w:eastAsia="Calibri" w:hAnsi="Times New Roman" w:cs="Times New Roman"/>
          <w:sz w:val="20"/>
          <w:szCs w:val="20"/>
        </w:rPr>
        <w:t xml:space="preserve"> пароль доступу до Персонального </w:t>
      </w:r>
      <w:proofErr w:type="spellStart"/>
      <w:r w:rsidRPr="00190E54">
        <w:rPr>
          <w:rFonts w:ascii="Times New Roman" w:eastAsia="Calibri" w:hAnsi="Times New Roman" w:cs="Times New Roman"/>
          <w:sz w:val="20"/>
          <w:szCs w:val="20"/>
        </w:rPr>
        <w:t>кабінету</w:t>
      </w:r>
      <w:proofErr w:type="spellEnd"/>
      <w:r w:rsidRPr="00190E54">
        <w:rPr>
          <w:rFonts w:ascii="Times New Roman" w:eastAsia="Calibri" w:hAnsi="Times New Roman" w:cs="Times New Roman"/>
          <w:sz w:val="20"/>
          <w:szCs w:val="20"/>
        </w:rPr>
        <w:t>/</w:t>
      </w:r>
      <w:proofErr w:type="spellStart"/>
      <w:r w:rsidRPr="00190E54">
        <w:rPr>
          <w:rFonts w:ascii="Times New Roman" w:eastAsia="Calibri" w:hAnsi="Times New Roman" w:cs="Times New Roman"/>
          <w:sz w:val="20"/>
          <w:szCs w:val="20"/>
        </w:rPr>
        <w:t>Особистого</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кабінету</w:t>
      </w:r>
      <w:proofErr w:type="spellEnd"/>
      <w:r w:rsidRPr="00190E54">
        <w:rPr>
          <w:rFonts w:ascii="Times New Roman" w:eastAsia="Calibri" w:hAnsi="Times New Roman" w:cs="Times New Roman"/>
          <w:sz w:val="20"/>
          <w:szCs w:val="20"/>
        </w:rPr>
        <w:t xml:space="preserve"> та </w:t>
      </w:r>
      <w:proofErr w:type="spellStart"/>
      <w:r w:rsidRPr="00190E54">
        <w:rPr>
          <w:rFonts w:ascii="Times New Roman" w:eastAsia="Calibri" w:hAnsi="Times New Roman" w:cs="Times New Roman"/>
          <w:sz w:val="20"/>
          <w:szCs w:val="20"/>
        </w:rPr>
        <w:t>унікальний</w:t>
      </w:r>
      <w:proofErr w:type="spellEnd"/>
      <w:r w:rsidRPr="00190E54">
        <w:rPr>
          <w:rFonts w:ascii="Times New Roman" w:eastAsia="Calibri" w:hAnsi="Times New Roman" w:cs="Times New Roman"/>
          <w:sz w:val="20"/>
          <w:szCs w:val="20"/>
        </w:rPr>
        <w:t xml:space="preserve"> код </w:t>
      </w:r>
      <w:proofErr w:type="spellStart"/>
      <w:r w:rsidRPr="00190E54">
        <w:rPr>
          <w:rFonts w:ascii="Times New Roman" w:eastAsia="Calibri" w:hAnsi="Times New Roman" w:cs="Times New Roman"/>
          <w:sz w:val="20"/>
          <w:szCs w:val="20"/>
        </w:rPr>
        <w:t>Споживача</w:t>
      </w:r>
      <w:proofErr w:type="spellEnd"/>
      <w:r w:rsidRPr="00190E54">
        <w:rPr>
          <w:rFonts w:ascii="Times New Roman" w:eastAsia="Calibri" w:hAnsi="Times New Roman" w:cs="Times New Roman"/>
          <w:sz w:val="20"/>
          <w:szCs w:val="20"/>
        </w:rPr>
        <w:t>.</w:t>
      </w:r>
    </w:p>
    <w:p w14:paraId="5C2D1CA2" w14:textId="77777777" w:rsidR="000B6B3F" w:rsidRPr="00190E54" w:rsidRDefault="000B6B3F" w:rsidP="000B6B3F">
      <w:pPr>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15</w:t>
      </w:r>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Споживач</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надає</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згоду</w:t>
      </w:r>
      <w:proofErr w:type="spellEnd"/>
      <w:r w:rsidRPr="00190E54">
        <w:rPr>
          <w:rFonts w:ascii="Times New Roman" w:eastAsia="Calibri" w:hAnsi="Times New Roman" w:cs="Times New Roman"/>
          <w:sz w:val="20"/>
          <w:szCs w:val="20"/>
        </w:rPr>
        <w:t xml:space="preserve"> на </w:t>
      </w:r>
      <w:proofErr w:type="spellStart"/>
      <w:r w:rsidRPr="00190E54">
        <w:rPr>
          <w:rFonts w:ascii="Times New Roman" w:eastAsia="Calibri" w:hAnsi="Times New Roman" w:cs="Times New Roman"/>
          <w:sz w:val="20"/>
          <w:szCs w:val="20"/>
        </w:rPr>
        <w:t>обробку</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його</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персональних</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даних</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відповідно</w:t>
      </w:r>
      <w:proofErr w:type="spellEnd"/>
      <w:r w:rsidRPr="00190E54">
        <w:rPr>
          <w:rFonts w:ascii="Times New Roman" w:eastAsia="Calibri" w:hAnsi="Times New Roman" w:cs="Times New Roman"/>
          <w:sz w:val="20"/>
          <w:szCs w:val="20"/>
        </w:rPr>
        <w:t xml:space="preserve"> до Закону </w:t>
      </w:r>
      <w:proofErr w:type="spellStart"/>
      <w:r w:rsidRPr="00190E54">
        <w:rPr>
          <w:rFonts w:ascii="Times New Roman" w:eastAsia="Calibri" w:hAnsi="Times New Roman" w:cs="Times New Roman"/>
          <w:sz w:val="20"/>
          <w:szCs w:val="20"/>
        </w:rPr>
        <w:t>України</w:t>
      </w:r>
      <w:proofErr w:type="spellEnd"/>
      <w:r w:rsidRPr="00190E54">
        <w:rPr>
          <w:rFonts w:ascii="Times New Roman" w:eastAsia="Calibri" w:hAnsi="Times New Roman" w:cs="Times New Roman"/>
          <w:sz w:val="20"/>
          <w:szCs w:val="20"/>
        </w:rPr>
        <w:t xml:space="preserve"> «Про </w:t>
      </w:r>
      <w:proofErr w:type="spellStart"/>
      <w:r w:rsidRPr="00190E54">
        <w:rPr>
          <w:rFonts w:ascii="Times New Roman" w:eastAsia="Calibri" w:hAnsi="Times New Roman" w:cs="Times New Roman"/>
          <w:sz w:val="20"/>
          <w:szCs w:val="20"/>
        </w:rPr>
        <w:t>захист</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персональних</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даних</w:t>
      </w:r>
      <w:proofErr w:type="spellEnd"/>
      <w:r w:rsidRPr="00190E54">
        <w:rPr>
          <w:rFonts w:ascii="Times New Roman" w:eastAsia="Calibri" w:hAnsi="Times New Roman" w:cs="Times New Roman"/>
          <w:sz w:val="20"/>
          <w:szCs w:val="20"/>
        </w:rPr>
        <w:t>».</w:t>
      </w:r>
    </w:p>
    <w:p w14:paraId="49B05DD9" w14:textId="77777777" w:rsidR="000B6B3F" w:rsidRPr="00190E54" w:rsidRDefault="000B6B3F" w:rsidP="000B6B3F">
      <w:pPr>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16</w:t>
      </w:r>
      <w:r w:rsidRPr="00190E54">
        <w:rPr>
          <w:rFonts w:ascii="Times New Roman" w:eastAsia="Calibri" w:hAnsi="Times New Roman" w:cs="Times New Roman"/>
          <w:sz w:val="20"/>
          <w:szCs w:val="20"/>
        </w:rPr>
        <w:t xml:space="preserve">. У </w:t>
      </w:r>
      <w:proofErr w:type="spellStart"/>
      <w:r w:rsidRPr="00190E54">
        <w:rPr>
          <w:rFonts w:ascii="Times New Roman" w:eastAsia="Calibri" w:hAnsi="Times New Roman" w:cs="Times New Roman"/>
          <w:sz w:val="20"/>
          <w:szCs w:val="20"/>
        </w:rPr>
        <w:t>разі</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несвоєчасної</w:t>
      </w:r>
      <w:proofErr w:type="spellEnd"/>
      <w:r w:rsidRPr="00190E54">
        <w:rPr>
          <w:rFonts w:ascii="Times New Roman" w:eastAsia="Calibri" w:hAnsi="Times New Roman" w:cs="Times New Roman"/>
          <w:sz w:val="20"/>
          <w:szCs w:val="20"/>
        </w:rPr>
        <w:t xml:space="preserve"> оплати </w:t>
      </w:r>
      <w:proofErr w:type="spellStart"/>
      <w:r w:rsidRPr="00190E54">
        <w:rPr>
          <w:rFonts w:ascii="Times New Roman" w:eastAsia="Calibri" w:hAnsi="Times New Roman" w:cs="Times New Roman"/>
          <w:sz w:val="20"/>
          <w:szCs w:val="20"/>
        </w:rPr>
        <w:t>платежів</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обумовлених</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даним</w:t>
      </w:r>
      <w:proofErr w:type="spellEnd"/>
      <w:r w:rsidRPr="00190E54">
        <w:rPr>
          <w:rFonts w:ascii="Times New Roman" w:eastAsia="Calibri" w:hAnsi="Times New Roman" w:cs="Times New Roman"/>
          <w:sz w:val="20"/>
          <w:szCs w:val="20"/>
        </w:rPr>
        <w:t xml:space="preserve"> договором, </w:t>
      </w:r>
      <w:proofErr w:type="spellStart"/>
      <w:r w:rsidRPr="00190E54">
        <w:rPr>
          <w:rFonts w:ascii="Times New Roman" w:eastAsia="Calibri" w:hAnsi="Times New Roman" w:cs="Times New Roman"/>
          <w:sz w:val="20"/>
          <w:szCs w:val="20"/>
        </w:rPr>
        <w:t>Постачальник</w:t>
      </w:r>
      <w:proofErr w:type="spellEnd"/>
      <w:r w:rsidRPr="00190E54">
        <w:rPr>
          <w:rFonts w:ascii="Times New Roman" w:eastAsia="Calibri" w:hAnsi="Times New Roman" w:cs="Times New Roman"/>
          <w:sz w:val="20"/>
          <w:szCs w:val="20"/>
        </w:rPr>
        <w:t xml:space="preserve"> проводить </w:t>
      </w:r>
      <w:proofErr w:type="spellStart"/>
      <w:r w:rsidRPr="00190E54">
        <w:rPr>
          <w:rFonts w:ascii="Times New Roman" w:eastAsia="Calibri" w:hAnsi="Times New Roman" w:cs="Times New Roman"/>
          <w:sz w:val="20"/>
          <w:szCs w:val="20"/>
        </w:rPr>
        <w:t>споживачу</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нарахування</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пені</w:t>
      </w:r>
      <w:proofErr w:type="spellEnd"/>
      <w:r w:rsidRPr="00190E54">
        <w:rPr>
          <w:rFonts w:ascii="Times New Roman" w:eastAsia="Calibri" w:hAnsi="Times New Roman" w:cs="Times New Roman"/>
          <w:sz w:val="20"/>
          <w:szCs w:val="20"/>
        </w:rPr>
        <w:t xml:space="preserve"> в </w:t>
      </w:r>
      <w:proofErr w:type="spellStart"/>
      <w:r w:rsidRPr="00190E54">
        <w:rPr>
          <w:rFonts w:ascii="Times New Roman" w:eastAsia="Calibri" w:hAnsi="Times New Roman" w:cs="Times New Roman"/>
          <w:sz w:val="20"/>
          <w:szCs w:val="20"/>
        </w:rPr>
        <w:t>розмірі</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подвійної</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облікової</w:t>
      </w:r>
      <w:proofErr w:type="spellEnd"/>
      <w:r w:rsidRPr="00190E54">
        <w:rPr>
          <w:rFonts w:ascii="Times New Roman" w:eastAsia="Calibri" w:hAnsi="Times New Roman" w:cs="Times New Roman"/>
          <w:sz w:val="20"/>
          <w:szCs w:val="20"/>
        </w:rPr>
        <w:t xml:space="preserve"> ставки НБУ, суму боргу з </w:t>
      </w:r>
      <w:proofErr w:type="spellStart"/>
      <w:r w:rsidRPr="00190E54">
        <w:rPr>
          <w:rFonts w:ascii="Times New Roman" w:eastAsia="Calibri" w:hAnsi="Times New Roman" w:cs="Times New Roman"/>
          <w:sz w:val="20"/>
          <w:szCs w:val="20"/>
        </w:rPr>
        <w:t>врахуванням</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встановленого</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індексу</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інфляції</w:t>
      </w:r>
      <w:proofErr w:type="spellEnd"/>
      <w:r w:rsidRPr="00190E54">
        <w:rPr>
          <w:rFonts w:ascii="Times New Roman" w:eastAsia="Calibri" w:hAnsi="Times New Roman" w:cs="Times New Roman"/>
          <w:sz w:val="20"/>
          <w:szCs w:val="20"/>
        </w:rPr>
        <w:t xml:space="preserve"> за весь час </w:t>
      </w:r>
      <w:proofErr w:type="spellStart"/>
      <w:r w:rsidRPr="00190E54">
        <w:rPr>
          <w:rFonts w:ascii="Times New Roman" w:eastAsia="Calibri" w:hAnsi="Times New Roman" w:cs="Times New Roman"/>
          <w:sz w:val="20"/>
          <w:szCs w:val="20"/>
        </w:rPr>
        <w:t>прострочення</w:t>
      </w:r>
      <w:proofErr w:type="spellEnd"/>
      <w:r w:rsidRPr="00190E54">
        <w:rPr>
          <w:rFonts w:ascii="Times New Roman" w:eastAsia="Calibri" w:hAnsi="Times New Roman" w:cs="Times New Roman"/>
          <w:sz w:val="20"/>
          <w:szCs w:val="20"/>
        </w:rPr>
        <w:t xml:space="preserve">, 3% </w:t>
      </w:r>
      <w:proofErr w:type="spellStart"/>
      <w:r w:rsidRPr="00190E54">
        <w:rPr>
          <w:rFonts w:ascii="Times New Roman" w:eastAsia="Calibri" w:hAnsi="Times New Roman" w:cs="Times New Roman"/>
          <w:sz w:val="20"/>
          <w:szCs w:val="20"/>
        </w:rPr>
        <w:t>річних</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від</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простроченої</w:t>
      </w:r>
      <w:proofErr w:type="spellEnd"/>
      <w:r w:rsidRPr="00190E54">
        <w:rPr>
          <w:rFonts w:ascii="Times New Roman" w:eastAsia="Calibri" w:hAnsi="Times New Roman" w:cs="Times New Roman"/>
          <w:sz w:val="20"/>
          <w:szCs w:val="20"/>
        </w:rPr>
        <w:t xml:space="preserve"> </w:t>
      </w:r>
      <w:proofErr w:type="spellStart"/>
      <w:r w:rsidRPr="00190E54">
        <w:rPr>
          <w:rFonts w:ascii="Times New Roman" w:eastAsia="Calibri" w:hAnsi="Times New Roman" w:cs="Times New Roman"/>
          <w:sz w:val="20"/>
          <w:szCs w:val="20"/>
        </w:rPr>
        <w:t>суми</w:t>
      </w:r>
      <w:proofErr w:type="spellEnd"/>
      <w:r w:rsidRPr="00190E54">
        <w:rPr>
          <w:rFonts w:ascii="Times New Roman" w:eastAsia="Calibri" w:hAnsi="Times New Roman" w:cs="Times New Roman"/>
          <w:sz w:val="20"/>
          <w:szCs w:val="20"/>
        </w:rPr>
        <w:t xml:space="preserve">. </w:t>
      </w:r>
    </w:p>
    <w:p w14:paraId="0E0D365C" w14:textId="77777777" w:rsidR="000B6B3F" w:rsidRDefault="000B6B3F" w:rsidP="000B6B3F">
      <w:pPr>
        <w:jc w:val="both"/>
        <w:rPr>
          <w:rFonts w:ascii="Times New Roman" w:eastAsia="Calibri" w:hAnsi="Times New Roman" w:cs="Times New Roman"/>
          <w:color w:val="FF0000"/>
          <w:sz w:val="20"/>
          <w:szCs w:val="20"/>
        </w:rPr>
      </w:pPr>
    </w:p>
    <w:tbl>
      <w:tblPr>
        <w:tblW w:w="5000" w:type="pct"/>
        <w:tblLook w:val="0000" w:firstRow="0" w:lastRow="0" w:firstColumn="0" w:lastColumn="0" w:noHBand="0" w:noVBand="0"/>
      </w:tblPr>
      <w:tblGrid>
        <w:gridCol w:w="3149"/>
        <w:gridCol w:w="6705"/>
      </w:tblGrid>
      <w:tr w:rsidR="000B6B3F" w:rsidRPr="00190E54" w14:paraId="2C9EC9B4" w14:textId="77777777" w:rsidTr="00C85F25">
        <w:trPr>
          <w:trHeight w:val="853"/>
        </w:trPr>
        <w:tc>
          <w:tcPr>
            <w:tcW w:w="1598" w:type="pct"/>
          </w:tcPr>
          <w:p w14:paraId="2BEB29CF" w14:textId="77777777" w:rsidR="000B6B3F" w:rsidRPr="00190E54" w:rsidRDefault="000B6B3F" w:rsidP="00C85F25">
            <w:pPr>
              <w:rPr>
                <w:rFonts w:ascii="Times New Roman" w:hAnsi="Times New Roman" w:cs="Times New Roman"/>
                <w:b/>
                <w:bCs/>
              </w:rPr>
            </w:pPr>
            <w:r w:rsidRPr="00190E54">
              <w:rPr>
                <w:rFonts w:ascii="Times New Roman" w:hAnsi="Times New Roman" w:cs="Times New Roman"/>
                <w:b/>
                <w:bCs/>
              </w:rPr>
              <w:t xml:space="preserve">                      </w:t>
            </w:r>
            <w:proofErr w:type="spellStart"/>
            <w:r w:rsidRPr="00190E54">
              <w:rPr>
                <w:rFonts w:ascii="Times New Roman" w:hAnsi="Times New Roman" w:cs="Times New Roman"/>
                <w:b/>
                <w:bCs/>
              </w:rPr>
              <w:t>Постачальник</w:t>
            </w:r>
            <w:proofErr w:type="spellEnd"/>
          </w:p>
        </w:tc>
        <w:tc>
          <w:tcPr>
            <w:tcW w:w="3402" w:type="pct"/>
          </w:tcPr>
          <w:p w14:paraId="77AFC17D" w14:textId="77777777" w:rsidR="000B6B3F" w:rsidRPr="00190E54" w:rsidRDefault="000B6B3F" w:rsidP="00C85F25">
            <w:pPr>
              <w:ind w:left="3968"/>
              <w:jc w:val="center"/>
              <w:rPr>
                <w:rFonts w:ascii="Times New Roman" w:hAnsi="Times New Roman" w:cs="Times New Roman"/>
                <w:b/>
                <w:bCs/>
              </w:rPr>
            </w:pPr>
            <w:proofErr w:type="spellStart"/>
            <w:r w:rsidRPr="00190E54">
              <w:rPr>
                <w:rFonts w:ascii="Times New Roman" w:hAnsi="Times New Roman" w:cs="Times New Roman"/>
                <w:b/>
                <w:bCs/>
              </w:rPr>
              <w:t>Споживач</w:t>
            </w:r>
            <w:proofErr w:type="spellEnd"/>
            <w:r w:rsidRPr="00190E54">
              <w:rPr>
                <w:rFonts w:ascii="Times New Roman" w:hAnsi="Times New Roman" w:cs="Times New Roman"/>
                <w:b/>
                <w:bCs/>
              </w:rPr>
              <w:t>:</w:t>
            </w:r>
          </w:p>
        </w:tc>
      </w:tr>
    </w:tbl>
    <w:p w14:paraId="62ACCA71" w14:textId="77777777" w:rsidR="000B6B3F" w:rsidRPr="00190E54" w:rsidRDefault="000B6B3F" w:rsidP="000B6B3F">
      <w:pPr>
        <w:jc w:val="both"/>
        <w:rPr>
          <w:rFonts w:ascii="Times New Roman" w:eastAsia="Calibri" w:hAnsi="Times New Roman" w:cs="Times New Roman"/>
          <w:sz w:val="20"/>
          <w:szCs w:val="20"/>
        </w:rPr>
      </w:pPr>
    </w:p>
    <w:p w14:paraId="2396C651" w14:textId="77777777" w:rsidR="000B6B3F" w:rsidRPr="00275501" w:rsidRDefault="000B6B3F" w:rsidP="000B6B3F">
      <w:pPr>
        <w:jc w:val="both"/>
        <w:rPr>
          <w:rFonts w:ascii="Times New Roman" w:eastAsia="Calibri" w:hAnsi="Times New Roman" w:cs="Times New Roman"/>
          <w:sz w:val="20"/>
          <w:szCs w:val="20"/>
          <w:lang w:val="en-US"/>
        </w:rPr>
        <w:sectPr w:rsidR="000B6B3F" w:rsidRPr="00275501" w:rsidSect="00C85F25">
          <w:pgSz w:w="11906" w:h="16838"/>
          <w:pgMar w:top="850" w:right="850" w:bottom="568" w:left="1418" w:header="708" w:footer="708" w:gutter="0"/>
          <w:cols w:space="708"/>
          <w:docGrid w:linePitch="360"/>
        </w:sectPr>
      </w:pPr>
    </w:p>
    <w:p w14:paraId="6A42E771" w14:textId="77777777" w:rsidR="000B6B3F" w:rsidRPr="00190E54" w:rsidRDefault="000B6B3F" w:rsidP="000B6B3F">
      <w:pPr>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w:t>
      </w:r>
      <w:proofErr w:type="spellStart"/>
      <w:r w:rsidRPr="00190E54">
        <w:rPr>
          <w:rFonts w:ascii="Times New Roman" w:eastAsia="Calibri" w:hAnsi="Times New Roman" w:cs="Times New Roman"/>
          <w:sz w:val="20"/>
          <w:szCs w:val="20"/>
        </w:rPr>
        <w:t>Додаток</w:t>
      </w:r>
      <w:proofErr w:type="spellEnd"/>
      <w:r w:rsidRPr="00190E54">
        <w:rPr>
          <w:rFonts w:ascii="Times New Roman" w:eastAsia="Calibri" w:hAnsi="Times New Roman" w:cs="Times New Roman"/>
          <w:sz w:val="20"/>
          <w:szCs w:val="20"/>
        </w:rPr>
        <w:t xml:space="preserve"> №3 </w:t>
      </w:r>
    </w:p>
    <w:p w14:paraId="367ED435" w14:textId="77777777" w:rsidR="007C0108" w:rsidRDefault="000B6B3F" w:rsidP="007C0108">
      <w:pPr>
        <w:jc w:val="both"/>
        <w:rPr>
          <w:rFonts w:ascii="Times New Roman" w:eastAsia="Calibri" w:hAnsi="Times New Roman" w:cs="Times New Roman"/>
          <w:sz w:val="20"/>
          <w:szCs w:val="20"/>
          <w:lang w:val="uk-UA"/>
        </w:rPr>
      </w:pPr>
      <w:r w:rsidRPr="00190E54">
        <w:rPr>
          <w:rFonts w:ascii="Times New Roman" w:eastAsia="Calibri" w:hAnsi="Times New Roman" w:cs="Times New Roman"/>
          <w:sz w:val="20"/>
          <w:szCs w:val="20"/>
        </w:rPr>
        <w:t xml:space="preserve">                                                                                                                                                                               до Договору про </w:t>
      </w:r>
      <w:proofErr w:type="spellStart"/>
      <w:r w:rsidRPr="00190E54">
        <w:rPr>
          <w:rFonts w:ascii="Times New Roman" w:eastAsia="Calibri" w:hAnsi="Times New Roman" w:cs="Times New Roman"/>
          <w:sz w:val="20"/>
          <w:szCs w:val="20"/>
        </w:rPr>
        <w:t>постачання</w:t>
      </w:r>
      <w:proofErr w:type="spellEnd"/>
      <w:r w:rsidRPr="00190E54">
        <w:rPr>
          <w:rFonts w:ascii="Times New Roman" w:eastAsia="Calibri" w:hAnsi="Times New Roman" w:cs="Times New Roman"/>
          <w:sz w:val="20"/>
          <w:szCs w:val="20"/>
        </w:rPr>
        <w:t xml:space="preserve"> </w:t>
      </w:r>
      <w:r w:rsidR="007C0108">
        <w:rPr>
          <w:rFonts w:ascii="Times New Roman" w:eastAsia="Calibri" w:hAnsi="Times New Roman" w:cs="Times New Roman"/>
          <w:sz w:val="20"/>
          <w:szCs w:val="20"/>
          <w:lang w:val="uk-UA"/>
        </w:rPr>
        <w:t xml:space="preserve">  </w:t>
      </w:r>
    </w:p>
    <w:p w14:paraId="23B5C7F9" w14:textId="415A2353" w:rsidR="000B6B3F" w:rsidRPr="00190E54" w:rsidRDefault="007C0108" w:rsidP="007C0108">
      <w:pPr>
        <w:jc w:val="both"/>
        <w:rPr>
          <w:rFonts w:ascii="Times New Roman" w:eastAsia="Calibri" w:hAnsi="Times New Roman" w:cs="Times New Roman"/>
          <w:sz w:val="20"/>
          <w:szCs w:val="20"/>
        </w:rPr>
      </w:pPr>
      <w:r>
        <w:rPr>
          <w:rFonts w:ascii="Times New Roman" w:eastAsia="Calibri" w:hAnsi="Times New Roman" w:cs="Times New Roman"/>
          <w:sz w:val="20"/>
          <w:szCs w:val="20"/>
          <w:lang w:val="uk-UA"/>
        </w:rPr>
        <w:t xml:space="preserve">                                                                                                                                                                           </w:t>
      </w:r>
      <w:proofErr w:type="spellStart"/>
      <w:r w:rsidR="000B6B3F" w:rsidRPr="00190E54">
        <w:rPr>
          <w:rFonts w:ascii="Times New Roman" w:eastAsia="Calibri" w:hAnsi="Times New Roman" w:cs="Times New Roman"/>
          <w:sz w:val="20"/>
          <w:szCs w:val="20"/>
        </w:rPr>
        <w:t>електричної</w:t>
      </w:r>
      <w:proofErr w:type="spellEnd"/>
      <w:r w:rsidR="000B6B3F" w:rsidRPr="00190E54">
        <w:rPr>
          <w:rFonts w:ascii="Times New Roman" w:eastAsia="Calibri" w:hAnsi="Times New Roman" w:cs="Times New Roman"/>
          <w:sz w:val="20"/>
          <w:szCs w:val="20"/>
        </w:rPr>
        <w:t xml:space="preserve"> </w:t>
      </w:r>
      <w:proofErr w:type="spellStart"/>
      <w:r w:rsidR="000B6B3F" w:rsidRPr="00190E54">
        <w:rPr>
          <w:rFonts w:ascii="Times New Roman" w:eastAsia="Calibri" w:hAnsi="Times New Roman" w:cs="Times New Roman"/>
          <w:sz w:val="20"/>
          <w:szCs w:val="20"/>
        </w:rPr>
        <w:t>енергії</w:t>
      </w:r>
      <w:proofErr w:type="spellEnd"/>
      <w:r w:rsidR="000B6B3F" w:rsidRPr="00190E54">
        <w:rPr>
          <w:rFonts w:ascii="Times New Roman" w:eastAsia="Calibri" w:hAnsi="Times New Roman" w:cs="Times New Roman"/>
          <w:sz w:val="20"/>
          <w:szCs w:val="20"/>
        </w:rPr>
        <w:t xml:space="preserve"> </w:t>
      </w:r>
      <w:proofErr w:type="spellStart"/>
      <w:r w:rsidR="000B6B3F" w:rsidRPr="00190E54">
        <w:rPr>
          <w:rFonts w:ascii="Times New Roman" w:eastAsia="Calibri" w:hAnsi="Times New Roman" w:cs="Times New Roman"/>
          <w:sz w:val="20"/>
          <w:szCs w:val="20"/>
        </w:rPr>
        <w:t>споживачу</w:t>
      </w:r>
      <w:proofErr w:type="spellEnd"/>
    </w:p>
    <w:p w14:paraId="0FC560D8" w14:textId="2AE24E85" w:rsidR="000B6B3F" w:rsidRPr="00190E54" w:rsidRDefault="000B6B3F" w:rsidP="000B6B3F">
      <w:pPr>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r w:rsidR="00A40426">
        <w:rPr>
          <w:rFonts w:ascii="Times New Roman" w:eastAsia="Calibri" w:hAnsi="Times New Roman" w:cs="Times New Roman"/>
          <w:sz w:val="20"/>
          <w:szCs w:val="20"/>
          <w:lang w:val="uk-UA"/>
        </w:rPr>
        <w:t xml:space="preserve"> </w:t>
      </w:r>
      <w:proofErr w:type="spellStart"/>
      <w:r w:rsidRPr="00190E54">
        <w:rPr>
          <w:rFonts w:ascii="Times New Roman" w:eastAsia="Calibri" w:hAnsi="Times New Roman" w:cs="Times New Roman"/>
          <w:sz w:val="20"/>
          <w:szCs w:val="20"/>
        </w:rPr>
        <w:t>від</w:t>
      </w:r>
      <w:proofErr w:type="spellEnd"/>
      <w:r w:rsidRPr="00190E54">
        <w:rPr>
          <w:rFonts w:ascii="Times New Roman" w:eastAsia="Calibri" w:hAnsi="Times New Roman" w:cs="Times New Roman"/>
          <w:sz w:val="20"/>
          <w:szCs w:val="20"/>
        </w:rPr>
        <w:t xml:space="preserve"> „</w:t>
      </w:r>
      <w:r w:rsidR="0008431C">
        <w:rPr>
          <w:rFonts w:ascii="Times New Roman" w:eastAsia="Calibri" w:hAnsi="Times New Roman" w:cs="Times New Roman"/>
          <w:sz w:val="20"/>
          <w:szCs w:val="20"/>
          <w:lang w:val="uk-UA"/>
        </w:rPr>
        <w:t xml:space="preserve"> </w:t>
      </w:r>
      <w:r w:rsidRPr="00190E54">
        <w:rPr>
          <w:rFonts w:ascii="Times New Roman" w:eastAsia="Calibri" w:hAnsi="Times New Roman" w:cs="Times New Roman"/>
          <w:sz w:val="20"/>
          <w:szCs w:val="20"/>
        </w:rPr>
        <w:t>___” ________</w:t>
      </w:r>
      <w:proofErr w:type="gramStart"/>
      <w:r w:rsidRPr="00190E54">
        <w:rPr>
          <w:rFonts w:ascii="Times New Roman" w:eastAsia="Calibri" w:hAnsi="Times New Roman" w:cs="Times New Roman"/>
          <w:sz w:val="20"/>
          <w:szCs w:val="20"/>
        </w:rPr>
        <w:t>_  2</w:t>
      </w:r>
      <w:r w:rsidR="0008431C">
        <w:rPr>
          <w:rFonts w:ascii="Times New Roman" w:eastAsia="Calibri" w:hAnsi="Times New Roman" w:cs="Times New Roman"/>
          <w:sz w:val="20"/>
          <w:szCs w:val="20"/>
          <w:lang w:val="uk-UA"/>
        </w:rPr>
        <w:t>0</w:t>
      </w:r>
      <w:proofErr w:type="gramEnd"/>
      <w:r w:rsidRPr="00190E54">
        <w:rPr>
          <w:rFonts w:ascii="Times New Roman" w:eastAsia="Calibri" w:hAnsi="Times New Roman" w:cs="Times New Roman"/>
          <w:sz w:val="20"/>
          <w:szCs w:val="20"/>
        </w:rPr>
        <w:t>_ р.</w:t>
      </w:r>
    </w:p>
    <w:p w14:paraId="2220F997" w14:textId="77777777" w:rsidR="000B6B3F" w:rsidRPr="00190E54" w:rsidRDefault="000B6B3F" w:rsidP="000B6B3F">
      <w:pPr>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p>
    <w:p w14:paraId="6613D565" w14:textId="77777777" w:rsidR="000B6B3F" w:rsidRPr="00190E54" w:rsidRDefault="000B6B3F" w:rsidP="000B6B3F">
      <w:pPr>
        <w:jc w:val="both"/>
        <w:rPr>
          <w:rFonts w:ascii="Times New Roman" w:eastAsia="Calibri" w:hAnsi="Times New Roman" w:cs="Times New Roman"/>
          <w:sz w:val="20"/>
          <w:szCs w:val="20"/>
        </w:rPr>
      </w:pPr>
    </w:p>
    <w:p w14:paraId="21EE5EBB" w14:textId="77777777" w:rsidR="000B6B3F" w:rsidRPr="00190E54" w:rsidRDefault="000B6B3F" w:rsidP="000B6B3F">
      <w:pPr>
        <w:jc w:val="both"/>
        <w:rPr>
          <w:rFonts w:ascii="Times New Roman" w:eastAsia="Calibri" w:hAnsi="Times New Roman" w:cs="Times New Roman"/>
          <w:sz w:val="20"/>
          <w:szCs w:val="20"/>
        </w:rPr>
      </w:pPr>
    </w:p>
    <w:p w14:paraId="50B4FA02" w14:textId="77777777" w:rsidR="000B6B3F" w:rsidRPr="00190E54" w:rsidRDefault="000B6B3F" w:rsidP="000B6B3F">
      <w:pPr>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ab/>
      </w:r>
    </w:p>
    <w:p w14:paraId="49E802E8" w14:textId="77777777" w:rsidR="000B6B3F" w:rsidRPr="00190E54" w:rsidRDefault="000B6B3F" w:rsidP="000B6B3F">
      <w:pPr>
        <w:jc w:val="center"/>
        <w:rPr>
          <w:rFonts w:ascii="Times New Roman" w:eastAsia="Calibri" w:hAnsi="Times New Roman" w:cs="Times New Roman"/>
          <w:b/>
          <w:sz w:val="20"/>
          <w:szCs w:val="20"/>
        </w:rPr>
      </w:pPr>
      <w:proofErr w:type="spellStart"/>
      <w:r w:rsidRPr="00190E54">
        <w:rPr>
          <w:rFonts w:ascii="Times New Roman" w:eastAsia="Calibri" w:hAnsi="Times New Roman" w:cs="Times New Roman"/>
          <w:b/>
          <w:sz w:val="20"/>
          <w:szCs w:val="20"/>
        </w:rPr>
        <w:t>Перелік</w:t>
      </w:r>
      <w:proofErr w:type="spellEnd"/>
      <w:r w:rsidRPr="00190E54">
        <w:rPr>
          <w:rFonts w:ascii="Times New Roman" w:eastAsia="Calibri" w:hAnsi="Times New Roman" w:cs="Times New Roman"/>
          <w:b/>
          <w:sz w:val="20"/>
          <w:szCs w:val="20"/>
        </w:rPr>
        <w:t xml:space="preserve"> </w:t>
      </w:r>
      <w:proofErr w:type="spellStart"/>
      <w:r w:rsidRPr="00190E54">
        <w:rPr>
          <w:rFonts w:ascii="Times New Roman" w:eastAsia="Calibri" w:hAnsi="Times New Roman" w:cs="Times New Roman"/>
          <w:b/>
          <w:sz w:val="20"/>
          <w:szCs w:val="20"/>
        </w:rPr>
        <w:t>об‘єктів</w:t>
      </w:r>
      <w:proofErr w:type="spellEnd"/>
      <w:r w:rsidRPr="00190E54">
        <w:rPr>
          <w:rFonts w:ascii="Times New Roman" w:eastAsia="Calibri" w:hAnsi="Times New Roman" w:cs="Times New Roman"/>
          <w:b/>
          <w:sz w:val="20"/>
          <w:szCs w:val="20"/>
        </w:rPr>
        <w:t xml:space="preserve"> </w:t>
      </w:r>
      <w:proofErr w:type="spellStart"/>
      <w:r w:rsidRPr="00190E54">
        <w:rPr>
          <w:rFonts w:ascii="Times New Roman" w:eastAsia="Calibri" w:hAnsi="Times New Roman" w:cs="Times New Roman"/>
          <w:b/>
          <w:sz w:val="20"/>
          <w:szCs w:val="20"/>
        </w:rPr>
        <w:t>споживача</w:t>
      </w:r>
      <w:proofErr w:type="spellEnd"/>
      <w:r w:rsidRPr="00190E54">
        <w:rPr>
          <w:rFonts w:ascii="Times New Roman" w:eastAsia="Calibri" w:hAnsi="Times New Roman" w:cs="Times New Roman"/>
          <w:b/>
          <w:sz w:val="20"/>
          <w:szCs w:val="20"/>
        </w:rPr>
        <w:t xml:space="preserve"> за </w:t>
      </w:r>
      <w:proofErr w:type="spellStart"/>
      <w:r w:rsidRPr="00190E54">
        <w:rPr>
          <w:rFonts w:ascii="Times New Roman" w:eastAsia="Calibri" w:hAnsi="Times New Roman" w:cs="Times New Roman"/>
          <w:b/>
          <w:sz w:val="20"/>
          <w:szCs w:val="20"/>
        </w:rPr>
        <w:t>якими</w:t>
      </w:r>
      <w:proofErr w:type="spellEnd"/>
      <w:r w:rsidRPr="00190E54">
        <w:rPr>
          <w:rFonts w:ascii="Times New Roman" w:eastAsia="Calibri" w:hAnsi="Times New Roman" w:cs="Times New Roman"/>
          <w:b/>
          <w:sz w:val="20"/>
          <w:szCs w:val="20"/>
        </w:rPr>
        <w:t xml:space="preserve"> </w:t>
      </w:r>
      <w:proofErr w:type="spellStart"/>
      <w:r w:rsidRPr="00190E54">
        <w:rPr>
          <w:rFonts w:ascii="Times New Roman" w:eastAsia="Calibri" w:hAnsi="Times New Roman" w:cs="Times New Roman"/>
          <w:b/>
          <w:sz w:val="20"/>
          <w:szCs w:val="20"/>
        </w:rPr>
        <w:t>здійснюється</w:t>
      </w:r>
      <w:proofErr w:type="spellEnd"/>
      <w:r w:rsidRPr="00190E54">
        <w:rPr>
          <w:rFonts w:ascii="Times New Roman" w:eastAsia="Calibri" w:hAnsi="Times New Roman" w:cs="Times New Roman"/>
          <w:b/>
          <w:sz w:val="20"/>
          <w:szCs w:val="20"/>
        </w:rPr>
        <w:t xml:space="preserve"> </w:t>
      </w:r>
      <w:proofErr w:type="spellStart"/>
      <w:r w:rsidRPr="00190E54">
        <w:rPr>
          <w:rFonts w:ascii="Times New Roman" w:eastAsia="Calibri" w:hAnsi="Times New Roman" w:cs="Times New Roman"/>
          <w:b/>
          <w:sz w:val="20"/>
          <w:szCs w:val="20"/>
        </w:rPr>
        <w:t>постачання</w:t>
      </w:r>
      <w:proofErr w:type="spellEnd"/>
      <w:r w:rsidRPr="00190E54">
        <w:rPr>
          <w:rFonts w:ascii="Times New Roman" w:eastAsia="Calibri" w:hAnsi="Times New Roman" w:cs="Times New Roman"/>
          <w:b/>
          <w:sz w:val="20"/>
          <w:szCs w:val="20"/>
        </w:rPr>
        <w:t xml:space="preserve"> </w:t>
      </w:r>
      <w:proofErr w:type="spellStart"/>
      <w:r w:rsidRPr="00190E54">
        <w:rPr>
          <w:rFonts w:ascii="Times New Roman" w:eastAsia="Calibri" w:hAnsi="Times New Roman" w:cs="Times New Roman"/>
          <w:b/>
          <w:sz w:val="20"/>
          <w:szCs w:val="20"/>
        </w:rPr>
        <w:t>електричної</w:t>
      </w:r>
      <w:proofErr w:type="spellEnd"/>
      <w:r w:rsidRPr="00190E54">
        <w:rPr>
          <w:rFonts w:ascii="Times New Roman" w:eastAsia="Calibri" w:hAnsi="Times New Roman" w:cs="Times New Roman"/>
          <w:b/>
          <w:sz w:val="20"/>
          <w:szCs w:val="20"/>
        </w:rPr>
        <w:t xml:space="preserve"> </w:t>
      </w:r>
      <w:proofErr w:type="spellStart"/>
      <w:r w:rsidRPr="00190E54">
        <w:rPr>
          <w:rFonts w:ascii="Times New Roman" w:eastAsia="Calibri" w:hAnsi="Times New Roman" w:cs="Times New Roman"/>
          <w:b/>
          <w:sz w:val="20"/>
          <w:szCs w:val="20"/>
        </w:rPr>
        <w:t>енергії</w:t>
      </w:r>
      <w:proofErr w:type="spellEnd"/>
    </w:p>
    <w:tbl>
      <w:tblPr>
        <w:tblpPr w:leftFromText="180" w:rightFromText="180" w:vertAnchor="text" w:horzAnchor="margin" w:tblpY="45"/>
        <w:tblW w:w="5000" w:type="pct"/>
        <w:tblLook w:val="0000" w:firstRow="0" w:lastRow="0" w:firstColumn="0" w:lastColumn="0" w:noHBand="0" w:noVBand="0"/>
      </w:tblPr>
      <w:tblGrid>
        <w:gridCol w:w="597"/>
        <w:gridCol w:w="2121"/>
        <w:gridCol w:w="2329"/>
        <w:gridCol w:w="3690"/>
        <w:gridCol w:w="2817"/>
      </w:tblGrid>
      <w:tr w:rsidR="000B6B3F" w:rsidRPr="00190E54" w14:paraId="2619D5AA" w14:textId="77777777" w:rsidTr="00C85F25">
        <w:trPr>
          <w:trHeight w:val="1110"/>
        </w:trPr>
        <w:tc>
          <w:tcPr>
            <w:tcW w:w="258" w:type="pct"/>
            <w:vMerge w:val="restart"/>
            <w:tcBorders>
              <w:top w:val="single" w:sz="4" w:space="0" w:color="auto"/>
              <w:left w:val="single" w:sz="4" w:space="0" w:color="auto"/>
              <w:right w:val="single" w:sz="4" w:space="0" w:color="auto"/>
            </w:tcBorders>
            <w:shd w:val="clear" w:color="auto" w:fill="auto"/>
          </w:tcPr>
          <w:p w14:paraId="64C45280" w14:textId="77777777" w:rsidR="000B6B3F" w:rsidRPr="00190E54" w:rsidRDefault="000B6B3F" w:rsidP="00C85F25">
            <w:pPr>
              <w:jc w:val="center"/>
              <w:rPr>
                <w:rFonts w:ascii="Times New Roman" w:eastAsia="Calibri" w:hAnsi="Times New Roman" w:cs="Times New Roman"/>
                <w:b/>
                <w:sz w:val="20"/>
                <w:szCs w:val="20"/>
              </w:rPr>
            </w:pPr>
          </w:p>
          <w:p w14:paraId="5A9DD8A2" w14:textId="77777777" w:rsidR="000B6B3F" w:rsidRPr="00190E54" w:rsidRDefault="000B6B3F" w:rsidP="00C85F25">
            <w:pPr>
              <w:jc w:val="center"/>
              <w:rPr>
                <w:rFonts w:ascii="Times New Roman" w:eastAsia="Calibri" w:hAnsi="Times New Roman" w:cs="Times New Roman"/>
                <w:b/>
                <w:sz w:val="20"/>
                <w:szCs w:val="20"/>
              </w:rPr>
            </w:pPr>
          </w:p>
          <w:p w14:paraId="748C9A69" w14:textId="77777777" w:rsidR="000B6B3F" w:rsidRDefault="000B6B3F" w:rsidP="00C85F25">
            <w:pPr>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w:t>
            </w:r>
          </w:p>
          <w:p w14:paraId="510CACFF" w14:textId="77777777" w:rsidR="000B6B3F" w:rsidRPr="00190E54" w:rsidRDefault="000B6B3F" w:rsidP="00C85F25">
            <w:pPr>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з/п</w:t>
            </w:r>
          </w:p>
        </w:tc>
        <w:tc>
          <w:tcPr>
            <w:tcW w:w="918" w:type="pct"/>
            <w:vMerge w:val="restart"/>
            <w:tcBorders>
              <w:top w:val="single" w:sz="4" w:space="0" w:color="auto"/>
              <w:left w:val="nil"/>
              <w:right w:val="single" w:sz="4" w:space="0" w:color="auto"/>
            </w:tcBorders>
            <w:shd w:val="clear" w:color="auto" w:fill="auto"/>
          </w:tcPr>
          <w:p w14:paraId="6E55A067" w14:textId="77777777" w:rsidR="000B6B3F" w:rsidRPr="00190E54" w:rsidRDefault="000B6B3F" w:rsidP="00C85F25">
            <w:pPr>
              <w:jc w:val="center"/>
              <w:rPr>
                <w:rFonts w:ascii="Times New Roman" w:eastAsia="Calibri" w:hAnsi="Times New Roman" w:cs="Times New Roman"/>
                <w:b/>
                <w:sz w:val="20"/>
                <w:szCs w:val="20"/>
              </w:rPr>
            </w:pPr>
          </w:p>
          <w:p w14:paraId="65F79397" w14:textId="77777777" w:rsidR="000B6B3F" w:rsidRPr="00190E54" w:rsidRDefault="000B6B3F" w:rsidP="00C85F25">
            <w:pPr>
              <w:jc w:val="center"/>
              <w:rPr>
                <w:rFonts w:ascii="Times New Roman" w:eastAsia="Calibri" w:hAnsi="Times New Roman" w:cs="Times New Roman"/>
                <w:b/>
                <w:sz w:val="20"/>
                <w:szCs w:val="20"/>
              </w:rPr>
            </w:pPr>
          </w:p>
          <w:p w14:paraId="65E5F194" w14:textId="77777777" w:rsidR="000B6B3F" w:rsidRPr="00190E54" w:rsidRDefault="000B6B3F" w:rsidP="00C85F25">
            <w:pPr>
              <w:jc w:val="center"/>
              <w:rPr>
                <w:rFonts w:ascii="Times New Roman" w:eastAsia="Calibri" w:hAnsi="Times New Roman" w:cs="Times New Roman"/>
                <w:b/>
                <w:sz w:val="20"/>
                <w:szCs w:val="20"/>
              </w:rPr>
            </w:pPr>
            <w:proofErr w:type="spellStart"/>
            <w:r w:rsidRPr="00190E54">
              <w:rPr>
                <w:rFonts w:ascii="Times New Roman" w:eastAsia="Calibri" w:hAnsi="Times New Roman" w:cs="Times New Roman"/>
                <w:b/>
                <w:sz w:val="20"/>
                <w:szCs w:val="20"/>
              </w:rPr>
              <w:t>Найменування</w:t>
            </w:r>
            <w:proofErr w:type="spellEnd"/>
            <w:r w:rsidRPr="00190E54">
              <w:rPr>
                <w:rFonts w:ascii="Times New Roman" w:eastAsia="Calibri" w:hAnsi="Times New Roman" w:cs="Times New Roman"/>
                <w:b/>
                <w:sz w:val="20"/>
                <w:szCs w:val="20"/>
              </w:rPr>
              <w:t xml:space="preserve"> </w:t>
            </w:r>
            <w:proofErr w:type="spellStart"/>
            <w:r w:rsidRPr="00190E54">
              <w:rPr>
                <w:rFonts w:ascii="Times New Roman" w:eastAsia="Calibri" w:hAnsi="Times New Roman" w:cs="Times New Roman"/>
                <w:b/>
                <w:sz w:val="20"/>
                <w:szCs w:val="20"/>
              </w:rPr>
              <w:t>об’єкту</w:t>
            </w:r>
            <w:proofErr w:type="spellEnd"/>
          </w:p>
        </w:tc>
        <w:tc>
          <w:tcPr>
            <w:tcW w:w="1008" w:type="pct"/>
            <w:vMerge w:val="restart"/>
            <w:tcBorders>
              <w:top w:val="single" w:sz="4" w:space="0" w:color="auto"/>
              <w:left w:val="nil"/>
              <w:right w:val="single" w:sz="4" w:space="0" w:color="auto"/>
            </w:tcBorders>
            <w:shd w:val="clear" w:color="auto" w:fill="auto"/>
          </w:tcPr>
          <w:p w14:paraId="41719FEB" w14:textId="77777777" w:rsidR="000B6B3F" w:rsidRPr="00190E54" w:rsidRDefault="000B6B3F" w:rsidP="00C85F25">
            <w:pPr>
              <w:jc w:val="center"/>
              <w:rPr>
                <w:rFonts w:ascii="Times New Roman" w:eastAsia="Calibri" w:hAnsi="Times New Roman" w:cs="Times New Roman"/>
                <w:b/>
                <w:sz w:val="20"/>
                <w:szCs w:val="20"/>
              </w:rPr>
            </w:pPr>
          </w:p>
          <w:p w14:paraId="3F10DC74" w14:textId="77777777" w:rsidR="000B6B3F" w:rsidRPr="00190E54" w:rsidRDefault="000B6B3F" w:rsidP="00C85F25">
            <w:pPr>
              <w:jc w:val="center"/>
              <w:rPr>
                <w:rFonts w:ascii="Times New Roman" w:eastAsia="Calibri" w:hAnsi="Times New Roman" w:cs="Times New Roman"/>
                <w:b/>
                <w:sz w:val="20"/>
                <w:szCs w:val="20"/>
              </w:rPr>
            </w:pPr>
          </w:p>
          <w:p w14:paraId="04E61F11" w14:textId="77777777" w:rsidR="000B6B3F" w:rsidRPr="00190E54" w:rsidRDefault="000B6B3F" w:rsidP="00C85F25">
            <w:pPr>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 xml:space="preserve">Адреса </w:t>
            </w:r>
            <w:proofErr w:type="spellStart"/>
            <w:r w:rsidRPr="00190E54">
              <w:rPr>
                <w:rFonts w:ascii="Times New Roman" w:eastAsia="Calibri" w:hAnsi="Times New Roman" w:cs="Times New Roman"/>
                <w:b/>
                <w:sz w:val="20"/>
                <w:szCs w:val="20"/>
              </w:rPr>
              <w:t>розташування</w:t>
            </w:r>
            <w:proofErr w:type="spellEnd"/>
            <w:r w:rsidRPr="00190E54">
              <w:rPr>
                <w:rFonts w:ascii="Times New Roman" w:eastAsia="Calibri" w:hAnsi="Times New Roman" w:cs="Times New Roman"/>
                <w:b/>
                <w:sz w:val="20"/>
                <w:szCs w:val="20"/>
              </w:rPr>
              <w:t xml:space="preserve"> </w:t>
            </w:r>
            <w:proofErr w:type="spellStart"/>
            <w:r w:rsidRPr="00190E54">
              <w:rPr>
                <w:rFonts w:ascii="Times New Roman" w:eastAsia="Calibri" w:hAnsi="Times New Roman" w:cs="Times New Roman"/>
                <w:b/>
                <w:sz w:val="20"/>
                <w:szCs w:val="20"/>
              </w:rPr>
              <w:t>об’єкту</w:t>
            </w:r>
            <w:proofErr w:type="spellEnd"/>
          </w:p>
        </w:tc>
        <w:tc>
          <w:tcPr>
            <w:tcW w:w="1597" w:type="pct"/>
            <w:vMerge w:val="restart"/>
            <w:tcBorders>
              <w:top w:val="single" w:sz="4" w:space="0" w:color="auto"/>
              <w:left w:val="nil"/>
              <w:right w:val="single" w:sz="4" w:space="0" w:color="auto"/>
            </w:tcBorders>
          </w:tcPr>
          <w:p w14:paraId="0B428940" w14:textId="77777777" w:rsidR="000B6B3F" w:rsidRPr="00190E54" w:rsidRDefault="000B6B3F" w:rsidP="00C85F25">
            <w:pPr>
              <w:jc w:val="center"/>
              <w:rPr>
                <w:rFonts w:ascii="Times New Roman" w:eastAsia="Calibri" w:hAnsi="Times New Roman" w:cs="Times New Roman"/>
                <w:b/>
                <w:sz w:val="20"/>
                <w:szCs w:val="20"/>
              </w:rPr>
            </w:pPr>
          </w:p>
          <w:p w14:paraId="129806F6" w14:textId="77777777" w:rsidR="000B6B3F" w:rsidRPr="00190E54" w:rsidRDefault="000B6B3F" w:rsidP="00C85F25">
            <w:pPr>
              <w:jc w:val="center"/>
              <w:rPr>
                <w:rFonts w:ascii="Times New Roman" w:eastAsia="Calibri" w:hAnsi="Times New Roman" w:cs="Times New Roman"/>
                <w:b/>
                <w:sz w:val="20"/>
                <w:szCs w:val="20"/>
              </w:rPr>
            </w:pPr>
          </w:p>
          <w:p w14:paraId="6D4FD35F" w14:textId="77777777" w:rsidR="000B6B3F" w:rsidRPr="00190E54" w:rsidRDefault="000B6B3F" w:rsidP="00C85F25">
            <w:pPr>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ЕІС-код точки</w:t>
            </w:r>
          </w:p>
          <w:p w14:paraId="2A6CD2B5" w14:textId="77777777" w:rsidR="000B6B3F" w:rsidRPr="00190E54" w:rsidRDefault="000B6B3F" w:rsidP="00C85F25">
            <w:pPr>
              <w:jc w:val="center"/>
              <w:rPr>
                <w:rFonts w:ascii="Times New Roman" w:eastAsia="Calibri" w:hAnsi="Times New Roman" w:cs="Times New Roman"/>
                <w:b/>
                <w:sz w:val="20"/>
                <w:szCs w:val="20"/>
              </w:rPr>
            </w:pPr>
            <w:proofErr w:type="spellStart"/>
            <w:r w:rsidRPr="00190E54">
              <w:rPr>
                <w:rFonts w:ascii="Times New Roman" w:eastAsia="Calibri" w:hAnsi="Times New Roman" w:cs="Times New Roman"/>
                <w:b/>
                <w:sz w:val="20"/>
                <w:szCs w:val="20"/>
              </w:rPr>
              <w:t>комерційного</w:t>
            </w:r>
            <w:proofErr w:type="spellEnd"/>
          </w:p>
          <w:p w14:paraId="2BDC3283" w14:textId="77777777" w:rsidR="000B6B3F" w:rsidRPr="00190E54" w:rsidRDefault="000B6B3F" w:rsidP="00C85F25">
            <w:pPr>
              <w:jc w:val="center"/>
              <w:rPr>
                <w:rFonts w:ascii="Times New Roman" w:eastAsia="Calibri" w:hAnsi="Times New Roman" w:cs="Times New Roman"/>
                <w:b/>
                <w:sz w:val="20"/>
                <w:szCs w:val="20"/>
              </w:rPr>
            </w:pPr>
            <w:proofErr w:type="spellStart"/>
            <w:r w:rsidRPr="00190E54">
              <w:rPr>
                <w:rFonts w:ascii="Times New Roman" w:eastAsia="Calibri" w:hAnsi="Times New Roman" w:cs="Times New Roman"/>
                <w:b/>
                <w:sz w:val="20"/>
                <w:szCs w:val="20"/>
              </w:rPr>
              <w:t>обліку</w:t>
            </w:r>
            <w:proofErr w:type="spellEnd"/>
          </w:p>
        </w:tc>
        <w:tc>
          <w:tcPr>
            <w:tcW w:w="1219" w:type="pct"/>
            <w:vMerge w:val="restart"/>
            <w:tcBorders>
              <w:top w:val="single" w:sz="4" w:space="0" w:color="auto"/>
              <w:left w:val="nil"/>
              <w:right w:val="single" w:sz="4" w:space="0" w:color="auto"/>
            </w:tcBorders>
            <w:shd w:val="clear" w:color="auto" w:fill="auto"/>
          </w:tcPr>
          <w:p w14:paraId="398A8D61" w14:textId="77777777" w:rsidR="000B6B3F" w:rsidRPr="00190E54" w:rsidRDefault="000B6B3F" w:rsidP="00C85F25">
            <w:pPr>
              <w:jc w:val="center"/>
              <w:rPr>
                <w:rFonts w:ascii="Times New Roman" w:eastAsia="Calibri" w:hAnsi="Times New Roman" w:cs="Times New Roman"/>
                <w:sz w:val="20"/>
                <w:szCs w:val="20"/>
              </w:rPr>
            </w:pPr>
          </w:p>
          <w:p w14:paraId="135E8826" w14:textId="77777777" w:rsidR="000B6B3F" w:rsidRPr="00190E54" w:rsidRDefault="000B6B3F" w:rsidP="00C85F25">
            <w:pPr>
              <w:jc w:val="center"/>
              <w:rPr>
                <w:rFonts w:ascii="Times New Roman" w:eastAsia="Calibri" w:hAnsi="Times New Roman" w:cs="Times New Roman"/>
                <w:sz w:val="20"/>
                <w:szCs w:val="20"/>
              </w:rPr>
            </w:pPr>
          </w:p>
          <w:p w14:paraId="2C99DF57" w14:textId="77777777" w:rsidR="000B6B3F" w:rsidRPr="00190E54" w:rsidRDefault="000B6B3F" w:rsidP="00C85F25">
            <w:pPr>
              <w:jc w:val="center"/>
              <w:rPr>
                <w:rFonts w:ascii="Times New Roman" w:eastAsia="Calibri" w:hAnsi="Times New Roman" w:cs="Times New Roman"/>
                <w:b/>
                <w:sz w:val="20"/>
                <w:szCs w:val="20"/>
              </w:rPr>
            </w:pPr>
            <w:proofErr w:type="spellStart"/>
            <w:proofErr w:type="gramStart"/>
            <w:r w:rsidRPr="00190E54">
              <w:rPr>
                <w:rFonts w:ascii="Times New Roman" w:eastAsia="Calibri" w:hAnsi="Times New Roman" w:cs="Times New Roman"/>
                <w:b/>
                <w:sz w:val="20"/>
                <w:szCs w:val="20"/>
              </w:rPr>
              <w:t>Найменування</w:t>
            </w:r>
            <w:proofErr w:type="spellEnd"/>
            <w:r w:rsidRPr="00190E54">
              <w:rPr>
                <w:rFonts w:ascii="Times New Roman" w:eastAsia="Calibri" w:hAnsi="Times New Roman" w:cs="Times New Roman"/>
                <w:b/>
                <w:sz w:val="20"/>
                <w:szCs w:val="20"/>
              </w:rPr>
              <w:t xml:space="preserve">  оператор</w:t>
            </w:r>
            <w:r>
              <w:rPr>
                <w:rFonts w:ascii="Times New Roman" w:eastAsia="Calibri" w:hAnsi="Times New Roman" w:cs="Times New Roman"/>
                <w:b/>
                <w:sz w:val="20"/>
                <w:szCs w:val="20"/>
              </w:rPr>
              <w:t>а</w:t>
            </w:r>
            <w:proofErr w:type="gramEnd"/>
            <w:r w:rsidRPr="00190E54">
              <w:rPr>
                <w:rFonts w:ascii="Times New Roman" w:eastAsia="Calibri" w:hAnsi="Times New Roman" w:cs="Times New Roman"/>
                <w:b/>
                <w:sz w:val="20"/>
                <w:szCs w:val="20"/>
              </w:rPr>
              <w:t xml:space="preserve"> </w:t>
            </w:r>
            <w:proofErr w:type="spellStart"/>
            <w:r w:rsidRPr="00190E54">
              <w:rPr>
                <w:rFonts w:ascii="Times New Roman" w:eastAsia="Calibri" w:hAnsi="Times New Roman" w:cs="Times New Roman"/>
                <w:b/>
                <w:sz w:val="20"/>
                <w:szCs w:val="20"/>
              </w:rPr>
              <w:t>системи</w:t>
            </w:r>
            <w:proofErr w:type="spellEnd"/>
            <w:r w:rsidRPr="00190E54">
              <w:rPr>
                <w:rFonts w:ascii="Times New Roman" w:eastAsia="Calibri" w:hAnsi="Times New Roman" w:cs="Times New Roman"/>
                <w:b/>
                <w:sz w:val="20"/>
                <w:szCs w:val="20"/>
              </w:rPr>
              <w:t xml:space="preserve"> </w:t>
            </w:r>
            <w:proofErr w:type="spellStart"/>
            <w:r w:rsidRPr="00190E54">
              <w:rPr>
                <w:rFonts w:ascii="Times New Roman" w:eastAsia="Calibri" w:hAnsi="Times New Roman" w:cs="Times New Roman"/>
                <w:b/>
                <w:sz w:val="20"/>
                <w:szCs w:val="20"/>
              </w:rPr>
              <w:t>розподілу</w:t>
            </w:r>
            <w:proofErr w:type="spellEnd"/>
          </w:p>
        </w:tc>
      </w:tr>
      <w:tr w:rsidR="000B6B3F" w:rsidRPr="00190E54" w14:paraId="4EA906C8" w14:textId="77777777" w:rsidTr="005277B3">
        <w:trPr>
          <w:trHeight w:val="301"/>
        </w:trPr>
        <w:tc>
          <w:tcPr>
            <w:tcW w:w="258" w:type="pct"/>
            <w:vMerge/>
            <w:tcBorders>
              <w:left w:val="single" w:sz="4" w:space="0" w:color="auto"/>
              <w:bottom w:val="single" w:sz="4" w:space="0" w:color="auto"/>
              <w:right w:val="single" w:sz="4" w:space="0" w:color="auto"/>
            </w:tcBorders>
            <w:shd w:val="clear" w:color="auto" w:fill="auto"/>
          </w:tcPr>
          <w:p w14:paraId="4826920E" w14:textId="77777777" w:rsidR="000B6B3F" w:rsidRPr="00190E54" w:rsidRDefault="000B6B3F" w:rsidP="00C85F25">
            <w:pPr>
              <w:jc w:val="both"/>
              <w:rPr>
                <w:rFonts w:ascii="Times New Roman" w:eastAsia="Calibri" w:hAnsi="Times New Roman" w:cs="Times New Roman"/>
                <w:b/>
                <w:sz w:val="20"/>
                <w:szCs w:val="20"/>
              </w:rPr>
            </w:pPr>
          </w:p>
        </w:tc>
        <w:tc>
          <w:tcPr>
            <w:tcW w:w="918" w:type="pct"/>
            <w:vMerge/>
            <w:tcBorders>
              <w:left w:val="nil"/>
              <w:bottom w:val="single" w:sz="4" w:space="0" w:color="auto"/>
              <w:right w:val="single" w:sz="4" w:space="0" w:color="auto"/>
            </w:tcBorders>
            <w:shd w:val="clear" w:color="auto" w:fill="auto"/>
          </w:tcPr>
          <w:p w14:paraId="0ABDFEE0" w14:textId="77777777" w:rsidR="000B6B3F" w:rsidRPr="00190E54" w:rsidRDefault="000B6B3F" w:rsidP="00C85F25">
            <w:pPr>
              <w:jc w:val="both"/>
              <w:rPr>
                <w:rFonts w:ascii="Times New Roman" w:eastAsia="Calibri" w:hAnsi="Times New Roman" w:cs="Times New Roman"/>
                <w:b/>
                <w:sz w:val="20"/>
                <w:szCs w:val="20"/>
              </w:rPr>
            </w:pPr>
          </w:p>
        </w:tc>
        <w:tc>
          <w:tcPr>
            <w:tcW w:w="1008" w:type="pct"/>
            <w:vMerge/>
            <w:tcBorders>
              <w:left w:val="nil"/>
              <w:bottom w:val="single" w:sz="4" w:space="0" w:color="auto"/>
              <w:right w:val="single" w:sz="4" w:space="0" w:color="auto"/>
            </w:tcBorders>
            <w:shd w:val="clear" w:color="auto" w:fill="auto"/>
          </w:tcPr>
          <w:p w14:paraId="35E79E68" w14:textId="77777777" w:rsidR="000B6B3F" w:rsidRPr="00190E54" w:rsidRDefault="000B6B3F" w:rsidP="00C85F25">
            <w:pPr>
              <w:jc w:val="both"/>
              <w:rPr>
                <w:rFonts w:ascii="Times New Roman" w:eastAsia="Calibri" w:hAnsi="Times New Roman" w:cs="Times New Roman"/>
                <w:b/>
                <w:sz w:val="20"/>
                <w:szCs w:val="20"/>
              </w:rPr>
            </w:pPr>
          </w:p>
        </w:tc>
        <w:tc>
          <w:tcPr>
            <w:tcW w:w="1597" w:type="pct"/>
            <w:vMerge/>
            <w:tcBorders>
              <w:left w:val="nil"/>
              <w:bottom w:val="single" w:sz="4" w:space="0" w:color="auto"/>
              <w:right w:val="single" w:sz="4" w:space="0" w:color="auto"/>
            </w:tcBorders>
          </w:tcPr>
          <w:p w14:paraId="11B4DD1E" w14:textId="77777777" w:rsidR="000B6B3F" w:rsidRPr="00190E54" w:rsidRDefault="000B6B3F" w:rsidP="00C85F25">
            <w:pPr>
              <w:jc w:val="both"/>
              <w:rPr>
                <w:rFonts w:ascii="Times New Roman" w:eastAsia="Calibri" w:hAnsi="Times New Roman" w:cs="Times New Roman"/>
                <w:b/>
                <w:sz w:val="20"/>
                <w:szCs w:val="20"/>
              </w:rPr>
            </w:pPr>
          </w:p>
        </w:tc>
        <w:tc>
          <w:tcPr>
            <w:tcW w:w="1219" w:type="pct"/>
            <w:vMerge/>
            <w:tcBorders>
              <w:left w:val="nil"/>
              <w:bottom w:val="single" w:sz="4" w:space="0" w:color="auto"/>
              <w:right w:val="single" w:sz="4" w:space="0" w:color="auto"/>
            </w:tcBorders>
            <w:shd w:val="clear" w:color="auto" w:fill="auto"/>
          </w:tcPr>
          <w:p w14:paraId="62937980" w14:textId="77777777" w:rsidR="000B6B3F" w:rsidRPr="00190E54" w:rsidRDefault="000B6B3F" w:rsidP="00C85F25">
            <w:pPr>
              <w:jc w:val="both"/>
              <w:rPr>
                <w:rFonts w:ascii="Times New Roman" w:eastAsia="Calibri" w:hAnsi="Times New Roman" w:cs="Times New Roman"/>
                <w:sz w:val="20"/>
                <w:szCs w:val="20"/>
              </w:rPr>
            </w:pPr>
          </w:p>
        </w:tc>
      </w:tr>
      <w:tr w:rsidR="005277B3" w:rsidRPr="00190E54" w14:paraId="2E940934" w14:textId="77777777" w:rsidTr="008D3755">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4575F3FB" w14:textId="77777777" w:rsidR="005277B3" w:rsidRPr="00190E54" w:rsidRDefault="005277B3" w:rsidP="005277B3">
            <w:pPr>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1</w:t>
            </w:r>
          </w:p>
        </w:tc>
        <w:tc>
          <w:tcPr>
            <w:tcW w:w="918" w:type="pct"/>
            <w:tcBorders>
              <w:top w:val="nil"/>
              <w:left w:val="nil"/>
              <w:bottom w:val="single" w:sz="4" w:space="0" w:color="auto"/>
              <w:right w:val="single" w:sz="4" w:space="0" w:color="auto"/>
            </w:tcBorders>
            <w:shd w:val="clear" w:color="auto" w:fill="auto"/>
            <w:vAlign w:val="center"/>
          </w:tcPr>
          <w:p w14:paraId="591DCF68" w14:textId="7B279B16" w:rsidR="005277B3" w:rsidRPr="00376B8C" w:rsidRDefault="005277B3" w:rsidP="005277B3">
            <w:pPr>
              <w:jc w:val="both"/>
              <w:rPr>
                <w:rFonts w:ascii="Times New Roman" w:eastAsia="Calibri" w:hAnsi="Times New Roman" w:cs="Times New Roman"/>
                <w:sz w:val="20"/>
                <w:szCs w:val="20"/>
              </w:rPr>
            </w:pPr>
            <w:r w:rsidRPr="00376B8C">
              <w:rPr>
                <w:rFonts w:ascii="Times New Roman" w:eastAsiaTheme="minorHAnsi" w:hAnsi="Times New Roman" w:cs="Times New Roman"/>
                <w:lang w:val="uk-UA" w:eastAsia="en-US"/>
              </w:rPr>
              <w:t>Склади</w:t>
            </w:r>
          </w:p>
        </w:tc>
        <w:tc>
          <w:tcPr>
            <w:tcW w:w="1008" w:type="pct"/>
            <w:tcBorders>
              <w:top w:val="nil"/>
              <w:left w:val="nil"/>
              <w:bottom w:val="single" w:sz="4" w:space="0" w:color="auto"/>
              <w:right w:val="single" w:sz="4" w:space="0" w:color="auto"/>
            </w:tcBorders>
            <w:shd w:val="clear" w:color="auto" w:fill="auto"/>
            <w:vAlign w:val="center"/>
          </w:tcPr>
          <w:p w14:paraId="67AA9FD9" w14:textId="07E66519" w:rsidR="005277B3" w:rsidRPr="00376B8C" w:rsidRDefault="005277B3" w:rsidP="005277B3">
            <w:pPr>
              <w:jc w:val="both"/>
              <w:rPr>
                <w:rFonts w:ascii="Times New Roman" w:eastAsia="Calibri" w:hAnsi="Times New Roman" w:cs="Times New Roman"/>
                <w:sz w:val="20"/>
                <w:szCs w:val="20"/>
              </w:rPr>
            </w:pPr>
            <w:r w:rsidRPr="00376B8C">
              <w:rPr>
                <w:rFonts w:ascii="Times New Roman" w:eastAsiaTheme="minorHAnsi" w:hAnsi="Times New Roman" w:cs="Times New Roman"/>
                <w:lang w:val="uk-UA" w:eastAsia="en-US"/>
              </w:rPr>
              <w:t xml:space="preserve">Львівська обл., Червоноградський р-н, </w:t>
            </w:r>
            <w:proofErr w:type="spellStart"/>
            <w:r w:rsidRPr="00376B8C">
              <w:rPr>
                <w:rFonts w:ascii="Times New Roman" w:eastAsiaTheme="minorHAnsi" w:hAnsi="Times New Roman" w:cs="Times New Roman"/>
                <w:lang w:val="uk-UA" w:eastAsia="en-US"/>
              </w:rPr>
              <w:t>с.Острів</w:t>
            </w:r>
            <w:proofErr w:type="spellEnd"/>
            <w:r w:rsidRPr="00376B8C">
              <w:rPr>
                <w:rFonts w:ascii="Times New Roman" w:eastAsiaTheme="minorHAnsi" w:hAnsi="Times New Roman" w:cs="Times New Roman"/>
                <w:lang w:val="uk-UA" w:eastAsia="en-US"/>
              </w:rPr>
              <w:t>, вул. Центральна, 117, склади</w:t>
            </w:r>
          </w:p>
        </w:tc>
        <w:tc>
          <w:tcPr>
            <w:tcW w:w="1597" w:type="pct"/>
            <w:tcBorders>
              <w:top w:val="single" w:sz="4" w:space="0" w:color="auto"/>
              <w:left w:val="nil"/>
              <w:bottom w:val="single" w:sz="4" w:space="0" w:color="auto"/>
              <w:right w:val="single" w:sz="4" w:space="0" w:color="auto"/>
            </w:tcBorders>
            <w:vAlign w:val="center"/>
          </w:tcPr>
          <w:p w14:paraId="17C32439" w14:textId="0358586C" w:rsidR="005277B3" w:rsidRPr="00376B8C" w:rsidRDefault="005277B3" w:rsidP="005277B3">
            <w:pPr>
              <w:jc w:val="both"/>
              <w:rPr>
                <w:rFonts w:ascii="Times New Roman" w:eastAsia="Calibri" w:hAnsi="Times New Roman" w:cs="Times New Roman"/>
                <w:sz w:val="20"/>
                <w:szCs w:val="20"/>
              </w:rPr>
            </w:pPr>
            <w:r w:rsidRPr="00376B8C">
              <w:rPr>
                <w:rFonts w:ascii="Times New Roman" w:eastAsiaTheme="minorHAnsi" w:hAnsi="Times New Roman" w:cs="Times New Roman"/>
                <w:lang w:eastAsia="en-US"/>
              </w:rPr>
              <w:t>62Z</w:t>
            </w:r>
            <w:r w:rsidRPr="00376B8C">
              <w:rPr>
                <w:rFonts w:ascii="Times New Roman" w:eastAsiaTheme="minorHAnsi" w:hAnsi="Times New Roman" w:cs="Times New Roman"/>
                <w:lang w:val="uk-UA" w:eastAsia="en-US"/>
              </w:rPr>
              <w:t>6773567072783</w:t>
            </w:r>
          </w:p>
        </w:tc>
        <w:tc>
          <w:tcPr>
            <w:tcW w:w="1219" w:type="pct"/>
            <w:tcBorders>
              <w:top w:val="nil"/>
              <w:left w:val="nil"/>
              <w:bottom w:val="single" w:sz="4" w:space="0" w:color="auto"/>
              <w:right w:val="single" w:sz="4" w:space="0" w:color="auto"/>
            </w:tcBorders>
            <w:shd w:val="clear" w:color="auto" w:fill="auto"/>
            <w:noWrap/>
            <w:vAlign w:val="bottom"/>
          </w:tcPr>
          <w:p w14:paraId="345150C3" w14:textId="7E6AB73D" w:rsidR="005277B3" w:rsidRPr="00376B8C" w:rsidRDefault="005277B3" w:rsidP="00CF7368">
            <w:pPr>
              <w:jc w:val="center"/>
              <w:rPr>
                <w:rFonts w:ascii="Times New Roman" w:eastAsia="Calibri" w:hAnsi="Times New Roman" w:cs="Times New Roman"/>
                <w:sz w:val="20"/>
                <w:szCs w:val="20"/>
              </w:rPr>
            </w:pPr>
            <w:r w:rsidRPr="00376B8C">
              <w:rPr>
                <w:rFonts w:ascii="Times New Roman" w:eastAsiaTheme="minorHAnsi" w:hAnsi="Times New Roman" w:cs="Times New Roman"/>
                <w:lang w:val="uk-UA" w:eastAsia="en-US"/>
              </w:rPr>
              <w:t>ПрАТ «</w:t>
            </w:r>
            <w:proofErr w:type="spellStart"/>
            <w:r w:rsidRPr="00376B8C">
              <w:rPr>
                <w:rFonts w:ascii="Times New Roman" w:eastAsiaTheme="minorHAnsi" w:hAnsi="Times New Roman" w:cs="Times New Roman"/>
                <w:lang w:val="uk-UA" w:eastAsia="en-US"/>
              </w:rPr>
              <w:t>Львівобленерго</w:t>
            </w:r>
            <w:proofErr w:type="spellEnd"/>
            <w:r w:rsidRPr="00376B8C">
              <w:rPr>
                <w:rFonts w:ascii="Times New Roman" w:eastAsiaTheme="minorHAnsi" w:hAnsi="Times New Roman" w:cs="Times New Roman"/>
                <w:lang w:val="uk-UA" w:eastAsia="en-US"/>
              </w:rPr>
              <w:t>»</w:t>
            </w:r>
          </w:p>
        </w:tc>
      </w:tr>
    </w:tbl>
    <w:p w14:paraId="288F239B" w14:textId="77777777" w:rsidR="000B6B3F" w:rsidRPr="00190E54" w:rsidRDefault="000B6B3F" w:rsidP="000B6B3F">
      <w:pPr>
        <w:jc w:val="both"/>
        <w:rPr>
          <w:rFonts w:ascii="Times New Roman" w:eastAsia="Calibri" w:hAnsi="Times New Roman" w:cs="Times New Roman"/>
          <w:b/>
          <w:sz w:val="20"/>
          <w:szCs w:val="20"/>
        </w:rPr>
      </w:pPr>
    </w:p>
    <w:p w14:paraId="1655C2C2" w14:textId="77777777" w:rsidR="000B6B3F" w:rsidRPr="00190E54" w:rsidRDefault="000B6B3F" w:rsidP="000B6B3F">
      <w:pPr>
        <w:jc w:val="both"/>
        <w:rPr>
          <w:rFonts w:ascii="Times New Roman" w:eastAsia="Calibri" w:hAnsi="Times New Roman" w:cs="Times New Roman"/>
          <w:b/>
          <w:sz w:val="20"/>
          <w:szCs w:val="20"/>
        </w:rPr>
      </w:pPr>
    </w:p>
    <w:tbl>
      <w:tblPr>
        <w:tblW w:w="13575" w:type="dxa"/>
        <w:tblLayout w:type="fixed"/>
        <w:tblLook w:val="0000" w:firstRow="0" w:lastRow="0" w:firstColumn="0" w:lastColumn="0" w:noHBand="0" w:noVBand="0"/>
      </w:tblPr>
      <w:tblGrid>
        <w:gridCol w:w="4503"/>
        <w:gridCol w:w="2976"/>
        <w:gridCol w:w="709"/>
        <w:gridCol w:w="5387"/>
      </w:tblGrid>
      <w:tr w:rsidR="000B6B3F" w:rsidRPr="00190E54" w14:paraId="0756138F" w14:textId="77777777" w:rsidTr="00A40426">
        <w:tc>
          <w:tcPr>
            <w:tcW w:w="4503" w:type="dxa"/>
          </w:tcPr>
          <w:p w14:paraId="731D50F5" w14:textId="77777777" w:rsidR="000B6B3F" w:rsidRPr="00190E54" w:rsidRDefault="000B6B3F" w:rsidP="00C85F25">
            <w:pPr>
              <w:jc w:val="both"/>
              <w:rPr>
                <w:rFonts w:ascii="Times New Roman" w:eastAsia="Calibri" w:hAnsi="Times New Roman" w:cs="Times New Roman"/>
                <w:b/>
                <w:sz w:val="20"/>
                <w:szCs w:val="20"/>
              </w:rPr>
            </w:pPr>
            <w:proofErr w:type="spellStart"/>
            <w:r w:rsidRPr="00190E54">
              <w:rPr>
                <w:rFonts w:ascii="Times New Roman" w:eastAsia="Calibri" w:hAnsi="Times New Roman" w:cs="Times New Roman"/>
                <w:b/>
                <w:sz w:val="20"/>
                <w:szCs w:val="20"/>
              </w:rPr>
              <w:t>Постачальник</w:t>
            </w:r>
            <w:proofErr w:type="spellEnd"/>
            <w:r w:rsidRPr="00190E54">
              <w:rPr>
                <w:rFonts w:ascii="Times New Roman" w:eastAsia="Calibri" w:hAnsi="Times New Roman" w:cs="Times New Roman"/>
                <w:b/>
                <w:sz w:val="20"/>
                <w:szCs w:val="20"/>
              </w:rPr>
              <w:t>_________________</w:t>
            </w:r>
          </w:p>
        </w:tc>
        <w:tc>
          <w:tcPr>
            <w:tcW w:w="2976" w:type="dxa"/>
          </w:tcPr>
          <w:p w14:paraId="46B7C7F5" w14:textId="159FD5C7" w:rsidR="000B6B3F" w:rsidRPr="00190E54" w:rsidRDefault="000B6B3F" w:rsidP="00A40426">
            <w:pPr>
              <w:tabs>
                <w:tab w:val="left" w:pos="1320"/>
              </w:tabs>
              <w:jc w:val="both"/>
              <w:rPr>
                <w:rFonts w:ascii="Times New Roman" w:eastAsia="Calibri" w:hAnsi="Times New Roman" w:cs="Times New Roman"/>
                <w:b/>
                <w:sz w:val="20"/>
                <w:szCs w:val="20"/>
              </w:rPr>
            </w:pPr>
          </w:p>
        </w:tc>
        <w:tc>
          <w:tcPr>
            <w:tcW w:w="6096" w:type="dxa"/>
            <w:gridSpan w:val="2"/>
          </w:tcPr>
          <w:p w14:paraId="137ECCB6" w14:textId="77777777" w:rsidR="000B6B3F" w:rsidRPr="00190E54" w:rsidRDefault="000B6B3F" w:rsidP="00C85F25">
            <w:pPr>
              <w:jc w:val="both"/>
              <w:rPr>
                <w:rFonts w:ascii="Times New Roman" w:eastAsia="Calibri" w:hAnsi="Times New Roman" w:cs="Times New Roman"/>
                <w:b/>
                <w:sz w:val="20"/>
                <w:szCs w:val="20"/>
              </w:rPr>
            </w:pPr>
            <w:proofErr w:type="spellStart"/>
            <w:r w:rsidRPr="00190E54">
              <w:rPr>
                <w:rFonts w:ascii="Times New Roman" w:eastAsia="Calibri" w:hAnsi="Times New Roman" w:cs="Times New Roman"/>
                <w:b/>
                <w:sz w:val="20"/>
                <w:szCs w:val="20"/>
              </w:rPr>
              <w:t>Споживач</w:t>
            </w:r>
            <w:proofErr w:type="spellEnd"/>
          </w:p>
          <w:p w14:paraId="02801945" w14:textId="77777777" w:rsidR="000B6B3F" w:rsidRPr="00190E54" w:rsidRDefault="000B6B3F" w:rsidP="00C85F25">
            <w:pPr>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__________________________________</w:t>
            </w:r>
          </w:p>
        </w:tc>
      </w:tr>
      <w:tr w:rsidR="000B6B3F" w:rsidRPr="00190E54" w14:paraId="0F569057" w14:textId="77777777" w:rsidTr="00A40426">
        <w:tc>
          <w:tcPr>
            <w:tcW w:w="4503" w:type="dxa"/>
          </w:tcPr>
          <w:p w14:paraId="0C38FDDE" w14:textId="77777777" w:rsidR="000B6B3F" w:rsidRPr="00190E54" w:rsidRDefault="000B6B3F" w:rsidP="00C85F25">
            <w:pPr>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(П.І.Б., </w:t>
            </w:r>
            <w:proofErr w:type="spellStart"/>
            <w:r w:rsidRPr="00190E54">
              <w:rPr>
                <w:rFonts w:ascii="Times New Roman" w:eastAsia="Calibri" w:hAnsi="Times New Roman" w:cs="Times New Roman"/>
                <w:sz w:val="20"/>
                <w:szCs w:val="20"/>
              </w:rPr>
              <w:t>підпис</w:t>
            </w:r>
            <w:proofErr w:type="spellEnd"/>
            <w:r w:rsidRPr="00190E54">
              <w:rPr>
                <w:rFonts w:ascii="Times New Roman" w:eastAsia="Calibri" w:hAnsi="Times New Roman" w:cs="Times New Roman"/>
                <w:sz w:val="20"/>
                <w:szCs w:val="20"/>
              </w:rPr>
              <w:t>) МП</w:t>
            </w:r>
          </w:p>
        </w:tc>
        <w:tc>
          <w:tcPr>
            <w:tcW w:w="3685" w:type="dxa"/>
            <w:gridSpan w:val="2"/>
          </w:tcPr>
          <w:p w14:paraId="016FD881" w14:textId="77777777" w:rsidR="000B6B3F" w:rsidRPr="00190E54" w:rsidRDefault="000B6B3F" w:rsidP="00C85F25">
            <w:pPr>
              <w:jc w:val="both"/>
              <w:rPr>
                <w:rFonts w:ascii="Times New Roman" w:eastAsia="Calibri" w:hAnsi="Times New Roman" w:cs="Times New Roman"/>
                <w:sz w:val="20"/>
                <w:szCs w:val="20"/>
              </w:rPr>
            </w:pPr>
          </w:p>
        </w:tc>
        <w:tc>
          <w:tcPr>
            <w:tcW w:w="5387" w:type="dxa"/>
          </w:tcPr>
          <w:p w14:paraId="3AD16D30" w14:textId="77777777" w:rsidR="000B6B3F" w:rsidRPr="00190E54" w:rsidRDefault="000B6B3F" w:rsidP="00C85F25">
            <w:pPr>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(П.І.Б., </w:t>
            </w:r>
            <w:proofErr w:type="spellStart"/>
            <w:r w:rsidRPr="00190E54">
              <w:rPr>
                <w:rFonts w:ascii="Times New Roman" w:eastAsia="Calibri" w:hAnsi="Times New Roman" w:cs="Times New Roman"/>
                <w:sz w:val="20"/>
                <w:szCs w:val="20"/>
              </w:rPr>
              <w:t>підпис</w:t>
            </w:r>
            <w:proofErr w:type="spellEnd"/>
            <w:r w:rsidRPr="00190E54">
              <w:rPr>
                <w:rFonts w:ascii="Times New Roman" w:eastAsia="Calibri" w:hAnsi="Times New Roman" w:cs="Times New Roman"/>
                <w:sz w:val="20"/>
                <w:szCs w:val="20"/>
              </w:rPr>
              <w:t>) МП</w:t>
            </w:r>
          </w:p>
        </w:tc>
      </w:tr>
    </w:tbl>
    <w:p w14:paraId="1605466B" w14:textId="77777777" w:rsidR="004E4234" w:rsidRPr="004E4234" w:rsidRDefault="004E4234" w:rsidP="004E4234">
      <w:pPr>
        <w:widowControl/>
        <w:autoSpaceDE/>
        <w:autoSpaceDN/>
        <w:jc w:val="both"/>
        <w:rPr>
          <w:rFonts w:ascii="Times New Roman" w:eastAsiaTheme="minorHAnsi" w:hAnsi="Times New Roman" w:cs="Times New Roman"/>
          <w:lang w:eastAsia="en-US"/>
        </w:rPr>
        <w:sectPr w:rsidR="004E4234" w:rsidRPr="004E4234" w:rsidSect="00D82659">
          <w:pgSz w:w="11906" w:h="16838"/>
          <w:pgMar w:top="284" w:right="284" w:bottom="567" w:left="284" w:header="709" w:footer="709" w:gutter="0"/>
          <w:cols w:space="708"/>
          <w:docGrid w:linePitch="360"/>
        </w:sectPr>
      </w:pPr>
    </w:p>
    <w:p w14:paraId="0690559E" w14:textId="77777777" w:rsidR="00CF7368" w:rsidRPr="00CF7368" w:rsidRDefault="00CF7368" w:rsidP="00CF7368">
      <w:pPr>
        <w:rPr>
          <w:lang w:val="uk-UA"/>
        </w:rPr>
      </w:pPr>
    </w:p>
    <w:sectPr w:rsidR="00CF7368" w:rsidRPr="00CF7368" w:rsidSect="004E4234">
      <w:footerReference w:type="even" r:id="rId9"/>
      <w:footerReference w:type="default" r:id="rId10"/>
      <w:pgSz w:w="11906" w:h="16838"/>
      <w:pgMar w:top="284" w:right="284" w:bottom="567"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490F2" w14:textId="77777777" w:rsidR="00D21565" w:rsidRDefault="00D21565">
      <w:r>
        <w:separator/>
      </w:r>
    </w:p>
  </w:endnote>
  <w:endnote w:type="continuationSeparator" w:id="0">
    <w:p w14:paraId="0D0BBD54" w14:textId="77777777" w:rsidR="00D21565" w:rsidRDefault="00D2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OpenSymbol">
    <w:altName w:val="Calibri"/>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ёА °µ">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CC"/>
    <w:family w:val="roman"/>
    <w:pitch w:val="variable"/>
  </w:font>
  <w:font w:name="Lohit Devanagari">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28C15" w14:textId="77777777" w:rsidR="005E0EF9" w:rsidRPr="0008513D" w:rsidRDefault="005E0EF9">
    <w:pPr>
      <w:pStyle w:val="aa"/>
      <w:rPr>
        <w:sz w:val="16"/>
        <w:szCs w:val="16"/>
        <w:u w:val="single"/>
      </w:rPr>
    </w:pPr>
    <w:r>
      <w:tab/>
    </w:r>
    <w:r>
      <w:tab/>
    </w:r>
    <w:r>
      <w:rPr>
        <w:sz w:val="16"/>
        <w:szCs w:val="16"/>
      </w:rPr>
      <w:t>Н</w:t>
    </w:r>
    <w:r>
      <w:rPr>
        <w:b/>
        <w:sz w:val="16"/>
        <w:szCs w:val="16"/>
      </w:rPr>
      <w:t>В</w:t>
    </w:r>
    <w:r>
      <w:rPr>
        <w:i/>
        <w:sz w:val="16"/>
        <w:szCs w:val="16"/>
      </w:rPr>
      <w:t>Т</w:t>
    </w:r>
    <w:r>
      <w:rPr>
        <w:sz w:val="16"/>
        <w:szCs w:val="16"/>
        <w:u w:val="single"/>
      </w:rPr>
      <w:t>З к</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F071" w14:textId="77777777" w:rsidR="005E0EF9" w:rsidRPr="00B440EC" w:rsidRDefault="005E0EF9">
    <w:pPr>
      <w:pStyle w:val="aa"/>
      <w:rPr>
        <w:sz w:val="16"/>
        <w:szCs w:val="16"/>
        <w:u w:val="single"/>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8E33D" w14:textId="77777777" w:rsidR="00D21565" w:rsidRDefault="00D21565">
      <w:r>
        <w:separator/>
      </w:r>
    </w:p>
  </w:footnote>
  <w:footnote w:type="continuationSeparator" w:id="0">
    <w:p w14:paraId="2DDA7F76" w14:textId="77777777" w:rsidR="00D21565" w:rsidRDefault="00D21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0"/>
        </w:tabs>
        <w:ind w:left="1200" w:hanging="360"/>
      </w:pPr>
      <w:rPr>
        <w:rFonts w:ascii="Times New Roman" w:hAnsi="Times New Roman" w:cs="Times New Roman"/>
        <w:sz w:val="24"/>
        <w:szCs w:val="24"/>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OpenSymbol" w:hAnsi="OpenSymbol"/>
      </w:rPr>
    </w:lvl>
  </w:abstractNum>
  <w:abstractNum w:abstractNumId="2" w15:restartNumberingAfterBreak="0">
    <w:nsid w:val="00000004"/>
    <w:multiLevelType w:val="multilevel"/>
    <w:tmpl w:val="00000004"/>
    <w:name w:val="WW8Num6"/>
    <w:lvl w:ilvl="0">
      <w:start w:val="6"/>
      <w:numFmt w:val="decimal"/>
      <w:lvlText w:val="%1."/>
      <w:lvlJc w:val="left"/>
      <w:pPr>
        <w:tabs>
          <w:tab w:val="num" w:pos="0"/>
        </w:tabs>
        <w:ind w:left="540" w:hanging="540"/>
      </w:pPr>
      <w:rPr>
        <w:rFonts w:hint="default"/>
        <w:sz w:val="22"/>
        <w:szCs w:val="22"/>
      </w:rPr>
    </w:lvl>
    <w:lvl w:ilvl="1">
      <w:start w:val="1"/>
      <w:numFmt w:val="decimal"/>
      <w:lvlText w:val="%1.%2."/>
      <w:lvlJc w:val="left"/>
      <w:pPr>
        <w:tabs>
          <w:tab w:val="num" w:pos="0"/>
        </w:tabs>
        <w:ind w:left="540" w:hanging="540"/>
      </w:pPr>
      <w:rPr>
        <w:rFonts w:hint="default"/>
        <w:sz w:val="22"/>
        <w:szCs w:val="22"/>
      </w:rPr>
    </w:lvl>
    <w:lvl w:ilvl="2">
      <w:start w:val="1"/>
      <w:numFmt w:val="decimal"/>
      <w:lvlText w:val="%1.%2.%3."/>
      <w:lvlJc w:val="left"/>
      <w:pPr>
        <w:tabs>
          <w:tab w:val="num" w:pos="0"/>
        </w:tabs>
        <w:ind w:left="720" w:hanging="720"/>
      </w:pPr>
      <w:rPr>
        <w:rFonts w:hint="default"/>
        <w:sz w:val="22"/>
        <w:szCs w:val="22"/>
      </w:rPr>
    </w:lvl>
    <w:lvl w:ilvl="3">
      <w:start w:val="1"/>
      <w:numFmt w:val="decimal"/>
      <w:lvlText w:val="%1.%2.%3.%4."/>
      <w:lvlJc w:val="left"/>
      <w:pPr>
        <w:tabs>
          <w:tab w:val="num" w:pos="0"/>
        </w:tabs>
        <w:ind w:left="720" w:hanging="720"/>
      </w:pPr>
      <w:rPr>
        <w:rFonts w:hint="default"/>
        <w:sz w:val="22"/>
        <w:szCs w:val="22"/>
      </w:rPr>
    </w:lvl>
    <w:lvl w:ilvl="4">
      <w:start w:val="1"/>
      <w:numFmt w:val="decimal"/>
      <w:lvlText w:val="%1.%2.%3.%4.%5."/>
      <w:lvlJc w:val="left"/>
      <w:pPr>
        <w:tabs>
          <w:tab w:val="num" w:pos="0"/>
        </w:tabs>
        <w:ind w:left="1080" w:hanging="1080"/>
      </w:pPr>
      <w:rPr>
        <w:rFonts w:hint="default"/>
        <w:sz w:val="22"/>
        <w:szCs w:val="22"/>
      </w:rPr>
    </w:lvl>
    <w:lvl w:ilvl="5">
      <w:start w:val="1"/>
      <w:numFmt w:val="decimal"/>
      <w:lvlText w:val="%1.%2.%3.%4.%5.%6."/>
      <w:lvlJc w:val="left"/>
      <w:pPr>
        <w:tabs>
          <w:tab w:val="num" w:pos="0"/>
        </w:tabs>
        <w:ind w:left="1080" w:hanging="1080"/>
      </w:pPr>
      <w:rPr>
        <w:rFonts w:hint="default"/>
        <w:sz w:val="22"/>
        <w:szCs w:val="22"/>
      </w:rPr>
    </w:lvl>
    <w:lvl w:ilvl="6">
      <w:start w:val="1"/>
      <w:numFmt w:val="decimal"/>
      <w:lvlText w:val="%1.%2.%3.%4.%5.%6.%7."/>
      <w:lvlJc w:val="left"/>
      <w:pPr>
        <w:tabs>
          <w:tab w:val="num" w:pos="0"/>
        </w:tabs>
        <w:ind w:left="1440" w:hanging="1440"/>
      </w:pPr>
      <w:rPr>
        <w:rFonts w:hint="default"/>
        <w:sz w:val="22"/>
        <w:szCs w:val="22"/>
      </w:rPr>
    </w:lvl>
    <w:lvl w:ilvl="7">
      <w:start w:val="1"/>
      <w:numFmt w:val="decimal"/>
      <w:lvlText w:val="%1.%2.%3.%4.%5.%6.%7.%8."/>
      <w:lvlJc w:val="left"/>
      <w:pPr>
        <w:tabs>
          <w:tab w:val="num" w:pos="0"/>
        </w:tabs>
        <w:ind w:left="1440" w:hanging="1440"/>
      </w:pPr>
      <w:rPr>
        <w:rFonts w:hint="default"/>
        <w:sz w:val="22"/>
        <w:szCs w:val="22"/>
      </w:rPr>
    </w:lvl>
    <w:lvl w:ilvl="8">
      <w:start w:val="1"/>
      <w:numFmt w:val="decimal"/>
      <w:lvlText w:val="%1.%2.%3.%4.%5.%6.%7.%8.%9."/>
      <w:lvlJc w:val="left"/>
      <w:pPr>
        <w:tabs>
          <w:tab w:val="num" w:pos="0"/>
        </w:tabs>
        <w:ind w:left="1800" w:hanging="1800"/>
      </w:pPr>
      <w:rPr>
        <w:rFonts w:hint="default"/>
        <w:sz w:val="22"/>
        <w:szCs w:val="22"/>
      </w:rPr>
    </w:lvl>
  </w:abstractNum>
  <w:abstractNum w:abstractNumId="3" w15:restartNumberingAfterBreak="0">
    <w:nsid w:val="00000005"/>
    <w:multiLevelType w:val="multilevel"/>
    <w:tmpl w:val="00000005"/>
    <w:name w:val="WW8Num7"/>
    <w:lvl w:ilvl="0">
      <w:start w:val="6"/>
      <w:numFmt w:val="decimal"/>
      <w:lvlText w:val="%1."/>
      <w:lvlJc w:val="left"/>
      <w:pPr>
        <w:tabs>
          <w:tab w:val="num" w:pos="540"/>
        </w:tabs>
        <w:ind w:left="540" w:hanging="540"/>
      </w:pPr>
      <w:rPr>
        <w:rFonts w:hint="default"/>
        <w:b/>
        <w:bCs/>
        <w:i/>
        <w:iCs/>
        <w:sz w:val="22"/>
        <w:szCs w:val="22"/>
      </w:rPr>
    </w:lvl>
    <w:lvl w:ilvl="1">
      <w:start w:val="4"/>
      <w:numFmt w:val="decimal"/>
      <w:lvlText w:val="%1.%2."/>
      <w:lvlJc w:val="left"/>
      <w:pPr>
        <w:tabs>
          <w:tab w:val="num" w:pos="1110"/>
        </w:tabs>
        <w:ind w:left="1110" w:hanging="540"/>
      </w:pPr>
      <w:rPr>
        <w:rFonts w:hint="default"/>
        <w:b/>
        <w:bCs/>
        <w:i/>
        <w:iCs/>
        <w:sz w:val="22"/>
        <w:szCs w:val="22"/>
      </w:rPr>
    </w:lvl>
    <w:lvl w:ilvl="2">
      <w:start w:val="1"/>
      <w:numFmt w:val="decimal"/>
      <w:lvlText w:val="%1.%2.%3."/>
      <w:lvlJc w:val="left"/>
      <w:pPr>
        <w:tabs>
          <w:tab w:val="num" w:pos="1860"/>
        </w:tabs>
        <w:ind w:left="1860" w:hanging="720"/>
      </w:pPr>
      <w:rPr>
        <w:rFonts w:hint="default"/>
        <w:b/>
        <w:bCs/>
        <w:i/>
        <w:iCs/>
        <w:sz w:val="22"/>
        <w:szCs w:val="22"/>
      </w:rPr>
    </w:lvl>
    <w:lvl w:ilvl="3">
      <w:start w:val="1"/>
      <w:numFmt w:val="decimal"/>
      <w:lvlText w:val="%1.%2.%3.%4."/>
      <w:lvlJc w:val="left"/>
      <w:pPr>
        <w:tabs>
          <w:tab w:val="num" w:pos="2430"/>
        </w:tabs>
        <w:ind w:left="2430" w:hanging="720"/>
      </w:pPr>
      <w:rPr>
        <w:rFonts w:hint="default"/>
        <w:b/>
        <w:bCs/>
        <w:i/>
        <w:iCs/>
        <w:sz w:val="22"/>
        <w:szCs w:val="22"/>
      </w:rPr>
    </w:lvl>
    <w:lvl w:ilvl="4">
      <w:start w:val="1"/>
      <w:numFmt w:val="decimal"/>
      <w:lvlText w:val="%1.%2.%3.%4.%5."/>
      <w:lvlJc w:val="left"/>
      <w:pPr>
        <w:tabs>
          <w:tab w:val="num" w:pos="3360"/>
        </w:tabs>
        <w:ind w:left="3360" w:hanging="1080"/>
      </w:pPr>
      <w:rPr>
        <w:rFonts w:hint="default"/>
        <w:b/>
        <w:bCs/>
        <w:i/>
        <w:iCs/>
        <w:sz w:val="22"/>
        <w:szCs w:val="22"/>
      </w:rPr>
    </w:lvl>
    <w:lvl w:ilvl="5">
      <w:start w:val="1"/>
      <w:numFmt w:val="decimal"/>
      <w:lvlText w:val="%1.%2.%3.%4.%5.%6."/>
      <w:lvlJc w:val="left"/>
      <w:pPr>
        <w:tabs>
          <w:tab w:val="num" w:pos="3930"/>
        </w:tabs>
        <w:ind w:left="3930" w:hanging="1080"/>
      </w:pPr>
      <w:rPr>
        <w:rFonts w:hint="default"/>
        <w:b/>
        <w:bCs/>
        <w:i/>
        <w:iCs/>
        <w:sz w:val="22"/>
        <w:szCs w:val="22"/>
      </w:rPr>
    </w:lvl>
    <w:lvl w:ilvl="6">
      <w:start w:val="1"/>
      <w:numFmt w:val="decimal"/>
      <w:lvlText w:val="%1.%2.%3.%4.%5.%6.%7."/>
      <w:lvlJc w:val="left"/>
      <w:pPr>
        <w:tabs>
          <w:tab w:val="num" w:pos="4860"/>
        </w:tabs>
        <w:ind w:left="4860" w:hanging="1440"/>
      </w:pPr>
      <w:rPr>
        <w:rFonts w:hint="default"/>
        <w:b/>
        <w:bCs/>
        <w:i/>
        <w:iCs/>
        <w:sz w:val="22"/>
        <w:szCs w:val="22"/>
      </w:rPr>
    </w:lvl>
    <w:lvl w:ilvl="7">
      <w:start w:val="1"/>
      <w:numFmt w:val="decimal"/>
      <w:lvlText w:val="%1.%2.%3.%4.%5.%6.%7.%8."/>
      <w:lvlJc w:val="left"/>
      <w:pPr>
        <w:tabs>
          <w:tab w:val="num" w:pos="5430"/>
        </w:tabs>
        <w:ind w:left="5430" w:hanging="1440"/>
      </w:pPr>
      <w:rPr>
        <w:rFonts w:hint="default"/>
        <w:b/>
        <w:bCs/>
        <w:i/>
        <w:iCs/>
        <w:sz w:val="22"/>
        <w:szCs w:val="22"/>
      </w:rPr>
    </w:lvl>
    <w:lvl w:ilvl="8">
      <w:start w:val="1"/>
      <w:numFmt w:val="decimal"/>
      <w:lvlText w:val="%1.%2.%3.%4.%5.%6.%7.%8.%9."/>
      <w:lvlJc w:val="left"/>
      <w:pPr>
        <w:tabs>
          <w:tab w:val="num" w:pos="6360"/>
        </w:tabs>
        <w:ind w:left="6360" w:hanging="1800"/>
      </w:pPr>
      <w:rPr>
        <w:rFonts w:hint="default"/>
        <w:b/>
        <w:bCs/>
        <w:i/>
        <w:iCs/>
        <w:sz w:val="22"/>
        <w:szCs w:val="22"/>
      </w:rPr>
    </w:lvl>
  </w:abstractNum>
  <w:abstractNum w:abstractNumId="4" w15:restartNumberingAfterBreak="0">
    <w:nsid w:val="00000007"/>
    <w:multiLevelType w:val="multilevel"/>
    <w:tmpl w:val="00000007"/>
    <w:name w:val="WW8Num13"/>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1069" w:hanging="360"/>
      </w:pPr>
      <w:rPr>
        <w:rFonts w:ascii="Times New Roman" w:hAnsi="Times New Roman" w:cs="Times New Roman" w:hint="default"/>
        <w:b w:val="0"/>
        <w:i w:val="0"/>
        <w:iCs/>
        <w:color w:val="000000"/>
        <w:sz w:val="22"/>
        <w:szCs w:val="23"/>
        <w:lang w:val="ru-RU"/>
      </w:rPr>
    </w:lvl>
    <w:lvl w:ilvl="2">
      <w:start w:val="1"/>
      <w:numFmt w:val="decimal"/>
      <w:lvlText w:val="%1.%2.%3."/>
      <w:lvlJc w:val="left"/>
      <w:pPr>
        <w:tabs>
          <w:tab w:val="num" w:pos="0"/>
        </w:tabs>
        <w:ind w:left="2138" w:hanging="720"/>
      </w:pPr>
      <w:rPr>
        <w:rFonts w:hint="default"/>
      </w:rPr>
    </w:lvl>
    <w:lvl w:ilvl="3">
      <w:start w:val="1"/>
      <w:numFmt w:val="decimal"/>
      <w:lvlText w:val="%1.%2.%3.%4."/>
      <w:lvlJc w:val="left"/>
      <w:pPr>
        <w:tabs>
          <w:tab w:val="num" w:pos="0"/>
        </w:tabs>
        <w:ind w:left="2847" w:hanging="72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625" w:hanging="1080"/>
      </w:pPr>
      <w:rPr>
        <w:rFonts w:hint="default"/>
      </w:rPr>
    </w:lvl>
    <w:lvl w:ilvl="6">
      <w:start w:val="1"/>
      <w:numFmt w:val="decimal"/>
      <w:lvlText w:val="%1.%2.%3.%4.%5.%6.%7."/>
      <w:lvlJc w:val="left"/>
      <w:pPr>
        <w:tabs>
          <w:tab w:val="num" w:pos="0"/>
        </w:tabs>
        <w:ind w:left="5694" w:hanging="1440"/>
      </w:pPr>
      <w:rPr>
        <w:rFonts w:hint="default"/>
      </w:rPr>
    </w:lvl>
    <w:lvl w:ilvl="7">
      <w:start w:val="1"/>
      <w:numFmt w:val="decimal"/>
      <w:lvlText w:val="%1.%2.%3.%4.%5.%6.%7.%8."/>
      <w:lvlJc w:val="left"/>
      <w:pPr>
        <w:tabs>
          <w:tab w:val="num" w:pos="0"/>
        </w:tabs>
        <w:ind w:left="6403" w:hanging="1440"/>
      </w:pPr>
      <w:rPr>
        <w:rFonts w:hint="default"/>
      </w:rPr>
    </w:lvl>
    <w:lvl w:ilvl="8">
      <w:start w:val="1"/>
      <w:numFmt w:val="decimal"/>
      <w:lvlText w:val="%1.%2.%3.%4.%5.%6.%7.%8.%9."/>
      <w:lvlJc w:val="left"/>
      <w:pPr>
        <w:tabs>
          <w:tab w:val="num" w:pos="0"/>
        </w:tabs>
        <w:ind w:left="7472" w:hanging="1800"/>
      </w:pPr>
      <w:rPr>
        <w:rFonts w:hint="default"/>
      </w:rPr>
    </w:lvl>
  </w:abstractNum>
  <w:abstractNum w:abstractNumId="5" w15:restartNumberingAfterBreak="0">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6" w15:restartNumberingAfterBreak="0">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9B35A85"/>
    <w:multiLevelType w:val="multilevel"/>
    <w:tmpl w:val="C34E293A"/>
    <w:lvl w:ilvl="0">
      <w:start w:val="1"/>
      <w:numFmt w:val="decimal"/>
      <w:lvlText w:val="%1."/>
      <w:lvlJc w:val="left"/>
      <w:pPr>
        <w:ind w:left="720" w:hanging="360"/>
      </w:pPr>
      <w:rPr>
        <w:rFonts w:hint="default"/>
        <w:lang w:val="uk-UA"/>
      </w:rPr>
    </w:lvl>
    <w:lvl w:ilvl="1">
      <w:start w:val="1"/>
      <w:numFmt w:val="decimal"/>
      <w:isLgl/>
      <w:lvlText w:val="%1.%2."/>
      <w:lvlJc w:val="left"/>
      <w:pPr>
        <w:ind w:left="502" w:hanging="360"/>
      </w:pPr>
      <w:rPr>
        <w:rFonts w:hint="default"/>
        <w:b w:val="0"/>
        <w:i w:val="0"/>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8" w15:restartNumberingAfterBreak="0">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9" w15:restartNumberingAfterBreak="0">
    <w:nsid w:val="123D503E"/>
    <w:multiLevelType w:val="multilevel"/>
    <w:tmpl w:val="1E4220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83683E"/>
    <w:multiLevelType w:val="multilevel"/>
    <w:tmpl w:val="35C66268"/>
    <w:lvl w:ilvl="0">
      <w:start w:val="8"/>
      <w:numFmt w:val="decimal"/>
      <w:lvlText w:val="%1."/>
      <w:lvlJc w:val="left"/>
      <w:pPr>
        <w:ind w:left="360" w:hanging="360"/>
      </w:pPr>
      <w:rPr>
        <w:rFonts w:hint="default"/>
      </w:rPr>
    </w:lvl>
    <w:lvl w:ilvl="1">
      <w:start w:val="1"/>
      <w:numFmt w:val="decimal"/>
      <w:lvlText w:val="1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1E3CC0"/>
    <w:multiLevelType w:val="hybridMultilevel"/>
    <w:tmpl w:val="00645392"/>
    <w:lvl w:ilvl="0" w:tplc="786EA0B4">
      <w:start w:val="1"/>
      <w:numFmt w:val="decimal"/>
      <w:pStyle w:val="a"/>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3" w15:restartNumberingAfterBreak="0">
    <w:nsid w:val="1D673340"/>
    <w:multiLevelType w:val="multilevel"/>
    <w:tmpl w:val="529A31E6"/>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4" w15:restartNumberingAfterBreak="0">
    <w:nsid w:val="1E710D7C"/>
    <w:multiLevelType w:val="hybridMultilevel"/>
    <w:tmpl w:val="B64623CC"/>
    <w:lvl w:ilvl="0" w:tplc="99AE12F6">
      <w:start w:val="7"/>
      <w:numFmt w:val="bullet"/>
      <w:lvlText w:val="-"/>
      <w:lvlJc w:val="left"/>
      <w:pPr>
        <w:ind w:left="473" w:hanging="360"/>
      </w:pPr>
      <w:rPr>
        <w:rFonts w:ascii="Times New Roman CYR" w:eastAsia="Times New Roman" w:hAnsi="Times New Roman CYR" w:cs="Times New Roman CYR"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abstractNum w:abstractNumId="15" w15:restartNumberingAfterBreak="0">
    <w:nsid w:val="1EE85AAA"/>
    <w:multiLevelType w:val="multilevel"/>
    <w:tmpl w:val="CE0AF574"/>
    <w:styleLink w:val="WW8Num10"/>
    <w:lvl w:ilvl="0">
      <w:start w:val="11"/>
      <w:numFmt w:val="decimal"/>
      <w:lvlText w:val="%1"/>
      <w:lvlJc w:val="left"/>
      <w:rPr>
        <w:sz w:val="22"/>
        <w:szCs w:val="22"/>
        <w:lang w:val="uk-UA"/>
      </w:rPr>
    </w:lvl>
    <w:lvl w:ilvl="1">
      <w:start w:val="1"/>
      <w:numFmt w:val="decimal"/>
      <w:lvlText w:val="%1.%2"/>
      <w:lvlJc w:val="left"/>
      <w:rPr>
        <w:sz w:val="22"/>
        <w:szCs w:val="22"/>
        <w:lang w:val="uk-UA"/>
      </w:rPr>
    </w:lvl>
    <w:lvl w:ilvl="2">
      <w:start w:val="1"/>
      <w:numFmt w:val="decimal"/>
      <w:lvlText w:val="%1.%2.%3"/>
      <w:lvlJc w:val="left"/>
      <w:rPr>
        <w:sz w:val="22"/>
        <w:szCs w:val="22"/>
        <w:lang w:val="uk-UA"/>
      </w:rPr>
    </w:lvl>
    <w:lvl w:ilvl="3">
      <w:start w:val="1"/>
      <w:numFmt w:val="decimal"/>
      <w:lvlText w:val="%1.%2.%3.%4"/>
      <w:lvlJc w:val="left"/>
      <w:rPr>
        <w:sz w:val="22"/>
        <w:szCs w:val="22"/>
        <w:lang w:val="uk-UA"/>
      </w:rPr>
    </w:lvl>
    <w:lvl w:ilvl="4">
      <w:start w:val="1"/>
      <w:numFmt w:val="decimal"/>
      <w:lvlText w:val="%1.%2.%3.%4.%5"/>
      <w:lvlJc w:val="left"/>
      <w:rPr>
        <w:sz w:val="22"/>
        <w:szCs w:val="22"/>
        <w:lang w:val="uk-UA"/>
      </w:rPr>
    </w:lvl>
    <w:lvl w:ilvl="5">
      <w:start w:val="1"/>
      <w:numFmt w:val="decimal"/>
      <w:lvlText w:val="%1.%2.%3.%4.%5.%6"/>
      <w:lvlJc w:val="left"/>
      <w:rPr>
        <w:sz w:val="22"/>
        <w:szCs w:val="22"/>
        <w:lang w:val="uk-UA"/>
      </w:rPr>
    </w:lvl>
    <w:lvl w:ilvl="6">
      <w:start w:val="1"/>
      <w:numFmt w:val="decimal"/>
      <w:lvlText w:val="%1.%2.%3.%4.%5.%6.%7"/>
      <w:lvlJc w:val="left"/>
      <w:rPr>
        <w:sz w:val="22"/>
        <w:szCs w:val="22"/>
        <w:lang w:val="uk-UA"/>
      </w:rPr>
    </w:lvl>
    <w:lvl w:ilvl="7">
      <w:start w:val="1"/>
      <w:numFmt w:val="decimal"/>
      <w:lvlText w:val="%1.%2.%3.%4.%5.%6.%7.%8"/>
      <w:lvlJc w:val="left"/>
      <w:rPr>
        <w:sz w:val="22"/>
        <w:szCs w:val="22"/>
        <w:lang w:val="uk-UA"/>
      </w:rPr>
    </w:lvl>
    <w:lvl w:ilvl="8">
      <w:start w:val="1"/>
      <w:numFmt w:val="decimal"/>
      <w:lvlText w:val="%1.%2.%3.%4.%5.%6.%7.%8.%9"/>
      <w:lvlJc w:val="left"/>
      <w:rPr>
        <w:sz w:val="22"/>
        <w:szCs w:val="22"/>
        <w:lang w:val="uk-UA"/>
      </w:rPr>
    </w:lvl>
  </w:abstractNum>
  <w:abstractNum w:abstractNumId="16" w15:restartNumberingAfterBreak="0">
    <w:nsid w:val="30C002D4"/>
    <w:multiLevelType w:val="multilevel"/>
    <w:tmpl w:val="37F2AB1A"/>
    <w:lvl w:ilvl="0">
      <w:start w:val="4"/>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7" w15:restartNumberingAfterBreak="0">
    <w:nsid w:val="3A9F2928"/>
    <w:multiLevelType w:val="multilevel"/>
    <w:tmpl w:val="62AA8DCE"/>
    <w:lvl w:ilvl="0">
      <w:start w:val="1"/>
      <w:numFmt w:val="decimal"/>
      <w:lvlText w:val="%1."/>
      <w:lvlJc w:val="left"/>
      <w:pPr>
        <w:ind w:left="269" w:hanging="269"/>
      </w:pPr>
      <w:rPr>
        <w:rFonts w:ascii="Times New Roman" w:eastAsia="Times New Roman" w:hAnsi="Times New Roman" w:cs="Times New Roman" w:hint="default"/>
        <w:b/>
        <w:bCs/>
        <w:w w:val="99"/>
        <w:sz w:val="24"/>
        <w:szCs w:val="24"/>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8"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E37968"/>
    <w:multiLevelType w:val="hybridMultilevel"/>
    <w:tmpl w:val="7396AAF0"/>
    <w:lvl w:ilvl="0" w:tplc="448E7AD6">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A18374D"/>
    <w:multiLevelType w:val="multilevel"/>
    <w:tmpl w:val="78026A3C"/>
    <w:lvl w:ilvl="0">
      <w:start w:val="16"/>
      <w:numFmt w:val="decimal"/>
      <w:lvlText w:val="%1"/>
      <w:lvlJc w:val="left"/>
      <w:pPr>
        <w:ind w:left="600" w:hanging="600"/>
      </w:pPr>
      <w:rPr>
        <w:rFonts w:hint="default"/>
      </w:rPr>
    </w:lvl>
    <w:lvl w:ilvl="1">
      <w:start w:val="4"/>
      <w:numFmt w:val="decimal"/>
      <w:lvlText w:val="%1.%2"/>
      <w:lvlJc w:val="left"/>
      <w:pPr>
        <w:ind w:left="1526" w:hanging="600"/>
      </w:pPr>
      <w:rPr>
        <w:rFonts w:hint="default"/>
      </w:rPr>
    </w:lvl>
    <w:lvl w:ilvl="2">
      <w:start w:val="2"/>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21" w15:restartNumberingAfterBreak="0">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22" w15:restartNumberingAfterBreak="0">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23" w15:restartNumberingAfterBreak="0">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5A524FE1"/>
    <w:multiLevelType w:val="multilevel"/>
    <w:tmpl w:val="53B013E2"/>
    <w:lvl w:ilvl="0">
      <w:start w:val="16"/>
      <w:numFmt w:val="decimal"/>
      <w:lvlText w:val="%1"/>
      <w:lvlJc w:val="left"/>
      <w:pPr>
        <w:ind w:left="600" w:hanging="600"/>
      </w:pPr>
      <w:rPr>
        <w:rFonts w:hint="default"/>
      </w:rPr>
    </w:lvl>
    <w:lvl w:ilvl="1">
      <w:start w:val="2"/>
      <w:numFmt w:val="decimal"/>
      <w:lvlText w:val="%1.%2"/>
      <w:lvlJc w:val="left"/>
      <w:pPr>
        <w:ind w:left="1526" w:hanging="60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25" w15:restartNumberingAfterBreak="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6" w15:restartNumberingAfterBreak="0">
    <w:nsid w:val="6E0A4DCC"/>
    <w:multiLevelType w:val="hybridMultilevel"/>
    <w:tmpl w:val="44D05DD6"/>
    <w:lvl w:ilvl="0" w:tplc="EC74E42E">
      <w:start w:val="2"/>
      <w:numFmt w:val="bullet"/>
      <w:lvlText w:val="-"/>
      <w:lvlJc w:val="left"/>
      <w:pPr>
        <w:ind w:left="473" w:hanging="360"/>
      </w:pPr>
      <w:rPr>
        <w:rFonts w:ascii="Times New Roman CYR" w:eastAsia="Calibri" w:hAnsi="Times New Roman CYR" w:cs="Times New Roman CYR"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abstractNum w:abstractNumId="27"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28" w15:restartNumberingAfterBreak="0">
    <w:nsid w:val="71686A93"/>
    <w:multiLevelType w:val="hybridMultilevel"/>
    <w:tmpl w:val="4838025E"/>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236412"/>
    <w:multiLevelType w:val="multilevel"/>
    <w:tmpl w:val="EFE4BF9E"/>
    <w:lvl w:ilvl="0">
      <w:start w:val="1"/>
      <w:numFmt w:val="decimal"/>
      <w:lvlText w:val="%1."/>
      <w:lvlJc w:val="left"/>
      <w:pPr>
        <w:tabs>
          <w:tab w:val="num" w:pos="1032"/>
        </w:tabs>
        <w:ind w:left="1032" w:hanging="675"/>
      </w:pPr>
    </w:lvl>
    <w:lvl w:ilvl="1">
      <w:start w:val="1"/>
      <w:numFmt w:val="decimal"/>
      <w:isLgl/>
      <w:lvlText w:val="%1.%2."/>
      <w:lvlJc w:val="left"/>
      <w:pPr>
        <w:tabs>
          <w:tab w:val="num" w:pos="717"/>
        </w:tabs>
        <w:ind w:left="717" w:hanging="360"/>
      </w:pPr>
    </w:lvl>
    <w:lvl w:ilvl="2">
      <w:start w:val="1"/>
      <w:numFmt w:val="decimal"/>
      <w:isLgl/>
      <w:lvlText w:val="%1.%2.%3."/>
      <w:lvlJc w:val="left"/>
      <w:pPr>
        <w:tabs>
          <w:tab w:val="num" w:pos="1077"/>
        </w:tabs>
        <w:ind w:left="1077" w:hanging="720"/>
      </w:pPr>
    </w:lvl>
    <w:lvl w:ilvl="3">
      <w:start w:val="1"/>
      <w:numFmt w:val="decimal"/>
      <w:isLgl/>
      <w:lvlText w:val="%1.%2.%3.%4."/>
      <w:lvlJc w:val="left"/>
      <w:pPr>
        <w:tabs>
          <w:tab w:val="num" w:pos="1077"/>
        </w:tabs>
        <w:ind w:left="1077" w:hanging="720"/>
      </w:pPr>
    </w:lvl>
    <w:lvl w:ilvl="4">
      <w:start w:val="1"/>
      <w:numFmt w:val="decimal"/>
      <w:isLgl/>
      <w:lvlText w:val="%1.%2.%3.%4.%5."/>
      <w:lvlJc w:val="left"/>
      <w:pPr>
        <w:tabs>
          <w:tab w:val="num" w:pos="1437"/>
        </w:tabs>
        <w:ind w:left="1437" w:hanging="1080"/>
      </w:pPr>
    </w:lvl>
    <w:lvl w:ilvl="5">
      <w:start w:val="1"/>
      <w:numFmt w:val="decimal"/>
      <w:isLgl/>
      <w:lvlText w:val="%1.%2.%3.%4.%5.%6."/>
      <w:lvlJc w:val="left"/>
      <w:pPr>
        <w:tabs>
          <w:tab w:val="num" w:pos="1437"/>
        </w:tabs>
        <w:ind w:left="1437" w:hanging="1080"/>
      </w:pPr>
    </w:lvl>
    <w:lvl w:ilvl="6">
      <w:start w:val="1"/>
      <w:numFmt w:val="decimal"/>
      <w:isLgl/>
      <w:lvlText w:val="%1.%2.%3.%4.%5.%6.%7."/>
      <w:lvlJc w:val="left"/>
      <w:pPr>
        <w:tabs>
          <w:tab w:val="num" w:pos="1797"/>
        </w:tabs>
        <w:ind w:left="1797" w:hanging="1440"/>
      </w:pPr>
    </w:lvl>
    <w:lvl w:ilvl="7">
      <w:start w:val="1"/>
      <w:numFmt w:val="decimal"/>
      <w:isLgl/>
      <w:lvlText w:val="%1.%2.%3.%4.%5.%6.%7.%8."/>
      <w:lvlJc w:val="left"/>
      <w:pPr>
        <w:tabs>
          <w:tab w:val="num" w:pos="1797"/>
        </w:tabs>
        <w:ind w:left="1797" w:hanging="1440"/>
      </w:pPr>
    </w:lvl>
    <w:lvl w:ilvl="8">
      <w:start w:val="1"/>
      <w:numFmt w:val="decimal"/>
      <w:isLgl/>
      <w:lvlText w:val="%1.%2.%3.%4.%5.%6.%7.%8.%9."/>
      <w:lvlJc w:val="left"/>
      <w:pPr>
        <w:tabs>
          <w:tab w:val="num" w:pos="2157"/>
        </w:tabs>
        <w:ind w:left="2157" w:hanging="1800"/>
      </w:pPr>
    </w:lvl>
  </w:abstractNum>
  <w:abstractNum w:abstractNumId="30" w15:restartNumberingAfterBreak="0">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31"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4"/>
  </w:num>
  <w:num w:numId="6">
    <w:abstractNumId w:val="19"/>
  </w:num>
  <w:num w:numId="7">
    <w:abstractNumId w:val="13"/>
  </w:num>
  <w:num w:numId="8">
    <w:abstractNumId w:val="31"/>
  </w:num>
  <w:num w:numId="9">
    <w:abstractNumId w:val="18"/>
  </w:num>
  <w:num w:numId="10">
    <w:abstractNumId w:val="16"/>
  </w:num>
  <w:num w:numId="11">
    <w:abstractNumId w:val="17"/>
  </w:num>
  <w:num w:numId="12">
    <w:abstractNumId w:val="10"/>
  </w:num>
  <w:num w:numId="13">
    <w:abstractNumId w:val="28"/>
  </w:num>
  <w:num w:numId="14">
    <w:abstractNumId w:val="26"/>
  </w:num>
  <w:num w:numId="15">
    <w:abstractNumId w:val="19"/>
  </w:num>
  <w:num w:numId="16">
    <w:abstractNumId w:val="27"/>
  </w:num>
  <w:num w:numId="17">
    <w:abstractNumId w:val="11"/>
  </w:num>
  <w:num w:numId="18">
    <w:abstractNumId w:val="23"/>
  </w:num>
  <w:num w:numId="19">
    <w:abstractNumId w:val="12"/>
  </w:num>
  <w:num w:numId="20">
    <w:abstractNumId w:val="6"/>
  </w:num>
  <w:num w:numId="21">
    <w:abstractNumId w:val="8"/>
  </w:num>
  <w:num w:numId="22">
    <w:abstractNumId w:val="25"/>
  </w:num>
  <w:num w:numId="23">
    <w:abstractNumId w:val="30"/>
  </w:num>
  <w:num w:numId="24">
    <w:abstractNumId w:val="21"/>
  </w:num>
  <w:num w:numId="25">
    <w:abstractNumId w:val="22"/>
  </w:num>
  <w:num w:numId="26">
    <w:abstractNumId w:val="5"/>
  </w:num>
  <w:num w:numId="27">
    <w:abstractNumId w:val="24"/>
  </w:num>
  <w:num w:numId="28">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5C8E"/>
    <w:rsid w:val="00001D9F"/>
    <w:rsid w:val="00002693"/>
    <w:rsid w:val="00003377"/>
    <w:rsid w:val="00006AD8"/>
    <w:rsid w:val="00007F01"/>
    <w:rsid w:val="00010149"/>
    <w:rsid w:val="00012FE8"/>
    <w:rsid w:val="000148C0"/>
    <w:rsid w:val="00016159"/>
    <w:rsid w:val="0001692D"/>
    <w:rsid w:val="00016EA9"/>
    <w:rsid w:val="00017655"/>
    <w:rsid w:val="000204AB"/>
    <w:rsid w:val="000210AD"/>
    <w:rsid w:val="00021278"/>
    <w:rsid w:val="000215BA"/>
    <w:rsid w:val="0002282E"/>
    <w:rsid w:val="0002354E"/>
    <w:rsid w:val="00024D90"/>
    <w:rsid w:val="00025FFF"/>
    <w:rsid w:val="0003059E"/>
    <w:rsid w:val="000323A0"/>
    <w:rsid w:val="00033D42"/>
    <w:rsid w:val="00033F84"/>
    <w:rsid w:val="000340FA"/>
    <w:rsid w:val="00034499"/>
    <w:rsid w:val="00034A53"/>
    <w:rsid w:val="00034FBD"/>
    <w:rsid w:val="00036D35"/>
    <w:rsid w:val="000415E9"/>
    <w:rsid w:val="00041B42"/>
    <w:rsid w:val="00042CD2"/>
    <w:rsid w:val="000441D9"/>
    <w:rsid w:val="0004444D"/>
    <w:rsid w:val="00044DFD"/>
    <w:rsid w:val="00046023"/>
    <w:rsid w:val="00050ECC"/>
    <w:rsid w:val="00051810"/>
    <w:rsid w:val="00051D7B"/>
    <w:rsid w:val="0005241D"/>
    <w:rsid w:val="000534F2"/>
    <w:rsid w:val="00053F86"/>
    <w:rsid w:val="00054240"/>
    <w:rsid w:val="00054256"/>
    <w:rsid w:val="0005498A"/>
    <w:rsid w:val="00056115"/>
    <w:rsid w:val="00056453"/>
    <w:rsid w:val="0005771D"/>
    <w:rsid w:val="00057B4E"/>
    <w:rsid w:val="0006048C"/>
    <w:rsid w:val="00065DF6"/>
    <w:rsid w:val="00066D64"/>
    <w:rsid w:val="0006704C"/>
    <w:rsid w:val="00067465"/>
    <w:rsid w:val="000718DB"/>
    <w:rsid w:val="000722E2"/>
    <w:rsid w:val="00072564"/>
    <w:rsid w:val="000725E4"/>
    <w:rsid w:val="00074F72"/>
    <w:rsid w:val="0007525C"/>
    <w:rsid w:val="00080170"/>
    <w:rsid w:val="0008159B"/>
    <w:rsid w:val="0008240C"/>
    <w:rsid w:val="00082E79"/>
    <w:rsid w:val="0008387A"/>
    <w:rsid w:val="0008431C"/>
    <w:rsid w:val="0008513D"/>
    <w:rsid w:val="000905AD"/>
    <w:rsid w:val="00091292"/>
    <w:rsid w:val="00091305"/>
    <w:rsid w:val="000914C5"/>
    <w:rsid w:val="00091C4B"/>
    <w:rsid w:val="00092174"/>
    <w:rsid w:val="000921E4"/>
    <w:rsid w:val="00092509"/>
    <w:rsid w:val="0009305B"/>
    <w:rsid w:val="00093168"/>
    <w:rsid w:val="000948C2"/>
    <w:rsid w:val="000959DE"/>
    <w:rsid w:val="000964FA"/>
    <w:rsid w:val="00096B52"/>
    <w:rsid w:val="000A11C1"/>
    <w:rsid w:val="000A13C5"/>
    <w:rsid w:val="000A17D8"/>
    <w:rsid w:val="000A1FFA"/>
    <w:rsid w:val="000A36F7"/>
    <w:rsid w:val="000A54AC"/>
    <w:rsid w:val="000A589F"/>
    <w:rsid w:val="000A5FFC"/>
    <w:rsid w:val="000A673E"/>
    <w:rsid w:val="000A6E16"/>
    <w:rsid w:val="000B0441"/>
    <w:rsid w:val="000B12EB"/>
    <w:rsid w:val="000B1493"/>
    <w:rsid w:val="000B6B3F"/>
    <w:rsid w:val="000B766A"/>
    <w:rsid w:val="000C0905"/>
    <w:rsid w:val="000C0BDF"/>
    <w:rsid w:val="000C1EFE"/>
    <w:rsid w:val="000C21D8"/>
    <w:rsid w:val="000C3325"/>
    <w:rsid w:val="000C3941"/>
    <w:rsid w:val="000C3ACB"/>
    <w:rsid w:val="000C4799"/>
    <w:rsid w:val="000C7742"/>
    <w:rsid w:val="000C7B63"/>
    <w:rsid w:val="000D011D"/>
    <w:rsid w:val="000D27AE"/>
    <w:rsid w:val="000D2ED8"/>
    <w:rsid w:val="000D365A"/>
    <w:rsid w:val="000D5FC1"/>
    <w:rsid w:val="000D62A8"/>
    <w:rsid w:val="000D6AA6"/>
    <w:rsid w:val="000D6AB3"/>
    <w:rsid w:val="000D6C77"/>
    <w:rsid w:val="000D7898"/>
    <w:rsid w:val="000D7AF9"/>
    <w:rsid w:val="000E03EB"/>
    <w:rsid w:val="000E2082"/>
    <w:rsid w:val="000E270F"/>
    <w:rsid w:val="000E306C"/>
    <w:rsid w:val="000E3280"/>
    <w:rsid w:val="000E35E2"/>
    <w:rsid w:val="000E4108"/>
    <w:rsid w:val="000E4EA1"/>
    <w:rsid w:val="000E4EDA"/>
    <w:rsid w:val="000E563A"/>
    <w:rsid w:val="000E5920"/>
    <w:rsid w:val="000E5A8F"/>
    <w:rsid w:val="000E71F5"/>
    <w:rsid w:val="000E74E6"/>
    <w:rsid w:val="000F0C58"/>
    <w:rsid w:val="000F18D4"/>
    <w:rsid w:val="000F2770"/>
    <w:rsid w:val="000F2D3A"/>
    <w:rsid w:val="000F3AE4"/>
    <w:rsid w:val="000F5ECA"/>
    <w:rsid w:val="000F7435"/>
    <w:rsid w:val="00100B0C"/>
    <w:rsid w:val="00100DC9"/>
    <w:rsid w:val="00101926"/>
    <w:rsid w:val="00102733"/>
    <w:rsid w:val="00106D01"/>
    <w:rsid w:val="00107222"/>
    <w:rsid w:val="00107684"/>
    <w:rsid w:val="0010768B"/>
    <w:rsid w:val="00107A0D"/>
    <w:rsid w:val="00110039"/>
    <w:rsid w:val="001103ED"/>
    <w:rsid w:val="00110450"/>
    <w:rsid w:val="0011058A"/>
    <w:rsid w:val="00112269"/>
    <w:rsid w:val="00114D0F"/>
    <w:rsid w:val="001155B1"/>
    <w:rsid w:val="00116EB2"/>
    <w:rsid w:val="001174CA"/>
    <w:rsid w:val="00117CC6"/>
    <w:rsid w:val="00120116"/>
    <w:rsid w:val="001216B6"/>
    <w:rsid w:val="00121D56"/>
    <w:rsid w:val="00122FC3"/>
    <w:rsid w:val="001235A3"/>
    <w:rsid w:val="00124555"/>
    <w:rsid w:val="00124F9F"/>
    <w:rsid w:val="001268D8"/>
    <w:rsid w:val="001268ED"/>
    <w:rsid w:val="001269F1"/>
    <w:rsid w:val="00127083"/>
    <w:rsid w:val="001273E8"/>
    <w:rsid w:val="00127561"/>
    <w:rsid w:val="00127A8C"/>
    <w:rsid w:val="00127B0C"/>
    <w:rsid w:val="00127EBF"/>
    <w:rsid w:val="00127FAD"/>
    <w:rsid w:val="00130C5E"/>
    <w:rsid w:val="001316AC"/>
    <w:rsid w:val="001325AA"/>
    <w:rsid w:val="00133CFA"/>
    <w:rsid w:val="00135D27"/>
    <w:rsid w:val="0013651E"/>
    <w:rsid w:val="0013738E"/>
    <w:rsid w:val="00141672"/>
    <w:rsid w:val="00141770"/>
    <w:rsid w:val="0014264C"/>
    <w:rsid w:val="00142DAD"/>
    <w:rsid w:val="001440BC"/>
    <w:rsid w:val="00144433"/>
    <w:rsid w:val="001457D4"/>
    <w:rsid w:val="00145B19"/>
    <w:rsid w:val="001500C6"/>
    <w:rsid w:val="00150BA3"/>
    <w:rsid w:val="00152923"/>
    <w:rsid w:val="0015410E"/>
    <w:rsid w:val="00154974"/>
    <w:rsid w:val="00154E0F"/>
    <w:rsid w:val="00155DAA"/>
    <w:rsid w:val="00156245"/>
    <w:rsid w:val="00157059"/>
    <w:rsid w:val="00157535"/>
    <w:rsid w:val="00157F98"/>
    <w:rsid w:val="00160B87"/>
    <w:rsid w:val="00162309"/>
    <w:rsid w:val="00162605"/>
    <w:rsid w:val="00162FA8"/>
    <w:rsid w:val="00163CAD"/>
    <w:rsid w:val="001649A2"/>
    <w:rsid w:val="00164BB7"/>
    <w:rsid w:val="00165483"/>
    <w:rsid w:val="001665B1"/>
    <w:rsid w:val="00167EFE"/>
    <w:rsid w:val="00173C2E"/>
    <w:rsid w:val="001753E9"/>
    <w:rsid w:val="00175E18"/>
    <w:rsid w:val="001769F9"/>
    <w:rsid w:val="001770AD"/>
    <w:rsid w:val="00177DE7"/>
    <w:rsid w:val="0018036B"/>
    <w:rsid w:val="0018151E"/>
    <w:rsid w:val="001817C4"/>
    <w:rsid w:val="00181FB5"/>
    <w:rsid w:val="001832DB"/>
    <w:rsid w:val="00184877"/>
    <w:rsid w:val="00184F94"/>
    <w:rsid w:val="001856C3"/>
    <w:rsid w:val="00185945"/>
    <w:rsid w:val="00187BE8"/>
    <w:rsid w:val="001902E1"/>
    <w:rsid w:val="00191758"/>
    <w:rsid w:val="001918C6"/>
    <w:rsid w:val="0019216D"/>
    <w:rsid w:val="00193EC8"/>
    <w:rsid w:val="00194867"/>
    <w:rsid w:val="00194F55"/>
    <w:rsid w:val="0019501C"/>
    <w:rsid w:val="00195EEF"/>
    <w:rsid w:val="00196BEC"/>
    <w:rsid w:val="0019743F"/>
    <w:rsid w:val="001A058B"/>
    <w:rsid w:val="001A06F1"/>
    <w:rsid w:val="001A0A40"/>
    <w:rsid w:val="001A0F6B"/>
    <w:rsid w:val="001A1773"/>
    <w:rsid w:val="001A2375"/>
    <w:rsid w:val="001A2702"/>
    <w:rsid w:val="001A4B7D"/>
    <w:rsid w:val="001A5C74"/>
    <w:rsid w:val="001A7916"/>
    <w:rsid w:val="001B095A"/>
    <w:rsid w:val="001B0C1A"/>
    <w:rsid w:val="001B0F2B"/>
    <w:rsid w:val="001B1347"/>
    <w:rsid w:val="001B134C"/>
    <w:rsid w:val="001B146E"/>
    <w:rsid w:val="001B1965"/>
    <w:rsid w:val="001B1CEF"/>
    <w:rsid w:val="001B25FB"/>
    <w:rsid w:val="001B32EA"/>
    <w:rsid w:val="001B3A2D"/>
    <w:rsid w:val="001B3ACC"/>
    <w:rsid w:val="001B3EF7"/>
    <w:rsid w:val="001B42CA"/>
    <w:rsid w:val="001B4AC6"/>
    <w:rsid w:val="001B7482"/>
    <w:rsid w:val="001B7883"/>
    <w:rsid w:val="001B7F0C"/>
    <w:rsid w:val="001B7FE8"/>
    <w:rsid w:val="001C1612"/>
    <w:rsid w:val="001C1BA2"/>
    <w:rsid w:val="001C1FED"/>
    <w:rsid w:val="001C2105"/>
    <w:rsid w:val="001C2967"/>
    <w:rsid w:val="001C2CA9"/>
    <w:rsid w:val="001C3C62"/>
    <w:rsid w:val="001C40C4"/>
    <w:rsid w:val="001C5ED4"/>
    <w:rsid w:val="001C65B0"/>
    <w:rsid w:val="001C6668"/>
    <w:rsid w:val="001C73E6"/>
    <w:rsid w:val="001C7D87"/>
    <w:rsid w:val="001D0D00"/>
    <w:rsid w:val="001D121A"/>
    <w:rsid w:val="001D3640"/>
    <w:rsid w:val="001D3793"/>
    <w:rsid w:val="001D4031"/>
    <w:rsid w:val="001D5AD2"/>
    <w:rsid w:val="001D608F"/>
    <w:rsid w:val="001D61F8"/>
    <w:rsid w:val="001E0B43"/>
    <w:rsid w:val="001E1063"/>
    <w:rsid w:val="001E3D52"/>
    <w:rsid w:val="001F00D6"/>
    <w:rsid w:val="001F11B8"/>
    <w:rsid w:val="001F2203"/>
    <w:rsid w:val="001F2945"/>
    <w:rsid w:val="001F3030"/>
    <w:rsid w:val="001F3FD7"/>
    <w:rsid w:val="001F6EBE"/>
    <w:rsid w:val="001F6F0F"/>
    <w:rsid w:val="002014FC"/>
    <w:rsid w:val="002023EE"/>
    <w:rsid w:val="0020280F"/>
    <w:rsid w:val="0020394F"/>
    <w:rsid w:val="00203C56"/>
    <w:rsid w:val="00204606"/>
    <w:rsid w:val="00204703"/>
    <w:rsid w:val="00204749"/>
    <w:rsid w:val="002048FC"/>
    <w:rsid w:val="002055BB"/>
    <w:rsid w:val="00205A8F"/>
    <w:rsid w:val="002063E4"/>
    <w:rsid w:val="00207366"/>
    <w:rsid w:val="002102A7"/>
    <w:rsid w:val="00211CC0"/>
    <w:rsid w:val="00212D9A"/>
    <w:rsid w:val="002132A4"/>
    <w:rsid w:val="00213BF2"/>
    <w:rsid w:val="00214509"/>
    <w:rsid w:val="00214B0C"/>
    <w:rsid w:val="002154CF"/>
    <w:rsid w:val="0021655D"/>
    <w:rsid w:val="00217540"/>
    <w:rsid w:val="00217C0E"/>
    <w:rsid w:val="00220C49"/>
    <w:rsid w:val="0022180E"/>
    <w:rsid w:val="002224B1"/>
    <w:rsid w:val="00225579"/>
    <w:rsid w:val="002259D5"/>
    <w:rsid w:val="0022644B"/>
    <w:rsid w:val="00226E97"/>
    <w:rsid w:val="0022757C"/>
    <w:rsid w:val="0022759E"/>
    <w:rsid w:val="0023003A"/>
    <w:rsid w:val="00230D2F"/>
    <w:rsid w:val="0023113A"/>
    <w:rsid w:val="00231565"/>
    <w:rsid w:val="00232CAA"/>
    <w:rsid w:val="002331CF"/>
    <w:rsid w:val="00234450"/>
    <w:rsid w:val="00235F79"/>
    <w:rsid w:val="00236BB0"/>
    <w:rsid w:val="0023785E"/>
    <w:rsid w:val="0024023C"/>
    <w:rsid w:val="0024085B"/>
    <w:rsid w:val="0024100B"/>
    <w:rsid w:val="002414DC"/>
    <w:rsid w:val="0024181A"/>
    <w:rsid w:val="00245C0F"/>
    <w:rsid w:val="00246E87"/>
    <w:rsid w:val="00246EC5"/>
    <w:rsid w:val="002473C9"/>
    <w:rsid w:val="0025111D"/>
    <w:rsid w:val="00251251"/>
    <w:rsid w:val="002512E1"/>
    <w:rsid w:val="00251703"/>
    <w:rsid w:val="002521E2"/>
    <w:rsid w:val="002528E2"/>
    <w:rsid w:val="00254C1A"/>
    <w:rsid w:val="00254F1B"/>
    <w:rsid w:val="002555A4"/>
    <w:rsid w:val="002567B6"/>
    <w:rsid w:val="00257714"/>
    <w:rsid w:val="00257FFD"/>
    <w:rsid w:val="002606E3"/>
    <w:rsid w:val="002622B6"/>
    <w:rsid w:val="002624F8"/>
    <w:rsid w:val="00262978"/>
    <w:rsid w:val="00262AF4"/>
    <w:rsid w:val="002644CC"/>
    <w:rsid w:val="00265153"/>
    <w:rsid w:val="00267995"/>
    <w:rsid w:val="0027132A"/>
    <w:rsid w:val="00272758"/>
    <w:rsid w:val="00275498"/>
    <w:rsid w:val="00275ED6"/>
    <w:rsid w:val="002770AE"/>
    <w:rsid w:val="00277728"/>
    <w:rsid w:val="00280815"/>
    <w:rsid w:val="00280E61"/>
    <w:rsid w:val="002815A4"/>
    <w:rsid w:val="00282E87"/>
    <w:rsid w:val="002839D6"/>
    <w:rsid w:val="00283B96"/>
    <w:rsid w:val="00285658"/>
    <w:rsid w:val="0028569F"/>
    <w:rsid w:val="00285A68"/>
    <w:rsid w:val="002860A6"/>
    <w:rsid w:val="002864BB"/>
    <w:rsid w:val="002867DA"/>
    <w:rsid w:val="002870CA"/>
    <w:rsid w:val="00287241"/>
    <w:rsid w:val="00287897"/>
    <w:rsid w:val="0029028F"/>
    <w:rsid w:val="002906E1"/>
    <w:rsid w:val="002909E3"/>
    <w:rsid w:val="0029211B"/>
    <w:rsid w:val="002925FE"/>
    <w:rsid w:val="002934FA"/>
    <w:rsid w:val="00297F0D"/>
    <w:rsid w:val="002A0100"/>
    <w:rsid w:val="002A1EDB"/>
    <w:rsid w:val="002A37D6"/>
    <w:rsid w:val="002A4202"/>
    <w:rsid w:val="002A487A"/>
    <w:rsid w:val="002A50DF"/>
    <w:rsid w:val="002A6AA7"/>
    <w:rsid w:val="002A7427"/>
    <w:rsid w:val="002B0A15"/>
    <w:rsid w:val="002B1326"/>
    <w:rsid w:val="002B1756"/>
    <w:rsid w:val="002B1CF6"/>
    <w:rsid w:val="002B27F2"/>
    <w:rsid w:val="002B386C"/>
    <w:rsid w:val="002B4ACA"/>
    <w:rsid w:val="002B6F55"/>
    <w:rsid w:val="002B7B4B"/>
    <w:rsid w:val="002B7CFE"/>
    <w:rsid w:val="002C059F"/>
    <w:rsid w:val="002C1BE4"/>
    <w:rsid w:val="002C1FF0"/>
    <w:rsid w:val="002C34FB"/>
    <w:rsid w:val="002C351B"/>
    <w:rsid w:val="002C46BF"/>
    <w:rsid w:val="002C5DB4"/>
    <w:rsid w:val="002C5EED"/>
    <w:rsid w:val="002C6934"/>
    <w:rsid w:val="002C6B7C"/>
    <w:rsid w:val="002C77A1"/>
    <w:rsid w:val="002D2272"/>
    <w:rsid w:val="002D2EFF"/>
    <w:rsid w:val="002D3872"/>
    <w:rsid w:val="002D5B5D"/>
    <w:rsid w:val="002D7491"/>
    <w:rsid w:val="002E0105"/>
    <w:rsid w:val="002E0334"/>
    <w:rsid w:val="002E059D"/>
    <w:rsid w:val="002E0AC2"/>
    <w:rsid w:val="002E279E"/>
    <w:rsid w:val="002E35EC"/>
    <w:rsid w:val="002E4048"/>
    <w:rsid w:val="002E4C1F"/>
    <w:rsid w:val="002E4E61"/>
    <w:rsid w:val="002E7098"/>
    <w:rsid w:val="002E7699"/>
    <w:rsid w:val="002F0B48"/>
    <w:rsid w:val="002F2403"/>
    <w:rsid w:val="002F2597"/>
    <w:rsid w:val="002F277F"/>
    <w:rsid w:val="002F2B17"/>
    <w:rsid w:val="002F4113"/>
    <w:rsid w:val="002F5131"/>
    <w:rsid w:val="002F55B7"/>
    <w:rsid w:val="002F5879"/>
    <w:rsid w:val="002F5CF0"/>
    <w:rsid w:val="002F5F3D"/>
    <w:rsid w:val="002F7806"/>
    <w:rsid w:val="002F78FF"/>
    <w:rsid w:val="002F7CCF"/>
    <w:rsid w:val="002F7F89"/>
    <w:rsid w:val="003010D5"/>
    <w:rsid w:val="00302070"/>
    <w:rsid w:val="00302358"/>
    <w:rsid w:val="00303130"/>
    <w:rsid w:val="00305A6B"/>
    <w:rsid w:val="003066D8"/>
    <w:rsid w:val="003067F0"/>
    <w:rsid w:val="00306923"/>
    <w:rsid w:val="00311A89"/>
    <w:rsid w:val="003122C8"/>
    <w:rsid w:val="003129B9"/>
    <w:rsid w:val="00314752"/>
    <w:rsid w:val="00315C62"/>
    <w:rsid w:val="0031645B"/>
    <w:rsid w:val="0031683C"/>
    <w:rsid w:val="0031735D"/>
    <w:rsid w:val="003212E9"/>
    <w:rsid w:val="00321F25"/>
    <w:rsid w:val="00322346"/>
    <w:rsid w:val="003227FE"/>
    <w:rsid w:val="00322B53"/>
    <w:rsid w:val="003244E5"/>
    <w:rsid w:val="00324A54"/>
    <w:rsid w:val="00325EE7"/>
    <w:rsid w:val="00326902"/>
    <w:rsid w:val="003272C3"/>
    <w:rsid w:val="00331102"/>
    <w:rsid w:val="00331DF6"/>
    <w:rsid w:val="00333716"/>
    <w:rsid w:val="00333D8C"/>
    <w:rsid w:val="003344FD"/>
    <w:rsid w:val="00334551"/>
    <w:rsid w:val="00334A15"/>
    <w:rsid w:val="00334C14"/>
    <w:rsid w:val="00336D2C"/>
    <w:rsid w:val="00337407"/>
    <w:rsid w:val="00337F4B"/>
    <w:rsid w:val="003418D5"/>
    <w:rsid w:val="00343321"/>
    <w:rsid w:val="0034354A"/>
    <w:rsid w:val="0034388F"/>
    <w:rsid w:val="00345537"/>
    <w:rsid w:val="0034645D"/>
    <w:rsid w:val="00346479"/>
    <w:rsid w:val="00346FD2"/>
    <w:rsid w:val="00350232"/>
    <w:rsid w:val="00350CEF"/>
    <w:rsid w:val="00351D60"/>
    <w:rsid w:val="00352DF4"/>
    <w:rsid w:val="003536F4"/>
    <w:rsid w:val="00354D5C"/>
    <w:rsid w:val="00354F07"/>
    <w:rsid w:val="003607C0"/>
    <w:rsid w:val="003622BA"/>
    <w:rsid w:val="00362941"/>
    <w:rsid w:val="00363924"/>
    <w:rsid w:val="00363ED1"/>
    <w:rsid w:val="003648C6"/>
    <w:rsid w:val="00365DFE"/>
    <w:rsid w:val="00370220"/>
    <w:rsid w:val="0037285F"/>
    <w:rsid w:val="00372AFF"/>
    <w:rsid w:val="003734D7"/>
    <w:rsid w:val="0037407B"/>
    <w:rsid w:val="00374298"/>
    <w:rsid w:val="003750C0"/>
    <w:rsid w:val="003753E7"/>
    <w:rsid w:val="003761A4"/>
    <w:rsid w:val="00376B8C"/>
    <w:rsid w:val="00380329"/>
    <w:rsid w:val="00380A3B"/>
    <w:rsid w:val="00380C14"/>
    <w:rsid w:val="0038213B"/>
    <w:rsid w:val="003821C7"/>
    <w:rsid w:val="00382D10"/>
    <w:rsid w:val="00386025"/>
    <w:rsid w:val="00386560"/>
    <w:rsid w:val="00386F6D"/>
    <w:rsid w:val="0038782A"/>
    <w:rsid w:val="00390458"/>
    <w:rsid w:val="00390B56"/>
    <w:rsid w:val="00390F1D"/>
    <w:rsid w:val="00392436"/>
    <w:rsid w:val="00394488"/>
    <w:rsid w:val="00395CE2"/>
    <w:rsid w:val="00395E7C"/>
    <w:rsid w:val="003A0E57"/>
    <w:rsid w:val="003A213A"/>
    <w:rsid w:val="003A2E88"/>
    <w:rsid w:val="003A44A6"/>
    <w:rsid w:val="003A6B5B"/>
    <w:rsid w:val="003A7741"/>
    <w:rsid w:val="003A7BB0"/>
    <w:rsid w:val="003B281B"/>
    <w:rsid w:val="003B2E04"/>
    <w:rsid w:val="003B331A"/>
    <w:rsid w:val="003B3561"/>
    <w:rsid w:val="003B503E"/>
    <w:rsid w:val="003B6334"/>
    <w:rsid w:val="003B698D"/>
    <w:rsid w:val="003B6D50"/>
    <w:rsid w:val="003B7909"/>
    <w:rsid w:val="003B7ABE"/>
    <w:rsid w:val="003C1471"/>
    <w:rsid w:val="003C1627"/>
    <w:rsid w:val="003C28A8"/>
    <w:rsid w:val="003C32EA"/>
    <w:rsid w:val="003C3F6F"/>
    <w:rsid w:val="003C43C2"/>
    <w:rsid w:val="003C66FE"/>
    <w:rsid w:val="003C7AD3"/>
    <w:rsid w:val="003D12BA"/>
    <w:rsid w:val="003D1813"/>
    <w:rsid w:val="003D5376"/>
    <w:rsid w:val="003D6974"/>
    <w:rsid w:val="003E0F19"/>
    <w:rsid w:val="003E15C8"/>
    <w:rsid w:val="003E3DC6"/>
    <w:rsid w:val="003E6ABD"/>
    <w:rsid w:val="003E6C67"/>
    <w:rsid w:val="003F179C"/>
    <w:rsid w:val="003F2284"/>
    <w:rsid w:val="003F37BE"/>
    <w:rsid w:val="003F4714"/>
    <w:rsid w:val="003F53A7"/>
    <w:rsid w:val="003F5770"/>
    <w:rsid w:val="003F5B99"/>
    <w:rsid w:val="003F62B8"/>
    <w:rsid w:val="003F66CD"/>
    <w:rsid w:val="003F7A1D"/>
    <w:rsid w:val="003F7E74"/>
    <w:rsid w:val="004008BF"/>
    <w:rsid w:val="00402F29"/>
    <w:rsid w:val="0040375C"/>
    <w:rsid w:val="00403E9C"/>
    <w:rsid w:val="0040456F"/>
    <w:rsid w:val="00404751"/>
    <w:rsid w:val="00405061"/>
    <w:rsid w:val="00405370"/>
    <w:rsid w:val="004065BD"/>
    <w:rsid w:val="004065D5"/>
    <w:rsid w:val="00410CDE"/>
    <w:rsid w:val="0041110C"/>
    <w:rsid w:val="00411C3A"/>
    <w:rsid w:val="00411F73"/>
    <w:rsid w:val="004148F9"/>
    <w:rsid w:val="004153CC"/>
    <w:rsid w:val="00415E1F"/>
    <w:rsid w:val="004173FE"/>
    <w:rsid w:val="004174F8"/>
    <w:rsid w:val="00420F61"/>
    <w:rsid w:val="00421385"/>
    <w:rsid w:val="00422855"/>
    <w:rsid w:val="00425817"/>
    <w:rsid w:val="00425958"/>
    <w:rsid w:val="00425D37"/>
    <w:rsid w:val="00427457"/>
    <w:rsid w:val="00427929"/>
    <w:rsid w:val="004312D0"/>
    <w:rsid w:val="00431F03"/>
    <w:rsid w:val="00432A58"/>
    <w:rsid w:val="00434806"/>
    <w:rsid w:val="00435333"/>
    <w:rsid w:val="004361F1"/>
    <w:rsid w:val="00436C80"/>
    <w:rsid w:val="00436EA3"/>
    <w:rsid w:val="00437542"/>
    <w:rsid w:val="00437EF8"/>
    <w:rsid w:val="00440053"/>
    <w:rsid w:val="00441E30"/>
    <w:rsid w:val="0044262B"/>
    <w:rsid w:val="00442757"/>
    <w:rsid w:val="00442B9B"/>
    <w:rsid w:val="004430B4"/>
    <w:rsid w:val="00444038"/>
    <w:rsid w:val="00444FBD"/>
    <w:rsid w:val="00445389"/>
    <w:rsid w:val="004462D3"/>
    <w:rsid w:val="0044688B"/>
    <w:rsid w:val="00446944"/>
    <w:rsid w:val="00446C09"/>
    <w:rsid w:val="00447401"/>
    <w:rsid w:val="00452366"/>
    <w:rsid w:val="00453375"/>
    <w:rsid w:val="0045366E"/>
    <w:rsid w:val="00454036"/>
    <w:rsid w:val="00455CFA"/>
    <w:rsid w:val="00455D72"/>
    <w:rsid w:val="00456B3E"/>
    <w:rsid w:val="00457457"/>
    <w:rsid w:val="004577E6"/>
    <w:rsid w:val="004603D7"/>
    <w:rsid w:val="00463F98"/>
    <w:rsid w:val="004649E1"/>
    <w:rsid w:val="00465B44"/>
    <w:rsid w:val="00465DCB"/>
    <w:rsid w:val="00466036"/>
    <w:rsid w:val="004663A2"/>
    <w:rsid w:val="004663C4"/>
    <w:rsid w:val="00467FC3"/>
    <w:rsid w:val="0047099B"/>
    <w:rsid w:val="00470A4C"/>
    <w:rsid w:val="00472625"/>
    <w:rsid w:val="0047358B"/>
    <w:rsid w:val="00476AC5"/>
    <w:rsid w:val="00476C16"/>
    <w:rsid w:val="004777C1"/>
    <w:rsid w:val="00477CCF"/>
    <w:rsid w:val="00480E6B"/>
    <w:rsid w:val="00481684"/>
    <w:rsid w:val="00482F22"/>
    <w:rsid w:val="004835EC"/>
    <w:rsid w:val="00483C4E"/>
    <w:rsid w:val="00484D1A"/>
    <w:rsid w:val="004857EA"/>
    <w:rsid w:val="00486127"/>
    <w:rsid w:val="00486B9D"/>
    <w:rsid w:val="00487274"/>
    <w:rsid w:val="004874EB"/>
    <w:rsid w:val="00487A9E"/>
    <w:rsid w:val="00487D0A"/>
    <w:rsid w:val="00487D7B"/>
    <w:rsid w:val="0049099F"/>
    <w:rsid w:val="00491175"/>
    <w:rsid w:val="004919F9"/>
    <w:rsid w:val="004932FD"/>
    <w:rsid w:val="0049344E"/>
    <w:rsid w:val="00493697"/>
    <w:rsid w:val="004971C0"/>
    <w:rsid w:val="00497807"/>
    <w:rsid w:val="0049789E"/>
    <w:rsid w:val="00497AF7"/>
    <w:rsid w:val="004A0E8C"/>
    <w:rsid w:val="004A293A"/>
    <w:rsid w:val="004A3FB3"/>
    <w:rsid w:val="004A4164"/>
    <w:rsid w:val="004A5450"/>
    <w:rsid w:val="004A6502"/>
    <w:rsid w:val="004A69C0"/>
    <w:rsid w:val="004A7944"/>
    <w:rsid w:val="004B0332"/>
    <w:rsid w:val="004B089D"/>
    <w:rsid w:val="004B0F33"/>
    <w:rsid w:val="004B1762"/>
    <w:rsid w:val="004B23B7"/>
    <w:rsid w:val="004B338E"/>
    <w:rsid w:val="004B4339"/>
    <w:rsid w:val="004B43DB"/>
    <w:rsid w:val="004B4459"/>
    <w:rsid w:val="004B4625"/>
    <w:rsid w:val="004B47CA"/>
    <w:rsid w:val="004B47FF"/>
    <w:rsid w:val="004B4C6A"/>
    <w:rsid w:val="004B7BAD"/>
    <w:rsid w:val="004C03BC"/>
    <w:rsid w:val="004C0850"/>
    <w:rsid w:val="004C1FF0"/>
    <w:rsid w:val="004C2405"/>
    <w:rsid w:val="004C25E2"/>
    <w:rsid w:val="004C3376"/>
    <w:rsid w:val="004C4B30"/>
    <w:rsid w:val="004C5BFE"/>
    <w:rsid w:val="004C6326"/>
    <w:rsid w:val="004C6409"/>
    <w:rsid w:val="004C6FAA"/>
    <w:rsid w:val="004C6FB3"/>
    <w:rsid w:val="004D08E8"/>
    <w:rsid w:val="004D1599"/>
    <w:rsid w:val="004D1F8C"/>
    <w:rsid w:val="004D2D06"/>
    <w:rsid w:val="004D2E25"/>
    <w:rsid w:val="004D3093"/>
    <w:rsid w:val="004D326F"/>
    <w:rsid w:val="004D40F7"/>
    <w:rsid w:val="004D4531"/>
    <w:rsid w:val="004D4929"/>
    <w:rsid w:val="004D586D"/>
    <w:rsid w:val="004D5B26"/>
    <w:rsid w:val="004D5F92"/>
    <w:rsid w:val="004D6537"/>
    <w:rsid w:val="004D6C15"/>
    <w:rsid w:val="004E034D"/>
    <w:rsid w:val="004E0615"/>
    <w:rsid w:val="004E0D93"/>
    <w:rsid w:val="004E1432"/>
    <w:rsid w:val="004E1DA6"/>
    <w:rsid w:val="004E4234"/>
    <w:rsid w:val="004E4314"/>
    <w:rsid w:val="004E4AC9"/>
    <w:rsid w:val="004E5B5A"/>
    <w:rsid w:val="004E6B3F"/>
    <w:rsid w:val="004F06B7"/>
    <w:rsid w:val="004F0E73"/>
    <w:rsid w:val="004F1568"/>
    <w:rsid w:val="004F1920"/>
    <w:rsid w:val="004F2084"/>
    <w:rsid w:val="004F23E7"/>
    <w:rsid w:val="004F353B"/>
    <w:rsid w:val="004F6612"/>
    <w:rsid w:val="004F771E"/>
    <w:rsid w:val="004F7890"/>
    <w:rsid w:val="005013FF"/>
    <w:rsid w:val="00501E52"/>
    <w:rsid w:val="00501E58"/>
    <w:rsid w:val="00502461"/>
    <w:rsid w:val="00502EA5"/>
    <w:rsid w:val="00503403"/>
    <w:rsid w:val="00503809"/>
    <w:rsid w:val="00504245"/>
    <w:rsid w:val="00505112"/>
    <w:rsid w:val="00505947"/>
    <w:rsid w:val="00505C7A"/>
    <w:rsid w:val="005075D1"/>
    <w:rsid w:val="00507E29"/>
    <w:rsid w:val="005102BD"/>
    <w:rsid w:val="0051079B"/>
    <w:rsid w:val="00511BE1"/>
    <w:rsid w:val="0051239D"/>
    <w:rsid w:val="00512B6F"/>
    <w:rsid w:val="00512CA7"/>
    <w:rsid w:val="0051338B"/>
    <w:rsid w:val="0051416B"/>
    <w:rsid w:val="00514C28"/>
    <w:rsid w:val="00514EEE"/>
    <w:rsid w:val="00515352"/>
    <w:rsid w:val="00517019"/>
    <w:rsid w:val="00517ACD"/>
    <w:rsid w:val="00523894"/>
    <w:rsid w:val="00523D9C"/>
    <w:rsid w:val="00523EFE"/>
    <w:rsid w:val="0052445A"/>
    <w:rsid w:val="005277B3"/>
    <w:rsid w:val="00527879"/>
    <w:rsid w:val="0053028B"/>
    <w:rsid w:val="0053248C"/>
    <w:rsid w:val="00532E3F"/>
    <w:rsid w:val="005334DE"/>
    <w:rsid w:val="00537A65"/>
    <w:rsid w:val="00537CE0"/>
    <w:rsid w:val="005405FF"/>
    <w:rsid w:val="00540682"/>
    <w:rsid w:val="0054200B"/>
    <w:rsid w:val="0054244A"/>
    <w:rsid w:val="005430B5"/>
    <w:rsid w:val="005434F9"/>
    <w:rsid w:val="00544AB3"/>
    <w:rsid w:val="0054562A"/>
    <w:rsid w:val="0054672F"/>
    <w:rsid w:val="005502E9"/>
    <w:rsid w:val="005503A6"/>
    <w:rsid w:val="00551216"/>
    <w:rsid w:val="005519C5"/>
    <w:rsid w:val="0055338A"/>
    <w:rsid w:val="00553FB1"/>
    <w:rsid w:val="00554179"/>
    <w:rsid w:val="00555D59"/>
    <w:rsid w:val="00556F73"/>
    <w:rsid w:val="005570ED"/>
    <w:rsid w:val="00557782"/>
    <w:rsid w:val="0056003A"/>
    <w:rsid w:val="00560739"/>
    <w:rsid w:val="00560BC3"/>
    <w:rsid w:val="00560C91"/>
    <w:rsid w:val="005619A6"/>
    <w:rsid w:val="00563766"/>
    <w:rsid w:val="0056488F"/>
    <w:rsid w:val="0056581B"/>
    <w:rsid w:val="005661B2"/>
    <w:rsid w:val="00566F7A"/>
    <w:rsid w:val="00567077"/>
    <w:rsid w:val="005672B8"/>
    <w:rsid w:val="005673E9"/>
    <w:rsid w:val="0057055E"/>
    <w:rsid w:val="005717CA"/>
    <w:rsid w:val="00571E0B"/>
    <w:rsid w:val="00572094"/>
    <w:rsid w:val="00572BBA"/>
    <w:rsid w:val="005738A8"/>
    <w:rsid w:val="00573C79"/>
    <w:rsid w:val="00573EC7"/>
    <w:rsid w:val="005754AC"/>
    <w:rsid w:val="00575872"/>
    <w:rsid w:val="00576B3D"/>
    <w:rsid w:val="0057796D"/>
    <w:rsid w:val="00577F99"/>
    <w:rsid w:val="0058022B"/>
    <w:rsid w:val="00580764"/>
    <w:rsid w:val="00580B49"/>
    <w:rsid w:val="00581882"/>
    <w:rsid w:val="00582488"/>
    <w:rsid w:val="00582659"/>
    <w:rsid w:val="00582741"/>
    <w:rsid w:val="005844C5"/>
    <w:rsid w:val="005846C4"/>
    <w:rsid w:val="0058481F"/>
    <w:rsid w:val="00586B34"/>
    <w:rsid w:val="00586FD9"/>
    <w:rsid w:val="005873FB"/>
    <w:rsid w:val="0059075E"/>
    <w:rsid w:val="00590B9E"/>
    <w:rsid w:val="00592081"/>
    <w:rsid w:val="0059229E"/>
    <w:rsid w:val="00593731"/>
    <w:rsid w:val="005966D3"/>
    <w:rsid w:val="00596750"/>
    <w:rsid w:val="00596C5E"/>
    <w:rsid w:val="00597876"/>
    <w:rsid w:val="005A0E01"/>
    <w:rsid w:val="005A1D11"/>
    <w:rsid w:val="005A2755"/>
    <w:rsid w:val="005A4EB0"/>
    <w:rsid w:val="005A5245"/>
    <w:rsid w:val="005A604D"/>
    <w:rsid w:val="005A607D"/>
    <w:rsid w:val="005A6F17"/>
    <w:rsid w:val="005A7D64"/>
    <w:rsid w:val="005B017E"/>
    <w:rsid w:val="005B14AC"/>
    <w:rsid w:val="005B2CBB"/>
    <w:rsid w:val="005B3643"/>
    <w:rsid w:val="005B402A"/>
    <w:rsid w:val="005B4587"/>
    <w:rsid w:val="005B5303"/>
    <w:rsid w:val="005B7B57"/>
    <w:rsid w:val="005C02F5"/>
    <w:rsid w:val="005C115B"/>
    <w:rsid w:val="005C3BEA"/>
    <w:rsid w:val="005C43C7"/>
    <w:rsid w:val="005C4E60"/>
    <w:rsid w:val="005C5AFB"/>
    <w:rsid w:val="005C74D7"/>
    <w:rsid w:val="005D037D"/>
    <w:rsid w:val="005D23F0"/>
    <w:rsid w:val="005D3567"/>
    <w:rsid w:val="005D47E2"/>
    <w:rsid w:val="005D4C45"/>
    <w:rsid w:val="005D5052"/>
    <w:rsid w:val="005D5758"/>
    <w:rsid w:val="005D5D74"/>
    <w:rsid w:val="005D63AA"/>
    <w:rsid w:val="005D6639"/>
    <w:rsid w:val="005D7552"/>
    <w:rsid w:val="005D7652"/>
    <w:rsid w:val="005D7EE6"/>
    <w:rsid w:val="005E0B4F"/>
    <w:rsid w:val="005E0EF9"/>
    <w:rsid w:val="005E11CE"/>
    <w:rsid w:val="005E1477"/>
    <w:rsid w:val="005E1C13"/>
    <w:rsid w:val="005E3A33"/>
    <w:rsid w:val="005E5768"/>
    <w:rsid w:val="005E6FB9"/>
    <w:rsid w:val="005E747A"/>
    <w:rsid w:val="005E7F42"/>
    <w:rsid w:val="005F15B1"/>
    <w:rsid w:val="005F2806"/>
    <w:rsid w:val="005F4005"/>
    <w:rsid w:val="005F49F4"/>
    <w:rsid w:val="005F55F1"/>
    <w:rsid w:val="005F59E9"/>
    <w:rsid w:val="005F6819"/>
    <w:rsid w:val="006002E4"/>
    <w:rsid w:val="0060173B"/>
    <w:rsid w:val="00602A25"/>
    <w:rsid w:val="00602F94"/>
    <w:rsid w:val="006032E8"/>
    <w:rsid w:val="006045D5"/>
    <w:rsid w:val="00604C1C"/>
    <w:rsid w:val="006054D0"/>
    <w:rsid w:val="006059FC"/>
    <w:rsid w:val="006068F6"/>
    <w:rsid w:val="00607134"/>
    <w:rsid w:val="006072AD"/>
    <w:rsid w:val="006076FC"/>
    <w:rsid w:val="00610087"/>
    <w:rsid w:val="0061180D"/>
    <w:rsid w:val="00611821"/>
    <w:rsid w:val="00611CFD"/>
    <w:rsid w:val="006133E8"/>
    <w:rsid w:val="00613930"/>
    <w:rsid w:val="006139D4"/>
    <w:rsid w:val="00613D6E"/>
    <w:rsid w:val="0061444C"/>
    <w:rsid w:val="006147FC"/>
    <w:rsid w:val="00614EE3"/>
    <w:rsid w:val="00614FD6"/>
    <w:rsid w:val="00615B2B"/>
    <w:rsid w:val="00617BE0"/>
    <w:rsid w:val="006216BC"/>
    <w:rsid w:val="00621FB9"/>
    <w:rsid w:val="0062339A"/>
    <w:rsid w:val="00623BD1"/>
    <w:rsid w:val="00624043"/>
    <w:rsid w:val="006265C9"/>
    <w:rsid w:val="00626DF4"/>
    <w:rsid w:val="00627870"/>
    <w:rsid w:val="00627B3F"/>
    <w:rsid w:val="006300A8"/>
    <w:rsid w:val="006304F2"/>
    <w:rsid w:val="00631CBD"/>
    <w:rsid w:val="00632564"/>
    <w:rsid w:val="0063473E"/>
    <w:rsid w:val="00636784"/>
    <w:rsid w:val="00637018"/>
    <w:rsid w:val="0063732D"/>
    <w:rsid w:val="00642F36"/>
    <w:rsid w:val="0064336E"/>
    <w:rsid w:val="006434EF"/>
    <w:rsid w:val="00643BBB"/>
    <w:rsid w:val="00643F71"/>
    <w:rsid w:val="00644841"/>
    <w:rsid w:val="00645813"/>
    <w:rsid w:val="006458AE"/>
    <w:rsid w:val="00645A00"/>
    <w:rsid w:val="0064605A"/>
    <w:rsid w:val="006503DE"/>
    <w:rsid w:val="00650803"/>
    <w:rsid w:val="00651E86"/>
    <w:rsid w:val="006526B0"/>
    <w:rsid w:val="006529B3"/>
    <w:rsid w:val="006531B5"/>
    <w:rsid w:val="00653C7C"/>
    <w:rsid w:val="0065497B"/>
    <w:rsid w:val="00654BC1"/>
    <w:rsid w:val="00654C50"/>
    <w:rsid w:val="00655840"/>
    <w:rsid w:val="00655873"/>
    <w:rsid w:val="00656345"/>
    <w:rsid w:val="00656C17"/>
    <w:rsid w:val="00665081"/>
    <w:rsid w:val="00665BA9"/>
    <w:rsid w:val="00665DD2"/>
    <w:rsid w:val="006713BA"/>
    <w:rsid w:val="00672446"/>
    <w:rsid w:val="0067405D"/>
    <w:rsid w:val="00674979"/>
    <w:rsid w:val="00674CAB"/>
    <w:rsid w:val="00674D6F"/>
    <w:rsid w:val="00674E5B"/>
    <w:rsid w:val="0067514C"/>
    <w:rsid w:val="006751E7"/>
    <w:rsid w:val="0067534F"/>
    <w:rsid w:val="006753D2"/>
    <w:rsid w:val="00677469"/>
    <w:rsid w:val="0068087E"/>
    <w:rsid w:val="00681A05"/>
    <w:rsid w:val="00681EF4"/>
    <w:rsid w:val="006829B8"/>
    <w:rsid w:val="00682A92"/>
    <w:rsid w:val="00683B24"/>
    <w:rsid w:val="00684444"/>
    <w:rsid w:val="00684FFA"/>
    <w:rsid w:val="0068513A"/>
    <w:rsid w:val="006852D6"/>
    <w:rsid w:val="0068541B"/>
    <w:rsid w:val="0068682E"/>
    <w:rsid w:val="0068768A"/>
    <w:rsid w:val="00687843"/>
    <w:rsid w:val="0069123A"/>
    <w:rsid w:val="0069249A"/>
    <w:rsid w:val="006924A6"/>
    <w:rsid w:val="00692E42"/>
    <w:rsid w:val="00694FAB"/>
    <w:rsid w:val="00695628"/>
    <w:rsid w:val="00696035"/>
    <w:rsid w:val="0069670D"/>
    <w:rsid w:val="0069706A"/>
    <w:rsid w:val="006977A4"/>
    <w:rsid w:val="006A2578"/>
    <w:rsid w:val="006A3B27"/>
    <w:rsid w:val="006A3E20"/>
    <w:rsid w:val="006A729B"/>
    <w:rsid w:val="006A7AD9"/>
    <w:rsid w:val="006B0126"/>
    <w:rsid w:val="006B1DEE"/>
    <w:rsid w:val="006B2373"/>
    <w:rsid w:val="006B257F"/>
    <w:rsid w:val="006B262C"/>
    <w:rsid w:val="006B2C7C"/>
    <w:rsid w:val="006B3E50"/>
    <w:rsid w:val="006B6D5A"/>
    <w:rsid w:val="006B71A7"/>
    <w:rsid w:val="006C1F1F"/>
    <w:rsid w:val="006C3A82"/>
    <w:rsid w:val="006C4815"/>
    <w:rsid w:val="006C4D4B"/>
    <w:rsid w:val="006C708B"/>
    <w:rsid w:val="006C764F"/>
    <w:rsid w:val="006D0B7B"/>
    <w:rsid w:val="006D0D62"/>
    <w:rsid w:val="006D24F4"/>
    <w:rsid w:val="006D34A4"/>
    <w:rsid w:val="006D3765"/>
    <w:rsid w:val="006D3ED3"/>
    <w:rsid w:val="006D592E"/>
    <w:rsid w:val="006D5D1D"/>
    <w:rsid w:val="006D652E"/>
    <w:rsid w:val="006D7950"/>
    <w:rsid w:val="006D7AD4"/>
    <w:rsid w:val="006D7E2A"/>
    <w:rsid w:val="006E0F1D"/>
    <w:rsid w:val="006E18F2"/>
    <w:rsid w:val="006E1CA3"/>
    <w:rsid w:val="006E22B0"/>
    <w:rsid w:val="006E2459"/>
    <w:rsid w:val="006E2846"/>
    <w:rsid w:val="006E30F0"/>
    <w:rsid w:val="006E3A3D"/>
    <w:rsid w:val="006E4182"/>
    <w:rsid w:val="006E4E4A"/>
    <w:rsid w:val="006E58A5"/>
    <w:rsid w:val="006E5DA1"/>
    <w:rsid w:val="006E5DBE"/>
    <w:rsid w:val="006E6073"/>
    <w:rsid w:val="006E627B"/>
    <w:rsid w:val="006F099E"/>
    <w:rsid w:val="006F1359"/>
    <w:rsid w:val="006F287D"/>
    <w:rsid w:val="006F2A6A"/>
    <w:rsid w:val="006F31BC"/>
    <w:rsid w:val="006F37A7"/>
    <w:rsid w:val="006F46DC"/>
    <w:rsid w:val="006F4E24"/>
    <w:rsid w:val="006F53EE"/>
    <w:rsid w:val="006F540D"/>
    <w:rsid w:val="00700796"/>
    <w:rsid w:val="00702800"/>
    <w:rsid w:val="00704D1F"/>
    <w:rsid w:val="00705CE9"/>
    <w:rsid w:val="00705F0D"/>
    <w:rsid w:val="0070712C"/>
    <w:rsid w:val="00707920"/>
    <w:rsid w:val="0071039A"/>
    <w:rsid w:val="00710ED1"/>
    <w:rsid w:val="0071216D"/>
    <w:rsid w:val="007130BD"/>
    <w:rsid w:val="007149E6"/>
    <w:rsid w:val="007155ED"/>
    <w:rsid w:val="00717458"/>
    <w:rsid w:val="00717AA0"/>
    <w:rsid w:val="00720F53"/>
    <w:rsid w:val="007213EF"/>
    <w:rsid w:val="00721D6F"/>
    <w:rsid w:val="00722217"/>
    <w:rsid w:val="00722590"/>
    <w:rsid w:val="007226D6"/>
    <w:rsid w:val="0072305E"/>
    <w:rsid w:val="00723420"/>
    <w:rsid w:val="00723D9B"/>
    <w:rsid w:val="00727E22"/>
    <w:rsid w:val="00727F88"/>
    <w:rsid w:val="00730A62"/>
    <w:rsid w:val="00731C8F"/>
    <w:rsid w:val="00733926"/>
    <w:rsid w:val="007341FA"/>
    <w:rsid w:val="00735BF4"/>
    <w:rsid w:val="00736C03"/>
    <w:rsid w:val="0073726B"/>
    <w:rsid w:val="00737D3B"/>
    <w:rsid w:val="00737DAA"/>
    <w:rsid w:val="007416E7"/>
    <w:rsid w:val="00743864"/>
    <w:rsid w:val="0074428B"/>
    <w:rsid w:val="007444B4"/>
    <w:rsid w:val="00746392"/>
    <w:rsid w:val="007463E0"/>
    <w:rsid w:val="0074674A"/>
    <w:rsid w:val="00746976"/>
    <w:rsid w:val="00746AFF"/>
    <w:rsid w:val="0074755E"/>
    <w:rsid w:val="00750DA5"/>
    <w:rsid w:val="00753ED4"/>
    <w:rsid w:val="00753EED"/>
    <w:rsid w:val="007546A1"/>
    <w:rsid w:val="00754B14"/>
    <w:rsid w:val="00755EB9"/>
    <w:rsid w:val="00756341"/>
    <w:rsid w:val="007572CC"/>
    <w:rsid w:val="00757801"/>
    <w:rsid w:val="00757BE0"/>
    <w:rsid w:val="00760C0A"/>
    <w:rsid w:val="0076167A"/>
    <w:rsid w:val="0076261D"/>
    <w:rsid w:val="00766229"/>
    <w:rsid w:val="007663BC"/>
    <w:rsid w:val="007667B9"/>
    <w:rsid w:val="00766D83"/>
    <w:rsid w:val="007702E2"/>
    <w:rsid w:val="007705C7"/>
    <w:rsid w:val="007707B5"/>
    <w:rsid w:val="00771E4B"/>
    <w:rsid w:val="0077201E"/>
    <w:rsid w:val="00773F80"/>
    <w:rsid w:val="007756FC"/>
    <w:rsid w:val="0077574E"/>
    <w:rsid w:val="00775AD7"/>
    <w:rsid w:val="00777DF7"/>
    <w:rsid w:val="00780D17"/>
    <w:rsid w:val="007822A2"/>
    <w:rsid w:val="00784A03"/>
    <w:rsid w:val="00784E14"/>
    <w:rsid w:val="00786A95"/>
    <w:rsid w:val="00787014"/>
    <w:rsid w:val="00790138"/>
    <w:rsid w:val="00791CBB"/>
    <w:rsid w:val="00792A5A"/>
    <w:rsid w:val="00792FDC"/>
    <w:rsid w:val="00793181"/>
    <w:rsid w:val="007965AF"/>
    <w:rsid w:val="007970CE"/>
    <w:rsid w:val="00797386"/>
    <w:rsid w:val="00797498"/>
    <w:rsid w:val="00797DF8"/>
    <w:rsid w:val="007A08E1"/>
    <w:rsid w:val="007A0AF8"/>
    <w:rsid w:val="007A1172"/>
    <w:rsid w:val="007A1816"/>
    <w:rsid w:val="007A2D5E"/>
    <w:rsid w:val="007A2DC5"/>
    <w:rsid w:val="007A43F0"/>
    <w:rsid w:val="007A509A"/>
    <w:rsid w:val="007A74F6"/>
    <w:rsid w:val="007A76AD"/>
    <w:rsid w:val="007B0A1D"/>
    <w:rsid w:val="007B0AF6"/>
    <w:rsid w:val="007B17BA"/>
    <w:rsid w:val="007B1A8D"/>
    <w:rsid w:val="007B2D11"/>
    <w:rsid w:val="007B3825"/>
    <w:rsid w:val="007B3A0A"/>
    <w:rsid w:val="007B5112"/>
    <w:rsid w:val="007B593D"/>
    <w:rsid w:val="007B5E6A"/>
    <w:rsid w:val="007B60A1"/>
    <w:rsid w:val="007B64D9"/>
    <w:rsid w:val="007B6DB6"/>
    <w:rsid w:val="007B7E3A"/>
    <w:rsid w:val="007B7FE9"/>
    <w:rsid w:val="007C0108"/>
    <w:rsid w:val="007C0EE9"/>
    <w:rsid w:val="007C3828"/>
    <w:rsid w:val="007C4109"/>
    <w:rsid w:val="007C431D"/>
    <w:rsid w:val="007C46F4"/>
    <w:rsid w:val="007C4C05"/>
    <w:rsid w:val="007C5AC0"/>
    <w:rsid w:val="007C6A51"/>
    <w:rsid w:val="007C707E"/>
    <w:rsid w:val="007C7835"/>
    <w:rsid w:val="007C7D85"/>
    <w:rsid w:val="007D0077"/>
    <w:rsid w:val="007D1056"/>
    <w:rsid w:val="007D1165"/>
    <w:rsid w:val="007D11F2"/>
    <w:rsid w:val="007D17EA"/>
    <w:rsid w:val="007D27DC"/>
    <w:rsid w:val="007D2AC9"/>
    <w:rsid w:val="007D312E"/>
    <w:rsid w:val="007D370C"/>
    <w:rsid w:val="007D3D4A"/>
    <w:rsid w:val="007D50D0"/>
    <w:rsid w:val="007D5A8A"/>
    <w:rsid w:val="007D6276"/>
    <w:rsid w:val="007D7139"/>
    <w:rsid w:val="007D71E1"/>
    <w:rsid w:val="007E3806"/>
    <w:rsid w:val="007E48C9"/>
    <w:rsid w:val="007E5482"/>
    <w:rsid w:val="007E54C3"/>
    <w:rsid w:val="007E564B"/>
    <w:rsid w:val="007E566A"/>
    <w:rsid w:val="007E720F"/>
    <w:rsid w:val="007E734E"/>
    <w:rsid w:val="007E7F7F"/>
    <w:rsid w:val="007F0F26"/>
    <w:rsid w:val="007F1F60"/>
    <w:rsid w:val="007F2358"/>
    <w:rsid w:val="007F279A"/>
    <w:rsid w:val="007F3A5F"/>
    <w:rsid w:val="007F4D77"/>
    <w:rsid w:val="007F4DE8"/>
    <w:rsid w:val="007F613F"/>
    <w:rsid w:val="007F7163"/>
    <w:rsid w:val="007F761F"/>
    <w:rsid w:val="007F7D16"/>
    <w:rsid w:val="007F7D18"/>
    <w:rsid w:val="008004B5"/>
    <w:rsid w:val="0080135E"/>
    <w:rsid w:val="0080219A"/>
    <w:rsid w:val="00802762"/>
    <w:rsid w:val="00802AB1"/>
    <w:rsid w:val="00803553"/>
    <w:rsid w:val="00803636"/>
    <w:rsid w:val="00805039"/>
    <w:rsid w:val="00805704"/>
    <w:rsid w:val="008057AA"/>
    <w:rsid w:val="0080613C"/>
    <w:rsid w:val="0080646D"/>
    <w:rsid w:val="00806AE5"/>
    <w:rsid w:val="00807839"/>
    <w:rsid w:val="0081085F"/>
    <w:rsid w:val="0081138A"/>
    <w:rsid w:val="0081395B"/>
    <w:rsid w:val="00813EC4"/>
    <w:rsid w:val="00814040"/>
    <w:rsid w:val="0081463C"/>
    <w:rsid w:val="00815CBD"/>
    <w:rsid w:val="008179DF"/>
    <w:rsid w:val="00820288"/>
    <w:rsid w:val="00820304"/>
    <w:rsid w:val="00821E14"/>
    <w:rsid w:val="008227C3"/>
    <w:rsid w:val="00822ADD"/>
    <w:rsid w:val="00823D75"/>
    <w:rsid w:val="00824957"/>
    <w:rsid w:val="00824D9F"/>
    <w:rsid w:val="008263AB"/>
    <w:rsid w:val="008265F9"/>
    <w:rsid w:val="00826CFF"/>
    <w:rsid w:val="00830DD9"/>
    <w:rsid w:val="00831188"/>
    <w:rsid w:val="00832122"/>
    <w:rsid w:val="00833965"/>
    <w:rsid w:val="00833B41"/>
    <w:rsid w:val="0083501A"/>
    <w:rsid w:val="00835B96"/>
    <w:rsid w:val="00836421"/>
    <w:rsid w:val="00836534"/>
    <w:rsid w:val="008365EF"/>
    <w:rsid w:val="0083717B"/>
    <w:rsid w:val="0084050E"/>
    <w:rsid w:val="008433E5"/>
    <w:rsid w:val="00843E36"/>
    <w:rsid w:val="00844248"/>
    <w:rsid w:val="008448E1"/>
    <w:rsid w:val="00844EF7"/>
    <w:rsid w:val="00846A83"/>
    <w:rsid w:val="00846F05"/>
    <w:rsid w:val="00850004"/>
    <w:rsid w:val="00851112"/>
    <w:rsid w:val="00852681"/>
    <w:rsid w:val="008537DD"/>
    <w:rsid w:val="00853E0B"/>
    <w:rsid w:val="0085473C"/>
    <w:rsid w:val="00854D7C"/>
    <w:rsid w:val="0085521B"/>
    <w:rsid w:val="00855A57"/>
    <w:rsid w:val="00856653"/>
    <w:rsid w:val="0086008C"/>
    <w:rsid w:val="00860397"/>
    <w:rsid w:val="0086101B"/>
    <w:rsid w:val="00863335"/>
    <w:rsid w:val="008673A6"/>
    <w:rsid w:val="0087025E"/>
    <w:rsid w:val="008710ED"/>
    <w:rsid w:val="00871324"/>
    <w:rsid w:val="00872C8F"/>
    <w:rsid w:val="008742EB"/>
    <w:rsid w:val="008760C2"/>
    <w:rsid w:val="0088174D"/>
    <w:rsid w:val="00881A9E"/>
    <w:rsid w:val="00881FB3"/>
    <w:rsid w:val="00882DD2"/>
    <w:rsid w:val="00884577"/>
    <w:rsid w:val="00884E4C"/>
    <w:rsid w:val="00885863"/>
    <w:rsid w:val="00885D4C"/>
    <w:rsid w:val="008860C6"/>
    <w:rsid w:val="00886C22"/>
    <w:rsid w:val="008872E3"/>
    <w:rsid w:val="00887520"/>
    <w:rsid w:val="00887663"/>
    <w:rsid w:val="00887C74"/>
    <w:rsid w:val="00887CF5"/>
    <w:rsid w:val="008900BD"/>
    <w:rsid w:val="00891758"/>
    <w:rsid w:val="00891BDE"/>
    <w:rsid w:val="0089205F"/>
    <w:rsid w:val="00892D7A"/>
    <w:rsid w:val="00894B5B"/>
    <w:rsid w:val="008952F7"/>
    <w:rsid w:val="00895AC7"/>
    <w:rsid w:val="00895E5C"/>
    <w:rsid w:val="00896932"/>
    <w:rsid w:val="00896FFF"/>
    <w:rsid w:val="00897567"/>
    <w:rsid w:val="008A0C87"/>
    <w:rsid w:val="008A1E4F"/>
    <w:rsid w:val="008A3D5E"/>
    <w:rsid w:val="008A4830"/>
    <w:rsid w:val="008A4FF0"/>
    <w:rsid w:val="008A63B3"/>
    <w:rsid w:val="008A67A9"/>
    <w:rsid w:val="008A6AA8"/>
    <w:rsid w:val="008A6DBE"/>
    <w:rsid w:val="008A728F"/>
    <w:rsid w:val="008A7C01"/>
    <w:rsid w:val="008B1D89"/>
    <w:rsid w:val="008B297B"/>
    <w:rsid w:val="008B40DE"/>
    <w:rsid w:val="008B4298"/>
    <w:rsid w:val="008B5691"/>
    <w:rsid w:val="008B6722"/>
    <w:rsid w:val="008C0B18"/>
    <w:rsid w:val="008C178A"/>
    <w:rsid w:val="008C1A46"/>
    <w:rsid w:val="008C1C39"/>
    <w:rsid w:val="008C3405"/>
    <w:rsid w:val="008C3865"/>
    <w:rsid w:val="008C39F4"/>
    <w:rsid w:val="008C3C20"/>
    <w:rsid w:val="008C6729"/>
    <w:rsid w:val="008D0A40"/>
    <w:rsid w:val="008D0FEF"/>
    <w:rsid w:val="008D24F6"/>
    <w:rsid w:val="008D338E"/>
    <w:rsid w:val="008D365D"/>
    <w:rsid w:val="008D397D"/>
    <w:rsid w:val="008D56F5"/>
    <w:rsid w:val="008D6122"/>
    <w:rsid w:val="008D6976"/>
    <w:rsid w:val="008D6F5A"/>
    <w:rsid w:val="008D7E98"/>
    <w:rsid w:val="008E0367"/>
    <w:rsid w:val="008E1F56"/>
    <w:rsid w:val="008E20A9"/>
    <w:rsid w:val="008E22DC"/>
    <w:rsid w:val="008E4624"/>
    <w:rsid w:val="008E4FCD"/>
    <w:rsid w:val="008E56B3"/>
    <w:rsid w:val="008E601F"/>
    <w:rsid w:val="008E6063"/>
    <w:rsid w:val="008E7B01"/>
    <w:rsid w:val="008F1211"/>
    <w:rsid w:val="008F2598"/>
    <w:rsid w:val="008F5E68"/>
    <w:rsid w:val="008F612F"/>
    <w:rsid w:val="00901FA2"/>
    <w:rsid w:val="009053BC"/>
    <w:rsid w:val="00905567"/>
    <w:rsid w:val="0090614E"/>
    <w:rsid w:val="009061A6"/>
    <w:rsid w:val="009062A7"/>
    <w:rsid w:val="00907A71"/>
    <w:rsid w:val="00907B1B"/>
    <w:rsid w:val="0091036A"/>
    <w:rsid w:val="00910625"/>
    <w:rsid w:val="00910F18"/>
    <w:rsid w:val="009121E7"/>
    <w:rsid w:val="0091230F"/>
    <w:rsid w:val="009144C0"/>
    <w:rsid w:val="00914A2A"/>
    <w:rsid w:val="00915112"/>
    <w:rsid w:val="009159B6"/>
    <w:rsid w:val="00915E6A"/>
    <w:rsid w:val="009160F1"/>
    <w:rsid w:val="00917190"/>
    <w:rsid w:val="00917418"/>
    <w:rsid w:val="009177D9"/>
    <w:rsid w:val="00917C60"/>
    <w:rsid w:val="00920271"/>
    <w:rsid w:val="00920E01"/>
    <w:rsid w:val="009216A1"/>
    <w:rsid w:val="009227DF"/>
    <w:rsid w:val="00923053"/>
    <w:rsid w:val="00923F2C"/>
    <w:rsid w:val="00925BB0"/>
    <w:rsid w:val="00926EBA"/>
    <w:rsid w:val="00926F59"/>
    <w:rsid w:val="00926FD4"/>
    <w:rsid w:val="00927AC1"/>
    <w:rsid w:val="00930251"/>
    <w:rsid w:val="00931CE6"/>
    <w:rsid w:val="009324E5"/>
    <w:rsid w:val="00932BA6"/>
    <w:rsid w:val="00932D44"/>
    <w:rsid w:val="00933865"/>
    <w:rsid w:val="009344E8"/>
    <w:rsid w:val="00934D01"/>
    <w:rsid w:val="00935341"/>
    <w:rsid w:val="0094023B"/>
    <w:rsid w:val="00940824"/>
    <w:rsid w:val="00940F19"/>
    <w:rsid w:val="00941FD3"/>
    <w:rsid w:val="00942686"/>
    <w:rsid w:val="009430E5"/>
    <w:rsid w:val="009438E8"/>
    <w:rsid w:val="00945415"/>
    <w:rsid w:val="00945AD8"/>
    <w:rsid w:val="00951189"/>
    <w:rsid w:val="00951CE0"/>
    <w:rsid w:val="00952F38"/>
    <w:rsid w:val="009550AA"/>
    <w:rsid w:val="00955358"/>
    <w:rsid w:val="00956AED"/>
    <w:rsid w:val="00956F8C"/>
    <w:rsid w:val="009570E1"/>
    <w:rsid w:val="00957204"/>
    <w:rsid w:val="00957237"/>
    <w:rsid w:val="009572E5"/>
    <w:rsid w:val="00961A6E"/>
    <w:rsid w:val="00964902"/>
    <w:rsid w:val="00965CC5"/>
    <w:rsid w:val="009709A8"/>
    <w:rsid w:val="00970BD9"/>
    <w:rsid w:val="00971B82"/>
    <w:rsid w:val="00971DAF"/>
    <w:rsid w:val="00971EC8"/>
    <w:rsid w:val="0097252E"/>
    <w:rsid w:val="0097320E"/>
    <w:rsid w:val="00976E66"/>
    <w:rsid w:val="0097775C"/>
    <w:rsid w:val="00977F01"/>
    <w:rsid w:val="00980B76"/>
    <w:rsid w:val="0098106C"/>
    <w:rsid w:val="00982908"/>
    <w:rsid w:val="00983636"/>
    <w:rsid w:val="0098379B"/>
    <w:rsid w:val="00984400"/>
    <w:rsid w:val="009862C4"/>
    <w:rsid w:val="00986B71"/>
    <w:rsid w:val="00991D5C"/>
    <w:rsid w:val="009920FD"/>
    <w:rsid w:val="009938DB"/>
    <w:rsid w:val="00993BBB"/>
    <w:rsid w:val="0099485E"/>
    <w:rsid w:val="00994CD1"/>
    <w:rsid w:val="009951A5"/>
    <w:rsid w:val="009970B9"/>
    <w:rsid w:val="00997F66"/>
    <w:rsid w:val="009A122E"/>
    <w:rsid w:val="009A1D2F"/>
    <w:rsid w:val="009A241E"/>
    <w:rsid w:val="009A3545"/>
    <w:rsid w:val="009A383B"/>
    <w:rsid w:val="009A3950"/>
    <w:rsid w:val="009A3E88"/>
    <w:rsid w:val="009A4AD3"/>
    <w:rsid w:val="009A50EC"/>
    <w:rsid w:val="009B0F94"/>
    <w:rsid w:val="009B14F3"/>
    <w:rsid w:val="009B174F"/>
    <w:rsid w:val="009B2E4E"/>
    <w:rsid w:val="009B2EBC"/>
    <w:rsid w:val="009B3D04"/>
    <w:rsid w:val="009B3EEA"/>
    <w:rsid w:val="009B5131"/>
    <w:rsid w:val="009B6B07"/>
    <w:rsid w:val="009B7607"/>
    <w:rsid w:val="009C06B2"/>
    <w:rsid w:val="009C3307"/>
    <w:rsid w:val="009C4506"/>
    <w:rsid w:val="009C4864"/>
    <w:rsid w:val="009C5AF8"/>
    <w:rsid w:val="009C663F"/>
    <w:rsid w:val="009D09B5"/>
    <w:rsid w:val="009D0D2A"/>
    <w:rsid w:val="009D2884"/>
    <w:rsid w:val="009D3D6D"/>
    <w:rsid w:val="009D41BA"/>
    <w:rsid w:val="009D45D3"/>
    <w:rsid w:val="009D6FAC"/>
    <w:rsid w:val="009D7EE7"/>
    <w:rsid w:val="009E00D4"/>
    <w:rsid w:val="009E0487"/>
    <w:rsid w:val="009E18D8"/>
    <w:rsid w:val="009E18E0"/>
    <w:rsid w:val="009E2687"/>
    <w:rsid w:val="009E2B6E"/>
    <w:rsid w:val="009E2C93"/>
    <w:rsid w:val="009E540F"/>
    <w:rsid w:val="009E65E7"/>
    <w:rsid w:val="009F04F7"/>
    <w:rsid w:val="009F22C0"/>
    <w:rsid w:val="009F2478"/>
    <w:rsid w:val="009F39CF"/>
    <w:rsid w:val="009F4207"/>
    <w:rsid w:val="00A001CF"/>
    <w:rsid w:val="00A003CB"/>
    <w:rsid w:val="00A00440"/>
    <w:rsid w:val="00A00BE5"/>
    <w:rsid w:val="00A0168B"/>
    <w:rsid w:val="00A0182E"/>
    <w:rsid w:val="00A0185C"/>
    <w:rsid w:val="00A01A8C"/>
    <w:rsid w:val="00A034EC"/>
    <w:rsid w:val="00A06F42"/>
    <w:rsid w:val="00A072F5"/>
    <w:rsid w:val="00A0795A"/>
    <w:rsid w:val="00A1090F"/>
    <w:rsid w:val="00A1181F"/>
    <w:rsid w:val="00A11B82"/>
    <w:rsid w:val="00A12879"/>
    <w:rsid w:val="00A130E5"/>
    <w:rsid w:val="00A14464"/>
    <w:rsid w:val="00A15B07"/>
    <w:rsid w:val="00A15E9B"/>
    <w:rsid w:val="00A16E59"/>
    <w:rsid w:val="00A17428"/>
    <w:rsid w:val="00A217E8"/>
    <w:rsid w:val="00A22036"/>
    <w:rsid w:val="00A223BD"/>
    <w:rsid w:val="00A227CC"/>
    <w:rsid w:val="00A232FC"/>
    <w:rsid w:val="00A23443"/>
    <w:rsid w:val="00A24AAB"/>
    <w:rsid w:val="00A265D4"/>
    <w:rsid w:val="00A271EB"/>
    <w:rsid w:val="00A27272"/>
    <w:rsid w:val="00A27D1D"/>
    <w:rsid w:val="00A3019E"/>
    <w:rsid w:val="00A3214C"/>
    <w:rsid w:val="00A32520"/>
    <w:rsid w:val="00A3269F"/>
    <w:rsid w:val="00A3282C"/>
    <w:rsid w:val="00A348CD"/>
    <w:rsid w:val="00A35062"/>
    <w:rsid w:val="00A35B71"/>
    <w:rsid w:val="00A37962"/>
    <w:rsid w:val="00A37B9E"/>
    <w:rsid w:val="00A37EAE"/>
    <w:rsid w:val="00A40426"/>
    <w:rsid w:val="00A41C47"/>
    <w:rsid w:val="00A43A43"/>
    <w:rsid w:val="00A44A0F"/>
    <w:rsid w:val="00A4655F"/>
    <w:rsid w:val="00A46BA1"/>
    <w:rsid w:val="00A46BFC"/>
    <w:rsid w:val="00A47EB2"/>
    <w:rsid w:val="00A50ED1"/>
    <w:rsid w:val="00A51559"/>
    <w:rsid w:val="00A51D76"/>
    <w:rsid w:val="00A51E00"/>
    <w:rsid w:val="00A5469D"/>
    <w:rsid w:val="00A55837"/>
    <w:rsid w:val="00A55EA8"/>
    <w:rsid w:val="00A56715"/>
    <w:rsid w:val="00A56D51"/>
    <w:rsid w:val="00A57362"/>
    <w:rsid w:val="00A574D0"/>
    <w:rsid w:val="00A579DE"/>
    <w:rsid w:val="00A601AA"/>
    <w:rsid w:val="00A60C1A"/>
    <w:rsid w:val="00A61766"/>
    <w:rsid w:val="00A64EF5"/>
    <w:rsid w:val="00A65816"/>
    <w:rsid w:val="00A659ED"/>
    <w:rsid w:val="00A66383"/>
    <w:rsid w:val="00A66D87"/>
    <w:rsid w:val="00A672A6"/>
    <w:rsid w:val="00A70797"/>
    <w:rsid w:val="00A70A61"/>
    <w:rsid w:val="00A70DDD"/>
    <w:rsid w:val="00A70F25"/>
    <w:rsid w:val="00A71158"/>
    <w:rsid w:val="00A71487"/>
    <w:rsid w:val="00A71557"/>
    <w:rsid w:val="00A72399"/>
    <w:rsid w:val="00A72410"/>
    <w:rsid w:val="00A72ECE"/>
    <w:rsid w:val="00A7369B"/>
    <w:rsid w:val="00A73D86"/>
    <w:rsid w:val="00A7428F"/>
    <w:rsid w:val="00A74B85"/>
    <w:rsid w:val="00A756DB"/>
    <w:rsid w:val="00A75B3D"/>
    <w:rsid w:val="00A840B9"/>
    <w:rsid w:val="00A84B3C"/>
    <w:rsid w:val="00A84CC8"/>
    <w:rsid w:val="00A86185"/>
    <w:rsid w:val="00A87AE6"/>
    <w:rsid w:val="00A92355"/>
    <w:rsid w:val="00A92C1B"/>
    <w:rsid w:val="00A93FC4"/>
    <w:rsid w:val="00A94A2B"/>
    <w:rsid w:val="00A94D6B"/>
    <w:rsid w:val="00A965A2"/>
    <w:rsid w:val="00A9702B"/>
    <w:rsid w:val="00AA009B"/>
    <w:rsid w:val="00AA0160"/>
    <w:rsid w:val="00AA30A7"/>
    <w:rsid w:val="00AA337C"/>
    <w:rsid w:val="00AA3518"/>
    <w:rsid w:val="00AA37DB"/>
    <w:rsid w:val="00AA4A82"/>
    <w:rsid w:val="00AA5012"/>
    <w:rsid w:val="00AA5861"/>
    <w:rsid w:val="00AA5A57"/>
    <w:rsid w:val="00AA6B98"/>
    <w:rsid w:val="00AA7020"/>
    <w:rsid w:val="00AA7290"/>
    <w:rsid w:val="00AB0898"/>
    <w:rsid w:val="00AB0D31"/>
    <w:rsid w:val="00AB1192"/>
    <w:rsid w:val="00AB1C8A"/>
    <w:rsid w:val="00AB1F6F"/>
    <w:rsid w:val="00AB51EC"/>
    <w:rsid w:val="00AB5856"/>
    <w:rsid w:val="00AB6607"/>
    <w:rsid w:val="00AB6C03"/>
    <w:rsid w:val="00AB7021"/>
    <w:rsid w:val="00AC0AE4"/>
    <w:rsid w:val="00AC1C5E"/>
    <w:rsid w:val="00AC3684"/>
    <w:rsid w:val="00AC3CAE"/>
    <w:rsid w:val="00AC4642"/>
    <w:rsid w:val="00AC601C"/>
    <w:rsid w:val="00AC69EA"/>
    <w:rsid w:val="00AC7ADC"/>
    <w:rsid w:val="00AD0936"/>
    <w:rsid w:val="00AD1806"/>
    <w:rsid w:val="00AD22DE"/>
    <w:rsid w:val="00AD2AB5"/>
    <w:rsid w:val="00AD3973"/>
    <w:rsid w:val="00AD6FB7"/>
    <w:rsid w:val="00AE0CCA"/>
    <w:rsid w:val="00AE2007"/>
    <w:rsid w:val="00AE24CF"/>
    <w:rsid w:val="00AE4204"/>
    <w:rsid w:val="00AE5CD8"/>
    <w:rsid w:val="00AE5F52"/>
    <w:rsid w:val="00AE6248"/>
    <w:rsid w:val="00AE683F"/>
    <w:rsid w:val="00AE7394"/>
    <w:rsid w:val="00AE7767"/>
    <w:rsid w:val="00AF059F"/>
    <w:rsid w:val="00AF12DF"/>
    <w:rsid w:val="00AF1AA2"/>
    <w:rsid w:val="00AF22C8"/>
    <w:rsid w:val="00AF290A"/>
    <w:rsid w:val="00AF45C0"/>
    <w:rsid w:val="00AF5080"/>
    <w:rsid w:val="00AF7568"/>
    <w:rsid w:val="00AF7E2C"/>
    <w:rsid w:val="00B01097"/>
    <w:rsid w:val="00B02016"/>
    <w:rsid w:val="00B04D10"/>
    <w:rsid w:val="00B0602A"/>
    <w:rsid w:val="00B0621B"/>
    <w:rsid w:val="00B06238"/>
    <w:rsid w:val="00B06CBE"/>
    <w:rsid w:val="00B06D61"/>
    <w:rsid w:val="00B12543"/>
    <w:rsid w:val="00B1518F"/>
    <w:rsid w:val="00B15398"/>
    <w:rsid w:val="00B15588"/>
    <w:rsid w:val="00B15A9A"/>
    <w:rsid w:val="00B15F8F"/>
    <w:rsid w:val="00B161EE"/>
    <w:rsid w:val="00B17321"/>
    <w:rsid w:val="00B202D7"/>
    <w:rsid w:val="00B20D38"/>
    <w:rsid w:val="00B22BD7"/>
    <w:rsid w:val="00B23671"/>
    <w:rsid w:val="00B23D7C"/>
    <w:rsid w:val="00B23F4C"/>
    <w:rsid w:val="00B24B86"/>
    <w:rsid w:val="00B24D46"/>
    <w:rsid w:val="00B25414"/>
    <w:rsid w:val="00B256AE"/>
    <w:rsid w:val="00B260A6"/>
    <w:rsid w:val="00B2792B"/>
    <w:rsid w:val="00B3094E"/>
    <w:rsid w:val="00B31A7D"/>
    <w:rsid w:val="00B3235E"/>
    <w:rsid w:val="00B34275"/>
    <w:rsid w:val="00B34DF9"/>
    <w:rsid w:val="00B356F8"/>
    <w:rsid w:val="00B366D8"/>
    <w:rsid w:val="00B36ECC"/>
    <w:rsid w:val="00B4010A"/>
    <w:rsid w:val="00B40994"/>
    <w:rsid w:val="00B4312E"/>
    <w:rsid w:val="00B440EC"/>
    <w:rsid w:val="00B462CF"/>
    <w:rsid w:val="00B46B9C"/>
    <w:rsid w:val="00B46C72"/>
    <w:rsid w:val="00B47EE0"/>
    <w:rsid w:val="00B518AE"/>
    <w:rsid w:val="00B528C9"/>
    <w:rsid w:val="00B52B1B"/>
    <w:rsid w:val="00B52B1F"/>
    <w:rsid w:val="00B52CD4"/>
    <w:rsid w:val="00B5659B"/>
    <w:rsid w:val="00B601BB"/>
    <w:rsid w:val="00B60455"/>
    <w:rsid w:val="00B60DEA"/>
    <w:rsid w:val="00B61A3E"/>
    <w:rsid w:val="00B62F57"/>
    <w:rsid w:val="00B63B12"/>
    <w:rsid w:val="00B63FED"/>
    <w:rsid w:val="00B644EA"/>
    <w:rsid w:val="00B64618"/>
    <w:rsid w:val="00B64F54"/>
    <w:rsid w:val="00B65397"/>
    <w:rsid w:val="00B661BA"/>
    <w:rsid w:val="00B66892"/>
    <w:rsid w:val="00B66ED7"/>
    <w:rsid w:val="00B6738F"/>
    <w:rsid w:val="00B700B2"/>
    <w:rsid w:val="00B7050D"/>
    <w:rsid w:val="00B73956"/>
    <w:rsid w:val="00B73BFB"/>
    <w:rsid w:val="00B74485"/>
    <w:rsid w:val="00B76572"/>
    <w:rsid w:val="00B76AEE"/>
    <w:rsid w:val="00B76EE7"/>
    <w:rsid w:val="00B77EAE"/>
    <w:rsid w:val="00B800CA"/>
    <w:rsid w:val="00B815C2"/>
    <w:rsid w:val="00B836C3"/>
    <w:rsid w:val="00B85000"/>
    <w:rsid w:val="00B85174"/>
    <w:rsid w:val="00B854BE"/>
    <w:rsid w:val="00B8596B"/>
    <w:rsid w:val="00B8676F"/>
    <w:rsid w:val="00B879F7"/>
    <w:rsid w:val="00B87ACD"/>
    <w:rsid w:val="00B900B9"/>
    <w:rsid w:val="00B901A5"/>
    <w:rsid w:val="00B91BB7"/>
    <w:rsid w:val="00B92466"/>
    <w:rsid w:val="00B929C6"/>
    <w:rsid w:val="00B92D9B"/>
    <w:rsid w:val="00B955C8"/>
    <w:rsid w:val="00B97058"/>
    <w:rsid w:val="00B97171"/>
    <w:rsid w:val="00B97A40"/>
    <w:rsid w:val="00BA2591"/>
    <w:rsid w:val="00BA3742"/>
    <w:rsid w:val="00BA7BCB"/>
    <w:rsid w:val="00BB54D5"/>
    <w:rsid w:val="00BB5718"/>
    <w:rsid w:val="00BB6410"/>
    <w:rsid w:val="00BB68CA"/>
    <w:rsid w:val="00BB74D2"/>
    <w:rsid w:val="00BB77DD"/>
    <w:rsid w:val="00BC2425"/>
    <w:rsid w:val="00BC2508"/>
    <w:rsid w:val="00BC310C"/>
    <w:rsid w:val="00BC4A56"/>
    <w:rsid w:val="00BC558C"/>
    <w:rsid w:val="00BC6A9C"/>
    <w:rsid w:val="00BC76DB"/>
    <w:rsid w:val="00BD0032"/>
    <w:rsid w:val="00BD099F"/>
    <w:rsid w:val="00BD0E9E"/>
    <w:rsid w:val="00BD1EEC"/>
    <w:rsid w:val="00BD341E"/>
    <w:rsid w:val="00BD5794"/>
    <w:rsid w:val="00BD6BE4"/>
    <w:rsid w:val="00BD767B"/>
    <w:rsid w:val="00BD7F19"/>
    <w:rsid w:val="00BE0038"/>
    <w:rsid w:val="00BE0517"/>
    <w:rsid w:val="00BE0710"/>
    <w:rsid w:val="00BE0C92"/>
    <w:rsid w:val="00BE16C4"/>
    <w:rsid w:val="00BE2738"/>
    <w:rsid w:val="00BE2A43"/>
    <w:rsid w:val="00BE304C"/>
    <w:rsid w:val="00BE4480"/>
    <w:rsid w:val="00BE47AA"/>
    <w:rsid w:val="00BE4977"/>
    <w:rsid w:val="00BE6753"/>
    <w:rsid w:val="00BE6EA7"/>
    <w:rsid w:val="00BE6F40"/>
    <w:rsid w:val="00BE7DC2"/>
    <w:rsid w:val="00BF0362"/>
    <w:rsid w:val="00BF2175"/>
    <w:rsid w:val="00BF314D"/>
    <w:rsid w:val="00BF3BFA"/>
    <w:rsid w:val="00BF3C4F"/>
    <w:rsid w:val="00BF588B"/>
    <w:rsid w:val="00BF5FC7"/>
    <w:rsid w:val="00BF6DF4"/>
    <w:rsid w:val="00C00610"/>
    <w:rsid w:val="00C00F45"/>
    <w:rsid w:val="00C012CA"/>
    <w:rsid w:val="00C0201F"/>
    <w:rsid w:val="00C02037"/>
    <w:rsid w:val="00C026CA"/>
    <w:rsid w:val="00C02C31"/>
    <w:rsid w:val="00C03FFB"/>
    <w:rsid w:val="00C04768"/>
    <w:rsid w:val="00C04806"/>
    <w:rsid w:val="00C05686"/>
    <w:rsid w:val="00C05C3E"/>
    <w:rsid w:val="00C05DCD"/>
    <w:rsid w:val="00C0641C"/>
    <w:rsid w:val="00C074A0"/>
    <w:rsid w:val="00C07C86"/>
    <w:rsid w:val="00C07EEE"/>
    <w:rsid w:val="00C102B5"/>
    <w:rsid w:val="00C10499"/>
    <w:rsid w:val="00C11E5D"/>
    <w:rsid w:val="00C12F43"/>
    <w:rsid w:val="00C14313"/>
    <w:rsid w:val="00C14EA3"/>
    <w:rsid w:val="00C17F1C"/>
    <w:rsid w:val="00C2081D"/>
    <w:rsid w:val="00C20C1C"/>
    <w:rsid w:val="00C20F72"/>
    <w:rsid w:val="00C233EB"/>
    <w:rsid w:val="00C243F3"/>
    <w:rsid w:val="00C255F6"/>
    <w:rsid w:val="00C25C96"/>
    <w:rsid w:val="00C278A0"/>
    <w:rsid w:val="00C27E12"/>
    <w:rsid w:val="00C30819"/>
    <w:rsid w:val="00C30DFF"/>
    <w:rsid w:val="00C31611"/>
    <w:rsid w:val="00C3204C"/>
    <w:rsid w:val="00C32E50"/>
    <w:rsid w:val="00C3397C"/>
    <w:rsid w:val="00C33DFE"/>
    <w:rsid w:val="00C343BD"/>
    <w:rsid w:val="00C35FDB"/>
    <w:rsid w:val="00C3636A"/>
    <w:rsid w:val="00C36683"/>
    <w:rsid w:val="00C378DE"/>
    <w:rsid w:val="00C41D95"/>
    <w:rsid w:val="00C41F74"/>
    <w:rsid w:val="00C42332"/>
    <w:rsid w:val="00C424F5"/>
    <w:rsid w:val="00C42D92"/>
    <w:rsid w:val="00C44142"/>
    <w:rsid w:val="00C4454C"/>
    <w:rsid w:val="00C44650"/>
    <w:rsid w:val="00C45267"/>
    <w:rsid w:val="00C45D09"/>
    <w:rsid w:val="00C45E70"/>
    <w:rsid w:val="00C46F88"/>
    <w:rsid w:val="00C476C5"/>
    <w:rsid w:val="00C477B5"/>
    <w:rsid w:val="00C47823"/>
    <w:rsid w:val="00C47ED1"/>
    <w:rsid w:val="00C50C32"/>
    <w:rsid w:val="00C5272E"/>
    <w:rsid w:val="00C52B3E"/>
    <w:rsid w:val="00C56840"/>
    <w:rsid w:val="00C56C18"/>
    <w:rsid w:val="00C57603"/>
    <w:rsid w:val="00C57672"/>
    <w:rsid w:val="00C57F25"/>
    <w:rsid w:val="00C618DC"/>
    <w:rsid w:val="00C64C40"/>
    <w:rsid w:val="00C658E2"/>
    <w:rsid w:val="00C65CE6"/>
    <w:rsid w:val="00C671A8"/>
    <w:rsid w:val="00C704FF"/>
    <w:rsid w:val="00C7130C"/>
    <w:rsid w:val="00C7292E"/>
    <w:rsid w:val="00C7395B"/>
    <w:rsid w:val="00C74271"/>
    <w:rsid w:val="00C7462C"/>
    <w:rsid w:val="00C77ECD"/>
    <w:rsid w:val="00C808E7"/>
    <w:rsid w:val="00C80936"/>
    <w:rsid w:val="00C8165D"/>
    <w:rsid w:val="00C836BD"/>
    <w:rsid w:val="00C83E7A"/>
    <w:rsid w:val="00C842D4"/>
    <w:rsid w:val="00C85F25"/>
    <w:rsid w:val="00C86586"/>
    <w:rsid w:val="00C868B8"/>
    <w:rsid w:val="00C87728"/>
    <w:rsid w:val="00C87DE9"/>
    <w:rsid w:val="00C902DE"/>
    <w:rsid w:val="00C90B79"/>
    <w:rsid w:val="00C92966"/>
    <w:rsid w:val="00C92977"/>
    <w:rsid w:val="00C936E2"/>
    <w:rsid w:val="00C961BE"/>
    <w:rsid w:val="00CA0B7C"/>
    <w:rsid w:val="00CA1F88"/>
    <w:rsid w:val="00CA2B6F"/>
    <w:rsid w:val="00CA2B8A"/>
    <w:rsid w:val="00CA3C01"/>
    <w:rsid w:val="00CA5AA3"/>
    <w:rsid w:val="00CB0E7E"/>
    <w:rsid w:val="00CB231B"/>
    <w:rsid w:val="00CB23EE"/>
    <w:rsid w:val="00CB3379"/>
    <w:rsid w:val="00CB3A08"/>
    <w:rsid w:val="00CB4367"/>
    <w:rsid w:val="00CB4370"/>
    <w:rsid w:val="00CB5BD6"/>
    <w:rsid w:val="00CB6A42"/>
    <w:rsid w:val="00CB7190"/>
    <w:rsid w:val="00CC00AC"/>
    <w:rsid w:val="00CC257A"/>
    <w:rsid w:val="00CC3939"/>
    <w:rsid w:val="00CC407D"/>
    <w:rsid w:val="00CC4996"/>
    <w:rsid w:val="00CC5901"/>
    <w:rsid w:val="00CD293E"/>
    <w:rsid w:val="00CD39E2"/>
    <w:rsid w:val="00CD4225"/>
    <w:rsid w:val="00CD490D"/>
    <w:rsid w:val="00CD6B45"/>
    <w:rsid w:val="00CD6CC3"/>
    <w:rsid w:val="00CE1027"/>
    <w:rsid w:val="00CE167E"/>
    <w:rsid w:val="00CE22C4"/>
    <w:rsid w:val="00CE312D"/>
    <w:rsid w:val="00CE38AC"/>
    <w:rsid w:val="00CE513F"/>
    <w:rsid w:val="00CE5151"/>
    <w:rsid w:val="00CE553F"/>
    <w:rsid w:val="00CE5A89"/>
    <w:rsid w:val="00CE6485"/>
    <w:rsid w:val="00CE6827"/>
    <w:rsid w:val="00CF10F6"/>
    <w:rsid w:val="00CF132A"/>
    <w:rsid w:val="00CF25B7"/>
    <w:rsid w:val="00CF2F6A"/>
    <w:rsid w:val="00CF4368"/>
    <w:rsid w:val="00CF45BD"/>
    <w:rsid w:val="00CF4F54"/>
    <w:rsid w:val="00CF5C2C"/>
    <w:rsid w:val="00CF6289"/>
    <w:rsid w:val="00CF6952"/>
    <w:rsid w:val="00CF7091"/>
    <w:rsid w:val="00CF7368"/>
    <w:rsid w:val="00CF73B3"/>
    <w:rsid w:val="00CF7803"/>
    <w:rsid w:val="00D0000E"/>
    <w:rsid w:val="00D004A9"/>
    <w:rsid w:val="00D02B21"/>
    <w:rsid w:val="00D048EE"/>
    <w:rsid w:val="00D05BC3"/>
    <w:rsid w:val="00D071C9"/>
    <w:rsid w:val="00D074BF"/>
    <w:rsid w:val="00D07511"/>
    <w:rsid w:val="00D07FCA"/>
    <w:rsid w:val="00D10816"/>
    <w:rsid w:val="00D10A41"/>
    <w:rsid w:val="00D13521"/>
    <w:rsid w:val="00D138AF"/>
    <w:rsid w:val="00D13ECD"/>
    <w:rsid w:val="00D140B3"/>
    <w:rsid w:val="00D143EB"/>
    <w:rsid w:val="00D14A85"/>
    <w:rsid w:val="00D151E0"/>
    <w:rsid w:val="00D152D9"/>
    <w:rsid w:val="00D15DAA"/>
    <w:rsid w:val="00D1638E"/>
    <w:rsid w:val="00D20E6A"/>
    <w:rsid w:val="00D20F5F"/>
    <w:rsid w:val="00D21565"/>
    <w:rsid w:val="00D21A6D"/>
    <w:rsid w:val="00D2240E"/>
    <w:rsid w:val="00D22CEC"/>
    <w:rsid w:val="00D233E5"/>
    <w:rsid w:val="00D238E0"/>
    <w:rsid w:val="00D24989"/>
    <w:rsid w:val="00D25161"/>
    <w:rsid w:val="00D278F0"/>
    <w:rsid w:val="00D30FB3"/>
    <w:rsid w:val="00D317C9"/>
    <w:rsid w:val="00D31B1A"/>
    <w:rsid w:val="00D330F4"/>
    <w:rsid w:val="00D33608"/>
    <w:rsid w:val="00D34FBD"/>
    <w:rsid w:val="00D355A2"/>
    <w:rsid w:val="00D3577D"/>
    <w:rsid w:val="00D37A6D"/>
    <w:rsid w:val="00D445CD"/>
    <w:rsid w:val="00D44ADB"/>
    <w:rsid w:val="00D46BCB"/>
    <w:rsid w:val="00D477DD"/>
    <w:rsid w:val="00D502DA"/>
    <w:rsid w:val="00D507A2"/>
    <w:rsid w:val="00D512B9"/>
    <w:rsid w:val="00D51436"/>
    <w:rsid w:val="00D51477"/>
    <w:rsid w:val="00D51D1D"/>
    <w:rsid w:val="00D532D0"/>
    <w:rsid w:val="00D53326"/>
    <w:rsid w:val="00D53599"/>
    <w:rsid w:val="00D548B2"/>
    <w:rsid w:val="00D54A4A"/>
    <w:rsid w:val="00D54BB6"/>
    <w:rsid w:val="00D55A1B"/>
    <w:rsid w:val="00D56F22"/>
    <w:rsid w:val="00D574D3"/>
    <w:rsid w:val="00D5765E"/>
    <w:rsid w:val="00D605B1"/>
    <w:rsid w:val="00D60E7E"/>
    <w:rsid w:val="00D61385"/>
    <w:rsid w:val="00D6238E"/>
    <w:rsid w:val="00D634B8"/>
    <w:rsid w:val="00D642B6"/>
    <w:rsid w:val="00D648D6"/>
    <w:rsid w:val="00D65F5D"/>
    <w:rsid w:val="00D66354"/>
    <w:rsid w:val="00D66739"/>
    <w:rsid w:val="00D670EC"/>
    <w:rsid w:val="00D67686"/>
    <w:rsid w:val="00D676BD"/>
    <w:rsid w:val="00D676E8"/>
    <w:rsid w:val="00D676F6"/>
    <w:rsid w:val="00D679CA"/>
    <w:rsid w:val="00D705D3"/>
    <w:rsid w:val="00D708D2"/>
    <w:rsid w:val="00D721DF"/>
    <w:rsid w:val="00D729BB"/>
    <w:rsid w:val="00D75808"/>
    <w:rsid w:val="00D765A5"/>
    <w:rsid w:val="00D77615"/>
    <w:rsid w:val="00D8014C"/>
    <w:rsid w:val="00D807E4"/>
    <w:rsid w:val="00D809C1"/>
    <w:rsid w:val="00D82659"/>
    <w:rsid w:val="00D83644"/>
    <w:rsid w:val="00D84AA8"/>
    <w:rsid w:val="00D858A0"/>
    <w:rsid w:val="00D86DDF"/>
    <w:rsid w:val="00D9074C"/>
    <w:rsid w:val="00D91AE0"/>
    <w:rsid w:val="00D94495"/>
    <w:rsid w:val="00D94BB5"/>
    <w:rsid w:val="00D94F82"/>
    <w:rsid w:val="00D9563B"/>
    <w:rsid w:val="00D966B3"/>
    <w:rsid w:val="00D9773F"/>
    <w:rsid w:val="00DA00FA"/>
    <w:rsid w:val="00DA06B3"/>
    <w:rsid w:val="00DA1BA5"/>
    <w:rsid w:val="00DA2C9D"/>
    <w:rsid w:val="00DA3B17"/>
    <w:rsid w:val="00DA3C92"/>
    <w:rsid w:val="00DA5B88"/>
    <w:rsid w:val="00DA6E14"/>
    <w:rsid w:val="00DA70B6"/>
    <w:rsid w:val="00DB0084"/>
    <w:rsid w:val="00DB02BD"/>
    <w:rsid w:val="00DB05DE"/>
    <w:rsid w:val="00DB0814"/>
    <w:rsid w:val="00DB2092"/>
    <w:rsid w:val="00DB2372"/>
    <w:rsid w:val="00DB2A99"/>
    <w:rsid w:val="00DB3888"/>
    <w:rsid w:val="00DB4BCB"/>
    <w:rsid w:val="00DB5690"/>
    <w:rsid w:val="00DB710B"/>
    <w:rsid w:val="00DC1436"/>
    <w:rsid w:val="00DC1A0B"/>
    <w:rsid w:val="00DC1C98"/>
    <w:rsid w:val="00DC2C40"/>
    <w:rsid w:val="00DC2CBC"/>
    <w:rsid w:val="00DC301B"/>
    <w:rsid w:val="00DC4852"/>
    <w:rsid w:val="00DC488B"/>
    <w:rsid w:val="00DC54D1"/>
    <w:rsid w:val="00DC7546"/>
    <w:rsid w:val="00DD064B"/>
    <w:rsid w:val="00DD08E7"/>
    <w:rsid w:val="00DD0CC6"/>
    <w:rsid w:val="00DD0EA7"/>
    <w:rsid w:val="00DD3409"/>
    <w:rsid w:val="00DD5EE6"/>
    <w:rsid w:val="00DD6B27"/>
    <w:rsid w:val="00DD7448"/>
    <w:rsid w:val="00DE00F7"/>
    <w:rsid w:val="00DE30D7"/>
    <w:rsid w:val="00DE55B2"/>
    <w:rsid w:val="00DE5B74"/>
    <w:rsid w:val="00DE5CC1"/>
    <w:rsid w:val="00DE5D46"/>
    <w:rsid w:val="00DE6ACB"/>
    <w:rsid w:val="00DF2746"/>
    <w:rsid w:val="00DF4133"/>
    <w:rsid w:val="00DF43B4"/>
    <w:rsid w:val="00DF45BB"/>
    <w:rsid w:val="00DF45F4"/>
    <w:rsid w:val="00DF4A88"/>
    <w:rsid w:val="00DF4CC0"/>
    <w:rsid w:val="00DF6E06"/>
    <w:rsid w:val="00E002E4"/>
    <w:rsid w:val="00E00F9E"/>
    <w:rsid w:val="00E0134D"/>
    <w:rsid w:val="00E0142B"/>
    <w:rsid w:val="00E01936"/>
    <w:rsid w:val="00E04652"/>
    <w:rsid w:val="00E05629"/>
    <w:rsid w:val="00E0627C"/>
    <w:rsid w:val="00E07E55"/>
    <w:rsid w:val="00E10109"/>
    <w:rsid w:val="00E1048C"/>
    <w:rsid w:val="00E10758"/>
    <w:rsid w:val="00E11016"/>
    <w:rsid w:val="00E110C7"/>
    <w:rsid w:val="00E12B56"/>
    <w:rsid w:val="00E12CFB"/>
    <w:rsid w:val="00E13CA7"/>
    <w:rsid w:val="00E13DC8"/>
    <w:rsid w:val="00E15187"/>
    <w:rsid w:val="00E15626"/>
    <w:rsid w:val="00E17D76"/>
    <w:rsid w:val="00E2003E"/>
    <w:rsid w:val="00E22C43"/>
    <w:rsid w:val="00E23296"/>
    <w:rsid w:val="00E232F0"/>
    <w:rsid w:val="00E2415B"/>
    <w:rsid w:val="00E25084"/>
    <w:rsid w:val="00E2653E"/>
    <w:rsid w:val="00E31867"/>
    <w:rsid w:val="00E3227A"/>
    <w:rsid w:val="00E34C6A"/>
    <w:rsid w:val="00E370CC"/>
    <w:rsid w:val="00E379D2"/>
    <w:rsid w:val="00E37C8B"/>
    <w:rsid w:val="00E41169"/>
    <w:rsid w:val="00E4236D"/>
    <w:rsid w:val="00E43107"/>
    <w:rsid w:val="00E43970"/>
    <w:rsid w:val="00E442CC"/>
    <w:rsid w:val="00E4555E"/>
    <w:rsid w:val="00E45FBF"/>
    <w:rsid w:val="00E50F66"/>
    <w:rsid w:val="00E5146F"/>
    <w:rsid w:val="00E52080"/>
    <w:rsid w:val="00E52A5B"/>
    <w:rsid w:val="00E533FF"/>
    <w:rsid w:val="00E54CEF"/>
    <w:rsid w:val="00E55100"/>
    <w:rsid w:val="00E5517E"/>
    <w:rsid w:val="00E5758C"/>
    <w:rsid w:val="00E60C9E"/>
    <w:rsid w:val="00E612E7"/>
    <w:rsid w:val="00E6251F"/>
    <w:rsid w:val="00E62BF6"/>
    <w:rsid w:val="00E64485"/>
    <w:rsid w:val="00E6592C"/>
    <w:rsid w:val="00E65C8E"/>
    <w:rsid w:val="00E66BA1"/>
    <w:rsid w:val="00E66C4F"/>
    <w:rsid w:val="00E66D36"/>
    <w:rsid w:val="00E71777"/>
    <w:rsid w:val="00E71C6A"/>
    <w:rsid w:val="00E72F61"/>
    <w:rsid w:val="00E736DB"/>
    <w:rsid w:val="00E75A55"/>
    <w:rsid w:val="00E77F55"/>
    <w:rsid w:val="00E80856"/>
    <w:rsid w:val="00E808F1"/>
    <w:rsid w:val="00E82251"/>
    <w:rsid w:val="00E8291C"/>
    <w:rsid w:val="00E82AFA"/>
    <w:rsid w:val="00E830EE"/>
    <w:rsid w:val="00E83B59"/>
    <w:rsid w:val="00E83C4B"/>
    <w:rsid w:val="00E842C5"/>
    <w:rsid w:val="00E86308"/>
    <w:rsid w:val="00E86CC4"/>
    <w:rsid w:val="00E877A6"/>
    <w:rsid w:val="00E904BE"/>
    <w:rsid w:val="00E90535"/>
    <w:rsid w:val="00E9075A"/>
    <w:rsid w:val="00E90C45"/>
    <w:rsid w:val="00E90E2D"/>
    <w:rsid w:val="00E9280E"/>
    <w:rsid w:val="00E94B5F"/>
    <w:rsid w:val="00E94F1F"/>
    <w:rsid w:val="00E95B77"/>
    <w:rsid w:val="00E96445"/>
    <w:rsid w:val="00E973DC"/>
    <w:rsid w:val="00E97686"/>
    <w:rsid w:val="00E978C1"/>
    <w:rsid w:val="00EA0137"/>
    <w:rsid w:val="00EA0E93"/>
    <w:rsid w:val="00EA199D"/>
    <w:rsid w:val="00EA25C4"/>
    <w:rsid w:val="00EA3602"/>
    <w:rsid w:val="00EA37CC"/>
    <w:rsid w:val="00EA3C23"/>
    <w:rsid w:val="00EA49FA"/>
    <w:rsid w:val="00EA6C14"/>
    <w:rsid w:val="00EB0986"/>
    <w:rsid w:val="00EB1693"/>
    <w:rsid w:val="00EB1B13"/>
    <w:rsid w:val="00EB1FDF"/>
    <w:rsid w:val="00EB3273"/>
    <w:rsid w:val="00EB3590"/>
    <w:rsid w:val="00EB3D49"/>
    <w:rsid w:val="00EB4296"/>
    <w:rsid w:val="00EB431C"/>
    <w:rsid w:val="00EB4DDD"/>
    <w:rsid w:val="00EB6668"/>
    <w:rsid w:val="00EB6BB0"/>
    <w:rsid w:val="00EB6C09"/>
    <w:rsid w:val="00EB6D40"/>
    <w:rsid w:val="00EB728B"/>
    <w:rsid w:val="00EB77A4"/>
    <w:rsid w:val="00EC31C8"/>
    <w:rsid w:val="00EC551D"/>
    <w:rsid w:val="00EC61D1"/>
    <w:rsid w:val="00EC7A5A"/>
    <w:rsid w:val="00ED0374"/>
    <w:rsid w:val="00ED0CD3"/>
    <w:rsid w:val="00ED32C6"/>
    <w:rsid w:val="00ED3D2D"/>
    <w:rsid w:val="00ED47C0"/>
    <w:rsid w:val="00ED4CD4"/>
    <w:rsid w:val="00ED5BC0"/>
    <w:rsid w:val="00ED6E55"/>
    <w:rsid w:val="00ED6FEB"/>
    <w:rsid w:val="00ED7029"/>
    <w:rsid w:val="00EE04ED"/>
    <w:rsid w:val="00EE1C5A"/>
    <w:rsid w:val="00EE1E9F"/>
    <w:rsid w:val="00EE1EBD"/>
    <w:rsid w:val="00EE2473"/>
    <w:rsid w:val="00EE347F"/>
    <w:rsid w:val="00EE3656"/>
    <w:rsid w:val="00EE3736"/>
    <w:rsid w:val="00EE41E9"/>
    <w:rsid w:val="00EE4733"/>
    <w:rsid w:val="00EE5EBE"/>
    <w:rsid w:val="00EE69FC"/>
    <w:rsid w:val="00EE6FF3"/>
    <w:rsid w:val="00EE7B77"/>
    <w:rsid w:val="00EF1221"/>
    <w:rsid w:val="00EF2733"/>
    <w:rsid w:val="00EF7C43"/>
    <w:rsid w:val="00F007E8"/>
    <w:rsid w:val="00F008C4"/>
    <w:rsid w:val="00F01730"/>
    <w:rsid w:val="00F017D8"/>
    <w:rsid w:val="00F057B7"/>
    <w:rsid w:val="00F06BFF"/>
    <w:rsid w:val="00F07031"/>
    <w:rsid w:val="00F072FD"/>
    <w:rsid w:val="00F10348"/>
    <w:rsid w:val="00F11F59"/>
    <w:rsid w:val="00F12997"/>
    <w:rsid w:val="00F130A6"/>
    <w:rsid w:val="00F136A6"/>
    <w:rsid w:val="00F13D4E"/>
    <w:rsid w:val="00F150D2"/>
    <w:rsid w:val="00F16D02"/>
    <w:rsid w:val="00F17393"/>
    <w:rsid w:val="00F173E6"/>
    <w:rsid w:val="00F20D78"/>
    <w:rsid w:val="00F22A53"/>
    <w:rsid w:val="00F22AA4"/>
    <w:rsid w:val="00F23014"/>
    <w:rsid w:val="00F24B70"/>
    <w:rsid w:val="00F251E5"/>
    <w:rsid w:val="00F255C0"/>
    <w:rsid w:val="00F2580E"/>
    <w:rsid w:val="00F26265"/>
    <w:rsid w:val="00F27DA0"/>
    <w:rsid w:val="00F312AE"/>
    <w:rsid w:val="00F33041"/>
    <w:rsid w:val="00F334D6"/>
    <w:rsid w:val="00F33526"/>
    <w:rsid w:val="00F33B87"/>
    <w:rsid w:val="00F37FD4"/>
    <w:rsid w:val="00F42D08"/>
    <w:rsid w:val="00F4338A"/>
    <w:rsid w:val="00F4518A"/>
    <w:rsid w:val="00F451C1"/>
    <w:rsid w:val="00F453E5"/>
    <w:rsid w:val="00F46BA7"/>
    <w:rsid w:val="00F47359"/>
    <w:rsid w:val="00F476E6"/>
    <w:rsid w:val="00F54CCA"/>
    <w:rsid w:val="00F558FF"/>
    <w:rsid w:val="00F603A9"/>
    <w:rsid w:val="00F6108E"/>
    <w:rsid w:val="00F61E15"/>
    <w:rsid w:val="00F63614"/>
    <w:rsid w:val="00F6382D"/>
    <w:rsid w:val="00F63A18"/>
    <w:rsid w:val="00F64162"/>
    <w:rsid w:val="00F642AA"/>
    <w:rsid w:val="00F65AD4"/>
    <w:rsid w:val="00F66659"/>
    <w:rsid w:val="00F6695D"/>
    <w:rsid w:val="00F66BF8"/>
    <w:rsid w:val="00F67F04"/>
    <w:rsid w:val="00F7018C"/>
    <w:rsid w:val="00F70D65"/>
    <w:rsid w:val="00F71BE9"/>
    <w:rsid w:val="00F71F44"/>
    <w:rsid w:val="00F72719"/>
    <w:rsid w:val="00F732BF"/>
    <w:rsid w:val="00F733F6"/>
    <w:rsid w:val="00F739D0"/>
    <w:rsid w:val="00F73B48"/>
    <w:rsid w:val="00F765B9"/>
    <w:rsid w:val="00F8064F"/>
    <w:rsid w:val="00F8066A"/>
    <w:rsid w:val="00F81A14"/>
    <w:rsid w:val="00F81B1C"/>
    <w:rsid w:val="00F8343D"/>
    <w:rsid w:val="00F8504B"/>
    <w:rsid w:val="00F8532C"/>
    <w:rsid w:val="00F8708C"/>
    <w:rsid w:val="00F90129"/>
    <w:rsid w:val="00F91C03"/>
    <w:rsid w:val="00F9253E"/>
    <w:rsid w:val="00F92ED7"/>
    <w:rsid w:val="00F93DAB"/>
    <w:rsid w:val="00F964AA"/>
    <w:rsid w:val="00F9683B"/>
    <w:rsid w:val="00F97F29"/>
    <w:rsid w:val="00FA05EF"/>
    <w:rsid w:val="00FA0B15"/>
    <w:rsid w:val="00FA1996"/>
    <w:rsid w:val="00FA2396"/>
    <w:rsid w:val="00FA2429"/>
    <w:rsid w:val="00FA2B11"/>
    <w:rsid w:val="00FA398A"/>
    <w:rsid w:val="00FA56AA"/>
    <w:rsid w:val="00FA746A"/>
    <w:rsid w:val="00FA7E58"/>
    <w:rsid w:val="00FB0ACD"/>
    <w:rsid w:val="00FB1F01"/>
    <w:rsid w:val="00FB2B1A"/>
    <w:rsid w:val="00FB3A2B"/>
    <w:rsid w:val="00FB48B5"/>
    <w:rsid w:val="00FB505C"/>
    <w:rsid w:val="00FB5157"/>
    <w:rsid w:val="00FB53C0"/>
    <w:rsid w:val="00FB5693"/>
    <w:rsid w:val="00FB5A35"/>
    <w:rsid w:val="00FB5CAE"/>
    <w:rsid w:val="00FB7455"/>
    <w:rsid w:val="00FB7651"/>
    <w:rsid w:val="00FC17A5"/>
    <w:rsid w:val="00FC1D64"/>
    <w:rsid w:val="00FC48E0"/>
    <w:rsid w:val="00FC4B7A"/>
    <w:rsid w:val="00FC529E"/>
    <w:rsid w:val="00FC7783"/>
    <w:rsid w:val="00FC7B40"/>
    <w:rsid w:val="00FD1447"/>
    <w:rsid w:val="00FD2808"/>
    <w:rsid w:val="00FD2E95"/>
    <w:rsid w:val="00FD3B20"/>
    <w:rsid w:val="00FD3B33"/>
    <w:rsid w:val="00FD45DF"/>
    <w:rsid w:val="00FD74A0"/>
    <w:rsid w:val="00FE0045"/>
    <w:rsid w:val="00FE0F3F"/>
    <w:rsid w:val="00FE192A"/>
    <w:rsid w:val="00FE387E"/>
    <w:rsid w:val="00FE3B6E"/>
    <w:rsid w:val="00FE51CC"/>
    <w:rsid w:val="00FE64BD"/>
    <w:rsid w:val="00FF1CEB"/>
    <w:rsid w:val="00FF2CAA"/>
    <w:rsid w:val="00FF56D8"/>
    <w:rsid w:val="00FF59E5"/>
    <w:rsid w:val="00FF5D47"/>
    <w:rsid w:val="00FF5F19"/>
    <w:rsid w:val="00FF60BC"/>
    <w:rsid w:val="00FF77D8"/>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C67DB2"/>
  <w15:docId w15:val="{E45AA59A-BECC-4143-8A45-F525543B6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9438E8"/>
    <w:pPr>
      <w:widowControl w:val="0"/>
      <w:autoSpaceDE w:val="0"/>
      <w:autoSpaceDN w:val="0"/>
    </w:pPr>
    <w:rPr>
      <w:rFonts w:ascii="Times New Roman CYR" w:hAnsi="Times New Roman CYR" w:cs="Times New Roman CYR"/>
      <w:sz w:val="24"/>
      <w:szCs w:val="24"/>
    </w:rPr>
  </w:style>
  <w:style w:type="paragraph" w:styleId="10">
    <w:name w:val="heading 1"/>
    <w:basedOn w:val="a1"/>
    <w:next w:val="a1"/>
    <w:link w:val="11"/>
    <w:qFormat/>
    <w:rsid w:val="00D30FB3"/>
    <w:pPr>
      <w:keepNext/>
      <w:spacing w:before="240" w:after="60"/>
      <w:outlineLvl w:val="0"/>
    </w:pPr>
    <w:rPr>
      <w:rFonts w:ascii="Cambria" w:hAnsi="Cambria" w:cs="Times New Roman"/>
      <w:b/>
      <w:bCs/>
      <w:kern w:val="32"/>
      <w:sz w:val="32"/>
      <w:szCs w:val="32"/>
      <w:lang w:val="x-none" w:eastAsia="x-none"/>
    </w:rPr>
  </w:style>
  <w:style w:type="paragraph" w:styleId="2">
    <w:name w:val="heading 2"/>
    <w:basedOn w:val="a1"/>
    <w:next w:val="a1"/>
    <w:link w:val="20"/>
    <w:unhideWhenUsed/>
    <w:qFormat/>
    <w:rsid w:val="00D30FB3"/>
    <w:pPr>
      <w:keepNext/>
      <w:spacing w:before="240" w:after="60"/>
      <w:outlineLvl w:val="1"/>
    </w:pPr>
    <w:rPr>
      <w:rFonts w:ascii="Cambria" w:hAnsi="Cambria" w:cs="Times New Roman"/>
      <w:b/>
      <w:bCs/>
      <w:i/>
      <w:iCs/>
      <w:sz w:val="28"/>
      <w:szCs w:val="28"/>
      <w:lang w:val="x-none" w:eastAsia="x-none"/>
    </w:rPr>
  </w:style>
  <w:style w:type="paragraph" w:styleId="3">
    <w:name w:val="heading 3"/>
    <w:basedOn w:val="a1"/>
    <w:next w:val="a1"/>
    <w:link w:val="30"/>
    <w:qFormat/>
    <w:rsid w:val="009216A1"/>
    <w:pPr>
      <w:keepNext/>
      <w:spacing w:before="240" w:after="60"/>
      <w:outlineLvl w:val="2"/>
    </w:pPr>
    <w:rPr>
      <w:rFonts w:ascii="Arial" w:hAnsi="Arial" w:cs="Arial"/>
      <w:b/>
      <w:bCs/>
      <w:sz w:val="26"/>
      <w:szCs w:val="26"/>
    </w:rPr>
  </w:style>
  <w:style w:type="paragraph" w:styleId="4">
    <w:name w:val="heading 4"/>
    <w:basedOn w:val="a1"/>
    <w:next w:val="a1"/>
    <w:link w:val="40"/>
    <w:unhideWhenUsed/>
    <w:qFormat/>
    <w:rsid w:val="00DC54D1"/>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1"/>
    <w:next w:val="a1"/>
    <w:link w:val="50"/>
    <w:qFormat/>
    <w:rsid w:val="00684FFA"/>
    <w:pPr>
      <w:spacing w:before="240" w:after="60"/>
      <w:outlineLvl w:val="4"/>
    </w:pPr>
    <w:rPr>
      <w:b/>
      <w:bCs/>
      <w:i/>
      <w:iCs/>
      <w:sz w:val="26"/>
      <w:szCs w:val="26"/>
    </w:rPr>
  </w:style>
  <w:style w:type="paragraph" w:styleId="6">
    <w:name w:val="heading 6"/>
    <w:basedOn w:val="a1"/>
    <w:next w:val="a1"/>
    <w:link w:val="60"/>
    <w:qFormat/>
    <w:rsid w:val="001316AC"/>
    <w:pPr>
      <w:spacing w:before="240" w:after="60"/>
      <w:outlineLvl w:val="5"/>
    </w:pPr>
    <w:rPr>
      <w:rFonts w:ascii="Times New Roman" w:hAnsi="Times New Roman" w:cs="Times New Roman"/>
      <w:b/>
      <w:bCs/>
      <w:sz w:val="22"/>
      <w:szCs w:val="22"/>
    </w:rPr>
  </w:style>
  <w:style w:type="paragraph" w:styleId="7">
    <w:name w:val="heading 7"/>
    <w:basedOn w:val="a1"/>
    <w:next w:val="a1"/>
    <w:link w:val="70"/>
    <w:qFormat/>
    <w:rsid w:val="004E4234"/>
    <w:pPr>
      <w:widowControl/>
      <w:autoSpaceDE/>
      <w:autoSpaceDN/>
      <w:spacing w:before="240" w:after="60"/>
      <w:outlineLvl w:val="6"/>
    </w:pPr>
    <w:rPr>
      <w:rFonts w:ascii="?? °µ" w:eastAsia="Batang" w:hAnsi="?? °µ" w:cs="?? °µ"/>
      <w:lang w:val="uk-UA" w:eastAsia="uk-UA"/>
    </w:rPr>
  </w:style>
  <w:style w:type="paragraph" w:styleId="8">
    <w:name w:val="heading 8"/>
    <w:basedOn w:val="a1"/>
    <w:next w:val="a1"/>
    <w:link w:val="80"/>
    <w:qFormat/>
    <w:rsid w:val="004E4234"/>
    <w:pPr>
      <w:widowControl/>
      <w:autoSpaceDE/>
      <w:autoSpaceDN/>
      <w:spacing w:before="240" w:after="60"/>
      <w:outlineLvl w:val="7"/>
    </w:pPr>
    <w:rPr>
      <w:rFonts w:ascii="?? °µ" w:eastAsia="Batang" w:hAnsi="?? °µ" w:cs="?? °µ"/>
      <w:i/>
      <w:iCs/>
      <w:lang w:val="uk-UA" w:eastAsia="uk-UA"/>
    </w:rPr>
  </w:style>
  <w:style w:type="paragraph" w:styleId="9">
    <w:name w:val="heading 9"/>
    <w:basedOn w:val="a1"/>
    <w:next w:val="a1"/>
    <w:link w:val="90"/>
    <w:qFormat/>
    <w:rsid w:val="004E4234"/>
    <w:pPr>
      <w:widowControl/>
      <w:autoSpaceDE/>
      <w:autoSpaceDN/>
      <w:spacing w:before="240" w:after="60"/>
      <w:outlineLvl w:val="8"/>
    </w:pPr>
    <w:rPr>
      <w:rFonts w:ascii="?? °µ" w:eastAsia="Batang" w:hAnsi="?? °µ" w:cs="?? °µ"/>
      <w:sz w:val="22"/>
      <w:szCs w:val="22"/>
      <w:lang w:val="uk-UA"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qFormat/>
    <w:rsid w:val="00E65C8E"/>
    <w:rPr>
      <w:color w:val="0000FF"/>
      <w:u w:val="single"/>
    </w:rPr>
  </w:style>
  <w:style w:type="paragraph" w:customStyle="1" w:styleId="12">
    <w:name w:val="Название1"/>
    <w:basedOn w:val="a1"/>
    <w:link w:val="a6"/>
    <w:qFormat/>
    <w:rsid w:val="00E65C8E"/>
    <w:pPr>
      <w:ind w:left="113"/>
      <w:jc w:val="center"/>
    </w:pPr>
    <w:rPr>
      <w:b/>
      <w:bCs/>
      <w:sz w:val="22"/>
      <w:szCs w:val="22"/>
      <w:lang w:val="uk-UA"/>
    </w:rPr>
  </w:style>
  <w:style w:type="paragraph" w:styleId="HTML">
    <w:name w:val="HTML Preformatted"/>
    <w:basedOn w:val="a1"/>
    <w:link w:val="HTML0"/>
    <w:uiPriority w:val="99"/>
    <w:rsid w:val="00E65C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paragraph" w:styleId="a7">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
    <w:basedOn w:val="a1"/>
    <w:link w:val="a8"/>
    <w:uiPriority w:val="99"/>
    <w:unhideWhenUsed/>
    <w:qFormat/>
    <w:rsid w:val="00E65C8E"/>
    <w:pPr>
      <w:widowControl/>
      <w:autoSpaceDE/>
      <w:autoSpaceDN/>
      <w:spacing w:before="100" w:beforeAutospacing="1" w:after="100" w:afterAutospacing="1"/>
    </w:pPr>
    <w:rPr>
      <w:rFonts w:ascii="Times New Roman" w:hAnsi="Times New Roman" w:cs="Times New Roman"/>
    </w:rPr>
  </w:style>
  <w:style w:type="character" w:styleId="a9">
    <w:name w:val="Strong"/>
    <w:uiPriority w:val="22"/>
    <w:qFormat/>
    <w:rsid w:val="00E65C8E"/>
    <w:rPr>
      <w:b/>
      <w:bCs/>
    </w:rPr>
  </w:style>
  <w:style w:type="paragraph" w:styleId="aa">
    <w:name w:val="footer"/>
    <w:aliases w:val="Знак,Знак17"/>
    <w:basedOn w:val="a1"/>
    <w:link w:val="ab"/>
    <w:uiPriority w:val="99"/>
    <w:rsid w:val="00E65C8E"/>
    <w:pPr>
      <w:tabs>
        <w:tab w:val="center" w:pos="4677"/>
        <w:tab w:val="right" w:pos="9355"/>
      </w:tabs>
    </w:pPr>
  </w:style>
  <w:style w:type="character" w:customStyle="1" w:styleId="ab">
    <w:name w:val="Нижній колонтитул Знак"/>
    <w:aliases w:val="Знак Знак,Знак17 Знак"/>
    <w:link w:val="aa"/>
    <w:uiPriority w:val="99"/>
    <w:rsid w:val="00E65C8E"/>
    <w:rPr>
      <w:rFonts w:ascii="Times New Roman CYR" w:hAnsi="Times New Roman CYR" w:cs="Times New Roman CYR"/>
      <w:sz w:val="24"/>
      <w:szCs w:val="24"/>
      <w:lang w:val="ru-RU" w:eastAsia="ru-RU" w:bidi="ar-SA"/>
    </w:rPr>
  </w:style>
  <w:style w:type="character" w:customStyle="1" w:styleId="HTML0">
    <w:name w:val="Стандартний HTML Знак"/>
    <w:link w:val="HTML"/>
    <w:uiPriority w:val="99"/>
    <w:rsid w:val="00E65C8E"/>
    <w:rPr>
      <w:rFonts w:ascii="Courier New" w:hAnsi="Courier New" w:cs="Courier New"/>
      <w:lang w:val="ru-RU" w:eastAsia="ru-RU" w:bidi="ar-SA"/>
    </w:rPr>
  </w:style>
  <w:style w:type="character" w:customStyle="1" w:styleId="a6">
    <w:name w:val="Название Знак"/>
    <w:link w:val="12"/>
    <w:rsid w:val="00E65C8E"/>
    <w:rPr>
      <w:rFonts w:ascii="Times New Roman CYR" w:hAnsi="Times New Roman CYR" w:cs="Times New Roman CYR"/>
      <w:b/>
      <w:bCs/>
      <w:sz w:val="22"/>
      <w:szCs w:val="22"/>
      <w:lang w:val="uk-UA" w:eastAsia="ru-RU" w:bidi="ar-SA"/>
    </w:rPr>
  </w:style>
  <w:style w:type="paragraph" w:styleId="ac">
    <w:name w:val="No Spacing"/>
    <w:link w:val="ad"/>
    <w:uiPriority w:val="1"/>
    <w:qFormat/>
    <w:rsid w:val="00F964AA"/>
    <w:rPr>
      <w:rFonts w:ascii="Calibri" w:eastAsia="Calibri" w:hAnsi="Calibri"/>
      <w:sz w:val="22"/>
      <w:szCs w:val="22"/>
      <w:lang w:val="uk-UA" w:eastAsia="en-US"/>
    </w:rPr>
  </w:style>
  <w:style w:type="character" w:customStyle="1" w:styleId="rvts0">
    <w:name w:val="rvts0"/>
    <w:rsid w:val="00F964AA"/>
    <w:rPr>
      <w:rFonts w:cs="Times New Roman"/>
    </w:rPr>
  </w:style>
  <w:style w:type="paragraph" w:customStyle="1" w:styleId="rvps2">
    <w:name w:val="rvps2"/>
    <w:basedOn w:val="a1"/>
    <w:rsid w:val="00F964AA"/>
    <w:pPr>
      <w:widowControl/>
      <w:autoSpaceDE/>
      <w:autoSpaceDN/>
      <w:spacing w:before="100" w:beforeAutospacing="1" w:after="100" w:afterAutospacing="1"/>
    </w:pPr>
    <w:rPr>
      <w:rFonts w:ascii="Times New Roman" w:eastAsia="Calibri" w:hAnsi="Times New Roman" w:cs="Times New Roman"/>
      <w:lang w:val="uk-UA" w:eastAsia="uk-UA"/>
    </w:rPr>
  </w:style>
  <w:style w:type="character" w:customStyle="1" w:styleId="rvts23">
    <w:name w:val="rvts23"/>
    <w:basedOn w:val="a2"/>
    <w:rsid w:val="008A6AA8"/>
  </w:style>
  <w:style w:type="paragraph" w:customStyle="1" w:styleId="rvps6">
    <w:name w:val="rvps6"/>
    <w:basedOn w:val="a1"/>
    <w:rsid w:val="008A6AA8"/>
    <w:pPr>
      <w:widowControl/>
      <w:autoSpaceDE/>
      <w:autoSpaceDN/>
      <w:spacing w:before="100" w:beforeAutospacing="1" w:after="100" w:afterAutospacing="1"/>
    </w:pPr>
    <w:rPr>
      <w:rFonts w:ascii="Times New Roman" w:hAnsi="Times New Roman" w:cs="Times New Roman"/>
    </w:rPr>
  </w:style>
  <w:style w:type="character" w:customStyle="1" w:styleId="apple-converted-space">
    <w:name w:val="apple-converted-space"/>
    <w:basedOn w:val="a2"/>
    <w:rsid w:val="008A6AA8"/>
  </w:style>
  <w:style w:type="character" w:customStyle="1" w:styleId="rvts44">
    <w:name w:val="rvts44"/>
    <w:basedOn w:val="a2"/>
    <w:rsid w:val="008A6AA8"/>
  </w:style>
  <w:style w:type="character" w:styleId="ae">
    <w:name w:val="FollowedHyperlink"/>
    <w:uiPriority w:val="99"/>
    <w:rsid w:val="00F255C0"/>
    <w:rPr>
      <w:color w:val="800080"/>
      <w:u w:val="single"/>
    </w:rPr>
  </w:style>
  <w:style w:type="paragraph" w:styleId="af">
    <w:name w:val="header"/>
    <w:basedOn w:val="a1"/>
    <w:link w:val="af0"/>
    <w:uiPriority w:val="99"/>
    <w:rsid w:val="0008513D"/>
    <w:pPr>
      <w:tabs>
        <w:tab w:val="center" w:pos="4677"/>
        <w:tab w:val="right" w:pos="9355"/>
      </w:tabs>
    </w:pPr>
  </w:style>
  <w:style w:type="character" w:customStyle="1" w:styleId="a8">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qFormat/>
    <w:rsid w:val="002B1CF6"/>
    <w:rPr>
      <w:sz w:val="24"/>
      <w:szCs w:val="24"/>
      <w:lang w:val="ru-RU" w:eastAsia="ru-RU" w:bidi="ar-SA"/>
    </w:rPr>
  </w:style>
  <w:style w:type="paragraph" w:styleId="21">
    <w:name w:val="Body Text Indent 2"/>
    <w:basedOn w:val="a1"/>
    <w:link w:val="22"/>
    <w:rsid w:val="00350CEF"/>
    <w:pPr>
      <w:widowControl/>
      <w:autoSpaceDE/>
      <w:autoSpaceDN/>
      <w:spacing w:after="120" w:line="480" w:lineRule="auto"/>
      <w:ind w:left="283"/>
    </w:pPr>
    <w:rPr>
      <w:rFonts w:ascii="Times New Roman" w:hAnsi="Times New Roman" w:cs="Times New Roman"/>
      <w:sz w:val="20"/>
      <w:szCs w:val="20"/>
      <w:lang w:val="en-US"/>
    </w:rPr>
  </w:style>
  <w:style w:type="paragraph" w:styleId="31">
    <w:name w:val="Body Text 3"/>
    <w:basedOn w:val="a1"/>
    <w:link w:val="32"/>
    <w:uiPriority w:val="99"/>
    <w:rsid w:val="001316AC"/>
    <w:pPr>
      <w:spacing w:after="120"/>
    </w:pPr>
    <w:rPr>
      <w:sz w:val="16"/>
      <w:szCs w:val="16"/>
    </w:rPr>
  </w:style>
  <w:style w:type="paragraph" w:customStyle="1" w:styleId="310">
    <w:name w:val="Основной текст с отступом 31"/>
    <w:basedOn w:val="a1"/>
    <w:rsid w:val="001316AC"/>
    <w:pPr>
      <w:widowControl/>
      <w:suppressAutoHyphens/>
      <w:autoSpaceDE/>
      <w:autoSpaceDN/>
      <w:spacing w:after="120"/>
      <w:ind w:left="283"/>
    </w:pPr>
    <w:rPr>
      <w:rFonts w:ascii="Times New Roman" w:hAnsi="Times New Roman" w:cs="Times New Roman"/>
      <w:sz w:val="16"/>
      <w:szCs w:val="16"/>
      <w:lang w:eastAsia="ar-SA"/>
    </w:rPr>
  </w:style>
  <w:style w:type="paragraph" w:customStyle="1" w:styleId="311">
    <w:name w:val="Основной текст 31"/>
    <w:basedOn w:val="a1"/>
    <w:rsid w:val="001316AC"/>
    <w:pPr>
      <w:widowControl/>
      <w:suppressAutoHyphens/>
      <w:autoSpaceDE/>
      <w:autoSpaceDN/>
      <w:spacing w:after="120"/>
    </w:pPr>
    <w:rPr>
      <w:rFonts w:ascii="Times New Roman" w:hAnsi="Times New Roman" w:cs="Times New Roman"/>
      <w:sz w:val="16"/>
      <w:szCs w:val="16"/>
      <w:lang w:val="x-none" w:eastAsia="ar-SA"/>
    </w:rPr>
  </w:style>
  <w:style w:type="paragraph" w:styleId="af1">
    <w:name w:val="Body Text"/>
    <w:basedOn w:val="a1"/>
    <w:link w:val="af2"/>
    <w:rsid w:val="00CF6289"/>
    <w:pPr>
      <w:widowControl/>
      <w:suppressAutoHyphens/>
      <w:autoSpaceDE/>
      <w:autoSpaceDN/>
      <w:spacing w:after="120"/>
    </w:pPr>
    <w:rPr>
      <w:rFonts w:ascii="Times New Roman" w:hAnsi="Times New Roman" w:cs="Times New Roman"/>
      <w:lang w:val="x-none" w:eastAsia="ar-SA"/>
    </w:rPr>
  </w:style>
  <w:style w:type="character" w:customStyle="1" w:styleId="af2">
    <w:name w:val="Основний текст Знак"/>
    <w:link w:val="af1"/>
    <w:rsid w:val="00CF6289"/>
    <w:rPr>
      <w:sz w:val="24"/>
      <w:szCs w:val="24"/>
      <w:lang w:val="x-none" w:eastAsia="ar-SA"/>
    </w:rPr>
  </w:style>
  <w:style w:type="paragraph" w:styleId="af3">
    <w:name w:val="List Paragraph"/>
    <w:aliases w:val="Chapter10,Список уровня 2,название табл/рис"/>
    <w:basedOn w:val="a1"/>
    <w:link w:val="af4"/>
    <w:uiPriority w:val="34"/>
    <w:qFormat/>
    <w:rsid w:val="00E50F66"/>
    <w:pPr>
      <w:ind w:left="708"/>
    </w:pPr>
  </w:style>
  <w:style w:type="character" w:customStyle="1" w:styleId="11">
    <w:name w:val="Заголовок 1 Знак"/>
    <w:link w:val="10"/>
    <w:rsid w:val="00D30FB3"/>
    <w:rPr>
      <w:rFonts w:ascii="Cambria" w:eastAsia="Times New Roman" w:hAnsi="Cambria" w:cs="Times New Roman"/>
      <w:b/>
      <w:bCs/>
      <w:kern w:val="32"/>
      <w:sz w:val="32"/>
      <w:szCs w:val="32"/>
    </w:rPr>
  </w:style>
  <w:style w:type="character" w:customStyle="1" w:styleId="20">
    <w:name w:val="Заголовок 2 Знак"/>
    <w:link w:val="2"/>
    <w:rsid w:val="00D30FB3"/>
    <w:rPr>
      <w:rFonts w:ascii="Cambria" w:eastAsia="Times New Roman" w:hAnsi="Cambria" w:cs="Times New Roman"/>
      <w:b/>
      <w:bCs/>
      <w:i/>
      <w:iCs/>
      <w:sz w:val="28"/>
      <w:szCs w:val="28"/>
    </w:rPr>
  </w:style>
  <w:style w:type="paragraph" w:styleId="33">
    <w:name w:val="Body Text Indent 3"/>
    <w:basedOn w:val="a1"/>
    <w:link w:val="34"/>
    <w:rsid w:val="00D30FB3"/>
    <w:pPr>
      <w:spacing w:after="120"/>
      <w:ind w:left="283"/>
    </w:pPr>
    <w:rPr>
      <w:rFonts w:cs="Times New Roman"/>
      <w:sz w:val="16"/>
      <w:szCs w:val="16"/>
      <w:lang w:val="x-none" w:eastAsia="x-none"/>
    </w:rPr>
  </w:style>
  <w:style w:type="character" w:customStyle="1" w:styleId="34">
    <w:name w:val="Основний текст з відступом 3 Знак"/>
    <w:link w:val="33"/>
    <w:rsid w:val="00D30FB3"/>
    <w:rPr>
      <w:rFonts w:ascii="Times New Roman CYR" w:hAnsi="Times New Roman CYR" w:cs="Times New Roman CYR"/>
      <w:sz w:val="16"/>
      <w:szCs w:val="16"/>
    </w:rPr>
  </w:style>
  <w:style w:type="paragraph" w:customStyle="1" w:styleId="Standard">
    <w:name w:val="Standard"/>
    <w:rsid w:val="00D30FB3"/>
    <w:pPr>
      <w:suppressAutoHyphens/>
      <w:autoSpaceDN w:val="0"/>
      <w:textAlignment w:val="baseline"/>
    </w:pPr>
    <w:rPr>
      <w:kern w:val="3"/>
      <w:sz w:val="24"/>
      <w:szCs w:val="24"/>
      <w:lang w:eastAsia="zh-CN"/>
    </w:rPr>
  </w:style>
  <w:style w:type="paragraph" w:customStyle="1" w:styleId="210">
    <w:name w:val="Основной текст 21"/>
    <w:basedOn w:val="Standard"/>
    <w:rsid w:val="00D30FB3"/>
    <w:pPr>
      <w:jc w:val="both"/>
    </w:pPr>
    <w:rPr>
      <w:sz w:val="28"/>
      <w:szCs w:val="20"/>
      <w:lang w:val="uk-UA"/>
    </w:rPr>
  </w:style>
  <w:style w:type="paragraph" w:customStyle="1" w:styleId="FR1">
    <w:name w:val="FR1"/>
    <w:rsid w:val="00D30FB3"/>
    <w:pPr>
      <w:suppressAutoHyphens/>
      <w:autoSpaceDN w:val="0"/>
      <w:jc w:val="both"/>
      <w:textAlignment w:val="baseline"/>
    </w:pPr>
    <w:rPr>
      <w:rFonts w:ascii="Arial" w:hAnsi="Arial" w:cs="Arial"/>
      <w:kern w:val="3"/>
      <w:sz w:val="36"/>
      <w:lang w:eastAsia="zh-CN"/>
    </w:rPr>
  </w:style>
  <w:style w:type="character" w:customStyle="1" w:styleId="Internetlink">
    <w:name w:val="Internet link"/>
    <w:rsid w:val="00D30FB3"/>
    <w:rPr>
      <w:strike w:val="0"/>
      <w:dstrike w:val="0"/>
      <w:color w:val="0260D0"/>
      <w:u w:val="none"/>
    </w:rPr>
  </w:style>
  <w:style w:type="numbering" w:customStyle="1" w:styleId="WW8Num10">
    <w:name w:val="WW8Num10"/>
    <w:basedOn w:val="a4"/>
    <w:rsid w:val="00D30FB3"/>
    <w:pPr>
      <w:numPr>
        <w:numId w:val="1"/>
      </w:numPr>
    </w:pPr>
  </w:style>
  <w:style w:type="paragraph" w:customStyle="1" w:styleId="13">
    <w:name w:val="Абзац списку1"/>
    <w:basedOn w:val="a1"/>
    <w:uiPriority w:val="99"/>
    <w:qFormat/>
    <w:rsid w:val="004D4531"/>
    <w:pPr>
      <w:widowControl/>
      <w:autoSpaceDE/>
      <w:autoSpaceDN/>
      <w:spacing w:after="200" w:line="276" w:lineRule="auto"/>
      <w:ind w:left="720"/>
      <w:contextualSpacing/>
    </w:pPr>
    <w:rPr>
      <w:rFonts w:ascii="Calibri" w:hAnsi="Calibri" w:cs="Times New Roman"/>
      <w:sz w:val="22"/>
      <w:szCs w:val="22"/>
      <w:lang w:eastAsia="en-US"/>
    </w:rPr>
  </w:style>
  <w:style w:type="paragraph" w:styleId="af5">
    <w:name w:val="Subtitle"/>
    <w:basedOn w:val="a1"/>
    <w:link w:val="af6"/>
    <w:qFormat/>
    <w:rsid w:val="004D4531"/>
    <w:pPr>
      <w:widowControl/>
      <w:autoSpaceDE/>
      <w:autoSpaceDN/>
      <w:jc w:val="center"/>
    </w:pPr>
    <w:rPr>
      <w:rFonts w:ascii="Times New Roman" w:hAnsi="Times New Roman" w:cs="Times New Roman"/>
      <w:b/>
      <w:bCs/>
      <w:lang w:val="uk-UA" w:eastAsia="x-none"/>
    </w:rPr>
  </w:style>
  <w:style w:type="character" w:customStyle="1" w:styleId="af6">
    <w:name w:val="Підзаголовок Знак"/>
    <w:link w:val="af5"/>
    <w:rsid w:val="004D4531"/>
    <w:rPr>
      <w:b/>
      <w:bCs/>
      <w:sz w:val="24"/>
      <w:szCs w:val="24"/>
      <w:lang w:val="uk-UA"/>
    </w:rPr>
  </w:style>
  <w:style w:type="paragraph" w:customStyle="1" w:styleId="WW-2">
    <w:name w:val="WW-Основной текст 2"/>
    <w:basedOn w:val="a1"/>
    <w:rsid w:val="00B0602A"/>
    <w:pPr>
      <w:widowControl/>
      <w:suppressAutoHyphens/>
      <w:autoSpaceDE/>
      <w:autoSpaceDN/>
      <w:ind w:right="-99"/>
      <w:jc w:val="both"/>
    </w:pPr>
    <w:rPr>
      <w:rFonts w:ascii="Times New Roman" w:eastAsia="Calibri" w:hAnsi="Times New Roman" w:cs="Times New Roman"/>
      <w:color w:val="000000"/>
      <w:szCs w:val="20"/>
      <w:lang w:val="uk-UA"/>
    </w:rPr>
  </w:style>
  <w:style w:type="paragraph" w:customStyle="1" w:styleId="western">
    <w:name w:val="western"/>
    <w:basedOn w:val="a1"/>
    <w:rsid w:val="00B0602A"/>
    <w:pPr>
      <w:widowControl/>
      <w:autoSpaceDE/>
      <w:autoSpaceDN/>
      <w:spacing w:before="100" w:beforeAutospacing="1" w:after="100" w:afterAutospacing="1"/>
    </w:pPr>
    <w:rPr>
      <w:rFonts w:ascii="Times New Roman" w:eastAsia="Calibri" w:hAnsi="Times New Roman" w:cs="Times New Roman"/>
      <w:color w:val="000000"/>
      <w:lang w:val="uk-UA"/>
    </w:rPr>
  </w:style>
  <w:style w:type="paragraph" w:customStyle="1" w:styleId="211">
    <w:name w:val="Основной текст с отступом 21"/>
    <w:basedOn w:val="a1"/>
    <w:rsid w:val="00B0602A"/>
    <w:pPr>
      <w:widowControl/>
      <w:suppressAutoHyphens/>
      <w:autoSpaceDE/>
      <w:autoSpaceDN/>
      <w:ind w:firstLine="708"/>
      <w:jc w:val="both"/>
    </w:pPr>
    <w:rPr>
      <w:rFonts w:ascii="Times New Roman" w:hAnsi="Times New Roman" w:cs="Times New Roman"/>
      <w:sz w:val="20"/>
      <w:lang w:val="uk-UA" w:eastAsia="ar-SA"/>
    </w:rPr>
  </w:style>
  <w:style w:type="paragraph" w:customStyle="1" w:styleId="msonormalbullet2gif">
    <w:name w:val="msonormalbullet2.gif"/>
    <w:basedOn w:val="a1"/>
    <w:rsid w:val="000722E2"/>
    <w:pPr>
      <w:widowControl/>
      <w:suppressAutoHyphens/>
      <w:autoSpaceDE/>
      <w:autoSpaceDN/>
      <w:spacing w:before="280" w:after="280"/>
    </w:pPr>
    <w:rPr>
      <w:rFonts w:ascii="Times New Roman" w:hAnsi="Times New Roman" w:cs="Times New Roman"/>
      <w:lang w:eastAsia="ar-SA"/>
    </w:rPr>
  </w:style>
  <w:style w:type="paragraph" w:customStyle="1" w:styleId="ParaAttribute80">
    <w:name w:val="ParaAttribute80"/>
    <w:rsid w:val="00E4236D"/>
    <w:pPr>
      <w:suppressAutoHyphens/>
      <w:spacing w:before="120" w:after="60"/>
      <w:jc w:val="both"/>
    </w:pPr>
    <w:rPr>
      <w:rFonts w:ascii="ёА °µ" w:hAnsi="ёА °µ" w:cs="ёА °µ"/>
      <w:sz w:val="22"/>
      <w:szCs w:val="22"/>
      <w:lang w:val="uk-UA" w:eastAsia="ar-SA"/>
    </w:rPr>
  </w:style>
  <w:style w:type="paragraph" w:styleId="af7">
    <w:name w:val="Balloon Text"/>
    <w:basedOn w:val="a1"/>
    <w:link w:val="af8"/>
    <w:uiPriority w:val="99"/>
    <w:rsid w:val="00F057B7"/>
    <w:rPr>
      <w:rFonts w:ascii="Tahoma" w:hAnsi="Tahoma" w:cs="Times New Roman"/>
      <w:sz w:val="16"/>
      <w:szCs w:val="16"/>
      <w:lang w:val="x-none" w:eastAsia="x-none"/>
    </w:rPr>
  </w:style>
  <w:style w:type="character" w:customStyle="1" w:styleId="af8">
    <w:name w:val="Текст у виносці Знак"/>
    <w:link w:val="af7"/>
    <w:uiPriority w:val="99"/>
    <w:rsid w:val="00F057B7"/>
    <w:rPr>
      <w:rFonts w:ascii="Tahoma" w:hAnsi="Tahoma" w:cs="Tahoma"/>
      <w:sz w:val="16"/>
      <w:szCs w:val="16"/>
    </w:rPr>
  </w:style>
  <w:style w:type="paragraph" w:customStyle="1" w:styleId="font5">
    <w:name w:val="font5"/>
    <w:basedOn w:val="a1"/>
    <w:rsid w:val="00D14A85"/>
    <w:pPr>
      <w:widowControl/>
      <w:autoSpaceDE/>
      <w:autoSpaceDN/>
      <w:spacing w:before="100" w:beforeAutospacing="1" w:after="100" w:afterAutospacing="1"/>
    </w:pPr>
    <w:rPr>
      <w:b/>
      <w:bCs/>
      <w:sz w:val="22"/>
      <w:szCs w:val="22"/>
    </w:rPr>
  </w:style>
  <w:style w:type="paragraph" w:customStyle="1" w:styleId="font6">
    <w:name w:val="font6"/>
    <w:basedOn w:val="a1"/>
    <w:rsid w:val="00D14A85"/>
    <w:pPr>
      <w:widowControl/>
      <w:autoSpaceDE/>
      <w:autoSpaceDN/>
      <w:spacing w:before="100" w:beforeAutospacing="1" w:after="100" w:afterAutospacing="1"/>
    </w:pPr>
    <w:rPr>
      <w:i/>
      <w:iCs/>
      <w:sz w:val="22"/>
      <w:szCs w:val="22"/>
    </w:rPr>
  </w:style>
  <w:style w:type="paragraph" w:customStyle="1" w:styleId="xl65">
    <w:name w:val="xl65"/>
    <w:basedOn w:val="a1"/>
    <w:rsid w:val="00D14A85"/>
    <w:pPr>
      <w:widowControl/>
      <w:autoSpaceDE/>
      <w:autoSpaceDN/>
      <w:spacing w:before="100" w:beforeAutospacing="1" w:after="100" w:afterAutospacing="1"/>
    </w:pPr>
  </w:style>
  <w:style w:type="paragraph" w:customStyle="1" w:styleId="xl66">
    <w:name w:val="xl66"/>
    <w:basedOn w:val="a1"/>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2"/>
      <w:szCs w:val="22"/>
    </w:rPr>
  </w:style>
  <w:style w:type="paragraph" w:customStyle="1" w:styleId="xl67">
    <w:name w:val="xl67"/>
    <w:basedOn w:val="a1"/>
    <w:rsid w:val="00D14A85"/>
    <w:pPr>
      <w:widowControl/>
      <w:autoSpaceDE/>
      <w:autoSpaceDN/>
      <w:spacing w:before="100" w:beforeAutospacing="1" w:after="100" w:afterAutospacing="1"/>
    </w:pPr>
    <w:rPr>
      <w:b/>
      <w:bCs/>
    </w:rPr>
  </w:style>
  <w:style w:type="paragraph" w:customStyle="1" w:styleId="xl68">
    <w:name w:val="xl68"/>
    <w:basedOn w:val="a1"/>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69">
    <w:name w:val="xl69"/>
    <w:basedOn w:val="a1"/>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i/>
      <w:iCs/>
    </w:rPr>
  </w:style>
  <w:style w:type="paragraph" w:customStyle="1" w:styleId="xl70">
    <w:name w:val="xl70"/>
    <w:basedOn w:val="a1"/>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71">
    <w:name w:val="xl71"/>
    <w:basedOn w:val="a1"/>
    <w:rsid w:val="00D14A85"/>
    <w:pPr>
      <w:widowControl/>
      <w:autoSpaceDE/>
      <w:autoSpaceDN/>
      <w:spacing w:before="100" w:beforeAutospacing="1" w:after="100" w:afterAutospacing="1"/>
    </w:pPr>
    <w:rPr>
      <w:b/>
      <w:bCs/>
    </w:rPr>
  </w:style>
  <w:style w:type="paragraph" w:customStyle="1" w:styleId="xl72">
    <w:name w:val="xl72"/>
    <w:basedOn w:val="a1"/>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2"/>
      <w:szCs w:val="22"/>
    </w:rPr>
  </w:style>
  <w:style w:type="paragraph" w:customStyle="1" w:styleId="xl73">
    <w:name w:val="xl73"/>
    <w:basedOn w:val="a1"/>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22"/>
      <w:szCs w:val="22"/>
    </w:rPr>
  </w:style>
  <w:style w:type="paragraph" w:customStyle="1" w:styleId="xl74">
    <w:name w:val="xl74"/>
    <w:basedOn w:val="a1"/>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2"/>
      <w:szCs w:val="22"/>
    </w:rPr>
  </w:style>
  <w:style w:type="paragraph" w:customStyle="1" w:styleId="xl75">
    <w:name w:val="xl75"/>
    <w:basedOn w:val="a1"/>
    <w:rsid w:val="00D14A85"/>
    <w:pPr>
      <w:widowControl/>
      <w:autoSpaceDE/>
      <w:autoSpaceDN/>
      <w:spacing w:before="100" w:beforeAutospacing="1" w:after="100" w:afterAutospacing="1"/>
    </w:pPr>
    <w:rPr>
      <w:b/>
      <w:bCs/>
      <w:sz w:val="22"/>
      <w:szCs w:val="22"/>
    </w:rPr>
  </w:style>
  <w:style w:type="paragraph" w:customStyle="1" w:styleId="xl76">
    <w:name w:val="xl76"/>
    <w:basedOn w:val="a1"/>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rPr>
  </w:style>
  <w:style w:type="paragraph" w:customStyle="1" w:styleId="xl77">
    <w:name w:val="xl77"/>
    <w:basedOn w:val="a1"/>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2"/>
      <w:szCs w:val="22"/>
    </w:rPr>
  </w:style>
  <w:style w:type="paragraph" w:customStyle="1" w:styleId="xl78">
    <w:name w:val="xl78"/>
    <w:basedOn w:val="a1"/>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rPr>
  </w:style>
  <w:style w:type="paragraph" w:customStyle="1" w:styleId="xl79">
    <w:name w:val="xl79"/>
    <w:basedOn w:val="a1"/>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rPr>
  </w:style>
  <w:style w:type="paragraph" w:customStyle="1" w:styleId="xl80">
    <w:name w:val="xl80"/>
    <w:basedOn w:val="a1"/>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81">
    <w:name w:val="xl81"/>
    <w:basedOn w:val="a1"/>
    <w:rsid w:val="00D14A85"/>
    <w:pPr>
      <w:widowControl/>
      <w:autoSpaceDE/>
      <w:autoSpaceDN/>
      <w:spacing w:before="100" w:beforeAutospacing="1" w:after="100" w:afterAutospacing="1"/>
    </w:pPr>
    <w:rPr>
      <w:b/>
      <w:bCs/>
    </w:rPr>
  </w:style>
  <w:style w:type="paragraph" w:customStyle="1" w:styleId="xl82">
    <w:name w:val="xl82"/>
    <w:basedOn w:val="a1"/>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2"/>
      <w:szCs w:val="22"/>
    </w:rPr>
  </w:style>
  <w:style w:type="paragraph" w:customStyle="1" w:styleId="xl83">
    <w:name w:val="xl83"/>
    <w:basedOn w:val="a1"/>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18"/>
      <w:szCs w:val="18"/>
    </w:rPr>
  </w:style>
  <w:style w:type="paragraph" w:customStyle="1" w:styleId="xl84">
    <w:name w:val="xl84"/>
    <w:basedOn w:val="a1"/>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rPr>
  </w:style>
  <w:style w:type="paragraph" w:customStyle="1" w:styleId="xl85">
    <w:name w:val="xl85"/>
    <w:basedOn w:val="a1"/>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i/>
      <w:iCs/>
      <w:sz w:val="22"/>
      <w:szCs w:val="22"/>
    </w:rPr>
  </w:style>
  <w:style w:type="paragraph" w:customStyle="1" w:styleId="xl86">
    <w:name w:val="xl86"/>
    <w:basedOn w:val="a1"/>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rPr>
  </w:style>
  <w:style w:type="paragraph" w:customStyle="1" w:styleId="xl87">
    <w:name w:val="xl87"/>
    <w:basedOn w:val="a1"/>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22"/>
      <w:szCs w:val="22"/>
    </w:rPr>
  </w:style>
  <w:style w:type="paragraph" w:customStyle="1" w:styleId="xl88">
    <w:name w:val="xl88"/>
    <w:basedOn w:val="a1"/>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i/>
      <w:iCs/>
      <w:sz w:val="22"/>
      <w:szCs w:val="22"/>
    </w:rPr>
  </w:style>
  <w:style w:type="paragraph" w:customStyle="1" w:styleId="xl89">
    <w:name w:val="xl89"/>
    <w:basedOn w:val="a1"/>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Bookman Old Style" w:hAnsi="Bookman Old Style" w:cs="Times New Roman"/>
    </w:rPr>
  </w:style>
  <w:style w:type="paragraph" w:customStyle="1" w:styleId="xl90">
    <w:name w:val="xl90"/>
    <w:basedOn w:val="a1"/>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22"/>
      <w:szCs w:val="22"/>
    </w:rPr>
  </w:style>
  <w:style w:type="paragraph" w:customStyle="1" w:styleId="xl91">
    <w:name w:val="xl91"/>
    <w:basedOn w:val="a1"/>
    <w:rsid w:val="00D14A85"/>
    <w:pPr>
      <w:widowControl/>
      <w:autoSpaceDE/>
      <w:autoSpaceDN/>
      <w:spacing w:before="100" w:beforeAutospacing="1" w:after="100" w:afterAutospacing="1"/>
      <w:jc w:val="center"/>
    </w:pPr>
    <w:rPr>
      <w:rFonts w:ascii="Bookman Old Style" w:hAnsi="Bookman Old Style" w:cs="Times New Roman"/>
    </w:rPr>
  </w:style>
  <w:style w:type="paragraph" w:customStyle="1" w:styleId="xl92">
    <w:name w:val="xl92"/>
    <w:basedOn w:val="a1"/>
    <w:rsid w:val="00D14A85"/>
    <w:pPr>
      <w:widowControl/>
      <w:autoSpaceDE/>
      <w:autoSpaceDN/>
      <w:spacing w:before="100" w:beforeAutospacing="1" w:after="100" w:afterAutospacing="1"/>
      <w:jc w:val="center"/>
    </w:pPr>
    <w:rPr>
      <w:b/>
      <w:bCs/>
      <w:sz w:val="36"/>
      <w:szCs w:val="36"/>
    </w:rPr>
  </w:style>
  <w:style w:type="paragraph" w:customStyle="1" w:styleId="xl93">
    <w:name w:val="xl93"/>
    <w:basedOn w:val="a1"/>
    <w:rsid w:val="00D14A85"/>
    <w:pPr>
      <w:widowControl/>
      <w:autoSpaceDE/>
      <w:autoSpaceDN/>
      <w:spacing w:before="100" w:beforeAutospacing="1" w:after="100" w:afterAutospacing="1"/>
      <w:jc w:val="center"/>
    </w:pPr>
    <w:rPr>
      <w:b/>
      <w:bCs/>
    </w:rPr>
  </w:style>
  <w:style w:type="paragraph" w:customStyle="1" w:styleId="xl94">
    <w:name w:val="xl94"/>
    <w:basedOn w:val="a1"/>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95">
    <w:name w:val="xl95"/>
    <w:basedOn w:val="a1"/>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96">
    <w:name w:val="xl96"/>
    <w:basedOn w:val="a1"/>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97">
    <w:name w:val="xl97"/>
    <w:basedOn w:val="a1"/>
    <w:rsid w:val="00D14A85"/>
    <w:pPr>
      <w:widowControl/>
      <w:autoSpaceDE/>
      <w:autoSpaceDN/>
      <w:spacing w:before="100" w:beforeAutospacing="1" w:after="100" w:afterAutospacing="1"/>
      <w:jc w:val="center"/>
      <w:textAlignment w:val="center"/>
    </w:pPr>
    <w:rPr>
      <w:b/>
      <w:bCs/>
    </w:rPr>
  </w:style>
  <w:style w:type="paragraph" w:customStyle="1" w:styleId="xl98">
    <w:name w:val="xl98"/>
    <w:basedOn w:val="a1"/>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14">
    <w:name w:val="Текст1"/>
    <w:basedOn w:val="a1"/>
    <w:uiPriority w:val="99"/>
    <w:rsid w:val="00C80936"/>
    <w:pPr>
      <w:widowControl/>
      <w:overflowPunct w:val="0"/>
      <w:adjustRightInd w:val="0"/>
      <w:textAlignment w:val="baseline"/>
    </w:pPr>
    <w:rPr>
      <w:rFonts w:ascii="Courier New" w:eastAsia="SimSun" w:hAnsi="Courier New" w:cs="Times New Roman"/>
      <w:sz w:val="20"/>
      <w:szCs w:val="20"/>
      <w:lang w:val="uk-UA"/>
    </w:rPr>
  </w:style>
  <w:style w:type="paragraph" w:customStyle="1" w:styleId="15">
    <w:name w:val="Абзац списка1"/>
    <w:basedOn w:val="a1"/>
    <w:uiPriority w:val="99"/>
    <w:qFormat/>
    <w:rsid w:val="00C80936"/>
    <w:pPr>
      <w:widowControl/>
      <w:suppressAutoHyphens/>
      <w:autoSpaceDE/>
      <w:autoSpaceDN/>
      <w:ind w:left="720"/>
      <w:contextualSpacing/>
    </w:pPr>
    <w:rPr>
      <w:rFonts w:ascii="Times New Roman" w:eastAsia="Calibri" w:hAnsi="Times New Roman" w:cs="Times New Roman"/>
      <w:lang w:eastAsia="ar-SA"/>
    </w:rPr>
  </w:style>
  <w:style w:type="paragraph" w:customStyle="1" w:styleId="StyleZakonu">
    <w:name w:val="StyleZakonu"/>
    <w:basedOn w:val="a1"/>
    <w:rsid w:val="003E15C8"/>
    <w:pPr>
      <w:widowControl/>
      <w:suppressAutoHyphens/>
      <w:autoSpaceDE/>
      <w:autoSpaceDN/>
      <w:spacing w:after="60" w:line="220" w:lineRule="exact"/>
      <w:ind w:firstLine="284"/>
      <w:jc w:val="both"/>
    </w:pPr>
    <w:rPr>
      <w:rFonts w:ascii="Times New Roman" w:hAnsi="Times New Roman" w:cs="Times New Roman"/>
      <w:sz w:val="20"/>
      <w:szCs w:val="20"/>
      <w:lang w:val="uk-UA" w:eastAsia="ar-SA"/>
    </w:rPr>
  </w:style>
  <w:style w:type="paragraph" w:customStyle="1" w:styleId="font7">
    <w:name w:val="font7"/>
    <w:basedOn w:val="a1"/>
    <w:rsid w:val="006E3A3D"/>
    <w:pPr>
      <w:widowControl/>
      <w:autoSpaceDE/>
      <w:autoSpaceDN/>
      <w:spacing w:before="100" w:beforeAutospacing="1" w:after="100" w:afterAutospacing="1"/>
    </w:pPr>
    <w:rPr>
      <w:i/>
      <w:iCs/>
      <w:sz w:val="22"/>
      <w:szCs w:val="22"/>
    </w:rPr>
  </w:style>
  <w:style w:type="paragraph" w:customStyle="1" w:styleId="xl64">
    <w:name w:val="xl64"/>
    <w:basedOn w:val="a1"/>
    <w:rsid w:val="006E3A3D"/>
    <w:pPr>
      <w:widowControl/>
      <w:autoSpaceDE/>
      <w:autoSpaceDN/>
      <w:spacing w:before="100" w:beforeAutospacing="1" w:after="100" w:afterAutospacing="1"/>
    </w:pPr>
  </w:style>
  <w:style w:type="paragraph" w:customStyle="1" w:styleId="xl99">
    <w:name w:val="xl99"/>
    <w:basedOn w:val="a1"/>
    <w:rsid w:val="006E3A3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rvps21">
    <w:name w:val="rvps21"/>
    <w:basedOn w:val="a1"/>
    <w:rsid w:val="00DD7448"/>
    <w:pPr>
      <w:widowControl/>
      <w:autoSpaceDE/>
      <w:autoSpaceDN/>
      <w:spacing w:after="150"/>
      <w:ind w:firstLine="450"/>
      <w:jc w:val="both"/>
    </w:pPr>
    <w:rPr>
      <w:rFonts w:ascii="Times New Roman" w:hAnsi="Times New Roman" w:cs="Times New Roman"/>
    </w:rPr>
  </w:style>
  <w:style w:type="character" w:customStyle="1" w:styleId="23">
    <w:name w:val="Основной текст (2)_"/>
    <w:link w:val="24"/>
    <w:locked/>
    <w:rsid w:val="00B366D8"/>
    <w:rPr>
      <w:i/>
      <w:shd w:val="clear" w:color="auto" w:fill="FFFFFF"/>
    </w:rPr>
  </w:style>
  <w:style w:type="paragraph" w:customStyle="1" w:styleId="24">
    <w:name w:val="Основной текст (2)"/>
    <w:basedOn w:val="a1"/>
    <w:link w:val="23"/>
    <w:rsid w:val="00B366D8"/>
    <w:pPr>
      <w:shd w:val="clear" w:color="auto" w:fill="FFFFFF"/>
      <w:autoSpaceDE/>
      <w:autoSpaceDN/>
      <w:spacing w:line="418" w:lineRule="exact"/>
      <w:jc w:val="both"/>
    </w:pPr>
    <w:rPr>
      <w:rFonts w:ascii="Times New Roman" w:hAnsi="Times New Roman" w:cs="Times New Roman"/>
      <w:i/>
      <w:sz w:val="20"/>
      <w:szCs w:val="20"/>
    </w:rPr>
  </w:style>
  <w:style w:type="paragraph" w:customStyle="1" w:styleId="msonormalbullet1gif">
    <w:name w:val="msonormalbullet1.gif"/>
    <w:basedOn w:val="a1"/>
    <w:rsid w:val="00FE64BD"/>
    <w:pPr>
      <w:widowControl/>
      <w:suppressAutoHyphens/>
      <w:autoSpaceDE/>
      <w:autoSpaceDN/>
      <w:spacing w:before="280" w:after="280"/>
    </w:pPr>
    <w:rPr>
      <w:rFonts w:ascii="Times New Roman" w:hAnsi="Times New Roman" w:cs="Times New Roman"/>
      <w:lang w:eastAsia="ar-SA"/>
    </w:rPr>
  </w:style>
  <w:style w:type="paragraph" w:customStyle="1" w:styleId="msonormalbullet3gif">
    <w:name w:val="msonormalbullet3.gif"/>
    <w:basedOn w:val="a1"/>
    <w:rsid w:val="00FE64BD"/>
    <w:pPr>
      <w:widowControl/>
      <w:suppressAutoHyphens/>
      <w:autoSpaceDE/>
      <w:autoSpaceDN/>
      <w:spacing w:before="280" w:after="280"/>
    </w:pPr>
    <w:rPr>
      <w:rFonts w:ascii="Times New Roman" w:hAnsi="Times New Roman" w:cs="Times New Roman"/>
      <w:lang w:eastAsia="ar-SA"/>
    </w:rPr>
  </w:style>
  <w:style w:type="character" w:customStyle="1" w:styleId="af0">
    <w:name w:val="Верхній колонтитул Знак"/>
    <w:link w:val="af"/>
    <w:uiPriority w:val="99"/>
    <w:locked/>
    <w:rsid w:val="00AC7ADC"/>
    <w:rPr>
      <w:rFonts w:ascii="Times New Roman CYR" w:hAnsi="Times New Roman CYR" w:cs="Times New Roman CYR"/>
      <w:sz w:val="24"/>
      <w:szCs w:val="24"/>
    </w:rPr>
  </w:style>
  <w:style w:type="paragraph" w:styleId="25">
    <w:name w:val="Body Text 2"/>
    <w:basedOn w:val="a1"/>
    <w:link w:val="26"/>
    <w:uiPriority w:val="99"/>
    <w:unhideWhenUsed/>
    <w:rsid w:val="00E90C45"/>
    <w:pPr>
      <w:spacing w:after="120" w:line="480" w:lineRule="auto"/>
    </w:pPr>
    <w:rPr>
      <w:rFonts w:cs="Times New Roman"/>
      <w:lang w:val="x-none" w:eastAsia="x-none"/>
    </w:rPr>
  </w:style>
  <w:style w:type="character" w:customStyle="1" w:styleId="26">
    <w:name w:val="Основний текст 2 Знак"/>
    <w:link w:val="25"/>
    <w:uiPriority w:val="99"/>
    <w:rsid w:val="00E90C45"/>
    <w:rPr>
      <w:rFonts w:ascii="Times New Roman CYR" w:hAnsi="Times New Roman CYR"/>
      <w:sz w:val="24"/>
      <w:szCs w:val="24"/>
      <w:lang w:val="x-none" w:eastAsia="x-none"/>
    </w:rPr>
  </w:style>
  <w:style w:type="character" w:customStyle="1" w:styleId="32">
    <w:name w:val="Основний текст 3 Знак"/>
    <w:link w:val="31"/>
    <w:uiPriority w:val="99"/>
    <w:rsid w:val="00E90C45"/>
    <w:rPr>
      <w:rFonts w:ascii="Times New Roman CYR" w:hAnsi="Times New Roman CYR" w:cs="Times New Roman CYR"/>
      <w:sz w:val="16"/>
      <w:szCs w:val="16"/>
    </w:rPr>
  </w:style>
  <w:style w:type="numbering" w:customStyle="1" w:styleId="16">
    <w:name w:val="Немає списку1"/>
    <w:next w:val="a4"/>
    <w:semiHidden/>
    <w:rsid w:val="00440053"/>
  </w:style>
  <w:style w:type="numbering" w:customStyle="1" w:styleId="27">
    <w:name w:val="Немає списку2"/>
    <w:next w:val="a4"/>
    <w:uiPriority w:val="99"/>
    <w:semiHidden/>
    <w:unhideWhenUsed/>
    <w:rsid w:val="003750C0"/>
  </w:style>
  <w:style w:type="numbering" w:customStyle="1" w:styleId="35">
    <w:name w:val="Немає списку3"/>
    <w:next w:val="a4"/>
    <w:semiHidden/>
    <w:unhideWhenUsed/>
    <w:rsid w:val="005E3A33"/>
  </w:style>
  <w:style w:type="character" w:customStyle="1" w:styleId="22">
    <w:name w:val="Основний текст з відступом 2 Знак"/>
    <w:link w:val="21"/>
    <w:rsid w:val="00984400"/>
    <w:rPr>
      <w:lang w:val="en-US"/>
    </w:rPr>
  </w:style>
  <w:style w:type="paragraph" w:customStyle="1" w:styleId="msonormal0">
    <w:name w:val="msonormal"/>
    <w:basedOn w:val="a1"/>
    <w:rsid w:val="00CE167E"/>
    <w:pPr>
      <w:widowControl/>
      <w:autoSpaceDE/>
      <w:autoSpaceDN/>
      <w:spacing w:before="100" w:beforeAutospacing="1" w:after="100" w:afterAutospacing="1"/>
    </w:pPr>
    <w:rPr>
      <w:rFonts w:ascii="Times New Roman" w:hAnsi="Times New Roman" w:cs="Times New Roman"/>
      <w:lang w:val="en-US" w:eastAsia="en-US"/>
    </w:rPr>
  </w:style>
  <w:style w:type="character" w:styleId="af9">
    <w:name w:val="annotation reference"/>
    <w:uiPriority w:val="99"/>
    <w:rsid w:val="00831188"/>
    <w:rPr>
      <w:sz w:val="16"/>
      <w:szCs w:val="16"/>
    </w:rPr>
  </w:style>
  <w:style w:type="character" w:styleId="afa">
    <w:name w:val="page number"/>
    <w:rsid w:val="00AC1C5E"/>
  </w:style>
  <w:style w:type="paragraph" w:customStyle="1" w:styleId="17">
    <w:name w:val="Знак1"/>
    <w:basedOn w:val="a1"/>
    <w:rsid w:val="00B64618"/>
    <w:pPr>
      <w:widowControl/>
      <w:autoSpaceDE/>
      <w:autoSpaceDN/>
    </w:pPr>
    <w:rPr>
      <w:rFonts w:ascii="Verdana" w:hAnsi="Verdana" w:cs="Verdana"/>
      <w:sz w:val="20"/>
      <w:szCs w:val="20"/>
      <w:lang w:val="en-US" w:eastAsia="en-US"/>
    </w:rPr>
  </w:style>
  <w:style w:type="table" w:styleId="afb">
    <w:name w:val="Table Grid"/>
    <w:basedOn w:val="a3"/>
    <w:uiPriority w:val="99"/>
    <w:rsid w:val="00872C8F"/>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Обычный3"/>
    <w:rsid w:val="004919F9"/>
    <w:pPr>
      <w:spacing w:line="276" w:lineRule="auto"/>
    </w:pPr>
    <w:rPr>
      <w:rFonts w:ascii="Arial" w:eastAsia="Arial" w:hAnsi="Arial" w:cs="Arial"/>
      <w:color w:val="000000"/>
      <w:sz w:val="22"/>
      <w:szCs w:val="22"/>
    </w:rPr>
  </w:style>
  <w:style w:type="character" w:customStyle="1" w:styleId="ad">
    <w:name w:val="Без інтервалів Знак"/>
    <w:link w:val="ac"/>
    <w:uiPriority w:val="99"/>
    <w:locked/>
    <w:rsid w:val="002F5F3D"/>
    <w:rPr>
      <w:rFonts w:ascii="Calibri" w:eastAsia="Calibri" w:hAnsi="Calibri"/>
      <w:sz w:val="22"/>
      <w:szCs w:val="22"/>
      <w:lang w:val="uk-UA" w:eastAsia="en-US"/>
    </w:rPr>
  </w:style>
  <w:style w:type="paragraph" w:styleId="afc">
    <w:name w:val="endnote text"/>
    <w:basedOn w:val="a1"/>
    <w:link w:val="afd"/>
    <w:rsid w:val="007B6DB6"/>
    <w:pPr>
      <w:widowControl/>
      <w:autoSpaceDE/>
      <w:autoSpaceDN/>
    </w:pPr>
    <w:rPr>
      <w:rFonts w:ascii="Times New Roman" w:hAnsi="Times New Roman" w:cs="Times New Roman"/>
      <w:sz w:val="20"/>
      <w:szCs w:val="20"/>
    </w:rPr>
  </w:style>
  <w:style w:type="character" w:customStyle="1" w:styleId="afd">
    <w:name w:val="Текст кінцевої виноски Знак"/>
    <w:basedOn w:val="a2"/>
    <w:link w:val="afc"/>
    <w:rsid w:val="007B6DB6"/>
  </w:style>
  <w:style w:type="paragraph" w:customStyle="1" w:styleId="18">
    <w:name w:val="Звичайний1"/>
    <w:rsid w:val="00D9074C"/>
    <w:pPr>
      <w:spacing w:after="160" w:line="259" w:lineRule="auto"/>
    </w:pPr>
    <w:rPr>
      <w:rFonts w:ascii="Calibri" w:hAnsi="Calibri" w:cs="Calibri"/>
      <w:sz w:val="22"/>
      <w:szCs w:val="22"/>
      <w:lang w:val="uk-UA"/>
    </w:rPr>
  </w:style>
  <w:style w:type="table" w:customStyle="1" w:styleId="afe">
    <w:name w:val="Стиль"/>
    <w:rsid w:val="00F017D8"/>
    <w:rPr>
      <w:rFonts w:ascii="Calibri" w:hAnsi="Calibri" w:cs="Calibri"/>
    </w:rPr>
    <w:tblPr>
      <w:tblStyleRowBandSize w:val="1"/>
      <w:tblStyleColBandSize w:val="1"/>
      <w:tblInd w:w="0" w:type="dxa"/>
      <w:tblCellMar>
        <w:top w:w="15" w:type="dxa"/>
        <w:left w:w="15" w:type="dxa"/>
        <w:bottom w:w="15" w:type="dxa"/>
        <w:right w:w="15" w:type="dxa"/>
      </w:tblCellMar>
    </w:tblPr>
  </w:style>
  <w:style w:type="character" w:customStyle="1" w:styleId="150">
    <w:name w:val="Знак Знак15"/>
    <w:semiHidden/>
    <w:locked/>
    <w:rsid w:val="00B879F7"/>
    <w:rPr>
      <w:rFonts w:cs="Times New Roman"/>
      <w:sz w:val="24"/>
      <w:szCs w:val="24"/>
      <w:lang w:val="uk-UA" w:eastAsia="x-none"/>
    </w:rPr>
  </w:style>
  <w:style w:type="paragraph" w:customStyle="1" w:styleId="81">
    <w:name w:val="Знак Знак8 Знак Знак Знак Знак Знак Знак Знак Знак Знак Знак Знак Знак Знак Знак Знак Знак Знак Знак Знак Знак Знак Знак"/>
    <w:basedOn w:val="a1"/>
    <w:rsid w:val="00B879F7"/>
    <w:pPr>
      <w:widowControl/>
      <w:autoSpaceDE/>
      <w:autoSpaceDN/>
    </w:pPr>
    <w:rPr>
      <w:rFonts w:ascii="Verdana" w:hAnsi="Verdana" w:cs="Verdana"/>
      <w:sz w:val="20"/>
      <w:szCs w:val="20"/>
      <w:lang w:val="en-US" w:eastAsia="en-US"/>
    </w:rPr>
  </w:style>
  <w:style w:type="character" w:customStyle="1" w:styleId="af4">
    <w:name w:val="Абзац списку Знак"/>
    <w:aliases w:val="Chapter10 Знак,Список уровня 2 Знак,название табл/рис Знак"/>
    <w:link w:val="af3"/>
    <w:uiPriority w:val="34"/>
    <w:locked/>
    <w:rsid w:val="00AF7E2C"/>
    <w:rPr>
      <w:rFonts w:ascii="Times New Roman CYR" w:hAnsi="Times New Roman CYR" w:cs="Times New Roman CYR"/>
      <w:sz w:val="24"/>
      <w:szCs w:val="24"/>
    </w:rPr>
  </w:style>
  <w:style w:type="character" w:customStyle="1" w:styleId="40">
    <w:name w:val="Заголовок 4 Знак"/>
    <w:basedOn w:val="a2"/>
    <w:link w:val="4"/>
    <w:rsid w:val="00DC54D1"/>
    <w:rPr>
      <w:rFonts w:asciiTheme="majorHAnsi" w:eastAsiaTheme="majorEastAsia" w:hAnsiTheme="majorHAnsi" w:cstheme="majorBidi"/>
      <w:b/>
      <w:bCs/>
      <w:i/>
      <w:iCs/>
      <w:color w:val="4472C4" w:themeColor="accent1"/>
      <w:sz w:val="24"/>
      <w:szCs w:val="24"/>
    </w:rPr>
  </w:style>
  <w:style w:type="character" w:customStyle="1" w:styleId="30">
    <w:name w:val="Заголовок 3 Знак"/>
    <w:basedOn w:val="a2"/>
    <w:link w:val="3"/>
    <w:rsid w:val="00DC54D1"/>
    <w:rPr>
      <w:rFonts w:ascii="Arial" w:hAnsi="Arial" w:cs="Arial"/>
      <w:b/>
      <w:bCs/>
      <w:sz w:val="26"/>
      <w:szCs w:val="26"/>
    </w:rPr>
  </w:style>
  <w:style w:type="character" w:customStyle="1" w:styleId="19">
    <w:name w:val="Незакрита згадка1"/>
    <w:basedOn w:val="a2"/>
    <w:uiPriority w:val="99"/>
    <w:semiHidden/>
    <w:unhideWhenUsed/>
    <w:rsid w:val="00DC54D1"/>
    <w:rPr>
      <w:color w:val="605E5C"/>
      <w:shd w:val="clear" w:color="auto" w:fill="E1DFDD"/>
    </w:rPr>
  </w:style>
  <w:style w:type="paragraph" w:styleId="aff">
    <w:name w:val="Revision"/>
    <w:hidden/>
    <w:uiPriority w:val="99"/>
    <w:semiHidden/>
    <w:rsid w:val="00B23F4C"/>
    <w:rPr>
      <w:rFonts w:eastAsiaTheme="minorHAnsi" w:cstheme="minorBidi"/>
      <w:sz w:val="28"/>
      <w:szCs w:val="22"/>
      <w:lang w:eastAsia="en-US"/>
    </w:rPr>
  </w:style>
  <w:style w:type="character" w:styleId="aff0">
    <w:name w:val="Emphasis"/>
    <w:basedOn w:val="a2"/>
    <w:qFormat/>
    <w:rsid w:val="009B3D04"/>
    <w:rPr>
      <w:i/>
      <w:iCs/>
    </w:rPr>
  </w:style>
  <w:style w:type="character" w:customStyle="1" w:styleId="WW8Num1z0">
    <w:name w:val="WW8Num1z0"/>
    <w:rsid w:val="0022759E"/>
    <w:rPr>
      <w:rFonts w:ascii="Times New Roman" w:hAnsi="Times New Roman" w:cs="Times New Roman"/>
      <w:sz w:val="24"/>
      <w:szCs w:val="24"/>
    </w:rPr>
  </w:style>
  <w:style w:type="character" w:customStyle="1" w:styleId="37">
    <w:name w:val="Основной шрифт абзаца3"/>
    <w:rsid w:val="0022759E"/>
  </w:style>
  <w:style w:type="character" w:customStyle="1" w:styleId="28">
    <w:name w:val="Основной шрифт абзаца2"/>
    <w:rsid w:val="0022759E"/>
  </w:style>
  <w:style w:type="character" w:customStyle="1" w:styleId="WW8Num1z1">
    <w:name w:val="WW8Num1z1"/>
    <w:rsid w:val="0022759E"/>
    <w:rPr>
      <w:rFonts w:cs="Times New Roman"/>
    </w:rPr>
  </w:style>
  <w:style w:type="character" w:customStyle="1" w:styleId="WW8Num2z0">
    <w:name w:val="WW8Num2z0"/>
    <w:rsid w:val="0022759E"/>
    <w:rPr>
      <w:rFonts w:ascii="Times New Roman" w:eastAsia="Times New Roman" w:hAnsi="Times New Roman" w:cs="Times New Roman"/>
    </w:rPr>
  </w:style>
  <w:style w:type="character" w:customStyle="1" w:styleId="WW8Num2z1">
    <w:name w:val="WW8Num2z1"/>
    <w:rsid w:val="0022759E"/>
    <w:rPr>
      <w:rFonts w:ascii="Courier New" w:hAnsi="Courier New" w:cs="Courier New"/>
    </w:rPr>
  </w:style>
  <w:style w:type="character" w:customStyle="1" w:styleId="WW8Num2z2">
    <w:name w:val="WW8Num2z2"/>
    <w:rsid w:val="0022759E"/>
    <w:rPr>
      <w:rFonts w:ascii="Wingdings" w:hAnsi="Wingdings" w:cs="Wingdings"/>
    </w:rPr>
  </w:style>
  <w:style w:type="character" w:customStyle="1" w:styleId="WW8Num2z3">
    <w:name w:val="WW8Num2z3"/>
    <w:rsid w:val="0022759E"/>
    <w:rPr>
      <w:rFonts w:ascii="Symbol" w:hAnsi="Symbol" w:cs="Symbol"/>
    </w:rPr>
  </w:style>
  <w:style w:type="character" w:customStyle="1" w:styleId="1a">
    <w:name w:val="Основной шрифт абзаца1"/>
    <w:rsid w:val="0022759E"/>
  </w:style>
  <w:style w:type="paragraph" w:customStyle="1" w:styleId="1b">
    <w:name w:val="Заголовок1"/>
    <w:basedOn w:val="a1"/>
    <w:next w:val="af1"/>
    <w:rsid w:val="0022759E"/>
    <w:pPr>
      <w:keepNext/>
      <w:widowControl/>
      <w:suppressAutoHyphens/>
      <w:autoSpaceDE/>
      <w:autoSpaceDN/>
      <w:spacing w:before="240" w:after="120"/>
    </w:pPr>
    <w:rPr>
      <w:rFonts w:ascii="Arial" w:eastAsia="Arial Unicode MS" w:hAnsi="Arial" w:cs="Mangal"/>
      <w:sz w:val="28"/>
      <w:szCs w:val="28"/>
      <w:lang w:eastAsia="ar-SA"/>
    </w:rPr>
  </w:style>
  <w:style w:type="paragraph" w:styleId="aff1">
    <w:name w:val="List"/>
    <w:basedOn w:val="af1"/>
    <w:rsid w:val="0022759E"/>
    <w:rPr>
      <w:rFonts w:cs="Mangal"/>
      <w:sz w:val="28"/>
      <w:lang w:val="ru-RU"/>
    </w:rPr>
  </w:style>
  <w:style w:type="paragraph" w:customStyle="1" w:styleId="29">
    <w:name w:val="Название2"/>
    <w:basedOn w:val="a1"/>
    <w:rsid w:val="0022759E"/>
    <w:pPr>
      <w:widowControl/>
      <w:suppressLineNumbers/>
      <w:suppressAutoHyphens/>
      <w:autoSpaceDE/>
      <w:autoSpaceDN/>
      <w:spacing w:before="120" w:after="120"/>
    </w:pPr>
    <w:rPr>
      <w:rFonts w:ascii="Times New Roman" w:hAnsi="Times New Roman" w:cs="Mangal"/>
      <w:i/>
      <w:iCs/>
      <w:lang w:eastAsia="ar-SA"/>
    </w:rPr>
  </w:style>
  <w:style w:type="paragraph" w:customStyle="1" w:styleId="38">
    <w:name w:val="Указатель3"/>
    <w:basedOn w:val="a1"/>
    <w:rsid w:val="0022759E"/>
    <w:pPr>
      <w:widowControl/>
      <w:suppressLineNumbers/>
      <w:suppressAutoHyphens/>
      <w:autoSpaceDE/>
      <w:autoSpaceDN/>
    </w:pPr>
    <w:rPr>
      <w:rFonts w:ascii="Times New Roman" w:hAnsi="Times New Roman" w:cs="Mangal"/>
      <w:sz w:val="28"/>
      <w:lang w:eastAsia="ar-SA"/>
    </w:rPr>
  </w:style>
  <w:style w:type="paragraph" w:customStyle="1" w:styleId="212">
    <w:name w:val="Название21"/>
    <w:basedOn w:val="a1"/>
    <w:rsid w:val="0022759E"/>
    <w:pPr>
      <w:widowControl/>
      <w:suppressLineNumbers/>
      <w:suppressAutoHyphens/>
      <w:autoSpaceDE/>
      <w:autoSpaceDN/>
      <w:spacing w:before="120" w:after="120"/>
    </w:pPr>
    <w:rPr>
      <w:rFonts w:ascii="Times New Roman" w:hAnsi="Times New Roman" w:cs="Mangal"/>
      <w:i/>
      <w:iCs/>
      <w:lang w:eastAsia="ar-SA"/>
    </w:rPr>
  </w:style>
  <w:style w:type="paragraph" w:customStyle="1" w:styleId="2a">
    <w:name w:val="Указатель2"/>
    <w:basedOn w:val="a1"/>
    <w:rsid w:val="0022759E"/>
    <w:pPr>
      <w:widowControl/>
      <w:suppressLineNumbers/>
      <w:suppressAutoHyphens/>
      <w:autoSpaceDE/>
      <w:autoSpaceDN/>
    </w:pPr>
    <w:rPr>
      <w:rFonts w:ascii="Times New Roman" w:hAnsi="Times New Roman" w:cs="Mangal"/>
      <w:sz w:val="28"/>
      <w:lang w:eastAsia="ar-SA"/>
    </w:rPr>
  </w:style>
  <w:style w:type="paragraph" w:customStyle="1" w:styleId="1c">
    <w:name w:val="Указатель1"/>
    <w:basedOn w:val="a1"/>
    <w:rsid w:val="0022759E"/>
    <w:pPr>
      <w:widowControl/>
      <w:suppressLineNumbers/>
      <w:suppressAutoHyphens/>
      <w:autoSpaceDE/>
      <w:autoSpaceDN/>
    </w:pPr>
    <w:rPr>
      <w:rFonts w:ascii="Times New Roman" w:hAnsi="Times New Roman" w:cs="Mangal"/>
      <w:sz w:val="28"/>
      <w:lang w:eastAsia="ar-SA"/>
    </w:rPr>
  </w:style>
  <w:style w:type="paragraph" w:customStyle="1" w:styleId="2b">
    <w:name w:val="Абзац списку2"/>
    <w:basedOn w:val="a1"/>
    <w:rsid w:val="0022759E"/>
    <w:pPr>
      <w:widowControl/>
      <w:suppressAutoHyphens/>
      <w:autoSpaceDE/>
      <w:autoSpaceDN/>
      <w:spacing w:after="160" w:line="252" w:lineRule="auto"/>
      <w:ind w:left="720"/>
    </w:pPr>
    <w:rPr>
      <w:rFonts w:ascii="Calibri" w:hAnsi="Calibri" w:cs="Calibri"/>
      <w:sz w:val="22"/>
      <w:szCs w:val="22"/>
      <w:lang w:eastAsia="ar-SA"/>
    </w:rPr>
  </w:style>
  <w:style w:type="paragraph" w:customStyle="1" w:styleId="aff2">
    <w:name w:val="Содержимое врезки"/>
    <w:basedOn w:val="af1"/>
    <w:rsid w:val="0022759E"/>
    <w:rPr>
      <w:sz w:val="28"/>
      <w:lang w:val="ru-RU"/>
    </w:rPr>
  </w:style>
  <w:style w:type="paragraph" w:customStyle="1" w:styleId="aff3">
    <w:name w:val="Содержимое таблицы"/>
    <w:basedOn w:val="a1"/>
    <w:rsid w:val="0022759E"/>
    <w:pPr>
      <w:widowControl/>
      <w:suppressLineNumbers/>
      <w:suppressAutoHyphens/>
      <w:autoSpaceDE/>
      <w:autoSpaceDN/>
    </w:pPr>
    <w:rPr>
      <w:rFonts w:ascii="Times New Roman" w:hAnsi="Times New Roman" w:cs="Times New Roman"/>
      <w:sz w:val="28"/>
      <w:lang w:eastAsia="ar-SA"/>
    </w:rPr>
  </w:style>
  <w:style w:type="paragraph" w:customStyle="1" w:styleId="aff4">
    <w:name w:val="Заголовок таблицы"/>
    <w:basedOn w:val="aff3"/>
    <w:rsid w:val="0022759E"/>
    <w:pPr>
      <w:jc w:val="center"/>
    </w:pPr>
    <w:rPr>
      <w:b/>
      <w:bCs/>
    </w:rPr>
  </w:style>
  <w:style w:type="paragraph" w:customStyle="1" w:styleId="39">
    <w:name w:val="Абзац списку3"/>
    <w:basedOn w:val="a1"/>
    <w:rsid w:val="00422855"/>
    <w:pPr>
      <w:widowControl/>
      <w:suppressAutoHyphens/>
      <w:autoSpaceDE/>
      <w:autoSpaceDN/>
      <w:spacing w:after="160" w:line="252" w:lineRule="auto"/>
      <w:ind w:left="720"/>
    </w:pPr>
    <w:rPr>
      <w:rFonts w:ascii="Calibri" w:hAnsi="Calibri" w:cs="Calibri"/>
      <w:sz w:val="22"/>
      <w:szCs w:val="22"/>
      <w:lang w:eastAsia="ar-SA"/>
    </w:rPr>
  </w:style>
  <w:style w:type="paragraph" w:styleId="aff5">
    <w:name w:val="Title"/>
    <w:basedOn w:val="a1"/>
    <w:link w:val="aff6"/>
    <w:qFormat/>
    <w:rsid w:val="0024085B"/>
    <w:pPr>
      <w:ind w:left="113"/>
      <w:jc w:val="center"/>
    </w:pPr>
    <w:rPr>
      <w:b/>
      <w:bCs/>
      <w:sz w:val="22"/>
      <w:szCs w:val="22"/>
      <w:lang w:val="uk-UA"/>
    </w:rPr>
  </w:style>
  <w:style w:type="character" w:customStyle="1" w:styleId="aff6">
    <w:name w:val="Назва Знак"/>
    <w:basedOn w:val="a2"/>
    <w:link w:val="aff5"/>
    <w:rsid w:val="0024085B"/>
    <w:rPr>
      <w:rFonts w:ascii="Times New Roman CYR" w:hAnsi="Times New Roman CYR" w:cs="Times New Roman CYR"/>
      <w:b/>
      <w:bCs/>
      <w:sz w:val="22"/>
      <w:szCs w:val="22"/>
      <w:lang w:val="uk-UA"/>
    </w:rPr>
  </w:style>
  <w:style w:type="paragraph" w:styleId="aff7">
    <w:name w:val="annotation text"/>
    <w:basedOn w:val="a1"/>
    <w:link w:val="aff8"/>
    <w:uiPriority w:val="99"/>
    <w:rsid w:val="0024085B"/>
    <w:pPr>
      <w:widowControl/>
      <w:suppressAutoHyphens/>
      <w:autoSpaceDE/>
      <w:autoSpaceDN/>
    </w:pPr>
    <w:rPr>
      <w:rFonts w:ascii="Times New Roman" w:hAnsi="Times New Roman" w:cs="Times New Roman"/>
      <w:sz w:val="20"/>
      <w:szCs w:val="20"/>
      <w:lang w:val="x-none" w:eastAsia="ar-SA"/>
    </w:rPr>
  </w:style>
  <w:style w:type="character" w:customStyle="1" w:styleId="aff8">
    <w:name w:val="Текст примітки Знак"/>
    <w:basedOn w:val="a2"/>
    <w:link w:val="aff7"/>
    <w:uiPriority w:val="99"/>
    <w:rsid w:val="0024085B"/>
    <w:rPr>
      <w:lang w:val="x-none" w:eastAsia="ar-SA"/>
    </w:rPr>
  </w:style>
  <w:style w:type="character" w:customStyle="1" w:styleId="HTML1">
    <w:name w:val="Стандартный HTML Знак1"/>
    <w:uiPriority w:val="99"/>
    <w:locked/>
    <w:rsid w:val="0024085B"/>
    <w:rPr>
      <w:rFonts w:ascii="Courier New" w:hAnsi="Courier New" w:cs="Courier New"/>
    </w:rPr>
  </w:style>
  <w:style w:type="paragraph" w:customStyle="1" w:styleId="2c">
    <w:name w:val="Основной текст2"/>
    <w:basedOn w:val="a1"/>
    <w:uiPriority w:val="99"/>
    <w:rsid w:val="0024085B"/>
    <w:pPr>
      <w:widowControl/>
      <w:shd w:val="clear" w:color="auto" w:fill="FFFFFF"/>
      <w:suppressAutoHyphens/>
      <w:autoSpaceDE/>
      <w:autoSpaceDN/>
      <w:spacing w:before="360" w:after="540" w:line="240" w:lineRule="atLeast"/>
      <w:ind w:hanging="560"/>
      <w:jc w:val="center"/>
    </w:pPr>
    <w:rPr>
      <w:rFonts w:ascii="Times New Roman" w:hAnsi="Times New Roman" w:cs="Times New Roman"/>
      <w:sz w:val="23"/>
      <w:szCs w:val="23"/>
      <w:lang w:eastAsia="ar-SA"/>
    </w:rPr>
  </w:style>
  <w:style w:type="character" w:styleId="aff9">
    <w:name w:val="Placeholder Text"/>
    <w:uiPriority w:val="99"/>
    <w:semiHidden/>
    <w:rsid w:val="0024085B"/>
    <w:rPr>
      <w:color w:val="808080"/>
    </w:rPr>
  </w:style>
  <w:style w:type="character" w:customStyle="1" w:styleId="NoSpacingChar1">
    <w:name w:val="No Spacing Char1"/>
    <w:link w:val="1d"/>
    <w:locked/>
    <w:rsid w:val="0024085B"/>
    <w:rPr>
      <w:rFonts w:ascii="Calibri" w:hAnsi="Calibri"/>
      <w:sz w:val="22"/>
      <w:szCs w:val="22"/>
      <w:lang w:eastAsia="en-US"/>
    </w:rPr>
  </w:style>
  <w:style w:type="paragraph" w:customStyle="1" w:styleId="1d">
    <w:name w:val="Без інтервалів1"/>
    <w:link w:val="NoSpacingChar1"/>
    <w:rsid w:val="0024085B"/>
    <w:rPr>
      <w:rFonts w:ascii="Calibri" w:hAnsi="Calibri"/>
      <w:sz w:val="22"/>
      <w:szCs w:val="22"/>
      <w:lang w:eastAsia="en-US"/>
    </w:rPr>
  </w:style>
  <w:style w:type="character" w:customStyle="1" w:styleId="50">
    <w:name w:val="Заголовок 5 Знак"/>
    <w:link w:val="5"/>
    <w:rsid w:val="0024085B"/>
    <w:rPr>
      <w:rFonts w:ascii="Times New Roman CYR" w:hAnsi="Times New Roman CYR" w:cs="Times New Roman CYR"/>
      <w:b/>
      <w:bCs/>
      <w:i/>
      <w:iCs/>
      <w:sz w:val="26"/>
      <w:szCs w:val="26"/>
    </w:rPr>
  </w:style>
  <w:style w:type="character" w:customStyle="1" w:styleId="60">
    <w:name w:val="Заголовок 6 Знак"/>
    <w:link w:val="6"/>
    <w:rsid w:val="0024085B"/>
    <w:rPr>
      <w:b/>
      <w:bCs/>
      <w:sz w:val="22"/>
      <w:szCs w:val="22"/>
    </w:rPr>
  </w:style>
  <w:style w:type="paragraph" w:customStyle="1" w:styleId="xl63">
    <w:name w:val="xl63"/>
    <w:basedOn w:val="a1"/>
    <w:rsid w:val="00977F01"/>
    <w:pPr>
      <w:widowControl/>
      <w:autoSpaceDE/>
      <w:autoSpaceDN/>
      <w:spacing w:before="100" w:beforeAutospacing="1" w:after="100" w:afterAutospacing="1"/>
      <w:jc w:val="center"/>
      <w:textAlignment w:val="center"/>
    </w:pPr>
    <w:rPr>
      <w:rFonts w:ascii="Times New Roman" w:hAnsi="Times New Roman" w:cs="Times New Roman"/>
    </w:rPr>
  </w:style>
  <w:style w:type="paragraph" w:customStyle="1" w:styleId="xl100">
    <w:name w:val="xl100"/>
    <w:basedOn w:val="a1"/>
    <w:rsid w:val="00977F01"/>
    <w:pPr>
      <w:widowControl/>
      <w:pBdr>
        <w:righ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1">
    <w:name w:val="xl101"/>
    <w:basedOn w:val="a1"/>
    <w:rsid w:val="00977F01"/>
    <w:pPr>
      <w:widowControl/>
      <w:pBdr>
        <w:lef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2">
    <w:name w:val="xl102"/>
    <w:basedOn w:val="a1"/>
    <w:rsid w:val="00977F01"/>
    <w:pPr>
      <w:widowControl/>
      <w:pBdr>
        <w:righ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3">
    <w:name w:val="xl103"/>
    <w:basedOn w:val="a1"/>
    <w:rsid w:val="00977F01"/>
    <w:pPr>
      <w:widowControl/>
      <w:pBdr>
        <w:lef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4">
    <w:name w:val="xl104"/>
    <w:basedOn w:val="a1"/>
    <w:rsid w:val="00977F01"/>
    <w:pPr>
      <w:widowControl/>
      <w:pBdr>
        <w:righ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5">
    <w:name w:val="xl105"/>
    <w:basedOn w:val="a1"/>
    <w:rsid w:val="00977F01"/>
    <w:pPr>
      <w:widowControl/>
      <w:pBdr>
        <w:lef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6">
    <w:name w:val="xl106"/>
    <w:basedOn w:val="a1"/>
    <w:rsid w:val="00977F01"/>
    <w:pPr>
      <w:widowControl/>
      <w:pBdr>
        <w:righ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7">
    <w:name w:val="xl107"/>
    <w:basedOn w:val="a1"/>
    <w:rsid w:val="00977F01"/>
    <w:pPr>
      <w:widowControl/>
      <w:pBdr>
        <w:righ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8">
    <w:name w:val="xl108"/>
    <w:basedOn w:val="a1"/>
    <w:rsid w:val="00977F01"/>
    <w:pPr>
      <w:widowControl/>
      <w:pBdr>
        <w:lef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9">
    <w:name w:val="xl109"/>
    <w:basedOn w:val="a1"/>
    <w:rsid w:val="00977F01"/>
    <w:pPr>
      <w:widowControl/>
      <w:pBdr>
        <w:righ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10">
    <w:name w:val="xl110"/>
    <w:basedOn w:val="a1"/>
    <w:rsid w:val="00977F01"/>
    <w:pPr>
      <w:widowControl/>
      <w:pBdr>
        <w:bottom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11">
    <w:name w:val="xl111"/>
    <w:basedOn w:val="a1"/>
    <w:rsid w:val="00977F01"/>
    <w:pPr>
      <w:widowControl/>
      <w:pBdr>
        <w:left w:val="single" w:sz="4" w:space="0" w:color="auto"/>
        <w:bottom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12">
    <w:name w:val="xl112"/>
    <w:basedOn w:val="a1"/>
    <w:rsid w:val="00977F01"/>
    <w:pPr>
      <w:widowControl/>
      <w:pBdr>
        <w:bottom w:val="single" w:sz="4" w:space="0" w:color="auto"/>
        <w:righ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13">
    <w:name w:val="xl113"/>
    <w:basedOn w:val="a1"/>
    <w:rsid w:val="00977F01"/>
    <w:pPr>
      <w:widowControl/>
      <w:pBdr>
        <w:left w:val="single" w:sz="4" w:space="0" w:color="auto"/>
      </w:pBdr>
      <w:autoSpaceDE/>
      <w:autoSpaceDN/>
      <w:spacing w:before="100" w:beforeAutospacing="1" w:after="100" w:afterAutospacing="1"/>
      <w:jc w:val="right"/>
      <w:textAlignment w:val="top"/>
    </w:pPr>
    <w:rPr>
      <w:rFonts w:ascii="Bookman Old Style" w:hAnsi="Bookman Old Style" w:cs="Times New Roman"/>
      <w:color w:val="000000"/>
      <w:u w:val="single"/>
      <w:lang w:val="uk-UA" w:eastAsia="uk-UA"/>
    </w:rPr>
  </w:style>
  <w:style w:type="paragraph" w:customStyle="1" w:styleId="xl114">
    <w:name w:val="xl114"/>
    <w:basedOn w:val="a1"/>
    <w:rsid w:val="00977F01"/>
    <w:pPr>
      <w:widowControl/>
      <w:pBdr>
        <w:left w:val="single" w:sz="4" w:space="0" w:color="auto"/>
      </w:pBdr>
      <w:autoSpaceDE/>
      <w:autoSpaceDN/>
      <w:spacing w:before="100" w:beforeAutospacing="1" w:after="100" w:afterAutospacing="1"/>
      <w:textAlignment w:val="top"/>
    </w:pPr>
    <w:rPr>
      <w:rFonts w:ascii="Bookman Old Style" w:hAnsi="Bookman Old Style" w:cs="Times New Roman"/>
      <w:color w:val="000000"/>
      <w:u w:val="single"/>
      <w:lang w:val="uk-UA" w:eastAsia="uk-UA"/>
    </w:rPr>
  </w:style>
  <w:style w:type="paragraph" w:customStyle="1" w:styleId="xl115">
    <w:name w:val="xl115"/>
    <w:basedOn w:val="a1"/>
    <w:rsid w:val="00977F01"/>
    <w:pPr>
      <w:widowControl/>
      <w:pBdr>
        <w:right w:val="single" w:sz="4" w:space="0" w:color="auto"/>
      </w:pBdr>
      <w:autoSpaceDE/>
      <w:autoSpaceDN/>
      <w:spacing w:before="100" w:beforeAutospacing="1" w:after="100" w:afterAutospacing="1"/>
      <w:textAlignment w:val="top"/>
    </w:pPr>
    <w:rPr>
      <w:rFonts w:ascii="Bookman Old Style" w:hAnsi="Bookman Old Style" w:cs="Times New Roman"/>
      <w:color w:val="000000"/>
      <w:u w:val="single"/>
      <w:lang w:val="uk-UA" w:eastAsia="uk-UA"/>
    </w:rPr>
  </w:style>
  <w:style w:type="paragraph" w:customStyle="1" w:styleId="xl116">
    <w:name w:val="xl116"/>
    <w:basedOn w:val="a1"/>
    <w:rsid w:val="00977F01"/>
    <w:pPr>
      <w:widowControl/>
      <w:autoSpaceDE/>
      <w:autoSpaceDN/>
      <w:spacing w:before="100" w:beforeAutospacing="1" w:after="100" w:afterAutospacing="1"/>
      <w:jc w:val="center"/>
      <w:textAlignment w:val="center"/>
    </w:pPr>
    <w:rPr>
      <w:rFonts w:ascii="Bookman Old Style" w:hAnsi="Bookman Old Style" w:cs="Times New Roman"/>
      <w:color w:val="000000"/>
      <w:u w:val="single"/>
      <w:lang w:val="uk-UA" w:eastAsia="uk-UA"/>
    </w:rPr>
  </w:style>
  <w:style w:type="paragraph" w:customStyle="1" w:styleId="xl117">
    <w:name w:val="xl117"/>
    <w:basedOn w:val="a1"/>
    <w:rsid w:val="00977F01"/>
    <w:pPr>
      <w:widowControl/>
      <w:pBdr>
        <w:lef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u w:val="single"/>
      <w:lang w:val="uk-UA" w:eastAsia="uk-UA"/>
    </w:rPr>
  </w:style>
  <w:style w:type="paragraph" w:customStyle="1" w:styleId="xl118">
    <w:name w:val="xl118"/>
    <w:basedOn w:val="a1"/>
    <w:rsid w:val="00977F01"/>
    <w:pPr>
      <w:widowControl/>
      <w:pBdr>
        <w:righ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u w:val="single"/>
      <w:lang w:val="uk-UA" w:eastAsia="uk-UA"/>
    </w:rPr>
  </w:style>
  <w:style w:type="paragraph" w:styleId="affa">
    <w:name w:val="Body Text Indent"/>
    <w:basedOn w:val="a1"/>
    <w:link w:val="affb"/>
    <w:unhideWhenUsed/>
    <w:rsid w:val="00EA199D"/>
    <w:pPr>
      <w:spacing w:after="120"/>
      <w:ind w:left="283"/>
    </w:pPr>
  </w:style>
  <w:style w:type="character" w:customStyle="1" w:styleId="affb">
    <w:name w:val="Основний текст з відступом Знак"/>
    <w:basedOn w:val="a2"/>
    <w:link w:val="affa"/>
    <w:rsid w:val="00EA199D"/>
    <w:rPr>
      <w:rFonts w:ascii="Times New Roman CYR" w:hAnsi="Times New Roman CYR" w:cs="Times New Roman CYR"/>
      <w:sz w:val="24"/>
      <w:szCs w:val="24"/>
    </w:rPr>
  </w:style>
  <w:style w:type="paragraph" w:customStyle="1" w:styleId="2d">
    <w:name w:val="Звичайний2"/>
    <w:rsid w:val="009E2C93"/>
    <w:pPr>
      <w:spacing w:line="276" w:lineRule="auto"/>
    </w:pPr>
    <w:rPr>
      <w:rFonts w:ascii="Arial" w:eastAsia="Arial" w:hAnsi="Arial" w:cs="Arial"/>
      <w:color w:val="000000"/>
      <w:sz w:val="22"/>
      <w:szCs w:val="22"/>
    </w:rPr>
  </w:style>
  <w:style w:type="paragraph" w:customStyle="1" w:styleId="3a">
    <w:name w:val="Звичайний3"/>
    <w:rsid w:val="001B1347"/>
    <w:pPr>
      <w:spacing w:line="276" w:lineRule="auto"/>
    </w:pPr>
    <w:rPr>
      <w:rFonts w:ascii="Arial" w:eastAsia="Arial" w:hAnsi="Arial" w:cs="Arial"/>
      <w:color w:val="000000"/>
      <w:sz w:val="22"/>
      <w:szCs w:val="22"/>
    </w:rPr>
  </w:style>
  <w:style w:type="character" w:customStyle="1" w:styleId="ng-binding">
    <w:name w:val="ng-binding"/>
    <w:basedOn w:val="a2"/>
    <w:rsid w:val="00AF059F"/>
  </w:style>
  <w:style w:type="paragraph" w:customStyle="1" w:styleId="51">
    <w:name w:val="Обычный5"/>
    <w:rsid w:val="005B3643"/>
    <w:pPr>
      <w:spacing w:line="276" w:lineRule="auto"/>
    </w:pPr>
    <w:rPr>
      <w:rFonts w:ascii="Arial" w:eastAsia="Arial" w:hAnsi="Arial" w:cs="Arial"/>
      <w:color w:val="000000"/>
      <w:sz w:val="22"/>
      <w:szCs w:val="22"/>
    </w:rPr>
  </w:style>
  <w:style w:type="paragraph" w:customStyle="1" w:styleId="2e">
    <w:name w:val="Обычный2"/>
    <w:rsid w:val="0081463C"/>
    <w:pPr>
      <w:spacing w:line="276" w:lineRule="auto"/>
    </w:pPr>
    <w:rPr>
      <w:rFonts w:ascii="Arial" w:eastAsia="Arial" w:hAnsi="Arial" w:cs="Arial"/>
      <w:color w:val="000000"/>
      <w:sz w:val="22"/>
      <w:szCs w:val="22"/>
    </w:rPr>
  </w:style>
  <w:style w:type="character" w:customStyle="1" w:styleId="CharacterStyle1">
    <w:name w:val="Character Style 1"/>
    <w:rsid w:val="00B52CD4"/>
    <w:rPr>
      <w:rFonts w:ascii="Arial" w:hAnsi="Arial" w:cs="Arial" w:hint="default"/>
      <w:sz w:val="22"/>
      <w:szCs w:val="22"/>
    </w:rPr>
  </w:style>
  <w:style w:type="paragraph" w:customStyle="1" w:styleId="2f">
    <w:name w:val="Без интервала2"/>
    <w:link w:val="affc"/>
    <w:qFormat/>
    <w:rsid w:val="00E34C6A"/>
    <w:rPr>
      <w:rFonts w:ascii="Calibri" w:eastAsia="Calibri" w:hAnsi="Calibri"/>
      <w:sz w:val="22"/>
    </w:rPr>
  </w:style>
  <w:style w:type="numbering" w:customStyle="1" w:styleId="41">
    <w:name w:val="Немає списку4"/>
    <w:next w:val="a4"/>
    <w:uiPriority w:val="99"/>
    <w:semiHidden/>
    <w:unhideWhenUsed/>
    <w:rsid w:val="00ED7029"/>
  </w:style>
  <w:style w:type="table" w:customStyle="1" w:styleId="1e">
    <w:name w:val="Сітка таблиці1"/>
    <w:basedOn w:val="a3"/>
    <w:next w:val="afb"/>
    <w:uiPriority w:val="39"/>
    <w:rsid w:val="00ED70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annotation subject"/>
    <w:basedOn w:val="aff7"/>
    <w:next w:val="aff7"/>
    <w:link w:val="affe"/>
    <w:uiPriority w:val="99"/>
    <w:unhideWhenUsed/>
    <w:rsid w:val="00ED7029"/>
    <w:pPr>
      <w:suppressAutoHyphens w:val="0"/>
      <w:spacing w:after="160"/>
    </w:pPr>
    <w:rPr>
      <w:rFonts w:asciiTheme="minorHAnsi" w:eastAsiaTheme="minorHAnsi" w:hAnsiTheme="minorHAnsi" w:cstheme="minorBidi"/>
      <w:b/>
      <w:bCs/>
      <w:lang w:val="uk-UA" w:eastAsia="en-US"/>
    </w:rPr>
  </w:style>
  <w:style w:type="character" w:customStyle="1" w:styleId="affe">
    <w:name w:val="Тема примітки Знак"/>
    <w:basedOn w:val="aff8"/>
    <w:link w:val="affd"/>
    <w:uiPriority w:val="99"/>
    <w:rsid w:val="00ED7029"/>
    <w:rPr>
      <w:rFonts w:asciiTheme="minorHAnsi" w:eastAsiaTheme="minorHAnsi" w:hAnsiTheme="minorHAnsi" w:cstheme="minorBidi"/>
      <w:b/>
      <w:bCs/>
      <w:lang w:val="uk-UA" w:eastAsia="en-US"/>
    </w:rPr>
  </w:style>
  <w:style w:type="character" w:customStyle="1" w:styleId="qowt-font2-timesnewroman">
    <w:name w:val="qowt-font2-timesnewroman"/>
    <w:uiPriority w:val="99"/>
    <w:qFormat/>
    <w:rsid w:val="00ED7029"/>
    <w:rPr>
      <w:rFonts w:cs="Times New Roman"/>
    </w:rPr>
  </w:style>
  <w:style w:type="character" w:customStyle="1" w:styleId="2f0">
    <w:name w:val="Незакрита згадка2"/>
    <w:basedOn w:val="a2"/>
    <w:uiPriority w:val="99"/>
    <w:semiHidden/>
    <w:unhideWhenUsed/>
    <w:rsid w:val="00ED7029"/>
    <w:rPr>
      <w:color w:val="605E5C"/>
      <w:shd w:val="clear" w:color="auto" w:fill="E1DFDD"/>
    </w:rPr>
  </w:style>
  <w:style w:type="character" w:customStyle="1" w:styleId="HTML2">
    <w:name w:val="Стандартный HTML Знак"/>
    <w:basedOn w:val="a2"/>
    <w:uiPriority w:val="99"/>
    <w:semiHidden/>
    <w:rsid w:val="00ED7029"/>
    <w:rPr>
      <w:rFonts w:ascii="Consolas" w:hAnsi="Consolas" w:cs="Consolas"/>
      <w:sz w:val="20"/>
      <w:szCs w:val="20"/>
    </w:rPr>
  </w:style>
  <w:style w:type="character" w:customStyle="1" w:styleId="210pt">
    <w:name w:val="Основной текст (2) + 10 pt"/>
    <w:basedOn w:val="a2"/>
    <w:rsid w:val="00ED7029"/>
    <w:rPr>
      <w:rFonts w:ascii="Times New Roman" w:eastAsia="Times New Roman" w:hAnsi="Times New Roman" w:cs="Times New Roman"/>
      <w:color w:val="000000"/>
      <w:spacing w:val="0"/>
      <w:w w:val="100"/>
      <w:position w:val="0"/>
      <w:sz w:val="20"/>
      <w:szCs w:val="20"/>
      <w:shd w:val="clear" w:color="auto" w:fill="FFFFFF"/>
      <w:lang w:val="uk-UA" w:eastAsia="uk-UA" w:bidi="uk-UA"/>
    </w:rPr>
  </w:style>
  <w:style w:type="paragraph" w:customStyle="1" w:styleId="FR2">
    <w:name w:val="FR2"/>
    <w:rsid w:val="00ED7029"/>
    <w:pPr>
      <w:widowControl w:val="0"/>
      <w:spacing w:before="160"/>
      <w:ind w:left="2240"/>
    </w:pPr>
    <w:rPr>
      <w:rFonts w:ascii="Arial" w:hAnsi="Arial" w:cs="Arial"/>
      <w:lang w:val="uk-UA"/>
    </w:rPr>
  </w:style>
  <w:style w:type="character" w:customStyle="1" w:styleId="3b">
    <w:name w:val="Заголовок №3_"/>
    <w:basedOn w:val="a2"/>
    <w:link w:val="3c"/>
    <w:rsid w:val="00ED7029"/>
    <w:rPr>
      <w:b/>
      <w:bCs/>
      <w:sz w:val="28"/>
      <w:szCs w:val="28"/>
      <w:shd w:val="clear" w:color="auto" w:fill="FFFFFF"/>
    </w:rPr>
  </w:style>
  <w:style w:type="paragraph" w:customStyle="1" w:styleId="3c">
    <w:name w:val="Заголовок №3"/>
    <w:basedOn w:val="a1"/>
    <w:link w:val="3b"/>
    <w:rsid w:val="00ED7029"/>
    <w:pPr>
      <w:shd w:val="clear" w:color="auto" w:fill="FFFFFF"/>
      <w:autoSpaceDE/>
      <w:autoSpaceDN/>
      <w:spacing w:before="840" w:line="268" w:lineRule="exact"/>
      <w:jc w:val="center"/>
      <w:outlineLvl w:val="2"/>
    </w:pPr>
    <w:rPr>
      <w:rFonts w:ascii="Times New Roman" w:hAnsi="Times New Roman" w:cs="Times New Roman"/>
      <w:b/>
      <w:bCs/>
      <w:sz w:val="28"/>
      <w:szCs w:val="28"/>
    </w:rPr>
  </w:style>
  <w:style w:type="character" w:customStyle="1" w:styleId="91">
    <w:name w:val="Основной текст (9)_"/>
    <w:basedOn w:val="a2"/>
    <w:link w:val="92"/>
    <w:rsid w:val="00ED7029"/>
    <w:rPr>
      <w:i/>
      <w:iCs/>
      <w:sz w:val="19"/>
      <w:szCs w:val="19"/>
      <w:shd w:val="clear" w:color="auto" w:fill="FFFFFF"/>
    </w:rPr>
  </w:style>
  <w:style w:type="paragraph" w:customStyle="1" w:styleId="92">
    <w:name w:val="Основной текст (9)"/>
    <w:basedOn w:val="a1"/>
    <w:link w:val="91"/>
    <w:rsid w:val="00ED7029"/>
    <w:pPr>
      <w:shd w:val="clear" w:color="auto" w:fill="FFFFFF"/>
      <w:autoSpaceDE/>
      <w:autoSpaceDN/>
      <w:spacing w:before="420" w:after="60" w:line="0" w:lineRule="atLeast"/>
    </w:pPr>
    <w:rPr>
      <w:rFonts w:ascii="Times New Roman" w:hAnsi="Times New Roman" w:cs="Times New Roman"/>
      <w:i/>
      <w:iCs/>
      <w:sz w:val="19"/>
      <w:szCs w:val="19"/>
    </w:rPr>
  </w:style>
  <w:style w:type="character" w:customStyle="1" w:styleId="9Exact">
    <w:name w:val="Основной текст (9) Exact"/>
    <w:basedOn w:val="a2"/>
    <w:rsid w:val="00ED7029"/>
    <w:rPr>
      <w:rFonts w:ascii="Times New Roman" w:eastAsia="Times New Roman" w:hAnsi="Times New Roman" w:cs="Times New Roman"/>
      <w:b w:val="0"/>
      <w:bCs w:val="0"/>
      <w:i/>
      <w:iCs/>
      <w:smallCaps w:val="0"/>
      <w:strike w:val="0"/>
      <w:sz w:val="19"/>
      <w:szCs w:val="19"/>
      <w:u w:val="none"/>
    </w:rPr>
  </w:style>
  <w:style w:type="character" w:customStyle="1" w:styleId="120">
    <w:name w:val="Основной текст (12)_"/>
    <w:basedOn w:val="a2"/>
    <w:link w:val="121"/>
    <w:rsid w:val="00ED7029"/>
    <w:rPr>
      <w:sz w:val="28"/>
      <w:szCs w:val="28"/>
      <w:shd w:val="clear" w:color="auto" w:fill="FFFFFF"/>
    </w:rPr>
  </w:style>
  <w:style w:type="paragraph" w:customStyle="1" w:styleId="121">
    <w:name w:val="Основной текст (12)"/>
    <w:basedOn w:val="a1"/>
    <w:link w:val="120"/>
    <w:rsid w:val="00ED7029"/>
    <w:pPr>
      <w:shd w:val="clear" w:color="auto" w:fill="FFFFFF"/>
      <w:autoSpaceDE/>
      <w:autoSpaceDN/>
      <w:spacing w:before="60" w:line="0" w:lineRule="atLeast"/>
    </w:pPr>
    <w:rPr>
      <w:rFonts w:ascii="Times New Roman" w:hAnsi="Times New Roman" w:cs="Times New Roman"/>
      <w:sz w:val="28"/>
      <w:szCs w:val="28"/>
    </w:rPr>
  </w:style>
  <w:style w:type="character" w:customStyle="1" w:styleId="2Arial10pt">
    <w:name w:val="Основной текст (2) + Arial;10 pt"/>
    <w:basedOn w:val="23"/>
    <w:rsid w:val="00ED7029"/>
    <w:rPr>
      <w:rFonts w:ascii="Arial" w:eastAsia="Arial" w:hAnsi="Arial" w:cs="Arial"/>
      <w:i w:val="0"/>
      <w:color w:val="000000"/>
      <w:spacing w:val="0"/>
      <w:w w:val="100"/>
      <w:position w:val="0"/>
      <w:sz w:val="20"/>
      <w:szCs w:val="20"/>
      <w:shd w:val="clear" w:color="auto" w:fill="FFFFFF"/>
      <w:lang w:val="uk-UA" w:eastAsia="uk-UA" w:bidi="uk-UA"/>
    </w:rPr>
  </w:style>
  <w:style w:type="character" w:customStyle="1" w:styleId="2Arial75pt">
    <w:name w:val="Основной текст (2) + Arial;7;5 pt"/>
    <w:basedOn w:val="23"/>
    <w:rsid w:val="00ED7029"/>
    <w:rPr>
      <w:rFonts w:ascii="Arial" w:eastAsia="Arial" w:hAnsi="Arial" w:cs="Arial"/>
      <w:i w:val="0"/>
      <w:color w:val="000000"/>
      <w:spacing w:val="0"/>
      <w:w w:val="100"/>
      <w:position w:val="0"/>
      <w:sz w:val="15"/>
      <w:szCs w:val="15"/>
      <w:shd w:val="clear" w:color="auto" w:fill="FFFFFF"/>
      <w:lang w:val="uk-UA" w:eastAsia="uk-UA" w:bidi="uk-UA"/>
    </w:rPr>
  </w:style>
  <w:style w:type="character" w:customStyle="1" w:styleId="42">
    <w:name w:val="Заголовок №4_"/>
    <w:basedOn w:val="a2"/>
    <w:link w:val="43"/>
    <w:rsid w:val="00ED7029"/>
    <w:rPr>
      <w:b/>
      <w:bCs/>
      <w:shd w:val="clear" w:color="auto" w:fill="FFFFFF"/>
    </w:rPr>
  </w:style>
  <w:style w:type="paragraph" w:customStyle="1" w:styleId="43">
    <w:name w:val="Заголовок №4"/>
    <w:basedOn w:val="a1"/>
    <w:link w:val="42"/>
    <w:rsid w:val="00ED7029"/>
    <w:pPr>
      <w:shd w:val="clear" w:color="auto" w:fill="FFFFFF"/>
      <w:autoSpaceDE/>
      <w:autoSpaceDN/>
      <w:spacing w:before="60" w:after="420" w:line="0" w:lineRule="atLeast"/>
      <w:jc w:val="center"/>
      <w:outlineLvl w:val="3"/>
    </w:pPr>
    <w:rPr>
      <w:rFonts w:ascii="Times New Roman" w:hAnsi="Times New Roman" w:cs="Times New Roman"/>
      <w:b/>
      <w:bCs/>
      <w:sz w:val="20"/>
      <w:szCs w:val="20"/>
    </w:rPr>
  </w:style>
  <w:style w:type="character" w:customStyle="1" w:styleId="265pt">
    <w:name w:val="Основной текст (2) + 6;5 pt;Полужирный"/>
    <w:basedOn w:val="23"/>
    <w:rsid w:val="00ED7029"/>
    <w:rPr>
      <w:rFonts w:ascii="Times New Roman" w:eastAsia="Times New Roman" w:hAnsi="Times New Roman" w:cs="Times New Roman"/>
      <w:b/>
      <w:bCs/>
      <w:i w:val="0"/>
      <w:color w:val="000000"/>
      <w:spacing w:val="0"/>
      <w:w w:val="100"/>
      <w:position w:val="0"/>
      <w:sz w:val="13"/>
      <w:szCs w:val="13"/>
      <w:shd w:val="clear" w:color="auto" w:fill="FFFFFF"/>
      <w:lang w:val="uk-UA" w:eastAsia="uk-UA" w:bidi="uk-UA"/>
    </w:rPr>
  </w:style>
  <w:style w:type="character" w:customStyle="1" w:styleId="1f">
    <w:name w:val="Неразрешенное упоминание1"/>
    <w:basedOn w:val="a2"/>
    <w:uiPriority w:val="99"/>
    <w:semiHidden/>
    <w:unhideWhenUsed/>
    <w:rsid w:val="00ED7029"/>
    <w:rPr>
      <w:color w:val="605E5C"/>
      <w:shd w:val="clear" w:color="auto" w:fill="E1DFDD"/>
    </w:rPr>
  </w:style>
  <w:style w:type="character" w:customStyle="1" w:styleId="hps">
    <w:name w:val="hps"/>
    <w:rsid w:val="00ED7029"/>
  </w:style>
  <w:style w:type="paragraph" w:customStyle="1" w:styleId="tj">
    <w:name w:val="tj"/>
    <w:basedOn w:val="a1"/>
    <w:rsid w:val="004577E6"/>
    <w:pPr>
      <w:widowControl/>
      <w:autoSpaceDE/>
      <w:autoSpaceDN/>
      <w:spacing w:before="100" w:beforeAutospacing="1" w:after="100" w:afterAutospacing="1"/>
    </w:pPr>
    <w:rPr>
      <w:rFonts w:ascii="Times New Roman" w:hAnsi="Times New Roman" w:cs="Times New Roman"/>
    </w:rPr>
  </w:style>
  <w:style w:type="paragraph" w:customStyle="1" w:styleId="Default">
    <w:name w:val="Default"/>
    <w:rsid w:val="004577E6"/>
    <w:pPr>
      <w:suppressAutoHyphens/>
    </w:pPr>
    <w:rPr>
      <w:color w:val="000000"/>
      <w:sz w:val="24"/>
      <w:szCs w:val="24"/>
      <w:lang w:val="uk-UA" w:eastAsia="zh-CN"/>
    </w:rPr>
  </w:style>
  <w:style w:type="paragraph" w:customStyle="1" w:styleId="LO-normal">
    <w:name w:val="LO-normal"/>
    <w:rsid w:val="009B174F"/>
    <w:pPr>
      <w:spacing w:line="276" w:lineRule="auto"/>
    </w:pPr>
    <w:rPr>
      <w:rFonts w:ascii="Arial" w:eastAsia="Tahoma" w:hAnsi="Arial" w:cs="Arial"/>
      <w:color w:val="000000"/>
      <w:sz w:val="22"/>
      <w:szCs w:val="22"/>
      <w:lang w:eastAsia="zh-CN"/>
    </w:rPr>
  </w:style>
  <w:style w:type="character" w:customStyle="1" w:styleId="70">
    <w:name w:val="Заголовок 7 Знак"/>
    <w:basedOn w:val="a2"/>
    <w:link w:val="7"/>
    <w:rsid w:val="004E4234"/>
    <w:rPr>
      <w:rFonts w:ascii="?? °µ" w:eastAsia="Batang" w:hAnsi="?? °µ" w:cs="?? °µ"/>
      <w:sz w:val="24"/>
      <w:szCs w:val="24"/>
      <w:lang w:val="uk-UA" w:eastAsia="uk-UA"/>
    </w:rPr>
  </w:style>
  <w:style w:type="character" w:customStyle="1" w:styleId="80">
    <w:name w:val="Заголовок 8 Знак"/>
    <w:basedOn w:val="a2"/>
    <w:link w:val="8"/>
    <w:rsid w:val="004E4234"/>
    <w:rPr>
      <w:rFonts w:ascii="?? °µ" w:eastAsia="Batang" w:hAnsi="?? °µ" w:cs="?? °µ"/>
      <w:i/>
      <w:iCs/>
      <w:sz w:val="24"/>
      <w:szCs w:val="24"/>
      <w:lang w:val="uk-UA" w:eastAsia="uk-UA"/>
    </w:rPr>
  </w:style>
  <w:style w:type="character" w:customStyle="1" w:styleId="90">
    <w:name w:val="Заголовок 9 Знак"/>
    <w:basedOn w:val="a2"/>
    <w:link w:val="9"/>
    <w:rsid w:val="004E4234"/>
    <w:rPr>
      <w:rFonts w:ascii="?? °µ" w:eastAsia="Batang" w:hAnsi="?? °µ" w:cs="?? °µ"/>
      <w:sz w:val="22"/>
      <w:szCs w:val="22"/>
      <w:lang w:val="uk-UA" w:eastAsia="uk-UA"/>
    </w:rPr>
  </w:style>
  <w:style w:type="numbering" w:customStyle="1" w:styleId="52">
    <w:name w:val="Немає списку5"/>
    <w:next w:val="a4"/>
    <w:uiPriority w:val="99"/>
    <w:semiHidden/>
    <w:unhideWhenUsed/>
    <w:rsid w:val="004E4234"/>
  </w:style>
  <w:style w:type="table" w:customStyle="1" w:styleId="2f1">
    <w:name w:val="Сітка таблиці2"/>
    <w:basedOn w:val="a3"/>
    <w:next w:val="afb"/>
    <w:uiPriority w:val="39"/>
    <w:rsid w:val="004E42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Обычный1"/>
    <w:rsid w:val="004E4234"/>
    <w:pPr>
      <w:widowControl w:val="0"/>
    </w:pPr>
    <w:rPr>
      <w:color w:val="000000"/>
    </w:rPr>
  </w:style>
  <w:style w:type="character" w:customStyle="1" w:styleId="2f2">
    <w:name w:val="Заголовок №2_"/>
    <w:link w:val="2f3"/>
    <w:locked/>
    <w:rsid w:val="004E4234"/>
    <w:rPr>
      <w:b/>
      <w:bCs/>
      <w:shd w:val="clear" w:color="auto" w:fill="FFFFFF"/>
    </w:rPr>
  </w:style>
  <w:style w:type="paragraph" w:customStyle="1" w:styleId="2f3">
    <w:name w:val="Заголовок №2"/>
    <w:basedOn w:val="a1"/>
    <w:link w:val="2f2"/>
    <w:rsid w:val="004E4234"/>
    <w:pPr>
      <w:widowControl/>
      <w:shd w:val="clear" w:color="auto" w:fill="FFFFFF"/>
      <w:autoSpaceDE/>
      <w:autoSpaceDN/>
      <w:spacing w:before="300" w:after="60" w:line="240" w:lineRule="atLeast"/>
      <w:outlineLvl w:val="1"/>
    </w:pPr>
    <w:rPr>
      <w:rFonts w:ascii="Times New Roman" w:hAnsi="Times New Roman" w:cs="Times New Roman"/>
      <w:b/>
      <w:bCs/>
      <w:sz w:val="20"/>
      <w:szCs w:val="20"/>
    </w:rPr>
  </w:style>
  <w:style w:type="paragraph" w:customStyle="1" w:styleId="TableParagraph">
    <w:name w:val="Table Paragraph"/>
    <w:basedOn w:val="a1"/>
    <w:uiPriority w:val="1"/>
    <w:qFormat/>
    <w:rsid w:val="004E4234"/>
    <w:pPr>
      <w:autoSpaceDE/>
      <w:autoSpaceDN/>
      <w:ind w:left="103"/>
    </w:pPr>
    <w:rPr>
      <w:rFonts w:ascii="Times New Roman" w:hAnsi="Times New Roman" w:cs="Times New Roman"/>
      <w:sz w:val="22"/>
      <w:szCs w:val="22"/>
      <w:lang w:val="en-US" w:eastAsia="en-US"/>
    </w:rPr>
  </w:style>
  <w:style w:type="paragraph" w:customStyle="1" w:styleId="HTML10">
    <w:name w:val="Стандартный HTML1"/>
    <w:basedOn w:val="a1"/>
    <w:rsid w:val="004E42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line="100" w:lineRule="atLeast"/>
    </w:pPr>
    <w:rPr>
      <w:rFonts w:ascii="Courier New" w:hAnsi="Courier New" w:cs="Courier New"/>
      <w:color w:val="00000A"/>
      <w:kern w:val="2"/>
      <w:sz w:val="20"/>
      <w:szCs w:val="20"/>
      <w:lang w:val="uk-UA" w:eastAsia="hi-IN" w:bidi="hi-IN"/>
    </w:rPr>
  </w:style>
  <w:style w:type="table" w:customStyle="1" w:styleId="1f1">
    <w:name w:val="Сетка таблицы1"/>
    <w:basedOn w:val="a3"/>
    <w:next w:val="afb"/>
    <w:rsid w:val="004E4234"/>
    <w:rPr>
      <w:rFonts w:ascii="Liberation Serif" w:eastAsia="Tahoma" w:hAnsi="Liberation Serif" w:cs="Lohit Devanaga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ітка таблиці11"/>
    <w:basedOn w:val="a3"/>
    <w:next w:val="afb"/>
    <w:rsid w:val="004E4234"/>
    <w:rPr>
      <w:rFonts w:ascii="Liberation Serif" w:eastAsia="Tahoma" w:hAnsi="Liberation Serif" w:cs="Lohit Devanaga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2">
    <w:name w:val="Нет списка1"/>
    <w:next w:val="a4"/>
    <w:uiPriority w:val="99"/>
    <w:semiHidden/>
    <w:unhideWhenUsed/>
    <w:rsid w:val="004E4234"/>
  </w:style>
  <w:style w:type="paragraph" w:customStyle="1" w:styleId="a0">
    <w:name w:val="_тире"/>
    <w:basedOn w:val="a1"/>
    <w:qFormat/>
    <w:rsid w:val="004E4234"/>
    <w:pPr>
      <w:widowControl/>
      <w:numPr>
        <w:numId w:val="16"/>
      </w:numPr>
      <w:autoSpaceDE/>
      <w:autoSpaceDN/>
      <w:spacing w:after="120"/>
      <w:jc w:val="both"/>
    </w:pPr>
    <w:rPr>
      <w:rFonts w:ascii="Times New Roman" w:hAnsi="Times New Roman" w:cs="Times New Roman"/>
      <w:lang w:val="uk-UA"/>
    </w:rPr>
  </w:style>
  <w:style w:type="paragraph" w:customStyle="1" w:styleId="a">
    <w:name w:val="_номер+)"/>
    <w:basedOn w:val="a1"/>
    <w:qFormat/>
    <w:rsid w:val="004E4234"/>
    <w:pPr>
      <w:widowControl/>
      <w:numPr>
        <w:numId w:val="17"/>
      </w:numPr>
      <w:autoSpaceDE/>
      <w:autoSpaceDN/>
      <w:spacing w:after="120"/>
      <w:jc w:val="both"/>
    </w:pPr>
    <w:rPr>
      <w:rFonts w:ascii="Times New Roman" w:hAnsi="Times New Roman" w:cs="Times New Roman"/>
      <w:lang w:val="uk-UA"/>
    </w:rPr>
  </w:style>
  <w:style w:type="paragraph" w:styleId="3d">
    <w:name w:val="toc 3"/>
    <w:basedOn w:val="a1"/>
    <w:next w:val="a1"/>
    <w:autoRedefine/>
    <w:uiPriority w:val="99"/>
    <w:semiHidden/>
    <w:rsid w:val="004E4234"/>
    <w:pPr>
      <w:widowControl/>
      <w:autoSpaceDE/>
      <w:autoSpaceDN/>
      <w:ind w:left="240"/>
    </w:pPr>
    <w:rPr>
      <w:rFonts w:ascii="Calibri" w:hAnsi="Calibri" w:cs="Calibri"/>
      <w:sz w:val="20"/>
      <w:szCs w:val="20"/>
      <w:lang w:val="uk-UA"/>
    </w:rPr>
  </w:style>
  <w:style w:type="paragraph" w:styleId="44">
    <w:name w:val="toc 4"/>
    <w:basedOn w:val="a1"/>
    <w:next w:val="a1"/>
    <w:autoRedefine/>
    <w:uiPriority w:val="99"/>
    <w:semiHidden/>
    <w:rsid w:val="004E4234"/>
    <w:pPr>
      <w:widowControl/>
      <w:autoSpaceDE/>
      <w:autoSpaceDN/>
      <w:ind w:left="480"/>
    </w:pPr>
    <w:rPr>
      <w:rFonts w:ascii="Calibri" w:hAnsi="Calibri" w:cs="Calibri"/>
      <w:sz w:val="20"/>
      <w:szCs w:val="20"/>
      <w:lang w:val="uk-UA"/>
    </w:rPr>
  </w:style>
  <w:style w:type="paragraph" w:styleId="53">
    <w:name w:val="toc 5"/>
    <w:basedOn w:val="a1"/>
    <w:next w:val="a1"/>
    <w:autoRedefine/>
    <w:uiPriority w:val="99"/>
    <w:semiHidden/>
    <w:rsid w:val="004E4234"/>
    <w:pPr>
      <w:widowControl/>
      <w:autoSpaceDE/>
      <w:autoSpaceDN/>
      <w:ind w:left="720"/>
    </w:pPr>
    <w:rPr>
      <w:rFonts w:ascii="Calibri" w:hAnsi="Calibri" w:cs="Calibri"/>
      <w:sz w:val="20"/>
      <w:szCs w:val="20"/>
      <w:lang w:val="uk-UA"/>
    </w:rPr>
  </w:style>
  <w:style w:type="paragraph" w:styleId="61">
    <w:name w:val="toc 6"/>
    <w:basedOn w:val="a1"/>
    <w:next w:val="a1"/>
    <w:autoRedefine/>
    <w:uiPriority w:val="99"/>
    <w:semiHidden/>
    <w:rsid w:val="004E4234"/>
    <w:pPr>
      <w:widowControl/>
      <w:autoSpaceDE/>
      <w:autoSpaceDN/>
      <w:ind w:left="960"/>
    </w:pPr>
    <w:rPr>
      <w:rFonts w:ascii="Calibri" w:hAnsi="Calibri" w:cs="Calibri"/>
      <w:sz w:val="20"/>
      <w:szCs w:val="20"/>
      <w:lang w:val="uk-UA"/>
    </w:rPr>
  </w:style>
  <w:style w:type="paragraph" w:styleId="71">
    <w:name w:val="toc 7"/>
    <w:basedOn w:val="a1"/>
    <w:next w:val="a1"/>
    <w:autoRedefine/>
    <w:uiPriority w:val="99"/>
    <w:semiHidden/>
    <w:rsid w:val="004E4234"/>
    <w:pPr>
      <w:widowControl/>
      <w:autoSpaceDE/>
      <w:autoSpaceDN/>
      <w:ind w:left="1200"/>
    </w:pPr>
    <w:rPr>
      <w:rFonts w:ascii="Calibri" w:hAnsi="Calibri" w:cs="Calibri"/>
      <w:sz w:val="20"/>
      <w:szCs w:val="20"/>
      <w:lang w:val="uk-UA"/>
    </w:rPr>
  </w:style>
  <w:style w:type="paragraph" w:styleId="82">
    <w:name w:val="toc 8"/>
    <w:basedOn w:val="a1"/>
    <w:next w:val="a1"/>
    <w:autoRedefine/>
    <w:uiPriority w:val="99"/>
    <w:semiHidden/>
    <w:rsid w:val="004E4234"/>
    <w:pPr>
      <w:widowControl/>
      <w:autoSpaceDE/>
      <w:autoSpaceDN/>
      <w:ind w:left="1440"/>
    </w:pPr>
    <w:rPr>
      <w:rFonts w:ascii="Calibri" w:hAnsi="Calibri" w:cs="Calibri"/>
      <w:sz w:val="20"/>
      <w:szCs w:val="20"/>
      <w:lang w:val="uk-UA"/>
    </w:rPr>
  </w:style>
  <w:style w:type="paragraph" w:styleId="93">
    <w:name w:val="toc 9"/>
    <w:basedOn w:val="a1"/>
    <w:next w:val="a1"/>
    <w:autoRedefine/>
    <w:uiPriority w:val="99"/>
    <w:semiHidden/>
    <w:rsid w:val="004E4234"/>
    <w:pPr>
      <w:widowControl/>
      <w:autoSpaceDE/>
      <w:autoSpaceDN/>
      <w:ind w:left="1680"/>
    </w:pPr>
    <w:rPr>
      <w:rFonts w:ascii="Calibri" w:hAnsi="Calibri" w:cs="Calibri"/>
      <w:sz w:val="20"/>
      <w:szCs w:val="20"/>
      <w:lang w:val="uk-UA"/>
    </w:rPr>
  </w:style>
  <w:style w:type="paragraph" w:customStyle="1" w:styleId="2f4">
    <w:name w:val="Рецензия2"/>
    <w:hidden/>
    <w:uiPriority w:val="99"/>
    <w:semiHidden/>
    <w:rsid w:val="004E4234"/>
    <w:rPr>
      <w:sz w:val="24"/>
      <w:szCs w:val="24"/>
      <w:lang w:val="uk-UA"/>
    </w:rPr>
  </w:style>
  <w:style w:type="paragraph" w:customStyle="1" w:styleId="-">
    <w:name w:val="Маркер-тире"/>
    <w:basedOn w:val="a1"/>
    <w:uiPriority w:val="3"/>
    <w:qFormat/>
    <w:rsid w:val="004E4234"/>
    <w:pPr>
      <w:widowControl/>
      <w:tabs>
        <w:tab w:val="num" w:pos="992"/>
      </w:tabs>
      <w:autoSpaceDE/>
      <w:autoSpaceDN/>
      <w:spacing w:before="120" w:after="120"/>
      <w:ind w:firstLine="709"/>
      <w:jc w:val="both"/>
    </w:pPr>
    <w:rPr>
      <w:rFonts w:ascii="Times New Roman" w:hAnsi="Times New Roman" w:cs="Times New Roman"/>
      <w:sz w:val="28"/>
      <w:szCs w:val="28"/>
      <w:lang w:val="uk-UA"/>
    </w:rPr>
  </w:style>
  <w:style w:type="paragraph" w:customStyle="1" w:styleId="afff">
    <w:name w:val="Номер"/>
    <w:basedOn w:val="a1"/>
    <w:uiPriority w:val="2"/>
    <w:qFormat/>
    <w:rsid w:val="004E4234"/>
    <w:pPr>
      <w:widowControl/>
      <w:tabs>
        <w:tab w:val="num" w:pos="1134"/>
      </w:tabs>
      <w:autoSpaceDE/>
      <w:autoSpaceDN/>
      <w:spacing w:before="120" w:after="120"/>
      <w:ind w:firstLine="709"/>
      <w:jc w:val="both"/>
    </w:pPr>
    <w:rPr>
      <w:rFonts w:ascii="Times New Roman" w:hAnsi="Times New Roman" w:cs="Times New Roman"/>
      <w:sz w:val="28"/>
      <w:szCs w:val="28"/>
      <w:lang w:val="uk-UA"/>
    </w:rPr>
  </w:style>
  <w:style w:type="paragraph" w:customStyle="1" w:styleId="2f5">
    <w:name w:val="Номер2"/>
    <w:basedOn w:val="afff"/>
    <w:uiPriority w:val="2"/>
    <w:rsid w:val="004E4234"/>
    <w:pPr>
      <w:tabs>
        <w:tab w:val="clear" w:pos="1134"/>
        <w:tab w:val="num" w:pos="1418"/>
      </w:tabs>
    </w:pPr>
  </w:style>
  <w:style w:type="paragraph" w:customStyle="1" w:styleId="3e">
    <w:name w:val="Номер3"/>
    <w:basedOn w:val="2f5"/>
    <w:uiPriority w:val="2"/>
    <w:rsid w:val="004E4234"/>
    <w:pPr>
      <w:tabs>
        <w:tab w:val="clear" w:pos="1418"/>
        <w:tab w:val="num" w:pos="1701"/>
      </w:tabs>
    </w:pPr>
  </w:style>
  <w:style w:type="paragraph" w:customStyle="1" w:styleId="45">
    <w:name w:val="Номер4"/>
    <w:basedOn w:val="3e"/>
    <w:uiPriority w:val="2"/>
    <w:rsid w:val="004E4234"/>
    <w:pPr>
      <w:tabs>
        <w:tab w:val="clear" w:pos="1701"/>
        <w:tab w:val="num" w:pos="1985"/>
      </w:tabs>
    </w:pPr>
  </w:style>
  <w:style w:type="paragraph" w:customStyle="1" w:styleId="54">
    <w:name w:val="Номер5"/>
    <w:basedOn w:val="45"/>
    <w:uiPriority w:val="2"/>
    <w:rsid w:val="004E4234"/>
    <w:pPr>
      <w:tabs>
        <w:tab w:val="clear" w:pos="1985"/>
        <w:tab w:val="num" w:pos="2268"/>
      </w:tabs>
    </w:pPr>
  </w:style>
  <w:style w:type="paragraph" w:customStyle="1" w:styleId="62">
    <w:name w:val="Номер6"/>
    <w:basedOn w:val="54"/>
    <w:uiPriority w:val="2"/>
    <w:rsid w:val="004E4234"/>
    <w:pPr>
      <w:tabs>
        <w:tab w:val="clear" w:pos="2268"/>
        <w:tab w:val="num" w:pos="2552"/>
      </w:tabs>
    </w:pPr>
  </w:style>
  <w:style w:type="paragraph" w:customStyle="1" w:styleId="72">
    <w:name w:val="Номер7"/>
    <w:basedOn w:val="62"/>
    <w:uiPriority w:val="2"/>
    <w:rsid w:val="004E4234"/>
    <w:pPr>
      <w:tabs>
        <w:tab w:val="clear" w:pos="2552"/>
        <w:tab w:val="num" w:pos="2835"/>
      </w:tabs>
    </w:pPr>
  </w:style>
  <w:style w:type="paragraph" w:customStyle="1" w:styleId="83">
    <w:name w:val="Номер8"/>
    <w:basedOn w:val="72"/>
    <w:uiPriority w:val="2"/>
    <w:rsid w:val="004E4234"/>
    <w:pPr>
      <w:tabs>
        <w:tab w:val="clear" w:pos="2835"/>
        <w:tab w:val="num" w:pos="3119"/>
      </w:tabs>
    </w:pPr>
  </w:style>
  <w:style w:type="paragraph" w:customStyle="1" w:styleId="94">
    <w:name w:val="Номер9"/>
    <w:basedOn w:val="83"/>
    <w:uiPriority w:val="2"/>
    <w:rsid w:val="004E4234"/>
    <w:pPr>
      <w:tabs>
        <w:tab w:val="clear" w:pos="3119"/>
        <w:tab w:val="num" w:pos="3402"/>
      </w:tabs>
    </w:pPr>
  </w:style>
  <w:style w:type="paragraph" w:customStyle="1" w:styleId="3f">
    <w:name w:val="Абзац списка3"/>
    <w:basedOn w:val="a1"/>
    <w:link w:val="afff0"/>
    <w:uiPriority w:val="34"/>
    <w:qFormat/>
    <w:rsid w:val="004E4234"/>
    <w:pPr>
      <w:widowControl/>
      <w:autoSpaceDE/>
      <w:autoSpaceDN/>
      <w:ind w:left="708"/>
    </w:pPr>
    <w:rPr>
      <w:rFonts w:ascii="Times New Roman" w:hAnsi="Times New Roman" w:cs="Times New Roman"/>
      <w:lang w:val="uk-UA"/>
    </w:rPr>
  </w:style>
  <w:style w:type="paragraph" w:customStyle="1" w:styleId="afff1">
    <w:name w:val="Тире"/>
    <w:basedOn w:val="a1"/>
    <w:qFormat/>
    <w:rsid w:val="004E4234"/>
    <w:pPr>
      <w:widowControl/>
      <w:autoSpaceDE/>
      <w:autoSpaceDN/>
      <w:spacing w:after="120"/>
      <w:ind w:left="284" w:hanging="284"/>
      <w:jc w:val="both"/>
    </w:pPr>
    <w:rPr>
      <w:rFonts w:ascii="Times New Roman" w:hAnsi="Times New Roman" w:cs="Times New Roman"/>
      <w:lang w:val="uk-UA"/>
    </w:rPr>
  </w:style>
  <w:style w:type="paragraph" w:customStyle="1" w:styleId="afff2">
    <w:name w:val="Номер)"/>
    <w:basedOn w:val="a1"/>
    <w:qFormat/>
    <w:rsid w:val="004E4234"/>
    <w:pPr>
      <w:widowControl/>
      <w:autoSpaceDE/>
      <w:autoSpaceDN/>
      <w:spacing w:after="120"/>
      <w:ind w:left="720" w:hanging="360"/>
      <w:jc w:val="both"/>
    </w:pPr>
    <w:rPr>
      <w:rFonts w:ascii="Times New Roman" w:hAnsi="Times New Roman" w:cs="Times New Roman"/>
      <w:lang w:val="uk-UA"/>
    </w:rPr>
  </w:style>
  <w:style w:type="character" w:customStyle="1" w:styleId="1f3">
    <w:name w:val="Шрифт абзацу за промовчанням1"/>
    <w:uiPriority w:val="1"/>
    <w:rsid w:val="004E4234"/>
  </w:style>
  <w:style w:type="paragraph" w:customStyle="1" w:styleId="1f4">
    <w:name w:val="Цитата1"/>
    <w:basedOn w:val="a1"/>
    <w:next w:val="a1"/>
    <w:link w:val="QuoteChar"/>
    <w:rsid w:val="004E4234"/>
    <w:pPr>
      <w:widowControl/>
      <w:autoSpaceDE/>
      <w:autoSpaceDN/>
    </w:pPr>
    <w:rPr>
      <w:rFonts w:ascii="?? °µ" w:eastAsia="Batang" w:hAnsi="?? °µ" w:cs="Times New Roman"/>
      <w:i/>
      <w:szCs w:val="20"/>
      <w:lang w:val="uk-UA"/>
    </w:rPr>
  </w:style>
  <w:style w:type="character" w:customStyle="1" w:styleId="QuoteChar">
    <w:name w:val="Quote Char"/>
    <w:link w:val="1f4"/>
    <w:locked/>
    <w:rsid w:val="004E4234"/>
    <w:rPr>
      <w:rFonts w:ascii="?? °µ" w:eastAsia="Batang" w:hAnsi="?? °µ"/>
      <w:i/>
      <w:sz w:val="24"/>
      <w:lang w:val="uk-UA"/>
    </w:rPr>
  </w:style>
  <w:style w:type="paragraph" w:customStyle="1" w:styleId="1f5">
    <w:name w:val="Насичена цитата1"/>
    <w:basedOn w:val="a1"/>
    <w:next w:val="a1"/>
    <w:link w:val="IntenseQuoteChar"/>
    <w:rsid w:val="004E4234"/>
    <w:pPr>
      <w:widowControl/>
      <w:autoSpaceDE/>
      <w:autoSpaceDN/>
      <w:ind w:left="720" w:right="720"/>
    </w:pPr>
    <w:rPr>
      <w:rFonts w:ascii="?? °µ" w:eastAsia="Batang" w:hAnsi="?? °µ" w:cs="Times New Roman"/>
      <w:b/>
      <w:i/>
      <w:sz w:val="22"/>
      <w:szCs w:val="20"/>
      <w:lang w:val="uk-UA"/>
    </w:rPr>
  </w:style>
  <w:style w:type="character" w:customStyle="1" w:styleId="IntenseQuoteChar">
    <w:name w:val="Intense Quote Char"/>
    <w:link w:val="1f5"/>
    <w:locked/>
    <w:rsid w:val="004E4234"/>
    <w:rPr>
      <w:rFonts w:ascii="?? °µ" w:eastAsia="Batang" w:hAnsi="?? °µ"/>
      <w:b/>
      <w:i/>
      <w:sz w:val="22"/>
      <w:lang w:val="uk-UA"/>
    </w:rPr>
  </w:style>
  <w:style w:type="character" w:customStyle="1" w:styleId="46">
    <w:name w:val="Основной текст (4)_"/>
    <w:link w:val="410"/>
    <w:uiPriority w:val="99"/>
    <w:locked/>
    <w:rsid w:val="004E4234"/>
    <w:rPr>
      <w:i/>
      <w:sz w:val="19"/>
      <w:shd w:val="clear" w:color="auto" w:fill="FFFFFF"/>
    </w:rPr>
  </w:style>
  <w:style w:type="paragraph" w:customStyle="1" w:styleId="410">
    <w:name w:val="Основной текст (4)1"/>
    <w:basedOn w:val="a1"/>
    <w:link w:val="46"/>
    <w:uiPriority w:val="99"/>
    <w:rsid w:val="004E4234"/>
    <w:pPr>
      <w:widowControl/>
      <w:shd w:val="clear" w:color="auto" w:fill="FFFFFF"/>
      <w:autoSpaceDE/>
      <w:autoSpaceDN/>
      <w:spacing w:before="60" w:line="221" w:lineRule="exact"/>
      <w:jc w:val="center"/>
    </w:pPr>
    <w:rPr>
      <w:rFonts w:ascii="Times New Roman" w:hAnsi="Times New Roman" w:cs="Times New Roman"/>
      <w:i/>
      <w:sz w:val="19"/>
      <w:szCs w:val="20"/>
      <w:shd w:val="clear" w:color="auto" w:fill="FFFFFF"/>
    </w:rPr>
  </w:style>
  <w:style w:type="character" w:customStyle="1" w:styleId="47">
    <w:name w:val="Основной текст (4)"/>
    <w:uiPriority w:val="99"/>
    <w:rsid w:val="004E4234"/>
    <w:rPr>
      <w:i/>
      <w:sz w:val="19"/>
      <w:u w:val="single"/>
    </w:rPr>
  </w:style>
  <w:style w:type="paragraph" w:customStyle="1" w:styleId="1f6">
    <w:name w:val="Рецензия1"/>
    <w:hidden/>
    <w:uiPriority w:val="99"/>
    <w:semiHidden/>
    <w:rsid w:val="004E4234"/>
    <w:rPr>
      <w:rFonts w:eastAsia="Batang"/>
      <w:sz w:val="24"/>
      <w:szCs w:val="24"/>
      <w:lang w:val="uk-UA"/>
    </w:rPr>
  </w:style>
  <w:style w:type="paragraph" w:customStyle="1" w:styleId="tbl-cod">
    <w:name w:val="tbl-cod"/>
    <w:basedOn w:val="a1"/>
    <w:uiPriority w:val="99"/>
    <w:rsid w:val="004E4234"/>
    <w:pPr>
      <w:widowControl/>
      <w:autoSpaceDE/>
      <w:autoSpaceDN/>
      <w:spacing w:before="100" w:beforeAutospacing="1" w:after="100" w:afterAutospacing="1"/>
    </w:pPr>
    <w:rPr>
      <w:rFonts w:ascii="Times New Roman" w:hAnsi="Times New Roman" w:cs="Times New Roman"/>
      <w:lang w:val="uk-UA" w:eastAsia="uk-UA"/>
    </w:rPr>
  </w:style>
  <w:style w:type="paragraph" w:customStyle="1" w:styleId="tbl-txt">
    <w:name w:val="tbl-txt"/>
    <w:basedOn w:val="a1"/>
    <w:uiPriority w:val="99"/>
    <w:rsid w:val="004E4234"/>
    <w:pPr>
      <w:widowControl/>
      <w:autoSpaceDE/>
      <w:autoSpaceDN/>
      <w:spacing w:before="100" w:beforeAutospacing="1" w:after="100" w:afterAutospacing="1"/>
    </w:pPr>
    <w:rPr>
      <w:rFonts w:ascii="Times New Roman" w:hAnsi="Times New Roman" w:cs="Times New Roman"/>
      <w:lang w:val="uk-UA" w:eastAsia="uk-UA"/>
    </w:rPr>
  </w:style>
  <w:style w:type="paragraph" w:customStyle="1" w:styleId="111">
    <w:name w:val="Заголовок 11"/>
    <w:basedOn w:val="1f0"/>
    <w:next w:val="1f0"/>
    <w:rsid w:val="004E4234"/>
    <w:pPr>
      <w:keepNext/>
      <w:snapToGrid w:val="0"/>
      <w:ind w:right="-6"/>
      <w:jc w:val="center"/>
      <w:outlineLvl w:val="0"/>
    </w:pPr>
    <w:rPr>
      <w:rFonts w:ascii="Arial" w:hAnsi="Arial" w:cs="Arial"/>
      <w:color w:val="auto"/>
      <w:sz w:val="24"/>
      <w:szCs w:val="24"/>
      <w:lang w:val="uk-UA"/>
    </w:rPr>
  </w:style>
  <w:style w:type="character" w:customStyle="1" w:styleId="rvts46">
    <w:name w:val="rvts46"/>
    <w:basedOn w:val="a2"/>
    <w:rsid w:val="004E4234"/>
    <w:rPr>
      <w:rFonts w:cs="Times New Roman"/>
    </w:rPr>
  </w:style>
  <w:style w:type="character" w:customStyle="1" w:styleId="FontStyle15">
    <w:name w:val="Font Style15"/>
    <w:basedOn w:val="a2"/>
    <w:rsid w:val="004E4234"/>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4E4234"/>
    <w:pPr>
      <w:widowControl/>
      <w:autoSpaceDE/>
      <w:autoSpaceDN/>
    </w:pPr>
    <w:rPr>
      <w:rFonts w:ascii="Verdana" w:hAnsi="Verdana" w:cs="Verdana"/>
      <w:sz w:val="20"/>
      <w:szCs w:val="20"/>
      <w:lang w:val="en-US" w:eastAsia="en-US"/>
    </w:rPr>
  </w:style>
  <w:style w:type="paragraph" w:customStyle="1" w:styleId="2f6">
    <w:name w:val="Абзац списка2"/>
    <w:basedOn w:val="a1"/>
    <w:uiPriority w:val="99"/>
    <w:rsid w:val="004E4234"/>
    <w:pPr>
      <w:widowControl/>
      <w:autoSpaceDE/>
      <w:autoSpaceDN/>
      <w:ind w:left="708"/>
    </w:pPr>
    <w:rPr>
      <w:rFonts w:ascii="Times New Roman" w:eastAsia="Calibri" w:hAnsi="Times New Roman" w:cs="Times New Roman"/>
      <w:lang w:val="uk-UA"/>
    </w:rPr>
  </w:style>
  <w:style w:type="character" w:customStyle="1" w:styleId="afff3">
    <w:name w:val="Основной текст_"/>
    <w:link w:val="55"/>
    <w:locked/>
    <w:rsid w:val="004E4234"/>
    <w:rPr>
      <w:spacing w:val="3"/>
      <w:sz w:val="21"/>
      <w:shd w:val="clear" w:color="auto" w:fill="FFFFFF"/>
    </w:rPr>
  </w:style>
  <w:style w:type="paragraph" w:customStyle="1" w:styleId="55">
    <w:name w:val="Основной текст5"/>
    <w:basedOn w:val="a1"/>
    <w:link w:val="afff3"/>
    <w:rsid w:val="004E4234"/>
    <w:pPr>
      <w:shd w:val="clear" w:color="auto" w:fill="FFFFFF"/>
      <w:autoSpaceDE/>
      <w:autoSpaceDN/>
      <w:spacing w:line="240" w:lineRule="atLeast"/>
      <w:ind w:hanging="560"/>
    </w:pPr>
    <w:rPr>
      <w:rFonts w:ascii="Times New Roman" w:hAnsi="Times New Roman" w:cs="Times New Roman"/>
      <w:spacing w:val="3"/>
      <w:sz w:val="21"/>
      <w:szCs w:val="20"/>
    </w:rPr>
  </w:style>
  <w:style w:type="character" w:customStyle="1" w:styleId="notranslate">
    <w:name w:val="notranslate"/>
    <w:rsid w:val="004E4234"/>
  </w:style>
  <w:style w:type="numbering" w:customStyle="1" w:styleId="1">
    <w:name w:val="Стиль1"/>
    <w:rsid w:val="004E4234"/>
    <w:pPr>
      <w:numPr>
        <w:numId w:val="18"/>
      </w:numPr>
    </w:pPr>
  </w:style>
  <w:style w:type="character" w:customStyle="1" w:styleId="xfm30524053">
    <w:name w:val="xfm_30524053"/>
    <w:rsid w:val="004E4234"/>
  </w:style>
  <w:style w:type="paragraph" w:customStyle="1" w:styleId="2f7">
    <w:name w:val="Стиль2"/>
    <w:basedOn w:val="2f"/>
    <w:qFormat/>
    <w:rsid w:val="004E4234"/>
    <w:pPr>
      <w:spacing w:line="276" w:lineRule="auto"/>
    </w:pPr>
    <w:rPr>
      <w:rFonts w:ascii="Times New Roman" w:eastAsia="Batang" w:hAnsi="Times New Roman"/>
      <w:b/>
      <w:sz w:val="24"/>
      <w:szCs w:val="24"/>
    </w:rPr>
  </w:style>
  <w:style w:type="paragraph" w:customStyle="1" w:styleId="48">
    <w:name w:val="Стиль4"/>
    <w:basedOn w:val="2f"/>
    <w:qFormat/>
    <w:rsid w:val="004E4234"/>
    <w:pPr>
      <w:spacing w:line="276" w:lineRule="auto"/>
      <w:jc w:val="center"/>
    </w:pPr>
    <w:rPr>
      <w:rFonts w:ascii="Times New Roman" w:eastAsia="Batang" w:hAnsi="Times New Roman"/>
      <w:b/>
      <w:sz w:val="20"/>
    </w:rPr>
  </w:style>
  <w:style w:type="numbering" w:customStyle="1" w:styleId="112">
    <w:name w:val="Немає списку11"/>
    <w:next w:val="a4"/>
    <w:semiHidden/>
    <w:rsid w:val="004E4234"/>
  </w:style>
  <w:style w:type="numbering" w:customStyle="1" w:styleId="213">
    <w:name w:val="Немає списку21"/>
    <w:next w:val="a4"/>
    <w:semiHidden/>
    <w:rsid w:val="004E4234"/>
  </w:style>
  <w:style w:type="paragraph" w:customStyle="1" w:styleId="3f0">
    <w:name w:val="Стиль3"/>
    <w:basedOn w:val="2f"/>
    <w:qFormat/>
    <w:rsid w:val="004E4234"/>
    <w:rPr>
      <w:rFonts w:eastAsia="Times New Roman"/>
      <w:b/>
      <w:szCs w:val="22"/>
    </w:rPr>
  </w:style>
  <w:style w:type="table" w:customStyle="1" w:styleId="TableNormal">
    <w:name w:val="Table Normal"/>
    <w:rsid w:val="004E423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FontStyle16">
    <w:name w:val="Font Style16"/>
    <w:uiPriority w:val="99"/>
    <w:rsid w:val="004E4234"/>
    <w:rPr>
      <w:rFonts w:ascii="Times New Roman" w:hAnsi="Times New Roman" w:cs="Times New Roman"/>
      <w:sz w:val="26"/>
      <w:szCs w:val="26"/>
    </w:rPr>
  </w:style>
  <w:style w:type="character" w:customStyle="1" w:styleId="afff0">
    <w:name w:val="Абзац списка Знак"/>
    <w:link w:val="3f"/>
    <w:uiPriority w:val="34"/>
    <w:rsid w:val="004E4234"/>
    <w:rPr>
      <w:sz w:val="24"/>
      <w:szCs w:val="24"/>
      <w:lang w:val="uk-UA"/>
    </w:rPr>
  </w:style>
  <w:style w:type="character" w:customStyle="1" w:styleId="afff4">
    <w:name w:val="Основной текст_ Знак"/>
    <w:locked/>
    <w:rsid w:val="004E4234"/>
    <w:rPr>
      <w:rFonts w:ascii="Times New Roman" w:hAnsi="Times New Roman"/>
      <w:sz w:val="22"/>
      <w:shd w:val="clear" w:color="auto" w:fill="FFFFFF"/>
    </w:rPr>
  </w:style>
  <w:style w:type="character" w:customStyle="1" w:styleId="afff5">
    <w:name w:val="Колонтитул_"/>
    <w:basedOn w:val="a2"/>
    <w:link w:val="afff6"/>
    <w:rsid w:val="004E4234"/>
    <w:rPr>
      <w:sz w:val="17"/>
      <w:szCs w:val="17"/>
      <w:shd w:val="clear" w:color="auto" w:fill="FFFFFF"/>
    </w:rPr>
  </w:style>
  <w:style w:type="paragraph" w:customStyle="1" w:styleId="afff6">
    <w:name w:val="Колонтитул"/>
    <w:basedOn w:val="a1"/>
    <w:link w:val="afff5"/>
    <w:rsid w:val="004E4234"/>
    <w:pPr>
      <w:shd w:val="clear" w:color="auto" w:fill="FFFFFF"/>
      <w:autoSpaceDE/>
      <w:autoSpaceDN/>
      <w:spacing w:line="0" w:lineRule="atLeast"/>
      <w:jc w:val="center"/>
    </w:pPr>
    <w:rPr>
      <w:rFonts w:ascii="Times New Roman" w:hAnsi="Times New Roman" w:cs="Times New Roman"/>
      <w:sz w:val="17"/>
      <w:szCs w:val="17"/>
    </w:rPr>
  </w:style>
  <w:style w:type="paragraph" w:customStyle="1" w:styleId="1f7">
    <w:name w:val="Без интервала1"/>
    <w:qFormat/>
    <w:rsid w:val="004E4234"/>
    <w:pPr>
      <w:ind w:firstLine="737"/>
      <w:jc w:val="both"/>
    </w:pPr>
    <w:rPr>
      <w:snapToGrid w:val="0"/>
      <w:sz w:val="24"/>
      <w:lang w:val="uk-UA"/>
    </w:rPr>
  </w:style>
  <w:style w:type="character" w:customStyle="1" w:styleId="affc">
    <w:name w:val="Без интервала Знак"/>
    <w:link w:val="2f"/>
    <w:uiPriority w:val="1"/>
    <w:rsid w:val="004E4234"/>
    <w:rPr>
      <w:rFonts w:ascii="Calibri" w:eastAsia="Calibri" w:hAnsi="Calibri"/>
      <w:sz w:val="22"/>
    </w:rPr>
  </w:style>
  <w:style w:type="paragraph" w:customStyle="1" w:styleId="49">
    <w:name w:val="Абзац списка4"/>
    <w:basedOn w:val="a1"/>
    <w:rsid w:val="004E4234"/>
    <w:pPr>
      <w:widowControl/>
      <w:autoSpaceDE/>
      <w:autoSpaceDN/>
      <w:ind w:left="720"/>
    </w:pPr>
    <w:rPr>
      <w:rFonts w:ascii="Times New Roman" w:eastAsia="Calibri" w:hAnsi="Times New Roman" w:cs="Times New Roman"/>
      <w:lang w:val="uk-UA"/>
    </w:rPr>
  </w:style>
  <w:style w:type="paragraph" w:customStyle="1" w:styleId="1f8">
    <w:name w:val="Основной текст1"/>
    <w:basedOn w:val="a1"/>
    <w:rsid w:val="00D51436"/>
    <w:pPr>
      <w:widowControl/>
      <w:shd w:val="clear" w:color="auto" w:fill="FFFFFF"/>
      <w:suppressAutoHyphens/>
      <w:autoSpaceDE/>
      <w:autoSpaceDN/>
      <w:spacing w:before="300" w:line="274" w:lineRule="exact"/>
      <w:jc w:val="both"/>
    </w:pPr>
    <w:rPr>
      <w:rFonts w:ascii="Times New Roman" w:hAnsi="Times New Roman" w:cs="Times New Roman"/>
      <w:sz w:val="23"/>
      <w:szCs w:val="23"/>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121">
      <w:bodyDiv w:val="1"/>
      <w:marLeft w:val="0"/>
      <w:marRight w:val="0"/>
      <w:marTop w:val="0"/>
      <w:marBottom w:val="0"/>
      <w:divBdr>
        <w:top w:val="none" w:sz="0" w:space="0" w:color="auto"/>
        <w:left w:val="none" w:sz="0" w:space="0" w:color="auto"/>
        <w:bottom w:val="none" w:sz="0" w:space="0" w:color="auto"/>
        <w:right w:val="none" w:sz="0" w:space="0" w:color="auto"/>
      </w:divBdr>
    </w:div>
    <w:div w:id="9375372">
      <w:bodyDiv w:val="1"/>
      <w:marLeft w:val="0"/>
      <w:marRight w:val="0"/>
      <w:marTop w:val="0"/>
      <w:marBottom w:val="0"/>
      <w:divBdr>
        <w:top w:val="none" w:sz="0" w:space="0" w:color="auto"/>
        <w:left w:val="none" w:sz="0" w:space="0" w:color="auto"/>
        <w:bottom w:val="none" w:sz="0" w:space="0" w:color="auto"/>
        <w:right w:val="none" w:sz="0" w:space="0" w:color="auto"/>
      </w:divBdr>
    </w:div>
    <w:div w:id="37633978">
      <w:bodyDiv w:val="1"/>
      <w:marLeft w:val="0"/>
      <w:marRight w:val="0"/>
      <w:marTop w:val="0"/>
      <w:marBottom w:val="0"/>
      <w:divBdr>
        <w:top w:val="none" w:sz="0" w:space="0" w:color="auto"/>
        <w:left w:val="none" w:sz="0" w:space="0" w:color="auto"/>
        <w:bottom w:val="none" w:sz="0" w:space="0" w:color="auto"/>
        <w:right w:val="none" w:sz="0" w:space="0" w:color="auto"/>
      </w:divBdr>
    </w:div>
    <w:div w:id="98064618">
      <w:bodyDiv w:val="1"/>
      <w:marLeft w:val="0"/>
      <w:marRight w:val="0"/>
      <w:marTop w:val="0"/>
      <w:marBottom w:val="0"/>
      <w:divBdr>
        <w:top w:val="none" w:sz="0" w:space="0" w:color="auto"/>
        <w:left w:val="none" w:sz="0" w:space="0" w:color="auto"/>
        <w:bottom w:val="none" w:sz="0" w:space="0" w:color="auto"/>
        <w:right w:val="none" w:sz="0" w:space="0" w:color="auto"/>
      </w:divBdr>
    </w:div>
    <w:div w:id="151219174">
      <w:bodyDiv w:val="1"/>
      <w:marLeft w:val="0"/>
      <w:marRight w:val="0"/>
      <w:marTop w:val="0"/>
      <w:marBottom w:val="0"/>
      <w:divBdr>
        <w:top w:val="none" w:sz="0" w:space="0" w:color="auto"/>
        <w:left w:val="none" w:sz="0" w:space="0" w:color="auto"/>
        <w:bottom w:val="none" w:sz="0" w:space="0" w:color="auto"/>
        <w:right w:val="none" w:sz="0" w:space="0" w:color="auto"/>
      </w:divBdr>
    </w:div>
    <w:div w:id="165479842">
      <w:bodyDiv w:val="1"/>
      <w:marLeft w:val="0"/>
      <w:marRight w:val="0"/>
      <w:marTop w:val="0"/>
      <w:marBottom w:val="0"/>
      <w:divBdr>
        <w:top w:val="none" w:sz="0" w:space="0" w:color="auto"/>
        <w:left w:val="none" w:sz="0" w:space="0" w:color="auto"/>
        <w:bottom w:val="none" w:sz="0" w:space="0" w:color="auto"/>
        <w:right w:val="none" w:sz="0" w:space="0" w:color="auto"/>
      </w:divBdr>
    </w:div>
    <w:div w:id="369112527">
      <w:bodyDiv w:val="1"/>
      <w:marLeft w:val="0"/>
      <w:marRight w:val="0"/>
      <w:marTop w:val="0"/>
      <w:marBottom w:val="0"/>
      <w:divBdr>
        <w:top w:val="none" w:sz="0" w:space="0" w:color="auto"/>
        <w:left w:val="none" w:sz="0" w:space="0" w:color="auto"/>
        <w:bottom w:val="none" w:sz="0" w:space="0" w:color="auto"/>
        <w:right w:val="none" w:sz="0" w:space="0" w:color="auto"/>
      </w:divBdr>
    </w:div>
    <w:div w:id="386033191">
      <w:bodyDiv w:val="1"/>
      <w:marLeft w:val="0"/>
      <w:marRight w:val="0"/>
      <w:marTop w:val="0"/>
      <w:marBottom w:val="0"/>
      <w:divBdr>
        <w:top w:val="none" w:sz="0" w:space="0" w:color="auto"/>
        <w:left w:val="none" w:sz="0" w:space="0" w:color="auto"/>
        <w:bottom w:val="none" w:sz="0" w:space="0" w:color="auto"/>
        <w:right w:val="none" w:sz="0" w:space="0" w:color="auto"/>
      </w:divBdr>
    </w:div>
    <w:div w:id="576062465">
      <w:bodyDiv w:val="1"/>
      <w:marLeft w:val="0"/>
      <w:marRight w:val="0"/>
      <w:marTop w:val="0"/>
      <w:marBottom w:val="0"/>
      <w:divBdr>
        <w:top w:val="none" w:sz="0" w:space="0" w:color="auto"/>
        <w:left w:val="none" w:sz="0" w:space="0" w:color="auto"/>
        <w:bottom w:val="none" w:sz="0" w:space="0" w:color="auto"/>
        <w:right w:val="none" w:sz="0" w:space="0" w:color="auto"/>
      </w:divBdr>
    </w:div>
    <w:div w:id="668604779">
      <w:bodyDiv w:val="1"/>
      <w:marLeft w:val="0"/>
      <w:marRight w:val="0"/>
      <w:marTop w:val="0"/>
      <w:marBottom w:val="0"/>
      <w:divBdr>
        <w:top w:val="none" w:sz="0" w:space="0" w:color="auto"/>
        <w:left w:val="none" w:sz="0" w:space="0" w:color="auto"/>
        <w:bottom w:val="none" w:sz="0" w:space="0" w:color="auto"/>
        <w:right w:val="none" w:sz="0" w:space="0" w:color="auto"/>
      </w:divBdr>
    </w:div>
    <w:div w:id="698166924">
      <w:bodyDiv w:val="1"/>
      <w:marLeft w:val="0"/>
      <w:marRight w:val="0"/>
      <w:marTop w:val="0"/>
      <w:marBottom w:val="0"/>
      <w:divBdr>
        <w:top w:val="none" w:sz="0" w:space="0" w:color="auto"/>
        <w:left w:val="none" w:sz="0" w:space="0" w:color="auto"/>
        <w:bottom w:val="none" w:sz="0" w:space="0" w:color="auto"/>
        <w:right w:val="none" w:sz="0" w:space="0" w:color="auto"/>
      </w:divBdr>
    </w:div>
    <w:div w:id="701397317">
      <w:bodyDiv w:val="1"/>
      <w:marLeft w:val="0"/>
      <w:marRight w:val="0"/>
      <w:marTop w:val="0"/>
      <w:marBottom w:val="0"/>
      <w:divBdr>
        <w:top w:val="none" w:sz="0" w:space="0" w:color="auto"/>
        <w:left w:val="none" w:sz="0" w:space="0" w:color="auto"/>
        <w:bottom w:val="none" w:sz="0" w:space="0" w:color="auto"/>
        <w:right w:val="none" w:sz="0" w:space="0" w:color="auto"/>
      </w:divBdr>
    </w:div>
    <w:div w:id="839346777">
      <w:bodyDiv w:val="1"/>
      <w:marLeft w:val="0"/>
      <w:marRight w:val="0"/>
      <w:marTop w:val="0"/>
      <w:marBottom w:val="0"/>
      <w:divBdr>
        <w:top w:val="none" w:sz="0" w:space="0" w:color="auto"/>
        <w:left w:val="none" w:sz="0" w:space="0" w:color="auto"/>
        <w:bottom w:val="none" w:sz="0" w:space="0" w:color="auto"/>
        <w:right w:val="none" w:sz="0" w:space="0" w:color="auto"/>
      </w:divBdr>
    </w:div>
    <w:div w:id="868103695">
      <w:bodyDiv w:val="1"/>
      <w:marLeft w:val="0"/>
      <w:marRight w:val="0"/>
      <w:marTop w:val="0"/>
      <w:marBottom w:val="0"/>
      <w:divBdr>
        <w:top w:val="none" w:sz="0" w:space="0" w:color="auto"/>
        <w:left w:val="none" w:sz="0" w:space="0" w:color="auto"/>
        <w:bottom w:val="none" w:sz="0" w:space="0" w:color="auto"/>
        <w:right w:val="none" w:sz="0" w:space="0" w:color="auto"/>
      </w:divBdr>
    </w:div>
    <w:div w:id="931007617">
      <w:bodyDiv w:val="1"/>
      <w:marLeft w:val="0"/>
      <w:marRight w:val="0"/>
      <w:marTop w:val="0"/>
      <w:marBottom w:val="0"/>
      <w:divBdr>
        <w:top w:val="none" w:sz="0" w:space="0" w:color="auto"/>
        <w:left w:val="none" w:sz="0" w:space="0" w:color="auto"/>
        <w:bottom w:val="none" w:sz="0" w:space="0" w:color="auto"/>
        <w:right w:val="none" w:sz="0" w:space="0" w:color="auto"/>
      </w:divBdr>
    </w:div>
    <w:div w:id="959996115">
      <w:bodyDiv w:val="1"/>
      <w:marLeft w:val="0"/>
      <w:marRight w:val="0"/>
      <w:marTop w:val="0"/>
      <w:marBottom w:val="0"/>
      <w:divBdr>
        <w:top w:val="none" w:sz="0" w:space="0" w:color="auto"/>
        <w:left w:val="none" w:sz="0" w:space="0" w:color="auto"/>
        <w:bottom w:val="none" w:sz="0" w:space="0" w:color="auto"/>
        <w:right w:val="none" w:sz="0" w:space="0" w:color="auto"/>
      </w:divBdr>
      <w:divsChild>
        <w:div w:id="24988589">
          <w:marLeft w:val="0"/>
          <w:marRight w:val="0"/>
          <w:marTop w:val="0"/>
          <w:marBottom w:val="0"/>
          <w:divBdr>
            <w:top w:val="none" w:sz="0" w:space="0" w:color="auto"/>
            <w:left w:val="none" w:sz="0" w:space="0" w:color="auto"/>
            <w:bottom w:val="none" w:sz="0" w:space="0" w:color="auto"/>
            <w:right w:val="none" w:sz="0" w:space="0" w:color="auto"/>
          </w:divBdr>
          <w:divsChild>
            <w:div w:id="7279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62370">
      <w:bodyDiv w:val="1"/>
      <w:marLeft w:val="0"/>
      <w:marRight w:val="0"/>
      <w:marTop w:val="0"/>
      <w:marBottom w:val="0"/>
      <w:divBdr>
        <w:top w:val="none" w:sz="0" w:space="0" w:color="auto"/>
        <w:left w:val="none" w:sz="0" w:space="0" w:color="auto"/>
        <w:bottom w:val="none" w:sz="0" w:space="0" w:color="auto"/>
        <w:right w:val="none" w:sz="0" w:space="0" w:color="auto"/>
      </w:divBdr>
    </w:div>
    <w:div w:id="1040667969">
      <w:bodyDiv w:val="1"/>
      <w:marLeft w:val="0"/>
      <w:marRight w:val="0"/>
      <w:marTop w:val="0"/>
      <w:marBottom w:val="0"/>
      <w:divBdr>
        <w:top w:val="none" w:sz="0" w:space="0" w:color="auto"/>
        <w:left w:val="none" w:sz="0" w:space="0" w:color="auto"/>
        <w:bottom w:val="none" w:sz="0" w:space="0" w:color="auto"/>
        <w:right w:val="none" w:sz="0" w:space="0" w:color="auto"/>
      </w:divBdr>
    </w:div>
    <w:div w:id="1084956310">
      <w:bodyDiv w:val="1"/>
      <w:marLeft w:val="0"/>
      <w:marRight w:val="0"/>
      <w:marTop w:val="0"/>
      <w:marBottom w:val="0"/>
      <w:divBdr>
        <w:top w:val="none" w:sz="0" w:space="0" w:color="auto"/>
        <w:left w:val="none" w:sz="0" w:space="0" w:color="auto"/>
        <w:bottom w:val="none" w:sz="0" w:space="0" w:color="auto"/>
        <w:right w:val="none" w:sz="0" w:space="0" w:color="auto"/>
      </w:divBdr>
    </w:div>
    <w:div w:id="1096749891">
      <w:bodyDiv w:val="1"/>
      <w:marLeft w:val="0"/>
      <w:marRight w:val="0"/>
      <w:marTop w:val="0"/>
      <w:marBottom w:val="0"/>
      <w:divBdr>
        <w:top w:val="none" w:sz="0" w:space="0" w:color="auto"/>
        <w:left w:val="none" w:sz="0" w:space="0" w:color="auto"/>
        <w:bottom w:val="none" w:sz="0" w:space="0" w:color="auto"/>
        <w:right w:val="none" w:sz="0" w:space="0" w:color="auto"/>
      </w:divBdr>
    </w:div>
    <w:div w:id="1119883353">
      <w:bodyDiv w:val="1"/>
      <w:marLeft w:val="0"/>
      <w:marRight w:val="0"/>
      <w:marTop w:val="0"/>
      <w:marBottom w:val="0"/>
      <w:divBdr>
        <w:top w:val="none" w:sz="0" w:space="0" w:color="auto"/>
        <w:left w:val="none" w:sz="0" w:space="0" w:color="auto"/>
        <w:bottom w:val="none" w:sz="0" w:space="0" w:color="auto"/>
        <w:right w:val="none" w:sz="0" w:space="0" w:color="auto"/>
      </w:divBdr>
    </w:div>
    <w:div w:id="1122072581">
      <w:bodyDiv w:val="1"/>
      <w:marLeft w:val="0"/>
      <w:marRight w:val="0"/>
      <w:marTop w:val="0"/>
      <w:marBottom w:val="0"/>
      <w:divBdr>
        <w:top w:val="none" w:sz="0" w:space="0" w:color="auto"/>
        <w:left w:val="none" w:sz="0" w:space="0" w:color="auto"/>
        <w:bottom w:val="none" w:sz="0" w:space="0" w:color="auto"/>
        <w:right w:val="none" w:sz="0" w:space="0" w:color="auto"/>
      </w:divBdr>
      <w:divsChild>
        <w:div w:id="281157292">
          <w:marLeft w:val="0"/>
          <w:marRight w:val="0"/>
          <w:marTop w:val="0"/>
          <w:marBottom w:val="0"/>
          <w:divBdr>
            <w:top w:val="none" w:sz="0" w:space="0" w:color="auto"/>
            <w:left w:val="none" w:sz="0" w:space="0" w:color="auto"/>
            <w:bottom w:val="none" w:sz="0" w:space="0" w:color="auto"/>
            <w:right w:val="none" w:sz="0" w:space="0" w:color="auto"/>
          </w:divBdr>
          <w:divsChild>
            <w:div w:id="1777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6208">
      <w:bodyDiv w:val="1"/>
      <w:marLeft w:val="0"/>
      <w:marRight w:val="0"/>
      <w:marTop w:val="0"/>
      <w:marBottom w:val="0"/>
      <w:divBdr>
        <w:top w:val="none" w:sz="0" w:space="0" w:color="auto"/>
        <w:left w:val="none" w:sz="0" w:space="0" w:color="auto"/>
        <w:bottom w:val="none" w:sz="0" w:space="0" w:color="auto"/>
        <w:right w:val="none" w:sz="0" w:space="0" w:color="auto"/>
      </w:divBdr>
    </w:div>
    <w:div w:id="1243292865">
      <w:bodyDiv w:val="1"/>
      <w:marLeft w:val="0"/>
      <w:marRight w:val="0"/>
      <w:marTop w:val="0"/>
      <w:marBottom w:val="0"/>
      <w:divBdr>
        <w:top w:val="none" w:sz="0" w:space="0" w:color="auto"/>
        <w:left w:val="none" w:sz="0" w:space="0" w:color="auto"/>
        <w:bottom w:val="none" w:sz="0" w:space="0" w:color="auto"/>
        <w:right w:val="none" w:sz="0" w:space="0" w:color="auto"/>
      </w:divBdr>
    </w:div>
    <w:div w:id="1321496002">
      <w:bodyDiv w:val="1"/>
      <w:marLeft w:val="0"/>
      <w:marRight w:val="0"/>
      <w:marTop w:val="0"/>
      <w:marBottom w:val="0"/>
      <w:divBdr>
        <w:top w:val="none" w:sz="0" w:space="0" w:color="auto"/>
        <w:left w:val="none" w:sz="0" w:space="0" w:color="auto"/>
        <w:bottom w:val="none" w:sz="0" w:space="0" w:color="auto"/>
        <w:right w:val="none" w:sz="0" w:space="0" w:color="auto"/>
      </w:divBdr>
      <w:divsChild>
        <w:div w:id="1276257228">
          <w:marLeft w:val="0"/>
          <w:marRight w:val="0"/>
          <w:marTop w:val="0"/>
          <w:marBottom w:val="0"/>
          <w:divBdr>
            <w:top w:val="none" w:sz="0" w:space="0" w:color="auto"/>
            <w:left w:val="none" w:sz="0" w:space="0" w:color="auto"/>
            <w:bottom w:val="none" w:sz="0" w:space="0" w:color="auto"/>
            <w:right w:val="none" w:sz="0" w:space="0" w:color="auto"/>
          </w:divBdr>
          <w:divsChild>
            <w:div w:id="172491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1736">
      <w:bodyDiv w:val="1"/>
      <w:marLeft w:val="0"/>
      <w:marRight w:val="0"/>
      <w:marTop w:val="0"/>
      <w:marBottom w:val="0"/>
      <w:divBdr>
        <w:top w:val="none" w:sz="0" w:space="0" w:color="auto"/>
        <w:left w:val="none" w:sz="0" w:space="0" w:color="auto"/>
        <w:bottom w:val="none" w:sz="0" w:space="0" w:color="auto"/>
        <w:right w:val="none" w:sz="0" w:space="0" w:color="auto"/>
      </w:divBdr>
    </w:div>
    <w:div w:id="1393845245">
      <w:bodyDiv w:val="1"/>
      <w:marLeft w:val="0"/>
      <w:marRight w:val="0"/>
      <w:marTop w:val="0"/>
      <w:marBottom w:val="0"/>
      <w:divBdr>
        <w:top w:val="none" w:sz="0" w:space="0" w:color="auto"/>
        <w:left w:val="none" w:sz="0" w:space="0" w:color="auto"/>
        <w:bottom w:val="none" w:sz="0" w:space="0" w:color="auto"/>
        <w:right w:val="none" w:sz="0" w:space="0" w:color="auto"/>
      </w:divBdr>
    </w:div>
    <w:div w:id="1479684801">
      <w:bodyDiv w:val="1"/>
      <w:marLeft w:val="0"/>
      <w:marRight w:val="0"/>
      <w:marTop w:val="0"/>
      <w:marBottom w:val="0"/>
      <w:divBdr>
        <w:top w:val="none" w:sz="0" w:space="0" w:color="auto"/>
        <w:left w:val="none" w:sz="0" w:space="0" w:color="auto"/>
        <w:bottom w:val="none" w:sz="0" w:space="0" w:color="auto"/>
        <w:right w:val="none" w:sz="0" w:space="0" w:color="auto"/>
      </w:divBdr>
    </w:div>
    <w:div w:id="1506166891">
      <w:bodyDiv w:val="1"/>
      <w:marLeft w:val="0"/>
      <w:marRight w:val="0"/>
      <w:marTop w:val="0"/>
      <w:marBottom w:val="0"/>
      <w:divBdr>
        <w:top w:val="none" w:sz="0" w:space="0" w:color="auto"/>
        <w:left w:val="none" w:sz="0" w:space="0" w:color="auto"/>
        <w:bottom w:val="none" w:sz="0" w:space="0" w:color="auto"/>
        <w:right w:val="none" w:sz="0" w:space="0" w:color="auto"/>
      </w:divBdr>
    </w:div>
    <w:div w:id="1525436014">
      <w:bodyDiv w:val="1"/>
      <w:marLeft w:val="0"/>
      <w:marRight w:val="0"/>
      <w:marTop w:val="0"/>
      <w:marBottom w:val="0"/>
      <w:divBdr>
        <w:top w:val="none" w:sz="0" w:space="0" w:color="auto"/>
        <w:left w:val="none" w:sz="0" w:space="0" w:color="auto"/>
        <w:bottom w:val="none" w:sz="0" w:space="0" w:color="auto"/>
        <w:right w:val="none" w:sz="0" w:space="0" w:color="auto"/>
      </w:divBdr>
    </w:div>
    <w:div w:id="1541935612">
      <w:bodyDiv w:val="1"/>
      <w:marLeft w:val="0"/>
      <w:marRight w:val="0"/>
      <w:marTop w:val="0"/>
      <w:marBottom w:val="0"/>
      <w:divBdr>
        <w:top w:val="none" w:sz="0" w:space="0" w:color="auto"/>
        <w:left w:val="none" w:sz="0" w:space="0" w:color="auto"/>
        <w:bottom w:val="none" w:sz="0" w:space="0" w:color="auto"/>
        <w:right w:val="none" w:sz="0" w:space="0" w:color="auto"/>
      </w:divBdr>
    </w:div>
    <w:div w:id="1557163804">
      <w:bodyDiv w:val="1"/>
      <w:marLeft w:val="0"/>
      <w:marRight w:val="0"/>
      <w:marTop w:val="0"/>
      <w:marBottom w:val="0"/>
      <w:divBdr>
        <w:top w:val="none" w:sz="0" w:space="0" w:color="auto"/>
        <w:left w:val="none" w:sz="0" w:space="0" w:color="auto"/>
        <w:bottom w:val="none" w:sz="0" w:space="0" w:color="auto"/>
        <w:right w:val="none" w:sz="0" w:space="0" w:color="auto"/>
      </w:divBdr>
    </w:div>
    <w:div w:id="1564951580">
      <w:bodyDiv w:val="1"/>
      <w:marLeft w:val="0"/>
      <w:marRight w:val="0"/>
      <w:marTop w:val="0"/>
      <w:marBottom w:val="0"/>
      <w:divBdr>
        <w:top w:val="none" w:sz="0" w:space="0" w:color="auto"/>
        <w:left w:val="none" w:sz="0" w:space="0" w:color="auto"/>
        <w:bottom w:val="none" w:sz="0" w:space="0" w:color="auto"/>
        <w:right w:val="none" w:sz="0" w:space="0" w:color="auto"/>
      </w:divBdr>
    </w:div>
    <w:div w:id="1627273415">
      <w:bodyDiv w:val="1"/>
      <w:marLeft w:val="0"/>
      <w:marRight w:val="0"/>
      <w:marTop w:val="0"/>
      <w:marBottom w:val="0"/>
      <w:divBdr>
        <w:top w:val="none" w:sz="0" w:space="0" w:color="auto"/>
        <w:left w:val="none" w:sz="0" w:space="0" w:color="auto"/>
        <w:bottom w:val="none" w:sz="0" w:space="0" w:color="auto"/>
        <w:right w:val="none" w:sz="0" w:space="0" w:color="auto"/>
      </w:divBdr>
    </w:div>
    <w:div w:id="1630473727">
      <w:bodyDiv w:val="1"/>
      <w:marLeft w:val="0"/>
      <w:marRight w:val="0"/>
      <w:marTop w:val="0"/>
      <w:marBottom w:val="0"/>
      <w:divBdr>
        <w:top w:val="none" w:sz="0" w:space="0" w:color="auto"/>
        <w:left w:val="none" w:sz="0" w:space="0" w:color="auto"/>
        <w:bottom w:val="none" w:sz="0" w:space="0" w:color="auto"/>
        <w:right w:val="none" w:sz="0" w:space="0" w:color="auto"/>
      </w:divBdr>
    </w:div>
    <w:div w:id="1672947595">
      <w:bodyDiv w:val="1"/>
      <w:marLeft w:val="0"/>
      <w:marRight w:val="0"/>
      <w:marTop w:val="0"/>
      <w:marBottom w:val="0"/>
      <w:divBdr>
        <w:top w:val="none" w:sz="0" w:space="0" w:color="auto"/>
        <w:left w:val="none" w:sz="0" w:space="0" w:color="auto"/>
        <w:bottom w:val="none" w:sz="0" w:space="0" w:color="auto"/>
        <w:right w:val="none" w:sz="0" w:space="0" w:color="auto"/>
      </w:divBdr>
      <w:divsChild>
        <w:div w:id="1580020932">
          <w:marLeft w:val="0"/>
          <w:marRight w:val="0"/>
          <w:marTop w:val="0"/>
          <w:marBottom w:val="0"/>
          <w:divBdr>
            <w:top w:val="none" w:sz="0" w:space="0" w:color="auto"/>
            <w:left w:val="none" w:sz="0" w:space="0" w:color="auto"/>
            <w:bottom w:val="none" w:sz="0" w:space="0" w:color="auto"/>
            <w:right w:val="none" w:sz="0" w:space="0" w:color="auto"/>
          </w:divBdr>
          <w:divsChild>
            <w:div w:id="14241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8380">
      <w:bodyDiv w:val="1"/>
      <w:marLeft w:val="0"/>
      <w:marRight w:val="0"/>
      <w:marTop w:val="0"/>
      <w:marBottom w:val="0"/>
      <w:divBdr>
        <w:top w:val="none" w:sz="0" w:space="0" w:color="auto"/>
        <w:left w:val="none" w:sz="0" w:space="0" w:color="auto"/>
        <w:bottom w:val="none" w:sz="0" w:space="0" w:color="auto"/>
        <w:right w:val="none" w:sz="0" w:space="0" w:color="auto"/>
      </w:divBdr>
    </w:div>
    <w:div w:id="1731148142">
      <w:bodyDiv w:val="1"/>
      <w:marLeft w:val="0"/>
      <w:marRight w:val="0"/>
      <w:marTop w:val="0"/>
      <w:marBottom w:val="0"/>
      <w:divBdr>
        <w:top w:val="none" w:sz="0" w:space="0" w:color="auto"/>
        <w:left w:val="none" w:sz="0" w:space="0" w:color="auto"/>
        <w:bottom w:val="none" w:sz="0" w:space="0" w:color="auto"/>
        <w:right w:val="none" w:sz="0" w:space="0" w:color="auto"/>
      </w:divBdr>
    </w:div>
    <w:div w:id="1733389399">
      <w:bodyDiv w:val="1"/>
      <w:marLeft w:val="0"/>
      <w:marRight w:val="0"/>
      <w:marTop w:val="0"/>
      <w:marBottom w:val="0"/>
      <w:divBdr>
        <w:top w:val="none" w:sz="0" w:space="0" w:color="auto"/>
        <w:left w:val="none" w:sz="0" w:space="0" w:color="auto"/>
        <w:bottom w:val="none" w:sz="0" w:space="0" w:color="auto"/>
        <w:right w:val="none" w:sz="0" w:space="0" w:color="auto"/>
      </w:divBdr>
    </w:div>
    <w:div w:id="1794906704">
      <w:bodyDiv w:val="1"/>
      <w:marLeft w:val="0"/>
      <w:marRight w:val="0"/>
      <w:marTop w:val="0"/>
      <w:marBottom w:val="0"/>
      <w:divBdr>
        <w:top w:val="none" w:sz="0" w:space="0" w:color="auto"/>
        <w:left w:val="none" w:sz="0" w:space="0" w:color="auto"/>
        <w:bottom w:val="none" w:sz="0" w:space="0" w:color="auto"/>
        <w:right w:val="none" w:sz="0" w:space="0" w:color="auto"/>
      </w:divBdr>
      <w:divsChild>
        <w:div w:id="1229341153">
          <w:marLeft w:val="0"/>
          <w:marRight w:val="0"/>
          <w:marTop w:val="0"/>
          <w:marBottom w:val="0"/>
          <w:divBdr>
            <w:top w:val="none" w:sz="0" w:space="0" w:color="auto"/>
            <w:left w:val="none" w:sz="0" w:space="0" w:color="auto"/>
            <w:bottom w:val="none" w:sz="0" w:space="0" w:color="auto"/>
            <w:right w:val="none" w:sz="0" w:space="0" w:color="auto"/>
          </w:divBdr>
          <w:divsChild>
            <w:div w:id="85553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72299">
      <w:bodyDiv w:val="1"/>
      <w:marLeft w:val="0"/>
      <w:marRight w:val="0"/>
      <w:marTop w:val="0"/>
      <w:marBottom w:val="0"/>
      <w:divBdr>
        <w:top w:val="none" w:sz="0" w:space="0" w:color="auto"/>
        <w:left w:val="none" w:sz="0" w:space="0" w:color="auto"/>
        <w:bottom w:val="none" w:sz="0" w:space="0" w:color="auto"/>
        <w:right w:val="none" w:sz="0" w:space="0" w:color="auto"/>
      </w:divBdr>
    </w:div>
    <w:div w:id="1864056312">
      <w:bodyDiv w:val="1"/>
      <w:marLeft w:val="0"/>
      <w:marRight w:val="0"/>
      <w:marTop w:val="0"/>
      <w:marBottom w:val="0"/>
      <w:divBdr>
        <w:top w:val="none" w:sz="0" w:space="0" w:color="auto"/>
        <w:left w:val="none" w:sz="0" w:space="0" w:color="auto"/>
        <w:bottom w:val="none" w:sz="0" w:space="0" w:color="auto"/>
        <w:right w:val="none" w:sz="0" w:space="0" w:color="auto"/>
      </w:divBdr>
    </w:div>
    <w:div w:id="1876770337">
      <w:bodyDiv w:val="1"/>
      <w:marLeft w:val="0"/>
      <w:marRight w:val="0"/>
      <w:marTop w:val="0"/>
      <w:marBottom w:val="0"/>
      <w:divBdr>
        <w:top w:val="none" w:sz="0" w:space="0" w:color="auto"/>
        <w:left w:val="none" w:sz="0" w:space="0" w:color="auto"/>
        <w:bottom w:val="none" w:sz="0" w:space="0" w:color="auto"/>
        <w:right w:val="none" w:sz="0" w:space="0" w:color="auto"/>
      </w:divBdr>
    </w:div>
    <w:div w:id="1878738296">
      <w:bodyDiv w:val="1"/>
      <w:marLeft w:val="0"/>
      <w:marRight w:val="0"/>
      <w:marTop w:val="0"/>
      <w:marBottom w:val="0"/>
      <w:divBdr>
        <w:top w:val="none" w:sz="0" w:space="0" w:color="auto"/>
        <w:left w:val="none" w:sz="0" w:space="0" w:color="auto"/>
        <w:bottom w:val="none" w:sz="0" w:space="0" w:color="auto"/>
        <w:right w:val="none" w:sz="0" w:space="0" w:color="auto"/>
      </w:divBdr>
    </w:div>
    <w:div w:id="1883400396">
      <w:bodyDiv w:val="1"/>
      <w:marLeft w:val="0"/>
      <w:marRight w:val="0"/>
      <w:marTop w:val="0"/>
      <w:marBottom w:val="0"/>
      <w:divBdr>
        <w:top w:val="none" w:sz="0" w:space="0" w:color="auto"/>
        <w:left w:val="none" w:sz="0" w:space="0" w:color="auto"/>
        <w:bottom w:val="none" w:sz="0" w:space="0" w:color="auto"/>
        <w:right w:val="none" w:sz="0" w:space="0" w:color="auto"/>
      </w:divBdr>
    </w:div>
    <w:div w:id="1898317331">
      <w:bodyDiv w:val="1"/>
      <w:marLeft w:val="0"/>
      <w:marRight w:val="0"/>
      <w:marTop w:val="0"/>
      <w:marBottom w:val="0"/>
      <w:divBdr>
        <w:top w:val="none" w:sz="0" w:space="0" w:color="auto"/>
        <w:left w:val="none" w:sz="0" w:space="0" w:color="auto"/>
        <w:bottom w:val="none" w:sz="0" w:space="0" w:color="auto"/>
        <w:right w:val="none" w:sz="0" w:space="0" w:color="auto"/>
      </w:divBdr>
    </w:div>
    <w:div w:id="1901748881">
      <w:bodyDiv w:val="1"/>
      <w:marLeft w:val="0"/>
      <w:marRight w:val="0"/>
      <w:marTop w:val="0"/>
      <w:marBottom w:val="0"/>
      <w:divBdr>
        <w:top w:val="none" w:sz="0" w:space="0" w:color="auto"/>
        <w:left w:val="none" w:sz="0" w:space="0" w:color="auto"/>
        <w:bottom w:val="none" w:sz="0" w:space="0" w:color="auto"/>
        <w:right w:val="none" w:sz="0" w:space="0" w:color="auto"/>
      </w:divBdr>
    </w:div>
    <w:div w:id="1925844708">
      <w:bodyDiv w:val="1"/>
      <w:marLeft w:val="0"/>
      <w:marRight w:val="0"/>
      <w:marTop w:val="0"/>
      <w:marBottom w:val="0"/>
      <w:divBdr>
        <w:top w:val="none" w:sz="0" w:space="0" w:color="auto"/>
        <w:left w:val="none" w:sz="0" w:space="0" w:color="auto"/>
        <w:bottom w:val="none" w:sz="0" w:space="0" w:color="auto"/>
        <w:right w:val="none" w:sz="0" w:space="0" w:color="auto"/>
      </w:divBdr>
    </w:div>
    <w:div w:id="1966541421">
      <w:bodyDiv w:val="1"/>
      <w:marLeft w:val="0"/>
      <w:marRight w:val="0"/>
      <w:marTop w:val="0"/>
      <w:marBottom w:val="0"/>
      <w:divBdr>
        <w:top w:val="none" w:sz="0" w:space="0" w:color="auto"/>
        <w:left w:val="none" w:sz="0" w:space="0" w:color="auto"/>
        <w:bottom w:val="none" w:sz="0" w:space="0" w:color="auto"/>
        <w:right w:val="none" w:sz="0" w:space="0" w:color="auto"/>
      </w:divBdr>
    </w:div>
    <w:div w:id="2007054422">
      <w:bodyDiv w:val="1"/>
      <w:marLeft w:val="0"/>
      <w:marRight w:val="0"/>
      <w:marTop w:val="0"/>
      <w:marBottom w:val="0"/>
      <w:divBdr>
        <w:top w:val="none" w:sz="0" w:space="0" w:color="auto"/>
        <w:left w:val="none" w:sz="0" w:space="0" w:color="auto"/>
        <w:bottom w:val="none" w:sz="0" w:space="0" w:color="auto"/>
        <w:right w:val="none" w:sz="0" w:space="0" w:color="auto"/>
      </w:divBdr>
    </w:div>
    <w:div w:id="2038040828">
      <w:bodyDiv w:val="1"/>
      <w:marLeft w:val="0"/>
      <w:marRight w:val="0"/>
      <w:marTop w:val="0"/>
      <w:marBottom w:val="0"/>
      <w:divBdr>
        <w:top w:val="none" w:sz="0" w:space="0" w:color="auto"/>
        <w:left w:val="none" w:sz="0" w:space="0" w:color="auto"/>
        <w:bottom w:val="none" w:sz="0" w:space="0" w:color="auto"/>
        <w:right w:val="none" w:sz="0" w:space="0" w:color="auto"/>
      </w:divBdr>
    </w:div>
    <w:div w:id="2087221669">
      <w:bodyDiv w:val="1"/>
      <w:marLeft w:val="0"/>
      <w:marRight w:val="0"/>
      <w:marTop w:val="0"/>
      <w:marBottom w:val="0"/>
      <w:divBdr>
        <w:top w:val="none" w:sz="0" w:space="0" w:color="auto"/>
        <w:left w:val="none" w:sz="0" w:space="0" w:color="auto"/>
        <w:bottom w:val="none" w:sz="0" w:space="0" w:color="auto"/>
        <w:right w:val="none" w:sz="0" w:space="0" w:color="auto"/>
      </w:divBdr>
    </w:div>
    <w:div w:id="210707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find=1&amp;text=%D0%BF%D0%BE%D1%81%D1%82%D0%B0%D1%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6F3C8-7B7D-4D70-9544-E0D954B5C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1983</TotalTime>
  <Pages>1</Pages>
  <Words>27798</Words>
  <Characters>15845</Characters>
  <Application>Microsoft Office Word</Application>
  <DocSecurity>0</DocSecurity>
  <Lines>132</Lines>
  <Paragraphs>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Публічне акціонерне товариство «Українська залізниця»</vt:lpstr>
      <vt:lpstr>Публічне акціонерне товариство «Українська залізниця»</vt:lpstr>
    </vt:vector>
  </TitlesOfParts>
  <Company>Приднепровская ж.д.</Company>
  <LinksUpToDate>false</LinksUpToDate>
  <CharactersWithSpaces>43556</CharactersWithSpaces>
  <SharedDoc>false</SharedDoc>
  <HLinks>
    <vt:vector size="120" baseType="variant">
      <vt:variant>
        <vt:i4>5767267</vt:i4>
      </vt:variant>
      <vt:variant>
        <vt:i4>57</vt:i4>
      </vt:variant>
      <vt:variant>
        <vt:i4>0</vt:i4>
      </vt:variant>
      <vt:variant>
        <vt:i4>5</vt:i4>
      </vt:variant>
      <vt:variant>
        <vt:lpwstr>http://online.budstandart.com/ru/catalog/doc-page.html?id_doc=53879</vt:lpwstr>
      </vt:variant>
      <vt:variant>
        <vt:lpwstr/>
      </vt:variant>
      <vt:variant>
        <vt:i4>5898321</vt:i4>
      </vt:variant>
      <vt:variant>
        <vt:i4>54</vt:i4>
      </vt:variant>
      <vt:variant>
        <vt:i4>0</vt:i4>
      </vt:variant>
      <vt:variant>
        <vt:i4>5</vt:i4>
      </vt:variant>
      <vt:variant>
        <vt:lpwstr>http://zakon3.rada.gov.ua/laws/show/922-19/print1452598316010804</vt:lpwstr>
      </vt:variant>
      <vt:variant>
        <vt:lpwstr>n294</vt:lpwstr>
      </vt:variant>
      <vt:variant>
        <vt:i4>1441884</vt:i4>
      </vt:variant>
      <vt:variant>
        <vt:i4>51</vt:i4>
      </vt:variant>
      <vt:variant>
        <vt:i4>0</vt:i4>
      </vt:variant>
      <vt:variant>
        <vt:i4>5</vt:i4>
      </vt:variant>
      <vt:variant>
        <vt:lpwstr>https://zakon.rada.gov.ua/laws/show/922-19/print</vt:lpwstr>
      </vt:variant>
      <vt:variant>
        <vt:lpwstr>n1778</vt:lpwstr>
      </vt:variant>
      <vt:variant>
        <vt:i4>1507420</vt:i4>
      </vt:variant>
      <vt:variant>
        <vt:i4>48</vt:i4>
      </vt:variant>
      <vt:variant>
        <vt:i4>0</vt:i4>
      </vt:variant>
      <vt:variant>
        <vt:i4>5</vt:i4>
      </vt:variant>
      <vt:variant>
        <vt:lpwstr>https://zakon.rada.gov.ua/laws/show/922-19/print</vt:lpwstr>
      </vt:variant>
      <vt:variant>
        <vt:lpwstr>n1762</vt:lpwstr>
      </vt:variant>
      <vt:variant>
        <vt:i4>1507417</vt:i4>
      </vt:variant>
      <vt:variant>
        <vt:i4>45</vt:i4>
      </vt:variant>
      <vt:variant>
        <vt:i4>0</vt:i4>
      </vt:variant>
      <vt:variant>
        <vt:i4>5</vt:i4>
      </vt:variant>
      <vt:variant>
        <vt:lpwstr>https://zakon.rada.gov.ua/laws/show/922-19/print</vt:lpwstr>
      </vt:variant>
      <vt:variant>
        <vt:lpwstr>n1261</vt:lpwstr>
      </vt:variant>
      <vt:variant>
        <vt:i4>1572959</vt:i4>
      </vt:variant>
      <vt:variant>
        <vt:i4>42</vt:i4>
      </vt:variant>
      <vt:variant>
        <vt:i4>0</vt:i4>
      </vt:variant>
      <vt:variant>
        <vt:i4>5</vt:i4>
      </vt:variant>
      <vt:variant>
        <vt:lpwstr>https://zakon.rada.gov.ua/laws/show/922-19/print</vt:lpwstr>
      </vt:variant>
      <vt:variant>
        <vt:lpwstr>n1496</vt:lpwstr>
      </vt:variant>
      <vt:variant>
        <vt:i4>1376350</vt:i4>
      </vt:variant>
      <vt:variant>
        <vt:i4>39</vt:i4>
      </vt:variant>
      <vt:variant>
        <vt:i4>0</vt:i4>
      </vt:variant>
      <vt:variant>
        <vt:i4>5</vt:i4>
      </vt:variant>
      <vt:variant>
        <vt:lpwstr>https://zakon.rada.gov.ua/laws/show/922-19/print</vt:lpwstr>
      </vt:variant>
      <vt:variant>
        <vt:lpwstr>n1543</vt:lpwstr>
      </vt:variant>
      <vt:variant>
        <vt:i4>1376350</vt:i4>
      </vt:variant>
      <vt:variant>
        <vt:i4>36</vt:i4>
      </vt:variant>
      <vt:variant>
        <vt:i4>0</vt:i4>
      </vt:variant>
      <vt:variant>
        <vt:i4>5</vt:i4>
      </vt:variant>
      <vt:variant>
        <vt:lpwstr>https://zakon.rada.gov.ua/laws/show/922-19/print</vt:lpwstr>
      </vt:variant>
      <vt:variant>
        <vt:lpwstr>n1549</vt:lpwstr>
      </vt:variant>
      <vt:variant>
        <vt:i4>1245279</vt:i4>
      </vt:variant>
      <vt:variant>
        <vt:i4>33</vt:i4>
      </vt:variant>
      <vt:variant>
        <vt:i4>0</vt:i4>
      </vt:variant>
      <vt:variant>
        <vt:i4>5</vt:i4>
      </vt:variant>
      <vt:variant>
        <vt:lpwstr>https://zakon.rada.gov.ua/laws/show/922-19/print</vt:lpwstr>
      </vt:variant>
      <vt:variant>
        <vt:lpwstr>n1422</vt:lpwstr>
      </vt:variant>
      <vt:variant>
        <vt:i4>1507417</vt:i4>
      </vt:variant>
      <vt:variant>
        <vt:i4>30</vt:i4>
      </vt:variant>
      <vt:variant>
        <vt:i4>0</vt:i4>
      </vt:variant>
      <vt:variant>
        <vt:i4>5</vt:i4>
      </vt:variant>
      <vt:variant>
        <vt:lpwstr>https://zakon.rada.gov.ua/laws/show/922-19/print</vt:lpwstr>
      </vt:variant>
      <vt:variant>
        <vt:lpwstr>n1262</vt:lpwstr>
      </vt:variant>
      <vt:variant>
        <vt:i4>1310809</vt:i4>
      </vt:variant>
      <vt:variant>
        <vt:i4>27</vt:i4>
      </vt:variant>
      <vt:variant>
        <vt:i4>0</vt:i4>
      </vt:variant>
      <vt:variant>
        <vt:i4>5</vt:i4>
      </vt:variant>
      <vt:variant>
        <vt:lpwstr>https://zakon.rada.gov.ua/laws/show/922-19/print</vt:lpwstr>
      </vt:variant>
      <vt:variant>
        <vt:lpwstr>n1250</vt:lpwstr>
      </vt:variant>
      <vt:variant>
        <vt:i4>5374041</vt:i4>
      </vt:variant>
      <vt:variant>
        <vt:i4>24</vt:i4>
      </vt:variant>
      <vt:variant>
        <vt:i4>0</vt:i4>
      </vt:variant>
      <vt:variant>
        <vt:i4>5</vt:i4>
      </vt:variant>
      <vt:variant>
        <vt:lpwstr>http://zakon5.rada.gov.ua/laws/show/922-19/print1443615010820485</vt:lpwstr>
      </vt:variant>
      <vt:variant>
        <vt:lpwstr>n488</vt:lpwstr>
      </vt:variant>
      <vt:variant>
        <vt:i4>5374041</vt:i4>
      </vt:variant>
      <vt:variant>
        <vt:i4>21</vt:i4>
      </vt:variant>
      <vt:variant>
        <vt:i4>0</vt:i4>
      </vt:variant>
      <vt:variant>
        <vt:i4>5</vt:i4>
      </vt:variant>
      <vt:variant>
        <vt:lpwstr>http://zakon5.rada.gov.ua/laws/show/922-19/print1443615010820485</vt:lpwstr>
      </vt:variant>
      <vt:variant>
        <vt:lpwstr>n488</vt:lpwstr>
      </vt:variant>
      <vt:variant>
        <vt:i4>5767256</vt:i4>
      </vt:variant>
      <vt:variant>
        <vt:i4>18</vt:i4>
      </vt:variant>
      <vt:variant>
        <vt:i4>0</vt:i4>
      </vt:variant>
      <vt:variant>
        <vt:i4>5</vt:i4>
      </vt:variant>
      <vt:variant>
        <vt:lpwstr>http://zakon5.rada.gov.ua/laws/show/922-19/print1443615010820485</vt:lpwstr>
      </vt:variant>
      <vt:variant>
        <vt:lpwstr>n294</vt:lpwstr>
      </vt:variant>
      <vt:variant>
        <vt:i4>1441881</vt:i4>
      </vt:variant>
      <vt:variant>
        <vt:i4>15</vt:i4>
      </vt:variant>
      <vt:variant>
        <vt:i4>0</vt:i4>
      </vt:variant>
      <vt:variant>
        <vt:i4>5</vt:i4>
      </vt:variant>
      <vt:variant>
        <vt:lpwstr>https://zakon.rada.gov.ua/laws/show/922-19/print</vt:lpwstr>
      </vt:variant>
      <vt:variant>
        <vt:lpwstr>n1276</vt:lpwstr>
      </vt:variant>
      <vt:variant>
        <vt:i4>6815780</vt:i4>
      </vt:variant>
      <vt:variant>
        <vt:i4>12</vt:i4>
      </vt:variant>
      <vt:variant>
        <vt:i4>0</vt:i4>
      </vt:variant>
      <vt:variant>
        <vt:i4>5</vt:i4>
      </vt:variant>
      <vt:variant>
        <vt:lpwstr>https://zakon.rada.gov.ua/laws/show/1644-18</vt:lpwstr>
      </vt:variant>
      <vt:variant>
        <vt:lpwstr/>
      </vt:variant>
      <vt:variant>
        <vt:i4>7536742</vt:i4>
      </vt:variant>
      <vt:variant>
        <vt:i4>9</vt:i4>
      </vt:variant>
      <vt:variant>
        <vt:i4>0</vt:i4>
      </vt:variant>
      <vt:variant>
        <vt:i4>5</vt:i4>
      </vt:variant>
      <vt:variant>
        <vt:lpwstr>https://zakon.rada.gov.ua/laws/show/755-15</vt:lpwstr>
      </vt:variant>
      <vt:variant>
        <vt:lpwstr>n174</vt:lpwstr>
      </vt:variant>
      <vt:variant>
        <vt:i4>6946937</vt:i4>
      </vt:variant>
      <vt:variant>
        <vt:i4>6</vt:i4>
      </vt:variant>
      <vt:variant>
        <vt:i4>0</vt:i4>
      </vt:variant>
      <vt:variant>
        <vt:i4>5</vt:i4>
      </vt:variant>
      <vt:variant>
        <vt:lpwstr>https://zakon.rada.gov.ua/laws/show/2210-14</vt:lpwstr>
      </vt:variant>
      <vt:variant>
        <vt:lpwstr>n456</vt:lpwstr>
      </vt:variant>
      <vt:variant>
        <vt:i4>6094924</vt:i4>
      </vt:variant>
      <vt:variant>
        <vt:i4>3</vt:i4>
      </vt:variant>
      <vt:variant>
        <vt:i4>0</vt:i4>
      </vt:variant>
      <vt:variant>
        <vt:i4>5</vt:i4>
      </vt:variant>
      <vt:variant>
        <vt:lpwstr>https://zakon.rada.gov.ua/laws/show/2210-14</vt:lpwstr>
      </vt:variant>
      <vt:variant>
        <vt:lpwstr>n52</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Публічне акціонерне товариство «Українська залізниця»</dc:title>
  <dc:subject/>
  <dc:creator>E.Savinova</dc:creator>
  <cp:keywords/>
  <dc:description/>
  <cp:lastModifiedBy>Віка</cp:lastModifiedBy>
  <cp:revision>29</cp:revision>
  <cp:lastPrinted>2022-11-22T12:05:00Z</cp:lastPrinted>
  <dcterms:created xsi:type="dcterms:W3CDTF">2022-09-28T11:47:00Z</dcterms:created>
  <dcterms:modified xsi:type="dcterms:W3CDTF">2023-12-07T10:28:00Z</dcterms:modified>
</cp:coreProperties>
</file>