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48622"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sidRPr="00C96682">
        <w:rPr>
          <w:rFonts w:ascii="Times New Roman" w:eastAsia="Times New Roman" w:hAnsi="Times New Roman" w:cs="Tahoma"/>
          <w:b/>
          <w:color w:val="000000"/>
          <w:kern w:val="3"/>
          <w:sz w:val="20"/>
          <w:szCs w:val="20"/>
          <w:lang w:val="en-US" w:eastAsia="zh-CN" w:bidi="hi-IN"/>
        </w:rPr>
        <w:t> </w:t>
      </w:r>
      <w:r w:rsidRPr="00C96682">
        <w:rPr>
          <w:rFonts w:ascii="Times New Roman" w:eastAsia="Times New Roman" w:hAnsi="Times New Roman" w:cs="Tahoma"/>
          <w:b/>
          <w:color w:val="000000"/>
          <w:kern w:val="3"/>
          <w:sz w:val="20"/>
          <w:szCs w:val="20"/>
          <w:lang w:eastAsia="zh-CN" w:bidi="hi-IN"/>
        </w:rPr>
        <w:t>«</w:t>
      </w:r>
      <w:r w:rsidRPr="00C96682">
        <w:rPr>
          <w:rFonts w:ascii="Times New Roman" w:eastAsia="Times New Roman" w:hAnsi="Times New Roman" w:cs="Tahoma"/>
          <w:b/>
          <w:color w:val="000000"/>
          <w:kern w:val="3"/>
          <w:sz w:val="24"/>
          <w:szCs w:val="24"/>
          <w:lang w:eastAsia="zh-CN" w:bidi="hi-IN"/>
        </w:rPr>
        <w:t>ЗАТВЕРДЖЕНО»</w:t>
      </w:r>
    </w:p>
    <w:p w14:paraId="411ABA57" w14:textId="77777777" w:rsidR="00537068" w:rsidRPr="00C96682"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i/>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Протокол Уповноваженої особи</w:t>
      </w:r>
      <w:r w:rsidRPr="00C96682">
        <w:rPr>
          <w:rFonts w:ascii="Times New Roman" w:eastAsia="Times New Roman" w:hAnsi="Times New Roman" w:cs="Tahoma"/>
          <w:b/>
          <w:i/>
          <w:color w:val="000000"/>
          <w:kern w:val="3"/>
          <w:sz w:val="24"/>
          <w:szCs w:val="24"/>
          <w:lang w:val="uk-UA" w:eastAsia="zh-CN" w:bidi="hi-IN"/>
        </w:rPr>
        <w:t xml:space="preserve"> </w:t>
      </w:r>
    </w:p>
    <w:p w14:paraId="396B7C57" w14:textId="24C732D6" w:rsidR="00537068" w:rsidRPr="00C96682" w:rsidRDefault="00C96682" w:rsidP="00C9668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ДУ «Дніпровська виправна колонія(№89)» </w:t>
      </w:r>
    </w:p>
    <w:p w14:paraId="6B8DDC30" w14:textId="6512438D" w:rsidR="00537068" w:rsidRPr="00C96682" w:rsidRDefault="00537068" w:rsidP="00537068">
      <w:pPr>
        <w:widowControl w:val="0"/>
        <w:suppressAutoHyphens/>
        <w:autoSpaceDN w:val="0"/>
        <w:spacing w:after="0" w:line="240" w:lineRule="auto"/>
        <w:jc w:val="right"/>
        <w:textAlignment w:val="baseline"/>
        <w:rPr>
          <w:rFonts w:ascii="Times New Roman" w:eastAsia="Times New Roman" w:hAnsi="Times New Roman" w:cs="Tahoma"/>
          <w:b/>
          <w:color w:val="000000"/>
          <w:kern w:val="3"/>
          <w:sz w:val="24"/>
          <w:szCs w:val="24"/>
          <w:lang w:val="uk-UA" w:eastAsia="zh-CN" w:bidi="hi-IN"/>
        </w:rPr>
      </w:pPr>
      <w:r w:rsidRPr="00C96682">
        <w:rPr>
          <w:rFonts w:ascii="Times New Roman" w:eastAsia="Times New Roman" w:hAnsi="Times New Roman" w:cs="Tahoma"/>
          <w:b/>
          <w:color w:val="000000"/>
          <w:kern w:val="3"/>
          <w:sz w:val="24"/>
          <w:szCs w:val="24"/>
          <w:lang w:val="uk-UA" w:eastAsia="zh-CN" w:bidi="hi-IN"/>
        </w:rPr>
        <w:t xml:space="preserve">                             </w:t>
      </w:r>
      <w:r w:rsidR="009C7493">
        <w:rPr>
          <w:rFonts w:ascii="Times New Roman" w:eastAsia="Times New Roman" w:hAnsi="Times New Roman" w:cs="Tahoma"/>
          <w:b/>
          <w:color w:val="000000"/>
          <w:kern w:val="3"/>
          <w:sz w:val="24"/>
          <w:szCs w:val="24"/>
          <w:lang w:val="uk-UA" w:eastAsia="zh-CN" w:bidi="hi-IN"/>
        </w:rPr>
        <w:t xml:space="preserve">                              23 жовтня</w:t>
      </w:r>
      <w:r w:rsidR="00424C17">
        <w:rPr>
          <w:rFonts w:ascii="Times New Roman" w:eastAsia="Times New Roman" w:hAnsi="Times New Roman" w:cs="Tahoma"/>
          <w:b/>
          <w:color w:val="000000"/>
          <w:kern w:val="3"/>
          <w:sz w:val="24"/>
          <w:szCs w:val="24"/>
          <w:lang w:val="uk-UA" w:eastAsia="zh-CN" w:bidi="hi-IN"/>
        </w:rPr>
        <w:t xml:space="preserve"> </w:t>
      </w:r>
      <w:r w:rsidR="00C96682" w:rsidRPr="00C96682">
        <w:rPr>
          <w:rFonts w:ascii="Times New Roman" w:eastAsia="Times New Roman" w:hAnsi="Times New Roman" w:cs="Tahoma"/>
          <w:b/>
          <w:color w:val="000000"/>
          <w:kern w:val="3"/>
          <w:sz w:val="24"/>
          <w:szCs w:val="24"/>
          <w:lang w:val="uk-UA" w:eastAsia="zh-CN" w:bidi="hi-IN"/>
        </w:rPr>
        <w:t xml:space="preserve"> </w:t>
      </w:r>
      <w:r w:rsidRPr="00C96682">
        <w:rPr>
          <w:rFonts w:ascii="Times New Roman" w:eastAsia="Times New Roman" w:hAnsi="Times New Roman" w:cs="Tahoma"/>
          <w:b/>
          <w:color w:val="000000"/>
          <w:kern w:val="3"/>
          <w:sz w:val="24"/>
          <w:szCs w:val="24"/>
          <w:lang w:val="uk-UA" w:eastAsia="zh-CN" w:bidi="hi-IN"/>
        </w:rPr>
        <w:t>202</w:t>
      </w:r>
      <w:r w:rsidR="00C47A1F" w:rsidRPr="00C96682">
        <w:rPr>
          <w:rFonts w:ascii="Times New Roman" w:eastAsia="Times New Roman" w:hAnsi="Times New Roman" w:cs="Tahoma"/>
          <w:b/>
          <w:color w:val="000000"/>
          <w:kern w:val="3"/>
          <w:sz w:val="24"/>
          <w:szCs w:val="24"/>
          <w:lang w:val="uk-UA" w:eastAsia="zh-CN" w:bidi="hi-IN"/>
        </w:rPr>
        <w:t>3</w:t>
      </w:r>
      <w:r w:rsidR="00105CB6">
        <w:rPr>
          <w:rFonts w:ascii="Times New Roman" w:eastAsia="Times New Roman" w:hAnsi="Times New Roman" w:cs="Tahoma"/>
          <w:b/>
          <w:color w:val="000000"/>
          <w:kern w:val="3"/>
          <w:sz w:val="24"/>
          <w:szCs w:val="24"/>
          <w:lang w:val="uk-UA" w:eastAsia="zh-CN" w:bidi="hi-IN"/>
        </w:rPr>
        <w:t xml:space="preserve"> № 186</w:t>
      </w:r>
    </w:p>
    <w:p w14:paraId="3C44FB53" w14:textId="77777777" w:rsidR="00537068" w:rsidRPr="00C96682" w:rsidRDefault="00537068" w:rsidP="00537068">
      <w:pPr>
        <w:widowControl w:val="0"/>
        <w:suppressAutoHyphens/>
        <w:autoSpaceDN w:val="0"/>
        <w:spacing w:after="0" w:line="240" w:lineRule="auto"/>
        <w:textAlignment w:val="baseline"/>
        <w:rPr>
          <w:rFonts w:ascii="Liberation Serif" w:eastAsia="Times New Roman" w:hAnsi="Liberation Serif" w:cs="Tahoma"/>
          <w:b/>
          <w:color w:val="000000"/>
          <w:kern w:val="3"/>
          <w:sz w:val="24"/>
          <w:szCs w:val="24"/>
          <w:lang w:eastAsia="zh-CN" w:bidi="hi-IN"/>
        </w:rPr>
      </w:pPr>
    </w:p>
    <w:p w14:paraId="3D6A698E" w14:textId="548A41F9" w:rsidR="00537068" w:rsidRPr="00A03C02" w:rsidRDefault="00A03C02" w:rsidP="00A03C02">
      <w:pPr>
        <w:widowControl w:val="0"/>
        <w:suppressAutoHyphens/>
        <w:autoSpaceDN w:val="0"/>
        <w:spacing w:after="0" w:line="240" w:lineRule="auto"/>
        <w:jc w:val="right"/>
        <w:textAlignment w:val="baseline"/>
        <w:rPr>
          <w:rFonts w:ascii="Liberation Serif" w:eastAsia="Times New Roman" w:hAnsi="Liberation Serif" w:cs="Tahoma"/>
          <w:b/>
          <w:color w:val="000000"/>
          <w:kern w:val="3"/>
          <w:sz w:val="24"/>
          <w:szCs w:val="24"/>
          <w:lang w:val="uk-UA" w:eastAsia="zh-CN" w:bidi="hi-IN"/>
        </w:rPr>
      </w:pPr>
      <w:proofErr w:type="spellStart"/>
      <w:r w:rsidRPr="00A03C02">
        <w:rPr>
          <w:rFonts w:ascii="Liberation Serif" w:eastAsia="Times New Roman" w:hAnsi="Liberation Serif" w:cs="Tahoma"/>
          <w:b/>
          <w:color w:val="000000"/>
          <w:kern w:val="3"/>
          <w:sz w:val="24"/>
          <w:szCs w:val="24"/>
          <w:lang w:val="uk-UA" w:eastAsia="zh-CN" w:bidi="hi-IN"/>
        </w:rPr>
        <w:t>Каріна</w:t>
      </w:r>
      <w:proofErr w:type="spellEnd"/>
      <w:r w:rsidRPr="00A03C02">
        <w:rPr>
          <w:rFonts w:ascii="Liberation Serif" w:eastAsia="Times New Roman" w:hAnsi="Liberation Serif" w:cs="Tahoma"/>
          <w:b/>
          <w:color w:val="000000"/>
          <w:kern w:val="3"/>
          <w:sz w:val="24"/>
          <w:szCs w:val="24"/>
          <w:lang w:val="uk-UA" w:eastAsia="zh-CN" w:bidi="hi-IN"/>
        </w:rPr>
        <w:t xml:space="preserve"> </w:t>
      </w:r>
      <w:proofErr w:type="spellStart"/>
      <w:r w:rsidRPr="00A03C02">
        <w:rPr>
          <w:rFonts w:ascii="Liberation Serif" w:eastAsia="Times New Roman" w:hAnsi="Liberation Serif" w:cs="Tahoma"/>
          <w:b/>
          <w:color w:val="000000"/>
          <w:kern w:val="3"/>
          <w:sz w:val="24"/>
          <w:szCs w:val="24"/>
          <w:lang w:val="uk-UA" w:eastAsia="zh-CN" w:bidi="hi-IN"/>
        </w:rPr>
        <w:t>Бойченко</w:t>
      </w:r>
      <w:proofErr w:type="spellEnd"/>
    </w:p>
    <w:p w14:paraId="3660549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899DCD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1B97EC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3441FA0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222A96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6CA993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sidRPr="00537068">
        <w:rPr>
          <w:rFonts w:ascii="Times New Roman" w:eastAsia="Times New Roman" w:hAnsi="Times New Roman"/>
          <w:b/>
          <w:bCs/>
          <w:color w:val="000000"/>
          <w:kern w:val="3"/>
          <w:sz w:val="28"/>
          <w:szCs w:val="28"/>
          <w:lang w:eastAsia="zh-CN" w:bidi="hi-IN"/>
        </w:rPr>
        <w:t>ТЕНДЕРНА ДОКУМЕНТАЦІЯ</w:t>
      </w:r>
    </w:p>
    <w:p w14:paraId="05655616" w14:textId="5B3FD7BB"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roofErr w:type="gramStart"/>
      <w:r w:rsidRPr="00537068">
        <w:rPr>
          <w:rFonts w:ascii="Times New Roman" w:eastAsia="Times New Roman" w:hAnsi="Times New Roman"/>
          <w:b/>
          <w:bCs/>
          <w:color w:val="000000"/>
          <w:kern w:val="3"/>
          <w:sz w:val="28"/>
          <w:szCs w:val="28"/>
          <w:lang w:eastAsia="zh-CN" w:bidi="hi-IN"/>
        </w:rPr>
        <w:t>на</w:t>
      </w:r>
      <w:proofErr w:type="gramEnd"/>
      <w:r w:rsidRPr="00537068">
        <w:rPr>
          <w:rFonts w:ascii="Times New Roman" w:eastAsia="Times New Roman" w:hAnsi="Times New Roman"/>
          <w:b/>
          <w:bCs/>
          <w:color w:val="000000"/>
          <w:kern w:val="3"/>
          <w:sz w:val="28"/>
          <w:szCs w:val="28"/>
          <w:lang w:eastAsia="zh-CN" w:bidi="hi-IN"/>
        </w:rPr>
        <w:t xml:space="preserve"> </w:t>
      </w:r>
      <w:proofErr w:type="spellStart"/>
      <w:proofErr w:type="gramStart"/>
      <w:r w:rsidR="00C96682">
        <w:rPr>
          <w:rFonts w:ascii="Times New Roman" w:eastAsia="Times New Roman" w:hAnsi="Times New Roman"/>
          <w:b/>
          <w:bCs/>
          <w:color w:val="000000"/>
          <w:kern w:val="3"/>
          <w:sz w:val="28"/>
          <w:szCs w:val="28"/>
          <w:lang w:eastAsia="zh-CN" w:bidi="hi-IN"/>
        </w:rPr>
        <w:t>закуп</w:t>
      </w:r>
      <w:proofErr w:type="gramEnd"/>
      <w:r w:rsidR="00C96682">
        <w:rPr>
          <w:rFonts w:ascii="Times New Roman" w:eastAsia="Times New Roman" w:hAnsi="Times New Roman"/>
          <w:b/>
          <w:bCs/>
          <w:color w:val="000000"/>
          <w:kern w:val="3"/>
          <w:sz w:val="28"/>
          <w:szCs w:val="28"/>
          <w:lang w:eastAsia="zh-CN" w:bidi="hi-IN"/>
        </w:rPr>
        <w:t>івл</w:t>
      </w:r>
      <w:proofErr w:type="spellEnd"/>
      <w:r w:rsidR="00C96682">
        <w:rPr>
          <w:rFonts w:ascii="Times New Roman" w:eastAsia="Times New Roman" w:hAnsi="Times New Roman"/>
          <w:b/>
          <w:bCs/>
          <w:color w:val="000000"/>
          <w:kern w:val="3"/>
          <w:sz w:val="28"/>
          <w:szCs w:val="28"/>
          <w:lang w:val="uk-UA" w:eastAsia="zh-CN" w:bidi="hi-IN"/>
        </w:rPr>
        <w:t xml:space="preserve">ю </w:t>
      </w:r>
      <w:r w:rsidR="002D05BD">
        <w:rPr>
          <w:rFonts w:ascii="Times New Roman" w:eastAsia="Times New Roman" w:hAnsi="Times New Roman"/>
          <w:b/>
          <w:bCs/>
          <w:color w:val="000000"/>
          <w:kern w:val="3"/>
          <w:sz w:val="28"/>
          <w:szCs w:val="28"/>
          <w:lang w:val="uk-UA" w:eastAsia="zh-CN" w:bidi="hi-IN"/>
        </w:rPr>
        <w:t>продуктів харчування</w:t>
      </w:r>
    </w:p>
    <w:p w14:paraId="1A94E400" w14:textId="77777777" w:rsidR="00424C17" w:rsidRDefault="00424C17"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DC6FC53" w14:textId="77777777" w:rsidR="00E21007" w:rsidRDefault="00424C17" w:rsidP="00E21007">
      <w:pPr>
        <w:spacing w:after="0" w:line="240" w:lineRule="auto"/>
        <w:jc w:val="center"/>
        <w:rPr>
          <w:rFonts w:ascii="Times New Roman" w:eastAsia="Times New Roman" w:hAnsi="Times New Roman"/>
          <w:b/>
          <w:bCs/>
          <w:i/>
          <w:sz w:val="24"/>
          <w:szCs w:val="24"/>
        </w:rPr>
      </w:pPr>
      <w:r w:rsidRPr="00424C17">
        <w:rPr>
          <w:rFonts w:ascii="Times New Roman" w:eastAsia="TimesNewRomanPS-BoldMT" w:hAnsi="Times New Roman"/>
          <w:b/>
          <w:bCs/>
          <w:i/>
          <w:sz w:val="36"/>
          <w:szCs w:val="36"/>
          <w:lang w:val="uk-UA"/>
        </w:rPr>
        <w:t xml:space="preserve"> </w:t>
      </w:r>
      <w:r w:rsidR="00E21007">
        <w:rPr>
          <w:rFonts w:ascii="Times New Roman" w:eastAsia="Times New Roman" w:hAnsi="Times New Roman"/>
          <w:b/>
          <w:bCs/>
          <w:i/>
          <w:sz w:val="28"/>
          <w:szCs w:val="28"/>
        </w:rPr>
        <w:t>ДК 021:2015 –03140000-4</w:t>
      </w:r>
      <w:r w:rsidR="00E21007">
        <w:rPr>
          <w:rFonts w:ascii="Times New Roman" w:eastAsia="Times New Roman" w:hAnsi="Times New Roman"/>
          <w:bCs/>
          <w:sz w:val="28"/>
          <w:szCs w:val="28"/>
        </w:rPr>
        <w:t xml:space="preserve">  </w:t>
      </w:r>
      <w:proofErr w:type="spellStart"/>
      <w:r w:rsidR="00E21007">
        <w:rPr>
          <w:rFonts w:ascii="Times New Roman" w:eastAsia="Times New Roman" w:hAnsi="Times New Roman"/>
          <w:b/>
          <w:bCs/>
          <w:i/>
          <w:sz w:val="28"/>
          <w:szCs w:val="28"/>
        </w:rPr>
        <w:t>Продукція</w:t>
      </w:r>
      <w:proofErr w:type="spellEnd"/>
      <w:r w:rsidR="00E21007">
        <w:rPr>
          <w:rFonts w:ascii="Times New Roman" w:eastAsia="Times New Roman" w:hAnsi="Times New Roman"/>
          <w:b/>
          <w:bCs/>
          <w:i/>
          <w:sz w:val="28"/>
          <w:szCs w:val="28"/>
        </w:rPr>
        <w:t xml:space="preserve"> </w:t>
      </w:r>
      <w:proofErr w:type="spellStart"/>
      <w:r w:rsidR="00E21007">
        <w:rPr>
          <w:rFonts w:ascii="Times New Roman" w:eastAsia="Times New Roman" w:hAnsi="Times New Roman"/>
          <w:b/>
          <w:bCs/>
          <w:i/>
          <w:sz w:val="28"/>
          <w:szCs w:val="28"/>
        </w:rPr>
        <w:t>тваринництва</w:t>
      </w:r>
      <w:proofErr w:type="spellEnd"/>
      <w:r w:rsidR="00E21007">
        <w:rPr>
          <w:rFonts w:ascii="Times New Roman" w:eastAsia="Times New Roman" w:hAnsi="Times New Roman"/>
          <w:b/>
          <w:bCs/>
          <w:i/>
          <w:sz w:val="28"/>
          <w:szCs w:val="28"/>
        </w:rPr>
        <w:t xml:space="preserve"> та </w:t>
      </w:r>
      <w:proofErr w:type="spellStart"/>
      <w:r w:rsidR="00E21007">
        <w:rPr>
          <w:rFonts w:ascii="Times New Roman" w:eastAsia="Times New Roman" w:hAnsi="Times New Roman"/>
          <w:b/>
          <w:bCs/>
          <w:i/>
          <w:sz w:val="28"/>
          <w:szCs w:val="28"/>
        </w:rPr>
        <w:t>супутня</w:t>
      </w:r>
      <w:proofErr w:type="spellEnd"/>
      <w:r w:rsidR="00E21007">
        <w:rPr>
          <w:rFonts w:ascii="Times New Roman" w:eastAsia="Times New Roman" w:hAnsi="Times New Roman"/>
          <w:b/>
          <w:bCs/>
          <w:i/>
          <w:sz w:val="28"/>
          <w:szCs w:val="28"/>
        </w:rPr>
        <w:t xml:space="preserve"> </w:t>
      </w:r>
      <w:proofErr w:type="spellStart"/>
      <w:r w:rsidR="00E21007">
        <w:rPr>
          <w:rFonts w:ascii="Times New Roman" w:eastAsia="Times New Roman" w:hAnsi="Times New Roman"/>
          <w:b/>
          <w:bCs/>
          <w:i/>
          <w:sz w:val="28"/>
          <w:szCs w:val="28"/>
        </w:rPr>
        <w:t>продукція</w:t>
      </w:r>
      <w:proofErr w:type="spellEnd"/>
      <w:r w:rsidR="00E21007">
        <w:rPr>
          <w:rFonts w:ascii="Times New Roman" w:eastAsia="Times New Roman" w:hAnsi="Times New Roman"/>
          <w:b/>
          <w:bCs/>
          <w:i/>
          <w:sz w:val="28"/>
          <w:szCs w:val="28"/>
        </w:rPr>
        <w:t xml:space="preserve"> (</w:t>
      </w:r>
      <w:proofErr w:type="spellStart"/>
      <w:r w:rsidR="00E21007">
        <w:rPr>
          <w:rFonts w:ascii="Times New Roman" w:eastAsia="Times New Roman" w:hAnsi="Times New Roman"/>
          <w:b/>
          <w:bCs/>
          <w:i/>
          <w:sz w:val="28"/>
          <w:szCs w:val="28"/>
        </w:rPr>
        <w:t>Яйця</w:t>
      </w:r>
      <w:proofErr w:type="spellEnd"/>
      <w:r w:rsidR="00E21007">
        <w:rPr>
          <w:rFonts w:ascii="Times New Roman" w:eastAsia="Times New Roman" w:hAnsi="Times New Roman"/>
          <w:b/>
          <w:bCs/>
          <w:i/>
          <w:sz w:val="28"/>
          <w:szCs w:val="28"/>
        </w:rPr>
        <w:t xml:space="preserve"> </w:t>
      </w:r>
      <w:proofErr w:type="spellStart"/>
      <w:r w:rsidR="00E21007">
        <w:rPr>
          <w:rFonts w:ascii="Times New Roman" w:eastAsia="Times New Roman" w:hAnsi="Times New Roman"/>
          <w:b/>
          <w:bCs/>
          <w:i/>
          <w:sz w:val="28"/>
          <w:szCs w:val="28"/>
        </w:rPr>
        <w:t>курячі</w:t>
      </w:r>
      <w:proofErr w:type="spellEnd"/>
      <w:r w:rsidR="00E21007">
        <w:rPr>
          <w:rFonts w:ascii="Times New Roman" w:eastAsia="Times New Roman" w:hAnsi="Times New Roman"/>
          <w:b/>
          <w:bCs/>
          <w:i/>
          <w:sz w:val="28"/>
          <w:szCs w:val="28"/>
        </w:rPr>
        <w:t>)</w:t>
      </w:r>
      <w:r w:rsidR="00E21007">
        <w:rPr>
          <w:rFonts w:ascii="Times New Roman" w:eastAsia="Times New Roman" w:hAnsi="Times New Roman"/>
          <w:b/>
          <w:bCs/>
          <w:i/>
          <w:sz w:val="28"/>
          <w:szCs w:val="28"/>
          <w:lang w:val="uk-UA"/>
        </w:rPr>
        <w:t>.</w:t>
      </w:r>
      <w:r w:rsidR="00E21007">
        <w:rPr>
          <w:rFonts w:ascii="Times New Roman" w:eastAsia="Times New Roman" w:hAnsi="Times New Roman"/>
          <w:b/>
          <w:bCs/>
          <w:i/>
          <w:sz w:val="24"/>
          <w:szCs w:val="24"/>
        </w:rPr>
        <w:t xml:space="preserve">  </w:t>
      </w:r>
    </w:p>
    <w:p w14:paraId="35CAE534" w14:textId="77777777" w:rsidR="00E21007" w:rsidRDefault="00E21007" w:rsidP="00E21007">
      <w:pPr>
        <w:widowControl w:val="0"/>
        <w:jc w:val="both"/>
        <w:rPr>
          <w:rFonts w:ascii="Times New Roman" w:eastAsia="Times New Roman" w:hAnsi="Times New Roman"/>
          <w:b/>
          <w:bCs/>
          <w:color w:val="000000"/>
          <w:sz w:val="24"/>
          <w:szCs w:val="24"/>
        </w:rPr>
      </w:pPr>
    </w:p>
    <w:p w14:paraId="4F18634D" w14:textId="6A01AFED" w:rsidR="00E97EE1" w:rsidRPr="00424C17" w:rsidRDefault="00E97EE1" w:rsidP="00E21007">
      <w:pPr>
        <w:tabs>
          <w:tab w:val="left" w:pos="426"/>
        </w:tabs>
        <w:jc w:val="both"/>
        <w:rPr>
          <w:rFonts w:ascii="Times New Roman" w:hAnsi="Times New Roman"/>
          <w:b/>
          <w:i/>
          <w:sz w:val="32"/>
          <w:szCs w:val="32"/>
        </w:rPr>
      </w:pPr>
    </w:p>
    <w:p w14:paraId="75A66034" w14:textId="77777777" w:rsidR="00E97EE1" w:rsidRPr="00786828" w:rsidRDefault="00E97EE1" w:rsidP="00E97EE1">
      <w:pPr>
        <w:tabs>
          <w:tab w:val="left" w:pos="426"/>
        </w:tabs>
        <w:jc w:val="both"/>
        <w:rPr>
          <w:rFonts w:ascii="Times New Roman" w:eastAsia="Times New Roman" w:hAnsi="Times New Roman"/>
          <w:b/>
          <w:bCs/>
          <w:color w:val="000000"/>
          <w:sz w:val="32"/>
          <w:szCs w:val="32"/>
          <w:lang w:val="uk-UA"/>
        </w:rPr>
      </w:pPr>
    </w:p>
    <w:p w14:paraId="384DE56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0FF96FF4" w:rsidR="00537068" w:rsidRPr="00537068" w:rsidRDefault="008B4E8C"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i/>
          <w:iCs/>
          <w:color w:val="000000"/>
          <w:kern w:val="3"/>
          <w:sz w:val="24"/>
          <w:szCs w:val="24"/>
          <w:lang w:val="uk-UA" w:eastAsia="zh-CN" w:bidi="hi-IN"/>
        </w:rPr>
        <w:t>м. Дніпро</w:t>
      </w:r>
    </w:p>
    <w:p w14:paraId="2E6C5153" w14:textId="77777777" w:rsidR="00537068" w:rsidRPr="00690483"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4206DDD6" w14:textId="77777777" w:rsidR="00537068" w:rsidRDefault="00537068">
      <w:pPr>
        <w:rPr>
          <w:lang w:val="uk-UA"/>
        </w:rPr>
      </w:pPr>
    </w:p>
    <w:p w14:paraId="7ECEA188" w14:textId="77777777" w:rsidR="00C96682" w:rsidRPr="00C96682" w:rsidRDefault="00C96682">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7"/>
        <w:gridCol w:w="2930"/>
        <w:gridCol w:w="5954"/>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0C6B7E4"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Державна установа «Дніпровська виправна колонія (№89)»</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64A5374E" w:rsidR="00B413F2" w:rsidRPr="00B413F2" w:rsidRDefault="008B4E8C" w:rsidP="00B413F2">
            <w:pPr>
              <w:spacing w:before="150" w:after="15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вул. Данила Галицького, буд. 1, м. Дніпро, 49102</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DEA7570" w14:textId="77777777" w:rsidR="008B4E8C" w:rsidRDefault="008B4E8C" w:rsidP="008B4E8C">
            <w:pPr>
              <w:spacing w:before="150" w:after="150" w:line="240" w:lineRule="auto"/>
              <w:rPr>
                <w:rFonts w:ascii="Times New Roman" w:eastAsia="Times New Roman" w:hAnsi="Times New Roman"/>
                <w:color w:val="000000"/>
                <w:sz w:val="24"/>
                <w:szCs w:val="24"/>
                <w:lang w:val="uk-UA"/>
              </w:rPr>
            </w:pPr>
            <w:proofErr w:type="spellStart"/>
            <w:r>
              <w:rPr>
                <w:rFonts w:ascii="Times New Roman" w:eastAsia="Times New Roman" w:hAnsi="Times New Roman"/>
                <w:color w:val="000000"/>
                <w:sz w:val="24"/>
                <w:szCs w:val="24"/>
              </w:rPr>
              <w:t>Уповноважена</w:t>
            </w:r>
            <w:proofErr w:type="spellEnd"/>
            <w:r>
              <w:rPr>
                <w:rFonts w:ascii="Times New Roman" w:eastAsia="Times New Roman" w:hAnsi="Times New Roman"/>
                <w:color w:val="000000"/>
                <w:sz w:val="24"/>
                <w:szCs w:val="24"/>
              </w:rPr>
              <w:t xml:space="preserve"> особа Бойченко </w:t>
            </w:r>
            <w:proofErr w:type="spellStart"/>
            <w:r>
              <w:rPr>
                <w:rFonts w:ascii="Times New Roman" w:eastAsia="Times New Roman" w:hAnsi="Times New Roman"/>
                <w:color w:val="000000"/>
                <w:sz w:val="24"/>
                <w:szCs w:val="24"/>
              </w:rPr>
              <w:t>Каріна</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Суренівна</w:t>
            </w:r>
            <w:proofErr w:type="spellEnd"/>
            <w:r>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lang w:val="uk-UA"/>
              </w:rPr>
              <w:t>інженер</w:t>
            </w:r>
            <w:proofErr w:type="gramStart"/>
            <w:r>
              <w:rPr>
                <w:rFonts w:ascii="Times New Roman" w:eastAsia="Times New Roman" w:hAnsi="Times New Roman"/>
                <w:color w:val="000000"/>
                <w:sz w:val="24"/>
                <w:szCs w:val="24"/>
                <w:lang w:val="uk-UA"/>
              </w:rPr>
              <w:t xml:space="preserve"> В</w:t>
            </w:r>
            <w:proofErr w:type="gramEnd"/>
            <w:r>
              <w:rPr>
                <w:rFonts w:ascii="Times New Roman" w:eastAsia="Times New Roman" w:hAnsi="Times New Roman"/>
                <w:color w:val="000000"/>
                <w:sz w:val="24"/>
                <w:szCs w:val="24"/>
                <w:lang w:val="uk-UA"/>
              </w:rPr>
              <w:t>І та ГЗ,</w:t>
            </w:r>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фахівець</w:t>
            </w:r>
            <w:proofErr w:type="spellEnd"/>
            <w:r>
              <w:rPr>
                <w:rFonts w:ascii="Times New Roman" w:eastAsia="Times New Roman" w:hAnsi="Times New Roman"/>
                <w:color w:val="000000"/>
                <w:sz w:val="24"/>
                <w:szCs w:val="24"/>
              </w:rPr>
              <w:t xml:space="preserve"> з </w:t>
            </w:r>
            <w:proofErr w:type="spellStart"/>
            <w:r>
              <w:rPr>
                <w:rFonts w:ascii="Times New Roman" w:eastAsia="Times New Roman" w:hAnsi="Times New Roman"/>
                <w:color w:val="000000"/>
                <w:sz w:val="24"/>
                <w:szCs w:val="24"/>
              </w:rPr>
              <w:t>публічних</w:t>
            </w:r>
            <w:proofErr w:type="spellEnd"/>
            <w:r>
              <w:rPr>
                <w:rFonts w:ascii="Times New Roman" w:eastAsia="Times New Roman" w:hAnsi="Times New Roman"/>
                <w:color w:val="000000"/>
                <w:sz w:val="24"/>
                <w:szCs w:val="24"/>
              </w:rPr>
              <w:t xml:space="preserve">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Тел.0683103806</w:t>
            </w:r>
            <w:r>
              <w:rPr>
                <w:rFonts w:ascii="Times New Roman" w:eastAsia="Times New Roman" w:hAnsi="Times New Roman"/>
                <w:color w:val="000000"/>
                <w:sz w:val="24"/>
                <w:szCs w:val="24"/>
                <w:lang w:val="uk-UA"/>
              </w:rPr>
              <w:t xml:space="preserve"> стосовно тендерної документації.</w:t>
            </w:r>
          </w:p>
          <w:p w14:paraId="56A82B51" w14:textId="172286EC" w:rsidR="008B4E8C" w:rsidRDefault="008B4E8C" w:rsidP="008B4E8C">
            <w:pPr>
              <w:spacing w:before="150" w:after="150" w:line="240" w:lineRule="auto"/>
              <w:rPr>
                <w:rFonts w:ascii="Times New Roman" w:eastAsia="Times New Roman" w:hAnsi="Times New Roman"/>
                <w:color w:val="000000"/>
                <w:sz w:val="24"/>
                <w:szCs w:val="24"/>
                <w:lang w:val="uk-UA"/>
              </w:rPr>
            </w:pPr>
          </w:p>
          <w:p w14:paraId="23BD76A3" w14:textId="75739365"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E21007"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17A310BF" w14:textId="247BFBBF" w:rsidR="00E21007" w:rsidRPr="00E21007" w:rsidRDefault="00E21007" w:rsidP="00E21007">
            <w:pPr>
              <w:spacing w:after="0" w:line="240" w:lineRule="auto"/>
              <w:jc w:val="center"/>
              <w:rPr>
                <w:rFonts w:ascii="Times New Roman" w:eastAsia="Times New Roman" w:hAnsi="Times New Roman"/>
                <w:b/>
                <w:bCs/>
                <w:i/>
                <w:sz w:val="24"/>
                <w:szCs w:val="24"/>
                <w:lang w:val="uk-UA"/>
              </w:rPr>
            </w:pPr>
            <w:r w:rsidRPr="00E21007">
              <w:rPr>
                <w:rFonts w:ascii="Times New Roman" w:eastAsia="Times New Roman" w:hAnsi="Times New Roman"/>
                <w:b/>
                <w:bCs/>
                <w:i/>
                <w:sz w:val="28"/>
                <w:szCs w:val="28"/>
                <w:lang w:val="uk-UA"/>
              </w:rPr>
              <w:t>ДК 021:2015 –03140000-4</w:t>
            </w:r>
            <w:r w:rsidRPr="00E21007">
              <w:rPr>
                <w:rFonts w:ascii="Times New Roman" w:eastAsia="Times New Roman" w:hAnsi="Times New Roman"/>
                <w:bCs/>
                <w:sz w:val="28"/>
                <w:szCs w:val="28"/>
                <w:lang w:val="uk-UA"/>
              </w:rPr>
              <w:t xml:space="preserve">  </w:t>
            </w:r>
            <w:r w:rsidRPr="00E21007">
              <w:rPr>
                <w:rFonts w:ascii="Times New Roman" w:eastAsia="Times New Roman" w:hAnsi="Times New Roman"/>
                <w:b/>
                <w:bCs/>
                <w:i/>
                <w:sz w:val="28"/>
                <w:szCs w:val="28"/>
                <w:lang w:val="uk-UA"/>
              </w:rPr>
              <w:t>Продукція тваринництва та супутня продукція (Яйця курячі)</w:t>
            </w:r>
            <w:r w:rsidRPr="00E21007">
              <w:rPr>
                <w:rFonts w:ascii="Times New Roman" w:eastAsia="Times New Roman" w:hAnsi="Times New Roman"/>
                <w:b/>
                <w:bCs/>
                <w:i/>
                <w:sz w:val="24"/>
                <w:szCs w:val="24"/>
                <w:lang w:val="uk-UA"/>
              </w:rPr>
              <w:t xml:space="preserve"> </w:t>
            </w:r>
          </w:p>
          <w:p w14:paraId="65C631B2" w14:textId="77777777" w:rsidR="00E21007" w:rsidRPr="00E21007" w:rsidRDefault="00E21007" w:rsidP="00E21007">
            <w:pPr>
              <w:widowControl w:val="0"/>
              <w:jc w:val="both"/>
              <w:rPr>
                <w:rFonts w:ascii="Times New Roman" w:eastAsia="Times New Roman" w:hAnsi="Times New Roman"/>
                <w:b/>
                <w:bCs/>
                <w:color w:val="000000"/>
                <w:sz w:val="24"/>
                <w:szCs w:val="24"/>
                <w:lang w:val="uk-UA"/>
              </w:rPr>
            </w:pPr>
          </w:p>
          <w:p w14:paraId="365C1419" w14:textId="405C3DCE" w:rsidR="00C36C03" w:rsidRPr="00E21007"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57BE1F2"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C97B2BD" w14:textId="77777777" w:rsidR="00C36C03" w:rsidRPr="002D05BD" w:rsidRDefault="00C36C03" w:rsidP="00C36C03">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B0B88" w14:textId="4EF55F76" w:rsidR="00B413F2" w:rsidRPr="002D05BD" w:rsidRDefault="00B413F2" w:rsidP="00B413F2">
            <w:pPr>
              <w:spacing w:before="150" w:after="150" w:line="240" w:lineRule="auto"/>
              <w:rPr>
                <w:rFonts w:ascii="Times New Roman" w:eastAsia="Times New Roman" w:hAnsi="Times New Roman"/>
                <w:b/>
                <w:sz w:val="24"/>
                <w:szCs w:val="24"/>
                <w:lang w:val="uk-UA" w:eastAsia="ru-RU"/>
              </w:rPr>
            </w:pP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EE3C321" w:rsidR="00B413F2" w:rsidRPr="00B413F2" w:rsidRDefault="00B413F2" w:rsidP="008B4E8C">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631CA97" w14:textId="77777777" w:rsidR="008B4E8C"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 поставки: Дніпро, Данила Галицького,1</w:t>
            </w:r>
          </w:p>
          <w:p w14:paraId="154E1A7F" w14:textId="23B1BC66" w:rsidR="00B413F2" w:rsidRPr="00B413F2" w:rsidRDefault="008B4E8C" w:rsidP="008B4E8C">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w:t>
            </w:r>
            <w:r w:rsidR="00424C17">
              <w:rPr>
                <w:rFonts w:ascii="Times New Roman" w:eastAsia="Times New Roman" w:hAnsi="Times New Roman"/>
                <w:sz w:val="24"/>
                <w:szCs w:val="24"/>
                <w:lang w:val="uk-UA" w:eastAsia="ru-RU"/>
              </w:rPr>
              <w:t>сть товару:</w:t>
            </w:r>
            <w:r w:rsidR="00105CB6">
              <w:rPr>
                <w:rFonts w:ascii="Times New Roman" w:eastAsia="Times New Roman" w:hAnsi="Times New Roman"/>
                <w:sz w:val="24"/>
                <w:szCs w:val="24"/>
                <w:lang w:val="uk-UA" w:eastAsia="ru-RU"/>
              </w:rPr>
              <w:t>24</w:t>
            </w:r>
            <w:r w:rsidR="00E21007">
              <w:rPr>
                <w:rFonts w:ascii="Times New Roman" w:eastAsia="Times New Roman" w:hAnsi="Times New Roman"/>
                <w:sz w:val="24"/>
                <w:szCs w:val="24"/>
                <w:lang w:val="uk-UA" w:eastAsia="ru-RU"/>
              </w:rPr>
              <w:t xml:space="preserve">000 </w:t>
            </w:r>
            <w:proofErr w:type="spellStart"/>
            <w:r w:rsidR="00105CB6">
              <w:rPr>
                <w:rFonts w:ascii="Times New Roman" w:eastAsia="Times New Roman" w:hAnsi="Times New Roman"/>
                <w:sz w:val="24"/>
                <w:szCs w:val="24"/>
                <w:lang w:val="uk-UA" w:eastAsia="ru-RU"/>
              </w:rPr>
              <w:t>шт</w:t>
            </w:r>
            <w:proofErr w:type="spellEnd"/>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215BE8DC" w:rsidR="00B413F2" w:rsidRPr="00B413F2" w:rsidRDefault="00C24FAB"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до 31.12.2023 року </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8B4E8C"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6A13443C"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27C4D337" w14:textId="322825D6" w:rsidR="00956D08" w:rsidRPr="00C535CC" w:rsidRDefault="00956D08" w:rsidP="009C75F6">
            <w:pPr>
              <w:spacing w:before="150" w:after="150" w:line="240" w:lineRule="auto"/>
              <w:jc w:val="both"/>
              <w:rPr>
                <w:rFonts w:ascii="Times New Roman" w:eastAsia="Times New Roman" w:hAnsi="Times New Roman"/>
                <w:i/>
                <w:iCs/>
                <w:sz w:val="24"/>
                <w:szCs w:val="24"/>
                <w:lang w:val="uk-UA" w:eastAsia="ru-RU"/>
              </w:rPr>
            </w:pPr>
          </w:p>
          <w:p w14:paraId="44E7A724" w14:textId="5E011736"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Порядок унесення змін та надання роз'яснень до тендерної документації</w:t>
            </w:r>
          </w:p>
        </w:tc>
      </w:tr>
      <w:tr w:rsidR="00B413F2" w:rsidRPr="009C7493"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w:t>
            </w:r>
            <w:r w:rsidRPr="008A7395">
              <w:rPr>
                <w:rFonts w:ascii="Times New Roman" w:eastAsia="Times New Roman" w:hAnsi="Times New Roman"/>
                <w:sz w:val="24"/>
                <w:szCs w:val="24"/>
                <w:lang w:val="uk-UA" w:eastAsia="ru-RU"/>
              </w:rPr>
              <w:lastRenderedPageBreak/>
              <w:t>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9C7493"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7A75D9">
              <w:rPr>
                <w:rFonts w:ascii="Times New Roman" w:eastAsia="Times New Roman" w:hAnsi="Times New Roman"/>
                <w:sz w:val="24"/>
                <w:szCs w:val="24"/>
                <w:lang w:val="uk-UA" w:eastAsia="ru-RU"/>
              </w:rPr>
              <w:t>:</w:t>
            </w:r>
          </w:p>
          <w:p w14:paraId="4AA2370E" w14:textId="77777777" w:rsidR="004411EC" w:rsidRPr="00C96682" w:rsidRDefault="009C75F6" w:rsidP="00BA1AF6">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 xml:space="preserve">Додатку № 1 до тендерної </w:t>
            </w:r>
            <w:r w:rsidR="00502948" w:rsidRPr="00C96682">
              <w:rPr>
                <w:rFonts w:ascii="Times New Roman" w:eastAsia="Times New Roman" w:hAnsi="Times New Roman"/>
                <w:sz w:val="24"/>
                <w:szCs w:val="24"/>
                <w:lang w:val="uk-UA" w:eastAsia="ru-RU"/>
              </w:rPr>
              <w:t>документації</w:t>
            </w:r>
            <w:r w:rsidR="009A7F70" w:rsidRPr="00C96682">
              <w:rPr>
                <w:rFonts w:ascii="Times New Roman" w:eastAsia="Times New Roman" w:hAnsi="Times New Roman"/>
                <w:sz w:val="24"/>
                <w:szCs w:val="24"/>
                <w:lang w:val="uk-UA" w:eastAsia="ru-RU"/>
              </w:rPr>
              <w:t xml:space="preserve"> </w:t>
            </w:r>
            <w:r w:rsidR="009A7F70" w:rsidRPr="00C96682">
              <w:rPr>
                <w:rFonts w:ascii="Times New Roman" w:eastAsia="Times New Roman" w:hAnsi="Times New Roman"/>
                <w:i/>
                <w:iCs/>
                <w:sz w:val="24"/>
                <w:szCs w:val="24"/>
                <w:lang w:val="uk-UA" w:eastAsia="ru-RU"/>
              </w:rPr>
              <w:t>(примітк</w:t>
            </w:r>
            <w:r w:rsidR="0067548D" w:rsidRPr="00C96682">
              <w:rPr>
                <w:rFonts w:ascii="Times New Roman" w:eastAsia="Times New Roman" w:hAnsi="Times New Roman"/>
                <w:i/>
                <w:iCs/>
                <w:sz w:val="24"/>
                <w:szCs w:val="24"/>
                <w:lang w:val="uk-UA" w:eastAsia="ru-RU"/>
              </w:rPr>
              <w:t>и</w:t>
            </w:r>
            <w:r w:rsidR="009A7F70" w:rsidRPr="00C96682">
              <w:rPr>
                <w:rFonts w:ascii="Times New Roman" w:eastAsia="Times New Roman" w:hAnsi="Times New Roman"/>
                <w:i/>
                <w:iCs/>
                <w:sz w:val="24"/>
                <w:szCs w:val="24"/>
                <w:lang w:val="uk-UA" w:eastAsia="ru-RU"/>
              </w:rPr>
              <w:t xml:space="preserve"> для замовників: </w:t>
            </w:r>
          </w:p>
          <w:p w14:paraId="4C26FF4F" w14:textId="77777777" w:rsidR="00B413F2"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009C75F6" w:rsidRPr="00C96682">
              <w:rPr>
                <w:rFonts w:ascii="Times New Roman" w:eastAsia="Times New Roman" w:hAnsi="Times New Roman"/>
                <w:i/>
                <w:iCs/>
                <w:sz w:val="24"/>
                <w:szCs w:val="24"/>
                <w:lang w:val="uk-UA" w:eastAsia="ru-RU"/>
              </w:rPr>
              <w:t>;</w:t>
            </w:r>
          </w:p>
          <w:p w14:paraId="0F1D50C5" w14:textId="77777777" w:rsidR="004411EC" w:rsidRPr="00C96682" w:rsidRDefault="004411EC" w:rsidP="00BA1AF6">
            <w:pPr>
              <w:pStyle w:val="a4"/>
              <w:numPr>
                <w:ilvl w:val="0"/>
                <w:numId w:val="4"/>
              </w:numPr>
              <w:spacing w:before="150" w:after="150" w:line="240" w:lineRule="auto"/>
              <w:jc w:val="both"/>
              <w:rPr>
                <w:rFonts w:ascii="Times New Roman" w:eastAsia="Times New Roman" w:hAnsi="Times New Roman"/>
                <w:i/>
                <w:iCs/>
                <w:sz w:val="24"/>
                <w:szCs w:val="24"/>
                <w:lang w:val="uk-UA" w:eastAsia="ru-RU"/>
              </w:rPr>
            </w:pPr>
            <w:r w:rsidRPr="00C96682">
              <w:rPr>
                <w:rFonts w:ascii="Times New Roman" w:eastAsia="Times New Roman" w:hAnsi="Times New Roman"/>
                <w:i/>
                <w:iCs/>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C96682">
              <w:rPr>
                <w:rFonts w:ascii="Times New Roman" w:eastAsia="Times New Roman" w:hAnsi="Times New Roman"/>
                <w:i/>
                <w:iCs/>
                <w:sz w:val="24"/>
                <w:szCs w:val="24"/>
                <w:lang w:val="uk-UA" w:eastAsia="ru-RU"/>
              </w:rPr>
              <w:t>газу</w:t>
            </w:r>
            <w:proofErr w:type="spellEnd"/>
            <w:r w:rsidRPr="00C96682">
              <w:rPr>
                <w:rFonts w:ascii="Times New Roman" w:eastAsia="Times New Roman" w:hAnsi="Times New Roman"/>
                <w:i/>
                <w:iCs/>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58B5C82B" w14:textId="49378076" w:rsidR="00F67975" w:rsidRDefault="009C75F6"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63BA15CB" w14:textId="6F31C1D2" w:rsidR="00AC2592" w:rsidRPr="00C96682" w:rsidRDefault="00AC2592"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BA1AF6">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4847F3C1"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ого(</w:t>
            </w:r>
            <w:proofErr w:type="spellStart"/>
            <w:r w:rsidRPr="00717447">
              <w:rPr>
                <w:rFonts w:ascii="Times New Roman" w:eastAsia="Times New Roman" w:hAnsi="Times New Roman"/>
                <w:sz w:val="24"/>
                <w:szCs w:val="24"/>
                <w:lang w:val="uk-UA" w:eastAsia="ru-RU"/>
              </w:rPr>
              <w:t>их</w:t>
            </w:r>
            <w:proofErr w:type="spellEnd"/>
            <w:r w:rsidRPr="00717447">
              <w:rPr>
                <w:rFonts w:ascii="Times New Roman" w:eastAsia="Times New Roman" w:hAnsi="Times New Roman"/>
                <w:sz w:val="24"/>
                <w:szCs w:val="24"/>
                <w:lang w:val="uk-UA" w:eastAsia="ru-RU"/>
              </w:rPr>
              <w:t>) документа(</w:t>
            </w:r>
            <w:proofErr w:type="spellStart"/>
            <w:r w:rsidRPr="00717447">
              <w:rPr>
                <w:rFonts w:ascii="Times New Roman" w:eastAsia="Times New Roman" w:hAnsi="Times New Roman"/>
                <w:sz w:val="24"/>
                <w:szCs w:val="24"/>
                <w:lang w:val="uk-UA" w:eastAsia="ru-RU"/>
              </w:rPr>
              <w:t>ів</w:t>
            </w:r>
            <w:proofErr w:type="spellEnd"/>
            <w:r w:rsidRPr="00717447">
              <w:rPr>
                <w:rFonts w:ascii="Times New Roman" w:eastAsia="Times New Roman" w:hAnsi="Times New Roman"/>
                <w:sz w:val="24"/>
                <w:szCs w:val="24"/>
                <w:lang w:val="uk-UA" w:eastAsia="ru-RU"/>
              </w:rPr>
              <w:t xml:space="preserve">) учасник має накласти </w:t>
            </w:r>
            <w:r w:rsidRPr="00717447">
              <w:rPr>
                <w:rFonts w:ascii="Times New Roman" w:eastAsia="Times New Roman" w:hAnsi="Times New Roman"/>
                <w:sz w:val="24"/>
                <w:szCs w:val="24"/>
                <w:lang w:val="uk-UA" w:eastAsia="ru-RU"/>
              </w:rPr>
              <w:lastRenderedPageBreak/>
              <w:t xml:space="preserve">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BA1AF6">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w:t>
            </w:r>
            <w:r w:rsidRPr="00717447">
              <w:rPr>
                <w:rFonts w:ascii="Times New Roman" w:eastAsia="Times New Roman" w:hAnsi="Times New Roman"/>
                <w:sz w:val="24"/>
                <w:szCs w:val="24"/>
                <w:lang w:val="uk-UA" w:eastAsia="ru-RU"/>
              </w:rPr>
              <w:lastRenderedPageBreak/>
              <w:t xml:space="preserve">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w:t>
            </w:r>
            <w:r w:rsidRPr="00717447">
              <w:rPr>
                <w:rFonts w:ascii="Times New Roman" w:eastAsia="Times New Roman" w:hAnsi="Times New Roman"/>
                <w:sz w:val="24"/>
                <w:szCs w:val="24"/>
                <w:lang w:val="uk-UA" w:eastAsia="ru-RU"/>
              </w:rPr>
              <w:lastRenderedPageBreak/>
              <w:t>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14:paraId="1D78644B" w14:textId="77777777" w:rsidR="00CE7D1C" w:rsidRDefault="0016477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4955650"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w:t>
            </w:r>
            <w:r w:rsidR="00105CB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пропозиція» замість «тендерна пропозиція»;</w:t>
            </w:r>
          </w:p>
          <w:p w14:paraId="49FFC108" w14:textId="44B94B4F" w:rsidR="00FD0964" w:rsidRDefault="00105CB6"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w:t>
            </w:r>
            <w:r w:rsidR="00FD0964">
              <w:rPr>
                <w:rFonts w:ascii="Times New Roman" w:eastAsia="Times New Roman" w:hAnsi="Times New Roman"/>
                <w:sz w:val="24"/>
                <w:szCs w:val="24"/>
                <w:lang w:val="uk-UA" w:eastAsia="ru-RU"/>
              </w:rPr>
              <w:t>ок поставки» замість «строк поставки»;</w:t>
            </w:r>
          </w:p>
          <w:p w14:paraId="739D3043" w14:textId="77777777" w:rsidR="00FD0964" w:rsidRDefault="00FD0964"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BA1AF6">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proofErr w:type="spellStart"/>
            <w:r w:rsidRPr="00601FFA">
              <w:rPr>
                <w:rFonts w:ascii="Times New Roman" w:eastAsia="Times New Roman" w:hAnsi="Times New Roman"/>
                <w:sz w:val="24"/>
                <w:szCs w:val="24"/>
                <w:lang w:val="uk-UA" w:eastAsia="ru-RU"/>
              </w:rPr>
              <w:t>JPEG</w:t>
            </w:r>
            <w:proofErr w:type="spellEnd"/>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8B4E8C"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DBFC66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8B4E8C"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0D9A17E3"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2336E814" w14:textId="74BF662D" w:rsidR="0082608A" w:rsidRPr="00B413F2" w:rsidRDefault="0082608A" w:rsidP="00D86E4C">
            <w:pPr>
              <w:spacing w:before="150" w:after="150" w:line="240" w:lineRule="auto"/>
              <w:jc w:val="both"/>
              <w:rPr>
                <w:rFonts w:ascii="Times New Roman" w:eastAsia="Times New Roman" w:hAnsi="Times New Roman"/>
                <w:sz w:val="24"/>
                <w:szCs w:val="24"/>
                <w:lang w:val="uk-UA" w:eastAsia="ru-RU"/>
              </w:rPr>
            </w:pPr>
          </w:p>
        </w:tc>
      </w:tr>
      <w:tr w:rsidR="0082608A" w:rsidRPr="009C7493"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BA1AF6">
            <w:pPr>
              <w:pStyle w:val="a4"/>
              <w:numPr>
                <w:ilvl w:val="0"/>
                <w:numId w:val="5"/>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w:t>
            </w:r>
            <w:r w:rsidRPr="00E94849">
              <w:rPr>
                <w:rFonts w:ascii="Times New Roman" w:eastAsia="Times New Roman" w:hAnsi="Times New Roman"/>
                <w:sz w:val="24"/>
                <w:szCs w:val="24"/>
                <w:lang w:val="uk-UA" w:eastAsia="ru-RU"/>
              </w:rPr>
              <w:lastRenderedPageBreak/>
              <w:t>через електронну систему закупівель.</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w:t>
            </w:r>
            <w:proofErr w:type="spellStart"/>
            <w:r w:rsidRPr="007A75D9">
              <w:rPr>
                <w:rFonts w:ascii="Times New Roman" w:eastAsia="Times New Roman" w:hAnsi="Times New Roman"/>
                <w:sz w:val="24"/>
                <w:szCs w:val="24"/>
                <w:lang w:val="uk-UA" w:eastAsia="ru-RU"/>
              </w:rPr>
              <w:t>газу</w:t>
            </w:r>
            <w:proofErr w:type="spellEnd"/>
            <w:r w:rsidRPr="007A75D9">
              <w:rPr>
                <w:rFonts w:ascii="Times New Roman" w:eastAsia="Times New Roman" w:hAnsi="Times New Roman"/>
                <w:sz w:val="24"/>
                <w:szCs w:val="24"/>
                <w:lang w:val="uk-UA" w:eastAsia="ru-RU"/>
              </w:rPr>
              <w:t xml:space="preserve">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Закуповується</w:t>
            </w:r>
            <w:proofErr w:type="spellEnd"/>
            <w:r>
              <w:rPr>
                <w:rFonts w:ascii="Times New Roman" w:eastAsia="Times New Roman" w:hAnsi="Times New Roman"/>
                <w:sz w:val="24"/>
                <w:szCs w:val="24"/>
                <w:lang w:val="uk-UA" w:eastAsia="ru-RU"/>
              </w:rPr>
              <w:t xml:space="preserve"> товар, тому вимоги щодо надання інформації про субпідрядника / співвиконавця не встановлюються.</w:t>
            </w:r>
          </w:p>
        </w:tc>
      </w:tr>
      <w:tr w:rsidR="0082608A" w:rsidRPr="009C7493"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8B4E8C"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2718357E"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D56CD37" w:rsidR="0082608A" w:rsidRPr="00A57464" w:rsidRDefault="0082608A" w:rsidP="0082608A">
            <w:pPr>
              <w:spacing w:before="150" w:after="150" w:line="240" w:lineRule="auto"/>
              <w:jc w:val="both"/>
              <w:rPr>
                <w:rFonts w:ascii="Times New Roman" w:eastAsia="Times New Roman" w:hAnsi="Times New Roman"/>
                <w:i/>
                <w:iCs/>
                <w:sz w:val="24"/>
                <w:szCs w:val="24"/>
                <w:lang w:val="uk-UA" w:eastAsia="ru-RU"/>
              </w:rPr>
            </w:pPr>
            <w:r w:rsidRPr="00C24FAB">
              <w:rPr>
                <w:rFonts w:ascii="Times New Roman" w:eastAsia="Times New Roman" w:hAnsi="Times New Roman"/>
                <w:sz w:val="24"/>
                <w:szCs w:val="24"/>
                <w:highlight w:val="yellow"/>
                <w:lang w:val="uk-UA" w:eastAsia="ru-RU"/>
              </w:rPr>
              <w:t>Кінцевий строк подання</w:t>
            </w:r>
            <w:r w:rsidR="00C96682">
              <w:rPr>
                <w:rFonts w:ascii="Times New Roman" w:eastAsia="Times New Roman" w:hAnsi="Times New Roman"/>
                <w:sz w:val="24"/>
                <w:szCs w:val="24"/>
                <w:highlight w:val="yellow"/>
                <w:lang w:val="uk-UA" w:eastAsia="ru-RU"/>
              </w:rPr>
              <w:t xml:space="preserve"> тендерних пропозицій: </w:t>
            </w:r>
            <w:r w:rsidR="009C7493">
              <w:rPr>
                <w:rFonts w:ascii="Times New Roman" w:eastAsia="Times New Roman" w:hAnsi="Times New Roman"/>
                <w:sz w:val="24"/>
                <w:szCs w:val="24"/>
                <w:lang w:val="uk-UA" w:eastAsia="ru-RU"/>
              </w:rPr>
              <w:t>31.10</w:t>
            </w:r>
            <w:r w:rsidR="00105CB6">
              <w:rPr>
                <w:rFonts w:ascii="Times New Roman" w:eastAsia="Times New Roman" w:hAnsi="Times New Roman"/>
                <w:sz w:val="24"/>
                <w:szCs w:val="24"/>
                <w:lang w:val="uk-UA" w:eastAsia="ru-RU"/>
              </w:rPr>
              <w:t xml:space="preserve">. </w:t>
            </w:r>
            <w:r w:rsidR="00C96682">
              <w:rPr>
                <w:rFonts w:ascii="Times New Roman" w:eastAsia="Times New Roman" w:hAnsi="Times New Roman"/>
                <w:sz w:val="24"/>
                <w:szCs w:val="24"/>
                <w:lang w:val="uk-UA" w:eastAsia="ru-RU"/>
              </w:rPr>
              <w:t>23</w:t>
            </w:r>
            <w:r w:rsidR="00280BA1">
              <w:rPr>
                <w:rFonts w:ascii="Times New Roman" w:eastAsia="Times New Roman" w:hAnsi="Times New Roman"/>
                <w:sz w:val="24"/>
                <w:szCs w:val="24"/>
                <w:lang w:val="uk-UA" w:eastAsia="ru-RU"/>
              </w:rPr>
              <w:t xml:space="preserve"> </w:t>
            </w:r>
            <w:r w:rsidR="00C96682">
              <w:rPr>
                <w:rFonts w:ascii="Times New Roman" w:eastAsia="Times New Roman" w:hAnsi="Times New Roman"/>
                <w:sz w:val="24"/>
                <w:szCs w:val="24"/>
                <w:lang w:val="uk-UA" w:eastAsia="ru-RU"/>
              </w:rPr>
              <w:t>року</w:t>
            </w:r>
            <w:r w:rsidR="00105CB6">
              <w:rPr>
                <w:rFonts w:ascii="Times New Roman" w:eastAsia="Times New Roman" w:hAnsi="Times New Roman"/>
                <w:sz w:val="24"/>
                <w:szCs w:val="24"/>
                <w:lang w:val="uk-UA" w:eastAsia="ru-RU"/>
              </w:rPr>
              <w:t>.</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Тендерні пропозиції після закінчення кінцевого строку їх подання не приймаються електронною системою закупівель.</w:t>
            </w:r>
          </w:p>
        </w:tc>
      </w:tr>
      <w:tr w:rsidR="0082608A" w:rsidRPr="009C7493"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 xml:space="preserve">ерелік критеріїв оцінки та методика оцінки тендерних пропозицій із зазначенням </w:t>
            </w:r>
            <w:r w:rsidRPr="000A5534">
              <w:rPr>
                <w:rFonts w:ascii="Times New Roman" w:eastAsia="Times New Roman" w:hAnsi="Times New Roman"/>
                <w:sz w:val="24"/>
                <w:szCs w:val="24"/>
                <w:lang w:val="uk-UA" w:eastAsia="ru-RU"/>
              </w:rPr>
              <w:lastRenderedPageBreak/>
              <w:t>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w:t>
            </w:r>
            <w:r w:rsidRPr="00016C3E">
              <w:rPr>
                <w:rFonts w:ascii="Times New Roman" w:eastAsia="Times New Roman" w:hAnsi="Times New Roman"/>
                <w:sz w:val="24"/>
                <w:szCs w:val="24"/>
                <w:lang w:val="uk-UA" w:eastAsia="ru-RU"/>
              </w:rPr>
              <w:lastRenderedPageBreak/>
              <w:t xml:space="preserve">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9C7493"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450892B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w:t>
            </w:r>
            <w:r w:rsidR="00280BA1">
              <w:rPr>
                <w:rFonts w:ascii="Times New Roman" w:eastAsia="Times New Roman" w:hAnsi="Times New Roman"/>
                <w:sz w:val="24"/>
                <w:szCs w:val="24"/>
                <w:lang w:val="uk-UA"/>
              </w:rPr>
              <w:t xml:space="preserve"> території України або зареєстро</w:t>
            </w:r>
            <w:r w:rsidRPr="007A75D9">
              <w:rPr>
                <w:rFonts w:ascii="Times New Roman" w:eastAsia="Times New Roman" w:hAnsi="Times New Roman"/>
                <w:sz w:val="24"/>
                <w:szCs w:val="24"/>
                <w:lang w:val="uk-UA"/>
              </w:rPr>
              <w:t>ваний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lastRenderedPageBreak/>
              <w:t xml:space="preserve">або </w:t>
            </w:r>
          </w:p>
          <w:p w14:paraId="00E0A597" w14:textId="2FA2F56E" w:rsidR="0082608A" w:rsidRPr="007A75D9" w:rsidRDefault="0082608A" w:rsidP="00BA1AF6">
            <w:pPr>
              <w:pStyle w:val="a4"/>
              <w:numPr>
                <w:ilvl w:val="0"/>
                <w:numId w:val="13"/>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BA1AF6">
            <w:pPr>
              <w:pStyle w:val="a4"/>
              <w:numPr>
                <w:ilvl w:val="0"/>
                <w:numId w:val="13"/>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w:t>
            </w:r>
            <w:r w:rsidRPr="007A75D9">
              <w:rPr>
                <w:rFonts w:ascii="Times New Roman" w:eastAsia="Times New Roman" w:hAnsi="Times New Roman"/>
                <w:color w:val="000000" w:themeColor="text1"/>
                <w:sz w:val="24"/>
                <w:szCs w:val="24"/>
                <w:lang w:val="uk-UA"/>
              </w:rPr>
              <w:lastRenderedPageBreak/>
              <w:t xml:space="preserve">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6343E836" w14:textId="1017E08F"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Російської Федерації / Республіки Білорусь. </w:t>
            </w:r>
          </w:p>
          <w:p w14:paraId="1D75F37A" w14:textId="7C994B20"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 xml:space="preserve">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w:t>
            </w:r>
            <w:r w:rsidRPr="007A75D9">
              <w:rPr>
                <w:rFonts w:ascii="Times New Roman" w:eastAsia="Times New Roman" w:hAnsi="Times New Roman"/>
                <w:sz w:val="24"/>
                <w:szCs w:val="24"/>
                <w:lang w:val="uk-UA"/>
              </w:rPr>
              <w:lastRenderedPageBreak/>
              <w:t>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BA1AF6">
            <w:pPr>
              <w:pStyle w:val="a4"/>
              <w:numPr>
                <w:ilvl w:val="0"/>
                <w:numId w:val="7"/>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Якщо замовником під час розгляду тендерної пропозиції </w:t>
            </w:r>
            <w:r w:rsidRPr="00D03E3F">
              <w:rPr>
                <w:rFonts w:ascii="Times New Roman" w:eastAsia="Times New Roman" w:hAnsi="Times New Roman"/>
                <w:sz w:val="24"/>
                <w:szCs w:val="24"/>
                <w:lang w:val="uk-UA" w:eastAsia="ru-RU"/>
              </w:rPr>
              <w:lastRenderedPageBreak/>
              <w:t>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16831EE"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BA1AF6">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7A75D9" w:rsidRDefault="0082608A" w:rsidP="00280BA1">
            <w:pPr>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w:t>
            </w:r>
            <w:r w:rsidRPr="007A75D9">
              <w:rPr>
                <w:rFonts w:ascii="Times New Roman" w:hAnsi="Times New Roman"/>
                <w:sz w:val="24"/>
                <w:szCs w:val="24"/>
                <w:lang w:val="uk-UA"/>
              </w:rPr>
              <w:lastRenderedPageBreak/>
              <w:t>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BA1AF6">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надав у спосіб, зазначений в тендерній документації, документи, що підтверджують відсутність підстав, визначених у підпунктах 3, 5, </w:t>
            </w:r>
            <w:r w:rsidRPr="007A75D9">
              <w:rPr>
                <w:rFonts w:ascii="Times New Roman" w:hAnsi="Times New Roman"/>
                <w:sz w:val="24"/>
                <w:szCs w:val="24"/>
                <w:lang w:val="uk-UA"/>
              </w:rPr>
              <w:lastRenderedPageBreak/>
              <w:t>6 і 12 та в абзаці чотирнадцятому пункту 47 цих особливостей;</w:t>
            </w:r>
          </w:p>
          <w:p w14:paraId="3349671B" w14:textId="77777777" w:rsidR="0082608A" w:rsidRPr="007A75D9" w:rsidRDefault="0082608A" w:rsidP="00BA1AF6">
            <w:pPr>
              <w:pStyle w:val="a4"/>
              <w:numPr>
                <w:ilvl w:val="0"/>
                <w:numId w:val="1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BA1AF6">
            <w:pPr>
              <w:pStyle w:val="a4"/>
              <w:numPr>
                <w:ilvl w:val="0"/>
                <w:numId w:val="10"/>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BA1AF6">
            <w:pPr>
              <w:pStyle w:val="a4"/>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7A75D9" w:rsidRDefault="0082608A" w:rsidP="00BA1AF6">
            <w:pPr>
              <w:numPr>
                <w:ilvl w:val="0"/>
                <w:numId w:val="1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w:t>
            </w:r>
            <w:r w:rsidRPr="00877A5C">
              <w:rPr>
                <w:rFonts w:ascii="Times New Roman" w:eastAsia="Times New Roman" w:hAnsi="Times New Roman"/>
                <w:sz w:val="24"/>
                <w:szCs w:val="24"/>
                <w:lang w:val="uk-UA" w:eastAsia="ru-RU"/>
              </w:rPr>
              <w:lastRenderedPageBreak/>
              <w:t xml:space="preserve">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BA1AF6">
            <w:pPr>
              <w:pStyle w:val="a4"/>
              <w:numPr>
                <w:ilvl w:val="0"/>
                <w:numId w:val="12"/>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 xml:space="preserve">Істотні умови договору про закупівлю не можуть </w:t>
            </w:r>
            <w:r w:rsidRPr="00D6537C">
              <w:rPr>
                <w:rFonts w:ascii="Times New Roman" w:eastAsia="Times New Roman" w:hAnsi="Times New Roman"/>
                <w:sz w:val="24"/>
                <w:szCs w:val="24"/>
                <w:lang w:val="uk-UA" w:eastAsia="ru-RU"/>
              </w:rPr>
              <w:lastRenderedPageBreak/>
              <w:t>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8B4E8C"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07DC8199" w:rsidR="0082608A" w:rsidRPr="00B413F2" w:rsidRDefault="006B40AE"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14:paraId="050142C9" w14:textId="77777777" w:rsidR="00EA2F86" w:rsidRPr="005D29D0" w:rsidRDefault="00EA2F86">
      <w:pPr>
        <w:rPr>
          <w:lang w:val="uk-UA"/>
        </w:rPr>
      </w:pPr>
    </w:p>
    <w:p w14:paraId="5446995F" w14:textId="77777777" w:rsidR="00D6537C" w:rsidRDefault="00D6537C" w:rsidP="00E04EC5">
      <w:pPr>
        <w:rPr>
          <w:rFonts w:ascii="Times New Roman" w:hAnsi="Times New Roman"/>
          <w:b/>
          <w:bCs/>
          <w:sz w:val="24"/>
          <w:szCs w:val="24"/>
          <w:lang w:val="uk-UA"/>
        </w:rPr>
      </w:pPr>
    </w:p>
    <w:p w14:paraId="6701CBC1" w14:textId="77777777" w:rsidR="006B40AE" w:rsidRDefault="006B40AE" w:rsidP="00262241">
      <w:pPr>
        <w:jc w:val="right"/>
        <w:rPr>
          <w:rFonts w:ascii="Times New Roman" w:hAnsi="Times New Roman"/>
          <w:b/>
          <w:bCs/>
          <w:sz w:val="24"/>
          <w:szCs w:val="24"/>
          <w:lang w:val="uk-UA"/>
        </w:rPr>
      </w:pPr>
    </w:p>
    <w:p w14:paraId="4AF299EF" w14:textId="77777777" w:rsidR="006B40AE" w:rsidRDefault="006B40AE" w:rsidP="00262241">
      <w:pPr>
        <w:jc w:val="right"/>
        <w:rPr>
          <w:rFonts w:ascii="Times New Roman" w:hAnsi="Times New Roman"/>
          <w:b/>
          <w:bCs/>
          <w:sz w:val="24"/>
          <w:szCs w:val="24"/>
          <w:lang w:val="uk-UA"/>
        </w:rPr>
      </w:pPr>
    </w:p>
    <w:p w14:paraId="5808321A" w14:textId="77777777" w:rsidR="006B40AE" w:rsidRDefault="006B40AE" w:rsidP="00262241">
      <w:pPr>
        <w:jc w:val="right"/>
        <w:rPr>
          <w:rFonts w:ascii="Times New Roman" w:hAnsi="Times New Roman"/>
          <w:b/>
          <w:bCs/>
          <w:sz w:val="24"/>
          <w:szCs w:val="24"/>
          <w:lang w:val="uk-UA"/>
        </w:rPr>
      </w:pPr>
    </w:p>
    <w:p w14:paraId="4D76E5D6" w14:textId="77777777" w:rsidR="006B40AE" w:rsidRDefault="006B40AE" w:rsidP="00262241">
      <w:pPr>
        <w:jc w:val="right"/>
        <w:rPr>
          <w:rFonts w:ascii="Times New Roman" w:hAnsi="Times New Roman"/>
          <w:b/>
          <w:bCs/>
          <w:sz w:val="24"/>
          <w:szCs w:val="24"/>
          <w:lang w:val="uk-UA"/>
        </w:rPr>
      </w:pPr>
    </w:p>
    <w:p w14:paraId="655C2D23" w14:textId="77777777" w:rsidR="006B40AE" w:rsidRDefault="006B40AE" w:rsidP="00262241">
      <w:pPr>
        <w:jc w:val="right"/>
        <w:rPr>
          <w:rFonts w:ascii="Times New Roman" w:hAnsi="Times New Roman"/>
          <w:b/>
          <w:bCs/>
          <w:sz w:val="24"/>
          <w:szCs w:val="24"/>
          <w:lang w:val="uk-UA"/>
        </w:rPr>
      </w:pPr>
    </w:p>
    <w:p w14:paraId="1C3C9539" w14:textId="77777777" w:rsidR="006B40AE" w:rsidRDefault="006B40AE" w:rsidP="00262241">
      <w:pPr>
        <w:jc w:val="right"/>
        <w:rPr>
          <w:rFonts w:ascii="Times New Roman" w:hAnsi="Times New Roman"/>
          <w:b/>
          <w:bCs/>
          <w:sz w:val="24"/>
          <w:szCs w:val="24"/>
          <w:lang w:val="uk-UA"/>
        </w:rPr>
      </w:pPr>
    </w:p>
    <w:p w14:paraId="5B3568B3" w14:textId="77777777" w:rsidR="006B40AE" w:rsidRDefault="006B40AE" w:rsidP="00262241">
      <w:pPr>
        <w:jc w:val="right"/>
        <w:rPr>
          <w:rFonts w:ascii="Times New Roman" w:hAnsi="Times New Roman"/>
          <w:b/>
          <w:bCs/>
          <w:sz w:val="24"/>
          <w:szCs w:val="24"/>
          <w:lang w:val="uk-UA"/>
        </w:rPr>
      </w:pPr>
    </w:p>
    <w:p w14:paraId="2AFE6F53" w14:textId="77777777" w:rsidR="006B40AE" w:rsidRDefault="006B40AE" w:rsidP="00262241">
      <w:pPr>
        <w:jc w:val="right"/>
        <w:rPr>
          <w:rFonts w:ascii="Times New Roman" w:hAnsi="Times New Roman"/>
          <w:b/>
          <w:bCs/>
          <w:sz w:val="24"/>
          <w:szCs w:val="24"/>
          <w:lang w:val="uk-UA"/>
        </w:rPr>
      </w:pPr>
    </w:p>
    <w:p w14:paraId="7E0183E3" w14:textId="77777777" w:rsidR="006B40AE" w:rsidRDefault="006B40AE" w:rsidP="00262241">
      <w:pPr>
        <w:jc w:val="right"/>
        <w:rPr>
          <w:rFonts w:ascii="Times New Roman" w:hAnsi="Times New Roman"/>
          <w:b/>
          <w:bCs/>
          <w:sz w:val="24"/>
          <w:szCs w:val="24"/>
          <w:lang w:val="uk-UA"/>
        </w:rPr>
      </w:pPr>
    </w:p>
    <w:p w14:paraId="1B2D9946" w14:textId="77777777" w:rsidR="006B40AE" w:rsidRDefault="006B40AE" w:rsidP="00262241">
      <w:pPr>
        <w:jc w:val="right"/>
        <w:rPr>
          <w:rFonts w:ascii="Times New Roman" w:hAnsi="Times New Roman"/>
          <w:b/>
          <w:bCs/>
          <w:sz w:val="24"/>
          <w:szCs w:val="24"/>
          <w:lang w:val="uk-UA"/>
        </w:rPr>
      </w:pPr>
    </w:p>
    <w:p w14:paraId="3F5DC502" w14:textId="77777777" w:rsidR="006B40AE" w:rsidRDefault="006B40AE" w:rsidP="00262241">
      <w:pPr>
        <w:jc w:val="right"/>
        <w:rPr>
          <w:rFonts w:ascii="Times New Roman" w:hAnsi="Times New Roman"/>
          <w:b/>
          <w:bCs/>
          <w:sz w:val="24"/>
          <w:szCs w:val="24"/>
          <w:lang w:val="uk-UA"/>
        </w:rPr>
      </w:pPr>
    </w:p>
    <w:p w14:paraId="0B5BA882" w14:textId="77777777" w:rsidR="006B40AE" w:rsidRDefault="006B40AE" w:rsidP="00262241">
      <w:pPr>
        <w:jc w:val="right"/>
        <w:rPr>
          <w:rFonts w:ascii="Times New Roman" w:hAnsi="Times New Roman"/>
          <w:b/>
          <w:bCs/>
          <w:sz w:val="24"/>
          <w:szCs w:val="24"/>
          <w:lang w:val="uk-UA"/>
        </w:rPr>
      </w:pPr>
    </w:p>
    <w:p w14:paraId="565C4157" w14:textId="77777777" w:rsidR="006B40AE" w:rsidRDefault="006B40AE" w:rsidP="00262241">
      <w:pPr>
        <w:jc w:val="right"/>
        <w:rPr>
          <w:rFonts w:ascii="Times New Roman" w:hAnsi="Times New Roman"/>
          <w:b/>
          <w:bCs/>
          <w:sz w:val="24"/>
          <w:szCs w:val="24"/>
          <w:lang w:val="uk-UA"/>
        </w:rPr>
      </w:pPr>
    </w:p>
    <w:p w14:paraId="2C4396B3" w14:textId="77777777" w:rsidR="006B40AE" w:rsidRDefault="006B40AE" w:rsidP="00262241">
      <w:pPr>
        <w:jc w:val="right"/>
        <w:rPr>
          <w:rFonts w:ascii="Times New Roman" w:hAnsi="Times New Roman"/>
          <w:b/>
          <w:bCs/>
          <w:sz w:val="24"/>
          <w:szCs w:val="24"/>
          <w:lang w:val="uk-UA"/>
        </w:rPr>
      </w:pPr>
    </w:p>
    <w:p w14:paraId="37F920AD" w14:textId="77777777" w:rsidR="006B40AE" w:rsidRDefault="006B40AE" w:rsidP="00262241">
      <w:pPr>
        <w:jc w:val="right"/>
        <w:rPr>
          <w:rFonts w:ascii="Times New Roman" w:hAnsi="Times New Roman"/>
          <w:b/>
          <w:bCs/>
          <w:sz w:val="24"/>
          <w:szCs w:val="24"/>
          <w:lang w:val="uk-UA"/>
        </w:rPr>
      </w:pPr>
    </w:p>
    <w:p w14:paraId="6B6769E8" w14:textId="77777777" w:rsidR="006B40AE" w:rsidRDefault="006B40AE" w:rsidP="00262241">
      <w:pPr>
        <w:jc w:val="right"/>
        <w:rPr>
          <w:rFonts w:ascii="Times New Roman" w:hAnsi="Times New Roman"/>
          <w:b/>
          <w:bCs/>
          <w:sz w:val="24"/>
          <w:szCs w:val="24"/>
          <w:lang w:val="uk-UA"/>
        </w:rPr>
      </w:pPr>
    </w:p>
    <w:p w14:paraId="7956DA0C" w14:textId="77777777" w:rsidR="006B40AE" w:rsidRDefault="006B40AE" w:rsidP="00262241">
      <w:pPr>
        <w:jc w:val="right"/>
        <w:rPr>
          <w:rFonts w:ascii="Times New Roman" w:hAnsi="Times New Roman"/>
          <w:b/>
          <w:bCs/>
          <w:sz w:val="24"/>
          <w:szCs w:val="24"/>
          <w:lang w:val="uk-UA"/>
        </w:rPr>
      </w:pPr>
    </w:p>
    <w:p w14:paraId="13F7E670" w14:textId="77777777" w:rsidR="006B40AE" w:rsidRDefault="006B40AE" w:rsidP="00262241">
      <w:pPr>
        <w:jc w:val="right"/>
        <w:rPr>
          <w:rFonts w:ascii="Times New Roman" w:hAnsi="Times New Roman"/>
          <w:b/>
          <w:bCs/>
          <w:sz w:val="24"/>
          <w:szCs w:val="24"/>
          <w:lang w:val="uk-UA"/>
        </w:rPr>
      </w:pPr>
    </w:p>
    <w:p w14:paraId="285015B4" w14:textId="77777777" w:rsidR="006B40AE" w:rsidRDefault="006B40AE" w:rsidP="00262241">
      <w:pPr>
        <w:jc w:val="right"/>
        <w:rPr>
          <w:rFonts w:ascii="Times New Roman" w:hAnsi="Times New Roman"/>
          <w:b/>
          <w:bCs/>
          <w:sz w:val="24"/>
          <w:szCs w:val="24"/>
          <w:lang w:val="uk-UA"/>
        </w:rPr>
      </w:pPr>
    </w:p>
    <w:p w14:paraId="235D6B04" w14:textId="77777777" w:rsidR="006B40AE" w:rsidRDefault="006B40AE" w:rsidP="00262241">
      <w:pPr>
        <w:jc w:val="right"/>
        <w:rPr>
          <w:rFonts w:ascii="Times New Roman" w:hAnsi="Times New Roman"/>
          <w:b/>
          <w:bCs/>
          <w:sz w:val="24"/>
          <w:szCs w:val="24"/>
          <w:lang w:val="uk-UA"/>
        </w:rPr>
      </w:pPr>
    </w:p>
    <w:p w14:paraId="51DF3D03" w14:textId="77777777" w:rsidR="006B40AE" w:rsidRDefault="006B40AE" w:rsidP="00262241">
      <w:pPr>
        <w:jc w:val="right"/>
        <w:rPr>
          <w:rFonts w:ascii="Times New Roman" w:hAnsi="Times New Roman"/>
          <w:b/>
          <w:bCs/>
          <w:sz w:val="24"/>
          <w:szCs w:val="24"/>
          <w:lang w:val="uk-UA"/>
        </w:rPr>
      </w:pPr>
    </w:p>
    <w:p w14:paraId="7C347DA5" w14:textId="77777777" w:rsidR="006B40AE" w:rsidRDefault="006B40AE" w:rsidP="00262241">
      <w:pPr>
        <w:jc w:val="right"/>
        <w:rPr>
          <w:rFonts w:ascii="Times New Roman" w:hAnsi="Times New Roman"/>
          <w:b/>
          <w:bCs/>
          <w:sz w:val="24"/>
          <w:szCs w:val="24"/>
          <w:lang w:val="uk-UA"/>
        </w:rPr>
      </w:pPr>
    </w:p>
    <w:p w14:paraId="19FA9973" w14:textId="77777777" w:rsidR="00C96682" w:rsidRDefault="00C96682" w:rsidP="00262241">
      <w:pPr>
        <w:jc w:val="right"/>
        <w:rPr>
          <w:rFonts w:ascii="Times New Roman" w:hAnsi="Times New Roman"/>
          <w:b/>
          <w:bCs/>
          <w:sz w:val="24"/>
          <w:szCs w:val="24"/>
          <w:lang w:val="uk-UA"/>
        </w:rPr>
      </w:pPr>
    </w:p>
    <w:p w14:paraId="04C50FD1" w14:textId="77777777" w:rsidR="006B40AE" w:rsidRDefault="006B40AE" w:rsidP="00262241">
      <w:pPr>
        <w:jc w:val="right"/>
        <w:rPr>
          <w:rFonts w:ascii="Times New Roman" w:hAnsi="Times New Roman"/>
          <w:b/>
          <w:bCs/>
          <w:sz w:val="24"/>
          <w:szCs w:val="24"/>
          <w:lang w:val="uk-UA"/>
        </w:rPr>
      </w:pPr>
    </w:p>
    <w:p w14:paraId="6CAB2BAA" w14:textId="33F72D46" w:rsidR="00262241" w:rsidRDefault="00262241" w:rsidP="00262241">
      <w:pPr>
        <w:jc w:val="right"/>
        <w:rPr>
          <w:rFonts w:ascii="Times New Roman" w:hAnsi="Times New Roman"/>
          <w:b/>
          <w:bCs/>
          <w:sz w:val="24"/>
          <w:szCs w:val="24"/>
          <w:lang w:val="uk-UA"/>
        </w:rPr>
      </w:pPr>
      <w:r w:rsidRPr="00262241">
        <w:rPr>
          <w:rFonts w:ascii="Times New Roman" w:hAnsi="Times New Roman"/>
          <w:b/>
          <w:bCs/>
          <w:sz w:val="24"/>
          <w:szCs w:val="24"/>
          <w:lang w:val="uk-UA"/>
        </w:rPr>
        <w:t>Додаток № 1 до тендерної документації</w:t>
      </w:r>
    </w:p>
    <w:p w14:paraId="7DB6F810" w14:textId="77777777" w:rsidR="00262241" w:rsidRDefault="00262241" w:rsidP="00262241">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977"/>
        <w:gridCol w:w="5806"/>
      </w:tblGrid>
      <w:tr w:rsidR="00262241" w:rsidRPr="000A74B5" w14:paraId="2812A04F" w14:textId="77777777" w:rsidTr="000A74B5">
        <w:tc>
          <w:tcPr>
            <w:tcW w:w="562" w:type="dxa"/>
            <w:shd w:val="clear" w:color="auto" w:fill="auto"/>
            <w:vAlign w:val="center"/>
          </w:tcPr>
          <w:p w14:paraId="6F577FCF"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w:t>
            </w:r>
          </w:p>
        </w:tc>
        <w:tc>
          <w:tcPr>
            <w:tcW w:w="2977" w:type="dxa"/>
            <w:shd w:val="clear" w:color="auto" w:fill="auto"/>
            <w:vAlign w:val="center"/>
          </w:tcPr>
          <w:p w14:paraId="0ACF2E1A"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Назва кваліфікаційного критерію</w:t>
            </w:r>
          </w:p>
        </w:tc>
        <w:tc>
          <w:tcPr>
            <w:tcW w:w="5806" w:type="dxa"/>
            <w:shd w:val="clear" w:color="auto" w:fill="auto"/>
            <w:vAlign w:val="center"/>
          </w:tcPr>
          <w:p w14:paraId="49283F56" w14:textId="77777777" w:rsidR="00262241" w:rsidRPr="000A74B5" w:rsidRDefault="00262241" w:rsidP="000A74B5">
            <w:pPr>
              <w:spacing w:after="0" w:line="240" w:lineRule="auto"/>
              <w:jc w:val="center"/>
              <w:rPr>
                <w:rFonts w:ascii="Times New Roman" w:hAnsi="Times New Roman"/>
                <w:b/>
                <w:bCs/>
                <w:sz w:val="24"/>
                <w:szCs w:val="24"/>
                <w:lang w:val="uk-UA"/>
              </w:rPr>
            </w:pPr>
            <w:r w:rsidRPr="000A74B5">
              <w:rPr>
                <w:rFonts w:ascii="Times New Roman" w:hAnsi="Times New Roman"/>
                <w:b/>
                <w:bCs/>
                <w:sz w:val="24"/>
                <w:szCs w:val="24"/>
                <w:lang w:val="uk-UA"/>
              </w:rPr>
              <w:t>Спосіб підтвердження кваліфікаційного критерію</w:t>
            </w:r>
          </w:p>
        </w:tc>
      </w:tr>
      <w:tr w:rsidR="00262241" w:rsidRPr="000A74B5" w14:paraId="3888B24F" w14:textId="77777777" w:rsidTr="000A74B5">
        <w:tc>
          <w:tcPr>
            <w:tcW w:w="562" w:type="dxa"/>
            <w:shd w:val="clear" w:color="auto" w:fill="auto"/>
          </w:tcPr>
          <w:p w14:paraId="51531656" w14:textId="6566F3A2"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7B8CD2E8" w14:textId="1ABD25FC"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43FF69C0" w14:textId="77777777" w:rsidR="00262241" w:rsidRPr="000A74B5" w:rsidRDefault="00262241" w:rsidP="000A74B5">
            <w:pPr>
              <w:spacing w:after="0" w:line="240" w:lineRule="auto"/>
              <w:jc w:val="both"/>
              <w:rPr>
                <w:rFonts w:ascii="Times New Roman" w:hAnsi="Times New Roman"/>
                <w:b/>
                <w:bCs/>
                <w:sz w:val="24"/>
                <w:szCs w:val="24"/>
                <w:lang w:val="uk-UA"/>
              </w:rPr>
            </w:pPr>
          </w:p>
        </w:tc>
      </w:tr>
      <w:tr w:rsidR="00262241" w:rsidRPr="000A74B5" w14:paraId="4640C66E" w14:textId="77777777" w:rsidTr="000A74B5">
        <w:tc>
          <w:tcPr>
            <w:tcW w:w="562" w:type="dxa"/>
            <w:shd w:val="clear" w:color="auto" w:fill="auto"/>
          </w:tcPr>
          <w:p w14:paraId="6F2D4615" w14:textId="5BC5132E" w:rsidR="00262241" w:rsidRPr="000A74B5" w:rsidRDefault="006B40AE" w:rsidP="000A74B5">
            <w:pPr>
              <w:spacing w:after="0" w:line="240" w:lineRule="auto"/>
              <w:jc w:val="center"/>
              <w:rPr>
                <w:rFonts w:ascii="Times New Roman" w:hAnsi="Times New Roman"/>
                <w:sz w:val="24"/>
                <w:szCs w:val="24"/>
                <w:lang w:val="uk-UA"/>
              </w:rPr>
            </w:pPr>
            <w:r>
              <w:rPr>
                <w:rFonts w:ascii="Times New Roman" w:hAnsi="Times New Roman"/>
                <w:sz w:val="24"/>
                <w:szCs w:val="24"/>
                <w:lang w:val="uk-UA"/>
              </w:rPr>
              <w:t>1</w:t>
            </w:r>
          </w:p>
        </w:tc>
        <w:tc>
          <w:tcPr>
            <w:tcW w:w="2977" w:type="dxa"/>
            <w:shd w:val="clear" w:color="auto" w:fill="auto"/>
          </w:tcPr>
          <w:p w14:paraId="36E6751D" w14:textId="77777777"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r w:rsidR="0067548D" w:rsidRPr="000A74B5">
              <w:rPr>
                <w:rFonts w:ascii="Times New Roman" w:hAnsi="Times New Roman"/>
                <w:sz w:val="24"/>
                <w:szCs w:val="24"/>
                <w:lang w:val="uk-UA"/>
              </w:rPr>
              <w:t>*</w:t>
            </w:r>
          </w:p>
        </w:tc>
        <w:tc>
          <w:tcPr>
            <w:tcW w:w="5806" w:type="dxa"/>
            <w:shd w:val="clear" w:color="auto" w:fill="auto"/>
          </w:tcPr>
          <w:p w14:paraId="42279926" w14:textId="72FC9EB9" w:rsidR="00262241" w:rsidRPr="000A74B5" w:rsidRDefault="00262241" w:rsidP="000A74B5">
            <w:pPr>
              <w:spacing w:after="0" w:line="240" w:lineRule="auto"/>
              <w:jc w:val="both"/>
              <w:rPr>
                <w:rFonts w:ascii="Times New Roman" w:hAnsi="Times New Roman"/>
                <w:sz w:val="24"/>
                <w:szCs w:val="24"/>
                <w:lang w:val="uk-UA"/>
              </w:rPr>
            </w:pPr>
            <w:r w:rsidRPr="000A74B5">
              <w:rPr>
                <w:rFonts w:ascii="Times New Roman" w:hAnsi="Times New Roman"/>
                <w:sz w:val="24"/>
                <w:szCs w:val="24"/>
                <w:lang w:val="uk-UA"/>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формою 3. Для підтвердження інформації наведеної у довідці учасник має надати копію аналогічного договору з усіма додатками до нього та копію документу(</w:t>
            </w:r>
            <w:proofErr w:type="spellStart"/>
            <w:r w:rsidRPr="000A74B5">
              <w:rPr>
                <w:rFonts w:ascii="Times New Roman" w:hAnsi="Times New Roman"/>
                <w:sz w:val="24"/>
                <w:szCs w:val="24"/>
                <w:lang w:val="uk-UA"/>
              </w:rPr>
              <w:t>ів</w:t>
            </w:r>
            <w:proofErr w:type="spellEnd"/>
            <w:r w:rsidRPr="000A74B5">
              <w:rPr>
                <w:rFonts w:ascii="Times New Roman" w:hAnsi="Times New Roman"/>
                <w:sz w:val="24"/>
                <w:szCs w:val="24"/>
                <w:lang w:val="uk-UA"/>
              </w:rPr>
              <w:t>), що підтверджують його виконання</w:t>
            </w:r>
            <w:r w:rsidR="005654A2">
              <w:rPr>
                <w:rFonts w:ascii="Times New Roman" w:hAnsi="Times New Roman"/>
                <w:sz w:val="24"/>
                <w:szCs w:val="24"/>
                <w:lang w:val="uk-UA"/>
              </w:rPr>
              <w:t xml:space="preserve"> в повному обсязі</w:t>
            </w:r>
            <w:r w:rsidRPr="000A74B5">
              <w:rPr>
                <w:rFonts w:ascii="Times New Roman" w:hAnsi="Times New Roman"/>
                <w:sz w:val="24"/>
                <w:szCs w:val="24"/>
                <w:lang w:val="uk-UA"/>
              </w:rPr>
              <w:t>.</w:t>
            </w:r>
          </w:p>
          <w:p w14:paraId="042B28D1" w14:textId="77777777" w:rsidR="00262241" w:rsidRPr="000A74B5" w:rsidRDefault="00262241" w:rsidP="000A74B5">
            <w:pPr>
              <w:spacing w:after="0" w:line="240" w:lineRule="auto"/>
              <w:jc w:val="both"/>
              <w:rPr>
                <w:rFonts w:ascii="Times New Roman" w:hAnsi="Times New Roman"/>
                <w:sz w:val="24"/>
                <w:szCs w:val="24"/>
                <w:lang w:val="uk-UA"/>
              </w:rPr>
            </w:pPr>
          </w:p>
          <w:p w14:paraId="06C97D85" w14:textId="66D1CB67" w:rsidR="00262241" w:rsidRPr="000A74B5" w:rsidRDefault="006B40AE" w:rsidP="000A74B5">
            <w:pPr>
              <w:spacing w:after="0" w:line="240" w:lineRule="auto"/>
              <w:jc w:val="right"/>
              <w:rPr>
                <w:rFonts w:ascii="Times New Roman" w:hAnsi="Times New Roman"/>
                <w:i/>
                <w:iCs/>
                <w:sz w:val="24"/>
                <w:szCs w:val="24"/>
                <w:lang w:val="uk-UA"/>
              </w:rPr>
            </w:pPr>
            <w:r>
              <w:rPr>
                <w:rFonts w:ascii="Times New Roman" w:hAnsi="Times New Roman"/>
                <w:i/>
                <w:iCs/>
                <w:sz w:val="24"/>
                <w:szCs w:val="24"/>
                <w:lang w:val="uk-UA"/>
              </w:rPr>
              <w:t>Форма 1</w:t>
            </w:r>
          </w:p>
          <w:p w14:paraId="7AE11581" w14:textId="77777777" w:rsidR="00262241" w:rsidRPr="000A74B5" w:rsidRDefault="00262241" w:rsidP="000A74B5">
            <w:pPr>
              <w:spacing w:after="0" w:line="240" w:lineRule="auto"/>
              <w:jc w:val="both"/>
              <w:rPr>
                <w:rFonts w:ascii="Times New Roman" w:hAnsi="Times New Roman"/>
                <w:sz w:val="20"/>
                <w:szCs w:val="20"/>
                <w:lang w:val="uk-UA"/>
              </w:rPr>
            </w:pPr>
          </w:p>
          <w:p w14:paraId="2802ECED"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Довідка</w:t>
            </w:r>
          </w:p>
          <w:p w14:paraId="13480BB4"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про наявність в учасника досвіду виконання аналогічного (аналогічних) за предметом закупівлі договору (договорів)</w:t>
            </w:r>
          </w:p>
          <w:p w14:paraId="4DF5B66E" w14:textId="77777777" w:rsidR="00262241" w:rsidRPr="000A74B5" w:rsidRDefault="00262241" w:rsidP="000A74B5">
            <w:pPr>
              <w:spacing w:after="0" w:line="240" w:lineRule="auto"/>
              <w:jc w:val="center"/>
              <w:rPr>
                <w:rFonts w:ascii="Times New Roman" w:hAnsi="Times New Roman"/>
                <w:sz w:val="20"/>
                <w:szCs w:val="20"/>
                <w:lang w:val="uk-UA"/>
              </w:rPr>
            </w:pPr>
          </w:p>
          <w:p w14:paraId="66648315" w14:textId="77777777" w:rsidR="00262241" w:rsidRPr="000A74B5" w:rsidRDefault="00262241" w:rsidP="000A74B5">
            <w:pPr>
              <w:spacing w:after="0" w:line="240" w:lineRule="auto"/>
              <w:jc w:val="both"/>
              <w:rPr>
                <w:rFonts w:ascii="Times New Roman" w:hAnsi="Times New Roman"/>
                <w:sz w:val="20"/>
                <w:szCs w:val="20"/>
                <w:lang w:val="uk-UA"/>
              </w:rPr>
            </w:pPr>
            <w:r w:rsidRPr="000A74B5">
              <w:rPr>
                <w:rFonts w:ascii="Times New Roman" w:hAnsi="Times New Roman"/>
                <w:sz w:val="20"/>
                <w:szCs w:val="20"/>
                <w:lang w:val="uk-UA"/>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3905B6C3" w14:textId="77777777" w:rsidR="00262241" w:rsidRPr="000A74B5" w:rsidRDefault="00262241" w:rsidP="000A74B5">
            <w:pPr>
              <w:spacing w:after="0" w:line="240" w:lineRule="auto"/>
              <w:jc w:val="both"/>
              <w:rPr>
                <w:rFonts w:ascii="Times New Roman" w:hAnsi="Times New Roman"/>
                <w:sz w:val="20"/>
                <w:szCs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76"/>
              <w:gridCol w:w="1447"/>
              <w:gridCol w:w="1803"/>
            </w:tblGrid>
            <w:tr w:rsidR="00262241" w:rsidRPr="000A74B5" w14:paraId="63C5E6A5" w14:textId="77777777" w:rsidTr="000A74B5">
              <w:tc>
                <w:tcPr>
                  <w:tcW w:w="592" w:type="dxa"/>
                  <w:shd w:val="clear" w:color="auto" w:fill="auto"/>
                  <w:vAlign w:val="center"/>
                </w:tcPr>
                <w:p w14:paraId="2B41338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w:t>
                  </w:r>
                </w:p>
              </w:tc>
              <w:tc>
                <w:tcPr>
                  <w:tcW w:w="2979" w:type="dxa"/>
                  <w:shd w:val="clear" w:color="auto" w:fill="auto"/>
                  <w:vAlign w:val="center"/>
                </w:tcPr>
                <w:p w14:paraId="7F628FF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Найменування замовника за договором</w:t>
                  </w:r>
                </w:p>
              </w:tc>
              <w:tc>
                <w:tcPr>
                  <w:tcW w:w="2977" w:type="dxa"/>
                  <w:shd w:val="clear" w:color="auto" w:fill="auto"/>
                  <w:vAlign w:val="center"/>
                </w:tcPr>
                <w:p w14:paraId="0339F35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 xml:space="preserve">Номер та дата договору </w:t>
                  </w:r>
                </w:p>
              </w:tc>
              <w:tc>
                <w:tcPr>
                  <w:tcW w:w="2551" w:type="dxa"/>
                  <w:shd w:val="clear" w:color="auto" w:fill="auto"/>
                </w:tcPr>
                <w:p w14:paraId="613906C7" w14:textId="77777777" w:rsidR="00262241" w:rsidRPr="000A74B5" w:rsidRDefault="00262241" w:rsidP="000A74B5">
                  <w:pPr>
                    <w:spacing w:after="0" w:line="240" w:lineRule="auto"/>
                    <w:jc w:val="center"/>
                    <w:rPr>
                      <w:rFonts w:ascii="Times New Roman" w:hAnsi="Times New Roman"/>
                      <w:b/>
                      <w:bCs/>
                      <w:sz w:val="20"/>
                      <w:szCs w:val="20"/>
                      <w:lang w:val="uk-UA"/>
                    </w:rPr>
                  </w:pPr>
                  <w:r w:rsidRPr="000A74B5">
                    <w:rPr>
                      <w:rFonts w:ascii="Times New Roman" w:hAnsi="Times New Roman"/>
                      <w:b/>
                      <w:bCs/>
                      <w:sz w:val="20"/>
                      <w:szCs w:val="20"/>
                      <w:lang w:val="uk-UA"/>
                    </w:rPr>
                    <w:t>Документ(и), що підтверджують виконання договору</w:t>
                  </w:r>
                </w:p>
              </w:tc>
            </w:tr>
            <w:tr w:rsidR="00262241" w:rsidRPr="000A74B5" w14:paraId="1A6BCA24" w14:textId="77777777" w:rsidTr="000A74B5">
              <w:tc>
                <w:tcPr>
                  <w:tcW w:w="592" w:type="dxa"/>
                  <w:shd w:val="clear" w:color="auto" w:fill="auto"/>
                </w:tcPr>
                <w:p w14:paraId="3A2E3D6E"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1AF7779C"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22B45C90"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7C4FBF53"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7C1D4EC1" w14:textId="77777777" w:rsidTr="000A74B5">
              <w:tc>
                <w:tcPr>
                  <w:tcW w:w="592" w:type="dxa"/>
                  <w:shd w:val="clear" w:color="auto" w:fill="auto"/>
                </w:tcPr>
                <w:p w14:paraId="34368BA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2B97CDC6"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79BDEB6F"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05FDFE9C" w14:textId="77777777" w:rsidR="00262241" w:rsidRPr="000A74B5" w:rsidRDefault="00262241" w:rsidP="000A74B5">
                  <w:pPr>
                    <w:spacing w:after="0" w:line="240" w:lineRule="auto"/>
                    <w:jc w:val="both"/>
                    <w:rPr>
                      <w:rFonts w:ascii="Times New Roman" w:hAnsi="Times New Roman"/>
                      <w:sz w:val="20"/>
                      <w:szCs w:val="20"/>
                      <w:lang w:val="uk-UA"/>
                    </w:rPr>
                  </w:pPr>
                </w:p>
              </w:tc>
            </w:tr>
            <w:tr w:rsidR="00262241" w:rsidRPr="000A74B5" w14:paraId="4876F88D" w14:textId="77777777" w:rsidTr="000A74B5">
              <w:trPr>
                <w:trHeight w:val="53"/>
              </w:trPr>
              <w:tc>
                <w:tcPr>
                  <w:tcW w:w="592" w:type="dxa"/>
                  <w:shd w:val="clear" w:color="auto" w:fill="auto"/>
                </w:tcPr>
                <w:p w14:paraId="0B634923" w14:textId="77777777" w:rsidR="00262241" w:rsidRPr="000A74B5" w:rsidRDefault="00262241" w:rsidP="000A74B5">
                  <w:pPr>
                    <w:spacing w:after="0" w:line="240" w:lineRule="auto"/>
                    <w:jc w:val="both"/>
                    <w:rPr>
                      <w:rFonts w:ascii="Times New Roman" w:hAnsi="Times New Roman"/>
                      <w:sz w:val="20"/>
                      <w:szCs w:val="20"/>
                      <w:lang w:val="uk-UA"/>
                    </w:rPr>
                  </w:pPr>
                </w:p>
              </w:tc>
              <w:tc>
                <w:tcPr>
                  <w:tcW w:w="2979" w:type="dxa"/>
                  <w:shd w:val="clear" w:color="auto" w:fill="auto"/>
                </w:tcPr>
                <w:p w14:paraId="7AF9837A" w14:textId="77777777" w:rsidR="00262241" w:rsidRPr="000A74B5" w:rsidRDefault="00262241" w:rsidP="000A74B5">
                  <w:pPr>
                    <w:spacing w:after="0" w:line="240" w:lineRule="auto"/>
                    <w:jc w:val="both"/>
                    <w:rPr>
                      <w:rFonts w:ascii="Times New Roman" w:hAnsi="Times New Roman"/>
                      <w:sz w:val="20"/>
                      <w:szCs w:val="20"/>
                      <w:lang w:val="uk-UA"/>
                    </w:rPr>
                  </w:pPr>
                </w:p>
              </w:tc>
              <w:tc>
                <w:tcPr>
                  <w:tcW w:w="2977" w:type="dxa"/>
                  <w:shd w:val="clear" w:color="auto" w:fill="auto"/>
                </w:tcPr>
                <w:p w14:paraId="5135CF43" w14:textId="77777777" w:rsidR="00262241" w:rsidRPr="000A74B5" w:rsidRDefault="00262241" w:rsidP="000A74B5">
                  <w:pPr>
                    <w:spacing w:after="0" w:line="240" w:lineRule="auto"/>
                    <w:jc w:val="both"/>
                    <w:rPr>
                      <w:rFonts w:ascii="Times New Roman" w:hAnsi="Times New Roman"/>
                      <w:sz w:val="20"/>
                      <w:szCs w:val="20"/>
                      <w:lang w:val="uk-UA"/>
                    </w:rPr>
                  </w:pPr>
                </w:p>
              </w:tc>
              <w:tc>
                <w:tcPr>
                  <w:tcW w:w="2551" w:type="dxa"/>
                  <w:shd w:val="clear" w:color="auto" w:fill="auto"/>
                </w:tcPr>
                <w:p w14:paraId="185D2591" w14:textId="77777777" w:rsidR="00262241" w:rsidRPr="000A74B5" w:rsidRDefault="00262241" w:rsidP="000A74B5">
                  <w:pPr>
                    <w:spacing w:after="0" w:line="240" w:lineRule="auto"/>
                    <w:jc w:val="both"/>
                    <w:rPr>
                      <w:rFonts w:ascii="Times New Roman" w:hAnsi="Times New Roman"/>
                      <w:sz w:val="20"/>
                      <w:szCs w:val="20"/>
                      <w:lang w:val="uk-UA"/>
                    </w:rPr>
                  </w:pPr>
                </w:p>
              </w:tc>
            </w:tr>
          </w:tbl>
          <w:p w14:paraId="172A2100" w14:textId="77777777" w:rsidR="00262241" w:rsidRPr="000A74B5" w:rsidRDefault="00262241" w:rsidP="000A74B5">
            <w:pPr>
              <w:spacing w:after="0" w:line="240" w:lineRule="auto"/>
              <w:jc w:val="center"/>
              <w:rPr>
                <w:rFonts w:ascii="Times New Roman" w:hAnsi="Times New Roman"/>
                <w:b/>
                <w:bCs/>
                <w:sz w:val="24"/>
                <w:szCs w:val="24"/>
              </w:rPr>
            </w:pPr>
          </w:p>
        </w:tc>
      </w:tr>
      <w:tr w:rsidR="00262241" w:rsidRPr="008B4E8C" w14:paraId="547BF76A" w14:textId="77777777" w:rsidTr="000A74B5">
        <w:tc>
          <w:tcPr>
            <w:tcW w:w="562" w:type="dxa"/>
            <w:shd w:val="clear" w:color="auto" w:fill="auto"/>
          </w:tcPr>
          <w:p w14:paraId="3E09441A" w14:textId="405868E6" w:rsidR="00262241" w:rsidRPr="000A74B5" w:rsidRDefault="00262241" w:rsidP="000A74B5">
            <w:pPr>
              <w:spacing w:after="0" w:line="240" w:lineRule="auto"/>
              <w:jc w:val="center"/>
              <w:rPr>
                <w:rFonts w:ascii="Times New Roman" w:hAnsi="Times New Roman"/>
                <w:sz w:val="24"/>
                <w:szCs w:val="24"/>
                <w:lang w:val="uk-UA"/>
              </w:rPr>
            </w:pPr>
          </w:p>
        </w:tc>
        <w:tc>
          <w:tcPr>
            <w:tcW w:w="2977" w:type="dxa"/>
            <w:shd w:val="clear" w:color="auto" w:fill="auto"/>
          </w:tcPr>
          <w:p w14:paraId="048660A2" w14:textId="6E369E00" w:rsidR="00262241" w:rsidRPr="000A74B5" w:rsidRDefault="00262241" w:rsidP="000A74B5">
            <w:pPr>
              <w:spacing w:after="0" w:line="240" w:lineRule="auto"/>
              <w:jc w:val="both"/>
              <w:rPr>
                <w:rFonts w:ascii="Times New Roman" w:hAnsi="Times New Roman"/>
                <w:sz w:val="24"/>
                <w:szCs w:val="24"/>
                <w:lang w:val="uk-UA"/>
              </w:rPr>
            </w:pPr>
          </w:p>
        </w:tc>
        <w:tc>
          <w:tcPr>
            <w:tcW w:w="5806" w:type="dxa"/>
            <w:shd w:val="clear" w:color="auto" w:fill="auto"/>
          </w:tcPr>
          <w:p w14:paraId="3235C965" w14:textId="16FC758F" w:rsidR="00262241" w:rsidRPr="000A74B5" w:rsidRDefault="00262241" w:rsidP="000A74B5">
            <w:pPr>
              <w:spacing w:after="0" w:line="240" w:lineRule="auto"/>
              <w:jc w:val="both"/>
              <w:rPr>
                <w:rFonts w:ascii="Times New Roman" w:hAnsi="Times New Roman"/>
                <w:b/>
                <w:bCs/>
                <w:sz w:val="24"/>
                <w:szCs w:val="24"/>
                <w:lang w:val="uk-UA"/>
              </w:rPr>
            </w:pPr>
          </w:p>
        </w:tc>
      </w:tr>
    </w:tbl>
    <w:p w14:paraId="32CF818A" w14:textId="77777777" w:rsidR="00262241" w:rsidRDefault="00262241" w:rsidP="00262241">
      <w:pPr>
        <w:jc w:val="center"/>
        <w:rPr>
          <w:rFonts w:ascii="Times New Roman" w:hAnsi="Times New Roman"/>
          <w:b/>
          <w:bCs/>
          <w:sz w:val="24"/>
          <w:szCs w:val="24"/>
          <w:lang w:val="uk-UA"/>
        </w:rPr>
      </w:pPr>
    </w:p>
    <w:p w14:paraId="1BE694AF" w14:textId="77777777" w:rsidR="00502948" w:rsidRDefault="00502948">
      <w:pPr>
        <w:rPr>
          <w:lang w:val="uk-UA"/>
        </w:rPr>
      </w:pPr>
    </w:p>
    <w:p w14:paraId="77E2CAAC" w14:textId="77777777" w:rsidR="00502948" w:rsidRDefault="00502948">
      <w:pPr>
        <w:rPr>
          <w:lang w:val="uk-UA"/>
        </w:rPr>
      </w:pPr>
    </w:p>
    <w:p w14:paraId="5286252A" w14:textId="77777777" w:rsidR="00502948" w:rsidRDefault="00502948">
      <w:pPr>
        <w:rPr>
          <w:lang w:val="uk-UA"/>
        </w:rPr>
      </w:pPr>
    </w:p>
    <w:p w14:paraId="7F4C9FAF" w14:textId="77777777" w:rsidR="00502948" w:rsidRDefault="00502948">
      <w:pPr>
        <w:rPr>
          <w:lang w:val="uk-UA"/>
        </w:rPr>
      </w:pPr>
    </w:p>
    <w:p w14:paraId="3996FE33" w14:textId="77777777" w:rsidR="00502948" w:rsidRDefault="00502948">
      <w:pPr>
        <w:rPr>
          <w:lang w:val="uk-UA"/>
        </w:rPr>
      </w:pPr>
    </w:p>
    <w:p w14:paraId="70A2CDA8" w14:textId="77777777" w:rsidR="00502948" w:rsidRDefault="00502948">
      <w:pPr>
        <w:rPr>
          <w:lang w:val="uk-UA"/>
        </w:rPr>
      </w:pPr>
    </w:p>
    <w:p w14:paraId="30B88BC9" w14:textId="77777777" w:rsidR="00502948" w:rsidRDefault="00502948">
      <w:pPr>
        <w:rPr>
          <w:lang w:val="uk-UA"/>
        </w:rPr>
      </w:pPr>
    </w:p>
    <w:p w14:paraId="32D76B46" w14:textId="77777777" w:rsidR="00502948" w:rsidRDefault="00502948">
      <w:pPr>
        <w:rPr>
          <w:lang w:val="uk-UA"/>
        </w:rPr>
      </w:pPr>
    </w:p>
    <w:p w14:paraId="17AAA2EF" w14:textId="77777777" w:rsidR="00AA750D" w:rsidRDefault="00AA750D" w:rsidP="00AA750D">
      <w:pPr>
        <w:rPr>
          <w:lang w:val="uk-UA"/>
        </w:rPr>
      </w:pPr>
    </w:p>
    <w:p w14:paraId="26707B1C" w14:textId="77777777" w:rsidR="002F33C6" w:rsidRPr="00DB7BA1" w:rsidRDefault="002F33C6" w:rsidP="00AA750D">
      <w:pPr>
        <w:rPr>
          <w:rFonts w:ascii="Times New Roman" w:hAnsi="Times New Roman"/>
          <w:b/>
          <w:bCs/>
          <w:sz w:val="24"/>
          <w:szCs w:val="24"/>
          <w:lang w:val="uk-UA"/>
        </w:rPr>
      </w:pPr>
    </w:p>
    <w:p w14:paraId="009EDD38" w14:textId="77777777" w:rsidR="00E04EC5" w:rsidRDefault="00E04EC5" w:rsidP="00BD54BF">
      <w:pPr>
        <w:jc w:val="right"/>
        <w:rPr>
          <w:rFonts w:ascii="Times New Roman" w:hAnsi="Times New Roman"/>
          <w:b/>
          <w:bCs/>
          <w:sz w:val="24"/>
          <w:szCs w:val="24"/>
          <w:lang w:val="uk-UA"/>
        </w:rPr>
      </w:pPr>
    </w:p>
    <w:p w14:paraId="3D5D7BDE" w14:textId="77777777" w:rsidR="00E04EC5" w:rsidRDefault="00E04EC5" w:rsidP="00BD54BF">
      <w:pPr>
        <w:jc w:val="right"/>
        <w:rPr>
          <w:rFonts w:ascii="Times New Roman" w:hAnsi="Times New Roman"/>
          <w:b/>
          <w:bCs/>
          <w:sz w:val="24"/>
          <w:szCs w:val="24"/>
          <w:lang w:val="uk-UA"/>
        </w:rPr>
      </w:pPr>
    </w:p>
    <w:p w14:paraId="55B02E6E" w14:textId="699968FC" w:rsidR="00BD54BF" w:rsidRDefault="00BD54BF" w:rsidP="00BD54BF">
      <w:pPr>
        <w:jc w:val="right"/>
        <w:rPr>
          <w:rFonts w:ascii="Times New Roman" w:hAnsi="Times New Roman"/>
          <w:b/>
          <w:bCs/>
          <w:sz w:val="24"/>
          <w:szCs w:val="24"/>
          <w:lang w:val="uk-UA"/>
        </w:rPr>
      </w:pPr>
      <w:r w:rsidRPr="00BD54BF">
        <w:rPr>
          <w:rFonts w:ascii="Times New Roman" w:hAnsi="Times New Roman"/>
          <w:b/>
          <w:bCs/>
          <w:sz w:val="24"/>
          <w:szCs w:val="24"/>
          <w:lang w:val="uk-UA"/>
        </w:rPr>
        <w:t>Додаток № 2 до тендерної документації</w:t>
      </w:r>
    </w:p>
    <w:p w14:paraId="704CE4EC" w14:textId="77777777" w:rsidR="009C2108" w:rsidRDefault="009C2108" w:rsidP="009C2108">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774" w:type="dxa"/>
        <w:tblInd w:w="-1281" w:type="dxa"/>
        <w:tblLook w:val="04A0" w:firstRow="1" w:lastRow="0" w:firstColumn="1" w:lastColumn="0" w:noHBand="0" w:noVBand="1"/>
      </w:tblPr>
      <w:tblGrid>
        <w:gridCol w:w="563"/>
        <w:gridCol w:w="3548"/>
        <w:gridCol w:w="2977"/>
        <w:gridCol w:w="3686"/>
      </w:tblGrid>
      <w:tr w:rsidR="009C2108" w:rsidRPr="009C7493" w14:paraId="104D0021" w14:textId="77777777" w:rsidTr="008B4E8C">
        <w:tc>
          <w:tcPr>
            <w:tcW w:w="563" w:type="dxa"/>
            <w:tcBorders>
              <w:top w:val="single" w:sz="4" w:space="0" w:color="000000"/>
              <w:left w:val="single" w:sz="4" w:space="0" w:color="000000"/>
              <w:bottom w:val="single" w:sz="4" w:space="0" w:color="000000"/>
              <w:right w:val="single" w:sz="4" w:space="0" w:color="000000"/>
            </w:tcBorders>
            <w:vAlign w:val="center"/>
            <w:hideMark/>
          </w:tcPr>
          <w:p w14:paraId="50F73263"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 п/</w:t>
            </w:r>
            <w:proofErr w:type="spellStart"/>
            <w:r w:rsidRPr="006F61B3">
              <w:rPr>
                <w:rFonts w:ascii="Times New Roman" w:eastAsia="Times New Roman" w:hAnsi="Times New Roman"/>
                <w:b/>
                <w:bCs/>
                <w:sz w:val="24"/>
                <w:szCs w:val="24"/>
                <w:lang w:val="uk-UA" w:eastAsia="ru-RU"/>
              </w:rPr>
              <w:t>п</w:t>
            </w:r>
            <w:proofErr w:type="spellEnd"/>
          </w:p>
        </w:tc>
        <w:tc>
          <w:tcPr>
            <w:tcW w:w="3548" w:type="dxa"/>
            <w:tcBorders>
              <w:top w:val="single" w:sz="4" w:space="0" w:color="000000"/>
              <w:left w:val="single" w:sz="4" w:space="0" w:color="000000"/>
              <w:bottom w:val="single" w:sz="4" w:space="0" w:color="000000"/>
              <w:right w:val="single" w:sz="4" w:space="0" w:color="000000"/>
            </w:tcBorders>
            <w:vAlign w:val="center"/>
            <w:hideMark/>
          </w:tcPr>
          <w:p w14:paraId="3654D529"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Підстави для відмови в участі у процедурі закупівлі</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F824D86" w14:textId="77777777" w:rsidR="009C2108" w:rsidRPr="006F61B3" w:rsidRDefault="009C2108" w:rsidP="008B4E8C">
            <w:pPr>
              <w:jc w:val="center"/>
              <w:rPr>
                <w:rFonts w:ascii="Times New Roman" w:eastAsia="Times New Roman" w:hAnsi="Times New Roman"/>
                <w:b/>
                <w:bCs/>
                <w:sz w:val="24"/>
                <w:szCs w:val="24"/>
                <w:lang w:val="uk-UA" w:eastAsia="ru-RU"/>
              </w:rPr>
            </w:pPr>
            <w:r w:rsidRPr="006F61B3">
              <w:rPr>
                <w:rFonts w:ascii="Times New Roman" w:eastAsia="Times New Roman" w:hAnsi="Times New Roman"/>
                <w:b/>
                <w:bCs/>
                <w:sz w:val="24"/>
                <w:szCs w:val="24"/>
                <w:lang w:val="uk-UA"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vAlign w:val="center"/>
            <w:hideMark/>
          </w:tcPr>
          <w:p w14:paraId="74E50064" w14:textId="77777777" w:rsidR="009C2108" w:rsidRPr="006F61B3" w:rsidRDefault="009C2108" w:rsidP="008B4E8C">
            <w:pPr>
              <w:jc w:val="center"/>
              <w:rPr>
                <w:rFonts w:ascii="Times New Roman" w:eastAsia="Times New Roman" w:hAnsi="Times New Roman"/>
                <w:sz w:val="24"/>
                <w:szCs w:val="24"/>
                <w:lang w:val="uk-UA" w:eastAsia="ru-RU"/>
              </w:rPr>
            </w:pPr>
            <w:r w:rsidRPr="006F61B3">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9C2108" w:rsidRPr="006F61B3" w14:paraId="20DFD593"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50AB8F1" w14:textId="77777777" w:rsidR="009C2108" w:rsidRPr="006F61B3" w:rsidRDefault="009C2108" w:rsidP="008B4E8C">
            <w:pPr>
              <w:jc w:val="both"/>
              <w:rPr>
                <w:rFonts w:ascii="Times New Roman" w:eastAsia="Times New Roman" w:hAnsi="Times New Roman"/>
                <w:sz w:val="24"/>
                <w:szCs w:val="24"/>
                <w:lang w:val="uk-UA" w:eastAsia="ru-RU"/>
              </w:rPr>
            </w:pPr>
            <w:bookmarkStart w:id="0" w:name="_GoBack" w:colFirst="2" w:colLast="3"/>
            <w:r w:rsidRPr="006F61B3">
              <w:rPr>
                <w:rFonts w:ascii="Times New Roman" w:eastAsia="Times New Roman" w:hAnsi="Times New Roman"/>
                <w:sz w:val="24"/>
                <w:szCs w:val="24"/>
                <w:lang w:val="uk-UA" w:eastAsia="ru-RU"/>
              </w:rPr>
              <w:t>1</w:t>
            </w:r>
          </w:p>
        </w:tc>
        <w:tc>
          <w:tcPr>
            <w:tcW w:w="3548" w:type="dxa"/>
            <w:tcBorders>
              <w:top w:val="single" w:sz="4" w:space="0" w:color="000000"/>
              <w:left w:val="single" w:sz="4" w:space="0" w:color="000000"/>
              <w:bottom w:val="single" w:sz="4" w:space="0" w:color="000000"/>
              <w:right w:val="single" w:sz="4" w:space="0" w:color="000000"/>
            </w:tcBorders>
            <w:hideMark/>
          </w:tcPr>
          <w:p w14:paraId="3765F647" w14:textId="2021EB2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DA5DE07" w14:textId="0923598E" w:rsidR="009C2108" w:rsidRPr="006F61B3" w:rsidRDefault="007D3370" w:rsidP="00280BA1">
            <w:pPr>
              <w:rPr>
                <w:rFonts w:ascii="Times New Roman" w:eastAsia="Times New Roman" w:hAnsi="Times New Roman"/>
                <w:sz w:val="24"/>
                <w:szCs w:val="24"/>
                <w:lang w:val="uk-UA" w:eastAsia="ru-RU"/>
              </w:rPr>
            </w:pPr>
            <w:r w:rsidRPr="007D3370">
              <w:rPr>
                <w:rFonts w:ascii="Times New Roman" w:eastAsia="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w:t>
            </w:r>
            <w:r>
              <w:rPr>
                <w:rFonts w:ascii="Times New Roman" w:eastAsia="Times New Roman" w:hAnsi="Times New Roman"/>
                <w:sz w:val="24"/>
                <w:szCs w:val="24"/>
                <w:shd w:val="clear" w:color="auto" w:fill="FFFFFF"/>
                <w:lang w:val="uk-UA" w:eastAsia="ru-RU"/>
              </w:rPr>
              <w:t xml:space="preserve">такої </w:t>
            </w:r>
            <w:r w:rsidRPr="007D3370">
              <w:rPr>
                <w:rFonts w:ascii="Times New Roman" w:eastAsia="Times New Roman" w:hAnsi="Times New Roman"/>
                <w:sz w:val="24"/>
                <w:szCs w:val="24"/>
                <w:shd w:val="clear" w:color="auto" w:fill="FFFFFF"/>
                <w:lang w:val="uk-UA" w:eastAsia="ru-RU"/>
              </w:rPr>
              <w:t>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3F43A363" w14:textId="77777777" w:rsidR="009C2108" w:rsidRPr="006F61B3" w:rsidRDefault="009C2108" w:rsidP="00280BA1">
            <w:pPr>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bookmarkEnd w:id="0"/>
      <w:tr w:rsidR="009C2108" w:rsidRPr="006F61B3" w14:paraId="5C47CD3C"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6111C4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2</w:t>
            </w:r>
          </w:p>
        </w:tc>
        <w:tc>
          <w:tcPr>
            <w:tcW w:w="3548" w:type="dxa"/>
            <w:tcBorders>
              <w:top w:val="single" w:sz="4" w:space="0" w:color="000000"/>
              <w:left w:val="single" w:sz="4" w:space="0" w:color="000000"/>
              <w:bottom w:val="single" w:sz="4" w:space="0" w:color="000000"/>
              <w:right w:val="single" w:sz="4" w:space="0" w:color="000000"/>
            </w:tcBorders>
            <w:hideMark/>
          </w:tcPr>
          <w:p w14:paraId="1975B7C4" w14:textId="73485B2A"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2 </w:t>
            </w:r>
            <w:r w:rsidRPr="006F61B3">
              <w:rPr>
                <w:rFonts w:ascii="Times New Roman" w:eastAsia="Times New Roman" w:hAnsi="Times New Roman"/>
                <w:i/>
                <w:iCs/>
                <w:sz w:val="24"/>
                <w:szCs w:val="24"/>
                <w:lang w:val="uk-UA" w:eastAsia="ru-RU"/>
              </w:rPr>
              <w:lastRenderedPageBreak/>
              <w:t>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4179EF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sidRPr="006F61B3">
              <w:rPr>
                <w:rFonts w:ascii="Times New Roman" w:eastAsia="Times New Roman" w:hAnsi="Times New Roman"/>
                <w:sz w:val="24"/>
                <w:szCs w:val="24"/>
                <w:lang w:val="uk-UA" w:eastAsia="ru-RU"/>
              </w:rPr>
              <w:lastRenderedPageBreak/>
              <w:t>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93B200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9C7493" w14:paraId="74BC87E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9994ED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3</w:t>
            </w:r>
          </w:p>
        </w:tc>
        <w:tc>
          <w:tcPr>
            <w:tcW w:w="3548" w:type="dxa"/>
            <w:tcBorders>
              <w:top w:val="single" w:sz="4" w:space="0" w:color="000000"/>
              <w:left w:val="single" w:sz="4" w:space="0" w:color="000000"/>
              <w:bottom w:val="single" w:sz="4" w:space="0" w:color="000000"/>
              <w:right w:val="single" w:sz="4" w:space="0" w:color="000000"/>
            </w:tcBorders>
            <w:hideMark/>
          </w:tcPr>
          <w:p w14:paraId="197251FE" w14:textId="6AFAF9E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3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1C0467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85CA1EB" w14:textId="2263863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w:t>
            </w:r>
            <w:r w:rsidR="00760DD4">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переможець процедури закупівлі має надати витяг або </w:t>
            </w:r>
            <w:r w:rsidR="00760DD4">
              <w:rPr>
                <w:rFonts w:ascii="Times New Roman" w:eastAsia="Times New Roman" w:hAnsi="Times New Roman"/>
                <w:sz w:val="24"/>
                <w:szCs w:val="24"/>
                <w:lang w:val="uk-UA" w:eastAsia="ru-RU"/>
              </w:rPr>
              <w:t xml:space="preserve">інформаційну </w:t>
            </w:r>
            <w:r w:rsidRPr="006F61B3">
              <w:rPr>
                <w:rFonts w:ascii="Times New Roman" w:eastAsia="Times New Roman" w:hAnsi="Times New Roman"/>
                <w:sz w:val="24"/>
                <w:szCs w:val="24"/>
                <w:lang w:val="uk-UA" w:eastAsia="ru-RU"/>
              </w:rPr>
              <w:t>довідку з Єдиного державного реєстру осіб, які вчинили корупційні правопорушення </w:t>
            </w:r>
            <w:r w:rsidR="00760DD4">
              <w:rPr>
                <w:rFonts w:ascii="Times New Roman" w:eastAsia="Times New Roman" w:hAnsi="Times New Roman"/>
                <w:sz w:val="24"/>
                <w:szCs w:val="24"/>
                <w:lang w:val="uk-UA" w:eastAsia="ru-RU"/>
              </w:rPr>
              <w:t>, який / яка оформлена на</w:t>
            </w:r>
            <w:r w:rsidRPr="006F61B3">
              <w:rPr>
                <w:rFonts w:ascii="Times New Roman" w:eastAsia="Times New Roman" w:hAnsi="Times New Roman"/>
                <w:sz w:val="24"/>
                <w:szCs w:val="24"/>
                <w:lang w:val="uk-UA" w:eastAsia="ru-RU"/>
              </w:rPr>
              <w:t xml:space="preserve"> </w:t>
            </w:r>
            <w:r w:rsidRPr="006F61B3">
              <w:rPr>
                <w:rFonts w:ascii="Times New Roman" w:eastAsia="Times New Roman" w:hAnsi="Times New Roman"/>
                <w:sz w:val="24"/>
                <w:szCs w:val="24"/>
                <w:shd w:val="clear" w:color="auto" w:fill="FFFFFF"/>
                <w:lang w:val="uk-UA" w:eastAsia="ru-RU"/>
              </w:rPr>
              <w:t>керівника* учасника процедури закупівлі</w:t>
            </w:r>
            <w:r w:rsidR="00760DD4">
              <w:rPr>
                <w:rFonts w:ascii="Times New Roman" w:eastAsia="Times New Roman" w:hAnsi="Times New Roman"/>
                <w:sz w:val="24"/>
                <w:szCs w:val="24"/>
                <w:shd w:val="clear" w:color="auto" w:fill="FFFFFF"/>
                <w:lang w:val="uk-UA" w:eastAsia="ru-RU"/>
              </w:rPr>
              <w:t xml:space="preserve"> або</w:t>
            </w:r>
            <w:r w:rsidRPr="006F61B3">
              <w:rPr>
                <w:rFonts w:ascii="Times New Roman" w:eastAsia="Times New Roman" w:hAnsi="Times New Roman"/>
                <w:sz w:val="24"/>
                <w:szCs w:val="24"/>
                <w:shd w:val="clear" w:color="auto" w:fill="FFFFFF"/>
                <w:lang w:val="uk-UA" w:eastAsia="ru-RU"/>
              </w:rPr>
              <w:t xml:space="preserve"> фізичну особу, яка є учасником процедури закупівлі</w:t>
            </w:r>
          </w:p>
        </w:tc>
      </w:tr>
      <w:tr w:rsidR="009C2108" w:rsidRPr="006F61B3" w14:paraId="7A605B2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7FB70A2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4</w:t>
            </w:r>
          </w:p>
        </w:tc>
        <w:tc>
          <w:tcPr>
            <w:tcW w:w="3548" w:type="dxa"/>
            <w:tcBorders>
              <w:top w:val="single" w:sz="4" w:space="0" w:color="000000"/>
              <w:left w:val="single" w:sz="4" w:space="0" w:color="000000"/>
              <w:bottom w:val="single" w:sz="4" w:space="0" w:color="000000"/>
              <w:right w:val="single" w:sz="4" w:space="0" w:color="000000"/>
            </w:tcBorders>
            <w:hideMark/>
          </w:tcPr>
          <w:p w14:paraId="2C0D549C" w14:textId="08321292"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6F61B3">
              <w:rPr>
                <w:rFonts w:ascii="Times New Roman" w:eastAsia="Times New Roman" w:hAnsi="Times New Roman"/>
                <w:sz w:val="24"/>
                <w:szCs w:val="24"/>
                <w:shd w:val="clear" w:color="auto" w:fill="FFFFFF"/>
                <w:lang w:val="uk-UA" w:eastAsia="ru-RU"/>
              </w:rPr>
              <w:t>антиконкурентних</w:t>
            </w:r>
            <w:proofErr w:type="spellEnd"/>
            <w:r w:rsidRPr="006F61B3">
              <w:rPr>
                <w:rFonts w:ascii="Times New Roman" w:eastAsia="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673A17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6D052B7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9C7493" w14:paraId="6BE44C8F"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D95BD8F"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5</w:t>
            </w:r>
          </w:p>
        </w:tc>
        <w:tc>
          <w:tcPr>
            <w:tcW w:w="3548" w:type="dxa"/>
            <w:tcBorders>
              <w:top w:val="single" w:sz="4" w:space="0" w:color="000000"/>
              <w:left w:val="single" w:sz="4" w:space="0" w:color="000000"/>
              <w:bottom w:val="single" w:sz="4" w:space="0" w:color="000000"/>
              <w:right w:val="single" w:sz="4" w:space="0" w:color="000000"/>
            </w:tcBorders>
            <w:hideMark/>
          </w:tcPr>
          <w:p w14:paraId="5496016C" w14:textId="1DC2D67E"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 xml:space="preserve">підпункт 5 пункту </w:t>
            </w:r>
            <w:r w:rsidR="00C773A1">
              <w:rPr>
                <w:rFonts w:ascii="Times New Roman" w:eastAsia="Times New Roman" w:hAnsi="Times New Roman"/>
                <w:i/>
                <w:iCs/>
                <w:sz w:val="24"/>
                <w:szCs w:val="24"/>
                <w:lang w:val="uk-UA" w:eastAsia="ru-RU"/>
              </w:rPr>
              <w:t>47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9C16A5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2C199134" w14:textId="5F1F9E4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w:t>
            </w:r>
            <w:r w:rsidRPr="006F61B3">
              <w:rPr>
                <w:rFonts w:ascii="Times New Roman" w:eastAsia="Times New Roman" w:hAnsi="Times New Roman"/>
                <w:sz w:val="24"/>
                <w:szCs w:val="24"/>
                <w:lang w:val="uk-UA" w:eastAsia="ru-RU"/>
              </w:rPr>
              <w:lastRenderedPageBreak/>
              <w:t>в розшуку не перебуває</w:t>
            </w:r>
          </w:p>
        </w:tc>
      </w:tr>
      <w:tr w:rsidR="009C2108" w:rsidRPr="009C7493" w14:paraId="73973AC8"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059ED8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6</w:t>
            </w:r>
          </w:p>
        </w:tc>
        <w:tc>
          <w:tcPr>
            <w:tcW w:w="3548" w:type="dxa"/>
            <w:tcBorders>
              <w:top w:val="single" w:sz="4" w:space="0" w:color="000000"/>
              <w:left w:val="single" w:sz="4" w:space="0" w:color="000000"/>
              <w:bottom w:val="single" w:sz="4" w:space="0" w:color="000000"/>
              <w:right w:val="single" w:sz="4" w:space="0" w:color="000000"/>
            </w:tcBorders>
            <w:hideMark/>
          </w:tcPr>
          <w:p w14:paraId="04FA3D52" w14:textId="1F2DE9A0"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6F61B3">
              <w:rPr>
                <w:rFonts w:ascii="Times New Roman" w:eastAsia="Times New Roman" w:hAnsi="Times New Roman"/>
                <w:i/>
                <w:iCs/>
                <w:sz w:val="24"/>
                <w:szCs w:val="24"/>
                <w:shd w:val="clear" w:color="auto" w:fill="FFFFFF"/>
                <w:lang w:val="uk-UA" w:eastAsia="ru-RU"/>
              </w:rPr>
              <w:t>(підпункт 6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0F2E23"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5469A2C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6F61B3" w14:paraId="15B78A1E"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0BB70039"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7</w:t>
            </w:r>
          </w:p>
        </w:tc>
        <w:tc>
          <w:tcPr>
            <w:tcW w:w="3548" w:type="dxa"/>
            <w:tcBorders>
              <w:top w:val="single" w:sz="4" w:space="0" w:color="000000"/>
              <w:left w:val="single" w:sz="4" w:space="0" w:color="000000"/>
              <w:bottom w:val="single" w:sz="4" w:space="0" w:color="000000"/>
              <w:right w:val="single" w:sz="4" w:space="0" w:color="000000"/>
            </w:tcBorders>
            <w:hideMark/>
          </w:tcPr>
          <w:p w14:paraId="06903E09" w14:textId="24BE4B16"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7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6A8A301" w14:textId="45448DC1" w:rsidR="009C2108" w:rsidRPr="006F61B3" w:rsidRDefault="007D3370" w:rsidP="008B4E8C">
            <w:pPr>
              <w:jc w:val="both"/>
              <w:rPr>
                <w:rFonts w:ascii="Times New Roman" w:eastAsia="Times New Roman" w:hAnsi="Times New Roman"/>
                <w:color w:val="000000" w:themeColor="text1"/>
                <w:sz w:val="24"/>
                <w:szCs w:val="24"/>
                <w:lang w:val="uk-UA" w:eastAsia="ru-RU"/>
              </w:rPr>
            </w:pPr>
            <w:r w:rsidRPr="007D3370">
              <w:rPr>
                <w:rFonts w:ascii="Times New Roman" w:eastAsia="Times New Roman" w:hAnsi="Times New Roman"/>
                <w:color w:val="000000" w:themeColor="text1"/>
                <w:sz w:val="24"/>
                <w:szCs w:val="24"/>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686" w:type="dxa"/>
            <w:tcBorders>
              <w:top w:val="single" w:sz="4" w:space="0" w:color="000000"/>
              <w:left w:val="single" w:sz="4" w:space="0" w:color="000000"/>
              <w:bottom w:val="single" w:sz="4" w:space="0" w:color="000000"/>
              <w:right w:val="single" w:sz="4" w:space="0" w:color="000000"/>
            </w:tcBorders>
            <w:hideMark/>
          </w:tcPr>
          <w:p w14:paraId="6E823EFE"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6F1876A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D3A4D7B"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8</w:t>
            </w:r>
          </w:p>
        </w:tc>
        <w:tc>
          <w:tcPr>
            <w:tcW w:w="3548" w:type="dxa"/>
            <w:tcBorders>
              <w:top w:val="single" w:sz="4" w:space="0" w:color="000000"/>
              <w:left w:val="single" w:sz="4" w:space="0" w:color="000000"/>
              <w:bottom w:val="single" w:sz="4" w:space="0" w:color="000000"/>
              <w:right w:val="single" w:sz="4" w:space="0" w:color="000000"/>
            </w:tcBorders>
            <w:hideMark/>
          </w:tcPr>
          <w:p w14:paraId="00BB4473" w14:textId="3DB4585C" w:rsidR="009C2108" w:rsidRPr="006F61B3" w:rsidRDefault="009C2108"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6F61B3">
              <w:rPr>
                <w:rFonts w:ascii="Times New Roman" w:eastAsia="Times New Roman" w:hAnsi="Times New Roman"/>
                <w:i/>
                <w:iCs/>
                <w:color w:val="000000" w:themeColor="text1"/>
                <w:sz w:val="24"/>
                <w:szCs w:val="24"/>
                <w:shd w:val="clear" w:color="auto" w:fill="FFFFFF"/>
                <w:lang w:val="uk-UA" w:eastAsia="ru-RU"/>
              </w:rPr>
              <w:t>(</w:t>
            </w:r>
            <w:r w:rsidRPr="006F61B3">
              <w:rPr>
                <w:rFonts w:ascii="Times New Roman" w:eastAsia="Times New Roman" w:hAnsi="Times New Roman"/>
                <w:i/>
                <w:iCs/>
                <w:color w:val="000000" w:themeColor="text1"/>
                <w:sz w:val="24"/>
                <w:szCs w:val="24"/>
                <w:lang w:val="uk-UA" w:eastAsia="ru-RU"/>
              </w:rPr>
              <w:t>підпункт 8 пункту 4</w:t>
            </w:r>
            <w:r w:rsidR="00C773A1">
              <w:rPr>
                <w:rFonts w:ascii="Times New Roman" w:eastAsia="Times New Roman" w:hAnsi="Times New Roman"/>
                <w:i/>
                <w:iCs/>
                <w:color w:val="000000" w:themeColor="text1"/>
                <w:sz w:val="24"/>
                <w:szCs w:val="24"/>
                <w:lang w:val="uk-UA" w:eastAsia="ru-RU"/>
              </w:rPr>
              <w:t>7</w:t>
            </w:r>
            <w:r w:rsidRPr="006F61B3">
              <w:rPr>
                <w:rFonts w:ascii="Times New Roman" w:eastAsia="Times New Roman" w:hAnsi="Times New Roman"/>
                <w:i/>
                <w:iCs/>
                <w:color w:val="000000" w:themeColor="text1"/>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3D9E4F" w14:textId="1ACB19A8" w:rsidR="009C2108" w:rsidRPr="006F61B3" w:rsidRDefault="00C773A1" w:rsidP="008B4E8C">
            <w:pPr>
              <w:jc w:val="both"/>
              <w:rPr>
                <w:rFonts w:ascii="Times New Roman" w:eastAsia="Times New Roman" w:hAnsi="Times New Roman"/>
                <w:color w:val="000000" w:themeColor="text1"/>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75EF0ED2"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1163BD36"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188BC2C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9</w:t>
            </w:r>
          </w:p>
        </w:tc>
        <w:tc>
          <w:tcPr>
            <w:tcW w:w="3548" w:type="dxa"/>
            <w:tcBorders>
              <w:top w:val="single" w:sz="4" w:space="0" w:color="000000"/>
              <w:left w:val="single" w:sz="4" w:space="0" w:color="000000"/>
              <w:bottom w:val="single" w:sz="4" w:space="0" w:color="000000"/>
              <w:right w:val="single" w:sz="4" w:space="0" w:color="000000"/>
            </w:tcBorders>
            <w:hideMark/>
          </w:tcPr>
          <w:p w14:paraId="44BB0582" w14:textId="63B1F06D"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9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55CF2A30"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79244B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3F91F120"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3A5E7D1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10</w:t>
            </w:r>
          </w:p>
        </w:tc>
        <w:tc>
          <w:tcPr>
            <w:tcW w:w="3548" w:type="dxa"/>
            <w:tcBorders>
              <w:top w:val="single" w:sz="4" w:space="0" w:color="000000"/>
              <w:left w:val="single" w:sz="4" w:space="0" w:color="000000"/>
              <w:bottom w:val="single" w:sz="4" w:space="0" w:color="000000"/>
              <w:right w:val="single" w:sz="4" w:space="0" w:color="000000"/>
            </w:tcBorders>
            <w:hideMark/>
          </w:tcPr>
          <w:p w14:paraId="55F17EDF" w14:textId="7390EB9B" w:rsidR="009C2108" w:rsidRPr="006F61B3" w:rsidRDefault="009C2108" w:rsidP="008B4E8C">
            <w:pPr>
              <w:jc w:val="both"/>
              <w:rPr>
                <w:rFonts w:ascii="Times New Roman" w:eastAsia="Times New Roman" w:hAnsi="Times New Roman"/>
                <w:sz w:val="24"/>
                <w:szCs w:val="24"/>
                <w:shd w:val="clear" w:color="auto" w:fill="FFFFFF"/>
                <w:lang w:val="uk-UA" w:eastAsia="ru-RU"/>
              </w:rPr>
            </w:pPr>
            <w:r w:rsidRPr="006F61B3">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10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C9D0E99" w14:textId="77777777" w:rsidR="009C2108" w:rsidRPr="00C36C0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w:t>
            </w:r>
            <w:r w:rsidRPr="00C36C03">
              <w:rPr>
                <w:rFonts w:ascii="Times New Roman" w:eastAsia="Times New Roman" w:hAnsi="Times New Roman"/>
                <w:sz w:val="24"/>
                <w:szCs w:val="24"/>
                <w:lang w:val="uk-UA" w:eastAsia="ru-RU"/>
              </w:rPr>
              <w:t>пропозиції</w:t>
            </w:r>
            <w:r w:rsidRPr="00C36C03">
              <w:rPr>
                <w:rFonts w:ascii="Times New Roman" w:eastAsia="Times New Roman" w:hAnsi="Times New Roman"/>
                <w:i/>
                <w:iCs/>
                <w:sz w:val="24"/>
                <w:szCs w:val="24"/>
                <w:lang w:val="uk-UA" w:eastAsia="ru-RU"/>
              </w:rPr>
              <w:t xml:space="preserve"> </w:t>
            </w:r>
          </w:p>
          <w:p w14:paraId="2045D867" w14:textId="77777777" w:rsidR="009C2108" w:rsidRPr="006F61B3" w:rsidRDefault="009C2108" w:rsidP="008B4E8C">
            <w:pPr>
              <w:jc w:val="both"/>
              <w:rPr>
                <w:rFonts w:ascii="Times New Roman" w:eastAsia="Times New Roman" w:hAnsi="Times New Roman"/>
                <w:sz w:val="24"/>
                <w:szCs w:val="24"/>
                <w:lang w:val="uk-UA" w:eastAsia="ru-RU"/>
              </w:rPr>
            </w:pPr>
            <w:r w:rsidRPr="00C36C03">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328BB292" w14:textId="77777777" w:rsidR="009C2108" w:rsidRPr="006F61B3" w:rsidRDefault="009C2108" w:rsidP="008B4E8C">
            <w:pPr>
              <w:jc w:val="both"/>
              <w:rPr>
                <w:rFonts w:ascii="Times New Roman" w:eastAsia="Times New Roman" w:hAnsi="Times New Roman"/>
                <w:sz w:val="24"/>
                <w:szCs w:val="24"/>
                <w:lang w:val="uk-UA" w:eastAsia="ru-RU"/>
              </w:rPr>
            </w:pPr>
          </w:p>
        </w:tc>
        <w:tc>
          <w:tcPr>
            <w:tcW w:w="3686" w:type="dxa"/>
            <w:tcBorders>
              <w:top w:val="single" w:sz="4" w:space="0" w:color="000000"/>
              <w:left w:val="single" w:sz="4" w:space="0" w:color="000000"/>
              <w:bottom w:val="single" w:sz="4" w:space="0" w:color="000000"/>
              <w:right w:val="single" w:sz="4" w:space="0" w:color="000000"/>
            </w:tcBorders>
            <w:hideMark/>
          </w:tcPr>
          <w:p w14:paraId="344E6BFF" w14:textId="77777777" w:rsidR="009C2108" w:rsidRPr="006F61B3" w:rsidRDefault="009C2108" w:rsidP="008B4E8C">
            <w:pPr>
              <w:jc w:val="both"/>
              <w:rPr>
                <w:rFonts w:ascii="Times New Roman" w:eastAsia="Times New Roman" w:hAnsi="Times New Roman"/>
                <w:color w:val="FF0000"/>
                <w:sz w:val="24"/>
                <w:szCs w:val="24"/>
                <w:lang w:val="uk-UA" w:eastAsia="ru-RU"/>
              </w:rPr>
            </w:pPr>
            <w:r w:rsidRPr="006F61B3">
              <w:rPr>
                <w:rFonts w:ascii="Times New Roman" w:eastAsia="Times New Roman" w:hAnsi="Times New Roman"/>
                <w:sz w:val="24"/>
                <w:szCs w:val="24"/>
                <w:lang w:val="uk-UA" w:eastAsia="ru-RU"/>
              </w:rPr>
              <w:t>Переможець не надає підтвердження своєї відповідності.</w:t>
            </w:r>
          </w:p>
        </w:tc>
      </w:tr>
      <w:tr w:rsidR="009C2108" w:rsidRPr="006F61B3" w14:paraId="5B0A00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5CDC2A25"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11</w:t>
            </w:r>
          </w:p>
        </w:tc>
        <w:tc>
          <w:tcPr>
            <w:tcW w:w="3548" w:type="dxa"/>
            <w:tcBorders>
              <w:top w:val="single" w:sz="4" w:space="0" w:color="000000"/>
              <w:left w:val="single" w:sz="4" w:space="0" w:color="000000"/>
              <w:bottom w:val="single" w:sz="4" w:space="0" w:color="000000"/>
              <w:right w:val="single" w:sz="4" w:space="0" w:color="000000"/>
            </w:tcBorders>
            <w:hideMark/>
          </w:tcPr>
          <w:p w14:paraId="0549BF43" w14:textId="342F7045"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учасник процедури закупівлі або кінцевий </w:t>
            </w:r>
            <w:proofErr w:type="spellStart"/>
            <w:r w:rsidRPr="006F61B3">
              <w:rPr>
                <w:rFonts w:ascii="Times New Roman" w:eastAsia="Times New Roman" w:hAnsi="Times New Roman"/>
                <w:sz w:val="24"/>
                <w:szCs w:val="24"/>
                <w:shd w:val="clear" w:color="auto" w:fill="FFFFFF"/>
                <w:lang w:val="uk-UA" w:eastAsia="ru-RU"/>
              </w:rPr>
              <w:t>бенефіціарний</w:t>
            </w:r>
            <w:proofErr w:type="spellEnd"/>
            <w:r w:rsidRPr="006F61B3">
              <w:rPr>
                <w:rFonts w:ascii="Times New Roman" w:eastAsia="Times New Roman" w:hAnsi="Times New Roman"/>
                <w:sz w:val="24"/>
                <w:szCs w:val="24"/>
                <w:shd w:val="clear" w:color="auto" w:fill="FFFFFF"/>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3370">
              <w:rPr>
                <w:rFonts w:ascii="Times New Roman" w:eastAsia="Times New Roman" w:hAnsi="Times New Roman"/>
                <w:sz w:val="24"/>
                <w:szCs w:val="24"/>
                <w:shd w:val="clear" w:color="auto" w:fill="FFFFFF"/>
                <w:lang w:val="uk-UA" w:eastAsia="ru-RU"/>
              </w:rPr>
              <w:t>нею</w:t>
            </w:r>
            <w:r w:rsidRPr="006F61B3">
              <w:rPr>
                <w:rFonts w:ascii="Times New Roman" w:eastAsia="Times New Roman" w:hAnsi="Times New Roman"/>
                <w:sz w:val="24"/>
                <w:szCs w:val="24"/>
                <w:shd w:val="clear" w:color="auto" w:fill="FFFFFF"/>
                <w:lang w:val="uk-UA" w:eastAsia="ru-RU"/>
              </w:rPr>
              <w:t xml:space="preserve"> публічних закупівель товарів, робіт і послуг згідно із Законом України “Про санкції” </w:t>
            </w:r>
            <w:r w:rsidRPr="006F61B3">
              <w:rPr>
                <w:rFonts w:ascii="Times New Roman" w:eastAsia="Times New Roman" w:hAnsi="Times New Roman"/>
                <w:i/>
                <w:iCs/>
                <w:sz w:val="24"/>
                <w:szCs w:val="24"/>
                <w:shd w:val="clear" w:color="auto" w:fill="FFFFFF"/>
                <w:lang w:val="uk-UA" w:eastAsia="ru-RU"/>
              </w:rPr>
              <w:t>(</w:t>
            </w:r>
            <w:r w:rsidRPr="006F61B3">
              <w:rPr>
                <w:rFonts w:ascii="Times New Roman" w:eastAsia="Times New Roman" w:hAnsi="Times New Roman"/>
                <w:i/>
                <w:iCs/>
                <w:sz w:val="24"/>
                <w:szCs w:val="24"/>
                <w:lang w:val="uk-UA" w:eastAsia="ru-RU"/>
              </w:rPr>
              <w:t>підпункт 11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93B1D71" w14:textId="7E96B9AA" w:rsidR="009C2108" w:rsidRPr="006F61B3" w:rsidRDefault="009C7493" w:rsidP="008B4E8C">
            <w:pPr>
              <w:jc w:val="both"/>
              <w:rPr>
                <w:rFonts w:ascii="Times New Roman" w:eastAsia="Times New Roman" w:hAnsi="Times New Roman"/>
                <w:sz w:val="24"/>
                <w:szCs w:val="24"/>
                <w:lang w:val="uk-UA" w:eastAsia="ru-RU"/>
              </w:rPr>
            </w:pPr>
            <w:r w:rsidRPr="005C2098">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5C2098">
              <w:rPr>
                <w:rFonts w:ascii="Times New Roman" w:eastAsia="Times New Roman" w:hAnsi="Times New Roman"/>
                <w:sz w:val="24"/>
                <w:szCs w:val="24"/>
                <w:lang w:val="uk-UA" w:eastAsia="ru-RU"/>
              </w:rPr>
              <w:t>бенефіціарний</w:t>
            </w:r>
            <w:proofErr w:type="spellEnd"/>
            <w:r w:rsidRPr="005C2098">
              <w:rPr>
                <w:rFonts w:ascii="Times New Roman" w:eastAsia="Times New Roman" w:hAnsi="Times New Roman"/>
                <w:sz w:val="24"/>
                <w:szCs w:val="24"/>
                <w:lang w:val="uk-UA" w:eastAsia="ru-RU"/>
              </w:rPr>
              <w:t xml:space="preserve"> власник, член або учасник (акціонер) юридичної особи - учасника процедури закупівлі </w:t>
            </w:r>
            <w:r>
              <w:rPr>
                <w:rFonts w:ascii="Times New Roman" w:eastAsia="Times New Roman" w:hAnsi="Times New Roman"/>
                <w:sz w:val="24"/>
                <w:szCs w:val="24"/>
                <w:lang w:val="uk-UA" w:eastAsia="ru-RU"/>
              </w:rPr>
              <w:t xml:space="preserve">не </w:t>
            </w:r>
            <w:r w:rsidRPr="005C2098">
              <w:rPr>
                <w:rFonts w:ascii="Times New Roman" w:eastAsia="Times New Roman" w:hAnsi="Times New Roman"/>
                <w:sz w:val="24"/>
                <w:szCs w:val="24"/>
                <w:lang w:val="uk-UA" w:eastAsia="ru-RU"/>
              </w:rPr>
              <w:t xml:space="preserve">є особою, до якої застосовано санкцію у вигляді заборони на здійснення </w:t>
            </w:r>
            <w:r>
              <w:rPr>
                <w:rFonts w:ascii="Times New Roman" w:eastAsia="Times New Roman" w:hAnsi="Times New Roman"/>
                <w:sz w:val="24"/>
                <w:szCs w:val="24"/>
                <w:lang w:val="uk-UA" w:eastAsia="ru-RU"/>
              </w:rPr>
              <w:t>у неї</w:t>
            </w:r>
            <w:r w:rsidRPr="005C2098">
              <w:rPr>
                <w:rFonts w:ascii="Times New Roman" w:eastAsia="Times New Roman" w:hAnsi="Times New Roman"/>
                <w:sz w:val="24"/>
                <w:szCs w:val="24"/>
                <w:lang w:val="uk-UA" w:eastAsia="ru-RU"/>
              </w:rPr>
              <w:t xml:space="preserve"> публічних закупівель товарів, робіт і послуг згідно із Законом України »Про санкції»</w:t>
            </w:r>
            <w:r>
              <w:rPr>
                <w:rFonts w:ascii="Times New Roman" w:eastAsia="Times New Roman" w:hAnsi="Times New Roman"/>
                <w:sz w:val="24"/>
                <w:szCs w:val="24"/>
                <w:lang w:val="uk-UA" w:eastAsia="ru-RU"/>
              </w:rPr>
              <w:t xml:space="preserve">,крім </w:t>
            </w:r>
            <w:r>
              <w:rPr>
                <w:rFonts w:ascii="Times New Roman" w:eastAsia="Times New Roman" w:hAnsi="Times New Roman"/>
                <w:sz w:val="24"/>
                <w:szCs w:val="24"/>
                <w:lang w:val="uk-UA" w:eastAsia="ru-RU"/>
              </w:rPr>
              <w:lastRenderedPageBreak/>
              <w:t>випадку,коли активи такої особи в установленому законодавством порядку передані в управління АРМА*</w:t>
            </w:r>
          </w:p>
        </w:tc>
        <w:tc>
          <w:tcPr>
            <w:tcW w:w="3686" w:type="dxa"/>
            <w:tcBorders>
              <w:top w:val="single" w:sz="4" w:space="0" w:color="000000"/>
              <w:left w:val="single" w:sz="4" w:space="0" w:color="000000"/>
              <w:bottom w:val="single" w:sz="4" w:space="0" w:color="000000"/>
              <w:right w:val="single" w:sz="4" w:space="0" w:color="000000"/>
            </w:tcBorders>
            <w:hideMark/>
          </w:tcPr>
          <w:p w14:paraId="6BE5696A"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9C2108" w:rsidRPr="009C7493" w14:paraId="09B0124A"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29D3EE81"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hideMark/>
          </w:tcPr>
          <w:p w14:paraId="42719E7C" w14:textId="613B7246"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6F61B3">
              <w:rPr>
                <w:rFonts w:ascii="Times New Roman" w:eastAsia="Times New Roman" w:hAnsi="Times New Roman"/>
                <w:i/>
                <w:iCs/>
                <w:sz w:val="24"/>
                <w:szCs w:val="24"/>
                <w:shd w:val="clear" w:color="auto" w:fill="FFFFFF"/>
                <w:lang w:val="uk-UA" w:eastAsia="ru-RU"/>
              </w:rPr>
              <w:t>(підпункт 12 пункту 4</w:t>
            </w:r>
            <w:r w:rsidR="00C773A1">
              <w:rPr>
                <w:rFonts w:ascii="Times New Roman" w:eastAsia="Times New Roman" w:hAnsi="Times New Roman"/>
                <w:i/>
                <w:iCs/>
                <w:sz w:val="24"/>
                <w:szCs w:val="24"/>
                <w:shd w:val="clear" w:color="auto" w:fill="FFFFFF"/>
                <w:lang w:val="uk-UA" w:eastAsia="ru-RU"/>
              </w:rPr>
              <w:t>7</w:t>
            </w:r>
            <w:r w:rsidRPr="006F61B3">
              <w:rPr>
                <w:rFonts w:ascii="Times New Roman" w:eastAsia="Times New Roman" w:hAnsi="Times New Roman"/>
                <w:i/>
                <w:iCs/>
                <w:sz w:val="24"/>
                <w:szCs w:val="24"/>
                <w:shd w:val="clear" w:color="auto" w:fill="FFFFFF"/>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BD9C9CD"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hideMark/>
          </w:tcPr>
          <w:p w14:paraId="0D1F6D48"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sidRPr="006F61B3">
              <w:rPr>
                <w:rFonts w:ascii="Times New Roman" w:eastAsia="Times New Roman" w:hAnsi="Times New Roman"/>
                <w:sz w:val="24"/>
                <w:szCs w:val="24"/>
                <w:lang w:val="uk-UA" w:eastAsia="ru-RU"/>
              </w:rPr>
              <w:t>незнятої</w:t>
            </w:r>
            <w:proofErr w:type="spellEnd"/>
            <w:r w:rsidRPr="006F61B3">
              <w:rPr>
                <w:rFonts w:ascii="Times New Roman" w:eastAsia="Times New Roman" w:hAnsi="Times New Roman"/>
                <w:sz w:val="24"/>
                <w:szCs w:val="24"/>
                <w:lang w:val="uk-UA" w:eastAsia="ru-RU"/>
              </w:rPr>
              <w:t xml:space="preserve"> чи непогашеної судимості не має та в розшуку не перебуває.</w:t>
            </w:r>
          </w:p>
        </w:tc>
      </w:tr>
      <w:tr w:rsidR="009C2108" w:rsidRPr="009C7493" w14:paraId="72D0B1F7" w14:textId="77777777" w:rsidTr="008B4E8C">
        <w:tc>
          <w:tcPr>
            <w:tcW w:w="563" w:type="dxa"/>
            <w:tcBorders>
              <w:top w:val="single" w:sz="4" w:space="0" w:color="000000"/>
              <w:left w:val="single" w:sz="4" w:space="0" w:color="000000"/>
              <w:bottom w:val="single" w:sz="4" w:space="0" w:color="000000"/>
              <w:right w:val="single" w:sz="4" w:space="0" w:color="000000"/>
            </w:tcBorders>
            <w:hideMark/>
          </w:tcPr>
          <w:p w14:paraId="42BA5E0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13</w:t>
            </w:r>
          </w:p>
        </w:tc>
        <w:tc>
          <w:tcPr>
            <w:tcW w:w="3548" w:type="dxa"/>
            <w:tcBorders>
              <w:top w:val="single" w:sz="4" w:space="0" w:color="000000"/>
              <w:left w:val="single" w:sz="4" w:space="0" w:color="000000"/>
              <w:bottom w:val="single" w:sz="4" w:space="0" w:color="000000"/>
              <w:right w:val="single" w:sz="4" w:space="0" w:color="000000"/>
            </w:tcBorders>
            <w:hideMark/>
          </w:tcPr>
          <w:p w14:paraId="02B5EE6A" w14:textId="51E94901" w:rsidR="009C2108" w:rsidRPr="006F61B3" w:rsidRDefault="009C2108" w:rsidP="008B4E8C">
            <w:pPr>
              <w:jc w:val="both"/>
              <w:rPr>
                <w:rFonts w:ascii="Times New Roman" w:eastAsia="Times New Roman" w:hAnsi="Times New Roman"/>
                <w:i/>
                <w:iCs/>
                <w:sz w:val="24"/>
                <w:szCs w:val="24"/>
                <w:lang w:val="uk-UA" w:eastAsia="ru-RU"/>
              </w:rPr>
            </w:pPr>
            <w:r w:rsidRPr="006F61B3">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w:t>
            </w:r>
            <w:r w:rsidRPr="006F61B3">
              <w:rPr>
                <w:rFonts w:ascii="Times New Roman" w:eastAsia="Times New Roman" w:hAnsi="Times New Roman"/>
                <w:sz w:val="24"/>
                <w:szCs w:val="24"/>
                <w:lang w:val="uk-UA" w:eastAsia="ru-RU"/>
              </w:rPr>
              <w:lastRenderedPageBreak/>
              <w:t xml:space="preserve">(суб’єкт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6F61B3">
              <w:rPr>
                <w:rFonts w:ascii="Times New Roman" w:eastAsia="Times New Roman" w:hAnsi="Times New Roman"/>
                <w:i/>
                <w:iCs/>
                <w:sz w:val="24"/>
                <w:szCs w:val="24"/>
                <w:lang w:val="uk-UA" w:eastAsia="ru-RU"/>
              </w:rPr>
              <w:t>(абзац 14 пункту 4</w:t>
            </w:r>
            <w:r w:rsidR="00C773A1">
              <w:rPr>
                <w:rFonts w:ascii="Times New Roman" w:eastAsia="Times New Roman" w:hAnsi="Times New Roman"/>
                <w:i/>
                <w:iCs/>
                <w:sz w:val="24"/>
                <w:szCs w:val="24"/>
                <w:lang w:val="uk-UA" w:eastAsia="ru-RU"/>
              </w:rPr>
              <w:t>7</w:t>
            </w:r>
            <w:r w:rsidRPr="006F61B3">
              <w:rPr>
                <w:rFonts w:ascii="Times New Roman" w:eastAsia="Times New Roman" w:hAnsi="Times New Roman"/>
                <w:i/>
                <w:iCs/>
                <w:sz w:val="24"/>
                <w:szCs w:val="24"/>
                <w:lang w:val="uk-UA" w:eastAsia="ru-RU"/>
              </w:rPr>
              <w:t xml:space="preserve"> Особливостей)</w:t>
            </w:r>
          </w:p>
        </w:tc>
        <w:tc>
          <w:tcPr>
            <w:tcW w:w="2977"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8881102" w14:textId="77777777" w:rsidR="009C2108" w:rsidRPr="006F61B3" w:rsidRDefault="009C2108" w:rsidP="008B4E8C">
            <w:pPr>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eastAsia="ru-RU"/>
              </w:rPr>
              <w:lastRenderedPageBreak/>
              <w:t xml:space="preserve">Учасник процедури закупівлі має </w:t>
            </w:r>
            <w:r w:rsidRPr="006F61B3">
              <w:rPr>
                <w:rFonts w:ascii="Times New Roman" w:eastAsia="Times New Roman" w:hAnsi="Times New Roman"/>
                <w:sz w:val="24"/>
                <w:szCs w:val="24"/>
                <w:lang w:val="uk-UA"/>
              </w:rPr>
              <w:t>надати:</w:t>
            </w:r>
          </w:p>
          <w:p w14:paraId="37012B8F" w14:textId="77777777"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14:paraId="42F0CF69" w14:textId="77777777" w:rsidR="009C2108" w:rsidRPr="006F61B3" w:rsidRDefault="009C2108" w:rsidP="008B4E8C">
            <w:pPr>
              <w:ind w:left="50"/>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 xml:space="preserve">або </w:t>
            </w:r>
          </w:p>
          <w:p w14:paraId="2B51CD68" w14:textId="0D122C09" w:rsidR="009C2108" w:rsidRPr="006F61B3" w:rsidRDefault="009C2108" w:rsidP="00BA1AF6">
            <w:pPr>
              <w:numPr>
                <w:ilvl w:val="0"/>
                <w:numId w:val="6"/>
              </w:numPr>
              <w:spacing w:after="0" w:line="256" w:lineRule="auto"/>
              <w:ind w:left="410"/>
              <w:contextualSpacing/>
              <w:jc w:val="both"/>
              <w:rPr>
                <w:rFonts w:ascii="Times New Roman" w:eastAsia="Times New Roman" w:hAnsi="Times New Roman"/>
                <w:sz w:val="24"/>
                <w:szCs w:val="24"/>
                <w:lang w:val="uk-UA"/>
              </w:rPr>
            </w:pPr>
            <w:r w:rsidRPr="006F61B3">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w:t>
            </w:r>
            <w:r w:rsidR="00F606EE">
              <w:rPr>
                <w:rFonts w:ascii="Times New Roman" w:eastAsia="Times New Roman" w:hAnsi="Times New Roman"/>
                <w:sz w:val="24"/>
                <w:szCs w:val="24"/>
                <w:lang w:val="uk-UA"/>
              </w:rPr>
              <w:t>7</w:t>
            </w:r>
            <w:r w:rsidRPr="006F61B3">
              <w:rPr>
                <w:rFonts w:ascii="Times New Roman" w:eastAsia="Times New Roman" w:hAnsi="Times New Roman"/>
                <w:sz w:val="24"/>
                <w:szCs w:val="24"/>
                <w:lang w:val="uk-UA"/>
              </w:rPr>
              <w:t xml:space="preserve"> </w:t>
            </w:r>
            <w:proofErr w:type="spellStart"/>
            <w:r w:rsidRPr="006F61B3">
              <w:rPr>
                <w:rFonts w:ascii="Times New Roman" w:eastAsia="Times New Roman" w:hAnsi="Times New Roman"/>
                <w:sz w:val="24"/>
                <w:szCs w:val="24"/>
                <w:lang w:val="uk-UA"/>
              </w:rPr>
              <w:lastRenderedPageBreak/>
              <w:t>Особливсотей</w:t>
            </w:r>
            <w:proofErr w:type="spellEnd"/>
            <w:r w:rsidRPr="006F61B3">
              <w:rPr>
                <w:rFonts w:ascii="Times New Roman" w:eastAsia="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Pr>
          <w:p w14:paraId="7C41D596"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4ABCE49" w14:textId="77777777" w:rsidR="009C2108" w:rsidRPr="006F61B3" w:rsidRDefault="009C2108" w:rsidP="008B4E8C">
            <w:pPr>
              <w:rPr>
                <w:rFonts w:ascii="Times New Roman" w:eastAsia="Times New Roman" w:hAnsi="Times New Roman"/>
                <w:sz w:val="24"/>
                <w:szCs w:val="24"/>
                <w:lang w:val="uk-UA" w:eastAsia="ru-RU"/>
              </w:rPr>
            </w:pPr>
          </w:p>
          <w:p w14:paraId="4E15847C" w14:textId="77777777"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або</w:t>
            </w:r>
          </w:p>
          <w:p w14:paraId="2A886B34" w14:textId="77777777" w:rsidR="009C2108" w:rsidRPr="006F61B3" w:rsidRDefault="009C2108" w:rsidP="008B4E8C">
            <w:pPr>
              <w:rPr>
                <w:rFonts w:ascii="Times New Roman" w:eastAsia="Times New Roman" w:hAnsi="Times New Roman"/>
                <w:sz w:val="24"/>
                <w:szCs w:val="24"/>
                <w:lang w:val="uk-UA" w:eastAsia="ru-RU"/>
              </w:rPr>
            </w:pPr>
          </w:p>
          <w:p w14:paraId="4E8581C8" w14:textId="091C7E6C" w:rsidR="009C2108" w:rsidRPr="006F61B3" w:rsidRDefault="009C2108" w:rsidP="008B4E8C">
            <w:pPr>
              <w:jc w:val="both"/>
              <w:rPr>
                <w:rFonts w:ascii="Times New Roman" w:eastAsia="Times New Roman" w:hAnsi="Times New Roman"/>
                <w:sz w:val="24"/>
                <w:szCs w:val="24"/>
                <w:lang w:val="uk-UA" w:eastAsia="ru-RU"/>
              </w:rPr>
            </w:pPr>
            <w:r w:rsidRPr="006F61B3">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w:t>
            </w:r>
            <w:r w:rsidR="00F606EE">
              <w:rPr>
                <w:rFonts w:ascii="Times New Roman" w:eastAsia="Times New Roman" w:hAnsi="Times New Roman"/>
                <w:sz w:val="24"/>
                <w:szCs w:val="24"/>
                <w:lang w:val="uk-UA" w:eastAsia="ru-RU"/>
              </w:rPr>
              <w:t>7</w:t>
            </w:r>
            <w:r w:rsidRPr="006F61B3">
              <w:rPr>
                <w:rFonts w:ascii="Times New Roman" w:eastAsia="Times New Roman" w:hAnsi="Times New Roman"/>
                <w:sz w:val="24"/>
                <w:szCs w:val="24"/>
                <w:lang w:val="uk-UA" w:eastAsia="ru-RU"/>
              </w:rPr>
              <w:t xml:space="preserve">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w:t>
            </w:r>
            <w:r w:rsidRPr="006F61B3">
              <w:rPr>
                <w:rFonts w:ascii="Times New Roman" w:eastAsia="Times New Roman" w:hAnsi="Times New Roman"/>
                <w:sz w:val="24"/>
                <w:szCs w:val="24"/>
                <w:lang w:val="uk-UA" w:eastAsia="ru-RU"/>
              </w:rPr>
              <w:lastRenderedPageBreak/>
              <w:t>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4B48488A" w14:textId="77777777" w:rsidR="009C2108" w:rsidRDefault="009C2108" w:rsidP="009C2108">
      <w:pPr>
        <w:jc w:val="center"/>
        <w:rPr>
          <w:rFonts w:ascii="Times New Roman" w:hAnsi="Times New Roman"/>
          <w:b/>
          <w:bCs/>
          <w:sz w:val="24"/>
          <w:szCs w:val="24"/>
          <w:lang w:val="uk-UA"/>
        </w:rPr>
      </w:pPr>
    </w:p>
    <w:p w14:paraId="2F13C10F" w14:textId="77777777"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23E217A5" w14:textId="205479C5" w:rsidR="009C2108" w:rsidRDefault="009C2108" w:rsidP="009C2108">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w:t>
      </w:r>
      <w:r w:rsidR="00760DD4">
        <w:rPr>
          <w:rFonts w:ascii="Times New Roman" w:hAnsi="Times New Roman"/>
          <w:sz w:val="24"/>
          <w:szCs w:val="24"/>
          <w:lang w:val="uk-UA"/>
        </w:rPr>
        <w:t>відкритих торгах</w:t>
      </w:r>
      <w:r>
        <w:rPr>
          <w:rFonts w:ascii="Times New Roman" w:hAnsi="Times New Roman"/>
          <w:sz w:val="24"/>
          <w:szCs w:val="24"/>
          <w:lang w:val="uk-UA"/>
        </w:rPr>
        <w:t>, замовник відхиляє тендерну пропозицію учасника на підставі абзацу 2 підпункту 1 пункту 4</w:t>
      </w:r>
      <w:r w:rsidR="00760DD4">
        <w:rPr>
          <w:rFonts w:ascii="Times New Roman" w:hAnsi="Times New Roman"/>
          <w:sz w:val="24"/>
          <w:szCs w:val="24"/>
          <w:lang w:val="uk-UA"/>
        </w:rPr>
        <w:t>4</w:t>
      </w:r>
      <w:r>
        <w:rPr>
          <w:rFonts w:ascii="Times New Roman" w:hAnsi="Times New Roman"/>
          <w:sz w:val="24"/>
          <w:szCs w:val="24"/>
          <w:lang w:val="uk-UA"/>
        </w:rPr>
        <w:t xml:space="preserve"> Особливостей, а саме: учасник процедури закупівлі </w:t>
      </w:r>
      <w:r w:rsidR="00760DD4"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14:paraId="3BEF27AB" w14:textId="3A329F4C" w:rsidR="008F54BC" w:rsidRDefault="0051624F" w:rsidP="00413ADB">
      <w:pPr>
        <w:jc w:val="both"/>
        <w:rPr>
          <w:rFonts w:ascii="Times New Roman" w:hAnsi="Times New Roman"/>
          <w:b/>
          <w:bCs/>
          <w:sz w:val="24"/>
          <w:szCs w:val="24"/>
          <w:lang w:val="uk-UA"/>
        </w:rPr>
      </w:pPr>
      <w:r>
        <w:rPr>
          <w:rFonts w:ascii="Times New Roman" w:hAnsi="Times New Roman"/>
          <w:sz w:val="24"/>
          <w:szCs w:val="24"/>
          <w:lang w:val="uk-UA"/>
        </w:rPr>
        <w:t>У</w:t>
      </w:r>
      <w:r w:rsidR="00413ADB"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sidR="00413ADB">
        <w:rPr>
          <w:rFonts w:ascii="Times New Roman" w:hAnsi="Times New Roman"/>
          <w:sz w:val="24"/>
          <w:szCs w:val="24"/>
          <w:lang w:val="uk-UA"/>
        </w:rPr>
        <w:t>14</w:t>
      </w:r>
      <w:r w:rsidR="00413ADB"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sidR="00413ADB">
        <w:rPr>
          <w:rFonts w:ascii="Times New Roman" w:hAnsi="Times New Roman"/>
          <w:sz w:val="24"/>
          <w:szCs w:val="24"/>
          <w:lang w:val="uk-UA"/>
        </w:rPr>
        <w:t>.</w:t>
      </w:r>
    </w:p>
    <w:p w14:paraId="38856CDC" w14:textId="71AE0657" w:rsidR="00BE6E41" w:rsidRPr="00213777" w:rsidRDefault="00BE6E41" w:rsidP="002626D5">
      <w:pPr>
        <w:jc w:val="right"/>
        <w:rPr>
          <w:rFonts w:ascii="Times New Roman" w:hAnsi="Times New Roman"/>
          <w:b/>
          <w:bCs/>
          <w:sz w:val="24"/>
          <w:szCs w:val="24"/>
          <w:lang w:val="uk-UA"/>
        </w:rPr>
      </w:pPr>
    </w:p>
    <w:p w14:paraId="662100D6" w14:textId="77777777" w:rsidR="00E97EE1" w:rsidRPr="001F3FE6" w:rsidRDefault="00E97EE1" w:rsidP="00E97EE1">
      <w:pPr>
        <w:spacing w:after="0" w:line="240" w:lineRule="auto"/>
        <w:jc w:val="right"/>
        <w:rPr>
          <w:rFonts w:ascii="Times New Roman" w:hAnsi="Times New Roman"/>
          <w:b/>
          <w:bCs/>
          <w:sz w:val="24"/>
          <w:szCs w:val="24"/>
          <w:lang w:val="uk-UA"/>
        </w:rPr>
      </w:pPr>
    </w:p>
    <w:p w14:paraId="1B2A1060" w14:textId="77777777" w:rsidR="00E97EE1" w:rsidRPr="00E233F4" w:rsidRDefault="00E97EE1" w:rsidP="00E97EE1">
      <w:pPr>
        <w:spacing w:after="0" w:line="276" w:lineRule="auto"/>
        <w:ind w:right="23" w:firstLine="709"/>
        <w:jc w:val="both"/>
        <w:rPr>
          <w:rFonts w:ascii="Times New Roman" w:eastAsia="Tahoma" w:hAnsi="Times New Roman"/>
          <w:b/>
          <w:color w:val="00000A"/>
          <w:lang w:val="uk-UA" w:eastAsia="zh-CN" w:bidi="hi-IN"/>
        </w:rPr>
      </w:pPr>
    </w:p>
    <w:p w14:paraId="37C2E54D" w14:textId="77777777" w:rsidR="00E97EE1" w:rsidRPr="00E233F4" w:rsidRDefault="00E97EE1" w:rsidP="00E97EE1">
      <w:pPr>
        <w:spacing w:after="0" w:line="240" w:lineRule="auto"/>
        <w:jc w:val="center"/>
        <w:rPr>
          <w:rFonts w:ascii="Times New Roman" w:eastAsia="Tahoma" w:hAnsi="Times New Roman"/>
          <w:b/>
          <w:lang w:val="uk-UA" w:eastAsia="ru-RU"/>
        </w:rPr>
      </w:pPr>
    </w:p>
    <w:p w14:paraId="4AE39E2D" w14:textId="77777777" w:rsidR="00E97EE1" w:rsidRPr="006B79C9" w:rsidRDefault="00E97EE1" w:rsidP="00E97EE1">
      <w:pPr>
        <w:spacing w:after="0" w:line="240" w:lineRule="auto"/>
        <w:jc w:val="center"/>
        <w:rPr>
          <w:rFonts w:ascii="Times New Roman" w:hAnsi="Times New Roman"/>
          <w:b/>
          <w:sz w:val="24"/>
          <w:szCs w:val="24"/>
          <w:lang w:val="uk-UA" w:eastAsia="ru-RU"/>
        </w:rPr>
      </w:pPr>
      <w:bookmarkStart w:id="1" w:name="_Hlk46410981"/>
      <w:r w:rsidRPr="006B79C9">
        <w:rPr>
          <w:rFonts w:ascii="Times New Roman" w:hAnsi="Times New Roman"/>
          <w:b/>
          <w:sz w:val="24"/>
          <w:szCs w:val="24"/>
          <w:lang w:val="uk-UA" w:eastAsia="ru-RU"/>
        </w:rPr>
        <w:t xml:space="preserve">ІНФОРМАЦІЯ ПРО ТЕХНІЧНІ, ЯКІСНІ ТА КІЛЬКІСНІ </w:t>
      </w:r>
    </w:p>
    <w:p w14:paraId="19381112" w14:textId="77777777" w:rsidR="00E97EE1" w:rsidRPr="006B79C9" w:rsidRDefault="00E97EE1" w:rsidP="00E97EE1">
      <w:pPr>
        <w:spacing w:after="0" w:line="240" w:lineRule="auto"/>
        <w:jc w:val="center"/>
        <w:rPr>
          <w:rFonts w:ascii="Times New Roman" w:hAnsi="Times New Roman"/>
          <w:b/>
          <w:sz w:val="24"/>
          <w:szCs w:val="24"/>
          <w:lang w:val="uk-UA" w:eastAsia="ru-RU"/>
        </w:rPr>
      </w:pPr>
      <w:r w:rsidRPr="006B79C9">
        <w:rPr>
          <w:rFonts w:ascii="Times New Roman" w:hAnsi="Times New Roman"/>
          <w:b/>
          <w:sz w:val="24"/>
          <w:szCs w:val="24"/>
          <w:lang w:val="uk-UA" w:eastAsia="ru-RU"/>
        </w:rPr>
        <w:t>ХАРАКТЕРИСТИКИ ПРЕДМЕТА ЗАКУПІВЛІ</w:t>
      </w:r>
    </w:p>
    <w:p w14:paraId="16F3A886" w14:textId="77777777" w:rsidR="00E97EE1" w:rsidRPr="006B79C9" w:rsidRDefault="00E97EE1" w:rsidP="00E97EE1">
      <w:pPr>
        <w:spacing w:after="0" w:line="240" w:lineRule="auto"/>
        <w:jc w:val="center"/>
        <w:rPr>
          <w:rFonts w:ascii="Times New Roman" w:hAnsi="Times New Roman"/>
          <w:sz w:val="24"/>
          <w:szCs w:val="24"/>
          <w:lang w:val="uk-UA" w:eastAsia="ru-RU"/>
        </w:rPr>
      </w:pPr>
    </w:p>
    <w:p w14:paraId="5E2951DD" w14:textId="77777777" w:rsidR="00E21007" w:rsidRDefault="00E21007" w:rsidP="00E21007">
      <w:pPr>
        <w:spacing w:after="0" w:line="240" w:lineRule="auto"/>
        <w:jc w:val="center"/>
        <w:rPr>
          <w:rFonts w:ascii="Times New Roman" w:eastAsia="Times New Roman" w:hAnsi="Times New Roman"/>
          <w:b/>
          <w:bCs/>
          <w:i/>
          <w:sz w:val="24"/>
          <w:szCs w:val="24"/>
        </w:rPr>
      </w:pPr>
      <w:r>
        <w:rPr>
          <w:rFonts w:ascii="Times New Roman" w:eastAsia="Times New Roman" w:hAnsi="Times New Roman"/>
          <w:b/>
          <w:bCs/>
          <w:i/>
          <w:sz w:val="28"/>
          <w:szCs w:val="28"/>
        </w:rPr>
        <w:lastRenderedPageBreak/>
        <w:t>ДК 021:2015 –03140000-4</w:t>
      </w:r>
      <w:r>
        <w:rPr>
          <w:rFonts w:ascii="Times New Roman" w:eastAsia="Times New Roman" w:hAnsi="Times New Roman"/>
          <w:bCs/>
          <w:sz w:val="28"/>
          <w:szCs w:val="28"/>
        </w:rPr>
        <w:t xml:space="preserve">  </w:t>
      </w:r>
      <w:proofErr w:type="spellStart"/>
      <w:r>
        <w:rPr>
          <w:rFonts w:ascii="Times New Roman" w:eastAsia="Times New Roman" w:hAnsi="Times New Roman"/>
          <w:b/>
          <w:bCs/>
          <w:i/>
          <w:sz w:val="28"/>
          <w:szCs w:val="28"/>
        </w:rPr>
        <w:t>Продукція</w:t>
      </w:r>
      <w:proofErr w:type="spellEnd"/>
      <w:r>
        <w:rPr>
          <w:rFonts w:ascii="Times New Roman" w:eastAsia="Times New Roman" w:hAnsi="Times New Roman"/>
          <w:b/>
          <w:bCs/>
          <w:i/>
          <w:sz w:val="28"/>
          <w:szCs w:val="28"/>
        </w:rPr>
        <w:t xml:space="preserve"> </w:t>
      </w:r>
      <w:proofErr w:type="spellStart"/>
      <w:r>
        <w:rPr>
          <w:rFonts w:ascii="Times New Roman" w:eastAsia="Times New Roman" w:hAnsi="Times New Roman"/>
          <w:b/>
          <w:bCs/>
          <w:i/>
          <w:sz w:val="28"/>
          <w:szCs w:val="28"/>
        </w:rPr>
        <w:t>тваринництва</w:t>
      </w:r>
      <w:proofErr w:type="spellEnd"/>
      <w:r>
        <w:rPr>
          <w:rFonts w:ascii="Times New Roman" w:eastAsia="Times New Roman" w:hAnsi="Times New Roman"/>
          <w:b/>
          <w:bCs/>
          <w:i/>
          <w:sz w:val="28"/>
          <w:szCs w:val="28"/>
        </w:rPr>
        <w:t xml:space="preserve"> та </w:t>
      </w:r>
      <w:proofErr w:type="spellStart"/>
      <w:r>
        <w:rPr>
          <w:rFonts w:ascii="Times New Roman" w:eastAsia="Times New Roman" w:hAnsi="Times New Roman"/>
          <w:b/>
          <w:bCs/>
          <w:i/>
          <w:sz w:val="28"/>
          <w:szCs w:val="28"/>
        </w:rPr>
        <w:t>супутня</w:t>
      </w:r>
      <w:proofErr w:type="spellEnd"/>
      <w:r>
        <w:rPr>
          <w:rFonts w:ascii="Times New Roman" w:eastAsia="Times New Roman" w:hAnsi="Times New Roman"/>
          <w:b/>
          <w:bCs/>
          <w:i/>
          <w:sz w:val="28"/>
          <w:szCs w:val="28"/>
        </w:rPr>
        <w:t xml:space="preserve"> </w:t>
      </w:r>
      <w:proofErr w:type="spellStart"/>
      <w:r>
        <w:rPr>
          <w:rFonts w:ascii="Times New Roman" w:eastAsia="Times New Roman" w:hAnsi="Times New Roman"/>
          <w:b/>
          <w:bCs/>
          <w:i/>
          <w:sz w:val="28"/>
          <w:szCs w:val="28"/>
        </w:rPr>
        <w:t>продукція</w:t>
      </w:r>
      <w:proofErr w:type="spellEnd"/>
      <w:r>
        <w:rPr>
          <w:rFonts w:ascii="Times New Roman" w:eastAsia="Times New Roman" w:hAnsi="Times New Roman"/>
          <w:b/>
          <w:bCs/>
          <w:i/>
          <w:sz w:val="28"/>
          <w:szCs w:val="28"/>
        </w:rPr>
        <w:t xml:space="preserve"> (</w:t>
      </w:r>
      <w:proofErr w:type="spellStart"/>
      <w:r>
        <w:rPr>
          <w:rFonts w:ascii="Times New Roman" w:eastAsia="Times New Roman" w:hAnsi="Times New Roman"/>
          <w:b/>
          <w:bCs/>
          <w:i/>
          <w:sz w:val="28"/>
          <w:szCs w:val="28"/>
        </w:rPr>
        <w:t>Яйця</w:t>
      </w:r>
      <w:proofErr w:type="spellEnd"/>
      <w:r>
        <w:rPr>
          <w:rFonts w:ascii="Times New Roman" w:eastAsia="Times New Roman" w:hAnsi="Times New Roman"/>
          <w:b/>
          <w:bCs/>
          <w:i/>
          <w:sz w:val="28"/>
          <w:szCs w:val="28"/>
        </w:rPr>
        <w:t xml:space="preserve"> </w:t>
      </w:r>
      <w:proofErr w:type="spellStart"/>
      <w:r>
        <w:rPr>
          <w:rFonts w:ascii="Times New Roman" w:eastAsia="Times New Roman" w:hAnsi="Times New Roman"/>
          <w:b/>
          <w:bCs/>
          <w:i/>
          <w:sz w:val="28"/>
          <w:szCs w:val="28"/>
        </w:rPr>
        <w:t>курячі</w:t>
      </w:r>
      <w:proofErr w:type="spellEnd"/>
      <w:r>
        <w:rPr>
          <w:rFonts w:ascii="Times New Roman" w:eastAsia="Times New Roman" w:hAnsi="Times New Roman"/>
          <w:b/>
          <w:bCs/>
          <w:i/>
          <w:sz w:val="28"/>
          <w:szCs w:val="28"/>
        </w:rPr>
        <w:t>)</w:t>
      </w:r>
      <w:r>
        <w:rPr>
          <w:rFonts w:ascii="Times New Roman" w:eastAsia="Times New Roman" w:hAnsi="Times New Roman"/>
          <w:b/>
          <w:bCs/>
          <w:i/>
          <w:sz w:val="28"/>
          <w:szCs w:val="28"/>
          <w:lang w:val="uk-UA"/>
        </w:rPr>
        <w:t>.</w:t>
      </w:r>
      <w:r>
        <w:rPr>
          <w:rFonts w:ascii="Times New Roman" w:eastAsia="Times New Roman" w:hAnsi="Times New Roman"/>
          <w:b/>
          <w:bCs/>
          <w:i/>
          <w:sz w:val="24"/>
          <w:szCs w:val="24"/>
        </w:rPr>
        <w:t xml:space="preserve">  </w:t>
      </w:r>
    </w:p>
    <w:p w14:paraId="72367F33" w14:textId="77777777" w:rsidR="00E21007" w:rsidRDefault="00E21007" w:rsidP="00E21007">
      <w:pPr>
        <w:widowControl w:val="0"/>
        <w:jc w:val="both"/>
        <w:rPr>
          <w:rFonts w:ascii="Times New Roman" w:eastAsia="Times New Roman" w:hAnsi="Times New Roman"/>
          <w:b/>
          <w:bCs/>
          <w:color w:val="000000"/>
          <w:sz w:val="24"/>
          <w:szCs w:val="24"/>
        </w:rPr>
      </w:pPr>
    </w:p>
    <w:p w14:paraId="2FBAB84C" w14:textId="77777777" w:rsidR="00E21007" w:rsidRPr="00424C17" w:rsidRDefault="00E21007" w:rsidP="00E21007">
      <w:pPr>
        <w:tabs>
          <w:tab w:val="left" w:pos="426"/>
        </w:tabs>
        <w:jc w:val="both"/>
        <w:rPr>
          <w:rFonts w:ascii="Times New Roman" w:hAnsi="Times New Roman"/>
          <w:b/>
          <w:i/>
          <w:sz w:val="32"/>
          <w:szCs w:val="32"/>
        </w:rPr>
      </w:pPr>
    </w:p>
    <w:p w14:paraId="60CDF49F" w14:textId="293CFD53" w:rsidR="00424C17" w:rsidRPr="00866BB3" w:rsidRDefault="00424C17" w:rsidP="00424C17">
      <w:pPr>
        <w:tabs>
          <w:tab w:val="left" w:pos="426"/>
        </w:tabs>
        <w:jc w:val="both"/>
        <w:rPr>
          <w:rFonts w:ascii="Times New Roman" w:eastAsia="Times New Roman" w:hAnsi="Times New Roman"/>
          <w:b/>
          <w:bCs/>
          <w:i/>
          <w:color w:val="000000"/>
          <w:sz w:val="32"/>
          <w:szCs w:val="32"/>
          <w:lang w:val="uk-UA"/>
        </w:rPr>
      </w:pPr>
    </w:p>
    <w:tbl>
      <w:tblPr>
        <w:tblW w:w="9654" w:type="dxa"/>
        <w:tblInd w:w="93" w:type="dxa"/>
        <w:tblLook w:val="04A0" w:firstRow="1" w:lastRow="0" w:firstColumn="1" w:lastColumn="0" w:noHBand="0" w:noVBand="1"/>
      </w:tblPr>
      <w:tblGrid>
        <w:gridCol w:w="9654"/>
      </w:tblGrid>
      <w:tr w:rsidR="00E97EE1" w:rsidRPr="006B79C9" w14:paraId="182F01DC" w14:textId="77777777" w:rsidTr="00976278">
        <w:trPr>
          <w:trHeight w:val="277"/>
        </w:trPr>
        <w:tc>
          <w:tcPr>
            <w:tcW w:w="9654" w:type="dxa"/>
            <w:tcBorders>
              <w:top w:val="nil"/>
              <w:left w:val="nil"/>
              <w:bottom w:val="nil"/>
              <w:right w:val="nil"/>
            </w:tcBorders>
            <w:shd w:val="clear" w:color="auto" w:fill="auto"/>
            <w:vAlign w:val="bottom"/>
            <w:hideMark/>
          </w:tcPr>
          <w:p w14:paraId="22A424E0" w14:textId="77777777" w:rsidR="00E97EE1" w:rsidRPr="006B79C9" w:rsidRDefault="00E97EE1" w:rsidP="00976278">
            <w:pPr>
              <w:spacing w:after="0" w:line="240" w:lineRule="auto"/>
              <w:ind w:left="-93"/>
              <w:jc w:val="both"/>
              <w:rPr>
                <w:rFonts w:ascii="Times New Roman" w:eastAsia="Times New Roman" w:hAnsi="Times New Roman"/>
                <w:sz w:val="24"/>
                <w:szCs w:val="24"/>
                <w:lang w:val="uk-UA" w:eastAsia="uk-UA"/>
              </w:rPr>
            </w:pPr>
            <w:r w:rsidRPr="006B79C9">
              <w:rPr>
                <w:rFonts w:ascii="Times New Roman" w:eastAsia="Times New Roman" w:hAnsi="Times New Roman"/>
                <w:bCs/>
                <w:sz w:val="24"/>
                <w:szCs w:val="24"/>
                <w:u w:val="single"/>
                <w:lang w:val="uk-UA" w:eastAsia="uk-UA"/>
              </w:rPr>
              <w:t>Замовник:</w:t>
            </w:r>
            <w:r w:rsidRPr="006B79C9">
              <w:rPr>
                <w:rFonts w:ascii="Times New Roman" w:eastAsia="Times New Roman" w:hAnsi="Times New Roman"/>
                <w:bCs/>
                <w:sz w:val="24"/>
                <w:szCs w:val="24"/>
                <w:lang w:val="uk-UA" w:eastAsia="uk-UA"/>
              </w:rPr>
              <w:t xml:space="preserve"> </w:t>
            </w:r>
            <w:r>
              <w:rPr>
                <w:rFonts w:ascii="Times New Roman" w:eastAsia="Times New Roman" w:hAnsi="Times New Roman"/>
                <w:sz w:val="24"/>
                <w:szCs w:val="24"/>
                <w:lang w:val="uk-UA" w:eastAsia="uk-UA"/>
              </w:rPr>
              <w:t>Державна установа «Дніпровська виправна колонія(89)»</w:t>
            </w:r>
          </w:p>
          <w:p w14:paraId="0E2763DE" w14:textId="77777777" w:rsidR="00E97EE1" w:rsidRPr="006B79C9" w:rsidRDefault="00E97EE1" w:rsidP="00976278">
            <w:pPr>
              <w:spacing w:after="0" w:line="240" w:lineRule="auto"/>
              <w:rPr>
                <w:rFonts w:ascii="Times New Roman" w:eastAsia="Times New Roman" w:hAnsi="Times New Roman"/>
                <w:bCs/>
                <w:sz w:val="24"/>
                <w:szCs w:val="24"/>
                <w:highlight w:val="yellow"/>
                <w:u w:val="single"/>
                <w:lang w:val="uk-UA" w:eastAsia="uk-UA"/>
              </w:rPr>
            </w:pPr>
          </w:p>
        </w:tc>
      </w:tr>
    </w:tbl>
    <w:p w14:paraId="5E670FF7" w14:textId="775DA9B6"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r w:rsidRPr="006B79C9">
        <w:rPr>
          <w:rFonts w:ascii="Times New Roman" w:hAnsi="Times New Roman"/>
          <w:sz w:val="24"/>
          <w:szCs w:val="24"/>
          <w:lang w:val="uk-UA" w:eastAsia="ru-RU"/>
        </w:rPr>
        <w:t xml:space="preserve">Технічні та якісні характеристики предмету закупівлі, що </w:t>
      </w:r>
      <w:proofErr w:type="spellStart"/>
      <w:r w:rsidRPr="006B79C9">
        <w:rPr>
          <w:rFonts w:ascii="Times New Roman" w:hAnsi="Times New Roman"/>
          <w:sz w:val="24"/>
          <w:szCs w:val="24"/>
          <w:lang w:val="uk-UA" w:eastAsia="ru-RU"/>
        </w:rPr>
        <w:t>закуповується</w:t>
      </w:r>
      <w:proofErr w:type="spellEnd"/>
      <w:r w:rsidRPr="006B79C9">
        <w:rPr>
          <w:rFonts w:ascii="Times New Roman" w:hAnsi="Times New Roman"/>
          <w:sz w:val="24"/>
          <w:szCs w:val="24"/>
          <w:lang w:val="uk-UA" w:eastAsia="ru-RU"/>
        </w:rPr>
        <w:t>, будуть включені у договір про закупівлю, який укладатиметься з переможцем закупівлі та будуть вимагатися протягом дії договору про закуп</w:t>
      </w:r>
      <w:r w:rsidR="009C7493">
        <w:rPr>
          <w:rFonts w:ascii="Times New Roman" w:hAnsi="Times New Roman"/>
          <w:sz w:val="24"/>
          <w:szCs w:val="24"/>
          <w:lang w:val="uk-UA" w:eastAsia="ru-RU"/>
        </w:rPr>
        <w:t>і</w:t>
      </w:r>
      <w:r w:rsidRPr="006B79C9">
        <w:rPr>
          <w:rFonts w:ascii="Times New Roman" w:hAnsi="Times New Roman"/>
          <w:sz w:val="24"/>
          <w:szCs w:val="24"/>
          <w:lang w:val="uk-UA" w:eastAsia="ru-RU"/>
        </w:rPr>
        <w:t>влю.</w:t>
      </w:r>
    </w:p>
    <w:p w14:paraId="32DC55AA" w14:textId="77777777" w:rsidR="00E97EE1" w:rsidRPr="006B79C9" w:rsidRDefault="00E97EE1" w:rsidP="00E97EE1">
      <w:pPr>
        <w:tabs>
          <w:tab w:val="left" w:pos="709"/>
          <w:tab w:val="left" w:pos="851"/>
        </w:tabs>
        <w:spacing w:after="0" w:line="240" w:lineRule="auto"/>
        <w:jc w:val="both"/>
        <w:rPr>
          <w:rFonts w:ascii="Times New Roman" w:hAnsi="Times New Roman"/>
          <w:sz w:val="24"/>
          <w:szCs w:val="24"/>
          <w:lang w:val="uk-UA" w:eastAsia="ru-RU"/>
        </w:rPr>
      </w:pPr>
    </w:p>
    <w:bookmarkEnd w:id="1"/>
    <w:p w14:paraId="14082C3E" w14:textId="77777777" w:rsidR="00E97EE1" w:rsidRPr="00BA7BA6" w:rsidRDefault="00E97EE1" w:rsidP="00E97EE1">
      <w:pPr>
        <w:pStyle w:val="a4"/>
        <w:ind w:left="644"/>
        <w:jc w:val="both"/>
        <w:rPr>
          <w:rFonts w:ascii="Times New Roman" w:eastAsia="Times New Roman" w:hAnsi="Times New Roman"/>
          <w:b/>
          <w:color w:val="000000"/>
          <w:sz w:val="24"/>
          <w:szCs w:val="24"/>
          <w:lang w:val="uk-UA" w:eastAsia="uk-UA"/>
        </w:rPr>
      </w:pPr>
      <w:r w:rsidRPr="00BA7BA6">
        <w:rPr>
          <w:rFonts w:ascii="Times New Roman" w:eastAsia="Times New Roman" w:hAnsi="Times New Roman"/>
          <w:b/>
          <w:color w:val="000000"/>
          <w:sz w:val="24"/>
          <w:szCs w:val="24"/>
          <w:lang w:val="uk-UA" w:eastAsia="uk-UA"/>
        </w:rPr>
        <w:t>Характеристики товару:</w:t>
      </w:r>
    </w:p>
    <w:tbl>
      <w:tblPr>
        <w:tblW w:w="9923" w:type="dxa"/>
        <w:jc w:val="center"/>
        <w:tblLayout w:type="fixed"/>
        <w:tblLook w:val="04A0" w:firstRow="1" w:lastRow="0" w:firstColumn="1" w:lastColumn="0" w:noHBand="0" w:noVBand="1"/>
      </w:tblPr>
      <w:tblGrid>
        <w:gridCol w:w="2127"/>
        <w:gridCol w:w="4616"/>
        <w:gridCol w:w="1559"/>
        <w:gridCol w:w="1621"/>
      </w:tblGrid>
      <w:tr w:rsidR="00866BB3" w:rsidRPr="002A3D82" w14:paraId="7803AA7E" w14:textId="77777777" w:rsidTr="00976278">
        <w:trPr>
          <w:trHeight w:val="634"/>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vAlign w:val="center"/>
            <w:hideMark/>
          </w:tcPr>
          <w:p w14:paraId="189608FD" w14:textId="13AE054A" w:rsidR="00866BB3" w:rsidRPr="002A3D82" w:rsidRDefault="00866BB3" w:rsidP="00976278">
            <w:pPr>
              <w:spacing w:after="200" w:line="276" w:lineRule="auto"/>
              <w:jc w:val="center"/>
              <w:rPr>
                <w:rFonts w:ascii="Times New Roman" w:hAnsi="Times New Roman"/>
                <w:b/>
                <w:sz w:val="24"/>
                <w:szCs w:val="24"/>
              </w:rPr>
            </w:pPr>
            <w:proofErr w:type="spellStart"/>
            <w:r w:rsidRPr="002A3D82">
              <w:rPr>
                <w:rFonts w:ascii="Times New Roman" w:hAnsi="Times New Roman"/>
                <w:b/>
                <w:sz w:val="24"/>
                <w:szCs w:val="24"/>
              </w:rPr>
              <w:t>Найменування</w:t>
            </w:r>
            <w:proofErr w:type="spellEnd"/>
            <w:r w:rsidRPr="002A3D82">
              <w:rPr>
                <w:rFonts w:ascii="Times New Roman" w:hAnsi="Times New Roman"/>
                <w:b/>
                <w:sz w:val="24"/>
                <w:szCs w:val="24"/>
              </w:rPr>
              <w:t xml:space="preserve"> товару</w:t>
            </w:r>
          </w:p>
        </w:tc>
        <w:tc>
          <w:tcPr>
            <w:tcW w:w="4616" w:type="dxa"/>
            <w:tcBorders>
              <w:top w:val="single" w:sz="4" w:space="0" w:color="auto"/>
              <w:left w:val="nil"/>
              <w:bottom w:val="single" w:sz="4" w:space="0" w:color="auto"/>
              <w:right w:val="single" w:sz="4" w:space="0" w:color="auto"/>
            </w:tcBorders>
            <w:shd w:val="clear" w:color="FFFFFF" w:fill="FFFFFF"/>
            <w:vAlign w:val="center"/>
            <w:hideMark/>
          </w:tcPr>
          <w:p w14:paraId="4EE389CE" w14:textId="21A3BA64" w:rsidR="00866BB3" w:rsidRPr="002A3D82" w:rsidRDefault="00866BB3" w:rsidP="00976278">
            <w:pPr>
              <w:spacing w:after="200" w:line="276" w:lineRule="auto"/>
              <w:ind w:firstLine="567"/>
              <w:jc w:val="center"/>
              <w:rPr>
                <w:rFonts w:ascii="Times New Roman" w:hAnsi="Times New Roman"/>
                <w:b/>
                <w:sz w:val="24"/>
                <w:szCs w:val="24"/>
              </w:rPr>
            </w:pPr>
            <w:proofErr w:type="spellStart"/>
            <w:r w:rsidRPr="002A3D82">
              <w:rPr>
                <w:rFonts w:ascii="Times New Roman" w:hAnsi="Times New Roman"/>
                <w:b/>
                <w:sz w:val="24"/>
                <w:szCs w:val="24"/>
              </w:rPr>
              <w:t>Вимоги</w:t>
            </w:r>
            <w:proofErr w:type="spellEnd"/>
            <w:r w:rsidRPr="002A3D82">
              <w:rPr>
                <w:rFonts w:ascii="Times New Roman" w:hAnsi="Times New Roman"/>
                <w:b/>
                <w:sz w:val="24"/>
                <w:szCs w:val="24"/>
              </w:rPr>
              <w:t xml:space="preserve"> до товару</w:t>
            </w: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14:paraId="0A2A9103" w14:textId="2315AADA" w:rsidR="00866BB3" w:rsidRPr="002A3D82" w:rsidRDefault="00866BB3" w:rsidP="00976278">
            <w:pPr>
              <w:spacing w:after="200" w:line="276" w:lineRule="auto"/>
              <w:jc w:val="center"/>
              <w:rPr>
                <w:rFonts w:ascii="Times New Roman" w:hAnsi="Times New Roman"/>
                <w:b/>
                <w:sz w:val="24"/>
                <w:szCs w:val="24"/>
              </w:rPr>
            </w:pPr>
            <w:proofErr w:type="spellStart"/>
            <w:r w:rsidRPr="002A3D82">
              <w:rPr>
                <w:rFonts w:ascii="Times New Roman" w:hAnsi="Times New Roman"/>
                <w:b/>
                <w:sz w:val="24"/>
                <w:szCs w:val="24"/>
              </w:rPr>
              <w:t>Одиниця</w:t>
            </w:r>
            <w:proofErr w:type="spellEnd"/>
            <w:r w:rsidRPr="002A3D82">
              <w:rPr>
                <w:rFonts w:ascii="Times New Roman" w:hAnsi="Times New Roman"/>
                <w:b/>
                <w:sz w:val="24"/>
                <w:szCs w:val="24"/>
              </w:rPr>
              <w:t xml:space="preserve"> </w:t>
            </w:r>
            <w:proofErr w:type="spellStart"/>
            <w:r w:rsidRPr="002A3D82">
              <w:rPr>
                <w:rFonts w:ascii="Times New Roman" w:hAnsi="Times New Roman"/>
                <w:b/>
                <w:sz w:val="24"/>
                <w:szCs w:val="24"/>
              </w:rPr>
              <w:t>виміру</w:t>
            </w:r>
            <w:proofErr w:type="spellEnd"/>
          </w:p>
        </w:tc>
        <w:tc>
          <w:tcPr>
            <w:tcW w:w="1621" w:type="dxa"/>
            <w:tcBorders>
              <w:top w:val="single" w:sz="4" w:space="0" w:color="auto"/>
              <w:left w:val="nil"/>
              <w:bottom w:val="single" w:sz="4" w:space="0" w:color="auto"/>
              <w:right w:val="single" w:sz="4" w:space="0" w:color="auto"/>
            </w:tcBorders>
            <w:shd w:val="clear" w:color="auto" w:fill="auto"/>
            <w:noWrap/>
            <w:vAlign w:val="center"/>
            <w:hideMark/>
          </w:tcPr>
          <w:p w14:paraId="1E09C628" w14:textId="183F6AF8" w:rsidR="00866BB3" w:rsidRPr="002A3D82" w:rsidRDefault="00866BB3" w:rsidP="00976278">
            <w:pPr>
              <w:spacing w:after="200" w:line="276" w:lineRule="auto"/>
              <w:jc w:val="center"/>
              <w:rPr>
                <w:rFonts w:ascii="Times New Roman" w:hAnsi="Times New Roman"/>
                <w:b/>
                <w:color w:val="000000"/>
                <w:sz w:val="24"/>
                <w:szCs w:val="24"/>
              </w:rPr>
            </w:pPr>
            <w:proofErr w:type="spellStart"/>
            <w:r w:rsidRPr="002A3D82">
              <w:rPr>
                <w:rFonts w:ascii="Times New Roman" w:hAnsi="Times New Roman"/>
                <w:b/>
                <w:color w:val="000000"/>
                <w:sz w:val="24"/>
                <w:szCs w:val="24"/>
              </w:rPr>
              <w:t>Кількість</w:t>
            </w:r>
            <w:proofErr w:type="spellEnd"/>
          </w:p>
        </w:tc>
      </w:tr>
      <w:tr w:rsidR="00866BB3" w:rsidRPr="002A3D82" w14:paraId="041F85E9" w14:textId="77777777" w:rsidTr="00424C17">
        <w:trPr>
          <w:trHeight w:val="58"/>
          <w:jc w:val="center"/>
        </w:trPr>
        <w:tc>
          <w:tcPr>
            <w:tcW w:w="2127" w:type="dxa"/>
            <w:tcBorders>
              <w:top w:val="single" w:sz="4" w:space="0" w:color="auto"/>
              <w:left w:val="single" w:sz="4" w:space="0" w:color="auto"/>
              <w:bottom w:val="single" w:sz="4" w:space="0" w:color="auto"/>
              <w:right w:val="single" w:sz="4" w:space="0" w:color="auto"/>
            </w:tcBorders>
            <w:shd w:val="clear" w:color="FFFFFF" w:fill="FFFFFF"/>
          </w:tcPr>
          <w:p w14:paraId="3FB0AC4B" w14:textId="5BC0CD25" w:rsidR="00866BB3" w:rsidRPr="000B261C" w:rsidRDefault="00E21007" w:rsidP="00976278">
            <w:pPr>
              <w:spacing w:after="200" w:line="276"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Яйця</w:t>
            </w:r>
          </w:p>
        </w:tc>
        <w:tc>
          <w:tcPr>
            <w:tcW w:w="4616" w:type="dxa"/>
            <w:tcBorders>
              <w:top w:val="single" w:sz="4" w:space="0" w:color="auto"/>
              <w:left w:val="nil"/>
              <w:bottom w:val="single" w:sz="4" w:space="0" w:color="auto"/>
              <w:right w:val="single" w:sz="4" w:space="0" w:color="auto"/>
            </w:tcBorders>
            <w:shd w:val="clear" w:color="FFFFFF" w:fill="FFFFFF"/>
          </w:tcPr>
          <w:p w14:paraId="0BA841DA" w14:textId="7F61EB93" w:rsidR="00E21007" w:rsidRDefault="00E21007" w:rsidP="00E21007">
            <w:pPr>
              <w:numPr>
                <w:ilvl w:val="0"/>
                <w:numId w:val="16"/>
              </w:numPr>
              <w:spacing w:after="0" w:line="240" w:lineRule="auto"/>
              <w:rPr>
                <w:rFonts w:ascii="Times New Roman" w:hAnsi="Times New Roman"/>
                <w:sz w:val="24"/>
                <w:szCs w:val="24"/>
                <w:lang w:val="uk-UA" w:eastAsia="uk-UA"/>
              </w:rPr>
            </w:pPr>
            <w:r w:rsidRPr="00C423C7">
              <w:rPr>
                <w:rFonts w:ascii="Times New Roman" w:hAnsi="Times New Roman"/>
                <w:b/>
                <w:bCs/>
                <w:i/>
                <w:sz w:val="24"/>
                <w:szCs w:val="24"/>
                <w:lang w:val="uk-UA"/>
              </w:rPr>
              <w:t xml:space="preserve">Продукція тваринництва та супутня продукція (Яйця курячі)  </w:t>
            </w:r>
            <w:r w:rsidRPr="00C423C7">
              <w:rPr>
                <w:rFonts w:ascii="Times New Roman" w:hAnsi="Times New Roman"/>
                <w:sz w:val="24"/>
                <w:szCs w:val="24"/>
                <w:lang w:val="uk-UA"/>
              </w:rPr>
              <w:t xml:space="preserve"> Згідно з ГОСТ, ДСТУ або ТУ, які діють на момент проведення процедури</w:t>
            </w:r>
            <w:r>
              <w:rPr>
                <w:rFonts w:ascii="Times New Roman" w:hAnsi="Times New Roman"/>
                <w:sz w:val="24"/>
                <w:szCs w:val="24"/>
                <w:lang w:val="uk-UA"/>
              </w:rPr>
              <w:t xml:space="preserve">, </w:t>
            </w:r>
            <w:r w:rsidRPr="00C423C7">
              <w:rPr>
                <w:rFonts w:ascii="Times New Roman" w:hAnsi="Times New Roman"/>
                <w:sz w:val="24"/>
                <w:szCs w:val="24"/>
                <w:lang w:val="uk-UA"/>
              </w:rPr>
              <w:t xml:space="preserve"> укладені у </w:t>
            </w:r>
            <w:proofErr w:type="spellStart"/>
            <w:r w:rsidRPr="00C423C7">
              <w:rPr>
                <w:rFonts w:ascii="Times New Roman" w:hAnsi="Times New Roman"/>
                <w:sz w:val="24"/>
                <w:szCs w:val="24"/>
                <w:lang w:val="uk-UA"/>
              </w:rPr>
              <w:t>спожиткову</w:t>
            </w:r>
            <w:proofErr w:type="spellEnd"/>
            <w:r w:rsidRPr="00C423C7">
              <w:rPr>
                <w:rFonts w:ascii="Times New Roman" w:hAnsi="Times New Roman"/>
                <w:sz w:val="24"/>
                <w:szCs w:val="24"/>
                <w:lang w:val="uk-UA"/>
              </w:rPr>
              <w:t xml:space="preserve"> тару та складені у картонні ящики. Обов’язкова наявність пакувального ярлика</w:t>
            </w:r>
            <w:r w:rsidR="009C7493">
              <w:rPr>
                <w:rFonts w:ascii="Times New Roman" w:hAnsi="Times New Roman"/>
                <w:sz w:val="24"/>
                <w:szCs w:val="24"/>
                <w:lang w:val="uk-UA"/>
              </w:rPr>
              <w:t>.</w:t>
            </w:r>
          </w:p>
          <w:p w14:paraId="50F2F60D" w14:textId="38543EFE" w:rsidR="00E21007" w:rsidRPr="009C7493" w:rsidRDefault="00E21007" w:rsidP="00E21007">
            <w:pPr>
              <w:ind w:left="360"/>
              <w:rPr>
                <w:rFonts w:ascii="Times New Roman" w:hAnsi="Times New Roman"/>
                <w:b/>
                <w:sz w:val="24"/>
                <w:szCs w:val="24"/>
                <w:lang w:val="uk-UA" w:eastAsia="uk-UA"/>
              </w:rPr>
            </w:pPr>
            <w:proofErr w:type="spellStart"/>
            <w:r>
              <w:rPr>
                <w:rFonts w:ascii="Times New Roman" w:hAnsi="Times New Roman"/>
                <w:sz w:val="24"/>
                <w:szCs w:val="24"/>
              </w:rPr>
              <w:t>Поверхня</w:t>
            </w:r>
            <w:proofErr w:type="spellEnd"/>
            <w:r>
              <w:rPr>
                <w:rFonts w:ascii="Times New Roman" w:hAnsi="Times New Roman"/>
                <w:sz w:val="24"/>
                <w:szCs w:val="24"/>
              </w:rPr>
              <w:t xml:space="preserve"> чиста, </w:t>
            </w:r>
            <w:proofErr w:type="spellStart"/>
            <w:r>
              <w:rPr>
                <w:rFonts w:ascii="Times New Roman" w:hAnsi="Times New Roman"/>
                <w:sz w:val="24"/>
                <w:szCs w:val="24"/>
              </w:rPr>
              <w:t>ціла</w:t>
            </w:r>
            <w:proofErr w:type="spellEnd"/>
            <w:r>
              <w:rPr>
                <w:rFonts w:ascii="Times New Roman" w:hAnsi="Times New Roman"/>
                <w:sz w:val="24"/>
                <w:szCs w:val="24"/>
              </w:rPr>
              <w:t xml:space="preserve">, не </w:t>
            </w:r>
            <w:proofErr w:type="spellStart"/>
            <w:r>
              <w:rPr>
                <w:rFonts w:ascii="Times New Roman" w:hAnsi="Times New Roman"/>
                <w:sz w:val="24"/>
                <w:szCs w:val="24"/>
              </w:rPr>
              <w:t>ушкоджена</w:t>
            </w:r>
            <w:proofErr w:type="spellEnd"/>
            <w:r>
              <w:rPr>
                <w:rFonts w:ascii="Times New Roman" w:hAnsi="Times New Roman"/>
                <w:sz w:val="24"/>
                <w:szCs w:val="24"/>
              </w:rPr>
              <w:t xml:space="preserve">, запах </w:t>
            </w:r>
            <w:proofErr w:type="spellStart"/>
            <w:r>
              <w:rPr>
                <w:rFonts w:ascii="Times New Roman" w:hAnsi="Times New Roman"/>
                <w:sz w:val="24"/>
                <w:szCs w:val="24"/>
              </w:rPr>
              <w:t>притаманний</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св</w:t>
            </w:r>
            <w:proofErr w:type="gramEnd"/>
            <w:r>
              <w:rPr>
                <w:rFonts w:ascii="Times New Roman" w:hAnsi="Times New Roman"/>
                <w:sz w:val="24"/>
                <w:szCs w:val="24"/>
              </w:rPr>
              <w:t>іжому</w:t>
            </w:r>
            <w:proofErr w:type="spellEnd"/>
            <w:r>
              <w:rPr>
                <w:rFonts w:ascii="Times New Roman" w:hAnsi="Times New Roman"/>
                <w:sz w:val="24"/>
                <w:szCs w:val="24"/>
              </w:rPr>
              <w:t xml:space="preserve"> </w:t>
            </w:r>
            <w:proofErr w:type="spellStart"/>
            <w:r>
              <w:rPr>
                <w:rFonts w:ascii="Times New Roman" w:hAnsi="Times New Roman"/>
                <w:sz w:val="24"/>
                <w:szCs w:val="24"/>
              </w:rPr>
              <w:t>яйцю</w:t>
            </w:r>
            <w:proofErr w:type="spellEnd"/>
            <w:r>
              <w:rPr>
                <w:rFonts w:ascii="Times New Roman" w:hAnsi="Times New Roman"/>
                <w:sz w:val="24"/>
                <w:szCs w:val="24"/>
              </w:rPr>
              <w:t xml:space="preserve">. </w:t>
            </w:r>
            <w:proofErr w:type="spellStart"/>
            <w:r>
              <w:rPr>
                <w:rFonts w:ascii="Times New Roman" w:hAnsi="Times New Roman"/>
                <w:sz w:val="24"/>
                <w:szCs w:val="24"/>
              </w:rPr>
              <w:t>Кожне</w:t>
            </w:r>
            <w:proofErr w:type="spellEnd"/>
            <w:r>
              <w:rPr>
                <w:rFonts w:ascii="Times New Roman" w:hAnsi="Times New Roman"/>
                <w:sz w:val="24"/>
                <w:szCs w:val="24"/>
              </w:rPr>
              <w:t xml:space="preserve"> яйце </w:t>
            </w:r>
            <w:proofErr w:type="spellStart"/>
            <w:r>
              <w:rPr>
                <w:rFonts w:ascii="Times New Roman" w:hAnsi="Times New Roman"/>
                <w:sz w:val="24"/>
                <w:szCs w:val="24"/>
              </w:rPr>
              <w:t>промарковане</w:t>
            </w:r>
            <w:proofErr w:type="spellEnd"/>
            <w:r>
              <w:rPr>
                <w:rFonts w:ascii="Times New Roman" w:hAnsi="Times New Roman"/>
                <w:sz w:val="24"/>
                <w:szCs w:val="24"/>
              </w:rPr>
              <w:t xml:space="preserve"> з </w:t>
            </w:r>
            <w:proofErr w:type="spellStart"/>
            <w:r>
              <w:rPr>
                <w:rFonts w:ascii="Times New Roman" w:hAnsi="Times New Roman"/>
                <w:sz w:val="24"/>
                <w:szCs w:val="24"/>
              </w:rPr>
              <w:t>вказанням</w:t>
            </w:r>
            <w:proofErr w:type="spellEnd"/>
            <w:r>
              <w:rPr>
                <w:rFonts w:ascii="Times New Roman" w:hAnsi="Times New Roman"/>
                <w:sz w:val="24"/>
                <w:szCs w:val="24"/>
              </w:rPr>
              <w:t xml:space="preserve"> </w:t>
            </w:r>
            <w:proofErr w:type="spellStart"/>
            <w:r>
              <w:rPr>
                <w:rFonts w:ascii="Times New Roman" w:hAnsi="Times New Roman"/>
                <w:sz w:val="24"/>
                <w:szCs w:val="24"/>
              </w:rPr>
              <w:t>категорії</w:t>
            </w:r>
            <w:proofErr w:type="spellEnd"/>
            <w:r>
              <w:rPr>
                <w:rFonts w:ascii="Times New Roman" w:hAnsi="Times New Roman"/>
                <w:sz w:val="24"/>
                <w:szCs w:val="24"/>
              </w:rPr>
              <w:t>.</w:t>
            </w:r>
            <w:r w:rsidR="009C7493">
              <w:rPr>
                <w:rFonts w:ascii="Times New Roman" w:hAnsi="Times New Roman"/>
                <w:sz w:val="24"/>
                <w:szCs w:val="24"/>
                <w:lang w:val="uk-UA"/>
              </w:rPr>
              <w:t xml:space="preserve"> </w:t>
            </w:r>
            <w:r w:rsidR="009C7493">
              <w:rPr>
                <w:rFonts w:ascii="Times New Roman" w:hAnsi="Times New Roman"/>
                <w:b/>
                <w:sz w:val="24"/>
                <w:szCs w:val="24"/>
                <w:lang w:val="uk-UA"/>
              </w:rPr>
              <w:t>(К</w:t>
            </w:r>
            <w:r w:rsidR="009C7493" w:rsidRPr="009C7493">
              <w:rPr>
                <w:rFonts w:ascii="Times New Roman" w:hAnsi="Times New Roman"/>
                <w:b/>
                <w:sz w:val="24"/>
                <w:szCs w:val="24"/>
                <w:lang w:val="uk-UA"/>
              </w:rPr>
              <w:t>атегорія С</w:t>
            </w:r>
            <w:proofErr w:type="gramStart"/>
            <w:r w:rsidR="009C7493" w:rsidRPr="009C7493">
              <w:rPr>
                <w:rFonts w:ascii="Times New Roman" w:hAnsi="Times New Roman"/>
                <w:b/>
                <w:sz w:val="24"/>
                <w:szCs w:val="24"/>
                <w:lang w:val="uk-UA"/>
              </w:rPr>
              <w:t>1</w:t>
            </w:r>
            <w:proofErr w:type="gramEnd"/>
            <w:r w:rsidR="009C7493" w:rsidRPr="009C7493">
              <w:rPr>
                <w:rFonts w:ascii="Times New Roman" w:hAnsi="Times New Roman"/>
                <w:b/>
                <w:sz w:val="24"/>
                <w:szCs w:val="24"/>
                <w:lang w:val="uk-UA"/>
              </w:rPr>
              <w:t>)</w:t>
            </w:r>
            <w:r w:rsidR="009C7493">
              <w:rPr>
                <w:rFonts w:ascii="Times New Roman" w:hAnsi="Times New Roman"/>
                <w:b/>
                <w:sz w:val="24"/>
                <w:szCs w:val="24"/>
                <w:lang w:val="uk-UA"/>
              </w:rPr>
              <w:t>.</w:t>
            </w:r>
          </w:p>
          <w:p w14:paraId="77CE9149" w14:textId="13D630DC" w:rsidR="00866BB3" w:rsidRPr="00424C17" w:rsidRDefault="00E21007" w:rsidP="00E21007">
            <w:pPr>
              <w:spacing w:after="200" w:line="276"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uk-UA"/>
              </w:rPr>
              <w:t xml:space="preserve"> </w:t>
            </w:r>
            <w:proofErr w:type="spellStart"/>
            <w:r>
              <w:rPr>
                <w:rFonts w:ascii="Times New Roman" w:eastAsia="Times New Roman" w:hAnsi="Times New Roman"/>
                <w:bCs/>
                <w:sz w:val="24"/>
                <w:szCs w:val="24"/>
                <w:lang w:eastAsia="ru-RU"/>
              </w:rPr>
              <w:t>Товари</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що</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постачаються</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повинні</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мати</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необхідні</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сертифікати</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якості</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виробника</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реєстраційне</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посвідчення</w:t>
            </w:r>
            <w:proofErr w:type="spellEnd"/>
            <w:r>
              <w:rPr>
                <w:rFonts w:ascii="Times New Roman" w:eastAsia="Times New Roman" w:hAnsi="Times New Roman"/>
                <w:bCs/>
                <w:sz w:val="24"/>
                <w:szCs w:val="24"/>
                <w:lang w:eastAsia="ru-RU"/>
              </w:rPr>
              <w:t xml:space="preserve"> та </w:t>
            </w:r>
            <w:proofErr w:type="spellStart"/>
            <w:r>
              <w:rPr>
                <w:rFonts w:ascii="Times New Roman" w:eastAsia="Times New Roman" w:hAnsi="Times New Roman"/>
                <w:bCs/>
                <w:sz w:val="24"/>
                <w:szCs w:val="24"/>
                <w:lang w:eastAsia="ru-RU"/>
              </w:rPr>
              <w:t>висновок</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державної</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санітарно-епідеміологічної</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експертизи</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або</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іншій</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подібний</w:t>
            </w:r>
            <w:proofErr w:type="spellEnd"/>
            <w:r>
              <w:rPr>
                <w:rFonts w:ascii="Times New Roman" w:eastAsia="Times New Roman" w:hAnsi="Times New Roman"/>
                <w:bCs/>
                <w:sz w:val="24"/>
                <w:szCs w:val="24"/>
                <w:lang w:eastAsia="ru-RU"/>
              </w:rPr>
              <w:t xml:space="preserve"> документ, </w:t>
            </w:r>
            <w:proofErr w:type="spellStart"/>
            <w:r>
              <w:rPr>
                <w:rFonts w:ascii="Times New Roman" w:eastAsia="Times New Roman" w:hAnsi="Times New Roman"/>
                <w:bCs/>
                <w:sz w:val="24"/>
                <w:szCs w:val="24"/>
                <w:lang w:eastAsia="ru-RU"/>
              </w:rPr>
              <w:t>що</w:t>
            </w:r>
            <w:proofErr w:type="spellEnd"/>
            <w:r>
              <w:rPr>
                <w:rFonts w:ascii="Times New Roman" w:eastAsia="Times New Roman" w:hAnsi="Times New Roman"/>
                <w:bCs/>
                <w:sz w:val="24"/>
                <w:szCs w:val="24"/>
                <w:lang w:eastAsia="ru-RU"/>
              </w:rPr>
              <w:t xml:space="preserve"> </w:t>
            </w:r>
            <w:proofErr w:type="spellStart"/>
            <w:proofErr w:type="gramStart"/>
            <w:r>
              <w:rPr>
                <w:rFonts w:ascii="Times New Roman" w:eastAsia="Times New Roman" w:hAnsi="Times New Roman"/>
                <w:bCs/>
                <w:sz w:val="24"/>
                <w:szCs w:val="24"/>
                <w:lang w:eastAsia="ru-RU"/>
              </w:rPr>
              <w:t>п</w:t>
            </w:r>
            <w:proofErr w:type="gramEnd"/>
            <w:r>
              <w:rPr>
                <w:rFonts w:ascii="Times New Roman" w:eastAsia="Times New Roman" w:hAnsi="Times New Roman"/>
                <w:bCs/>
                <w:sz w:val="24"/>
                <w:szCs w:val="24"/>
                <w:lang w:eastAsia="ru-RU"/>
              </w:rPr>
              <w:t>ідтверджує</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відповідність</w:t>
            </w:r>
            <w:proofErr w:type="spellEnd"/>
            <w:r>
              <w:rPr>
                <w:rFonts w:ascii="Times New Roman" w:eastAsia="Times New Roman" w:hAnsi="Times New Roman"/>
                <w:bCs/>
                <w:sz w:val="24"/>
                <w:szCs w:val="24"/>
                <w:lang w:eastAsia="ru-RU"/>
              </w:rPr>
              <w:t xml:space="preserve"> товару </w:t>
            </w:r>
            <w:proofErr w:type="spellStart"/>
            <w:r>
              <w:rPr>
                <w:rFonts w:ascii="Times New Roman" w:eastAsia="Times New Roman" w:hAnsi="Times New Roman"/>
                <w:bCs/>
                <w:sz w:val="24"/>
                <w:szCs w:val="24"/>
                <w:lang w:eastAsia="ru-RU"/>
              </w:rPr>
              <w:t>вимогам</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встановленим</w:t>
            </w:r>
            <w:proofErr w:type="spellEnd"/>
            <w:r>
              <w:rPr>
                <w:rFonts w:ascii="Times New Roman" w:eastAsia="Times New Roman" w:hAnsi="Times New Roman"/>
                <w:bCs/>
                <w:sz w:val="24"/>
                <w:szCs w:val="24"/>
                <w:lang w:eastAsia="ru-RU"/>
              </w:rPr>
              <w:t xml:space="preserve"> до </w:t>
            </w:r>
            <w:proofErr w:type="spellStart"/>
            <w:r>
              <w:rPr>
                <w:rFonts w:ascii="Times New Roman" w:eastAsia="Times New Roman" w:hAnsi="Times New Roman"/>
                <w:bCs/>
                <w:sz w:val="24"/>
                <w:szCs w:val="24"/>
                <w:lang w:eastAsia="ru-RU"/>
              </w:rPr>
              <w:t>нього</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загальнообов’язковими</w:t>
            </w:r>
            <w:proofErr w:type="spellEnd"/>
            <w:r>
              <w:rPr>
                <w:rFonts w:ascii="Times New Roman" w:eastAsia="Times New Roman" w:hAnsi="Times New Roman"/>
                <w:bCs/>
                <w:sz w:val="24"/>
                <w:szCs w:val="24"/>
                <w:lang w:eastAsia="ru-RU"/>
              </w:rPr>
              <w:t xml:space="preserve"> на </w:t>
            </w:r>
            <w:proofErr w:type="spellStart"/>
            <w:r>
              <w:rPr>
                <w:rFonts w:ascii="Times New Roman" w:eastAsia="Times New Roman" w:hAnsi="Times New Roman"/>
                <w:bCs/>
                <w:sz w:val="24"/>
                <w:szCs w:val="24"/>
                <w:lang w:eastAsia="ru-RU"/>
              </w:rPr>
              <w:t>території</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України</w:t>
            </w:r>
            <w:proofErr w:type="spellEnd"/>
            <w:r>
              <w:rPr>
                <w:rFonts w:ascii="Times New Roman" w:eastAsia="Times New Roman" w:hAnsi="Times New Roman"/>
                <w:bCs/>
                <w:sz w:val="24"/>
                <w:szCs w:val="24"/>
                <w:lang w:eastAsia="ru-RU"/>
              </w:rPr>
              <w:t xml:space="preserve"> нормами і правилами, повинен бути оформлений </w:t>
            </w:r>
            <w:proofErr w:type="spellStart"/>
            <w:r>
              <w:rPr>
                <w:rFonts w:ascii="Times New Roman" w:eastAsia="Times New Roman" w:hAnsi="Times New Roman"/>
                <w:bCs/>
                <w:sz w:val="24"/>
                <w:szCs w:val="24"/>
                <w:lang w:eastAsia="ru-RU"/>
              </w:rPr>
              <w:t>відповідно</w:t>
            </w:r>
            <w:proofErr w:type="spellEnd"/>
            <w:r>
              <w:rPr>
                <w:rFonts w:ascii="Times New Roman" w:eastAsia="Times New Roman" w:hAnsi="Times New Roman"/>
                <w:bCs/>
                <w:sz w:val="24"/>
                <w:szCs w:val="24"/>
                <w:lang w:eastAsia="ru-RU"/>
              </w:rPr>
              <w:t xml:space="preserve"> до </w:t>
            </w:r>
            <w:proofErr w:type="spellStart"/>
            <w:r>
              <w:rPr>
                <w:rFonts w:ascii="Times New Roman" w:eastAsia="Times New Roman" w:hAnsi="Times New Roman"/>
                <w:bCs/>
                <w:sz w:val="24"/>
                <w:szCs w:val="24"/>
                <w:lang w:eastAsia="ru-RU"/>
              </w:rPr>
              <w:t>вимог</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законодавства</w:t>
            </w:r>
            <w:proofErr w:type="spellEnd"/>
            <w:r>
              <w:rPr>
                <w:rFonts w:ascii="Times New Roman" w:eastAsia="Times New Roman" w:hAnsi="Times New Roman"/>
                <w:bCs/>
                <w:sz w:val="24"/>
                <w:szCs w:val="24"/>
                <w:lang w:eastAsia="ru-RU"/>
              </w:rPr>
              <w:t xml:space="preserve"> </w:t>
            </w:r>
            <w:proofErr w:type="spellStart"/>
            <w:r>
              <w:rPr>
                <w:rFonts w:ascii="Times New Roman" w:eastAsia="Times New Roman" w:hAnsi="Times New Roman"/>
                <w:bCs/>
                <w:sz w:val="24"/>
                <w:szCs w:val="24"/>
                <w:lang w:eastAsia="ru-RU"/>
              </w:rPr>
              <w:t>України</w:t>
            </w:r>
            <w:proofErr w:type="spellEnd"/>
          </w:p>
        </w:tc>
        <w:tc>
          <w:tcPr>
            <w:tcW w:w="1559" w:type="dxa"/>
            <w:tcBorders>
              <w:top w:val="single" w:sz="4" w:space="0" w:color="auto"/>
              <w:left w:val="nil"/>
              <w:bottom w:val="single" w:sz="4" w:space="0" w:color="auto"/>
              <w:right w:val="single" w:sz="4" w:space="0" w:color="auto"/>
            </w:tcBorders>
            <w:shd w:val="clear" w:color="auto" w:fill="auto"/>
            <w:noWrap/>
            <w:vAlign w:val="center"/>
          </w:tcPr>
          <w:p w14:paraId="4AA887C4" w14:textId="4413A942" w:rsidR="00866BB3" w:rsidRPr="000B261C" w:rsidRDefault="00E21007" w:rsidP="00976278">
            <w:pPr>
              <w:spacing w:after="200" w:line="276" w:lineRule="auto"/>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621" w:type="dxa"/>
            <w:tcBorders>
              <w:top w:val="single" w:sz="4" w:space="0" w:color="auto"/>
              <w:left w:val="nil"/>
              <w:bottom w:val="single" w:sz="4" w:space="0" w:color="auto"/>
              <w:right w:val="single" w:sz="4" w:space="0" w:color="auto"/>
            </w:tcBorders>
            <w:shd w:val="clear" w:color="auto" w:fill="auto"/>
            <w:noWrap/>
            <w:vAlign w:val="center"/>
          </w:tcPr>
          <w:p w14:paraId="3E6D59EC" w14:textId="2F237C3D" w:rsidR="00866BB3" w:rsidRPr="002A3D82" w:rsidRDefault="009C7493" w:rsidP="00976278">
            <w:pPr>
              <w:spacing w:after="200" w:line="276" w:lineRule="auto"/>
              <w:rPr>
                <w:rFonts w:ascii="Times New Roman" w:hAnsi="Times New Roman"/>
                <w:sz w:val="24"/>
                <w:szCs w:val="24"/>
                <w:lang w:val="uk-UA"/>
              </w:rPr>
            </w:pPr>
            <w:r>
              <w:rPr>
                <w:rFonts w:ascii="Times New Roman" w:hAnsi="Times New Roman"/>
                <w:sz w:val="24"/>
                <w:szCs w:val="24"/>
                <w:lang w:val="uk-UA"/>
              </w:rPr>
              <w:t>24000</w:t>
            </w:r>
          </w:p>
        </w:tc>
      </w:tr>
    </w:tbl>
    <w:p w14:paraId="174764DB" w14:textId="77777777" w:rsidR="00E97EE1" w:rsidRPr="002A3D82" w:rsidRDefault="00E97EE1" w:rsidP="00E97EE1">
      <w:pPr>
        <w:spacing w:after="0" w:line="240" w:lineRule="auto"/>
        <w:ind w:left="-142"/>
        <w:jc w:val="both"/>
        <w:rPr>
          <w:rFonts w:ascii="Times New Roman" w:eastAsia="MS Mincho" w:hAnsi="Times New Roman"/>
          <w:sz w:val="24"/>
          <w:szCs w:val="24"/>
          <w:lang w:eastAsia="ja-JP"/>
        </w:rPr>
      </w:pPr>
      <w:proofErr w:type="spellStart"/>
      <w:r w:rsidRPr="002A3D82">
        <w:rPr>
          <w:rFonts w:ascii="Times New Roman" w:eastAsia="MS Mincho" w:hAnsi="Times New Roman"/>
          <w:b/>
          <w:i/>
          <w:sz w:val="24"/>
          <w:szCs w:val="24"/>
          <w:lang w:eastAsia="ja-JP"/>
        </w:rPr>
        <w:t>Примітка</w:t>
      </w:r>
      <w:proofErr w:type="spellEnd"/>
      <w:r w:rsidRPr="002A3D82">
        <w:rPr>
          <w:rFonts w:ascii="Times New Roman" w:eastAsia="MS Mincho" w:hAnsi="Times New Roman"/>
          <w:b/>
          <w:i/>
          <w:sz w:val="24"/>
          <w:szCs w:val="24"/>
          <w:lang w:eastAsia="ja-JP"/>
        </w:rPr>
        <w:t>:</w:t>
      </w:r>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всі</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посилання</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конкретні</w:t>
      </w:r>
      <w:proofErr w:type="spellEnd"/>
      <w:r w:rsidRPr="002A3D82">
        <w:rPr>
          <w:rFonts w:ascii="Times New Roman" w:eastAsia="MS Mincho" w:hAnsi="Times New Roman"/>
          <w:sz w:val="24"/>
          <w:szCs w:val="24"/>
          <w:lang w:eastAsia="ja-JP"/>
        </w:rPr>
        <w:t xml:space="preserve"> марку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виробника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на </w:t>
      </w:r>
      <w:proofErr w:type="spellStart"/>
      <w:r w:rsidRPr="002A3D82">
        <w:rPr>
          <w:rFonts w:ascii="Times New Roman" w:eastAsia="MS Mincho" w:hAnsi="Times New Roman"/>
          <w:sz w:val="24"/>
          <w:szCs w:val="24"/>
          <w:lang w:eastAsia="ja-JP"/>
        </w:rPr>
        <w:t>конкретний</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процес</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що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характеризує</w:t>
      </w:r>
      <w:proofErr w:type="spellEnd"/>
      <w:r w:rsidRPr="002A3D82">
        <w:rPr>
          <w:rFonts w:ascii="Times New Roman" w:eastAsia="MS Mincho" w:hAnsi="Times New Roman"/>
          <w:sz w:val="24"/>
          <w:szCs w:val="24"/>
          <w:lang w:eastAsia="ja-JP"/>
        </w:rPr>
        <w:t xml:space="preserve"> продукт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послугу</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певного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суб’єкта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господарювання</w:t>
      </w:r>
      <w:proofErr w:type="spellEnd"/>
      <w:r w:rsidRPr="002A3D82">
        <w:rPr>
          <w:rFonts w:ascii="Times New Roman" w:eastAsia="MS Mincho" w:hAnsi="Times New Roman"/>
          <w:sz w:val="24"/>
          <w:szCs w:val="24"/>
          <w:lang w:eastAsia="ja-JP"/>
        </w:rPr>
        <w:t xml:space="preserve">, </w:t>
      </w:r>
      <w:proofErr w:type="spellStart"/>
      <w:proofErr w:type="gram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на</w:t>
      </w:r>
      <w:proofErr w:type="gram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торгові</w:t>
      </w:r>
      <w:proofErr w:type="spellEnd"/>
      <w:r w:rsidRPr="002A3D82">
        <w:rPr>
          <w:rFonts w:ascii="Times New Roman" w:eastAsia="MS Mincho" w:hAnsi="Times New Roman"/>
          <w:sz w:val="24"/>
          <w:szCs w:val="24"/>
          <w:lang w:eastAsia="ja-JP"/>
        </w:rPr>
        <w:t xml:space="preserve"> марки, </w:t>
      </w:r>
      <w:proofErr w:type="spellStart"/>
      <w:r w:rsidRPr="002A3D82">
        <w:rPr>
          <w:rFonts w:ascii="Times New Roman" w:eastAsia="MS Mincho" w:hAnsi="Times New Roman"/>
          <w:sz w:val="24"/>
          <w:szCs w:val="24"/>
          <w:lang w:eastAsia="ja-JP"/>
        </w:rPr>
        <w:t>патенти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типи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конкретне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місце</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походження</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чи</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спосіб</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виробництва</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вживаються</w:t>
      </w:r>
      <w:proofErr w:type="spellEnd"/>
      <w:r w:rsidRPr="002A3D82">
        <w:rPr>
          <w:rFonts w:ascii="Times New Roman" w:eastAsia="MS Mincho" w:hAnsi="Times New Roman"/>
          <w:sz w:val="24"/>
          <w:szCs w:val="24"/>
          <w:lang w:eastAsia="ja-JP"/>
        </w:rPr>
        <w:t xml:space="preserve"> у </w:t>
      </w:r>
      <w:proofErr w:type="spellStart"/>
      <w:r w:rsidRPr="002A3D82">
        <w:rPr>
          <w:rFonts w:ascii="Times New Roman" w:eastAsia="MS Mincho" w:hAnsi="Times New Roman"/>
          <w:sz w:val="24"/>
          <w:szCs w:val="24"/>
          <w:lang w:eastAsia="ja-JP"/>
        </w:rPr>
        <w:t>значенні</w:t>
      </w:r>
      <w:proofErr w:type="spellEnd"/>
      <w:r w:rsidRPr="002A3D82">
        <w:rPr>
          <w:rFonts w:ascii="Times New Roman" w:eastAsia="MS Mincho" w:hAnsi="Times New Roman"/>
          <w:sz w:val="24"/>
          <w:szCs w:val="24"/>
          <w:lang w:eastAsia="ja-JP"/>
        </w:rPr>
        <w:t xml:space="preserve"> «…. «</w:t>
      </w:r>
      <w:proofErr w:type="spellStart"/>
      <w:r w:rsidRPr="002A3D82">
        <w:rPr>
          <w:rFonts w:ascii="Times New Roman" w:eastAsia="MS Mincho" w:hAnsi="Times New Roman"/>
          <w:sz w:val="24"/>
          <w:szCs w:val="24"/>
          <w:lang w:eastAsia="ja-JP"/>
        </w:rPr>
        <w:t>або</w:t>
      </w:r>
      <w:proofErr w:type="spellEnd"/>
      <w:r w:rsidRPr="002A3D82">
        <w:rPr>
          <w:rFonts w:ascii="Times New Roman" w:eastAsia="MS Mincho" w:hAnsi="Times New Roman"/>
          <w:sz w:val="24"/>
          <w:szCs w:val="24"/>
          <w:lang w:eastAsia="ja-JP"/>
        </w:rPr>
        <w:t xml:space="preserve"> </w:t>
      </w:r>
      <w:proofErr w:type="spellStart"/>
      <w:r w:rsidRPr="002A3D82">
        <w:rPr>
          <w:rFonts w:ascii="Times New Roman" w:eastAsia="MS Mincho" w:hAnsi="Times New Roman"/>
          <w:sz w:val="24"/>
          <w:szCs w:val="24"/>
          <w:lang w:eastAsia="ja-JP"/>
        </w:rPr>
        <w:t>еквівалент</w:t>
      </w:r>
      <w:proofErr w:type="spellEnd"/>
      <w:r w:rsidRPr="002A3D82">
        <w:rPr>
          <w:rFonts w:ascii="Times New Roman" w:eastAsia="MS Mincho" w:hAnsi="Times New Roman"/>
          <w:sz w:val="24"/>
          <w:szCs w:val="24"/>
          <w:lang w:eastAsia="ja-JP"/>
        </w:rPr>
        <w:t>»».</w:t>
      </w:r>
    </w:p>
    <w:p w14:paraId="28F4F44F" w14:textId="77777777" w:rsidR="00E97EE1" w:rsidRPr="002A3D82" w:rsidRDefault="00E97EE1" w:rsidP="00E97EE1">
      <w:pPr>
        <w:spacing w:after="0" w:line="240" w:lineRule="auto"/>
        <w:rPr>
          <w:rFonts w:ascii="Times New Roman" w:hAnsi="Times New Roman"/>
          <w:b/>
          <w:sz w:val="24"/>
          <w:szCs w:val="24"/>
          <w:lang w:eastAsia="ru-RU"/>
        </w:rPr>
      </w:pPr>
      <w:r>
        <w:rPr>
          <w:rFonts w:ascii="Times New Roman" w:hAnsi="Times New Roman"/>
          <w:b/>
          <w:sz w:val="24"/>
          <w:szCs w:val="24"/>
          <w:lang w:eastAsia="ru-RU"/>
        </w:rPr>
        <w:t xml:space="preserve">2. </w:t>
      </w:r>
      <w:proofErr w:type="spellStart"/>
      <w:r w:rsidRPr="00BA7BA6">
        <w:rPr>
          <w:rFonts w:ascii="Times New Roman" w:hAnsi="Times New Roman"/>
          <w:b/>
          <w:sz w:val="24"/>
          <w:szCs w:val="24"/>
          <w:lang w:eastAsia="ru-RU"/>
        </w:rPr>
        <w:t>Додаткові</w:t>
      </w:r>
      <w:proofErr w:type="spellEnd"/>
      <w:r w:rsidRPr="00BA7BA6">
        <w:rPr>
          <w:rFonts w:ascii="Times New Roman" w:hAnsi="Times New Roman"/>
          <w:b/>
          <w:sz w:val="24"/>
          <w:szCs w:val="24"/>
          <w:lang w:eastAsia="ru-RU"/>
        </w:rPr>
        <w:t xml:space="preserve"> </w:t>
      </w:r>
      <w:proofErr w:type="spellStart"/>
      <w:r w:rsidRPr="00BA7BA6">
        <w:rPr>
          <w:rFonts w:ascii="Times New Roman" w:hAnsi="Times New Roman"/>
          <w:b/>
          <w:sz w:val="24"/>
          <w:szCs w:val="24"/>
          <w:lang w:eastAsia="ru-RU"/>
        </w:rPr>
        <w:t>вимоги</w:t>
      </w:r>
      <w:proofErr w:type="spellEnd"/>
      <w:r>
        <w:rPr>
          <w:rFonts w:ascii="Times New Roman" w:hAnsi="Times New Roman"/>
          <w:b/>
          <w:sz w:val="24"/>
          <w:szCs w:val="24"/>
          <w:lang w:eastAsia="ru-RU"/>
        </w:rPr>
        <w:t>:</w:t>
      </w:r>
    </w:p>
    <w:p w14:paraId="584D50DE"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eastAsia="ru-RU"/>
        </w:rPr>
        <w:t>1</w:t>
      </w:r>
      <w:r w:rsidRPr="002A3D82">
        <w:rPr>
          <w:rFonts w:ascii="Times New Roman" w:eastAsia="Times New Roman" w:hAnsi="Times New Roman"/>
          <w:sz w:val="28"/>
          <w:szCs w:val="28"/>
          <w:lang w:eastAsia="ru-RU"/>
        </w:rPr>
        <w:t xml:space="preserve">. </w:t>
      </w:r>
      <w:r w:rsidRPr="002A3D82">
        <w:rPr>
          <w:rFonts w:ascii="Times New Roman" w:eastAsia="Times New Roman" w:hAnsi="Times New Roman"/>
          <w:bCs/>
          <w:sz w:val="24"/>
          <w:szCs w:val="24"/>
          <w:lang w:val="uk-UA" w:eastAsia="ru-RU"/>
        </w:rPr>
        <w:t>Послуги, які обов’язково надає учасник та включає в ціну товару:</w:t>
      </w:r>
    </w:p>
    <w:p w14:paraId="29242A25"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sidRPr="002A3D82">
        <w:rPr>
          <w:rFonts w:ascii="Times New Roman" w:eastAsia="Times New Roman" w:hAnsi="Times New Roman"/>
          <w:bCs/>
          <w:sz w:val="24"/>
          <w:szCs w:val="24"/>
          <w:lang w:val="uk-UA" w:eastAsia="ru-RU"/>
        </w:rPr>
        <w:t>- доставка товару до місця, передбаченого тендерною документацією;</w:t>
      </w:r>
    </w:p>
    <w:p w14:paraId="6B718A95" w14:textId="6D26FFAA"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p>
    <w:p w14:paraId="7DDE585B"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Arial" w:hAnsi="Times New Roman"/>
          <w:color w:val="000000"/>
          <w:sz w:val="24"/>
          <w:szCs w:val="24"/>
          <w:lang w:val="uk-UA" w:eastAsia="ru-RU"/>
        </w:rPr>
        <w:t>2</w:t>
      </w:r>
      <w:r w:rsidRPr="002A3D82">
        <w:rPr>
          <w:rFonts w:ascii="Times New Roman" w:eastAsia="Arial" w:hAnsi="Times New Roman"/>
          <w:color w:val="000000"/>
          <w:sz w:val="24"/>
          <w:szCs w:val="24"/>
          <w:lang w:val="uk-UA" w:eastAsia="ru-RU"/>
        </w:rPr>
        <w:t xml:space="preserve">. </w:t>
      </w:r>
      <w:r w:rsidRPr="002A3D82">
        <w:rPr>
          <w:rFonts w:ascii="Times New Roman" w:eastAsia="Times New Roman" w:hAnsi="Times New Roman"/>
          <w:b/>
          <w:bCs/>
          <w:sz w:val="24"/>
          <w:szCs w:val="24"/>
          <w:lang w:val="uk-UA" w:eastAsia="ru-RU"/>
        </w:rPr>
        <w:t>Учасник повинен надати:</w:t>
      </w:r>
    </w:p>
    <w:p w14:paraId="55F0A05B" w14:textId="77777777" w:rsidR="00E97EE1" w:rsidRPr="002A3D82" w:rsidRDefault="00E97EE1" w:rsidP="00E97EE1">
      <w:pPr>
        <w:spacing w:after="0" w:line="240" w:lineRule="auto"/>
        <w:ind w:right="-1"/>
        <w:jc w:val="both"/>
        <w:rPr>
          <w:rFonts w:ascii="Times New Roman" w:eastAsia="Times New Roman" w:hAnsi="Times New Roman"/>
          <w:color w:val="000000"/>
          <w:sz w:val="24"/>
          <w:szCs w:val="24"/>
          <w:lang w:val="uk-UA" w:eastAsia="ru-RU"/>
        </w:rPr>
      </w:pPr>
      <w:r w:rsidRPr="002A3D82">
        <w:rPr>
          <w:rFonts w:ascii="Times New Roman" w:eastAsia="Times New Roman" w:hAnsi="Times New Roman"/>
          <w:color w:val="000000"/>
          <w:sz w:val="24"/>
          <w:szCs w:val="24"/>
          <w:lang w:val="uk-UA" w:eastAsia="ru-RU"/>
        </w:rPr>
        <w:t>- документи, що підтверджують якість та походження товару відповідно до ДСТУ або ТУ (сертифікати відповідності на продукти харчування, та/або посвідчення про якість, та/або декларації виробника або інше документальне підтвердження походження продуктів харчування);</w:t>
      </w:r>
    </w:p>
    <w:p w14:paraId="0B44A24C" w14:textId="6B733C4B" w:rsidR="00E97EE1" w:rsidRPr="002A3D82" w:rsidRDefault="00E97EE1" w:rsidP="00E97EE1">
      <w:pPr>
        <w:spacing w:after="0" w:line="240" w:lineRule="auto"/>
        <w:ind w:right="-1"/>
        <w:jc w:val="both"/>
        <w:rPr>
          <w:rFonts w:ascii="Times New Roman" w:eastAsia="Arial" w:hAnsi="Times New Roman"/>
          <w:color w:val="000000"/>
          <w:sz w:val="24"/>
          <w:szCs w:val="24"/>
          <w:lang w:val="uk-UA" w:eastAsia="ru-RU"/>
        </w:rPr>
      </w:pPr>
      <w:r w:rsidRPr="002A3D82">
        <w:rPr>
          <w:rFonts w:ascii="Times New Roman" w:eastAsia="Arial" w:hAnsi="Times New Roman"/>
          <w:color w:val="000000"/>
          <w:sz w:val="24"/>
          <w:szCs w:val="24"/>
          <w:lang w:val="uk-UA" w:eastAsia="ru-RU"/>
        </w:rPr>
        <w:t xml:space="preserve">- гарантійний лист, що учасник гарантує доставку товару до </w:t>
      </w:r>
      <w:r>
        <w:rPr>
          <w:rFonts w:ascii="Times New Roman" w:eastAsia="Arial" w:hAnsi="Times New Roman"/>
          <w:color w:val="000000"/>
          <w:sz w:val="24"/>
          <w:szCs w:val="24"/>
          <w:lang w:val="uk-UA" w:eastAsia="ru-RU"/>
        </w:rPr>
        <w:t>установи</w:t>
      </w:r>
      <w:r w:rsidR="00424C17">
        <w:rPr>
          <w:rFonts w:ascii="Times New Roman" w:eastAsia="Arial" w:hAnsi="Times New Roman"/>
          <w:color w:val="000000"/>
          <w:sz w:val="24"/>
          <w:szCs w:val="24"/>
          <w:lang w:val="uk-UA" w:eastAsia="ru-RU"/>
        </w:rPr>
        <w:t>.</w:t>
      </w:r>
    </w:p>
    <w:p w14:paraId="6312EBEA" w14:textId="77777777" w:rsidR="00E97EE1" w:rsidRPr="002A3D82" w:rsidRDefault="00E97EE1" w:rsidP="00E97EE1">
      <w:pPr>
        <w:spacing w:after="0" w:line="240" w:lineRule="auto"/>
        <w:ind w:right="-1"/>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r w:rsidRPr="002A3D82">
        <w:rPr>
          <w:rFonts w:ascii="Times New Roman" w:eastAsia="Times New Roman" w:hAnsi="Times New Roman"/>
          <w:bCs/>
          <w:sz w:val="24"/>
          <w:szCs w:val="24"/>
          <w:lang w:val="uk-UA" w:eastAsia="ru-RU"/>
        </w:rPr>
        <w:t xml:space="preserve">. </w:t>
      </w:r>
      <w:r w:rsidRPr="002A3D82">
        <w:rPr>
          <w:rFonts w:ascii="Times New Roman" w:eastAsia="Arial" w:hAnsi="Times New Roman"/>
          <w:color w:val="000000"/>
          <w:sz w:val="24"/>
          <w:szCs w:val="24"/>
          <w:lang w:eastAsia="ru-RU"/>
        </w:rPr>
        <w:t xml:space="preserve">При </w:t>
      </w:r>
      <w:proofErr w:type="spellStart"/>
      <w:r w:rsidRPr="002A3D82">
        <w:rPr>
          <w:rFonts w:ascii="Times New Roman" w:eastAsia="Arial" w:hAnsi="Times New Roman"/>
          <w:color w:val="000000"/>
          <w:sz w:val="24"/>
          <w:szCs w:val="24"/>
          <w:lang w:eastAsia="ru-RU"/>
        </w:rPr>
        <w:t>поставці</w:t>
      </w:r>
      <w:proofErr w:type="spellEnd"/>
      <w:r w:rsidRPr="002A3D82">
        <w:rPr>
          <w:rFonts w:ascii="Times New Roman" w:eastAsia="Arial" w:hAnsi="Times New Roman"/>
          <w:color w:val="000000"/>
          <w:sz w:val="24"/>
          <w:szCs w:val="24"/>
          <w:lang w:eastAsia="ru-RU"/>
        </w:rPr>
        <w:t xml:space="preserve"> товару, </w:t>
      </w:r>
      <w:proofErr w:type="spellStart"/>
      <w:r w:rsidRPr="002A3D82">
        <w:rPr>
          <w:rFonts w:ascii="Times New Roman" w:eastAsia="Arial" w:hAnsi="Times New Roman"/>
          <w:color w:val="000000"/>
          <w:sz w:val="24"/>
          <w:szCs w:val="24"/>
          <w:lang w:eastAsia="ru-RU"/>
        </w:rPr>
        <w:t>обов'язково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має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надаватись</w:t>
      </w:r>
      <w:proofErr w:type="spellEnd"/>
      <w:r w:rsidRPr="002A3D82">
        <w:rPr>
          <w:rFonts w:ascii="Times New Roman" w:eastAsia="Arial" w:hAnsi="Times New Roman"/>
          <w:color w:val="000000"/>
          <w:sz w:val="24"/>
          <w:szCs w:val="24"/>
          <w:lang w:eastAsia="ru-RU"/>
        </w:rPr>
        <w:t xml:space="preserve"> документ </w:t>
      </w:r>
      <w:proofErr w:type="spellStart"/>
      <w:r w:rsidRPr="002A3D82">
        <w:rPr>
          <w:rFonts w:ascii="Times New Roman" w:eastAsia="Arial" w:hAnsi="Times New Roman"/>
          <w:color w:val="000000"/>
          <w:sz w:val="24"/>
          <w:szCs w:val="24"/>
          <w:lang w:eastAsia="ru-RU"/>
        </w:rPr>
        <w:t>що</w:t>
      </w:r>
      <w:proofErr w:type="spellEnd"/>
      <w:r w:rsidRPr="002A3D82">
        <w:rPr>
          <w:rFonts w:ascii="Times New Roman" w:eastAsia="Arial" w:hAnsi="Times New Roman"/>
          <w:color w:val="000000"/>
          <w:sz w:val="24"/>
          <w:szCs w:val="24"/>
          <w:lang w:eastAsia="ru-RU"/>
        </w:rPr>
        <w:t xml:space="preserve"> </w:t>
      </w:r>
      <w:proofErr w:type="spellStart"/>
      <w:proofErr w:type="gramStart"/>
      <w:r w:rsidRPr="002A3D82">
        <w:rPr>
          <w:rFonts w:ascii="Times New Roman" w:eastAsia="Arial" w:hAnsi="Times New Roman"/>
          <w:color w:val="000000"/>
          <w:sz w:val="24"/>
          <w:szCs w:val="24"/>
          <w:lang w:eastAsia="ru-RU"/>
        </w:rPr>
        <w:t>п</w:t>
      </w:r>
      <w:proofErr w:type="gramEnd"/>
      <w:r w:rsidRPr="002A3D82">
        <w:rPr>
          <w:rFonts w:ascii="Times New Roman" w:eastAsia="Arial" w:hAnsi="Times New Roman"/>
          <w:color w:val="000000"/>
          <w:sz w:val="24"/>
          <w:szCs w:val="24"/>
          <w:lang w:eastAsia="ru-RU"/>
        </w:rPr>
        <w:t>ідтверджує</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його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якість</w:t>
      </w:r>
      <w:proofErr w:type="spellEnd"/>
      <w:r w:rsidRPr="002A3D82">
        <w:rPr>
          <w:rFonts w:ascii="Times New Roman" w:eastAsia="Arial" w:hAnsi="Times New Roman"/>
          <w:color w:val="000000"/>
          <w:sz w:val="24"/>
          <w:szCs w:val="24"/>
          <w:lang w:eastAsia="ru-RU"/>
        </w:rPr>
        <w:t>.</w:t>
      </w:r>
    </w:p>
    <w:p w14:paraId="67F15396" w14:textId="77777777" w:rsidR="00E97EE1" w:rsidRPr="002A3D82" w:rsidRDefault="00E97EE1" w:rsidP="00E97EE1">
      <w:pPr>
        <w:suppressAutoHyphens/>
        <w:spacing w:after="0" w:line="240" w:lineRule="auto"/>
        <w:contextualSpacing/>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4</w:t>
      </w:r>
      <w:r w:rsidRPr="002A3D82">
        <w:rPr>
          <w:rFonts w:ascii="Times New Roman" w:eastAsia="Arial" w:hAnsi="Times New Roman"/>
          <w:color w:val="000000"/>
          <w:sz w:val="24"/>
          <w:szCs w:val="24"/>
          <w:lang w:eastAsia="ru-RU"/>
        </w:rPr>
        <w:t xml:space="preserve">. </w:t>
      </w:r>
      <w:r w:rsidRPr="002A3D82">
        <w:rPr>
          <w:rFonts w:ascii="Times New Roman" w:eastAsia="Arial" w:hAnsi="Times New Roman"/>
          <w:color w:val="000000"/>
          <w:sz w:val="24"/>
          <w:szCs w:val="24"/>
          <w:lang w:val="uk-UA" w:eastAsia="ru-RU"/>
        </w:rPr>
        <w:t>Уся продукція повинна бути без ГМО.</w:t>
      </w:r>
    </w:p>
    <w:p w14:paraId="30208AB1" w14:textId="77777777" w:rsidR="00E97EE1" w:rsidRPr="008208B8" w:rsidRDefault="00E97EE1" w:rsidP="00E97EE1">
      <w:pPr>
        <w:suppressAutoHyphens/>
        <w:spacing w:after="0" w:line="240" w:lineRule="auto"/>
        <w:contextualSpacing/>
        <w:jc w:val="both"/>
        <w:rPr>
          <w:rFonts w:ascii="Times New Roman" w:eastAsia="Arial" w:hAnsi="Times New Roman"/>
          <w:color w:val="000000"/>
          <w:sz w:val="24"/>
          <w:szCs w:val="24"/>
          <w:lang w:val="uk-UA" w:eastAsia="ru-RU"/>
        </w:rPr>
      </w:pPr>
      <w:r w:rsidRPr="00BA7BA6">
        <w:rPr>
          <w:rFonts w:ascii="Times New Roman" w:eastAsia="Arial" w:hAnsi="Times New Roman"/>
          <w:color w:val="000000"/>
          <w:sz w:val="24"/>
          <w:szCs w:val="24"/>
          <w:lang w:val="uk-UA" w:eastAsia="ru-RU"/>
        </w:rPr>
        <w:t xml:space="preserve">5. </w:t>
      </w:r>
      <w:r w:rsidRPr="008208B8">
        <w:rPr>
          <w:rFonts w:ascii="Times New Roman" w:eastAsia="Arial" w:hAnsi="Times New Roman"/>
          <w:color w:val="000000"/>
          <w:sz w:val="24"/>
          <w:szCs w:val="24"/>
          <w:lang w:val="uk-UA" w:eastAsia="ru-RU"/>
        </w:rPr>
        <w:t xml:space="preserve">Якісні показники мають відповідати ГОСТ, ТУ, ДСТУ </w:t>
      </w:r>
      <w:r w:rsidRPr="008208B8">
        <w:rPr>
          <w:rFonts w:ascii="Times New Roman" w:hAnsi="Times New Roman"/>
          <w:sz w:val="24"/>
          <w:szCs w:val="24"/>
          <w:lang w:val="uk-UA" w:eastAsia="ru-RU"/>
        </w:rPr>
        <w:t>ISO 22000:2019 (ISO  22000:2018 IDT),</w:t>
      </w:r>
      <w:r w:rsidRPr="008208B8">
        <w:rPr>
          <w:rFonts w:ascii="Times New Roman" w:hAnsi="Times New Roman"/>
          <w:sz w:val="24"/>
          <w:szCs w:val="24"/>
          <w:lang w:val="uk-UA"/>
        </w:rPr>
        <w:t xml:space="preserve"> </w:t>
      </w:r>
      <w:r w:rsidRPr="008208B8">
        <w:rPr>
          <w:rFonts w:ascii="Times New Roman" w:hAnsi="Times New Roman"/>
          <w:sz w:val="24"/>
          <w:szCs w:val="24"/>
          <w:lang w:val="en-US"/>
        </w:rPr>
        <w:t>EN</w:t>
      </w:r>
      <w:r w:rsidRPr="008208B8">
        <w:rPr>
          <w:rFonts w:ascii="Times New Roman" w:hAnsi="Times New Roman"/>
          <w:sz w:val="24"/>
          <w:szCs w:val="24"/>
          <w:lang w:val="uk-UA"/>
        </w:rPr>
        <w:t xml:space="preserve"> </w:t>
      </w:r>
      <w:r w:rsidRPr="008208B8">
        <w:rPr>
          <w:rFonts w:ascii="Times New Roman" w:hAnsi="Times New Roman"/>
          <w:sz w:val="24"/>
          <w:szCs w:val="24"/>
          <w:lang w:val="uk-UA" w:eastAsia="ru-RU"/>
        </w:rPr>
        <w:t>ISO 9001:2018 (EN ISO 9001:2015, IDT)</w:t>
      </w:r>
      <w:r w:rsidRPr="008208B8">
        <w:rPr>
          <w:rFonts w:ascii="Times New Roman" w:eastAsia="Arial" w:hAnsi="Times New Roman"/>
          <w:color w:val="000000"/>
          <w:sz w:val="24"/>
          <w:szCs w:val="24"/>
          <w:lang w:val="uk-UA" w:eastAsia="ru-RU"/>
        </w:rPr>
        <w:t>, підтверджені атестатом про акредитацію</w:t>
      </w:r>
      <w:r>
        <w:rPr>
          <w:rFonts w:ascii="Times New Roman" w:eastAsia="Arial" w:hAnsi="Times New Roman"/>
          <w:color w:val="000000"/>
          <w:sz w:val="24"/>
          <w:szCs w:val="24"/>
          <w:lang w:val="uk-UA" w:eastAsia="ru-RU"/>
        </w:rPr>
        <w:t>.</w:t>
      </w:r>
      <w:r w:rsidRPr="008208B8">
        <w:rPr>
          <w:rFonts w:ascii="Times New Roman" w:eastAsia="Arial" w:hAnsi="Times New Roman"/>
          <w:color w:val="000000"/>
          <w:sz w:val="24"/>
          <w:szCs w:val="24"/>
          <w:lang w:val="uk-UA" w:eastAsia="ru-RU"/>
        </w:rPr>
        <w:t xml:space="preserve"> На підприємстві, що поставляє товар, повинна бути ефективно впроваджена система HACCP, що в значному ступені зменшує ризики потрапляння в продукти харчування небезпечних чинників.</w:t>
      </w:r>
      <w:r>
        <w:rPr>
          <w:rFonts w:ascii="Times New Roman" w:eastAsia="Arial" w:hAnsi="Times New Roman"/>
          <w:color w:val="000000"/>
          <w:sz w:val="24"/>
          <w:szCs w:val="24"/>
          <w:lang w:val="uk-UA" w:eastAsia="ru-RU"/>
        </w:rPr>
        <w:t xml:space="preserve"> На підтвердження зазначених вимог н</w:t>
      </w:r>
      <w:r w:rsidRPr="008208B8">
        <w:rPr>
          <w:rFonts w:ascii="Times New Roman" w:eastAsia="Arial" w:hAnsi="Times New Roman"/>
          <w:color w:val="000000"/>
          <w:sz w:val="24"/>
          <w:szCs w:val="24"/>
          <w:lang w:val="uk-UA" w:eastAsia="ru-RU"/>
        </w:rPr>
        <w:t>адати відповідні докуме</w:t>
      </w:r>
      <w:r>
        <w:rPr>
          <w:rFonts w:ascii="Times New Roman" w:eastAsia="Arial" w:hAnsi="Times New Roman"/>
          <w:color w:val="000000"/>
          <w:sz w:val="24"/>
          <w:szCs w:val="24"/>
          <w:lang w:val="uk-UA" w:eastAsia="ru-RU"/>
        </w:rPr>
        <w:t>нти: оригінал чи завірені належним чином копії</w:t>
      </w:r>
      <w:r w:rsidRPr="008208B8">
        <w:rPr>
          <w:rFonts w:ascii="Times New Roman" w:eastAsia="Arial" w:hAnsi="Times New Roman"/>
          <w:color w:val="000000"/>
          <w:sz w:val="24"/>
          <w:szCs w:val="24"/>
          <w:lang w:val="uk-UA" w:eastAsia="ru-RU"/>
        </w:rPr>
        <w:t>.</w:t>
      </w:r>
    </w:p>
    <w:p w14:paraId="6B758309" w14:textId="77777777" w:rsidR="00E97EE1" w:rsidRPr="002A3D82" w:rsidRDefault="00E97EE1" w:rsidP="00E97EE1">
      <w:pPr>
        <w:suppressAutoHyphens/>
        <w:spacing w:after="0" w:line="240" w:lineRule="auto"/>
        <w:jc w:val="both"/>
        <w:rPr>
          <w:rFonts w:ascii="Times New Roman" w:eastAsia="Arial" w:hAnsi="Times New Roman"/>
          <w:color w:val="000000"/>
          <w:sz w:val="24"/>
          <w:szCs w:val="24"/>
          <w:lang w:eastAsia="ru-RU"/>
        </w:rPr>
      </w:pPr>
      <w:r w:rsidRPr="008208B8">
        <w:rPr>
          <w:rFonts w:ascii="Times New Roman" w:eastAsia="Arial" w:hAnsi="Times New Roman"/>
          <w:color w:val="000000"/>
          <w:sz w:val="24"/>
          <w:szCs w:val="24"/>
          <w:lang w:val="uk-UA" w:eastAsia="ru-RU"/>
        </w:rPr>
        <w:t xml:space="preserve">6. </w:t>
      </w:r>
      <w:r w:rsidRPr="008208B8">
        <w:rPr>
          <w:rFonts w:ascii="Times New Roman" w:eastAsia="Arial" w:hAnsi="Times New Roman"/>
          <w:color w:val="000000"/>
          <w:sz w:val="24"/>
          <w:szCs w:val="24"/>
          <w:lang w:eastAsia="ru-RU"/>
        </w:rPr>
        <w:t xml:space="preserve">Товар </w:t>
      </w:r>
      <w:proofErr w:type="spellStart"/>
      <w:r w:rsidRPr="008208B8">
        <w:rPr>
          <w:rFonts w:ascii="Times New Roman" w:eastAsia="Arial" w:hAnsi="Times New Roman"/>
          <w:color w:val="000000"/>
          <w:sz w:val="24"/>
          <w:szCs w:val="24"/>
          <w:lang w:eastAsia="ru-RU"/>
        </w:rPr>
        <w:t>має</w:t>
      </w:r>
      <w:proofErr w:type="spellEnd"/>
      <w:r w:rsidRPr="008208B8">
        <w:rPr>
          <w:rFonts w:ascii="Times New Roman" w:eastAsia="Arial" w:hAnsi="Times New Roman"/>
          <w:color w:val="000000"/>
          <w:sz w:val="24"/>
          <w:szCs w:val="24"/>
          <w:lang w:eastAsia="ru-RU"/>
        </w:rPr>
        <w:t xml:space="preserve"> бути </w:t>
      </w:r>
      <w:proofErr w:type="spellStart"/>
      <w:r w:rsidRPr="008208B8">
        <w:rPr>
          <w:rFonts w:ascii="Times New Roman" w:eastAsia="Arial" w:hAnsi="Times New Roman"/>
          <w:color w:val="000000"/>
          <w:sz w:val="24"/>
          <w:szCs w:val="24"/>
          <w:lang w:eastAsia="ru-RU"/>
        </w:rPr>
        <w:t>фасований</w:t>
      </w:r>
      <w:proofErr w:type="spellEnd"/>
      <w:r w:rsidRPr="008208B8">
        <w:rPr>
          <w:rFonts w:ascii="Times New Roman" w:eastAsia="Arial" w:hAnsi="Times New Roman"/>
          <w:color w:val="000000"/>
          <w:sz w:val="24"/>
          <w:szCs w:val="24"/>
          <w:lang w:eastAsia="ru-RU"/>
        </w:rPr>
        <w:t xml:space="preserve"> в </w:t>
      </w:r>
      <w:proofErr w:type="spellStart"/>
      <w:r w:rsidRPr="008208B8">
        <w:rPr>
          <w:rFonts w:ascii="Times New Roman" w:eastAsia="Arial" w:hAnsi="Times New Roman"/>
          <w:color w:val="000000"/>
          <w:sz w:val="24"/>
          <w:szCs w:val="24"/>
          <w:lang w:eastAsia="ru-RU"/>
        </w:rPr>
        <w:t>упакування</w:t>
      </w:r>
      <w:proofErr w:type="spellEnd"/>
      <w:r w:rsidRPr="008208B8">
        <w:rPr>
          <w:rFonts w:ascii="Times New Roman" w:eastAsia="Arial" w:hAnsi="Times New Roman"/>
          <w:color w:val="000000"/>
          <w:sz w:val="24"/>
          <w:szCs w:val="24"/>
          <w:lang w:eastAsia="ru-RU"/>
        </w:rPr>
        <w:t xml:space="preserve"> </w:t>
      </w:r>
      <w:proofErr w:type="spellStart"/>
      <w:r w:rsidRPr="008208B8">
        <w:rPr>
          <w:rFonts w:ascii="Times New Roman" w:eastAsia="Arial" w:hAnsi="Times New Roman"/>
          <w:color w:val="000000"/>
          <w:sz w:val="24"/>
          <w:szCs w:val="24"/>
          <w:lang w:eastAsia="ru-RU"/>
        </w:rPr>
        <w:t>д</w:t>
      </w:r>
      <w:r w:rsidRPr="002A3D82">
        <w:rPr>
          <w:rFonts w:ascii="Times New Roman" w:eastAsia="Arial" w:hAnsi="Times New Roman"/>
          <w:color w:val="000000"/>
          <w:sz w:val="24"/>
          <w:szCs w:val="24"/>
          <w:lang w:eastAsia="ru-RU"/>
        </w:rPr>
        <w:t>озволене</w:t>
      </w:r>
      <w:proofErr w:type="spellEnd"/>
      <w:r w:rsidRPr="002A3D82">
        <w:rPr>
          <w:rFonts w:ascii="Times New Roman" w:eastAsia="Arial" w:hAnsi="Times New Roman"/>
          <w:color w:val="000000"/>
          <w:sz w:val="24"/>
          <w:szCs w:val="24"/>
          <w:lang w:eastAsia="ru-RU"/>
        </w:rPr>
        <w:t xml:space="preserve"> до </w:t>
      </w:r>
      <w:proofErr w:type="spellStart"/>
      <w:r w:rsidRPr="002A3D82">
        <w:rPr>
          <w:rFonts w:ascii="Times New Roman" w:eastAsia="Arial" w:hAnsi="Times New Roman"/>
          <w:color w:val="000000"/>
          <w:sz w:val="24"/>
          <w:szCs w:val="24"/>
          <w:lang w:eastAsia="ru-RU"/>
        </w:rPr>
        <w:t>використання</w:t>
      </w:r>
      <w:proofErr w:type="spellEnd"/>
      <w:r w:rsidRPr="002A3D82">
        <w:rPr>
          <w:rFonts w:ascii="Times New Roman" w:eastAsia="Arial" w:hAnsi="Times New Roman"/>
          <w:color w:val="000000"/>
          <w:sz w:val="24"/>
          <w:szCs w:val="24"/>
          <w:lang w:eastAsia="ru-RU"/>
        </w:rPr>
        <w:t xml:space="preserve"> органами </w:t>
      </w:r>
      <w:proofErr w:type="gramStart"/>
      <w:r w:rsidRPr="002A3D82">
        <w:rPr>
          <w:rFonts w:ascii="Times New Roman" w:eastAsia="Arial" w:hAnsi="Times New Roman"/>
          <w:color w:val="000000"/>
          <w:sz w:val="24"/>
          <w:szCs w:val="24"/>
          <w:lang w:eastAsia="ru-RU"/>
        </w:rPr>
        <w:t>державного</w:t>
      </w:r>
      <w:proofErr w:type="gram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санітарно-епідеміологічного</w:t>
      </w:r>
      <w:proofErr w:type="spellEnd"/>
      <w:r w:rsidRPr="002A3D82">
        <w:rPr>
          <w:rFonts w:ascii="Times New Roman" w:eastAsia="Arial" w:hAnsi="Times New Roman"/>
          <w:color w:val="000000"/>
          <w:sz w:val="24"/>
          <w:szCs w:val="24"/>
          <w:lang w:eastAsia="ru-RU"/>
        </w:rPr>
        <w:t xml:space="preserve"> </w:t>
      </w:r>
      <w:proofErr w:type="spellStart"/>
      <w:r w:rsidRPr="002A3D82">
        <w:rPr>
          <w:rFonts w:ascii="Times New Roman" w:eastAsia="Arial" w:hAnsi="Times New Roman"/>
          <w:color w:val="000000"/>
          <w:sz w:val="24"/>
          <w:szCs w:val="24"/>
          <w:lang w:eastAsia="ru-RU"/>
        </w:rPr>
        <w:t>нагляду</w:t>
      </w:r>
      <w:proofErr w:type="spellEnd"/>
      <w:r w:rsidRPr="002A3D82">
        <w:rPr>
          <w:rFonts w:ascii="Times New Roman" w:eastAsia="Arial" w:hAnsi="Times New Roman"/>
          <w:color w:val="000000"/>
          <w:sz w:val="24"/>
          <w:szCs w:val="24"/>
          <w:lang w:eastAsia="ru-RU"/>
        </w:rPr>
        <w:t>.</w:t>
      </w:r>
    </w:p>
    <w:p w14:paraId="6E5545FA" w14:textId="57A90FD6" w:rsidR="00E97EE1" w:rsidRPr="009C7493" w:rsidRDefault="00E97EE1" w:rsidP="009C7493">
      <w:pPr>
        <w:spacing w:after="0" w:line="276" w:lineRule="auto"/>
        <w:jc w:val="both"/>
        <w:rPr>
          <w:rFonts w:ascii="Times New Roman" w:eastAsia="Times New Roman" w:hAnsi="Times New Roman"/>
          <w:color w:val="000000"/>
          <w:sz w:val="24"/>
          <w:szCs w:val="24"/>
          <w:lang w:val="uk-UA" w:eastAsia="ru-RU"/>
        </w:rPr>
      </w:pPr>
      <w:r>
        <w:rPr>
          <w:rFonts w:ascii="Times New Roman" w:eastAsia="Arial" w:hAnsi="Times New Roman"/>
          <w:color w:val="000000"/>
          <w:sz w:val="24"/>
          <w:szCs w:val="24"/>
          <w:lang w:eastAsia="ru-RU"/>
        </w:rPr>
        <w:t>7</w:t>
      </w:r>
      <w:r w:rsidRPr="002A3D82">
        <w:rPr>
          <w:rFonts w:ascii="Times New Roman" w:eastAsia="Arial" w:hAnsi="Times New Roman"/>
          <w:color w:val="000000"/>
          <w:sz w:val="24"/>
          <w:szCs w:val="24"/>
          <w:lang w:eastAsia="ru-RU"/>
        </w:rPr>
        <w:t>.</w:t>
      </w:r>
      <w:r w:rsidRPr="002A3D82">
        <w:rPr>
          <w:rFonts w:ascii="Times New Roman" w:eastAsia="Arial" w:hAnsi="Times New Roman"/>
          <w:color w:val="000000"/>
          <w:sz w:val="24"/>
          <w:szCs w:val="24"/>
          <w:lang w:val="uk-UA" w:eastAsia="ru-RU"/>
        </w:rPr>
        <w:t xml:space="preserve">  Водії повинні бути кваліфікованими та мати санітарні книжки з пройденим медоглядом.</w:t>
      </w:r>
    </w:p>
    <w:p w14:paraId="586A687A" w14:textId="7AE9C301" w:rsidR="00E97EE1" w:rsidRDefault="009C7493"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Times New Roman" w:hAnsi="Times New Roman"/>
          <w:sz w:val="24"/>
          <w:szCs w:val="24"/>
          <w:lang w:val="uk-UA" w:eastAsia="ru-RU"/>
        </w:rPr>
        <w:t>8</w:t>
      </w:r>
      <w:r w:rsidR="00E97EE1" w:rsidRPr="002A3D82">
        <w:rPr>
          <w:rFonts w:ascii="Times New Roman" w:eastAsia="Times New Roman" w:hAnsi="Times New Roman"/>
          <w:sz w:val="24"/>
          <w:szCs w:val="24"/>
          <w:lang w:val="uk-UA" w:eastAsia="ru-RU"/>
        </w:rPr>
        <w:t xml:space="preserve">. </w:t>
      </w:r>
      <w:r w:rsidR="00E97EE1" w:rsidRPr="00940170">
        <w:rPr>
          <w:rFonts w:ascii="Times New Roman" w:eastAsia="Times New Roman" w:hAnsi="Times New Roman"/>
          <w:sz w:val="24"/>
          <w:szCs w:val="24"/>
          <w:lang w:val="uk-UA" w:eastAsia="ru-RU"/>
        </w:rPr>
        <w:t>Строк придатності товару на день поставки повинен становити не менш 9</w:t>
      </w:r>
      <w:r w:rsidR="00E97EE1">
        <w:rPr>
          <w:rFonts w:ascii="Times New Roman" w:eastAsia="Times New Roman" w:hAnsi="Times New Roman"/>
          <w:sz w:val="24"/>
          <w:szCs w:val="24"/>
          <w:lang w:val="uk-UA" w:eastAsia="ru-RU"/>
        </w:rPr>
        <w:t>0</w:t>
      </w:r>
      <w:r w:rsidR="00E97EE1" w:rsidRPr="00940170">
        <w:rPr>
          <w:rFonts w:ascii="Times New Roman" w:eastAsia="Times New Roman" w:hAnsi="Times New Roman"/>
          <w:sz w:val="24"/>
          <w:szCs w:val="24"/>
          <w:lang w:val="uk-UA" w:eastAsia="ru-RU"/>
        </w:rPr>
        <w:t xml:space="preserve">% від загального строку придатності. </w:t>
      </w:r>
      <w:r w:rsidR="00E97EE1" w:rsidRPr="008208B8">
        <w:rPr>
          <w:rFonts w:ascii="Times New Roman" w:eastAsia="Arial" w:hAnsi="Times New Roman"/>
          <w:color w:val="000000"/>
          <w:sz w:val="24"/>
          <w:szCs w:val="24"/>
          <w:lang w:val="uk-UA" w:eastAsia="ru-RU"/>
        </w:rPr>
        <w:t>При виявленні Замовником простроченого терміну придатності товару, будь-чого іншого, що може якимось чином вплинути на якісні характеристики товару, Постачальник повинен замінити товар в кількості, вказаній в заявці Замовника.</w:t>
      </w:r>
    </w:p>
    <w:p w14:paraId="0536F674" w14:textId="575F006B" w:rsidR="00E97EE1" w:rsidRDefault="009C7493" w:rsidP="00E97EE1">
      <w:pPr>
        <w:spacing w:after="0" w:line="240" w:lineRule="auto"/>
        <w:ind w:right="-1"/>
        <w:jc w:val="both"/>
        <w:rPr>
          <w:rFonts w:ascii="Times New Roman" w:eastAsia="Arial" w:hAnsi="Times New Roman"/>
          <w:color w:val="000000"/>
          <w:sz w:val="24"/>
          <w:szCs w:val="24"/>
          <w:lang w:val="uk-UA" w:eastAsia="ru-RU"/>
        </w:rPr>
      </w:pPr>
      <w:r>
        <w:rPr>
          <w:rFonts w:ascii="Times New Roman" w:eastAsia="Arial" w:hAnsi="Times New Roman"/>
          <w:color w:val="000000"/>
          <w:sz w:val="24"/>
          <w:szCs w:val="24"/>
          <w:lang w:val="uk-UA" w:eastAsia="ru-RU"/>
        </w:rPr>
        <w:t>9</w:t>
      </w:r>
      <w:r w:rsidR="00E97EE1">
        <w:rPr>
          <w:rFonts w:ascii="Times New Roman" w:eastAsia="Arial" w:hAnsi="Times New Roman"/>
          <w:color w:val="000000"/>
          <w:sz w:val="24"/>
          <w:szCs w:val="24"/>
          <w:lang w:val="uk-UA" w:eastAsia="ru-RU"/>
        </w:rPr>
        <w:t xml:space="preserve">. </w:t>
      </w:r>
      <w:proofErr w:type="spellStart"/>
      <w:r w:rsidR="00E97EE1" w:rsidRPr="006B79C9">
        <w:rPr>
          <w:rFonts w:ascii="Times New Roman" w:hAnsi="Times New Roman"/>
          <w:sz w:val="24"/>
          <w:szCs w:val="24"/>
          <w:lang w:eastAsia="ru-RU"/>
        </w:rPr>
        <w:t>Замовник</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залишає</w:t>
      </w:r>
      <w:proofErr w:type="spellEnd"/>
      <w:r w:rsidR="00E97EE1" w:rsidRPr="006B79C9">
        <w:rPr>
          <w:rFonts w:ascii="Times New Roman" w:hAnsi="Times New Roman"/>
          <w:sz w:val="24"/>
          <w:szCs w:val="24"/>
          <w:lang w:eastAsia="ru-RU"/>
        </w:rPr>
        <w:t xml:space="preserve"> за собою право у будь-</w:t>
      </w:r>
      <w:proofErr w:type="spellStart"/>
      <w:r w:rsidR="00E97EE1" w:rsidRPr="006B79C9">
        <w:rPr>
          <w:rFonts w:ascii="Times New Roman" w:hAnsi="Times New Roman"/>
          <w:sz w:val="24"/>
          <w:szCs w:val="24"/>
          <w:lang w:eastAsia="ru-RU"/>
        </w:rPr>
        <w:t>який</w:t>
      </w:r>
      <w:proofErr w:type="spellEnd"/>
      <w:r w:rsidR="00E97EE1" w:rsidRPr="006B79C9">
        <w:rPr>
          <w:rFonts w:ascii="Times New Roman" w:hAnsi="Times New Roman"/>
          <w:sz w:val="24"/>
          <w:szCs w:val="24"/>
          <w:lang w:eastAsia="ru-RU"/>
        </w:rPr>
        <w:t xml:space="preserve"> час провести </w:t>
      </w:r>
      <w:proofErr w:type="spellStart"/>
      <w:r w:rsidR="00E97EE1" w:rsidRPr="006B79C9">
        <w:rPr>
          <w:rFonts w:ascii="Times New Roman" w:hAnsi="Times New Roman"/>
          <w:sz w:val="24"/>
          <w:szCs w:val="24"/>
          <w:lang w:eastAsia="ru-RU"/>
        </w:rPr>
        <w:t>вибіркову</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перевірку</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поставлених</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товарів</w:t>
      </w:r>
      <w:proofErr w:type="spellEnd"/>
      <w:r w:rsidR="00E97EE1" w:rsidRPr="006B79C9">
        <w:rPr>
          <w:rFonts w:ascii="Times New Roman" w:hAnsi="Times New Roman"/>
          <w:sz w:val="24"/>
          <w:szCs w:val="24"/>
          <w:lang w:eastAsia="ru-RU"/>
        </w:rPr>
        <w:t xml:space="preserve"> для </w:t>
      </w:r>
      <w:proofErr w:type="spellStart"/>
      <w:r w:rsidR="00E97EE1" w:rsidRPr="006B79C9">
        <w:rPr>
          <w:rFonts w:ascii="Times New Roman" w:hAnsi="Times New Roman"/>
          <w:sz w:val="24"/>
          <w:szCs w:val="24"/>
          <w:lang w:eastAsia="ru-RU"/>
        </w:rPr>
        <w:t>проведення</w:t>
      </w:r>
      <w:proofErr w:type="spellEnd"/>
      <w:r w:rsidR="00E97EE1" w:rsidRPr="006B79C9">
        <w:rPr>
          <w:rFonts w:ascii="Times New Roman" w:hAnsi="Times New Roman"/>
          <w:sz w:val="24"/>
          <w:szCs w:val="24"/>
          <w:lang w:eastAsia="ru-RU"/>
        </w:rPr>
        <w:t xml:space="preserve"> </w:t>
      </w:r>
      <w:proofErr w:type="spellStart"/>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іджень</w:t>
      </w:r>
      <w:proofErr w:type="spellEnd"/>
      <w:r w:rsidR="00E97EE1" w:rsidRPr="006B79C9">
        <w:rPr>
          <w:rFonts w:ascii="Times New Roman" w:hAnsi="Times New Roman"/>
          <w:sz w:val="24"/>
          <w:szCs w:val="24"/>
          <w:lang w:eastAsia="ru-RU"/>
        </w:rPr>
        <w:t xml:space="preserve"> на </w:t>
      </w:r>
      <w:proofErr w:type="spellStart"/>
      <w:r w:rsidR="00E97EE1" w:rsidRPr="006B79C9">
        <w:rPr>
          <w:rFonts w:ascii="Times New Roman" w:hAnsi="Times New Roman"/>
          <w:sz w:val="24"/>
          <w:szCs w:val="24"/>
          <w:lang w:eastAsia="ru-RU"/>
        </w:rPr>
        <w:t>відповідність</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зазначеним</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національним</w:t>
      </w:r>
      <w:proofErr w:type="spellEnd"/>
      <w:r w:rsidR="00E97EE1" w:rsidRPr="006B79C9">
        <w:rPr>
          <w:rFonts w:ascii="Times New Roman" w:hAnsi="Times New Roman"/>
          <w:sz w:val="24"/>
          <w:szCs w:val="24"/>
          <w:lang w:eastAsia="ru-RU"/>
        </w:rPr>
        <w:t xml:space="preserve"> стандартам </w:t>
      </w:r>
      <w:proofErr w:type="spellStart"/>
      <w:r w:rsidR="00E97EE1" w:rsidRPr="006B79C9">
        <w:rPr>
          <w:rFonts w:ascii="Times New Roman" w:hAnsi="Times New Roman"/>
          <w:sz w:val="24"/>
          <w:szCs w:val="24"/>
          <w:lang w:eastAsia="ru-RU"/>
        </w:rPr>
        <w:t>щодо</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якості</w:t>
      </w:r>
      <w:proofErr w:type="spellEnd"/>
      <w:r w:rsidR="00E97EE1" w:rsidRPr="006B79C9">
        <w:rPr>
          <w:rFonts w:ascii="Times New Roman" w:hAnsi="Times New Roman"/>
          <w:sz w:val="24"/>
          <w:szCs w:val="24"/>
          <w:lang w:eastAsia="ru-RU"/>
        </w:rPr>
        <w:t xml:space="preserve"> та </w:t>
      </w:r>
      <w:proofErr w:type="spellStart"/>
      <w:r w:rsidR="00E97EE1" w:rsidRPr="006B79C9">
        <w:rPr>
          <w:rFonts w:ascii="Times New Roman" w:hAnsi="Times New Roman"/>
          <w:sz w:val="24"/>
          <w:szCs w:val="24"/>
          <w:lang w:eastAsia="ru-RU"/>
        </w:rPr>
        <w:t>показників</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безпеки</w:t>
      </w:r>
      <w:proofErr w:type="spellEnd"/>
      <w:r w:rsidR="00E97EE1" w:rsidRPr="006B79C9">
        <w:rPr>
          <w:rFonts w:ascii="Times New Roman" w:hAnsi="Times New Roman"/>
          <w:sz w:val="24"/>
          <w:szCs w:val="24"/>
          <w:lang w:eastAsia="ru-RU"/>
        </w:rPr>
        <w:t xml:space="preserve"> в </w:t>
      </w:r>
      <w:proofErr w:type="spellStart"/>
      <w:r w:rsidR="00E97EE1" w:rsidRPr="006B79C9">
        <w:rPr>
          <w:rFonts w:ascii="Times New Roman" w:hAnsi="Times New Roman"/>
          <w:sz w:val="24"/>
          <w:szCs w:val="24"/>
          <w:lang w:eastAsia="ru-RU"/>
        </w:rPr>
        <w:t>акредитованих</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лабораторіях</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Вартість</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проведення</w:t>
      </w:r>
      <w:proofErr w:type="spellEnd"/>
      <w:r w:rsidR="00E97EE1" w:rsidRPr="006B79C9">
        <w:rPr>
          <w:rFonts w:ascii="Times New Roman" w:hAnsi="Times New Roman"/>
          <w:sz w:val="24"/>
          <w:szCs w:val="24"/>
          <w:lang w:eastAsia="ru-RU"/>
        </w:rPr>
        <w:t xml:space="preserve"> </w:t>
      </w:r>
      <w:proofErr w:type="spellStart"/>
      <w:proofErr w:type="gramStart"/>
      <w:r w:rsidR="00E97EE1" w:rsidRPr="006B79C9">
        <w:rPr>
          <w:rFonts w:ascii="Times New Roman" w:hAnsi="Times New Roman"/>
          <w:sz w:val="24"/>
          <w:szCs w:val="24"/>
          <w:lang w:eastAsia="ru-RU"/>
        </w:rPr>
        <w:t>досл</w:t>
      </w:r>
      <w:proofErr w:type="gramEnd"/>
      <w:r w:rsidR="00E97EE1" w:rsidRPr="006B79C9">
        <w:rPr>
          <w:rFonts w:ascii="Times New Roman" w:hAnsi="Times New Roman"/>
          <w:sz w:val="24"/>
          <w:szCs w:val="24"/>
          <w:lang w:eastAsia="ru-RU"/>
        </w:rPr>
        <w:t>іджень</w:t>
      </w:r>
      <w:proofErr w:type="spellEnd"/>
      <w:r w:rsidR="00E97EE1" w:rsidRPr="006B79C9">
        <w:rPr>
          <w:rFonts w:ascii="Times New Roman" w:hAnsi="Times New Roman"/>
          <w:sz w:val="24"/>
          <w:szCs w:val="24"/>
          <w:lang w:eastAsia="ru-RU"/>
        </w:rPr>
        <w:t xml:space="preserve"> в </w:t>
      </w:r>
      <w:proofErr w:type="spellStart"/>
      <w:r w:rsidR="00E97EE1" w:rsidRPr="006B79C9">
        <w:rPr>
          <w:rFonts w:ascii="Times New Roman" w:hAnsi="Times New Roman"/>
          <w:sz w:val="24"/>
          <w:szCs w:val="24"/>
          <w:lang w:eastAsia="ru-RU"/>
        </w:rPr>
        <w:t>повному</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обсязі</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сплачує</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постачальник</w:t>
      </w:r>
      <w:proofErr w:type="spellEnd"/>
      <w:r w:rsidR="00E97EE1" w:rsidRPr="006B79C9">
        <w:rPr>
          <w:rFonts w:ascii="Times New Roman" w:hAnsi="Times New Roman"/>
          <w:sz w:val="24"/>
          <w:szCs w:val="24"/>
          <w:lang w:eastAsia="ru-RU"/>
        </w:rPr>
        <w:t xml:space="preserve">. В </w:t>
      </w:r>
      <w:proofErr w:type="spellStart"/>
      <w:r w:rsidR="00E97EE1" w:rsidRPr="006B79C9">
        <w:rPr>
          <w:rFonts w:ascii="Times New Roman" w:hAnsi="Times New Roman"/>
          <w:sz w:val="24"/>
          <w:szCs w:val="24"/>
          <w:lang w:eastAsia="ru-RU"/>
        </w:rPr>
        <w:t>разі</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встановлення</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невідповідності</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продукції</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заданим</w:t>
      </w:r>
      <w:proofErr w:type="spellEnd"/>
      <w:r w:rsidR="00E97EE1" w:rsidRPr="006B79C9">
        <w:rPr>
          <w:rFonts w:ascii="Times New Roman" w:hAnsi="Times New Roman"/>
          <w:sz w:val="24"/>
          <w:szCs w:val="24"/>
          <w:lang w:eastAsia="ru-RU"/>
        </w:rPr>
        <w:t xml:space="preserve"> параметрам </w:t>
      </w:r>
      <w:proofErr w:type="spellStart"/>
      <w:r w:rsidR="00E97EE1" w:rsidRPr="006B79C9">
        <w:rPr>
          <w:rFonts w:ascii="Times New Roman" w:hAnsi="Times New Roman"/>
          <w:sz w:val="24"/>
          <w:szCs w:val="24"/>
          <w:lang w:eastAsia="ru-RU"/>
        </w:rPr>
        <w:t>замовник</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залишає</w:t>
      </w:r>
      <w:proofErr w:type="spellEnd"/>
      <w:r w:rsidR="00E97EE1" w:rsidRPr="006B79C9">
        <w:rPr>
          <w:rFonts w:ascii="Times New Roman" w:hAnsi="Times New Roman"/>
          <w:sz w:val="24"/>
          <w:szCs w:val="24"/>
          <w:lang w:eastAsia="ru-RU"/>
        </w:rPr>
        <w:t xml:space="preserve"> за собою право </w:t>
      </w:r>
      <w:proofErr w:type="spellStart"/>
      <w:r w:rsidR="00E97EE1" w:rsidRPr="006B79C9">
        <w:rPr>
          <w:rFonts w:ascii="Times New Roman" w:hAnsi="Times New Roman"/>
          <w:sz w:val="24"/>
          <w:szCs w:val="24"/>
          <w:lang w:eastAsia="ru-RU"/>
        </w:rPr>
        <w:t>повернення</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продукції</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постачальнику</w:t>
      </w:r>
      <w:proofErr w:type="spellEnd"/>
      <w:r w:rsidR="00E97EE1" w:rsidRPr="006B79C9">
        <w:rPr>
          <w:rFonts w:ascii="Times New Roman" w:hAnsi="Times New Roman"/>
          <w:sz w:val="24"/>
          <w:szCs w:val="24"/>
          <w:lang w:eastAsia="ru-RU"/>
        </w:rPr>
        <w:t xml:space="preserve"> та у </w:t>
      </w:r>
      <w:proofErr w:type="spellStart"/>
      <w:r w:rsidR="00E97EE1" w:rsidRPr="006B79C9">
        <w:rPr>
          <w:rFonts w:ascii="Times New Roman" w:hAnsi="Times New Roman"/>
          <w:sz w:val="24"/>
          <w:szCs w:val="24"/>
          <w:lang w:eastAsia="ru-RU"/>
        </w:rPr>
        <w:t>подальшому</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розірвання</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існуючого</w:t>
      </w:r>
      <w:proofErr w:type="spellEnd"/>
      <w:r w:rsidR="00E97EE1" w:rsidRPr="006B79C9">
        <w:rPr>
          <w:rFonts w:ascii="Times New Roman" w:hAnsi="Times New Roman"/>
          <w:sz w:val="24"/>
          <w:szCs w:val="24"/>
          <w:lang w:eastAsia="ru-RU"/>
        </w:rPr>
        <w:t xml:space="preserve"> договору. </w:t>
      </w:r>
      <w:proofErr w:type="spellStart"/>
      <w:r w:rsidR="00E97EE1" w:rsidRPr="006B79C9">
        <w:rPr>
          <w:rFonts w:ascii="Times New Roman" w:hAnsi="Times New Roman"/>
          <w:sz w:val="24"/>
          <w:szCs w:val="24"/>
          <w:lang w:eastAsia="ru-RU"/>
        </w:rPr>
        <w:t>Учасник</w:t>
      </w:r>
      <w:proofErr w:type="spellEnd"/>
      <w:r w:rsidR="00E97EE1" w:rsidRPr="006B79C9">
        <w:rPr>
          <w:rFonts w:ascii="Times New Roman" w:hAnsi="Times New Roman"/>
          <w:sz w:val="24"/>
          <w:szCs w:val="24"/>
          <w:lang w:eastAsia="ru-RU"/>
        </w:rPr>
        <w:t xml:space="preserve"> </w:t>
      </w:r>
      <w:proofErr w:type="gramStart"/>
      <w:r w:rsidR="00E97EE1" w:rsidRPr="006B79C9">
        <w:rPr>
          <w:rFonts w:ascii="Times New Roman" w:hAnsi="Times New Roman"/>
          <w:sz w:val="24"/>
          <w:szCs w:val="24"/>
          <w:lang w:eastAsia="ru-RU"/>
        </w:rPr>
        <w:t>у</w:t>
      </w:r>
      <w:proofErr w:type="gram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складі</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пропозиції</w:t>
      </w:r>
      <w:proofErr w:type="spellEnd"/>
      <w:r w:rsidR="00E97EE1" w:rsidRPr="006B79C9">
        <w:rPr>
          <w:rFonts w:ascii="Times New Roman" w:hAnsi="Times New Roman"/>
          <w:sz w:val="24"/>
          <w:szCs w:val="24"/>
          <w:lang w:eastAsia="ru-RU"/>
        </w:rPr>
        <w:t xml:space="preserve"> повинен </w:t>
      </w:r>
      <w:proofErr w:type="spellStart"/>
      <w:r w:rsidR="00E97EE1" w:rsidRPr="006B79C9">
        <w:rPr>
          <w:rFonts w:ascii="Times New Roman" w:hAnsi="Times New Roman"/>
          <w:sz w:val="24"/>
          <w:szCs w:val="24"/>
          <w:lang w:eastAsia="ru-RU"/>
        </w:rPr>
        <w:t>надати</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гарантійний</w:t>
      </w:r>
      <w:proofErr w:type="spellEnd"/>
      <w:r w:rsidR="00E97EE1" w:rsidRPr="006B79C9">
        <w:rPr>
          <w:rFonts w:ascii="Times New Roman" w:hAnsi="Times New Roman"/>
          <w:sz w:val="24"/>
          <w:szCs w:val="24"/>
          <w:lang w:eastAsia="ru-RU"/>
        </w:rPr>
        <w:t xml:space="preserve"> лист </w:t>
      </w:r>
      <w:proofErr w:type="spellStart"/>
      <w:r w:rsidR="00E97EE1" w:rsidRPr="006B79C9">
        <w:rPr>
          <w:rFonts w:ascii="Times New Roman" w:hAnsi="Times New Roman"/>
          <w:sz w:val="24"/>
          <w:szCs w:val="24"/>
          <w:lang w:eastAsia="ru-RU"/>
        </w:rPr>
        <w:t>щодо</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гарантій</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виконання</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зазначеної</w:t>
      </w:r>
      <w:proofErr w:type="spellEnd"/>
      <w:r w:rsidR="00E97EE1" w:rsidRPr="006B79C9">
        <w:rPr>
          <w:rFonts w:ascii="Times New Roman" w:hAnsi="Times New Roman"/>
          <w:sz w:val="24"/>
          <w:szCs w:val="24"/>
          <w:lang w:eastAsia="ru-RU"/>
        </w:rPr>
        <w:t xml:space="preserve"> </w:t>
      </w:r>
      <w:proofErr w:type="spellStart"/>
      <w:r w:rsidR="00E97EE1" w:rsidRPr="006B79C9">
        <w:rPr>
          <w:rFonts w:ascii="Times New Roman" w:hAnsi="Times New Roman"/>
          <w:sz w:val="24"/>
          <w:szCs w:val="24"/>
          <w:lang w:eastAsia="ru-RU"/>
        </w:rPr>
        <w:t>умови</w:t>
      </w:r>
      <w:proofErr w:type="spellEnd"/>
      <w:r w:rsidR="00E97EE1" w:rsidRPr="006B79C9">
        <w:rPr>
          <w:rFonts w:ascii="Times New Roman" w:hAnsi="Times New Roman"/>
          <w:sz w:val="24"/>
          <w:szCs w:val="24"/>
          <w:lang w:eastAsia="ru-RU"/>
        </w:rPr>
        <w:t>.</w:t>
      </w:r>
    </w:p>
    <w:p w14:paraId="2899635C" w14:textId="3C526CF0" w:rsidR="00E97EE1" w:rsidRPr="002A3D82" w:rsidRDefault="009C7493" w:rsidP="00E97EE1">
      <w:pPr>
        <w:spacing w:after="0" w:line="240" w:lineRule="auto"/>
        <w:ind w:right="-1"/>
        <w:jc w:val="both"/>
        <w:rPr>
          <w:rFonts w:ascii="Times New Roman" w:eastAsia="Times New Roman" w:hAnsi="Times New Roman"/>
          <w:sz w:val="24"/>
          <w:szCs w:val="24"/>
          <w:lang w:val="uk-UA" w:eastAsia="ar-SA"/>
        </w:rPr>
      </w:pPr>
      <w:r>
        <w:rPr>
          <w:rFonts w:ascii="Times New Roman" w:eastAsia="Times New Roman" w:hAnsi="Times New Roman"/>
          <w:color w:val="000000"/>
          <w:sz w:val="24"/>
          <w:szCs w:val="24"/>
          <w:lang w:val="uk-UA" w:eastAsia="ru-RU"/>
        </w:rPr>
        <w:t>10</w:t>
      </w:r>
      <w:r w:rsidR="00E97EE1">
        <w:rPr>
          <w:rFonts w:ascii="Times New Roman" w:eastAsia="Times New Roman" w:hAnsi="Times New Roman"/>
          <w:color w:val="000000"/>
          <w:sz w:val="24"/>
          <w:szCs w:val="24"/>
          <w:lang w:val="uk-UA" w:eastAsia="ru-RU"/>
        </w:rPr>
        <w:t>.</w:t>
      </w:r>
      <w:r w:rsidR="00E97EE1" w:rsidRPr="002A3D82">
        <w:rPr>
          <w:rFonts w:ascii="Times New Roman" w:eastAsia="Times New Roman" w:hAnsi="Times New Roman"/>
          <w:color w:val="000000"/>
          <w:sz w:val="24"/>
          <w:szCs w:val="24"/>
          <w:lang w:val="uk-UA" w:eastAsia="ru-RU"/>
        </w:rPr>
        <w:t xml:space="preserve">  </w:t>
      </w:r>
      <w:r w:rsidR="00E97EE1" w:rsidRPr="002A3D82">
        <w:rPr>
          <w:rFonts w:ascii="Times New Roman" w:eastAsia="Times New Roman" w:hAnsi="Times New Roman"/>
          <w:sz w:val="24"/>
          <w:szCs w:val="24"/>
          <w:lang w:val="uk-UA" w:eastAsia="ar-SA"/>
        </w:rPr>
        <w:t>Поставка здійснюється</w:t>
      </w:r>
      <w:r w:rsidR="00E97EE1">
        <w:rPr>
          <w:rFonts w:ascii="Times New Roman" w:eastAsia="Times New Roman" w:hAnsi="Times New Roman"/>
          <w:sz w:val="24"/>
          <w:szCs w:val="24"/>
          <w:lang w:val="uk-UA" w:eastAsia="ar-SA"/>
        </w:rPr>
        <w:t xml:space="preserve"> за адресою</w:t>
      </w:r>
      <w:r w:rsidR="00E97EE1" w:rsidRPr="002A3D82">
        <w:rPr>
          <w:rFonts w:ascii="Times New Roman" w:eastAsia="Times New Roman" w:hAnsi="Times New Roman"/>
          <w:sz w:val="24"/>
          <w:szCs w:val="24"/>
          <w:lang w:val="uk-UA" w:eastAsia="ar-SA"/>
        </w:rPr>
        <w:t>:</w:t>
      </w:r>
      <w:r w:rsidR="00E97EE1" w:rsidRPr="00940170">
        <w:rPr>
          <w:rFonts w:ascii="Times New Roman" w:hAnsi="Times New Roman"/>
          <w:b/>
          <w:sz w:val="24"/>
          <w:szCs w:val="24"/>
          <w:u w:val="single"/>
          <w:lang w:val="uk-UA" w:eastAsia="ru-RU"/>
        </w:rPr>
        <w:t xml:space="preserve"> </w:t>
      </w:r>
      <w:r w:rsidR="00E97EE1">
        <w:rPr>
          <w:rFonts w:ascii="Times New Roman" w:hAnsi="Times New Roman"/>
          <w:b/>
          <w:sz w:val="24"/>
          <w:szCs w:val="24"/>
          <w:u w:val="single"/>
          <w:lang w:val="uk-UA" w:eastAsia="ru-RU"/>
        </w:rPr>
        <w:t xml:space="preserve">вул. Данила Галицького,1 </w:t>
      </w:r>
      <w:r w:rsidR="00E97EE1" w:rsidRPr="006B79C9">
        <w:rPr>
          <w:rFonts w:ascii="Times New Roman" w:hAnsi="Times New Roman"/>
          <w:b/>
          <w:sz w:val="24"/>
          <w:szCs w:val="24"/>
          <w:u w:val="single"/>
          <w:lang w:val="uk-UA" w:eastAsia="ru-RU"/>
        </w:rPr>
        <w:t>м. Дніпро, Дніпроп</w:t>
      </w:r>
      <w:r w:rsidR="00E97EE1">
        <w:rPr>
          <w:rFonts w:ascii="Times New Roman" w:hAnsi="Times New Roman"/>
          <w:b/>
          <w:sz w:val="24"/>
          <w:szCs w:val="24"/>
          <w:u w:val="single"/>
          <w:lang w:val="uk-UA" w:eastAsia="ru-RU"/>
        </w:rPr>
        <w:t>етровська область,Україна, 49102</w:t>
      </w:r>
      <w:r w:rsidR="00E97EE1" w:rsidRPr="006B79C9">
        <w:rPr>
          <w:rFonts w:ascii="Times New Roman" w:hAnsi="Times New Roman"/>
          <w:sz w:val="24"/>
          <w:szCs w:val="24"/>
          <w:lang w:val="uk-UA" w:eastAsia="ru-RU"/>
        </w:rPr>
        <w:t>, безпосереднь</w:t>
      </w:r>
      <w:r w:rsidR="00E97EE1">
        <w:rPr>
          <w:rFonts w:ascii="Times New Roman" w:hAnsi="Times New Roman"/>
          <w:sz w:val="24"/>
          <w:szCs w:val="24"/>
          <w:lang w:val="uk-UA" w:eastAsia="ru-RU"/>
        </w:rPr>
        <w:t>о на склад  установи.</w:t>
      </w:r>
    </w:p>
    <w:p w14:paraId="4C636437" w14:textId="77777777" w:rsidR="009C7493" w:rsidRDefault="00E97EE1" w:rsidP="009C7493">
      <w:pPr>
        <w:spacing w:after="0" w:line="240" w:lineRule="auto"/>
        <w:ind w:right="-1" w:firstLine="708"/>
        <w:jc w:val="both"/>
        <w:rPr>
          <w:rFonts w:ascii="Times New Roman" w:hAnsi="Times New Roman"/>
          <w:sz w:val="24"/>
          <w:szCs w:val="24"/>
          <w:lang w:val="uk-UA" w:eastAsia="ru-RU"/>
        </w:rPr>
      </w:pPr>
      <w:r w:rsidRPr="008208B8">
        <w:rPr>
          <w:rFonts w:ascii="Times New Roman" w:eastAsia="Times New Roman" w:hAnsi="Times New Roman" w:cs="font299"/>
          <w:b/>
          <w:kern w:val="1"/>
          <w:sz w:val="24"/>
          <w:szCs w:val="24"/>
          <w:u w:val="single"/>
          <w:lang w:val="uk-UA" w:eastAsia="uk-UA"/>
        </w:rPr>
        <w:t>Для юридичних осіб:</w:t>
      </w:r>
      <w:r w:rsidR="009C7493">
        <w:rPr>
          <w:rFonts w:ascii="Times New Roman" w:hAnsi="Times New Roman"/>
          <w:sz w:val="24"/>
          <w:szCs w:val="24"/>
          <w:lang w:val="uk-UA" w:eastAsia="ru-RU"/>
        </w:rPr>
        <w:t xml:space="preserve"> </w:t>
      </w:r>
    </w:p>
    <w:p w14:paraId="224EB48B" w14:textId="1C087AE2" w:rsidR="009C7493" w:rsidRPr="004242A7" w:rsidRDefault="009C7493" w:rsidP="009C7493">
      <w:pPr>
        <w:spacing w:after="0" w:line="240" w:lineRule="auto"/>
        <w:ind w:right="-1" w:firstLine="708"/>
        <w:jc w:val="both"/>
        <w:rPr>
          <w:rFonts w:ascii="Times New Roman" w:eastAsia="Times New Roman" w:hAnsi="Times New Roman"/>
          <w:b/>
          <w:sz w:val="28"/>
          <w:szCs w:val="28"/>
          <w:lang w:val="uk-UA" w:eastAsia="ar-SA"/>
        </w:rPr>
      </w:pPr>
      <w:r w:rsidRPr="004242A7">
        <w:rPr>
          <w:rFonts w:ascii="Times New Roman" w:hAnsi="Times New Roman"/>
          <w:b/>
          <w:sz w:val="28"/>
          <w:szCs w:val="28"/>
          <w:highlight w:val="yellow"/>
          <w:lang w:val="uk-UA" w:eastAsia="ru-RU"/>
        </w:rPr>
        <w:t>Шановні Постачальники, звертаю вашу увагу, що остання поставка даного товару буде в лютому 2024 року, враховуючі те що це кінець року, тому закупівля здійснюється з урахуванням січня і лютого. Договір буде укладено  до кінця 2023 року, а далі договір зберігання. Розрахунок за договором до кінця року.</w:t>
      </w:r>
    </w:p>
    <w:p w14:paraId="1F858223" w14:textId="77777777" w:rsidR="00E97EE1"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310262C8" w14:textId="77777777" w:rsidR="009C7493" w:rsidRDefault="009C7493" w:rsidP="009C7493">
      <w:pPr>
        <w:spacing w:after="0" w:line="240" w:lineRule="auto"/>
        <w:ind w:right="-1" w:firstLine="708"/>
        <w:jc w:val="both"/>
        <w:rPr>
          <w:rFonts w:ascii="Times New Roman" w:hAnsi="Times New Roman"/>
          <w:sz w:val="24"/>
          <w:szCs w:val="24"/>
          <w:lang w:val="uk-UA" w:eastAsia="ru-RU"/>
        </w:rPr>
      </w:pPr>
      <w:r w:rsidRPr="008208B8">
        <w:rPr>
          <w:rFonts w:ascii="Times New Roman" w:eastAsia="Times New Roman" w:hAnsi="Times New Roman" w:cs="font299"/>
          <w:b/>
          <w:kern w:val="1"/>
          <w:sz w:val="24"/>
          <w:szCs w:val="24"/>
          <w:u w:val="single"/>
          <w:lang w:val="uk-UA" w:eastAsia="uk-UA"/>
        </w:rPr>
        <w:t>Для юридичних осіб:</w:t>
      </w:r>
      <w:r>
        <w:rPr>
          <w:rFonts w:ascii="Times New Roman" w:hAnsi="Times New Roman"/>
          <w:sz w:val="24"/>
          <w:szCs w:val="24"/>
          <w:lang w:val="uk-UA" w:eastAsia="ru-RU"/>
        </w:rPr>
        <w:t xml:space="preserve"> </w:t>
      </w:r>
    </w:p>
    <w:p w14:paraId="40710F43" w14:textId="77777777" w:rsidR="009C7493" w:rsidRPr="008208B8" w:rsidRDefault="009C7493"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5FDE37A7"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6B09F1AF"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7789B59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9094FBA"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lastRenderedPageBreak/>
        <w:t>копія виписки або витягу з єдиного державного реєстру юридичних осіб та фізичних осіб підприємців та громадських формувань, завірена підписом Учасника або його уповноваженої особи;</w:t>
      </w:r>
    </w:p>
    <w:p w14:paraId="754490F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627A8AC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122AEAE8"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підписом Учасника або його уповноваженої особи;</w:t>
      </w:r>
    </w:p>
    <w:p w14:paraId="13828E5E"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129C5596"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Статуту чи іншого установчого документу, з урахуванням останніх змін;</w:t>
      </w:r>
    </w:p>
    <w:p w14:paraId="128C2021"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24B9542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DE1E8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084704E2"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r w:rsidRPr="008208B8">
        <w:rPr>
          <w:rFonts w:ascii="Times New Roman" w:eastAsia="Times New Roman" w:hAnsi="Times New Roman" w:cs="font299"/>
          <w:b/>
          <w:kern w:val="1"/>
          <w:sz w:val="24"/>
          <w:szCs w:val="24"/>
          <w:u w:val="single"/>
          <w:lang w:val="uk-UA" w:eastAsia="uk-UA"/>
        </w:rPr>
        <w:t>Для фізичних осіб-підприємців:</w:t>
      </w:r>
    </w:p>
    <w:p w14:paraId="2792F6BE" w14:textId="77777777" w:rsidR="00E97EE1" w:rsidRPr="008208B8" w:rsidRDefault="00E97EE1" w:rsidP="00E97EE1">
      <w:pPr>
        <w:tabs>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font299"/>
          <w:b/>
          <w:kern w:val="1"/>
          <w:sz w:val="24"/>
          <w:szCs w:val="24"/>
          <w:u w:val="single"/>
          <w:lang w:val="uk-UA" w:eastAsia="uk-UA"/>
        </w:rPr>
      </w:pPr>
    </w:p>
    <w:p w14:paraId="4C10AA0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 xml:space="preserve">інформаційна довідка Учасника: контактні дані Учасника з зазначенням реквізитів Учасника: назва, код ЄДРПОУ, місцезнаходження, поштової адреси, телефону, електронної адреси; відомостей про контактну особу (прізвище, ім’я, по-батькові, посада, контактний телефон). </w:t>
      </w:r>
      <w:r w:rsidRPr="008208B8">
        <w:rPr>
          <w:rFonts w:ascii="Times New Roman" w:eastAsia="Times New Roman" w:hAnsi="Times New Roman" w:cs="font299"/>
          <w:kern w:val="1"/>
          <w:sz w:val="24"/>
          <w:szCs w:val="24"/>
          <w:u w:val="single"/>
          <w:lang w:val="uk-UA" w:eastAsia="uk-UA"/>
        </w:rPr>
        <w:t>Контактні дані повинні бути діючими</w:t>
      </w:r>
      <w:r w:rsidRPr="008208B8">
        <w:rPr>
          <w:rFonts w:ascii="Times New Roman" w:eastAsia="Times New Roman" w:hAnsi="Times New Roman" w:cs="font299"/>
          <w:kern w:val="1"/>
          <w:sz w:val="24"/>
          <w:szCs w:val="24"/>
          <w:lang w:val="uk-UA" w:eastAsia="uk-UA"/>
        </w:rPr>
        <w:t>;</w:t>
      </w:r>
    </w:p>
    <w:p w14:paraId="36584BBA"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745DEF57"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виписки або витягу з єдиного державного реєстру юридичних осіб та фізичних осіб підприємців, завірена підписом Учасника або його уповноваженої особи;</w:t>
      </w:r>
    </w:p>
    <w:p w14:paraId="52B3D577"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58110F9E"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ПДВ:</w:t>
      </w:r>
      <w:r w:rsidRPr="008208B8">
        <w:rPr>
          <w:rFonts w:ascii="Times New Roman" w:eastAsia="Times New Roman" w:hAnsi="Times New Roman" w:cs="font299"/>
          <w:kern w:val="1"/>
          <w:sz w:val="24"/>
          <w:szCs w:val="24"/>
          <w:lang w:val="uk-UA" w:eastAsia="uk-UA"/>
        </w:rPr>
        <w:t xml:space="preserve"> копія витягу з реєстру платників ПДВ</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 xml:space="preserve">завірена підписом Учасника або його уповноваженої особи. </w:t>
      </w:r>
    </w:p>
    <w:p w14:paraId="219114F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u w:val="single"/>
          <w:lang w:val="uk-UA" w:eastAsia="uk-UA"/>
        </w:rPr>
        <w:t>для платників єдиного податку:</w:t>
      </w:r>
      <w:r w:rsidRPr="008208B8">
        <w:rPr>
          <w:rFonts w:ascii="Times New Roman" w:eastAsia="Times New Roman" w:hAnsi="Times New Roman" w:cs="font299"/>
          <w:kern w:val="1"/>
          <w:sz w:val="24"/>
          <w:szCs w:val="24"/>
          <w:lang w:val="uk-UA" w:eastAsia="uk-UA"/>
        </w:rPr>
        <w:t xml:space="preserve"> копія витягу з реєстру платників єдиного податку</w:t>
      </w:r>
      <w:r w:rsidRPr="008208B8">
        <w:rPr>
          <w:rFonts w:eastAsia="font299" w:cs="font299"/>
          <w:kern w:val="1"/>
          <w:lang w:val="uk-UA" w:eastAsia="uk-UA"/>
        </w:rPr>
        <w:t xml:space="preserve"> </w:t>
      </w:r>
      <w:r w:rsidRPr="008208B8">
        <w:rPr>
          <w:rFonts w:ascii="Times New Roman" w:eastAsia="Times New Roman" w:hAnsi="Times New Roman" w:cs="font299"/>
          <w:kern w:val="1"/>
          <w:sz w:val="24"/>
          <w:szCs w:val="24"/>
          <w:lang w:val="uk-UA" w:eastAsia="uk-UA"/>
        </w:rPr>
        <w:t>завірена підписом Учасника або його уповноваженої особи;</w:t>
      </w:r>
    </w:p>
    <w:p w14:paraId="55DEF9A9"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u w:val="single"/>
          <w:lang w:val="uk-UA" w:eastAsia="uk-UA"/>
        </w:rPr>
      </w:pPr>
    </w:p>
    <w:p w14:paraId="661CBABC"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довідки про присвоєння ідентифікаційного коду (реєстраційного номеру облікової картки платника податків);</w:t>
      </w:r>
    </w:p>
    <w:p w14:paraId="77349F2D" w14:textId="77777777" w:rsidR="00E97EE1" w:rsidRPr="008208B8" w:rsidRDefault="00E97EE1" w:rsidP="00E97EE1">
      <w:pPr>
        <w:suppressAutoHyphens/>
        <w:spacing w:after="0" w:line="240" w:lineRule="auto"/>
        <w:ind w:left="360"/>
        <w:jc w:val="both"/>
        <w:rPr>
          <w:rFonts w:ascii="Times New Roman" w:eastAsia="Times New Roman" w:hAnsi="Times New Roman" w:cs="font299"/>
          <w:kern w:val="1"/>
          <w:sz w:val="24"/>
          <w:szCs w:val="24"/>
          <w:lang w:val="uk-UA" w:eastAsia="uk-UA"/>
        </w:rPr>
      </w:pPr>
    </w:p>
    <w:p w14:paraId="38CB7C3B" w14:textId="77777777" w:rsidR="00E97EE1" w:rsidRPr="008208B8" w:rsidRDefault="00E97EE1" w:rsidP="00BA1AF6">
      <w:pPr>
        <w:numPr>
          <w:ilvl w:val="0"/>
          <w:numId w:val="15"/>
        </w:numPr>
        <w:suppressAutoHyphens/>
        <w:spacing w:after="0" w:line="240" w:lineRule="auto"/>
        <w:ind w:left="360"/>
        <w:jc w:val="both"/>
        <w:rPr>
          <w:rFonts w:ascii="Times New Roman" w:eastAsia="Times New Roman" w:hAnsi="Times New Roman" w:cs="font299"/>
          <w:kern w:val="1"/>
          <w:sz w:val="24"/>
          <w:szCs w:val="24"/>
          <w:lang w:val="uk-UA" w:eastAsia="uk-UA"/>
        </w:rPr>
      </w:pPr>
      <w:r w:rsidRPr="008208B8">
        <w:rPr>
          <w:rFonts w:ascii="Times New Roman" w:eastAsia="Times New Roman" w:hAnsi="Times New Roman" w:cs="font299"/>
          <w:kern w:val="1"/>
          <w:sz w:val="24"/>
          <w:szCs w:val="24"/>
          <w:lang w:val="uk-UA" w:eastAsia="uk-UA"/>
        </w:rPr>
        <w:t>копія сторінок паспорта (1-6 сторінки та сторінка з адресою місця реєстрації). Якщо паспорт видано у форматі ID-картки – надаються копії обох сторінок картки та документ з відомостями про реєстрацію);</w:t>
      </w:r>
    </w:p>
    <w:p w14:paraId="7169B913" w14:textId="77777777" w:rsidR="00E97EE1" w:rsidRPr="008208B8" w:rsidRDefault="00E97EE1" w:rsidP="00E97EE1">
      <w:pPr>
        <w:ind w:left="720"/>
        <w:contextualSpacing/>
        <w:rPr>
          <w:rFonts w:ascii="Times New Roman" w:eastAsia="Times New Roman" w:hAnsi="Times New Roman" w:cs="font299"/>
          <w:kern w:val="1"/>
          <w:sz w:val="24"/>
          <w:szCs w:val="24"/>
          <w:lang w:val="uk-UA" w:eastAsia="uk-UA"/>
        </w:rPr>
      </w:pPr>
    </w:p>
    <w:p w14:paraId="7FEDFF57" w14:textId="77777777" w:rsidR="00E97EE1" w:rsidRPr="008208B8" w:rsidRDefault="00E97EE1" w:rsidP="00BA1AF6">
      <w:pPr>
        <w:numPr>
          <w:ilvl w:val="0"/>
          <w:numId w:val="15"/>
        </w:numPr>
        <w:spacing w:after="0" w:line="240" w:lineRule="auto"/>
        <w:ind w:left="360"/>
        <w:jc w:val="both"/>
        <w:rPr>
          <w:rFonts w:ascii="Times New Roman" w:eastAsia="Times New Roman" w:hAnsi="Times New Roman"/>
          <w:sz w:val="24"/>
          <w:szCs w:val="24"/>
          <w:lang w:val="uk-UA"/>
        </w:rPr>
      </w:pPr>
      <w:r w:rsidRPr="008208B8">
        <w:rPr>
          <w:rFonts w:ascii="Times New Roman" w:eastAsia="Times New Roman" w:hAnsi="Times New Roman"/>
          <w:sz w:val="24"/>
          <w:szCs w:val="24"/>
          <w:lang w:val="uk-UA"/>
        </w:rPr>
        <w:t>копія діючої ліцензії (дозволу) на провадження відповідної господарської діяльності.</w:t>
      </w:r>
    </w:p>
    <w:p w14:paraId="6869AD1B"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 xml:space="preserve">Документи, що вимагаються Замовником, але не передбачені законодавством для Учасників – юридичних, фізичних осіб, у тому числі фізичних осіб – підприємців, не подаються ними. </w:t>
      </w:r>
    </w:p>
    <w:p w14:paraId="3922D26E" w14:textId="77777777" w:rsidR="00E97EE1" w:rsidRPr="008208B8" w:rsidRDefault="00E97EE1" w:rsidP="00E97EE1">
      <w:pPr>
        <w:tabs>
          <w:tab w:val="left" w:pos="0"/>
        </w:tabs>
        <w:suppressAutoHyphens/>
        <w:spacing w:after="0" w:line="240" w:lineRule="auto"/>
        <w:jc w:val="both"/>
        <w:outlineLvl w:val="0"/>
        <w:rPr>
          <w:rFonts w:ascii="Times New Roman" w:eastAsia="Times New Roman" w:hAnsi="Times New Roman" w:cs="font299"/>
          <w:bCs/>
          <w:i/>
          <w:iCs/>
          <w:kern w:val="1"/>
          <w:sz w:val="24"/>
          <w:szCs w:val="24"/>
          <w:u w:val="single"/>
          <w:lang w:val="uk-UA" w:eastAsia="uk-UA"/>
        </w:rPr>
      </w:pPr>
      <w:r w:rsidRPr="008208B8">
        <w:rPr>
          <w:rFonts w:ascii="Times New Roman" w:eastAsia="Times New Roman" w:hAnsi="Times New Roman" w:cs="font299"/>
          <w:bCs/>
          <w:i/>
          <w:iCs/>
          <w:kern w:val="1"/>
          <w:sz w:val="24"/>
          <w:szCs w:val="24"/>
          <w:u w:val="single"/>
          <w:lang w:val="uk-UA" w:eastAsia="uk-UA"/>
        </w:rPr>
        <w:t>У разі відсутності документів Учасник повинен надати лист - пояснення з зазначенням підстави неподання документа з посиланням на нормативно-правові акти.</w:t>
      </w:r>
    </w:p>
    <w:p w14:paraId="07EF95D7" w14:textId="77777777" w:rsidR="00E97EE1" w:rsidRDefault="00E97EE1" w:rsidP="00E97EE1">
      <w:pPr>
        <w:jc w:val="both"/>
        <w:rPr>
          <w:rFonts w:ascii="Times New Roman" w:hAnsi="Times New Roman"/>
          <w:bCs/>
          <w:sz w:val="24"/>
          <w:szCs w:val="24"/>
          <w:lang w:val="uk-UA"/>
        </w:rPr>
      </w:pPr>
    </w:p>
    <w:p w14:paraId="0D53FE59" w14:textId="77777777" w:rsidR="00E97EE1" w:rsidRDefault="00E97EE1" w:rsidP="00E97EE1">
      <w:pPr>
        <w:jc w:val="both"/>
        <w:rPr>
          <w:rFonts w:ascii="Times New Roman" w:hAnsi="Times New Roman"/>
          <w:bCs/>
          <w:sz w:val="24"/>
          <w:szCs w:val="24"/>
          <w:lang w:val="uk-UA"/>
        </w:rPr>
      </w:pPr>
    </w:p>
    <w:p w14:paraId="6A515A5F" w14:textId="77777777" w:rsidR="00E97EE1" w:rsidRPr="00834278" w:rsidRDefault="00E97EE1" w:rsidP="00E97EE1">
      <w:pPr>
        <w:tabs>
          <w:tab w:val="left" w:pos="2100"/>
        </w:tabs>
        <w:suppressAutoHyphens/>
        <w:spacing w:after="200" w:line="276" w:lineRule="auto"/>
        <w:jc w:val="right"/>
        <w:rPr>
          <w:rFonts w:eastAsia="font302" w:cs="font302"/>
          <w:kern w:val="2"/>
          <w:lang w:val="uk-UA" w:eastAsia="uk-UA"/>
        </w:rPr>
      </w:pPr>
      <w:r>
        <w:rPr>
          <w:rFonts w:ascii="Times New Roman" w:eastAsia="font302" w:hAnsi="Times New Roman"/>
          <w:b/>
          <w:kern w:val="2"/>
          <w:lang w:val="uk-UA" w:eastAsia="uk-UA"/>
        </w:rPr>
        <w:t>Д</w:t>
      </w:r>
      <w:r w:rsidRPr="00834278">
        <w:rPr>
          <w:rFonts w:ascii="Times New Roman" w:eastAsia="font302" w:hAnsi="Times New Roman"/>
          <w:b/>
          <w:kern w:val="2"/>
          <w:lang w:val="uk-UA" w:eastAsia="uk-UA"/>
        </w:rPr>
        <w:t>одаток 5</w:t>
      </w:r>
    </w:p>
    <w:p w14:paraId="6AF855E4" w14:textId="77777777" w:rsidR="00254E3E" w:rsidRDefault="00254E3E" w:rsidP="002626D5">
      <w:pPr>
        <w:jc w:val="right"/>
        <w:rPr>
          <w:rFonts w:ascii="Times New Roman" w:hAnsi="Times New Roman"/>
          <w:b/>
          <w:bCs/>
          <w:sz w:val="24"/>
          <w:szCs w:val="24"/>
          <w:lang w:val="uk-UA"/>
        </w:rPr>
      </w:pPr>
    </w:p>
    <w:p w14:paraId="35CBAECC" w14:textId="77777777" w:rsidR="006D0931" w:rsidRPr="00C96682" w:rsidRDefault="006D0931" w:rsidP="00B060FF">
      <w:pPr>
        <w:jc w:val="right"/>
        <w:rPr>
          <w:rFonts w:ascii="Times New Roman" w:hAnsi="Times New Roman"/>
          <w:b/>
          <w:bCs/>
          <w:sz w:val="24"/>
          <w:szCs w:val="24"/>
        </w:rPr>
      </w:pPr>
    </w:p>
    <w:p w14:paraId="61FD8ED7" w14:textId="77777777" w:rsidR="006D0931" w:rsidRDefault="006D0931" w:rsidP="00B060FF">
      <w:pPr>
        <w:jc w:val="right"/>
        <w:rPr>
          <w:rFonts w:ascii="Times New Roman" w:hAnsi="Times New Roman"/>
          <w:b/>
          <w:bCs/>
          <w:sz w:val="24"/>
          <w:szCs w:val="24"/>
          <w:lang w:val="uk-UA"/>
        </w:rPr>
      </w:pPr>
    </w:p>
    <w:p w14:paraId="4FCD2E00" w14:textId="77777777" w:rsidR="00D86E4C" w:rsidRDefault="00D86E4C" w:rsidP="00BE6E41">
      <w:pPr>
        <w:rPr>
          <w:rFonts w:ascii="Times New Roman" w:hAnsi="Times New Roman"/>
          <w:b/>
          <w:bCs/>
          <w:sz w:val="24"/>
          <w:szCs w:val="24"/>
          <w:lang w:val="uk-UA"/>
        </w:rPr>
      </w:pPr>
    </w:p>
    <w:p w14:paraId="53BC54BC" w14:textId="77777777" w:rsidR="00D86E4C" w:rsidRDefault="00D86E4C" w:rsidP="00D86E4C">
      <w:pPr>
        <w:contextualSpacing/>
        <w:jc w:val="right"/>
        <w:rPr>
          <w:rFonts w:ascii="Times New Roman" w:hAnsi="Times New Roman"/>
          <w:b/>
          <w:bCs/>
          <w:sz w:val="24"/>
          <w:szCs w:val="24"/>
          <w:lang w:val="uk-UA"/>
        </w:rPr>
      </w:pPr>
      <w:r w:rsidRPr="00B060FF">
        <w:rPr>
          <w:rFonts w:ascii="Times New Roman" w:hAnsi="Times New Roman"/>
          <w:b/>
          <w:bCs/>
          <w:sz w:val="24"/>
          <w:szCs w:val="24"/>
          <w:lang w:val="uk-UA"/>
        </w:rPr>
        <w:lastRenderedPageBreak/>
        <w:t>Додаток № 5 до тендерної документації</w:t>
      </w:r>
    </w:p>
    <w:p w14:paraId="05F5A46C" w14:textId="54745367" w:rsidR="00D86E4C" w:rsidRPr="006B40AE" w:rsidRDefault="006B40AE" w:rsidP="006B40AE">
      <w:pPr>
        <w:contextualSpacing/>
        <w:jc w:val="right"/>
        <w:rPr>
          <w:rFonts w:ascii="Times New Roman" w:hAnsi="Times New Roman"/>
          <w:b/>
          <w:bCs/>
          <w:i/>
          <w:iCs/>
          <w:sz w:val="24"/>
          <w:szCs w:val="24"/>
          <w:highlight w:val="yellow"/>
          <w:lang w:val="uk-UA"/>
        </w:rPr>
      </w:pPr>
      <w:r>
        <w:rPr>
          <w:rFonts w:ascii="Times New Roman" w:hAnsi="Times New Roman"/>
          <w:b/>
          <w:bCs/>
          <w:i/>
          <w:iCs/>
          <w:sz w:val="24"/>
          <w:szCs w:val="24"/>
          <w:highlight w:val="yellow"/>
          <w:lang w:val="uk-UA"/>
        </w:rPr>
        <w:t>Форма цінової пропозиції</w:t>
      </w:r>
    </w:p>
    <w:p w14:paraId="3BB185B2" w14:textId="77777777" w:rsidR="00D86E4C" w:rsidRDefault="00D86E4C" w:rsidP="00D86E4C">
      <w:pPr>
        <w:contextualSpacing/>
        <w:jc w:val="right"/>
        <w:rPr>
          <w:rFonts w:ascii="Times New Roman" w:hAnsi="Times New Roman"/>
          <w:b/>
          <w:bCs/>
          <w:sz w:val="24"/>
          <w:szCs w:val="24"/>
          <w:lang w:val="uk-UA"/>
        </w:rPr>
      </w:pPr>
    </w:p>
    <w:p w14:paraId="223DB04D" w14:textId="77777777" w:rsidR="007E7969" w:rsidRDefault="007E7969" w:rsidP="007E7969">
      <w:pPr>
        <w:widowControl w:val="0"/>
        <w:suppressAutoHyphens/>
        <w:autoSpaceDE w:val="0"/>
        <w:autoSpaceDN w:val="0"/>
        <w:adjustRightInd w:val="0"/>
        <w:jc w:val="center"/>
        <w:rPr>
          <w:rFonts w:ascii="Times New Roman" w:hAnsi="Times New Roman"/>
          <w:kern w:val="2"/>
          <w:sz w:val="24"/>
          <w:szCs w:val="24"/>
        </w:rPr>
      </w:pPr>
      <w:proofErr w:type="gramStart"/>
      <w:r>
        <w:rPr>
          <w:rFonts w:ascii="Times New Roman" w:hAnsi="Times New Roman"/>
          <w:kern w:val="2"/>
        </w:rPr>
        <w:t>Ц</w:t>
      </w:r>
      <w:proofErr w:type="gramEnd"/>
      <w:r>
        <w:rPr>
          <w:rFonts w:ascii="Times New Roman" w:hAnsi="Times New Roman"/>
          <w:kern w:val="2"/>
        </w:rPr>
        <w:t>ІНОВА  ПРОПОЗИЦІЯ</w:t>
      </w:r>
    </w:p>
    <w:p w14:paraId="33A12F8C" w14:textId="77777777" w:rsidR="007E7969" w:rsidRDefault="007E7969" w:rsidP="007E7969">
      <w:pPr>
        <w:widowControl w:val="0"/>
        <w:suppressAutoHyphens/>
        <w:autoSpaceDE w:val="0"/>
        <w:autoSpaceDN w:val="0"/>
        <w:adjustRightInd w:val="0"/>
        <w:rPr>
          <w:rFonts w:ascii="Times New Roman" w:hAnsi="Times New Roman"/>
          <w:kern w:val="2"/>
        </w:rPr>
      </w:pPr>
    </w:p>
    <w:tbl>
      <w:tblPr>
        <w:tblW w:w="0" w:type="auto"/>
        <w:tblLayout w:type="fixed"/>
        <w:tblLook w:val="04A0" w:firstRow="1" w:lastRow="0" w:firstColumn="1" w:lastColumn="0" w:noHBand="0" w:noVBand="1"/>
      </w:tblPr>
      <w:tblGrid>
        <w:gridCol w:w="4785"/>
        <w:gridCol w:w="4786"/>
      </w:tblGrid>
      <w:tr w:rsidR="007E7969" w14:paraId="79F6BC85" w14:textId="77777777" w:rsidTr="00C36C03">
        <w:tc>
          <w:tcPr>
            <w:tcW w:w="4785" w:type="dxa"/>
            <w:hideMark/>
          </w:tcPr>
          <w:p w14:paraId="49A9E2D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Повна</w:t>
            </w:r>
            <w:proofErr w:type="spellEnd"/>
            <w:r>
              <w:rPr>
                <w:rFonts w:ascii="Times New Roman" w:hAnsi="Times New Roman"/>
                <w:kern w:val="2"/>
              </w:rPr>
              <w:t xml:space="preserve"> </w:t>
            </w:r>
            <w:proofErr w:type="spellStart"/>
            <w:r>
              <w:rPr>
                <w:rFonts w:ascii="Times New Roman" w:hAnsi="Times New Roman"/>
                <w:kern w:val="2"/>
              </w:rPr>
              <w:t>назва</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p>
        </w:tc>
        <w:tc>
          <w:tcPr>
            <w:tcW w:w="4786" w:type="dxa"/>
            <w:tcBorders>
              <w:top w:val="nil"/>
              <w:left w:val="nil"/>
              <w:bottom w:val="single" w:sz="4" w:space="0" w:color="000000"/>
              <w:right w:val="nil"/>
            </w:tcBorders>
          </w:tcPr>
          <w:p w14:paraId="156FB81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284CCAB" w14:textId="77777777" w:rsidTr="00C36C03">
        <w:tc>
          <w:tcPr>
            <w:tcW w:w="4785" w:type="dxa"/>
            <w:hideMark/>
          </w:tcPr>
          <w:p w14:paraId="09AB3CE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Юридична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094CCDEE"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2EAA0283" w14:textId="77777777" w:rsidTr="00C36C03">
        <w:tc>
          <w:tcPr>
            <w:tcW w:w="4785" w:type="dxa"/>
            <w:hideMark/>
          </w:tcPr>
          <w:p w14:paraId="1BACB894"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Поштова</w:t>
            </w:r>
            <w:proofErr w:type="spellEnd"/>
            <w:r>
              <w:rPr>
                <w:rFonts w:ascii="Times New Roman" w:hAnsi="Times New Roman"/>
                <w:kern w:val="2"/>
              </w:rPr>
              <w:t xml:space="preserve"> адреса</w:t>
            </w:r>
          </w:p>
        </w:tc>
        <w:tc>
          <w:tcPr>
            <w:tcW w:w="4786" w:type="dxa"/>
            <w:tcBorders>
              <w:top w:val="single" w:sz="4" w:space="0" w:color="000000"/>
              <w:left w:val="nil"/>
              <w:bottom w:val="single" w:sz="4" w:space="0" w:color="000000"/>
              <w:right w:val="nil"/>
            </w:tcBorders>
          </w:tcPr>
          <w:p w14:paraId="4C31D44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46043086" w14:textId="77777777" w:rsidTr="00C36C03">
        <w:tc>
          <w:tcPr>
            <w:tcW w:w="4785" w:type="dxa"/>
          </w:tcPr>
          <w:p w14:paraId="4B2F1715"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c>
          <w:tcPr>
            <w:tcW w:w="4786" w:type="dxa"/>
            <w:tcBorders>
              <w:top w:val="single" w:sz="4" w:space="0" w:color="000000"/>
              <w:left w:val="nil"/>
              <w:bottom w:val="single" w:sz="4" w:space="0" w:color="000000"/>
              <w:right w:val="nil"/>
            </w:tcBorders>
          </w:tcPr>
          <w:p w14:paraId="68956302"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58495ABB" w14:textId="77777777" w:rsidTr="00C36C03">
        <w:tc>
          <w:tcPr>
            <w:tcW w:w="4785" w:type="dxa"/>
            <w:hideMark/>
          </w:tcPr>
          <w:p w14:paraId="29C654A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Код ЄДРПОУ</w:t>
            </w:r>
          </w:p>
        </w:tc>
        <w:tc>
          <w:tcPr>
            <w:tcW w:w="4786" w:type="dxa"/>
            <w:tcBorders>
              <w:top w:val="single" w:sz="4" w:space="0" w:color="000000"/>
              <w:left w:val="nil"/>
              <w:bottom w:val="single" w:sz="4" w:space="0" w:color="000000"/>
              <w:right w:val="nil"/>
            </w:tcBorders>
          </w:tcPr>
          <w:p w14:paraId="38A9770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
        </w:tc>
      </w:tr>
      <w:tr w:rsidR="007E7969" w14:paraId="6616A27B" w14:textId="77777777" w:rsidTr="00C36C03">
        <w:tc>
          <w:tcPr>
            <w:tcW w:w="4785" w:type="dxa"/>
            <w:hideMark/>
          </w:tcPr>
          <w:p w14:paraId="112AA17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Банківські</w:t>
            </w:r>
            <w:proofErr w:type="spellEnd"/>
            <w:r>
              <w:rPr>
                <w:rFonts w:ascii="Times New Roman" w:hAnsi="Times New Roman"/>
                <w:kern w:val="2"/>
              </w:rPr>
              <w:t xml:space="preserve"> </w:t>
            </w:r>
            <w:proofErr w:type="spellStart"/>
            <w:r>
              <w:rPr>
                <w:rFonts w:ascii="Times New Roman" w:hAnsi="Times New Roman"/>
                <w:kern w:val="2"/>
              </w:rPr>
              <w:t>реквізити</w:t>
            </w:r>
            <w:proofErr w:type="spellEnd"/>
          </w:p>
        </w:tc>
        <w:tc>
          <w:tcPr>
            <w:tcW w:w="4786" w:type="dxa"/>
            <w:tcBorders>
              <w:top w:val="single" w:sz="4" w:space="0" w:color="000000"/>
              <w:left w:val="nil"/>
              <w:bottom w:val="single" w:sz="4" w:space="0" w:color="000000"/>
              <w:right w:val="nil"/>
            </w:tcBorders>
          </w:tcPr>
          <w:p w14:paraId="2B7FEF93"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7AE2F0C1" w14:textId="77777777" w:rsidTr="00C36C03">
        <w:tc>
          <w:tcPr>
            <w:tcW w:w="4785" w:type="dxa"/>
            <w:hideMark/>
          </w:tcPr>
          <w:p w14:paraId="0D643ED9"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proofErr w:type="spellStart"/>
            <w:r>
              <w:rPr>
                <w:rFonts w:ascii="Times New Roman" w:hAnsi="Times New Roman"/>
                <w:kern w:val="2"/>
              </w:rPr>
              <w:t>Відомості</w:t>
            </w:r>
            <w:proofErr w:type="spellEnd"/>
            <w:r>
              <w:rPr>
                <w:rFonts w:ascii="Times New Roman" w:hAnsi="Times New Roman"/>
                <w:kern w:val="2"/>
              </w:rPr>
              <w:t xml:space="preserve"> про </w:t>
            </w:r>
            <w:proofErr w:type="spellStart"/>
            <w:r>
              <w:rPr>
                <w:rFonts w:ascii="Times New Roman" w:hAnsi="Times New Roman"/>
                <w:kern w:val="2"/>
              </w:rPr>
              <w:t>керівника</w:t>
            </w:r>
            <w:proofErr w:type="spellEnd"/>
            <w:r>
              <w:rPr>
                <w:rFonts w:ascii="Times New Roman" w:hAnsi="Times New Roman"/>
                <w:kern w:val="2"/>
              </w:rPr>
              <w:t xml:space="preserve"> (П.І.Б., посада, </w:t>
            </w:r>
            <w:proofErr w:type="spellStart"/>
            <w:r>
              <w:rPr>
                <w:rFonts w:ascii="Times New Roman" w:hAnsi="Times New Roman"/>
                <w:kern w:val="2"/>
              </w:rPr>
              <w:t>контактний</w:t>
            </w:r>
            <w:proofErr w:type="spellEnd"/>
            <w:r>
              <w:rPr>
                <w:rFonts w:ascii="Times New Roman" w:hAnsi="Times New Roman"/>
                <w:kern w:val="2"/>
              </w:rPr>
              <w:t xml:space="preserve"> телефон)</w:t>
            </w:r>
          </w:p>
        </w:tc>
        <w:tc>
          <w:tcPr>
            <w:tcW w:w="4786" w:type="dxa"/>
            <w:tcBorders>
              <w:top w:val="single" w:sz="4" w:space="0" w:color="000000"/>
              <w:left w:val="nil"/>
              <w:bottom w:val="single" w:sz="4" w:space="0" w:color="000000"/>
              <w:right w:val="nil"/>
            </w:tcBorders>
          </w:tcPr>
          <w:p w14:paraId="59CBCF77"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3082DD83" w14:textId="77777777" w:rsidTr="00C36C03">
        <w:tc>
          <w:tcPr>
            <w:tcW w:w="4785" w:type="dxa"/>
            <w:hideMark/>
          </w:tcPr>
          <w:p w14:paraId="6F3B04DC"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eastAsia="uk-UA"/>
              </w:rPr>
            </w:pPr>
            <w:r>
              <w:rPr>
                <w:rFonts w:ascii="Times New Roman" w:hAnsi="Times New Roman"/>
                <w:kern w:val="2"/>
              </w:rPr>
              <w:t xml:space="preserve">Телефон, </w:t>
            </w:r>
            <w:proofErr w:type="spellStart"/>
            <w:r>
              <w:rPr>
                <w:rFonts w:ascii="Times New Roman" w:hAnsi="Times New Roman"/>
                <w:kern w:val="2"/>
              </w:rPr>
              <w:t>електронна</w:t>
            </w:r>
            <w:proofErr w:type="spellEnd"/>
            <w:r>
              <w:rPr>
                <w:rFonts w:ascii="Times New Roman" w:hAnsi="Times New Roman"/>
                <w:kern w:val="2"/>
              </w:rPr>
              <w:t xml:space="preserve"> </w:t>
            </w:r>
            <w:proofErr w:type="spellStart"/>
            <w:r>
              <w:rPr>
                <w:rFonts w:ascii="Times New Roman" w:hAnsi="Times New Roman"/>
                <w:kern w:val="2"/>
              </w:rPr>
              <w:t>пошта</w:t>
            </w:r>
            <w:proofErr w:type="spellEnd"/>
          </w:p>
        </w:tc>
        <w:tc>
          <w:tcPr>
            <w:tcW w:w="4786" w:type="dxa"/>
            <w:tcBorders>
              <w:top w:val="single" w:sz="4" w:space="0" w:color="000000"/>
              <w:left w:val="nil"/>
              <w:bottom w:val="single" w:sz="4" w:space="0" w:color="000000"/>
              <w:right w:val="nil"/>
            </w:tcBorders>
          </w:tcPr>
          <w:p w14:paraId="463669BA"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r w:rsidR="007E7969" w14:paraId="1B74D938" w14:textId="77777777" w:rsidTr="00C36C03">
        <w:tc>
          <w:tcPr>
            <w:tcW w:w="4785" w:type="dxa"/>
            <w:hideMark/>
          </w:tcPr>
          <w:p w14:paraId="2778B55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Перелік</w:t>
            </w:r>
            <w:proofErr w:type="spellEnd"/>
            <w:r>
              <w:rPr>
                <w:rFonts w:ascii="Times New Roman" w:hAnsi="Times New Roman"/>
                <w:kern w:val="2"/>
              </w:rPr>
              <w:t xml:space="preserve"> </w:t>
            </w:r>
            <w:proofErr w:type="spellStart"/>
            <w:r>
              <w:rPr>
                <w:rFonts w:ascii="Times New Roman" w:hAnsi="Times New Roman"/>
                <w:kern w:val="2"/>
              </w:rPr>
              <w:t>осіб</w:t>
            </w:r>
            <w:proofErr w:type="spellEnd"/>
            <w:r>
              <w:rPr>
                <w:rFonts w:ascii="Times New Roman" w:hAnsi="Times New Roman"/>
                <w:kern w:val="2"/>
              </w:rPr>
              <w:t xml:space="preserve">,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уповноважені</w:t>
            </w:r>
            <w:proofErr w:type="spellEnd"/>
            <w:r>
              <w:rPr>
                <w:rFonts w:ascii="Times New Roman" w:hAnsi="Times New Roman"/>
                <w:kern w:val="2"/>
              </w:rPr>
              <w:t xml:space="preserve"> </w:t>
            </w:r>
            <w:proofErr w:type="spellStart"/>
            <w:r>
              <w:rPr>
                <w:rFonts w:ascii="Times New Roman" w:hAnsi="Times New Roman"/>
                <w:kern w:val="2"/>
              </w:rPr>
              <w:t>діяти</w:t>
            </w:r>
            <w:proofErr w:type="spellEnd"/>
            <w:r>
              <w:rPr>
                <w:rFonts w:ascii="Times New Roman" w:hAnsi="Times New Roman"/>
                <w:kern w:val="2"/>
              </w:rPr>
              <w:t xml:space="preserve"> </w:t>
            </w:r>
            <w:proofErr w:type="spellStart"/>
            <w:r>
              <w:rPr>
                <w:rFonts w:ascii="Times New Roman" w:hAnsi="Times New Roman"/>
                <w:kern w:val="2"/>
              </w:rPr>
              <w:t>від</w:t>
            </w:r>
            <w:proofErr w:type="spellEnd"/>
            <w:r>
              <w:rPr>
                <w:rFonts w:ascii="Times New Roman" w:hAnsi="Times New Roman"/>
                <w:kern w:val="2"/>
              </w:rPr>
              <w:t xml:space="preserve"> </w:t>
            </w:r>
            <w:proofErr w:type="spellStart"/>
            <w:r>
              <w:rPr>
                <w:rFonts w:ascii="Times New Roman" w:hAnsi="Times New Roman"/>
                <w:kern w:val="2"/>
              </w:rPr>
              <w:t>імені</w:t>
            </w:r>
            <w:proofErr w:type="spellEnd"/>
            <w:r>
              <w:rPr>
                <w:rFonts w:ascii="Times New Roman" w:hAnsi="Times New Roman"/>
                <w:kern w:val="2"/>
              </w:rPr>
              <w:t xml:space="preserve"> </w:t>
            </w:r>
            <w:proofErr w:type="spellStart"/>
            <w:r>
              <w:rPr>
                <w:rFonts w:ascii="Times New Roman" w:hAnsi="Times New Roman"/>
                <w:kern w:val="2"/>
              </w:rPr>
              <w:t>Учасника</w:t>
            </w:r>
            <w:proofErr w:type="spellEnd"/>
            <w:r>
              <w:rPr>
                <w:rFonts w:ascii="Times New Roman" w:hAnsi="Times New Roman"/>
                <w:kern w:val="2"/>
              </w:rPr>
              <w:t xml:space="preserve"> і </w:t>
            </w:r>
            <w:proofErr w:type="spellStart"/>
            <w:r>
              <w:rPr>
                <w:rFonts w:ascii="Times New Roman" w:hAnsi="Times New Roman"/>
                <w:kern w:val="2"/>
              </w:rPr>
              <w:t>які</w:t>
            </w:r>
            <w:proofErr w:type="spellEnd"/>
            <w:r>
              <w:rPr>
                <w:rFonts w:ascii="Times New Roman" w:hAnsi="Times New Roman"/>
                <w:kern w:val="2"/>
              </w:rPr>
              <w:t xml:space="preserve"> </w:t>
            </w:r>
            <w:proofErr w:type="spellStart"/>
            <w:r>
              <w:rPr>
                <w:rFonts w:ascii="Times New Roman" w:hAnsi="Times New Roman"/>
                <w:kern w:val="2"/>
              </w:rPr>
              <w:t>мають</w:t>
            </w:r>
            <w:proofErr w:type="spellEnd"/>
            <w:r>
              <w:rPr>
                <w:rFonts w:ascii="Times New Roman" w:hAnsi="Times New Roman"/>
                <w:kern w:val="2"/>
              </w:rPr>
              <w:t xml:space="preserve"> право </w:t>
            </w:r>
            <w:proofErr w:type="spellStart"/>
            <w:proofErr w:type="gramStart"/>
            <w:r>
              <w:rPr>
                <w:rFonts w:ascii="Times New Roman" w:hAnsi="Times New Roman"/>
                <w:kern w:val="2"/>
              </w:rPr>
              <w:t>п</w:t>
            </w:r>
            <w:proofErr w:type="gramEnd"/>
            <w:r>
              <w:rPr>
                <w:rFonts w:ascii="Times New Roman" w:hAnsi="Times New Roman"/>
                <w:kern w:val="2"/>
              </w:rPr>
              <w:t>ідписувати</w:t>
            </w:r>
            <w:proofErr w:type="spellEnd"/>
            <w:r>
              <w:rPr>
                <w:rFonts w:ascii="Times New Roman" w:hAnsi="Times New Roman"/>
                <w:kern w:val="2"/>
              </w:rPr>
              <w:t xml:space="preserve"> </w:t>
            </w:r>
            <w:proofErr w:type="spellStart"/>
            <w:r>
              <w:rPr>
                <w:rFonts w:ascii="Times New Roman" w:hAnsi="Times New Roman"/>
                <w:kern w:val="2"/>
              </w:rPr>
              <w:t>юридичні</w:t>
            </w:r>
            <w:proofErr w:type="spellEnd"/>
            <w:r>
              <w:rPr>
                <w:rFonts w:ascii="Times New Roman" w:hAnsi="Times New Roman"/>
                <w:kern w:val="2"/>
              </w:rPr>
              <w:t xml:space="preserve"> </w:t>
            </w:r>
            <w:proofErr w:type="spellStart"/>
            <w:r>
              <w:rPr>
                <w:rFonts w:ascii="Times New Roman" w:hAnsi="Times New Roman"/>
                <w:kern w:val="2"/>
              </w:rPr>
              <w:t>документи</w:t>
            </w:r>
            <w:proofErr w:type="spellEnd"/>
            <w:r>
              <w:rPr>
                <w:rFonts w:ascii="Times New Roman" w:hAnsi="Times New Roman"/>
                <w:kern w:val="2"/>
              </w:rPr>
              <w:t xml:space="preserve"> </w:t>
            </w:r>
            <w:proofErr w:type="spellStart"/>
            <w:r>
              <w:rPr>
                <w:rFonts w:ascii="Times New Roman" w:hAnsi="Times New Roman"/>
                <w:kern w:val="2"/>
              </w:rPr>
              <w:t>щодо</w:t>
            </w:r>
            <w:proofErr w:type="spellEnd"/>
            <w:r>
              <w:rPr>
                <w:rFonts w:ascii="Times New Roman" w:hAnsi="Times New Roman"/>
                <w:kern w:val="2"/>
              </w:rPr>
              <w:t xml:space="preserve"> </w:t>
            </w:r>
            <w:proofErr w:type="spellStart"/>
            <w:r>
              <w:rPr>
                <w:rFonts w:ascii="Times New Roman" w:hAnsi="Times New Roman"/>
                <w:kern w:val="2"/>
              </w:rPr>
              <w:t>виконання</w:t>
            </w:r>
            <w:proofErr w:type="spellEnd"/>
            <w:r>
              <w:rPr>
                <w:rFonts w:ascii="Times New Roman" w:hAnsi="Times New Roman"/>
                <w:kern w:val="2"/>
              </w:rPr>
              <w:t xml:space="preserve"> </w:t>
            </w:r>
            <w:proofErr w:type="spellStart"/>
            <w:r>
              <w:rPr>
                <w:rFonts w:ascii="Times New Roman" w:hAnsi="Times New Roman"/>
                <w:kern w:val="2"/>
              </w:rPr>
              <w:t>зобов'язань</w:t>
            </w:r>
            <w:proofErr w:type="spellEnd"/>
            <w:r>
              <w:rPr>
                <w:rFonts w:ascii="Times New Roman" w:hAnsi="Times New Roman"/>
                <w:kern w:val="2"/>
              </w:rPr>
              <w:t xml:space="preserve"> за результатами </w:t>
            </w:r>
            <w:proofErr w:type="spellStart"/>
            <w:r>
              <w:rPr>
                <w:rFonts w:ascii="Times New Roman" w:hAnsi="Times New Roman"/>
                <w:kern w:val="2"/>
              </w:rPr>
              <w:t>закупівлі</w:t>
            </w:r>
            <w:proofErr w:type="spellEnd"/>
          </w:p>
        </w:tc>
        <w:tc>
          <w:tcPr>
            <w:tcW w:w="4786" w:type="dxa"/>
            <w:tcBorders>
              <w:top w:val="single" w:sz="4" w:space="0" w:color="000000"/>
              <w:left w:val="nil"/>
              <w:bottom w:val="single" w:sz="4" w:space="0" w:color="000000"/>
              <w:right w:val="nil"/>
            </w:tcBorders>
          </w:tcPr>
          <w:p w14:paraId="5CD2BBA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r>
    </w:tbl>
    <w:p w14:paraId="6CBE08FD" w14:textId="77777777" w:rsidR="007E7969" w:rsidRDefault="007E7969" w:rsidP="007E7969">
      <w:pPr>
        <w:widowControl w:val="0"/>
        <w:suppressAutoHyphens/>
        <w:autoSpaceDE w:val="0"/>
        <w:autoSpaceDN w:val="0"/>
        <w:adjustRightInd w:val="0"/>
        <w:jc w:val="center"/>
        <w:rPr>
          <w:rFonts w:ascii="Times New Roman" w:hAnsi="Times New Roman"/>
          <w:b/>
          <w:color w:val="FF0000"/>
          <w:kern w:val="2"/>
          <w:lang w:val="uk-UA" w:eastAsia="uk-UA"/>
        </w:rPr>
      </w:pPr>
    </w:p>
    <w:p w14:paraId="516BD55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rPr>
      </w:pPr>
      <w:proofErr w:type="spellStart"/>
      <w:r>
        <w:rPr>
          <w:rFonts w:ascii="Times New Roman" w:hAnsi="Times New Roman"/>
          <w:kern w:val="2"/>
        </w:rPr>
        <w:t>Маємо</w:t>
      </w:r>
      <w:proofErr w:type="spellEnd"/>
      <w:r>
        <w:rPr>
          <w:rFonts w:ascii="Times New Roman" w:hAnsi="Times New Roman"/>
          <w:kern w:val="2"/>
        </w:rPr>
        <w:t xml:space="preserve"> </w:t>
      </w:r>
      <w:proofErr w:type="spellStart"/>
      <w:r>
        <w:rPr>
          <w:rFonts w:ascii="Times New Roman" w:hAnsi="Times New Roman"/>
          <w:kern w:val="2"/>
        </w:rPr>
        <w:t>можливість</w:t>
      </w:r>
      <w:proofErr w:type="spellEnd"/>
      <w:r>
        <w:rPr>
          <w:rFonts w:ascii="Times New Roman" w:hAnsi="Times New Roman"/>
          <w:kern w:val="2"/>
        </w:rPr>
        <w:t xml:space="preserve"> та </w:t>
      </w:r>
      <w:proofErr w:type="spellStart"/>
      <w:r>
        <w:rPr>
          <w:rFonts w:ascii="Times New Roman" w:hAnsi="Times New Roman"/>
          <w:kern w:val="2"/>
        </w:rPr>
        <w:t>погоджуємося</w:t>
      </w:r>
      <w:proofErr w:type="spellEnd"/>
      <w:r>
        <w:rPr>
          <w:rFonts w:ascii="Times New Roman" w:hAnsi="Times New Roman"/>
          <w:kern w:val="2"/>
        </w:rPr>
        <w:t xml:space="preserve"> </w:t>
      </w:r>
      <w:proofErr w:type="spellStart"/>
      <w:r>
        <w:rPr>
          <w:rFonts w:ascii="Times New Roman" w:hAnsi="Times New Roman"/>
          <w:kern w:val="2"/>
        </w:rPr>
        <w:t>поставити</w:t>
      </w:r>
      <w:proofErr w:type="spellEnd"/>
      <w:r>
        <w:rPr>
          <w:rFonts w:ascii="Times New Roman" w:hAnsi="Times New Roman"/>
          <w:kern w:val="2"/>
        </w:rPr>
        <w:t xml:space="preserve"> товар за предметом </w:t>
      </w:r>
      <w:proofErr w:type="spellStart"/>
      <w:r>
        <w:rPr>
          <w:rFonts w:ascii="Times New Roman" w:hAnsi="Times New Roman"/>
          <w:kern w:val="2"/>
        </w:rPr>
        <w:t>закупі</w:t>
      </w:r>
      <w:proofErr w:type="gramStart"/>
      <w:r>
        <w:rPr>
          <w:rFonts w:ascii="Times New Roman" w:hAnsi="Times New Roman"/>
          <w:kern w:val="2"/>
        </w:rPr>
        <w:t>вл</w:t>
      </w:r>
      <w:proofErr w:type="gramEnd"/>
      <w:r>
        <w:rPr>
          <w:rFonts w:ascii="Times New Roman" w:hAnsi="Times New Roman"/>
          <w:kern w:val="2"/>
        </w:rPr>
        <w:t>і</w:t>
      </w:r>
      <w:proofErr w:type="spellEnd"/>
      <w:r>
        <w:rPr>
          <w:rFonts w:ascii="Times New Roman" w:hAnsi="Times New Roman"/>
          <w:kern w:val="2"/>
        </w:rPr>
        <w:t>:</w:t>
      </w:r>
      <w:r>
        <w:rPr>
          <w:rFonts w:ascii="Times New Roman" w:hAnsi="Times New Roman"/>
          <w:bCs/>
          <w:kern w:val="2"/>
        </w:rPr>
        <w:t xml:space="preserve"> ДК 021:2015 -</w:t>
      </w:r>
      <w:r>
        <w:rPr>
          <w:rFonts w:ascii="Times New Roman" w:hAnsi="Times New Roman"/>
          <w:bCs/>
          <w:kern w:val="2"/>
          <w:lang w:val="uk-UA"/>
        </w:rPr>
        <w:t xml:space="preserve">                        </w:t>
      </w:r>
      <w:r>
        <w:rPr>
          <w:rFonts w:ascii="Times New Roman" w:hAnsi="Times New Roman"/>
          <w:bCs/>
          <w:kern w:val="2"/>
        </w:rPr>
        <w:t xml:space="preserve"> </w:t>
      </w:r>
      <w:r>
        <w:rPr>
          <w:rFonts w:ascii="Times New Roman" w:hAnsi="Times New Roman"/>
          <w:kern w:val="2"/>
        </w:rPr>
        <w:t xml:space="preserve">за </w:t>
      </w:r>
      <w:proofErr w:type="spellStart"/>
      <w:r>
        <w:rPr>
          <w:rFonts w:ascii="Times New Roman" w:hAnsi="Times New Roman"/>
          <w:kern w:val="2"/>
        </w:rPr>
        <w:t>наступною</w:t>
      </w:r>
      <w:proofErr w:type="spellEnd"/>
      <w:r>
        <w:rPr>
          <w:rFonts w:ascii="Times New Roman" w:hAnsi="Times New Roman"/>
          <w:kern w:val="2"/>
        </w:rPr>
        <w:t xml:space="preserve"> </w:t>
      </w:r>
      <w:proofErr w:type="spellStart"/>
      <w:r>
        <w:rPr>
          <w:rFonts w:ascii="Times New Roman" w:hAnsi="Times New Roman"/>
          <w:kern w:val="2"/>
        </w:rPr>
        <w:t>ціною</w:t>
      </w:r>
      <w:proofErr w:type="spellEnd"/>
      <w:r>
        <w:rPr>
          <w:rFonts w:ascii="Times New Roman" w:hAnsi="Times New Roman"/>
          <w:kern w:val="2"/>
        </w:rPr>
        <w:t>:</w:t>
      </w:r>
    </w:p>
    <w:p w14:paraId="30E40ECC"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p>
    <w:tbl>
      <w:tblPr>
        <w:tblW w:w="100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9"/>
        <w:gridCol w:w="3965"/>
        <w:gridCol w:w="1276"/>
        <w:gridCol w:w="2411"/>
        <w:gridCol w:w="1844"/>
      </w:tblGrid>
      <w:tr w:rsidR="007E7969" w14:paraId="154EA333" w14:textId="77777777" w:rsidTr="00C36C03">
        <w:trPr>
          <w:trHeight w:val="614"/>
        </w:trPr>
        <w:tc>
          <w:tcPr>
            <w:tcW w:w="540" w:type="dxa"/>
            <w:tcBorders>
              <w:top w:val="single" w:sz="4" w:space="0" w:color="000000"/>
              <w:left w:val="single" w:sz="4" w:space="0" w:color="000000"/>
              <w:bottom w:val="single" w:sz="4" w:space="0" w:color="000000"/>
              <w:right w:val="single" w:sz="4" w:space="0" w:color="auto"/>
            </w:tcBorders>
            <w:hideMark/>
          </w:tcPr>
          <w:p w14:paraId="381877AF"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p>
          <w:p w14:paraId="1DB44AAB"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gramStart"/>
            <w:r>
              <w:rPr>
                <w:rFonts w:ascii="Times New Roman" w:hAnsi="Times New Roman"/>
                <w:kern w:val="2"/>
              </w:rPr>
              <w:t>п</w:t>
            </w:r>
            <w:proofErr w:type="gramEnd"/>
            <w:r>
              <w:rPr>
                <w:rFonts w:ascii="Times New Roman" w:hAnsi="Times New Roman"/>
                <w:kern w:val="2"/>
              </w:rPr>
              <w:t>/п</w:t>
            </w:r>
          </w:p>
        </w:tc>
        <w:tc>
          <w:tcPr>
            <w:tcW w:w="3963" w:type="dxa"/>
            <w:tcBorders>
              <w:top w:val="single" w:sz="4" w:space="0" w:color="000000"/>
              <w:left w:val="single" w:sz="4" w:space="0" w:color="auto"/>
              <w:bottom w:val="single" w:sz="4" w:space="0" w:color="000000"/>
              <w:right w:val="single" w:sz="4" w:space="0" w:color="auto"/>
            </w:tcBorders>
          </w:tcPr>
          <w:p w14:paraId="28A150A6"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Найменування</w:t>
            </w:r>
            <w:proofErr w:type="spellEnd"/>
          </w:p>
          <w:p w14:paraId="4F9FB19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rPr>
            </w:pPr>
          </w:p>
          <w:p w14:paraId="3C6BE988"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hideMark/>
          </w:tcPr>
          <w:p w14:paraId="12EAE8CA" w14:textId="0387486E" w:rsidR="007E7969" w:rsidRPr="009C7493" w:rsidRDefault="009C7493"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Кількість</w:t>
            </w:r>
            <w:proofErr w:type="spellEnd"/>
            <w:r>
              <w:rPr>
                <w:rFonts w:ascii="Times New Roman" w:hAnsi="Times New Roman"/>
                <w:kern w:val="2"/>
              </w:rPr>
              <w:t xml:space="preserve">, </w:t>
            </w:r>
            <w:proofErr w:type="spellStart"/>
            <w:proofErr w:type="gramStart"/>
            <w:r>
              <w:rPr>
                <w:rFonts w:ascii="Times New Roman" w:hAnsi="Times New Roman"/>
                <w:kern w:val="2"/>
                <w:lang w:val="uk-UA"/>
              </w:rPr>
              <w:t>шт</w:t>
            </w:r>
            <w:proofErr w:type="spellEnd"/>
            <w:proofErr w:type="gramEnd"/>
          </w:p>
        </w:tc>
        <w:tc>
          <w:tcPr>
            <w:tcW w:w="2410" w:type="dxa"/>
            <w:tcBorders>
              <w:top w:val="single" w:sz="4" w:space="0" w:color="000000"/>
              <w:left w:val="single" w:sz="4" w:space="0" w:color="auto"/>
              <w:bottom w:val="single" w:sz="4" w:space="0" w:color="000000"/>
              <w:right w:val="single" w:sz="4" w:space="0" w:color="000000"/>
            </w:tcBorders>
            <w:hideMark/>
          </w:tcPr>
          <w:p w14:paraId="58F153D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proofErr w:type="gramStart"/>
            <w:r>
              <w:rPr>
                <w:rFonts w:ascii="Times New Roman" w:hAnsi="Times New Roman"/>
                <w:kern w:val="2"/>
              </w:rPr>
              <w:t>Ц</w:t>
            </w:r>
            <w:proofErr w:type="gramEnd"/>
            <w:r>
              <w:rPr>
                <w:rFonts w:ascii="Times New Roman" w:hAnsi="Times New Roman"/>
                <w:kern w:val="2"/>
              </w:rPr>
              <w:t>іна</w:t>
            </w:r>
            <w:proofErr w:type="spellEnd"/>
            <w:r>
              <w:rPr>
                <w:rFonts w:ascii="Times New Roman" w:hAnsi="Times New Roman"/>
                <w:kern w:val="2"/>
              </w:rPr>
              <w:t xml:space="preserve"> за </w:t>
            </w:r>
            <w:proofErr w:type="spellStart"/>
            <w:r>
              <w:rPr>
                <w:rFonts w:ascii="Times New Roman" w:hAnsi="Times New Roman"/>
                <w:kern w:val="2"/>
              </w:rPr>
              <w:t>одиницю</w:t>
            </w:r>
            <w:proofErr w:type="spellEnd"/>
          </w:p>
          <w:p w14:paraId="3D2948E0"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r>
              <w:rPr>
                <w:rFonts w:ascii="Times New Roman" w:hAnsi="Times New Roman"/>
                <w:kern w:val="2"/>
              </w:rPr>
              <w:t>(</w:t>
            </w:r>
            <w:r>
              <w:rPr>
                <w:rFonts w:ascii="Times New Roman" w:hAnsi="Times New Roman"/>
                <w:i/>
                <w:iCs/>
                <w:kern w:val="2"/>
              </w:rPr>
              <w:t xml:space="preserve">з ПДВ </w:t>
            </w:r>
            <w:proofErr w:type="spellStart"/>
            <w:r>
              <w:rPr>
                <w:rFonts w:ascii="Times New Roman" w:hAnsi="Times New Roman"/>
                <w:i/>
                <w:iCs/>
                <w:kern w:val="2"/>
              </w:rPr>
              <w:t>або</w:t>
            </w:r>
            <w:proofErr w:type="spellEnd"/>
            <w:r>
              <w:rPr>
                <w:rFonts w:ascii="Times New Roman" w:hAnsi="Times New Roman"/>
                <w:i/>
                <w:iCs/>
                <w:kern w:val="2"/>
              </w:rPr>
              <w:t xml:space="preserve"> без ПДВ, </w:t>
            </w:r>
            <w:proofErr w:type="spellStart"/>
            <w:r>
              <w:rPr>
                <w:rFonts w:ascii="Times New Roman" w:hAnsi="Times New Roman"/>
                <w:i/>
                <w:iCs/>
                <w:kern w:val="2"/>
              </w:rPr>
              <w:t>якщо</w:t>
            </w:r>
            <w:proofErr w:type="spellEnd"/>
            <w:r>
              <w:rPr>
                <w:rFonts w:ascii="Times New Roman" w:hAnsi="Times New Roman"/>
                <w:i/>
                <w:iCs/>
                <w:kern w:val="2"/>
              </w:rPr>
              <w:t xml:space="preserve"> </w:t>
            </w:r>
            <w:proofErr w:type="spellStart"/>
            <w:r>
              <w:rPr>
                <w:rFonts w:ascii="Times New Roman" w:hAnsi="Times New Roman"/>
                <w:i/>
                <w:iCs/>
                <w:kern w:val="2"/>
              </w:rPr>
              <w:t>учасник</w:t>
            </w:r>
            <w:proofErr w:type="spellEnd"/>
            <w:r>
              <w:rPr>
                <w:rFonts w:ascii="Times New Roman" w:hAnsi="Times New Roman"/>
                <w:i/>
                <w:iCs/>
                <w:kern w:val="2"/>
              </w:rPr>
              <w:t xml:space="preserve"> не є </w:t>
            </w:r>
            <w:proofErr w:type="spellStart"/>
            <w:r>
              <w:rPr>
                <w:rFonts w:ascii="Times New Roman" w:hAnsi="Times New Roman"/>
                <w:i/>
                <w:iCs/>
                <w:kern w:val="2"/>
              </w:rPr>
              <w:t>платником</w:t>
            </w:r>
            <w:proofErr w:type="spellEnd"/>
            <w:r>
              <w:rPr>
                <w:rFonts w:ascii="Times New Roman" w:hAnsi="Times New Roman"/>
                <w:i/>
                <w:iCs/>
                <w:kern w:val="2"/>
              </w:rPr>
              <w:t xml:space="preserve"> ПДВ</w:t>
            </w:r>
            <w:r>
              <w:rPr>
                <w:rFonts w:ascii="Times New Roman" w:hAnsi="Times New Roman"/>
                <w:kern w:val="2"/>
              </w:rPr>
              <w:t>) (</w:t>
            </w:r>
            <w:proofErr w:type="spellStart"/>
            <w:r>
              <w:rPr>
                <w:rFonts w:ascii="Times New Roman" w:hAnsi="Times New Roman"/>
                <w:kern w:val="2"/>
              </w:rPr>
              <w:t>грн</w:t>
            </w:r>
            <w:proofErr w:type="spellEnd"/>
            <w:r>
              <w:rPr>
                <w:rFonts w:ascii="Times New Roman" w:hAnsi="Times New Roman"/>
                <w:kern w:val="2"/>
              </w:rPr>
              <w:t>)</w:t>
            </w:r>
          </w:p>
        </w:tc>
        <w:tc>
          <w:tcPr>
            <w:tcW w:w="1843" w:type="dxa"/>
            <w:tcBorders>
              <w:top w:val="single" w:sz="4" w:space="0" w:color="000000"/>
              <w:left w:val="single" w:sz="4" w:space="0" w:color="000000"/>
              <w:bottom w:val="single" w:sz="4" w:space="0" w:color="000000"/>
              <w:right w:val="single" w:sz="4" w:space="0" w:color="auto"/>
            </w:tcBorders>
            <w:hideMark/>
          </w:tcPr>
          <w:p w14:paraId="73DD8BF1" w14:textId="77777777" w:rsidR="007E7969" w:rsidRDefault="007E7969" w:rsidP="00C36C03">
            <w:pPr>
              <w:widowControl w:val="0"/>
              <w:suppressAutoHyphens/>
              <w:autoSpaceDE w:val="0"/>
              <w:autoSpaceDN w:val="0"/>
              <w:adjustRightInd w:val="0"/>
              <w:spacing w:line="276" w:lineRule="auto"/>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xml:space="preserve"> з ПДВ* (</w:t>
            </w:r>
            <w:proofErr w:type="spellStart"/>
            <w:r>
              <w:rPr>
                <w:rFonts w:ascii="Times New Roman" w:hAnsi="Times New Roman"/>
                <w:kern w:val="2"/>
              </w:rPr>
              <w:t>грн</w:t>
            </w:r>
            <w:proofErr w:type="spellEnd"/>
            <w:r>
              <w:rPr>
                <w:rFonts w:ascii="Times New Roman" w:hAnsi="Times New Roman"/>
                <w:kern w:val="2"/>
              </w:rPr>
              <w:t>)</w:t>
            </w:r>
          </w:p>
        </w:tc>
      </w:tr>
      <w:tr w:rsidR="007E7969" w14:paraId="7D86B719"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04D79EB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5EF18FE0"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74296EB2"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74889933"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376A212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36C552A4" w14:textId="77777777" w:rsidTr="00C36C03">
        <w:trPr>
          <w:trHeight w:val="357"/>
        </w:trPr>
        <w:tc>
          <w:tcPr>
            <w:tcW w:w="540" w:type="dxa"/>
            <w:tcBorders>
              <w:top w:val="single" w:sz="4" w:space="0" w:color="000000"/>
              <w:left w:val="single" w:sz="4" w:space="0" w:color="000000"/>
              <w:bottom w:val="single" w:sz="4" w:space="0" w:color="000000"/>
              <w:right w:val="single" w:sz="4" w:space="0" w:color="auto"/>
            </w:tcBorders>
          </w:tcPr>
          <w:p w14:paraId="342B236F"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c>
          <w:tcPr>
            <w:tcW w:w="3963" w:type="dxa"/>
            <w:tcBorders>
              <w:top w:val="single" w:sz="4" w:space="0" w:color="000000"/>
              <w:left w:val="single" w:sz="4" w:space="0" w:color="auto"/>
              <w:bottom w:val="single" w:sz="4" w:space="0" w:color="000000"/>
              <w:right w:val="single" w:sz="4" w:space="0" w:color="auto"/>
            </w:tcBorders>
            <w:vAlign w:val="center"/>
          </w:tcPr>
          <w:p w14:paraId="75FB1BC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275" w:type="dxa"/>
            <w:tcBorders>
              <w:top w:val="single" w:sz="4" w:space="0" w:color="000000"/>
              <w:left w:val="single" w:sz="4" w:space="0" w:color="000000"/>
              <w:bottom w:val="single" w:sz="4" w:space="0" w:color="000000"/>
              <w:right w:val="single" w:sz="4" w:space="0" w:color="auto"/>
            </w:tcBorders>
            <w:vAlign w:val="center"/>
          </w:tcPr>
          <w:p w14:paraId="3D65CC4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2410" w:type="dxa"/>
            <w:tcBorders>
              <w:top w:val="single" w:sz="4" w:space="0" w:color="000000"/>
              <w:left w:val="single" w:sz="4" w:space="0" w:color="auto"/>
              <w:bottom w:val="single" w:sz="4" w:space="0" w:color="000000"/>
              <w:right w:val="single" w:sz="4" w:space="0" w:color="000000"/>
            </w:tcBorders>
            <w:vAlign w:val="center"/>
          </w:tcPr>
          <w:p w14:paraId="055AAD1E"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bCs/>
                <w:kern w:val="2"/>
                <w:sz w:val="24"/>
                <w:szCs w:val="24"/>
                <w:lang w:val="uk-UA" w:eastAsia="uk-UA"/>
              </w:rPr>
            </w:pPr>
          </w:p>
        </w:tc>
        <w:tc>
          <w:tcPr>
            <w:tcW w:w="1843" w:type="dxa"/>
            <w:tcBorders>
              <w:top w:val="single" w:sz="4" w:space="0" w:color="000000"/>
              <w:left w:val="single" w:sz="4" w:space="0" w:color="000000"/>
              <w:bottom w:val="single" w:sz="4" w:space="0" w:color="000000"/>
              <w:right w:val="single" w:sz="4" w:space="0" w:color="auto"/>
            </w:tcBorders>
          </w:tcPr>
          <w:p w14:paraId="02B00BE7"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47993F3" w14:textId="77777777" w:rsidTr="00C36C03">
        <w:trPr>
          <w:trHeight w:val="342"/>
        </w:trPr>
        <w:tc>
          <w:tcPr>
            <w:tcW w:w="8188" w:type="dxa"/>
            <w:gridSpan w:val="4"/>
            <w:tcBorders>
              <w:top w:val="single" w:sz="4" w:space="0" w:color="000000"/>
              <w:left w:val="single" w:sz="4" w:space="0" w:color="000000"/>
              <w:bottom w:val="single" w:sz="4" w:space="0" w:color="auto"/>
              <w:right w:val="single" w:sz="4" w:space="0" w:color="000000"/>
            </w:tcBorders>
            <w:hideMark/>
          </w:tcPr>
          <w:p w14:paraId="4B00407C"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без ПДВ</w:t>
            </w:r>
          </w:p>
        </w:tc>
        <w:tc>
          <w:tcPr>
            <w:tcW w:w="1843" w:type="dxa"/>
            <w:tcBorders>
              <w:top w:val="single" w:sz="4" w:space="0" w:color="000000"/>
              <w:left w:val="single" w:sz="4" w:space="0" w:color="000000"/>
              <w:bottom w:val="single" w:sz="4" w:space="0" w:color="auto"/>
              <w:right w:val="single" w:sz="4" w:space="0" w:color="auto"/>
            </w:tcBorders>
            <w:vAlign w:val="bottom"/>
          </w:tcPr>
          <w:p w14:paraId="63B6BCE5"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7633BD19" w14:textId="77777777" w:rsidTr="00C36C03">
        <w:trPr>
          <w:trHeight w:val="427"/>
        </w:trPr>
        <w:tc>
          <w:tcPr>
            <w:tcW w:w="8188" w:type="dxa"/>
            <w:gridSpan w:val="4"/>
            <w:tcBorders>
              <w:top w:val="single" w:sz="4" w:space="0" w:color="auto"/>
              <w:left w:val="single" w:sz="4" w:space="0" w:color="000000"/>
              <w:bottom w:val="single" w:sz="4" w:space="0" w:color="auto"/>
              <w:right w:val="single" w:sz="4" w:space="0" w:color="000000"/>
            </w:tcBorders>
            <w:hideMark/>
          </w:tcPr>
          <w:p w14:paraId="772DCDA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r>
              <w:rPr>
                <w:rFonts w:ascii="Times New Roman" w:hAnsi="Times New Roman"/>
                <w:kern w:val="2"/>
              </w:rPr>
              <w:t>ПДВ, грн.</w:t>
            </w:r>
          </w:p>
        </w:tc>
        <w:tc>
          <w:tcPr>
            <w:tcW w:w="1843" w:type="dxa"/>
            <w:tcBorders>
              <w:top w:val="single" w:sz="4" w:space="0" w:color="auto"/>
              <w:left w:val="single" w:sz="4" w:space="0" w:color="000000"/>
              <w:bottom w:val="single" w:sz="4" w:space="0" w:color="auto"/>
              <w:right w:val="single" w:sz="4" w:space="0" w:color="auto"/>
            </w:tcBorders>
            <w:vAlign w:val="bottom"/>
          </w:tcPr>
          <w:p w14:paraId="333793F4"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r w:rsidR="007E7969" w14:paraId="0C29F398" w14:textId="77777777" w:rsidTr="00C36C03">
        <w:trPr>
          <w:trHeight w:val="427"/>
        </w:trPr>
        <w:tc>
          <w:tcPr>
            <w:tcW w:w="8188" w:type="dxa"/>
            <w:gridSpan w:val="4"/>
            <w:tcBorders>
              <w:top w:val="single" w:sz="4" w:space="0" w:color="auto"/>
              <w:left w:val="single" w:sz="4" w:space="0" w:color="000000"/>
              <w:bottom w:val="single" w:sz="4" w:space="0" w:color="000000"/>
              <w:right w:val="single" w:sz="4" w:space="0" w:color="000000"/>
            </w:tcBorders>
            <w:hideMark/>
          </w:tcPr>
          <w:p w14:paraId="39EA5088"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roofErr w:type="spellStart"/>
            <w:r>
              <w:rPr>
                <w:rFonts w:ascii="Times New Roman" w:hAnsi="Times New Roman"/>
                <w:kern w:val="2"/>
              </w:rPr>
              <w:t>Загальна</w:t>
            </w:r>
            <w:proofErr w:type="spellEnd"/>
            <w:r>
              <w:rPr>
                <w:rFonts w:ascii="Times New Roman" w:hAnsi="Times New Roman"/>
                <w:kern w:val="2"/>
              </w:rPr>
              <w:t xml:space="preserve"> </w:t>
            </w:r>
            <w:proofErr w:type="spellStart"/>
            <w:r>
              <w:rPr>
                <w:rFonts w:ascii="Times New Roman" w:hAnsi="Times New Roman"/>
                <w:kern w:val="2"/>
              </w:rPr>
              <w:t>вартість</w:t>
            </w:r>
            <w:proofErr w:type="spellEnd"/>
            <w:r>
              <w:rPr>
                <w:rFonts w:ascii="Times New Roman" w:hAnsi="Times New Roman"/>
                <w:kern w:val="2"/>
              </w:rPr>
              <w:t>, грн. з ПДВ</w:t>
            </w:r>
          </w:p>
        </w:tc>
        <w:tc>
          <w:tcPr>
            <w:tcW w:w="1843" w:type="dxa"/>
            <w:tcBorders>
              <w:top w:val="single" w:sz="4" w:space="0" w:color="auto"/>
              <w:left w:val="single" w:sz="4" w:space="0" w:color="000000"/>
              <w:bottom w:val="single" w:sz="4" w:space="0" w:color="000000"/>
              <w:right w:val="single" w:sz="4" w:space="0" w:color="auto"/>
            </w:tcBorders>
            <w:vAlign w:val="bottom"/>
          </w:tcPr>
          <w:p w14:paraId="6D205356" w14:textId="77777777" w:rsidR="007E7969" w:rsidRDefault="007E7969" w:rsidP="00C36C03">
            <w:pPr>
              <w:widowControl w:val="0"/>
              <w:suppressAutoHyphens/>
              <w:autoSpaceDE w:val="0"/>
              <w:autoSpaceDN w:val="0"/>
              <w:adjustRightInd w:val="0"/>
              <w:spacing w:line="276" w:lineRule="auto"/>
              <w:jc w:val="both"/>
              <w:rPr>
                <w:rFonts w:ascii="Times New Roman" w:hAnsi="Times New Roman"/>
                <w:kern w:val="2"/>
                <w:sz w:val="24"/>
                <w:szCs w:val="24"/>
                <w:lang w:val="uk-UA" w:eastAsia="uk-UA"/>
              </w:rPr>
            </w:pPr>
          </w:p>
        </w:tc>
      </w:tr>
    </w:tbl>
    <w:p w14:paraId="4072D0AE"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lang w:val="uk-UA" w:eastAsia="uk-UA"/>
        </w:rPr>
      </w:pPr>
    </w:p>
    <w:p w14:paraId="0FBC8179"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w:t>
      </w:r>
      <w:proofErr w:type="spellStart"/>
      <w:r>
        <w:rPr>
          <w:rFonts w:ascii="Times New Roman" w:hAnsi="Times New Roman"/>
          <w:kern w:val="2"/>
          <w:sz w:val="20"/>
          <w:szCs w:val="20"/>
        </w:rPr>
        <w:t>залежно</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від</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системи</w:t>
      </w:r>
      <w:proofErr w:type="spellEnd"/>
      <w:r>
        <w:rPr>
          <w:rFonts w:ascii="Times New Roman" w:hAnsi="Times New Roman"/>
          <w:kern w:val="2"/>
          <w:sz w:val="20"/>
          <w:szCs w:val="20"/>
        </w:rPr>
        <w:t xml:space="preserve"> </w:t>
      </w:r>
      <w:proofErr w:type="spellStart"/>
      <w:r>
        <w:rPr>
          <w:rFonts w:ascii="Times New Roman" w:hAnsi="Times New Roman"/>
          <w:kern w:val="2"/>
          <w:sz w:val="20"/>
          <w:szCs w:val="20"/>
        </w:rPr>
        <w:t>оподаткування</w:t>
      </w:r>
      <w:proofErr w:type="spellEnd"/>
    </w:p>
    <w:p w14:paraId="4DBFC5C4" w14:textId="77777777" w:rsidR="007E7969" w:rsidRPr="001E1479" w:rsidRDefault="007E7969" w:rsidP="007E7969">
      <w:pPr>
        <w:widowControl w:val="0"/>
        <w:suppressAutoHyphens/>
        <w:autoSpaceDE w:val="0"/>
        <w:autoSpaceDN w:val="0"/>
        <w:adjustRightInd w:val="0"/>
        <w:ind w:firstLine="720"/>
        <w:jc w:val="both"/>
        <w:rPr>
          <w:rFonts w:ascii="Times New Roman" w:hAnsi="Times New Roman"/>
          <w:kern w:val="2"/>
          <w:u w:val="single"/>
        </w:rPr>
      </w:pPr>
    </w:p>
    <w:p w14:paraId="5112BCA1" w14:textId="77777777" w:rsidR="007E7969" w:rsidRPr="001E1479" w:rsidRDefault="007E7969" w:rsidP="00BA1AF6">
      <w:pPr>
        <w:widowControl w:val="0"/>
        <w:numPr>
          <w:ilvl w:val="0"/>
          <w:numId w:val="14"/>
        </w:numPr>
        <w:suppressAutoHyphens/>
        <w:autoSpaceDE w:val="0"/>
        <w:autoSpaceDN w:val="0"/>
        <w:adjustRightInd w:val="0"/>
        <w:spacing w:after="0" w:line="240" w:lineRule="auto"/>
        <w:jc w:val="both"/>
        <w:rPr>
          <w:rFonts w:ascii="Times New Roman" w:hAnsi="Times New Roman"/>
          <w:kern w:val="2"/>
        </w:rPr>
      </w:pPr>
      <w:proofErr w:type="spellStart"/>
      <w:proofErr w:type="gramStart"/>
      <w:r w:rsidRPr="001E1479">
        <w:rPr>
          <w:rFonts w:ascii="Times New Roman" w:hAnsi="Times New Roman"/>
          <w:kern w:val="2"/>
        </w:rPr>
        <w:t>Ц</w:t>
      </w:r>
      <w:proofErr w:type="gramEnd"/>
      <w:r w:rsidRPr="001E1479">
        <w:rPr>
          <w:rFonts w:ascii="Times New Roman" w:hAnsi="Times New Roman"/>
          <w:kern w:val="2"/>
        </w:rPr>
        <w:t>іна</w:t>
      </w:r>
      <w:proofErr w:type="spellEnd"/>
      <w:r w:rsidRPr="001E1479">
        <w:rPr>
          <w:rFonts w:ascii="Times New Roman" w:hAnsi="Times New Roman"/>
          <w:kern w:val="2"/>
        </w:rPr>
        <w:t xml:space="preserve"> за </w:t>
      </w:r>
      <w:proofErr w:type="spellStart"/>
      <w:r w:rsidRPr="001E1479">
        <w:rPr>
          <w:rFonts w:ascii="Times New Roman" w:hAnsi="Times New Roman"/>
          <w:kern w:val="2"/>
        </w:rPr>
        <w:t>одиницю</w:t>
      </w:r>
      <w:proofErr w:type="spellEnd"/>
      <w:r w:rsidRPr="001E1479">
        <w:rPr>
          <w:rFonts w:ascii="Times New Roman" w:hAnsi="Times New Roman"/>
          <w:kern w:val="2"/>
        </w:rPr>
        <w:t xml:space="preserve"> та </w:t>
      </w:r>
      <w:proofErr w:type="spellStart"/>
      <w:r w:rsidRPr="001E1479">
        <w:rPr>
          <w:rFonts w:ascii="Times New Roman" w:hAnsi="Times New Roman"/>
          <w:kern w:val="2"/>
        </w:rPr>
        <w:t>загальна</w:t>
      </w:r>
      <w:proofErr w:type="spellEnd"/>
      <w:r w:rsidRPr="001E1479">
        <w:rPr>
          <w:rFonts w:ascii="Times New Roman" w:hAnsi="Times New Roman"/>
          <w:kern w:val="2"/>
        </w:rPr>
        <w:t xml:space="preserve"> </w:t>
      </w:r>
      <w:proofErr w:type="spellStart"/>
      <w:r w:rsidRPr="001E1479">
        <w:rPr>
          <w:rFonts w:ascii="Times New Roman" w:hAnsi="Times New Roman"/>
          <w:kern w:val="2"/>
        </w:rPr>
        <w:t>вартість</w:t>
      </w:r>
      <w:proofErr w:type="spellEnd"/>
      <w:r w:rsidRPr="001E1479">
        <w:rPr>
          <w:rFonts w:ascii="Times New Roman" w:hAnsi="Times New Roman"/>
          <w:kern w:val="2"/>
        </w:rPr>
        <w:t xml:space="preserve"> </w:t>
      </w:r>
      <w:proofErr w:type="spellStart"/>
      <w:r w:rsidRPr="001E1479">
        <w:rPr>
          <w:rFonts w:ascii="Times New Roman" w:hAnsi="Times New Roman"/>
          <w:kern w:val="2"/>
        </w:rPr>
        <w:t>пропозиції</w:t>
      </w:r>
      <w:proofErr w:type="spellEnd"/>
      <w:r w:rsidRPr="001E1479">
        <w:rPr>
          <w:rFonts w:ascii="Times New Roman" w:hAnsi="Times New Roman"/>
          <w:kern w:val="2"/>
        </w:rPr>
        <w:t xml:space="preserve"> </w:t>
      </w:r>
      <w:proofErr w:type="spellStart"/>
      <w:r w:rsidRPr="001E1479">
        <w:rPr>
          <w:rFonts w:ascii="Times New Roman" w:hAnsi="Times New Roman"/>
          <w:kern w:val="2"/>
        </w:rPr>
        <w:t>зазначається</w:t>
      </w:r>
      <w:proofErr w:type="spellEnd"/>
      <w:r w:rsidRPr="001E1479">
        <w:rPr>
          <w:rFonts w:ascii="Times New Roman" w:hAnsi="Times New Roman"/>
          <w:kern w:val="2"/>
        </w:rPr>
        <w:t xml:space="preserve"> у </w:t>
      </w:r>
      <w:proofErr w:type="spellStart"/>
      <w:r w:rsidRPr="001E1479">
        <w:rPr>
          <w:rFonts w:ascii="Times New Roman" w:hAnsi="Times New Roman"/>
          <w:kern w:val="2"/>
        </w:rPr>
        <w:t>гривнях</w:t>
      </w:r>
      <w:proofErr w:type="spellEnd"/>
      <w:r w:rsidRPr="001E1479">
        <w:rPr>
          <w:rFonts w:ascii="Times New Roman" w:hAnsi="Times New Roman"/>
          <w:kern w:val="2"/>
        </w:rPr>
        <w:t xml:space="preserve"> з </w:t>
      </w:r>
      <w:proofErr w:type="spellStart"/>
      <w:r w:rsidRPr="001E1479">
        <w:rPr>
          <w:rFonts w:ascii="Times New Roman" w:hAnsi="Times New Roman"/>
          <w:kern w:val="2"/>
        </w:rPr>
        <w:t>копійками</w:t>
      </w:r>
      <w:proofErr w:type="spellEnd"/>
      <w:r w:rsidRPr="001E1479">
        <w:rPr>
          <w:rFonts w:ascii="Times New Roman" w:hAnsi="Times New Roman"/>
          <w:kern w:val="2"/>
        </w:rPr>
        <w:t xml:space="preserve">, </w:t>
      </w:r>
      <w:proofErr w:type="spellStart"/>
      <w:r w:rsidRPr="001E1479">
        <w:rPr>
          <w:rFonts w:ascii="Times New Roman" w:hAnsi="Times New Roman"/>
          <w:kern w:val="2"/>
        </w:rPr>
        <w:t>гривні</w:t>
      </w:r>
      <w:proofErr w:type="spellEnd"/>
      <w:r w:rsidRPr="001E1479">
        <w:rPr>
          <w:rFonts w:ascii="Times New Roman" w:hAnsi="Times New Roman"/>
          <w:kern w:val="2"/>
        </w:rPr>
        <w:t xml:space="preserve"> </w:t>
      </w:r>
      <w:proofErr w:type="spellStart"/>
      <w:r w:rsidRPr="001E1479">
        <w:rPr>
          <w:rFonts w:ascii="Times New Roman" w:hAnsi="Times New Roman"/>
          <w:kern w:val="2"/>
        </w:rPr>
        <w:t>від</w:t>
      </w:r>
      <w:proofErr w:type="spellEnd"/>
      <w:r w:rsidRPr="001E1479">
        <w:rPr>
          <w:rFonts w:ascii="Times New Roman" w:hAnsi="Times New Roman"/>
          <w:kern w:val="2"/>
        </w:rPr>
        <w:t xml:space="preserve"> </w:t>
      </w:r>
      <w:proofErr w:type="spellStart"/>
      <w:r w:rsidRPr="001E1479">
        <w:rPr>
          <w:rFonts w:ascii="Times New Roman" w:hAnsi="Times New Roman"/>
          <w:kern w:val="2"/>
        </w:rPr>
        <w:t>копійок</w:t>
      </w:r>
      <w:proofErr w:type="spellEnd"/>
      <w:r w:rsidRPr="001E1479">
        <w:rPr>
          <w:rFonts w:ascii="Times New Roman" w:hAnsi="Times New Roman"/>
          <w:kern w:val="2"/>
        </w:rPr>
        <w:t xml:space="preserve"> </w:t>
      </w:r>
      <w:proofErr w:type="spellStart"/>
      <w:r w:rsidRPr="001E1479">
        <w:rPr>
          <w:rFonts w:ascii="Times New Roman" w:hAnsi="Times New Roman"/>
          <w:kern w:val="2"/>
        </w:rPr>
        <w:t>відділяються</w:t>
      </w:r>
      <w:proofErr w:type="spellEnd"/>
      <w:r w:rsidRPr="001E1479">
        <w:rPr>
          <w:rFonts w:ascii="Times New Roman" w:hAnsi="Times New Roman"/>
          <w:kern w:val="2"/>
        </w:rPr>
        <w:t xml:space="preserve"> комою «,», </w:t>
      </w:r>
      <w:proofErr w:type="spellStart"/>
      <w:r w:rsidRPr="001E1479">
        <w:rPr>
          <w:rFonts w:ascii="Times New Roman" w:hAnsi="Times New Roman"/>
          <w:kern w:val="2"/>
        </w:rPr>
        <w:t>копійки</w:t>
      </w:r>
      <w:proofErr w:type="spellEnd"/>
      <w:r w:rsidRPr="001E1479">
        <w:rPr>
          <w:rFonts w:ascii="Times New Roman" w:hAnsi="Times New Roman"/>
          <w:kern w:val="2"/>
        </w:rPr>
        <w:t xml:space="preserve"> </w:t>
      </w:r>
      <w:proofErr w:type="spellStart"/>
      <w:r w:rsidRPr="001E1479">
        <w:rPr>
          <w:rFonts w:ascii="Times New Roman" w:hAnsi="Times New Roman"/>
          <w:kern w:val="2"/>
        </w:rPr>
        <w:t>позначаються</w:t>
      </w:r>
      <w:proofErr w:type="spellEnd"/>
      <w:r w:rsidRPr="001E1479">
        <w:rPr>
          <w:rFonts w:ascii="Times New Roman" w:hAnsi="Times New Roman"/>
          <w:kern w:val="2"/>
        </w:rPr>
        <w:t xml:space="preserve"> </w:t>
      </w:r>
      <w:proofErr w:type="spellStart"/>
      <w:r w:rsidRPr="001E1479">
        <w:rPr>
          <w:rFonts w:ascii="Times New Roman" w:hAnsi="Times New Roman"/>
          <w:kern w:val="2"/>
        </w:rPr>
        <w:t>двома</w:t>
      </w:r>
      <w:proofErr w:type="spellEnd"/>
      <w:r w:rsidRPr="001E1479">
        <w:rPr>
          <w:rFonts w:ascii="Times New Roman" w:hAnsi="Times New Roman"/>
          <w:kern w:val="2"/>
        </w:rPr>
        <w:t xml:space="preserve"> </w:t>
      </w:r>
      <w:proofErr w:type="spellStart"/>
      <w:r w:rsidRPr="001E1479">
        <w:rPr>
          <w:rFonts w:ascii="Times New Roman" w:hAnsi="Times New Roman"/>
          <w:kern w:val="2"/>
        </w:rPr>
        <w:t>десятковими</w:t>
      </w:r>
      <w:proofErr w:type="spellEnd"/>
      <w:r w:rsidRPr="001E1479">
        <w:rPr>
          <w:rFonts w:ascii="Times New Roman" w:hAnsi="Times New Roman"/>
          <w:kern w:val="2"/>
        </w:rPr>
        <w:t xml:space="preserve"> </w:t>
      </w:r>
      <w:r w:rsidRPr="001E1479">
        <w:rPr>
          <w:rFonts w:ascii="Times New Roman" w:hAnsi="Times New Roman"/>
          <w:kern w:val="2"/>
        </w:rPr>
        <w:lastRenderedPageBreak/>
        <w:t xml:space="preserve">знаками </w:t>
      </w:r>
    </w:p>
    <w:p w14:paraId="56DB50D1" w14:textId="77777777" w:rsidR="007E7969" w:rsidRPr="001E1479" w:rsidRDefault="007E7969" w:rsidP="007E7969">
      <w:pPr>
        <w:pStyle w:val="Default"/>
        <w:ind w:left="720"/>
        <w:jc w:val="both"/>
        <w:rPr>
          <w:color w:val="auto"/>
          <w:sz w:val="22"/>
          <w:szCs w:val="22"/>
        </w:rPr>
      </w:pPr>
      <w:r w:rsidRPr="001E1479">
        <w:rPr>
          <w:color w:val="auto"/>
          <w:sz w:val="22"/>
          <w:szCs w:val="22"/>
        </w:rPr>
        <w:t>2.  Ми погоджуємося, що укладення Договору між нами та вами відбудеться не раніше, ніж через 5 (п’ять) днів з дати оприлюднення повідомлення про намір укласти договір, але не пізніше, ніж через 15 (п’ятнадцять) днів з дня прийняття рішення про намір укласти договір. У випадку обґрунтованої необхідності строк для укладення договору може бути продовжений до 60 днів.</w:t>
      </w:r>
    </w:p>
    <w:p w14:paraId="36B84415" w14:textId="77777777" w:rsidR="007E7969" w:rsidRPr="001E1479" w:rsidRDefault="007E7969" w:rsidP="007E7969">
      <w:pPr>
        <w:widowControl w:val="0"/>
        <w:suppressAutoHyphens/>
        <w:autoSpaceDE w:val="0"/>
        <w:autoSpaceDN w:val="0"/>
        <w:adjustRightInd w:val="0"/>
        <w:ind w:left="1080"/>
        <w:jc w:val="both"/>
        <w:rPr>
          <w:rFonts w:ascii="Times New Roman" w:hAnsi="Times New Roman"/>
          <w:kern w:val="2"/>
        </w:rPr>
      </w:pPr>
    </w:p>
    <w:p w14:paraId="5618B185" w14:textId="77777777" w:rsidR="007E7969" w:rsidRDefault="007E7969" w:rsidP="007E7969">
      <w:pPr>
        <w:widowControl w:val="0"/>
        <w:suppressAutoHyphens/>
        <w:autoSpaceDE w:val="0"/>
        <w:autoSpaceDN w:val="0"/>
        <w:adjustRightInd w:val="0"/>
        <w:ind w:firstLine="720"/>
        <w:jc w:val="both"/>
        <w:rPr>
          <w:rFonts w:ascii="Times New Roman" w:hAnsi="Times New Roman"/>
          <w:kern w:val="2"/>
          <w:sz w:val="20"/>
          <w:szCs w:val="20"/>
        </w:rPr>
      </w:pPr>
      <w:r>
        <w:rPr>
          <w:rFonts w:ascii="Times New Roman" w:hAnsi="Times New Roman"/>
          <w:kern w:val="2"/>
          <w:sz w:val="20"/>
          <w:szCs w:val="20"/>
        </w:rPr>
        <w:t xml:space="preserve">         </w:t>
      </w:r>
    </w:p>
    <w:p w14:paraId="0C5F17A2" w14:textId="77777777" w:rsidR="007E7969" w:rsidRDefault="007E7969" w:rsidP="007E7969">
      <w:pPr>
        <w:widowControl w:val="0"/>
        <w:suppressAutoHyphens/>
        <w:autoSpaceDE w:val="0"/>
        <w:autoSpaceDN w:val="0"/>
        <w:adjustRightInd w:val="0"/>
        <w:ind w:firstLine="720"/>
        <w:rPr>
          <w:rFonts w:ascii="Times New Roman" w:hAnsi="Times New Roman"/>
          <w:kern w:val="2"/>
          <w:sz w:val="24"/>
          <w:szCs w:val="24"/>
        </w:rPr>
      </w:pPr>
    </w:p>
    <w:p w14:paraId="371A4CF0" w14:textId="77777777" w:rsidR="007E7969" w:rsidRDefault="007E7969" w:rsidP="007E7969">
      <w:pPr>
        <w:widowControl w:val="0"/>
        <w:suppressAutoHyphens/>
        <w:autoSpaceDE w:val="0"/>
        <w:autoSpaceDN w:val="0"/>
        <w:adjustRightInd w:val="0"/>
        <w:rPr>
          <w:rFonts w:ascii="Times New Roman" w:hAnsi="Times New Roman"/>
          <w:b/>
        </w:rPr>
      </w:pPr>
      <w:proofErr w:type="spellStart"/>
      <w:r>
        <w:rPr>
          <w:rFonts w:ascii="Times New Roman" w:hAnsi="Times New Roman"/>
          <w:kern w:val="2"/>
        </w:rPr>
        <w:t>Учасник</w:t>
      </w:r>
      <w:proofErr w:type="spellEnd"/>
      <w:r>
        <w:rPr>
          <w:rFonts w:ascii="Times New Roman" w:hAnsi="Times New Roman"/>
          <w:kern w:val="2"/>
        </w:rPr>
        <w:t>/</w:t>
      </w:r>
      <w:proofErr w:type="spellStart"/>
      <w:r>
        <w:rPr>
          <w:rFonts w:ascii="Times New Roman" w:hAnsi="Times New Roman"/>
          <w:kern w:val="2"/>
        </w:rPr>
        <w:t>Уповноважена</w:t>
      </w:r>
      <w:proofErr w:type="spellEnd"/>
      <w:r>
        <w:rPr>
          <w:rFonts w:ascii="Times New Roman" w:hAnsi="Times New Roman"/>
          <w:kern w:val="2"/>
        </w:rPr>
        <w:t xml:space="preserve">  особа </w:t>
      </w:r>
      <w:proofErr w:type="spellStart"/>
      <w:r>
        <w:rPr>
          <w:rFonts w:ascii="Times New Roman" w:hAnsi="Times New Roman"/>
          <w:kern w:val="2"/>
        </w:rPr>
        <w:t>Учасника</w:t>
      </w:r>
      <w:proofErr w:type="spellEnd"/>
      <w:r>
        <w:rPr>
          <w:rFonts w:ascii="Times New Roman" w:hAnsi="Times New Roman"/>
          <w:kern w:val="2"/>
        </w:rPr>
        <w:t xml:space="preserve">                         _____________________</w:t>
      </w:r>
    </w:p>
    <w:p w14:paraId="070657AD" w14:textId="77777777" w:rsidR="007E7969" w:rsidRDefault="007E7969" w:rsidP="007E7969">
      <w:pPr>
        <w:jc w:val="right"/>
        <w:rPr>
          <w:rFonts w:ascii="Times New Roman" w:hAnsi="Times New Roman"/>
          <w:b/>
          <w:bCs/>
          <w:sz w:val="24"/>
          <w:szCs w:val="24"/>
          <w:lang w:val="uk-UA"/>
        </w:rPr>
      </w:pPr>
    </w:p>
    <w:p w14:paraId="195E3C13" w14:textId="77777777" w:rsidR="007E7969" w:rsidRPr="00834278" w:rsidRDefault="007E7969" w:rsidP="007E7969">
      <w:pPr>
        <w:contextualSpacing/>
        <w:rPr>
          <w:rFonts w:ascii="Times New Roman" w:eastAsia="Times New Roman" w:hAnsi="Times New Roman" w:cs="font302"/>
          <w:b/>
          <w:kern w:val="1"/>
          <w:sz w:val="24"/>
          <w:szCs w:val="24"/>
          <w:lang w:val="uk-UA" w:eastAsia="ru-RU"/>
        </w:rPr>
      </w:pPr>
      <w:r w:rsidRPr="00B060FF">
        <w:rPr>
          <w:rFonts w:ascii="Times New Roman" w:eastAsia="Arial" w:hAnsi="Times New Roman"/>
          <w:b/>
          <w:bCs/>
          <w:sz w:val="24"/>
          <w:szCs w:val="24"/>
          <w:shd w:val="clear" w:color="auto" w:fill="FFFFFF"/>
          <w:lang w:val="uk-UA" w:eastAsia="ar-SA"/>
        </w:rPr>
        <w:t xml:space="preserve">                                                      </w:t>
      </w:r>
      <w:r>
        <w:rPr>
          <w:rFonts w:ascii="Times New Roman" w:eastAsia="Arial" w:hAnsi="Times New Roman"/>
          <w:b/>
          <w:bCs/>
          <w:sz w:val="24"/>
          <w:szCs w:val="24"/>
          <w:shd w:val="clear" w:color="auto" w:fill="FFFFFF"/>
          <w:lang w:val="uk-UA" w:eastAsia="ar-SA"/>
        </w:rPr>
        <w:t xml:space="preserve">                                                         </w:t>
      </w:r>
      <w:r w:rsidRPr="00834278">
        <w:rPr>
          <w:rFonts w:ascii="Times New Roman" w:eastAsia="Times New Roman" w:hAnsi="Times New Roman" w:cs="font302"/>
          <w:b/>
          <w:kern w:val="1"/>
          <w:sz w:val="24"/>
          <w:szCs w:val="24"/>
          <w:lang w:val="uk-UA" w:eastAsia="ru-RU"/>
        </w:rPr>
        <w:t>Додаток 6</w:t>
      </w:r>
    </w:p>
    <w:p w14:paraId="4F336F88" w14:textId="77777777" w:rsidR="007E7969" w:rsidRPr="00834278" w:rsidRDefault="007E7969" w:rsidP="007E7969">
      <w:pPr>
        <w:suppressAutoHyphens/>
        <w:spacing w:after="0" w:line="240" w:lineRule="auto"/>
        <w:ind w:left="6804" w:right="-25"/>
        <w:rPr>
          <w:rFonts w:ascii="Times New Roman" w:eastAsia="Times New Roman" w:hAnsi="Times New Roman" w:cs="font302"/>
          <w:b/>
          <w:kern w:val="1"/>
          <w:sz w:val="24"/>
          <w:szCs w:val="24"/>
          <w:lang w:val="uk-UA" w:eastAsia="ru-RU"/>
        </w:rPr>
      </w:pPr>
      <w:r w:rsidRPr="00834278">
        <w:rPr>
          <w:rFonts w:ascii="Times New Roman" w:eastAsia="Times New Roman" w:hAnsi="Times New Roman" w:cs="font302"/>
          <w:b/>
          <w:kern w:val="1"/>
          <w:sz w:val="24"/>
          <w:szCs w:val="24"/>
          <w:lang w:val="uk-UA" w:eastAsia="ru-RU"/>
        </w:rPr>
        <w:t>до тендерної документації</w:t>
      </w:r>
    </w:p>
    <w:p w14:paraId="034A8AF4" w14:textId="77777777" w:rsidR="007E7969" w:rsidRPr="00834278" w:rsidRDefault="007E7969" w:rsidP="007E7969">
      <w:pPr>
        <w:suppressAutoHyphens/>
        <w:spacing w:after="0" w:line="240" w:lineRule="auto"/>
        <w:jc w:val="center"/>
        <w:rPr>
          <w:rFonts w:ascii="Times New Roman" w:eastAsia="Times New Roman" w:hAnsi="Times New Roman" w:cs="font302"/>
          <w:b/>
          <w:i/>
          <w:iCs/>
          <w:kern w:val="1"/>
          <w:sz w:val="24"/>
          <w:szCs w:val="24"/>
          <w:lang w:val="uk-UA" w:eastAsia="ru-RU"/>
        </w:rPr>
      </w:pPr>
    </w:p>
    <w:p w14:paraId="5DC15E3F"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5E498C26"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 xml:space="preserve">ФОРМА ЛИСТА-ЗГОДИ </w:t>
      </w:r>
    </w:p>
    <w:p w14:paraId="469288E9"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НА ОБРОБКУ ПЕРСОНАЛЬНИХ ДАНИХ УЧАСНИКА</w:t>
      </w:r>
    </w:p>
    <w:p w14:paraId="7E9B3D30"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248765E2"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p w14:paraId="795C43E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 Інформація про службову (посадову) особу Учасника процедури закупівлі:</w:t>
      </w:r>
    </w:p>
    <w:p w14:paraId="63A6B71C"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p>
    <w:tbl>
      <w:tblPr>
        <w:tblW w:w="9288" w:type="dxa"/>
        <w:tblLook w:val="04A0" w:firstRow="1" w:lastRow="0" w:firstColumn="1" w:lastColumn="0" w:noHBand="0" w:noVBand="1"/>
      </w:tblPr>
      <w:tblGrid>
        <w:gridCol w:w="5353"/>
        <w:gridCol w:w="3935"/>
      </w:tblGrid>
      <w:tr w:rsidR="007E7969" w:rsidRPr="00834278" w14:paraId="473F5A2B"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0DCB891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Найменування / прізвище, ім’я, по батькові Учасника</w:t>
            </w:r>
          </w:p>
        </w:tc>
        <w:tc>
          <w:tcPr>
            <w:tcW w:w="3935" w:type="dxa"/>
            <w:tcBorders>
              <w:top w:val="single" w:sz="4" w:space="0" w:color="000000"/>
              <w:left w:val="single" w:sz="4" w:space="0" w:color="000000"/>
              <w:bottom w:val="single" w:sz="4" w:space="0" w:color="000000"/>
              <w:right w:val="single" w:sz="4" w:space="0" w:color="000000"/>
            </w:tcBorders>
          </w:tcPr>
          <w:p w14:paraId="5457CC24"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C27782A"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472FC5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Місце проживання</w:t>
            </w:r>
          </w:p>
        </w:tc>
        <w:tc>
          <w:tcPr>
            <w:tcW w:w="3935" w:type="dxa"/>
            <w:tcBorders>
              <w:top w:val="single" w:sz="4" w:space="0" w:color="000000"/>
              <w:left w:val="single" w:sz="4" w:space="0" w:color="000000"/>
              <w:bottom w:val="single" w:sz="4" w:space="0" w:color="000000"/>
              <w:right w:val="single" w:sz="4" w:space="0" w:color="000000"/>
            </w:tcBorders>
          </w:tcPr>
          <w:p w14:paraId="2A474B7B"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4C2957A6"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139ABDD"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Серія, номер паспорта, ідентифікаційний номер</w:t>
            </w:r>
          </w:p>
        </w:tc>
        <w:tc>
          <w:tcPr>
            <w:tcW w:w="3935" w:type="dxa"/>
            <w:tcBorders>
              <w:top w:val="single" w:sz="4" w:space="0" w:color="000000"/>
              <w:left w:val="single" w:sz="4" w:space="0" w:color="000000"/>
              <w:bottom w:val="single" w:sz="4" w:space="0" w:color="000000"/>
              <w:right w:val="single" w:sz="4" w:space="0" w:color="000000"/>
            </w:tcBorders>
          </w:tcPr>
          <w:p w14:paraId="7C83177F"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r w:rsidR="007E7969" w:rsidRPr="00834278" w14:paraId="0912AE90" w14:textId="77777777" w:rsidTr="00C36C03">
        <w:trPr>
          <w:trHeight w:val="283"/>
        </w:trPr>
        <w:tc>
          <w:tcPr>
            <w:tcW w:w="5353" w:type="dxa"/>
            <w:tcBorders>
              <w:top w:val="single" w:sz="4" w:space="0" w:color="000000"/>
              <w:left w:val="single" w:sz="4" w:space="0" w:color="000000"/>
              <w:bottom w:val="single" w:sz="4" w:space="0" w:color="000000"/>
              <w:right w:val="single" w:sz="4" w:space="0" w:color="000000"/>
            </w:tcBorders>
          </w:tcPr>
          <w:p w14:paraId="69146686" w14:textId="77777777" w:rsidR="007E7969" w:rsidRPr="00834278" w:rsidRDefault="007E7969" w:rsidP="00C36C03">
            <w:pPr>
              <w:suppressAutoHyphens/>
              <w:spacing w:after="0" w:line="240" w:lineRule="auto"/>
              <w:rPr>
                <w:rFonts w:ascii="Times New Roman" w:eastAsia="Times New Roman" w:hAnsi="Times New Roman" w:cs="font302"/>
                <w:iCs/>
                <w:kern w:val="1"/>
                <w:sz w:val="24"/>
                <w:szCs w:val="24"/>
                <w:lang w:val="uk-UA" w:eastAsia="ru-RU"/>
              </w:rPr>
            </w:pPr>
            <w:r w:rsidRPr="00834278">
              <w:rPr>
                <w:rFonts w:ascii="Times New Roman" w:eastAsia="Times New Roman" w:hAnsi="Times New Roman" w:cs="font302"/>
                <w:iCs/>
                <w:kern w:val="1"/>
                <w:sz w:val="24"/>
                <w:szCs w:val="24"/>
                <w:lang w:val="uk-UA" w:eastAsia="ru-RU"/>
              </w:rPr>
              <w:t xml:space="preserve">Номер телефону </w:t>
            </w:r>
          </w:p>
        </w:tc>
        <w:tc>
          <w:tcPr>
            <w:tcW w:w="3935" w:type="dxa"/>
            <w:tcBorders>
              <w:top w:val="single" w:sz="4" w:space="0" w:color="000000"/>
              <w:left w:val="single" w:sz="4" w:space="0" w:color="000000"/>
              <w:bottom w:val="single" w:sz="4" w:space="0" w:color="000000"/>
              <w:right w:val="single" w:sz="4" w:space="0" w:color="000000"/>
            </w:tcBorders>
          </w:tcPr>
          <w:p w14:paraId="4EAE201C" w14:textId="77777777" w:rsidR="007E7969" w:rsidRPr="00834278" w:rsidRDefault="007E7969" w:rsidP="00C36C03">
            <w:pPr>
              <w:suppressAutoHyphens/>
              <w:spacing w:after="0" w:line="240" w:lineRule="auto"/>
              <w:jc w:val="center"/>
              <w:rPr>
                <w:rFonts w:ascii="Times New Roman" w:eastAsia="Times New Roman" w:hAnsi="Times New Roman" w:cs="font302"/>
                <w:b/>
                <w:iCs/>
                <w:kern w:val="1"/>
                <w:sz w:val="24"/>
                <w:szCs w:val="24"/>
                <w:lang w:val="uk-UA" w:eastAsia="ru-RU"/>
              </w:rPr>
            </w:pPr>
          </w:p>
        </w:tc>
      </w:tr>
    </w:tbl>
    <w:p w14:paraId="2CBF7C5E" w14:textId="77777777" w:rsidR="007E7969" w:rsidRPr="00834278" w:rsidRDefault="007E7969" w:rsidP="007E7969">
      <w:pPr>
        <w:suppressAutoHyphens/>
        <w:spacing w:after="0" w:line="240" w:lineRule="auto"/>
        <w:jc w:val="center"/>
        <w:rPr>
          <w:rFonts w:ascii="Times New Roman" w:eastAsia="Times New Roman" w:hAnsi="Times New Roman" w:cs="font302"/>
          <w:iCs/>
          <w:kern w:val="1"/>
          <w:sz w:val="24"/>
          <w:szCs w:val="24"/>
          <w:lang w:val="uk-UA" w:eastAsia="ru-RU"/>
        </w:rPr>
      </w:pPr>
    </w:p>
    <w:p w14:paraId="4912E283" w14:textId="77777777" w:rsidR="007E7969" w:rsidRPr="00834278" w:rsidRDefault="007E7969" w:rsidP="007E7969">
      <w:pPr>
        <w:suppressAutoHyphens/>
        <w:spacing w:after="0" w:line="240" w:lineRule="auto"/>
        <w:jc w:val="center"/>
        <w:rPr>
          <w:rFonts w:ascii="Times New Roman" w:eastAsia="Times New Roman" w:hAnsi="Times New Roman" w:cs="font302"/>
          <w:b/>
          <w:iCs/>
          <w:kern w:val="1"/>
          <w:sz w:val="24"/>
          <w:szCs w:val="24"/>
          <w:lang w:val="uk-UA" w:eastAsia="ru-RU"/>
        </w:rPr>
      </w:pPr>
      <w:r w:rsidRPr="00834278">
        <w:rPr>
          <w:rFonts w:ascii="Times New Roman" w:eastAsia="Times New Roman" w:hAnsi="Times New Roman" w:cs="font302"/>
          <w:b/>
          <w:iCs/>
          <w:kern w:val="1"/>
          <w:sz w:val="24"/>
          <w:szCs w:val="24"/>
          <w:lang w:val="uk-UA" w:eastAsia="ru-RU"/>
        </w:rPr>
        <w:t>ІІ. Інформація про</w:t>
      </w:r>
      <w:r w:rsidRPr="00834278">
        <w:rPr>
          <w:rFonts w:ascii="Times New Roman" w:eastAsia="Times New Roman" w:hAnsi="Times New Roman" w:cs="font302"/>
          <w:iCs/>
          <w:kern w:val="1"/>
          <w:sz w:val="24"/>
          <w:szCs w:val="24"/>
          <w:lang w:val="uk-UA" w:eastAsia="ru-RU"/>
        </w:rPr>
        <w:t xml:space="preserve"> </w:t>
      </w:r>
      <w:r w:rsidRPr="00834278">
        <w:rPr>
          <w:rFonts w:ascii="Times New Roman" w:eastAsia="Times New Roman" w:hAnsi="Times New Roman" w:cs="font302"/>
          <w:b/>
          <w:iCs/>
          <w:kern w:val="1"/>
          <w:sz w:val="24"/>
          <w:szCs w:val="24"/>
          <w:lang w:val="uk-UA" w:eastAsia="ru-RU"/>
        </w:rPr>
        <w:t>згоду на обробку персональних даних службової (посадової) особи Учасника відповідно до вимог Закону України «Про захист персональних даних».</w:t>
      </w:r>
    </w:p>
    <w:p w14:paraId="7488968D" w14:textId="77777777" w:rsidR="007E7969" w:rsidRPr="00834278" w:rsidRDefault="007E7969" w:rsidP="007E7969">
      <w:pPr>
        <w:suppressAutoHyphens/>
        <w:spacing w:after="0" w:line="240" w:lineRule="auto"/>
        <w:jc w:val="both"/>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Cs/>
          <w:kern w:val="1"/>
          <w:sz w:val="24"/>
          <w:szCs w:val="24"/>
          <w:lang w:val="uk-UA" w:eastAsia="ru-RU"/>
        </w:rPr>
        <w:t>На вимогу Закону України «Про захист персональних даних» надаємо письмову згоду на обробку</w:t>
      </w:r>
      <w:r w:rsidRPr="00834278">
        <w:rPr>
          <w:rFonts w:ascii="Times New Roman" w:eastAsia="Times New Roman" w:hAnsi="Times New Roman" w:cs="font302"/>
          <w:i/>
          <w:iCs/>
          <w:kern w:val="1"/>
          <w:sz w:val="24"/>
          <w:szCs w:val="24"/>
          <w:lang w:val="uk-UA" w:eastAsia="ru-RU"/>
        </w:rPr>
        <w:t xml:space="preserve"> персональних даних Учасника (в т.ч. збирання, зберігання і поширення, включаючи оприлюднення на </w:t>
      </w:r>
      <w:proofErr w:type="spellStart"/>
      <w:r w:rsidRPr="00834278">
        <w:rPr>
          <w:rFonts w:ascii="Times New Roman" w:eastAsia="Times New Roman" w:hAnsi="Times New Roman" w:cs="font302"/>
          <w:i/>
          <w:iCs/>
          <w:kern w:val="1"/>
          <w:sz w:val="24"/>
          <w:szCs w:val="24"/>
          <w:lang w:val="uk-UA" w:eastAsia="ru-RU"/>
        </w:rPr>
        <w:t>Веб</w:t>
      </w:r>
      <w:proofErr w:type="spellEnd"/>
      <w:r w:rsidRPr="00834278">
        <w:rPr>
          <w:rFonts w:ascii="Times New Roman" w:eastAsia="Times New Roman" w:hAnsi="Times New Roman" w:cs="font302"/>
          <w:i/>
          <w:iCs/>
          <w:kern w:val="1"/>
          <w:sz w:val="24"/>
          <w:szCs w:val="24"/>
          <w:lang w:val="uk-UA" w:eastAsia="ru-RU"/>
        </w:rPr>
        <w:t xml:space="preserve"> - порталі Уповноваженого органу) з метою проведення процедури державних закупівель на виконання умов Закону України «Про публічні  закупівлі».</w:t>
      </w:r>
    </w:p>
    <w:p w14:paraId="37048CB2"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p w14:paraId="44964AAD" w14:textId="77777777" w:rsidR="007E7969" w:rsidRPr="00834278" w:rsidRDefault="007E7969" w:rsidP="007E7969">
      <w:pPr>
        <w:suppressAutoHyphens/>
        <w:spacing w:after="0" w:line="240" w:lineRule="auto"/>
        <w:jc w:val="center"/>
        <w:rPr>
          <w:rFonts w:ascii="Times New Roman" w:eastAsia="Times New Roman" w:hAnsi="Times New Roman" w:cs="font302"/>
          <w:i/>
          <w:iCs/>
          <w:kern w:val="1"/>
          <w:sz w:val="24"/>
          <w:szCs w:val="24"/>
          <w:lang w:val="uk-UA" w:eastAsia="ru-RU"/>
        </w:rPr>
      </w:pPr>
    </w:p>
    <w:tbl>
      <w:tblPr>
        <w:tblW w:w="9930" w:type="dxa"/>
        <w:tblInd w:w="108" w:type="dxa"/>
        <w:tblLayout w:type="fixed"/>
        <w:tblLook w:val="01E0" w:firstRow="1" w:lastRow="1" w:firstColumn="1" w:lastColumn="1" w:noHBand="0" w:noVBand="0"/>
      </w:tblPr>
      <w:tblGrid>
        <w:gridCol w:w="3891"/>
        <w:gridCol w:w="3202"/>
        <w:gridCol w:w="2837"/>
      </w:tblGrid>
      <w:tr w:rsidR="007E7969" w:rsidRPr="00834278" w14:paraId="0EB34372" w14:textId="77777777" w:rsidTr="00C36C03">
        <w:tc>
          <w:tcPr>
            <w:tcW w:w="3888" w:type="dxa"/>
          </w:tcPr>
          <w:p w14:paraId="54BBA9A9"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b/>
                <w:i/>
                <w:iCs/>
                <w:kern w:val="1"/>
                <w:sz w:val="24"/>
                <w:szCs w:val="24"/>
                <w:lang w:val="uk-UA" w:eastAsia="ru-RU"/>
              </w:rPr>
              <w:t>Службова (посадова) особа</w:t>
            </w:r>
          </w:p>
        </w:tc>
        <w:tc>
          <w:tcPr>
            <w:tcW w:w="3200" w:type="dxa"/>
          </w:tcPr>
          <w:p w14:paraId="3E6897EE"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w:t>
            </w:r>
          </w:p>
          <w:p w14:paraId="4D994FA4"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(підпис)</w:t>
            </w:r>
          </w:p>
          <w:p w14:paraId="0D9119AD"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p>
        </w:tc>
        <w:tc>
          <w:tcPr>
            <w:tcW w:w="2835" w:type="dxa"/>
          </w:tcPr>
          <w:p w14:paraId="1292C62F"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___________________</w:t>
            </w:r>
          </w:p>
          <w:p w14:paraId="23C9C5BA" w14:textId="77777777" w:rsidR="007E7969" w:rsidRPr="00834278" w:rsidRDefault="007E7969" w:rsidP="00C36C03">
            <w:pPr>
              <w:suppressAutoHyphens/>
              <w:spacing w:after="0" w:line="240" w:lineRule="auto"/>
              <w:jc w:val="center"/>
              <w:rPr>
                <w:rFonts w:ascii="Times New Roman" w:eastAsia="Times New Roman" w:hAnsi="Times New Roman" w:cs="font302"/>
                <w:i/>
                <w:iCs/>
                <w:kern w:val="1"/>
                <w:sz w:val="24"/>
                <w:szCs w:val="24"/>
                <w:lang w:val="uk-UA" w:eastAsia="ru-RU"/>
              </w:rPr>
            </w:pPr>
            <w:r w:rsidRPr="00834278">
              <w:rPr>
                <w:rFonts w:ascii="Times New Roman" w:eastAsia="Times New Roman" w:hAnsi="Times New Roman" w:cs="font302"/>
                <w:i/>
                <w:iCs/>
                <w:kern w:val="1"/>
                <w:sz w:val="24"/>
                <w:szCs w:val="24"/>
                <w:lang w:val="uk-UA" w:eastAsia="ru-RU"/>
              </w:rPr>
              <w:t xml:space="preserve"> (ініціали та прізвище)</w:t>
            </w:r>
          </w:p>
        </w:tc>
      </w:tr>
    </w:tbl>
    <w:p w14:paraId="0E2F1BD9" w14:textId="77777777" w:rsidR="007E7969" w:rsidRPr="00B060FF" w:rsidRDefault="007E7969" w:rsidP="007E7969">
      <w:pPr>
        <w:jc w:val="center"/>
        <w:rPr>
          <w:rFonts w:ascii="Times New Roman" w:hAnsi="Times New Roman"/>
          <w:b/>
          <w:bCs/>
          <w:sz w:val="24"/>
          <w:szCs w:val="24"/>
          <w:lang w:val="uk-UA"/>
        </w:rPr>
      </w:pPr>
    </w:p>
    <w:p w14:paraId="404C067C" w14:textId="77777777" w:rsidR="007E7969" w:rsidRPr="00B060FF" w:rsidRDefault="007E7969" w:rsidP="007E7969">
      <w:pPr>
        <w:contextualSpacing/>
        <w:rPr>
          <w:rFonts w:ascii="Times New Roman" w:eastAsia="Arial" w:hAnsi="Times New Roman"/>
          <w:b/>
          <w:bCs/>
          <w:sz w:val="24"/>
          <w:szCs w:val="24"/>
          <w:shd w:val="clear" w:color="auto" w:fill="FFFFFF"/>
          <w:lang w:val="uk-UA" w:eastAsia="ar-SA"/>
        </w:rPr>
      </w:pPr>
      <w:r w:rsidRPr="00B060FF">
        <w:rPr>
          <w:rFonts w:ascii="Times New Roman" w:eastAsia="Arial" w:hAnsi="Times New Roman"/>
          <w:b/>
          <w:bCs/>
          <w:sz w:val="24"/>
          <w:szCs w:val="24"/>
          <w:shd w:val="clear" w:color="auto" w:fill="FFFFFF"/>
          <w:lang w:val="uk-UA" w:eastAsia="ar-SA"/>
        </w:rPr>
        <w:t xml:space="preserve">                    </w:t>
      </w:r>
    </w:p>
    <w:p w14:paraId="2462DBED" w14:textId="77777777" w:rsidR="00D86E4C" w:rsidRPr="00B060FF" w:rsidRDefault="00D86E4C" w:rsidP="00D86E4C">
      <w:pPr>
        <w:contextualSpacing/>
        <w:jc w:val="right"/>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font299">
    <w:altName w:val="Times New Roman"/>
    <w:charset w:val="01"/>
    <w:family w:val="auto"/>
    <w:pitch w:val="variable"/>
  </w:font>
  <w:font w:name="font302">
    <w:altName w:val="Times New Roman"/>
    <w:charset w:val="01"/>
    <w:family w:val="auto"/>
    <w:pitch w:val="variable"/>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BF0171"/>
    <w:multiLevelType w:val="hybridMultilevel"/>
    <w:tmpl w:val="EDB6F3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3442A20"/>
    <w:multiLevelType w:val="hybridMultilevel"/>
    <w:tmpl w:val="BD026DFA"/>
    <w:lvl w:ilvl="0" w:tplc="FFFFFFFF">
      <w:start w:val="1"/>
      <w:numFmt w:val="decimal"/>
      <w:lvlText w:val="%1."/>
      <w:lvlJc w:val="left"/>
      <w:pPr>
        <w:tabs>
          <w:tab w:val="num" w:pos="360"/>
        </w:tabs>
        <w:ind w:left="360" w:hanging="360"/>
      </w:pPr>
      <w:rPr>
        <w:b w:val="0"/>
      </w:rPr>
    </w:lvl>
    <w:lvl w:ilvl="1" w:tplc="FFFFFFFF">
      <w:start w:val="1"/>
      <w:numFmt w:val="lowerLetter"/>
      <w:lvlText w:val="%2."/>
      <w:lvlJc w:val="left"/>
      <w:pPr>
        <w:tabs>
          <w:tab w:val="num" w:pos="720"/>
        </w:tabs>
        <w:ind w:left="720" w:hanging="360"/>
      </w:pPr>
    </w:lvl>
    <w:lvl w:ilvl="2" w:tplc="FFFFFFFF">
      <w:start w:val="1"/>
      <w:numFmt w:val="lowerRoman"/>
      <w:lvlText w:val="%3."/>
      <w:lvlJc w:val="right"/>
      <w:pPr>
        <w:tabs>
          <w:tab w:val="num" w:pos="1440"/>
        </w:tabs>
        <w:ind w:left="1440" w:hanging="180"/>
      </w:pPr>
    </w:lvl>
    <w:lvl w:ilvl="3" w:tplc="FFFFFFFF">
      <w:start w:val="1"/>
      <w:numFmt w:val="decimal"/>
      <w:lvlText w:val="%4."/>
      <w:lvlJc w:val="left"/>
      <w:pPr>
        <w:tabs>
          <w:tab w:val="num" w:pos="2160"/>
        </w:tabs>
        <w:ind w:left="2160" w:hanging="360"/>
      </w:pPr>
    </w:lvl>
    <w:lvl w:ilvl="4" w:tplc="FFFFFFFF">
      <w:start w:val="1"/>
      <w:numFmt w:val="lowerLetter"/>
      <w:lvlText w:val="%5."/>
      <w:lvlJc w:val="left"/>
      <w:pPr>
        <w:tabs>
          <w:tab w:val="num" w:pos="2880"/>
        </w:tabs>
        <w:ind w:left="2880" w:hanging="360"/>
      </w:pPr>
    </w:lvl>
    <w:lvl w:ilvl="5" w:tplc="FFFFFFFF">
      <w:start w:val="1"/>
      <w:numFmt w:val="lowerRoman"/>
      <w:lvlText w:val="%6."/>
      <w:lvlJc w:val="right"/>
      <w:pPr>
        <w:tabs>
          <w:tab w:val="num" w:pos="3600"/>
        </w:tabs>
        <w:ind w:left="3600" w:hanging="180"/>
      </w:pPr>
    </w:lvl>
    <w:lvl w:ilvl="6" w:tplc="FFFFFFFF">
      <w:start w:val="1"/>
      <w:numFmt w:val="decimal"/>
      <w:lvlText w:val="%7."/>
      <w:lvlJc w:val="left"/>
      <w:pPr>
        <w:tabs>
          <w:tab w:val="num" w:pos="4320"/>
        </w:tabs>
        <w:ind w:left="4320" w:hanging="360"/>
      </w:pPr>
    </w:lvl>
    <w:lvl w:ilvl="7" w:tplc="FFFFFFFF">
      <w:start w:val="1"/>
      <w:numFmt w:val="lowerLetter"/>
      <w:lvlText w:val="%8."/>
      <w:lvlJc w:val="left"/>
      <w:pPr>
        <w:tabs>
          <w:tab w:val="num" w:pos="5040"/>
        </w:tabs>
        <w:ind w:left="5040" w:hanging="360"/>
      </w:pPr>
    </w:lvl>
    <w:lvl w:ilvl="8" w:tplc="FFFFFFFF">
      <w:start w:val="1"/>
      <w:numFmt w:val="lowerRoman"/>
      <w:lvlText w:val="%9."/>
      <w:lvlJc w:val="right"/>
      <w:pPr>
        <w:tabs>
          <w:tab w:val="num" w:pos="5760"/>
        </w:tabs>
        <w:ind w:left="5760" w:hanging="180"/>
      </w:pPr>
    </w:lvl>
  </w:abstractNum>
  <w:abstractNum w:abstractNumId="5">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0B1867"/>
    <w:multiLevelType w:val="hybridMultilevel"/>
    <w:tmpl w:val="47946CEC"/>
    <w:lvl w:ilvl="0" w:tplc="58FC3A84">
      <w:start w:val="100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76AE34D3"/>
    <w:multiLevelType w:val="hybridMultilevel"/>
    <w:tmpl w:val="91C4881A"/>
    <w:lvl w:ilvl="0" w:tplc="6A7237CA">
      <w:start w:val="1"/>
      <w:numFmt w:val="decimal"/>
      <w:lvlText w:val="%1."/>
      <w:lvlJc w:val="left"/>
      <w:pPr>
        <w:ind w:left="1080" w:hanging="360"/>
      </w:pPr>
      <w:rPr>
        <w:rFonts w:cs="Times New Roman"/>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14">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2"/>
  </w:num>
  <w:num w:numId="5">
    <w:abstractNumId w:val="8"/>
  </w:num>
  <w:num w:numId="6">
    <w:abstractNumId w:val="9"/>
  </w:num>
  <w:num w:numId="7">
    <w:abstractNumId w:val="14"/>
  </w:num>
  <w:num w:numId="8">
    <w:abstractNumId w:val="2"/>
  </w:num>
  <w:num w:numId="9">
    <w:abstractNumId w:val="11"/>
  </w:num>
  <w:num w:numId="10">
    <w:abstractNumId w:val="5"/>
  </w:num>
  <w:num w:numId="11">
    <w:abstractNumId w:val="6"/>
  </w:num>
  <w:num w:numId="12">
    <w:abstractNumId w:val="15"/>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05CB6"/>
    <w:rsid w:val="001151D2"/>
    <w:rsid w:val="00121488"/>
    <w:rsid w:val="00127A6C"/>
    <w:rsid w:val="00161284"/>
    <w:rsid w:val="00164776"/>
    <w:rsid w:val="00180555"/>
    <w:rsid w:val="00185CD0"/>
    <w:rsid w:val="001B5F21"/>
    <w:rsid w:val="00213777"/>
    <w:rsid w:val="00234975"/>
    <w:rsid w:val="00244F88"/>
    <w:rsid w:val="00254E3E"/>
    <w:rsid w:val="002550B0"/>
    <w:rsid w:val="00262241"/>
    <w:rsid w:val="002626D5"/>
    <w:rsid w:val="0026733D"/>
    <w:rsid w:val="002768B6"/>
    <w:rsid w:val="00280BA1"/>
    <w:rsid w:val="002D05BD"/>
    <w:rsid w:val="002D1828"/>
    <w:rsid w:val="002D63A5"/>
    <w:rsid w:val="002F33C6"/>
    <w:rsid w:val="00300AF4"/>
    <w:rsid w:val="00306C48"/>
    <w:rsid w:val="00312EED"/>
    <w:rsid w:val="0033797E"/>
    <w:rsid w:val="00350F5D"/>
    <w:rsid w:val="0035513C"/>
    <w:rsid w:val="0035634B"/>
    <w:rsid w:val="00363150"/>
    <w:rsid w:val="00367CBF"/>
    <w:rsid w:val="00367F71"/>
    <w:rsid w:val="003A00C6"/>
    <w:rsid w:val="003D66AA"/>
    <w:rsid w:val="003D7AA7"/>
    <w:rsid w:val="003F4A20"/>
    <w:rsid w:val="00413ADB"/>
    <w:rsid w:val="00414422"/>
    <w:rsid w:val="00424C17"/>
    <w:rsid w:val="00427DE2"/>
    <w:rsid w:val="004411EC"/>
    <w:rsid w:val="00481EE1"/>
    <w:rsid w:val="004A2161"/>
    <w:rsid w:val="004B3D0D"/>
    <w:rsid w:val="004C22C5"/>
    <w:rsid w:val="004C45C5"/>
    <w:rsid w:val="004E52BB"/>
    <w:rsid w:val="00501481"/>
    <w:rsid w:val="00502948"/>
    <w:rsid w:val="0051176B"/>
    <w:rsid w:val="0051624F"/>
    <w:rsid w:val="00520942"/>
    <w:rsid w:val="00523D79"/>
    <w:rsid w:val="0053331F"/>
    <w:rsid w:val="0053614C"/>
    <w:rsid w:val="00537068"/>
    <w:rsid w:val="00551302"/>
    <w:rsid w:val="005654A2"/>
    <w:rsid w:val="00577947"/>
    <w:rsid w:val="005B0C07"/>
    <w:rsid w:val="005C2098"/>
    <w:rsid w:val="005C7632"/>
    <w:rsid w:val="005D29D0"/>
    <w:rsid w:val="005E78B2"/>
    <w:rsid w:val="00601FFA"/>
    <w:rsid w:val="00621D5A"/>
    <w:rsid w:val="00624182"/>
    <w:rsid w:val="00631074"/>
    <w:rsid w:val="00631416"/>
    <w:rsid w:val="0063244A"/>
    <w:rsid w:val="0067548D"/>
    <w:rsid w:val="0068071F"/>
    <w:rsid w:val="006863B7"/>
    <w:rsid w:val="00690483"/>
    <w:rsid w:val="006930DF"/>
    <w:rsid w:val="006B40AE"/>
    <w:rsid w:val="006B6135"/>
    <w:rsid w:val="006D0931"/>
    <w:rsid w:val="006D666D"/>
    <w:rsid w:val="006F252D"/>
    <w:rsid w:val="006F3C8D"/>
    <w:rsid w:val="006F3E54"/>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E7969"/>
    <w:rsid w:val="007F1012"/>
    <w:rsid w:val="007F2BE7"/>
    <w:rsid w:val="0082608A"/>
    <w:rsid w:val="00862DB0"/>
    <w:rsid w:val="00866BB3"/>
    <w:rsid w:val="00877A5C"/>
    <w:rsid w:val="00883C78"/>
    <w:rsid w:val="00897BF9"/>
    <w:rsid w:val="008A42A0"/>
    <w:rsid w:val="008A7395"/>
    <w:rsid w:val="008B4E8C"/>
    <w:rsid w:val="008F54BC"/>
    <w:rsid w:val="008F7BC0"/>
    <w:rsid w:val="009016D3"/>
    <w:rsid w:val="00934632"/>
    <w:rsid w:val="00956D08"/>
    <w:rsid w:val="00960019"/>
    <w:rsid w:val="00976278"/>
    <w:rsid w:val="009A1E06"/>
    <w:rsid w:val="009A7F70"/>
    <w:rsid w:val="009C2108"/>
    <w:rsid w:val="009C7493"/>
    <w:rsid w:val="009C75F6"/>
    <w:rsid w:val="009F6480"/>
    <w:rsid w:val="009F7ED6"/>
    <w:rsid w:val="00A03C02"/>
    <w:rsid w:val="00A07139"/>
    <w:rsid w:val="00A24EF9"/>
    <w:rsid w:val="00A56AE3"/>
    <w:rsid w:val="00A57464"/>
    <w:rsid w:val="00A91173"/>
    <w:rsid w:val="00A97FB4"/>
    <w:rsid w:val="00AA6430"/>
    <w:rsid w:val="00AA750D"/>
    <w:rsid w:val="00AC2592"/>
    <w:rsid w:val="00B060FF"/>
    <w:rsid w:val="00B413F2"/>
    <w:rsid w:val="00B501BA"/>
    <w:rsid w:val="00BA1AF6"/>
    <w:rsid w:val="00BD54BF"/>
    <w:rsid w:val="00BD6C65"/>
    <w:rsid w:val="00BE6E41"/>
    <w:rsid w:val="00C07DFA"/>
    <w:rsid w:val="00C24FAB"/>
    <w:rsid w:val="00C36C03"/>
    <w:rsid w:val="00C42478"/>
    <w:rsid w:val="00C47A1F"/>
    <w:rsid w:val="00C535CC"/>
    <w:rsid w:val="00C773A1"/>
    <w:rsid w:val="00C90B9D"/>
    <w:rsid w:val="00C961FE"/>
    <w:rsid w:val="00C96682"/>
    <w:rsid w:val="00CA6B5C"/>
    <w:rsid w:val="00CB1DF9"/>
    <w:rsid w:val="00CE7D1C"/>
    <w:rsid w:val="00D03E3F"/>
    <w:rsid w:val="00D0542B"/>
    <w:rsid w:val="00D15F4A"/>
    <w:rsid w:val="00D24F3A"/>
    <w:rsid w:val="00D63F7D"/>
    <w:rsid w:val="00D6537C"/>
    <w:rsid w:val="00D86E4C"/>
    <w:rsid w:val="00DB7BA1"/>
    <w:rsid w:val="00DC0363"/>
    <w:rsid w:val="00DC30C8"/>
    <w:rsid w:val="00E01EE1"/>
    <w:rsid w:val="00E04EC5"/>
    <w:rsid w:val="00E1119C"/>
    <w:rsid w:val="00E21007"/>
    <w:rsid w:val="00E55C9E"/>
    <w:rsid w:val="00E65A65"/>
    <w:rsid w:val="00E743A1"/>
    <w:rsid w:val="00E94849"/>
    <w:rsid w:val="00E97EE1"/>
    <w:rsid w:val="00EA2F86"/>
    <w:rsid w:val="00EF1BCD"/>
    <w:rsid w:val="00EF66B1"/>
    <w:rsid w:val="00F12C20"/>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59"/>
    <w:rsid w:val="002622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 w:type="paragraph" w:customStyle="1" w:styleId="Default">
    <w:name w:val="Default"/>
    <w:rsid w:val="007E7969"/>
    <w:pPr>
      <w:autoSpaceDE w:val="0"/>
      <w:autoSpaceDN w:val="0"/>
      <w:adjustRightInd w:val="0"/>
    </w:pPr>
    <w:rPr>
      <w:rFonts w:ascii="Times New Roman" w:eastAsia="Times New Roman" w:hAnsi="Times New Roman"/>
      <w:color w:val="000000"/>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307FF-A4A5-4237-925E-50DF8FD5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41813</Words>
  <Characters>23834</Characters>
  <Application>Microsoft Office Word</Application>
  <DocSecurity>0</DocSecurity>
  <Lines>198</Lines>
  <Paragraphs>131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65516</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21</cp:revision>
  <cp:lastPrinted>2023-05-29T06:09:00Z</cp:lastPrinted>
  <dcterms:created xsi:type="dcterms:W3CDTF">2023-05-22T09:01:00Z</dcterms:created>
  <dcterms:modified xsi:type="dcterms:W3CDTF">2023-10-23T09:35:00Z</dcterms:modified>
</cp:coreProperties>
</file>