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F" w:rsidRPr="00537153" w:rsidRDefault="003A107F" w:rsidP="003A107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537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  2</w:t>
      </w:r>
    </w:p>
    <w:p w:rsidR="003A107F" w:rsidRPr="00537153" w:rsidRDefault="003A107F" w:rsidP="003A107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  <w:r w:rsidRPr="005371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3A107F" w:rsidRPr="00537153" w:rsidRDefault="003A107F" w:rsidP="003A107F">
      <w:pP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A107F" w:rsidRPr="00537153" w:rsidRDefault="003A107F" w:rsidP="003A107F">
      <w:pPr>
        <w:spacing w:before="240" w:after="0" w:line="240" w:lineRule="auto"/>
        <w:ind w:left="-2"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val="uk-UA"/>
        </w:rPr>
      </w:pPr>
    </w:p>
    <w:p w:rsidR="003A107F" w:rsidRPr="00537153" w:rsidRDefault="003A107F" w:rsidP="003A107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ТЕХНІЧНА СПЕЦИФІКАЦІЯ</w:t>
      </w:r>
    </w:p>
    <w:p w:rsidR="003A107F" w:rsidRPr="00537153" w:rsidRDefault="003A107F" w:rsidP="003A107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A107F" w:rsidRPr="00537153" w:rsidRDefault="003A107F" w:rsidP="003A107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371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Природний газ</w:t>
      </w:r>
    </w:p>
    <w:p w:rsidR="003A107F" w:rsidRPr="00537153" w:rsidRDefault="003A107F" w:rsidP="003A107F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Pr="005371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код </w:t>
      </w:r>
      <w:r w:rsidRPr="005371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ЄЗС</w:t>
      </w:r>
      <w:r w:rsidRPr="0053715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ДК 021:2015:  09120000-6 Газове паливо)</w:t>
      </w:r>
    </w:p>
    <w:p w:rsidR="003A107F" w:rsidRPr="00537153" w:rsidRDefault="003A107F" w:rsidP="003A107F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3A107F" w:rsidRPr="00537153" w:rsidRDefault="003A107F" w:rsidP="003A10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Детальний опис предмета закупівлі: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3A107F" w:rsidRPr="00537153" w:rsidTr="00600B8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Природний газ (код за ЄЗС ДК 021:2015:  09120000-6 Газове паливо)</w:t>
            </w:r>
          </w:p>
        </w:tc>
      </w:tr>
      <w:tr w:rsidR="003A107F" w:rsidRPr="00537153" w:rsidTr="00600B8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Природний газ</w:t>
            </w:r>
          </w:p>
        </w:tc>
      </w:tr>
      <w:tr w:rsidR="003A107F" w:rsidRPr="00537153" w:rsidTr="00600B8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09120000-6 Газове паливо</w:t>
            </w:r>
          </w:p>
        </w:tc>
      </w:tr>
      <w:tr w:rsidR="003A107F" w:rsidRPr="00537153" w:rsidTr="00600B8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09123000-7 Природний газ</w:t>
            </w:r>
          </w:p>
        </w:tc>
      </w:tr>
      <w:tr w:rsidR="003A107F" w:rsidRPr="00537153" w:rsidTr="00600B81">
        <w:trPr>
          <w:trHeight w:val="35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метри кубічні (м. куб.)</w:t>
            </w:r>
          </w:p>
        </w:tc>
      </w:tr>
      <w:tr w:rsidR="003A107F" w:rsidRPr="00537153" w:rsidTr="00600B8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(обсяг), м. куб.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8000</w:t>
            </w:r>
          </w:p>
        </w:tc>
      </w:tr>
      <w:tr w:rsidR="003A107F" w:rsidRPr="00537153" w:rsidTr="00600B8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keepNext/>
              <w:keepLines/>
              <w:ind w:left="0" w:right="120" w:hanging="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537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Україна, 17591, Чернігівська обл., Прилуцький р-н, село </w:t>
            </w:r>
            <w:proofErr w:type="spellStart"/>
            <w:r w:rsidRPr="00537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Яблунівка</w:t>
            </w:r>
            <w:proofErr w:type="spellEnd"/>
            <w:r w:rsidRPr="00537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ВУЛИЦЯ ЯБЛУНЕВА, будинок 17</w:t>
            </w:r>
          </w:p>
        </w:tc>
      </w:tr>
      <w:tr w:rsidR="003A107F" w:rsidRPr="00537153" w:rsidTr="00600B81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3A107F">
            <w:pPr>
              <w:pStyle w:val="a8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07F" w:rsidRPr="00537153" w:rsidRDefault="003A107F" w:rsidP="000C2516">
            <w:pPr>
              <w:pStyle w:val="a8"/>
              <w:ind w:left="0" w:hanging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1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>Цілодобово</w:t>
            </w:r>
            <w:r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до  31 </w:t>
            </w:r>
            <w:r w:rsidR="000C2516"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грудня</w:t>
            </w:r>
            <w:r w:rsidRPr="005371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2023 року включно</w:t>
            </w:r>
          </w:p>
        </w:tc>
      </w:tr>
    </w:tbl>
    <w:p w:rsidR="003A107F" w:rsidRPr="00537153" w:rsidRDefault="003A107F" w:rsidP="003A107F">
      <w:pP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966FA9" w:rsidRPr="00537153" w:rsidRDefault="009D6068" w:rsidP="009D6068">
      <w:pPr>
        <w:tabs>
          <w:tab w:val="left" w:pos="284"/>
          <w:tab w:val="left" w:pos="993"/>
          <w:tab w:val="left" w:pos="1560"/>
        </w:tabs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="003A107F" w:rsidRPr="00537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966FA9" w:rsidRPr="00537153" w:rsidRDefault="003A107F" w:rsidP="002E052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ринок природного газу» № 329-VIII від 09.04.2015;</w:t>
      </w:r>
    </w:p>
    <w:p w:rsidR="00966FA9" w:rsidRPr="00537153" w:rsidRDefault="003A107F" w:rsidP="002E052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966FA9" w:rsidRPr="00537153" w:rsidRDefault="003A107F" w:rsidP="002E052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966FA9" w:rsidRPr="00537153" w:rsidRDefault="003A107F" w:rsidP="002E052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lang w:val="uk-UA"/>
        </w:rPr>
        <w:t>Кодексу газорозподільних систем,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966FA9" w:rsidRPr="00537153" w:rsidRDefault="003A107F" w:rsidP="002E0524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Іншим нормативно-правовим актам, прийнятим на виконання Закону України «Про ринок природного газу».</w:t>
      </w:r>
    </w:p>
    <w:p w:rsidR="00966FA9" w:rsidRPr="00537153" w:rsidRDefault="00966FA9" w:rsidP="002E052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66FA9" w:rsidRPr="00537153" w:rsidRDefault="009D6068" w:rsidP="00632FB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3. </w:t>
      </w:r>
      <w:r w:rsidR="003A107F" w:rsidRPr="00537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Вимоги щодо якості </w:t>
      </w:r>
      <w:r w:rsidR="003A107F" w:rsidRPr="00537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="003A107F" w:rsidRPr="00537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:rsidR="00966FA9" w:rsidRPr="00537153" w:rsidRDefault="003A107F" w:rsidP="002E0524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вимогам, визначеним Кодексом газотранспортної системи, затвердженим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газорозподільних систем, затвердженим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966FA9" w:rsidRPr="00537153" w:rsidRDefault="003A107F" w:rsidP="002E0524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</w:t>
      </w:r>
      <w:proofErr w:type="spellStart"/>
      <w:r w:rsidRPr="005371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кПа</w:t>
      </w:r>
      <w:proofErr w:type="spellEnd"/>
      <w:r w:rsidRPr="005371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966FA9" w:rsidRPr="00537153" w:rsidRDefault="00966FA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6FA9" w:rsidRPr="00537153" w:rsidRDefault="009D6068" w:rsidP="00632FB8">
      <w:pPr>
        <w:tabs>
          <w:tab w:val="left" w:pos="284"/>
          <w:tab w:val="left" w:pos="993"/>
          <w:tab w:val="left" w:pos="1560"/>
        </w:tabs>
        <w:spacing w:after="0"/>
        <w:ind w:leftChars="0" w:left="360" w:firstLineChars="0" w:firstLine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r w:rsidR="003A107F" w:rsidRPr="00537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Особливі вимоги до предмета закупівлі.</w:t>
      </w:r>
    </w:p>
    <w:p w:rsidR="00966FA9" w:rsidRPr="00537153" w:rsidRDefault="003A107F" w:rsidP="002E0524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lang w:val="uk-UA"/>
        </w:rPr>
        <w:t>4.1. 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:rsidR="00966FA9" w:rsidRPr="00537153" w:rsidRDefault="003A107F" w:rsidP="002E0524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Ціна на предмет даної закупівлі обов'язково повинна включати до вартості ціни тендерної пропозиції вартість </w:t>
      </w:r>
      <w:r w:rsidRPr="0053715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послуг, пов’язаних з транспортуванням газу</w:t>
      </w:r>
      <w:r w:rsidRPr="0053715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до точки входу в газорозподільну систему, до якої підключено об’єкти Замовника,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:rsidR="00966FA9" w:rsidRPr="00537153" w:rsidRDefault="003A107F" w:rsidP="002E0524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При цьому до ціни газу </w:t>
      </w:r>
      <w:r w:rsidRPr="0053715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не включається вартість послуг з розподілу природного газу</w:t>
      </w:r>
      <w:r w:rsidRPr="0053715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 що є предметом регулювання окремого договору між Замовником та Оператором газорозподільної системи.</w:t>
      </w:r>
    </w:p>
    <w:p w:rsidR="00966FA9" w:rsidRPr="00537153" w:rsidRDefault="003A107F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966FA9" w:rsidRPr="00537153" w:rsidRDefault="003A107F" w:rsidP="00632FB8">
      <w:pPr>
        <w:tabs>
          <w:tab w:val="left" w:pos="284"/>
          <w:tab w:val="left" w:pos="993"/>
          <w:tab w:val="left" w:pos="15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537153">
        <w:rPr>
          <w:rFonts w:ascii="Times New Roman" w:eastAsia="Times New Roman" w:hAnsi="Times New Roman" w:cs="Times New Roman"/>
          <w:sz w:val="14"/>
          <w:szCs w:val="14"/>
          <w:highlight w:val="white"/>
          <w:lang w:val="uk-UA"/>
        </w:rPr>
        <w:t xml:space="preserve">   </w:t>
      </w:r>
      <w:r w:rsidR="009D6068" w:rsidRPr="0053715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5. </w:t>
      </w:r>
      <w:r w:rsidRPr="0053715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Умови постачання.</w:t>
      </w:r>
    </w:p>
    <w:p w:rsidR="00966FA9" w:rsidRPr="00537153" w:rsidRDefault="003A107F" w:rsidP="002E0524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ab/>
        <w:t>5.1. 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 w:rsidR="00966FA9" w:rsidRPr="00537153" w:rsidRDefault="003A107F" w:rsidP="002E0524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53715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ab/>
        <w:t xml:space="preserve">5.2. Розподіл природного газу об'єктів Замовника (Споживача) здійснюється оператором ГРМ (відповідно до Реєстру суб’єктів природних монополій, які провадять господарську діяльність у сфері енергетики). </w:t>
      </w:r>
    </w:p>
    <w:p w:rsidR="00966FA9" w:rsidRPr="00537153" w:rsidRDefault="00966FA9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6FA9" w:rsidRPr="00537153" w:rsidRDefault="00966FA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6FA9" w:rsidRPr="00537153" w:rsidRDefault="00966F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bookmarkEnd w:id="0"/>
    <w:p w:rsidR="00966FA9" w:rsidRDefault="00966F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6FA9" w:rsidSect="00966FA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4CBE"/>
    <w:multiLevelType w:val="multilevel"/>
    <w:tmpl w:val="B3CE9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BE4886"/>
    <w:multiLevelType w:val="multilevel"/>
    <w:tmpl w:val="F0B6FF6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D511426"/>
    <w:multiLevelType w:val="multilevel"/>
    <w:tmpl w:val="4DECE00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6FA9"/>
    <w:rsid w:val="000C2516"/>
    <w:rsid w:val="002E0524"/>
    <w:rsid w:val="003A107F"/>
    <w:rsid w:val="00537153"/>
    <w:rsid w:val="00632FB8"/>
    <w:rsid w:val="00636B6D"/>
    <w:rsid w:val="008D1ED9"/>
    <w:rsid w:val="00966FA9"/>
    <w:rsid w:val="009D6068"/>
    <w:rsid w:val="00A677C8"/>
    <w:rsid w:val="00D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FA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966FA9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rsid w:val="00966F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6F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6F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6F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66F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6FA9"/>
  </w:style>
  <w:style w:type="table" w:customStyle="1" w:styleId="TableNormal">
    <w:name w:val="Table Normal"/>
    <w:rsid w:val="00966F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6FA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966F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rsid w:val="00966F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rsid w:val="00966FA9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sid w:val="00966FA9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rsid w:val="00966FA9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sid w:val="00966FA9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uiPriority w:val="1"/>
    <w:qFormat/>
    <w:rsid w:val="00966FA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sid w:val="00966FA9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rsid w:val="00966FA9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rsid w:val="00966FA9"/>
    <w:pPr>
      <w:ind w:left="720"/>
      <w:contextualSpacing/>
    </w:pPr>
  </w:style>
  <w:style w:type="character" w:customStyle="1" w:styleId="21">
    <w:name w:val="Абзац списка Знак;Список уровня 2 Знак"/>
    <w:rsid w:val="00966FA9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sid w:val="00966FA9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96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sid w:val="00966FA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2">
    <w:name w:val="Заголовок 1 Знак"/>
    <w:rsid w:val="00966FA9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3">
    <w:name w:val="Обычный1"/>
    <w:rsid w:val="00966FA9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10"/>
    <w:next w:val="10"/>
    <w:rsid w:val="00966F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966F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966F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E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Tender</cp:lastModifiedBy>
  <cp:revision>10</cp:revision>
  <dcterms:created xsi:type="dcterms:W3CDTF">2020-09-30T09:32:00Z</dcterms:created>
  <dcterms:modified xsi:type="dcterms:W3CDTF">2023-09-06T07:16:00Z</dcterms:modified>
</cp:coreProperties>
</file>