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F6E" w:rsidRPr="00161F6E" w:rsidRDefault="00161F6E" w:rsidP="00161F6E">
      <w:pPr>
        <w:spacing w:after="0" w:line="240" w:lineRule="auto"/>
        <w:jc w:val="right"/>
        <w:rPr>
          <w:rFonts w:ascii="Times New Roman" w:eastAsia="Times New Roman" w:hAnsi="Times New Roman"/>
          <w:b/>
          <w:color w:val="000000"/>
          <w:sz w:val="24"/>
          <w:szCs w:val="24"/>
          <w:lang w:val="uk-UA" w:eastAsia="zh-CN"/>
        </w:rPr>
      </w:pPr>
      <w:r w:rsidRPr="00161F6E">
        <w:rPr>
          <w:rFonts w:ascii="Times New Roman" w:eastAsia="Times New Roman" w:hAnsi="Times New Roman"/>
          <w:b/>
          <w:color w:val="000000"/>
          <w:sz w:val="24"/>
          <w:szCs w:val="24"/>
          <w:lang w:val="uk-UA" w:eastAsia="zh-CN"/>
        </w:rPr>
        <w:t>Додаток 2 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D32F86" w:rsidP="00161F6E">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ПРОЄКТ ДОГОВОРУ</w:t>
      </w:r>
      <w:r w:rsidR="00161F6E" w:rsidRPr="00161F6E">
        <w:rPr>
          <w:rFonts w:ascii="Times New Roman" w:hAnsi="Times New Roman"/>
          <w:b/>
          <w:sz w:val="24"/>
          <w:szCs w:val="24"/>
          <w:lang w:val="uk-UA" w:eastAsia="ru-RU"/>
        </w:rPr>
        <w:t xml:space="preserve">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D32F86" w:rsidP="001831B4">
      <w:pPr>
        <w:tabs>
          <w:tab w:val="left" w:pos="7980"/>
        </w:tabs>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м.Жмеринка</w:t>
      </w:r>
      <w:r w:rsidR="00161F6E" w:rsidRPr="00161F6E">
        <w:rPr>
          <w:rFonts w:ascii="Times New Roman" w:hAnsi="Times New Roman"/>
          <w:b/>
          <w:sz w:val="24"/>
          <w:szCs w:val="24"/>
          <w:lang w:val="uk-UA" w:eastAsia="ru-RU"/>
        </w:rPr>
        <w:t xml:space="preserve">                                                                                  </w:t>
      </w:r>
      <w:r w:rsidR="004F2866">
        <w:rPr>
          <w:rFonts w:ascii="Times New Roman" w:hAnsi="Times New Roman"/>
          <w:b/>
          <w:sz w:val="24"/>
          <w:szCs w:val="24"/>
          <w:lang w:val="uk-UA" w:eastAsia="ru-RU"/>
        </w:rPr>
        <w:t>«</w:t>
      </w:r>
      <w:r w:rsidR="00161F6E"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00161F6E" w:rsidRPr="00161F6E">
        <w:rPr>
          <w:rFonts w:ascii="Times New Roman" w:hAnsi="Times New Roman"/>
          <w:b/>
          <w:sz w:val="24"/>
          <w:szCs w:val="24"/>
          <w:lang w:val="uk-UA" w:eastAsia="ru-RU"/>
        </w:rPr>
        <w:t>________  20</w:t>
      </w:r>
      <w:r w:rsidR="00962211">
        <w:rPr>
          <w:rFonts w:ascii="Times New Roman" w:hAnsi="Times New Roman"/>
          <w:b/>
          <w:sz w:val="24"/>
          <w:szCs w:val="24"/>
          <w:lang w:val="uk-UA" w:eastAsia="ru-RU"/>
        </w:rPr>
        <w:t>2</w:t>
      </w:r>
      <w:r w:rsidR="009B203C">
        <w:rPr>
          <w:rFonts w:ascii="Times New Roman" w:hAnsi="Times New Roman"/>
          <w:b/>
          <w:sz w:val="24"/>
          <w:szCs w:val="24"/>
          <w:lang w:val="uk-UA" w:eastAsia="ru-RU"/>
        </w:rPr>
        <w:t xml:space="preserve"> </w:t>
      </w:r>
      <w:r w:rsidR="00161F6E" w:rsidRPr="00161F6E">
        <w:rPr>
          <w:rFonts w:ascii="Times New Roman" w:hAnsi="Times New Roman"/>
          <w:b/>
          <w:sz w:val="24"/>
          <w:szCs w:val="24"/>
          <w:lang w:val="uk-UA" w:eastAsia="ru-RU"/>
        </w:rPr>
        <w:t xml:space="preserve"> р.</w:t>
      </w:r>
    </w:p>
    <w:p w:rsidR="00161F6E" w:rsidRDefault="00161F6E" w:rsidP="001831B4">
      <w:pPr>
        <w:spacing w:after="0" w:line="240" w:lineRule="auto"/>
        <w:jc w:val="center"/>
        <w:rPr>
          <w:rFonts w:ascii="Times New Roman" w:hAnsi="Times New Roman"/>
          <w:sz w:val="24"/>
          <w:szCs w:val="24"/>
          <w:lang w:val="uk-UA" w:eastAsia="ru-RU"/>
        </w:rPr>
      </w:pPr>
    </w:p>
    <w:p w:rsidR="00D32F86" w:rsidRPr="00161F6E" w:rsidRDefault="00D32F86" w:rsidP="001831B4">
      <w:pPr>
        <w:spacing w:after="0" w:line="240" w:lineRule="auto"/>
        <w:jc w:val="center"/>
        <w:rPr>
          <w:rFonts w:ascii="Times New Roman" w:hAnsi="Times New Roman"/>
          <w:sz w:val="24"/>
          <w:szCs w:val="24"/>
          <w:lang w:val="uk-UA" w:eastAsia="ru-RU"/>
        </w:rPr>
      </w:pPr>
    </w:p>
    <w:p w:rsidR="00161F6E" w:rsidRPr="00980CA4" w:rsidRDefault="00C41943" w:rsidP="00980CA4">
      <w:pPr>
        <w:spacing w:after="0" w:line="240" w:lineRule="auto"/>
        <w:ind w:firstLine="284"/>
        <w:jc w:val="both"/>
        <w:rPr>
          <w:rFonts w:ascii="Times New Roman" w:hAnsi="Times New Roman"/>
          <w:sz w:val="24"/>
          <w:szCs w:val="24"/>
          <w:lang w:val="uk-UA" w:eastAsia="ru-RU"/>
        </w:rPr>
      </w:pPr>
      <w:r>
        <w:rPr>
          <w:rFonts w:ascii="Times New Roman" w:hAnsi="Times New Roman"/>
          <w:b/>
          <w:sz w:val="24"/>
          <w:szCs w:val="24"/>
          <w:lang w:val="uk-UA" w:eastAsia="ru-RU"/>
        </w:rPr>
        <w:t>Комунальне підприємство «Жмеринкакомунсервіс»</w:t>
      </w:r>
      <w:r w:rsidR="00161F6E" w:rsidRPr="00161F6E">
        <w:rPr>
          <w:rFonts w:ascii="Times New Roman" w:hAnsi="Times New Roman"/>
          <w:sz w:val="24"/>
          <w:szCs w:val="24"/>
          <w:lang w:val="uk-UA" w:eastAsia="ru-RU"/>
        </w:rPr>
        <w:t xml:space="preserve">, в особі </w:t>
      </w:r>
      <w:r>
        <w:rPr>
          <w:rFonts w:ascii="Times New Roman" w:hAnsi="Times New Roman"/>
          <w:sz w:val="24"/>
          <w:szCs w:val="24"/>
          <w:lang w:val="uk-UA" w:eastAsia="ru-RU"/>
        </w:rPr>
        <w:t xml:space="preserve">директора </w:t>
      </w:r>
      <w:r w:rsidRPr="00D55449">
        <w:rPr>
          <w:rFonts w:ascii="Times New Roman" w:hAnsi="Times New Roman"/>
          <w:b/>
          <w:sz w:val="24"/>
          <w:szCs w:val="24"/>
          <w:lang w:val="uk-UA" w:eastAsia="ru-RU"/>
        </w:rPr>
        <w:t>Фокіна Сергія Леонідовича</w:t>
      </w:r>
      <w:r w:rsidR="00161F6E" w:rsidRPr="00D55449">
        <w:rPr>
          <w:rFonts w:ascii="Times New Roman" w:hAnsi="Times New Roman"/>
          <w:b/>
          <w:sz w:val="24"/>
          <w:szCs w:val="24"/>
          <w:lang w:val="uk-UA" w:eastAsia="ru-RU"/>
        </w:rPr>
        <w:t>,</w:t>
      </w:r>
      <w:r w:rsidR="00161F6E" w:rsidRPr="008122A1">
        <w:rPr>
          <w:rFonts w:ascii="Times New Roman" w:hAnsi="Times New Roman"/>
          <w:sz w:val="24"/>
          <w:szCs w:val="24"/>
          <w:lang w:val="uk-UA" w:eastAsia="ru-RU"/>
        </w:rPr>
        <w:t xml:space="preserve"> який</w:t>
      </w:r>
      <w:r>
        <w:rPr>
          <w:rFonts w:ascii="Times New Roman" w:hAnsi="Times New Roman"/>
          <w:sz w:val="24"/>
          <w:szCs w:val="24"/>
          <w:lang w:val="uk-UA" w:eastAsia="ru-RU"/>
        </w:rPr>
        <w:t xml:space="preserve"> </w:t>
      </w:r>
      <w:r w:rsidR="00161F6E" w:rsidRPr="008122A1">
        <w:rPr>
          <w:rFonts w:ascii="Times New Roman" w:hAnsi="Times New Roman"/>
          <w:sz w:val="24"/>
          <w:szCs w:val="24"/>
          <w:lang w:val="uk-UA" w:eastAsia="ru-RU"/>
        </w:rPr>
        <w:t xml:space="preserve"> діє на підставі </w:t>
      </w:r>
      <w:r>
        <w:rPr>
          <w:rFonts w:ascii="Times New Roman" w:hAnsi="Times New Roman"/>
          <w:sz w:val="24"/>
          <w:szCs w:val="24"/>
          <w:lang w:val="uk-UA" w:eastAsia="ru-RU"/>
        </w:rPr>
        <w:t xml:space="preserve">статуту </w:t>
      </w:r>
      <w:r w:rsidR="00161F6E" w:rsidRPr="008122A1">
        <w:rPr>
          <w:rFonts w:ascii="Times New Roman" w:hAnsi="Times New Roman"/>
          <w:sz w:val="24"/>
          <w:szCs w:val="24"/>
          <w:lang w:val="uk-UA" w:eastAsia="ru-RU"/>
        </w:rPr>
        <w:t xml:space="preserve">, (далі – Споживач), з однієї сторони, </w:t>
      </w:r>
      <w:r w:rsidR="008D6CEB">
        <w:rPr>
          <w:rFonts w:ascii="Times New Roman" w:hAnsi="Times New Roman"/>
          <w:b/>
          <w:color w:val="000000"/>
          <w:sz w:val="24"/>
          <w:szCs w:val="24"/>
          <w:lang w:val="uk-UA"/>
        </w:rPr>
        <w:t>________________________</w:t>
      </w:r>
      <w:r w:rsidR="001831B4" w:rsidRPr="00980CA4">
        <w:rPr>
          <w:rFonts w:ascii="Times New Roman" w:hAnsi="Times New Roman"/>
          <w:b/>
          <w:color w:val="000000"/>
          <w:sz w:val="24"/>
          <w:szCs w:val="24"/>
          <w:lang w:val="uk-UA"/>
        </w:rPr>
        <w:t xml:space="preserve"> </w:t>
      </w:r>
      <w:r w:rsidR="001831B4" w:rsidRPr="001A332B">
        <w:rPr>
          <w:rFonts w:ascii="Times New Roman" w:hAnsi="Times New Roman"/>
          <w:b/>
          <w:sz w:val="24"/>
          <w:szCs w:val="24"/>
        </w:rPr>
        <w:t>EIC</w:t>
      </w:r>
      <w:r w:rsidR="001831B4" w:rsidRPr="00980CA4">
        <w:rPr>
          <w:rFonts w:ascii="Times New Roman" w:hAnsi="Times New Roman"/>
          <w:b/>
          <w:sz w:val="24"/>
          <w:szCs w:val="24"/>
          <w:lang w:val="uk-UA"/>
        </w:rPr>
        <w:t xml:space="preserve">-код </w:t>
      </w:r>
      <w:r w:rsidR="008D6CEB">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sidR="008D6CEB">
        <w:rPr>
          <w:rFonts w:ascii="Times New Roman" w:hAnsi="Times New Roman"/>
          <w:sz w:val="24"/>
          <w:szCs w:val="24"/>
          <w:lang w:val="uk-UA" w:eastAsia="ru-RU"/>
        </w:rPr>
        <w:t xml:space="preserve"> </w:t>
      </w:r>
      <w:r w:rsidR="001831B4" w:rsidRPr="00980CA4">
        <w:rPr>
          <w:rFonts w:ascii="Times New Roman" w:hAnsi="Times New Roman"/>
          <w:sz w:val="24"/>
          <w:szCs w:val="24"/>
          <w:lang w:val="uk-UA"/>
        </w:rPr>
        <w:t xml:space="preserve">директора </w:t>
      </w:r>
      <w:r w:rsidR="008D6CEB">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sidR="008D6CEB">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D32F86" w:rsidRDefault="00D32F86"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D32F86" w:rsidRDefault="00161F6E" w:rsidP="00161F6E">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D32F86" w:rsidRDefault="00D32F86"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D55449" w:rsidRDefault="00161F6E" w:rsidP="009F0C43">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sidR="001B1396">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r w:rsidR="00726EB0">
        <w:rPr>
          <w:rFonts w:ascii="Times New Roman" w:hAnsi="Times New Roman"/>
          <w:sz w:val="24"/>
          <w:szCs w:val="24"/>
          <w:lang w:val="uk-UA" w:eastAsia="x-none"/>
        </w:rPr>
        <w:t xml:space="preserve">Електрична енергія для освітлення місць загального користування – сходових клітин ( для населення) </w:t>
      </w:r>
      <w:r w:rsidR="00D17248">
        <w:rPr>
          <w:rFonts w:ascii="Times New Roman" w:hAnsi="Times New Roman"/>
          <w:sz w:val="24"/>
          <w:szCs w:val="24"/>
          <w:lang w:val="uk-UA" w:eastAsia="x-none"/>
        </w:rPr>
        <w:t>–</w:t>
      </w:r>
      <w:r w:rsidR="00FB1653" w:rsidRPr="00347F78">
        <w:rPr>
          <w:rFonts w:ascii="Times New Roman" w:hAnsi="Times New Roman"/>
          <w:color w:val="000000"/>
          <w:sz w:val="24"/>
          <w:szCs w:val="24"/>
          <w:lang w:val="uk-UA" w:eastAsia="x-none"/>
        </w:rPr>
        <w:t xml:space="preserve"> </w:t>
      </w:r>
      <w:r w:rsidR="009F0C43" w:rsidRPr="009F0C43">
        <w:rPr>
          <w:rFonts w:ascii="Times New Roman" w:hAnsi="Times New Roman"/>
          <w:b/>
          <w:sz w:val="24"/>
          <w:szCs w:val="24"/>
          <w:lang w:val="uk-UA" w:eastAsia="x-none"/>
        </w:rPr>
        <w:t>300000</w:t>
      </w:r>
      <w:r w:rsidR="00730E1B" w:rsidRPr="00730E1B">
        <w:rPr>
          <w:rFonts w:ascii="Times New Roman" w:hAnsi="Times New Roman"/>
          <w:b/>
          <w:color w:val="000000"/>
          <w:sz w:val="24"/>
          <w:szCs w:val="24"/>
          <w:lang w:val="uk-UA" w:eastAsia="uk-UA"/>
        </w:rPr>
        <w:t xml:space="preserve"> </w:t>
      </w:r>
      <w:r w:rsidR="001B1396" w:rsidRPr="00347F78">
        <w:rPr>
          <w:rFonts w:ascii="Times New Roman" w:hAnsi="Times New Roman"/>
          <w:b/>
          <w:color w:val="000000"/>
          <w:sz w:val="24"/>
          <w:szCs w:val="24"/>
          <w:lang w:val="uk-UA" w:eastAsia="x-none"/>
        </w:rPr>
        <w:t>кВт/</w:t>
      </w:r>
      <w:r w:rsidR="00FB1653" w:rsidRPr="00347F78">
        <w:rPr>
          <w:rFonts w:ascii="Times New Roman" w:hAnsi="Times New Roman"/>
          <w:b/>
          <w:color w:val="000000"/>
          <w:sz w:val="24"/>
          <w:szCs w:val="24"/>
          <w:lang w:val="uk-UA" w:eastAsia="x-none"/>
        </w:rPr>
        <w:t>год.</w:t>
      </w:r>
    </w:p>
    <w:p w:rsidR="00D32F86" w:rsidRDefault="00D32F86"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rsidR="00161F6E" w:rsidRPr="00161F6E"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980CA4">
        <w:rPr>
          <w:rFonts w:ascii="Times New Roman" w:hAnsi="Times New Roman"/>
          <w:spacing w:val="-1"/>
          <w:sz w:val="24"/>
          <w:szCs w:val="24"/>
          <w:lang w:val="uk-UA" w:eastAsia="ru-RU"/>
        </w:rPr>
        <w:t xml:space="preserve">Постачальник зобов'язується поставити Споживачу </w:t>
      </w:r>
      <w:r w:rsidRPr="00980CA4">
        <w:rPr>
          <w:rFonts w:ascii="Times New Roman" w:hAnsi="Times New Roman"/>
          <w:sz w:val="24"/>
          <w:szCs w:val="24"/>
          <w:lang w:val="uk-UA" w:eastAsia="ru-RU"/>
        </w:rPr>
        <w:t xml:space="preserve">електричну енергію в строк </w:t>
      </w:r>
      <w:r w:rsidR="001B1396" w:rsidRPr="00980CA4">
        <w:rPr>
          <w:rFonts w:ascii="Times New Roman" w:hAnsi="Times New Roman"/>
          <w:b/>
          <w:sz w:val="24"/>
          <w:szCs w:val="24"/>
          <w:lang w:val="uk-UA" w:eastAsia="ru-RU"/>
        </w:rPr>
        <w:t xml:space="preserve">до </w:t>
      </w:r>
      <w:r w:rsidR="003F3C1F" w:rsidRPr="00980CA4">
        <w:rPr>
          <w:rFonts w:ascii="Times New Roman" w:hAnsi="Times New Roman"/>
          <w:b/>
          <w:sz w:val="24"/>
          <w:szCs w:val="24"/>
          <w:lang w:val="uk-UA" w:eastAsia="ru-RU"/>
        </w:rPr>
        <w:t>31</w:t>
      </w:r>
      <w:r w:rsidR="001B1396" w:rsidRPr="00980CA4">
        <w:rPr>
          <w:rFonts w:ascii="Times New Roman" w:hAnsi="Times New Roman"/>
          <w:b/>
          <w:sz w:val="24"/>
          <w:szCs w:val="24"/>
          <w:lang w:val="uk-UA" w:eastAsia="ru-RU"/>
        </w:rPr>
        <w:t>.</w:t>
      </w:r>
      <w:r w:rsidR="003F3C1F" w:rsidRPr="00980CA4">
        <w:rPr>
          <w:rFonts w:ascii="Times New Roman" w:hAnsi="Times New Roman"/>
          <w:b/>
          <w:sz w:val="24"/>
          <w:szCs w:val="24"/>
          <w:lang w:val="uk-UA" w:eastAsia="ru-RU"/>
        </w:rPr>
        <w:t>12</w:t>
      </w:r>
      <w:r w:rsidR="001B1396" w:rsidRPr="00980CA4">
        <w:rPr>
          <w:rFonts w:ascii="Times New Roman" w:hAnsi="Times New Roman"/>
          <w:b/>
          <w:sz w:val="24"/>
          <w:szCs w:val="24"/>
          <w:lang w:val="uk-UA" w:eastAsia="ru-RU"/>
        </w:rPr>
        <w:t>.20</w:t>
      </w:r>
      <w:r w:rsidR="00980CA4" w:rsidRPr="00980CA4">
        <w:rPr>
          <w:rFonts w:ascii="Times New Roman" w:hAnsi="Times New Roman"/>
          <w:b/>
          <w:sz w:val="24"/>
          <w:szCs w:val="24"/>
          <w:lang w:val="uk-UA" w:eastAsia="ru-RU"/>
        </w:rPr>
        <w:t>23</w:t>
      </w:r>
      <w:r w:rsidR="001B1396" w:rsidRPr="00980CA4">
        <w:rPr>
          <w:rFonts w:ascii="Times New Roman" w:hAnsi="Times New Roman"/>
          <w:b/>
          <w:sz w:val="24"/>
          <w:szCs w:val="24"/>
          <w:lang w:val="uk-UA" w:eastAsia="ru-RU"/>
        </w:rPr>
        <w:t>року</w:t>
      </w:r>
      <w:r w:rsidRPr="00980CA4">
        <w:rPr>
          <w:rFonts w:ascii="Times New Roman" w:hAnsi="Times New Roman"/>
          <w:b/>
          <w:spacing w:val="-1"/>
          <w:sz w:val="24"/>
          <w:szCs w:val="24"/>
          <w:lang w:val="uk-UA" w:eastAsia="ru-RU"/>
        </w:rPr>
        <w:t>.</w:t>
      </w:r>
    </w:p>
    <w:p w:rsidR="00161F6E" w:rsidRPr="00D32F86" w:rsidRDefault="00161F6E" w:rsidP="00D32F86">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 xml:space="preserve">Місце </w:t>
      </w:r>
      <w:r w:rsidR="008A4507">
        <w:rPr>
          <w:rFonts w:ascii="Times New Roman" w:hAnsi="Times New Roman"/>
          <w:spacing w:val="-1"/>
          <w:sz w:val="24"/>
          <w:szCs w:val="24"/>
          <w:lang w:val="uk-UA" w:eastAsia="ru-RU"/>
        </w:rPr>
        <w:t>постачання електричної енергії – об’єкти</w:t>
      </w:r>
      <w:r w:rsidR="00D32F86">
        <w:rPr>
          <w:rFonts w:ascii="Times New Roman" w:hAnsi="Times New Roman"/>
          <w:spacing w:val="-1"/>
          <w:sz w:val="24"/>
          <w:szCs w:val="24"/>
          <w:lang w:val="uk-UA" w:eastAsia="ru-RU"/>
        </w:rPr>
        <w:t xml:space="preserve"> Споживача</w:t>
      </w:r>
      <w:r w:rsidR="008A4507">
        <w:rPr>
          <w:rFonts w:ascii="Times New Roman" w:hAnsi="Times New Roman"/>
          <w:spacing w:val="-1"/>
          <w:sz w:val="24"/>
          <w:szCs w:val="24"/>
          <w:lang w:val="uk-UA" w:eastAsia="ru-RU"/>
        </w:rPr>
        <w:t>, перелік яких наведено у Додатку №</w:t>
      </w:r>
      <w:r w:rsidR="00D32F86">
        <w:rPr>
          <w:rFonts w:ascii="Times New Roman" w:hAnsi="Times New Roman"/>
          <w:spacing w:val="-1"/>
          <w:sz w:val="24"/>
          <w:szCs w:val="24"/>
          <w:lang w:val="uk-UA" w:eastAsia="ru-RU"/>
        </w:rPr>
        <w:t>3.</w:t>
      </w:r>
      <w:r w:rsidR="008A4507">
        <w:rPr>
          <w:rFonts w:ascii="Times New Roman" w:hAnsi="Times New Roman"/>
          <w:spacing w:val="-1"/>
          <w:sz w:val="24"/>
          <w:szCs w:val="24"/>
          <w:lang w:val="uk-UA" w:eastAsia="ru-RU"/>
        </w:rPr>
        <w:t xml:space="preserve">  </w:t>
      </w:r>
    </w:p>
    <w:p w:rsidR="00D32F86" w:rsidRDefault="00D32F86"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D32F86">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D32F86" w:rsidRDefault="00D32F86"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161F6E" w:rsidRPr="00161F6E" w:rsidRDefault="00161F6E" w:rsidP="009F0AA2">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 xml:space="preserve">1 кВт*год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w:t>
      </w:r>
      <w:r w:rsidR="009F0AA2">
        <w:rPr>
          <w:rFonts w:ascii="Times New Roman" w:hAnsi="Times New Roman"/>
          <w:b/>
          <w:bCs/>
          <w:sz w:val="24"/>
          <w:szCs w:val="24"/>
          <w:lang w:val="uk-UA" w:eastAsia="ru-RU"/>
        </w:rPr>
        <w:t>.</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за результатами аукціону (у тому числі ціни за одиницю товару) переможця</w:t>
      </w:r>
      <w:r w:rsidRPr="00161F6E">
        <w:rPr>
          <w:rFonts w:ascii="Times New Roman" w:hAnsi="Times New Roman"/>
          <w:sz w:val="24"/>
          <w:szCs w:val="24"/>
          <w:lang w:val="uk-UA" w:eastAsia="ru-RU"/>
        </w:rPr>
        <w:t xml:space="preserve"> процедури закупівлі. </w:t>
      </w:r>
    </w:p>
    <w:p w:rsidR="00161F6E" w:rsidRPr="00161F6E"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передбачених ст.</w:t>
      </w:r>
      <w:r w:rsidR="00840DBD">
        <w:rPr>
          <w:rFonts w:ascii="Times New Roman" w:hAnsi="Times New Roman"/>
          <w:bCs/>
          <w:sz w:val="24"/>
          <w:szCs w:val="24"/>
          <w:lang w:val="uk-UA" w:eastAsia="ru-RU"/>
        </w:rPr>
        <w:t xml:space="preserve"> </w:t>
      </w:r>
      <w:r w:rsidRPr="00161F6E">
        <w:rPr>
          <w:rFonts w:ascii="Times New Roman" w:hAnsi="Times New Roman"/>
          <w:bCs/>
          <w:sz w:val="24"/>
          <w:szCs w:val="24"/>
          <w:lang w:val="uk-UA" w:eastAsia="ru-RU"/>
        </w:rPr>
        <w:t>41 Закону Ук</w:t>
      </w:r>
      <w:r w:rsidR="00840DBD">
        <w:rPr>
          <w:rFonts w:ascii="Times New Roman" w:hAnsi="Times New Roman"/>
          <w:bCs/>
          <w:sz w:val="24"/>
          <w:szCs w:val="24"/>
          <w:lang w:val="uk-UA" w:eastAsia="ru-RU"/>
        </w:rPr>
        <w:t>раїни «Про публічні закупівлі».</w:t>
      </w:r>
    </w:p>
    <w:p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w:t>
      </w:r>
      <w:r w:rsidR="00A60264">
        <w:rPr>
          <w:rFonts w:ascii="Times New Roman" w:hAnsi="Times New Roman"/>
          <w:sz w:val="24"/>
          <w:szCs w:val="24"/>
          <w:lang w:val="uk-UA" w:eastAsia="ru-RU"/>
        </w:rPr>
        <w:t>ою торгово-промисловою палатою</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ДП «Оператор ринку» (</w:t>
      </w:r>
      <w:hyperlink r:id="rId6"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A60264" w:rsidRPr="00976053" w:rsidRDefault="00A60264" w:rsidP="00161F6E">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 xml:space="preserve">5.6.1. На виконання </w:t>
      </w:r>
      <w:proofErr w:type="spellStart"/>
      <w:r w:rsidRPr="00976053">
        <w:rPr>
          <w:rFonts w:ascii="Times New Roman" w:hAnsi="Times New Roman"/>
          <w:sz w:val="24"/>
          <w:szCs w:val="24"/>
          <w:lang w:val="uk-UA" w:eastAsia="ru-RU"/>
        </w:rPr>
        <w:t>п.п</w:t>
      </w:r>
      <w:proofErr w:type="spellEnd"/>
      <w:r w:rsidRPr="00976053">
        <w:rPr>
          <w:rFonts w:ascii="Times New Roman" w:hAnsi="Times New Roman"/>
          <w:sz w:val="24"/>
          <w:szCs w:val="24"/>
          <w:lang w:val="uk-UA" w:eastAsia="ru-RU"/>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w:t>
      </w:r>
      <w:r w:rsidR="00A52E08" w:rsidRPr="00976053">
        <w:rPr>
          <w:rFonts w:ascii="Times New Roman" w:hAnsi="Times New Roman"/>
          <w:sz w:val="24"/>
          <w:szCs w:val="24"/>
          <w:lang w:val="uk-UA" w:eastAsia="ru-RU"/>
        </w:rPr>
        <w:t xml:space="preserve"> або скасування, затверджених постановою Кабінету Міністрів України від 12 жовтня 2022 року №1178 (далі Особливості) сторони домовились, що</w:t>
      </w:r>
      <w:r w:rsidR="005360B5" w:rsidRPr="00976053">
        <w:rPr>
          <w:rFonts w:ascii="Times New Roman" w:hAnsi="Times New Roman"/>
          <w:sz w:val="24"/>
          <w:szCs w:val="24"/>
          <w:lang w:val="uk-UA" w:eastAsia="ru-RU"/>
        </w:rPr>
        <w:t xml:space="preserve"> при зміні</w:t>
      </w:r>
      <w:r w:rsidR="00A52E08" w:rsidRPr="00976053">
        <w:rPr>
          <w:rFonts w:ascii="Times New Roman" w:hAnsi="Times New Roman"/>
          <w:sz w:val="24"/>
          <w:szCs w:val="24"/>
          <w:lang w:val="uk-UA" w:eastAsia="ru-RU"/>
        </w:rPr>
        <w:t xml:space="preserve"> ціни за одиницю Товару, </w:t>
      </w:r>
      <w:r w:rsidR="005360B5" w:rsidRPr="00976053">
        <w:rPr>
          <w:rFonts w:ascii="Times New Roman" w:hAnsi="Times New Roman"/>
          <w:sz w:val="24"/>
          <w:szCs w:val="24"/>
          <w:lang w:val="uk-UA" w:eastAsia="ru-RU"/>
        </w:rPr>
        <w:t>береться за основу зміна</w:t>
      </w:r>
      <w:r w:rsidR="00A52E08" w:rsidRPr="00976053">
        <w:rPr>
          <w:rFonts w:ascii="Times New Roman" w:hAnsi="Times New Roman"/>
          <w:sz w:val="24"/>
          <w:szCs w:val="24"/>
          <w:lang w:val="uk-UA" w:eastAsia="ru-RU"/>
        </w:rPr>
        <w:t xml:space="preserve"> середньозваженої ціни на ринку на добу на перед (РДН).</w:t>
      </w:r>
    </w:p>
    <w:p w:rsidR="00A1266B" w:rsidRPr="00153798" w:rsidRDefault="00A52E08" w:rsidP="00161F6E">
      <w:pPr>
        <w:spacing w:after="0" w:line="240" w:lineRule="auto"/>
        <w:ind w:right="36"/>
        <w:jc w:val="both"/>
        <w:rPr>
          <w:rFonts w:ascii="Times New Roman" w:hAnsi="Times New Roman"/>
          <w:b/>
          <w:sz w:val="24"/>
          <w:szCs w:val="24"/>
          <w:lang w:val="uk-UA" w:eastAsia="ru-RU"/>
        </w:rPr>
      </w:pPr>
      <w:r w:rsidRPr="00976053">
        <w:rPr>
          <w:rFonts w:ascii="Times New Roman" w:hAnsi="Times New Roman"/>
          <w:sz w:val="24"/>
          <w:szCs w:val="24"/>
          <w:lang w:val="uk-UA" w:eastAsia="ru-RU"/>
        </w:rPr>
        <w:lastRenderedPageBreak/>
        <w:t xml:space="preserve">5.6.2. </w:t>
      </w:r>
      <w:r w:rsidR="00A60264" w:rsidRPr="00976053">
        <w:rPr>
          <w:rFonts w:ascii="Times New Roman" w:hAnsi="Times New Roman"/>
          <w:sz w:val="24"/>
          <w:szCs w:val="24"/>
          <w:lang w:val="uk-UA" w:eastAsia="ru-RU"/>
        </w:rPr>
        <w:t>П</w:t>
      </w:r>
      <w:proofErr w:type="spellStart"/>
      <w:r w:rsidR="00A1266B" w:rsidRPr="00976053">
        <w:rPr>
          <w:rFonts w:ascii="Times New Roman" w:hAnsi="Times New Roman"/>
          <w:sz w:val="24"/>
          <w:szCs w:val="24"/>
          <w:lang w:eastAsia="ru-RU"/>
        </w:rPr>
        <w:t>огодження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в </w:t>
      </w:r>
      <w:proofErr w:type="spellStart"/>
      <w:r w:rsidR="00A1266B" w:rsidRPr="00976053">
        <w:rPr>
          <w:rFonts w:ascii="Times New Roman" w:hAnsi="Times New Roman"/>
          <w:sz w:val="24"/>
          <w:szCs w:val="24"/>
          <w:lang w:eastAsia="ru-RU"/>
        </w:rPr>
        <w:t>договорі</w:t>
      </w:r>
      <w:proofErr w:type="spellEnd"/>
      <w:r w:rsidR="00A1266B" w:rsidRPr="00976053">
        <w:rPr>
          <w:rFonts w:ascii="Times New Roman" w:hAnsi="Times New Roman"/>
          <w:sz w:val="24"/>
          <w:szCs w:val="24"/>
          <w:lang w:eastAsia="ru-RU"/>
        </w:rPr>
        <w:t xml:space="preserve">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у </w:t>
      </w:r>
      <w:proofErr w:type="spellStart"/>
      <w:r w:rsidR="00A1266B" w:rsidRPr="00976053">
        <w:rPr>
          <w:rFonts w:ascii="Times New Roman" w:hAnsi="Times New Roman"/>
          <w:sz w:val="24"/>
          <w:szCs w:val="24"/>
          <w:lang w:eastAsia="ru-RU"/>
        </w:rPr>
        <w:t>разі</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на ринку, </w:t>
      </w:r>
      <w:proofErr w:type="spellStart"/>
      <w:r w:rsidR="00A1266B" w:rsidRPr="00976053">
        <w:rPr>
          <w:rFonts w:ascii="Times New Roman" w:hAnsi="Times New Roman"/>
          <w:sz w:val="24"/>
          <w:szCs w:val="24"/>
          <w:lang w:eastAsia="ru-RU"/>
        </w:rPr>
        <w:t>що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відбулося</w:t>
      </w:r>
      <w:proofErr w:type="spellEnd"/>
      <w:r w:rsidR="00A1266B" w:rsidRPr="00976053">
        <w:rPr>
          <w:rFonts w:ascii="Times New Roman" w:hAnsi="Times New Roman"/>
          <w:sz w:val="24"/>
          <w:szCs w:val="24"/>
          <w:lang w:eastAsia="ru-RU"/>
        </w:rPr>
        <w:t xml:space="preserve"> з моменту </w:t>
      </w:r>
      <w:proofErr w:type="spellStart"/>
      <w:r w:rsidR="00A1266B" w:rsidRPr="00976053">
        <w:rPr>
          <w:rFonts w:ascii="Times New Roman" w:hAnsi="Times New Roman"/>
          <w:sz w:val="24"/>
          <w:szCs w:val="24"/>
          <w:lang w:eastAsia="ru-RU"/>
        </w:rPr>
        <w:t>укладення</w:t>
      </w:r>
      <w:proofErr w:type="spellEnd"/>
      <w:r w:rsidR="00A1266B" w:rsidRPr="00976053">
        <w:rPr>
          <w:rFonts w:ascii="Times New Roman" w:hAnsi="Times New Roman"/>
          <w:sz w:val="24"/>
          <w:szCs w:val="24"/>
          <w:lang w:eastAsia="ru-RU"/>
        </w:rPr>
        <w:t xml:space="preserve"> договору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або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останнього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внесення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w:t>
      </w:r>
      <w:proofErr w:type="spellEnd"/>
      <w:r w:rsidR="00A1266B" w:rsidRPr="00976053">
        <w:rPr>
          <w:rFonts w:ascii="Times New Roman" w:hAnsi="Times New Roman"/>
          <w:sz w:val="24"/>
          <w:szCs w:val="24"/>
          <w:lang w:eastAsia="ru-RU"/>
        </w:rPr>
        <w:t xml:space="preserve"> до договору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в </w:t>
      </w:r>
      <w:proofErr w:type="spellStart"/>
      <w:r w:rsidR="00A1266B" w:rsidRPr="00976053">
        <w:rPr>
          <w:rFonts w:ascii="Times New Roman" w:hAnsi="Times New Roman"/>
          <w:sz w:val="24"/>
          <w:szCs w:val="24"/>
          <w:lang w:eastAsia="ru-RU"/>
        </w:rPr>
        <w:t>частині</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w:t>
      </w:r>
      <w:proofErr w:type="spellStart"/>
      <w:r w:rsidR="00A1266B" w:rsidRPr="00976053">
        <w:rPr>
          <w:rFonts w:ascii="Times New Roman" w:hAnsi="Times New Roman"/>
          <w:sz w:val="24"/>
          <w:szCs w:val="24"/>
          <w:lang w:eastAsia="ru-RU"/>
        </w:rPr>
        <w:t>Зміна</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w:t>
      </w:r>
      <w:proofErr w:type="spellStart"/>
      <w:r w:rsidR="00A1266B" w:rsidRPr="00976053">
        <w:rPr>
          <w:rFonts w:ascii="Times New Roman" w:hAnsi="Times New Roman"/>
          <w:sz w:val="24"/>
          <w:szCs w:val="24"/>
          <w:lang w:eastAsia="ru-RU"/>
        </w:rPr>
        <w:t>здійснюється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пропорційно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коливанню</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w:t>
      </w:r>
      <w:proofErr w:type="gramStart"/>
      <w:r w:rsidR="00A1266B" w:rsidRPr="00976053">
        <w:rPr>
          <w:rFonts w:ascii="Times New Roman" w:hAnsi="Times New Roman"/>
          <w:sz w:val="24"/>
          <w:szCs w:val="24"/>
          <w:lang w:eastAsia="ru-RU"/>
        </w:rPr>
        <w:t>на ринку</w:t>
      </w:r>
      <w:proofErr w:type="gram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відсоток</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не </w:t>
      </w:r>
      <w:proofErr w:type="spellStart"/>
      <w:r w:rsidR="00A1266B" w:rsidRPr="00976053">
        <w:rPr>
          <w:rFonts w:ascii="Times New Roman" w:hAnsi="Times New Roman"/>
          <w:sz w:val="24"/>
          <w:szCs w:val="24"/>
          <w:lang w:eastAsia="ru-RU"/>
        </w:rPr>
        <w:t>може</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перевищувати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відсоток</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на ринку) за </w:t>
      </w:r>
      <w:proofErr w:type="spellStart"/>
      <w:r w:rsidR="00A1266B" w:rsidRPr="00976053">
        <w:rPr>
          <w:rFonts w:ascii="Times New Roman" w:hAnsi="Times New Roman"/>
          <w:sz w:val="24"/>
          <w:szCs w:val="24"/>
          <w:lang w:eastAsia="ru-RU"/>
        </w:rPr>
        <w:t>умови</w:t>
      </w:r>
      <w:proofErr w:type="spellEnd"/>
      <w:r w:rsidR="00A1266B" w:rsidRPr="00976053">
        <w:rPr>
          <w:rFonts w:ascii="Times New Roman" w:hAnsi="Times New Roman"/>
          <w:sz w:val="24"/>
          <w:szCs w:val="24"/>
          <w:lang w:eastAsia="ru-RU"/>
        </w:rPr>
        <w:t xml:space="preserve"> документального </w:t>
      </w:r>
      <w:proofErr w:type="spellStart"/>
      <w:r w:rsidR="00A1266B" w:rsidRPr="00976053">
        <w:rPr>
          <w:rFonts w:ascii="Times New Roman" w:hAnsi="Times New Roman"/>
          <w:sz w:val="24"/>
          <w:szCs w:val="24"/>
          <w:lang w:eastAsia="ru-RU"/>
        </w:rPr>
        <w:t>підтвердження</w:t>
      </w:r>
      <w:proofErr w:type="spellEnd"/>
      <w:r w:rsidR="00A1266B" w:rsidRPr="00976053">
        <w:rPr>
          <w:rFonts w:ascii="Times New Roman" w:hAnsi="Times New Roman"/>
          <w:sz w:val="24"/>
          <w:szCs w:val="24"/>
          <w:lang w:eastAsia="ru-RU"/>
        </w:rPr>
        <w:t xml:space="preserve"> такого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та не повинна </w:t>
      </w:r>
      <w:proofErr w:type="spellStart"/>
      <w:r w:rsidR="00A1266B" w:rsidRPr="00976053">
        <w:rPr>
          <w:rFonts w:ascii="Times New Roman" w:hAnsi="Times New Roman"/>
          <w:sz w:val="24"/>
          <w:szCs w:val="24"/>
          <w:lang w:eastAsia="ru-RU"/>
        </w:rPr>
        <w:t>призвести</w:t>
      </w:r>
      <w:proofErr w:type="spellEnd"/>
      <w:r w:rsidR="00A1266B" w:rsidRPr="00976053">
        <w:rPr>
          <w:rFonts w:ascii="Times New Roman" w:hAnsi="Times New Roman"/>
          <w:sz w:val="24"/>
          <w:szCs w:val="24"/>
          <w:lang w:eastAsia="ru-RU"/>
        </w:rPr>
        <w:t xml:space="preserve"> до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суми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визначеної</w:t>
      </w:r>
      <w:proofErr w:type="spellEnd"/>
      <w:r w:rsidR="00A1266B" w:rsidRPr="00976053">
        <w:rPr>
          <w:rFonts w:ascii="Times New Roman" w:hAnsi="Times New Roman"/>
          <w:sz w:val="24"/>
          <w:szCs w:val="24"/>
          <w:lang w:eastAsia="ru-RU"/>
        </w:rPr>
        <w:t xml:space="preserve"> в </w:t>
      </w:r>
      <w:proofErr w:type="spellStart"/>
      <w:r w:rsidR="00A1266B" w:rsidRPr="00976053">
        <w:rPr>
          <w:rFonts w:ascii="Times New Roman" w:hAnsi="Times New Roman"/>
          <w:sz w:val="24"/>
          <w:szCs w:val="24"/>
          <w:lang w:eastAsia="ru-RU"/>
        </w:rPr>
        <w:t>договорі</w:t>
      </w:r>
      <w:proofErr w:type="spellEnd"/>
      <w:r w:rsidR="00A1266B" w:rsidRPr="00976053">
        <w:rPr>
          <w:rFonts w:ascii="Times New Roman" w:hAnsi="Times New Roman"/>
          <w:sz w:val="24"/>
          <w:szCs w:val="24"/>
          <w:lang w:eastAsia="ru-RU"/>
        </w:rPr>
        <w:t xml:space="preserve"> про </w:t>
      </w:r>
      <w:proofErr w:type="spellStart"/>
      <w:r w:rsidR="00A1266B" w:rsidRPr="00976053">
        <w:rPr>
          <w:rFonts w:ascii="Times New Roman" w:hAnsi="Times New Roman"/>
          <w:sz w:val="24"/>
          <w:szCs w:val="24"/>
          <w:lang w:eastAsia="ru-RU"/>
        </w:rPr>
        <w:t>зак</w:t>
      </w:r>
      <w:r w:rsidR="00A60264" w:rsidRPr="00976053">
        <w:rPr>
          <w:rFonts w:ascii="Times New Roman" w:hAnsi="Times New Roman"/>
          <w:sz w:val="24"/>
          <w:szCs w:val="24"/>
          <w:lang w:eastAsia="ru-RU"/>
        </w:rPr>
        <w:t>упівлю</w:t>
      </w:r>
      <w:proofErr w:type="spellEnd"/>
      <w:r w:rsidR="00A60264" w:rsidRPr="00976053">
        <w:rPr>
          <w:rFonts w:ascii="Times New Roman" w:hAnsi="Times New Roman"/>
          <w:sz w:val="24"/>
          <w:szCs w:val="24"/>
          <w:lang w:eastAsia="ru-RU"/>
        </w:rPr>
        <w:t xml:space="preserve"> на момент </w:t>
      </w:r>
      <w:proofErr w:type="spellStart"/>
      <w:r w:rsidR="00A60264" w:rsidRPr="00976053">
        <w:rPr>
          <w:rFonts w:ascii="Times New Roman" w:hAnsi="Times New Roman"/>
          <w:sz w:val="24"/>
          <w:szCs w:val="24"/>
          <w:lang w:eastAsia="ru-RU"/>
        </w:rPr>
        <w:t>його</w:t>
      </w:r>
      <w:proofErr w:type="spellEnd"/>
      <w:r w:rsidR="00A60264" w:rsidRPr="00976053">
        <w:rPr>
          <w:rFonts w:ascii="Times New Roman" w:hAnsi="Times New Roman"/>
          <w:sz w:val="24"/>
          <w:szCs w:val="24"/>
          <w:lang w:eastAsia="ru-RU"/>
        </w:rPr>
        <w:t xml:space="preserve"> </w:t>
      </w:r>
      <w:proofErr w:type="spellStart"/>
      <w:r w:rsidR="00A60264" w:rsidRPr="00976053">
        <w:rPr>
          <w:rFonts w:ascii="Times New Roman" w:hAnsi="Times New Roman"/>
          <w:sz w:val="24"/>
          <w:szCs w:val="24"/>
          <w:lang w:eastAsia="ru-RU"/>
        </w:rPr>
        <w:t>укладення</w:t>
      </w:r>
      <w:proofErr w:type="spellEnd"/>
      <w:r w:rsidR="00A60264" w:rsidRPr="00976053">
        <w:rPr>
          <w:rFonts w:ascii="Times New Roman" w:hAnsi="Times New Roman"/>
          <w:sz w:val="24"/>
          <w:szCs w:val="24"/>
          <w:lang w:val="uk-UA" w:eastAsia="ru-RU"/>
        </w:rPr>
        <w:t>.</w:t>
      </w:r>
    </w:p>
    <w:p w:rsidR="00161F6E" w:rsidRPr="005360B5" w:rsidRDefault="00BB4DB4" w:rsidP="00161F6E">
      <w:pPr>
        <w:spacing w:after="0" w:line="240" w:lineRule="auto"/>
        <w:ind w:right="36"/>
        <w:jc w:val="both"/>
        <w:rPr>
          <w:rFonts w:ascii="Times New Roman" w:hAnsi="Times New Roman"/>
          <w:sz w:val="24"/>
          <w:szCs w:val="24"/>
          <w:lang w:val="uk-UA" w:eastAsia="ru-RU"/>
        </w:rPr>
      </w:pPr>
      <w:r w:rsidRPr="005360B5">
        <w:rPr>
          <w:rFonts w:ascii="Times New Roman" w:hAnsi="Times New Roman"/>
          <w:sz w:val="24"/>
          <w:szCs w:val="24"/>
          <w:lang w:val="uk-UA" w:eastAsia="ru-RU"/>
        </w:rPr>
        <w:t>5.7</w:t>
      </w:r>
      <w:r w:rsidR="00161F6E" w:rsidRPr="005360B5">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976053" w:rsidRDefault="00BB4DB4" w:rsidP="00161F6E">
      <w:pPr>
        <w:spacing w:after="0" w:line="240" w:lineRule="auto"/>
        <w:jc w:val="both"/>
        <w:rPr>
          <w:rFonts w:ascii="Times New Roman" w:hAnsi="Times New Roman"/>
          <w:b/>
          <w:sz w:val="24"/>
          <w:szCs w:val="24"/>
          <w:lang w:val="uk-UA" w:eastAsia="ru-RU"/>
        </w:rPr>
      </w:pPr>
      <w:r w:rsidRPr="00976053">
        <w:rPr>
          <w:rFonts w:ascii="Times New Roman" w:hAnsi="Times New Roman"/>
          <w:b/>
          <w:sz w:val="24"/>
          <w:szCs w:val="24"/>
          <w:lang w:val="uk-UA" w:eastAsia="ru-RU"/>
        </w:rPr>
        <w:t>5.8</w:t>
      </w:r>
      <w:r w:rsidR="00161F6E" w:rsidRPr="00976053">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(далі-</w:t>
      </w:r>
      <w:proofErr w:type="spellStart"/>
      <w:r w:rsidR="00161F6E" w:rsidRPr="00161F6E">
        <w:rPr>
          <w:rFonts w:ascii="Times New Roman" w:hAnsi="Times New Roman"/>
          <w:sz w:val="24"/>
          <w:szCs w:val="24"/>
          <w:lang w:val="uk-UA" w:eastAsia="ru-RU"/>
        </w:rPr>
        <w:t>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5.15</w:t>
      </w:r>
      <w:r w:rsidR="00161F6E" w:rsidRPr="00161F6E">
        <w:rPr>
          <w:rFonts w:ascii="Times New Roman" w:hAnsi="Times New Roman"/>
          <w:sz w:val="24"/>
          <w:szCs w:val="24"/>
          <w:lang w:val="uk-UA" w:eastAsia="ru-RU"/>
        </w:rPr>
        <w:t xml:space="preserve">. Споживач здійснює плату за послугу з розподілу (передачу) електричної енергії </w:t>
      </w:r>
      <w:r w:rsidR="00CA3E44">
        <w:rPr>
          <w:rFonts w:ascii="Times New Roman" w:hAnsi="Times New Roman"/>
          <w:sz w:val="24"/>
          <w:szCs w:val="24"/>
          <w:lang w:val="uk-UA" w:eastAsia="ru-RU"/>
        </w:rPr>
        <w:t>через Постачальника</w:t>
      </w:r>
      <w:r w:rsidR="00161F6E" w:rsidRPr="00161F6E">
        <w:rPr>
          <w:rFonts w:ascii="Times New Roman" w:hAnsi="Times New Roman"/>
          <w:sz w:val="24"/>
          <w:szCs w:val="24"/>
          <w:lang w:val="uk-UA" w:eastAsia="ru-RU"/>
        </w:rPr>
        <w:t xml:space="preserve">.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w:t>
      </w:r>
      <w:r w:rsidR="00161F6E" w:rsidRPr="00161F6E">
        <w:rPr>
          <w:rFonts w:ascii="Times New Roman" w:hAnsi="Times New Roman"/>
          <w:sz w:val="24"/>
          <w:szCs w:val="24"/>
          <w:lang w:val="uk-UA" w:eastAsia="ru-RU"/>
        </w:rPr>
        <w:lastRenderedPageBreak/>
        <w:t xml:space="preserve">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w:t>
      </w:r>
      <w:proofErr w:type="spellStart"/>
      <w:r w:rsidR="00161F6E" w:rsidRPr="00161F6E">
        <w:rPr>
          <w:rFonts w:ascii="Times New Roman" w:hAnsi="Times New Roman"/>
          <w:sz w:val="24"/>
          <w:szCs w:val="24"/>
          <w:lang w:val="uk-UA" w:eastAsia="ru-RU"/>
        </w:rPr>
        <w:t>оперативно</w:t>
      </w:r>
      <w:proofErr w:type="spellEnd"/>
      <w:r w:rsidR="00161F6E" w:rsidRPr="00161F6E">
        <w:rPr>
          <w:rFonts w:ascii="Times New Roman" w:hAnsi="Times New Roman"/>
          <w:sz w:val="24"/>
          <w:szCs w:val="24"/>
          <w:lang w:val="uk-UA" w:eastAsia="ru-RU"/>
        </w:rPr>
        <w:t xml:space="preserve">-господарських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xml:space="preserve">. Споживач протягом п’яти днів з дати одержання </w:t>
      </w:r>
      <w:proofErr w:type="spellStart"/>
      <w:r w:rsidR="00161F6E" w:rsidRPr="00161F6E">
        <w:rPr>
          <w:rFonts w:ascii="Times New Roman" w:eastAsia="Times New Roman" w:hAnsi="Times New Roman"/>
          <w:sz w:val="24"/>
          <w:szCs w:val="24"/>
          <w:lang w:val="uk-UA" w:eastAsia="ru-RU"/>
        </w:rPr>
        <w:t>акта</w:t>
      </w:r>
      <w:proofErr w:type="spellEnd"/>
      <w:r w:rsidR="00161F6E" w:rsidRPr="00161F6E">
        <w:rPr>
          <w:rFonts w:ascii="Times New Roman" w:eastAsia="Times New Roman" w:hAnsi="Times New Roman"/>
          <w:sz w:val="24"/>
          <w:szCs w:val="24"/>
          <w:lang w:val="uk-UA" w:eastAsia="ru-RU"/>
        </w:rPr>
        <w:t xml:space="preserve"> приймання-передачі електроенергії зобов'язується повернути Постачальнику один примірник оригіналу </w:t>
      </w:r>
      <w:proofErr w:type="spellStart"/>
      <w:r w:rsidR="00161F6E" w:rsidRPr="00161F6E">
        <w:rPr>
          <w:rFonts w:ascii="Times New Roman" w:eastAsia="Times New Roman" w:hAnsi="Times New Roman"/>
          <w:sz w:val="24"/>
          <w:szCs w:val="24"/>
          <w:lang w:val="uk-UA" w:eastAsia="ru-RU"/>
        </w:rPr>
        <w:t>акта</w:t>
      </w:r>
      <w:proofErr w:type="spellEnd"/>
      <w:r w:rsidR="00161F6E" w:rsidRPr="00161F6E">
        <w:rPr>
          <w:rFonts w:ascii="Times New Roman" w:eastAsia="Times New Roman" w:hAnsi="Times New Roman"/>
          <w:sz w:val="24"/>
          <w:szCs w:val="24"/>
          <w:lang w:val="uk-UA" w:eastAsia="ru-RU"/>
        </w:rPr>
        <w:t xml:space="preserve">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w:t>
      </w:r>
      <w:proofErr w:type="spellStart"/>
      <w:r w:rsidR="00161F6E" w:rsidRPr="00161F6E">
        <w:rPr>
          <w:rFonts w:ascii="Times New Roman" w:eastAsia="Times New Roman" w:hAnsi="Times New Roman"/>
          <w:sz w:val="24"/>
          <w:szCs w:val="24"/>
          <w:lang w:val="uk-UA" w:eastAsia="ru-RU"/>
        </w:rPr>
        <w:t>акта</w:t>
      </w:r>
      <w:proofErr w:type="spellEnd"/>
      <w:r w:rsidR="00161F6E" w:rsidRPr="00161F6E">
        <w:rPr>
          <w:rFonts w:ascii="Times New Roman" w:eastAsia="Times New Roman" w:hAnsi="Times New Roman"/>
          <w:sz w:val="24"/>
          <w:szCs w:val="24"/>
          <w:lang w:val="uk-UA" w:eastAsia="ru-RU"/>
        </w:rPr>
        <w:t xml:space="preserve">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95A19">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9) проводити звіряння фактичних розрахунків в установленому ПРРЕЕ порядку з підписанням відповідного </w:t>
      </w:r>
      <w:proofErr w:type="spellStart"/>
      <w:r w:rsidRPr="00161F6E">
        <w:rPr>
          <w:rFonts w:ascii="Times New Roman" w:eastAsia="Times New Roman" w:hAnsi="Times New Roman"/>
          <w:sz w:val="24"/>
          <w:szCs w:val="24"/>
          <w:lang w:val="uk-UA" w:eastAsia="uk-UA"/>
        </w:rPr>
        <w:t>акта</w:t>
      </w:r>
      <w:proofErr w:type="spellEnd"/>
      <w:r w:rsidRPr="00161F6E">
        <w:rPr>
          <w:rFonts w:ascii="Times New Roman" w:eastAsia="Times New Roman" w:hAnsi="Times New Roman"/>
          <w:sz w:val="24"/>
          <w:szCs w:val="24"/>
          <w:lang w:val="uk-UA" w:eastAsia="uk-UA"/>
        </w:rPr>
        <w:t>;</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електроспоживання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161F6E">
        <w:rPr>
          <w:rFonts w:ascii="Times New Roman" w:eastAsia="Times New Roman" w:hAnsi="Times New Roman"/>
          <w:sz w:val="24"/>
          <w:szCs w:val="24"/>
          <w:lang w:val="uk-UA" w:eastAsia="uk-UA"/>
        </w:rPr>
        <w:t>акта</w:t>
      </w:r>
      <w:proofErr w:type="spellEnd"/>
      <w:r w:rsidRPr="00161F6E">
        <w:rPr>
          <w:rFonts w:ascii="Times New Roman" w:eastAsia="Times New Roman" w:hAnsi="Times New Roman"/>
          <w:sz w:val="24"/>
          <w:szCs w:val="24"/>
          <w:lang w:val="uk-UA" w:eastAsia="uk-UA"/>
        </w:rPr>
        <w:t>;</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проводити оплату послуг з розподілу/передачі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w:t>
      </w:r>
      <w:r w:rsidRPr="00161F6E">
        <w:rPr>
          <w:rFonts w:ascii="Times New Roman" w:eastAsia="Times New Roman" w:hAnsi="Times New Roman"/>
          <w:sz w:val="24"/>
          <w:szCs w:val="24"/>
          <w:lang w:val="uk-UA" w:eastAsia="uk-UA"/>
        </w:rPr>
        <w:lastRenderedPageBreak/>
        <w:t xml:space="preserve">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980CA4">
        <w:rPr>
          <w:rFonts w:ascii="Times New Roman" w:hAnsi="Times New Roman"/>
          <w:b/>
          <w:color w:val="000000"/>
          <w:sz w:val="24"/>
          <w:szCs w:val="24"/>
          <w:lang w:val="uk-UA" w:eastAsia="ru-RU"/>
        </w:rPr>
        <w:t xml:space="preserve">до </w:t>
      </w:r>
      <w:r w:rsidR="00962211" w:rsidRPr="00980CA4">
        <w:rPr>
          <w:rFonts w:ascii="Times New Roman" w:hAnsi="Times New Roman"/>
          <w:b/>
          <w:color w:val="000000"/>
          <w:sz w:val="24"/>
          <w:szCs w:val="24"/>
          <w:lang w:val="uk-UA" w:eastAsia="ru-RU"/>
        </w:rPr>
        <w:t>31</w:t>
      </w:r>
      <w:r w:rsidRPr="00980CA4">
        <w:rPr>
          <w:rFonts w:ascii="Times New Roman" w:hAnsi="Times New Roman"/>
          <w:b/>
          <w:color w:val="000000"/>
          <w:sz w:val="24"/>
          <w:szCs w:val="24"/>
          <w:lang w:val="uk-UA" w:eastAsia="ru-RU"/>
        </w:rPr>
        <w:t>.</w:t>
      </w:r>
      <w:r w:rsidR="00962211" w:rsidRPr="00980CA4">
        <w:rPr>
          <w:rFonts w:ascii="Times New Roman" w:hAnsi="Times New Roman"/>
          <w:b/>
          <w:color w:val="000000"/>
          <w:sz w:val="24"/>
          <w:szCs w:val="24"/>
          <w:lang w:val="uk-UA" w:eastAsia="ru-RU"/>
        </w:rPr>
        <w:t>12</w:t>
      </w:r>
      <w:r w:rsidRPr="00980CA4">
        <w:rPr>
          <w:rFonts w:ascii="Times New Roman" w:hAnsi="Times New Roman"/>
          <w:b/>
          <w:color w:val="000000"/>
          <w:sz w:val="24"/>
          <w:szCs w:val="24"/>
          <w:lang w:val="uk-UA" w:eastAsia="ru-RU"/>
        </w:rPr>
        <w:t>.20</w:t>
      </w:r>
      <w:r w:rsidR="00980CA4" w:rsidRPr="00980CA4">
        <w:rPr>
          <w:rFonts w:ascii="Times New Roman" w:hAnsi="Times New Roman"/>
          <w:b/>
          <w:color w:val="000000"/>
          <w:sz w:val="24"/>
          <w:szCs w:val="24"/>
          <w:lang w:val="uk-UA" w:eastAsia="ru-RU"/>
        </w:rPr>
        <w:t>23</w:t>
      </w:r>
      <w:r w:rsidRPr="00980CA4">
        <w:rPr>
          <w:rFonts w:ascii="Times New Roman" w:hAnsi="Times New Roman"/>
          <w:b/>
          <w:color w:val="000000"/>
          <w:sz w:val="24"/>
          <w:szCs w:val="24"/>
          <w:lang w:val="uk-UA" w:eastAsia="ru-RU"/>
        </w:rPr>
        <w:t>р.</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-банкрутства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161F6E">
        <w:rPr>
          <w:rFonts w:ascii="Times New Roman" w:hAnsi="Times New Roman"/>
          <w:sz w:val="24"/>
          <w:szCs w:val="24"/>
          <w:lang w:val="uk-UA" w:eastAsia="ru-RU"/>
        </w:rPr>
        <w:t>хабара</w:t>
      </w:r>
      <w:proofErr w:type="spellEnd"/>
      <w:r w:rsidRPr="00161F6E">
        <w:rPr>
          <w:rFonts w:ascii="Times New Roman" w:hAnsi="Times New Roman"/>
          <w:sz w:val="24"/>
          <w:szCs w:val="24"/>
          <w:lang w:val="uk-UA" w:eastAsia="ru-RU"/>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 xml:space="preserve">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w:t>
      </w:r>
      <w:r w:rsidRPr="00161F6E">
        <w:rPr>
          <w:rFonts w:ascii="Times New Roman" w:hAnsi="Times New Roman"/>
          <w:sz w:val="24"/>
          <w:szCs w:val="24"/>
          <w:lang w:val="uk-UA" w:eastAsia="ru-RU"/>
        </w:rPr>
        <w:lastRenderedPageBreak/>
        <w:t>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xml:space="preserve">- Заява-приєднання до договору про постачання електричної енергії споживачу (Додаток № 1 до Договору). </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sidRPr="00161F6E">
        <w:rPr>
          <w:rFonts w:ascii="Times New Roman" w:hAnsi="Times New Roman"/>
          <w:sz w:val="24"/>
          <w:szCs w:val="24"/>
          <w:lang w:val="uk-UA" w:eastAsia="x-none"/>
        </w:rPr>
        <w:t>- Комерційна пропозиція (Додаток № 2 до Договору</w:t>
      </w:r>
      <w:r w:rsidR="003C0C7B">
        <w:rPr>
          <w:rFonts w:ascii="Times New Roman" w:hAnsi="Times New Roman"/>
          <w:sz w:val="24"/>
          <w:szCs w:val="24"/>
          <w:lang w:val="uk-UA" w:eastAsia="x-none"/>
        </w:rPr>
        <w:t xml:space="preserve"> – формується на етапі підписання договору</w:t>
      </w:r>
      <w:r w:rsidRPr="00161F6E">
        <w:rPr>
          <w:rFonts w:ascii="Times New Roman" w:hAnsi="Times New Roman"/>
          <w:sz w:val="24"/>
          <w:szCs w:val="24"/>
          <w:lang w:val="uk-UA" w:eastAsia="x-none"/>
        </w:rPr>
        <w:t>).</w:t>
      </w:r>
    </w:p>
    <w:p w:rsidR="0099071D" w:rsidRPr="00D32F86"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sidR="0099071D">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99071D" w:rsidRPr="0099071D" w:rsidTr="0099071D">
        <w:trPr>
          <w:trHeight w:val="340"/>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D55449" w:rsidTr="0099071D">
        <w:trPr>
          <w:trHeight w:val="2689"/>
        </w:trPr>
        <w:tc>
          <w:tcPr>
            <w:tcW w:w="5157" w:type="dxa"/>
            <w:tcBorders>
              <w:top w:val="nil"/>
              <w:left w:val="nil"/>
              <w:bottom w:val="nil"/>
              <w:right w:val="nil"/>
            </w:tcBorders>
            <w:shd w:val="clear" w:color="auto" w:fill="auto"/>
            <w:vAlign w:val="center"/>
          </w:tcPr>
          <w:p w:rsidR="0099071D" w:rsidRPr="0099071D" w:rsidRDefault="0099071D" w:rsidP="0099071D">
            <w:pPr>
              <w:spacing w:after="0"/>
              <w:ind w:left="35"/>
              <w:rPr>
                <w:rFonts w:ascii="Times New Roman" w:eastAsia="Times New Roman" w:hAnsi="Times New Roman"/>
                <w:bCs/>
                <w:color w:val="000000"/>
                <w:sz w:val="24"/>
                <w:szCs w:val="24"/>
                <w:lang w:val="en-US"/>
              </w:rPr>
            </w:pPr>
          </w:p>
        </w:tc>
        <w:tc>
          <w:tcPr>
            <w:tcW w:w="5157" w:type="dxa"/>
            <w:tcBorders>
              <w:top w:val="nil"/>
              <w:left w:val="nil"/>
              <w:bottom w:val="nil"/>
              <w:right w:val="nil"/>
            </w:tcBorders>
            <w:shd w:val="clear" w:color="auto" w:fill="auto"/>
          </w:tcPr>
          <w:p w:rsidR="0099071D" w:rsidRPr="00D2263F" w:rsidRDefault="00980CA4" w:rsidP="0099071D">
            <w:pPr>
              <w:shd w:val="clear" w:color="auto" w:fill="FFFFFF"/>
              <w:spacing w:after="0" w:line="240" w:lineRule="auto"/>
              <w:rPr>
                <w:rFonts w:ascii="Times New Roman" w:eastAsia="Times New Roman" w:hAnsi="Times New Roman"/>
                <w:b/>
                <w:sz w:val="24"/>
                <w:szCs w:val="24"/>
                <w:lang w:val="uk-UA" w:eastAsia="uk-UA"/>
              </w:rPr>
            </w:pPr>
            <w:r w:rsidRPr="00D2263F">
              <w:rPr>
                <w:rFonts w:ascii="Times New Roman" w:eastAsia="Times New Roman" w:hAnsi="Times New Roman"/>
                <w:b/>
                <w:sz w:val="24"/>
                <w:szCs w:val="24"/>
                <w:lang w:val="uk-UA" w:eastAsia="uk-UA"/>
              </w:rPr>
              <w:t>КП «Жмеринкакомунсервіс»</w:t>
            </w:r>
          </w:p>
          <w:p w:rsidR="00980CA4" w:rsidRDefault="00980CA4"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23100, Україна, Вінницька обл.,</w:t>
            </w:r>
          </w:p>
          <w:p w:rsidR="00980CA4" w:rsidRDefault="00D2263F"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м</w:t>
            </w:r>
            <w:r w:rsidR="00980CA4">
              <w:rPr>
                <w:rFonts w:ascii="Times New Roman" w:eastAsia="Times New Roman" w:hAnsi="Times New Roman"/>
                <w:sz w:val="24"/>
                <w:szCs w:val="24"/>
                <w:lang w:val="uk-UA" w:eastAsia="uk-UA"/>
              </w:rPr>
              <w:t>.Жмеринка, вул.Соборна, 10</w:t>
            </w:r>
          </w:p>
          <w:p w:rsidR="00D2263F" w:rsidRDefault="00D2263F"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р/р 813808050000000026006185239</w:t>
            </w:r>
          </w:p>
          <w:p w:rsidR="00D2263F" w:rsidRDefault="00D2263F"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в АТ «Райффайзен Банк Аваль»  в м. Києві</w:t>
            </w:r>
          </w:p>
          <w:p w:rsidR="00D2263F" w:rsidRDefault="00D2263F"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МФО380805 ЄДРПОУ 33322943</w:t>
            </w:r>
          </w:p>
          <w:p w:rsidR="00FA058D" w:rsidRPr="00FA058D" w:rsidRDefault="00FA058D" w:rsidP="00FA058D">
            <w:pPr>
              <w:shd w:val="clear" w:color="auto" w:fill="FFFFFF"/>
              <w:spacing w:line="274" w:lineRule="exact"/>
              <w:ind w:right="-280"/>
              <w:jc w:val="both"/>
              <w:rPr>
                <w:rFonts w:ascii="Times New Roman" w:hAnsi="Times New Roman"/>
                <w:spacing w:val="-1"/>
                <w:sz w:val="24"/>
                <w:szCs w:val="24"/>
                <w:lang w:val="en-US"/>
              </w:rPr>
            </w:pPr>
            <w:r w:rsidRPr="00FA058D">
              <w:rPr>
                <w:rFonts w:ascii="Times New Roman" w:hAnsi="Times New Roman"/>
                <w:spacing w:val="-1"/>
                <w:sz w:val="24"/>
                <w:szCs w:val="24"/>
                <w:lang w:val="en-US"/>
              </w:rPr>
              <w:t>e-mail: jek.zhmer@gmail.com</w:t>
            </w:r>
          </w:p>
          <w:p w:rsidR="00FA058D" w:rsidRPr="00FA058D" w:rsidRDefault="00FA058D" w:rsidP="0099071D">
            <w:pPr>
              <w:shd w:val="clear" w:color="auto" w:fill="FFFFFF"/>
              <w:spacing w:after="0" w:line="240" w:lineRule="auto"/>
              <w:rPr>
                <w:rFonts w:ascii="Times New Roman" w:eastAsia="Times New Roman" w:hAnsi="Times New Roman"/>
                <w:sz w:val="24"/>
                <w:szCs w:val="24"/>
                <w:lang w:val="en-US" w:eastAsia="uk-UA"/>
              </w:rPr>
            </w:pPr>
          </w:p>
        </w:tc>
      </w:tr>
      <w:tr w:rsidR="0099071D" w:rsidRPr="0099071D" w:rsidTr="0099071D">
        <w:trPr>
          <w:trHeight w:val="1102"/>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rsidR="0099071D" w:rsidRPr="0099071D" w:rsidRDefault="0099071D" w:rsidP="0099071D">
            <w:pPr>
              <w:spacing w:after="0" w:line="240" w:lineRule="auto"/>
              <w:rPr>
                <w:rFonts w:ascii="Times New Roman" w:eastAsia="Times New Roman" w:hAnsi="Times New Roman"/>
                <w:color w:val="000000"/>
                <w:sz w:val="24"/>
                <w:szCs w:val="24"/>
                <w:lang w:val="uk-UA"/>
              </w:rPr>
            </w:pPr>
          </w:p>
          <w:p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shd w:val="clear" w:color="auto" w:fill="auto"/>
          </w:tcPr>
          <w:p w:rsidR="0099071D" w:rsidRPr="00D2263F" w:rsidRDefault="00D2263F" w:rsidP="00D2263F">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r>
              <w:rPr>
                <w:rFonts w:ascii="Times New Roman" w:eastAsia="Times New Roman" w:hAnsi="Times New Roman"/>
                <w:color w:val="000000"/>
                <w:sz w:val="24"/>
                <w:szCs w:val="24"/>
                <w:lang w:val="uk-UA"/>
              </w:rPr>
              <w:t xml:space="preserve">                                   </w:t>
            </w:r>
            <w:r w:rsidRPr="00D2263F">
              <w:rPr>
                <w:rFonts w:ascii="Times New Roman" w:eastAsia="Times New Roman" w:hAnsi="Times New Roman"/>
                <w:b/>
                <w:color w:val="000000"/>
                <w:sz w:val="24"/>
                <w:szCs w:val="24"/>
                <w:lang w:val="uk-UA"/>
              </w:rPr>
              <w:t>Сергій ФОКІН</w:t>
            </w:r>
          </w:p>
          <w:p w:rsidR="0099071D" w:rsidRPr="0099071D" w:rsidRDefault="0099071D" w:rsidP="0099071D">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w:t>
            </w:r>
            <w:r w:rsidRPr="00D2263F">
              <w:rPr>
                <w:rFonts w:ascii="Times New Roman" w:eastAsia="Times New Roman" w:hAnsi="Times New Roman"/>
                <w:b/>
                <w:i/>
                <w:color w:val="000000"/>
                <w:sz w:val="24"/>
                <w:szCs w:val="24"/>
                <w:lang w:val="uk-UA"/>
              </w:rPr>
              <w:t>___________</w:t>
            </w:r>
            <w:r w:rsidRPr="0099071D">
              <w:rPr>
                <w:rFonts w:ascii="Times New Roman" w:eastAsia="Times New Roman" w:hAnsi="Times New Roman"/>
                <w:b/>
                <w:color w:val="000000"/>
                <w:sz w:val="24"/>
                <w:szCs w:val="24"/>
                <w:lang w:val="uk-UA"/>
              </w:rPr>
              <w:t xml:space="preserve">________ </w:t>
            </w:r>
            <w:r w:rsidRPr="00D2263F">
              <w:rPr>
                <w:rFonts w:ascii="Times New Roman" w:eastAsia="Times New Roman" w:hAnsi="Times New Roman"/>
                <w:b/>
                <w:color w:val="000000"/>
                <w:sz w:val="24"/>
                <w:szCs w:val="24"/>
              </w:rPr>
              <w:t>________________</w:t>
            </w:r>
            <w:r w:rsidRPr="0099071D">
              <w:rPr>
                <w:rFonts w:ascii="Times New Roman" w:eastAsia="Times New Roman" w:hAnsi="Times New Roman"/>
                <w:color w:val="000000"/>
                <w:sz w:val="24"/>
                <w:szCs w:val="24"/>
                <w:lang w:val="uk-UA"/>
              </w:rPr>
              <w:br/>
              <w:t xml:space="preserve">    </w:t>
            </w:r>
            <w:r w:rsidRPr="00D2263F">
              <w:rPr>
                <w:rFonts w:ascii="Times New Roman" w:eastAsia="Times New Roman" w:hAnsi="Times New Roman"/>
                <w:color w:val="000000"/>
                <w:sz w:val="24"/>
                <w:szCs w:val="24"/>
              </w:rPr>
              <w:t>М.П. «____» _____________20</w:t>
            </w:r>
            <w:r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r w:rsidRPr="00D2263F">
              <w:rPr>
                <w:rFonts w:ascii="Times New Roman" w:eastAsia="Times New Roman" w:hAnsi="Times New Roman"/>
                <w:color w:val="000000"/>
                <w:sz w:val="24"/>
                <w:szCs w:val="24"/>
              </w:rPr>
              <w:t>року</w:t>
            </w:r>
          </w:p>
        </w:tc>
      </w:tr>
    </w:tbl>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p w:rsidR="00D32F86" w:rsidRDefault="00D32F86" w:rsidP="00153798">
      <w:pPr>
        <w:spacing w:after="0" w:line="240" w:lineRule="auto"/>
        <w:rPr>
          <w:rFonts w:ascii="Times New Roman" w:eastAsia="Times New Roman" w:hAnsi="Times New Roman"/>
          <w:sz w:val="24"/>
          <w:szCs w:val="24"/>
          <w:lang w:val="uk-UA" w:eastAsia="uk-UA"/>
        </w:rPr>
      </w:pPr>
      <w:bookmarkStart w:id="0" w:name="_Hlk52366530"/>
    </w:p>
    <w:p w:rsidR="00D17248" w:rsidRDefault="00D17248" w:rsidP="00153798">
      <w:pPr>
        <w:spacing w:after="0" w:line="240" w:lineRule="auto"/>
        <w:rPr>
          <w:rFonts w:ascii="Times New Roman" w:eastAsia="Times New Roman" w:hAnsi="Times New Roman"/>
          <w:sz w:val="24"/>
          <w:szCs w:val="24"/>
          <w:lang w:val="uk-UA" w:eastAsia="uk-UA"/>
        </w:rPr>
      </w:pPr>
    </w:p>
    <w:p w:rsidR="00D17248" w:rsidRDefault="00D17248" w:rsidP="00153798">
      <w:pPr>
        <w:spacing w:after="0" w:line="240" w:lineRule="auto"/>
        <w:rPr>
          <w:rFonts w:ascii="Times New Roman" w:eastAsia="Times New Roman" w:hAnsi="Times New Roman"/>
          <w:sz w:val="24"/>
          <w:szCs w:val="24"/>
          <w:lang w:val="uk-UA" w:eastAsia="uk-UA"/>
        </w:rPr>
      </w:pPr>
    </w:p>
    <w:p w:rsidR="00D17248" w:rsidRDefault="00D17248" w:rsidP="00153798">
      <w:pPr>
        <w:spacing w:after="0" w:line="240" w:lineRule="auto"/>
        <w:rPr>
          <w:rFonts w:ascii="Times New Roman" w:eastAsia="Times New Roman" w:hAnsi="Times New Roman"/>
          <w:sz w:val="24"/>
          <w:szCs w:val="24"/>
          <w:lang w:val="uk-UA" w:eastAsia="uk-UA"/>
        </w:rPr>
      </w:pPr>
    </w:p>
    <w:p w:rsidR="00D17248" w:rsidRDefault="00D17248" w:rsidP="00153798">
      <w:pPr>
        <w:spacing w:after="0" w:line="240" w:lineRule="auto"/>
        <w:rPr>
          <w:rFonts w:ascii="Times New Roman" w:eastAsia="Times New Roman" w:hAnsi="Times New Roman"/>
          <w:sz w:val="24"/>
          <w:szCs w:val="24"/>
          <w:lang w:val="uk-UA" w:eastAsia="uk-UA"/>
        </w:rPr>
      </w:pPr>
    </w:p>
    <w:p w:rsidR="00D17248" w:rsidRDefault="00D17248" w:rsidP="00153798">
      <w:pPr>
        <w:spacing w:after="0" w:line="240" w:lineRule="auto"/>
        <w:rPr>
          <w:rFonts w:ascii="Times New Roman" w:eastAsia="Times New Roman" w:hAnsi="Times New Roman"/>
          <w:sz w:val="24"/>
          <w:szCs w:val="24"/>
          <w:lang w:val="uk-UA" w:eastAsia="uk-UA"/>
        </w:rPr>
      </w:pPr>
    </w:p>
    <w:p w:rsidR="00D17248" w:rsidRDefault="00D17248" w:rsidP="00153798">
      <w:pPr>
        <w:spacing w:after="0" w:line="240" w:lineRule="auto"/>
        <w:rPr>
          <w:rFonts w:ascii="Times New Roman" w:eastAsia="Times New Roman" w:hAnsi="Times New Roman"/>
          <w:sz w:val="24"/>
          <w:szCs w:val="24"/>
          <w:lang w:val="uk-UA" w:eastAsia="uk-UA"/>
        </w:rPr>
      </w:pPr>
    </w:p>
    <w:p w:rsidR="00D17248" w:rsidRDefault="00D17248" w:rsidP="00153798">
      <w:pPr>
        <w:spacing w:after="0" w:line="240" w:lineRule="auto"/>
        <w:rPr>
          <w:rFonts w:ascii="Times New Roman" w:eastAsia="Times New Roman" w:hAnsi="Times New Roman"/>
          <w:sz w:val="24"/>
          <w:szCs w:val="24"/>
          <w:lang w:val="uk-UA" w:eastAsia="uk-UA"/>
        </w:rPr>
      </w:pPr>
    </w:p>
    <w:p w:rsidR="00D17248" w:rsidRDefault="00D17248" w:rsidP="00153798">
      <w:pPr>
        <w:spacing w:after="0" w:line="240" w:lineRule="auto"/>
        <w:rPr>
          <w:rFonts w:ascii="Times New Roman" w:eastAsia="Times New Roman" w:hAnsi="Times New Roman"/>
          <w:sz w:val="24"/>
          <w:szCs w:val="24"/>
          <w:lang w:val="uk-UA" w:eastAsia="uk-UA"/>
        </w:rPr>
      </w:pPr>
    </w:p>
    <w:p w:rsidR="00D17248" w:rsidRDefault="00D17248" w:rsidP="00153798">
      <w:pPr>
        <w:spacing w:after="0" w:line="240" w:lineRule="auto"/>
        <w:rPr>
          <w:rFonts w:ascii="Times New Roman" w:eastAsia="Times New Roman" w:hAnsi="Times New Roman"/>
          <w:sz w:val="24"/>
          <w:szCs w:val="24"/>
          <w:lang w:val="uk-UA" w:eastAsia="uk-UA"/>
        </w:rPr>
      </w:pPr>
    </w:p>
    <w:p w:rsidR="009F0AA2" w:rsidRDefault="009F0AA2" w:rsidP="00153798">
      <w:pPr>
        <w:spacing w:after="0" w:line="240" w:lineRule="auto"/>
        <w:rPr>
          <w:rFonts w:ascii="Times New Roman" w:eastAsia="Times New Roman" w:hAnsi="Times New Roman"/>
          <w:sz w:val="24"/>
          <w:szCs w:val="24"/>
          <w:lang w:val="uk-UA" w:eastAsia="uk-UA"/>
        </w:rPr>
      </w:pPr>
    </w:p>
    <w:p w:rsidR="009F0AA2" w:rsidRDefault="009F0AA2" w:rsidP="00153798">
      <w:pPr>
        <w:spacing w:after="0" w:line="240" w:lineRule="auto"/>
        <w:rPr>
          <w:rFonts w:ascii="Times New Roman" w:eastAsia="Times New Roman" w:hAnsi="Times New Roman"/>
          <w:sz w:val="24"/>
          <w:szCs w:val="24"/>
          <w:lang w:val="uk-UA" w:eastAsia="uk-UA"/>
        </w:rPr>
      </w:pPr>
    </w:p>
    <w:p w:rsidR="009F0AA2" w:rsidRDefault="009F0AA2" w:rsidP="00153798">
      <w:pPr>
        <w:spacing w:after="0" w:line="240" w:lineRule="auto"/>
        <w:rPr>
          <w:rFonts w:ascii="Times New Roman" w:eastAsia="Times New Roman" w:hAnsi="Times New Roman"/>
          <w:sz w:val="24"/>
          <w:szCs w:val="24"/>
          <w:lang w:val="uk-UA" w:eastAsia="uk-UA"/>
        </w:rPr>
      </w:pPr>
    </w:p>
    <w:p w:rsidR="009F0AA2" w:rsidRDefault="009F0AA2" w:rsidP="00153798">
      <w:pPr>
        <w:spacing w:after="0" w:line="240" w:lineRule="auto"/>
        <w:rPr>
          <w:rFonts w:ascii="Times New Roman" w:eastAsia="Times New Roman" w:hAnsi="Times New Roman"/>
          <w:sz w:val="24"/>
          <w:szCs w:val="24"/>
          <w:lang w:val="uk-UA" w:eastAsia="uk-UA"/>
        </w:rPr>
      </w:pPr>
    </w:p>
    <w:p w:rsidR="009F0AA2" w:rsidRDefault="009F0AA2" w:rsidP="00153798">
      <w:pPr>
        <w:spacing w:after="0" w:line="240" w:lineRule="auto"/>
        <w:rPr>
          <w:rFonts w:ascii="Times New Roman" w:eastAsia="Times New Roman" w:hAnsi="Times New Roman"/>
          <w:sz w:val="24"/>
          <w:szCs w:val="24"/>
          <w:lang w:val="uk-UA" w:eastAsia="uk-UA"/>
        </w:rPr>
      </w:pPr>
    </w:p>
    <w:p w:rsidR="009F0AA2" w:rsidRDefault="009F0AA2" w:rsidP="00153798">
      <w:pPr>
        <w:spacing w:after="0" w:line="240" w:lineRule="auto"/>
        <w:rPr>
          <w:rFonts w:ascii="Times New Roman" w:eastAsia="Times New Roman" w:hAnsi="Times New Roman"/>
          <w:sz w:val="24"/>
          <w:szCs w:val="24"/>
          <w:lang w:val="uk-UA" w:eastAsia="uk-UA"/>
        </w:rPr>
      </w:pPr>
    </w:p>
    <w:p w:rsidR="009F0AA2" w:rsidRDefault="009F0AA2" w:rsidP="00153798">
      <w:pPr>
        <w:spacing w:after="0" w:line="240" w:lineRule="auto"/>
        <w:rPr>
          <w:rFonts w:ascii="Times New Roman" w:eastAsia="Times New Roman" w:hAnsi="Times New Roman"/>
          <w:sz w:val="24"/>
          <w:szCs w:val="24"/>
          <w:lang w:val="uk-UA" w:eastAsia="uk-UA"/>
        </w:rPr>
      </w:pPr>
    </w:p>
    <w:p w:rsidR="009F0AA2" w:rsidRDefault="009F0AA2" w:rsidP="00153798">
      <w:pPr>
        <w:spacing w:after="0" w:line="240" w:lineRule="auto"/>
        <w:rPr>
          <w:rFonts w:ascii="Times New Roman" w:eastAsia="Times New Roman" w:hAnsi="Times New Roman"/>
          <w:sz w:val="24"/>
          <w:szCs w:val="24"/>
          <w:lang w:val="uk-UA" w:eastAsia="uk-UA"/>
        </w:rPr>
      </w:pPr>
    </w:p>
    <w:p w:rsidR="009F0AA2" w:rsidRDefault="009F0AA2" w:rsidP="00153798">
      <w:pPr>
        <w:spacing w:after="0" w:line="240" w:lineRule="auto"/>
        <w:rPr>
          <w:rFonts w:ascii="Times New Roman" w:eastAsia="Times New Roman" w:hAnsi="Times New Roman"/>
          <w:sz w:val="24"/>
          <w:szCs w:val="24"/>
          <w:lang w:val="uk-UA" w:eastAsia="uk-UA"/>
        </w:rPr>
      </w:pPr>
    </w:p>
    <w:p w:rsidR="009F0AA2" w:rsidRDefault="009F0AA2" w:rsidP="00153798">
      <w:pPr>
        <w:spacing w:after="0" w:line="240" w:lineRule="auto"/>
        <w:rPr>
          <w:rFonts w:ascii="Times New Roman" w:eastAsia="Times New Roman" w:hAnsi="Times New Roman"/>
          <w:sz w:val="24"/>
          <w:szCs w:val="24"/>
          <w:lang w:val="uk-UA" w:eastAsia="uk-UA"/>
        </w:rPr>
      </w:pPr>
    </w:p>
    <w:p w:rsidR="009F0AA2" w:rsidRDefault="009F0AA2" w:rsidP="00153798">
      <w:pPr>
        <w:spacing w:after="0" w:line="240" w:lineRule="auto"/>
        <w:rPr>
          <w:rFonts w:ascii="Times New Roman" w:eastAsia="Times New Roman" w:hAnsi="Times New Roman"/>
          <w:sz w:val="24"/>
          <w:szCs w:val="24"/>
          <w:lang w:val="uk-UA" w:eastAsia="uk-UA"/>
        </w:rPr>
      </w:pPr>
    </w:p>
    <w:p w:rsidR="009F0AA2" w:rsidRDefault="009F0AA2" w:rsidP="00153798">
      <w:pPr>
        <w:spacing w:after="0" w:line="240" w:lineRule="auto"/>
        <w:rPr>
          <w:rFonts w:ascii="Times New Roman" w:eastAsia="Times New Roman" w:hAnsi="Times New Roman"/>
          <w:sz w:val="24"/>
          <w:szCs w:val="24"/>
          <w:lang w:val="uk-UA" w:eastAsia="uk-UA"/>
        </w:rPr>
      </w:pPr>
    </w:p>
    <w:p w:rsidR="009F0AA2" w:rsidRDefault="009F0AA2" w:rsidP="00153798">
      <w:pPr>
        <w:spacing w:after="0" w:line="240" w:lineRule="auto"/>
        <w:rPr>
          <w:rFonts w:ascii="Times New Roman" w:eastAsia="Times New Roman" w:hAnsi="Times New Roman"/>
          <w:sz w:val="24"/>
          <w:szCs w:val="24"/>
          <w:lang w:val="uk-UA" w:eastAsia="uk-UA"/>
        </w:rPr>
      </w:pPr>
    </w:p>
    <w:p w:rsidR="009F0AA2" w:rsidRDefault="009F0AA2" w:rsidP="00153798">
      <w:pPr>
        <w:spacing w:after="0" w:line="240" w:lineRule="auto"/>
        <w:rPr>
          <w:rFonts w:ascii="Times New Roman" w:eastAsia="Times New Roman" w:hAnsi="Times New Roman"/>
          <w:sz w:val="24"/>
          <w:szCs w:val="24"/>
          <w:lang w:val="uk-UA" w:eastAsia="uk-UA"/>
        </w:rPr>
      </w:pPr>
      <w:bookmarkStart w:id="1" w:name="_GoBack"/>
      <w:bookmarkEnd w:id="1"/>
    </w:p>
    <w:p w:rsidR="00D17248" w:rsidRDefault="00D17248" w:rsidP="00153798">
      <w:pPr>
        <w:spacing w:after="0" w:line="240" w:lineRule="auto"/>
        <w:rPr>
          <w:rFonts w:ascii="Times New Roman" w:eastAsia="Times New Roman" w:hAnsi="Times New Roman"/>
          <w:sz w:val="24"/>
          <w:szCs w:val="24"/>
          <w:lang w:val="uk-UA" w:eastAsia="uk-UA"/>
        </w:rPr>
      </w:pPr>
    </w:p>
    <w:p w:rsidR="00D17248" w:rsidRDefault="00D17248" w:rsidP="00153798">
      <w:pPr>
        <w:spacing w:after="0" w:line="240" w:lineRule="auto"/>
        <w:rPr>
          <w:rFonts w:ascii="Times New Roman" w:eastAsia="Times New Roman" w:hAnsi="Times New Roman"/>
          <w:sz w:val="24"/>
          <w:szCs w:val="24"/>
          <w:lang w:val="uk-UA" w:eastAsia="uk-UA"/>
        </w:rPr>
      </w:pPr>
    </w:p>
    <w:p w:rsidR="00161F6E" w:rsidRPr="00600B8A" w:rsidRDefault="00161F6E" w:rsidP="00D17248">
      <w:pPr>
        <w:spacing w:after="0" w:line="240" w:lineRule="auto"/>
        <w:ind w:left="4962"/>
        <w:jc w:val="right"/>
        <w:rPr>
          <w:rFonts w:ascii="Times New Roman" w:eastAsia="Times New Roman" w:hAnsi="Times New Roman"/>
          <w:b/>
          <w:sz w:val="24"/>
          <w:szCs w:val="24"/>
          <w:lang w:val="uk-UA" w:eastAsia="uk-UA"/>
        </w:rPr>
      </w:pPr>
      <w:r w:rsidRPr="00600B8A">
        <w:rPr>
          <w:rFonts w:ascii="Times New Roman" w:eastAsia="Times New Roman" w:hAnsi="Times New Roman"/>
          <w:b/>
          <w:sz w:val="24"/>
          <w:szCs w:val="24"/>
          <w:lang w:val="uk-UA" w:eastAsia="uk-UA"/>
        </w:rPr>
        <w:t>Додаток № 1</w:t>
      </w:r>
    </w:p>
    <w:p w:rsidR="00161F6E" w:rsidRPr="00161F6E" w:rsidRDefault="00161F6E" w:rsidP="00D17248">
      <w:pPr>
        <w:spacing w:after="0" w:line="240" w:lineRule="auto"/>
        <w:ind w:left="4962"/>
        <w:jc w:val="right"/>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D17248">
      <w:pPr>
        <w:spacing w:after="0" w:line="240" w:lineRule="auto"/>
        <w:ind w:left="4962"/>
        <w:jc w:val="right"/>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0"/>
    <w:p w:rsidR="00161F6E" w:rsidRPr="00161F6E" w:rsidRDefault="00115A24" w:rsidP="00D17248">
      <w:pPr>
        <w:spacing w:after="0" w:line="240" w:lineRule="auto"/>
        <w:ind w:left="4962"/>
        <w:jc w:val="right"/>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600B8A">
        <w:rPr>
          <w:rFonts w:ascii="Times New Roman" w:eastAsia="Times New Roman" w:hAnsi="Times New Roman"/>
          <w:sz w:val="24"/>
          <w:szCs w:val="24"/>
          <w:lang w:val="uk-UA" w:eastAsia="uk-UA"/>
        </w:rPr>
        <w:t>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w:t>
      </w:r>
      <w:r>
        <w:rPr>
          <w:rFonts w:ascii="Times New Roman" w:eastAsia="Times New Roman" w:hAnsi="Times New Roman"/>
          <w:sz w:val="24"/>
          <w:szCs w:val="24"/>
          <w:lang w:val="uk-UA" w:eastAsia="uk-UA"/>
        </w:rPr>
        <w:t>202</w:t>
      </w:r>
      <w:r w:rsidR="0099071D">
        <w:rPr>
          <w:rFonts w:ascii="Times New Roman" w:eastAsia="Times New Roman" w:hAnsi="Times New Roman"/>
          <w:sz w:val="24"/>
          <w:szCs w:val="24"/>
          <w:lang w:val="uk-UA" w:eastAsia="uk-UA"/>
        </w:rPr>
        <w:t xml:space="preserve">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414607" w:rsidRDefault="00414607"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99071D" w:rsidRPr="00414607" w:rsidRDefault="00161F6E" w:rsidP="00414607">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414607" w:rsidRDefault="00414607" w:rsidP="008D6CEB">
      <w:pPr>
        <w:ind w:firstLine="708"/>
        <w:jc w:val="both"/>
        <w:rPr>
          <w:rFonts w:ascii="Times New Roman" w:eastAsia="Times New Roman" w:hAnsi="Times New Roman"/>
          <w:sz w:val="24"/>
          <w:szCs w:val="24"/>
        </w:rPr>
      </w:pPr>
    </w:p>
    <w:p w:rsidR="0099071D" w:rsidRPr="0099071D" w:rsidRDefault="0099071D" w:rsidP="008D6CEB">
      <w:pPr>
        <w:ind w:firstLine="708"/>
        <w:jc w:val="both"/>
        <w:rPr>
          <w:rFonts w:ascii="Times New Roman" w:hAnsi="Times New Roman"/>
          <w:b/>
          <w:color w:val="212529"/>
          <w:shd w:val="clear" w:color="auto" w:fill="FFFFFF"/>
        </w:rPr>
      </w:pPr>
      <w:proofErr w:type="spellStart"/>
      <w:r w:rsidRPr="0099071D">
        <w:rPr>
          <w:rFonts w:ascii="Times New Roman" w:eastAsia="Times New Roman" w:hAnsi="Times New Roman"/>
          <w:sz w:val="24"/>
          <w:szCs w:val="24"/>
        </w:rPr>
        <w:t>Керуючись</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статтями</w:t>
      </w:r>
      <w:proofErr w:type="spellEnd"/>
      <w:r w:rsidRPr="0099071D">
        <w:rPr>
          <w:rFonts w:ascii="Times New Roman" w:eastAsia="Times New Roman" w:hAnsi="Times New Roman"/>
          <w:sz w:val="24"/>
          <w:szCs w:val="24"/>
        </w:rPr>
        <w:t xml:space="preserve"> 633, 634, 641, 642 </w:t>
      </w:r>
      <w:proofErr w:type="spellStart"/>
      <w:r w:rsidRPr="0099071D">
        <w:rPr>
          <w:rFonts w:ascii="Times New Roman" w:eastAsia="Times New Roman" w:hAnsi="Times New Roman"/>
          <w:sz w:val="24"/>
          <w:szCs w:val="24"/>
        </w:rPr>
        <w:t>Цивільного</w:t>
      </w:r>
      <w:proofErr w:type="spellEnd"/>
      <w:r w:rsidRPr="0099071D">
        <w:rPr>
          <w:rFonts w:ascii="Times New Roman" w:eastAsia="Times New Roman" w:hAnsi="Times New Roman"/>
          <w:sz w:val="24"/>
          <w:szCs w:val="24"/>
        </w:rPr>
        <w:t xml:space="preserve"> кодексу </w:t>
      </w:r>
      <w:proofErr w:type="spellStart"/>
      <w:r w:rsidRPr="0099071D">
        <w:rPr>
          <w:rFonts w:ascii="Times New Roman" w:eastAsia="Times New Roman" w:hAnsi="Times New Roman"/>
          <w:sz w:val="24"/>
          <w:szCs w:val="24"/>
        </w:rPr>
        <w:t>України</w:t>
      </w:r>
      <w:proofErr w:type="spellEnd"/>
      <w:r w:rsidRPr="0099071D">
        <w:rPr>
          <w:rFonts w:ascii="Times New Roman" w:eastAsia="Times New Roman" w:hAnsi="Times New Roman"/>
          <w:sz w:val="24"/>
          <w:szCs w:val="24"/>
        </w:rPr>
        <w:t xml:space="preserve">, 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з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на </w:t>
      </w:r>
      <w:proofErr w:type="spellStart"/>
      <w:r w:rsidRPr="0099071D">
        <w:rPr>
          <w:rFonts w:ascii="Times New Roman" w:eastAsia="Times New Roman" w:hAnsi="Times New Roman"/>
          <w:sz w:val="24"/>
          <w:szCs w:val="24"/>
        </w:rPr>
        <w:t>сайті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електропостачальника</w:t>
      </w:r>
      <w:proofErr w:type="spellEnd"/>
      <w:r w:rsidRPr="0099071D">
        <w:rPr>
          <w:rFonts w:ascii="Times New Roman" w:eastAsia="Times New Roman" w:hAnsi="Times New Roman"/>
          <w:sz w:val="24"/>
          <w:szCs w:val="24"/>
        </w:rPr>
        <w:t xml:space="preserve"> </w:t>
      </w:r>
      <w:r w:rsidR="008D6CEB">
        <w:rPr>
          <w:rFonts w:ascii="Times New Roman" w:eastAsia="Times New Roman" w:hAnsi="Times New Roman"/>
          <w:sz w:val="24"/>
          <w:szCs w:val="24"/>
          <w:lang w:val="uk-UA"/>
        </w:rPr>
        <w:t>_________________</w:t>
      </w:r>
      <w:r w:rsidRPr="0099071D">
        <w:rPr>
          <w:rFonts w:ascii="Times New Roman" w:eastAsia="Times New Roman" w:hAnsi="Times New Roman"/>
          <w:sz w:val="24"/>
          <w:szCs w:val="24"/>
        </w:rPr>
        <w:t xml:space="preserve"> (ЕІС-код - </w:t>
      </w:r>
      <w:r w:rsidR="008D6CEB">
        <w:rPr>
          <w:rFonts w:ascii="Times New Roman" w:eastAsia="Times New Roman" w:hAnsi="Times New Roman"/>
          <w:sz w:val="24"/>
          <w:szCs w:val="24"/>
          <w:lang w:val="uk-UA"/>
        </w:rPr>
        <w:t>___________________</w:t>
      </w:r>
      <w:r w:rsidRPr="0099071D">
        <w:rPr>
          <w:rFonts w:ascii="Times New Roman" w:eastAsia="Times New Roman" w:hAnsi="Times New Roman"/>
          <w:sz w:val="24"/>
          <w:szCs w:val="24"/>
        </w:rPr>
        <w:t>)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Постачальник</w:t>
      </w:r>
      <w:proofErr w:type="spellEnd"/>
      <w:r w:rsidRPr="0099071D">
        <w:rPr>
          <w:rFonts w:ascii="Times New Roman" w:eastAsia="Times New Roman" w:hAnsi="Times New Roman"/>
          <w:sz w:val="24"/>
          <w:szCs w:val="24"/>
        </w:rPr>
        <w:t xml:space="preserve">) в </w:t>
      </w:r>
      <w:proofErr w:type="spellStart"/>
      <w:r w:rsidRPr="0099071D">
        <w:rPr>
          <w:rFonts w:ascii="Times New Roman" w:eastAsia="Times New Roman" w:hAnsi="Times New Roman"/>
          <w:sz w:val="24"/>
          <w:szCs w:val="24"/>
        </w:rPr>
        <w:t>мережі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Інтернет</w:t>
      </w:r>
      <w:proofErr w:type="spellEnd"/>
      <w:r w:rsidRPr="0099071D">
        <w:rPr>
          <w:rFonts w:ascii="Times New Roman" w:eastAsia="Times New Roman" w:hAnsi="Times New Roman"/>
          <w:sz w:val="24"/>
          <w:szCs w:val="24"/>
        </w:rPr>
        <w:t xml:space="preserve"> за </w:t>
      </w:r>
      <w:proofErr w:type="spellStart"/>
      <w:r w:rsidRPr="0099071D">
        <w:rPr>
          <w:rFonts w:ascii="Times New Roman" w:eastAsia="Times New Roman" w:hAnsi="Times New Roman"/>
          <w:sz w:val="24"/>
          <w:szCs w:val="24"/>
        </w:rPr>
        <w:t>адресою</w:t>
      </w:r>
      <w:proofErr w:type="spellEnd"/>
      <w:r w:rsidRPr="0099071D">
        <w:rPr>
          <w:rFonts w:ascii="Times New Roman" w:eastAsia="Times New Roman" w:hAnsi="Times New Roman"/>
          <w:sz w:val="24"/>
          <w:szCs w:val="24"/>
        </w:rPr>
        <w:t xml:space="preserve">: </w:t>
      </w:r>
      <w:hyperlink r:id="rId7" w:history="1">
        <w:r w:rsidR="008D6CEB">
          <w:rPr>
            <w:rFonts w:ascii="Times New Roman" w:eastAsia="Times New Roman" w:hAnsi="Times New Roman"/>
            <w:w w:val="105"/>
            <w:sz w:val="24"/>
            <w:szCs w:val="24"/>
            <w:lang w:val="uk-UA"/>
          </w:rPr>
          <w:t>_________________</w:t>
        </w:r>
      </w:hyperlink>
    </w:p>
    <w:p w:rsidR="0099071D" w:rsidRPr="0099071D" w:rsidRDefault="0099071D" w:rsidP="0099071D">
      <w:pPr>
        <w:spacing w:after="0" w:line="240" w:lineRule="auto"/>
        <w:jc w:val="center"/>
        <w:rPr>
          <w:rFonts w:ascii="Times New Roman" w:eastAsia="Times New Roman" w:hAnsi="Times New Roman"/>
          <w:vertAlign w:val="superscript"/>
        </w:rPr>
      </w:pPr>
      <w:r w:rsidRPr="0099071D">
        <w:rPr>
          <w:rFonts w:ascii="Times New Roman" w:eastAsia="Times New Roman" w:hAnsi="Times New Roman"/>
          <w:i/>
          <w:vertAlign w:val="superscript"/>
        </w:rPr>
        <w:t xml:space="preserve">(ПІБ </w:t>
      </w:r>
      <w:proofErr w:type="spellStart"/>
      <w:r w:rsidRPr="0099071D">
        <w:rPr>
          <w:rFonts w:ascii="Times New Roman" w:eastAsia="Times New Roman" w:hAnsi="Times New Roman"/>
          <w:i/>
          <w:vertAlign w:val="superscript"/>
        </w:rPr>
        <w:t>Споживача</w:t>
      </w:r>
      <w:proofErr w:type="spellEnd"/>
      <w:r w:rsidRPr="0099071D">
        <w:rPr>
          <w:rFonts w:ascii="Times New Roman" w:eastAsia="Times New Roman" w:hAnsi="Times New Roman"/>
          <w:i/>
          <w:vertAlign w:val="superscript"/>
        </w:rPr>
        <w:t xml:space="preserve"> / </w:t>
      </w:r>
      <w:proofErr w:type="spellStart"/>
      <w:r w:rsidRPr="0099071D">
        <w:rPr>
          <w:rFonts w:ascii="Times New Roman" w:eastAsia="Times New Roman" w:hAnsi="Times New Roman"/>
          <w:i/>
          <w:vertAlign w:val="superscript"/>
        </w:rPr>
        <w:t>Назва</w:t>
      </w:r>
      <w:proofErr w:type="spellEnd"/>
      <w:r w:rsidRPr="0099071D">
        <w:rPr>
          <w:rFonts w:ascii="Times New Roman" w:eastAsia="Times New Roman" w:hAnsi="Times New Roman"/>
          <w:i/>
          <w:vertAlign w:val="superscript"/>
        </w:rPr>
        <w:t xml:space="preserve"> </w:t>
      </w:r>
      <w:proofErr w:type="spellStart"/>
      <w:r w:rsidRPr="0099071D">
        <w:rPr>
          <w:rFonts w:ascii="Times New Roman" w:eastAsia="Times New Roman" w:hAnsi="Times New Roman"/>
          <w:i/>
          <w:vertAlign w:val="superscript"/>
        </w:rPr>
        <w:t>суб'єкта</w:t>
      </w:r>
      <w:proofErr w:type="spellEnd"/>
      <w:r w:rsidRPr="0099071D">
        <w:rPr>
          <w:rFonts w:ascii="Times New Roman" w:eastAsia="Times New Roman" w:hAnsi="Times New Roman"/>
          <w:i/>
          <w:vertAlign w:val="superscript"/>
        </w:rPr>
        <w:t xml:space="preserve"> </w:t>
      </w:r>
      <w:proofErr w:type="spellStart"/>
      <w:r w:rsidRPr="0099071D">
        <w:rPr>
          <w:rFonts w:ascii="Times New Roman" w:eastAsia="Times New Roman" w:hAnsi="Times New Roman"/>
          <w:i/>
          <w:vertAlign w:val="superscript"/>
        </w:rPr>
        <w:t>господарювання</w:t>
      </w:r>
      <w:proofErr w:type="spellEnd"/>
      <w:r w:rsidRPr="0099071D">
        <w:rPr>
          <w:rFonts w:ascii="Times New Roman" w:eastAsia="Times New Roman" w:hAnsi="Times New Roman"/>
          <w:i/>
          <w:vertAlign w:val="superscript"/>
        </w:rPr>
        <w:t>)</w:t>
      </w:r>
    </w:p>
    <w:p w:rsidR="0099071D" w:rsidRDefault="0099071D" w:rsidP="0099071D">
      <w:pPr>
        <w:spacing w:after="0" w:line="240" w:lineRule="auto"/>
        <w:jc w:val="both"/>
        <w:rPr>
          <w:rFonts w:ascii="Times New Roman" w:eastAsia="Times New Roman" w:hAnsi="Times New Roman"/>
        </w:rPr>
      </w:pP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Договору на </w:t>
      </w:r>
      <w:proofErr w:type="spellStart"/>
      <w:r w:rsidRPr="0099071D">
        <w:rPr>
          <w:rFonts w:ascii="Times New Roman" w:eastAsia="Times New Roman" w:hAnsi="Times New Roman"/>
        </w:rPr>
        <w:t>умовах</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Персональної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комерційної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пропозиції</w:t>
      </w:r>
      <w:proofErr w:type="spellEnd"/>
      <w:r w:rsidRPr="0099071D">
        <w:rPr>
          <w:rFonts w:ascii="Times New Roman" w:eastAsia="Times New Roman" w:hAnsi="Times New Roman"/>
        </w:rPr>
        <w:t xml:space="preserve"> </w:t>
      </w:r>
      <w:proofErr w:type="spellStart"/>
      <w:proofErr w:type="gramStart"/>
      <w:r w:rsidRPr="0099071D">
        <w:rPr>
          <w:rFonts w:ascii="Times New Roman" w:eastAsia="Times New Roman" w:hAnsi="Times New Roman"/>
        </w:rPr>
        <w:t>Постачальника</w:t>
      </w:r>
      <w:proofErr w:type="spellEnd"/>
      <w:r w:rsidRPr="0099071D">
        <w:rPr>
          <w:rFonts w:ascii="Times New Roman" w:eastAsia="Times New Roman" w:hAnsi="Times New Roman"/>
        </w:rPr>
        <w:t xml:space="preserve">  з</w:t>
      </w:r>
      <w:proofErr w:type="gramEnd"/>
      <w:r w:rsidRPr="0099071D">
        <w:rPr>
          <w:rFonts w:ascii="Times New Roman" w:eastAsia="Times New Roman" w:hAnsi="Times New Roman"/>
        </w:rPr>
        <w:t xml:space="preserve">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CA05EF" w:rsidRPr="00161F6E" w:rsidTr="00CA05EF">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CA05EF" w:rsidRPr="00161F6E" w:rsidRDefault="00CA05EF" w:rsidP="003823A5">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CA05EF" w:rsidRPr="00161F6E" w:rsidRDefault="00CA05EF" w:rsidP="003823A5">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Найменування Споживача</w:t>
            </w:r>
            <w:r w:rsidRPr="00161F6E">
              <w:rPr>
                <w:rFonts w:ascii="Times New Roman" w:eastAsia="Times New Roman" w:hAnsi="Times New Roman"/>
                <w:sz w:val="24"/>
                <w:szCs w:val="24"/>
                <w:lang w:val="uk-UA" w:eastAsia="uk-UA"/>
              </w:rPr>
              <w:t xml:space="preserve"> </w:t>
            </w:r>
          </w:p>
        </w:tc>
        <w:tc>
          <w:tcPr>
            <w:tcW w:w="3579" w:type="dxa"/>
            <w:tcBorders>
              <w:top w:val="single" w:sz="4" w:space="0" w:color="auto"/>
              <w:left w:val="single" w:sz="4" w:space="0" w:color="auto"/>
              <w:bottom w:val="single" w:sz="4" w:space="0" w:color="auto"/>
              <w:right w:val="single" w:sz="4" w:space="0" w:color="auto"/>
            </w:tcBorders>
          </w:tcPr>
          <w:p w:rsidR="00CA05EF" w:rsidRPr="00161F6E" w:rsidRDefault="00CA05EF" w:rsidP="003823A5">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Комунальне підприємство </w:t>
            </w:r>
            <w:r w:rsidR="00414607">
              <w:rPr>
                <w:rFonts w:ascii="Times New Roman" w:eastAsia="Times New Roman" w:hAnsi="Times New Roman"/>
                <w:sz w:val="24"/>
                <w:szCs w:val="24"/>
                <w:lang w:val="uk-UA" w:eastAsia="uk-UA"/>
              </w:rPr>
              <w:t>«</w:t>
            </w:r>
            <w:r>
              <w:rPr>
                <w:rFonts w:ascii="Times New Roman" w:eastAsia="Times New Roman" w:hAnsi="Times New Roman"/>
                <w:sz w:val="24"/>
                <w:szCs w:val="24"/>
                <w:lang w:val="uk-UA" w:eastAsia="uk-UA"/>
              </w:rPr>
              <w:t>Жмеринкакомунсервіс»</w:t>
            </w:r>
          </w:p>
        </w:tc>
      </w:tr>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CA05EF"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FA058D"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33322943</w:t>
            </w:r>
          </w:p>
        </w:tc>
      </w:tr>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CA05EF"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CA05EF"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Наведено у Додатку до Заяви-приєднання</w:t>
            </w:r>
          </w:p>
        </w:tc>
      </w:tr>
      <w:tr w:rsidR="00161F6E"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CA05EF"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Адреса об’єкта, ЕІС-код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115A24" w:rsidRPr="00161F6E" w:rsidRDefault="00CA05EF"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Наведено у Додатку до Заяви-приєднання</w:t>
            </w:r>
          </w:p>
        </w:tc>
      </w:tr>
      <w:tr w:rsidR="00161F6E" w:rsidRPr="00115A24" w:rsidTr="00CA05EF">
        <w:trPr>
          <w:trHeight w:val="636"/>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CA05EF"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5</w:t>
            </w:r>
          </w:p>
        </w:tc>
        <w:tc>
          <w:tcPr>
            <w:tcW w:w="6553" w:type="dxa"/>
            <w:tcBorders>
              <w:top w:val="single" w:sz="4" w:space="0" w:color="auto"/>
              <w:left w:val="single" w:sz="4" w:space="0" w:color="auto"/>
              <w:bottom w:val="single" w:sz="4" w:space="0" w:color="auto"/>
              <w:right w:val="single" w:sz="4" w:space="0" w:color="auto"/>
            </w:tcBorders>
          </w:tcPr>
          <w:p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bl>
    <w:p w:rsidR="00414607" w:rsidRDefault="00414607" w:rsidP="00161F6E">
      <w:pPr>
        <w:spacing w:after="0" w:line="240" w:lineRule="auto"/>
        <w:ind w:firstLine="709"/>
        <w:jc w:val="both"/>
        <w:rPr>
          <w:rFonts w:ascii="Times New Roman" w:eastAsia="Times New Roman" w:hAnsi="Times New Roman"/>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 xml:space="preserve">__ </w:t>
      </w:r>
      <w:proofErr w:type="spellStart"/>
      <w:r w:rsidR="00161F6E" w:rsidRPr="00161F6E">
        <w:rPr>
          <w:rFonts w:ascii="Times New Roman" w:eastAsia="Times New Roman" w:hAnsi="Times New Roman"/>
          <w:sz w:val="24"/>
          <w:szCs w:val="24"/>
          <w:u w:val="single"/>
          <w:lang w:val="uk-UA" w:eastAsia="uk-UA"/>
        </w:rPr>
        <w:t>арк</w:t>
      </w:r>
      <w:proofErr w:type="spellEnd"/>
      <w:r w:rsidR="00161F6E" w:rsidRPr="00161F6E">
        <w:rPr>
          <w:rFonts w:ascii="Times New Roman" w:eastAsia="Times New Roman" w:hAnsi="Times New Roman"/>
          <w:sz w:val="24"/>
          <w:szCs w:val="24"/>
          <w:u w:val="single"/>
          <w:lang w:val="uk-UA" w:eastAsia="uk-UA"/>
        </w:rPr>
        <w:t>.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2" w:name="n405"/>
      <w:bookmarkEnd w:id="2"/>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 xml:space="preserve">__ </w:t>
      </w:r>
      <w:proofErr w:type="spellStart"/>
      <w:r w:rsidR="00161F6E" w:rsidRPr="00161F6E">
        <w:rPr>
          <w:rFonts w:ascii="Times New Roman" w:eastAsia="Times New Roman" w:hAnsi="Times New Roman"/>
          <w:sz w:val="24"/>
          <w:szCs w:val="24"/>
          <w:u w:val="single"/>
          <w:lang w:val="uk-UA" w:eastAsia="uk-UA"/>
        </w:rPr>
        <w:t>арк</w:t>
      </w:r>
      <w:proofErr w:type="spellEnd"/>
      <w:r w:rsidR="00161F6E" w:rsidRPr="00161F6E">
        <w:rPr>
          <w:rFonts w:ascii="Times New Roman" w:eastAsia="Times New Roman" w:hAnsi="Times New Roman"/>
          <w:sz w:val="24"/>
          <w:szCs w:val="24"/>
          <w:u w:val="single"/>
          <w:lang w:val="uk-UA" w:eastAsia="uk-UA"/>
        </w:rPr>
        <w:t>.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 xml:space="preserve">__ </w:t>
      </w:r>
      <w:proofErr w:type="spellStart"/>
      <w:r w:rsidR="00161F6E" w:rsidRPr="00161F6E">
        <w:rPr>
          <w:rFonts w:ascii="Times New Roman" w:eastAsia="Times New Roman" w:hAnsi="Times New Roman"/>
          <w:sz w:val="24"/>
          <w:szCs w:val="24"/>
          <w:u w:val="single"/>
          <w:lang w:val="uk-UA" w:eastAsia="uk-UA"/>
        </w:rPr>
        <w:t>арк</w:t>
      </w:r>
      <w:proofErr w:type="spellEnd"/>
      <w:r w:rsidR="00161F6E" w:rsidRPr="00161F6E">
        <w:rPr>
          <w:rFonts w:ascii="Times New Roman" w:eastAsia="Times New Roman" w:hAnsi="Times New Roman"/>
          <w:sz w:val="24"/>
          <w:szCs w:val="24"/>
          <w:u w:val="single"/>
          <w:lang w:val="uk-UA" w:eastAsia="uk-UA"/>
        </w:rPr>
        <w:t>.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414607" w:rsidRDefault="00414607"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414607">
        <w:rPr>
          <w:rFonts w:ascii="Times New Roman" w:eastAsia="Times New Roman" w:hAnsi="Times New Roman"/>
          <w:b/>
          <w:sz w:val="24"/>
          <w:szCs w:val="24"/>
          <w:lang w:val="uk-UA" w:eastAsia="uk-UA"/>
        </w:rPr>
        <w:t>Початок постачання з</w:t>
      </w:r>
      <w:r w:rsidR="00115A24" w:rsidRPr="00414607">
        <w:rPr>
          <w:rFonts w:ascii="Times New Roman" w:eastAsia="Times New Roman" w:hAnsi="Times New Roman"/>
          <w:b/>
          <w:sz w:val="24"/>
          <w:szCs w:val="24"/>
          <w:lang w:val="uk-UA" w:eastAsia="uk-UA"/>
        </w:rPr>
        <w:t xml:space="preserve"> </w:t>
      </w:r>
      <w:r w:rsidR="008D6CEB" w:rsidRPr="00414607">
        <w:rPr>
          <w:rFonts w:ascii="Times New Roman" w:eastAsia="Times New Roman" w:hAnsi="Times New Roman"/>
          <w:b/>
          <w:sz w:val="24"/>
          <w:szCs w:val="24"/>
          <w:lang w:val="uk-UA" w:eastAsia="uk-UA"/>
        </w:rPr>
        <w:t>______________</w:t>
      </w:r>
      <w:r w:rsidRPr="00414607">
        <w:rPr>
          <w:rFonts w:ascii="Times New Roman" w:eastAsia="Times New Roman" w:hAnsi="Times New Roman"/>
          <w:b/>
          <w:sz w:val="24"/>
          <w:szCs w:val="24"/>
          <w:lang w:val="uk-UA" w:eastAsia="uk-UA"/>
        </w:rPr>
        <w:t>р.</w:t>
      </w:r>
    </w:p>
    <w:p w:rsidR="00414607" w:rsidRPr="00414607" w:rsidRDefault="00414607"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lastRenderedPageBreak/>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tbl>
      <w:tblPr>
        <w:tblStyle w:val="aa"/>
        <w:tblpPr w:leftFromText="180" w:rightFromText="180" w:vertAnchor="text" w:horzAnchor="page" w:tblpX="1318" w:tblpY="1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1"/>
      </w:tblGrid>
      <w:tr w:rsidR="00FA058D" w:rsidRPr="00D55449" w:rsidTr="00FA058D">
        <w:trPr>
          <w:trHeight w:val="1912"/>
        </w:trPr>
        <w:tc>
          <w:tcPr>
            <w:tcW w:w="4741" w:type="dxa"/>
          </w:tcPr>
          <w:p w:rsidR="00FA058D" w:rsidRPr="00D2263F" w:rsidRDefault="00FA058D" w:rsidP="00FA058D">
            <w:pPr>
              <w:shd w:val="clear" w:color="auto" w:fill="FFFFFF"/>
              <w:spacing w:after="0" w:line="240" w:lineRule="auto"/>
              <w:jc w:val="both"/>
              <w:rPr>
                <w:rFonts w:ascii="Times New Roman" w:eastAsia="Times New Roman" w:hAnsi="Times New Roman"/>
                <w:b/>
                <w:sz w:val="24"/>
                <w:szCs w:val="24"/>
                <w:lang w:val="uk-UA" w:eastAsia="uk-UA"/>
              </w:rPr>
            </w:pPr>
            <w:r w:rsidRPr="00D2263F">
              <w:rPr>
                <w:rFonts w:ascii="Times New Roman" w:eastAsia="Times New Roman" w:hAnsi="Times New Roman"/>
                <w:b/>
                <w:sz w:val="24"/>
                <w:szCs w:val="24"/>
                <w:lang w:val="uk-UA" w:eastAsia="uk-UA"/>
              </w:rPr>
              <w:t>КП «Жмеринкакомунсервіс»</w:t>
            </w:r>
          </w:p>
          <w:p w:rsidR="00FA058D" w:rsidRDefault="00FA058D" w:rsidP="00FA058D">
            <w:pPr>
              <w:shd w:val="clear" w:color="auto" w:fill="FFFFFF"/>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23100, Україна, Вінницька обл.,</w:t>
            </w:r>
          </w:p>
          <w:p w:rsidR="00FA058D" w:rsidRDefault="00FA058D" w:rsidP="00FA058D">
            <w:pPr>
              <w:shd w:val="clear" w:color="auto" w:fill="FFFFFF"/>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м.Жмеринка, вул.Соборна, 10</w:t>
            </w:r>
          </w:p>
          <w:p w:rsidR="00FA058D" w:rsidRDefault="00FA058D" w:rsidP="00FA058D">
            <w:pPr>
              <w:shd w:val="clear" w:color="auto" w:fill="FFFFFF"/>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р/р 813808050000000026006185239</w:t>
            </w:r>
          </w:p>
          <w:p w:rsidR="00FA058D" w:rsidRDefault="00FA058D" w:rsidP="00FA058D">
            <w:pPr>
              <w:shd w:val="clear" w:color="auto" w:fill="FFFFFF"/>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в АТ «Райффайзен Банк Аваль»  в м. Києві</w:t>
            </w:r>
          </w:p>
          <w:p w:rsidR="00FA058D" w:rsidRDefault="00FA058D" w:rsidP="00FA058D">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МФО380805 ЄДРПОУ 33322943</w:t>
            </w:r>
          </w:p>
          <w:p w:rsidR="00FA058D" w:rsidRPr="00FA058D" w:rsidRDefault="00FA058D" w:rsidP="00FA058D">
            <w:pPr>
              <w:shd w:val="clear" w:color="auto" w:fill="FFFFFF"/>
              <w:spacing w:line="274" w:lineRule="exact"/>
              <w:ind w:right="-280"/>
              <w:jc w:val="both"/>
              <w:rPr>
                <w:rFonts w:ascii="Times New Roman" w:hAnsi="Times New Roman"/>
                <w:spacing w:val="-1"/>
                <w:sz w:val="24"/>
                <w:szCs w:val="24"/>
                <w:lang w:val="en-US"/>
              </w:rPr>
            </w:pPr>
            <w:r w:rsidRPr="00FA058D">
              <w:rPr>
                <w:rFonts w:ascii="Times New Roman" w:hAnsi="Times New Roman"/>
                <w:spacing w:val="-1"/>
                <w:sz w:val="24"/>
                <w:szCs w:val="24"/>
                <w:lang w:val="en-US"/>
              </w:rPr>
              <w:t>e-mail: jek.zhmer@gmail.com</w:t>
            </w:r>
          </w:p>
          <w:p w:rsidR="00FA058D" w:rsidRPr="00FA058D" w:rsidRDefault="00FA058D" w:rsidP="00FA058D">
            <w:pPr>
              <w:spacing w:after="0" w:line="240" w:lineRule="auto"/>
              <w:rPr>
                <w:rFonts w:ascii="Times New Roman" w:eastAsia="Times New Roman" w:hAnsi="Times New Roman"/>
                <w:b/>
                <w:sz w:val="24"/>
                <w:szCs w:val="24"/>
                <w:lang w:val="en-US" w:eastAsia="uk-UA"/>
              </w:rPr>
            </w:pPr>
          </w:p>
        </w:tc>
      </w:tr>
    </w:tbl>
    <w:p w:rsidR="00FA058D" w:rsidRDefault="00FA058D" w:rsidP="00FA058D">
      <w:pPr>
        <w:spacing w:after="0" w:line="240" w:lineRule="auto"/>
        <w:ind w:firstLine="708"/>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 xml:space="preserve"> </w:t>
      </w:r>
    </w:p>
    <w:p w:rsidR="0099071D" w:rsidRDefault="0099071D" w:rsidP="00FA058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FA058D" w:rsidRDefault="00FA058D" w:rsidP="0099071D">
      <w:pPr>
        <w:spacing w:after="0" w:line="240" w:lineRule="auto"/>
        <w:ind w:firstLine="708"/>
        <w:rPr>
          <w:rFonts w:ascii="Times New Roman" w:eastAsia="Times New Roman" w:hAnsi="Times New Roman"/>
          <w:b/>
          <w:sz w:val="24"/>
          <w:szCs w:val="24"/>
          <w:lang w:val="uk-UA" w:eastAsia="uk-UA"/>
        </w:rPr>
      </w:pPr>
    </w:p>
    <w:p w:rsidR="00FA058D" w:rsidRDefault="00FA058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FA058D" w:rsidRDefault="00FA058D" w:rsidP="0099071D">
      <w:pPr>
        <w:spacing w:after="0" w:line="240" w:lineRule="auto"/>
        <w:ind w:firstLine="708"/>
        <w:rPr>
          <w:rFonts w:ascii="Times New Roman" w:eastAsia="Times New Roman" w:hAnsi="Times New Roman"/>
          <w:b/>
          <w:sz w:val="24"/>
          <w:szCs w:val="24"/>
          <w:lang w:val="uk-UA" w:eastAsia="uk-UA"/>
        </w:rPr>
      </w:pPr>
    </w:p>
    <w:p w:rsidR="00FA058D" w:rsidRDefault="00FA058D" w:rsidP="0099071D">
      <w:pPr>
        <w:spacing w:after="0" w:line="240" w:lineRule="auto"/>
        <w:ind w:firstLine="708"/>
        <w:rPr>
          <w:rFonts w:ascii="Times New Roman" w:eastAsia="Times New Roman" w:hAnsi="Times New Roman"/>
          <w:b/>
          <w:sz w:val="24"/>
          <w:szCs w:val="24"/>
          <w:lang w:val="uk-UA" w:eastAsia="uk-UA"/>
        </w:rPr>
      </w:pPr>
    </w:p>
    <w:p w:rsidR="00FA058D" w:rsidRDefault="00FA058D" w:rsidP="0099071D">
      <w:pPr>
        <w:spacing w:after="0" w:line="240" w:lineRule="auto"/>
        <w:ind w:firstLine="708"/>
        <w:rPr>
          <w:rFonts w:ascii="Times New Roman" w:eastAsia="Times New Roman" w:hAnsi="Times New Roman"/>
          <w:b/>
          <w:sz w:val="24"/>
          <w:szCs w:val="24"/>
          <w:lang w:val="uk-UA" w:eastAsia="uk-UA"/>
        </w:rPr>
      </w:pPr>
    </w:p>
    <w:p w:rsidR="00FA058D" w:rsidRDefault="00FA058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3" w:name="_Hlk52366572"/>
            <w:bookmarkEnd w:id="3"/>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Pr="00600B8A" w:rsidRDefault="0012606B" w:rsidP="00600B8A">
      <w:pPr>
        <w:spacing w:after="0"/>
        <w:jc w:val="right"/>
        <w:rPr>
          <w:rFonts w:ascii="Times New Roman" w:hAnsi="Times New Roman"/>
          <w:b/>
          <w:color w:val="000000"/>
          <w:sz w:val="24"/>
          <w:szCs w:val="24"/>
        </w:rPr>
      </w:pPr>
      <w:r>
        <w:rPr>
          <w:rFonts w:ascii="Times New Roman" w:hAnsi="Times New Roman"/>
          <w:color w:val="FF0000"/>
          <w:sz w:val="24"/>
          <w:szCs w:val="24"/>
          <w:lang w:val="uk-UA"/>
        </w:rPr>
        <w:t xml:space="preserve">              </w:t>
      </w:r>
      <w:r w:rsidRPr="0012606B">
        <w:rPr>
          <w:rFonts w:ascii="Times New Roman" w:hAnsi="Times New Roman"/>
          <w:color w:val="FF0000"/>
          <w:sz w:val="24"/>
          <w:szCs w:val="24"/>
        </w:rPr>
        <w:t xml:space="preserve">                                                          </w:t>
      </w:r>
      <w:proofErr w:type="spellStart"/>
      <w:r w:rsidRPr="00600B8A">
        <w:rPr>
          <w:rFonts w:ascii="Times New Roman" w:hAnsi="Times New Roman"/>
          <w:b/>
          <w:color w:val="000000"/>
          <w:sz w:val="24"/>
          <w:szCs w:val="24"/>
        </w:rPr>
        <w:t>Додаток</w:t>
      </w:r>
      <w:proofErr w:type="spellEnd"/>
      <w:r w:rsidRPr="00600B8A">
        <w:rPr>
          <w:rFonts w:ascii="Times New Roman" w:hAnsi="Times New Roman"/>
          <w:b/>
          <w:color w:val="000000"/>
          <w:sz w:val="24"/>
          <w:szCs w:val="24"/>
        </w:rPr>
        <w:t xml:space="preserve"> 2</w:t>
      </w:r>
    </w:p>
    <w:p w:rsidR="0012606B" w:rsidRPr="00DB1876" w:rsidRDefault="0012606B" w:rsidP="00600B8A">
      <w:pPr>
        <w:spacing w:after="0"/>
        <w:ind w:left="6380"/>
        <w:jc w:val="right"/>
        <w:rPr>
          <w:rFonts w:ascii="Times New Roman" w:hAnsi="Times New Roman"/>
          <w:color w:val="000000"/>
          <w:sz w:val="24"/>
          <w:szCs w:val="24"/>
        </w:rPr>
      </w:pPr>
      <w:r w:rsidRPr="00DB1876">
        <w:rPr>
          <w:rFonts w:ascii="Times New Roman" w:hAnsi="Times New Roman"/>
          <w:color w:val="000000"/>
          <w:sz w:val="24"/>
          <w:szCs w:val="24"/>
        </w:rPr>
        <w:t>до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rsidR="0012606B" w:rsidRPr="00600B8A" w:rsidRDefault="00600B8A" w:rsidP="00600B8A">
      <w:pPr>
        <w:ind w:left="6380"/>
        <w:jc w:val="right"/>
        <w:rPr>
          <w:rFonts w:ascii="Times New Roman" w:hAnsi="Times New Roman"/>
          <w:color w:val="000000"/>
          <w:sz w:val="24"/>
          <w:szCs w:val="24"/>
          <w:lang w:val="uk-UA"/>
        </w:rPr>
      </w:pPr>
      <w:r>
        <w:rPr>
          <w:rFonts w:ascii="Times New Roman" w:hAnsi="Times New Roman"/>
          <w:color w:val="000000"/>
          <w:sz w:val="24"/>
          <w:szCs w:val="24"/>
        </w:rPr>
        <w:t>№ ____</w:t>
      </w:r>
      <w:proofErr w:type="spellStart"/>
      <w:r w:rsidR="0012606B" w:rsidRPr="00DB1876">
        <w:rPr>
          <w:rFonts w:ascii="Times New Roman" w:hAnsi="Times New Roman"/>
          <w:color w:val="000000"/>
          <w:sz w:val="24"/>
          <w:szCs w:val="24"/>
        </w:rPr>
        <w:t>від</w:t>
      </w:r>
      <w:proofErr w:type="spellEnd"/>
      <w:r w:rsidR="0012606B" w:rsidRPr="00DB1876">
        <w:rPr>
          <w:rFonts w:ascii="Times New Roman" w:hAnsi="Times New Roman"/>
          <w:color w:val="000000"/>
          <w:sz w:val="24"/>
          <w:szCs w:val="24"/>
        </w:rPr>
        <w:t xml:space="preserve"> _____________</w:t>
      </w:r>
      <w:r>
        <w:rPr>
          <w:rFonts w:ascii="Times New Roman" w:hAnsi="Times New Roman"/>
          <w:color w:val="000000"/>
          <w:sz w:val="24"/>
          <w:szCs w:val="24"/>
          <w:lang w:val="uk-UA"/>
        </w:rPr>
        <w:t>202_р</w:t>
      </w:r>
    </w:p>
    <w:p w:rsidR="0012606B" w:rsidRPr="00153798" w:rsidRDefault="0012606B" w:rsidP="00153798">
      <w:pPr>
        <w:rPr>
          <w:rFonts w:ascii="Times New Roman" w:hAnsi="Times New Roman"/>
          <w:b/>
          <w:color w:val="000000"/>
          <w:sz w:val="24"/>
          <w:szCs w:val="24"/>
          <w:lang w:val="uk-UA"/>
        </w:rPr>
      </w:pPr>
    </w:p>
    <w:p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під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 xml:space="preserve"> за результатами </w:t>
      </w:r>
      <w:proofErr w:type="spellStart"/>
      <w:r w:rsidRPr="00DB1876">
        <w:rPr>
          <w:rFonts w:ascii="Times New Roman" w:hAnsi="Times New Roman"/>
          <w:i/>
          <w:color w:val="000000"/>
          <w:sz w:val="24"/>
          <w:szCs w:val="24"/>
        </w:rPr>
        <w:t>аукціону</w:t>
      </w:r>
      <w:proofErr w:type="spellEnd"/>
      <w:r w:rsidRPr="00DB1876">
        <w:rPr>
          <w:rFonts w:ascii="Times New Roman" w:hAnsi="Times New Roman"/>
          <w:i/>
          <w:color w:val="000000"/>
          <w:sz w:val="24"/>
          <w:szCs w:val="24"/>
        </w:rPr>
        <w:t>)</w:t>
      </w: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12606B" w:rsidRPr="00671A9C" w:rsidTr="0030299A">
        <w:tc>
          <w:tcPr>
            <w:tcW w:w="4750"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rsidTr="0030299A">
        <w:tc>
          <w:tcPr>
            <w:tcW w:w="4750"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12606B" w:rsidRPr="00671A9C" w:rsidRDefault="0012606B" w:rsidP="0030299A">
            <w:pPr>
              <w:keepNext/>
              <w:keepLines/>
              <w:outlineLvl w:val="1"/>
              <w:rPr>
                <w:rFonts w:ascii="Times New Roman" w:hAnsi="Times New Roman"/>
                <w:b/>
                <w:bCs/>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12606B" w:rsidRPr="00671A9C" w:rsidRDefault="0012606B" w:rsidP="0030299A">
            <w:pPr>
              <w:keepNext/>
              <w:keepLines/>
              <w:jc w:val="center"/>
              <w:outlineLvl w:val="1"/>
              <w:rPr>
                <w:rFonts w:ascii="Times New Roman" w:hAnsi="Times New Roman"/>
                <w:b/>
                <w:bCs/>
                <w:color w:val="000000"/>
                <w:sz w:val="24"/>
                <w:szCs w:val="24"/>
              </w:rPr>
            </w:pP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12606B" w:rsidRDefault="0012606B" w:rsidP="0099071D">
      <w:pPr>
        <w:spacing w:after="0" w:line="240" w:lineRule="auto"/>
        <w:jc w:val="both"/>
        <w:rPr>
          <w:rFonts w:ascii="Times New Roman" w:eastAsia="Times New Roman" w:hAnsi="Times New Roman"/>
          <w:sz w:val="24"/>
          <w:szCs w:val="24"/>
          <w:lang w:val="uk-UA" w:eastAsia="uk-UA"/>
        </w:rPr>
      </w:pPr>
    </w:p>
    <w:sectPr w:rsidR="0012606B" w:rsidSect="00161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CD"/>
    <w:rsid w:val="000E46DC"/>
    <w:rsid w:val="00104B06"/>
    <w:rsid w:val="00107ED1"/>
    <w:rsid w:val="00115A24"/>
    <w:rsid w:val="0012606B"/>
    <w:rsid w:val="00153798"/>
    <w:rsid w:val="00161F6E"/>
    <w:rsid w:val="001831B4"/>
    <w:rsid w:val="001B1396"/>
    <w:rsid w:val="001C5A46"/>
    <w:rsid w:val="001E25E7"/>
    <w:rsid w:val="0023351A"/>
    <w:rsid w:val="00235E24"/>
    <w:rsid w:val="003113B5"/>
    <w:rsid w:val="00347F78"/>
    <w:rsid w:val="003C0C7B"/>
    <w:rsid w:val="003F38D8"/>
    <w:rsid w:val="003F3C1F"/>
    <w:rsid w:val="00403BCE"/>
    <w:rsid w:val="00414607"/>
    <w:rsid w:val="004240CD"/>
    <w:rsid w:val="004458AE"/>
    <w:rsid w:val="004730EB"/>
    <w:rsid w:val="004F2866"/>
    <w:rsid w:val="005360B5"/>
    <w:rsid w:val="0056374D"/>
    <w:rsid w:val="00567FED"/>
    <w:rsid w:val="00600B8A"/>
    <w:rsid w:val="00726EB0"/>
    <w:rsid w:val="00730E1B"/>
    <w:rsid w:val="007B0DFC"/>
    <w:rsid w:val="007C0ECA"/>
    <w:rsid w:val="008122A1"/>
    <w:rsid w:val="00830B03"/>
    <w:rsid w:val="00840DBD"/>
    <w:rsid w:val="00860FFA"/>
    <w:rsid w:val="00866683"/>
    <w:rsid w:val="008A4507"/>
    <w:rsid w:val="008D6CEB"/>
    <w:rsid w:val="00962211"/>
    <w:rsid w:val="00976053"/>
    <w:rsid w:val="00977A8D"/>
    <w:rsid w:val="00980CA4"/>
    <w:rsid w:val="0099071D"/>
    <w:rsid w:val="00993E91"/>
    <w:rsid w:val="00995A19"/>
    <w:rsid w:val="009B203C"/>
    <w:rsid w:val="009F0AA2"/>
    <w:rsid w:val="009F0C43"/>
    <w:rsid w:val="00A1266B"/>
    <w:rsid w:val="00A52E08"/>
    <w:rsid w:val="00A60264"/>
    <w:rsid w:val="00A673A1"/>
    <w:rsid w:val="00AF3406"/>
    <w:rsid w:val="00B34BCF"/>
    <w:rsid w:val="00B90FEE"/>
    <w:rsid w:val="00BA09BE"/>
    <w:rsid w:val="00BA6B1D"/>
    <w:rsid w:val="00BB4DB4"/>
    <w:rsid w:val="00BC2228"/>
    <w:rsid w:val="00C22B00"/>
    <w:rsid w:val="00C41943"/>
    <w:rsid w:val="00CA05EF"/>
    <w:rsid w:val="00CA3E44"/>
    <w:rsid w:val="00D17248"/>
    <w:rsid w:val="00D2263F"/>
    <w:rsid w:val="00D32F86"/>
    <w:rsid w:val="00D55449"/>
    <w:rsid w:val="00D9001F"/>
    <w:rsid w:val="00DC4604"/>
    <w:rsid w:val="00E34E44"/>
    <w:rsid w:val="00F028A7"/>
    <w:rsid w:val="00F16050"/>
    <w:rsid w:val="00F44C42"/>
    <w:rsid w:val="00F53AF3"/>
    <w:rsid w:val="00F65DF2"/>
    <w:rsid w:val="00FA058D"/>
    <w:rsid w:val="00FB1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7B5A5"/>
  <w15:docId w15:val="{9677D8DF-B5F5-4FE3-A737-5DE10304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 w:type="paragraph" w:styleId="a8">
    <w:name w:val="Balloon Text"/>
    <w:basedOn w:val="a"/>
    <w:link w:val="a9"/>
    <w:uiPriority w:val="99"/>
    <w:semiHidden/>
    <w:unhideWhenUsed/>
    <w:rsid w:val="005360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60B5"/>
    <w:rPr>
      <w:rFonts w:ascii="Tahoma" w:eastAsia="Calibri" w:hAnsi="Tahoma" w:cs="Tahoma"/>
      <w:sz w:val="16"/>
      <w:szCs w:val="16"/>
      <w:lang w:val="ru-RU"/>
    </w:rPr>
  </w:style>
  <w:style w:type="table" w:styleId="aa">
    <w:name w:val="Table Grid"/>
    <w:basedOn w:val="a1"/>
    <w:uiPriority w:val="39"/>
    <w:rsid w:val="00FA0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nera.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0F614-51B5-402C-B8D7-95FE4FA7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23651</Words>
  <Characters>13482</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Наталі</cp:lastModifiedBy>
  <cp:revision>2</cp:revision>
  <cp:lastPrinted>2022-11-01T11:52:00Z</cp:lastPrinted>
  <dcterms:created xsi:type="dcterms:W3CDTF">2022-12-29T06:58:00Z</dcterms:created>
  <dcterms:modified xsi:type="dcterms:W3CDTF">2022-12-29T06:58:00Z</dcterms:modified>
</cp:coreProperties>
</file>