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543FF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F543FF">
        <w:rPr>
          <w:rFonts w:ascii="Times New Roman" w:eastAsia="Calibri" w:hAnsi="Times New Roman" w:cs="Times New Roman"/>
          <w:highlight w:val="lightGray"/>
          <w:lang w:eastAsia="ru-RU"/>
        </w:rPr>
        <w:t>без ПДВ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529"/>
        <w:gridCol w:w="708"/>
        <w:gridCol w:w="709"/>
        <w:gridCol w:w="1134"/>
        <w:gridCol w:w="1276"/>
      </w:tblGrid>
      <w:tr w:rsidR="004C7116" w:rsidRPr="004C7116" w:rsidTr="007A3E69">
        <w:tc>
          <w:tcPr>
            <w:tcW w:w="567" w:type="dxa"/>
            <w:vAlign w:val="center"/>
          </w:tcPr>
          <w:p w:rsidR="004C7116" w:rsidRPr="007A3E69" w:rsidRDefault="004C7116" w:rsidP="007A3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3E69">
              <w:rPr>
                <w:rFonts w:ascii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5529" w:type="dxa"/>
            <w:vAlign w:val="center"/>
          </w:tcPr>
          <w:p w:rsidR="004C7116" w:rsidRPr="007A3E69" w:rsidRDefault="004C7116" w:rsidP="007A3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3E69">
              <w:rPr>
                <w:rFonts w:ascii="Times New Roman" w:hAnsi="Times New Roman" w:cs="Times New Roman"/>
                <w:lang w:eastAsia="ru-RU"/>
              </w:rPr>
              <w:t>Найменування</w:t>
            </w:r>
          </w:p>
        </w:tc>
        <w:tc>
          <w:tcPr>
            <w:tcW w:w="708" w:type="dxa"/>
            <w:vAlign w:val="center"/>
          </w:tcPr>
          <w:p w:rsidR="004C7116" w:rsidRPr="007A3E69" w:rsidRDefault="004C7116" w:rsidP="007A3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3E69">
              <w:rPr>
                <w:rFonts w:ascii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709" w:type="dxa"/>
            <w:vAlign w:val="center"/>
          </w:tcPr>
          <w:p w:rsidR="004C7116" w:rsidRPr="007A3E69" w:rsidRDefault="004C7116" w:rsidP="007A3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3E69">
              <w:rPr>
                <w:rFonts w:ascii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7116" w:rsidRPr="007A3E69" w:rsidRDefault="004C7116" w:rsidP="007A3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3E69">
              <w:rPr>
                <w:rFonts w:ascii="Times New Roman" w:hAnsi="Times New Roman" w:cs="Times New Roman"/>
                <w:lang w:eastAsia="ru-RU"/>
              </w:rPr>
              <w:t xml:space="preserve">Ціна за </w:t>
            </w:r>
            <w:r w:rsidR="007A3E69" w:rsidRPr="007A3E69">
              <w:rPr>
                <w:rFonts w:ascii="Times New Roman" w:hAnsi="Times New Roman" w:cs="Times New Roman"/>
                <w:lang w:eastAsia="ru-RU"/>
              </w:rPr>
              <w:t xml:space="preserve">одиницю, грн. </w:t>
            </w:r>
            <w:r w:rsidR="00D72278" w:rsidRPr="007A3E69">
              <w:rPr>
                <w:rFonts w:ascii="Times New Roman" w:hAnsi="Times New Roman" w:cs="Times New Roman"/>
                <w:highlight w:val="lightGray"/>
                <w:lang w:eastAsia="ru-RU"/>
              </w:rPr>
              <w:t>з/</w:t>
            </w:r>
            <w:r w:rsidRPr="007A3E69">
              <w:rPr>
                <w:rFonts w:ascii="Times New Roman" w:hAnsi="Times New Roman" w:cs="Times New Roman"/>
                <w:highlight w:val="lightGray"/>
                <w:lang w:eastAsia="ru-RU"/>
              </w:rPr>
              <w:t>без  ПДВ</w:t>
            </w:r>
          </w:p>
        </w:tc>
        <w:tc>
          <w:tcPr>
            <w:tcW w:w="1276" w:type="dxa"/>
            <w:vAlign w:val="center"/>
          </w:tcPr>
          <w:p w:rsidR="004C7116" w:rsidRPr="007A3E69" w:rsidRDefault="004C7116" w:rsidP="007A3E6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3E69">
              <w:rPr>
                <w:rFonts w:ascii="Times New Roman" w:hAnsi="Times New Roman" w:cs="Times New Roman"/>
                <w:lang w:eastAsia="ru-RU"/>
              </w:rPr>
              <w:t>Загальна вартість, грн.</w:t>
            </w:r>
            <w:r w:rsidR="007A3E69" w:rsidRPr="007A3E6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72278" w:rsidRPr="007A3E69">
              <w:rPr>
                <w:rFonts w:ascii="Times New Roman" w:hAnsi="Times New Roman" w:cs="Times New Roman"/>
                <w:highlight w:val="lightGray"/>
                <w:lang w:eastAsia="ru-RU"/>
              </w:rPr>
              <w:t>з/</w:t>
            </w:r>
            <w:r w:rsidRPr="007A3E69">
              <w:rPr>
                <w:rFonts w:ascii="Times New Roman" w:hAnsi="Times New Roman" w:cs="Times New Roman"/>
                <w:highlight w:val="lightGray"/>
                <w:lang w:eastAsia="ru-RU"/>
              </w:rPr>
              <w:t>без ПДВ</w:t>
            </w: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лічильника газу ЛГ-К-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650-150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лічильника газу ЛГ-К-G400-150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лічильника газу  ЛГ-К- 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400-100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лічильника газу ЛГ-К- 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250-80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лічильника газу ЛГ-К- 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160-80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лічильника газу </w:t>
            </w:r>
            <w:r w:rsidRPr="007A3E69">
              <w:rPr>
                <w:rFonts w:ascii="Times New Roman" w:hAnsi="Times New Roman" w:cs="Times New Roman"/>
                <w:lang w:val="en-US"/>
              </w:rPr>
              <w:t>GMS</w:t>
            </w:r>
            <w:r w:rsidRPr="007A3E69">
              <w:rPr>
                <w:rFonts w:ascii="Times New Roman" w:hAnsi="Times New Roman" w:cs="Times New Roman"/>
              </w:rPr>
              <w:t>-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160-80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лічильника газу </w:t>
            </w:r>
            <w:r w:rsidRPr="007A3E69">
              <w:rPr>
                <w:rFonts w:ascii="Times New Roman" w:hAnsi="Times New Roman" w:cs="Times New Roman"/>
                <w:lang w:val="en-US"/>
              </w:rPr>
              <w:t>GMS</w:t>
            </w:r>
            <w:r w:rsidRPr="007A3E69">
              <w:rPr>
                <w:rFonts w:ascii="Times New Roman" w:hAnsi="Times New Roman" w:cs="Times New Roman"/>
              </w:rPr>
              <w:t>-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65-80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лічильника газу </w:t>
            </w:r>
            <w:r w:rsidRPr="007A3E69">
              <w:rPr>
                <w:rFonts w:ascii="Times New Roman" w:hAnsi="Times New Roman" w:cs="Times New Roman"/>
                <w:lang w:val="en-US"/>
              </w:rPr>
              <w:t>GMS</w:t>
            </w:r>
            <w:r w:rsidRPr="007A3E69">
              <w:rPr>
                <w:rFonts w:ascii="Times New Roman" w:hAnsi="Times New Roman" w:cs="Times New Roman"/>
              </w:rPr>
              <w:t xml:space="preserve">- </w:t>
            </w:r>
            <w:r w:rsidRPr="007A3E69">
              <w:rPr>
                <w:rFonts w:ascii="Times New Roman" w:hAnsi="Times New Roman" w:cs="Times New Roman"/>
                <w:lang w:val="en-US"/>
              </w:rPr>
              <w:t>G</w:t>
            </w:r>
            <w:r w:rsidRPr="007A3E69">
              <w:rPr>
                <w:rFonts w:ascii="Times New Roman" w:hAnsi="Times New Roman" w:cs="Times New Roman"/>
              </w:rPr>
              <w:t>25-40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лічильника газу КУРС G250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лічильника газу КУРС G40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лічильника газу  КУРС G16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лічильника газу КВР-1.01 G16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коректора ВЕГА—1.01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обчислювача Універсал-02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 xml:space="preserve">Повірка та ремонт </w:t>
            </w:r>
            <w:proofErr w:type="spellStart"/>
            <w:r w:rsidRPr="007A3E69">
              <w:rPr>
                <w:rFonts w:ascii="Times New Roman" w:hAnsi="Times New Roman" w:cs="Times New Roman"/>
              </w:rPr>
              <w:t>комплекса</w:t>
            </w:r>
            <w:proofErr w:type="spellEnd"/>
            <w:r w:rsidRPr="007A3E69">
              <w:rPr>
                <w:rFonts w:ascii="Times New Roman" w:hAnsi="Times New Roman" w:cs="Times New Roman"/>
              </w:rPr>
              <w:t xml:space="preserve"> вимірювального ФЛОУТЕК-ТМ-2-3-4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перетворювача температури ПВТ-01-1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Повірка та ремонт перетворювача тиску РS-28 ABS та аналогічні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7A3E69">
            <w:pPr>
              <w:pStyle w:val="ab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A3E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3E69" w:rsidRPr="007A3E69" w:rsidRDefault="007A3E69" w:rsidP="00B94437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E69" w:rsidRPr="004C7116" w:rsidTr="007A3E69">
        <w:tc>
          <w:tcPr>
            <w:tcW w:w="8647" w:type="dxa"/>
            <w:gridSpan w:val="5"/>
            <w:vAlign w:val="center"/>
          </w:tcPr>
          <w:p w:rsidR="007A3E69" w:rsidRPr="007A3E69" w:rsidRDefault="007A3E69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E69">
              <w:rPr>
                <w:rFonts w:ascii="Times New Roman" w:eastAsia="Times New Roman" w:hAnsi="Times New Roman" w:cs="Times New Roman"/>
                <w:lang w:eastAsia="ru-RU"/>
              </w:rPr>
              <w:t xml:space="preserve">Всього </w:t>
            </w:r>
            <w:r w:rsidRPr="007A3E6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з/без ПДВ</w:t>
            </w:r>
          </w:p>
        </w:tc>
        <w:tc>
          <w:tcPr>
            <w:tcW w:w="1276" w:type="dxa"/>
            <w:vAlign w:val="center"/>
          </w:tcPr>
          <w:p w:rsidR="007A3E69" w:rsidRPr="007A3E69" w:rsidRDefault="007A3E69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0E2D4A"/>
    <w:rsid w:val="00161D86"/>
    <w:rsid w:val="001966EF"/>
    <w:rsid w:val="00256A0C"/>
    <w:rsid w:val="002653F4"/>
    <w:rsid w:val="002D4E78"/>
    <w:rsid w:val="00356202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54E6A"/>
    <w:rsid w:val="007A3E6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54E4D"/>
    <w:rsid w:val="00A73D0F"/>
    <w:rsid w:val="00AB35C4"/>
    <w:rsid w:val="00AD0480"/>
    <w:rsid w:val="00AD44F4"/>
    <w:rsid w:val="00B74A30"/>
    <w:rsid w:val="00B94437"/>
    <w:rsid w:val="00C3606B"/>
    <w:rsid w:val="00C439C8"/>
    <w:rsid w:val="00C67C4E"/>
    <w:rsid w:val="00C825B1"/>
    <w:rsid w:val="00CF6BE5"/>
    <w:rsid w:val="00D16C40"/>
    <w:rsid w:val="00D345C3"/>
    <w:rsid w:val="00D50837"/>
    <w:rsid w:val="00D72278"/>
    <w:rsid w:val="00D72F0D"/>
    <w:rsid w:val="00D9380A"/>
    <w:rsid w:val="00E11754"/>
    <w:rsid w:val="00E4238E"/>
    <w:rsid w:val="00E87E6C"/>
    <w:rsid w:val="00F543FF"/>
    <w:rsid w:val="00F54896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A3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20</cp:revision>
  <cp:lastPrinted>2021-04-08T06:50:00Z</cp:lastPrinted>
  <dcterms:created xsi:type="dcterms:W3CDTF">2022-10-27T12:06:00Z</dcterms:created>
  <dcterms:modified xsi:type="dcterms:W3CDTF">2024-03-14T09:08:00Z</dcterms:modified>
</cp:coreProperties>
</file>