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8485" w14:textId="77777777" w:rsidR="009B366D" w:rsidRPr="009B366D" w:rsidRDefault="009B366D" w:rsidP="009B366D">
      <w:pPr>
        <w:spacing w:after="0" w:line="240" w:lineRule="auto"/>
        <w:jc w:val="center"/>
        <w:rPr>
          <w:rFonts w:ascii="Times New Roman" w:eastAsia="Calibri" w:hAnsi="Times New Roman"/>
          <w:b/>
          <w:sz w:val="24"/>
          <w:szCs w:val="24"/>
          <w:lang w:val="uk-UA" w:eastAsia="en-US"/>
        </w:rPr>
      </w:pPr>
      <w:r w:rsidRPr="009B366D">
        <w:rPr>
          <w:rFonts w:ascii="Times New Roman" w:eastAsia="Calibri" w:hAnsi="Times New Roman"/>
          <w:b/>
          <w:sz w:val="24"/>
          <w:szCs w:val="24"/>
          <w:lang w:val="uk-UA" w:eastAsia="en-US"/>
        </w:rPr>
        <w:t>КОМУНАЛЬНЕ НЕКОМЕРЦІЙНЕ ПІДПРИЄМСТВО</w:t>
      </w:r>
    </w:p>
    <w:p w14:paraId="7301B70F" w14:textId="77777777" w:rsidR="009B366D" w:rsidRPr="009B366D" w:rsidRDefault="009B366D" w:rsidP="009B366D">
      <w:pPr>
        <w:spacing w:after="0" w:line="240" w:lineRule="auto"/>
        <w:jc w:val="center"/>
        <w:rPr>
          <w:rFonts w:ascii="Times New Roman" w:eastAsia="Calibri" w:hAnsi="Times New Roman"/>
          <w:b/>
          <w:sz w:val="24"/>
          <w:szCs w:val="24"/>
          <w:lang w:val="uk-UA" w:eastAsia="en-US"/>
        </w:rPr>
      </w:pPr>
      <w:r w:rsidRPr="009B366D">
        <w:rPr>
          <w:rFonts w:ascii="Times New Roman" w:eastAsia="Calibri" w:hAnsi="Times New Roman"/>
          <w:b/>
          <w:sz w:val="24"/>
          <w:szCs w:val="24"/>
          <w:lang w:val="uk-UA" w:eastAsia="en-US"/>
        </w:rPr>
        <w:t>«ОДЕСЬКИЙ ОБЛАСНИЙ КЛІНІЧНИЙ МЕДИЧНИЙ ЦЕНТР"</w:t>
      </w:r>
    </w:p>
    <w:p w14:paraId="23D8A500" w14:textId="77777777" w:rsidR="009B366D" w:rsidRPr="009B366D" w:rsidRDefault="009B366D" w:rsidP="009B366D">
      <w:pPr>
        <w:spacing w:after="0" w:line="240" w:lineRule="auto"/>
        <w:jc w:val="center"/>
        <w:rPr>
          <w:rFonts w:ascii="Times New Roman" w:eastAsia="Calibri" w:hAnsi="Times New Roman"/>
          <w:b/>
          <w:sz w:val="24"/>
          <w:szCs w:val="24"/>
          <w:lang w:val="uk-UA" w:eastAsia="en-US"/>
        </w:rPr>
      </w:pPr>
      <w:r w:rsidRPr="009B366D">
        <w:rPr>
          <w:rFonts w:ascii="Times New Roman" w:eastAsia="Calibri" w:hAnsi="Times New Roman"/>
          <w:b/>
          <w:sz w:val="24"/>
          <w:szCs w:val="24"/>
          <w:lang w:val="uk-UA" w:eastAsia="en-US"/>
        </w:rPr>
        <w:t>ОДЕСЬКОЇ ОБЛАСНОЇ РАДИ»</w:t>
      </w: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8"/>
        <w:gridCol w:w="4252"/>
      </w:tblGrid>
      <w:tr w:rsidR="009B366D" w:rsidRPr="009B366D" w14:paraId="67CD079A" w14:textId="77777777" w:rsidTr="009B366D">
        <w:tc>
          <w:tcPr>
            <w:tcW w:w="5349" w:type="dxa"/>
            <w:tcBorders>
              <w:top w:val="nil"/>
              <w:left w:val="nil"/>
              <w:bottom w:val="nil"/>
              <w:right w:val="nil"/>
            </w:tcBorders>
          </w:tcPr>
          <w:p w14:paraId="493EAFDD" w14:textId="77777777" w:rsidR="009B366D" w:rsidRPr="009B366D" w:rsidRDefault="009B366D" w:rsidP="009B366D">
            <w:pPr>
              <w:spacing w:after="0" w:line="240" w:lineRule="auto"/>
              <w:rPr>
                <w:rFonts w:ascii="Times New Roman" w:hAnsi="Times New Roman"/>
                <w:b/>
                <w:bCs/>
                <w:sz w:val="24"/>
                <w:szCs w:val="24"/>
                <w:lang w:val="uk-UA"/>
              </w:rPr>
            </w:pPr>
          </w:p>
        </w:tc>
        <w:tc>
          <w:tcPr>
            <w:tcW w:w="4252" w:type="dxa"/>
            <w:tcBorders>
              <w:top w:val="nil"/>
              <w:left w:val="nil"/>
              <w:bottom w:val="nil"/>
              <w:right w:val="nil"/>
            </w:tcBorders>
          </w:tcPr>
          <w:p w14:paraId="04ED9A57" w14:textId="77777777" w:rsidR="009B366D" w:rsidRPr="009B366D" w:rsidRDefault="009B366D" w:rsidP="009B366D">
            <w:pPr>
              <w:spacing w:after="0" w:line="240" w:lineRule="auto"/>
              <w:rPr>
                <w:rFonts w:ascii="Times New Roman" w:hAnsi="Times New Roman"/>
                <w:b/>
                <w:bCs/>
                <w:noProof/>
                <w:sz w:val="24"/>
                <w:szCs w:val="24"/>
                <w:lang w:val="uk-UA"/>
              </w:rPr>
            </w:pPr>
          </w:p>
          <w:p w14:paraId="2A46A20C" w14:textId="77777777" w:rsidR="009B366D" w:rsidRPr="009B366D" w:rsidRDefault="009B366D" w:rsidP="009B366D">
            <w:pPr>
              <w:spacing w:after="0" w:line="240" w:lineRule="auto"/>
              <w:rPr>
                <w:rFonts w:ascii="Times New Roman" w:hAnsi="Times New Roman"/>
                <w:b/>
                <w:bCs/>
                <w:noProof/>
                <w:sz w:val="24"/>
                <w:szCs w:val="24"/>
                <w:lang w:val="uk-UA"/>
              </w:rPr>
            </w:pPr>
          </w:p>
          <w:p w14:paraId="72C360CD" w14:textId="77777777" w:rsidR="009B366D" w:rsidRPr="009B366D" w:rsidRDefault="009B366D" w:rsidP="009B366D">
            <w:pPr>
              <w:spacing w:after="0" w:line="240" w:lineRule="auto"/>
              <w:rPr>
                <w:rFonts w:ascii="Times New Roman" w:hAnsi="Times New Roman"/>
                <w:b/>
                <w:bCs/>
                <w:noProof/>
                <w:sz w:val="24"/>
                <w:szCs w:val="24"/>
                <w:lang w:val="uk-UA"/>
              </w:rPr>
            </w:pPr>
          </w:p>
          <w:p w14:paraId="4C658C63" w14:textId="77777777" w:rsidR="009B366D" w:rsidRPr="009B366D" w:rsidRDefault="009B366D" w:rsidP="009B366D">
            <w:pPr>
              <w:spacing w:after="0" w:line="240" w:lineRule="auto"/>
              <w:rPr>
                <w:rFonts w:ascii="Times New Roman" w:hAnsi="Times New Roman"/>
                <w:b/>
                <w:bCs/>
                <w:noProof/>
                <w:sz w:val="24"/>
                <w:szCs w:val="24"/>
                <w:lang w:val="uk-UA"/>
              </w:rPr>
            </w:pPr>
          </w:p>
          <w:p w14:paraId="6EC78BCD" w14:textId="77777777" w:rsidR="009B366D" w:rsidRPr="009B366D" w:rsidRDefault="009B366D" w:rsidP="009B366D">
            <w:pPr>
              <w:spacing w:after="0" w:line="240" w:lineRule="auto"/>
              <w:rPr>
                <w:rFonts w:ascii="Times New Roman" w:hAnsi="Times New Roman"/>
                <w:b/>
                <w:bCs/>
                <w:noProof/>
                <w:sz w:val="24"/>
                <w:szCs w:val="24"/>
                <w:lang w:val="uk-UA"/>
              </w:rPr>
            </w:pPr>
            <w:r w:rsidRPr="009B366D">
              <w:rPr>
                <w:rFonts w:ascii="Times New Roman" w:hAnsi="Times New Roman"/>
                <w:b/>
                <w:bCs/>
                <w:noProof/>
                <w:sz w:val="24"/>
                <w:szCs w:val="24"/>
                <w:lang w:val="uk-UA"/>
              </w:rPr>
              <w:t>ЗАТВЕРДЖЕНО</w:t>
            </w:r>
          </w:p>
          <w:p w14:paraId="784B2F81" w14:textId="77777777" w:rsidR="009B366D" w:rsidRPr="009B366D" w:rsidRDefault="009B366D" w:rsidP="009B366D">
            <w:pPr>
              <w:spacing w:after="0" w:line="240" w:lineRule="auto"/>
              <w:rPr>
                <w:rFonts w:ascii="Times New Roman" w:hAnsi="Times New Roman"/>
                <w:b/>
                <w:bCs/>
                <w:noProof/>
                <w:sz w:val="24"/>
                <w:szCs w:val="24"/>
                <w:lang w:val="uk-UA"/>
              </w:rPr>
            </w:pPr>
          </w:p>
          <w:p w14:paraId="776A67C3" w14:textId="77777777" w:rsidR="009B366D" w:rsidRPr="009B366D" w:rsidRDefault="009B366D" w:rsidP="009B366D">
            <w:pPr>
              <w:spacing w:after="0" w:line="240" w:lineRule="auto"/>
              <w:rPr>
                <w:rFonts w:ascii="Times New Roman" w:hAnsi="Times New Roman"/>
                <w:bCs/>
                <w:noProof/>
                <w:sz w:val="24"/>
                <w:szCs w:val="24"/>
                <w:lang w:val="uk-UA"/>
              </w:rPr>
            </w:pPr>
            <w:r w:rsidRPr="009B366D">
              <w:rPr>
                <w:rFonts w:ascii="Times New Roman" w:hAnsi="Times New Roman"/>
                <w:bCs/>
                <w:noProof/>
                <w:sz w:val="24"/>
                <w:szCs w:val="24"/>
                <w:lang w:val="uk-UA"/>
              </w:rPr>
              <w:t>Уповноважена особа (юрисконсульт)</w:t>
            </w:r>
          </w:p>
          <w:p w14:paraId="481BA671" w14:textId="77777777" w:rsidR="009B366D" w:rsidRPr="009B366D" w:rsidRDefault="009B366D" w:rsidP="009B366D">
            <w:pPr>
              <w:spacing w:after="0" w:line="240" w:lineRule="auto"/>
              <w:rPr>
                <w:rFonts w:ascii="Times New Roman" w:hAnsi="Times New Roman"/>
                <w:b/>
                <w:bCs/>
                <w:noProof/>
                <w:sz w:val="24"/>
                <w:szCs w:val="24"/>
                <w:lang w:val="uk-UA"/>
              </w:rPr>
            </w:pPr>
            <w:r w:rsidRPr="009B366D">
              <w:rPr>
                <w:rFonts w:ascii="Times New Roman" w:hAnsi="Times New Roman"/>
                <w:bCs/>
                <w:noProof/>
                <w:sz w:val="24"/>
                <w:szCs w:val="24"/>
                <w:lang w:val="uk-UA"/>
              </w:rPr>
              <w:t>Олена КОРЕНЮК _________________</w:t>
            </w:r>
          </w:p>
        </w:tc>
      </w:tr>
    </w:tbl>
    <w:p w14:paraId="22BB85D6" w14:textId="77777777" w:rsidR="005B1E9E" w:rsidRPr="009B366D" w:rsidRDefault="005B1E9E" w:rsidP="005B1E9E">
      <w:pPr>
        <w:spacing w:after="0" w:line="240" w:lineRule="auto"/>
        <w:rPr>
          <w:rFonts w:ascii="Times New Roman" w:hAnsi="Times New Roman"/>
          <w:b/>
          <w:color w:val="000000"/>
          <w:sz w:val="24"/>
          <w:szCs w:val="24"/>
          <w:lang w:val="ru-UA"/>
        </w:rPr>
      </w:pPr>
    </w:p>
    <w:p w14:paraId="0F0A2F06" w14:textId="77777777" w:rsidR="005B1E9E" w:rsidRPr="00033751" w:rsidRDefault="005B1E9E" w:rsidP="005B1E9E">
      <w:pPr>
        <w:spacing w:after="0" w:line="240" w:lineRule="auto"/>
        <w:rPr>
          <w:rFonts w:ascii="Times New Roman" w:hAnsi="Times New Roman"/>
          <w:b/>
          <w:color w:val="000000"/>
          <w:sz w:val="24"/>
          <w:szCs w:val="24"/>
          <w:lang w:val="uk-UA"/>
        </w:rPr>
      </w:pPr>
    </w:p>
    <w:p w14:paraId="14BAA936" w14:textId="77777777" w:rsidR="005B1E9E" w:rsidRPr="00033751" w:rsidRDefault="005B1E9E" w:rsidP="005B1E9E">
      <w:pPr>
        <w:spacing w:after="0" w:line="240" w:lineRule="auto"/>
        <w:rPr>
          <w:rFonts w:ascii="Times New Roman" w:hAnsi="Times New Roman"/>
          <w:b/>
          <w:color w:val="000000"/>
          <w:sz w:val="24"/>
          <w:szCs w:val="24"/>
          <w:lang w:val="uk-UA"/>
        </w:rPr>
      </w:pPr>
    </w:p>
    <w:p w14:paraId="57FA40A7" w14:textId="77777777" w:rsidR="005B1E9E" w:rsidRPr="00033751" w:rsidRDefault="005B1E9E" w:rsidP="005B1E9E">
      <w:pPr>
        <w:spacing w:after="0" w:line="240" w:lineRule="auto"/>
        <w:rPr>
          <w:rFonts w:ascii="Times New Roman" w:hAnsi="Times New Roman"/>
          <w:b/>
          <w:color w:val="000000"/>
          <w:sz w:val="24"/>
          <w:szCs w:val="24"/>
          <w:lang w:val="uk-UA"/>
        </w:rPr>
      </w:pPr>
    </w:p>
    <w:p w14:paraId="368F1DCF" w14:textId="77777777" w:rsidR="005B1E9E" w:rsidRPr="00033751" w:rsidRDefault="005B1E9E" w:rsidP="005B1E9E">
      <w:pPr>
        <w:spacing w:after="0" w:line="240" w:lineRule="auto"/>
        <w:rPr>
          <w:rFonts w:ascii="Times New Roman" w:hAnsi="Times New Roman"/>
          <w:b/>
          <w:color w:val="000000"/>
          <w:sz w:val="24"/>
          <w:szCs w:val="24"/>
          <w:lang w:val="uk-UA"/>
        </w:rPr>
      </w:pPr>
    </w:p>
    <w:p w14:paraId="2B77718E" w14:textId="77777777" w:rsidR="005B1E9E" w:rsidRPr="00033751" w:rsidRDefault="005B1E9E" w:rsidP="005B1E9E">
      <w:pPr>
        <w:spacing w:after="0" w:line="240" w:lineRule="auto"/>
        <w:rPr>
          <w:rFonts w:ascii="Times New Roman" w:hAnsi="Times New Roman"/>
          <w:b/>
          <w:color w:val="000000"/>
          <w:sz w:val="24"/>
          <w:szCs w:val="24"/>
          <w:lang w:val="uk-UA"/>
        </w:rPr>
      </w:pPr>
      <w:r w:rsidRPr="00033751">
        <w:rPr>
          <w:rFonts w:ascii="Times New Roman" w:hAnsi="Times New Roman"/>
          <w:b/>
          <w:color w:val="000000"/>
          <w:sz w:val="24"/>
          <w:szCs w:val="24"/>
          <w:lang w:val="uk-UA"/>
        </w:rPr>
        <w:t xml:space="preserve">                                                  </w:t>
      </w:r>
    </w:p>
    <w:p w14:paraId="204C28E2" w14:textId="77777777" w:rsidR="005B1E9E" w:rsidRPr="00033751" w:rsidRDefault="005B1E9E" w:rsidP="005B1E9E">
      <w:pPr>
        <w:pStyle w:val="a4"/>
        <w:jc w:val="center"/>
        <w:rPr>
          <w:rFonts w:ascii="Times New Roman" w:hAnsi="Times New Roman"/>
          <w:b/>
          <w:bCs/>
          <w:sz w:val="24"/>
          <w:szCs w:val="24"/>
          <w:lang w:val="uk-UA"/>
        </w:rPr>
      </w:pPr>
      <w:r w:rsidRPr="00033751">
        <w:rPr>
          <w:rFonts w:ascii="Times New Roman" w:hAnsi="Times New Roman"/>
          <w:b/>
          <w:bCs/>
          <w:sz w:val="24"/>
          <w:szCs w:val="24"/>
          <w:lang w:val="uk-UA"/>
        </w:rPr>
        <w:t>ТЕНДЕРНА ДОКУМЕНТАЦІЯ</w:t>
      </w:r>
    </w:p>
    <w:p w14:paraId="24C926D7" w14:textId="77777777" w:rsidR="005B1E9E" w:rsidRPr="00033751" w:rsidRDefault="005B1E9E" w:rsidP="005B1E9E">
      <w:pPr>
        <w:pStyle w:val="a4"/>
        <w:jc w:val="center"/>
        <w:rPr>
          <w:rFonts w:ascii="Times New Roman" w:hAnsi="Times New Roman"/>
          <w:b/>
          <w:bCs/>
          <w:sz w:val="24"/>
          <w:szCs w:val="24"/>
          <w:lang w:val="uk-UA"/>
        </w:rPr>
      </w:pPr>
    </w:p>
    <w:p w14:paraId="53E3DD8C" w14:textId="77777777" w:rsidR="005B1E9E" w:rsidRPr="00033751" w:rsidRDefault="005B1E9E" w:rsidP="005B1E9E">
      <w:pPr>
        <w:pStyle w:val="a4"/>
        <w:jc w:val="center"/>
        <w:rPr>
          <w:rFonts w:ascii="Times New Roman" w:hAnsi="Times New Roman"/>
          <w:b/>
          <w:bCs/>
          <w:sz w:val="24"/>
          <w:szCs w:val="24"/>
          <w:lang w:val="uk-UA"/>
        </w:rPr>
      </w:pPr>
      <w:r w:rsidRPr="00033751">
        <w:rPr>
          <w:rFonts w:ascii="Times New Roman" w:hAnsi="Times New Roman"/>
          <w:b/>
          <w:bCs/>
          <w:sz w:val="24"/>
          <w:szCs w:val="24"/>
          <w:lang w:val="uk-UA"/>
        </w:rPr>
        <w:t>за процедурою</w:t>
      </w:r>
    </w:p>
    <w:p w14:paraId="67B71CB9" w14:textId="77777777" w:rsidR="005B1E9E" w:rsidRPr="00033751" w:rsidRDefault="005B1E9E" w:rsidP="005B1E9E">
      <w:pPr>
        <w:pStyle w:val="a4"/>
        <w:jc w:val="center"/>
        <w:rPr>
          <w:rFonts w:ascii="Times New Roman" w:hAnsi="Times New Roman"/>
          <w:b/>
          <w:bCs/>
          <w:color w:val="000000" w:themeColor="text1"/>
          <w:sz w:val="24"/>
          <w:szCs w:val="24"/>
          <w:lang w:val="uk-UA"/>
        </w:rPr>
      </w:pPr>
      <w:r w:rsidRPr="00033751">
        <w:rPr>
          <w:rFonts w:ascii="Times New Roman" w:hAnsi="Times New Roman"/>
          <w:b/>
          <w:bCs/>
          <w:sz w:val="24"/>
          <w:szCs w:val="24"/>
          <w:lang w:val="uk-UA"/>
        </w:rPr>
        <w:t xml:space="preserve">ВІДКРИТІ ТОРГИ </w:t>
      </w:r>
      <w:r w:rsidRPr="00033751">
        <w:rPr>
          <w:rFonts w:ascii="Times New Roman" w:hAnsi="Times New Roman"/>
          <w:b/>
          <w:bCs/>
          <w:color w:val="000000" w:themeColor="text1"/>
          <w:sz w:val="24"/>
          <w:szCs w:val="24"/>
          <w:lang w:val="uk-UA"/>
        </w:rPr>
        <w:t>(з особливостями)</w:t>
      </w:r>
    </w:p>
    <w:p w14:paraId="76D5CF61" w14:textId="77777777" w:rsidR="005B1E9E" w:rsidRPr="00033751" w:rsidRDefault="005B1E9E" w:rsidP="005B1E9E">
      <w:pPr>
        <w:pStyle w:val="a4"/>
        <w:jc w:val="center"/>
        <w:rPr>
          <w:rFonts w:ascii="Times New Roman" w:hAnsi="Times New Roman"/>
          <w:b/>
          <w:bCs/>
          <w:color w:val="000000" w:themeColor="text1"/>
          <w:sz w:val="24"/>
          <w:szCs w:val="24"/>
          <w:lang w:val="uk-UA"/>
        </w:rPr>
      </w:pPr>
    </w:p>
    <w:p w14:paraId="0381A4D8" w14:textId="77777777" w:rsidR="005B1E9E" w:rsidRPr="00033751" w:rsidRDefault="005B1E9E" w:rsidP="005B1E9E">
      <w:pPr>
        <w:pStyle w:val="a4"/>
        <w:jc w:val="center"/>
        <w:rPr>
          <w:rFonts w:ascii="Times New Roman" w:hAnsi="Times New Roman"/>
          <w:b/>
          <w:bCs/>
          <w:sz w:val="24"/>
          <w:szCs w:val="24"/>
          <w:lang w:val="uk-UA"/>
        </w:rPr>
      </w:pPr>
      <w:r w:rsidRPr="00033751">
        <w:rPr>
          <w:rFonts w:ascii="Times New Roman" w:hAnsi="Times New Roman"/>
          <w:b/>
          <w:bCs/>
          <w:sz w:val="24"/>
          <w:szCs w:val="24"/>
          <w:lang w:val="uk-UA"/>
        </w:rPr>
        <w:t xml:space="preserve">на закупівлю </w:t>
      </w:r>
      <w:r w:rsidRPr="00033751">
        <w:rPr>
          <w:rFonts w:ascii="Times New Roman" w:hAnsi="Times New Roman"/>
          <w:b/>
          <w:bCs/>
          <w:color w:val="000000" w:themeColor="text1"/>
          <w:sz w:val="24"/>
          <w:szCs w:val="24"/>
          <w:lang w:val="uk-UA"/>
        </w:rPr>
        <w:t>послуг</w:t>
      </w:r>
    </w:p>
    <w:p w14:paraId="1F9D9576" w14:textId="77777777" w:rsidR="005B1E9E" w:rsidRPr="00033751" w:rsidRDefault="005B1E9E" w:rsidP="005B1E9E">
      <w:pPr>
        <w:pStyle w:val="a4"/>
        <w:jc w:val="center"/>
        <w:rPr>
          <w:rFonts w:ascii="Times New Roman" w:hAnsi="Times New Roman"/>
          <w:b/>
          <w:bCs/>
          <w:color w:val="000000" w:themeColor="text1"/>
          <w:sz w:val="24"/>
          <w:szCs w:val="24"/>
          <w:bdr w:val="none" w:sz="0" w:space="0" w:color="auto" w:frame="1"/>
          <w:shd w:val="clear" w:color="auto" w:fill="FDFEFD"/>
          <w:lang w:val="uk-UA"/>
        </w:rPr>
      </w:pPr>
      <w:r w:rsidRPr="00033751">
        <w:rPr>
          <w:rFonts w:ascii="Times New Roman" w:hAnsi="Times New Roman"/>
          <w:b/>
          <w:bCs/>
          <w:sz w:val="24"/>
          <w:szCs w:val="24"/>
          <w:lang w:val="uk-UA"/>
        </w:rPr>
        <w:t xml:space="preserve">за кодом CPV за </w:t>
      </w:r>
      <w:bookmarkStart w:id="0" w:name="_Hlk100234632"/>
      <w:r w:rsidRPr="00033751">
        <w:rPr>
          <w:rFonts w:ascii="Times New Roman" w:hAnsi="Times New Roman"/>
          <w:b/>
          <w:bCs/>
          <w:color w:val="000000" w:themeColor="text1"/>
          <w:sz w:val="24"/>
          <w:szCs w:val="24"/>
          <w:lang w:val="uk-UA"/>
        </w:rPr>
        <w:t xml:space="preserve">ДК 021:2015: </w:t>
      </w:r>
      <w:r w:rsidRPr="00033751">
        <w:rPr>
          <w:rFonts w:ascii="Times New Roman" w:hAnsi="Times New Roman"/>
          <w:b/>
          <w:bCs/>
          <w:color w:val="000000" w:themeColor="text1"/>
          <w:sz w:val="24"/>
          <w:szCs w:val="24"/>
          <w:bdr w:val="none" w:sz="0" w:space="0" w:color="auto" w:frame="1"/>
          <w:shd w:val="clear" w:color="auto" w:fill="FDFEFD"/>
          <w:lang w:val="uk-UA"/>
        </w:rPr>
        <w:t>55520000-1</w:t>
      </w:r>
      <w:r w:rsidRPr="00033751">
        <w:rPr>
          <w:rFonts w:ascii="Times New Roman" w:hAnsi="Times New Roman"/>
          <w:b/>
          <w:bCs/>
          <w:color w:val="000000" w:themeColor="text1"/>
          <w:sz w:val="24"/>
          <w:szCs w:val="24"/>
          <w:shd w:val="clear" w:color="auto" w:fill="FDFEFD"/>
          <w:lang w:val="uk-UA"/>
        </w:rPr>
        <w:t> - </w:t>
      </w:r>
      <w:r w:rsidRPr="00033751">
        <w:rPr>
          <w:rFonts w:ascii="Times New Roman" w:hAnsi="Times New Roman"/>
          <w:b/>
          <w:bCs/>
          <w:color w:val="000000" w:themeColor="text1"/>
          <w:sz w:val="24"/>
          <w:szCs w:val="24"/>
          <w:bdr w:val="none" w:sz="0" w:space="0" w:color="auto" w:frame="1"/>
          <w:shd w:val="clear" w:color="auto" w:fill="FDFEFD"/>
          <w:lang w:val="uk-UA"/>
        </w:rPr>
        <w:t>Кейтерингові послуги</w:t>
      </w:r>
    </w:p>
    <w:p w14:paraId="7B7BA309" w14:textId="7FA66611" w:rsidR="005B1E9E" w:rsidRPr="00033751" w:rsidRDefault="005B1E9E" w:rsidP="005B1E9E">
      <w:pPr>
        <w:pStyle w:val="a4"/>
        <w:jc w:val="center"/>
        <w:rPr>
          <w:rFonts w:ascii="Times New Roman" w:hAnsi="Times New Roman"/>
          <w:b/>
          <w:bCs/>
          <w:sz w:val="24"/>
          <w:szCs w:val="24"/>
          <w:lang w:val="uk-UA"/>
        </w:rPr>
      </w:pPr>
      <w:r w:rsidRPr="00033751">
        <w:rPr>
          <w:rFonts w:ascii="Times New Roman" w:hAnsi="Times New Roman"/>
          <w:b/>
          <w:bCs/>
          <w:color w:val="000000" w:themeColor="text1"/>
          <w:sz w:val="24"/>
          <w:szCs w:val="24"/>
          <w:lang w:val="uk-UA"/>
        </w:rPr>
        <w:t>(</w:t>
      </w:r>
      <w:r w:rsidR="00574B23" w:rsidRPr="00574B23">
        <w:rPr>
          <w:rFonts w:ascii="Times New Roman" w:hAnsi="Times New Roman"/>
          <w:b/>
          <w:bCs/>
          <w:color w:val="000000" w:themeColor="text1"/>
          <w:sz w:val="24"/>
          <w:szCs w:val="24"/>
          <w:lang w:val="uk-UA"/>
        </w:rPr>
        <w:t xml:space="preserve">Послуги з надання харчування </w:t>
      </w:r>
      <w:r w:rsidR="00573136">
        <w:rPr>
          <w:rFonts w:ascii="Times New Roman" w:hAnsi="Times New Roman"/>
          <w:b/>
          <w:bCs/>
          <w:color w:val="000000" w:themeColor="text1"/>
          <w:sz w:val="24"/>
          <w:szCs w:val="24"/>
          <w:lang w:val="uk-UA"/>
        </w:rPr>
        <w:t>пацієнтам</w:t>
      </w:r>
      <w:r w:rsidRPr="00033751">
        <w:rPr>
          <w:rFonts w:ascii="Times New Roman" w:hAnsi="Times New Roman"/>
          <w:b/>
          <w:bCs/>
          <w:color w:val="000000" w:themeColor="text1"/>
          <w:sz w:val="24"/>
          <w:szCs w:val="24"/>
          <w:lang w:val="uk-UA"/>
        </w:rPr>
        <w:t>)</w:t>
      </w:r>
      <w:bookmarkEnd w:id="0"/>
      <w:r w:rsidRPr="00033751">
        <w:rPr>
          <w:rFonts w:ascii="Times New Roman" w:hAnsi="Times New Roman"/>
          <w:b/>
          <w:bCs/>
          <w:sz w:val="24"/>
          <w:szCs w:val="24"/>
          <w:lang w:val="uk-UA"/>
        </w:rPr>
        <w:t>.</w:t>
      </w:r>
    </w:p>
    <w:p w14:paraId="512A81EF" w14:textId="77777777" w:rsidR="005B1E9E" w:rsidRPr="00033751" w:rsidRDefault="005B1E9E" w:rsidP="005B1E9E">
      <w:pPr>
        <w:spacing w:before="240" w:after="0" w:line="240" w:lineRule="auto"/>
        <w:jc w:val="center"/>
        <w:rPr>
          <w:rFonts w:ascii="Times New Roman" w:hAnsi="Times New Roman"/>
          <w:bCs/>
          <w:color w:val="000000" w:themeColor="text1"/>
          <w:sz w:val="24"/>
          <w:szCs w:val="24"/>
          <w:lang w:val="uk-UA"/>
        </w:rPr>
      </w:pPr>
    </w:p>
    <w:p w14:paraId="747CC745" w14:textId="77777777" w:rsidR="008254A7" w:rsidRPr="00033751" w:rsidRDefault="008254A7" w:rsidP="00EE25CD">
      <w:pPr>
        <w:jc w:val="both"/>
        <w:rPr>
          <w:rFonts w:ascii="Times New Roman" w:hAnsi="Times New Roman"/>
          <w:noProof/>
          <w:sz w:val="24"/>
          <w:szCs w:val="24"/>
          <w:lang w:val="uk-UA"/>
        </w:rPr>
      </w:pPr>
    </w:p>
    <w:p w14:paraId="71F589B1" w14:textId="77777777" w:rsidR="008254A7" w:rsidRPr="00033751" w:rsidRDefault="008254A7" w:rsidP="00EE25CD">
      <w:pPr>
        <w:jc w:val="both"/>
        <w:rPr>
          <w:rFonts w:ascii="Times New Roman" w:hAnsi="Times New Roman"/>
          <w:noProof/>
          <w:sz w:val="24"/>
          <w:szCs w:val="24"/>
          <w:lang w:val="uk-UA"/>
        </w:rPr>
      </w:pPr>
    </w:p>
    <w:p w14:paraId="73B02D3B" w14:textId="77777777" w:rsidR="008254A7" w:rsidRPr="00033751" w:rsidRDefault="008254A7" w:rsidP="00EE25CD">
      <w:pPr>
        <w:jc w:val="both"/>
        <w:rPr>
          <w:rFonts w:ascii="Times New Roman" w:hAnsi="Times New Roman"/>
          <w:noProof/>
          <w:sz w:val="24"/>
          <w:szCs w:val="24"/>
          <w:lang w:val="uk-UA"/>
        </w:rPr>
      </w:pPr>
    </w:p>
    <w:p w14:paraId="48C419DC" w14:textId="77777777" w:rsidR="008254A7" w:rsidRPr="00033751" w:rsidRDefault="008254A7" w:rsidP="00EE25CD">
      <w:pPr>
        <w:jc w:val="both"/>
        <w:rPr>
          <w:rFonts w:ascii="Times New Roman" w:hAnsi="Times New Roman"/>
          <w:noProof/>
          <w:sz w:val="24"/>
          <w:szCs w:val="24"/>
          <w:lang w:val="uk-UA"/>
        </w:rPr>
      </w:pPr>
    </w:p>
    <w:p w14:paraId="2620D647" w14:textId="77777777" w:rsidR="008254A7" w:rsidRPr="00033751" w:rsidRDefault="008254A7" w:rsidP="00EE25CD">
      <w:pPr>
        <w:jc w:val="both"/>
        <w:rPr>
          <w:rFonts w:ascii="Times New Roman" w:hAnsi="Times New Roman"/>
          <w:noProof/>
          <w:sz w:val="24"/>
          <w:szCs w:val="24"/>
          <w:lang w:val="uk-UA"/>
        </w:rPr>
      </w:pPr>
    </w:p>
    <w:p w14:paraId="54C934F6" w14:textId="77777777" w:rsidR="008254A7" w:rsidRPr="00033751" w:rsidRDefault="008254A7" w:rsidP="00EE25CD">
      <w:pPr>
        <w:jc w:val="both"/>
        <w:rPr>
          <w:rFonts w:ascii="Times New Roman" w:hAnsi="Times New Roman"/>
          <w:noProof/>
          <w:sz w:val="24"/>
          <w:szCs w:val="24"/>
          <w:lang w:val="uk-UA"/>
        </w:rPr>
      </w:pPr>
    </w:p>
    <w:p w14:paraId="4601B309" w14:textId="77777777" w:rsidR="008254A7" w:rsidRPr="00033751" w:rsidRDefault="008254A7" w:rsidP="00EE25CD">
      <w:pPr>
        <w:jc w:val="both"/>
        <w:rPr>
          <w:rFonts w:ascii="Times New Roman" w:hAnsi="Times New Roman"/>
          <w:noProof/>
          <w:sz w:val="24"/>
          <w:szCs w:val="24"/>
          <w:lang w:val="uk-UA"/>
        </w:rPr>
      </w:pPr>
    </w:p>
    <w:p w14:paraId="4A3E28CD" w14:textId="77777777" w:rsidR="00635F60" w:rsidRPr="00033751" w:rsidRDefault="00635F60" w:rsidP="00EE25CD">
      <w:pPr>
        <w:jc w:val="both"/>
        <w:rPr>
          <w:rFonts w:ascii="Times New Roman" w:hAnsi="Times New Roman"/>
          <w:noProof/>
          <w:sz w:val="24"/>
          <w:szCs w:val="24"/>
          <w:lang w:val="uk-UA"/>
        </w:rPr>
      </w:pPr>
    </w:p>
    <w:p w14:paraId="4DB013B8" w14:textId="41A7D995" w:rsidR="00635F60" w:rsidRPr="00033751" w:rsidRDefault="00635F60" w:rsidP="00EE25CD">
      <w:pPr>
        <w:jc w:val="both"/>
        <w:rPr>
          <w:rFonts w:ascii="Times New Roman" w:hAnsi="Times New Roman"/>
          <w:noProof/>
          <w:sz w:val="24"/>
          <w:szCs w:val="24"/>
          <w:lang w:val="uk-UA"/>
        </w:rPr>
      </w:pPr>
    </w:p>
    <w:p w14:paraId="399FF4F7" w14:textId="77777777" w:rsidR="00C62CF9" w:rsidRPr="00033751" w:rsidRDefault="00C62CF9" w:rsidP="00EE25CD">
      <w:pPr>
        <w:jc w:val="both"/>
        <w:rPr>
          <w:rFonts w:ascii="Times New Roman" w:hAnsi="Times New Roman"/>
          <w:noProof/>
          <w:sz w:val="24"/>
          <w:szCs w:val="24"/>
          <w:lang w:val="uk-UA"/>
        </w:rPr>
      </w:pPr>
    </w:p>
    <w:p w14:paraId="76F14C1D" w14:textId="12005EAA" w:rsidR="008254A7" w:rsidRDefault="008254A7" w:rsidP="00EE25CD">
      <w:pPr>
        <w:jc w:val="both"/>
        <w:rPr>
          <w:rFonts w:ascii="Times New Roman" w:hAnsi="Times New Roman"/>
          <w:noProof/>
          <w:sz w:val="24"/>
          <w:szCs w:val="24"/>
          <w:lang w:val="uk-UA"/>
        </w:rPr>
      </w:pPr>
    </w:p>
    <w:p w14:paraId="333C6AE9" w14:textId="2FDE4D9A" w:rsidR="009B366D" w:rsidRDefault="009B366D" w:rsidP="00EE25CD">
      <w:pPr>
        <w:jc w:val="both"/>
        <w:rPr>
          <w:rFonts w:ascii="Times New Roman" w:hAnsi="Times New Roman"/>
          <w:noProof/>
          <w:sz w:val="24"/>
          <w:szCs w:val="24"/>
          <w:lang w:val="uk-UA"/>
        </w:rPr>
      </w:pPr>
    </w:p>
    <w:p w14:paraId="7E53E86E" w14:textId="77777777" w:rsidR="009B366D" w:rsidRPr="00033751" w:rsidRDefault="009B366D" w:rsidP="00EE25CD">
      <w:pPr>
        <w:jc w:val="both"/>
        <w:rPr>
          <w:rFonts w:ascii="Times New Roman" w:hAnsi="Times New Roman"/>
          <w:noProof/>
          <w:sz w:val="24"/>
          <w:szCs w:val="24"/>
          <w:lang w:val="uk-UA"/>
        </w:rPr>
      </w:pPr>
    </w:p>
    <w:p w14:paraId="5A367B31" w14:textId="4885755B" w:rsidR="00EC6C3D" w:rsidRPr="00033751" w:rsidRDefault="00EC6C3D" w:rsidP="00C62CF9">
      <w:pPr>
        <w:jc w:val="center"/>
        <w:rPr>
          <w:rFonts w:ascii="Times New Roman" w:hAnsi="Times New Roman"/>
          <w:b/>
          <w:sz w:val="24"/>
          <w:lang w:val="uk-UA"/>
        </w:rPr>
      </w:pPr>
      <w:r w:rsidRPr="00033751">
        <w:rPr>
          <w:rFonts w:ascii="Times New Roman" w:hAnsi="Times New Roman"/>
          <w:b/>
          <w:sz w:val="24"/>
          <w:lang w:val="uk-UA"/>
        </w:rPr>
        <w:t>м. Одеса – 2023 рік</w:t>
      </w:r>
    </w:p>
    <w:p w14:paraId="3CB715C8" w14:textId="77777777" w:rsidR="005E1E1E" w:rsidRDefault="005E1E1E">
      <w:pPr>
        <w:pStyle w:val="12"/>
        <w:jc w:val="center"/>
        <w:rPr>
          <w:rStyle w:val="aa"/>
          <w:b/>
          <w:i w:val="0"/>
          <w:lang w:val="uk-UA"/>
        </w:rPr>
      </w:pPr>
    </w:p>
    <w:p w14:paraId="568ABBC4" w14:textId="77777777" w:rsidR="005E1E1E" w:rsidRDefault="005E1E1E">
      <w:pPr>
        <w:pStyle w:val="12"/>
        <w:jc w:val="center"/>
        <w:rPr>
          <w:rStyle w:val="aa"/>
          <w:b/>
          <w:i w:val="0"/>
          <w:lang w:val="uk-UA"/>
        </w:rPr>
      </w:pPr>
    </w:p>
    <w:p w14:paraId="7720DCAA" w14:textId="56CB766B" w:rsidR="00EC6C3D" w:rsidRPr="00033751" w:rsidRDefault="00EC6C3D">
      <w:pPr>
        <w:pStyle w:val="12"/>
        <w:jc w:val="center"/>
        <w:rPr>
          <w:rStyle w:val="aa"/>
          <w:b/>
          <w:i w:val="0"/>
          <w:lang w:val="uk-UA"/>
        </w:rPr>
      </w:pPr>
      <w:r w:rsidRPr="00033751">
        <w:rPr>
          <w:rStyle w:val="aa"/>
          <w:b/>
          <w:i w:val="0"/>
          <w:lang w:val="uk-UA"/>
        </w:rPr>
        <w:t>Порядок</w:t>
      </w:r>
    </w:p>
    <w:p w14:paraId="42BE6C1B" w14:textId="77777777" w:rsidR="00EC6C3D" w:rsidRPr="00033751" w:rsidRDefault="00EC6C3D">
      <w:pPr>
        <w:pStyle w:val="12"/>
        <w:jc w:val="center"/>
        <w:rPr>
          <w:rStyle w:val="aa"/>
          <w:b/>
          <w:i w:val="0"/>
          <w:lang w:val="uk-UA"/>
        </w:rPr>
      </w:pPr>
      <w:r w:rsidRPr="00033751">
        <w:rPr>
          <w:rStyle w:val="aa"/>
          <w:b/>
          <w:i w:val="0"/>
          <w:lang w:val="uk-UA"/>
        </w:rPr>
        <w:t>заповнення тендерної документації</w:t>
      </w:r>
    </w:p>
    <w:p w14:paraId="1E461583" w14:textId="77777777" w:rsidR="00EC6C3D" w:rsidRPr="00033751"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2"/>
        <w:gridCol w:w="3256"/>
        <w:gridCol w:w="5676"/>
      </w:tblGrid>
      <w:tr w:rsidR="00EC6C3D" w:rsidRPr="00033751" w14:paraId="255CD300" w14:textId="77777777">
        <w:tc>
          <w:tcPr>
            <w:tcW w:w="533" w:type="dxa"/>
            <w:tcBorders>
              <w:top w:val="single" w:sz="4" w:space="0" w:color="000000"/>
              <w:left w:val="single" w:sz="4" w:space="0" w:color="000000"/>
              <w:bottom w:val="single" w:sz="4" w:space="0" w:color="000000"/>
              <w:right w:val="single" w:sz="4" w:space="0" w:color="000000"/>
            </w:tcBorders>
          </w:tcPr>
          <w:p w14:paraId="01B403EE" w14:textId="77777777" w:rsidR="00EC6C3D" w:rsidRPr="00033751" w:rsidRDefault="00EC6C3D">
            <w:pPr>
              <w:spacing w:before="100" w:after="100" w:line="100" w:lineRule="atLeast"/>
              <w:jc w:val="center"/>
              <w:rPr>
                <w:rFonts w:ascii="Times New Roman" w:hAnsi="Times New Roman"/>
                <w:b/>
                <w:color w:val="000000"/>
                <w:sz w:val="24"/>
                <w:lang w:val="uk-UA"/>
              </w:rPr>
            </w:pPr>
            <w:r w:rsidRPr="00033751">
              <w:rPr>
                <w:rFonts w:ascii="Times New Roman" w:hAnsi="Times New Roman"/>
                <w:b/>
                <w:sz w:val="24"/>
                <w:lang w:val="uk-UA"/>
              </w:rPr>
              <w:t>№</w:t>
            </w:r>
          </w:p>
        </w:tc>
        <w:tc>
          <w:tcPr>
            <w:tcW w:w="8931" w:type="dxa"/>
            <w:gridSpan w:val="2"/>
            <w:tcBorders>
              <w:top w:val="single" w:sz="4" w:space="0" w:color="000000"/>
              <w:left w:val="single" w:sz="4" w:space="0" w:color="000000"/>
              <w:bottom w:val="single" w:sz="4" w:space="0" w:color="000000"/>
              <w:right w:val="single" w:sz="4" w:space="0" w:color="000000"/>
            </w:tcBorders>
          </w:tcPr>
          <w:p w14:paraId="720783EB" w14:textId="77777777" w:rsidR="00EC6C3D" w:rsidRPr="00033751" w:rsidRDefault="00EC6C3D">
            <w:pPr>
              <w:pStyle w:val="13"/>
              <w:spacing w:before="100" w:after="100" w:line="100" w:lineRule="atLeast"/>
              <w:jc w:val="center"/>
              <w:rPr>
                <w:rFonts w:ascii="Times New Roman" w:hAnsi="Times New Roman"/>
                <w:sz w:val="24"/>
                <w:lang w:val="uk-UA"/>
              </w:rPr>
            </w:pPr>
            <w:r w:rsidRPr="00033751">
              <w:rPr>
                <w:rFonts w:ascii="Times New Roman" w:hAnsi="Times New Roman"/>
                <w:b/>
                <w:color w:val="000000"/>
                <w:sz w:val="24"/>
                <w:lang w:val="uk-UA"/>
              </w:rPr>
              <w:t>Розділ І</w:t>
            </w:r>
            <w:r w:rsidRPr="00033751">
              <w:rPr>
                <w:rFonts w:ascii="Times New Roman" w:hAnsi="Times New Roman"/>
                <w:b/>
                <w:sz w:val="24"/>
                <w:lang w:val="uk-UA"/>
              </w:rPr>
              <w:t>. Загальні положення</w:t>
            </w:r>
          </w:p>
        </w:tc>
      </w:tr>
      <w:tr w:rsidR="00EC6C3D" w:rsidRPr="00033751" w14:paraId="5AF83AEE" w14:textId="77777777">
        <w:tc>
          <w:tcPr>
            <w:tcW w:w="533" w:type="dxa"/>
            <w:tcBorders>
              <w:top w:val="single" w:sz="4" w:space="0" w:color="000000"/>
              <w:left w:val="single" w:sz="4" w:space="0" w:color="000000"/>
              <w:bottom w:val="single" w:sz="4" w:space="0" w:color="000000"/>
              <w:right w:val="single" w:sz="4" w:space="0" w:color="000000"/>
            </w:tcBorders>
          </w:tcPr>
          <w:p w14:paraId="75175E85"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1C920503"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2</w:t>
            </w:r>
          </w:p>
        </w:tc>
        <w:tc>
          <w:tcPr>
            <w:tcW w:w="5685" w:type="dxa"/>
            <w:tcBorders>
              <w:top w:val="single" w:sz="4" w:space="0" w:color="000000"/>
              <w:left w:val="single" w:sz="4" w:space="0" w:color="000000"/>
              <w:bottom w:val="single" w:sz="4" w:space="0" w:color="000000"/>
              <w:right w:val="single" w:sz="4" w:space="0" w:color="000000"/>
            </w:tcBorders>
          </w:tcPr>
          <w:p w14:paraId="28D6FEC3" w14:textId="77777777" w:rsidR="00EC6C3D" w:rsidRPr="00033751" w:rsidRDefault="00EC6C3D">
            <w:pPr>
              <w:spacing w:before="100" w:after="100" w:line="100" w:lineRule="atLeast"/>
              <w:jc w:val="center"/>
              <w:rPr>
                <w:rFonts w:ascii="Times New Roman" w:hAnsi="Times New Roman"/>
                <w:sz w:val="24"/>
                <w:lang w:val="uk-UA"/>
              </w:rPr>
            </w:pPr>
            <w:r w:rsidRPr="00033751">
              <w:rPr>
                <w:rFonts w:ascii="Times New Roman" w:hAnsi="Times New Roman"/>
                <w:b/>
                <w:sz w:val="24"/>
                <w:lang w:val="uk-UA"/>
              </w:rPr>
              <w:t>3</w:t>
            </w:r>
          </w:p>
        </w:tc>
      </w:tr>
      <w:tr w:rsidR="00EC6C3D" w:rsidRPr="00033751" w14:paraId="2414143C" w14:textId="77777777">
        <w:tc>
          <w:tcPr>
            <w:tcW w:w="533" w:type="dxa"/>
            <w:tcBorders>
              <w:top w:val="single" w:sz="4" w:space="0" w:color="000000"/>
              <w:left w:val="single" w:sz="4" w:space="0" w:color="000000"/>
              <w:bottom w:val="single" w:sz="4" w:space="0" w:color="000000"/>
              <w:right w:val="single" w:sz="4" w:space="0" w:color="000000"/>
            </w:tcBorders>
          </w:tcPr>
          <w:p w14:paraId="7FF9B039"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EA6CE6"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Терміни, які вживаються в тендерній документації</w:t>
            </w:r>
          </w:p>
        </w:tc>
        <w:tc>
          <w:tcPr>
            <w:tcW w:w="5685" w:type="dxa"/>
            <w:tcBorders>
              <w:top w:val="single" w:sz="4" w:space="0" w:color="000000"/>
              <w:left w:val="single" w:sz="4" w:space="0" w:color="000000"/>
              <w:bottom w:val="single" w:sz="4" w:space="0" w:color="000000"/>
              <w:right w:val="single" w:sz="4" w:space="0" w:color="000000"/>
            </w:tcBorders>
          </w:tcPr>
          <w:p w14:paraId="44608680" w14:textId="77777777" w:rsidR="00EC6C3D" w:rsidRPr="00033751" w:rsidRDefault="00EC6C3D" w:rsidP="00C05524">
            <w:pPr>
              <w:pStyle w:val="TableParagraph"/>
              <w:spacing w:before="1"/>
              <w:ind w:left="109" w:right="93"/>
              <w:jc w:val="both"/>
              <w:rPr>
                <w:rFonts w:ascii="Times New Roman" w:hAnsi="Times New Roman"/>
                <w:sz w:val="24"/>
                <w:lang w:val="uk-UA"/>
              </w:rPr>
            </w:pPr>
            <w:r w:rsidRPr="00033751">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4614B943" w14:textId="77777777" w:rsidR="00EC6C3D" w:rsidRPr="00033751" w:rsidRDefault="00EC6C3D" w:rsidP="00C05524">
            <w:pPr>
              <w:pStyle w:val="TableParagraph"/>
              <w:spacing w:before="1"/>
              <w:ind w:left="109" w:right="93"/>
              <w:jc w:val="both"/>
              <w:rPr>
                <w:rFonts w:ascii="Times New Roman" w:hAnsi="Times New Roman"/>
                <w:sz w:val="24"/>
                <w:lang w:val="uk-UA"/>
              </w:rPr>
            </w:pPr>
            <w:r w:rsidRPr="00033751">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033751" w14:paraId="0226D8E7" w14:textId="77777777">
        <w:tc>
          <w:tcPr>
            <w:tcW w:w="533" w:type="dxa"/>
            <w:tcBorders>
              <w:top w:val="single" w:sz="4" w:space="0" w:color="000000"/>
              <w:left w:val="single" w:sz="4" w:space="0" w:color="000000"/>
              <w:bottom w:val="single" w:sz="4" w:space="0" w:color="000000"/>
              <w:right w:val="single" w:sz="4" w:space="0" w:color="000000"/>
            </w:tcBorders>
          </w:tcPr>
          <w:p w14:paraId="315913EB"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15DFB35"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Інформація про замовника торгів</w:t>
            </w:r>
          </w:p>
        </w:tc>
        <w:tc>
          <w:tcPr>
            <w:tcW w:w="5685" w:type="dxa"/>
            <w:tcBorders>
              <w:top w:val="single" w:sz="4" w:space="0" w:color="000000"/>
              <w:left w:val="single" w:sz="4" w:space="0" w:color="000000"/>
              <w:bottom w:val="single" w:sz="4" w:space="0" w:color="000000"/>
              <w:right w:val="single" w:sz="4" w:space="0" w:color="000000"/>
            </w:tcBorders>
          </w:tcPr>
          <w:p w14:paraId="4D7AFC1E" w14:textId="77777777" w:rsidR="00EC6C3D" w:rsidRPr="00033751" w:rsidRDefault="00EC6C3D">
            <w:pPr>
              <w:pStyle w:val="TableParagraph"/>
              <w:jc w:val="both"/>
              <w:rPr>
                <w:rFonts w:ascii="Times New Roman" w:hAnsi="Times New Roman"/>
                <w:sz w:val="24"/>
                <w:lang w:val="uk-UA"/>
              </w:rPr>
            </w:pPr>
          </w:p>
        </w:tc>
      </w:tr>
      <w:tr w:rsidR="009B366D" w:rsidRPr="00574B23" w14:paraId="226AA3FF" w14:textId="77777777" w:rsidTr="002E3CD4">
        <w:tc>
          <w:tcPr>
            <w:tcW w:w="533" w:type="dxa"/>
            <w:tcBorders>
              <w:top w:val="single" w:sz="4" w:space="0" w:color="000000"/>
              <w:left w:val="single" w:sz="4" w:space="0" w:color="000000"/>
              <w:bottom w:val="single" w:sz="4" w:space="0" w:color="000000"/>
              <w:right w:val="single" w:sz="4" w:space="0" w:color="000000"/>
            </w:tcBorders>
          </w:tcPr>
          <w:p w14:paraId="275BCCC4" w14:textId="77777777" w:rsidR="009B366D" w:rsidRPr="00033751" w:rsidRDefault="009B366D" w:rsidP="009B366D">
            <w:pPr>
              <w:spacing w:before="100" w:after="100" w:line="100" w:lineRule="atLeast"/>
              <w:jc w:val="center"/>
              <w:rPr>
                <w:rFonts w:ascii="Times New Roman" w:hAnsi="Times New Roman"/>
                <w:sz w:val="24"/>
                <w:lang w:val="uk-UA"/>
              </w:rPr>
            </w:pPr>
            <w:r w:rsidRPr="00033751">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07CB538D" w14:textId="77777777" w:rsidR="009B366D" w:rsidRPr="00033751" w:rsidRDefault="009B366D" w:rsidP="009B366D">
            <w:pPr>
              <w:spacing w:before="100" w:after="100" w:line="100" w:lineRule="atLeast"/>
              <w:jc w:val="both"/>
              <w:rPr>
                <w:rFonts w:ascii="Times New Roman" w:hAnsi="Times New Roman"/>
                <w:sz w:val="24"/>
                <w:lang w:val="uk-UA"/>
              </w:rPr>
            </w:pPr>
            <w:r w:rsidRPr="00033751">
              <w:rPr>
                <w:rFonts w:ascii="Times New Roman" w:hAnsi="Times New Roman"/>
                <w:sz w:val="24"/>
                <w:lang w:val="uk-UA"/>
              </w:rPr>
              <w:t>повне найменування</w:t>
            </w:r>
          </w:p>
        </w:tc>
        <w:tc>
          <w:tcPr>
            <w:tcW w:w="5685" w:type="dxa"/>
            <w:tcBorders>
              <w:top w:val="outset" w:sz="6" w:space="0" w:color="auto"/>
              <w:left w:val="outset" w:sz="6" w:space="0" w:color="auto"/>
              <w:bottom w:val="outset" w:sz="6" w:space="0" w:color="auto"/>
              <w:right w:val="single" w:sz="4" w:space="0" w:color="auto"/>
            </w:tcBorders>
          </w:tcPr>
          <w:p w14:paraId="1E50F243" w14:textId="611FF78D" w:rsidR="009B366D" w:rsidRPr="00033751" w:rsidRDefault="009B366D" w:rsidP="009B366D">
            <w:pPr>
              <w:spacing w:before="100" w:after="100"/>
              <w:jc w:val="both"/>
              <w:rPr>
                <w:rFonts w:ascii="Times New Roman" w:hAnsi="Times New Roman"/>
                <w:sz w:val="24"/>
                <w:szCs w:val="24"/>
                <w:lang w:val="uk-UA"/>
              </w:rPr>
            </w:pPr>
            <w:bookmarkStart w:id="1" w:name="_Hlk138401563"/>
            <w:r>
              <w:rPr>
                <w:rFonts w:ascii="Times New Roman" w:hAnsi="Times New Roman"/>
              </w:rPr>
              <w:t>КОМУНАЛЬНЕ НЕКОМЕРЦІЙНЕ ПІДПРИЄМСТВО "ОДЕСЬКИЙ ОБЛАСНИЙ КЛІНІЧНИЙ МЕДИЧНИЙ ЦЕНТР" ОДЕСЬКОЇ ОБЛАСНОЇ РАДИ"</w:t>
            </w:r>
            <w:bookmarkEnd w:id="1"/>
          </w:p>
        </w:tc>
      </w:tr>
      <w:tr w:rsidR="009B366D" w:rsidRPr="00033751" w14:paraId="4B873F53" w14:textId="77777777" w:rsidTr="002E3CD4">
        <w:tc>
          <w:tcPr>
            <w:tcW w:w="533" w:type="dxa"/>
            <w:tcBorders>
              <w:top w:val="single" w:sz="4" w:space="0" w:color="000000"/>
              <w:left w:val="single" w:sz="4" w:space="0" w:color="000000"/>
              <w:bottom w:val="single" w:sz="4" w:space="0" w:color="000000"/>
              <w:right w:val="single" w:sz="4" w:space="0" w:color="000000"/>
            </w:tcBorders>
          </w:tcPr>
          <w:p w14:paraId="70223531" w14:textId="77777777" w:rsidR="009B366D" w:rsidRPr="00033751" w:rsidRDefault="009B366D" w:rsidP="009B366D">
            <w:pPr>
              <w:spacing w:before="100" w:after="100" w:line="100" w:lineRule="atLeast"/>
              <w:jc w:val="center"/>
              <w:rPr>
                <w:rFonts w:ascii="Times New Roman" w:hAnsi="Times New Roman"/>
                <w:sz w:val="24"/>
                <w:lang w:val="uk-UA"/>
              </w:rPr>
            </w:pPr>
            <w:r w:rsidRPr="00033751">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6B5F848C" w14:textId="77777777" w:rsidR="009B366D" w:rsidRPr="00033751" w:rsidRDefault="009B366D" w:rsidP="009B366D">
            <w:pPr>
              <w:spacing w:before="100" w:after="100" w:line="100" w:lineRule="atLeast"/>
              <w:jc w:val="both"/>
              <w:rPr>
                <w:rFonts w:ascii="Times New Roman" w:hAnsi="Times New Roman"/>
                <w:sz w:val="24"/>
                <w:lang w:val="uk-UA"/>
              </w:rPr>
            </w:pPr>
            <w:r w:rsidRPr="00033751">
              <w:rPr>
                <w:rFonts w:ascii="Times New Roman" w:hAnsi="Times New Roman"/>
                <w:sz w:val="24"/>
                <w:lang w:val="uk-UA"/>
              </w:rPr>
              <w:t>місцезнаходження</w:t>
            </w:r>
          </w:p>
        </w:tc>
        <w:tc>
          <w:tcPr>
            <w:tcW w:w="5685" w:type="dxa"/>
            <w:tcBorders>
              <w:top w:val="outset" w:sz="6" w:space="0" w:color="auto"/>
              <w:left w:val="outset" w:sz="6" w:space="0" w:color="auto"/>
              <w:bottom w:val="outset" w:sz="6" w:space="0" w:color="auto"/>
              <w:right w:val="single" w:sz="4" w:space="0" w:color="auto"/>
            </w:tcBorders>
          </w:tcPr>
          <w:p w14:paraId="4A6CD07E" w14:textId="28BDF739" w:rsidR="009B366D" w:rsidRPr="00033751" w:rsidRDefault="009B366D" w:rsidP="009B366D">
            <w:pPr>
              <w:spacing w:before="100" w:after="100"/>
              <w:jc w:val="both"/>
              <w:rPr>
                <w:sz w:val="24"/>
                <w:szCs w:val="24"/>
                <w:lang w:val="uk-UA"/>
              </w:rPr>
            </w:pPr>
            <w:r>
              <w:rPr>
                <w:rFonts w:ascii="Times New Roman" w:hAnsi="Times New Roman"/>
              </w:rPr>
              <w:t>65049, Одеська обл., місто Одеса, вулиця СУДНОБУДІВНА, будинок 1.</w:t>
            </w:r>
          </w:p>
        </w:tc>
      </w:tr>
      <w:tr w:rsidR="009B366D" w:rsidRPr="00033751" w14:paraId="04BEE167" w14:textId="77777777" w:rsidTr="009B366D">
        <w:trPr>
          <w:trHeight w:val="1164"/>
        </w:trPr>
        <w:tc>
          <w:tcPr>
            <w:tcW w:w="533" w:type="dxa"/>
            <w:tcBorders>
              <w:top w:val="single" w:sz="4" w:space="0" w:color="000000"/>
              <w:left w:val="single" w:sz="4" w:space="0" w:color="000000"/>
              <w:bottom w:val="single" w:sz="4" w:space="0" w:color="000000"/>
              <w:right w:val="single" w:sz="4" w:space="0" w:color="000000"/>
            </w:tcBorders>
          </w:tcPr>
          <w:p w14:paraId="1E952CEB" w14:textId="77777777" w:rsidR="009B366D" w:rsidRPr="00033751" w:rsidRDefault="009B366D" w:rsidP="009B366D">
            <w:pPr>
              <w:spacing w:before="100" w:after="100" w:line="100" w:lineRule="atLeast"/>
              <w:jc w:val="center"/>
              <w:rPr>
                <w:rFonts w:ascii="Times New Roman" w:hAnsi="Times New Roman"/>
                <w:sz w:val="24"/>
                <w:lang w:val="uk-UA"/>
              </w:rPr>
            </w:pPr>
            <w:r w:rsidRPr="00033751">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5BE8FE13" w14:textId="77777777" w:rsidR="009B366D" w:rsidRPr="00033751" w:rsidRDefault="009B366D" w:rsidP="009B366D">
            <w:pPr>
              <w:spacing w:before="100" w:after="100" w:line="100" w:lineRule="atLeast"/>
              <w:jc w:val="both"/>
              <w:rPr>
                <w:rStyle w:val="aa"/>
                <w:i w:val="0"/>
                <w:lang w:val="uk-UA"/>
              </w:rPr>
            </w:pPr>
            <w:r w:rsidRPr="00033751">
              <w:rPr>
                <w:rFonts w:ascii="Times New Roman" w:hAnsi="Times New Roman"/>
                <w:sz w:val="24"/>
                <w:lang w:val="uk-UA"/>
              </w:rPr>
              <w:t>посадова особа замовника, уповноважена здійснювати зв'язок з учасниками</w:t>
            </w:r>
          </w:p>
        </w:tc>
        <w:tc>
          <w:tcPr>
            <w:tcW w:w="5685" w:type="dxa"/>
            <w:tcBorders>
              <w:top w:val="outset" w:sz="6" w:space="0" w:color="auto"/>
              <w:left w:val="outset" w:sz="6" w:space="0" w:color="auto"/>
              <w:bottom w:val="single" w:sz="4" w:space="0" w:color="auto"/>
              <w:right w:val="single" w:sz="4" w:space="0" w:color="auto"/>
            </w:tcBorders>
          </w:tcPr>
          <w:p w14:paraId="055764B3" w14:textId="313D8CDD" w:rsidR="009B366D" w:rsidRPr="009B366D" w:rsidRDefault="009B366D" w:rsidP="009B366D">
            <w:pPr>
              <w:rPr>
                <w:rFonts w:ascii="Times New Roman" w:hAnsi="Times New Roman"/>
                <w:sz w:val="24"/>
                <w:szCs w:val="24"/>
              </w:rPr>
            </w:pPr>
            <w:r>
              <w:rPr>
                <w:rFonts w:ascii="Times New Roman" w:hAnsi="Times New Roman"/>
                <w:sz w:val="24"/>
                <w:szCs w:val="24"/>
              </w:rPr>
              <w:t>Уповноважена особа Коренюк Олена Володимирівна</w:t>
            </w:r>
            <w:r>
              <w:rPr>
                <w:rFonts w:ascii="Times New Roman" w:hAnsi="Times New Roman"/>
                <w:sz w:val="24"/>
                <w:szCs w:val="24"/>
                <w:lang w:val="uk-UA"/>
              </w:rPr>
              <w:t xml:space="preserve"> </w:t>
            </w:r>
            <w:r>
              <w:rPr>
                <w:rFonts w:ascii="Times New Roman" w:hAnsi="Times New Roman"/>
                <w:sz w:val="24"/>
                <w:szCs w:val="24"/>
              </w:rPr>
              <w:t>(юрисконсульт) +380972817290 tenders-oomc@ukr.net</w:t>
            </w:r>
          </w:p>
        </w:tc>
      </w:tr>
      <w:tr w:rsidR="00EC6C3D" w:rsidRPr="00033751" w14:paraId="547BFEF6" w14:textId="77777777">
        <w:tc>
          <w:tcPr>
            <w:tcW w:w="533" w:type="dxa"/>
            <w:tcBorders>
              <w:top w:val="single" w:sz="4" w:space="0" w:color="000000"/>
              <w:left w:val="single" w:sz="4" w:space="0" w:color="000000"/>
              <w:bottom w:val="single" w:sz="4" w:space="0" w:color="000000"/>
              <w:right w:val="single" w:sz="4" w:space="0" w:color="000000"/>
            </w:tcBorders>
          </w:tcPr>
          <w:p w14:paraId="29D9CCA4"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238C671A"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Процедура закупівлі</w:t>
            </w:r>
          </w:p>
        </w:tc>
        <w:tc>
          <w:tcPr>
            <w:tcW w:w="5685" w:type="dxa"/>
            <w:tcBorders>
              <w:top w:val="single" w:sz="4" w:space="0" w:color="000000"/>
              <w:left w:val="single" w:sz="4" w:space="0" w:color="000000"/>
              <w:bottom w:val="single" w:sz="4" w:space="0" w:color="000000"/>
              <w:right w:val="single" w:sz="4" w:space="0" w:color="000000"/>
            </w:tcBorders>
          </w:tcPr>
          <w:p w14:paraId="5C5C1AC6" w14:textId="77777777" w:rsidR="00EC6C3D" w:rsidRPr="00033751" w:rsidRDefault="00EC6C3D" w:rsidP="00D50BDF">
            <w:pPr>
              <w:pStyle w:val="TableParagraph"/>
              <w:spacing w:line="252" w:lineRule="exact"/>
              <w:jc w:val="both"/>
              <w:rPr>
                <w:rFonts w:ascii="Times New Roman" w:hAnsi="Times New Roman"/>
                <w:sz w:val="24"/>
                <w:lang w:val="uk-UA"/>
              </w:rPr>
            </w:pPr>
            <w:r w:rsidRPr="00033751">
              <w:rPr>
                <w:rFonts w:ascii="Times New Roman" w:hAnsi="Times New Roman"/>
                <w:sz w:val="24"/>
                <w:lang w:val="uk-UA"/>
              </w:rPr>
              <w:t xml:space="preserve">Відкриті торги з особливостями </w:t>
            </w:r>
          </w:p>
        </w:tc>
      </w:tr>
      <w:tr w:rsidR="00EC6C3D" w:rsidRPr="00033751" w14:paraId="49AA9CF4" w14:textId="77777777">
        <w:tc>
          <w:tcPr>
            <w:tcW w:w="533" w:type="dxa"/>
            <w:tcBorders>
              <w:top w:val="single" w:sz="4" w:space="0" w:color="000000"/>
              <w:left w:val="single" w:sz="4" w:space="0" w:color="000000"/>
              <w:bottom w:val="single" w:sz="4" w:space="0" w:color="000000"/>
              <w:right w:val="single" w:sz="4" w:space="0" w:color="000000"/>
            </w:tcBorders>
          </w:tcPr>
          <w:p w14:paraId="33F105D3"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0793D0E"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Інформація про предмет закупівлі</w:t>
            </w:r>
          </w:p>
        </w:tc>
        <w:tc>
          <w:tcPr>
            <w:tcW w:w="5685" w:type="dxa"/>
            <w:tcBorders>
              <w:top w:val="single" w:sz="4" w:space="0" w:color="000000"/>
              <w:left w:val="single" w:sz="4" w:space="0" w:color="000000"/>
              <w:bottom w:val="single" w:sz="4" w:space="0" w:color="000000"/>
              <w:right w:val="single" w:sz="4" w:space="0" w:color="000000"/>
            </w:tcBorders>
          </w:tcPr>
          <w:p w14:paraId="06280DEB" w14:textId="77777777" w:rsidR="00EC6C3D" w:rsidRPr="00033751" w:rsidRDefault="00EC6C3D">
            <w:pPr>
              <w:pStyle w:val="TableParagraph"/>
              <w:jc w:val="both"/>
              <w:rPr>
                <w:rFonts w:ascii="Times New Roman" w:hAnsi="Times New Roman"/>
                <w:sz w:val="24"/>
                <w:lang w:val="uk-UA"/>
              </w:rPr>
            </w:pPr>
          </w:p>
        </w:tc>
      </w:tr>
      <w:tr w:rsidR="00EC6C3D" w:rsidRPr="00574B23" w14:paraId="52670C82" w14:textId="77777777">
        <w:tc>
          <w:tcPr>
            <w:tcW w:w="533" w:type="dxa"/>
            <w:tcBorders>
              <w:top w:val="single" w:sz="4" w:space="0" w:color="000000"/>
              <w:left w:val="single" w:sz="4" w:space="0" w:color="000000"/>
              <w:bottom w:val="single" w:sz="4" w:space="0" w:color="000000"/>
              <w:right w:val="single" w:sz="4" w:space="0" w:color="000000"/>
            </w:tcBorders>
          </w:tcPr>
          <w:p w14:paraId="31541967" w14:textId="77777777" w:rsidR="00EC6C3D" w:rsidRPr="00033751" w:rsidRDefault="00EC6C3D">
            <w:pPr>
              <w:spacing w:before="100" w:after="100" w:line="100" w:lineRule="atLeast"/>
              <w:jc w:val="center"/>
              <w:rPr>
                <w:rFonts w:ascii="Times New Roman" w:hAnsi="Times New Roman"/>
                <w:sz w:val="24"/>
                <w:lang w:val="uk-UA"/>
              </w:rPr>
            </w:pPr>
            <w:r w:rsidRPr="00033751">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025F5951"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sz w:val="24"/>
                <w:lang w:val="uk-UA"/>
              </w:rPr>
              <w:t>назва предмета закупівлі</w:t>
            </w:r>
          </w:p>
        </w:tc>
        <w:tc>
          <w:tcPr>
            <w:tcW w:w="5685" w:type="dxa"/>
            <w:tcBorders>
              <w:top w:val="single" w:sz="4" w:space="0" w:color="000000"/>
              <w:left w:val="single" w:sz="4" w:space="0" w:color="000000"/>
              <w:bottom w:val="single" w:sz="4" w:space="0" w:color="000000"/>
              <w:right w:val="single" w:sz="4" w:space="0" w:color="000000"/>
            </w:tcBorders>
          </w:tcPr>
          <w:p w14:paraId="22906C62" w14:textId="77777777" w:rsidR="005B1E9E" w:rsidRPr="00033751" w:rsidRDefault="005B1E9E" w:rsidP="005B1E9E">
            <w:pPr>
              <w:pStyle w:val="a4"/>
              <w:rPr>
                <w:rFonts w:ascii="Times New Roman" w:hAnsi="Times New Roman"/>
                <w:color w:val="000000" w:themeColor="text1"/>
                <w:sz w:val="24"/>
                <w:szCs w:val="24"/>
                <w:bdr w:val="none" w:sz="0" w:space="0" w:color="auto" w:frame="1"/>
                <w:shd w:val="clear" w:color="auto" w:fill="FDFEFD"/>
                <w:lang w:val="uk-UA"/>
              </w:rPr>
            </w:pPr>
            <w:r w:rsidRPr="00033751">
              <w:rPr>
                <w:rFonts w:ascii="Times New Roman" w:hAnsi="Times New Roman"/>
                <w:color w:val="000000" w:themeColor="text1"/>
                <w:sz w:val="24"/>
                <w:szCs w:val="24"/>
                <w:lang w:val="uk-UA"/>
              </w:rPr>
              <w:t xml:space="preserve">ДК 021:2015: </w:t>
            </w:r>
            <w:r w:rsidRPr="00033751">
              <w:rPr>
                <w:rFonts w:ascii="Times New Roman" w:hAnsi="Times New Roman"/>
                <w:color w:val="000000" w:themeColor="text1"/>
                <w:sz w:val="24"/>
                <w:szCs w:val="24"/>
                <w:bdr w:val="none" w:sz="0" w:space="0" w:color="auto" w:frame="1"/>
                <w:shd w:val="clear" w:color="auto" w:fill="FDFEFD"/>
                <w:lang w:val="uk-UA"/>
              </w:rPr>
              <w:t>55520000-1</w:t>
            </w:r>
            <w:r w:rsidRPr="00033751">
              <w:rPr>
                <w:rFonts w:ascii="Times New Roman" w:hAnsi="Times New Roman"/>
                <w:color w:val="000000" w:themeColor="text1"/>
                <w:sz w:val="24"/>
                <w:szCs w:val="24"/>
                <w:shd w:val="clear" w:color="auto" w:fill="FDFEFD"/>
                <w:lang w:val="uk-UA"/>
              </w:rPr>
              <w:t> - </w:t>
            </w:r>
            <w:r w:rsidRPr="00033751">
              <w:rPr>
                <w:rFonts w:ascii="Times New Roman" w:hAnsi="Times New Roman"/>
                <w:color w:val="000000" w:themeColor="text1"/>
                <w:sz w:val="24"/>
                <w:szCs w:val="24"/>
                <w:bdr w:val="none" w:sz="0" w:space="0" w:color="auto" w:frame="1"/>
                <w:shd w:val="clear" w:color="auto" w:fill="FDFEFD"/>
                <w:lang w:val="uk-UA"/>
              </w:rPr>
              <w:t>Кейтерингові послуги</w:t>
            </w:r>
          </w:p>
          <w:p w14:paraId="4A62FBEA" w14:textId="07AFCF1E" w:rsidR="00EC6C3D" w:rsidRPr="00033751" w:rsidRDefault="005B1E9E" w:rsidP="005B1E9E">
            <w:pPr>
              <w:jc w:val="both"/>
              <w:rPr>
                <w:rFonts w:ascii="Times New Roman" w:hAnsi="Times New Roman"/>
                <w:lang w:val="uk-UA"/>
              </w:rPr>
            </w:pPr>
            <w:r w:rsidRPr="00033751">
              <w:rPr>
                <w:rFonts w:ascii="Times New Roman" w:hAnsi="Times New Roman"/>
                <w:color w:val="000000" w:themeColor="text1"/>
                <w:sz w:val="24"/>
                <w:szCs w:val="24"/>
                <w:lang w:val="uk-UA"/>
              </w:rPr>
              <w:t>(</w:t>
            </w:r>
            <w:r w:rsidR="00574B23" w:rsidRPr="00574B23">
              <w:rPr>
                <w:rFonts w:ascii="Times New Roman" w:hAnsi="Times New Roman"/>
                <w:color w:val="000000" w:themeColor="text1"/>
                <w:sz w:val="24"/>
                <w:szCs w:val="24"/>
                <w:lang w:val="uk-UA"/>
              </w:rPr>
              <w:t>Послуги з надання харчування</w:t>
            </w:r>
            <w:r w:rsidR="00573136">
              <w:rPr>
                <w:rFonts w:ascii="Times New Roman" w:hAnsi="Times New Roman"/>
                <w:color w:val="000000" w:themeColor="text1"/>
                <w:sz w:val="24"/>
                <w:szCs w:val="24"/>
                <w:lang w:val="uk-UA"/>
              </w:rPr>
              <w:t xml:space="preserve"> </w:t>
            </w:r>
            <w:r w:rsidR="00573136" w:rsidRPr="00573136">
              <w:rPr>
                <w:rFonts w:ascii="Times New Roman" w:hAnsi="Times New Roman"/>
                <w:color w:val="000000" w:themeColor="text1"/>
                <w:sz w:val="24"/>
                <w:szCs w:val="24"/>
                <w:lang w:val="uk-UA"/>
              </w:rPr>
              <w:t>пацієнтам</w:t>
            </w:r>
            <w:r w:rsidRPr="00033751">
              <w:rPr>
                <w:rFonts w:ascii="Times New Roman" w:hAnsi="Times New Roman"/>
                <w:bCs/>
                <w:color w:val="000000" w:themeColor="text1"/>
                <w:sz w:val="24"/>
                <w:szCs w:val="24"/>
                <w:lang w:val="uk-UA"/>
              </w:rPr>
              <w:t>)</w:t>
            </w:r>
          </w:p>
        </w:tc>
      </w:tr>
      <w:tr w:rsidR="00EC6C3D" w:rsidRPr="00033751" w14:paraId="45B0F854" w14:textId="77777777">
        <w:tc>
          <w:tcPr>
            <w:tcW w:w="533" w:type="dxa"/>
            <w:tcBorders>
              <w:top w:val="single" w:sz="4" w:space="0" w:color="000000"/>
              <w:left w:val="single" w:sz="4" w:space="0" w:color="000000"/>
              <w:bottom w:val="single" w:sz="4" w:space="0" w:color="000000"/>
              <w:right w:val="single" w:sz="4" w:space="0" w:color="000000"/>
            </w:tcBorders>
          </w:tcPr>
          <w:p w14:paraId="5657C286"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FCE6CB6" w14:textId="77777777" w:rsidR="00EC6C3D" w:rsidRPr="00033751" w:rsidRDefault="00EC6C3D">
            <w:pPr>
              <w:pStyle w:val="a4"/>
              <w:jc w:val="both"/>
              <w:rPr>
                <w:rFonts w:ascii="Times New Roman" w:hAnsi="Times New Roman"/>
                <w:sz w:val="24"/>
                <w:lang w:val="uk-UA"/>
              </w:rPr>
            </w:pPr>
            <w:r w:rsidRPr="00033751">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tcBorders>
              <w:top w:val="single" w:sz="4" w:space="0" w:color="000000"/>
              <w:left w:val="single" w:sz="4" w:space="0" w:color="000000"/>
              <w:bottom w:val="single" w:sz="4" w:space="0" w:color="000000"/>
              <w:right w:val="single" w:sz="4" w:space="0" w:color="000000"/>
            </w:tcBorders>
          </w:tcPr>
          <w:p w14:paraId="2D2D80BF" w14:textId="77777777" w:rsidR="00EC6C3D" w:rsidRPr="00033751" w:rsidRDefault="00EC6C3D" w:rsidP="00B61CB2">
            <w:pPr>
              <w:pStyle w:val="12"/>
              <w:ind w:firstLine="0"/>
              <w:rPr>
                <w:rFonts w:ascii="Times New Roman" w:hAnsi="Times New Roman"/>
                <w:sz w:val="24"/>
                <w:lang w:val="uk-UA"/>
              </w:rPr>
            </w:pPr>
            <w:r w:rsidRPr="00033751">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574B23" w14:paraId="7EE7D3F9" w14:textId="77777777">
        <w:tc>
          <w:tcPr>
            <w:tcW w:w="533" w:type="dxa"/>
            <w:tcBorders>
              <w:top w:val="single" w:sz="4" w:space="0" w:color="000000"/>
              <w:left w:val="single" w:sz="4" w:space="0" w:color="000000"/>
              <w:bottom w:val="single" w:sz="4" w:space="0" w:color="000000"/>
              <w:right w:val="single" w:sz="4" w:space="0" w:color="000000"/>
            </w:tcBorders>
          </w:tcPr>
          <w:p w14:paraId="3133794C"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EC116BA"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sz w:val="24"/>
                <w:lang w:val="uk-UA"/>
              </w:rPr>
              <w:t>місце, кількість, обсяг поставки товарів (надання послуг, виконання робіт)</w:t>
            </w:r>
          </w:p>
        </w:tc>
        <w:tc>
          <w:tcPr>
            <w:tcW w:w="5685" w:type="dxa"/>
            <w:tcBorders>
              <w:top w:val="single" w:sz="4" w:space="0" w:color="000000"/>
              <w:left w:val="single" w:sz="4" w:space="0" w:color="000000"/>
              <w:bottom w:val="single" w:sz="4" w:space="0" w:color="000000"/>
              <w:right w:val="single" w:sz="4" w:space="0" w:color="000000"/>
            </w:tcBorders>
          </w:tcPr>
          <w:p w14:paraId="7091A74C" w14:textId="310217ED" w:rsidR="00EC6C3D" w:rsidRPr="00573136" w:rsidRDefault="00EC6C3D" w:rsidP="006135D5">
            <w:pPr>
              <w:pStyle w:val="a4"/>
              <w:jc w:val="both"/>
              <w:rPr>
                <w:rFonts w:ascii="Times New Roman" w:hAnsi="Times New Roman"/>
                <w:sz w:val="24"/>
                <w:szCs w:val="24"/>
                <w:lang w:val="uk-UA"/>
              </w:rPr>
            </w:pPr>
            <w:r w:rsidRPr="00573136">
              <w:rPr>
                <w:rFonts w:ascii="Times New Roman" w:hAnsi="Times New Roman"/>
                <w:sz w:val="24"/>
                <w:szCs w:val="24"/>
                <w:lang w:val="uk-UA"/>
              </w:rPr>
              <w:t>Обсяг:</w:t>
            </w:r>
            <w:r w:rsidR="00573136" w:rsidRPr="00573136">
              <w:rPr>
                <w:rFonts w:ascii="Times New Roman" w:hAnsi="Times New Roman"/>
                <w:sz w:val="24"/>
                <w:szCs w:val="24"/>
                <w:lang w:val="uk-UA"/>
              </w:rPr>
              <w:t xml:space="preserve"> </w:t>
            </w:r>
            <w:r w:rsidR="00573136" w:rsidRPr="009B366D">
              <w:rPr>
                <w:rFonts w:ascii="Times New Roman" w:hAnsi="Times New Roman"/>
                <w:sz w:val="24"/>
                <w:szCs w:val="24"/>
                <w:lang w:val="uk-UA"/>
              </w:rPr>
              <w:t>11250</w:t>
            </w:r>
            <w:r w:rsidRPr="009B366D">
              <w:rPr>
                <w:rFonts w:ascii="Times New Roman" w:hAnsi="Times New Roman"/>
                <w:sz w:val="24"/>
                <w:szCs w:val="24"/>
                <w:lang w:val="uk-UA"/>
              </w:rPr>
              <w:t xml:space="preserve"> </w:t>
            </w:r>
            <w:r w:rsidR="00A36C2C" w:rsidRPr="009B366D">
              <w:rPr>
                <w:rFonts w:ascii="Times New Roman" w:hAnsi="Times New Roman"/>
                <w:sz w:val="24"/>
                <w:szCs w:val="24"/>
                <w:lang w:val="uk-UA"/>
              </w:rPr>
              <w:t xml:space="preserve"> </w:t>
            </w:r>
            <w:r w:rsidR="00635F60" w:rsidRPr="009B366D">
              <w:rPr>
                <w:rFonts w:ascii="Times New Roman" w:hAnsi="Times New Roman"/>
                <w:sz w:val="24"/>
                <w:szCs w:val="24"/>
                <w:lang w:val="uk-UA"/>
              </w:rPr>
              <w:t>комплектів</w:t>
            </w:r>
          </w:p>
          <w:p w14:paraId="1ECC04A0" w14:textId="77777777" w:rsidR="006135D5" w:rsidRPr="00033751" w:rsidRDefault="006135D5" w:rsidP="006135D5">
            <w:pPr>
              <w:pStyle w:val="a4"/>
              <w:jc w:val="both"/>
              <w:rPr>
                <w:rFonts w:ascii="Times New Roman" w:hAnsi="Times New Roman"/>
                <w:sz w:val="24"/>
                <w:szCs w:val="24"/>
                <w:lang w:val="uk-UA"/>
              </w:rPr>
            </w:pPr>
            <w:r w:rsidRPr="00033751">
              <w:rPr>
                <w:rFonts w:ascii="Times New Roman" w:hAnsi="Times New Roman"/>
                <w:sz w:val="24"/>
                <w:szCs w:val="24"/>
                <w:lang w:val="uk-UA"/>
              </w:rPr>
              <w:t>Кількість: 1 найменування.</w:t>
            </w:r>
          </w:p>
          <w:p w14:paraId="723602D1" w14:textId="385CBEEF" w:rsidR="00574B23" w:rsidRDefault="00EC6C3D" w:rsidP="00574B23">
            <w:pPr>
              <w:pStyle w:val="a4"/>
              <w:jc w:val="both"/>
              <w:rPr>
                <w:rFonts w:ascii="Times New Roman" w:hAnsi="Times New Roman"/>
                <w:sz w:val="24"/>
                <w:szCs w:val="24"/>
                <w:lang w:val="uk-UA"/>
              </w:rPr>
            </w:pPr>
            <w:r w:rsidRPr="00033751">
              <w:rPr>
                <w:rFonts w:ascii="Times New Roman" w:hAnsi="Times New Roman"/>
                <w:sz w:val="24"/>
                <w:szCs w:val="24"/>
                <w:lang w:val="uk-UA"/>
              </w:rPr>
              <w:t xml:space="preserve">Місце </w:t>
            </w:r>
            <w:r w:rsidR="00635F60" w:rsidRPr="00033751">
              <w:rPr>
                <w:rFonts w:ascii="Times New Roman" w:hAnsi="Times New Roman"/>
                <w:sz w:val="24"/>
                <w:szCs w:val="24"/>
                <w:lang w:val="uk-UA"/>
              </w:rPr>
              <w:t>надання послуг</w:t>
            </w:r>
            <w:r w:rsidRPr="00033751">
              <w:rPr>
                <w:rFonts w:ascii="Times New Roman" w:hAnsi="Times New Roman"/>
                <w:sz w:val="24"/>
                <w:szCs w:val="24"/>
                <w:lang w:val="uk-UA"/>
              </w:rPr>
              <w:t>: за адресою замовника</w:t>
            </w:r>
            <w:r w:rsidR="00E22237" w:rsidRPr="00033751">
              <w:rPr>
                <w:rFonts w:ascii="Times New Roman" w:hAnsi="Times New Roman"/>
                <w:sz w:val="24"/>
                <w:szCs w:val="24"/>
                <w:lang w:val="uk-UA"/>
              </w:rPr>
              <w:t>:</w:t>
            </w:r>
            <w:r w:rsidR="00574B23">
              <w:t xml:space="preserve"> </w:t>
            </w:r>
            <w:r w:rsidR="00574B23" w:rsidRPr="00574B23">
              <w:rPr>
                <w:rFonts w:ascii="Times New Roman" w:hAnsi="Times New Roman"/>
                <w:sz w:val="24"/>
                <w:szCs w:val="24"/>
                <w:lang w:val="uk-UA"/>
              </w:rPr>
              <w:t>65049, Одеська обл., місто Одеса,  вул. Суднобудівна, будинок 1</w:t>
            </w:r>
          </w:p>
          <w:p w14:paraId="32C65CEE" w14:textId="75EF239C" w:rsidR="00EC6C3D" w:rsidRPr="00033751" w:rsidRDefault="00EC6C3D" w:rsidP="00574B23">
            <w:pPr>
              <w:pStyle w:val="a4"/>
              <w:jc w:val="both"/>
              <w:rPr>
                <w:lang w:val="uk-UA"/>
              </w:rPr>
            </w:pPr>
            <w:r w:rsidRPr="00033751">
              <w:rPr>
                <w:rFonts w:ascii="Times New Roman" w:hAnsi="Times New Roman"/>
                <w:sz w:val="24"/>
                <w:szCs w:val="24"/>
                <w:lang w:val="uk-UA"/>
              </w:rPr>
              <w:lastRenderedPageBreak/>
              <w:t xml:space="preserve"> Інформація про технічні, якісні та інші характеристики предмета закупівлі: згідно Додатку № 3</w:t>
            </w:r>
          </w:p>
        </w:tc>
      </w:tr>
      <w:tr w:rsidR="00EC6C3D" w:rsidRPr="00033751" w14:paraId="2C007715" w14:textId="77777777">
        <w:tc>
          <w:tcPr>
            <w:tcW w:w="533" w:type="dxa"/>
            <w:tcBorders>
              <w:top w:val="single" w:sz="4" w:space="0" w:color="000000"/>
              <w:left w:val="single" w:sz="4" w:space="0" w:color="000000"/>
              <w:bottom w:val="single" w:sz="4" w:space="0" w:color="000000"/>
              <w:right w:val="single" w:sz="4" w:space="0" w:color="000000"/>
            </w:tcBorders>
          </w:tcPr>
          <w:p w14:paraId="1EBBFC88" w14:textId="77777777" w:rsidR="00EC6C3D" w:rsidRPr="00033751" w:rsidRDefault="00EC6C3D">
            <w:pPr>
              <w:spacing w:before="100" w:after="100" w:line="100" w:lineRule="atLeast"/>
              <w:jc w:val="center"/>
              <w:rPr>
                <w:rFonts w:ascii="Times New Roman" w:hAnsi="Times New Roman"/>
                <w:sz w:val="24"/>
                <w:lang w:val="uk-UA"/>
              </w:rPr>
            </w:pPr>
            <w:r w:rsidRPr="00033751">
              <w:rPr>
                <w:rFonts w:ascii="Times New Roman" w:hAnsi="Times New Roman"/>
                <w:sz w:val="24"/>
                <w:lang w:val="uk-UA"/>
              </w:rPr>
              <w:lastRenderedPageBreak/>
              <w:t>4.4</w:t>
            </w:r>
          </w:p>
        </w:tc>
        <w:tc>
          <w:tcPr>
            <w:tcW w:w="3246" w:type="dxa"/>
            <w:tcBorders>
              <w:top w:val="single" w:sz="4" w:space="0" w:color="000000"/>
              <w:left w:val="single" w:sz="4" w:space="0" w:color="000000"/>
              <w:bottom w:val="single" w:sz="4" w:space="0" w:color="000000"/>
              <w:right w:val="single" w:sz="4" w:space="0" w:color="000000"/>
            </w:tcBorders>
          </w:tcPr>
          <w:p w14:paraId="2CD3B7A9" w14:textId="77777777" w:rsidR="00EC6C3D" w:rsidRPr="00033751" w:rsidRDefault="00EC6C3D">
            <w:pPr>
              <w:spacing w:before="100" w:after="100" w:line="100" w:lineRule="atLeast"/>
              <w:jc w:val="both"/>
              <w:rPr>
                <w:rFonts w:ascii="Times New Roman" w:hAnsi="Times New Roman"/>
                <w:b/>
                <w:sz w:val="24"/>
                <w:lang w:val="uk-UA"/>
              </w:rPr>
            </w:pPr>
            <w:r w:rsidRPr="00033751">
              <w:rPr>
                <w:rFonts w:ascii="Times New Roman" w:hAnsi="Times New Roman"/>
                <w:sz w:val="24"/>
                <w:lang w:val="uk-UA"/>
              </w:rPr>
              <w:t>строк поставки товарів (надання послуг, виконання робіт)</w:t>
            </w:r>
          </w:p>
        </w:tc>
        <w:tc>
          <w:tcPr>
            <w:tcW w:w="5685" w:type="dxa"/>
            <w:tcBorders>
              <w:top w:val="single" w:sz="4" w:space="0" w:color="000000"/>
              <w:left w:val="single" w:sz="4" w:space="0" w:color="000000"/>
              <w:bottom w:val="single" w:sz="4" w:space="0" w:color="000000"/>
              <w:right w:val="single" w:sz="4" w:space="0" w:color="000000"/>
            </w:tcBorders>
          </w:tcPr>
          <w:p w14:paraId="5139A875" w14:textId="77777777" w:rsidR="00EC6C3D" w:rsidRPr="00033751" w:rsidRDefault="006135D5" w:rsidP="00B91120">
            <w:pPr>
              <w:pStyle w:val="TableParagraph"/>
              <w:jc w:val="both"/>
              <w:rPr>
                <w:rFonts w:ascii="Times New Roman" w:hAnsi="Times New Roman"/>
                <w:sz w:val="24"/>
                <w:lang w:val="uk-UA"/>
              </w:rPr>
            </w:pPr>
            <w:r w:rsidRPr="00033751">
              <w:rPr>
                <w:rFonts w:ascii="Times New Roman" w:hAnsi="Times New Roman"/>
                <w:sz w:val="24"/>
                <w:lang w:val="uk-UA"/>
              </w:rPr>
              <w:t xml:space="preserve">До </w:t>
            </w:r>
            <w:r w:rsidR="00EC6C3D" w:rsidRPr="00033751">
              <w:rPr>
                <w:rFonts w:ascii="Times New Roman" w:hAnsi="Times New Roman"/>
                <w:sz w:val="24"/>
                <w:lang w:val="uk-UA"/>
              </w:rPr>
              <w:t>31.12.2023 року (включно)</w:t>
            </w:r>
          </w:p>
        </w:tc>
      </w:tr>
      <w:tr w:rsidR="00EC6C3D" w:rsidRPr="00033751" w14:paraId="55438D6B"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8E52DA8"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7B155561" w14:textId="77777777" w:rsidR="00EC6C3D" w:rsidRPr="00033751" w:rsidRDefault="00EC6C3D">
            <w:pPr>
              <w:spacing w:before="100" w:after="100" w:line="100" w:lineRule="atLeast"/>
              <w:jc w:val="both"/>
              <w:rPr>
                <w:rFonts w:ascii="Times New Roman" w:hAnsi="Times New Roman"/>
                <w:color w:val="0D1D2E"/>
                <w:sz w:val="24"/>
                <w:lang w:val="uk-UA"/>
              </w:rPr>
            </w:pPr>
            <w:r w:rsidRPr="00033751">
              <w:rPr>
                <w:rFonts w:ascii="Times New Roman" w:hAnsi="Times New Roman"/>
                <w:b/>
                <w:sz w:val="24"/>
                <w:lang w:val="uk-UA"/>
              </w:rPr>
              <w:t>Недискримінація учасників</w:t>
            </w:r>
          </w:p>
        </w:tc>
        <w:tc>
          <w:tcPr>
            <w:tcW w:w="5685" w:type="dxa"/>
            <w:tcBorders>
              <w:top w:val="single" w:sz="4" w:space="0" w:color="000000"/>
              <w:left w:val="single" w:sz="4" w:space="0" w:color="000000"/>
              <w:bottom w:val="single" w:sz="4" w:space="0" w:color="000000"/>
              <w:right w:val="single" w:sz="4" w:space="0" w:color="000000"/>
            </w:tcBorders>
          </w:tcPr>
          <w:p w14:paraId="7C7951C9" w14:textId="77777777" w:rsidR="00EC6C3D" w:rsidRPr="00033751" w:rsidRDefault="00EC6C3D">
            <w:pPr>
              <w:pStyle w:val="TableParagraph"/>
              <w:spacing w:before="1" w:line="276" w:lineRule="exact"/>
              <w:ind w:left="109"/>
              <w:jc w:val="both"/>
              <w:rPr>
                <w:rFonts w:ascii="Times New Roman" w:hAnsi="Times New Roman"/>
                <w:color w:val="0D1D2E"/>
                <w:sz w:val="24"/>
                <w:lang w:val="uk-UA"/>
              </w:rPr>
            </w:pPr>
            <w:r w:rsidRPr="00033751">
              <w:rPr>
                <w:rFonts w:ascii="Times New Roman" w:hAnsi="Times New Roman"/>
                <w:color w:val="0D1D2E"/>
                <w:sz w:val="24"/>
                <w:lang w:val="uk-UA"/>
              </w:rPr>
              <w:t>Вітчизняні та іноземні учасники всіх форм власності та організаційно-правових</w:t>
            </w:r>
            <w:r w:rsidRPr="00033751">
              <w:rPr>
                <w:rFonts w:ascii="Times New Roman" w:hAnsi="Times New Roman"/>
                <w:color w:val="0D1D2E"/>
                <w:sz w:val="24"/>
                <w:lang w:val="uk-UA"/>
              </w:rPr>
              <w:tab/>
              <w:t>форм беруть участь у процедурах закупівель на рівних умовах.</w:t>
            </w:r>
          </w:p>
        </w:tc>
      </w:tr>
      <w:tr w:rsidR="00EC6C3D" w:rsidRPr="00033751" w14:paraId="3CA1A7A6" w14:textId="77777777">
        <w:tc>
          <w:tcPr>
            <w:tcW w:w="533" w:type="dxa"/>
            <w:tcBorders>
              <w:top w:val="single" w:sz="4" w:space="0" w:color="000000"/>
              <w:left w:val="single" w:sz="4" w:space="0" w:color="000000"/>
              <w:bottom w:val="single" w:sz="4" w:space="0" w:color="000000"/>
              <w:right w:val="single" w:sz="4" w:space="0" w:color="000000"/>
            </w:tcBorders>
          </w:tcPr>
          <w:p w14:paraId="1B953663"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65438C0"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tcBorders>
              <w:top w:val="single" w:sz="4" w:space="0" w:color="000000"/>
              <w:left w:val="single" w:sz="4" w:space="0" w:color="000000"/>
              <w:bottom w:val="single" w:sz="4" w:space="0" w:color="000000"/>
              <w:right w:val="single" w:sz="4" w:space="0" w:color="000000"/>
            </w:tcBorders>
          </w:tcPr>
          <w:p w14:paraId="2811EDDA" w14:textId="77777777" w:rsidR="00EC6C3D" w:rsidRPr="00033751" w:rsidRDefault="00EC6C3D" w:rsidP="001E3688">
            <w:pPr>
              <w:pStyle w:val="TableParagraph"/>
              <w:ind w:left="109" w:right="95"/>
              <w:jc w:val="both"/>
              <w:rPr>
                <w:rFonts w:ascii="Times New Roman" w:hAnsi="Times New Roman"/>
                <w:sz w:val="24"/>
                <w:lang w:val="uk-UA"/>
              </w:rPr>
            </w:pPr>
            <w:r w:rsidRPr="00033751">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52DE7E57" w14:textId="77777777" w:rsidR="00EC6C3D" w:rsidRPr="00033751" w:rsidRDefault="00EC6C3D" w:rsidP="001E3688">
            <w:pPr>
              <w:pStyle w:val="TableParagraph"/>
              <w:ind w:left="109" w:right="95"/>
              <w:jc w:val="both"/>
              <w:rPr>
                <w:rFonts w:ascii="Times New Roman" w:hAnsi="Times New Roman"/>
                <w:sz w:val="24"/>
                <w:lang w:val="uk-UA"/>
              </w:rPr>
            </w:pPr>
            <w:r w:rsidRPr="00033751">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033751" w14:paraId="287495EF" w14:textId="77777777">
        <w:tc>
          <w:tcPr>
            <w:tcW w:w="533" w:type="dxa"/>
            <w:tcBorders>
              <w:top w:val="single" w:sz="4" w:space="0" w:color="000000"/>
              <w:left w:val="single" w:sz="4" w:space="0" w:color="000000"/>
              <w:bottom w:val="single" w:sz="4" w:space="0" w:color="000000"/>
              <w:right w:val="single" w:sz="4" w:space="0" w:color="000000"/>
            </w:tcBorders>
          </w:tcPr>
          <w:p w14:paraId="20A94F31"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1A4FD402"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tcBorders>
              <w:top w:val="single" w:sz="4" w:space="0" w:color="000000"/>
              <w:left w:val="single" w:sz="4" w:space="0" w:color="000000"/>
              <w:bottom w:val="single" w:sz="4" w:space="0" w:color="000000"/>
              <w:right w:val="single" w:sz="4" w:space="0" w:color="000000"/>
            </w:tcBorders>
          </w:tcPr>
          <w:p w14:paraId="038515F7" w14:textId="77777777" w:rsidR="00EC6C3D" w:rsidRPr="00033751" w:rsidRDefault="00EC6C3D" w:rsidP="006C738F">
            <w:pPr>
              <w:pStyle w:val="12"/>
              <w:rPr>
                <w:rFonts w:ascii="Times New Roman" w:hAnsi="Times New Roman"/>
                <w:sz w:val="24"/>
                <w:lang w:val="uk-UA"/>
              </w:rPr>
            </w:pPr>
            <w:r w:rsidRPr="00033751">
              <w:rPr>
                <w:rFonts w:ascii="Times New Roman" w:hAnsi="Times New Roman"/>
                <w:sz w:val="24"/>
                <w:lang w:val="uk-UA"/>
              </w:rPr>
              <w:t xml:space="preserve">Мова тендерної пропозиції українська. </w:t>
            </w:r>
          </w:p>
          <w:p w14:paraId="23A851EA" w14:textId="77777777" w:rsidR="00EC6C3D" w:rsidRPr="00033751" w:rsidRDefault="00EC6C3D" w:rsidP="006C738F">
            <w:pPr>
              <w:pStyle w:val="12"/>
              <w:rPr>
                <w:rFonts w:ascii="Times New Roman" w:hAnsi="Times New Roman"/>
                <w:sz w:val="24"/>
                <w:lang w:val="uk-UA"/>
              </w:rPr>
            </w:pPr>
            <w:r w:rsidRPr="00033751">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0B5B45CB" w14:textId="77777777" w:rsidR="00EC6C3D" w:rsidRPr="00033751" w:rsidRDefault="00EC6C3D" w:rsidP="006C738F">
            <w:pPr>
              <w:pStyle w:val="12"/>
              <w:rPr>
                <w:rFonts w:ascii="Times New Roman" w:hAnsi="Times New Roman"/>
                <w:sz w:val="24"/>
                <w:lang w:val="uk-UA"/>
              </w:rPr>
            </w:pPr>
            <w:r w:rsidRPr="00033751">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479130AC" w14:textId="77777777" w:rsidR="00EC6C3D" w:rsidRPr="00033751" w:rsidRDefault="00EC6C3D" w:rsidP="006C738F">
            <w:pPr>
              <w:pStyle w:val="12"/>
              <w:rPr>
                <w:rFonts w:ascii="Times New Roman" w:hAnsi="Times New Roman"/>
                <w:sz w:val="24"/>
                <w:lang w:val="uk-UA"/>
              </w:rPr>
            </w:pPr>
            <w:r w:rsidRPr="00033751">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28050B9B" w14:textId="77777777" w:rsidR="00EC6C3D" w:rsidRPr="00033751" w:rsidRDefault="00EC6C3D" w:rsidP="006C738F">
            <w:pPr>
              <w:pStyle w:val="12"/>
              <w:rPr>
                <w:rFonts w:ascii="Times New Roman" w:hAnsi="Times New Roman"/>
                <w:sz w:val="24"/>
                <w:lang w:val="uk-UA"/>
              </w:rPr>
            </w:pPr>
            <w:r w:rsidRPr="00033751">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8D0C763" w14:textId="77777777" w:rsidR="00EC6C3D" w:rsidRPr="00033751" w:rsidRDefault="00EC6C3D" w:rsidP="006C738F">
            <w:pPr>
              <w:pStyle w:val="a4"/>
              <w:jc w:val="both"/>
              <w:rPr>
                <w:rFonts w:ascii="Times New Roman" w:hAnsi="Times New Roman"/>
                <w:sz w:val="24"/>
                <w:lang w:val="uk-UA"/>
              </w:rPr>
            </w:pPr>
            <w:r w:rsidRPr="00033751">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EF4DA27" w14:textId="64E38255" w:rsidR="00F0340B" w:rsidRPr="00033751" w:rsidRDefault="00F0340B" w:rsidP="00F0340B">
            <w:pPr>
              <w:jc w:val="both"/>
              <w:rPr>
                <w:rFonts w:ascii="Times New Roman" w:hAnsi="Times New Roman"/>
                <w:sz w:val="24"/>
                <w:szCs w:val="24"/>
                <w:lang w:val="uk-UA"/>
              </w:rPr>
            </w:pPr>
            <w:r w:rsidRPr="00033751">
              <w:rPr>
                <w:rFonts w:ascii="Times New Roman" w:hAnsi="Times New Roman"/>
                <w:sz w:val="24"/>
                <w:szCs w:val="24"/>
                <w:lang w:val="uk-UA"/>
              </w:rPr>
              <w:t xml:space="preserve">Замовник здійснює закупівлю з урахуванням вимог Закону України «Про санкції».  </w:t>
            </w:r>
          </w:p>
          <w:p w14:paraId="649AF9F8" w14:textId="4261F58A" w:rsidR="00F0340B" w:rsidRPr="00033751" w:rsidRDefault="00F0340B" w:rsidP="00F0340B">
            <w:pPr>
              <w:pStyle w:val="a4"/>
              <w:jc w:val="both"/>
              <w:rPr>
                <w:rFonts w:ascii="Times New Roman" w:hAnsi="Times New Roman"/>
                <w:noProof/>
                <w:sz w:val="24"/>
                <w:szCs w:val="24"/>
                <w:lang w:val="uk-UA"/>
              </w:rPr>
            </w:pPr>
            <w:r w:rsidRPr="00033751">
              <w:rPr>
                <w:rFonts w:ascii="Times New Roman" w:hAnsi="Times New Roman"/>
                <w:sz w:val="24"/>
                <w:szCs w:val="24"/>
                <w:lang w:val="uk-UA"/>
              </w:rPr>
              <w:t>У разі якщо до учасника застосовуються санкції в розумінні Закону України «Про санкції»,</w:t>
            </w:r>
            <w:r w:rsidRPr="00033751">
              <w:rPr>
                <w:lang w:val="uk-UA"/>
              </w:rPr>
              <w:t xml:space="preserve"> </w:t>
            </w:r>
            <w:r w:rsidRPr="00033751">
              <w:rPr>
                <w:rFonts w:ascii="Times New Roman" w:hAnsi="Times New Roman"/>
                <w:sz w:val="24"/>
                <w:szCs w:val="24"/>
                <w:lang w:val="uk-UA"/>
              </w:rPr>
              <w:t xml:space="preserve">крім випадку, коли активи такої особи в установленому законодавством порядку передані в управління АРМА, тендерна пропозиція такого учасника буде </w:t>
            </w:r>
            <w:r w:rsidRPr="00033751">
              <w:rPr>
                <w:rFonts w:ascii="Times New Roman" w:hAnsi="Times New Roman"/>
                <w:sz w:val="24"/>
                <w:szCs w:val="24"/>
                <w:lang w:val="uk-UA"/>
              </w:rPr>
              <w:lastRenderedPageBreak/>
              <w:t xml:space="preserve">відхилена (наявні підстави, встановлені в </w:t>
            </w:r>
            <w:r w:rsidRPr="00033751">
              <w:rPr>
                <w:rFonts w:ascii="Times New Roman" w:hAnsi="Times New Roman"/>
                <w:b/>
                <w:sz w:val="24"/>
                <w:szCs w:val="24"/>
                <w:lang w:val="uk-UA"/>
              </w:rPr>
              <w:t>пункті 47 Особливостей</w:t>
            </w:r>
            <w:r w:rsidRPr="00033751">
              <w:rPr>
                <w:rFonts w:ascii="Times New Roman" w:hAnsi="Times New Roman"/>
                <w:sz w:val="24"/>
                <w:szCs w:val="24"/>
                <w:lang w:val="uk-UA"/>
              </w:rPr>
              <w:t>).</w:t>
            </w:r>
          </w:p>
        </w:tc>
      </w:tr>
      <w:tr w:rsidR="00EC6C3D" w:rsidRPr="00033751" w14:paraId="30530737" w14:textId="77777777">
        <w:tc>
          <w:tcPr>
            <w:tcW w:w="9464" w:type="dxa"/>
            <w:gridSpan w:val="3"/>
            <w:tcBorders>
              <w:top w:val="single" w:sz="4" w:space="0" w:color="000000"/>
              <w:left w:val="single" w:sz="4" w:space="0" w:color="000000"/>
              <w:bottom w:val="single" w:sz="4" w:space="0" w:color="000000"/>
              <w:right w:val="single" w:sz="4" w:space="0" w:color="000000"/>
            </w:tcBorders>
          </w:tcPr>
          <w:p w14:paraId="1BA8A873" w14:textId="77777777" w:rsidR="00EC6C3D" w:rsidRPr="00033751" w:rsidRDefault="00EC6C3D">
            <w:pPr>
              <w:pStyle w:val="13"/>
              <w:spacing w:before="100" w:after="100" w:line="100" w:lineRule="atLeast"/>
              <w:jc w:val="center"/>
              <w:rPr>
                <w:rFonts w:ascii="Times New Roman" w:hAnsi="Times New Roman"/>
                <w:sz w:val="24"/>
                <w:lang w:val="uk-UA"/>
              </w:rPr>
            </w:pPr>
            <w:r w:rsidRPr="00033751">
              <w:rPr>
                <w:rFonts w:ascii="Times New Roman" w:hAnsi="Times New Roman"/>
                <w:b/>
                <w:color w:val="000000"/>
                <w:sz w:val="24"/>
                <w:lang w:val="uk-UA"/>
              </w:rPr>
              <w:lastRenderedPageBreak/>
              <w:t>Розділ ІІ</w:t>
            </w:r>
            <w:r w:rsidRPr="00033751">
              <w:rPr>
                <w:rFonts w:ascii="Times New Roman" w:hAnsi="Times New Roman"/>
                <w:b/>
                <w:sz w:val="24"/>
                <w:lang w:val="uk-UA"/>
              </w:rPr>
              <w:t>. Порядок унесення змін та надання роз’яснень до тендерної документації</w:t>
            </w:r>
          </w:p>
        </w:tc>
      </w:tr>
      <w:tr w:rsidR="00EC6C3D" w:rsidRPr="00731272" w14:paraId="75D81418" w14:textId="77777777">
        <w:tc>
          <w:tcPr>
            <w:tcW w:w="533" w:type="dxa"/>
            <w:tcBorders>
              <w:top w:val="single" w:sz="4" w:space="0" w:color="000000"/>
              <w:left w:val="single" w:sz="4" w:space="0" w:color="000000"/>
              <w:bottom w:val="single" w:sz="4" w:space="0" w:color="000000"/>
              <w:right w:val="single" w:sz="4" w:space="0" w:color="000000"/>
            </w:tcBorders>
          </w:tcPr>
          <w:p w14:paraId="7C488EBC"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698C6A0" w14:textId="77777777" w:rsidR="00EC6C3D" w:rsidRPr="00033751" w:rsidRDefault="00EC6C3D">
            <w:pPr>
              <w:spacing w:before="100" w:after="100" w:line="100" w:lineRule="atLeast"/>
              <w:jc w:val="both"/>
              <w:rPr>
                <w:rFonts w:ascii="Times New Roman" w:hAnsi="Times New Roman"/>
                <w:color w:val="000000"/>
                <w:sz w:val="24"/>
                <w:lang w:val="uk-UA"/>
              </w:rPr>
            </w:pPr>
            <w:r w:rsidRPr="00033751">
              <w:rPr>
                <w:rFonts w:ascii="Times New Roman" w:hAnsi="Times New Roman"/>
                <w:b/>
                <w:sz w:val="24"/>
                <w:lang w:val="uk-UA"/>
              </w:rPr>
              <w:t xml:space="preserve">Процедура надання роз’яснень щодо тендерної документації </w:t>
            </w:r>
          </w:p>
        </w:tc>
        <w:tc>
          <w:tcPr>
            <w:tcW w:w="5685" w:type="dxa"/>
            <w:tcBorders>
              <w:top w:val="single" w:sz="4" w:space="0" w:color="000000"/>
              <w:left w:val="single" w:sz="4" w:space="0" w:color="000000"/>
              <w:bottom w:val="single" w:sz="4" w:space="0" w:color="000000"/>
              <w:right w:val="single" w:sz="4" w:space="0" w:color="000000"/>
            </w:tcBorders>
          </w:tcPr>
          <w:p w14:paraId="2E089336" w14:textId="77777777" w:rsidR="00EC6C3D" w:rsidRPr="00033751" w:rsidRDefault="00EC6C3D" w:rsidP="006C738F">
            <w:pPr>
              <w:pStyle w:val="15"/>
              <w:widowControl w:val="0"/>
              <w:jc w:val="both"/>
              <w:rPr>
                <w:rFonts w:ascii="Times New Roman" w:hAnsi="Times New Roman"/>
                <w:color w:val="000000"/>
                <w:sz w:val="24"/>
                <w:lang w:val="uk-UA"/>
              </w:rPr>
            </w:pPr>
            <w:r w:rsidRPr="00033751">
              <w:rPr>
                <w:rFonts w:ascii="Times New Roman" w:hAnsi="Times New Roman"/>
                <w:color w:val="000000"/>
                <w:sz w:val="24"/>
                <w:lang w:val="uk-UA"/>
              </w:rPr>
              <w:t>Надання роз’яснень щодо тендерної документації та внесення змін до неї здійснюється замовником відповідно до пункту 54 Особливостей.</w:t>
            </w:r>
          </w:p>
          <w:p w14:paraId="1A04431B" w14:textId="77777777" w:rsidR="00EC6C3D" w:rsidRPr="00033751" w:rsidRDefault="00EC6C3D" w:rsidP="006C738F">
            <w:pPr>
              <w:pStyle w:val="15"/>
              <w:widowControl w:val="0"/>
              <w:jc w:val="both"/>
              <w:rPr>
                <w:rFonts w:ascii="Times New Roman" w:hAnsi="Times New Roman"/>
                <w:color w:val="000000"/>
                <w:sz w:val="24"/>
                <w:lang w:val="uk-UA"/>
              </w:rPr>
            </w:pPr>
            <w:r w:rsidRPr="00033751">
              <w:rPr>
                <w:rFonts w:ascii="Times New Roman" w:hAnsi="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8F1709" w14:textId="77777777" w:rsidR="00EC6C3D" w:rsidRPr="00033751" w:rsidRDefault="00EC6C3D" w:rsidP="006C738F">
            <w:pPr>
              <w:pStyle w:val="15"/>
              <w:widowControl w:val="0"/>
              <w:jc w:val="both"/>
              <w:rPr>
                <w:rFonts w:ascii="Times New Roman" w:hAnsi="Times New Roman"/>
                <w:color w:val="000000"/>
                <w:sz w:val="24"/>
                <w:lang w:val="uk-UA"/>
              </w:rPr>
            </w:pPr>
            <w:r w:rsidRPr="00033751">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737EE5" w14:textId="77777777" w:rsidR="00EC6C3D" w:rsidRPr="00033751" w:rsidRDefault="00EC6C3D" w:rsidP="006C738F">
            <w:pPr>
              <w:tabs>
                <w:tab w:val="left" w:pos="322"/>
              </w:tabs>
              <w:spacing w:after="120" w:line="100" w:lineRule="atLeast"/>
              <w:jc w:val="both"/>
              <w:rPr>
                <w:rFonts w:ascii="Times New Roman" w:hAnsi="Times New Roman"/>
                <w:sz w:val="24"/>
                <w:lang w:val="uk-UA"/>
              </w:rPr>
            </w:pPr>
            <w:r w:rsidRPr="00033751">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6C3D" w:rsidRPr="00033751" w14:paraId="39DDDB17" w14:textId="77777777" w:rsidTr="00A36C2C">
        <w:trPr>
          <w:trHeight w:val="424"/>
        </w:trPr>
        <w:tc>
          <w:tcPr>
            <w:tcW w:w="533" w:type="dxa"/>
            <w:tcBorders>
              <w:top w:val="single" w:sz="4" w:space="0" w:color="000000"/>
              <w:left w:val="single" w:sz="4" w:space="0" w:color="000000"/>
              <w:bottom w:val="single" w:sz="4" w:space="0" w:color="000000"/>
              <w:right w:val="single" w:sz="4" w:space="0" w:color="000000"/>
            </w:tcBorders>
          </w:tcPr>
          <w:p w14:paraId="7D87D520"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0828EE" w14:textId="77777777" w:rsidR="00EC6C3D" w:rsidRPr="00033751" w:rsidRDefault="00EC6C3D">
            <w:pPr>
              <w:spacing w:before="100" w:after="100" w:line="100" w:lineRule="atLeast"/>
              <w:jc w:val="both"/>
              <w:rPr>
                <w:rStyle w:val="aa"/>
                <w:i w:val="0"/>
                <w:lang w:val="uk-UA"/>
              </w:rPr>
            </w:pPr>
            <w:r w:rsidRPr="00033751">
              <w:rPr>
                <w:rFonts w:ascii="Times New Roman" w:hAnsi="Times New Roman"/>
                <w:b/>
                <w:sz w:val="24"/>
                <w:lang w:val="uk-UA"/>
              </w:rPr>
              <w:t>Унесення змін до тендерної документації</w:t>
            </w:r>
          </w:p>
        </w:tc>
        <w:tc>
          <w:tcPr>
            <w:tcW w:w="5685" w:type="dxa"/>
            <w:tcBorders>
              <w:top w:val="single" w:sz="4" w:space="0" w:color="000000"/>
              <w:left w:val="single" w:sz="4" w:space="0" w:color="000000"/>
              <w:bottom w:val="single" w:sz="4" w:space="0" w:color="000000"/>
              <w:right w:val="single" w:sz="4" w:space="0" w:color="000000"/>
            </w:tcBorders>
          </w:tcPr>
          <w:p w14:paraId="5717197C" w14:textId="77777777" w:rsidR="00EC6C3D" w:rsidRPr="00033751" w:rsidRDefault="00EC6C3D" w:rsidP="006C738F">
            <w:pPr>
              <w:pStyle w:val="12"/>
              <w:rPr>
                <w:rStyle w:val="aa"/>
                <w:i w:val="0"/>
                <w:lang w:val="uk-UA"/>
              </w:rPr>
            </w:pPr>
            <w:r w:rsidRPr="00033751">
              <w:rPr>
                <w:rStyle w:val="aa"/>
                <w:i w:val="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39A0E2" w14:textId="77777777" w:rsidR="00EC6C3D" w:rsidRPr="00033751" w:rsidRDefault="00EC6C3D" w:rsidP="006C738F">
            <w:pPr>
              <w:pStyle w:val="12"/>
              <w:ind w:firstLine="0"/>
              <w:rPr>
                <w:rFonts w:ascii="Times New Roman" w:hAnsi="Times New Roman"/>
                <w:sz w:val="24"/>
                <w:lang w:val="uk-UA"/>
              </w:rPr>
            </w:pPr>
            <w:r w:rsidRPr="00033751">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033751">
              <w:rPr>
                <w:rStyle w:val="aa"/>
                <w:i w:val="0"/>
                <w:lang w:val="uk-UA"/>
              </w:rPr>
              <w:lastRenderedPageBreak/>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6C3D" w:rsidRPr="00033751" w14:paraId="76CC6580" w14:textId="77777777">
        <w:trPr>
          <w:trHeight w:val="407"/>
        </w:trPr>
        <w:tc>
          <w:tcPr>
            <w:tcW w:w="9464" w:type="dxa"/>
            <w:gridSpan w:val="3"/>
            <w:tcBorders>
              <w:top w:val="single" w:sz="4" w:space="0" w:color="000000"/>
              <w:left w:val="single" w:sz="4" w:space="0" w:color="000000"/>
              <w:bottom w:val="single" w:sz="4" w:space="0" w:color="000000"/>
              <w:right w:val="single" w:sz="4" w:space="0" w:color="000000"/>
            </w:tcBorders>
            <w:vAlign w:val="center"/>
          </w:tcPr>
          <w:p w14:paraId="0F2AC4CB" w14:textId="77777777" w:rsidR="00EC6C3D" w:rsidRPr="00033751" w:rsidRDefault="00EC6C3D">
            <w:pPr>
              <w:pStyle w:val="13"/>
              <w:spacing w:before="100" w:after="100" w:line="100" w:lineRule="atLeast"/>
              <w:jc w:val="center"/>
              <w:rPr>
                <w:rFonts w:ascii="Times New Roman" w:hAnsi="Times New Roman"/>
                <w:sz w:val="24"/>
                <w:lang w:val="uk-UA"/>
              </w:rPr>
            </w:pPr>
            <w:r w:rsidRPr="00033751">
              <w:rPr>
                <w:rFonts w:ascii="Times New Roman" w:hAnsi="Times New Roman"/>
                <w:b/>
                <w:color w:val="000000"/>
                <w:sz w:val="24"/>
                <w:lang w:val="uk-UA"/>
              </w:rPr>
              <w:lastRenderedPageBreak/>
              <w:t xml:space="preserve">Розділ ІІІ. </w:t>
            </w:r>
            <w:r w:rsidRPr="00033751">
              <w:rPr>
                <w:rFonts w:ascii="Times New Roman" w:hAnsi="Times New Roman"/>
                <w:b/>
                <w:sz w:val="24"/>
                <w:lang w:val="uk-UA"/>
              </w:rPr>
              <w:t>Інструкція з підготовки тендерної пропозиції</w:t>
            </w:r>
          </w:p>
        </w:tc>
      </w:tr>
      <w:tr w:rsidR="00EC6C3D" w:rsidRPr="00731272" w14:paraId="23936471"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A5EE3D3"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556E719" w14:textId="77777777" w:rsidR="00EC6C3D" w:rsidRPr="00033751" w:rsidRDefault="00EC6C3D">
            <w:pPr>
              <w:spacing w:before="100" w:after="100" w:line="100" w:lineRule="atLeast"/>
              <w:jc w:val="both"/>
              <w:rPr>
                <w:rFonts w:ascii="Times New Roman" w:hAnsi="Times New Roman"/>
                <w:b/>
                <w:sz w:val="24"/>
                <w:lang w:val="uk-UA"/>
              </w:rPr>
            </w:pPr>
            <w:r w:rsidRPr="00033751">
              <w:rPr>
                <w:rFonts w:ascii="Times New Roman" w:hAnsi="Times New Roman"/>
                <w:b/>
                <w:sz w:val="24"/>
                <w:lang w:val="uk-UA"/>
              </w:rPr>
              <w:t>Зміст і спосіб подання тендерної пропозиції</w:t>
            </w:r>
          </w:p>
        </w:tc>
        <w:tc>
          <w:tcPr>
            <w:tcW w:w="5685" w:type="dxa"/>
            <w:tcBorders>
              <w:top w:val="single" w:sz="4" w:space="0" w:color="000000"/>
              <w:left w:val="single" w:sz="4" w:space="0" w:color="000000"/>
              <w:bottom w:val="single" w:sz="4" w:space="0" w:color="000000"/>
              <w:right w:val="single" w:sz="4" w:space="0" w:color="000000"/>
            </w:tcBorders>
          </w:tcPr>
          <w:p w14:paraId="31EC94EE" w14:textId="77777777" w:rsidR="00EC6C3D" w:rsidRPr="00033751" w:rsidRDefault="00EC6C3D" w:rsidP="00943BEB">
            <w:pPr>
              <w:pStyle w:val="Default"/>
              <w:jc w:val="both"/>
              <w:rPr>
                <w:noProof/>
              </w:rPr>
            </w:pPr>
            <w:r w:rsidRPr="00033751">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C1A490C" w14:textId="77777777" w:rsidR="00EC6C3D" w:rsidRPr="00033751" w:rsidRDefault="00EC6C3D" w:rsidP="00943BEB">
            <w:pPr>
              <w:pStyle w:val="Default"/>
              <w:jc w:val="both"/>
              <w:rPr>
                <w:noProof/>
              </w:rPr>
            </w:pPr>
            <w:r w:rsidRPr="00033751">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7714259" w14:textId="77777777" w:rsidR="00EC6C3D" w:rsidRPr="00033751"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033751">
              <w:rPr>
                <w:rFonts w:ascii="Times New Roman" w:hAnsi="Times New Roman"/>
                <w:lang w:val="uk-UA"/>
              </w:rPr>
              <w:t>тендерною пропозицією (Додаток №1) або у довільній формі;</w:t>
            </w:r>
          </w:p>
          <w:p w14:paraId="4F0B4D3D"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7F9EEF34"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0F4B9A20" w14:textId="77777777" w:rsidR="00EC6C3D" w:rsidRPr="00033751" w:rsidRDefault="00EC6C3D" w:rsidP="00C05524">
            <w:pPr>
              <w:pStyle w:val="a7"/>
              <w:numPr>
                <w:ilvl w:val="0"/>
                <w:numId w:val="1"/>
              </w:numPr>
              <w:rPr>
                <w:rFonts w:ascii="Times New Roman" w:hAnsi="Times New Roman"/>
                <w:sz w:val="24"/>
                <w:lang w:val="uk-UA"/>
              </w:rPr>
            </w:pPr>
            <w:r w:rsidRPr="00033751">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закупівлі відповідно до пункту 47 Особливостей (Додатку №2 тендерної документації);</w:t>
            </w:r>
          </w:p>
          <w:p w14:paraId="62647765"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копією Статуту, або іншого установчого документу (для юридичних осіб);</w:t>
            </w:r>
          </w:p>
          <w:p w14:paraId="43453941"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копією Паспорту (для фізичних-осіб підприємців);</w:t>
            </w:r>
          </w:p>
          <w:p w14:paraId="51B24B1A"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копією</w:t>
            </w:r>
            <w:r w:rsidRPr="00033751">
              <w:rPr>
                <w:rFonts w:ascii="Times New Roman" w:hAnsi="Times New Roman"/>
                <w:lang w:val="uk-UA"/>
              </w:rPr>
              <w:tab/>
              <w:t xml:space="preserve"> Довідки</w:t>
            </w:r>
            <w:r w:rsidRPr="00033751">
              <w:rPr>
                <w:rFonts w:ascii="Times New Roman" w:hAnsi="Times New Roman"/>
                <w:lang w:val="uk-UA"/>
              </w:rPr>
              <w:tab/>
              <w:t>про</w:t>
            </w:r>
            <w:r w:rsidRPr="00033751">
              <w:rPr>
                <w:rFonts w:ascii="Times New Roman" w:hAnsi="Times New Roman"/>
                <w:lang w:val="uk-UA"/>
              </w:rPr>
              <w:tab/>
              <w:t>присвоєння ідентифікаційного коду (для фізичних-осіб підприємців);</w:t>
            </w:r>
          </w:p>
          <w:p w14:paraId="3FF81224"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2ADCC5EC" w14:textId="77777777" w:rsidR="00EC6C3D" w:rsidRPr="00033751" w:rsidRDefault="00EC6C3D" w:rsidP="008D182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 xml:space="preserve">документами, що підтверджують повноваження посадової особи учасника щодо </w:t>
            </w:r>
            <w:r w:rsidRPr="00033751">
              <w:rPr>
                <w:rFonts w:ascii="Times New Roman" w:hAnsi="Times New Roman"/>
                <w:lang w:val="uk-UA"/>
              </w:rPr>
              <w:lastRenderedPageBreak/>
              <w:t>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w:t>
            </w:r>
            <w:r w:rsidR="008D182D" w:rsidRPr="00033751">
              <w:rPr>
                <w:rFonts w:ascii="Times New Roman" w:hAnsi="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033751">
              <w:rPr>
                <w:rFonts w:ascii="Times New Roman" w:hAnsi="Times New Roman"/>
                <w:lang w:val="uk-UA"/>
              </w:rPr>
              <w:t xml:space="preserve">; </w:t>
            </w:r>
          </w:p>
          <w:p w14:paraId="72A1B637"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0D840C2"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43393828"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033751">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033751">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052C1CAB"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8548033" w14:textId="77777777" w:rsidR="00EC6C3D" w:rsidRPr="00033751" w:rsidRDefault="00EC6C3D" w:rsidP="00DE776B">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 xml:space="preserve">Для платників ПДВ: </w:t>
            </w:r>
            <w:r w:rsidRPr="00033751">
              <w:rPr>
                <w:rFonts w:ascii="Times New Roman" w:hAnsi="Times New Roman"/>
                <w:spacing w:val="-2"/>
                <w:lang w:val="uk-UA"/>
              </w:rPr>
              <w:t xml:space="preserve">оригінал або </w:t>
            </w:r>
            <w:r w:rsidRPr="00033751">
              <w:rPr>
                <w:rFonts w:ascii="Times New Roman" w:hAnsi="Times New Roman"/>
                <w:lang w:val="uk-UA"/>
              </w:rPr>
              <w:t>копія Свідоцтва про реєстрацію платника ПДВ, оригінал або копія витягу з реєстру платників ПДВ.</w:t>
            </w:r>
          </w:p>
          <w:p w14:paraId="2CC6E139" w14:textId="77777777" w:rsidR="00EC6C3D" w:rsidRPr="00033751" w:rsidRDefault="00EC6C3D" w:rsidP="00DE776B">
            <w:pPr>
              <w:pStyle w:val="a5"/>
              <w:tabs>
                <w:tab w:val="left" w:pos="0"/>
              </w:tabs>
              <w:ind w:left="720"/>
              <w:jc w:val="both"/>
              <w:rPr>
                <w:rFonts w:ascii="Times New Roman" w:hAnsi="Times New Roman"/>
                <w:lang w:val="uk-UA"/>
              </w:rPr>
            </w:pPr>
            <w:r w:rsidRPr="00033751">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64BB0020" w14:textId="77777777" w:rsidR="00EC6C3D" w:rsidRPr="00033751" w:rsidRDefault="00EC6C3D" w:rsidP="000874D1">
            <w:pPr>
              <w:pStyle w:val="Default"/>
              <w:numPr>
                <w:ilvl w:val="0"/>
                <w:numId w:val="7"/>
              </w:numPr>
              <w:jc w:val="both"/>
            </w:pPr>
            <w:r w:rsidRPr="00033751">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w:t>
            </w:r>
            <w:r w:rsidRPr="00033751">
              <w:lastRenderedPageBreak/>
              <w:t xml:space="preserve">кінцевого бенефіціарного власника, адреса його місця проживання та громадянство. </w:t>
            </w:r>
          </w:p>
          <w:p w14:paraId="7500C335" w14:textId="77777777" w:rsidR="00EC6C3D" w:rsidRPr="00033751" w:rsidRDefault="00EC6C3D" w:rsidP="008D6E9F">
            <w:pPr>
              <w:pStyle w:val="Default"/>
              <w:jc w:val="both"/>
              <w:rPr>
                <w:i/>
              </w:rPr>
            </w:pPr>
            <w:r w:rsidRPr="00033751">
              <w:t>*</w:t>
            </w:r>
            <w:r w:rsidRPr="00033751">
              <w:rPr>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394DC490" w14:textId="77777777" w:rsidR="00EC6C3D" w:rsidRPr="00033751" w:rsidRDefault="00EC6C3D" w:rsidP="008876A4">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іншою інформацією та документами відповідно до вимог тендерної документації;</w:t>
            </w:r>
          </w:p>
          <w:p w14:paraId="777A88F9" w14:textId="77777777" w:rsidR="00EC6C3D" w:rsidRPr="00033751" w:rsidRDefault="00EC6C3D">
            <w:pPr>
              <w:pStyle w:val="a5"/>
              <w:numPr>
                <w:ilvl w:val="0"/>
                <w:numId w:val="1"/>
              </w:numPr>
              <w:tabs>
                <w:tab w:val="left" w:pos="0"/>
              </w:tabs>
              <w:jc w:val="both"/>
              <w:rPr>
                <w:rFonts w:ascii="Times New Roman" w:hAnsi="Times New Roman"/>
                <w:lang w:val="uk-UA"/>
              </w:rPr>
            </w:pPr>
            <w:r w:rsidRPr="00033751">
              <w:rPr>
                <w:rFonts w:ascii="Times New Roman" w:hAnsi="Times New Roman"/>
                <w:lang w:val="uk-UA"/>
              </w:rPr>
              <w:t>Учасники-нерезиденти додатково до вище перерахованих документів повинні надати:</w:t>
            </w:r>
          </w:p>
          <w:p w14:paraId="32E5AF4B" w14:textId="77777777" w:rsidR="00EC6C3D" w:rsidRPr="00033751" w:rsidRDefault="00EC6C3D">
            <w:pPr>
              <w:pStyle w:val="a5"/>
              <w:jc w:val="both"/>
              <w:rPr>
                <w:rFonts w:ascii="Times New Roman" w:hAnsi="Times New Roman"/>
                <w:lang w:val="uk-UA"/>
              </w:rPr>
            </w:pPr>
            <w:r w:rsidRPr="00033751">
              <w:rPr>
                <w:rFonts w:ascii="Times New Roman" w:hAnsi="Times New Roman"/>
                <w:lang w:val="uk-UA"/>
              </w:rPr>
              <w:t>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3082AD62" w14:textId="77777777" w:rsidR="00EC6C3D" w:rsidRPr="00033751" w:rsidRDefault="00EC6C3D">
            <w:pPr>
              <w:pStyle w:val="a5"/>
              <w:jc w:val="both"/>
              <w:rPr>
                <w:rFonts w:ascii="Times New Roman" w:hAnsi="Times New Roman"/>
                <w:lang w:val="uk-UA"/>
              </w:rPr>
            </w:pPr>
            <w:r w:rsidRPr="00033751">
              <w:rPr>
                <w:rFonts w:ascii="Times New Roman" w:hAnsi="Times New Roman"/>
                <w:lang w:val="uk-UA"/>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w:t>
            </w:r>
            <w:r w:rsidRPr="00033751">
              <w:rPr>
                <w:rFonts w:ascii="Times New Roman" w:hAnsi="Times New Roman"/>
                <w:lang w:val="uk-UA"/>
              </w:rPr>
              <w:lastRenderedPageBreak/>
              <w:t>причин відсутності такого документу та його аналогу;</w:t>
            </w:r>
          </w:p>
          <w:p w14:paraId="204259FA" w14:textId="77777777" w:rsidR="00EC6C3D" w:rsidRPr="00033751" w:rsidRDefault="00EC6C3D" w:rsidP="00502B6A">
            <w:pPr>
              <w:pStyle w:val="a5"/>
              <w:jc w:val="both"/>
              <w:rPr>
                <w:rFonts w:ascii="Times New Roman" w:hAnsi="Times New Roman"/>
                <w:lang w:val="uk-UA"/>
              </w:rPr>
            </w:pPr>
            <w:r w:rsidRPr="00033751">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C828957" w14:textId="77777777" w:rsidR="00EC6C3D" w:rsidRPr="00033751" w:rsidRDefault="00EC6C3D" w:rsidP="00502B6A">
            <w:pPr>
              <w:pStyle w:val="a5"/>
              <w:jc w:val="both"/>
              <w:rPr>
                <w:rFonts w:ascii="Times New Roman" w:hAnsi="Times New Roman"/>
                <w:b/>
                <w:lang w:val="uk-UA"/>
              </w:rPr>
            </w:pPr>
            <w:r w:rsidRPr="00033751">
              <w:rPr>
                <w:rFonts w:ascii="Times New Roman" w:hAnsi="Times New Roman"/>
                <w:b/>
                <w:lang w:val="uk-UA"/>
              </w:rPr>
              <w:t>Згідно Наказу №715/34998 від 29 липня 2020 р. «ПЕРЕЛІК формальних помилок»:</w:t>
            </w:r>
          </w:p>
          <w:p w14:paraId="26DB86F4"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4ED508E5" w14:textId="77777777" w:rsidR="00EC6C3D" w:rsidRPr="00033751" w:rsidRDefault="00EC6C3D">
            <w:pPr>
              <w:pStyle w:val="12"/>
              <w:numPr>
                <w:ilvl w:val="0"/>
                <w:numId w:val="2"/>
              </w:numPr>
              <w:ind w:left="0" w:firstLine="0"/>
              <w:rPr>
                <w:rFonts w:ascii="Times New Roman" w:hAnsi="Times New Roman"/>
                <w:sz w:val="24"/>
                <w:lang w:val="uk-UA"/>
              </w:rPr>
            </w:pPr>
            <w:r w:rsidRPr="00033751">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5DC31341" w14:textId="77777777" w:rsidR="00EC6C3D" w:rsidRPr="00033751" w:rsidRDefault="00EC6C3D">
            <w:pPr>
              <w:pStyle w:val="12"/>
              <w:numPr>
                <w:ilvl w:val="0"/>
                <w:numId w:val="3"/>
              </w:numPr>
              <w:ind w:left="0"/>
              <w:rPr>
                <w:rFonts w:ascii="Times New Roman" w:hAnsi="Times New Roman"/>
                <w:sz w:val="24"/>
                <w:lang w:val="uk-UA"/>
              </w:rPr>
            </w:pPr>
            <w:r w:rsidRPr="00033751">
              <w:rPr>
                <w:rFonts w:ascii="Times New Roman" w:hAnsi="Times New Roman"/>
                <w:sz w:val="24"/>
                <w:lang w:val="uk-UA"/>
              </w:rPr>
              <w:t>-     уживання великої літери;</w:t>
            </w:r>
          </w:p>
          <w:p w14:paraId="1FC68B31" w14:textId="77777777" w:rsidR="00EC6C3D" w:rsidRPr="00033751" w:rsidRDefault="00EC6C3D">
            <w:pPr>
              <w:pStyle w:val="12"/>
              <w:numPr>
                <w:ilvl w:val="0"/>
                <w:numId w:val="3"/>
              </w:numPr>
              <w:ind w:left="0"/>
              <w:rPr>
                <w:rFonts w:ascii="Times New Roman" w:hAnsi="Times New Roman"/>
                <w:sz w:val="24"/>
                <w:lang w:val="uk-UA"/>
              </w:rPr>
            </w:pPr>
            <w:r w:rsidRPr="00033751">
              <w:rPr>
                <w:rFonts w:ascii="Times New Roman" w:hAnsi="Times New Roman"/>
                <w:sz w:val="24"/>
                <w:lang w:val="uk-UA"/>
              </w:rPr>
              <w:t>-    уживання розділових знаків та відмінювання слів у реченні;</w:t>
            </w:r>
          </w:p>
          <w:p w14:paraId="1ED6A3D4" w14:textId="77777777" w:rsidR="00EC6C3D" w:rsidRPr="00033751" w:rsidRDefault="00EC6C3D" w:rsidP="00D04C81">
            <w:pPr>
              <w:pStyle w:val="12"/>
              <w:ind w:firstLine="0"/>
              <w:rPr>
                <w:rFonts w:ascii="Times New Roman" w:hAnsi="Times New Roman"/>
                <w:sz w:val="24"/>
                <w:lang w:val="uk-UA"/>
              </w:rPr>
            </w:pPr>
            <w:r w:rsidRPr="00033751">
              <w:rPr>
                <w:rFonts w:ascii="Times New Roman" w:hAnsi="Times New Roman"/>
                <w:sz w:val="24"/>
                <w:lang w:val="uk-UA"/>
              </w:rPr>
              <w:t>- використання слова або мовного звороту, запозичених з іншої мови;</w:t>
            </w:r>
          </w:p>
          <w:p w14:paraId="2B57CB5E" w14:textId="77777777" w:rsidR="00EC6C3D" w:rsidRPr="00033751" w:rsidRDefault="00EC6C3D" w:rsidP="00D04C81">
            <w:pPr>
              <w:pStyle w:val="12"/>
              <w:ind w:firstLine="0"/>
              <w:rPr>
                <w:rFonts w:ascii="Times New Roman" w:hAnsi="Times New Roman"/>
                <w:sz w:val="24"/>
                <w:lang w:val="uk-UA"/>
              </w:rPr>
            </w:pPr>
            <w:r w:rsidRPr="00033751">
              <w:rPr>
                <w:rFonts w:ascii="Times New Roman" w:hAnsi="Times New Roman"/>
                <w:sz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219656" w14:textId="77777777" w:rsidR="00EC6C3D" w:rsidRPr="00033751" w:rsidRDefault="00EC6C3D" w:rsidP="00D04C81">
            <w:pPr>
              <w:pStyle w:val="12"/>
              <w:ind w:firstLine="0"/>
              <w:rPr>
                <w:rFonts w:ascii="Times New Roman" w:hAnsi="Times New Roman"/>
                <w:sz w:val="24"/>
                <w:lang w:val="uk-UA"/>
              </w:rPr>
            </w:pPr>
            <w:r w:rsidRPr="00033751">
              <w:rPr>
                <w:rFonts w:ascii="Times New Roman" w:hAnsi="Times New Roman"/>
                <w:sz w:val="24"/>
                <w:lang w:val="uk-UA"/>
              </w:rPr>
              <w:t>-  застосування правил переносу частини слова з рядка в рядок;</w:t>
            </w:r>
          </w:p>
          <w:p w14:paraId="3D913C21" w14:textId="77777777" w:rsidR="00EC6C3D" w:rsidRPr="00033751" w:rsidRDefault="00EC6C3D" w:rsidP="00D04C81">
            <w:pPr>
              <w:pStyle w:val="12"/>
              <w:ind w:firstLine="0"/>
              <w:rPr>
                <w:rFonts w:ascii="Times New Roman" w:hAnsi="Times New Roman"/>
                <w:sz w:val="24"/>
                <w:lang w:val="uk-UA"/>
              </w:rPr>
            </w:pPr>
            <w:r w:rsidRPr="00033751">
              <w:rPr>
                <w:rFonts w:ascii="Times New Roman" w:hAnsi="Times New Roman"/>
                <w:sz w:val="24"/>
                <w:lang w:val="uk-UA"/>
              </w:rPr>
              <w:t>-   написання слів разом та/або окремо, та/або через дефіс;</w:t>
            </w:r>
          </w:p>
          <w:p w14:paraId="07BCA47E" w14:textId="77777777" w:rsidR="00EC6C3D" w:rsidRPr="00033751" w:rsidRDefault="00EC6C3D" w:rsidP="00D04C81">
            <w:pPr>
              <w:pStyle w:val="12"/>
              <w:ind w:firstLine="0"/>
              <w:rPr>
                <w:rFonts w:ascii="Times New Roman" w:hAnsi="Times New Roman"/>
                <w:sz w:val="24"/>
                <w:lang w:val="uk-UA"/>
              </w:rPr>
            </w:pPr>
            <w:r w:rsidRPr="00033751">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FF3BD4" w14:textId="77777777" w:rsidR="00EC6C3D" w:rsidRPr="00033751" w:rsidRDefault="00EC6C3D">
            <w:pPr>
              <w:pStyle w:val="12"/>
              <w:numPr>
                <w:ilvl w:val="0"/>
                <w:numId w:val="2"/>
              </w:numPr>
              <w:ind w:left="0" w:firstLine="0"/>
              <w:rPr>
                <w:rFonts w:ascii="Times New Roman" w:hAnsi="Times New Roman"/>
                <w:sz w:val="24"/>
                <w:lang w:val="uk-UA"/>
              </w:rPr>
            </w:pPr>
            <w:r w:rsidRPr="00033751">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A72DD9"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 xml:space="preserve">3.Невірна назва документа (документів), що подається учасником процедури закупівлі у складі тендерної пропозиції, зміст якого відповідає </w:t>
            </w:r>
            <w:r w:rsidRPr="00033751">
              <w:rPr>
                <w:rFonts w:ascii="Times New Roman" w:hAnsi="Times New Roman"/>
                <w:sz w:val="24"/>
                <w:lang w:val="uk-UA"/>
              </w:rPr>
              <w:lastRenderedPageBreak/>
              <w:t>вимогам, визначеним замовником у тендерній документації.</w:t>
            </w:r>
          </w:p>
          <w:p w14:paraId="1496C529"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4.Окрема сторінка (сторінки) копії документа</w:t>
            </w:r>
          </w:p>
          <w:p w14:paraId="77167BE0"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349B333E"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99688"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27E0C469"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DBC449"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06240D"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3CA1C031"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2456FDDB"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557D2C"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42AFC6D1"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C6B24DA"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6571B2BC" w14:textId="77777777" w:rsidR="00EC6C3D" w:rsidRPr="00033751" w:rsidRDefault="00EC6C3D">
            <w:pPr>
              <w:pStyle w:val="12"/>
              <w:rPr>
                <w:rFonts w:ascii="Times New Roman" w:hAnsi="Times New Roman"/>
                <w:sz w:val="24"/>
                <w:lang w:val="uk-UA"/>
              </w:rPr>
            </w:pPr>
          </w:p>
          <w:p w14:paraId="55E2B3BB"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w:t>
            </w:r>
            <w:r w:rsidRPr="00033751">
              <w:rPr>
                <w:rFonts w:ascii="Times New Roman" w:hAnsi="Times New Roman"/>
                <w:sz w:val="24"/>
                <w:lang w:val="uk-UA"/>
              </w:rPr>
              <w:lastRenderedPageBreak/>
              <w:t>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(далі – електронний підпис) учасника/посадової особи учасника.</w:t>
            </w:r>
          </w:p>
          <w:p w14:paraId="7515FA2D"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672B8A1B"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w:t>
            </w:r>
            <w:r w:rsidRPr="00033751">
              <w:rPr>
                <w:rFonts w:ascii="Times New Roman" w:hAnsi="Times New Roman"/>
                <w:sz w:val="24"/>
                <w:lang w:val="uk-UA"/>
              </w:rPr>
              <w:lastRenderedPageBreak/>
              <w:t xml:space="preserve">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0C5E0E18"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F4F71DC"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5CFAECE"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B720348"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FF4B11B"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093B2B62"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3DFC0886"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З урахуванням п.40 Особливостей конфіденційною не може бути визначена інформація </w:t>
            </w:r>
            <w:r w:rsidRPr="00033751">
              <w:rPr>
                <w:rFonts w:ascii="Times New Roman" w:hAnsi="Times New Roman"/>
                <w:sz w:val="24"/>
                <w:lang w:val="uk-UA"/>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DFBFD2"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ACE852D"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D7D76E"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Закону України «Про санкції» від 14.08.2014 № 1644-VII; </w:t>
            </w:r>
          </w:p>
          <w:p w14:paraId="067066C3"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21230B7A"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Указу Президента України від 14 травня 2018 року №126/2018; </w:t>
            </w:r>
          </w:p>
          <w:p w14:paraId="587C097B"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29849C6F"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5F72259D"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xml:space="preserve">- Указ Президента України №184/2020 від 14.05.2020; </w:t>
            </w:r>
          </w:p>
          <w:p w14:paraId="3919E954" w14:textId="77777777" w:rsidR="001A7503" w:rsidRPr="00033751" w:rsidRDefault="001A7503" w:rsidP="001A7503">
            <w:pPr>
              <w:pStyle w:val="12"/>
              <w:rPr>
                <w:rFonts w:ascii="Times New Roman" w:hAnsi="Times New Roman"/>
                <w:sz w:val="24"/>
                <w:lang w:val="uk-UA"/>
              </w:rPr>
            </w:pPr>
            <w:r w:rsidRPr="00033751">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32190792" w14:textId="77777777" w:rsidR="001A7503" w:rsidRPr="00033751" w:rsidRDefault="001A7503" w:rsidP="001A7503">
            <w:pPr>
              <w:pStyle w:val="12"/>
              <w:rPr>
                <w:rFonts w:ascii="Times New Roman" w:hAnsi="Times New Roman"/>
                <w:sz w:val="24"/>
                <w:lang w:val="uk-UA"/>
              </w:rPr>
            </w:pPr>
          </w:p>
          <w:p w14:paraId="05442D88" w14:textId="77777777" w:rsidR="00EC6C3D" w:rsidRPr="00033751" w:rsidRDefault="001A7503" w:rsidP="001A7503">
            <w:pPr>
              <w:pStyle w:val="12"/>
              <w:ind w:firstLine="0"/>
              <w:rPr>
                <w:rFonts w:ascii="Times New Roman" w:hAnsi="Times New Roman"/>
                <w:sz w:val="24"/>
                <w:lang w:val="uk-UA"/>
              </w:rPr>
            </w:pPr>
            <w:r w:rsidRPr="00033751">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033751">
              <w:rPr>
                <w:rFonts w:ascii="Times New Roman" w:hAnsi="Times New Roman"/>
                <w:sz w:val="24"/>
                <w:lang w:val="uk-UA"/>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033751" w14:paraId="27A681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1911"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BAB8F19"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Забезпечення тендерної пропозиції</w:t>
            </w:r>
          </w:p>
        </w:tc>
        <w:tc>
          <w:tcPr>
            <w:tcW w:w="5685" w:type="dxa"/>
            <w:tcBorders>
              <w:top w:val="single" w:sz="4" w:space="0" w:color="000000"/>
              <w:left w:val="single" w:sz="4" w:space="0" w:color="000000"/>
              <w:bottom w:val="single" w:sz="4" w:space="0" w:color="000000"/>
              <w:right w:val="single" w:sz="4" w:space="0" w:color="000000"/>
            </w:tcBorders>
            <w:vAlign w:val="center"/>
          </w:tcPr>
          <w:p w14:paraId="46B1A227" w14:textId="232E3704" w:rsidR="00EC6C3D" w:rsidRPr="00033751" w:rsidRDefault="00A2464E" w:rsidP="00A2464E">
            <w:pPr>
              <w:pStyle w:val="a4"/>
              <w:jc w:val="both"/>
              <w:rPr>
                <w:rFonts w:ascii="Times New Roman" w:hAnsi="Times New Roman"/>
                <w:sz w:val="24"/>
                <w:lang w:val="uk-UA"/>
              </w:rPr>
            </w:pPr>
            <w:r w:rsidRPr="00033751">
              <w:rPr>
                <w:rFonts w:ascii="Times New Roman" w:hAnsi="Times New Roman"/>
                <w:noProof/>
                <w:sz w:val="24"/>
                <w:szCs w:val="24"/>
                <w:lang w:val="uk-UA"/>
              </w:rPr>
              <w:t>Не вимагається</w:t>
            </w:r>
          </w:p>
        </w:tc>
      </w:tr>
      <w:tr w:rsidR="00EC6C3D" w:rsidRPr="00033751" w14:paraId="7814B02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F0BFD"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570BB350"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Умови повернення чи неповернення забезпечення тендерної пропозиції</w:t>
            </w:r>
          </w:p>
        </w:tc>
        <w:tc>
          <w:tcPr>
            <w:tcW w:w="5685" w:type="dxa"/>
            <w:tcBorders>
              <w:top w:val="single" w:sz="4" w:space="0" w:color="000000"/>
              <w:left w:val="single" w:sz="4" w:space="0" w:color="000000"/>
              <w:bottom w:val="single" w:sz="4" w:space="0" w:color="000000"/>
              <w:right w:val="single" w:sz="4" w:space="0" w:color="000000"/>
            </w:tcBorders>
            <w:vAlign w:val="center"/>
          </w:tcPr>
          <w:p w14:paraId="7F082F8A" w14:textId="1097AAD6" w:rsidR="00EC6C3D" w:rsidRPr="00033751" w:rsidRDefault="00315DA0" w:rsidP="005F6A47">
            <w:pPr>
              <w:pStyle w:val="a4"/>
              <w:jc w:val="both"/>
              <w:rPr>
                <w:lang w:val="uk-UA"/>
              </w:rPr>
            </w:pPr>
            <w:r w:rsidRPr="00033751">
              <w:rPr>
                <w:rFonts w:ascii="Times New Roman" w:hAnsi="Times New Roman"/>
                <w:noProof/>
                <w:sz w:val="24"/>
                <w:szCs w:val="24"/>
                <w:lang w:val="uk-UA"/>
              </w:rPr>
              <w:t>Не передбачається</w:t>
            </w:r>
          </w:p>
        </w:tc>
      </w:tr>
      <w:tr w:rsidR="00EC6C3D" w:rsidRPr="00731272" w14:paraId="00695B52"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4CB78FAE" w14:textId="77777777" w:rsidR="00EC6C3D" w:rsidRPr="00033751" w:rsidRDefault="00EC6C3D">
            <w:pPr>
              <w:spacing w:before="100" w:after="100" w:line="100" w:lineRule="atLeast"/>
              <w:jc w:val="center"/>
              <w:rPr>
                <w:rFonts w:ascii="Times New Roman" w:hAnsi="Times New Roman"/>
                <w:b/>
                <w:color w:val="000000"/>
                <w:sz w:val="24"/>
                <w:lang w:val="uk-UA"/>
              </w:rPr>
            </w:pPr>
            <w:r w:rsidRPr="00033751">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390FDE41" w14:textId="77777777" w:rsidR="00EC6C3D" w:rsidRPr="00033751" w:rsidRDefault="00EC6C3D">
            <w:pPr>
              <w:spacing w:before="100" w:after="100" w:line="100" w:lineRule="atLeast"/>
              <w:jc w:val="both"/>
              <w:rPr>
                <w:rFonts w:ascii="Times New Roman" w:hAnsi="Times New Roman"/>
                <w:color w:val="000000"/>
                <w:sz w:val="24"/>
                <w:lang w:val="uk-UA"/>
              </w:rPr>
            </w:pPr>
            <w:r w:rsidRPr="00033751">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tcBorders>
              <w:top w:val="single" w:sz="4" w:space="0" w:color="000000"/>
              <w:left w:val="single" w:sz="4" w:space="0" w:color="000000"/>
              <w:bottom w:val="single" w:sz="4" w:space="0" w:color="000000"/>
              <w:right w:val="single" w:sz="4" w:space="0" w:color="000000"/>
            </w:tcBorders>
          </w:tcPr>
          <w:p w14:paraId="30CE2780" w14:textId="77777777" w:rsidR="00EC6C3D" w:rsidRPr="00033751" w:rsidRDefault="00EC6C3D" w:rsidP="00943BEB">
            <w:pPr>
              <w:spacing w:after="0" w:line="100" w:lineRule="atLeast"/>
              <w:jc w:val="both"/>
              <w:rPr>
                <w:rFonts w:ascii="Times New Roman" w:hAnsi="Times New Roman"/>
                <w:color w:val="000000"/>
                <w:sz w:val="24"/>
                <w:lang w:val="uk-UA"/>
              </w:rPr>
            </w:pPr>
            <w:r w:rsidRPr="00033751">
              <w:rPr>
                <w:rFonts w:ascii="Times New Roman" w:hAnsi="Times New Roman"/>
                <w:color w:val="000000"/>
                <w:sz w:val="24"/>
                <w:lang w:val="uk-UA"/>
              </w:rPr>
              <w:t xml:space="preserve">Тендерні пропозиції вважаються дійсними не менше </w:t>
            </w:r>
            <w:r w:rsidR="005F6A47" w:rsidRPr="00033751">
              <w:rPr>
                <w:rFonts w:ascii="Times New Roman" w:hAnsi="Times New Roman"/>
                <w:color w:val="000000"/>
                <w:sz w:val="24"/>
                <w:lang w:val="uk-UA"/>
              </w:rPr>
              <w:t>120</w:t>
            </w:r>
            <w:r w:rsidRPr="00033751">
              <w:rPr>
                <w:rFonts w:ascii="Times New Roman" w:hAnsi="Times New Roman"/>
                <w:color w:val="000000"/>
                <w:sz w:val="24"/>
                <w:lang w:val="uk-UA"/>
              </w:rPr>
              <w:t xml:space="preserve"> днів із дати кінцевого строку подання тендерних пропозицій. </w:t>
            </w:r>
          </w:p>
          <w:p w14:paraId="6FCE22B4" w14:textId="77777777" w:rsidR="00EC6C3D" w:rsidRPr="00033751" w:rsidRDefault="00EC6C3D" w:rsidP="00943BEB">
            <w:pPr>
              <w:spacing w:after="0" w:line="100" w:lineRule="atLeast"/>
              <w:jc w:val="both"/>
              <w:rPr>
                <w:rFonts w:ascii="Times New Roman" w:hAnsi="Times New Roman"/>
                <w:color w:val="000000"/>
                <w:sz w:val="24"/>
                <w:lang w:val="uk-UA"/>
              </w:rPr>
            </w:pPr>
            <w:r w:rsidRPr="00033751">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2163EFD" w14:textId="77777777" w:rsidR="00EC6C3D" w:rsidRPr="00033751" w:rsidRDefault="00EC6C3D" w:rsidP="00943BEB">
            <w:pPr>
              <w:spacing w:after="0" w:line="100" w:lineRule="atLeast"/>
              <w:jc w:val="both"/>
              <w:rPr>
                <w:rFonts w:ascii="Times New Roman" w:hAnsi="Times New Roman"/>
                <w:color w:val="000000"/>
                <w:sz w:val="24"/>
                <w:lang w:val="uk-UA"/>
              </w:rPr>
            </w:pPr>
            <w:r w:rsidRPr="00033751">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7B4375" w14:textId="77777777" w:rsidR="00EC6C3D" w:rsidRPr="00033751" w:rsidRDefault="00EC6C3D" w:rsidP="00943BEB">
            <w:pPr>
              <w:spacing w:after="0" w:line="100" w:lineRule="atLeast"/>
              <w:jc w:val="both"/>
              <w:rPr>
                <w:rFonts w:ascii="Times New Roman" w:hAnsi="Times New Roman"/>
                <w:color w:val="000000"/>
                <w:sz w:val="24"/>
                <w:lang w:val="uk-UA"/>
              </w:rPr>
            </w:pPr>
            <w:r w:rsidRPr="00033751">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25D7A74A" w14:textId="77777777" w:rsidR="00EC6C3D" w:rsidRPr="00033751" w:rsidRDefault="00EC6C3D" w:rsidP="00943BEB">
            <w:pPr>
              <w:spacing w:after="0" w:line="100" w:lineRule="atLeast"/>
              <w:jc w:val="both"/>
              <w:rPr>
                <w:rFonts w:ascii="Times New Roman" w:hAnsi="Times New Roman"/>
                <w:color w:val="000000"/>
                <w:sz w:val="24"/>
                <w:lang w:val="uk-UA"/>
              </w:rPr>
            </w:pPr>
            <w:r w:rsidRPr="00033751">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D3975CF" w14:textId="77777777" w:rsidR="00EC6C3D" w:rsidRPr="00033751" w:rsidRDefault="00EC6C3D" w:rsidP="002F4046">
            <w:pPr>
              <w:tabs>
                <w:tab w:val="left" w:pos="0"/>
              </w:tabs>
              <w:spacing w:after="0" w:line="100" w:lineRule="atLeast"/>
              <w:jc w:val="both"/>
              <w:rPr>
                <w:rFonts w:ascii="Times New Roman" w:hAnsi="Times New Roman"/>
                <w:sz w:val="24"/>
                <w:lang w:val="uk-UA"/>
              </w:rPr>
            </w:pPr>
            <w:r w:rsidRPr="00033751">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6C3D" w:rsidRPr="00731272" w14:paraId="32D2A3C9"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4E11973"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2A9A479E"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noProof/>
                <w:sz w:val="24"/>
                <w:lang w:val="uk-UA"/>
              </w:rPr>
              <w:t>Кваліфікаційні критерії процедури закупівлі</w:t>
            </w:r>
          </w:p>
        </w:tc>
        <w:tc>
          <w:tcPr>
            <w:tcW w:w="5685" w:type="dxa"/>
            <w:tcBorders>
              <w:top w:val="single" w:sz="4" w:space="0" w:color="000000"/>
              <w:left w:val="single" w:sz="4" w:space="0" w:color="000000"/>
              <w:bottom w:val="single" w:sz="4" w:space="0" w:color="000000"/>
              <w:right w:val="single" w:sz="4" w:space="0" w:color="000000"/>
            </w:tcBorders>
          </w:tcPr>
          <w:p w14:paraId="7BBA3D67" w14:textId="77777777" w:rsidR="00EC6C3D" w:rsidRPr="00033751" w:rsidRDefault="00EC6C3D" w:rsidP="003D2B08">
            <w:pPr>
              <w:pStyle w:val="Default"/>
              <w:jc w:val="both"/>
            </w:pPr>
            <w:r w:rsidRPr="00033751">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C6C3D" w:rsidRPr="00033751" w14:paraId="169C04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5E22A2A"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6078666C"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sz w:val="24"/>
                <w:lang w:val="uk-UA"/>
              </w:rPr>
              <w:t xml:space="preserve">Підстави для відмови в участі у процедурі закупівлі та інформація про спосіб </w:t>
            </w:r>
            <w:r w:rsidRPr="00033751">
              <w:rPr>
                <w:rFonts w:ascii="Times New Roman" w:hAnsi="Times New Roman"/>
                <w:b/>
                <w:noProof/>
                <w:sz w:val="24"/>
                <w:lang w:val="uk-UA"/>
              </w:rPr>
              <w:lastRenderedPageBreak/>
              <w:t>підтвердження відсутності підстав для відхилення</w:t>
            </w:r>
          </w:p>
        </w:tc>
        <w:tc>
          <w:tcPr>
            <w:tcW w:w="5685" w:type="dxa"/>
            <w:tcBorders>
              <w:top w:val="single" w:sz="4" w:space="0" w:color="000000"/>
              <w:left w:val="single" w:sz="4" w:space="0" w:color="000000"/>
              <w:bottom w:val="single" w:sz="4" w:space="0" w:color="000000"/>
              <w:right w:val="single" w:sz="4" w:space="0" w:color="000000"/>
            </w:tcBorders>
          </w:tcPr>
          <w:p w14:paraId="05FE1CEC" w14:textId="77777777" w:rsidR="00EC6C3D" w:rsidRPr="00033751" w:rsidRDefault="00EC6C3D" w:rsidP="00F11699">
            <w:pPr>
              <w:pStyle w:val="Default"/>
              <w:jc w:val="both"/>
              <w:rPr>
                <w:noProof/>
                <w:color w:val="auto"/>
                <w:lang w:eastAsia="ru-RU"/>
              </w:rPr>
            </w:pPr>
            <w:r w:rsidRPr="00033751">
              <w:rPr>
                <w:noProof/>
                <w:color w:val="auto"/>
                <w:lang w:eastAsia="ru-RU"/>
              </w:rPr>
              <w:lastRenderedPageBreak/>
              <w:t>Підстави для відмови в участі у процедурі закупівлі встановлені пунктом 47 Особливостей.</w:t>
            </w:r>
          </w:p>
          <w:p w14:paraId="00A83B7E" w14:textId="77777777" w:rsidR="00EC6C3D" w:rsidRPr="00033751" w:rsidRDefault="00EC6C3D" w:rsidP="00F11699">
            <w:pPr>
              <w:pStyle w:val="Default"/>
              <w:jc w:val="both"/>
              <w:rPr>
                <w:noProof/>
                <w:color w:val="auto"/>
                <w:lang w:eastAsia="ru-RU"/>
              </w:rPr>
            </w:pPr>
            <w:r w:rsidRPr="00033751">
              <w:rPr>
                <w:noProof/>
                <w:color w:val="auto"/>
                <w:lang w:eastAsia="ru-RU"/>
              </w:rPr>
              <w:t>--------------------------------------------------------------------</w:t>
            </w:r>
          </w:p>
          <w:p w14:paraId="50FEF543" w14:textId="77777777" w:rsidR="00EC6C3D" w:rsidRPr="00033751" w:rsidRDefault="00EC6C3D" w:rsidP="00F11699">
            <w:pPr>
              <w:pStyle w:val="Default"/>
              <w:jc w:val="both"/>
              <w:rPr>
                <w:noProof/>
                <w:color w:val="auto"/>
                <w:lang w:eastAsia="ru-RU"/>
              </w:rPr>
            </w:pPr>
            <w:r w:rsidRPr="00033751">
              <w:rPr>
                <w:noProof/>
                <w:color w:val="auto"/>
                <w:lang w:eastAsia="ru-RU"/>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13F6C9" w14:textId="77777777" w:rsidR="00EC6C3D" w:rsidRPr="00033751" w:rsidRDefault="00EC6C3D" w:rsidP="00F11699">
            <w:pPr>
              <w:pStyle w:val="Default"/>
              <w:jc w:val="both"/>
              <w:rPr>
                <w:noProof/>
                <w:color w:val="auto"/>
                <w:lang w:eastAsia="ru-RU"/>
              </w:rPr>
            </w:pPr>
            <w:r w:rsidRPr="00033751">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EF7474" w14:textId="77777777" w:rsidR="00EC6C3D" w:rsidRPr="00033751" w:rsidRDefault="00EC6C3D" w:rsidP="00F11699">
            <w:pPr>
              <w:pStyle w:val="Default"/>
              <w:jc w:val="both"/>
              <w:rPr>
                <w:noProof/>
                <w:color w:val="auto"/>
                <w:lang w:eastAsia="ru-RU"/>
              </w:rPr>
            </w:pPr>
            <w:r w:rsidRPr="00033751">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537483" w14:textId="77777777" w:rsidR="00EC6C3D" w:rsidRPr="00033751" w:rsidRDefault="00EC6C3D" w:rsidP="00F11699">
            <w:pPr>
              <w:pStyle w:val="Default"/>
              <w:jc w:val="both"/>
              <w:rPr>
                <w:noProof/>
                <w:color w:val="auto"/>
                <w:lang w:eastAsia="ru-RU"/>
              </w:rPr>
            </w:pPr>
            <w:r w:rsidRPr="00033751">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A98E7F" w14:textId="77777777" w:rsidR="00EC6C3D" w:rsidRPr="00033751" w:rsidRDefault="00EC6C3D" w:rsidP="00F11699">
            <w:pPr>
              <w:pStyle w:val="Default"/>
              <w:jc w:val="both"/>
              <w:rPr>
                <w:noProof/>
                <w:color w:val="auto"/>
                <w:lang w:eastAsia="ru-RU"/>
              </w:rPr>
            </w:pPr>
            <w:r w:rsidRPr="00033751">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CC6DDD" w14:textId="77777777" w:rsidR="00EC6C3D" w:rsidRPr="00033751" w:rsidRDefault="00EC6C3D" w:rsidP="00F11699">
            <w:pPr>
              <w:pStyle w:val="Default"/>
              <w:jc w:val="both"/>
              <w:rPr>
                <w:noProof/>
                <w:color w:val="auto"/>
                <w:lang w:eastAsia="ru-RU"/>
              </w:rPr>
            </w:pPr>
            <w:r w:rsidRPr="00033751">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9F74F4" w14:textId="77777777" w:rsidR="00EC6C3D" w:rsidRPr="00033751" w:rsidRDefault="00EC6C3D" w:rsidP="00F11699">
            <w:pPr>
              <w:pStyle w:val="Default"/>
              <w:jc w:val="both"/>
              <w:rPr>
                <w:noProof/>
                <w:color w:val="auto"/>
                <w:lang w:eastAsia="ru-RU"/>
              </w:rPr>
            </w:pPr>
            <w:r w:rsidRPr="00033751">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567AED" w14:textId="77777777" w:rsidR="00EC6C3D" w:rsidRPr="00033751" w:rsidRDefault="00EC6C3D" w:rsidP="00F11699">
            <w:pPr>
              <w:pStyle w:val="Default"/>
              <w:jc w:val="both"/>
              <w:rPr>
                <w:noProof/>
                <w:color w:val="auto"/>
                <w:lang w:eastAsia="ru-RU"/>
              </w:rPr>
            </w:pPr>
            <w:r w:rsidRPr="00033751">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F644FC" w14:textId="3F015E1C" w:rsidR="00EC6C3D" w:rsidRPr="00033751" w:rsidRDefault="00EC6C3D" w:rsidP="00F11699">
            <w:pPr>
              <w:pStyle w:val="Default"/>
              <w:jc w:val="both"/>
              <w:rPr>
                <w:noProof/>
                <w:color w:val="auto"/>
                <w:lang w:eastAsia="ru-RU"/>
              </w:rPr>
            </w:pPr>
            <w:r w:rsidRPr="00033751">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6C15714" w14:textId="77777777" w:rsidR="00EC6C3D" w:rsidRPr="00033751" w:rsidRDefault="00EC6C3D" w:rsidP="00F11699">
            <w:pPr>
              <w:pStyle w:val="Default"/>
              <w:jc w:val="both"/>
              <w:rPr>
                <w:noProof/>
                <w:color w:val="auto"/>
                <w:lang w:eastAsia="ru-RU"/>
              </w:rPr>
            </w:pPr>
            <w:r w:rsidRPr="00033751">
              <w:rPr>
                <w:noProof/>
                <w:color w:val="auto"/>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033751">
              <w:rPr>
                <w:noProof/>
                <w:color w:val="auto"/>
                <w:lang w:eastAsia="ru-RU"/>
              </w:rPr>
              <w:lastRenderedPageBreak/>
              <w:t>фізичних осіб - підприємців та громадських формувань” (крім нерезидентів);</w:t>
            </w:r>
          </w:p>
          <w:p w14:paraId="52368ACF" w14:textId="77777777" w:rsidR="00EC6C3D" w:rsidRPr="00033751" w:rsidRDefault="00EC6C3D" w:rsidP="00F11699">
            <w:pPr>
              <w:pStyle w:val="Default"/>
              <w:jc w:val="both"/>
              <w:rPr>
                <w:noProof/>
                <w:color w:val="auto"/>
                <w:lang w:eastAsia="ru-RU"/>
              </w:rPr>
            </w:pPr>
            <w:r w:rsidRPr="00033751">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77FA4C" w14:textId="77A346D7" w:rsidR="00EC6C3D" w:rsidRPr="00033751" w:rsidRDefault="00EC6C3D" w:rsidP="00F11699">
            <w:pPr>
              <w:pStyle w:val="Default"/>
              <w:jc w:val="both"/>
              <w:rPr>
                <w:noProof/>
                <w:color w:val="auto"/>
                <w:lang w:eastAsia="ru-RU"/>
              </w:rPr>
            </w:pPr>
            <w:r w:rsidRPr="00033751">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315DA0" w:rsidRPr="00033751">
              <w:rPr>
                <w:noProof/>
                <w:color w:val="auto"/>
                <w:lang w:eastAsia="ru-RU"/>
              </w:rPr>
              <w:t>, крім випадку, коли активи такої особи в установленому законодавством порядку передані в управління АРМА;</w:t>
            </w:r>
          </w:p>
          <w:p w14:paraId="42C9F9F2" w14:textId="77777777" w:rsidR="00EC6C3D" w:rsidRPr="00033751" w:rsidRDefault="00EC6C3D" w:rsidP="00F11699">
            <w:pPr>
              <w:pStyle w:val="Default"/>
              <w:jc w:val="both"/>
              <w:rPr>
                <w:noProof/>
                <w:color w:val="auto"/>
                <w:lang w:eastAsia="ru-RU"/>
              </w:rPr>
            </w:pPr>
            <w:r w:rsidRPr="00033751">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868591" w14:textId="77777777" w:rsidR="00EC6C3D" w:rsidRPr="00033751" w:rsidRDefault="00EC6C3D" w:rsidP="00F11699">
            <w:pPr>
              <w:pStyle w:val="Default"/>
              <w:jc w:val="both"/>
              <w:rPr>
                <w:noProof/>
                <w:color w:val="auto"/>
                <w:lang w:eastAsia="ru-RU"/>
              </w:rPr>
            </w:pPr>
          </w:p>
          <w:p w14:paraId="18BEDE8D" w14:textId="77777777" w:rsidR="00EC6C3D" w:rsidRPr="00033751" w:rsidRDefault="00EC6C3D" w:rsidP="00F11699">
            <w:pPr>
              <w:pStyle w:val="Default"/>
              <w:jc w:val="both"/>
              <w:rPr>
                <w:noProof/>
                <w:color w:val="auto"/>
                <w:lang w:eastAsia="ru-RU"/>
              </w:rPr>
            </w:pPr>
            <w:r w:rsidRPr="00033751">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6C76A6" w14:textId="77777777" w:rsidR="00EC6C3D" w:rsidRPr="00033751" w:rsidRDefault="00EC6C3D" w:rsidP="00F11699">
            <w:pPr>
              <w:pStyle w:val="Default"/>
              <w:jc w:val="both"/>
              <w:rPr>
                <w:noProof/>
                <w:color w:val="auto"/>
                <w:lang w:eastAsia="ru-RU"/>
              </w:rPr>
            </w:pPr>
          </w:p>
          <w:p w14:paraId="7510BDAE" w14:textId="77777777" w:rsidR="00EC6C3D" w:rsidRPr="00033751" w:rsidRDefault="00EC6C3D" w:rsidP="00F11699">
            <w:pPr>
              <w:pStyle w:val="Default"/>
              <w:jc w:val="both"/>
              <w:rPr>
                <w:noProof/>
                <w:color w:val="auto"/>
                <w:lang w:eastAsia="ru-RU"/>
              </w:rPr>
            </w:pPr>
            <w:r w:rsidRPr="00033751">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033751">
              <w:rPr>
                <w:noProof/>
                <w:color w:val="auto"/>
                <w:lang w:eastAsia="ru-RU"/>
              </w:rPr>
              <w:lastRenderedPageBreak/>
              <w:t>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E49B453" w14:textId="77777777" w:rsidR="00EC6C3D" w:rsidRPr="00033751" w:rsidRDefault="00EC6C3D" w:rsidP="00F11699">
            <w:pPr>
              <w:pStyle w:val="Default"/>
              <w:jc w:val="both"/>
              <w:rPr>
                <w:noProof/>
                <w:color w:val="auto"/>
                <w:lang w:eastAsia="ru-RU"/>
              </w:rPr>
            </w:pPr>
          </w:p>
          <w:p w14:paraId="0C978E3A" w14:textId="77777777" w:rsidR="00EC6C3D" w:rsidRPr="00033751" w:rsidRDefault="00EC6C3D" w:rsidP="00F11699">
            <w:pPr>
              <w:pStyle w:val="Default"/>
              <w:jc w:val="both"/>
              <w:rPr>
                <w:noProof/>
                <w:color w:val="auto"/>
                <w:lang w:eastAsia="ru-RU"/>
              </w:rPr>
            </w:pPr>
            <w:r w:rsidRPr="00033751">
              <w:rPr>
                <w:noProof/>
                <w:color w:val="auto"/>
                <w:lang w:eastAsia="ru-RU"/>
              </w:rPr>
              <w:t>Учасник процедури закупівлі підтверджує відсутність підстав, зазначених в пункту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37F1C8" w14:textId="77777777" w:rsidR="00EC6C3D" w:rsidRPr="00033751" w:rsidRDefault="00EC6C3D" w:rsidP="00F11699">
            <w:pPr>
              <w:pStyle w:val="Default"/>
              <w:jc w:val="both"/>
              <w:rPr>
                <w:noProof/>
                <w:color w:val="auto"/>
                <w:lang w:eastAsia="ru-RU"/>
              </w:rPr>
            </w:pPr>
          </w:p>
          <w:p w14:paraId="56434DA9" w14:textId="77777777" w:rsidR="00EC6C3D" w:rsidRPr="00033751" w:rsidRDefault="00EC6C3D" w:rsidP="00F11699">
            <w:pPr>
              <w:pStyle w:val="Default"/>
              <w:jc w:val="both"/>
              <w:rPr>
                <w:noProof/>
                <w:color w:val="auto"/>
                <w:lang w:eastAsia="ru-RU"/>
              </w:rPr>
            </w:pPr>
            <w:r w:rsidRPr="00033751">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073B96" w14:textId="77777777" w:rsidR="00EC6C3D" w:rsidRPr="00033751" w:rsidRDefault="00EC6C3D" w:rsidP="00F11699">
            <w:pPr>
              <w:pStyle w:val="Default"/>
              <w:jc w:val="both"/>
              <w:rPr>
                <w:noProof/>
                <w:color w:val="auto"/>
                <w:lang w:eastAsia="ru-RU"/>
              </w:rPr>
            </w:pPr>
          </w:p>
          <w:p w14:paraId="0385D89D" w14:textId="77777777" w:rsidR="00EC6C3D" w:rsidRPr="00033751" w:rsidRDefault="00EC6C3D" w:rsidP="00F11699">
            <w:pPr>
              <w:pStyle w:val="Default"/>
              <w:jc w:val="both"/>
              <w:rPr>
                <w:noProof/>
                <w:color w:val="auto"/>
                <w:lang w:eastAsia="ru-RU"/>
              </w:rPr>
            </w:pPr>
            <w:r w:rsidRPr="00033751">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D3C0E6" w14:textId="77777777" w:rsidR="00EC6C3D" w:rsidRPr="00033751" w:rsidRDefault="00EC6C3D" w:rsidP="00F11699">
            <w:pPr>
              <w:pStyle w:val="Default"/>
              <w:jc w:val="both"/>
              <w:rPr>
                <w:noProof/>
                <w:color w:val="auto"/>
                <w:lang w:eastAsia="ru-RU"/>
              </w:rPr>
            </w:pPr>
          </w:p>
        </w:tc>
      </w:tr>
      <w:tr w:rsidR="00EC6C3D" w:rsidRPr="00033751" w14:paraId="732904B1"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A62D7BC"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3CFB3717"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tcBorders>
              <w:top w:val="single" w:sz="4" w:space="0" w:color="000000"/>
              <w:left w:val="single" w:sz="4" w:space="0" w:color="000000"/>
              <w:bottom w:val="single" w:sz="4" w:space="0" w:color="000000"/>
              <w:right w:val="single" w:sz="4" w:space="0" w:color="000000"/>
            </w:tcBorders>
          </w:tcPr>
          <w:p w14:paraId="0C7D477F" w14:textId="77777777" w:rsidR="00EC6C3D" w:rsidRPr="00033751" w:rsidRDefault="00EC6C3D" w:rsidP="006A65EA">
            <w:pPr>
              <w:pStyle w:val="12"/>
              <w:ind w:firstLine="0"/>
              <w:rPr>
                <w:rFonts w:ascii="Times New Roman" w:hAnsi="Times New Roman"/>
                <w:noProof/>
                <w:sz w:val="24"/>
                <w:lang w:val="uk-UA"/>
              </w:rPr>
            </w:pPr>
            <w:r w:rsidRPr="00033751">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D2C9A52" w14:textId="77777777" w:rsidR="00EC6C3D" w:rsidRPr="00033751" w:rsidRDefault="00EC6C3D">
            <w:pPr>
              <w:pStyle w:val="12"/>
              <w:rPr>
                <w:rFonts w:ascii="Times New Roman" w:hAnsi="Times New Roman"/>
                <w:i/>
                <w:sz w:val="24"/>
                <w:lang w:val="uk-UA"/>
              </w:rPr>
            </w:pPr>
          </w:p>
        </w:tc>
      </w:tr>
      <w:tr w:rsidR="00EC6C3D" w:rsidRPr="00731272" w14:paraId="2CBC521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7A5F064"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0403EA00" w14:textId="77777777" w:rsidR="00EC6C3D" w:rsidRPr="00033751" w:rsidRDefault="00EC6C3D" w:rsidP="00A23862">
            <w:pPr>
              <w:spacing w:before="100" w:after="100" w:line="100" w:lineRule="atLeast"/>
              <w:rPr>
                <w:rFonts w:ascii="Times New Roman" w:hAnsi="Times New Roman"/>
                <w:sz w:val="24"/>
                <w:lang w:val="uk-UA"/>
              </w:rPr>
            </w:pPr>
            <w:r w:rsidRPr="00033751">
              <w:rPr>
                <w:rFonts w:ascii="Times New Roman" w:hAnsi="Times New Roman"/>
                <w:b/>
                <w:sz w:val="24"/>
                <w:lang w:val="uk-UA"/>
              </w:rPr>
              <w:t xml:space="preserve">Інформація про субпідрядника </w:t>
            </w:r>
          </w:p>
        </w:tc>
        <w:tc>
          <w:tcPr>
            <w:tcW w:w="5685" w:type="dxa"/>
            <w:tcBorders>
              <w:top w:val="single" w:sz="4" w:space="0" w:color="000000"/>
              <w:left w:val="single" w:sz="4" w:space="0" w:color="000000"/>
              <w:bottom w:val="single" w:sz="4" w:space="0" w:color="000000"/>
              <w:right w:val="single" w:sz="4" w:space="0" w:color="000000"/>
            </w:tcBorders>
            <w:vAlign w:val="center"/>
          </w:tcPr>
          <w:p w14:paraId="2534A1EC" w14:textId="77777777" w:rsidR="00EC6C3D" w:rsidRPr="00033751" w:rsidRDefault="00EC6C3D" w:rsidP="00097290">
            <w:pPr>
              <w:shd w:val="clear" w:color="auto" w:fill="FFFFFF"/>
              <w:spacing w:after="0" w:line="240" w:lineRule="auto"/>
              <w:jc w:val="both"/>
              <w:rPr>
                <w:rFonts w:ascii="Times New Roman" w:hAnsi="Times New Roman"/>
                <w:noProof/>
                <w:sz w:val="24"/>
                <w:lang w:val="uk-UA"/>
              </w:rPr>
            </w:pPr>
            <w:r w:rsidRPr="00033751">
              <w:rPr>
                <w:rFonts w:ascii="Times New Roman" w:hAnsi="Times New Roman"/>
                <w:noProof/>
                <w:sz w:val="24"/>
                <w:lang w:val="uk-UA"/>
              </w:rPr>
              <w:t>Не вимагається.</w:t>
            </w:r>
          </w:p>
          <w:p w14:paraId="6F349CBE" w14:textId="77777777" w:rsidR="00EC6C3D" w:rsidRPr="00033751" w:rsidRDefault="00EC6C3D" w:rsidP="00097290">
            <w:pPr>
              <w:shd w:val="clear" w:color="auto" w:fill="FFFFFF"/>
              <w:spacing w:after="0" w:line="240" w:lineRule="auto"/>
              <w:jc w:val="both"/>
              <w:rPr>
                <w:rFonts w:ascii="Times New Roman" w:hAnsi="Times New Roman"/>
                <w:noProof/>
                <w:sz w:val="24"/>
                <w:lang w:val="uk-UA"/>
              </w:rPr>
            </w:pPr>
          </w:p>
          <w:p w14:paraId="506E2633" w14:textId="77777777" w:rsidR="00EC6C3D" w:rsidRPr="00033751" w:rsidRDefault="00EC6C3D" w:rsidP="00097290">
            <w:pPr>
              <w:shd w:val="clear" w:color="auto" w:fill="FFFFFF"/>
              <w:spacing w:after="0" w:line="240" w:lineRule="auto"/>
              <w:jc w:val="both"/>
              <w:rPr>
                <w:rFonts w:ascii="IBM Plex Serif" w:hAnsi="IBM Plex Serif"/>
                <w:i/>
                <w:sz w:val="24"/>
                <w:szCs w:val="24"/>
                <w:lang w:val="uk-UA"/>
              </w:rPr>
            </w:pPr>
            <w:r w:rsidRPr="00033751">
              <w:rPr>
                <w:rFonts w:ascii="Times New Roman" w:hAnsi="Times New Roman"/>
                <w:i/>
                <w:noProof/>
                <w:sz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033751">
              <w:rPr>
                <w:rFonts w:ascii="Times New Roman" w:hAnsi="Times New Roman"/>
                <w:i/>
                <w:noProof/>
                <w:sz w:val="24"/>
                <w:lang w:val="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033751" w14:paraId="6B48697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FA4F9FE"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0717585F"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Унесення змін або відкликання тендерної пропозиції учасником</w:t>
            </w:r>
          </w:p>
        </w:tc>
        <w:tc>
          <w:tcPr>
            <w:tcW w:w="5685" w:type="dxa"/>
            <w:tcBorders>
              <w:top w:val="single" w:sz="4" w:space="0" w:color="000000"/>
              <w:left w:val="single" w:sz="4" w:space="0" w:color="000000"/>
              <w:bottom w:val="single" w:sz="4" w:space="0" w:color="000000"/>
              <w:right w:val="single" w:sz="4" w:space="0" w:color="000000"/>
            </w:tcBorders>
          </w:tcPr>
          <w:p w14:paraId="25A5F8D9"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033751" w14:paraId="2741E951" w14:textId="77777777">
        <w:tc>
          <w:tcPr>
            <w:tcW w:w="9464" w:type="dxa"/>
            <w:gridSpan w:val="3"/>
            <w:tcBorders>
              <w:top w:val="single" w:sz="4" w:space="0" w:color="000000"/>
              <w:left w:val="single" w:sz="4" w:space="0" w:color="000000"/>
              <w:bottom w:val="single" w:sz="4" w:space="0" w:color="000000"/>
              <w:right w:val="single" w:sz="4" w:space="0" w:color="000000"/>
            </w:tcBorders>
            <w:vAlign w:val="center"/>
          </w:tcPr>
          <w:p w14:paraId="54038CEB" w14:textId="77777777" w:rsidR="00EC6C3D" w:rsidRPr="00033751" w:rsidRDefault="00EC6C3D">
            <w:pPr>
              <w:pStyle w:val="13"/>
              <w:spacing w:before="100" w:after="100" w:line="100" w:lineRule="atLeast"/>
              <w:jc w:val="center"/>
              <w:rPr>
                <w:rFonts w:ascii="Times New Roman" w:hAnsi="Times New Roman"/>
                <w:sz w:val="24"/>
                <w:lang w:val="uk-UA"/>
              </w:rPr>
            </w:pPr>
            <w:r w:rsidRPr="00033751">
              <w:rPr>
                <w:rFonts w:ascii="Times New Roman" w:hAnsi="Times New Roman"/>
                <w:b/>
                <w:sz w:val="24"/>
                <w:lang w:val="uk-UA"/>
              </w:rPr>
              <w:t xml:space="preserve">Розділ </w:t>
            </w:r>
            <w:r w:rsidRPr="00033751">
              <w:rPr>
                <w:rFonts w:ascii="Times New Roman" w:hAnsi="Times New Roman"/>
                <w:b/>
                <w:color w:val="222222"/>
                <w:sz w:val="24"/>
                <w:lang w:val="uk-UA"/>
              </w:rPr>
              <w:t>IV</w:t>
            </w:r>
            <w:r w:rsidRPr="00033751">
              <w:rPr>
                <w:rFonts w:ascii="Times New Roman" w:hAnsi="Times New Roman"/>
                <w:b/>
                <w:sz w:val="24"/>
                <w:lang w:val="uk-UA"/>
              </w:rPr>
              <w:t>. Подання та розкриття тендерної пропозиції</w:t>
            </w:r>
          </w:p>
        </w:tc>
      </w:tr>
      <w:tr w:rsidR="00EC6C3D" w:rsidRPr="00033751" w14:paraId="5AA396B9"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6A08904" w14:textId="77777777" w:rsidR="00EC6C3D" w:rsidRPr="00033751" w:rsidRDefault="00EC6C3D">
            <w:pPr>
              <w:spacing w:before="100" w:after="100" w:line="100" w:lineRule="atLeast"/>
              <w:jc w:val="both"/>
              <w:rPr>
                <w:rFonts w:ascii="Times New Roman" w:hAnsi="Times New Roman"/>
                <w:b/>
                <w:sz w:val="24"/>
                <w:lang w:val="uk-UA"/>
              </w:rPr>
            </w:pPr>
            <w:r w:rsidRPr="00033751">
              <w:rPr>
                <w:rFonts w:ascii="Times New Roman" w:hAnsi="Times New Roman"/>
                <w:b/>
                <w:sz w:val="24"/>
                <w:lang w:val="uk-UA"/>
              </w:rPr>
              <w:t>1</w:t>
            </w:r>
          </w:p>
        </w:tc>
        <w:tc>
          <w:tcPr>
            <w:tcW w:w="3261" w:type="dxa"/>
            <w:tcBorders>
              <w:top w:val="single" w:sz="4" w:space="0" w:color="000000"/>
              <w:left w:val="single" w:sz="4" w:space="0" w:color="000000"/>
              <w:bottom w:val="single" w:sz="4" w:space="0" w:color="000000"/>
              <w:right w:val="single" w:sz="4" w:space="0" w:color="000000"/>
            </w:tcBorders>
          </w:tcPr>
          <w:p w14:paraId="77B527F4"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7BCAC31C" w14:textId="604A5920" w:rsidR="00EC6C3D" w:rsidRPr="00F41746" w:rsidRDefault="00EC6C3D" w:rsidP="000E4FE7">
            <w:pPr>
              <w:pStyle w:val="12"/>
              <w:ind w:firstLine="0"/>
              <w:rPr>
                <w:rFonts w:ascii="Times New Roman" w:hAnsi="Times New Roman"/>
                <w:b/>
                <w:color w:val="FF0000"/>
                <w:sz w:val="24"/>
                <w:lang w:val="uk-UA"/>
              </w:rPr>
            </w:pPr>
            <w:r w:rsidRPr="00F41746">
              <w:rPr>
                <w:rFonts w:ascii="Times New Roman" w:hAnsi="Times New Roman"/>
                <w:sz w:val="24"/>
                <w:lang w:val="uk-UA"/>
              </w:rPr>
              <w:t xml:space="preserve">   Кінцевий строк подання тендерних пропозицій </w:t>
            </w:r>
            <w:r w:rsidR="002D3771" w:rsidRPr="00F41746">
              <w:rPr>
                <w:rFonts w:ascii="Times New Roman" w:hAnsi="Times New Roman"/>
                <w:b/>
                <w:sz w:val="24"/>
                <w:lang w:val="uk-UA"/>
              </w:rPr>
              <w:t>до</w:t>
            </w:r>
            <w:r w:rsidR="009B366D" w:rsidRPr="00F41746">
              <w:rPr>
                <w:rFonts w:ascii="Times New Roman" w:hAnsi="Times New Roman"/>
                <w:b/>
                <w:sz w:val="24"/>
                <w:lang w:val="uk-UA"/>
              </w:rPr>
              <w:t xml:space="preserve"> </w:t>
            </w:r>
            <w:r w:rsidR="00731272">
              <w:rPr>
                <w:rFonts w:ascii="Times New Roman" w:hAnsi="Times New Roman"/>
                <w:b/>
                <w:sz w:val="24"/>
                <w:lang w:val="uk-UA"/>
              </w:rPr>
              <w:t>01</w:t>
            </w:r>
            <w:r w:rsidR="009B366D" w:rsidRPr="00F41746">
              <w:rPr>
                <w:rFonts w:ascii="Times New Roman" w:hAnsi="Times New Roman"/>
                <w:b/>
                <w:sz w:val="24"/>
                <w:lang w:val="uk-UA"/>
              </w:rPr>
              <w:t>.1</w:t>
            </w:r>
            <w:r w:rsidR="00731272">
              <w:rPr>
                <w:rFonts w:ascii="Times New Roman" w:hAnsi="Times New Roman"/>
                <w:b/>
                <w:sz w:val="24"/>
                <w:lang w:val="uk-UA"/>
              </w:rPr>
              <w:t>1</w:t>
            </w:r>
            <w:r w:rsidR="009B366D" w:rsidRPr="00F41746">
              <w:rPr>
                <w:rFonts w:ascii="Times New Roman" w:hAnsi="Times New Roman"/>
                <w:b/>
                <w:sz w:val="24"/>
                <w:lang w:val="uk-UA"/>
              </w:rPr>
              <w:t>.2023 року</w:t>
            </w:r>
            <w:r w:rsidR="002D3771" w:rsidRPr="00F41746">
              <w:rPr>
                <w:rFonts w:ascii="Times New Roman" w:hAnsi="Times New Roman"/>
                <w:b/>
                <w:sz w:val="24"/>
                <w:lang w:val="uk-UA"/>
              </w:rPr>
              <w:t xml:space="preserve"> </w:t>
            </w:r>
            <w:r w:rsidRPr="00F41746">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CABF299" w14:textId="77777777" w:rsidR="00EC6C3D" w:rsidRPr="00F41746" w:rsidRDefault="00EC6C3D" w:rsidP="000E4FE7">
            <w:pPr>
              <w:pStyle w:val="12"/>
              <w:ind w:firstLine="0"/>
              <w:rPr>
                <w:rFonts w:ascii="Times New Roman" w:hAnsi="Times New Roman"/>
                <w:sz w:val="24"/>
                <w:lang w:val="uk-UA"/>
              </w:rPr>
            </w:pPr>
            <w:r w:rsidRPr="00F41746">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B86A0EF" w14:textId="77777777" w:rsidR="00EC6C3D" w:rsidRPr="00F41746" w:rsidRDefault="00EC6C3D" w:rsidP="000E4FE7">
            <w:pPr>
              <w:pStyle w:val="12"/>
              <w:ind w:firstLine="0"/>
              <w:rPr>
                <w:rFonts w:ascii="Times New Roman" w:hAnsi="Times New Roman"/>
                <w:sz w:val="24"/>
                <w:lang w:val="uk-UA"/>
              </w:rPr>
            </w:pPr>
            <w:r w:rsidRPr="00F41746">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6D8EA5B" w14:textId="77777777" w:rsidR="00EC6C3D" w:rsidRPr="00F41746" w:rsidRDefault="00EC6C3D" w:rsidP="000E4FE7">
            <w:pPr>
              <w:pStyle w:val="12"/>
              <w:ind w:firstLine="0"/>
              <w:rPr>
                <w:rFonts w:ascii="Times New Roman" w:hAnsi="Times New Roman"/>
                <w:sz w:val="24"/>
                <w:lang w:val="uk-UA"/>
              </w:rPr>
            </w:pPr>
            <w:r w:rsidRPr="00F41746">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EC6C3D" w:rsidRPr="00731272" w14:paraId="52FF23E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0DA261A" w14:textId="77777777" w:rsidR="00EC6C3D" w:rsidRPr="00033751" w:rsidRDefault="00EC6C3D">
            <w:pPr>
              <w:spacing w:before="100" w:after="100" w:line="100" w:lineRule="atLeast"/>
              <w:jc w:val="both"/>
              <w:rPr>
                <w:rFonts w:ascii="Times New Roman" w:hAnsi="Times New Roman"/>
                <w:b/>
                <w:sz w:val="24"/>
                <w:lang w:val="uk-UA"/>
              </w:rPr>
            </w:pPr>
            <w:r w:rsidRPr="00033751">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BF486B0"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noProof/>
                <w:sz w:val="24"/>
                <w:lang w:val="uk-UA"/>
              </w:rPr>
              <w:t>Дата та час розкриття тендерної пропозиції</w:t>
            </w:r>
          </w:p>
        </w:tc>
        <w:tc>
          <w:tcPr>
            <w:tcW w:w="5685" w:type="dxa"/>
            <w:tcBorders>
              <w:top w:val="single" w:sz="4" w:space="0" w:color="000000"/>
              <w:left w:val="single" w:sz="4" w:space="0" w:color="000000"/>
              <w:bottom w:val="single" w:sz="4" w:space="0" w:color="000000"/>
              <w:right w:val="single" w:sz="4" w:space="0" w:color="000000"/>
            </w:tcBorders>
          </w:tcPr>
          <w:p w14:paraId="4EE00692"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68F9D1" w14:textId="77777777" w:rsidR="00EC6C3D" w:rsidRPr="00033751" w:rsidRDefault="00EC6C3D" w:rsidP="006A65EA">
            <w:pPr>
              <w:pStyle w:val="12"/>
              <w:ind w:firstLine="0"/>
              <w:rPr>
                <w:rFonts w:ascii="Times New Roman" w:hAnsi="Times New Roman"/>
                <w:noProof/>
                <w:sz w:val="24"/>
                <w:lang w:val="uk-UA"/>
              </w:rPr>
            </w:pPr>
            <w:r w:rsidRPr="00033751">
              <w:rPr>
                <w:rFonts w:ascii="Times New Roman" w:hAnsi="Times New Roman"/>
                <w:noProof/>
                <w:sz w:val="24"/>
                <w:lang w:val="uk-UA"/>
              </w:rPr>
              <w:t>--------------------------------------------------------------------</w:t>
            </w:r>
          </w:p>
          <w:p w14:paraId="6D44742E"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7629FDD2" w14:textId="77777777" w:rsidR="00EC6C3D" w:rsidRPr="00033751" w:rsidRDefault="00EC6C3D" w:rsidP="006A65EA">
            <w:pPr>
              <w:pStyle w:val="12"/>
              <w:ind w:firstLine="0"/>
              <w:rPr>
                <w:rFonts w:ascii="Times New Roman" w:hAnsi="Times New Roman"/>
                <w:noProof/>
                <w:sz w:val="24"/>
                <w:lang w:val="uk-UA"/>
              </w:rPr>
            </w:pPr>
            <w:r w:rsidRPr="00033751">
              <w:rPr>
                <w:rFonts w:ascii="Times New Roman" w:hAnsi="Times New Roman"/>
                <w:noProof/>
                <w:sz w:val="24"/>
                <w:lang w:val="uk-UA"/>
              </w:rPr>
              <w:t>--------------------------------------------------------------------</w:t>
            </w:r>
          </w:p>
          <w:p w14:paraId="43FB5DE5"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w:t>
            </w:r>
            <w:r w:rsidRPr="00033751">
              <w:rPr>
                <w:rFonts w:ascii="Times New Roman" w:hAnsi="Times New Roman"/>
                <w:noProof/>
                <w:sz w:val="24"/>
                <w:lang w:val="uk-UA"/>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D4DF6BB" w14:textId="77777777" w:rsidR="00EC6C3D" w:rsidRPr="00033751" w:rsidRDefault="00EC6C3D" w:rsidP="00430994">
            <w:pPr>
              <w:shd w:val="clear" w:color="auto" w:fill="FFFFFF"/>
              <w:spacing w:after="300" w:line="240" w:lineRule="auto"/>
              <w:jc w:val="both"/>
              <w:rPr>
                <w:rFonts w:ascii="Arial" w:hAnsi="Arial" w:cs="Arial"/>
                <w:color w:val="0C0C0C"/>
                <w:sz w:val="24"/>
                <w:szCs w:val="24"/>
                <w:lang w:val="uk-UA" w:eastAsia="en-US"/>
              </w:rPr>
            </w:pPr>
            <w:r w:rsidRPr="00033751">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033751" w14:paraId="48AC870E" w14:textId="77777777">
        <w:tc>
          <w:tcPr>
            <w:tcW w:w="9464" w:type="dxa"/>
            <w:gridSpan w:val="3"/>
            <w:tcBorders>
              <w:top w:val="single" w:sz="4" w:space="0" w:color="000000"/>
              <w:left w:val="single" w:sz="4" w:space="0" w:color="000000"/>
              <w:bottom w:val="single" w:sz="4" w:space="0" w:color="000000"/>
              <w:right w:val="single" w:sz="4" w:space="0" w:color="000000"/>
            </w:tcBorders>
            <w:vAlign w:val="center"/>
          </w:tcPr>
          <w:p w14:paraId="2111F339" w14:textId="77777777" w:rsidR="00EC6C3D" w:rsidRPr="00033751" w:rsidRDefault="00EC6C3D">
            <w:pPr>
              <w:pStyle w:val="13"/>
              <w:spacing w:before="100" w:after="100" w:line="100" w:lineRule="atLeast"/>
              <w:jc w:val="center"/>
              <w:rPr>
                <w:rFonts w:ascii="Times New Roman" w:hAnsi="Times New Roman"/>
                <w:sz w:val="24"/>
                <w:lang w:val="uk-UA"/>
              </w:rPr>
            </w:pPr>
            <w:r w:rsidRPr="00033751">
              <w:rPr>
                <w:rFonts w:ascii="Times New Roman" w:hAnsi="Times New Roman"/>
                <w:b/>
                <w:color w:val="000000"/>
                <w:sz w:val="24"/>
                <w:lang w:val="uk-UA"/>
              </w:rPr>
              <w:lastRenderedPageBreak/>
              <w:t>Розділ V</w:t>
            </w:r>
            <w:r w:rsidRPr="00033751">
              <w:rPr>
                <w:rFonts w:ascii="Times New Roman" w:hAnsi="Times New Roman"/>
                <w:b/>
                <w:sz w:val="24"/>
                <w:lang w:val="uk-UA"/>
              </w:rPr>
              <w:t>. Оцінка тендерної пропозиції</w:t>
            </w:r>
          </w:p>
        </w:tc>
      </w:tr>
      <w:tr w:rsidR="00EC6C3D" w:rsidRPr="00033751" w14:paraId="74F5F97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DC60A84" w14:textId="77777777" w:rsidR="00EC6C3D" w:rsidRPr="00033751" w:rsidRDefault="00EC6C3D">
            <w:pPr>
              <w:spacing w:before="100" w:after="100" w:line="100" w:lineRule="atLeast"/>
              <w:jc w:val="both"/>
              <w:rPr>
                <w:rFonts w:ascii="Times New Roman" w:hAnsi="Times New Roman"/>
                <w:b/>
                <w:sz w:val="24"/>
                <w:lang w:val="uk-UA"/>
              </w:rPr>
            </w:pPr>
            <w:r w:rsidRPr="00033751">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18E290B"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tcBorders>
              <w:top w:val="single" w:sz="4" w:space="0" w:color="000000"/>
              <w:left w:val="single" w:sz="4" w:space="0" w:color="000000"/>
              <w:bottom w:val="single" w:sz="4" w:space="0" w:color="000000"/>
              <w:right w:val="single" w:sz="4" w:space="0" w:color="000000"/>
            </w:tcBorders>
          </w:tcPr>
          <w:p w14:paraId="55C96296" w14:textId="77777777" w:rsidR="001A7503" w:rsidRPr="00033751" w:rsidRDefault="001A7503" w:rsidP="001A7503">
            <w:pPr>
              <w:pStyle w:val="12"/>
              <w:rPr>
                <w:rFonts w:ascii="Times New Roman" w:hAnsi="Times New Roman"/>
                <w:noProof/>
                <w:sz w:val="24"/>
                <w:lang w:val="uk-UA"/>
              </w:rPr>
            </w:pPr>
            <w:r w:rsidRPr="00033751">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9D7FB4C" w14:textId="77777777" w:rsidR="001A7503" w:rsidRPr="00033751" w:rsidRDefault="001A7503" w:rsidP="001A7503">
            <w:pPr>
              <w:pStyle w:val="12"/>
              <w:ind w:firstLine="0"/>
              <w:rPr>
                <w:rFonts w:ascii="Times New Roman" w:hAnsi="Times New Roman"/>
                <w:noProof/>
                <w:sz w:val="24"/>
                <w:lang w:val="uk-UA"/>
              </w:rPr>
            </w:pPr>
            <w:r w:rsidRPr="00033751">
              <w:rPr>
                <w:rFonts w:ascii="Times New Roman" w:hAnsi="Times New Roman"/>
                <w:noProof/>
                <w:sz w:val="24"/>
                <w:lang w:val="uk-UA"/>
              </w:rPr>
              <w:t>Оцінка тендерних пропозицій здійснюється на основі критерію «Ціна». Питома вага – 100%.</w:t>
            </w:r>
          </w:p>
          <w:p w14:paraId="5DD04E2D" w14:textId="77777777" w:rsidR="00EC6C3D" w:rsidRPr="00033751" w:rsidRDefault="00EC6C3D" w:rsidP="001A7503">
            <w:pPr>
              <w:pStyle w:val="12"/>
              <w:ind w:firstLine="0"/>
              <w:rPr>
                <w:rFonts w:ascii="Times New Roman" w:hAnsi="Times New Roman"/>
                <w:noProof/>
                <w:sz w:val="24"/>
                <w:lang w:val="uk-UA"/>
              </w:rPr>
            </w:pPr>
            <w:r w:rsidRPr="00033751">
              <w:rPr>
                <w:rFonts w:ascii="Times New Roman" w:hAnsi="Times New Roman"/>
                <w:noProof/>
                <w:sz w:val="24"/>
                <w:lang w:val="uk-UA"/>
              </w:rPr>
              <w:t>--------------------------------------------------------------------</w:t>
            </w:r>
          </w:p>
          <w:p w14:paraId="1B53FDB3"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0387E58"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539FEF"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D2B3C83" w14:textId="77777777" w:rsidR="00EC6C3D" w:rsidRPr="00033751" w:rsidRDefault="00EC6C3D" w:rsidP="006A65EA">
            <w:pPr>
              <w:pStyle w:val="12"/>
              <w:ind w:firstLine="0"/>
              <w:rPr>
                <w:rFonts w:ascii="Times New Roman" w:hAnsi="Times New Roman"/>
                <w:noProof/>
                <w:sz w:val="24"/>
                <w:lang w:val="uk-UA"/>
              </w:rPr>
            </w:pPr>
            <w:r w:rsidRPr="00033751">
              <w:rPr>
                <w:rFonts w:ascii="Times New Roman" w:hAnsi="Times New Roman"/>
                <w:noProof/>
                <w:sz w:val="24"/>
                <w:lang w:val="uk-UA"/>
              </w:rPr>
              <w:t>--------------------------------------------------------------------</w:t>
            </w:r>
          </w:p>
          <w:p w14:paraId="6EBD47A2"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E72004B"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 xml:space="preserve">За результатами розгляду та оцінки тендерної пропозиції замовник визначає переможця процедури </w:t>
            </w:r>
            <w:r w:rsidRPr="00033751">
              <w:rPr>
                <w:rFonts w:ascii="Times New Roman" w:hAnsi="Times New Roman"/>
                <w:noProof/>
                <w:sz w:val="24"/>
                <w:lang w:val="uk-UA"/>
              </w:rPr>
              <w:lastRenderedPageBreak/>
              <w:t>закупівлі та приймає рішення про намір укласти договір про закупівлю згідно з Законом.</w:t>
            </w:r>
          </w:p>
          <w:p w14:paraId="2682338F"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C00C798" w14:textId="77777777" w:rsidR="00EC6C3D" w:rsidRPr="00033751" w:rsidRDefault="00EC6C3D" w:rsidP="006A65EA">
            <w:pPr>
              <w:pStyle w:val="12"/>
              <w:rPr>
                <w:rFonts w:ascii="Times New Roman" w:hAnsi="Times New Roman"/>
                <w:sz w:val="24"/>
                <w:lang w:val="uk-UA"/>
              </w:rPr>
            </w:pPr>
            <w:r w:rsidRPr="00033751">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033751" w14:paraId="2FA34A16"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B705620"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FA4C1E6"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t>Обґрунтування аномально низької тендерної пропозиції</w:t>
            </w:r>
          </w:p>
        </w:tc>
        <w:tc>
          <w:tcPr>
            <w:tcW w:w="5685" w:type="dxa"/>
            <w:tcBorders>
              <w:top w:val="single" w:sz="4" w:space="0" w:color="000000"/>
              <w:left w:val="single" w:sz="4" w:space="0" w:color="000000"/>
              <w:bottom w:val="single" w:sz="4" w:space="0" w:color="000000"/>
              <w:right w:val="single" w:sz="4" w:space="0" w:color="000000"/>
            </w:tcBorders>
          </w:tcPr>
          <w:p w14:paraId="2EAF57D7" w14:textId="77777777" w:rsidR="00EC6C3D" w:rsidRPr="00033751" w:rsidRDefault="00EC6C3D" w:rsidP="006A65EA">
            <w:pPr>
              <w:pStyle w:val="Default"/>
              <w:jc w:val="both"/>
              <w:rPr>
                <w:noProof/>
              </w:rPr>
            </w:pPr>
            <w:r w:rsidRPr="00033751">
              <w:rPr>
                <w:noProof/>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C9B14B"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731272" w14:paraId="34B0828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5DFE8B"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7EFAD815"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t>Порядок підтвердження інформації</w:t>
            </w:r>
          </w:p>
        </w:tc>
        <w:tc>
          <w:tcPr>
            <w:tcW w:w="5685" w:type="dxa"/>
            <w:tcBorders>
              <w:top w:val="single" w:sz="4" w:space="0" w:color="000000"/>
              <w:left w:val="single" w:sz="4" w:space="0" w:color="000000"/>
              <w:bottom w:val="single" w:sz="4" w:space="0" w:color="000000"/>
              <w:right w:val="single" w:sz="4" w:space="0" w:color="000000"/>
            </w:tcBorders>
          </w:tcPr>
          <w:p w14:paraId="63B9F1B1" w14:textId="4BA5279D" w:rsidR="00EC6C3D" w:rsidRPr="00033751" w:rsidRDefault="00EC6C3D" w:rsidP="006A65EA">
            <w:pPr>
              <w:pStyle w:val="Default"/>
              <w:jc w:val="both"/>
              <w:rPr>
                <w:noProof/>
              </w:rPr>
            </w:pPr>
            <w:r w:rsidRPr="00033751">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79F4C8" w14:textId="77777777" w:rsidR="00EC6C3D" w:rsidRPr="00033751" w:rsidRDefault="00EC6C3D" w:rsidP="006A65EA">
            <w:pPr>
              <w:pStyle w:val="12"/>
              <w:rPr>
                <w:rFonts w:ascii="Times New Roman" w:hAnsi="Times New Roman"/>
                <w:noProof/>
                <w:sz w:val="24"/>
                <w:szCs w:val="24"/>
                <w:lang w:val="uk-UA"/>
              </w:rPr>
            </w:pPr>
            <w:r w:rsidRPr="00033751">
              <w:rPr>
                <w:rFonts w:ascii="Times New Roman" w:hAnsi="Times New Roman"/>
                <w:noProof/>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731272" w14:paraId="71F91DF6"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28D82FC"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39E6F1FC"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t>Виправлення невідповідностей в інформації та/або документах</w:t>
            </w:r>
          </w:p>
        </w:tc>
        <w:tc>
          <w:tcPr>
            <w:tcW w:w="5685" w:type="dxa"/>
            <w:tcBorders>
              <w:top w:val="single" w:sz="4" w:space="0" w:color="000000"/>
              <w:left w:val="single" w:sz="4" w:space="0" w:color="000000"/>
              <w:bottom w:val="single" w:sz="4" w:space="0" w:color="000000"/>
              <w:right w:val="single" w:sz="4" w:space="0" w:color="000000"/>
            </w:tcBorders>
          </w:tcPr>
          <w:p w14:paraId="6BDE34E0" w14:textId="77777777" w:rsidR="00EC6C3D" w:rsidRPr="00033751" w:rsidRDefault="00EC6C3D" w:rsidP="006A65EA">
            <w:pPr>
              <w:pStyle w:val="Default"/>
              <w:jc w:val="both"/>
              <w:rPr>
                <w:noProof/>
              </w:rPr>
            </w:pPr>
            <w:r w:rsidRPr="00033751">
              <w:rPr>
                <w:noProo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33751">
              <w:rPr>
                <w:noProof/>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9F5788" w14:textId="77777777" w:rsidR="00EC6C3D" w:rsidRPr="00033751" w:rsidRDefault="00EC6C3D" w:rsidP="006A65EA">
            <w:pPr>
              <w:pStyle w:val="Default"/>
              <w:jc w:val="both"/>
              <w:rPr>
                <w:noProof/>
              </w:rPr>
            </w:pPr>
          </w:p>
          <w:p w14:paraId="69EDD472" w14:textId="77777777" w:rsidR="00EC6C3D" w:rsidRPr="00033751" w:rsidRDefault="00EC6C3D" w:rsidP="006A65EA">
            <w:pPr>
              <w:pStyle w:val="Default"/>
              <w:jc w:val="both"/>
              <w:rPr>
                <w:noProof/>
              </w:rPr>
            </w:pPr>
            <w:r w:rsidRPr="00033751">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FC03A9" w14:textId="77777777" w:rsidR="00EC6C3D" w:rsidRPr="00033751" w:rsidRDefault="00EC6C3D" w:rsidP="006A65EA">
            <w:pPr>
              <w:pStyle w:val="Default"/>
              <w:jc w:val="both"/>
              <w:rPr>
                <w:noProof/>
              </w:rPr>
            </w:pPr>
          </w:p>
          <w:p w14:paraId="562559F6"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033751" w14:paraId="2502BF7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CFF6046"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6C1D4BA6"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t>Інша інформація та опис та приклади формальних (несуттєвих) помилок.</w:t>
            </w:r>
          </w:p>
        </w:tc>
        <w:tc>
          <w:tcPr>
            <w:tcW w:w="5685" w:type="dxa"/>
            <w:tcBorders>
              <w:top w:val="single" w:sz="4" w:space="0" w:color="000000"/>
              <w:left w:val="single" w:sz="4" w:space="0" w:color="000000"/>
              <w:bottom w:val="single" w:sz="4" w:space="0" w:color="000000"/>
              <w:right w:val="single" w:sz="4" w:space="0" w:color="000000"/>
            </w:tcBorders>
          </w:tcPr>
          <w:p w14:paraId="3AEC00A3" w14:textId="77777777" w:rsidR="00EC6C3D" w:rsidRPr="00033751" w:rsidRDefault="00EC6C3D" w:rsidP="006A65EA">
            <w:pPr>
              <w:pStyle w:val="Default"/>
              <w:jc w:val="both"/>
              <w:rPr>
                <w:noProof/>
              </w:rPr>
            </w:pPr>
            <w:r w:rsidRPr="00033751">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AE14542" w14:textId="77777777" w:rsidR="00EC6C3D" w:rsidRPr="00033751" w:rsidRDefault="00EC6C3D" w:rsidP="006A65EA">
            <w:pPr>
              <w:pStyle w:val="Default"/>
              <w:jc w:val="both"/>
              <w:rPr>
                <w:noProof/>
              </w:rPr>
            </w:pPr>
            <w:r w:rsidRPr="00033751">
              <w:rPr>
                <w:noProof/>
              </w:rPr>
              <w:t>--------------------------------------------------------------------</w:t>
            </w:r>
          </w:p>
          <w:p w14:paraId="7F2AB8DC"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731272" w14:paraId="45139F0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5790A14" w14:textId="77777777" w:rsidR="00EC6C3D" w:rsidRPr="00033751" w:rsidRDefault="00EC6C3D">
            <w:pPr>
              <w:spacing w:before="100" w:after="100" w:line="100" w:lineRule="atLeast"/>
              <w:jc w:val="both"/>
              <w:rPr>
                <w:rFonts w:ascii="Times New Roman" w:hAnsi="Times New Roman"/>
                <w:b/>
                <w:noProof/>
                <w:sz w:val="24"/>
                <w:lang w:val="uk-UA"/>
              </w:rPr>
            </w:pPr>
            <w:r w:rsidRPr="00033751">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3F84A225" w14:textId="77777777" w:rsidR="00EC6C3D" w:rsidRPr="00033751" w:rsidRDefault="00EC6C3D">
            <w:pPr>
              <w:spacing w:before="100" w:after="100" w:line="100" w:lineRule="atLeast"/>
              <w:jc w:val="both"/>
              <w:rPr>
                <w:rStyle w:val="aa"/>
                <w:i w:val="0"/>
                <w:noProof/>
                <w:lang w:val="uk-UA"/>
              </w:rPr>
            </w:pPr>
            <w:r w:rsidRPr="00033751">
              <w:rPr>
                <w:rFonts w:ascii="Times New Roman" w:hAnsi="Times New Roman"/>
                <w:b/>
                <w:noProof/>
                <w:lang w:val="uk-UA"/>
              </w:rPr>
              <w:t>Відхилення тендерних пропозицій</w:t>
            </w:r>
          </w:p>
        </w:tc>
        <w:tc>
          <w:tcPr>
            <w:tcW w:w="5685" w:type="dxa"/>
            <w:tcBorders>
              <w:top w:val="single" w:sz="4" w:space="0" w:color="000000"/>
              <w:left w:val="single" w:sz="4" w:space="0" w:color="000000"/>
              <w:bottom w:val="single" w:sz="4" w:space="0" w:color="000000"/>
              <w:right w:val="single" w:sz="4" w:space="0" w:color="000000"/>
            </w:tcBorders>
          </w:tcPr>
          <w:p w14:paraId="5E4D291A" w14:textId="77777777" w:rsidR="00EC6C3D" w:rsidRPr="00033751" w:rsidRDefault="00EC6C3D" w:rsidP="006A65EA">
            <w:pPr>
              <w:pStyle w:val="Default"/>
              <w:jc w:val="both"/>
              <w:rPr>
                <w:noProof/>
              </w:rPr>
            </w:pPr>
            <w:r w:rsidRPr="00033751">
              <w:rPr>
                <w:noProof/>
              </w:rPr>
              <w:t>Відповідно до Закону та з урахуванням п.44 Особливостей:</w:t>
            </w:r>
          </w:p>
          <w:p w14:paraId="512EA51C" w14:textId="77777777" w:rsidR="00EC6C3D" w:rsidRPr="00033751" w:rsidRDefault="00EC6C3D" w:rsidP="006A65EA">
            <w:pPr>
              <w:pStyle w:val="Default"/>
              <w:jc w:val="both"/>
              <w:rPr>
                <w:noProof/>
              </w:rPr>
            </w:pPr>
            <w:r w:rsidRPr="00033751">
              <w:rPr>
                <w:noProof/>
              </w:rPr>
              <w:t>Замовник відхиляє тендерну пропозицію із зазначенням аргументації в електронній системі закупівель у разі, коли:</w:t>
            </w:r>
          </w:p>
          <w:p w14:paraId="0580F4C6" w14:textId="77777777" w:rsidR="00EC6C3D" w:rsidRPr="00033751" w:rsidRDefault="00EC6C3D" w:rsidP="006A65EA">
            <w:pPr>
              <w:pStyle w:val="Default"/>
              <w:jc w:val="both"/>
              <w:rPr>
                <w:noProof/>
              </w:rPr>
            </w:pPr>
            <w:r w:rsidRPr="00033751">
              <w:rPr>
                <w:noProof/>
              </w:rPr>
              <w:t>1) учасник процедури закупівлі:</w:t>
            </w:r>
          </w:p>
          <w:p w14:paraId="54E1EB41" w14:textId="19ED8941" w:rsidR="00EC6C3D" w:rsidRPr="00033751" w:rsidRDefault="00EC6C3D" w:rsidP="006A65EA">
            <w:pPr>
              <w:pStyle w:val="Default"/>
              <w:jc w:val="both"/>
              <w:rPr>
                <w:noProof/>
              </w:rPr>
            </w:pPr>
            <w:r w:rsidRPr="00033751">
              <w:rPr>
                <w:noProof/>
              </w:rPr>
              <w:t>підпадає під підстави, встановлені пунктом 47 Особливостей;</w:t>
            </w:r>
          </w:p>
          <w:p w14:paraId="1532888F" w14:textId="48B74693" w:rsidR="00EC6C3D" w:rsidRPr="00033751" w:rsidRDefault="00EC6C3D" w:rsidP="006A65EA">
            <w:pPr>
              <w:pStyle w:val="Default"/>
              <w:jc w:val="both"/>
              <w:rPr>
                <w:noProof/>
              </w:rPr>
            </w:pPr>
            <w:r w:rsidRPr="00033751">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6A57C6A" w14:textId="3A1B4594" w:rsidR="00EC6C3D" w:rsidRPr="00033751" w:rsidRDefault="00EC6C3D" w:rsidP="006A65EA">
            <w:pPr>
              <w:pStyle w:val="Default"/>
              <w:jc w:val="both"/>
              <w:rPr>
                <w:noProof/>
              </w:rPr>
            </w:pPr>
            <w:r w:rsidRPr="00033751">
              <w:rPr>
                <w:noProof/>
              </w:rPr>
              <w:t>не надав забезпечення тендерної пропозиції, якщо таке забезпечення вимагалося замовником;</w:t>
            </w:r>
          </w:p>
          <w:p w14:paraId="1810FDD5" w14:textId="4348FFE1" w:rsidR="00EC6C3D" w:rsidRPr="00033751" w:rsidRDefault="00EC6C3D" w:rsidP="006A65EA">
            <w:pPr>
              <w:pStyle w:val="Default"/>
              <w:jc w:val="both"/>
              <w:rPr>
                <w:noProof/>
              </w:rPr>
            </w:pPr>
            <w:r w:rsidRPr="00033751">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195830" w14:textId="628D2EA8" w:rsidR="00EC6C3D" w:rsidRPr="00033751" w:rsidRDefault="00EC6C3D" w:rsidP="006A65EA">
            <w:pPr>
              <w:pStyle w:val="Default"/>
              <w:jc w:val="both"/>
              <w:rPr>
                <w:noProof/>
              </w:rPr>
            </w:pPr>
            <w:r w:rsidRPr="00033751">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A5DDB45" w14:textId="5D43CDA7" w:rsidR="00EC6C3D" w:rsidRPr="00033751" w:rsidRDefault="00EC6C3D" w:rsidP="006A65EA">
            <w:pPr>
              <w:pStyle w:val="Default"/>
              <w:jc w:val="both"/>
              <w:rPr>
                <w:noProof/>
              </w:rPr>
            </w:pPr>
            <w:r w:rsidRPr="00033751">
              <w:rPr>
                <w:noProof/>
              </w:rPr>
              <w:t>визначив конфіденційною інформацію, що не може бути визначена як конфіденційна відповідно до вимог пункту 40 Особливостей;</w:t>
            </w:r>
          </w:p>
          <w:p w14:paraId="4DB18E14" w14:textId="77777777" w:rsidR="00EC6C3D" w:rsidRPr="00033751" w:rsidRDefault="00EC6C3D" w:rsidP="006A65EA">
            <w:pPr>
              <w:pStyle w:val="Default"/>
              <w:jc w:val="both"/>
              <w:rPr>
                <w:noProof/>
              </w:rPr>
            </w:pPr>
            <w:r w:rsidRPr="00033751">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033751">
              <w:rPr>
                <w:noProof/>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A46EF5" w14:textId="77777777" w:rsidR="00EC6C3D" w:rsidRPr="00033751" w:rsidRDefault="00EC6C3D" w:rsidP="006A65EA">
            <w:pPr>
              <w:pStyle w:val="Default"/>
              <w:jc w:val="both"/>
              <w:rPr>
                <w:noProof/>
              </w:rPr>
            </w:pPr>
          </w:p>
          <w:p w14:paraId="524170BD" w14:textId="77777777" w:rsidR="00EC6C3D" w:rsidRPr="00033751" w:rsidRDefault="00EC6C3D" w:rsidP="006A65EA">
            <w:pPr>
              <w:pStyle w:val="Default"/>
              <w:jc w:val="both"/>
              <w:rPr>
                <w:noProof/>
              </w:rPr>
            </w:pPr>
            <w:r w:rsidRPr="00033751">
              <w:rPr>
                <w:noProof/>
              </w:rPr>
              <w:t>2) тендерна пропозиція:</w:t>
            </w:r>
          </w:p>
          <w:p w14:paraId="338EE44B" w14:textId="77777777" w:rsidR="00EC6C3D" w:rsidRPr="00033751" w:rsidRDefault="00EC6C3D" w:rsidP="006A65EA">
            <w:pPr>
              <w:pStyle w:val="Default"/>
              <w:jc w:val="both"/>
              <w:rPr>
                <w:noProof/>
              </w:rPr>
            </w:pPr>
          </w:p>
          <w:p w14:paraId="19E53201" w14:textId="0D356BB8" w:rsidR="00EC6C3D" w:rsidRPr="00033751" w:rsidRDefault="00EC6C3D" w:rsidP="006A65EA">
            <w:pPr>
              <w:pStyle w:val="Default"/>
              <w:jc w:val="both"/>
              <w:rPr>
                <w:noProof/>
              </w:rPr>
            </w:pPr>
            <w:r w:rsidRPr="00033751">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4055193" w14:textId="55722279" w:rsidR="00EC6C3D" w:rsidRPr="00033751" w:rsidRDefault="00EC6C3D" w:rsidP="006A65EA">
            <w:pPr>
              <w:pStyle w:val="Default"/>
              <w:jc w:val="both"/>
              <w:rPr>
                <w:noProof/>
              </w:rPr>
            </w:pPr>
            <w:r w:rsidRPr="00033751">
              <w:rPr>
                <w:noProof/>
              </w:rPr>
              <w:t>є такою, строк дії якої закінчився;</w:t>
            </w:r>
          </w:p>
          <w:p w14:paraId="56DCA0CF" w14:textId="16A15161" w:rsidR="00EC6C3D" w:rsidRPr="00033751" w:rsidRDefault="00EC6C3D" w:rsidP="006A65EA">
            <w:pPr>
              <w:pStyle w:val="Default"/>
              <w:jc w:val="both"/>
              <w:rPr>
                <w:noProof/>
              </w:rPr>
            </w:pPr>
            <w:r w:rsidRPr="00033751">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1203E8" w14:textId="77777777" w:rsidR="00EC6C3D" w:rsidRPr="00033751" w:rsidRDefault="00EC6C3D" w:rsidP="006A65EA">
            <w:pPr>
              <w:pStyle w:val="Default"/>
              <w:jc w:val="both"/>
              <w:rPr>
                <w:noProof/>
              </w:rPr>
            </w:pPr>
            <w:r w:rsidRPr="00033751">
              <w:rPr>
                <w:noProof/>
              </w:rPr>
              <w:t>не відповідає вимогам, установленим у тендерній документації відповідно до абзацу першого частини третьої статті 22 Закону;</w:t>
            </w:r>
          </w:p>
          <w:p w14:paraId="732CCBE5" w14:textId="77777777" w:rsidR="00EC6C3D" w:rsidRPr="00033751" w:rsidRDefault="00EC6C3D" w:rsidP="006A65EA">
            <w:pPr>
              <w:pStyle w:val="Default"/>
              <w:jc w:val="both"/>
              <w:rPr>
                <w:noProof/>
              </w:rPr>
            </w:pPr>
          </w:p>
          <w:p w14:paraId="1897109F" w14:textId="77777777" w:rsidR="00EC6C3D" w:rsidRPr="00033751" w:rsidRDefault="00EC6C3D" w:rsidP="006A65EA">
            <w:pPr>
              <w:pStyle w:val="Default"/>
              <w:jc w:val="both"/>
              <w:rPr>
                <w:noProof/>
              </w:rPr>
            </w:pPr>
            <w:r w:rsidRPr="00033751">
              <w:rPr>
                <w:noProof/>
              </w:rPr>
              <w:t>3) переможець процедури закупівлі:</w:t>
            </w:r>
          </w:p>
          <w:p w14:paraId="7665641F" w14:textId="77777777" w:rsidR="00EC6C3D" w:rsidRPr="00033751" w:rsidRDefault="00EC6C3D" w:rsidP="006A65EA">
            <w:pPr>
              <w:pStyle w:val="Default"/>
              <w:jc w:val="both"/>
              <w:rPr>
                <w:noProof/>
              </w:rPr>
            </w:pPr>
          </w:p>
          <w:p w14:paraId="7BA03A1C" w14:textId="45BBAC69" w:rsidR="00EC6C3D" w:rsidRPr="00033751" w:rsidRDefault="00EC6C3D" w:rsidP="006A65EA">
            <w:pPr>
              <w:pStyle w:val="Default"/>
              <w:jc w:val="both"/>
              <w:rPr>
                <w:noProof/>
              </w:rPr>
            </w:pPr>
            <w:r w:rsidRPr="00033751">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1DE799E6" w14:textId="4BD21E7F" w:rsidR="00EC6C3D" w:rsidRPr="00033751" w:rsidRDefault="00EC6C3D" w:rsidP="006A65EA">
            <w:pPr>
              <w:pStyle w:val="Default"/>
              <w:jc w:val="both"/>
              <w:rPr>
                <w:noProof/>
              </w:rPr>
            </w:pPr>
            <w:r w:rsidRPr="00033751">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D0ABA4A" w14:textId="56E8CC9F" w:rsidR="00EC6C3D" w:rsidRPr="00033751" w:rsidRDefault="00EC6C3D" w:rsidP="006A65EA">
            <w:pPr>
              <w:pStyle w:val="Default"/>
              <w:jc w:val="both"/>
              <w:rPr>
                <w:noProof/>
              </w:rPr>
            </w:pPr>
            <w:r w:rsidRPr="00033751">
              <w:rPr>
                <w:noProof/>
              </w:rPr>
              <w:t>не надав забезпечення виконання договору про закупівлю, якщо таке забезпечення вимагалося замовником;</w:t>
            </w:r>
          </w:p>
          <w:p w14:paraId="3F997D67" w14:textId="77777777" w:rsidR="00EC6C3D" w:rsidRPr="00033751" w:rsidRDefault="00EC6C3D" w:rsidP="006A65EA">
            <w:pPr>
              <w:pStyle w:val="Default"/>
              <w:jc w:val="both"/>
              <w:rPr>
                <w:noProof/>
              </w:rPr>
            </w:pPr>
            <w:r w:rsidRPr="00033751">
              <w:rPr>
                <w:noProof/>
              </w:rPr>
              <w:t xml:space="preserve">надав недостовірну інформацію, що є суттєвою для визначення результатів процедури закупівлі, яку </w:t>
            </w:r>
            <w:r w:rsidRPr="00033751">
              <w:rPr>
                <w:noProof/>
              </w:rPr>
              <w:lastRenderedPageBreak/>
              <w:t>замовником виявлено згідно з абзацом першим пункту 42 Особливостей.</w:t>
            </w:r>
          </w:p>
          <w:p w14:paraId="7E6CAE0F" w14:textId="77777777" w:rsidR="00EC6C3D" w:rsidRPr="00033751" w:rsidRDefault="00EC6C3D" w:rsidP="006A65EA">
            <w:pPr>
              <w:pStyle w:val="Default"/>
              <w:jc w:val="both"/>
              <w:rPr>
                <w:noProof/>
              </w:rPr>
            </w:pPr>
          </w:p>
          <w:p w14:paraId="2A5E66E4" w14:textId="77777777" w:rsidR="00EC6C3D" w:rsidRPr="00033751" w:rsidRDefault="00EC6C3D" w:rsidP="006A65EA">
            <w:pPr>
              <w:pStyle w:val="Default"/>
              <w:jc w:val="both"/>
              <w:rPr>
                <w:noProof/>
              </w:rPr>
            </w:pPr>
            <w:r w:rsidRPr="00033751">
              <w:rPr>
                <w:noProof/>
              </w:rPr>
              <w:t>Та відповідно Закону з урахуванням п.45 Особливостей</w:t>
            </w:r>
          </w:p>
          <w:p w14:paraId="029E12F9" w14:textId="77777777" w:rsidR="00EC6C3D" w:rsidRPr="00033751" w:rsidRDefault="00EC6C3D" w:rsidP="006A65EA">
            <w:pPr>
              <w:pStyle w:val="Default"/>
              <w:jc w:val="both"/>
              <w:rPr>
                <w:noProof/>
              </w:rPr>
            </w:pPr>
            <w:r w:rsidRPr="00033751">
              <w:rPr>
                <w:noProof/>
              </w:rPr>
              <w:t>Замовник може відхилити тендерну пропозицію із зазначенням аргументації в електронній системі закупівель у разі, коли:</w:t>
            </w:r>
          </w:p>
          <w:p w14:paraId="054A7B48" w14:textId="77777777" w:rsidR="00EC6C3D" w:rsidRPr="00033751" w:rsidRDefault="00EC6C3D" w:rsidP="006A65EA">
            <w:pPr>
              <w:pStyle w:val="Default"/>
              <w:jc w:val="both"/>
              <w:rPr>
                <w:noProof/>
              </w:rPr>
            </w:pPr>
          </w:p>
          <w:p w14:paraId="15681BB4" w14:textId="77777777" w:rsidR="00EC6C3D" w:rsidRPr="00033751" w:rsidRDefault="00EC6C3D" w:rsidP="006A65EA">
            <w:pPr>
              <w:pStyle w:val="Default"/>
              <w:jc w:val="both"/>
              <w:rPr>
                <w:noProof/>
              </w:rPr>
            </w:pPr>
            <w:r w:rsidRPr="00033751">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FB88BE" w14:textId="77777777" w:rsidR="00EC6C3D" w:rsidRPr="00033751" w:rsidRDefault="00EC6C3D" w:rsidP="006A65EA">
            <w:pPr>
              <w:pStyle w:val="Default"/>
              <w:jc w:val="both"/>
              <w:rPr>
                <w:noProof/>
              </w:rPr>
            </w:pPr>
          </w:p>
          <w:p w14:paraId="2DB9D31A" w14:textId="77777777" w:rsidR="00EC6C3D" w:rsidRPr="00033751" w:rsidRDefault="00EC6C3D" w:rsidP="006A65EA">
            <w:pPr>
              <w:pStyle w:val="Default"/>
              <w:jc w:val="both"/>
              <w:rPr>
                <w:noProof/>
              </w:rPr>
            </w:pPr>
            <w:r w:rsidRPr="00033751">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E46828" w14:textId="77777777" w:rsidR="00EC6C3D" w:rsidRPr="00033751" w:rsidRDefault="00EC6C3D" w:rsidP="006A65EA">
            <w:pPr>
              <w:pStyle w:val="Default"/>
              <w:jc w:val="both"/>
              <w:rPr>
                <w:noProof/>
              </w:rPr>
            </w:pPr>
          </w:p>
          <w:p w14:paraId="717CACF5" w14:textId="77777777" w:rsidR="00EC6C3D" w:rsidRPr="00033751" w:rsidRDefault="00EC6C3D" w:rsidP="006A65EA">
            <w:pPr>
              <w:pStyle w:val="Default"/>
              <w:jc w:val="both"/>
              <w:rPr>
                <w:noProof/>
              </w:rPr>
            </w:pPr>
            <w:r w:rsidRPr="00033751">
              <w:rPr>
                <w:noProof/>
              </w:rPr>
              <w:t>Та відповідно Закону та з урахуванням п.46 Особливостей:</w:t>
            </w:r>
          </w:p>
          <w:p w14:paraId="57041875" w14:textId="77777777" w:rsidR="00EC6C3D" w:rsidRPr="00033751" w:rsidRDefault="00EC6C3D" w:rsidP="006A65EA">
            <w:pPr>
              <w:pStyle w:val="Default"/>
              <w:jc w:val="both"/>
              <w:rPr>
                <w:noProof/>
              </w:rPr>
            </w:pPr>
            <w:r w:rsidRPr="00033751">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2B183E" w14:textId="77777777" w:rsidR="00EC6C3D" w:rsidRPr="00033751" w:rsidRDefault="00EC6C3D" w:rsidP="006A65EA">
            <w:pPr>
              <w:pStyle w:val="Default"/>
              <w:jc w:val="both"/>
              <w:rPr>
                <w:noProof/>
              </w:rPr>
            </w:pPr>
          </w:p>
          <w:p w14:paraId="374DF743" w14:textId="77777777" w:rsidR="00EC6C3D" w:rsidRPr="00033751" w:rsidRDefault="00EC6C3D" w:rsidP="00572A96">
            <w:pPr>
              <w:pStyle w:val="12"/>
              <w:rPr>
                <w:rFonts w:ascii="Times New Roman" w:hAnsi="Times New Roman"/>
                <w:noProof/>
                <w:sz w:val="24"/>
                <w:szCs w:val="24"/>
                <w:lang w:val="uk-UA"/>
              </w:rPr>
            </w:pPr>
            <w:r w:rsidRPr="00033751">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033751" w14:paraId="5B86AA35" w14:textId="77777777">
        <w:trPr>
          <w:trHeight w:val="691"/>
        </w:trPr>
        <w:tc>
          <w:tcPr>
            <w:tcW w:w="9464" w:type="dxa"/>
            <w:gridSpan w:val="3"/>
            <w:tcBorders>
              <w:top w:val="single" w:sz="4" w:space="0" w:color="000000"/>
              <w:left w:val="single" w:sz="4" w:space="0" w:color="000000"/>
              <w:bottom w:val="single" w:sz="4" w:space="0" w:color="000000"/>
              <w:right w:val="single" w:sz="4" w:space="0" w:color="000000"/>
            </w:tcBorders>
          </w:tcPr>
          <w:p w14:paraId="1CC8B9A5" w14:textId="77777777" w:rsidR="00EC6C3D" w:rsidRPr="00033751" w:rsidRDefault="00EC6C3D">
            <w:pPr>
              <w:pStyle w:val="13"/>
              <w:spacing w:before="100" w:after="100" w:line="100" w:lineRule="atLeast"/>
              <w:jc w:val="center"/>
              <w:rPr>
                <w:rFonts w:ascii="Times New Roman" w:hAnsi="Times New Roman"/>
                <w:sz w:val="24"/>
                <w:lang w:val="uk-UA"/>
              </w:rPr>
            </w:pPr>
            <w:r w:rsidRPr="00033751">
              <w:rPr>
                <w:rFonts w:ascii="Times New Roman" w:hAnsi="Times New Roman"/>
                <w:b/>
                <w:color w:val="000000"/>
                <w:sz w:val="24"/>
                <w:lang w:val="uk-UA"/>
              </w:rPr>
              <w:lastRenderedPageBreak/>
              <w:t>Розділ VI.</w:t>
            </w:r>
            <w:r w:rsidRPr="00033751">
              <w:rPr>
                <w:rFonts w:ascii="Times New Roman" w:hAnsi="Times New Roman"/>
                <w:b/>
                <w:sz w:val="24"/>
                <w:lang w:val="uk-UA"/>
              </w:rPr>
              <w:t xml:space="preserve"> Результати торгів та укладання договору про закупівлю</w:t>
            </w:r>
          </w:p>
        </w:tc>
      </w:tr>
      <w:tr w:rsidR="00EC6C3D" w:rsidRPr="00033751" w14:paraId="6B1DFCC2"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583CA718" w14:textId="77777777" w:rsidR="00EC6C3D" w:rsidRPr="00033751" w:rsidRDefault="00EC6C3D">
            <w:pPr>
              <w:spacing w:before="100" w:after="100" w:line="100" w:lineRule="atLeast"/>
              <w:jc w:val="both"/>
              <w:rPr>
                <w:rFonts w:ascii="Times New Roman" w:hAnsi="Times New Roman"/>
                <w:b/>
                <w:sz w:val="24"/>
                <w:lang w:val="uk-UA"/>
              </w:rPr>
            </w:pPr>
            <w:r w:rsidRPr="00033751">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29E31684"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Відміна замовником торгів чи визнання їх такими, що не відбулися </w:t>
            </w:r>
          </w:p>
        </w:tc>
        <w:tc>
          <w:tcPr>
            <w:tcW w:w="5685" w:type="dxa"/>
            <w:tcBorders>
              <w:top w:val="single" w:sz="4" w:space="0" w:color="000000"/>
              <w:left w:val="single" w:sz="4" w:space="0" w:color="000000"/>
              <w:bottom w:val="single" w:sz="4" w:space="0" w:color="000000"/>
              <w:right w:val="single" w:sz="4" w:space="0" w:color="000000"/>
            </w:tcBorders>
          </w:tcPr>
          <w:p w14:paraId="07E394C8" w14:textId="77777777" w:rsidR="00EC6C3D" w:rsidRPr="00033751" w:rsidRDefault="00EC6C3D" w:rsidP="00886220">
            <w:pPr>
              <w:pStyle w:val="12"/>
              <w:rPr>
                <w:rFonts w:ascii="Times New Roman" w:hAnsi="Times New Roman"/>
                <w:sz w:val="24"/>
                <w:lang w:val="uk-UA"/>
              </w:rPr>
            </w:pPr>
            <w:r w:rsidRPr="00033751">
              <w:rPr>
                <w:rFonts w:ascii="Times New Roman" w:hAnsi="Times New Roman"/>
                <w:sz w:val="24"/>
                <w:lang w:val="uk-UA"/>
              </w:rPr>
              <w:t>Замовник відміняє відкриті торги у разі:</w:t>
            </w:r>
          </w:p>
          <w:p w14:paraId="40CF736E" w14:textId="77777777" w:rsidR="00EC6C3D" w:rsidRPr="00033751" w:rsidRDefault="00EC6C3D" w:rsidP="00886220">
            <w:pPr>
              <w:pStyle w:val="12"/>
              <w:rPr>
                <w:rFonts w:ascii="Times New Roman" w:hAnsi="Times New Roman"/>
                <w:sz w:val="24"/>
                <w:lang w:val="uk-UA"/>
              </w:rPr>
            </w:pPr>
            <w:r w:rsidRPr="00033751">
              <w:rPr>
                <w:rFonts w:ascii="Times New Roman" w:hAnsi="Times New Roman"/>
                <w:sz w:val="24"/>
                <w:lang w:val="uk-UA"/>
              </w:rPr>
              <w:t>1) відсутності подальшої потреби в закупівлі товарів, робіт чи послуг;</w:t>
            </w:r>
          </w:p>
          <w:p w14:paraId="718C1455" w14:textId="77777777" w:rsidR="00EC6C3D" w:rsidRPr="00033751" w:rsidRDefault="00EC6C3D" w:rsidP="00886220">
            <w:pPr>
              <w:pStyle w:val="12"/>
              <w:rPr>
                <w:rFonts w:ascii="Times New Roman" w:hAnsi="Times New Roman"/>
                <w:sz w:val="24"/>
                <w:lang w:val="uk-UA"/>
              </w:rPr>
            </w:pPr>
            <w:r w:rsidRPr="00033751">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F4E4C3" w14:textId="77777777" w:rsidR="00EC6C3D" w:rsidRPr="00033751" w:rsidRDefault="00EC6C3D" w:rsidP="00886220">
            <w:pPr>
              <w:pStyle w:val="12"/>
              <w:rPr>
                <w:rFonts w:ascii="Times New Roman" w:hAnsi="Times New Roman"/>
                <w:sz w:val="24"/>
                <w:lang w:val="uk-UA"/>
              </w:rPr>
            </w:pPr>
            <w:r w:rsidRPr="00033751">
              <w:rPr>
                <w:rFonts w:ascii="Times New Roman" w:hAnsi="Times New Roman"/>
                <w:sz w:val="24"/>
                <w:lang w:val="uk-UA"/>
              </w:rPr>
              <w:t>3) скорочення обсягу видатків на здійснення закупівлі товарів, робіт чи послуг;</w:t>
            </w:r>
          </w:p>
          <w:p w14:paraId="3EF8C543" w14:textId="77777777" w:rsidR="00EC6C3D" w:rsidRPr="00033751" w:rsidRDefault="00EC6C3D" w:rsidP="00886220">
            <w:pPr>
              <w:pStyle w:val="12"/>
              <w:rPr>
                <w:rFonts w:ascii="Times New Roman" w:hAnsi="Times New Roman"/>
                <w:sz w:val="24"/>
                <w:lang w:val="uk-UA"/>
              </w:rPr>
            </w:pPr>
            <w:r w:rsidRPr="00033751">
              <w:rPr>
                <w:rFonts w:ascii="Times New Roman" w:hAnsi="Times New Roman"/>
                <w:sz w:val="24"/>
                <w:lang w:val="uk-UA"/>
              </w:rPr>
              <w:t>4) коли здійснення закупівлі стало неможливим внаслідок дії обставин непереборної сили.</w:t>
            </w:r>
          </w:p>
          <w:p w14:paraId="68B46C8F"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CB5A641" w14:textId="77777777" w:rsidR="00EC6C3D" w:rsidRPr="00033751" w:rsidRDefault="00EC6C3D" w:rsidP="00511DAC">
            <w:pPr>
              <w:pStyle w:val="12"/>
              <w:rPr>
                <w:rFonts w:ascii="Times New Roman" w:hAnsi="Times New Roman"/>
                <w:sz w:val="24"/>
                <w:lang w:val="uk-UA"/>
              </w:rPr>
            </w:pPr>
            <w:r w:rsidRPr="00033751">
              <w:rPr>
                <w:rFonts w:ascii="Times New Roman" w:hAnsi="Times New Roman"/>
                <w:sz w:val="24"/>
                <w:lang w:val="uk-UA"/>
              </w:rPr>
              <w:t>Відкриті торги автоматично відміняються електронною системою закупівель у разі:</w:t>
            </w:r>
          </w:p>
          <w:p w14:paraId="0FB7F291" w14:textId="77777777" w:rsidR="00EC6C3D" w:rsidRPr="00033751" w:rsidRDefault="00EC6C3D" w:rsidP="00511DAC">
            <w:pPr>
              <w:pStyle w:val="12"/>
              <w:rPr>
                <w:rFonts w:ascii="Times New Roman" w:hAnsi="Times New Roman"/>
                <w:sz w:val="24"/>
                <w:lang w:val="uk-UA"/>
              </w:rPr>
            </w:pPr>
            <w:r w:rsidRPr="00033751">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EE16E55" w14:textId="77777777" w:rsidR="00EC6C3D" w:rsidRPr="00033751" w:rsidRDefault="00EC6C3D" w:rsidP="00511DAC">
            <w:pPr>
              <w:pStyle w:val="12"/>
              <w:rPr>
                <w:rFonts w:ascii="Times New Roman" w:hAnsi="Times New Roman"/>
                <w:sz w:val="24"/>
                <w:lang w:val="uk-UA"/>
              </w:rPr>
            </w:pPr>
            <w:r w:rsidRPr="00033751">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527B8F"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5AFE21"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Відкриті торги можуть бути відмінені частково (за лотом).</w:t>
            </w:r>
          </w:p>
          <w:p w14:paraId="49D42861"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Bookmark36"/>
            <w:bookmarkEnd w:id="2"/>
          </w:p>
        </w:tc>
      </w:tr>
      <w:tr w:rsidR="00EC6C3D" w:rsidRPr="00033751" w14:paraId="0464DA8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876916A"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77B581EC"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 xml:space="preserve">Строк укладання договору </w:t>
            </w:r>
          </w:p>
        </w:tc>
        <w:tc>
          <w:tcPr>
            <w:tcW w:w="5685" w:type="dxa"/>
            <w:tcBorders>
              <w:top w:val="single" w:sz="4" w:space="0" w:color="000000"/>
              <w:left w:val="single" w:sz="4" w:space="0" w:color="000000"/>
              <w:bottom w:val="single" w:sz="4" w:space="0" w:color="000000"/>
              <w:right w:val="single" w:sz="4" w:space="0" w:color="000000"/>
            </w:tcBorders>
          </w:tcPr>
          <w:p w14:paraId="094622AA"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пункту 49 Особливостей.</w:t>
            </w:r>
          </w:p>
          <w:p w14:paraId="62AC84D6"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F70DE9C"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18CA7B"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1CB948"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6AFCEEDF"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731272" w14:paraId="1FEFE20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C20F850"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07E2EB89"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 xml:space="preserve">Проєкт договору про закупівлю </w:t>
            </w:r>
          </w:p>
        </w:tc>
        <w:tc>
          <w:tcPr>
            <w:tcW w:w="5685" w:type="dxa"/>
            <w:tcBorders>
              <w:top w:val="single" w:sz="4" w:space="0" w:color="000000"/>
              <w:left w:val="single" w:sz="4" w:space="0" w:color="000000"/>
              <w:bottom w:val="single" w:sz="4" w:space="0" w:color="000000"/>
              <w:right w:val="single" w:sz="4" w:space="0" w:color="000000"/>
            </w:tcBorders>
          </w:tcPr>
          <w:p w14:paraId="27728B69"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Проєкт договору про закупівлю викладено в Додатку 4 до цієї тендерної документації.</w:t>
            </w:r>
          </w:p>
          <w:p w14:paraId="705B0E2A"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Переможець процедури закупівлі під час укладення договору про закупівлю повинен надати:</w:t>
            </w:r>
          </w:p>
          <w:p w14:paraId="703B44FC"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1)</w:t>
            </w:r>
            <w:r w:rsidRPr="00033751">
              <w:rPr>
                <w:rFonts w:ascii="Times New Roman" w:hAnsi="Times New Roman"/>
                <w:sz w:val="24"/>
                <w:lang w:val="uk-UA"/>
              </w:rPr>
              <w:tab/>
              <w:t>інформацію про право підписання договору про закупівлю;</w:t>
            </w:r>
          </w:p>
          <w:p w14:paraId="2CD26EC2" w14:textId="77777777" w:rsidR="00EC6C3D" w:rsidRPr="00033751" w:rsidRDefault="00EC6C3D" w:rsidP="006A65EA">
            <w:pPr>
              <w:pStyle w:val="12"/>
              <w:rPr>
                <w:rFonts w:ascii="Times New Roman" w:hAnsi="Times New Roman"/>
                <w:sz w:val="24"/>
                <w:lang w:val="uk-UA"/>
              </w:rPr>
            </w:pPr>
            <w:r w:rsidRPr="00033751">
              <w:rPr>
                <w:rFonts w:ascii="Times New Roman" w:hAnsi="Times New Roman"/>
                <w:sz w:val="24"/>
                <w:lang w:val="uk-UA"/>
              </w:rPr>
              <w:t>2)</w:t>
            </w:r>
            <w:r w:rsidRPr="00033751">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6C3D" w:rsidRPr="00033751" w14:paraId="50C14C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0BE8F9D"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399863E9"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noProof/>
                <w:sz w:val="24"/>
                <w:lang w:val="uk-UA"/>
              </w:rPr>
              <w:t>Істотні умови, що обов’язково включаються до договору про закупівлю</w:t>
            </w:r>
          </w:p>
        </w:tc>
        <w:tc>
          <w:tcPr>
            <w:tcW w:w="5685" w:type="dxa"/>
            <w:tcBorders>
              <w:top w:val="single" w:sz="4" w:space="0" w:color="000000"/>
              <w:left w:val="single" w:sz="4" w:space="0" w:color="000000"/>
              <w:bottom w:val="single" w:sz="4" w:space="0" w:color="000000"/>
              <w:right w:val="single" w:sz="4" w:space="0" w:color="000000"/>
            </w:tcBorders>
          </w:tcPr>
          <w:p w14:paraId="263DAE5F" w14:textId="77777777" w:rsidR="00EC6C3D" w:rsidRPr="00033751" w:rsidRDefault="00EC6C3D" w:rsidP="006A65EA">
            <w:pPr>
              <w:pStyle w:val="12"/>
              <w:rPr>
                <w:rFonts w:ascii="Times New Roman" w:hAnsi="Times New Roman"/>
                <w:noProof/>
                <w:sz w:val="24"/>
                <w:lang w:val="uk-UA"/>
              </w:rPr>
            </w:pPr>
            <w:r w:rsidRPr="00033751">
              <w:rPr>
                <w:rFonts w:ascii="Times New Roman" w:hAnsi="Times New Roman"/>
                <w:noProof/>
                <w:sz w:val="24"/>
                <w:lang w:val="uk-UA"/>
              </w:rPr>
              <w:t>Відповідно Закону та з урахуванням п. 19 Особливостей:</w:t>
            </w:r>
          </w:p>
          <w:p w14:paraId="27574C5A"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B18EA5E"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lastRenderedPageBreak/>
              <w:t>1) зменшення обсягів закупівлі, зокрема з урахуванням фактичного обсягу видатків замовника;</w:t>
            </w:r>
          </w:p>
          <w:p w14:paraId="65E3F189"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B6095B"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91DA2E"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6BBC67"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t>5) погодження зміни ціни в договорі про закупівлю в бік зменшення (без зміни кількості (обсягу) та якості товарів, робіт і послуг);</w:t>
            </w:r>
          </w:p>
          <w:p w14:paraId="54277CE8"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EFA0AF"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F4093A" w14:textId="77777777" w:rsidR="00EC6C3D" w:rsidRPr="00033751" w:rsidRDefault="00EC6C3D" w:rsidP="00EE14D9">
            <w:pPr>
              <w:pStyle w:val="12"/>
              <w:rPr>
                <w:rFonts w:ascii="Times New Roman" w:hAnsi="Times New Roman"/>
                <w:noProof/>
                <w:sz w:val="24"/>
                <w:lang w:val="uk-UA"/>
              </w:rPr>
            </w:pPr>
            <w:r w:rsidRPr="00033751">
              <w:rPr>
                <w:rFonts w:ascii="Times New Roman" w:hAnsi="Times New Roman"/>
                <w:noProof/>
                <w:sz w:val="24"/>
                <w:lang w:val="uk-UA"/>
              </w:rPr>
              <w:t>8) зміни умов у зв’язку із застосуванням положень частини шостої статті 41 Закону.</w:t>
            </w:r>
          </w:p>
          <w:p w14:paraId="5512E3FD" w14:textId="77777777" w:rsidR="00EC6C3D" w:rsidRPr="00033751" w:rsidRDefault="00EC6C3D" w:rsidP="006A65EA">
            <w:pPr>
              <w:pStyle w:val="12"/>
              <w:rPr>
                <w:rFonts w:ascii="Times New Roman" w:hAnsi="Times New Roman"/>
                <w:sz w:val="24"/>
                <w:lang w:val="uk-UA"/>
              </w:rPr>
            </w:pPr>
            <w:r w:rsidRPr="00033751">
              <w:rPr>
                <w:rFonts w:ascii="Times New Roman" w:hAnsi="Times New Roman"/>
                <w:noProof/>
                <w:sz w:val="24"/>
                <w:lang w:val="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033751">
              <w:rPr>
                <w:rFonts w:ascii="Times New Roman" w:hAnsi="Times New Roman"/>
                <w:noProof/>
                <w:sz w:val="24"/>
                <w:lang w:val="uk-UA"/>
              </w:rPr>
              <w:lastRenderedPageBreak/>
              <w:t>оприлюднює повідомлення про внесення змін до договору про закупівлю відповідно до вимог Закону з урахуванням Особливостей.</w:t>
            </w:r>
            <w:bookmarkStart w:id="3" w:name="Bookmark51"/>
            <w:bookmarkEnd w:id="3"/>
          </w:p>
        </w:tc>
      </w:tr>
      <w:tr w:rsidR="00EC6C3D" w:rsidRPr="00731272" w14:paraId="34E196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2A6AA84" w14:textId="77777777" w:rsidR="00EC6C3D" w:rsidRPr="00033751" w:rsidRDefault="00EC6C3D">
            <w:pPr>
              <w:spacing w:before="100" w:after="100" w:line="100" w:lineRule="atLeast"/>
              <w:jc w:val="center"/>
              <w:rPr>
                <w:rFonts w:ascii="Times New Roman" w:hAnsi="Times New Roman"/>
                <w:b/>
                <w:sz w:val="24"/>
                <w:lang w:val="uk-UA"/>
              </w:rPr>
            </w:pPr>
            <w:r w:rsidRPr="00033751">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6EE8497D" w14:textId="77777777" w:rsidR="00EC6C3D" w:rsidRPr="00033751" w:rsidRDefault="00EC6C3D">
            <w:pPr>
              <w:spacing w:before="100" w:after="100" w:line="100" w:lineRule="atLeast"/>
              <w:jc w:val="both"/>
              <w:rPr>
                <w:rFonts w:ascii="Times New Roman" w:hAnsi="Times New Roman"/>
                <w:sz w:val="24"/>
                <w:lang w:val="uk-UA"/>
              </w:rPr>
            </w:pPr>
            <w:r w:rsidRPr="00033751">
              <w:rPr>
                <w:rFonts w:ascii="Times New Roman" w:hAnsi="Times New Roman"/>
                <w:b/>
                <w:sz w:val="24"/>
                <w:lang w:val="uk-UA"/>
              </w:rPr>
              <w:t>Дії замовника при відмові переможця торгів підписати договір про закупівлю</w:t>
            </w:r>
          </w:p>
        </w:tc>
        <w:tc>
          <w:tcPr>
            <w:tcW w:w="5685" w:type="dxa"/>
            <w:tcBorders>
              <w:top w:val="single" w:sz="4" w:space="0" w:color="000000"/>
              <w:left w:val="single" w:sz="4" w:space="0" w:color="000000"/>
              <w:bottom w:val="single" w:sz="4" w:space="0" w:color="000000"/>
              <w:right w:val="single" w:sz="4" w:space="0" w:color="000000"/>
            </w:tcBorders>
          </w:tcPr>
          <w:p w14:paraId="605841CF" w14:textId="77777777" w:rsidR="00EC6C3D" w:rsidRPr="00033751" w:rsidRDefault="00EC6C3D" w:rsidP="00B305E9">
            <w:pPr>
              <w:spacing w:before="100" w:after="100" w:line="100" w:lineRule="atLeast"/>
              <w:jc w:val="both"/>
              <w:rPr>
                <w:rFonts w:ascii="Times New Roman" w:hAnsi="Times New Roman"/>
                <w:sz w:val="24"/>
                <w:lang w:val="uk-UA"/>
              </w:rPr>
            </w:pPr>
            <w:r w:rsidRPr="00033751">
              <w:rPr>
                <w:rFonts w:ascii="Times New Roman" w:hAnsi="Times New Roman"/>
                <w:sz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033751" w:rsidRPr="00033751" w14:paraId="5BD48685" w14:textId="77777777" w:rsidTr="00033751">
        <w:trPr>
          <w:trHeight w:val="1083"/>
        </w:trPr>
        <w:tc>
          <w:tcPr>
            <w:tcW w:w="533" w:type="dxa"/>
            <w:tcBorders>
              <w:top w:val="single" w:sz="4" w:space="0" w:color="000000"/>
              <w:left w:val="single" w:sz="4" w:space="0" w:color="000000"/>
              <w:bottom w:val="single" w:sz="4" w:space="0" w:color="000000"/>
              <w:right w:val="single" w:sz="4" w:space="0" w:color="000000"/>
            </w:tcBorders>
          </w:tcPr>
          <w:p w14:paraId="506002B1" w14:textId="1F5CE23B" w:rsidR="00033751" w:rsidRPr="00033751" w:rsidRDefault="00033751" w:rsidP="00033751">
            <w:pPr>
              <w:spacing w:before="100" w:after="100" w:line="100" w:lineRule="atLeast"/>
              <w:jc w:val="center"/>
              <w:rPr>
                <w:rFonts w:ascii="Times New Roman" w:hAnsi="Times New Roman"/>
                <w:b/>
                <w:sz w:val="24"/>
                <w:lang w:val="uk-UA"/>
              </w:rPr>
            </w:pPr>
            <w:r w:rsidRPr="00033751">
              <w:rPr>
                <w:rFonts w:ascii="Times New Roman" w:hAnsi="Times New Roman"/>
                <w:color w:val="000000"/>
                <w:sz w:val="24"/>
                <w:szCs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0E542588" w14:textId="495FA5F5" w:rsidR="00033751" w:rsidRPr="00033751" w:rsidRDefault="00033751" w:rsidP="00033751">
            <w:pPr>
              <w:spacing w:before="100" w:after="100" w:line="100" w:lineRule="atLeast"/>
              <w:jc w:val="both"/>
              <w:rPr>
                <w:rFonts w:ascii="Times New Roman" w:hAnsi="Times New Roman"/>
                <w:b/>
                <w:sz w:val="24"/>
                <w:lang w:val="uk-UA"/>
              </w:rPr>
            </w:pPr>
            <w:r w:rsidRPr="00033751">
              <w:rPr>
                <w:rFonts w:ascii="Times New Roman" w:hAnsi="Times New Roman"/>
                <w:b/>
                <w:color w:val="000000"/>
                <w:sz w:val="24"/>
                <w:szCs w:val="24"/>
                <w:lang w:val="uk-UA"/>
              </w:rPr>
              <w:t>Забезпечення виконання договору про закупівлю</w:t>
            </w:r>
          </w:p>
        </w:tc>
        <w:tc>
          <w:tcPr>
            <w:tcW w:w="5685" w:type="dxa"/>
            <w:tcBorders>
              <w:top w:val="single" w:sz="4" w:space="0" w:color="000000"/>
              <w:left w:val="single" w:sz="4" w:space="0" w:color="000000"/>
              <w:bottom w:val="single" w:sz="4" w:space="0" w:color="000000"/>
              <w:right w:val="single" w:sz="4" w:space="0" w:color="000000"/>
            </w:tcBorders>
            <w:vAlign w:val="center"/>
          </w:tcPr>
          <w:p w14:paraId="756E8E81" w14:textId="77777777" w:rsidR="00033751" w:rsidRPr="00033751" w:rsidRDefault="00033751" w:rsidP="00033751">
            <w:pPr>
              <w:widowControl w:val="0"/>
              <w:ind w:right="120"/>
              <w:jc w:val="both"/>
              <w:rPr>
                <w:rFonts w:ascii="Times New Roman" w:hAnsi="Times New Roman"/>
                <w:color w:val="000000" w:themeColor="text1"/>
                <w:sz w:val="24"/>
                <w:szCs w:val="24"/>
                <w:lang w:val="uk-UA"/>
              </w:rPr>
            </w:pPr>
            <w:r w:rsidRPr="00033751">
              <w:rPr>
                <w:rFonts w:ascii="Times New Roman" w:hAnsi="Times New Roman"/>
                <w:color w:val="000000" w:themeColor="text1"/>
                <w:sz w:val="24"/>
                <w:szCs w:val="24"/>
                <w:lang w:val="uk-UA"/>
              </w:rPr>
              <w:t>Забезпечення виконання договору про закупівлю не вимагається.</w:t>
            </w:r>
          </w:p>
          <w:p w14:paraId="2D5DD749" w14:textId="77777777" w:rsidR="00033751" w:rsidRPr="00033751" w:rsidRDefault="00033751" w:rsidP="00033751">
            <w:pPr>
              <w:widowControl w:val="0"/>
              <w:ind w:right="120"/>
              <w:jc w:val="both"/>
              <w:rPr>
                <w:rFonts w:ascii="Times New Roman" w:hAnsi="Times New Roman"/>
                <w:sz w:val="24"/>
                <w:szCs w:val="24"/>
                <w:lang w:val="uk-UA"/>
              </w:rPr>
            </w:pPr>
          </w:p>
          <w:p w14:paraId="4D309518" w14:textId="77777777" w:rsidR="00033751" w:rsidRPr="00033751" w:rsidRDefault="00033751" w:rsidP="00033751">
            <w:pPr>
              <w:spacing w:before="100" w:after="100" w:line="100" w:lineRule="atLeast"/>
              <w:jc w:val="both"/>
              <w:rPr>
                <w:rFonts w:ascii="Times New Roman" w:hAnsi="Times New Roman"/>
                <w:sz w:val="24"/>
                <w:lang w:val="uk-UA"/>
              </w:rPr>
            </w:pPr>
          </w:p>
        </w:tc>
      </w:tr>
    </w:tbl>
    <w:p w14:paraId="4D5FAF44" w14:textId="77777777" w:rsidR="00EC6C3D" w:rsidRPr="00033751" w:rsidRDefault="00EC6C3D">
      <w:pPr>
        <w:widowControl w:val="0"/>
        <w:rPr>
          <w:rFonts w:ascii="Times New Roman" w:hAnsi="Times New Roman"/>
          <w:b/>
          <w:sz w:val="24"/>
          <w:lang w:val="uk-UA"/>
        </w:rPr>
      </w:pPr>
      <w:bookmarkStart w:id="4"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033751" w14:paraId="2E38CB1D" w14:textId="77777777" w:rsidTr="00D91F9E">
        <w:trPr>
          <w:trHeight w:val="1587"/>
        </w:trPr>
        <w:tc>
          <w:tcPr>
            <w:tcW w:w="10452" w:type="dxa"/>
            <w:gridSpan w:val="4"/>
            <w:tcBorders>
              <w:top w:val="nil"/>
              <w:left w:val="nil"/>
              <w:bottom w:val="single" w:sz="4" w:space="0" w:color="FFFFFF"/>
              <w:right w:val="nil"/>
            </w:tcBorders>
          </w:tcPr>
          <w:p w14:paraId="6AD393CD" w14:textId="77777777" w:rsidR="00EC6C3D" w:rsidRPr="00033751" w:rsidRDefault="00EC6C3D" w:rsidP="00D91F9E">
            <w:pPr>
              <w:pStyle w:val="12"/>
              <w:ind w:firstLine="0"/>
              <w:rPr>
                <w:rFonts w:ascii="Times New Roman" w:hAnsi="Times New Roman"/>
                <w:i/>
                <w:sz w:val="24"/>
                <w:lang w:val="uk-UA"/>
              </w:rPr>
            </w:pPr>
          </w:p>
          <w:p w14:paraId="51D9FFFB" w14:textId="77777777" w:rsidR="00EC6C3D" w:rsidRPr="00033751" w:rsidRDefault="00EC6C3D" w:rsidP="00D91F9E">
            <w:pPr>
              <w:pStyle w:val="12"/>
              <w:ind w:firstLine="0"/>
              <w:rPr>
                <w:rFonts w:ascii="Times New Roman" w:hAnsi="Times New Roman"/>
                <w:i/>
                <w:sz w:val="24"/>
                <w:lang w:val="uk-UA"/>
              </w:rPr>
            </w:pPr>
          </w:p>
          <w:p w14:paraId="4682E8ED" w14:textId="77777777" w:rsidR="004A4928" w:rsidRPr="00033751" w:rsidRDefault="004A4928" w:rsidP="006A5117">
            <w:pPr>
              <w:pStyle w:val="12"/>
              <w:jc w:val="right"/>
              <w:rPr>
                <w:rFonts w:ascii="Times New Roman" w:hAnsi="Times New Roman"/>
                <w:i/>
                <w:sz w:val="24"/>
                <w:lang w:val="uk-UA"/>
              </w:rPr>
            </w:pPr>
          </w:p>
          <w:p w14:paraId="272EA69D" w14:textId="77777777" w:rsidR="00EC6C3D" w:rsidRPr="00033751" w:rsidRDefault="00EC6C3D" w:rsidP="006A5117">
            <w:pPr>
              <w:pStyle w:val="12"/>
              <w:jc w:val="right"/>
              <w:rPr>
                <w:rFonts w:ascii="Times New Roman" w:hAnsi="Times New Roman"/>
                <w:i/>
                <w:sz w:val="24"/>
                <w:lang w:val="uk-UA"/>
              </w:rPr>
            </w:pPr>
            <w:r w:rsidRPr="00033751">
              <w:rPr>
                <w:rFonts w:ascii="Times New Roman" w:hAnsi="Times New Roman"/>
                <w:i/>
                <w:sz w:val="24"/>
                <w:lang w:val="uk-UA"/>
              </w:rPr>
              <w:t>Додаток №1</w:t>
            </w:r>
          </w:p>
          <w:p w14:paraId="43BA98B2" w14:textId="77777777" w:rsidR="00EC6C3D" w:rsidRPr="00033751" w:rsidRDefault="00EC6C3D">
            <w:pPr>
              <w:pStyle w:val="12"/>
              <w:jc w:val="center"/>
              <w:rPr>
                <w:rFonts w:ascii="Times New Roman" w:hAnsi="Times New Roman"/>
                <w:b/>
                <w:sz w:val="24"/>
                <w:lang w:val="uk-UA"/>
              </w:rPr>
            </w:pPr>
          </w:p>
          <w:p w14:paraId="6880BF53" w14:textId="77777777" w:rsidR="00EC6C3D" w:rsidRPr="00033751" w:rsidRDefault="00EC6C3D">
            <w:pPr>
              <w:pStyle w:val="12"/>
              <w:jc w:val="center"/>
              <w:rPr>
                <w:rFonts w:ascii="Times New Roman" w:hAnsi="Times New Roman"/>
                <w:b/>
                <w:sz w:val="24"/>
                <w:lang w:val="uk-UA"/>
              </w:rPr>
            </w:pPr>
            <w:r w:rsidRPr="00033751">
              <w:rPr>
                <w:rFonts w:ascii="Times New Roman" w:hAnsi="Times New Roman"/>
                <w:b/>
                <w:sz w:val="24"/>
                <w:lang w:val="uk-UA"/>
              </w:rPr>
              <w:t>Форма тендерної пропозиції</w:t>
            </w:r>
          </w:p>
        </w:tc>
      </w:tr>
      <w:tr w:rsidR="00EC6C3D" w:rsidRPr="00033751" w14:paraId="2A202E5A"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53D4E9F5" w14:textId="77777777" w:rsidR="00EC6C3D" w:rsidRPr="00033751" w:rsidRDefault="00EC6C3D">
            <w:pPr>
              <w:pStyle w:val="12"/>
              <w:rPr>
                <w:rFonts w:ascii="Times New Roman" w:hAnsi="Times New Roman"/>
                <w:b/>
                <w:sz w:val="24"/>
                <w:lang w:val="uk-UA"/>
              </w:rPr>
            </w:pPr>
          </w:p>
        </w:tc>
      </w:tr>
      <w:tr w:rsidR="00EC6C3D" w:rsidRPr="00033751" w14:paraId="0185EE68" w14:textId="77777777" w:rsidTr="00D91F9E">
        <w:trPr>
          <w:trHeight w:val="87"/>
        </w:trPr>
        <w:tc>
          <w:tcPr>
            <w:tcW w:w="10452" w:type="dxa"/>
            <w:gridSpan w:val="4"/>
            <w:tcBorders>
              <w:top w:val="nil"/>
            </w:tcBorders>
          </w:tcPr>
          <w:p w14:paraId="2F9EFE13" w14:textId="77777777" w:rsidR="00EC6C3D" w:rsidRPr="00033751" w:rsidRDefault="00EC6C3D">
            <w:pPr>
              <w:pStyle w:val="12"/>
              <w:jc w:val="center"/>
              <w:rPr>
                <w:rFonts w:ascii="Times New Roman" w:hAnsi="Times New Roman"/>
                <w:b/>
                <w:sz w:val="24"/>
                <w:lang w:val="uk-UA"/>
              </w:rPr>
            </w:pPr>
            <w:r w:rsidRPr="00033751">
              <w:rPr>
                <w:rFonts w:ascii="Times New Roman" w:hAnsi="Times New Roman"/>
                <w:b/>
                <w:sz w:val="24"/>
                <w:lang w:val="uk-UA"/>
              </w:rPr>
              <w:t>Відомості про учасника процедури закупівлі</w:t>
            </w:r>
          </w:p>
        </w:tc>
      </w:tr>
      <w:tr w:rsidR="00EC6C3D" w:rsidRPr="00033751" w14:paraId="2D9656D5" w14:textId="77777777" w:rsidTr="00D91F9E">
        <w:trPr>
          <w:trHeight w:val="264"/>
        </w:trPr>
        <w:tc>
          <w:tcPr>
            <w:tcW w:w="6306" w:type="dxa"/>
            <w:gridSpan w:val="2"/>
          </w:tcPr>
          <w:p w14:paraId="0A17B48C"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Повне найменування  учасника</w:t>
            </w:r>
          </w:p>
        </w:tc>
        <w:tc>
          <w:tcPr>
            <w:tcW w:w="4146" w:type="dxa"/>
            <w:gridSpan w:val="2"/>
          </w:tcPr>
          <w:p w14:paraId="4A760B25" w14:textId="77777777" w:rsidR="00EC6C3D" w:rsidRPr="00033751" w:rsidRDefault="00EC6C3D">
            <w:pPr>
              <w:pStyle w:val="12"/>
              <w:rPr>
                <w:rFonts w:ascii="Times New Roman" w:hAnsi="Times New Roman"/>
                <w:sz w:val="24"/>
                <w:lang w:val="uk-UA"/>
              </w:rPr>
            </w:pPr>
          </w:p>
        </w:tc>
      </w:tr>
      <w:tr w:rsidR="00EC6C3D" w:rsidRPr="00033751" w14:paraId="78A7FFBC" w14:textId="77777777" w:rsidTr="00D91F9E">
        <w:trPr>
          <w:trHeight w:val="264"/>
        </w:trPr>
        <w:tc>
          <w:tcPr>
            <w:tcW w:w="6306" w:type="dxa"/>
            <w:gridSpan w:val="2"/>
          </w:tcPr>
          <w:p w14:paraId="7B8DF700"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Керівництво (ПІБ, посада, контактні телефони)</w:t>
            </w:r>
          </w:p>
        </w:tc>
        <w:tc>
          <w:tcPr>
            <w:tcW w:w="4146" w:type="dxa"/>
            <w:gridSpan w:val="2"/>
          </w:tcPr>
          <w:p w14:paraId="1049C219" w14:textId="77777777" w:rsidR="00EC6C3D" w:rsidRPr="00033751" w:rsidRDefault="00EC6C3D">
            <w:pPr>
              <w:pStyle w:val="12"/>
              <w:rPr>
                <w:rFonts w:ascii="Times New Roman" w:hAnsi="Times New Roman"/>
                <w:sz w:val="24"/>
                <w:lang w:val="uk-UA"/>
              </w:rPr>
            </w:pPr>
          </w:p>
        </w:tc>
      </w:tr>
      <w:tr w:rsidR="00EC6C3D" w:rsidRPr="00033751" w14:paraId="5C77860B" w14:textId="77777777" w:rsidTr="00D91F9E">
        <w:trPr>
          <w:trHeight w:val="252"/>
        </w:trPr>
        <w:tc>
          <w:tcPr>
            <w:tcW w:w="6306" w:type="dxa"/>
            <w:gridSpan w:val="2"/>
          </w:tcPr>
          <w:p w14:paraId="600ADA83"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Ідентифікаційний код за ЄДРПОУ (за наявності)</w:t>
            </w:r>
          </w:p>
        </w:tc>
        <w:tc>
          <w:tcPr>
            <w:tcW w:w="4146" w:type="dxa"/>
            <w:gridSpan w:val="2"/>
          </w:tcPr>
          <w:p w14:paraId="1B6DC050" w14:textId="77777777" w:rsidR="00EC6C3D" w:rsidRPr="00033751" w:rsidRDefault="00EC6C3D">
            <w:pPr>
              <w:pStyle w:val="12"/>
              <w:rPr>
                <w:rFonts w:ascii="Times New Roman" w:hAnsi="Times New Roman"/>
                <w:sz w:val="24"/>
                <w:lang w:val="uk-UA"/>
              </w:rPr>
            </w:pPr>
          </w:p>
        </w:tc>
      </w:tr>
      <w:tr w:rsidR="00EC6C3D" w:rsidRPr="00033751" w14:paraId="60BA287D" w14:textId="77777777" w:rsidTr="00D91F9E">
        <w:trPr>
          <w:trHeight w:val="264"/>
        </w:trPr>
        <w:tc>
          <w:tcPr>
            <w:tcW w:w="6306" w:type="dxa"/>
            <w:gridSpan w:val="2"/>
          </w:tcPr>
          <w:p w14:paraId="705E2AAF"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Місцезнаходження</w:t>
            </w:r>
          </w:p>
        </w:tc>
        <w:tc>
          <w:tcPr>
            <w:tcW w:w="4146" w:type="dxa"/>
            <w:gridSpan w:val="2"/>
          </w:tcPr>
          <w:p w14:paraId="679881D8" w14:textId="77777777" w:rsidR="00EC6C3D" w:rsidRPr="00033751" w:rsidRDefault="00EC6C3D">
            <w:pPr>
              <w:pStyle w:val="12"/>
              <w:rPr>
                <w:rFonts w:ascii="Times New Roman" w:hAnsi="Times New Roman"/>
                <w:sz w:val="24"/>
                <w:lang w:val="uk-UA"/>
              </w:rPr>
            </w:pPr>
          </w:p>
        </w:tc>
      </w:tr>
      <w:tr w:rsidR="00EC6C3D" w:rsidRPr="00033751" w14:paraId="5109DBA8" w14:textId="77777777" w:rsidTr="00D91F9E">
        <w:trPr>
          <w:trHeight w:val="529"/>
        </w:trPr>
        <w:tc>
          <w:tcPr>
            <w:tcW w:w="6306" w:type="dxa"/>
            <w:gridSpan w:val="2"/>
          </w:tcPr>
          <w:p w14:paraId="60B02843"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Особа, відповідальна за участь у торгах</w:t>
            </w:r>
          </w:p>
          <w:p w14:paraId="61057EE9"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(ПІБ, посада, контактні телефони)</w:t>
            </w:r>
          </w:p>
        </w:tc>
        <w:tc>
          <w:tcPr>
            <w:tcW w:w="4146" w:type="dxa"/>
            <w:gridSpan w:val="2"/>
          </w:tcPr>
          <w:p w14:paraId="2AE2920E" w14:textId="77777777" w:rsidR="00EC6C3D" w:rsidRPr="00033751" w:rsidRDefault="00EC6C3D">
            <w:pPr>
              <w:pStyle w:val="12"/>
              <w:rPr>
                <w:rFonts w:ascii="Times New Roman" w:hAnsi="Times New Roman"/>
                <w:sz w:val="24"/>
                <w:lang w:val="uk-UA"/>
              </w:rPr>
            </w:pPr>
          </w:p>
        </w:tc>
      </w:tr>
      <w:tr w:rsidR="00EC6C3D" w:rsidRPr="00033751" w14:paraId="13F43A35" w14:textId="77777777" w:rsidTr="00D91F9E">
        <w:trPr>
          <w:trHeight w:val="264"/>
        </w:trPr>
        <w:tc>
          <w:tcPr>
            <w:tcW w:w="6306" w:type="dxa"/>
            <w:gridSpan w:val="2"/>
          </w:tcPr>
          <w:p w14:paraId="023C9B32"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Факс</w:t>
            </w:r>
          </w:p>
        </w:tc>
        <w:tc>
          <w:tcPr>
            <w:tcW w:w="4146" w:type="dxa"/>
            <w:gridSpan w:val="2"/>
          </w:tcPr>
          <w:p w14:paraId="6A1A7480" w14:textId="77777777" w:rsidR="00EC6C3D" w:rsidRPr="00033751" w:rsidRDefault="00EC6C3D">
            <w:pPr>
              <w:pStyle w:val="12"/>
              <w:rPr>
                <w:rFonts w:ascii="Times New Roman" w:hAnsi="Times New Roman"/>
                <w:sz w:val="24"/>
                <w:lang w:val="uk-UA"/>
              </w:rPr>
            </w:pPr>
          </w:p>
        </w:tc>
      </w:tr>
      <w:tr w:rsidR="00EC6C3D" w:rsidRPr="00033751" w14:paraId="3CE2033F" w14:textId="77777777" w:rsidTr="00D91F9E">
        <w:trPr>
          <w:trHeight w:val="264"/>
        </w:trPr>
        <w:tc>
          <w:tcPr>
            <w:tcW w:w="6306" w:type="dxa"/>
            <w:gridSpan w:val="2"/>
          </w:tcPr>
          <w:p w14:paraId="1B69B65C"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Електронна адреса</w:t>
            </w:r>
          </w:p>
        </w:tc>
        <w:tc>
          <w:tcPr>
            <w:tcW w:w="4146" w:type="dxa"/>
            <w:gridSpan w:val="2"/>
          </w:tcPr>
          <w:p w14:paraId="41859641" w14:textId="77777777" w:rsidR="00EC6C3D" w:rsidRPr="00033751" w:rsidRDefault="00EC6C3D">
            <w:pPr>
              <w:pStyle w:val="12"/>
              <w:rPr>
                <w:rFonts w:ascii="Times New Roman" w:hAnsi="Times New Roman"/>
                <w:sz w:val="24"/>
                <w:lang w:val="uk-UA"/>
              </w:rPr>
            </w:pPr>
          </w:p>
        </w:tc>
      </w:tr>
      <w:tr w:rsidR="00EC6C3D" w:rsidRPr="00033751" w14:paraId="495D0FBC" w14:textId="77777777" w:rsidTr="00D91F9E">
        <w:trPr>
          <w:trHeight w:val="793"/>
        </w:trPr>
        <w:tc>
          <w:tcPr>
            <w:tcW w:w="6306" w:type="dxa"/>
            <w:gridSpan w:val="2"/>
          </w:tcPr>
          <w:p w14:paraId="45A3543D"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 xml:space="preserve">Реквізити банку (назва, МФО), в якому </w:t>
            </w:r>
          </w:p>
          <w:p w14:paraId="25E38586" w14:textId="77777777" w:rsidR="00EC6C3D" w:rsidRPr="00033751" w:rsidRDefault="00EC6C3D">
            <w:pPr>
              <w:pStyle w:val="12"/>
              <w:rPr>
                <w:rFonts w:ascii="Times New Roman" w:hAnsi="Times New Roman"/>
                <w:sz w:val="24"/>
                <w:lang w:val="uk-UA"/>
              </w:rPr>
            </w:pPr>
            <w:r w:rsidRPr="00033751">
              <w:rPr>
                <w:rFonts w:ascii="Times New Roman" w:hAnsi="Times New Roman"/>
                <w:sz w:val="24"/>
                <w:lang w:val="uk-UA"/>
              </w:rPr>
              <w:t>обслуговується учасник та номер  розрахункового рахунку</w:t>
            </w:r>
          </w:p>
        </w:tc>
        <w:tc>
          <w:tcPr>
            <w:tcW w:w="4146" w:type="dxa"/>
            <w:gridSpan w:val="2"/>
          </w:tcPr>
          <w:p w14:paraId="24862598" w14:textId="77777777" w:rsidR="00EC6C3D" w:rsidRPr="00033751" w:rsidRDefault="00EC6C3D">
            <w:pPr>
              <w:pStyle w:val="12"/>
              <w:rPr>
                <w:rFonts w:ascii="Times New Roman" w:hAnsi="Times New Roman"/>
                <w:sz w:val="24"/>
                <w:lang w:val="uk-UA"/>
              </w:rPr>
            </w:pPr>
          </w:p>
        </w:tc>
      </w:tr>
      <w:tr w:rsidR="00EC6C3D" w:rsidRPr="00731272" w14:paraId="1E90BAF4" w14:textId="77777777" w:rsidTr="00D91F9E">
        <w:trPr>
          <w:trHeight w:val="1907"/>
        </w:trPr>
        <w:tc>
          <w:tcPr>
            <w:tcW w:w="10452" w:type="dxa"/>
            <w:gridSpan w:val="4"/>
            <w:tcBorders>
              <w:top w:val="nil"/>
              <w:left w:val="nil"/>
              <w:bottom w:val="nil"/>
              <w:right w:val="nil"/>
            </w:tcBorders>
          </w:tcPr>
          <w:p w14:paraId="0FE6FB0B" w14:textId="20D39E68" w:rsidR="00EC6C3D" w:rsidRPr="00033751" w:rsidRDefault="00EC6C3D" w:rsidP="005B1E9E">
            <w:pPr>
              <w:pStyle w:val="a4"/>
              <w:jc w:val="both"/>
              <w:rPr>
                <w:rFonts w:ascii="Times New Roman" w:hAnsi="Times New Roman"/>
                <w:color w:val="000000" w:themeColor="text1"/>
                <w:szCs w:val="22"/>
                <w:bdr w:val="none" w:sz="0" w:space="0" w:color="auto" w:frame="1"/>
                <w:shd w:val="clear" w:color="auto" w:fill="FDFEFD"/>
                <w:lang w:val="uk-UA"/>
              </w:rPr>
            </w:pPr>
            <w:r w:rsidRPr="00033751">
              <w:rPr>
                <w:rFonts w:ascii="Times New Roman" w:hAnsi="Times New Roman"/>
                <w:szCs w:val="22"/>
                <w:lang w:val="uk-UA"/>
              </w:rPr>
              <w:t xml:space="preserve">Ми, _____________ (назва учасника), надаємо свою цінову пропозицію щодо участі у тендері </w:t>
            </w:r>
            <w:r w:rsidRPr="00033751">
              <w:rPr>
                <w:rFonts w:ascii="Times New Roman" w:hAnsi="Times New Roman"/>
                <w:noProof/>
                <w:szCs w:val="22"/>
                <w:lang w:val="uk-UA"/>
              </w:rPr>
              <w:t xml:space="preserve">за кодом НК України ЄЗС  </w:t>
            </w:r>
            <w:r w:rsidR="005B1E9E" w:rsidRPr="00033751">
              <w:rPr>
                <w:rFonts w:ascii="Times New Roman" w:hAnsi="Times New Roman"/>
                <w:color w:val="000000" w:themeColor="text1"/>
                <w:szCs w:val="22"/>
                <w:lang w:val="uk-UA"/>
              </w:rPr>
              <w:t xml:space="preserve"> ДК 021:2015: </w:t>
            </w:r>
            <w:r w:rsidR="005B1E9E" w:rsidRPr="00033751">
              <w:rPr>
                <w:rFonts w:ascii="Times New Roman" w:hAnsi="Times New Roman"/>
                <w:color w:val="000000" w:themeColor="text1"/>
                <w:szCs w:val="22"/>
                <w:bdr w:val="none" w:sz="0" w:space="0" w:color="auto" w:frame="1"/>
                <w:shd w:val="clear" w:color="auto" w:fill="FDFEFD"/>
                <w:lang w:val="uk-UA"/>
              </w:rPr>
              <w:t>55520000-1</w:t>
            </w:r>
            <w:r w:rsidR="005B1E9E" w:rsidRPr="00033751">
              <w:rPr>
                <w:rFonts w:ascii="Times New Roman" w:hAnsi="Times New Roman"/>
                <w:color w:val="000000" w:themeColor="text1"/>
                <w:szCs w:val="22"/>
                <w:shd w:val="clear" w:color="auto" w:fill="FDFEFD"/>
                <w:lang w:val="uk-UA"/>
              </w:rPr>
              <w:t> - </w:t>
            </w:r>
            <w:r w:rsidR="005B1E9E" w:rsidRPr="00033751">
              <w:rPr>
                <w:rFonts w:ascii="Times New Roman" w:hAnsi="Times New Roman"/>
                <w:color w:val="000000" w:themeColor="text1"/>
                <w:szCs w:val="22"/>
                <w:bdr w:val="none" w:sz="0" w:space="0" w:color="auto" w:frame="1"/>
                <w:shd w:val="clear" w:color="auto" w:fill="FDFEFD"/>
                <w:lang w:val="uk-UA"/>
              </w:rPr>
              <w:t xml:space="preserve">Кейтерингові послуги </w:t>
            </w:r>
            <w:r w:rsidR="005B1E9E" w:rsidRPr="00033751">
              <w:rPr>
                <w:rFonts w:ascii="Times New Roman" w:hAnsi="Times New Roman"/>
                <w:color w:val="000000" w:themeColor="text1"/>
                <w:szCs w:val="22"/>
                <w:lang w:val="uk-UA"/>
              </w:rPr>
              <w:t>(</w:t>
            </w:r>
            <w:r w:rsidR="004D3C6B" w:rsidRPr="004D3C6B">
              <w:rPr>
                <w:rFonts w:ascii="Times New Roman" w:hAnsi="Times New Roman"/>
                <w:color w:val="000000" w:themeColor="text1"/>
                <w:szCs w:val="22"/>
                <w:lang w:val="uk-UA"/>
              </w:rPr>
              <w:t>Послуги з надання харчування</w:t>
            </w:r>
            <w:r w:rsidR="00B362F9">
              <w:rPr>
                <w:rFonts w:ascii="Times New Roman" w:hAnsi="Times New Roman"/>
                <w:color w:val="000000" w:themeColor="text1"/>
                <w:szCs w:val="22"/>
                <w:lang w:val="uk-UA"/>
              </w:rPr>
              <w:t xml:space="preserve"> </w:t>
            </w:r>
            <w:r w:rsidR="00B362F9">
              <w:t xml:space="preserve"> </w:t>
            </w:r>
            <w:r w:rsidR="00B362F9" w:rsidRPr="00B362F9">
              <w:rPr>
                <w:rFonts w:ascii="Times New Roman" w:hAnsi="Times New Roman"/>
                <w:color w:val="000000" w:themeColor="text1"/>
                <w:szCs w:val="22"/>
                <w:lang w:val="uk-UA"/>
              </w:rPr>
              <w:t>пацієнтам</w:t>
            </w:r>
            <w:r w:rsidR="005B1E9E" w:rsidRPr="00033751">
              <w:rPr>
                <w:rFonts w:ascii="Times New Roman" w:hAnsi="Times New Roman"/>
                <w:bCs/>
                <w:color w:val="000000" w:themeColor="text1"/>
                <w:szCs w:val="22"/>
                <w:lang w:val="uk-UA"/>
              </w:rPr>
              <w:t xml:space="preserve">). </w:t>
            </w:r>
            <w:r w:rsidRPr="00033751">
              <w:rPr>
                <w:rFonts w:ascii="Times New Roman" w:hAnsi="Times New Roman"/>
                <w:szCs w:val="22"/>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pPr w:leftFromText="180" w:rightFromText="180" w:vertAnchor="text" w:tblpXSpec="center" w:tblpY="1"/>
              <w:tblOverlap w:val="never"/>
              <w:tblW w:w="9932" w:type="dxa"/>
              <w:tblLayout w:type="fixed"/>
              <w:tblCellMar>
                <w:top w:w="20" w:type="dxa"/>
                <w:left w:w="20" w:type="dxa"/>
                <w:right w:w="20" w:type="dxa"/>
              </w:tblCellMar>
              <w:tblLook w:val="0000" w:firstRow="0" w:lastRow="0" w:firstColumn="0" w:lastColumn="0" w:noHBand="0" w:noVBand="0"/>
            </w:tblPr>
            <w:tblGrid>
              <w:gridCol w:w="577"/>
              <w:gridCol w:w="2855"/>
              <w:gridCol w:w="1453"/>
              <w:gridCol w:w="1055"/>
              <w:gridCol w:w="1404"/>
              <w:gridCol w:w="1373"/>
              <w:gridCol w:w="1215"/>
            </w:tblGrid>
            <w:tr w:rsidR="005B1E9E" w:rsidRPr="00033751" w14:paraId="22004A55" w14:textId="77777777" w:rsidTr="00231B56">
              <w:trPr>
                <w:cantSplit/>
                <w:trHeight w:val="1176"/>
              </w:trPr>
              <w:tc>
                <w:tcPr>
                  <w:tcW w:w="577" w:type="dxa"/>
                  <w:tcBorders>
                    <w:top w:val="single" w:sz="4" w:space="0" w:color="000000"/>
                    <w:left w:val="single" w:sz="4" w:space="0" w:color="000000"/>
                    <w:bottom w:val="single" w:sz="4" w:space="0" w:color="000000"/>
                  </w:tcBorders>
                  <w:shd w:val="clear" w:color="auto" w:fill="auto"/>
                  <w:vAlign w:val="center"/>
                </w:tcPr>
                <w:p w14:paraId="2F09681B" w14:textId="77777777" w:rsidR="005B1E9E" w:rsidRPr="00033751" w:rsidRDefault="005B1E9E" w:rsidP="005B1E9E">
                  <w:pPr>
                    <w:spacing w:after="0" w:line="240" w:lineRule="auto"/>
                    <w:jc w:val="center"/>
                    <w:rPr>
                      <w:rFonts w:ascii="Times New Roman" w:hAnsi="Times New Roman"/>
                      <w:color w:val="000000"/>
                      <w:lang w:val="uk-UA"/>
                    </w:rPr>
                  </w:pPr>
                  <w:r w:rsidRPr="00033751">
                    <w:rPr>
                      <w:rFonts w:ascii="Times New Roman" w:hAnsi="Times New Roman"/>
                      <w:color w:val="000000"/>
                      <w:lang w:val="uk-UA"/>
                    </w:rPr>
                    <w:t>№ з/п</w:t>
                  </w:r>
                </w:p>
                <w:p w14:paraId="16EBB046" w14:textId="77777777" w:rsidR="005B1E9E" w:rsidRPr="00033751" w:rsidRDefault="005B1E9E" w:rsidP="005B1E9E">
                  <w:pPr>
                    <w:spacing w:after="0" w:line="240" w:lineRule="auto"/>
                    <w:jc w:val="center"/>
                    <w:rPr>
                      <w:rFonts w:ascii="Times New Roman" w:hAnsi="Times New Roman"/>
                      <w:color w:val="000000"/>
                      <w:lang w:val="uk-UA"/>
                    </w:rPr>
                  </w:pPr>
                </w:p>
              </w:tc>
              <w:tc>
                <w:tcPr>
                  <w:tcW w:w="2855" w:type="dxa"/>
                  <w:tcBorders>
                    <w:top w:val="single" w:sz="4" w:space="0" w:color="000000"/>
                    <w:left w:val="single" w:sz="4" w:space="0" w:color="000000"/>
                    <w:bottom w:val="single" w:sz="4" w:space="0" w:color="000000"/>
                  </w:tcBorders>
                  <w:shd w:val="clear" w:color="auto" w:fill="auto"/>
                  <w:vAlign w:val="center"/>
                </w:tcPr>
                <w:p w14:paraId="6AD62673" w14:textId="77777777" w:rsidR="005B1E9E" w:rsidRPr="00033751" w:rsidRDefault="005B1E9E" w:rsidP="005B1E9E">
                  <w:pPr>
                    <w:spacing w:after="0" w:line="240" w:lineRule="auto"/>
                    <w:jc w:val="center"/>
                    <w:rPr>
                      <w:rFonts w:ascii="Times New Roman" w:hAnsi="Times New Roman"/>
                      <w:color w:val="000000"/>
                      <w:lang w:val="uk-UA"/>
                    </w:rPr>
                  </w:pPr>
                  <w:r w:rsidRPr="00033751">
                    <w:rPr>
                      <w:rFonts w:ascii="Times New Roman" w:hAnsi="Times New Roman"/>
                      <w:color w:val="000000"/>
                      <w:lang w:val="uk-UA"/>
                    </w:rPr>
                    <w:t>Найменування послуг</w:t>
                  </w:r>
                </w:p>
              </w:tc>
              <w:tc>
                <w:tcPr>
                  <w:tcW w:w="1453" w:type="dxa"/>
                  <w:tcBorders>
                    <w:top w:val="single" w:sz="4" w:space="0" w:color="000000"/>
                    <w:left w:val="single" w:sz="4" w:space="0" w:color="000000"/>
                    <w:bottom w:val="single" w:sz="4" w:space="0" w:color="000000"/>
                  </w:tcBorders>
                  <w:shd w:val="clear" w:color="auto" w:fill="auto"/>
                  <w:vAlign w:val="center"/>
                </w:tcPr>
                <w:p w14:paraId="348DEC62" w14:textId="77777777" w:rsidR="005B1E9E" w:rsidRPr="00033751" w:rsidRDefault="005B1E9E" w:rsidP="005B1E9E">
                  <w:pPr>
                    <w:spacing w:after="0" w:line="240" w:lineRule="auto"/>
                    <w:jc w:val="center"/>
                    <w:rPr>
                      <w:rFonts w:ascii="Times New Roman" w:hAnsi="Times New Roman"/>
                      <w:color w:val="000000"/>
                      <w:lang w:val="uk-UA"/>
                    </w:rPr>
                  </w:pPr>
                  <w:r w:rsidRPr="00033751">
                    <w:rPr>
                      <w:rFonts w:ascii="Times New Roman" w:hAnsi="Times New Roman"/>
                      <w:color w:val="000000" w:themeColor="text1"/>
                      <w:lang w:val="uk-UA"/>
                    </w:rPr>
                    <w:t>Опис послуг</w:t>
                  </w:r>
                  <w:r w:rsidRPr="00033751">
                    <w:rPr>
                      <w:rFonts w:ascii="Times New Roman" w:hAnsi="Times New Roman"/>
                      <w:bCs/>
                      <w:color w:val="000000"/>
                      <w:lang w:val="uk-UA"/>
                    </w:rPr>
                    <w:t xml:space="preserve">  </w:t>
                  </w:r>
                </w:p>
              </w:tc>
              <w:tc>
                <w:tcPr>
                  <w:tcW w:w="1055" w:type="dxa"/>
                  <w:tcBorders>
                    <w:top w:val="single" w:sz="4" w:space="0" w:color="000000"/>
                    <w:left w:val="single" w:sz="4" w:space="0" w:color="000000"/>
                    <w:bottom w:val="single" w:sz="4" w:space="0" w:color="000000"/>
                    <w:right w:val="single" w:sz="4" w:space="0" w:color="000000"/>
                  </w:tcBorders>
                </w:tcPr>
                <w:p w14:paraId="43B246F0" w14:textId="77777777" w:rsidR="005B1E9E" w:rsidRPr="00033751" w:rsidRDefault="005B1E9E" w:rsidP="005B1E9E">
                  <w:pPr>
                    <w:spacing w:after="0" w:line="240" w:lineRule="auto"/>
                    <w:jc w:val="center"/>
                    <w:rPr>
                      <w:rFonts w:ascii="Times New Roman" w:hAnsi="Times New Roman"/>
                      <w:color w:val="000000"/>
                      <w:lang w:val="uk-UA"/>
                    </w:rPr>
                  </w:pPr>
                  <w:r w:rsidRPr="00033751">
                    <w:rPr>
                      <w:rFonts w:ascii="Times New Roman" w:hAnsi="Times New Roman"/>
                      <w:color w:val="000000"/>
                      <w:lang w:val="uk-UA"/>
                    </w:rPr>
                    <w:t>Одиниця виміру</w:t>
                  </w:r>
                </w:p>
              </w:tc>
              <w:tc>
                <w:tcPr>
                  <w:tcW w:w="1404" w:type="dxa"/>
                  <w:tcBorders>
                    <w:top w:val="single" w:sz="4" w:space="0" w:color="000000"/>
                    <w:left w:val="single" w:sz="4" w:space="0" w:color="000000"/>
                    <w:bottom w:val="single" w:sz="4" w:space="0" w:color="000000"/>
                  </w:tcBorders>
                  <w:vAlign w:val="center"/>
                </w:tcPr>
                <w:p w14:paraId="29584F23" w14:textId="77777777" w:rsidR="005B1E9E" w:rsidRPr="00033751" w:rsidRDefault="005B1E9E" w:rsidP="005B1E9E">
                  <w:pPr>
                    <w:spacing w:after="0" w:line="240" w:lineRule="auto"/>
                    <w:jc w:val="center"/>
                    <w:rPr>
                      <w:rFonts w:ascii="Times New Roman" w:hAnsi="Times New Roman"/>
                      <w:color w:val="000000"/>
                      <w:lang w:val="uk-UA"/>
                    </w:rPr>
                  </w:pPr>
                  <w:r w:rsidRPr="00B362F9">
                    <w:rPr>
                      <w:rFonts w:ascii="Times New Roman" w:hAnsi="Times New Roman"/>
                      <w:color w:val="000000"/>
                      <w:lang w:val="uk-UA"/>
                    </w:rPr>
                    <w:t>Кількість одиниць виміру</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C569" w14:textId="77777777" w:rsidR="005B1E9E" w:rsidRPr="00033751" w:rsidRDefault="005B1E9E" w:rsidP="005B1E9E">
                  <w:pPr>
                    <w:spacing w:after="0" w:line="240" w:lineRule="auto"/>
                    <w:ind w:right="-21"/>
                    <w:jc w:val="center"/>
                    <w:rPr>
                      <w:rFonts w:ascii="Times New Roman" w:hAnsi="Times New Roman"/>
                      <w:color w:val="000000"/>
                      <w:lang w:val="uk-UA"/>
                    </w:rPr>
                  </w:pPr>
                  <w:r w:rsidRPr="00033751">
                    <w:rPr>
                      <w:rFonts w:ascii="Times New Roman" w:hAnsi="Times New Roman"/>
                      <w:color w:val="000000"/>
                      <w:lang w:val="uk-UA"/>
                    </w:rPr>
                    <w:t>Вартість одиниці виміру, грн. (без ПДВ)</w:t>
                  </w:r>
                </w:p>
              </w:tc>
              <w:tc>
                <w:tcPr>
                  <w:tcW w:w="1215" w:type="dxa"/>
                  <w:tcBorders>
                    <w:top w:val="single" w:sz="4" w:space="0" w:color="000000"/>
                    <w:left w:val="single" w:sz="4" w:space="0" w:color="000000"/>
                    <w:bottom w:val="single" w:sz="4" w:space="0" w:color="000000"/>
                    <w:right w:val="single" w:sz="4" w:space="0" w:color="000000"/>
                  </w:tcBorders>
                  <w:vAlign w:val="center"/>
                </w:tcPr>
                <w:p w14:paraId="390222DD" w14:textId="77777777" w:rsidR="005B1E9E" w:rsidRPr="00033751" w:rsidRDefault="005B1E9E" w:rsidP="005B1E9E">
                  <w:pPr>
                    <w:spacing w:after="0" w:line="240" w:lineRule="auto"/>
                    <w:jc w:val="center"/>
                    <w:rPr>
                      <w:rFonts w:ascii="Times New Roman" w:hAnsi="Times New Roman"/>
                      <w:color w:val="000000"/>
                      <w:lang w:val="uk-UA"/>
                    </w:rPr>
                  </w:pPr>
                  <w:r w:rsidRPr="00033751">
                    <w:rPr>
                      <w:rFonts w:ascii="Times New Roman" w:hAnsi="Times New Roman"/>
                      <w:color w:val="000000"/>
                      <w:lang w:val="uk-UA"/>
                    </w:rPr>
                    <w:t>Сума, грн., (без ПДВ)</w:t>
                  </w:r>
                </w:p>
              </w:tc>
            </w:tr>
            <w:tr w:rsidR="005B1E9E" w:rsidRPr="00033751" w14:paraId="73D08AE4" w14:textId="77777777" w:rsidTr="00231B56">
              <w:trPr>
                <w:cantSplit/>
                <w:trHeight w:val="1298"/>
              </w:trPr>
              <w:tc>
                <w:tcPr>
                  <w:tcW w:w="577" w:type="dxa"/>
                  <w:tcBorders>
                    <w:top w:val="single" w:sz="4" w:space="0" w:color="000000"/>
                    <w:left w:val="single" w:sz="4" w:space="0" w:color="000000"/>
                    <w:bottom w:val="single" w:sz="4" w:space="0" w:color="000000"/>
                  </w:tcBorders>
                  <w:shd w:val="clear" w:color="auto" w:fill="auto"/>
                  <w:vAlign w:val="center"/>
                </w:tcPr>
                <w:p w14:paraId="003074C0" w14:textId="77777777" w:rsidR="005B1E9E" w:rsidRPr="00033751" w:rsidRDefault="005B1E9E" w:rsidP="005B1E9E">
                  <w:pPr>
                    <w:spacing w:after="0" w:line="240" w:lineRule="auto"/>
                    <w:jc w:val="center"/>
                    <w:rPr>
                      <w:rFonts w:ascii="Times New Roman" w:hAnsi="Times New Roman"/>
                      <w:color w:val="000000"/>
                      <w:lang w:val="uk-UA"/>
                    </w:rPr>
                  </w:pPr>
                  <w:r w:rsidRPr="00033751">
                    <w:rPr>
                      <w:rFonts w:ascii="Times New Roman" w:hAnsi="Times New Roman"/>
                      <w:color w:val="000000"/>
                      <w:lang w:val="uk-UA"/>
                    </w:rPr>
                    <w:t>1</w:t>
                  </w:r>
                </w:p>
              </w:tc>
              <w:tc>
                <w:tcPr>
                  <w:tcW w:w="2855" w:type="dxa"/>
                  <w:tcBorders>
                    <w:top w:val="single" w:sz="4" w:space="0" w:color="000000"/>
                    <w:left w:val="single" w:sz="4" w:space="0" w:color="000000"/>
                    <w:bottom w:val="single" w:sz="4" w:space="0" w:color="000000"/>
                  </w:tcBorders>
                  <w:shd w:val="clear" w:color="auto" w:fill="auto"/>
                  <w:vAlign w:val="bottom"/>
                </w:tcPr>
                <w:p w14:paraId="5DFBA35E" w14:textId="6F91A246" w:rsidR="005B1E9E" w:rsidRPr="00033751" w:rsidRDefault="004D3C6B" w:rsidP="004D3C6B">
                  <w:pPr>
                    <w:spacing w:after="0" w:line="240" w:lineRule="auto"/>
                    <w:rPr>
                      <w:rFonts w:ascii="Times New Roman" w:hAnsi="Times New Roman"/>
                      <w:color w:val="000000"/>
                      <w:lang w:val="uk-UA"/>
                    </w:rPr>
                  </w:pPr>
                  <w:r w:rsidRPr="004D3C6B">
                    <w:rPr>
                      <w:rFonts w:ascii="Times New Roman" w:hAnsi="Times New Roman"/>
                      <w:color w:val="000000"/>
                      <w:lang w:val="uk-UA"/>
                    </w:rPr>
                    <w:t xml:space="preserve">Послуги з надання харчування </w:t>
                  </w:r>
                  <w:r w:rsidR="00B362F9">
                    <w:rPr>
                      <w:rFonts w:ascii="Times New Roman" w:hAnsi="Times New Roman"/>
                      <w:color w:val="000000"/>
                      <w:lang w:val="uk-UA"/>
                    </w:rPr>
                    <w:t>пацієнтам</w:t>
                  </w:r>
                </w:p>
              </w:tc>
              <w:tc>
                <w:tcPr>
                  <w:tcW w:w="1453" w:type="dxa"/>
                  <w:tcBorders>
                    <w:top w:val="single" w:sz="4" w:space="0" w:color="000000"/>
                    <w:left w:val="single" w:sz="4" w:space="0" w:color="000000"/>
                    <w:bottom w:val="single" w:sz="4" w:space="0" w:color="000000"/>
                  </w:tcBorders>
                  <w:shd w:val="clear" w:color="auto" w:fill="auto"/>
                </w:tcPr>
                <w:p w14:paraId="19B74124" w14:textId="77777777" w:rsidR="005B1E9E" w:rsidRPr="00033751" w:rsidRDefault="005B1E9E" w:rsidP="005B1E9E">
                  <w:pPr>
                    <w:spacing w:after="0" w:line="240" w:lineRule="auto"/>
                    <w:jc w:val="center"/>
                    <w:rPr>
                      <w:rFonts w:ascii="Times New Roman" w:hAnsi="Times New Roman"/>
                      <w:color w:val="000000"/>
                      <w:lang w:val="uk-UA"/>
                    </w:rPr>
                  </w:pPr>
                  <w:r w:rsidRPr="00033751">
                    <w:rPr>
                      <w:rFonts w:ascii="Times New Roman" w:hAnsi="Times New Roman"/>
                      <w:lang w:val="uk-UA"/>
                    </w:rPr>
                    <w:t>4-х разове харчування однієї особи на добу</w:t>
                  </w:r>
                </w:p>
              </w:tc>
              <w:tc>
                <w:tcPr>
                  <w:tcW w:w="1055" w:type="dxa"/>
                  <w:tcBorders>
                    <w:top w:val="single" w:sz="4" w:space="0" w:color="000000"/>
                    <w:left w:val="single" w:sz="4" w:space="0" w:color="000000"/>
                    <w:bottom w:val="single" w:sz="4" w:space="0" w:color="000000"/>
                    <w:right w:val="single" w:sz="4" w:space="0" w:color="000000"/>
                  </w:tcBorders>
                  <w:vAlign w:val="center"/>
                </w:tcPr>
                <w:p w14:paraId="264ACAD6" w14:textId="77777777" w:rsidR="005B1E9E" w:rsidRPr="00033751" w:rsidRDefault="005B1E9E" w:rsidP="005B1E9E">
                  <w:pPr>
                    <w:snapToGrid w:val="0"/>
                    <w:spacing w:after="0" w:line="240" w:lineRule="auto"/>
                    <w:jc w:val="center"/>
                    <w:rPr>
                      <w:rFonts w:ascii="Times New Roman" w:hAnsi="Times New Roman"/>
                      <w:color w:val="000000"/>
                      <w:lang w:val="uk-UA"/>
                    </w:rPr>
                  </w:pPr>
                  <w:r w:rsidRPr="00033751">
                    <w:rPr>
                      <w:rFonts w:ascii="Times New Roman" w:hAnsi="Times New Roman"/>
                      <w:color w:val="000000"/>
                      <w:lang w:val="uk-UA"/>
                    </w:rPr>
                    <w:t>Комплект</w:t>
                  </w:r>
                </w:p>
              </w:tc>
              <w:tc>
                <w:tcPr>
                  <w:tcW w:w="1404" w:type="dxa"/>
                  <w:tcBorders>
                    <w:top w:val="single" w:sz="4" w:space="0" w:color="000000"/>
                    <w:left w:val="single" w:sz="4" w:space="0" w:color="000000"/>
                    <w:bottom w:val="single" w:sz="4" w:space="0" w:color="000000"/>
                  </w:tcBorders>
                  <w:vAlign w:val="center"/>
                </w:tcPr>
                <w:p w14:paraId="1E543588" w14:textId="1CED5E6E" w:rsidR="005B1E9E" w:rsidRPr="00033751" w:rsidRDefault="004D3C6B" w:rsidP="005B1E9E">
                  <w:pPr>
                    <w:snapToGrid w:val="0"/>
                    <w:spacing w:after="0" w:line="240" w:lineRule="auto"/>
                    <w:jc w:val="center"/>
                    <w:rPr>
                      <w:rFonts w:ascii="Times New Roman" w:hAnsi="Times New Roman"/>
                      <w:color w:val="000000"/>
                      <w:lang w:val="uk-UA"/>
                    </w:rPr>
                  </w:pPr>
                  <w:r>
                    <w:rPr>
                      <w:rFonts w:ascii="Times New Roman" w:hAnsi="Times New Roman"/>
                      <w:color w:val="000000"/>
                      <w:lang w:val="uk-UA"/>
                    </w:rPr>
                    <w:t>11250</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6851" w14:textId="77777777" w:rsidR="005B1E9E" w:rsidRPr="00033751" w:rsidRDefault="005B1E9E" w:rsidP="005B1E9E">
                  <w:pPr>
                    <w:snapToGrid w:val="0"/>
                    <w:spacing w:after="0" w:line="240" w:lineRule="auto"/>
                    <w:jc w:val="center"/>
                    <w:rPr>
                      <w:rFonts w:ascii="Times New Roman" w:hAnsi="Times New Roman"/>
                      <w:color w:val="000000"/>
                      <w:lang w:val="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82CB0F5" w14:textId="77777777" w:rsidR="005B1E9E" w:rsidRPr="00033751" w:rsidRDefault="005B1E9E" w:rsidP="005B1E9E">
                  <w:pPr>
                    <w:snapToGrid w:val="0"/>
                    <w:spacing w:after="0" w:line="240" w:lineRule="auto"/>
                    <w:jc w:val="center"/>
                    <w:rPr>
                      <w:rFonts w:ascii="Times New Roman" w:hAnsi="Times New Roman"/>
                      <w:color w:val="000000"/>
                      <w:shd w:val="clear" w:color="auto" w:fill="FFFFFF"/>
                      <w:lang w:val="uk-UA"/>
                    </w:rPr>
                  </w:pPr>
                </w:p>
                <w:p w14:paraId="158D966D" w14:textId="77777777" w:rsidR="005B1E9E" w:rsidRPr="00033751" w:rsidRDefault="005B1E9E" w:rsidP="005B1E9E">
                  <w:pPr>
                    <w:snapToGrid w:val="0"/>
                    <w:spacing w:after="0" w:line="240" w:lineRule="auto"/>
                    <w:jc w:val="center"/>
                    <w:rPr>
                      <w:rFonts w:ascii="Times New Roman" w:hAnsi="Times New Roman"/>
                      <w:color w:val="000000"/>
                      <w:highlight w:val="yellow"/>
                      <w:lang w:val="uk-UA"/>
                    </w:rPr>
                  </w:pPr>
                </w:p>
              </w:tc>
            </w:tr>
          </w:tbl>
          <w:p w14:paraId="637ECEF8" w14:textId="77777777" w:rsidR="00EC6C3D" w:rsidRPr="00033751" w:rsidRDefault="00EC6C3D" w:rsidP="000A3934">
            <w:pPr>
              <w:pStyle w:val="12"/>
              <w:ind w:firstLine="0"/>
              <w:rPr>
                <w:rFonts w:ascii="Times New Roman" w:hAnsi="Times New Roman"/>
                <w:sz w:val="24"/>
                <w:lang w:val="uk-UA"/>
              </w:rPr>
            </w:pPr>
          </w:p>
          <w:p w14:paraId="12D6DB96" w14:textId="77777777" w:rsidR="00EC6C3D" w:rsidRPr="00033751" w:rsidRDefault="00EC6C3D" w:rsidP="000A3934">
            <w:pPr>
              <w:pStyle w:val="12"/>
              <w:rPr>
                <w:rFonts w:ascii="Times New Roman" w:hAnsi="Times New Roman"/>
                <w:szCs w:val="22"/>
                <w:lang w:val="uk-UA"/>
              </w:rPr>
            </w:pPr>
            <w:r w:rsidRPr="00033751">
              <w:rPr>
                <w:rFonts w:ascii="Times New Roman" w:hAnsi="Times New Roman"/>
                <w:szCs w:val="22"/>
                <w:lang w:val="uk-UA"/>
              </w:rPr>
              <w:t>Ціна пропозиції  складає: __________,__ грн. (___</w:t>
            </w:r>
            <w:r w:rsidRPr="00033751">
              <w:rPr>
                <w:rFonts w:ascii="Times New Roman" w:hAnsi="Times New Roman"/>
                <w:i/>
                <w:szCs w:val="22"/>
                <w:u w:val="single"/>
                <w:lang w:val="uk-UA"/>
              </w:rPr>
              <w:t>прописом</w:t>
            </w:r>
            <w:r w:rsidRPr="00033751">
              <w:rPr>
                <w:rFonts w:ascii="Times New Roman" w:hAnsi="Times New Roman"/>
                <w:szCs w:val="22"/>
                <w:lang w:val="uk-UA"/>
              </w:rPr>
              <w:t xml:space="preserve">__грн. ____коп.)  </w:t>
            </w:r>
            <w:r w:rsidR="002E4696" w:rsidRPr="00033751">
              <w:rPr>
                <w:rFonts w:ascii="Times New Roman" w:hAnsi="Times New Roman"/>
                <w:szCs w:val="22"/>
                <w:lang w:val="uk-UA"/>
              </w:rPr>
              <w:t>без ПДВ.</w:t>
            </w:r>
          </w:p>
          <w:p w14:paraId="57B2B4A6" w14:textId="77777777" w:rsidR="00EC6C3D" w:rsidRPr="00033751" w:rsidRDefault="00EC6C3D">
            <w:pPr>
              <w:pStyle w:val="12"/>
              <w:rPr>
                <w:rFonts w:ascii="Times New Roman" w:hAnsi="Times New Roman"/>
                <w:szCs w:val="22"/>
                <w:lang w:val="uk-UA"/>
              </w:rPr>
            </w:pPr>
            <w:r w:rsidRPr="00033751">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7DC9361E" w14:textId="77777777" w:rsidR="00EC6C3D" w:rsidRPr="00033751" w:rsidRDefault="00EC6C3D">
            <w:pPr>
              <w:pStyle w:val="12"/>
              <w:rPr>
                <w:rFonts w:ascii="Times New Roman" w:hAnsi="Times New Roman"/>
                <w:szCs w:val="22"/>
                <w:lang w:val="uk-UA"/>
              </w:rPr>
            </w:pPr>
            <w:r w:rsidRPr="00033751">
              <w:rPr>
                <w:rFonts w:ascii="Times New Roman" w:hAnsi="Times New Roman"/>
                <w:szCs w:val="22"/>
                <w:lang w:val="uk-UA"/>
              </w:rPr>
              <w:t xml:space="preserve">2.  Ми погоджуємося дотримуватися умов цієї пропозиції </w:t>
            </w:r>
            <w:r w:rsidR="005F6A47" w:rsidRPr="00033751">
              <w:rPr>
                <w:rFonts w:ascii="Times New Roman" w:hAnsi="Times New Roman"/>
                <w:color w:val="000000"/>
                <w:szCs w:val="22"/>
                <w:lang w:val="uk-UA"/>
              </w:rPr>
              <w:t xml:space="preserve"> не менше 120</w:t>
            </w:r>
            <w:r w:rsidRPr="00033751">
              <w:rPr>
                <w:rFonts w:ascii="Times New Roman" w:hAnsi="Times New Roman"/>
                <w:color w:val="000000"/>
                <w:szCs w:val="22"/>
                <w:lang w:val="uk-UA"/>
              </w:rPr>
              <w:t xml:space="preserve"> днів із дати кінцевого строку подання тендерних пропозицій</w:t>
            </w:r>
            <w:r w:rsidRPr="00033751">
              <w:rPr>
                <w:rFonts w:ascii="Times New Roman" w:hAnsi="Times New Roman"/>
                <w:szCs w:val="22"/>
                <w:lang w:val="uk-UA"/>
              </w:rPr>
              <w:t>.</w:t>
            </w:r>
          </w:p>
          <w:p w14:paraId="2B2E19BB" w14:textId="77777777" w:rsidR="00EC6C3D" w:rsidRPr="00033751" w:rsidRDefault="00EC6C3D">
            <w:pPr>
              <w:pStyle w:val="12"/>
              <w:rPr>
                <w:rFonts w:ascii="Times New Roman" w:hAnsi="Times New Roman"/>
                <w:szCs w:val="22"/>
                <w:lang w:val="uk-UA"/>
              </w:rPr>
            </w:pPr>
            <w:r w:rsidRPr="00033751">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29DE617" w14:textId="77777777" w:rsidR="00EC6C3D" w:rsidRPr="00033751" w:rsidRDefault="00EC6C3D" w:rsidP="00F6300B">
            <w:pPr>
              <w:pStyle w:val="12"/>
              <w:rPr>
                <w:rFonts w:ascii="Times New Roman" w:hAnsi="Times New Roman"/>
                <w:sz w:val="24"/>
                <w:lang w:val="uk-UA"/>
              </w:rPr>
            </w:pPr>
            <w:r w:rsidRPr="00033751">
              <w:rPr>
                <w:rFonts w:ascii="Times New Roman" w:hAnsi="Times New Roman"/>
                <w:szCs w:val="22"/>
                <w:lang w:val="uk-UA"/>
              </w:rPr>
              <w:t>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033751" w14:paraId="236ABFC1" w14:textId="77777777" w:rsidTr="00D91F9E">
        <w:trPr>
          <w:trHeight w:val="1069"/>
        </w:trPr>
        <w:tc>
          <w:tcPr>
            <w:tcW w:w="4774" w:type="dxa"/>
            <w:tcBorders>
              <w:top w:val="nil"/>
              <w:left w:val="nil"/>
              <w:bottom w:val="nil"/>
              <w:right w:val="nil"/>
            </w:tcBorders>
          </w:tcPr>
          <w:p w14:paraId="3160D7C4" w14:textId="77777777" w:rsidR="00EC6C3D" w:rsidRPr="00033751" w:rsidRDefault="00EC6C3D" w:rsidP="00BE48BD">
            <w:pPr>
              <w:pStyle w:val="12"/>
              <w:ind w:firstLine="0"/>
              <w:rPr>
                <w:rFonts w:ascii="Times New Roman" w:hAnsi="Times New Roman"/>
                <w:b/>
                <w:sz w:val="24"/>
                <w:lang w:val="uk-UA"/>
              </w:rPr>
            </w:pPr>
            <w:r w:rsidRPr="00033751">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6B424BB9" w14:textId="77777777" w:rsidR="00EC6C3D" w:rsidRPr="00033751" w:rsidRDefault="00EC6C3D">
            <w:pPr>
              <w:pStyle w:val="12"/>
              <w:rPr>
                <w:rFonts w:ascii="Times New Roman" w:hAnsi="Times New Roman"/>
                <w:sz w:val="24"/>
                <w:lang w:val="uk-UA"/>
              </w:rPr>
            </w:pPr>
            <w:r w:rsidRPr="00033751">
              <w:rPr>
                <w:rFonts w:ascii="Times New Roman" w:hAnsi="Times New Roman"/>
                <w:b/>
                <w:sz w:val="24"/>
                <w:lang w:val="uk-UA"/>
              </w:rPr>
              <w:t>особа</w:t>
            </w:r>
          </w:p>
        </w:tc>
        <w:tc>
          <w:tcPr>
            <w:tcW w:w="2773" w:type="dxa"/>
            <w:gridSpan w:val="2"/>
            <w:tcBorders>
              <w:top w:val="nil"/>
              <w:left w:val="nil"/>
              <w:bottom w:val="nil"/>
              <w:right w:val="nil"/>
            </w:tcBorders>
          </w:tcPr>
          <w:p w14:paraId="695FEA05" w14:textId="77777777" w:rsidR="00EC6C3D" w:rsidRPr="00033751" w:rsidRDefault="00EC6C3D">
            <w:pPr>
              <w:pStyle w:val="12"/>
              <w:rPr>
                <w:rFonts w:ascii="Times New Roman" w:hAnsi="Times New Roman"/>
                <w:sz w:val="24"/>
                <w:lang w:val="uk-UA"/>
              </w:rPr>
            </w:pPr>
          </w:p>
          <w:p w14:paraId="1FA1BEB9" w14:textId="77777777" w:rsidR="00EC6C3D" w:rsidRPr="00033751" w:rsidRDefault="00EC6C3D">
            <w:pPr>
              <w:pStyle w:val="12"/>
              <w:rPr>
                <w:rFonts w:ascii="Times New Roman" w:hAnsi="Times New Roman"/>
                <w:sz w:val="24"/>
                <w:lang w:val="uk-UA"/>
              </w:rPr>
            </w:pPr>
          </w:p>
          <w:p w14:paraId="1B1E912E" w14:textId="77777777" w:rsidR="00EC6C3D" w:rsidRPr="00033751" w:rsidRDefault="00EC6C3D" w:rsidP="000A3934">
            <w:pPr>
              <w:pStyle w:val="12"/>
              <w:ind w:firstLine="0"/>
              <w:rPr>
                <w:rFonts w:ascii="Times New Roman" w:hAnsi="Times New Roman"/>
                <w:sz w:val="24"/>
                <w:lang w:val="uk-UA"/>
              </w:rPr>
            </w:pPr>
            <w:r w:rsidRPr="00033751">
              <w:rPr>
                <w:rFonts w:ascii="Times New Roman" w:hAnsi="Times New Roman"/>
                <w:sz w:val="24"/>
                <w:lang w:val="uk-UA"/>
              </w:rPr>
              <w:t>_____________________</w:t>
            </w:r>
          </w:p>
        </w:tc>
        <w:tc>
          <w:tcPr>
            <w:tcW w:w="2905" w:type="dxa"/>
            <w:tcBorders>
              <w:top w:val="nil"/>
              <w:left w:val="nil"/>
              <w:bottom w:val="nil"/>
              <w:right w:val="nil"/>
            </w:tcBorders>
          </w:tcPr>
          <w:p w14:paraId="7EB4609B" w14:textId="77777777" w:rsidR="00EC6C3D" w:rsidRPr="00033751" w:rsidRDefault="00EC6C3D">
            <w:pPr>
              <w:pStyle w:val="12"/>
              <w:rPr>
                <w:rFonts w:ascii="Times New Roman" w:hAnsi="Times New Roman"/>
                <w:sz w:val="24"/>
                <w:lang w:val="uk-UA"/>
              </w:rPr>
            </w:pPr>
          </w:p>
          <w:p w14:paraId="68EB24C6" w14:textId="77777777" w:rsidR="00EC6C3D" w:rsidRPr="00033751" w:rsidRDefault="00EC6C3D">
            <w:pPr>
              <w:pStyle w:val="12"/>
              <w:rPr>
                <w:rFonts w:ascii="Times New Roman" w:hAnsi="Times New Roman"/>
                <w:sz w:val="24"/>
                <w:lang w:val="uk-UA"/>
              </w:rPr>
            </w:pPr>
          </w:p>
          <w:p w14:paraId="1FEEB38C" w14:textId="77777777" w:rsidR="00EC6C3D" w:rsidRPr="00033751" w:rsidRDefault="00EC6C3D" w:rsidP="000A3934">
            <w:pPr>
              <w:pStyle w:val="12"/>
              <w:ind w:firstLine="0"/>
              <w:rPr>
                <w:rFonts w:ascii="Times New Roman" w:hAnsi="Times New Roman"/>
                <w:sz w:val="24"/>
                <w:lang w:val="uk-UA"/>
              </w:rPr>
            </w:pPr>
            <w:r w:rsidRPr="00033751">
              <w:rPr>
                <w:rFonts w:ascii="Times New Roman" w:hAnsi="Times New Roman"/>
                <w:sz w:val="24"/>
                <w:lang w:val="uk-UA"/>
              </w:rPr>
              <w:t>_____________________</w:t>
            </w:r>
          </w:p>
        </w:tc>
      </w:tr>
      <w:tr w:rsidR="00EC6C3D" w:rsidRPr="00033751" w14:paraId="787CE432" w14:textId="77777777" w:rsidTr="00D91F9E">
        <w:trPr>
          <w:trHeight w:val="264"/>
        </w:trPr>
        <w:tc>
          <w:tcPr>
            <w:tcW w:w="4774" w:type="dxa"/>
            <w:tcBorders>
              <w:top w:val="nil"/>
              <w:left w:val="nil"/>
              <w:bottom w:val="nil"/>
              <w:right w:val="nil"/>
            </w:tcBorders>
          </w:tcPr>
          <w:p w14:paraId="514B03F0" w14:textId="77777777" w:rsidR="00EC6C3D" w:rsidRPr="00033751"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45E2EA33" w14:textId="77777777" w:rsidR="00EC6C3D" w:rsidRPr="00033751"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2D3F8277" w14:textId="77777777" w:rsidR="00EC6C3D" w:rsidRPr="00033751" w:rsidRDefault="00EC6C3D" w:rsidP="000A3934">
            <w:pPr>
              <w:pStyle w:val="12"/>
              <w:ind w:firstLine="0"/>
              <w:rPr>
                <w:rFonts w:ascii="Times New Roman" w:hAnsi="Times New Roman"/>
                <w:sz w:val="24"/>
                <w:lang w:val="uk-UA"/>
              </w:rPr>
            </w:pPr>
          </w:p>
        </w:tc>
      </w:tr>
    </w:tbl>
    <w:p w14:paraId="6A4B519D" w14:textId="77777777" w:rsidR="00EC6C3D" w:rsidRPr="00033751" w:rsidRDefault="00EC6C3D" w:rsidP="00D91F9E">
      <w:pPr>
        <w:widowControl w:val="0"/>
        <w:rPr>
          <w:rFonts w:ascii="Times New Roman" w:hAnsi="Times New Roman"/>
          <w:b/>
          <w:sz w:val="24"/>
          <w:lang w:val="uk-UA"/>
        </w:rPr>
      </w:pPr>
    </w:p>
    <w:p w14:paraId="6686F330" w14:textId="77777777" w:rsidR="008254A7" w:rsidRPr="00033751" w:rsidRDefault="008254A7" w:rsidP="00D91F9E">
      <w:pPr>
        <w:widowControl w:val="0"/>
        <w:rPr>
          <w:rFonts w:ascii="Times New Roman" w:hAnsi="Times New Roman"/>
          <w:b/>
          <w:sz w:val="24"/>
          <w:lang w:val="uk-UA"/>
        </w:rPr>
      </w:pPr>
    </w:p>
    <w:p w14:paraId="622C5BA4" w14:textId="081C8BEC" w:rsidR="008254A7" w:rsidRPr="00033751" w:rsidRDefault="008254A7" w:rsidP="00D91F9E">
      <w:pPr>
        <w:widowControl w:val="0"/>
        <w:rPr>
          <w:rFonts w:ascii="Times New Roman" w:hAnsi="Times New Roman"/>
          <w:b/>
          <w:sz w:val="24"/>
          <w:lang w:val="uk-UA"/>
        </w:rPr>
      </w:pPr>
    </w:p>
    <w:p w14:paraId="4A309A07" w14:textId="77777777" w:rsidR="005B1E9E" w:rsidRPr="00033751" w:rsidRDefault="005B1E9E" w:rsidP="00D91F9E">
      <w:pPr>
        <w:widowControl w:val="0"/>
        <w:rPr>
          <w:rFonts w:ascii="Times New Roman" w:hAnsi="Times New Roman"/>
          <w:b/>
          <w:sz w:val="24"/>
          <w:lang w:val="uk-UA"/>
        </w:rPr>
      </w:pPr>
    </w:p>
    <w:p w14:paraId="5AC48F4C" w14:textId="77777777" w:rsidR="00EC6C3D" w:rsidRPr="00033751" w:rsidRDefault="00EC6C3D">
      <w:pPr>
        <w:widowControl w:val="0"/>
        <w:ind w:firstLine="540"/>
        <w:jc w:val="right"/>
        <w:rPr>
          <w:rFonts w:ascii="Times New Roman" w:hAnsi="Times New Roman"/>
          <w:b/>
          <w:sz w:val="24"/>
          <w:lang w:val="uk-UA"/>
        </w:rPr>
      </w:pPr>
      <w:r w:rsidRPr="00033751">
        <w:rPr>
          <w:rFonts w:ascii="Times New Roman" w:hAnsi="Times New Roman"/>
          <w:b/>
          <w:sz w:val="24"/>
          <w:lang w:val="uk-UA"/>
        </w:rPr>
        <w:lastRenderedPageBreak/>
        <w:t>Додаток №2</w:t>
      </w:r>
    </w:p>
    <w:p w14:paraId="41BA45F4" w14:textId="77777777" w:rsidR="00EC6C3D" w:rsidRPr="00033751" w:rsidRDefault="00EC6C3D" w:rsidP="000874D1">
      <w:pPr>
        <w:pStyle w:val="a7"/>
        <w:widowControl w:val="0"/>
        <w:numPr>
          <w:ilvl w:val="0"/>
          <w:numId w:val="6"/>
        </w:numPr>
        <w:jc w:val="center"/>
        <w:rPr>
          <w:rFonts w:ascii="Times New Roman" w:hAnsi="Times New Roman"/>
          <w:b/>
          <w:sz w:val="24"/>
          <w:lang w:val="uk-UA"/>
        </w:rPr>
      </w:pPr>
      <w:r w:rsidRPr="00033751">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ayout w:type="fixed"/>
        <w:tblLook w:val="0000" w:firstRow="0" w:lastRow="0" w:firstColumn="0" w:lastColumn="0" w:noHBand="0" w:noVBand="0"/>
      </w:tblPr>
      <w:tblGrid>
        <w:gridCol w:w="3055"/>
        <w:gridCol w:w="7151"/>
      </w:tblGrid>
      <w:tr w:rsidR="00A92C90" w:rsidRPr="00033751" w14:paraId="1A00F00B" w14:textId="77777777" w:rsidTr="00A92C90">
        <w:trPr>
          <w:jc w:val="center"/>
        </w:trPr>
        <w:tc>
          <w:tcPr>
            <w:tcW w:w="2977" w:type="dxa"/>
            <w:tcBorders>
              <w:top w:val="single" w:sz="4" w:space="0" w:color="000000"/>
              <w:left w:val="single" w:sz="4" w:space="0" w:color="000000"/>
              <w:bottom w:val="single" w:sz="4" w:space="0" w:color="000000"/>
            </w:tcBorders>
            <w:shd w:val="clear" w:color="auto" w:fill="auto"/>
            <w:vAlign w:val="center"/>
          </w:tcPr>
          <w:p w14:paraId="221A7856" w14:textId="77777777" w:rsidR="00A92C90" w:rsidRPr="00033751" w:rsidRDefault="00A92C90" w:rsidP="00226ACE">
            <w:pPr>
              <w:tabs>
                <w:tab w:val="left" w:pos="0"/>
              </w:tabs>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Кваліфікаційний критерій</w:t>
            </w:r>
          </w:p>
        </w:tc>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34C9" w14:textId="77777777" w:rsidR="00A92C90" w:rsidRPr="00033751" w:rsidRDefault="00A92C90" w:rsidP="00226ACE">
            <w:pPr>
              <w:jc w:val="center"/>
              <w:rPr>
                <w:rFonts w:ascii="Times New Roman" w:hAnsi="Times New Roman"/>
                <w:noProof/>
                <w:color w:val="000000"/>
                <w:sz w:val="24"/>
                <w:szCs w:val="24"/>
                <w:lang w:val="uk-UA"/>
              </w:rPr>
            </w:pPr>
            <w:r w:rsidRPr="00033751">
              <w:rPr>
                <w:rFonts w:ascii="Times New Roman" w:hAnsi="Times New Roman"/>
                <w:b/>
                <w:noProof/>
                <w:color w:val="000000"/>
                <w:sz w:val="24"/>
                <w:szCs w:val="24"/>
                <w:lang w:val="uk-UA"/>
              </w:rPr>
              <w:t>Перелік документів, що підтверджують інформацію про відповідність учасників таким критеріям</w:t>
            </w:r>
          </w:p>
        </w:tc>
      </w:tr>
      <w:tr w:rsidR="00A92C90" w:rsidRPr="00033751" w14:paraId="1E67F45C" w14:textId="77777777" w:rsidTr="00A92C90">
        <w:trPr>
          <w:jc w:val="center"/>
        </w:trPr>
        <w:tc>
          <w:tcPr>
            <w:tcW w:w="2977" w:type="dxa"/>
            <w:tcBorders>
              <w:top w:val="single" w:sz="4" w:space="0" w:color="000000"/>
              <w:left w:val="single" w:sz="4" w:space="0" w:color="000000"/>
              <w:bottom w:val="single" w:sz="4" w:space="0" w:color="000000"/>
            </w:tcBorders>
            <w:shd w:val="clear" w:color="auto" w:fill="auto"/>
            <w:vAlign w:val="center"/>
          </w:tcPr>
          <w:p w14:paraId="31059490" w14:textId="77777777" w:rsidR="00A92C90" w:rsidRPr="00033751" w:rsidRDefault="00A92C90" w:rsidP="00226ACE">
            <w:pPr>
              <w:tabs>
                <w:tab w:val="left" w:pos="0"/>
              </w:tabs>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Наявність обладнання та матеріально - технічної бази</w:t>
            </w:r>
          </w:p>
        </w:tc>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1257D" w14:textId="2E151C02" w:rsidR="00A92C90" w:rsidRPr="00033751" w:rsidRDefault="00243760" w:rsidP="00243760">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w:t>
            </w:r>
            <w:r w:rsidRPr="00033751">
              <w:rPr>
                <w:rFonts w:ascii="Times New Roman" w:hAnsi="Times New Roman"/>
                <w:noProof/>
                <w:color w:val="000000"/>
                <w:sz w:val="24"/>
                <w:szCs w:val="24"/>
                <w:lang w:val="uk-UA"/>
              </w:rPr>
              <w:tab/>
              <w:t>Довідку про наявність обладнання та матеріально-технічної бази за формою необхідних для надання послуг</w:t>
            </w:r>
            <w:r w:rsidR="00A92C90" w:rsidRPr="00033751">
              <w:rPr>
                <w:rFonts w:ascii="Times New Roman" w:hAnsi="Times New Roman"/>
                <w:noProof/>
                <w:color w:val="000000"/>
                <w:sz w:val="24"/>
                <w:szCs w:val="24"/>
                <w:lang w:val="uk-UA"/>
              </w:rPr>
              <w:t>.</w:t>
            </w:r>
          </w:p>
          <w:p w14:paraId="0DA17267" w14:textId="77777777" w:rsidR="00243760" w:rsidRPr="00033751" w:rsidRDefault="00243760" w:rsidP="00243760">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У довідці обов’язково зазначити інформацію щодо:</w:t>
            </w:r>
          </w:p>
          <w:p w14:paraId="05AE8841" w14:textId="77777777" w:rsidR="00243760" w:rsidRPr="00033751" w:rsidRDefault="00243760" w:rsidP="00243760">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w:t>
            </w:r>
            <w:r w:rsidRPr="00033751">
              <w:rPr>
                <w:rFonts w:ascii="Times New Roman" w:hAnsi="Times New Roman"/>
                <w:noProof/>
                <w:color w:val="000000"/>
                <w:sz w:val="24"/>
                <w:szCs w:val="24"/>
                <w:lang w:val="uk-UA"/>
              </w:rPr>
              <w:tab/>
              <w:t>обладнання (холодильне, морозильне тощо) – кількість, найменування, тип/марка/модель тощо;</w:t>
            </w:r>
          </w:p>
          <w:p w14:paraId="13ADC6E2" w14:textId="77777777" w:rsidR="00243760" w:rsidRPr="00033751" w:rsidRDefault="00243760" w:rsidP="00243760">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w:t>
            </w:r>
            <w:r w:rsidRPr="00033751">
              <w:rPr>
                <w:rFonts w:ascii="Times New Roman" w:hAnsi="Times New Roman"/>
                <w:noProof/>
                <w:color w:val="000000"/>
                <w:sz w:val="24"/>
                <w:szCs w:val="24"/>
                <w:lang w:val="uk-UA"/>
              </w:rPr>
              <w:tab/>
              <w:t>приміщень, які використовуються для зберігання продуктів харчування (складські приміщення) та виробництва готових страв (харчоблоку, виробничого приміщення для приготування страв тощо) - кількість, найменування;</w:t>
            </w:r>
          </w:p>
          <w:p w14:paraId="49202CC0" w14:textId="2CC83ECB" w:rsidR="00243760" w:rsidRPr="00033751" w:rsidRDefault="00243760" w:rsidP="00243760">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w:t>
            </w:r>
            <w:r w:rsidRPr="00033751">
              <w:rPr>
                <w:rFonts w:ascii="Times New Roman" w:hAnsi="Times New Roman"/>
                <w:noProof/>
                <w:color w:val="000000"/>
                <w:sz w:val="24"/>
                <w:szCs w:val="24"/>
                <w:lang w:val="uk-UA"/>
              </w:rPr>
              <w:tab/>
              <w:t>право власності щодо зазначеної в довідці інформації (власне, орендоване</w:t>
            </w:r>
            <w:r w:rsidR="005B1E9E" w:rsidRPr="00033751">
              <w:rPr>
                <w:rFonts w:ascii="Times New Roman" w:hAnsi="Times New Roman"/>
                <w:noProof/>
                <w:color w:val="000000"/>
                <w:sz w:val="24"/>
                <w:szCs w:val="24"/>
                <w:lang w:val="uk-UA"/>
              </w:rPr>
              <w:t xml:space="preserve"> </w:t>
            </w:r>
            <w:r w:rsidRPr="00033751">
              <w:rPr>
                <w:rFonts w:ascii="Times New Roman" w:hAnsi="Times New Roman"/>
                <w:noProof/>
                <w:color w:val="000000"/>
                <w:sz w:val="24"/>
                <w:szCs w:val="24"/>
                <w:lang w:val="uk-UA"/>
              </w:rPr>
              <w:t>тощо).</w:t>
            </w:r>
          </w:p>
          <w:p w14:paraId="18A809B3" w14:textId="7AE032B8" w:rsidR="00A92C90" w:rsidRPr="00033751" w:rsidRDefault="00A92C90" w:rsidP="00226ACE">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     Для підтвердження інформації, що викладена у довідці надати наступні документи:</w:t>
            </w:r>
          </w:p>
          <w:p w14:paraId="5F8717C6" w14:textId="2EDC7ABA" w:rsidR="00243760" w:rsidRPr="00033751" w:rsidRDefault="00243760" w:rsidP="00243760">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довідку в довільній формі про наявність автотранспортного засобу (надати копію свідоцтва про державну реєстрацію транспортного засобу),  у разі залучення стороннього автотранспорту, також необхідно надати договір оренди (послуг), або інший документ (договір, угода), який підтверджує можливість користування цим транспортом, (автотранспорт повинен бути придатним для  перевезення харчових продуктів);</w:t>
            </w:r>
          </w:p>
          <w:p w14:paraId="5CA80269" w14:textId="1A523AEA" w:rsidR="00243760" w:rsidRPr="00033751" w:rsidRDefault="00243760" w:rsidP="00243760">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документи водія, що підтверджують право керування транспортними засобами, в тому числі копії довідок за формою 083/о та особові медичні книжки;</w:t>
            </w:r>
          </w:p>
          <w:p w14:paraId="34715D2C" w14:textId="3BF5568D" w:rsidR="00243760" w:rsidRPr="00033751" w:rsidRDefault="00243760" w:rsidP="00243760">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договір на санітарну обробку автотранспортного засобу;</w:t>
            </w:r>
          </w:p>
          <w:p w14:paraId="73339F02" w14:textId="7F9B8D86" w:rsidR="00A92C90" w:rsidRPr="00033751" w:rsidRDefault="00243760" w:rsidP="005E1E1E">
            <w:pPr>
              <w:tabs>
                <w:tab w:val="left" w:pos="0"/>
              </w:tabs>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документ, який підтверджує  проходження санітарної обробки автотранспортного засобу з визначенням дат проходження обробки.</w:t>
            </w:r>
          </w:p>
        </w:tc>
      </w:tr>
      <w:tr w:rsidR="00A92C90" w:rsidRPr="00731272" w14:paraId="2B7A1906" w14:textId="77777777" w:rsidTr="00A92C90">
        <w:trPr>
          <w:jc w:val="center"/>
        </w:trPr>
        <w:tc>
          <w:tcPr>
            <w:tcW w:w="2977" w:type="dxa"/>
            <w:tcBorders>
              <w:top w:val="single" w:sz="4" w:space="0" w:color="000000"/>
              <w:left w:val="single" w:sz="4" w:space="0" w:color="000000"/>
              <w:bottom w:val="single" w:sz="4" w:space="0" w:color="000000"/>
            </w:tcBorders>
            <w:shd w:val="clear" w:color="auto" w:fill="auto"/>
            <w:vAlign w:val="center"/>
          </w:tcPr>
          <w:p w14:paraId="15161ECD" w14:textId="77777777" w:rsidR="00A92C90" w:rsidRPr="00033751" w:rsidRDefault="00A92C90" w:rsidP="00226ACE">
            <w:pPr>
              <w:tabs>
                <w:tab w:val="left" w:pos="0"/>
              </w:tabs>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Наявність працівників відповідної кваліфікації, які мають необхідні знання та досвід для виконання умов договору</w:t>
            </w:r>
          </w:p>
        </w:tc>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2D12" w14:textId="77777777" w:rsidR="005B1E9E" w:rsidRPr="00033751" w:rsidRDefault="00A92C90" w:rsidP="00226ACE">
            <w:pPr>
              <w:ind w:right="114"/>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    </w:t>
            </w:r>
          </w:p>
          <w:p w14:paraId="34649A86" w14:textId="1CB3C9E2" w:rsidR="00A92C90" w:rsidRPr="00033751" w:rsidRDefault="00A92C90" w:rsidP="005B1E9E">
            <w:pPr>
              <w:ind w:right="114"/>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 Довідка у довільній формі, за власноручним підписом уповноваженої особи Учасника та завірений печаткою (за наявності), в якій зазначається інформація про наявність працівників відповідної кваліфікації, які мають необхідні знання та досвід та будуть залучені до надання послуг.</w:t>
            </w:r>
          </w:p>
          <w:p w14:paraId="1288CA6B" w14:textId="77777777" w:rsidR="00A92C90" w:rsidRPr="00033751" w:rsidRDefault="00A92C90" w:rsidP="00226ACE">
            <w:pPr>
              <w:tabs>
                <w:tab w:val="left" w:pos="0"/>
              </w:tabs>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lastRenderedPageBreak/>
              <w:t>Інформація подається у наведеному нижче вигляді на фірмовому бланку.</w:t>
            </w:r>
          </w:p>
          <w:p w14:paraId="24CA2624" w14:textId="77777777" w:rsidR="00A92C90" w:rsidRPr="00033751" w:rsidRDefault="00A92C90" w:rsidP="00226ACE">
            <w:pPr>
              <w:tabs>
                <w:tab w:val="left" w:pos="0"/>
              </w:tabs>
              <w:rPr>
                <w:rFonts w:ascii="Times New Roman" w:hAnsi="Times New Roman"/>
                <w:noProof/>
                <w:color w:val="000000"/>
                <w:sz w:val="24"/>
                <w:szCs w:val="24"/>
                <w:lang w:val="uk-UA"/>
              </w:rPr>
            </w:pPr>
          </w:p>
          <w:tbl>
            <w:tblPr>
              <w:tblW w:w="6804" w:type="dxa"/>
              <w:jc w:val="center"/>
              <w:tblLayout w:type="fixed"/>
              <w:tblLook w:val="0000" w:firstRow="0" w:lastRow="0" w:firstColumn="0" w:lastColumn="0" w:noHBand="0" w:noVBand="0"/>
            </w:tblPr>
            <w:tblGrid>
              <w:gridCol w:w="576"/>
              <w:gridCol w:w="1325"/>
              <w:gridCol w:w="1584"/>
              <w:gridCol w:w="3319"/>
            </w:tblGrid>
            <w:tr w:rsidR="00A92C90" w:rsidRPr="00033751" w14:paraId="302FAF48" w14:textId="77777777" w:rsidTr="000C6718">
              <w:trPr>
                <w:trHeight w:val="780"/>
                <w:jc w:val="center"/>
              </w:trPr>
              <w:tc>
                <w:tcPr>
                  <w:tcW w:w="500" w:type="dxa"/>
                  <w:tcBorders>
                    <w:top w:val="single" w:sz="4" w:space="0" w:color="000000"/>
                    <w:left w:val="single" w:sz="4" w:space="0" w:color="000000"/>
                    <w:bottom w:val="single" w:sz="4" w:space="0" w:color="000000"/>
                  </w:tcBorders>
                  <w:shd w:val="clear" w:color="auto" w:fill="auto"/>
                </w:tcPr>
                <w:p w14:paraId="7A26008D" w14:textId="77777777" w:rsidR="00A92C90" w:rsidRPr="00033751" w:rsidRDefault="00A92C90" w:rsidP="00226ACE">
                  <w:pPr>
                    <w:tabs>
                      <w:tab w:val="left" w:pos="0"/>
                    </w:tabs>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  №</w:t>
                  </w:r>
                </w:p>
              </w:tc>
              <w:tc>
                <w:tcPr>
                  <w:tcW w:w="1152" w:type="dxa"/>
                  <w:tcBorders>
                    <w:top w:val="single" w:sz="4" w:space="0" w:color="000000"/>
                    <w:left w:val="single" w:sz="4" w:space="0" w:color="000000"/>
                    <w:bottom w:val="single" w:sz="4" w:space="0" w:color="000000"/>
                  </w:tcBorders>
                  <w:shd w:val="clear" w:color="auto" w:fill="auto"/>
                </w:tcPr>
                <w:p w14:paraId="1EF01A62" w14:textId="77777777" w:rsidR="00A92C90" w:rsidRPr="00033751" w:rsidRDefault="00A92C90" w:rsidP="00226ACE">
                  <w:pPr>
                    <w:tabs>
                      <w:tab w:val="left" w:pos="0"/>
                    </w:tabs>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Посада</w:t>
                  </w:r>
                </w:p>
              </w:tc>
              <w:tc>
                <w:tcPr>
                  <w:tcW w:w="1377" w:type="dxa"/>
                  <w:tcBorders>
                    <w:top w:val="single" w:sz="4" w:space="0" w:color="000000"/>
                    <w:left w:val="single" w:sz="4" w:space="0" w:color="000000"/>
                    <w:bottom w:val="single" w:sz="4" w:space="0" w:color="000000"/>
                  </w:tcBorders>
                  <w:shd w:val="clear" w:color="auto" w:fill="auto"/>
                </w:tcPr>
                <w:p w14:paraId="7C30F07F" w14:textId="77777777" w:rsidR="00A92C90" w:rsidRPr="00033751" w:rsidRDefault="00A92C90" w:rsidP="00226ACE">
                  <w:pPr>
                    <w:tabs>
                      <w:tab w:val="left" w:pos="0"/>
                    </w:tabs>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ПІБ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7C87429A" w14:textId="77777777" w:rsidR="00A92C90" w:rsidRPr="00033751" w:rsidRDefault="00A92C90" w:rsidP="00226ACE">
                  <w:pPr>
                    <w:tabs>
                      <w:tab w:val="left" w:pos="0"/>
                    </w:tabs>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Працює в даній організації</w:t>
                  </w:r>
                </w:p>
                <w:p w14:paraId="6C13018F" w14:textId="77777777" w:rsidR="00A92C90" w:rsidRPr="00033751" w:rsidRDefault="00A92C90" w:rsidP="00226ACE">
                  <w:pP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постійно/тимчасово </w:t>
                  </w:r>
                </w:p>
              </w:tc>
            </w:tr>
            <w:tr w:rsidR="00A92C90" w:rsidRPr="00033751" w14:paraId="60554A48" w14:textId="77777777" w:rsidTr="000C6718">
              <w:trPr>
                <w:trHeight w:val="360"/>
                <w:jc w:val="center"/>
              </w:trPr>
              <w:tc>
                <w:tcPr>
                  <w:tcW w:w="500" w:type="dxa"/>
                  <w:tcBorders>
                    <w:top w:val="single" w:sz="4" w:space="0" w:color="000000"/>
                    <w:left w:val="single" w:sz="4" w:space="0" w:color="000000"/>
                    <w:bottom w:val="single" w:sz="4" w:space="0" w:color="000000"/>
                  </w:tcBorders>
                  <w:shd w:val="clear" w:color="auto" w:fill="auto"/>
                </w:tcPr>
                <w:p w14:paraId="30641906" w14:textId="77777777" w:rsidR="00A92C90" w:rsidRPr="00033751" w:rsidRDefault="00A92C90" w:rsidP="00226ACE">
                  <w:pPr>
                    <w:tabs>
                      <w:tab w:val="left" w:pos="0"/>
                    </w:tabs>
                    <w:snapToGrid w:val="0"/>
                    <w:rPr>
                      <w:rFonts w:ascii="Times New Roman" w:hAnsi="Times New Roman"/>
                      <w:noProof/>
                      <w:color w:val="000000"/>
                      <w:sz w:val="24"/>
                      <w:szCs w:val="24"/>
                      <w:lang w:val="uk-UA"/>
                    </w:rPr>
                  </w:pPr>
                </w:p>
              </w:tc>
              <w:tc>
                <w:tcPr>
                  <w:tcW w:w="1152" w:type="dxa"/>
                  <w:tcBorders>
                    <w:top w:val="single" w:sz="4" w:space="0" w:color="000000"/>
                    <w:left w:val="single" w:sz="4" w:space="0" w:color="000000"/>
                    <w:bottom w:val="single" w:sz="4" w:space="0" w:color="000000"/>
                  </w:tcBorders>
                  <w:shd w:val="clear" w:color="auto" w:fill="auto"/>
                </w:tcPr>
                <w:p w14:paraId="0B20DA0B" w14:textId="77777777" w:rsidR="00A92C90" w:rsidRPr="00033751" w:rsidRDefault="00A92C90" w:rsidP="00226ACE">
                  <w:pPr>
                    <w:tabs>
                      <w:tab w:val="left" w:pos="0"/>
                    </w:tabs>
                    <w:snapToGrid w:val="0"/>
                    <w:rPr>
                      <w:rFonts w:ascii="Times New Roman" w:hAnsi="Times New Roman"/>
                      <w:noProof/>
                      <w:color w:val="000000"/>
                      <w:sz w:val="24"/>
                      <w:szCs w:val="24"/>
                      <w:lang w:val="uk-UA"/>
                    </w:rPr>
                  </w:pPr>
                </w:p>
              </w:tc>
              <w:tc>
                <w:tcPr>
                  <w:tcW w:w="1377" w:type="dxa"/>
                  <w:tcBorders>
                    <w:top w:val="single" w:sz="4" w:space="0" w:color="000000"/>
                    <w:left w:val="single" w:sz="4" w:space="0" w:color="000000"/>
                    <w:bottom w:val="single" w:sz="4" w:space="0" w:color="000000"/>
                  </w:tcBorders>
                  <w:shd w:val="clear" w:color="auto" w:fill="auto"/>
                </w:tcPr>
                <w:p w14:paraId="065989D4" w14:textId="77777777" w:rsidR="00A92C90" w:rsidRPr="00033751" w:rsidRDefault="00A92C90" w:rsidP="00226ACE">
                  <w:pPr>
                    <w:tabs>
                      <w:tab w:val="left" w:pos="0"/>
                    </w:tabs>
                    <w:snapToGrid w:val="0"/>
                    <w:rPr>
                      <w:rFonts w:ascii="Times New Roman" w:hAnsi="Times New Roman"/>
                      <w:noProof/>
                      <w:color w:val="000000"/>
                      <w:sz w:val="24"/>
                      <w:szCs w:val="24"/>
                      <w:lang w:val="uk-UA"/>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3409357A" w14:textId="77777777" w:rsidR="00A92C90" w:rsidRPr="00033751" w:rsidRDefault="00A92C90" w:rsidP="00226ACE">
                  <w:pPr>
                    <w:tabs>
                      <w:tab w:val="left" w:pos="0"/>
                    </w:tabs>
                    <w:snapToGrid w:val="0"/>
                    <w:rPr>
                      <w:rFonts w:ascii="Times New Roman" w:hAnsi="Times New Roman"/>
                      <w:noProof/>
                      <w:color w:val="000000"/>
                      <w:sz w:val="24"/>
                      <w:szCs w:val="24"/>
                      <w:lang w:val="uk-UA"/>
                    </w:rPr>
                  </w:pPr>
                </w:p>
              </w:tc>
            </w:tr>
          </w:tbl>
          <w:p w14:paraId="430F9881" w14:textId="77777777" w:rsidR="00A92C90" w:rsidRPr="00033751" w:rsidRDefault="00A92C90" w:rsidP="00226ACE">
            <w:pPr>
              <w:jc w:val="both"/>
              <w:rPr>
                <w:rFonts w:ascii="Times New Roman" w:hAnsi="Times New Roman"/>
                <w:noProof/>
                <w:color w:val="000000"/>
                <w:sz w:val="24"/>
                <w:szCs w:val="24"/>
                <w:lang w:val="uk-UA"/>
              </w:rPr>
            </w:pPr>
          </w:p>
          <w:p w14:paraId="485A595D" w14:textId="77777777" w:rsidR="00A92C90" w:rsidRPr="00033751" w:rsidRDefault="00A92C90" w:rsidP="00226ACE">
            <w:pPr>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особові медичні книжки працівників -сторінки із чинними датами проходження медогляду на працівників, які будуть залучені до надання послуг закупівлі (у т.ч. водія/їв, вантажника/ів, кухаря/ів, кухонного/их робітника/ів або підсобного/их робітника/ів, технолога/ів тощо).</w:t>
            </w:r>
          </w:p>
          <w:p w14:paraId="4D233015" w14:textId="77777777" w:rsidR="00A92C90" w:rsidRPr="00033751" w:rsidRDefault="00A92C90" w:rsidP="00226ACE">
            <w:pPr>
              <w:ind w:right="22"/>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копії витягів з трудових книжок, що свідчать про наявність трудових відносин між учасником та працівником (перша сторінка трудової книжки, де зазначено ПІБ працівника та сторінка (сторінки) трудової книжки, які підтверджують наявність трудових відносин між учасником та працівником) або копії трудових угод з працівниками, або копії наказів про призначення на посаду працівників, зазначених в довідці.</w:t>
            </w:r>
          </w:p>
          <w:p w14:paraId="59F873AA" w14:textId="77777777" w:rsidR="00A92C90" w:rsidRPr="00033751" w:rsidRDefault="00A92C90" w:rsidP="00226ACE">
            <w:pPr>
              <w:ind w:right="22"/>
              <w:jc w:val="both"/>
              <w:rPr>
                <w:rFonts w:ascii="Times New Roman" w:hAnsi="Times New Roman"/>
                <w:noProof/>
                <w:color w:val="000000"/>
                <w:sz w:val="24"/>
                <w:szCs w:val="24"/>
                <w:lang w:val="uk-UA"/>
              </w:rPr>
            </w:pPr>
          </w:p>
        </w:tc>
      </w:tr>
      <w:tr w:rsidR="00A92C90" w:rsidRPr="00033751" w14:paraId="304D4E42" w14:textId="77777777" w:rsidTr="00A92C90">
        <w:trPr>
          <w:jc w:val="center"/>
        </w:trPr>
        <w:tc>
          <w:tcPr>
            <w:tcW w:w="2977" w:type="dxa"/>
            <w:tcBorders>
              <w:top w:val="single" w:sz="4" w:space="0" w:color="000000"/>
              <w:left w:val="single" w:sz="4" w:space="0" w:color="000000"/>
              <w:bottom w:val="single" w:sz="4" w:space="0" w:color="000000"/>
            </w:tcBorders>
            <w:shd w:val="clear" w:color="auto" w:fill="auto"/>
            <w:vAlign w:val="center"/>
          </w:tcPr>
          <w:p w14:paraId="061ED3F9" w14:textId="77777777" w:rsidR="00A92C90" w:rsidRPr="00033751" w:rsidRDefault="00A92C90" w:rsidP="00226ACE">
            <w:pPr>
              <w:tabs>
                <w:tab w:val="left" w:pos="0"/>
              </w:tabs>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lastRenderedPageBreak/>
              <w:t>Наявність документально підтвердженого досвіду виконання аналогічного договору</w:t>
            </w:r>
          </w:p>
        </w:tc>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6B44C" w14:textId="77777777" w:rsidR="00A92C90" w:rsidRPr="00033751" w:rsidRDefault="00A92C90" w:rsidP="00226ACE">
            <w:pPr>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Довідка  про виконання аналогічного договору, укладеного та виконаного учасником у повному обсязі, за підписом уповноваженої особи та скріплена печаткою учасника (у разі її використання), складена і заповнена за формою, наведеною нижче.</w:t>
            </w:r>
          </w:p>
          <w:tbl>
            <w:tblPr>
              <w:tblW w:w="0" w:type="auto"/>
              <w:tblLayout w:type="fixed"/>
              <w:tblLook w:val="0000" w:firstRow="0" w:lastRow="0" w:firstColumn="0" w:lastColumn="0" w:noHBand="0" w:noVBand="0"/>
            </w:tblPr>
            <w:tblGrid>
              <w:gridCol w:w="451"/>
              <w:gridCol w:w="992"/>
              <w:gridCol w:w="2197"/>
              <w:gridCol w:w="953"/>
              <w:gridCol w:w="677"/>
              <w:gridCol w:w="1413"/>
            </w:tblGrid>
            <w:tr w:rsidR="00A92C90" w:rsidRPr="00033751" w14:paraId="0B992177" w14:textId="77777777" w:rsidTr="00226ACE">
              <w:trPr>
                <w:trHeight w:val="180"/>
              </w:trPr>
              <w:tc>
                <w:tcPr>
                  <w:tcW w:w="451" w:type="dxa"/>
                  <w:tcBorders>
                    <w:top w:val="single" w:sz="4" w:space="0" w:color="000000"/>
                    <w:left w:val="single" w:sz="4" w:space="0" w:color="000000"/>
                    <w:bottom w:val="single" w:sz="4" w:space="0" w:color="000000"/>
                  </w:tcBorders>
                  <w:shd w:val="clear" w:color="auto" w:fill="auto"/>
                </w:tcPr>
                <w:p w14:paraId="672FB454" w14:textId="77777777" w:rsidR="00A92C90" w:rsidRPr="00033751" w:rsidRDefault="00A92C90" w:rsidP="00226ACE">
                  <w:pPr>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з/п</w:t>
                  </w:r>
                </w:p>
              </w:tc>
              <w:tc>
                <w:tcPr>
                  <w:tcW w:w="992" w:type="dxa"/>
                  <w:tcBorders>
                    <w:top w:val="single" w:sz="4" w:space="0" w:color="000000"/>
                    <w:left w:val="single" w:sz="4" w:space="0" w:color="000000"/>
                    <w:bottom w:val="single" w:sz="4" w:space="0" w:color="000000"/>
                  </w:tcBorders>
                  <w:shd w:val="clear" w:color="auto" w:fill="auto"/>
                </w:tcPr>
                <w:p w14:paraId="2C25E9DC" w14:textId="77777777" w:rsidR="00A92C90" w:rsidRPr="00033751" w:rsidRDefault="00A92C90" w:rsidP="00226ACE">
                  <w:pPr>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договору,</w:t>
                  </w:r>
                </w:p>
                <w:p w14:paraId="4589739D" w14:textId="77777777" w:rsidR="00A92C90" w:rsidRPr="00033751" w:rsidRDefault="00A92C90" w:rsidP="00226ACE">
                  <w:pPr>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дата договору</w:t>
                  </w:r>
                </w:p>
              </w:tc>
              <w:tc>
                <w:tcPr>
                  <w:tcW w:w="2197" w:type="dxa"/>
                  <w:tcBorders>
                    <w:top w:val="single" w:sz="4" w:space="0" w:color="000000"/>
                    <w:left w:val="single" w:sz="4" w:space="0" w:color="000000"/>
                    <w:bottom w:val="single" w:sz="4" w:space="0" w:color="000000"/>
                  </w:tcBorders>
                  <w:shd w:val="clear" w:color="auto" w:fill="auto"/>
                </w:tcPr>
                <w:p w14:paraId="45252DF2" w14:textId="77777777" w:rsidR="00A92C90" w:rsidRPr="00033751" w:rsidRDefault="00A92C90" w:rsidP="00226ACE">
                  <w:pPr>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Найменування замовника, код за ЄДРПОУ, контактні телефони замовника</w:t>
                  </w:r>
                </w:p>
              </w:tc>
              <w:tc>
                <w:tcPr>
                  <w:tcW w:w="953" w:type="dxa"/>
                  <w:tcBorders>
                    <w:top w:val="single" w:sz="4" w:space="0" w:color="000000"/>
                    <w:left w:val="single" w:sz="4" w:space="0" w:color="000000"/>
                    <w:bottom w:val="single" w:sz="4" w:space="0" w:color="000000"/>
                  </w:tcBorders>
                  <w:shd w:val="clear" w:color="auto" w:fill="auto"/>
                </w:tcPr>
                <w:p w14:paraId="3E606392" w14:textId="77777777" w:rsidR="00A92C90" w:rsidRPr="00033751" w:rsidRDefault="00A92C90" w:rsidP="00226ACE">
                  <w:pPr>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Найменування предмету договору</w:t>
                  </w:r>
                </w:p>
              </w:tc>
              <w:tc>
                <w:tcPr>
                  <w:tcW w:w="677" w:type="dxa"/>
                  <w:tcBorders>
                    <w:top w:val="single" w:sz="4" w:space="0" w:color="000000"/>
                    <w:left w:val="single" w:sz="4" w:space="0" w:color="000000"/>
                    <w:bottom w:val="single" w:sz="4" w:space="0" w:color="000000"/>
                  </w:tcBorders>
                  <w:shd w:val="clear" w:color="auto" w:fill="auto"/>
                </w:tcPr>
                <w:p w14:paraId="12D8BCE5" w14:textId="77777777" w:rsidR="00A92C90" w:rsidRPr="00033751" w:rsidRDefault="00A92C90" w:rsidP="00226ACE">
                  <w:pPr>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Сума договору</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FD36367" w14:textId="77777777" w:rsidR="00A92C90" w:rsidRPr="00033751" w:rsidRDefault="00A92C90" w:rsidP="00226ACE">
                  <w:pPr>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Інформація про виконання</w:t>
                  </w:r>
                </w:p>
              </w:tc>
            </w:tr>
            <w:tr w:rsidR="00A92C90" w:rsidRPr="00033751" w14:paraId="492F114B" w14:textId="77777777" w:rsidTr="00226ACE">
              <w:trPr>
                <w:trHeight w:val="180"/>
              </w:trPr>
              <w:tc>
                <w:tcPr>
                  <w:tcW w:w="451" w:type="dxa"/>
                  <w:tcBorders>
                    <w:top w:val="single" w:sz="4" w:space="0" w:color="000000"/>
                    <w:left w:val="single" w:sz="4" w:space="0" w:color="000000"/>
                    <w:bottom w:val="single" w:sz="4" w:space="0" w:color="000000"/>
                  </w:tcBorders>
                  <w:shd w:val="clear" w:color="auto" w:fill="auto"/>
                </w:tcPr>
                <w:p w14:paraId="0CA58ACE" w14:textId="77777777" w:rsidR="00A92C90" w:rsidRPr="00033751" w:rsidRDefault="00A92C90" w:rsidP="00226ACE">
                  <w:pPr>
                    <w:snapToGrid w:val="0"/>
                    <w:jc w:val="center"/>
                    <w:rPr>
                      <w:rFonts w:ascii="Times New Roman" w:hAnsi="Times New Roman"/>
                      <w:noProof/>
                      <w:color w:val="000000"/>
                      <w:sz w:val="24"/>
                      <w:szCs w:val="24"/>
                      <w:lang w:val="uk-UA"/>
                    </w:rPr>
                  </w:pPr>
                </w:p>
              </w:tc>
              <w:tc>
                <w:tcPr>
                  <w:tcW w:w="992" w:type="dxa"/>
                  <w:tcBorders>
                    <w:top w:val="single" w:sz="4" w:space="0" w:color="000000"/>
                    <w:left w:val="single" w:sz="4" w:space="0" w:color="000000"/>
                    <w:bottom w:val="single" w:sz="4" w:space="0" w:color="000000"/>
                  </w:tcBorders>
                  <w:shd w:val="clear" w:color="auto" w:fill="auto"/>
                </w:tcPr>
                <w:p w14:paraId="45CAB9A2" w14:textId="77777777" w:rsidR="00A92C90" w:rsidRPr="00033751" w:rsidRDefault="00A92C90" w:rsidP="00226ACE">
                  <w:pPr>
                    <w:snapToGrid w:val="0"/>
                    <w:jc w:val="center"/>
                    <w:rPr>
                      <w:rFonts w:ascii="Times New Roman" w:hAnsi="Times New Roman"/>
                      <w:noProof/>
                      <w:color w:val="000000"/>
                      <w:sz w:val="24"/>
                      <w:szCs w:val="24"/>
                      <w:lang w:val="uk-UA"/>
                    </w:rPr>
                  </w:pPr>
                </w:p>
              </w:tc>
              <w:tc>
                <w:tcPr>
                  <w:tcW w:w="2197" w:type="dxa"/>
                  <w:tcBorders>
                    <w:top w:val="single" w:sz="4" w:space="0" w:color="000000"/>
                    <w:left w:val="single" w:sz="4" w:space="0" w:color="000000"/>
                    <w:bottom w:val="single" w:sz="4" w:space="0" w:color="000000"/>
                  </w:tcBorders>
                  <w:shd w:val="clear" w:color="auto" w:fill="auto"/>
                </w:tcPr>
                <w:p w14:paraId="0D40498E" w14:textId="77777777" w:rsidR="00A92C90" w:rsidRPr="00033751" w:rsidRDefault="00A92C90" w:rsidP="00226ACE">
                  <w:pPr>
                    <w:snapToGrid w:val="0"/>
                    <w:jc w:val="center"/>
                    <w:rPr>
                      <w:rFonts w:ascii="Times New Roman" w:hAnsi="Times New Roman"/>
                      <w:noProof/>
                      <w:color w:val="000000"/>
                      <w:sz w:val="24"/>
                      <w:szCs w:val="24"/>
                      <w:lang w:val="uk-UA"/>
                    </w:rPr>
                  </w:pPr>
                </w:p>
              </w:tc>
              <w:tc>
                <w:tcPr>
                  <w:tcW w:w="953" w:type="dxa"/>
                  <w:tcBorders>
                    <w:top w:val="single" w:sz="4" w:space="0" w:color="000000"/>
                    <w:left w:val="single" w:sz="4" w:space="0" w:color="000000"/>
                    <w:bottom w:val="single" w:sz="4" w:space="0" w:color="000000"/>
                  </w:tcBorders>
                  <w:shd w:val="clear" w:color="auto" w:fill="auto"/>
                </w:tcPr>
                <w:p w14:paraId="76528DEC" w14:textId="77777777" w:rsidR="00A92C90" w:rsidRPr="00033751" w:rsidRDefault="00A92C90" w:rsidP="00226ACE">
                  <w:pPr>
                    <w:snapToGrid w:val="0"/>
                    <w:jc w:val="center"/>
                    <w:rPr>
                      <w:rFonts w:ascii="Times New Roman" w:hAnsi="Times New Roman"/>
                      <w:noProof/>
                      <w:color w:val="000000"/>
                      <w:sz w:val="24"/>
                      <w:szCs w:val="24"/>
                      <w:lang w:val="uk-UA"/>
                    </w:rPr>
                  </w:pPr>
                </w:p>
              </w:tc>
              <w:tc>
                <w:tcPr>
                  <w:tcW w:w="677" w:type="dxa"/>
                  <w:tcBorders>
                    <w:top w:val="single" w:sz="4" w:space="0" w:color="000000"/>
                    <w:left w:val="single" w:sz="4" w:space="0" w:color="000000"/>
                    <w:bottom w:val="single" w:sz="4" w:space="0" w:color="000000"/>
                  </w:tcBorders>
                  <w:shd w:val="clear" w:color="auto" w:fill="auto"/>
                </w:tcPr>
                <w:p w14:paraId="581B7F8F" w14:textId="77777777" w:rsidR="00A92C90" w:rsidRPr="00033751" w:rsidRDefault="00A92C90" w:rsidP="00226ACE">
                  <w:pPr>
                    <w:snapToGrid w:val="0"/>
                    <w:jc w:val="center"/>
                    <w:rPr>
                      <w:rFonts w:ascii="Times New Roman" w:hAnsi="Times New Roman"/>
                      <w:noProof/>
                      <w:color w:val="000000"/>
                      <w:sz w:val="24"/>
                      <w:szCs w:val="24"/>
                      <w:lang w:val="uk-UA"/>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31F96F49" w14:textId="77777777" w:rsidR="00A92C90" w:rsidRPr="00033751" w:rsidRDefault="00A92C90" w:rsidP="00226ACE">
                  <w:pPr>
                    <w:snapToGrid w:val="0"/>
                    <w:jc w:val="center"/>
                    <w:rPr>
                      <w:rFonts w:ascii="Times New Roman" w:hAnsi="Times New Roman"/>
                      <w:noProof/>
                      <w:color w:val="000000"/>
                      <w:sz w:val="24"/>
                      <w:szCs w:val="24"/>
                      <w:lang w:val="uk-UA"/>
                    </w:rPr>
                  </w:pPr>
                </w:p>
              </w:tc>
            </w:tr>
          </w:tbl>
          <w:p w14:paraId="2DB758EB" w14:textId="77777777" w:rsidR="00A92C90" w:rsidRPr="00033751" w:rsidRDefault="00A92C90" w:rsidP="00226ACE">
            <w:pPr>
              <w:ind w:right="113" w:firstLine="720"/>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Підтверджується:</w:t>
            </w:r>
          </w:p>
          <w:p w14:paraId="6DDAEDB5" w14:textId="77777777" w:rsidR="00A92C90" w:rsidRPr="00033751" w:rsidRDefault="00A92C90" w:rsidP="00226ACE">
            <w:pPr>
              <w:ind w:right="113" w:firstLine="173"/>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оригіналом або копією зазначеного договору;</w:t>
            </w:r>
          </w:p>
          <w:p w14:paraId="02DE3DC1" w14:textId="77777777" w:rsidR="00A92C90" w:rsidRPr="00033751" w:rsidRDefault="00A92C90" w:rsidP="00226ACE">
            <w:pPr>
              <w:ind w:right="113" w:firstLine="173"/>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 оригіналом документів, що підтверджують факт надання послуг за цим договором: акт/и наданих послуг (у разі, якщо на підтвердження виконання договору необхідно надати понад 10 актів наданих послуг, учасник надає такі акти у кількості від 3 до </w:t>
            </w:r>
            <w:r w:rsidRPr="00033751">
              <w:rPr>
                <w:rFonts w:ascii="Times New Roman" w:hAnsi="Times New Roman"/>
                <w:noProof/>
                <w:color w:val="000000"/>
                <w:sz w:val="24"/>
                <w:szCs w:val="24"/>
                <w:lang w:val="uk-UA"/>
              </w:rPr>
              <w:lastRenderedPageBreak/>
              <w:t xml:space="preserve">10, тоді як факт повного виконання договору підтверджує контрагент у листі-відгуку), або акт звіряння за цим договором; </w:t>
            </w:r>
          </w:p>
          <w:p w14:paraId="22F3D87A" w14:textId="77777777" w:rsidR="00A92C90" w:rsidRPr="00033751" w:rsidRDefault="00A92C90" w:rsidP="00226ACE">
            <w:pPr>
              <w:ind w:right="113" w:firstLine="173"/>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оригіналом  листа-відгуку від замовника.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14:paraId="7FC47F1C" w14:textId="77777777" w:rsidR="00A92C90" w:rsidRPr="00033751" w:rsidRDefault="00A92C90" w:rsidP="00226ACE">
            <w:pPr>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w:t>
            </w:r>
            <w:r w:rsidRPr="00033751">
              <w:rPr>
                <w:rFonts w:ascii="Times New Roman" w:hAnsi="Times New Roman"/>
                <w:i/>
                <w:noProof/>
                <w:color w:val="000000"/>
                <w:sz w:val="24"/>
                <w:szCs w:val="24"/>
                <w:lang w:val="uk-UA"/>
              </w:rPr>
              <w:t>Під аналогічним договором слід розуміти виконаний договір, предмет якого відноситься до коду державного класифікатора 021:2015: 55520000-1 — Кейтерингові послуги.</w:t>
            </w:r>
          </w:p>
        </w:tc>
      </w:tr>
    </w:tbl>
    <w:p w14:paraId="20C001D6" w14:textId="77777777" w:rsidR="00EC6C3D" w:rsidRPr="00033751" w:rsidRDefault="00EC6C3D" w:rsidP="00675CCC">
      <w:pPr>
        <w:widowControl w:val="0"/>
        <w:rPr>
          <w:rFonts w:ascii="Times New Roman" w:hAnsi="Times New Roman"/>
          <w:b/>
          <w:sz w:val="24"/>
          <w:lang w:val="uk-UA"/>
        </w:rPr>
      </w:pPr>
    </w:p>
    <w:p w14:paraId="011329A4" w14:textId="77777777" w:rsidR="00EC6C3D" w:rsidRPr="00033751" w:rsidRDefault="00EC6C3D" w:rsidP="00860209">
      <w:pPr>
        <w:widowControl w:val="0"/>
        <w:jc w:val="both"/>
        <w:rPr>
          <w:rFonts w:ascii="Times New Roman" w:hAnsi="Times New Roman"/>
          <w:i/>
          <w:szCs w:val="22"/>
          <w:lang w:val="uk-UA"/>
        </w:rPr>
      </w:pPr>
      <w:r w:rsidRPr="00033751">
        <w:rPr>
          <w:rFonts w:ascii="Times New Roman" w:hAnsi="Times New Roman"/>
          <w:i/>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312336" w14:textId="77777777" w:rsidR="00EC6C3D" w:rsidRPr="00033751" w:rsidRDefault="00EC6C3D" w:rsidP="002C6CAC">
      <w:pPr>
        <w:spacing w:after="0" w:line="240" w:lineRule="auto"/>
        <w:rPr>
          <w:rFonts w:ascii="Times New Roman" w:hAnsi="Times New Roman"/>
          <w:color w:val="000000"/>
          <w:lang w:val="uk-UA"/>
        </w:rPr>
      </w:pPr>
    </w:p>
    <w:p w14:paraId="1AFA9232" w14:textId="482257E7" w:rsidR="00EC6C3D" w:rsidRPr="00033751" w:rsidRDefault="00EC6C3D">
      <w:pPr>
        <w:widowControl w:val="0"/>
        <w:jc w:val="both"/>
        <w:rPr>
          <w:rFonts w:ascii="Times New Roman" w:hAnsi="Times New Roman"/>
          <w:i/>
          <w:noProof/>
          <w:sz w:val="24"/>
          <w:lang w:val="uk-UA"/>
        </w:rPr>
      </w:pPr>
      <w:r w:rsidRPr="0003375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 до вимог чинного законодавства</w:t>
      </w:r>
    </w:p>
    <w:p w14:paraId="19C74469" w14:textId="77777777" w:rsidR="00EC6C3D" w:rsidRPr="00033751" w:rsidRDefault="00EC6C3D" w:rsidP="000874D1">
      <w:pPr>
        <w:pStyle w:val="Default"/>
        <w:numPr>
          <w:ilvl w:val="0"/>
          <w:numId w:val="6"/>
        </w:numPr>
        <w:jc w:val="center"/>
        <w:rPr>
          <w:b/>
          <w:noProof/>
        </w:rPr>
      </w:pPr>
      <w:r w:rsidRPr="00033751">
        <w:rPr>
          <w:b/>
          <w:noProof/>
        </w:rPr>
        <w:t>Щодо надання учасником процедури закупівлі інформації про відсутність підстав, визначених у пункті 47 Особливостей</w:t>
      </w:r>
    </w:p>
    <w:p w14:paraId="0C98251F" w14:textId="77777777" w:rsidR="00EC6C3D" w:rsidRPr="00033751" w:rsidRDefault="00EC6C3D" w:rsidP="00DC4756">
      <w:pPr>
        <w:pStyle w:val="Default"/>
        <w:jc w:val="both"/>
        <w:rPr>
          <w:noProof/>
        </w:rPr>
      </w:pPr>
    </w:p>
    <w:p w14:paraId="43D4D9D9" w14:textId="77777777" w:rsidR="00EC6C3D" w:rsidRPr="00033751" w:rsidRDefault="00EC6C3D" w:rsidP="00DC4756">
      <w:pPr>
        <w:pStyle w:val="Default"/>
        <w:jc w:val="both"/>
        <w:rPr>
          <w:noProof/>
        </w:rPr>
      </w:pPr>
      <w:r w:rsidRPr="00033751">
        <w:rPr>
          <w:noProof/>
        </w:rPr>
        <w:t>1. Спосіб підтвердження учасником інформації про відсутність підстав, визначених у                           пункті 47 Особливостей*</w:t>
      </w:r>
      <w:r w:rsidRPr="00033751">
        <w:rPr>
          <w:rStyle w:val="afffb"/>
          <w:b/>
          <w:noProof/>
          <w:color w:val="FFFFFF"/>
        </w:rPr>
        <w:footnoteReference w:customMarkFollows="1" w:id="1"/>
        <w:t>4</w:t>
      </w:r>
      <w:r w:rsidRPr="00033751">
        <w:rPr>
          <w:noProof/>
        </w:rPr>
        <w:t>:</w:t>
      </w:r>
    </w:p>
    <w:p w14:paraId="57B62D87" w14:textId="77777777" w:rsidR="00EC6C3D" w:rsidRPr="00033751" w:rsidRDefault="00EC6C3D" w:rsidP="00DC4756">
      <w:pPr>
        <w:pStyle w:val="Default"/>
        <w:jc w:val="both"/>
        <w:rPr>
          <w:noProof/>
        </w:rPr>
      </w:pPr>
      <w:r w:rsidRPr="00033751">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02FD69C4" w14:textId="77777777" w:rsidR="00EC6C3D" w:rsidRPr="00033751" w:rsidRDefault="00EC6C3D" w:rsidP="00DC4756">
      <w:pPr>
        <w:pStyle w:val="Default"/>
        <w:jc w:val="both"/>
        <w:rPr>
          <w:noProof/>
          <w:color w:val="auto"/>
        </w:rPr>
      </w:pPr>
      <w:r w:rsidRPr="00033751">
        <w:rPr>
          <w:noProof/>
        </w:rPr>
        <w:t xml:space="preserve">1.2. Щодо </w:t>
      </w:r>
      <w:r w:rsidRPr="00033751">
        <w:rPr>
          <w:noProof/>
          <w:color w:val="auto"/>
        </w:rPr>
        <w:t xml:space="preserve">абзацу 14 пункту 47 Особливостей - учасник надає довідку </w:t>
      </w:r>
      <w:r w:rsidRPr="00033751">
        <w:rPr>
          <w:noProof/>
          <w:color w:val="auto"/>
          <w:shd w:val="clear" w:color="auto" w:fill="FFFFFF"/>
        </w:rPr>
        <w:t xml:space="preserve">в довільній формі </w:t>
      </w:r>
      <w:r w:rsidRPr="00033751">
        <w:rPr>
          <w:noProof/>
          <w:color w:val="auto"/>
        </w:rPr>
        <w:t xml:space="preserve">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 підтвердження вжиття </w:t>
      </w:r>
      <w:r w:rsidRPr="00033751">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4ECF2FE3" w14:textId="77777777" w:rsidR="00EC6C3D" w:rsidRPr="00033751" w:rsidRDefault="00EC6C3D" w:rsidP="00DC4756">
      <w:pPr>
        <w:pStyle w:val="Default"/>
        <w:jc w:val="both"/>
        <w:rPr>
          <w:i/>
          <w:noProof/>
        </w:rPr>
      </w:pPr>
    </w:p>
    <w:p w14:paraId="7D6CED55" w14:textId="77777777" w:rsidR="00EC6C3D" w:rsidRPr="00033751" w:rsidRDefault="00EC6C3D" w:rsidP="00DC4756">
      <w:pPr>
        <w:pStyle w:val="Default"/>
        <w:jc w:val="both"/>
        <w:rPr>
          <w:i/>
          <w:noProof/>
        </w:rPr>
      </w:pPr>
      <w:r w:rsidRPr="00033751">
        <w:rPr>
          <w:i/>
          <w:noProof/>
        </w:rPr>
        <w:t>Зразок довідки на підтвердження відсутності підстав, визначених у абзаці 14 пункту 47 Особливостей</w:t>
      </w:r>
    </w:p>
    <w:p w14:paraId="56D9CCDD" w14:textId="77777777" w:rsidR="00EC6C3D" w:rsidRPr="00033751" w:rsidRDefault="00EC6C3D" w:rsidP="00DC4756">
      <w:pPr>
        <w:pStyle w:val="Default"/>
        <w:jc w:val="both"/>
        <w:rPr>
          <w:noProof/>
          <w:sz w:val="20"/>
          <w:szCs w:val="20"/>
        </w:rPr>
      </w:pPr>
    </w:p>
    <w:p w14:paraId="7C952534" w14:textId="77777777" w:rsidR="00EC6C3D" w:rsidRPr="00033751" w:rsidRDefault="00EC6C3D" w:rsidP="00DC4756">
      <w:pPr>
        <w:pStyle w:val="Default"/>
        <w:jc w:val="right"/>
        <w:rPr>
          <w:b/>
          <w:noProof/>
          <w:sz w:val="20"/>
          <w:szCs w:val="20"/>
        </w:rPr>
      </w:pPr>
      <w:r w:rsidRPr="00033751">
        <w:rPr>
          <w:b/>
          <w:noProof/>
          <w:sz w:val="20"/>
          <w:szCs w:val="20"/>
        </w:rPr>
        <w:lastRenderedPageBreak/>
        <w:t xml:space="preserve">Уповноваженій особі </w:t>
      </w:r>
    </w:p>
    <w:p w14:paraId="00C143D1" w14:textId="77777777" w:rsidR="00EC6C3D" w:rsidRPr="00033751" w:rsidRDefault="00EC6C3D" w:rsidP="00DC4756">
      <w:pPr>
        <w:pStyle w:val="Default"/>
        <w:jc w:val="center"/>
        <w:rPr>
          <w:b/>
          <w:noProof/>
          <w:sz w:val="20"/>
          <w:szCs w:val="20"/>
        </w:rPr>
      </w:pPr>
      <w:r w:rsidRPr="00033751">
        <w:rPr>
          <w:b/>
          <w:noProof/>
          <w:sz w:val="20"/>
          <w:szCs w:val="20"/>
        </w:rPr>
        <w:t>Лист-гарантія</w:t>
      </w:r>
    </w:p>
    <w:p w14:paraId="11534939" w14:textId="77777777" w:rsidR="00EC6C3D" w:rsidRPr="00033751" w:rsidRDefault="00EC6C3D" w:rsidP="00DC4756">
      <w:pPr>
        <w:pStyle w:val="Default"/>
        <w:jc w:val="center"/>
        <w:rPr>
          <w:b/>
          <w:noProof/>
          <w:sz w:val="20"/>
          <w:szCs w:val="20"/>
        </w:rPr>
      </w:pPr>
      <w:r w:rsidRPr="00033751">
        <w:rPr>
          <w:b/>
          <w:noProof/>
          <w:sz w:val="20"/>
          <w:szCs w:val="20"/>
        </w:rPr>
        <w:t>про відсутність підстав, визначених у абзаці 14 пункту 47 Особливостей</w:t>
      </w:r>
    </w:p>
    <w:p w14:paraId="432CCE33" w14:textId="77777777" w:rsidR="00EC6C3D" w:rsidRPr="00033751" w:rsidRDefault="00EC6C3D" w:rsidP="00DC4756">
      <w:pPr>
        <w:pStyle w:val="Default"/>
        <w:jc w:val="both"/>
        <w:rPr>
          <w:noProof/>
          <w:sz w:val="20"/>
          <w:szCs w:val="20"/>
        </w:rPr>
      </w:pPr>
    </w:p>
    <w:p w14:paraId="28EF4C3D" w14:textId="606F83C2" w:rsidR="00EC6C3D" w:rsidRPr="004D3C6B" w:rsidRDefault="00EC6C3D" w:rsidP="004D3C6B">
      <w:pPr>
        <w:pStyle w:val="Default"/>
        <w:jc w:val="both"/>
        <w:rPr>
          <w:rFonts w:eastAsia="Times"/>
        </w:rPr>
      </w:pPr>
      <w:r w:rsidRPr="009B366D">
        <w:rPr>
          <w:noProof/>
          <w:color w:val="auto"/>
          <w:sz w:val="22"/>
          <w:szCs w:val="22"/>
        </w:rPr>
        <w:t xml:space="preserve">Ми, </w:t>
      </w:r>
      <w:r w:rsidRPr="009B366D">
        <w:rPr>
          <w:noProof/>
          <w:color w:val="auto"/>
          <w:sz w:val="22"/>
          <w:szCs w:val="22"/>
          <w:u w:val="single"/>
        </w:rPr>
        <w:t>/</w:t>
      </w:r>
      <w:r w:rsidRPr="009B366D">
        <w:rPr>
          <w:i/>
          <w:noProof/>
          <w:color w:val="auto"/>
          <w:sz w:val="22"/>
          <w:szCs w:val="22"/>
          <w:u w:val="single"/>
        </w:rPr>
        <w:t>найменування Учасника</w:t>
      </w:r>
      <w:r w:rsidRPr="009B366D">
        <w:rPr>
          <w:noProof/>
          <w:color w:val="auto"/>
          <w:sz w:val="22"/>
          <w:szCs w:val="22"/>
          <w:u w:val="single"/>
        </w:rPr>
        <w:t>/</w:t>
      </w:r>
      <w:r w:rsidRPr="009B366D">
        <w:rPr>
          <w:noProof/>
          <w:color w:val="auto"/>
          <w:sz w:val="22"/>
          <w:szCs w:val="22"/>
        </w:rPr>
        <w:t xml:space="preserve"> (далі - Учасник), в особі </w:t>
      </w:r>
      <w:r w:rsidRPr="009B366D">
        <w:rPr>
          <w:i/>
          <w:noProof/>
          <w:color w:val="auto"/>
          <w:sz w:val="22"/>
          <w:szCs w:val="22"/>
          <w:u w:val="single"/>
        </w:rPr>
        <w:t xml:space="preserve">/Уповноважена особа учасника / </w:t>
      </w:r>
      <w:r w:rsidRPr="009B366D">
        <w:rPr>
          <w:noProof/>
          <w:color w:val="auto"/>
          <w:sz w:val="22"/>
          <w:szCs w:val="22"/>
        </w:rPr>
        <w:t xml:space="preserve">підтверджуємо, що </w:t>
      </w:r>
      <w:r w:rsidRPr="00033751">
        <w:rPr>
          <w:noProof/>
          <w:color w:val="0D0D0D"/>
          <w:sz w:val="22"/>
          <w:szCs w:val="22"/>
        </w:rPr>
        <w:t>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033751">
        <w:rPr>
          <w:noProof/>
          <w:color w:val="0D0D0D"/>
          <w:sz w:val="22"/>
          <w:szCs w:val="22"/>
          <w:shd w:val="clear" w:color="auto" w:fill="FFFFFF"/>
        </w:rPr>
        <w:t xml:space="preserve"> своїх зобов’язань за раніше укладеним договором про закупівлю з</w:t>
      </w:r>
      <w:r w:rsidR="004D3C6B" w:rsidRPr="004D3C6B">
        <w:rPr>
          <w:rFonts w:eastAsia="Times"/>
        </w:rPr>
        <w:t xml:space="preserve"> КНП "ОДЕСЬКИЙ ОБЛАСНИЙ КЛІНІЧНИЙ МЕДИЧНИЙ ЦЕНТР" ОДЕСЬКОЇ ОБЛАСНОЇ РАДИ"</w:t>
      </w:r>
      <w:r w:rsidRPr="00033751">
        <w:rPr>
          <w:noProof/>
          <w:color w:val="0D0D0D"/>
          <w:sz w:val="22"/>
          <w:szCs w:val="22"/>
          <w:shd w:val="clear" w:color="auto" w:fill="FFFFFF"/>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033751">
        <w:rPr>
          <w:noProof/>
          <w:color w:val="0D0D0D"/>
          <w:sz w:val="22"/>
          <w:szCs w:val="22"/>
        </w:rPr>
        <w:t xml:space="preserve"> в електронній системі закупівель.</w:t>
      </w:r>
    </w:p>
    <w:p w14:paraId="7F4C89E3" w14:textId="77777777" w:rsidR="00EC6C3D" w:rsidRPr="00033751" w:rsidRDefault="00EC6C3D" w:rsidP="00DC4756">
      <w:pPr>
        <w:pStyle w:val="Default"/>
        <w:jc w:val="both"/>
        <w:rPr>
          <w:noProof/>
          <w:color w:val="FF0000"/>
          <w:sz w:val="22"/>
          <w:szCs w:val="22"/>
        </w:rPr>
      </w:pPr>
    </w:p>
    <w:p w14:paraId="7D059240" w14:textId="04191467" w:rsidR="00EC6C3D" w:rsidRDefault="00EC6C3D" w:rsidP="005E1E1E">
      <w:pPr>
        <w:pStyle w:val="Default"/>
        <w:jc w:val="both"/>
        <w:rPr>
          <w:noProof/>
          <w:color w:val="auto"/>
          <w:sz w:val="22"/>
          <w:szCs w:val="22"/>
        </w:rPr>
      </w:pPr>
      <w:r w:rsidRPr="00033751">
        <w:rPr>
          <w:noProof/>
          <w:color w:val="auto"/>
          <w:sz w:val="22"/>
          <w:szCs w:val="22"/>
        </w:rPr>
        <w:t xml:space="preserve">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033751">
        <w:rPr>
          <w:noProof/>
          <w:color w:val="auto"/>
          <w:sz w:val="22"/>
          <w:szCs w:val="22"/>
          <w:shd w:val="clear" w:color="auto" w:fill="FFFFFF"/>
        </w:rPr>
        <w:t xml:space="preserve">суб’єктів господарювання </w:t>
      </w:r>
      <w:r w:rsidRPr="00033751">
        <w:rPr>
          <w:noProof/>
          <w:color w:val="auto"/>
          <w:sz w:val="22"/>
          <w:szCs w:val="22"/>
        </w:rPr>
        <w:t>підстав визначених у пункті 47 Особливостей.</w:t>
      </w:r>
    </w:p>
    <w:p w14:paraId="513057D5" w14:textId="46A66ADC" w:rsidR="005E1E1E" w:rsidRDefault="005E1E1E" w:rsidP="005E1E1E">
      <w:pPr>
        <w:pStyle w:val="Default"/>
        <w:jc w:val="both"/>
        <w:rPr>
          <w:noProof/>
          <w:color w:val="auto"/>
          <w:sz w:val="22"/>
          <w:szCs w:val="22"/>
        </w:rPr>
      </w:pPr>
    </w:p>
    <w:p w14:paraId="795E43A6" w14:textId="77777777" w:rsidR="005E1E1E" w:rsidRPr="005E1E1E" w:rsidRDefault="005E1E1E" w:rsidP="005E1E1E">
      <w:pPr>
        <w:pStyle w:val="Default"/>
        <w:jc w:val="both"/>
        <w:rPr>
          <w:noProof/>
          <w:color w:val="auto"/>
          <w:sz w:val="22"/>
          <w:szCs w:val="22"/>
        </w:rPr>
      </w:pPr>
    </w:p>
    <w:p w14:paraId="59C8A652" w14:textId="77777777" w:rsidR="00EC6C3D" w:rsidRPr="00033751" w:rsidRDefault="00EC6C3D" w:rsidP="000874D1">
      <w:pPr>
        <w:pStyle w:val="a7"/>
        <w:numPr>
          <w:ilvl w:val="0"/>
          <w:numId w:val="5"/>
        </w:numPr>
        <w:rPr>
          <w:rFonts w:ascii="Times New Roman" w:hAnsi="Times New Roman"/>
          <w:b/>
          <w:sz w:val="24"/>
          <w:szCs w:val="24"/>
          <w:lang w:val="uk-UA"/>
        </w:rPr>
      </w:pPr>
      <w:r w:rsidRPr="00033751">
        <w:rPr>
          <w:rFonts w:ascii="Times New Roman" w:hAnsi="Times New Roman"/>
          <w:b/>
          <w:sz w:val="24"/>
          <w:szCs w:val="24"/>
          <w:lang w:val="uk-UA"/>
        </w:rPr>
        <w:t>Перелік документів та інформації  для підтвердження відповідності Переможця вимогам, у відповідності вимог у пункті 47 Особливостей.</w:t>
      </w:r>
    </w:p>
    <w:p w14:paraId="01A18869" w14:textId="77777777" w:rsidR="00EC6C3D" w:rsidRPr="00033751" w:rsidRDefault="00EC6C3D" w:rsidP="00DC4756">
      <w:pPr>
        <w:spacing w:after="0" w:line="240" w:lineRule="auto"/>
        <w:jc w:val="both"/>
        <w:rPr>
          <w:rFonts w:ascii="Times New Roman" w:hAnsi="Times New Roman"/>
          <w:sz w:val="24"/>
          <w:szCs w:val="24"/>
          <w:lang w:val="uk-UA"/>
        </w:rPr>
      </w:pPr>
      <w:r w:rsidRPr="00033751">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CFAD7D9" w14:textId="77777777" w:rsidR="00EC6C3D" w:rsidRPr="00033751" w:rsidRDefault="00EC6C3D" w:rsidP="00DC4756">
      <w:pPr>
        <w:spacing w:after="0" w:line="240" w:lineRule="auto"/>
        <w:rPr>
          <w:rFonts w:ascii="Times New Roman" w:hAnsi="Times New Roman"/>
          <w:b/>
          <w:sz w:val="24"/>
          <w:szCs w:val="24"/>
          <w:lang w:val="uk-UA"/>
        </w:rPr>
      </w:pPr>
      <w:r w:rsidRPr="00033751">
        <w:rPr>
          <w:rFonts w:ascii="Times New Roman" w:hAnsi="Times New Roman"/>
          <w:b/>
          <w:sz w:val="24"/>
          <w:szCs w:val="24"/>
          <w:lang w:val="uk-UA"/>
        </w:rPr>
        <w:t> 3.1. Документи, які надаються  Переможцем (юридичною особою)</w:t>
      </w:r>
    </w:p>
    <w:p w14:paraId="2E37600C" w14:textId="77777777" w:rsidR="00EC6C3D" w:rsidRPr="00033751" w:rsidRDefault="00EC6C3D" w:rsidP="00DC4756">
      <w:pPr>
        <w:spacing w:after="0" w:line="240" w:lineRule="auto"/>
        <w:rPr>
          <w:rFonts w:ascii="Times New Roman" w:hAnsi="Times New Roman"/>
          <w:b/>
          <w:sz w:val="24"/>
          <w:szCs w:val="24"/>
          <w:lang w:val="uk-UA"/>
        </w:rPr>
      </w:pPr>
    </w:p>
    <w:tbl>
      <w:tblPr>
        <w:tblW w:w="9618" w:type="dxa"/>
        <w:tblLayout w:type="fixed"/>
        <w:tblLook w:val="0000" w:firstRow="0" w:lastRow="0" w:firstColumn="0" w:lastColumn="0" w:noHBand="0" w:noVBand="0"/>
      </w:tblPr>
      <w:tblGrid>
        <w:gridCol w:w="765"/>
        <w:gridCol w:w="4350"/>
        <w:gridCol w:w="4503"/>
      </w:tblGrid>
      <w:tr w:rsidR="00EC6C3D" w:rsidRPr="00033751" w14:paraId="6963486B"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C84E4"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color w:val="000000"/>
                <w:sz w:val="24"/>
                <w:szCs w:val="24"/>
                <w:lang w:val="uk-UA"/>
              </w:rPr>
              <w:t>№</w:t>
            </w:r>
          </w:p>
          <w:p w14:paraId="6732D676"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sz w:val="24"/>
                <w:szCs w:val="24"/>
                <w:lang w:val="uk-UA"/>
              </w:rPr>
              <w:t>з</w:t>
            </w:r>
            <w:r w:rsidRPr="00033751">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A54D5" w14:textId="77777777" w:rsidR="00EC6C3D" w:rsidRPr="00033751" w:rsidRDefault="00EC6C3D" w:rsidP="002B2806">
            <w:pPr>
              <w:spacing w:after="0" w:line="240" w:lineRule="auto"/>
              <w:ind w:left="100"/>
              <w:jc w:val="both"/>
              <w:rPr>
                <w:rFonts w:ascii="Times New Roman" w:hAnsi="Times New Roman"/>
                <w:b/>
                <w:color w:val="000000"/>
                <w:sz w:val="24"/>
                <w:szCs w:val="24"/>
                <w:lang w:val="uk-UA"/>
              </w:rPr>
            </w:pPr>
            <w:r w:rsidRPr="00033751">
              <w:rPr>
                <w:rFonts w:ascii="Times New Roman" w:hAnsi="Times New Roman"/>
                <w:b/>
                <w:color w:val="000000"/>
                <w:sz w:val="24"/>
                <w:szCs w:val="24"/>
                <w:lang w:val="uk-UA"/>
              </w:rPr>
              <w:t>Вимоги відповідно пункту 47 Особливостей</w:t>
            </w:r>
          </w:p>
          <w:p w14:paraId="38753703" w14:textId="77777777" w:rsidR="00EC6C3D" w:rsidRPr="00033751" w:rsidRDefault="00EC6C3D" w:rsidP="002B2806">
            <w:pPr>
              <w:spacing w:after="0" w:line="240" w:lineRule="auto"/>
              <w:ind w:left="100"/>
              <w:jc w:val="both"/>
              <w:rPr>
                <w:rFonts w:ascii="Times New Roman" w:hAnsi="Times New Roman"/>
                <w:sz w:val="24"/>
                <w:szCs w:val="24"/>
                <w:lang w:val="uk-UA"/>
              </w:rPr>
            </w:pPr>
            <w:r w:rsidRPr="0003375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CC3A72" w14:textId="77777777" w:rsidR="00EC6C3D" w:rsidRPr="00033751"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DE69" w14:textId="77777777" w:rsidR="00EC6C3D" w:rsidRPr="00033751" w:rsidRDefault="00EC6C3D" w:rsidP="002B2806">
            <w:pPr>
              <w:spacing w:after="0" w:line="240" w:lineRule="auto"/>
              <w:ind w:left="100"/>
              <w:jc w:val="both"/>
              <w:rPr>
                <w:rFonts w:ascii="Times New Roman" w:hAnsi="Times New Roman"/>
                <w:sz w:val="24"/>
                <w:szCs w:val="24"/>
                <w:lang w:val="uk-UA"/>
              </w:rPr>
            </w:pPr>
            <w:r w:rsidRPr="00033751">
              <w:rPr>
                <w:rFonts w:ascii="Times New Roman" w:hAnsi="Times New Roman"/>
                <w:b/>
                <w:color w:val="000000"/>
                <w:sz w:val="24"/>
                <w:szCs w:val="24"/>
                <w:lang w:val="uk-UA"/>
              </w:rPr>
              <w:t>Переможець торгів на виконання пункту 47 Особливостей (підтвердження відсутності підстав) повинен надати таку інформацію:</w:t>
            </w:r>
          </w:p>
        </w:tc>
      </w:tr>
      <w:tr w:rsidR="00EC6C3D" w:rsidRPr="00033751" w14:paraId="014652B1"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E2EC1"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45B96" w14:textId="77777777" w:rsidR="00EC6C3D" w:rsidRPr="00033751" w:rsidRDefault="00EC6C3D" w:rsidP="002B2806">
            <w:pPr>
              <w:spacing w:after="0" w:line="240" w:lineRule="auto"/>
              <w:ind w:left="140" w:right="140"/>
              <w:jc w:val="both"/>
              <w:rPr>
                <w:rFonts w:ascii="Times New Roman" w:hAnsi="Times New Roman"/>
                <w:sz w:val="24"/>
                <w:szCs w:val="24"/>
                <w:lang w:val="uk-UA"/>
              </w:rPr>
            </w:pPr>
            <w:r w:rsidRPr="00033751">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п.47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2A492E" w14:textId="77777777" w:rsidR="00EC6C3D" w:rsidRPr="00033751" w:rsidRDefault="00EC6C3D" w:rsidP="002B2806">
            <w:pPr>
              <w:spacing w:after="0" w:line="240" w:lineRule="auto"/>
              <w:ind w:right="140"/>
              <w:jc w:val="both"/>
              <w:rPr>
                <w:rFonts w:ascii="Times New Roman" w:hAnsi="Times New Roman"/>
                <w:sz w:val="24"/>
                <w:szCs w:val="24"/>
                <w:lang w:val="uk-UA"/>
              </w:rPr>
            </w:pPr>
            <w:r w:rsidRPr="00033751">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3751">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033751">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033751">
              <w:rPr>
                <w:rFonts w:ascii="Times New Roman" w:hAnsi="Times New Roman"/>
                <w:color w:val="000000"/>
                <w:sz w:val="24"/>
                <w:szCs w:val="24"/>
                <w:lang w:val="uk-UA"/>
              </w:rPr>
              <w:lastRenderedPageBreak/>
              <w:t xml:space="preserve">пов’язані з корупцією правопорушення, яка не стосується запитувача. </w:t>
            </w:r>
            <w:r w:rsidRPr="00033751">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EC6C3D" w:rsidRPr="00033751" w14:paraId="1CA24589"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EEFC6"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A13D7F" w14:textId="77777777" w:rsidR="00EC6C3D" w:rsidRPr="00033751" w:rsidRDefault="00EC6C3D" w:rsidP="002B2806">
            <w:pPr>
              <w:spacing w:after="0" w:line="240" w:lineRule="auto"/>
              <w:ind w:right="140"/>
              <w:jc w:val="both"/>
              <w:rPr>
                <w:rFonts w:ascii="Times New Roman" w:hAnsi="Times New Roman"/>
                <w:sz w:val="24"/>
                <w:szCs w:val="24"/>
                <w:lang w:val="uk-UA"/>
              </w:rPr>
            </w:pPr>
            <w:r w:rsidRPr="00033751">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(п.п.6 п.47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C109D0" w14:textId="77777777" w:rsidR="00EC6C3D" w:rsidRPr="00033751" w:rsidRDefault="00EC6C3D" w:rsidP="002B2806">
            <w:pPr>
              <w:spacing w:after="0" w:line="240" w:lineRule="auto"/>
              <w:jc w:val="both"/>
              <w:rPr>
                <w:rFonts w:ascii="Times New Roman" w:hAnsi="Times New Roman"/>
                <w:sz w:val="24"/>
                <w:szCs w:val="24"/>
                <w:lang w:val="uk-UA"/>
              </w:rPr>
            </w:pPr>
            <w:r w:rsidRPr="00033751">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3751">
              <w:rPr>
                <w:rFonts w:ascii="Times New Roman" w:hAnsi="Times New Roman"/>
                <w:sz w:val="24"/>
                <w:szCs w:val="24"/>
                <w:lang w:val="uk-UA"/>
              </w:rPr>
              <w:t>и щодо керівника 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p>
        </w:tc>
      </w:tr>
      <w:tr w:rsidR="00EC6C3D" w:rsidRPr="00731272" w14:paraId="464BCECE"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24B80"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271FDB" w14:textId="77777777" w:rsidR="00EC6C3D" w:rsidRPr="00033751" w:rsidRDefault="00EC6C3D" w:rsidP="002B2806">
            <w:pPr>
              <w:spacing w:after="0" w:line="240" w:lineRule="auto"/>
              <w:ind w:left="100"/>
              <w:jc w:val="both"/>
              <w:rPr>
                <w:rFonts w:ascii="Times New Roman" w:hAnsi="Times New Roman"/>
                <w:sz w:val="24"/>
                <w:szCs w:val="24"/>
                <w:lang w:val="uk-UA"/>
              </w:rPr>
            </w:pPr>
            <w:r w:rsidRPr="00033751">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п.47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FDCA6E" w14:textId="77777777" w:rsidR="00EC6C3D" w:rsidRPr="00033751" w:rsidRDefault="00EC6C3D" w:rsidP="002B2806">
            <w:pPr>
              <w:widowControl w:val="0"/>
              <w:spacing w:after="0"/>
              <w:rPr>
                <w:rFonts w:ascii="Times New Roman" w:hAnsi="Times New Roman"/>
                <w:sz w:val="24"/>
                <w:szCs w:val="24"/>
                <w:lang w:val="uk-UA"/>
              </w:rPr>
            </w:pPr>
          </w:p>
        </w:tc>
      </w:tr>
      <w:tr w:rsidR="00EC6C3D" w:rsidRPr="00033751" w14:paraId="0CB3BEC0"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97D97" w14:textId="77777777" w:rsidR="00EC6C3D" w:rsidRPr="00033751" w:rsidRDefault="00EC6C3D" w:rsidP="002B2806">
            <w:pPr>
              <w:spacing w:after="0" w:line="240" w:lineRule="auto"/>
              <w:ind w:left="100"/>
              <w:jc w:val="center"/>
              <w:rPr>
                <w:rFonts w:ascii="Times New Roman" w:hAnsi="Times New Roman"/>
                <w:b/>
                <w:sz w:val="24"/>
                <w:szCs w:val="24"/>
                <w:lang w:val="uk-UA"/>
              </w:rPr>
            </w:pPr>
            <w:r w:rsidRPr="00033751">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3F201" w14:textId="77777777" w:rsidR="00EC6C3D" w:rsidRPr="00033751" w:rsidRDefault="00EC6C3D" w:rsidP="002B2806">
            <w:pPr>
              <w:spacing w:after="0" w:line="240" w:lineRule="auto"/>
              <w:ind w:left="100"/>
              <w:jc w:val="both"/>
              <w:rPr>
                <w:rFonts w:ascii="Times New Roman" w:hAnsi="Times New Roman"/>
                <w:sz w:val="24"/>
                <w:szCs w:val="24"/>
                <w:lang w:val="uk-UA"/>
              </w:rPr>
            </w:pPr>
            <w:r w:rsidRPr="00033751">
              <w:rPr>
                <w:rFonts w:ascii="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(аб.14  п.47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47FCA2" w14:textId="77777777" w:rsidR="00EC6C3D" w:rsidRPr="00033751" w:rsidRDefault="00EC6C3D" w:rsidP="002B2806">
            <w:pPr>
              <w:spacing w:after="0" w:line="240" w:lineRule="auto"/>
              <w:ind w:left="140" w:right="140"/>
              <w:jc w:val="both"/>
              <w:rPr>
                <w:rFonts w:ascii="Times New Roman" w:hAnsi="Times New Roman"/>
                <w:sz w:val="24"/>
                <w:szCs w:val="24"/>
                <w:lang w:val="uk-UA"/>
              </w:rPr>
            </w:pPr>
            <w:r w:rsidRPr="00033751">
              <w:rPr>
                <w:rFonts w:ascii="Times New Roman" w:hAnsi="Times New Roman"/>
                <w:color w:val="000000"/>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033751">
              <w:rPr>
                <w:rFonts w:ascii="Times New Roman" w:hAnsi="Times New Roman"/>
                <w:color w:val="000000"/>
                <w:sz w:val="24"/>
                <w:szCs w:val="24"/>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082C9AC2" w14:textId="77777777" w:rsidR="00EC6C3D" w:rsidRPr="00033751" w:rsidRDefault="00EC6C3D" w:rsidP="00DC4756">
      <w:pPr>
        <w:spacing w:before="240" w:after="0" w:line="240" w:lineRule="auto"/>
        <w:rPr>
          <w:rFonts w:ascii="Times New Roman" w:hAnsi="Times New Roman"/>
          <w:b/>
          <w:sz w:val="24"/>
          <w:szCs w:val="24"/>
          <w:lang w:val="uk-UA"/>
        </w:rPr>
      </w:pPr>
    </w:p>
    <w:p w14:paraId="3239C165" w14:textId="77777777" w:rsidR="00EC6C3D" w:rsidRPr="00033751" w:rsidRDefault="00EC6C3D" w:rsidP="00DC4756">
      <w:pPr>
        <w:spacing w:before="240" w:after="0" w:line="240" w:lineRule="auto"/>
        <w:jc w:val="center"/>
        <w:rPr>
          <w:rFonts w:ascii="Times New Roman" w:hAnsi="Times New Roman"/>
          <w:b/>
          <w:sz w:val="24"/>
          <w:szCs w:val="24"/>
          <w:lang w:val="uk-UA"/>
        </w:rPr>
      </w:pPr>
      <w:r w:rsidRPr="00033751">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CBD0D04" w14:textId="77777777" w:rsidR="00EC6C3D" w:rsidRPr="00033751"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033751" w14:paraId="6BC71C3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93DAD"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sz w:val="24"/>
                <w:szCs w:val="24"/>
                <w:lang w:val="uk-UA"/>
              </w:rPr>
              <w:t>№</w:t>
            </w:r>
          </w:p>
          <w:p w14:paraId="16AFECFE"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38943" w14:textId="77777777" w:rsidR="00EC6C3D" w:rsidRPr="00033751" w:rsidRDefault="00EC6C3D" w:rsidP="002B2806">
            <w:pPr>
              <w:spacing w:after="0" w:line="240" w:lineRule="auto"/>
              <w:ind w:left="100"/>
              <w:jc w:val="both"/>
              <w:rPr>
                <w:rFonts w:ascii="Times New Roman" w:hAnsi="Times New Roman"/>
                <w:b/>
                <w:color w:val="000000"/>
                <w:sz w:val="24"/>
                <w:szCs w:val="24"/>
                <w:lang w:val="uk-UA"/>
              </w:rPr>
            </w:pPr>
            <w:r w:rsidRPr="00033751">
              <w:rPr>
                <w:rFonts w:ascii="Times New Roman" w:hAnsi="Times New Roman"/>
                <w:b/>
                <w:color w:val="000000"/>
                <w:sz w:val="24"/>
                <w:szCs w:val="24"/>
                <w:lang w:val="uk-UA"/>
              </w:rPr>
              <w:t>Вимоги відповідно пункту 47 Особливостей</w:t>
            </w:r>
          </w:p>
          <w:p w14:paraId="4C55C9FF" w14:textId="77777777" w:rsidR="00EC6C3D" w:rsidRPr="00033751" w:rsidRDefault="00EC6C3D" w:rsidP="002B2806">
            <w:pPr>
              <w:spacing w:after="0" w:line="240" w:lineRule="auto"/>
              <w:ind w:left="100"/>
              <w:jc w:val="both"/>
              <w:rPr>
                <w:rFonts w:ascii="Times New Roman" w:hAnsi="Times New Roman"/>
                <w:sz w:val="24"/>
                <w:szCs w:val="24"/>
                <w:lang w:val="uk-UA"/>
              </w:rPr>
            </w:pPr>
            <w:r w:rsidRPr="0003375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3322D1" w14:textId="77777777" w:rsidR="00EC6C3D" w:rsidRPr="00033751"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B63F9" w14:textId="77777777" w:rsidR="00EC6C3D" w:rsidRPr="00033751" w:rsidRDefault="00EC6C3D" w:rsidP="002B2806">
            <w:pPr>
              <w:spacing w:after="0" w:line="240" w:lineRule="auto"/>
              <w:ind w:left="100"/>
              <w:jc w:val="both"/>
              <w:rPr>
                <w:rFonts w:ascii="Times New Roman" w:hAnsi="Times New Roman"/>
                <w:sz w:val="24"/>
                <w:szCs w:val="24"/>
                <w:lang w:val="uk-UA"/>
              </w:rPr>
            </w:pPr>
            <w:r w:rsidRPr="00033751">
              <w:rPr>
                <w:rFonts w:ascii="Times New Roman" w:hAnsi="Times New Roman"/>
                <w:b/>
                <w:color w:val="000000"/>
                <w:sz w:val="24"/>
                <w:szCs w:val="24"/>
                <w:lang w:val="uk-UA"/>
              </w:rPr>
              <w:t>Переможець торгів на виконання пункту 47 Особливостей (підтвердження відсутності підстав) повинен надати таку інформацію:</w:t>
            </w:r>
          </w:p>
        </w:tc>
      </w:tr>
      <w:tr w:rsidR="00EC6C3D" w:rsidRPr="00033751" w14:paraId="459FB070"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1BB13"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2AD22" w14:textId="77777777" w:rsidR="00EC6C3D" w:rsidRPr="00033751" w:rsidRDefault="00EC6C3D" w:rsidP="002B2806">
            <w:pPr>
              <w:spacing w:after="0" w:line="240" w:lineRule="auto"/>
              <w:ind w:left="140" w:right="140"/>
              <w:jc w:val="both"/>
              <w:rPr>
                <w:rFonts w:ascii="Times New Roman" w:hAnsi="Times New Roman"/>
                <w:sz w:val="24"/>
                <w:szCs w:val="24"/>
                <w:lang w:val="uk-UA"/>
              </w:rPr>
            </w:pPr>
            <w:r w:rsidRPr="00033751">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п.47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78B40A" w14:textId="77777777" w:rsidR="00EC6C3D" w:rsidRPr="00033751" w:rsidRDefault="00EC6C3D" w:rsidP="002B2806">
            <w:pPr>
              <w:spacing w:after="0" w:line="240" w:lineRule="auto"/>
              <w:ind w:right="140"/>
              <w:jc w:val="both"/>
              <w:rPr>
                <w:rFonts w:ascii="Times New Roman" w:hAnsi="Times New Roman"/>
                <w:sz w:val="24"/>
                <w:szCs w:val="24"/>
                <w:lang w:val="uk-UA"/>
              </w:rPr>
            </w:pPr>
            <w:r w:rsidRPr="00033751">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3751">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033751">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033751">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EC6C3D" w:rsidRPr="00033751" w14:paraId="48C37A8A" w14:textId="77777777" w:rsidTr="009B366D">
        <w:trPr>
          <w:trHeight w:val="25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08A23"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9002533" w14:textId="77777777" w:rsidR="00EC6C3D" w:rsidRPr="00033751" w:rsidRDefault="00EC6C3D" w:rsidP="002B2806">
            <w:pPr>
              <w:spacing w:after="0" w:line="240" w:lineRule="auto"/>
              <w:ind w:right="140"/>
              <w:jc w:val="both"/>
              <w:rPr>
                <w:rFonts w:ascii="Times New Roman" w:hAnsi="Times New Roman"/>
                <w:sz w:val="24"/>
                <w:szCs w:val="24"/>
                <w:lang w:val="uk-UA"/>
              </w:rPr>
            </w:pPr>
            <w:r w:rsidRPr="00033751">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(п.п.5 п.47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9FF01D" w14:textId="77777777" w:rsidR="00EC6C3D" w:rsidRPr="00033751" w:rsidRDefault="00EC6C3D" w:rsidP="002B2806">
            <w:pPr>
              <w:spacing w:after="0" w:line="240" w:lineRule="auto"/>
              <w:jc w:val="both"/>
              <w:rPr>
                <w:rFonts w:ascii="Times New Roman" w:hAnsi="Times New Roman"/>
                <w:sz w:val="24"/>
                <w:szCs w:val="24"/>
                <w:lang w:val="uk-UA"/>
              </w:rPr>
            </w:pPr>
            <w:r w:rsidRPr="00033751">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33751">
              <w:rPr>
                <w:rFonts w:ascii="Times New Roman" w:hAnsi="Times New Roman"/>
                <w:sz w:val="24"/>
                <w:szCs w:val="24"/>
                <w:lang w:val="uk-UA"/>
              </w:rPr>
              <w:lastRenderedPageBreak/>
              <w:t xml:space="preserve">щодо фізичної особи, яка є учасником процедури закупівлі. </w:t>
            </w:r>
          </w:p>
          <w:p w14:paraId="73CB7986" w14:textId="77777777" w:rsidR="00EC6C3D" w:rsidRPr="00033751" w:rsidRDefault="00EC6C3D" w:rsidP="002B2806">
            <w:pPr>
              <w:spacing w:after="0" w:line="240" w:lineRule="auto"/>
              <w:jc w:val="both"/>
              <w:rPr>
                <w:rFonts w:ascii="Times New Roman" w:hAnsi="Times New Roman"/>
                <w:sz w:val="24"/>
                <w:szCs w:val="24"/>
                <w:lang w:val="uk-UA"/>
              </w:rPr>
            </w:pPr>
          </w:p>
          <w:p w14:paraId="60020695" w14:textId="77777777" w:rsidR="00EC6C3D" w:rsidRPr="00033751" w:rsidRDefault="00EC6C3D" w:rsidP="002B2806">
            <w:pPr>
              <w:spacing w:after="0" w:line="240" w:lineRule="auto"/>
              <w:jc w:val="both"/>
              <w:rPr>
                <w:rFonts w:ascii="Times New Roman" w:hAnsi="Times New Roman"/>
                <w:sz w:val="24"/>
                <w:szCs w:val="24"/>
                <w:lang w:val="uk-UA"/>
              </w:rPr>
            </w:pPr>
            <w:r w:rsidRPr="00033751">
              <w:rPr>
                <w:rFonts w:ascii="Times New Roman" w:hAnsi="Times New Roman"/>
                <w:sz w:val="24"/>
                <w:szCs w:val="24"/>
                <w:lang w:val="uk-UA"/>
              </w:rPr>
              <w:t>Документ повинен бути не більше дев’яностоденної (90)</w:t>
            </w:r>
            <w:r w:rsidRPr="00033751">
              <w:rPr>
                <w:rFonts w:ascii="Times New Roman" w:hAnsi="Times New Roman"/>
                <w:color w:val="FF0000"/>
                <w:sz w:val="24"/>
                <w:szCs w:val="24"/>
                <w:lang w:val="uk-UA"/>
              </w:rPr>
              <w:t xml:space="preserve">  </w:t>
            </w:r>
            <w:r w:rsidRPr="00033751">
              <w:rPr>
                <w:rFonts w:ascii="Times New Roman" w:hAnsi="Times New Roman"/>
                <w:sz w:val="24"/>
                <w:szCs w:val="24"/>
                <w:lang w:val="uk-UA"/>
              </w:rPr>
              <w:t>давнини від дати видачі документу. </w:t>
            </w:r>
          </w:p>
        </w:tc>
      </w:tr>
      <w:tr w:rsidR="00EC6C3D" w:rsidRPr="00731272" w14:paraId="6D2A6AB7"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D601" w14:textId="77777777" w:rsidR="00EC6C3D" w:rsidRPr="00033751" w:rsidRDefault="00EC6C3D" w:rsidP="002B2806">
            <w:pPr>
              <w:spacing w:after="0" w:line="240" w:lineRule="auto"/>
              <w:ind w:left="100"/>
              <w:jc w:val="center"/>
              <w:rPr>
                <w:rFonts w:ascii="Times New Roman" w:hAnsi="Times New Roman"/>
                <w:sz w:val="24"/>
                <w:szCs w:val="24"/>
                <w:lang w:val="uk-UA"/>
              </w:rPr>
            </w:pPr>
            <w:r w:rsidRPr="00033751">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85E9DFB" w14:textId="77777777" w:rsidR="00EC6C3D" w:rsidRPr="00033751" w:rsidRDefault="00EC6C3D" w:rsidP="002B2806">
            <w:pPr>
              <w:spacing w:after="0" w:line="240" w:lineRule="auto"/>
              <w:ind w:left="100"/>
              <w:jc w:val="both"/>
              <w:rPr>
                <w:rFonts w:ascii="Times New Roman" w:hAnsi="Times New Roman"/>
                <w:sz w:val="24"/>
                <w:szCs w:val="24"/>
                <w:lang w:val="uk-UA"/>
              </w:rPr>
            </w:pPr>
            <w:r w:rsidRPr="00033751">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п.47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DF9A2D" w14:textId="77777777" w:rsidR="00EC6C3D" w:rsidRPr="00033751" w:rsidRDefault="00EC6C3D" w:rsidP="002B2806">
            <w:pPr>
              <w:widowControl w:val="0"/>
              <w:spacing w:after="0"/>
              <w:rPr>
                <w:rFonts w:ascii="Times New Roman" w:hAnsi="Times New Roman"/>
                <w:sz w:val="24"/>
                <w:szCs w:val="24"/>
                <w:lang w:val="uk-UA"/>
              </w:rPr>
            </w:pPr>
          </w:p>
        </w:tc>
      </w:tr>
      <w:tr w:rsidR="00EC6C3D" w:rsidRPr="00033751" w14:paraId="3853ECB0"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CDB6E" w14:textId="77777777" w:rsidR="00EC6C3D" w:rsidRPr="00033751" w:rsidRDefault="00EC6C3D" w:rsidP="002B2806">
            <w:pPr>
              <w:spacing w:after="0" w:line="240" w:lineRule="auto"/>
              <w:ind w:left="100"/>
              <w:jc w:val="center"/>
              <w:rPr>
                <w:rFonts w:ascii="Times New Roman" w:hAnsi="Times New Roman"/>
                <w:b/>
                <w:sz w:val="24"/>
                <w:szCs w:val="24"/>
                <w:lang w:val="uk-UA"/>
              </w:rPr>
            </w:pPr>
            <w:r w:rsidRPr="00033751">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AC2A3" w14:textId="77777777" w:rsidR="00EC6C3D" w:rsidRPr="00033751" w:rsidRDefault="00EC6C3D" w:rsidP="002B2806">
            <w:pPr>
              <w:spacing w:after="0" w:line="240" w:lineRule="auto"/>
              <w:ind w:left="100"/>
              <w:jc w:val="both"/>
              <w:rPr>
                <w:rFonts w:ascii="Times New Roman" w:hAnsi="Times New Roman"/>
                <w:sz w:val="24"/>
                <w:szCs w:val="24"/>
                <w:lang w:val="uk-UA"/>
              </w:rPr>
            </w:pPr>
            <w:r w:rsidRPr="00033751">
              <w:rPr>
                <w:rFonts w:ascii="Times New Roman" w:hAnsi="Times New Roman"/>
                <w:color w:val="000000"/>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(аб.14  п.47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59991D" w14:textId="77777777" w:rsidR="00EC6C3D" w:rsidRPr="00033751" w:rsidRDefault="00EC6C3D" w:rsidP="002B2806">
            <w:pPr>
              <w:spacing w:after="0" w:line="240" w:lineRule="auto"/>
              <w:ind w:left="140" w:right="140"/>
              <w:jc w:val="both"/>
              <w:rPr>
                <w:rFonts w:ascii="Times New Roman" w:hAnsi="Times New Roman"/>
                <w:sz w:val="24"/>
                <w:szCs w:val="24"/>
                <w:lang w:val="uk-UA"/>
              </w:rPr>
            </w:pPr>
            <w:r w:rsidRPr="00033751">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1ADC0B" w14:textId="77777777" w:rsidR="00EC6C3D" w:rsidRPr="00033751" w:rsidRDefault="00EC6C3D">
      <w:pPr>
        <w:rPr>
          <w:rFonts w:ascii="Times New Roman" w:hAnsi="Times New Roman"/>
          <w:i/>
          <w:sz w:val="24"/>
          <w:szCs w:val="24"/>
          <w:lang w:val="uk-UA"/>
        </w:rPr>
      </w:pPr>
    </w:p>
    <w:bookmarkEnd w:id="4"/>
    <w:p w14:paraId="0E7CFCAB" w14:textId="77777777" w:rsidR="005E1E1E" w:rsidRDefault="005E1E1E">
      <w:pPr>
        <w:spacing w:after="0" w:line="240" w:lineRule="auto"/>
        <w:rPr>
          <w:rFonts w:ascii="Times New Roman" w:hAnsi="Times New Roman"/>
          <w:noProof/>
          <w:sz w:val="24"/>
          <w:szCs w:val="24"/>
          <w:lang w:val="uk-UA"/>
        </w:rPr>
      </w:pPr>
      <w:r>
        <w:rPr>
          <w:rFonts w:ascii="Times New Roman" w:hAnsi="Times New Roman"/>
          <w:noProof/>
          <w:sz w:val="24"/>
          <w:szCs w:val="24"/>
          <w:lang w:val="uk-UA"/>
        </w:rPr>
        <w:br w:type="page"/>
      </w:r>
    </w:p>
    <w:p w14:paraId="4078591A" w14:textId="6B9000D6" w:rsidR="00EC6C3D" w:rsidRPr="004D3C6B" w:rsidRDefault="00EC6C3D" w:rsidP="004D3C6B">
      <w:pPr>
        <w:spacing w:after="0" w:line="240" w:lineRule="auto"/>
        <w:jc w:val="right"/>
        <w:rPr>
          <w:rFonts w:ascii="Times New Roman" w:hAnsi="Times New Roman"/>
          <w:noProof/>
          <w:sz w:val="24"/>
          <w:szCs w:val="24"/>
          <w:lang w:val="uk-UA"/>
        </w:rPr>
      </w:pPr>
      <w:r w:rsidRPr="00033751">
        <w:rPr>
          <w:rFonts w:ascii="Times New Roman" w:hAnsi="Times New Roman"/>
          <w:noProof/>
          <w:sz w:val="24"/>
          <w:szCs w:val="24"/>
          <w:lang w:val="uk-UA"/>
        </w:rPr>
        <w:lastRenderedPageBreak/>
        <w:t>Додаток 3</w:t>
      </w:r>
    </w:p>
    <w:p w14:paraId="63FF22BE" w14:textId="77777777" w:rsidR="00EC6C3D" w:rsidRPr="00033751" w:rsidRDefault="00EC6C3D" w:rsidP="00AC3D31">
      <w:pPr>
        <w:pStyle w:val="Default"/>
        <w:jc w:val="center"/>
        <w:rPr>
          <w:noProof/>
        </w:rPr>
      </w:pPr>
    </w:p>
    <w:p w14:paraId="4DE4CD3B" w14:textId="77777777" w:rsidR="00703E36" w:rsidRPr="00033751" w:rsidRDefault="00703E36" w:rsidP="00703E36">
      <w:pPr>
        <w:pStyle w:val="Default"/>
        <w:jc w:val="center"/>
        <w:rPr>
          <w:b/>
          <w:iCs/>
          <w:noProof/>
        </w:rPr>
      </w:pPr>
      <w:r w:rsidRPr="00033751">
        <w:rPr>
          <w:b/>
          <w:iCs/>
          <w:noProof/>
        </w:rPr>
        <w:t>МЕДИКО-ТЕХНІЧНІ ВИМОГИ</w:t>
      </w:r>
    </w:p>
    <w:p w14:paraId="5DA23416" w14:textId="77777777" w:rsidR="00703E36" w:rsidRPr="00033751" w:rsidRDefault="00703E36" w:rsidP="00703E36">
      <w:pPr>
        <w:pStyle w:val="Default"/>
        <w:jc w:val="center"/>
        <w:rPr>
          <w:b/>
          <w:iCs/>
          <w:noProof/>
        </w:rPr>
      </w:pPr>
    </w:p>
    <w:p w14:paraId="32B52029" w14:textId="77777777" w:rsidR="00703E36" w:rsidRPr="00033751" w:rsidRDefault="00703E36" w:rsidP="00703E36">
      <w:pPr>
        <w:pStyle w:val="Default"/>
        <w:jc w:val="both"/>
        <w:rPr>
          <w:b/>
          <w:noProof/>
        </w:rPr>
      </w:pPr>
      <w:r w:rsidRPr="00033751">
        <w:rPr>
          <w:b/>
          <w:noProof/>
        </w:rPr>
        <w:t>Інформація про необхідні технічні, якісні та кількісні характеристики предмета закупівлі.</w:t>
      </w:r>
    </w:p>
    <w:p w14:paraId="699F9B82" w14:textId="77777777" w:rsidR="00703E36" w:rsidRPr="00033751" w:rsidRDefault="00703E36" w:rsidP="00703E36">
      <w:pPr>
        <w:pStyle w:val="Default"/>
        <w:jc w:val="both"/>
        <w:rPr>
          <w:noProof/>
        </w:rPr>
      </w:pPr>
    </w:p>
    <w:p w14:paraId="3B22D95E" w14:textId="73516636" w:rsidR="005B1E9E" w:rsidRPr="004D3C6B" w:rsidRDefault="00703E36" w:rsidP="004D3C6B">
      <w:pPr>
        <w:pStyle w:val="a4"/>
        <w:ind w:firstLine="720"/>
        <w:jc w:val="both"/>
        <w:rPr>
          <w:rFonts w:ascii="Times New Roman" w:hAnsi="Times New Roman"/>
          <w:color w:val="000000" w:themeColor="text1"/>
          <w:sz w:val="24"/>
          <w:szCs w:val="24"/>
          <w:lang w:val="uk-UA"/>
        </w:rPr>
      </w:pPr>
      <w:r w:rsidRPr="00033751">
        <w:rPr>
          <w:rFonts w:ascii="Times New Roman" w:hAnsi="Times New Roman"/>
          <w:noProof/>
          <w:sz w:val="24"/>
          <w:szCs w:val="24"/>
          <w:highlight w:val="white"/>
          <w:lang w:val="uk-UA"/>
        </w:rPr>
        <w:t xml:space="preserve">Згідно коду класифікатору </w:t>
      </w:r>
      <w:r w:rsidR="005B1E9E" w:rsidRPr="00033751">
        <w:rPr>
          <w:rFonts w:ascii="Times New Roman" w:hAnsi="Times New Roman"/>
          <w:color w:val="000000" w:themeColor="text1"/>
          <w:sz w:val="24"/>
          <w:szCs w:val="24"/>
          <w:lang w:val="uk-UA"/>
        </w:rPr>
        <w:t xml:space="preserve">ДК 021:2015: </w:t>
      </w:r>
      <w:r w:rsidR="005B1E9E" w:rsidRPr="00033751">
        <w:rPr>
          <w:rFonts w:ascii="Times New Roman" w:hAnsi="Times New Roman"/>
          <w:color w:val="000000" w:themeColor="text1"/>
          <w:sz w:val="24"/>
          <w:szCs w:val="24"/>
          <w:bdr w:val="none" w:sz="0" w:space="0" w:color="auto" w:frame="1"/>
          <w:shd w:val="clear" w:color="auto" w:fill="FDFEFD"/>
          <w:lang w:val="uk-UA"/>
        </w:rPr>
        <w:t>55520000-1</w:t>
      </w:r>
      <w:r w:rsidR="005B1E9E" w:rsidRPr="00033751">
        <w:rPr>
          <w:rFonts w:ascii="Times New Roman" w:hAnsi="Times New Roman"/>
          <w:color w:val="000000" w:themeColor="text1"/>
          <w:sz w:val="24"/>
          <w:szCs w:val="24"/>
          <w:shd w:val="clear" w:color="auto" w:fill="FDFEFD"/>
          <w:lang w:val="uk-UA"/>
        </w:rPr>
        <w:t> - </w:t>
      </w:r>
      <w:r w:rsidR="005B1E9E" w:rsidRPr="00033751">
        <w:rPr>
          <w:rFonts w:ascii="Times New Roman" w:hAnsi="Times New Roman"/>
          <w:color w:val="000000" w:themeColor="text1"/>
          <w:sz w:val="24"/>
          <w:szCs w:val="24"/>
          <w:bdr w:val="none" w:sz="0" w:space="0" w:color="auto" w:frame="1"/>
          <w:shd w:val="clear" w:color="auto" w:fill="FDFEFD"/>
          <w:lang w:val="uk-UA"/>
        </w:rPr>
        <w:t xml:space="preserve">Кейтерингові послуги </w:t>
      </w:r>
      <w:r w:rsidR="005B1E9E" w:rsidRPr="00033751">
        <w:rPr>
          <w:rFonts w:ascii="Times New Roman" w:hAnsi="Times New Roman"/>
          <w:color w:val="000000" w:themeColor="text1"/>
          <w:sz w:val="24"/>
          <w:szCs w:val="24"/>
          <w:lang w:val="uk-UA"/>
        </w:rPr>
        <w:t>(</w:t>
      </w:r>
      <w:r w:rsidR="004D3C6B" w:rsidRPr="004D3C6B">
        <w:rPr>
          <w:rFonts w:ascii="Times New Roman" w:hAnsi="Times New Roman"/>
          <w:color w:val="000000" w:themeColor="text1"/>
          <w:sz w:val="24"/>
          <w:szCs w:val="24"/>
          <w:lang w:val="uk-UA"/>
        </w:rPr>
        <w:t xml:space="preserve">Послуги з надання харчування </w:t>
      </w:r>
      <w:r w:rsidR="004D3C6B">
        <w:rPr>
          <w:rFonts w:ascii="Times New Roman" w:hAnsi="Times New Roman"/>
          <w:color w:val="000000" w:themeColor="text1"/>
          <w:sz w:val="24"/>
          <w:szCs w:val="24"/>
          <w:lang w:val="uk-UA"/>
        </w:rPr>
        <w:t>пацієнтам</w:t>
      </w:r>
      <w:r w:rsidR="005B1E9E" w:rsidRPr="00033751">
        <w:rPr>
          <w:rFonts w:ascii="Times New Roman" w:hAnsi="Times New Roman"/>
          <w:bCs/>
          <w:color w:val="000000" w:themeColor="text1"/>
          <w:sz w:val="24"/>
          <w:szCs w:val="24"/>
          <w:lang w:val="uk-UA"/>
        </w:rPr>
        <w:t>).</w:t>
      </w:r>
    </w:p>
    <w:p w14:paraId="30C93130" w14:textId="16F7CA91" w:rsidR="00F50457" w:rsidRPr="00033751" w:rsidRDefault="00F50457" w:rsidP="005B1E9E">
      <w:pPr>
        <w:pStyle w:val="a4"/>
        <w:ind w:firstLine="720"/>
        <w:jc w:val="both"/>
        <w:rPr>
          <w:rFonts w:ascii="Times New Roman" w:hAnsi="Times New Roman"/>
          <w:color w:val="000000" w:themeColor="text1"/>
          <w:sz w:val="24"/>
          <w:szCs w:val="24"/>
          <w:bdr w:val="none" w:sz="0" w:space="0" w:color="auto" w:frame="1"/>
          <w:shd w:val="clear" w:color="auto" w:fill="FDFEFD"/>
          <w:lang w:val="uk-UA"/>
        </w:rPr>
      </w:pPr>
      <w:r w:rsidRPr="00033751">
        <w:rPr>
          <w:rFonts w:ascii="Times New Roman" w:hAnsi="Times New Roman"/>
          <w:noProof/>
          <w:color w:val="000000"/>
          <w:sz w:val="24"/>
          <w:szCs w:val="24"/>
          <w:lang w:val="uk-UA"/>
        </w:rPr>
        <w:t>Строк надання послуг: до 31.12.2023 року.</w:t>
      </w:r>
    </w:p>
    <w:p w14:paraId="3170BC8E" w14:textId="0195B84B" w:rsidR="00F50457" w:rsidRPr="00033751" w:rsidRDefault="00F50457" w:rsidP="004D3C6B">
      <w:pPr>
        <w:shd w:val="clear" w:color="auto" w:fill="FFFFFF"/>
        <w:tabs>
          <w:tab w:val="left" w:pos="720"/>
        </w:tabs>
        <w:spacing w:after="15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  </w:t>
      </w:r>
      <w:r w:rsidRPr="00033751">
        <w:rPr>
          <w:rFonts w:ascii="Times New Roman" w:hAnsi="Times New Roman"/>
          <w:noProof/>
          <w:color w:val="000000"/>
          <w:sz w:val="24"/>
          <w:szCs w:val="24"/>
          <w:lang w:val="uk-UA"/>
        </w:rPr>
        <w:tab/>
        <w:t xml:space="preserve">Місце надання послуг: </w:t>
      </w:r>
      <w:r w:rsidR="004D3C6B" w:rsidRPr="004D3C6B">
        <w:rPr>
          <w:rFonts w:ascii="Times New Roman" w:hAnsi="Times New Roman"/>
          <w:noProof/>
          <w:color w:val="000000"/>
          <w:sz w:val="24"/>
          <w:szCs w:val="24"/>
          <w:lang w:val="uk-UA"/>
        </w:rPr>
        <w:t>65049, Одеська обл., місто Одеса,  вул. Суднобудівна, будинок 1</w:t>
      </w:r>
    </w:p>
    <w:p w14:paraId="4CFE5D51" w14:textId="7DC7C301" w:rsidR="00F50457" w:rsidRPr="00033751" w:rsidRDefault="00F50457" w:rsidP="00F50457">
      <w:pPr>
        <w:shd w:val="clear" w:color="auto" w:fill="FFFFFF"/>
        <w:tabs>
          <w:tab w:val="left" w:pos="720"/>
        </w:tabs>
        <w:spacing w:after="150" w:line="240" w:lineRule="auto"/>
        <w:jc w:val="both"/>
        <w:rPr>
          <w:rFonts w:ascii="Times New Roman" w:hAnsi="Times New Roman"/>
          <w:noProof/>
          <w:color w:val="000000"/>
          <w:sz w:val="24"/>
          <w:szCs w:val="24"/>
          <w:lang w:val="uk-UA" w:bidi="uk-UA"/>
        </w:rPr>
      </w:pPr>
      <w:r w:rsidRPr="00033751">
        <w:rPr>
          <w:rFonts w:ascii="Times New Roman" w:hAnsi="Times New Roman"/>
          <w:noProof/>
          <w:color w:val="000000"/>
          <w:sz w:val="24"/>
          <w:szCs w:val="24"/>
          <w:lang w:val="uk-UA" w:bidi="uk-UA"/>
        </w:rPr>
        <w:tab/>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554EBC13" w14:textId="77777777" w:rsidR="00F50457" w:rsidRPr="00033751" w:rsidRDefault="00F50457" w:rsidP="00F50457">
      <w:pPr>
        <w:widowControl w:val="0"/>
        <w:tabs>
          <w:tab w:val="left" w:pos="0"/>
        </w:tabs>
        <w:spacing w:after="0" w:line="240" w:lineRule="auto"/>
        <w:jc w:val="both"/>
        <w:rPr>
          <w:rFonts w:ascii="Times New Roman" w:hAnsi="Times New Roman"/>
          <w:noProof/>
          <w:sz w:val="24"/>
          <w:szCs w:val="24"/>
          <w:lang w:val="uk-UA"/>
        </w:rPr>
      </w:pPr>
      <w:r w:rsidRPr="00033751">
        <w:rPr>
          <w:rFonts w:ascii="Times New Roman" w:hAnsi="Times New Roman"/>
          <w:noProof/>
          <w:sz w:val="24"/>
          <w:szCs w:val="24"/>
          <w:lang w:val="uk-UA"/>
        </w:rPr>
        <w:t>Кількісні характеристики предмета закупівлі:</w:t>
      </w:r>
    </w:p>
    <w:p w14:paraId="489201F7" w14:textId="77777777" w:rsidR="00F50457" w:rsidRPr="00033751" w:rsidRDefault="00F50457" w:rsidP="00F50457">
      <w:pPr>
        <w:widowControl w:val="0"/>
        <w:tabs>
          <w:tab w:val="left" w:pos="0"/>
        </w:tabs>
        <w:spacing w:after="0" w:line="240" w:lineRule="auto"/>
        <w:jc w:val="both"/>
        <w:rPr>
          <w:rFonts w:ascii="Times New Roman" w:hAnsi="Times New Roman"/>
          <w:noProof/>
          <w:sz w:val="24"/>
          <w:szCs w:val="24"/>
          <w:lang w:val="uk-UA"/>
        </w:rPr>
      </w:pPr>
    </w:p>
    <w:tbl>
      <w:tblPr>
        <w:tblpPr w:leftFromText="180" w:rightFromText="180" w:vertAnchor="text" w:tblpY="1"/>
        <w:tblOverlap w:val="never"/>
        <w:tblW w:w="9534" w:type="dxa"/>
        <w:tblCellMar>
          <w:top w:w="20" w:type="dxa"/>
          <w:left w:w="20" w:type="dxa"/>
          <w:right w:w="20" w:type="dxa"/>
        </w:tblCellMar>
        <w:tblLook w:val="0000" w:firstRow="0" w:lastRow="0" w:firstColumn="0" w:lastColumn="0" w:noHBand="0" w:noVBand="0"/>
      </w:tblPr>
      <w:tblGrid>
        <w:gridCol w:w="1221"/>
        <w:gridCol w:w="3257"/>
        <w:gridCol w:w="2099"/>
        <w:gridCol w:w="1414"/>
        <w:gridCol w:w="1543"/>
      </w:tblGrid>
      <w:tr w:rsidR="00F50457" w:rsidRPr="00033751" w14:paraId="4428C0AF" w14:textId="77777777" w:rsidTr="00226ACE">
        <w:trPr>
          <w:cantSplit/>
          <w:trHeight w:val="878"/>
        </w:trPr>
        <w:tc>
          <w:tcPr>
            <w:tcW w:w="1221" w:type="dxa"/>
            <w:tcBorders>
              <w:top w:val="single" w:sz="4" w:space="0" w:color="000000"/>
              <w:left w:val="single" w:sz="4" w:space="0" w:color="000000"/>
              <w:bottom w:val="single" w:sz="4" w:space="0" w:color="000000"/>
            </w:tcBorders>
            <w:shd w:val="clear" w:color="auto" w:fill="auto"/>
            <w:vAlign w:val="center"/>
          </w:tcPr>
          <w:p w14:paraId="24622B23" w14:textId="77777777" w:rsidR="00F50457" w:rsidRPr="00033751" w:rsidRDefault="00F50457"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з/п</w:t>
            </w:r>
          </w:p>
          <w:p w14:paraId="651D9F5A" w14:textId="77777777" w:rsidR="00F50457" w:rsidRPr="00033751" w:rsidRDefault="00F50457" w:rsidP="00226ACE">
            <w:pPr>
              <w:spacing w:after="0" w:line="240" w:lineRule="auto"/>
              <w:jc w:val="center"/>
              <w:rPr>
                <w:rFonts w:ascii="Times New Roman" w:hAnsi="Times New Roman"/>
                <w:noProof/>
                <w:color w:val="000000"/>
                <w:sz w:val="24"/>
                <w:szCs w:val="24"/>
                <w:lang w:val="uk-UA"/>
              </w:rPr>
            </w:pPr>
          </w:p>
        </w:tc>
        <w:tc>
          <w:tcPr>
            <w:tcW w:w="3257" w:type="dxa"/>
            <w:tcBorders>
              <w:top w:val="single" w:sz="4" w:space="0" w:color="000000"/>
              <w:left w:val="single" w:sz="4" w:space="0" w:color="000000"/>
              <w:bottom w:val="single" w:sz="4" w:space="0" w:color="000000"/>
            </w:tcBorders>
            <w:shd w:val="clear" w:color="auto" w:fill="auto"/>
            <w:vAlign w:val="center"/>
          </w:tcPr>
          <w:p w14:paraId="3C771E08" w14:textId="77777777" w:rsidR="00F50457" w:rsidRPr="00033751" w:rsidRDefault="00F50457"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Найменування послуг</w:t>
            </w:r>
          </w:p>
        </w:tc>
        <w:tc>
          <w:tcPr>
            <w:tcW w:w="2099" w:type="dxa"/>
            <w:tcBorders>
              <w:top w:val="single" w:sz="4" w:space="0" w:color="000000"/>
              <w:left w:val="single" w:sz="4" w:space="0" w:color="000000"/>
              <w:bottom w:val="single" w:sz="4" w:space="0" w:color="000000"/>
            </w:tcBorders>
            <w:shd w:val="clear" w:color="auto" w:fill="auto"/>
            <w:vAlign w:val="center"/>
          </w:tcPr>
          <w:p w14:paraId="40C7E6AF" w14:textId="77777777" w:rsidR="00F50457" w:rsidRPr="00033751" w:rsidRDefault="00F50457"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themeColor="text1"/>
                <w:sz w:val="24"/>
                <w:szCs w:val="24"/>
                <w:lang w:val="uk-UA"/>
              </w:rPr>
              <w:t>Опис послуг</w:t>
            </w:r>
          </w:p>
        </w:tc>
        <w:tc>
          <w:tcPr>
            <w:tcW w:w="1414" w:type="dxa"/>
            <w:tcBorders>
              <w:top w:val="single" w:sz="4" w:space="0" w:color="000000"/>
              <w:left w:val="single" w:sz="4" w:space="0" w:color="000000"/>
              <w:bottom w:val="single" w:sz="4" w:space="0" w:color="000000"/>
              <w:right w:val="single" w:sz="4" w:space="0" w:color="000000"/>
            </w:tcBorders>
            <w:vAlign w:val="center"/>
          </w:tcPr>
          <w:p w14:paraId="4FE98FE1" w14:textId="77777777" w:rsidR="00F50457" w:rsidRPr="00033751" w:rsidRDefault="00F50457"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Одиниця виміру</w:t>
            </w:r>
          </w:p>
        </w:tc>
        <w:tc>
          <w:tcPr>
            <w:tcW w:w="1543" w:type="dxa"/>
            <w:tcBorders>
              <w:top w:val="single" w:sz="4" w:space="0" w:color="000000"/>
              <w:left w:val="single" w:sz="4" w:space="0" w:color="000000"/>
              <w:bottom w:val="single" w:sz="4" w:space="0" w:color="000000"/>
              <w:right w:val="single" w:sz="4" w:space="0" w:color="auto"/>
            </w:tcBorders>
            <w:vAlign w:val="center"/>
          </w:tcPr>
          <w:p w14:paraId="4E418F71" w14:textId="77777777" w:rsidR="00F50457" w:rsidRPr="00033751" w:rsidRDefault="00F50457" w:rsidP="00226ACE">
            <w:pPr>
              <w:spacing w:after="0" w:line="240" w:lineRule="auto"/>
              <w:jc w:val="center"/>
              <w:rPr>
                <w:rFonts w:ascii="Times New Roman" w:hAnsi="Times New Roman"/>
                <w:noProof/>
                <w:color w:val="000000"/>
                <w:sz w:val="24"/>
                <w:szCs w:val="24"/>
                <w:lang w:val="uk-UA"/>
              </w:rPr>
            </w:pPr>
            <w:r w:rsidRPr="004D3C6B">
              <w:rPr>
                <w:rFonts w:ascii="Times New Roman" w:hAnsi="Times New Roman"/>
                <w:noProof/>
                <w:color w:val="000000"/>
                <w:sz w:val="24"/>
                <w:szCs w:val="24"/>
                <w:lang w:val="uk-UA"/>
              </w:rPr>
              <w:t>Кількість одиниць виміру</w:t>
            </w:r>
          </w:p>
        </w:tc>
      </w:tr>
      <w:tr w:rsidR="00F50457" w:rsidRPr="00033751" w14:paraId="7F1AAB65" w14:textId="77777777" w:rsidTr="00226ACE">
        <w:trPr>
          <w:cantSplit/>
          <w:trHeight w:val="968"/>
        </w:trPr>
        <w:tc>
          <w:tcPr>
            <w:tcW w:w="1221" w:type="dxa"/>
            <w:tcBorders>
              <w:top w:val="single" w:sz="4" w:space="0" w:color="000000"/>
              <w:left w:val="single" w:sz="4" w:space="0" w:color="000000"/>
              <w:bottom w:val="single" w:sz="4" w:space="0" w:color="000000"/>
            </w:tcBorders>
            <w:shd w:val="clear" w:color="auto" w:fill="auto"/>
            <w:vAlign w:val="center"/>
          </w:tcPr>
          <w:p w14:paraId="6A74E339" w14:textId="77777777" w:rsidR="00F50457" w:rsidRPr="00033751" w:rsidRDefault="00F50457"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1</w:t>
            </w:r>
          </w:p>
        </w:tc>
        <w:tc>
          <w:tcPr>
            <w:tcW w:w="3257" w:type="dxa"/>
            <w:tcBorders>
              <w:top w:val="single" w:sz="4" w:space="0" w:color="000000"/>
              <w:left w:val="single" w:sz="4" w:space="0" w:color="000000"/>
              <w:bottom w:val="single" w:sz="4" w:space="0" w:color="000000"/>
            </w:tcBorders>
            <w:shd w:val="clear" w:color="auto" w:fill="auto"/>
          </w:tcPr>
          <w:p w14:paraId="213DDFE5" w14:textId="5F7D4E31" w:rsidR="00F50457" w:rsidRPr="004D3C6B" w:rsidRDefault="004D3C6B" w:rsidP="00226ACE">
            <w:pPr>
              <w:spacing w:after="0" w:line="240" w:lineRule="auto"/>
              <w:rPr>
                <w:rFonts w:ascii="Times New Roman" w:hAnsi="Times New Roman"/>
                <w:noProof/>
                <w:color w:val="000000"/>
                <w:sz w:val="24"/>
                <w:szCs w:val="24"/>
                <w:lang w:val="uk-UA"/>
              </w:rPr>
            </w:pPr>
            <w:r w:rsidRPr="004D3C6B">
              <w:rPr>
                <w:rFonts w:ascii="Times New Roman" w:hAnsi="Times New Roman"/>
                <w:noProof/>
                <w:color w:val="000000"/>
                <w:sz w:val="24"/>
                <w:szCs w:val="24"/>
                <w:lang w:val="uk-UA"/>
              </w:rPr>
              <w:t xml:space="preserve">Послуги з надання харчування </w:t>
            </w:r>
            <w:r>
              <w:rPr>
                <w:rFonts w:ascii="Times New Roman" w:hAnsi="Times New Roman"/>
                <w:noProof/>
                <w:color w:val="000000"/>
                <w:sz w:val="24"/>
                <w:szCs w:val="24"/>
                <w:lang w:val="uk-UA"/>
              </w:rPr>
              <w:t>пацієнтам</w:t>
            </w:r>
          </w:p>
        </w:tc>
        <w:tc>
          <w:tcPr>
            <w:tcW w:w="2099" w:type="dxa"/>
            <w:tcBorders>
              <w:top w:val="single" w:sz="4" w:space="0" w:color="000000"/>
              <w:left w:val="single" w:sz="4" w:space="0" w:color="000000"/>
              <w:bottom w:val="single" w:sz="4" w:space="0" w:color="000000"/>
            </w:tcBorders>
            <w:shd w:val="clear" w:color="auto" w:fill="auto"/>
          </w:tcPr>
          <w:p w14:paraId="5DC31407" w14:textId="77777777" w:rsidR="00F50457" w:rsidRPr="00033751" w:rsidRDefault="00F50457"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sz w:val="24"/>
                <w:szCs w:val="24"/>
                <w:lang w:val="uk-UA"/>
              </w:rPr>
              <w:t>4-х разове харчування однієї особи на добу</w:t>
            </w:r>
          </w:p>
        </w:tc>
        <w:tc>
          <w:tcPr>
            <w:tcW w:w="1414" w:type="dxa"/>
            <w:tcBorders>
              <w:top w:val="single" w:sz="4" w:space="0" w:color="000000"/>
              <w:left w:val="single" w:sz="4" w:space="0" w:color="000000"/>
              <w:bottom w:val="single" w:sz="4" w:space="0" w:color="000000"/>
              <w:right w:val="single" w:sz="4" w:space="0" w:color="000000"/>
            </w:tcBorders>
            <w:vAlign w:val="center"/>
          </w:tcPr>
          <w:p w14:paraId="1FE44775" w14:textId="77777777" w:rsidR="00F50457" w:rsidRPr="00033751" w:rsidRDefault="00F50457" w:rsidP="00226ACE">
            <w:pPr>
              <w:snapToGrid w:val="0"/>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Комплект</w:t>
            </w:r>
          </w:p>
        </w:tc>
        <w:tc>
          <w:tcPr>
            <w:tcW w:w="1543" w:type="dxa"/>
            <w:tcBorders>
              <w:top w:val="single" w:sz="4" w:space="0" w:color="000000"/>
              <w:left w:val="single" w:sz="4" w:space="0" w:color="000000"/>
              <w:bottom w:val="single" w:sz="4" w:space="0" w:color="000000"/>
              <w:right w:val="single" w:sz="4" w:space="0" w:color="auto"/>
            </w:tcBorders>
            <w:vAlign w:val="center"/>
          </w:tcPr>
          <w:p w14:paraId="13961119" w14:textId="57CB9617" w:rsidR="00F50457" w:rsidRPr="00033751" w:rsidRDefault="004D3C6B" w:rsidP="00226ACE">
            <w:pPr>
              <w:snapToGrid w:val="0"/>
              <w:spacing w:after="0" w:line="240" w:lineRule="auto"/>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11250</w:t>
            </w:r>
          </w:p>
        </w:tc>
      </w:tr>
    </w:tbl>
    <w:p w14:paraId="3D2E2E30" w14:textId="77777777" w:rsidR="00F50457" w:rsidRPr="00033751" w:rsidRDefault="00F50457" w:rsidP="00F50457">
      <w:pPr>
        <w:rPr>
          <w:rFonts w:ascii="Times New Roman" w:hAnsi="Times New Roman"/>
          <w:b/>
          <w:noProof/>
          <w:color w:val="000000"/>
          <w:kern w:val="1"/>
          <w:sz w:val="24"/>
          <w:szCs w:val="24"/>
          <w:lang w:val="uk-UA" w:eastAsia="zh-CN" w:bidi="hi-IN"/>
        </w:rPr>
      </w:pPr>
    </w:p>
    <w:p w14:paraId="2FAEC1E1" w14:textId="77777777" w:rsidR="00F50457" w:rsidRPr="00033751" w:rsidRDefault="00F50457" w:rsidP="00F50457">
      <w:pPr>
        <w:jc w:val="center"/>
        <w:rPr>
          <w:rFonts w:ascii="Times New Roman" w:hAnsi="Times New Roman"/>
          <w:b/>
          <w:noProof/>
          <w:color w:val="000000"/>
          <w:kern w:val="1"/>
          <w:sz w:val="24"/>
          <w:szCs w:val="24"/>
          <w:lang w:val="uk-UA" w:eastAsia="zh-CN" w:bidi="hi-IN"/>
        </w:rPr>
      </w:pPr>
      <w:r w:rsidRPr="00033751">
        <w:rPr>
          <w:rFonts w:ascii="Times New Roman" w:hAnsi="Times New Roman"/>
          <w:b/>
          <w:noProof/>
          <w:color w:val="000000"/>
          <w:kern w:val="1"/>
          <w:sz w:val="24"/>
          <w:szCs w:val="24"/>
          <w:lang w:val="uk-UA" w:eastAsia="zh-CN" w:bidi="hi-IN"/>
        </w:rPr>
        <w:t>Документи, які Учасник повинен надати у складі тендерної пропозиції</w:t>
      </w:r>
    </w:p>
    <w:p w14:paraId="432159AC"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bookmarkStart w:id="5" w:name="_Hlk134630618"/>
      <w:r w:rsidRPr="00033751">
        <w:rPr>
          <w:rFonts w:ascii="Times New Roman" w:hAnsi="Times New Roman"/>
          <w:kern w:val="2"/>
          <w:sz w:val="24"/>
          <w:szCs w:val="24"/>
          <w:lang w:val="uk-UA" w:eastAsia="en-US" w:bidi="hi-IN"/>
        </w:rPr>
        <w:t xml:space="preserve">1. Оригінал дійсного сертифікату системи управління якістю ДСТУ ISO 9001:2015 (ISO 9001:2015, IDT), </w:t>
      </w:r>
      <w:bookmarkStart w:id="6" w:name="_Hlk84602484"/>
      <w:r w:rsidRPr="00033751">
        <w:rPr>
          <w:rFonts w:ascii="Times New Roman" w:hAnsi="Times New Roman"/>
          <w:kern w:val="2"/>
          <w:sz w:val="24"/>
          <w:szCs w:val="24"/>
          <w:lang w:val="uk-UA" w:eastAsia="en-US" w:bidi="hi-IN"/>
        </w:rPr>
        <w:t>виданий(і) на ім’я Учасника органом із сертифікації акредитованим Національним агентством з акредитації України</w:t>
      </w:r>
      <w:bookmarkEnd w:id="6"/>
      <w:r w:rsidRPr="00033751">
        <w:rPr>
          <w:rFonts w:ascii="Times New Roman" w:hAnsi="Times New Roman"/>
          <w:kern w:val="2"/>
          <w:sz w:val="24"/>
          <w:szCs w:val="24"/>
          <w:lang w:val="uk-UA" w:eastAsia="en-US" w:bidi="hi-IN"/>
        </w:rPr>
        <w:t>, призначеного на виконання робіт із сертифікації систем управління.</w:t>
      </w:r>
    </w:p>
    <w:p w14:paraId="7179E0F1"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2. Документ, що підтверджує впровадження системи НАССР на потужності оператора ринку - Учасника, а саме скан-копію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14:paraId="6BB76600"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14:paraId="75D0EFEE"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B9166E2"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4424DBD2"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 xml:space="preserve">6. Довідка у довільній формі з описом заходів, які здійснюються оператором ринку харчових </w:t>
      </w:r>
      <w:r w:rsidRPr="00033751">
        <w:rPr>
          <w:rFonts w:ascii="Times New Roman" w:hAnsi="Times New Roman"/>
          <w:kern w:val="2"/>
          <w:sz w:val="24"/>
          <w:szCs w:val="24"/>
          <w:lang w:val="uk-UA" w:eastAsia="en-US" w:bidi="hi-IN"/>
        </w:rPr>
        <w:lastRenderedPageBreak/>
        <w:t>продуктів.</w:t>
      </w:r>
    </w:p>
    <w:p w14:paraId="5511DA89"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28F98C0B"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087E4669"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9.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6F5FD766" w14:textId="77777777" w:rsidR="00485926" w:rsidRPr="00033751" w:rsidRDefault="00485926" w:rsidP="00485926">
      <w:pPr>
        <w:spacing w:after="0" w:line="240" w:lineRule="auto"/>
        <w:ind w:firstLine="709"/>
        <w:jc w:val="both"/>
        <w:rPr>
          <w:rFonts w:ascii="Times New Roman" w:hAnsi="Times New Roman"/>
          <w:sz w:val="24"/>
          <w:szCs w:val="24"/>
          <w:shd w:val="clear" w:color="auto" w:fill="FFFFFF"/>
          <w:lang w:val="uk-UA" w:eastAsia="en-US"/>
        </w:rPr>
      </w:pPr>
      <w:r w:rsidRPr="00033751">
        <w:rPr>
          <w:rFonts w:ascii="Times New Roman" w:hAnsi="Times New Roman"/>
          <w:kern w:val="2"/>
          <w:sz w:val="24"/>
          <w:szCs w:val="24"/>
          <w:lang w:val="uk-UA" w:eastAsia="en-US" w:bidi="hi-IN"/>
        </w:rPr>
        <w:t xml:space="preserve">10. </w:t>
      </w:r>
      <w:r w:rsidRPr="00033751">
        <w:rPr>
          <w:rFonts w:ascii="Times New Roman" w:hAnsi="Times New Roman"/>
          <w:sz w:val="24"/>
          <w:szCs w:val="24"/>
          <w:shd w:val="clear" w:color="auto" w:fill="FFFFFF"/>
          <w:lang w:val="uk-UA" w:eastAsia="en-US"/>
        </w:rPr>
        <w:t>Протокол випробувань щодо радіологічних вимірювань автотранспортного засобу, який буде застосовано Учасником для перевезення товару, що є предметом закупівлі, виданого уповноваженим на те державним органом (установою, організацією).</w:t>
      </w:r>
    </w:p>
    <w:p w14:paraId="4AD7592B" w14:textId="77777777" w:rsidR="00485926" w:rsidRPr="00033751" w:rsidRDefault="00485926" w:rsidP="00485926">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kern w:val="2"/>
          <w:sz w:val="24"/>
          <w:szCs w:val="24"/>
          <w:lang w:val="uk-UA" w:eastAsia="en-US" w:bidi="hi-IN"/>
        </w:rPr>
      </w:pPr>
      <w:r w:rsidRPr="00033751">
        <w:rPr>
          <w:rFonts w:ascii="Times New Roman" w:hAnsi="Times New Roman"/>
          <w:kern w:val="2"/>
          <w:sz w:val="24"/>
          <w:szCs w:val="24"/>
          <w:lang w:val="uk-UA" w:eastAsia="en-US" w:bidi="hi-IN"/>
        </w:rPr>
        <w:t xml:space="preserve">11. Звіти за результатами аудиту системи управління якістю, безпечністю харчових продуктів та системи екологічного управління.  </w:t>
      </w:r>
    </w:p>
    <w:p w14:paraId="42849CDD" w14:textId="77777777" w:rsidR="00485926" w:rsidRPr="00033751" w:rsidRDefault="00485926" w:rsidP="00485926">
      <w:pPr>
        <w:spacing w:after="240" w:line="240" w:lineRule="auto"/>
        <w:ind w:firstLine="709"/>
        <w:contextualSpacing/>
        <w:jc w:val="both"/>
        <w:rPr>
          <w:rFonts w:ascii="Times New Roman" w:hAnsi="Times New Roman"/>
          <w:sz w:val="24"/>
          <w:szCs w:val="24"/>
          <w:lang w:val="uk-UA"/>
        </w:rPr>
      </w:pPr>
      <w:r w:rsidRPr="00033751">
        <w:rPr>
          <w:rFonts w:ascii="Times New Roman" w:hAnsi="Times New Roman"/>
          <w:sz w:val="24"/>
          <w:szCs w:val="24"/>
          <w:lang w:val="uk-UA"/>
        </w:rPr>
        <w:t>12. Оригінал або належним чином завірена копія діючого документу, що підтверджують проходження гігієнічного навчання працівників, які будуть залучені до постачання предмету закупівлі.</w:t>
      </w:r>
    </w:p>
    <w:p w14:paraId="7482A6BE" w14:textId="7C804A21" w:rsidR="00485926" w:rsidRPr="00033751" w:rsidRDefault="00485926" w:rsidP="00485926">
      <w:pPr>
        <w:spacing w:after="0" w:line="240" w:lineRule="auto"/>
        <w:ind w:firstLine="709"/>
        <w:contextualSpacing/>
        <w:jc w:val="both"/>
        <w:rPr>
          <w:rFonts w:ascii="Times New Roman" w:hAnsi="Times New Roman"/>
          <w:sz w:val="24"/>
          <w:szCs w:val="24"/>
          <w:lang w:val="uk-UA"/>
        </w:rPr>
      </w:pPr>
      <w:r w:rsidRPr="00033751">
        <w:rPr>
          <w:rFonts w:ascii="Times New Roman" w:hAnsi="Times New Roman"/>
          <w:sz w:val="24"/>
          <w:szCs w:val="24"/>
          <w:lang w:val="uk-UA"/>
        </w:rPr>
        <w:t>13. Сканованим оригіналом або завіреною копією експлуатаційного дозволу, що виданий учаснику як оператору ринку на складські та/або виробничі приміщення зазначені у довідці, наданій учасником у своїй тендерній пропозиції, з інформацією про наявність обладнання та матеріально- технічної бази, згідно вимог ч. 1 ст. 23 Закону «Про основні принципи та вимоги до безпечності та якості харчових продуктів» та/або сканованим оригіналом або завіреною копією документу, виданого на ім’я учасника на складські та/або виробничі приміщення зазначені у довідці, наданій учасником у своїй тендерній пропозиції, з інформацією про наявність обладнання та матеріально- технічної бази, що виданий уповноваженим органом, який підтверджує реєстрацію потужностей та їх особистий реєстраційний номер згідно вимог ч.1 ст.25 та урахуванням абз. 5 ч.2 ст.23 Закону "Про основні принципи та вимоги до безпечності та якості харчових продуктів".</w:t>
      </w:r>
    </w:p>
    <w:p w14:paraId="5343CCC5" w14:textId="77777777" w:rsidR="00485926" w:rsidRPr="00033751" w:rsidRDefault="00485926" w:rsidP="00485926">
      <w:pPr>
        <w:spacing w:after="0" w:line="240" w:lineRule="auto"/>
        <w:ind w:firstLine="708"/>
        <w:jc w:val="both"/>
        <w:rPr>
          <w:rFonts w:ascii="Times New Roman" w:hAnsi="Times New Roman"/>
          <w:sz w:val="24"/>
          <w:szCs w:val="24"/>
          <w:shd w:val="clear" w:color="auto" w:fill="FFFFFF"/>
          <w:lang w:val="uk-UA" w:eastAsia="uk-UA"/>
        </w:rPr>
      </w:pPr>
      <w:r w:rsidRPr="00033751">
        <w:rPr>
          <w:rFonts w:ascii="Times New Roman" w:hAnsi="Times New Roman"/>
          <w:sz w:val="24"/>
          <w:szCs w:val="24"/>
          <w:shd w:val="clear" w:color="auto" w:fill="FFFFFF"/>
          <w:lang w:val="uk-UA"/>
        </w:rPr>
        <w:t>14.</w:t>
      </w:r>
      <w:r w:rsidRPr="00033751">
        <w:rPr>
          <w:rFonts w:ascii="Times New Roman" w:hAnsi="Times New Roman"/>
          <w:color w:val="333333"/>
          <w:sz w:val="24"/>
          <w:szCs w:val="24"/>
          <w:shd w:val="clear" w:color="auto" w:fill="FFFFFF"/>
          <w:lang w:val="uk-UA"/>
        </w:rPr>
        <w:t xml:space="preserve"> С</w:t>
      </w:r>
      <w:r w:rsidRPr="00033751">
        <w:rPr>
          <w:rFonts w:ascii="Times New Roman" w:hAnsi="Times New Roman"/>
          <w:sz w:val="24"/>
          <w:szCs w:val="24"/>
          <w:shd w:val="clear" w:color="auto" w:fill="FFFFFF"/>
          <w:lang w:val="uk-UA"/>
        </w:rPr>
        <w:t>канованим оригіналом або завіреною копією акту Держпродспоживслужби,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2023 року, без виявлених порушень.</w:t>
      </w:r>
    </w:p>
    <w:p w14:paraId="6B13843F" w14:textId="77777777" w:rsidR="00485926" w:rsidRPr="00033751" w:rsidRDefault="00485926" w:rsidP="00485926">
      <w:pPr>
        <w:spacing w:after="0" w:line="240" w:lineRule="auto"/>
        <w:ind w:firstLine="708"/>
        <w:jc w:val="both"/>
        <w:rPr>
          <w:rFonts w:ascii="Times New Roman" w:hAnsi="Times New Roman"/>
          <w:sz w:val="24"/>
          <w:szCs w:val="24"/>
          <w:shd w:val="clear" w:color="auto" w:fill="FFFFFF"/>
          <w:lang w:val="uk-UA"/>
        </w:rPr>
      </w:pPr>
      <w:r w:rsidRPr="00033751">
        <w:rPr>
          <w:rFonts w:ascii="Times New Roman" w:hAnsi="Times New Roman"/>
          <w:sz w:val="24"/>
          <w:szCs w:val="24"/>
          <w:shd w:val="clear" w:color="auto" w:fill="FFFFFF"/>
          <w:lang w:val="uk-UA"/>
        </w:rPr>
        <w:t>15.  Сканованим оригіналом або завіреною копією Акту перевірки виробничих приміщень (харчоблоку, приміщення для приготування страв тощо), зазначених у довідці, наданій учасником у своїй тендерній пропозиції, в довільній формі за підписом уповноваженої особи Учасника,  завірена печаткою (у разі використання), з інформацією про наявність обладнання та матеріально-технічної бази, складеного згідно вимог чинного законодавства та виданого територіальними органами Держпродспоживслужби, щодо відповідності приміщень санітарним та іншим вимогам, встановленим законодавством, щодо надання послуг з організації харчування, виданий не раніше 2023 року, без виявлених порушень.</w:t>
      </w:r>
    </w:p>
    <w:p w14:paraId="66C54731" w14:textId="1EDA0312" w:rsidR="00485926" w:rsidRPr="00033751" w:rsidRDefault="00485926" w:rsidP="00485926">
      <w:pPr>
        <w:spacing w:after="0" w:line="240" w:lineRule="auto"/>
        <w:ind w:firstLine="708"/>
        <w:jc w:val="both"/>
        <w:rPr>
          <w:rFonts w:ascii="Times New Roman" w:hAnsi="Times New Roman"/>
          <w:sz w:val="24"/>
          <w:szCs w:val="24"/>
          <w:shd w:val="clear" w:color="auto" w:fill="FFFFFF"/>
          <w:lang w:val="uk-UA"/>
        </w:rPr>
      </w:pPr>
      <w:r w:rsidRPr="00033751">
        <w:rPr>
          <w:rFonts w:ascii="Times New Roman" w:hAnsi="Times New Roman"/>
          <w:sz w:val="24"/>
          <w:szCs w:val="24"/>
          <w:shd w:val="clear" w:color="auto" w:fill="FFFFFF"/>
          <w:lang w:val="uk-UA"/>
        </w:rPr>
        <w:t xml:space="preserve">16. </w:t>
      </w:r>
      <w:r w:rsidR="0018450B" w:rsidRPr="00033751">
        <w:rPr>
          <w:rFonts w:ascii="Times New Roman" w:hAnsi="Times New Roman"/>
          <w:sz w:val="24"/>
          <w:szCs w:val="24"/>
          <w:shd w:val="clear" w:color="auto" w:fill="FFFFFF"/>
          <w:lang w:val="uk-UA"/>
        </w:rPr>
        <w:t>П</w:t>
      </w:r>
      <w:r w:rsidRPr="00033751">
        <w:rPr>
          <w:rFonts w:ascii="Times New Roman" w:hAnsi="Times New Roman"/>
          <w:sz w:val="24"/>
          <w:szCs w:val="24"/>
          <w:shd w:val="clear" w:color="auto" w:fill="FFFFFF"/>
          <w:lang w:val="uk-UA"/>
        </w:rPr>
        <w:t>ротокол (свідоцтво), наданий відповідною установою екологічного контролю, про атестацію автомобільного транспорту (власного або орендованого Учасником) відповідно ДСТУ 4277:2004 або ДСТУ 4276:2004.</w:t>
      </w:r>
    </w:p>
    <w:p w14:paraId="394908A1" w14:textId="77777777" w:rsidR="00485926" w:rsidRPr="00033751" w:rsidRDefault="00485926" w:rsidP="00485926">
      <w:pPr>
        <w:spacing w:after="0" w:line="240" w:lineRule="auto"/>
        <w:ind w:firstLine="708"/>
        <w:jc w:val="both"/>
        <w:rPr>
          <w:rFonts w:ascii="Times New Roman" w:hAnsi="Times New Roman"/>
          <w:sz w:val="24"/>
          <w:szCs w:val="24"/>
          <w:shd w:val="clear" w:color="auto" w:fill="FFFFFF"/>
          <w:lang w:val="uk-UA"/>
        </w:rPr>
      </w:pPr>
      <w:r w:rsidRPr="00033751">
        <w:rPr>
          <w:rFonts w:ascii="Times New Roman" w:hAnsi="Times New Roman"/>
          <w:sz w:val="24"/>
          <w:szCs w:val="24"/>
          <w:shd w:val="clear" w:color="auto" w:fill="FFFFFF"/>
          <w:lang w:val="uk-UA"/>
        </w:rPr>
        <w:t>17. 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14:paraId="41DCDC8F" w14:textId="77777777" w:rsidR="00485926" w:rsidRPr="00033751" w:rsidRDefault="00485926" w:rsidP="00485926">
      <w:pPr>
        <w:spacing w:after="0" w:line="240" w:lineRule="auto"/>
        <w:ind w:firstLine="708"/>
        <w:jc w:val="both"/>
        <w:rPr>
          <w:rFonts w:ascii="Times New Roman" w:hAnsi="Times New Roman"/>
          <w:sz w:val="24"/>
          <w:szCs w:val="24"/>
          <w:shd w:val="clear" w:color="auto" w:fill="FFFFFF"/>
          <w:lang w:val="uk-UA"/>
        </w:rPr>
      </w:pPr>
      <w:r w:rsidRPr="00033751">
        <w:rPr>
          <w:rFonts w:ascii="Times New Roman" w:hAnsi="Times New Roman"/>
          <w:sz w:val="24"/>
          <w:szCs w:val="24"/>
          <w:shd w:val="clear" w:color="auto" w:fill="FFFFFF"/>
          <w:lang w:val="uk-UA"/>
        </w:rPr>
        <w:t xml:space="preserve">18. Оригінал затвердженої учасником процедури, що дозволяє впливати на керування або зниження ризиків, </w:t>
      </w:r>
      <w:bookmarkStart w:id="7" w:name="_Hlk86323086"/>
      <w:r w:rsidRPr="00033751">
        <w:rPr>
          <w:rFonts w:ascii="Times New Roman" w:hAnsi="Times New Roman"/>
          <w:sz w:val="24"/>
          <w:szCs w:val="24"/>
          <w:shd w:val="clear" w:color="auto" w:fill="FFFFFF"/>
          <w:lang w:val="uk-UA"/>
        </w:rPr>
        <w:t>які розглядаються у сфері повноважень «Системи управління охороною здоров’я та безпекою праці» ДСТУ ISO 45001:2019 (ISO 45001:2018, IDT).</w:t>
      </w:r>
      <w:bookmarkEnd w:id="7"/>
    </w:p>
    <w:p w14:paraId="06AA062F" w14:textId="77777777" w:rsidR="00F9560D" w:rsidRPr="00033751" w:rsidRDefault="00F50457" w:rsidP="00F9560D">
      <w:pPr>
        <w:pStyle w:val="a4"/>
        <w:ind w:firstLine="708"/>
        <w:jc w:val="both"/>
        <w:rPr>
          <w:rFonts w:ascii="Times New Roman" w:hAnsi="Times New Roman"/>
          <w:noProof/>
          <w:sz w:val="24"/>
          <w:szCs w:val="24"/>
          <w:lang w:val="uk-UA"/>
        </w:rPr>
      </w:pPr>
      <w:r w:rsidRPr="00033751">
        <w:rPr>
          <w:rFonts w:ascii="Times New Roman" w:hAnsi="Times New Roman"/>
          <w:noProof/>
          <w:sz w:val="24"/>
          <w:szCs w:val="24"/>
          <w:lang w:val="uk-UA"/>
        </w:rPr>
        <w:lastRenderedPageBreak/>
        <w:t>1</w:t>
      </w:r>
      <w:r w:rsidR="00485926" w:rsidRPr="00033751">
        <w:rPr>
          <w:rFonts w:ascii="Times New Roman" w:hAnsi="Times New Roman"/>
          <w:noProof/>
          <w:sz w:val="24"/>
          <w:szCs w:val="24"/>
          <w:lang w:val="uk-UA"/>
        </w:rPr>
        <w:t>9</w:t>
      </w:r>
      <w:r w:rsidRPr="00033751">
        <w:rPr>
          <w:rFonts w:ascii="Times New Roman" w:hAnsi="Times New Roman"/>
          <w:noProof/>
          <w:sz w:val="24"/>
          <w:szCs w:val="24"/>
          <w:lang w:val="uk-UA"/>
        </w:rPr>
        <w:t>. Копія договору на проведення лабораторних досліджень готових страв та копія документу, який підтверджує проведення дослідження не раніше, ніж у другому півріччі 202</w:t>
      </w:r>
      <w:r w:rsidR="00485926" w:rsidRPr="00033751">
        <w:rPr>
          <w:rFonts w:ascii="Times New Roman" w:hAnsi="Times New Roman"/>
          <w:noProof/>
          <w:sz w:val="24"/>
          <w:szCs w:val="24"/>
          <w:lang w:val="uk-UA"/>
        </w:rPr>
        <w:t>3</w:t>
      </w:r>
      <w:r w:rsidRPr="00033751">
        <w:rPr>
          <w:rFonts w:ascii="Times New Roman" w:hAnsi="Times New Roman"/>
          <w:noProof/>
          <w:sz w:val="24"/>
          <w:szCs w:val="24"/>
          <w:lang w:val="uk-UA"/>
        </w:rPr>
        <w:t xml:space="preserve"> року.</w:t>
      </w:r>
    </w:p>
    <w:p w14:paraId="0EC370A8" w14:textId="4F19BAAF" w:rsidR="0018450B" w:rsidRDefault="0018450B" w:rsidP="00F9560D">
      <w:pPr>
        <w:pStyle w:val="a4"/>
        <w:ind w:firstLine="708"/>
        <w:jc w:val="both"/>
        <w:rPr>
          <w:rFonts w:ascii="Times New Roman" w:hAnsi="Times New Roman"/>
          <w:noProof/>
          <w:sz w:val="24"/>
          <w:szCs w:val="24"/>
          <w:lang w:val="uk-UA"/>
        </w:rPr>
      </w:pPr>
      <w:r w:rsidRPr="00033751">
        <w:rPr>
          <w:rFonts w:ascii="Times New Roman" w:hAnsi="Times New Roman"/>
          <w:noProof/>
          <w:sz w:val="24"/>
          <w:szCs w:val="24"/>
          <w:lang w:val="uk-UA"/>
        </w:rPr>
        <w:t>20</w:t>
      </w:r>
      <w:r w:rsidR="00F50457" w:rsidRPr="00033751">
        <w:rPr>
          <w:rFonts w:ascii="Times New Roman" w:hAnsi="Times New Roman"/>
          <w:noProof/>
          <w:sz w:val="24"/>
          <w:szCs w:val="24"/>
          <w:lang w:val="uk-UA"/>
        </w:rPr>
        <w:t>. Оригінал або копію сертифікату або висновку органів державної санітарно - епідеміологічної служби, які підтверджують належну якість та безпеку порційних контейнерів.</w:t>
      </w:r>
    </w:p>
    <w:p w14:paraId="291BAF9B" w14:textId="27266A6C" w:rsidR="005E1E1E" w:rsidRDefault="005E1E1E" w:rsidP="00F9560D">
      <w:pPr>
        <w:pStyle w:val="a4"/>
        <w:ind w:firstLine="708"/>
        <w:jc w:val="both"/>
        <w:rPr>
          <w:rFonts w:ascii="Times New Roman" w:hAnsi="Times New Roman"/>
          <w:noProof/>
          <w:sz w:val="24"/>
          <w:szCs w:val="24"/>
          <w:lang w:val="uk-UA"/>
        </w:rPr>
      </w:pPr>
    </w:p>
    <w:p w14:paraId="07CD7B6B" w14:textId="77777777" w:rsidR="005E1E1E" w:rsidRPr="00033751" w:rsidRDefault="005E1E1E" w:rsidP="00F9560D">
      <w:pPr>
        <w:pStyle w:val="a4"/>
        <w:ind w:firstLine="708"/>
        <w:jc w:val="both"/>
        <w:rPr>
          <w:rFonts w:ascii="Times New Roman" w:hAnsi="Times New Roman"/>
          <w:noProof/>
          <w:sz w:val="24"/>
          <w:szCs w:val="24"/>
          <w:lang w:val="uk-UA"/>
        </w:rPr>
      </w:pPr>
    </w:p>
    <w:bookmarkEnd w:id="5"/>
    <w:p w14:paraId="62E49A5E" w14:textId="7515598F" w:rsidR="00F50457" w:rsidRPr="00033751" w:rsidRDefault="00F50457" w:rsidP="005E1E1E">
      <w:pPr>
        <w:jc w:val="center"/>
        <w:rPr>
          <w:rFonts w:ascii="Times New Roman" w:hAnsi="Times New Roman"/>
          <w:noProof/>
          <w:color w:val="000000"/>
          <w:sz w:val="24"/>
          <w:szCs w:val="24"/>
          <w:lang w:val="uk-UA"/>
        </w:rPr>
      </w:pPr>
      <w:r w:rsidRPr="00033751">
        <w:rPr>
          <w:rFonts w:ascii="Times New Roman" w:hAnsi="Times New Roman"/>
          <w:b/>
          <w:noProof/>
          <w:color w:val="000000"/>
          <w:sz w:val="24"/>
          <w:szCs w:val="24"/>
          <w:lang w:val="uk-UA"/>
        </w:rPr>
        <w:t>Загальні умови надання послуг</w:t>
      </w:r>
    </w:p>
    <w:p w14:paraId="7702E3C8" w14:textId="77777777" w:rsidR="00F50457" w:rsidRPr="00033751" w:rsidRDefault="00F50457" w:rsidP="00F50457">
      <w:pPr>
        <w:shd w:val="clear" w:color="auto" w:fill="FFFFFF"/>
        <w:spacing w:before="240" w:after="240"/>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1. </w:t>
      </w:r>
      <w:bookmarkStart w:id="8" w:name="_Hlk134630565"/>
      <w:r w:rsidRPr="00033751">
        <w:rPr>
          <w:rFonts w:ascii="Times New Roman" w:hAnsi="Times New Roman"/>
          <w:noProof/>
          <w:color w:val="000000"/>
          <w:sz w:val="24"/>
          <w:szCs w:val="24"/>
          <w:lang w:val="uk-UA"/>
        </w:rPr>
        <w:t xml:space="preserve">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№771/97-ВРта Наказу Міністерства охорони здоров’я України від </w:t>
      </w:r>
      <w:r w:rsidRPr="00033751">
        <w:rPr>
          <w:rFonts w:ascii="Times New Roman" w:hAnsi="Times New Roman"/>
          <w:bCs/>
          <w:noProof/>
          <w:color w:val="000000"/>
          <w:sz w:val="24"/>
          <w:szCs w:val="24"/>
          <w:lang w:val="uk-UA"/>
        </w:rPr>
        <w:t xml:space="preserve">29.10.2013  № 931 «Про удосконалення організації лікувального харчування та роботи дієтологічної системи в Україні». </w:t>
      </w:r>
      <w:r w:rsidRPr="00033751">
        <w:rPr>
          <w:rFonts w:ascii="Times New Roman" w:hAnsi="Times New Roman"/>
          <w:noProof/>
          <w:color w:val="000000"/>
          <w:sz w:val="24"/>
          <w:szCs w:val="24"/>
          <w:lang w:val="uk-UA"/>
        </w:rPr>
        <w:t xml:space="preserve">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 </w:t>
      </w:r>
      <w:bookmarkEnd w:id="8"/>
    </w:p>
    <w:p w14:paraId="44E9757A" w14:textId="77777777" w:rsidR="00F50457" w:rsidRPr="00033751" w:rsidRDefault="00F50457" w:rsidP="00F50457">
      <w:pPr>
        <w:spacing w:line="264"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2. </w:t>
      </w:r>
      <w:bookmarkStart w:id="9" w:name="_Hlk134689415"/>
      <w:r w:rsidRPr="00033751">
        <w:rPr>
          <w:rFonts w:ascii="Times New Roman" w:hAnsi="Times New Roman"/>
          <w:noProof/>
          <w:color w:val="000000"/>
          <w:sz w:val="24"/>
          <w:szCs w:val="24"/>
          <w:lang w:val="uk-UA"/>
        </w:rPr>
        <w:t>Виготовлення готових страв здійснюється у виробничих приміщеннях учасника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Виготовлені страви розфасовуються у порціонні герметичні пластикові контейнери. Учасник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Учасник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bookmarkEnd w:id="9"/>
    </w:p>
    <w:p w14:paraId="4B4CB30B" w14:textId="77777777" w:rsidR="00F50457" w:rsidRPr="00033751" w:rsidRDefault="00F50457" w:rsidP="00F50457">
      <w:pPr>
        <w:shd w:val="clear" w:color="auto" w:fill="FFFFFF"/>
        <w:spacing w:before="240" w:after="240"/>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3. </w:t>
      </w:r>
      <w:bookmarkStart w:id="10" w:name="_Hlk134689389"/>
      <w:r w:rsidRPr="00033751">
        <w:rPr>
          <w:rFonts w:ascii="Times New Roman" w:hAnsi="Times New Roman"/>
          <w:noProof/>
          <w:color w:val="000000"/>
          <w:sz w:val="24"/>
          <w:szCs w:val="24"/>
          <w:lang w:val="uk-UA"/>
        </w:rPr>
        <w:t xml:space="preserve">Доставка готових страв з центральної кухні здійснюється учасником на підставі заявок Замовника, які подаються учаснику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w:t>
      </w:r>
      <w:bookmarkStart w:id="11" w:name="_Hlk134528716"/>
      <w:r w:rsidRPr="00033751">
        <w:rPr>
          <w:rFonts w:ascii="Times New Roman" w:hAnsi="Times New Roman"/>
          <w:noProof/>
          <w:color w:val="000000"/>
          <w:sz w:val="24"/>
          <w:szCs w:val="24"/>
          <w:lang w:val="uk-UA"/>
        </w:rPr>
        <w:t>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w:t>
      </w:r>
      <w:bookmarkEnd w:id="11"/>
      <w:r w:rsidRPr="00033751">
        <w:rPr>
          <w:rFonts w:ascii="Times New Roman" w:hAnsi="Times New Roman"/>
          <w:noProof/>
          <w:color w:val="000000"/>
          <w:sz w:val="24"/>
          <w:szCs w:val="24"/>
          <w:lang w:val="uk-UA"/>
        </w:rPr>
        <w:t xml:space="preserve">. Порціонні контейнери і куботейнери є поворотною тарою, та повертаються Постачальнику у неушкодженому вигляді при черговій доставці готових страв (їжі). </w:t>
      </w:r>
      <w:bookmarkEnd w:id="10"/>
    </w:p>
    <w:p w14:paraId="645C9DE2" w14:textId="724137CD" w:rsidR="00F50457" w:rsidRPr="00033751" w:rsidRDefault="00F50457" w:rsidP="005E1E1E">
      <w:pPr>
        <w:tabs>
          <w:tab w:val="left" w:pos="0"/>
        </w:tabs>
        <w:spacing w:after="80"/>
        <w:ind w:hanging="2"/>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5. </w:t>
      </w:r>
      <w:bookmarkStart w:id="12" w:name="_Hlk134702955"/>
      <w:r w:rsidRPr="00033751">
        <w:rPr>
          <w:rFonts w:ascii="Times New Roman" w:hAnsi="Times New Roman"/>
          <w:noProof/>
          <w:color w:val="000000"/>
          <w:sz w:val="24"/>
          <w:szCs w:val="24"/>
          <w:lang w:val="uk-UA"/>
        </w:rPr>
        <w:t xml:space="preserve">Готові страви доставляються з центральної кухні та роздаються пацієнтам (після перевірки відповідальною особою Замовника) шляхом видачі готових страв персоналом Замовника кожному пацієнту особисто, згідно затвердженого графіку прийому їжі в закладі охорони здоров’я </w:t>
      </w:r>
      <w:r w:rsidRPr="00033751">
        <w:rPr>
          <w:rFonts w:ascii="Times New Roman" w:hAnsi="Times New Roman"/>
          <w:i/>
          <w:iCs/>
          <w:noProof/>
          <w:color w:val="000000"/>
          <w:sz w:val="24"/>
          <w:szCs w:val="24"/>
          <w:lang w:val="uk-UA"/>
        </w:rPr>
        <w:t>(їжа видається буфетниками та призначеним персоналом пацієнтам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пацієнтам за обліковим складом).</w:t>
      </w:r>
    </w:p>
    <w:bookmarkEnd w:id="12"/>
    <w:p w14:paraId="67333235" w14:textId="6BF5E763" w:rsidR="00231B56" w:rsidRPr="005E1E1E" w:rsidRDefault="00F50457" w:rsidP="005E1E1E">
      <w:pPr>
        <w:shd w:val="clear" w:color="auto" w:fill="FFFFFF"/>
        <w:spacing w:before="240" w:after="240"/>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lastRenderedPageBreak/>
        <w:t>6. Враховуючи, що предмет закупівлі – послуги з організації харчування за контрактом, бракеражний журнал зберігається на підприємстві, що надає послугу.</w:t>
      </w:r>
    </w:p>
    <w:p w14:paraId="2B7FED00" w14:textId="65B3E905" w:rsidR="00231B56" w:rsidRDefault="00231B56" w:rsidP="009C38B2">
      <w:pPr>
        <w:rPr>
          <w:rFonts w:ascii="Times New Roman" w:hAnsi="Times New Roman"/>
          <w:noProof/>
          <w:sz w:val="24"/>
          <w:szCs w:val="24"/>
          <w:lang w:val="uk-UA"/>
        </w:rPr>
      </w:pPr>
    </w:p>
    <w:p w14:paraId="41FF64B8" w14:textId="77777777" w:rsidR="00231B56" w:rsidRPr="00033751" w:rsidRDefault="00231B56" w:rsidP="009C38B2">
      <w:pPr>
        <w:rPr>
          <w:rFonts w:ascii="Times New Roman" w:hAnsi="Times New Roman"/>
          <w:noProof/>
          <w:sz w:val="24"/>
          <w:szCs w:val="24"/>
          <w:lang w:val="uk-UA"/>
        </w:rPr>
      </w:pPr>
    </w:p>
    <w:p w14:paraId="53390044" w14:textId="77777777" w:rsidR="008976B7" w:rsidRPr="00033751" w:rsidRDefault="008976B7" w:rsidP="009C38B2">
      <w:pPr>
        <w:rPr>
          <w:rFonts w:ascii="Times New Roman" w:hAnsi="Times New Roman"/>
          <w:noProof/>
          <w:sz w:val="24"/>
          <w:szCs w:val="24"/>
          <w:lang w:val="uk-UA"/>
        </w:rPr>
      </w:pPr>
    </w:p>
    <w:p w14:paraId="7CA7AA16" w14:textId="77777777" w:rsidR="005E1E1E" w:rsidRDefault="005E1E1E">
      <w:pPr>
        <w:spacing w:after="0" w:line="240" w:lineRule="auto"/>
        <w:rPr>
          <w:rFonts w:ascii="Times New Roman" w:hAnsi="Times New Roman"/>
          <w:color w:val="000000"/>
          <w:sz w:val="24"/>
          <w:szCs w:val="24"/>
          <w:lang w:val="uk-UA" w:eastAsia="uk-UA"/>
        </w:rPr>
      </w:pPr>
      <w:r>
        <w:br w:type="page"/>
      </w:r>
    </w:p>
    <w:p w14:paraId="4CCC07FE" w14:textId="65335097" w:rsidR="00EC6C3D" w:rsidRPr="00033751" w:rsidRDefault="00EC6C3D" w:rsidP="003D06F0">
      <w:pPr>
        <w:pStyle w:val="Default"/>
        <w:jc w:val="right"/>
      </w:pPr>
      <w:r w:rsidRPr="00033751">
        <w:lastRenderedPageBreak/>
        <w:t>Додаток №4</w:t>
      </w:r>
    </w:p>
    <w:p w14:paraId="4A5B8C91" w14:textId="77777777" w:rsidR="00EC6C3D" w:rsidRPr="00033751" w:rsidRDefault="00EC6C3D" w:rsidP="00603824">
      <w:pPr>
        <w:spacing w:after="0" w:line="240" w:lineRule="auto"/>
        <w:jc w:val="right"/>
        <w:rPr>
          <w:rFonts w:ascii="Times New Roman" w:hAnsi="Times New Roman"/>
          <w:b/>
          <w:sz w:val="24"/>
          <w:szCs w:val="24"/>
          <w:lang w:val="uk-UA"/>
        </w:rPr>
      </w:pPr>
    </w:p>
    <w:p w14:paraId="352C62BB" w14:textId="77777777" w:rsidR="00DB1DB9" w:rsidRPr="00033751" w:rsidRDefault="00DB1DB9" w:rsidP="00DB1DB9">
      <w:pPr>
        <w:tabs>
          <w:tab w:val="left" w:pos="3336"/>
        </w:tabs>
        <w:jc w:val="right"/>
        <w:rPr>
          <w:rFonts w:ascii="Times New Roman" w:hAnsi="Times New Roman"/>
          <w:b/>
          <w:noProof/>
          <w:sz w:val="24"/>
          <w:szCs w:val="24"/>
          <w:u w:val="single"/>
          <w:lang w:val="uk-UA"/>
        </w:rPr>
      </w:pPr>
      <w:bookmarkStart w:id="13" w:name="_Hlk86235014"/>
      <w:r w:rsidRPr="00033751">
        <w:rPr>
          <w:rFonts w:ascii="Times New Roman" w:hAnsi="Times New Roman"/>
          <w:b/>
          <w:noProof/>
          <w:sz w:val="24"/>
          <w:szCs w:val="24"/>
          <w:u w:val="single"/>
          <w:lang w:val="uk-UA"/>
        </w:rPr>
        <w:t xml:space="preserve">Проєкт   </w:t>
      </w:r>
    </w:p>
    <w:p w14:paraId="02D4616D" w14:textId="77777777" w:rsidR="00DB1DB9" w:rsidRPr="00033751" w:rsidRDefault="00DB1DB9" w:rsidP="00DB1DB9">
      <w:pPr>
        <w:spacing w:after="0" w:line="240" w:lineRule="auto"/>
        <w:contextualSpacing/>
        <w:jc w:val="center"/>
        <w:rPr>
          <w:rFonts w:ascii="Times New Roman" w:hAnsi="Times New Roman"/>
          <w:b/>
          <w:bCs/>
          <w:noProof/>
          <w:color w:val="000000"/>
          <w:sz w:val="24"/>
          <w:szCs w:val="24"/>
          <w:lang w:val="uk-UA"/>
        </w:rPr>
      </w:pPr>
      <w:r w:rsidRPr="00033751">
        <w:rPr>
          <w:rFonts w:ascii="Times New Roman" w:hAnsi="Times New Roman"/>
          <w:b/>
          <w:noProof/>
          <w:sz w:val="24"/>
          <w:szCs w:val="24"/>
          <w:lang w:val="uk-UA"/>
        </w:rPr>
        <w:t xml:space="preserve">    </w:t>
      </w:r>
      <w:r w:rsidRPr="00033751">
        <w:rPr>
          <w:rFonts w:ascii="Times New Roman" w:hAnsi="Times New Roman"/>
          <w:b/>
          <w:bCs/>
          <w:noProof/>
          <w:color w:val="000000"/>
          <w:sz w:val="24"/>
          <w:szCs w:val="24"/>
          <w:lang w:val="uk-UA"/>
        </w:rPr>
        <w:t>Договору про закупівлю №_____</w:t>
      </w:r>
    </w:p>
    <w:p w14:paraId="28AA3CA2" w14:textId="77777777" w:rsidR="00DB1DB9" w:rsidRPr="00033751" w:rsidRDefault="00DB1DB9" w:rsidP="00DB1DB9">
      <w:pPr>
        <w:spacing w:after="0" w:line="240" w:lineRule="auto"/>
        <w:contextualSpacing/>
        <w:jc w:val="center"/>
        <w:rPr>
          <w:rFonts w:ascii="Times New Roman" w:hAnsi="Times New Roman"/>
          <w:b/>
          <w:bCs/>
          <w:noProof/>
          <w:color w:val="000000"/>
          <w:sz w:val="24"/>
          <w:szCs w:val="24"/>
          <w:lang w:val="uk-UA"/>
        </w:rPr>
      </w:pPr>
    </w:p>
    <w:p w14:paraId="25E4E8E0" w14:textId="77777777" w:rsidR="00DB1DB9" w:rsidRPr="00033751" w:rsidRDefault="00DB1DB9" w:rsidP="00DB1DB9">
      <w:pPr>
        <w:spacing w:after="0" w:line="240" w:lineRule="auto"/>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м. Одеса                                                                                         «____»_____________ 202_ року</w:t>
      </w:r>
    </w:p>
    <w:p w14:paraId="59C69192" w14:textId="77777777" w:rsidR="00DB1DB9" w:rsidRPr="00033751" w:rsidRDefault="00DB1DB9" w:rsidP="00DB1DB9">
      <w:pPr>
        <w:spacing w:after="0" w:line="240" w:lineRule="auto"/>
        <w:rPr>
          <w:rFonts w:ascii="Times New Roman" w:hAnsi="Times New Roman"/>
          <w:noProof/>
          <w:color w:val="000000"/>
          <w:sz w:val="24"/>
          <w:szCs w:val="24"/>
          <w:lang w:val="uk-UA"/>
        </w:rPr>
      </w:pPr>
    </w:p>
    <w:p w14:paraId="31CB70B9" w14:textId="76510AD9" w:rsidR="00DB1DB9" w:rsidRPr="00033751" w:rsidRDefault="00573136" w:rsidP="00DB1DB9">
      <w:pPr>
        <w:spacing w:after="0" w:line="240" w:lineRule="auto"/>
        <w:jc w:val="both"/>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КНП "ОДЕСЬКИЙ ОБЛАСНИЙ КЛІНІЧНИЙ МЕДИЧНИЙ ЦЕНТР" ОДЕСЬКОЇ ОБЛАСНОЇ РАДИ"</w:t>
      </w:r>
      <w:r w:rsidR="00DB1DB9" w:rsidRPr="00033751">
        <w:rPr>
          <w:rFonts w:ascii="Times New Roman" w:hAnsi="Times New Roman"/>
          <w:noProof/>
          <w:color w:val="000000"/>
          <w:sz w:val="24"/>
          <w:szCs w:val="24"/>
          <w:lang w:val="uk-UA"/>
        </w:rPr>
        <w:t xml:space="preserve">, в особі ___________, що діє на підставі </w:t>
      </w:r>
      <w:r w:rsidR="00231B56">
        <w:rPr>
          <w:rFonts w:ascii="Times New Roman" w:hAnsi="Times New Roman"/>
          <w:noProof/>
          <w:color w:val="000000"/>
          <w:sz w:val="24"/>
          <w:szCs w:val="24"/>
          <w:lang w:val="uk-UA"/>
        </w:rPr>
        <w:t>_________</w:t>
      </w:r>
      <w:r w:rsidR="00DB1DB9" w:rsidRPr="00033751">
        <w:rPr>
          <w:rFonts w:ascii="Times New Roman" w:hAnsi="Times New Roman"/>
          <w:noProof/>
          <w:color w:val="000000"/>
          <w:sz w:val="24"/>
          <w:szCs w:val="24"/>
          <w:lang w:val="uk-UA"/>
        </w:rPr>
        <w:t xml:space="preserve">,  (далі - ЗАМОВНИК), з однієї сторони, і </w:t>
      </w:r>
      <w:r w:rsidR="00DB1DB9" w:rsidRPr="00033751">
        <w:rPr>
          <w:rFonts w:ascii="Times New Roman" w:hAnsi="Times New Roman"/>
          <w:b/>
          <w:bCs/>
          <w:noProof/>
          <w:color w:val="000000"/>
          <w:sz w:val="24"/>
          <w:szCs w:val="24"/>
          <w:lang w:val="uk-UA"/>
        </w:rPr>
        <w:t>_________________________________________________</w:t>
      </w:r>
      <w:r w:rsidR="00DB1DB9" w:rsidRPr="00033751">
        <w:rPr>
          <w:rFonts w:ascii="Times New Roman" w:hAnsi="Times New Roman"/>
          <w:noProof/>
          <w:color w:val="000000"/>
          <w:sz w:val="24"/>
          <w:szCs w:val="24"/>
          <w:lang w:val="uk-UA"/>
        </w:rPr>
        <w:t xml:space="preserve"> в особі _____________________________, що діє на підставі _________________________ (далі - ВИКОНАВЕЦЬ), з другої сторони, а разом Сторони, уклали цей Договір (далі – Договір) про таке: </w:t>
      </w:r>
    </w:p>
    <w:p w14:paraId="64B02526" w14:textId="77777777" w:rsidR="00DB1DB9" w:rsidRPr="00033751" w:rsidRDefault="00DB1DB9" w:rsidP="00DB1DB9">
      <w:pPr>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1. Предмет договору</w:t>
      </w:r>
    </w:p>
    <w:p w14:paraId="548E08A2" w14:textId="77777777" w:rsidR="00DB1DB9" w:rsidRPr="00033751" w:rsidRDefault="00DB1DB9" w:rsidP="00DB1DB9">
      <w:pPr>
        <w:spacing w:after="0" w:line="240" w:lineRule="auto"/>
        <w:jc w:val="center"/>
        <w:rPr>
          <w:rFonts w:ascii="Times New Roman" w:hAnsi="Times New Roman"/>
          <w:b/>
          <w:noProof/>
          <w:color w:val="000000"/>
          <w:sz w:val="24"/>
          <w:szCs w:val="24"/>
          <w:lang w:val="uk-UA"/>
        </w:rPr>
      </w:pPr>
    </w:p>
    <w:p w14:paraId="67EE02EB" w14:textId="77777777" w:rsidR="00DB1DB9" w:rsidRPr="00033751" w:rsidRDefault="00DB1DB9" w:rsidP="00DB1DB9">
      <w:pPr>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1.1. ВИКОНАВЕЦЬ зобов'язується надати ЗАМОВНИКУ </w:t>
      </w:r>
      <w:r w:rsidRPr="00033751">
        <w:rPr>
          <w:rFonts w:ascii="Times New Roman" w:hAnsi="Times New Roman"/>
          <w:noProof/>
          <w:color w:val="000000" w:themeColor="text1"/>
          <w:sz w:val="24"/>
          <w:szCs w:val="24"/>
          <w:lang w:val="uk-UA"/>
        </w:rPr>
        <w:t>послуги з надання харчування пацієнтам</w:t>
      </w:r>
      <w:r w:rsidRPr="00033751">
        <w:rPr>
          <w:rFonts w:ascii="Times New Roman" w:hAnsi="Times New Roman"/>
          <w:noProof/>
          <w:color w:val="000000"/>
          <w:sz w:val="24"/>
          <w:szCs w:val="24"/>
          <w:lang w:val="uk-UA"/>
        </w:rPr>
        <w:t>, а ЗАМОВНИК оплатити такі послуги.</w:t>
      </w:r>
    </w:p>
    <w:p w14:paraId="7B6AD882" w14:textId="39C0DAB5" w:rsidR="00F9560D" w:rsidRPr="00033751" w:rsidRDefault="00DB1DB9" w:rsidP="00F9560D">
      <w:pPr>
        <w:spacing w:after="0" w:line="240" w:lineRule="auto"/>
        <w:jc w:val="both"/>
        <w:rPr>
          <w:rFonts w:ascii="Times New Roman" w:hAnsi="Times New Roman"/>
          <w:bCs/>
          <w:color w:val="000000" w:themeColor="text1"/>
          <w:sz w:val="24"/>
          <w:szCs w:val="24"/>
          <w:lang w:val="uk-UA"/>
        </w:rPr>
      </w:pPr>
      <w:r w:rsidRPr="00033751">
        <w:rPr>
          <w:rFonts w:ascii="Times New Roman" w:hAnsi="Times New Roman"/>
          <w:noProof/>
          <w:color w:val="000000"/>
          <w:sz w:val="24"/>
          <w:szCs w:val="24"/>
          <w:lang w:val="uk-UA"/>
        </w:rPr>
        <w:t>1.2. Найменування послуг, які ВИКОНАВЕЦЬ надає ЗАМОВНИКУ згідно з цим Договором</w:t>
      </w:r>
      <w:r w:rsidRPr="00033751">
        <w:rPr>
          <w:rFonts w:ascii="Times New Roman" w:hAnsi="Times New Roman"/>
          <w:bCs/>
          <w:noProof/>
          <w:color w:val="000000"/>
          <w:sz w:val="24"/>
          <w:szCs w:val="24"/>
          <w:lang w:val="uk-UA"/>
        </w:rPr>
        <w:t xml:space="preserve"> - </w:t>
      </w:r>
      <w:r w:rsidR="00F9560D" w:rsidRPr="00033751">
        <w:rPr>
          <w:rFonts w:ascii="Times New Roman" w:hAnsi="Times New Roman"/>
          <w:color w:val="000000" w:themeColor="text1"/>
          <w:sz w:val="24"/>
          <w:szCs w:val="24"/>
          <w:lang w:val="uk-UA"/>
        </w:rPr>
        <w:t xml:space="preserve">ДК 021:2015: </w:t>
      </w:r>
      <w:r w:rsidR="00F9560D" w:rsidRPr="00033751">
        <w:rPr>
          <w:rFonts w:ascii="Times New Roman" w:hAnsi="Times New Roman"/>
          <w:color w:val="000000" w:themeColor="text1"/>
          <w:sz w:val="24"/>
          <w:szCs w:val="24"/>
          <w:bdr w:val="none" w:sz="0" w:space="0" w:color="auto" w:frame="1"/>
          <w:shd w:val="clear" w:color="auto" w:fill="FDFEFD"/>
          <w:lang w:val="uk-UA"/>
        </w:rPr>
        <w:t>55520000-1</w:t>
      </w:r>
      <w:r w:rsidR="00F9560D" w:rsidRPr="00033751">
        <w:rPr>
          <w:rFonts w:ascii="Times New Roman" w:hAnsi="Times New Roman"/>
          <w:color w:val="000000" w:themeColor="text1"/>
          <w:sz w:val="24"/>
          <w:szCs w:val="24"/>
          <w:shd w:val="clear" w:color="auto" w:fill="FDFEFD"/>
          <w:lang w:val="uk-UA"/>
        </w:rPr>
        <w:t> - </w:t>
      </w:r>
      <w:r w:rsidR="00F9560D" w:rsidRPr="00033751">
        <w:rPr>
          <w:rFonts w:ascii="Times New Roman" w:hAnsi="Times New Roman"/>
          <w:color w:val="000000" w:themeColor="text1"/>
          <w:sz w:val="24"/>
          <w:szCs w:val="24"/>
          <w:bdr w:val="none" w:sz="0" w:space="0" w:color="auto" w:frame="1"/>
          <w:shd w:val="clear" w:color="auto" w:fill="FDFEFD"/>
          <w:lang w:val="uk-UA"/>
        </w:rPr>
        <w:t xml:space="preserve">Кейтерингові послуги </w:t>
      </w:r>
      <w:r w:rsidR="00F9560D" w:rsidRPr="00033751">
        <w:rPr>
          <w:rFonts w:ascii="Times New Roman" w:hAnsi="Times New Roman"/>
          <w:color w:val="000000" w:themeColor="text1"/>
          <w:sz w:val="24"/>
          <w:szCs w:val="24"/>
          <w:lang w:val="uk-UA"/>
        </w:rPr>
        <w:t>(</w:t>
      </w:r>
      <w:r w:rsidR="00573136" w:rsidRPr="00573136">
        <w:rPr>
          <w:rFonts w:ascii="Times New Roman" w:hAnsi="Times New Roman"/>
          <w:color w:val="000000" w:themeColor="text1"/>
          <w:sz w:val="24"/>
          <w:szCs w:val="24"/>
          <w:lang w:val="uk-UA"/>
        </w:rPr>
        <w:t xml:space="preserve">Послуги з надання харчування </w:t>
      </w:r>
      <w:r w:rsidR="00573136">
        <w:rPr>
          <w:rFonts w:ascii="Times New Roman" w:hAnsi="Times New Roman"/>
          <w:color w:val="000000" w:themeColor="text1"/>
          <w:sz w:val="24"/>
          <w:szCs w:val="24"/>
          <w:lang w:val="uk-UA"/>
        </w:rPr>
        <w:t>пацієнтам</w:t>
      </w:r>
      <w:r w:rsidR="00F9560D" w:rsidRPr="00033751">
        <w:rPr>
          <w:rFonts w:ascii="Times New Roman" w:hAnsi="Times New Roman"/>
          <w:bCs/>
          <w:color w:val="000000" w:themeColor="text1"/>
          <w:sz w:val="24"/>
          <w:szCs w:val="24"/>
          <w:lang w:val="uk-UA"/>
        </w:rPr>
        <w:t>).</w:t>
      </w:r>
    </w:p>
    <w:p w14:paraId="72053343" w14:textId="11336308" w:rsidR="00DB1DB9" w:rsidRPr="00033751" w:rsidRDefault="00DB1DB9" w:rsidP="00F9560D">
      <w:pPr>
        <w:spacing w:after="0" w:line="240" w:lineRule="auto"/>
        <w:jc w:val="both"/>
        <w:rPr>
          <w:rFonts w:ascii="Times New Roman" w:hAnsi="Times New Roman"/>
          <w:bCs/>
          <w:noProof/>
          <w:color w:val="000000"/>
          <w:sz w:val="24"/>
          <w:szCs w:val="24"/>
          <w:bdr w:val="none" w:sz="0" w:space="0" w:color="auto" w:frame="1"/>
          <w:lang w:val="uk-UA"/>
        </w:rPr>
      </w:pPr>
      <w:r w:rsidRPr="00033751">
        <w:rPr>
          <w:rFonts w:ascii="Times New Roman" w:hAnsi="Times New Roman"/>
          <w:bCs/>
          <w:noProof/>
          <w:color w:val="000000"/>
          <w:sz w:val="24"/>
          <w:szCs w:val="24"/>
          <w:bdr w:val="none" w:sz="0" w:space="0" w:color="auto" w:frame="1"/>
          <w:lang w:val="uk-UA"/>
        </w:rPr>
        <w:t>1.3. Обсяг та конкретна назва послуг зазначені у Специфікації (Додаток 1) до цього Договору.</w:t>
      </w:r>
    </w:p>
    <w:p w14:paraId="4C8C8F72" w14:textId="77777777" w:rsidR="00DB1DB9" w:rsidRPr="00033751" w:rsidRDefault="00DB1DB9" w:rsidP="00DB1DB9">
      <w:pPr>
        <w:spacing w:after="0" w:line="240" w:lineRule="auto"/>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1.4. Обсяги закупівлі послуг можуть бути зменшені залежно від реального фінансування видатків. </w:t>
      </w:r>
    </w:p>
    <w:p w14:paraId="4767D6DD" w14:textId="77777777" w:rsidR="00DB1DB9" w:rsidRPr="00033751" w:rsidRDefault="00DB1DB9" w:rsidP="00DB1DB9">
      <w:pPr>
        <w:spacing w:after="0" w:line="240" w:lineRule="auto"/>
        <w:jc w:val="center"/>
        <w:rPr>
          <w:rFonts w:ascii="Times New Roman" w:hAnsi="Times New Roman"/>
          <w:b/>
          <w:noProof/>
          <w:color w:val="000000"/>
          <w:sz w:val="24"/>
          <w:szCs w:val="24"/>
          <w:lang w:val="uk-UA" w:eastAsia="x-none"/>
        </w:rPr>
      </w:pPr>
      <w:r w:rsidRPr="00033751">
        <w:rPr>
          <w:rFonts w:ascii="Times New Roman" w:hAnsi="Times New Roman"/>
          <w:b/>
          <w:noProof/>
          <w:color w:val="000000"/>
          <w:sz w:val="24"/>
          <w:szCs w:val="24"/>
          <w:lang w:val="uk-UA"/>
        </w:rPr>
        <w:t>2.</w:t>
      </w:r>
      <w:r w:rsidRPr="00033751">
        <w:rPr>
          <w:rFonts w:ascii="Times New Roman" w:hAnsi="Times New Roman"/>
          <w:b/>
          <w:noProof/>
          <w:color w:val="000000"/>
          <w:sz w:val="24"/>
          <w:szCs w:val="24"/>
          <w:lang w:val="uk-UA" w:eastAsia="x-none"/>
        </w:rPr>
        <w:t xml:space="preserve">Якість послуг </w:t>
      </w:r>
    </w:p>
    <w:p w14:paraId="75AABCF1" w14:textId="77777777" w:rsidR="00DB1DB9" w:rsidRPr="00033751" w:rsidRDefault="00DB1DB9" w:rsidP="00DB1DB9">
      <w:pPr>
        <w:spacing w:after="0" w:line="240" w:lineRule="auto"/>
        <w:jc w:val="center"/>
        <w:rPr>
          <w:rFonts w:ascii="Times New Roman" w:hAnsi="Times New Roman"/>
          <w:b/>
          <w:noProof/>
          <w:color w:val="000000"/>
          <w:sz w:val="24"/>
          <w:szCs w:val="24"/>
          <w:lang w:val="uk-UA" w:eastAsia="x-none"/>
        </w:rPr>
      </w:pPr>
    </w:p>
    <w:p w14:paraId="321F4F88" w14:textId="77777777" w:rsidR="00DB1DB9" w:rsidRPr="00033751" w:rsidRDefault="00DB1DB9" w:rsidP="00DB1DB9">
      <w:pPr>
        <w:spacing w:after="0" w:line="240" w:lineRule="auto"/>
        <w:jc w:val="both"/>
        <w:rPr>
          <w:rFonts w:ascii="Times New Roman" w:hAnsi="Times New Roman"/>
          <w:noProof/>
          <w:sz w:val="24"/>
          <w:szCs w:val="24"/>
          <w:lang w:val="uk-UA" w:eastAsia="en-US"/>
        </w:rPr>
      </w:pPr>
      <w:r w:rsidRPr="00033751">
        <w:rPr>
          <w:rFonts w:ascii="Times New Roman" w:hAnsi="Times New Roman"/>
          <w:noProof/>
          <w:color w:val="000000"/>
          <w:sz w:val="24"/>
          <w:szCs w:val="24"/>
          <w:lang w:val="uk-UA"/>
        </w:rPr>
        <w:t xml:space="preserve">2.1. ВИКОНАВЕЦЬ </w:t>
      </w:r>
      <w:r w:rsidRPr="00033751">
        <w:rPr>
          <w:rFonts w:ascii="Times New Roman" w:hAnsi="Times New Roman"/>
          <w:noProof/>
          <w:sz w:val="24"/>
          <w:szCs w:val="24"/>
          <w:lang w:val="uk-UA"/>
        </w:rPr>
        <w:t xml:space="preserve">повинен надати </w:t>
      </w:r>
      <w:r w:rsidRPr="00033751">
        <w:rPr>
          <w:rFonts w:ascii="Times New Roman" w:hAnsi="Times New Roman"/>
          <w:noProof/>
          <w:color w:val="000000"/>
          <w:sz w:val="24"/>
          <w:szCs w:val="24"/>
          <w:lang w:val="uk-UA"/>
        </w:rPr>
        <w:t>ЗАМОВНИКУ</w:t>
      </w:r>
      <w:r w:rsidRPr="00033751">
        <w:rPr>
          <w:rFonts w:ascii="Times New Roman" w:hAnsi="Times New Roman"/>
          <w:noProof/>
          <w:sz w:val="24"/>
          <w:szCs w:val="24"/>
          <w:lang w:val="uk-UA"/>
        </w:rPr>
        <w:t xml:space="preserve"> послуги, якість яких відповідає вимогам Закону України «Про основні принципи та вимоги до безпечності та якості харчових продуктів» від 23.12.1997 №771/97-ВР та Наказу Міністерства охорони здоров’я України від </w:t>
      </w:r>
      <w:r w:rsidRPr="00033751">
        <w:rPr>
          <w:rFonts w:ascii="Times New Roman" w:hAnsi="Times New Roman"/>
          <w:bCs/>
          <w:noProof/>
          <w:sz w:val="24"/>
          <w:szCs w:val="24"/>
          <w:shd w:val="clear" w:color="auto" w:fill="FFFFFF"/>
          <w:lang w:val="uk-UA"/>
        </w:rPr>
        <w:t xml:space="preserve">29.10.2013  № 931 «Про удосконалення організації лікувального харчування та роботи дієтологічної системи в Україні». </w:t>
      </w:r>
      <w:r w:rsidRPr="00033751">
        <w:rPr>
          <w:rFonts w:ascii="Times New Roman" w:hAnsi="Times New Roman"/>
          <w:noProof/>
          <w:sz w:val="24"/>
          <w:szCs w:val="24"/>
          <w:lang w:val="uk-UA" w:eastAsia="en-US"/>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p>
    <w:p w14:paraId="763AD01F" w14:textId="77777777" w:rsidR="00DB1DB9" w:rsidRPr="00033751" w:rsidRDefault="00DB1DB9" w:rsidP="00DB1DB9">
      <w:pPr>
        <w:spacing w:after="0" w:line="240" w:lineRule="auto"/>
        <w:jc w:val="both"/>
        <w:rPr>
          <w:rFonts w:ascii="Times New Roman" w:hAnsi="Times New Roman"/>
          <w:noProof/>
          <w:color w:val="000000"/>
          <w:sz w:val="24"/>
          <w:szCs w:val="24"/>
          <w:lang w:val="uk-UA"/>
        </w:rPr>
      </w:pPr>
    </w:p>
    <w:p w14:paraId="494F2C8C" w14:textId="77777777" w:rsidR="00DB1DB9" w:rsidRPr="00033751" w:rsidRDefault="00DB1DB9" w:rsidP="00DB1DB9">
      <w:pPr>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3. Ціна договору</w:t>
      </w:r>
    </w:p>
    <w:p w14:paraId="7D6CD74A" w14:textId="77777777" w:rsidR="00DB1DB9" w:rsidRPr="00033751" w:rsidRDefault="00DB1DB9" w:rsidP="00DB1DB9">
      <w:pPr>
        <w:spacing w:after="0" w:line="240" w:lineRule="auto"/>
        <w:jc w:val="center"/>
        <w:rPr>
          <w:rFonts w:ascii="Times New Roman" w:hAnsi="Times New Roman"/>
          <w:noProof/>
          <w:color w:val="000000"/>
          <w:sz w:val="24"/>
          <w:szCs w:val="24"/>
          <w:lang w:val="uk-UA"/>
        </w:rPr>
      </w:pPr>
    </w:p>
    <w:p w14:paraId="538C2951" w14:textId="77777777" w:rsidR="00DB1DB9" w:rsidRPr="00033751" w:rsidRDefault="00DB1DB9" w:rsidP="00DB1DB9">
      <w:pPr>
        <w:tabs>
          <w:tab w:val="left" w:pos="0"/>
          <w:tab w:val="center" w:pos="4153"/>
          <w:tab w:val="right" w:pos="8306"/>
        </w:tabs>
        <w:spacing w:after="0" w:line="240" w:lineRule="auto"/>
        <w:jc w:val="both"/>
        <w:rPr>
          <w:rFonts w:ascii="Times New Roman" w:hAnsi="Times New Roman"/>
          <w:b/>
          <w:noProof/>
          <w:color w:val="000000"/>
          <w:sz w:val="24"/>
          <w:szCs w:val="24"/>
          <w:lang w:val="uk-UA"/>
        </w:rPr>
      </w:pPr>
      <w:r w:rsidRPr="00033751">
        <w:rPr>
          <w:rFonts w:ascii="Times New Roman" w:hAnsi="Times New Roman"/>
          <w:noProof/>
          <w:color w:val="000000"/>
          <w:sz w:val="24"/>
          <w:szCs w:val="24"/>
          <w:lang w:val="uk-UA"/>
        </w:rPr>
        <w:t>3.1. Ціна цього Договору становить ____________________________________________ без ПДВ.</w:t>
      </w:r>
    </w:p>
    <w:p w14:paraId="4319F6F2" w14:textId="77777777" w:rsidR="00DB1DB9" w:rsidRPr="00033751" w:rsidRDefault="00DB1DB9" w:rsidP="00DB1DB9">
      <w:pPr>
        <w:tabs>
          <w:tab w:val="left" w:pos="0"/>
          <w:tab w:val="center" w:pos="4153"/>
          <w:tab w:val="right" w:pos="8306"/>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3.2. Ціна цього Договору може бути зменшена за взаємною згодою Сторін, залежно від фактичного обсягу видатків та реальної потреби у послузі.</w:t>
      </w:r>
    </w:p>
    <w:p w14:paraId="562378AE" w14:textId="77777777" w:rsidR="00DB1DB9" w:rsidRPr="00033751" w:rsidRDefault="00DB1DB9" w:rsidP="00DB1DB9">
      <w:pPr>
        <w:tabs>
          <w:tab w:val="left" w:pos="0"/>
          <w:tab w:val="center" w:pos="4153"/>
          <w:tab w:val="right" w:pos="8306"/>
        </w:tabs>
        <w:spacing w:after="0" w:line="240" w:lineRule="auto"/>
        <w:jc w:val="both"/>
        <w:rPr>
          <w:rFonts w:ascii="Times New Roman" w:hAnsi="Times New Roman"/>
          <w:noProof/>
          <w:color w:val="000000"/>
          <w:sz w:val="24"/>
          <w:szCs w:val="24"/>
          <w:lang w:val="uk-UA"/>
        </w:rPr>
      </w:pPr>
    </w:p>
    <w:p w14:paraId="29D99217"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 xml:space="preserve">4. Порядок здійснення оплати </w:t>
      </w:r>
    </w:p>
    <w:p w14:paraId="1AC63EE5"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lang w:val="uk-UA"/>
        </w:rPr>
      </w:pPr>
    </w:p>
    <w:p w14:paraId="4267960E" w14:textId="77777777" w:rsidR="00DB1DB9" w:rsidRPr="00033751" w:rsidRDefault="00DB1DB9" w:rsidP="00DB1DB9">
      <w:pPr>
        <w:tabs>
          <w:tab w:val="left" w:pos="-709"/>
        </w:tabs>
        <w:spacing w:after="0" w:line="240" w:lineRule="auto"/>
        <w:ind w:right="142"/>
        <w:jc w:val="both"/>
        <w:rPr>
          <w:rFonts w:ascii="Times New Roman" w:hAnsi="Times New Roman"/>
          <w:noProof/>
          <w:color w:val="000000"/>
          <w:sz w:val="24"/>
          <w:szCs w:val="24"/>
          <w:lang w:val="uk-UA" w:eastAsia="x-none"/>
        </w:rPr>
      </w:pPr>
      <w:r w:rsidRPr="00033751">
        <w:rPr>
          <w:rFonts w:ascii="Times New Roman" w:hAnsi="Times New Roman"/>
          <w:noProof/>
          <w:color w:val="000000"/>
          <w:sz w:val="24"/>
          <w:szCs w:val="24"/>
          <w:lang w:val="uk-UA" w:eastAsia="x-none"/>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1AF48023" w14:textId="77777777" w:rsidR="00DB1DB9" w:rsidRPr="00033751" w:rsidRDefault="00DB1DB9" w:rsidP="00DB1DB9">
      <w:pPr>
        <w:tabs>
          <w:tab w:val="left" w:pos="-709"/>
        </w:tabs>
        <w:spacing w:after="0" w:line="240" w:lineRule="auto"/>
        <w:ind w:right="142"/>
        <w:jc w:val="both"/>
        <w:rPr>
          <w:rFonts w:ascii="Times New Roman" w:hAnsi="Times New Roman"/>
          <w:noProof/>
          <w:color w:val="000000"/>
          <w:sz w:val="24"/>
          <w:szCs w:val="24"/>
          <w:lang w:val="uk-UA" w:eastAsia="x-none"/>
        </w:rPr>
      </w:pPr>
      <w:r w:rsidRPr="00033751">
        <w:rPr>
          <w:rFonts w:ascii="Times New Roman" w:hAnsi="Times New Roman"/>
          <w:noProof/>
          <w:color w:val="000000"/>
          <w:sz w:val="24"/>
          <w:szCs w:val="24"/>
          <w:lang w:val="uk-UA" w:eastAsia="x-none"/>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30E48B85" w14:textId="77777777" w:rsidR="00DB1DB9" w:rsidRPr="00033751" w:rsidRDefault="00DB1DB9" w:rsidP="00DB1DB9">
      <w:pPr>
        <w:pStyle w:val="12"/>
        <w:rPr>
          <w:noProof/>
          <w:szCs w:val="24"/>
          <w:lang w:val="uk-UA"/>
        </w:rPr>
      </w:pPr>
    </w:p>
    <w:p w14:paraId="4AC927C3" w14:textId="77777777" w:rsidR="00DB1DB9" w:rsidRPr="00033751" w:rsidRDefault="00DB1DB9" w:rsidP="00DB1DB9">
      <w:pPr>
        <w:spacing w:after="0" w:line="240" w:lineRule="auto"/>
        <w:ind w:right="142"/>
        <w:jc w:val="center"/>
        <w:rPr>
          <w:rFonts w:ascii="Times New Roman" w:hAnsi="Times New Roman"/>
          <w:b/>
          <w:noProof/>
          <w:color w:val="000000"/>
          <w:sz w:val="24"/>
          <w:szCs w:val="24"/>
          <w:lang w:val="uk-UA" w:eastAsia="x-none"/>
        </w:rPr>
      </w:pPr>
      <w:r w:rsidRPr="00033751">
        <w:rPr>
          <w:rFonts w:ascii="Times New Roman" w:hAnsi="Times New Roman"/>
          <w:b/>
          <w:noProof/>
          <w:color w:val="000000"/>
          <w:sz w:val="24"/>
          <w:szCs w:val="24"/>
          <w:lang w:val="uk-UA"/>
        </w:rPr>
        <w:t xml:space="preserve">5. </w:t>
      </w:r>
      <w:r w:rsidRPr="00033751">
        <w:rPr>
          <w:rFonts w:ascii="Times New Roman" w:hAnsi="Times New Roman"/>
          <w:b/>
          <w:noProof/>
          <w:color w:val="000000"/>
          <w:sz w:val="24"/>
          <w:szCs w:val="24"/>
          <w:lang w:val="uk-UA" w:eastAsia="x-none"/>
        </w:rPr>
        <w:t>Надання послуг</w:t>
      </w:r>
    </w:p>
    <w:p w14:paraId="22073165" w14:textId="77777777" w:rsidR="00DB1DB9" w:rsidRPr="00033751" w:rsidRDefault="00DB1DB9" w:rsidP="00DB1DB9">
      <w:pPr>
        <w:spacing w:after="0" w:line="240" w:lineRule="auto"/>
        <w:ind w:right="142"/>
        <w:jc w:val="center"/>
        <w:rPr>
          <w:rFonts w:ascii="Times New Roman" w:hAnsi="Times New Roman"/>
          <w:b/>
          <w:noProof/>
          <w:color w:val="000000"/>
          <w:sz w:val="24"/>
          <w:szCs w:val="24"/>
          <w:lang w:val="uk-UA" w:eastAsia="x-none"/>
        </w:rPr>
      </w:pPr>
    </w:p>
    <w:p w14:paraId="08FEA319" w14:textId="77777777" w:rsidR="00DB1DB9" w:rsidRPr="00033751" w:rsidRDefault="00DB1DB9" w:rsidP="00DB1DB9">
      <w:pPr>
        <w:spacing w:after="0" w:line="240" w:lineRule="auto"/>
        <w:ind w:right="142"/>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5.1. Строк надання послуг: до 31.12.2023 року.</w:t>
      </w:r>
    </w:p>
    <w:p w14:paraId="2BC39A6C" w14:textId="599EFB3D" w:rsidR="00DB1DB9" w:rsidRPr="00573136" w:rsidRDefault="00DB1DB9" w:rsidP="00573136">
      <w:pPr>
        <w:shd w:val="clear" w:color="auto" w:fill="FFFFFF"/>
        <w:tabs>
          <w:tab w:val="left" w:pos="720"/>
        </w:tabs>
        <w:spacing w:after="150" w:line="240" w:lineRule="auto"/>
        <w:jc w:val="both"/>
        <w:rPr>
          <w:rFonts w:ascii="Times New Roman" w:hAnsi="Times New Roman"/>
          <w:sz w:val="24"/>
          <w:szCs w:val="24"/>
          <w:lang w:val="uk-UA" w:eastAsia="uk-UA"/>
        </w:rPr>
      </w:pPr>
      <w:r w:rsidRPr="00033751">
        <w:rPr>
          <w:rFonts w:ascii="Times New Roman" w:hAnsi="Times New Roman"/>
          <w:noProof/>
          <w:color w:val="000000"/>
          <w:sz w:val="24"/>
          <w:szCs w:val="24"/>
          <w:lang w:val="uk-UA" w:eastAsia="x-none"/>
        </w:rPr>
        <w:t>5.2. Місце надання послуг:</w:t>
      </w:r>
      <w:r w:rsidR="00573136">
        <w:rPr>
          <w:rFonts w:ascii="Times New Roman" w:hAnsi="Times New Roman"/>
          <w:sz w:val="24"/>
          <w:szCs w:val="24"/>
          <w:lang w:val="uk-UA" w:eastAsia="uk-UA"/>
        </w:rPr>
        <w:t xml:space="preserve"> </w:t>
      </w:r>
      <w:r w:rsidR="00573136" w:rsidRPr="00573136">
        <w:rPr>
          <w:rFonts w:ascii="Times New Roman" w:hAnsi="Times New Roman"/>
          <w:sz w:val="24"/>
          <w:szCs w:val="24"/>
          <w:lang w:val="uk-UA" w:eastAsia="uk-UA"/>
        </w:rPr>
        <w:t>65049, Одеська обл., місто Одеса,  вул. Суднобудівна, будинок 1</w:t>
      </w:r>
      <w:r w:rsidRPr="00033751">
        <w:rPr>
          <w:rFonts w:ascii="Times New Roman" w:hAnsi="Times New Roman"/>
          <w:noProof/>
          <w:color w:val="000000"/>
          <w:sz w:val="24"/>
          <w:szCs w:val="24"/>
          <w:lang w:val="uk-UA"/>
        </w:rPr>
        <w:t>.</w:t>
      </w:r>
    </w:p>
    <w:p w14:paraId="0A07FEC0" w14:textId="77777777" w:rsidR="00DB1DB9" w:rsidRPr="00033751" w:rsidRDefault="00DB1DB9" w:rsidP="00DB1DB9">
      <w:pPr>
        <w:spacing w:after="0" w:line="240" w:lineRule="auto"/>
        <w:jc w:val="both"/>
        <w:rPr>
          <w:rFonts w:ascii="Times New Roman" w:hAnsi="Times New Roman"/>
          <w:noProof/>
          <w:sz w:val="24"/>
          <w:szCs w:val="24"/>
          <w:lang w:val="uk-UA"/>
        </w:rPr>
      </w:pPr>
      <w:r w:rsidRPr="00033751">
        <w:rPr>
          <w:rFonts w:ascii="Times New Roman" w:hAnsi="Times New Roman"/>
          <w:noProof/>
          <w:color w:val="000000"/>
          <w:sz w:val="24"/>
          <w:szCs w:val="24"/>
          <w:lang w:val="uk-UA"/>
        </w:rPr>
        <w:t xml:space="preserve">5.3. </w:t>
      </w:r>
      <w:r w:rsidRPr="00033751">
        <w:rPr>
          <w:rFonts w:ascii="Times New Roman" w:hAnsi="Times New Roman"/>
          <w:noProof/>
          <w:sz w:val="24"/>
          <w:szCs w:val="24"/>
          <w:lang w:val="uk-UA"/>
        </w:rPr>
        <w:t xml:space="preserve">Виготовлення готових страв здійснюється у виробничих приміщеннях Постачальника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Виготовлені страви </w:t>
      </w:r>
      <w:r w:rsidRPr="00033751">
        <w:rPr>
          <w:rFonts w:ascii="Times New Roman" w:hAnsi="Times New Roman"/>
          <w:noProof/>
          <w:sz w:val="24"/>
          <w:szCs w:val="24"/>
          <w:lang w:val="uk-UA"/>
        </w:rPr>
        <w:lastRenderedPageBreak/>
        <w:t xml:space="preserve">розфасовуються у порціонні герметичні пластикові контейнери. </w:t>
      </w:r>
      <w:r w:rsidRPr="00033751">
        <w:rPr>
          <w:rFonts w:ascii="Times New Roman" w:hAnsi="Times New Roman"/>
          <w:noProof/>
          <w:color w:val="000000"/>
          <w:sz w:val="24"/>
          <w:szCs w:val="24"/>
          <w:lang w:val="uk-UA" w:eastAsia="uk-UA"/>
        </w:rPr>
        <w:t>Постачальник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w:t>
      </w:r>
      <w:r w:rsidRPr="00033751">
        <w:rPr>
          <w:rFonts w:ascii="Times New Roman" w:hAnsi="Times New Roman"/>
          <w:noProof/>
          <w:sz w:val="24"/>
          <w:szCs w:val="24"/>
          <w:lang w:val="uk-UA" w:eastAsia="uk-UA"/>
        </w:rPr>
        <w:t xml:space="preserve"> </w:t>
      </w:r>
      <w:r w:rsidRPr="00033751">
        <w:rPr>
          <w:rFonts w:ascii="Times New Roman" w:hAnsi="Times New Roman"/>
          <w:noProof/>
          <w:color w:val="000000"/>
          <w:sz w:val="24"/>
          <w:szCs w:val="24"/>
          <w:lang w:val="uk-UA" w:eastAsia="uk-UA"/>
        </w:rPr>
        <w:t>Постачальник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p>
    <w:p w14:paraId="6FC4B33C" w14:textId="77777777" w:rsidR="00DB1DB9" w:rsidRPr="00033751" w:rsidRDefault="00DB1DB9" w:rsidP="00DB1DB9">
      <w:pPr>
        <w:spacing w:after="0" w:line="240" w:lineRule="auto"/>
        <w:jc w:val="both"/>
        <w:rPr>
          <w:rFonts w:ascii="Times New Roman" w:hAnsi="Times New Roman"/>
          <w:noProof/>
          <w:sz w:val="24"/>
          <w:szCs w:val="24"/>
          <w:lang w:val="uk-UA"/>
        </w:rPr>
      </w:pPr>
      <w:r w:rsidRPr="00033751">
        <w:rPr>
          <w:rFonts w:ascii="Times New Roman" w:hAnsi="Times New Roman"/>
          <w:noProof/>
          <w:sz w:val="24"/>
          <w:szCs w:val="24"/>
          <w:lang w:val="uk-UA"/>
        </w:rPr>
        <w:t xml:space="preserve">5.4. Доставка готових страв з центральної кухні здійснюється Постачальником на підставі заявок Замовника, які подаються Постачальнику </w:t>
      </w:r>
      <w:r w:rsidRPr="00033751">
        <w:rPr>
          <w:rFonts w:ascii="Times New Roman" w:hAnsi="Times New Roman"/>
          <w:noProof/>
          <w:color w:val="000000"/>
          <w:sz w:val="24"/>
          <w:szCs w:val="24"/>
          <w:lang w:val="uk-UA" w:eastAsia="uk-UA"/>
        </w:rPr>
        <w:t>не менш як за добу до виконання замовлення</w:t>
      </w:r>
      <w:r w:rsidRPr="00033751">
        <w:rPr>
          <w:rFonts w:ascii="Times New Roman" w:hAnsi="Times New Roman"/>
          <w:noProof/>
          <w:sz w:val="24"/>
          <w:szCs w:val="24"/>
          <w:lang w:val="uk-UA"/>
        </w:rPr>
        <w:t xml:space="preserve">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Кожна партія повинна супроводжуватись товаро-транспортною накладною та актом наданих послуг, </w:t>
      </w:r>
      <w:r w:rsidRPr="00033751">
        <w:rPr>
          <w:rFonts w:ascii="Times New Roman" w:hAnsi="Times New Roman"/>
          <w:noProof/>
          <w:color w:val="000000"/>
          <w:sz w:val="24"/>
          <w:szCs w:val="24"/>
          <w:lang w:val="uk-UA" w:eastAsia="uk-UA"/>
        </w:rPr>
        <w:t xml:space="preserve">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 </w:t>
      </w:r>
      <w:r w:rsidRPr="00033751">
        <w:rPr>
          <w:rFonts w:ascii="Times New Roman" w:hAnsi="Times New Roman"/>
          <w:noProof/>
          <w:sz w:val="24"/>
          <w:szCs w:val="24"/>
          <w:lang w:val="uk-UA"/>
        </w:rPr>
        <w:t xml:space="preserve">Порціонні контейнери і куботейнери є поворотною тарою, та повертаються Постачальнику у неушкодженому вигляді при черговій доставці готових страв (їжі). </w:t>
      </w:r>
    </w:p>
    <w:p w14:paraId="41B1B432" w14:textId="1CD590D7" w:rsidR="00C62CF9" w:rsidRPr="005E1E1E" w:rsidRDefault="00DB1DB9" w:rsidP="005E1E1E">
      <w:pPr>
        <w:widowControl w:val="0"/>
        <w:tabs>
          <w:tab w:val="left" w:pos="0"/>
        </w:tabs>
        <w:spacing w:after="80"/>
        <w:ind w:hanging="2"/>
        <w:jc w:val="both"/>
        <w:rPr>
          <w:rFonts w:ascii="Times New Roman" w:hAnsi="Times New Roman"/>
          <w:noProof/>
          <w:sz w:val="24"/>
          <w:szCs w:val="24"/>
          <w:lang w:val="uk-UA"/>
        </w:rPr>
      </w:pPr>
      <w:r w:rsidRPr="00033751">
        <w:rPr>
          <w:rFonts w:ascii="Times New Roman" w:hAnsi="Times New Roman"/>
          <w:noProof/>
          <w:sz w:val="24"/>
          <w:szCs w:val="24"/>
          <w:lang w:val="uk-UA"/>
        </w:rPr>
        <w:t xml:space="preserve">5.5. Готові страви доставляються з центральної кухні та роздаються </w:t>
      </w:r>
      <w:r w:rsidRPr="00033751">
        <w:rPr>
          <w:rFonts w:ascii="Times New Roman" w:hAnsi="Times New Roman"/>
          <w:noProof/>
          <w:color w:val="000000"/>
          <w:sz w:val="24"/>
          <w:szCs w:val="24"/>
          <w:lang w:val="uk-UA"/>
        </w:rPr>
        <w:t>пацієнтам</w:t>
      </w:r>
      <w:r w:rsidRPr="00033751">
        <w:rPr>
          <w:rFonts w:ascii="Times New Roman" w:hAnsi="Times New Roman"/>
          <w:noProof/>
          <w:color w:val="000000"/>
          <w:sz w:val="24"/>
          <w:szCs w:val="24"/>
          <w:lang w:val="uk-UA" w:eastAsia="uk-UA"/>
        </w:rPr>
        <w:t xml:space="preserve"> (після перевірки відповідальною особою лікарні)</w:t>
      </w:r>
      <w:r w:rsidRPr="00033751">
        <w:rPr>
          <w:rFonts w:ascii="Times New Roman" w:hAnsi="Times New Roman"/>
          <w:noProof/>
          <w:sz w:val="24"/>
          <w:szCs w:val="24"/>
          <w:lang w:val="uk-UA"/>
        </w:rPr>
        <w:t xml:space="preserve"> шляхом видачі готових страв персоналом Замовника кожному </w:t>
      </w:r>
      <w:r w:rsidRPr="00033751">
        <w:rPr>
          <w:rFonts w:ascii="Times New Roman" w:hAnsi="Times New Roman"/>
          <w:noProof/>
          <w:color w:val="000000"/>
          <w:sz w:val="24"/>
          <w:szCs w:val="24"/>
          <w:lang w:val="uk-UA"/>
        </w:rPr>
        <w:t>пацієнту</w:t>
      </w:r>
      <w:r w:rsidRPr="00033751">
        <w:rPr>
          <w:rFonts w:ascii="Times New Roman" w:hAnsi="Times New Roman"/>
          <w:noProof/>
          <w:sz w:val="24"/>
          <w:szCs w:val="24"/>
          <w:lang w:val="uk-UA"/>
        </w:rPr>
        <w:t xml:space="preserve"> особисто, згідно затвердженого графіку прийому їжі в закладі охорони здоров’я </w:t>
      </w:r>
      <w:r w:rsidRPr="00033751">
        <w:rPr>
          <w:rFonts w:ascii="Times New Roman" w:hAnsi="Times New Roman"/>
          <w:i/>
          <w:iCs/>
          <w:noProof/>
          <w:sz w:val="24"/>
          <w:szCs w:val="24"/>
          <w:lang w:val="uk-UA"/>
        </w:rPr>
        <w:t>(</w:t>
      </w:r>
      <w:r w:rsidRPr="00033751">
        <w:rPr>
          <w:rFonts w:ascii="Times New Roman" w:hAnsi="Times New Roman"/>
          <w:i/>
          <w:iCs/>
          <w:noProof/>
          <w:color w:val="000000"/>
          <w:sz w:val="24"/>
          <w:szCs w:val="24"/>
          <w:lang w:val="uk-UA" w:eastAsia="uk-UA"/>
        </w:rPr>
        <w:t xml:space="preserve">їжа видається буфетниками та призначеним персоналом </w:t>
      </w:r>
      <w:r w:rsidRPr="00033751">
        <w:rPr>
          <w:rFonts w:ascii="Times New Roman" w:hAnsi="Times New Roman"/>
          <w:i/>
          <w:iCs/>
          <w:noProof/>
          <w:color w:val="000000"/>
          <w:sz w:val="24"/>
          <w:szCs w:val="24"/>
          <w:lang w:val="uk-UA"/>
        </w:rPr>
        <w:t>пацієнтам</w:t>
      </w:r>
      <w:r w:rsidRPr="00033751">
        <w:rPr>
          <w:rFonts w:ascii="Times New Roman" w:hAnsi="Times New Roman"/>
          <w:i/>
          <w:iCs/>
          <w:noProof/>
          <w:color w:val="000000"/>
          <w:sz w:val="24"/>
          <w:szCs w:val="24"/>
          <w:lang w:val="uk-UA" w:eastAsia="uk-UA"/>
        </w:rPr>
        <w:t xml:space="preserve">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w:t>
      </w:r>
      <w:r w:rsidRPr="00033751">
        <w:rPr>
          <w:rFonts w:ascii="Times New Roman" w:hAnsi="Times New Roman"/>
          <w:i/>
          <w:iCs/>
          <w:noProof/>
          <w:color w:val="000000"/>
          <w:sz w:val="24"/>
          <w:szCs w:val="24"/>
          <w:lang w:val="uk-UA"/>
        </w:rPr>
        <w:t>пацієнтам</w:t>
      </w:r>
      <w:r w:rsidRPr="00033751">
        <w:rPr>
          <w:rFonts w:ascii="Times New Roman" w:hAnsi="Times New Roman"/>
          <w:i/>
          <w:iCs/>
          <w:noProof/>
          <w:color w:val="000000"/>
          <w:sz w:val="24"/>
          <w:szCs w:val="24"/>
          <w:lang w:val="uk-UA" w:eastAsia="uk-UA"/>
        </w:rPr>
        <w:t xml:space="preserve"> за обліковим складом</w:t>
      </w:r>
      <w:r w:rsidRPr="00033751">
        <w:rPr>
          <w:rFonts w:ascii="Times New Roman" w:hAnsi="Times New Roman"/>
          <w:i/>
          <w:iCs/>
          <w:noProof/>
          <w:sz w:val="24"/>
          <w:szCs w:val="24"/>
          <w:lang w:val="uk-UA"/>
        </w:rPr>
        <w:t>).</w:t>
      </w:r>
    </w:p>
    <w:p w14:paraId="22D74ACF" w14:textId="77777777" w:rsidR="00DB1DB9" w:rsidRPr="00033751" w:rsidRDefault="00DB1DB9" w:rsidP="00DB1DB9">
      <w:pPr>
        <w:tabs>
          <w:tab w:val="left" w:pos="599"/>
          <w:tab w:val="left" w:pos="726"/>
        </w:tabs>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 xml:space="preserve">6. Права та обов'язки Сторін </w:t>
      </w:r>
    </w:p>
    <w:p w14:paraId="385D9F2C" w14:textId="77777777" w:rsidR="00DB1DB9" w:rsidRPr="00033751" w:rsidRDefault="00DB1DB9" w:rsidP="00DB1DB9">
      <w:pPr>
        <w:tabs>
          <w:tab w:val="left" w:pos="-709"/>
        </w:tabs>
        <w:spacing w:after="0" w:line="240" w:lineRule="auto"/>
        <w:ind w:right="142"/>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6.1. ЗАМОВНИК зобов'язаний:</w:t>
      </w:r>
    </w:p>
    <w:p w14:paraId="7AB028C2"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6.1.1. Своєчасно та в повному обсязі сплачувати за надані послуги на підставі акту про надані послуги та рахунку;</w:t>
      </w:r>
    </w:p>
    <w:p w14:paraId="53188925"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6.1.2. Приймати надані послуги згідно з актом наданих послуг.</w:t>
      </w:r>
    </w:p>
    <w:p w14:paraId="6F523538"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6.2. ЗАМОВНИК має право: </w:t>
      </w:r>
    </w:p>
    <w:p w14:paraId="3FD08AF2"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6.2.1. Контролювати надання послуг (у строки, встановлені цим Договором).</w:t>
      </w:r>
    </w:p>
    <w:p w14:paraId="3E6F4B71"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EAE0C9C"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06269F5B"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12BC2201"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6.5. ВИКОНАВЕЦЬ зобов'язаний:</w:t>
      </w:r>
    </w:p>
    <w:p w14:paraId="56713FD4"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6.3.1. Забезпечити надання послуг у строки, встановлені цим Договором.</w:t>
      </w:r>
    </w:p>
    <w:p w14:paraId="51AA7C16"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6.3.2. Забезпечити надання послуг, якість яких відповідає умовам, установленим розділом II цього Договору.</w:t>
      </w:r>
    </w:p>
    <w:p w14:paraId="14672A31" w14:textId="77777777" w:rsidR="00DB1DB9" w:rsidRPr="00033751" w:rsidRDefault="00DB1DB9" w:rsidP="00DB1DB9">
      <w:pPr>
        <w:tabs>
          <w:tab w:val="left" w:pos="-709"/>
        </w:tabs>
        <w:spacing w:after="0" w:line="240" w:lineRule="auto"/>
        <w:jc w:val="both"/>
        <w:rPr>
          <w:rFonts w:ascii="Times New Roman" w:hAnsi="Times New Roman"/>
          <w:noProof/>
          <w:sz w:val="24"/>
          <w:szCs w:val="24"/>
          <w:lang w:val="uk-UA"/>
        </w:rPr>
      </w:pPr>
      <w:r w:rsidRPr="00033751">
        <w:rPr>
          <w:rFonts w:ascii="Times New Roman" w:hAnsi="Times New Roman"/>
          <w:noProof/>
          <w:color w:val="000000"/>
          <w:sz w:val="24"/>
          <w:szCs w:val="24"/>
          <w:lang w:val="uk-UA"/>
        </w:rPr>
        <w:t xml:space="preserve">6.3.3. </w:t>
      </w:r>
      <w:r w:rsidRPr="00033751">
        <w:rPr>
          <w:rFonts w:ascii="Times New Roman" w:hAnsi="Times New Roman"/>
          <w:noProof/>
          <w:sz w:val="24"/>
          <w:szCs w:val="24"/>
          <w:lang w:val="uk-UA"/>
        </w:rPr>
        <w:t>Виготовлені страви розфасовувати у одноразові порціонні герметичні пластикові контейнери, які відповідають нормам чинного законодавства та мають відповідний підтверджуючий документ.</w:t>
      </w:r>
    </w:p>
    <w:p w14:paraId="46AAE11B" w14:textId="77777777" w:rsidR="00DB1DB9" w:rsidRPr="00033751" w:rsidRDefault="00DB1DB9" w:rsidP="00DB1DB9">
      <w:pPr>
        <w:tabs>
          <w:tab w:val="left" w:pos="-709"/>
        </w:tabs>
        <w:spacing w:after="0" w:line="240" w:lineRule="auto"/>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6.4. ВИКОНАВЕЦЬ має право:</w:t>
      </w:r>
    </w:p>
    <w:p w14:paraId="248A9A7C" w14:textId="77777777" w:rsidR="00DB1DB9" w:rsidRPr="00033751" w:rsidRDefault="00DB1DB9" w:rsidP="00DB1DB9">
      <w:pPr>
        <w:tabs>
          <w:tab w:val="left" w:pos="-709"/>
        </w:tabs>
        <w:spacing w:after="0" w:line="240" w:lineRule="auto"/>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6.4.1. Своєчасно та в  повному  обсязі  отримувати  плату  за надані послуги;</w:t>
      </w:r>
    </w:p>
    <w:p w14:paraId="74553A12"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6.4.2.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04A1B922" w14:textId="77777777" w:rsidR="00DB1DB9" w:rsidRPr="00033751" w:rsidRDefault="00DB1DB9" w:rsidP="00DB1DB9">
      <w:pPr>
        <w:tabs>
          <w:tab w:val="left" w:pos="-709"/>
        </w:tabs>
        <w:spacing w:after="0" w:line="240" w:lineRule="auto"/>
        <w:jc w:val="both"/>
        <w:rPr>
          <w:rFonts w:ascii="Times New Roman" w:hAnsi="Times New Roman"/>
          <w:noProof/>
          <w:color w:val="000000"/>
          <w:sz w:val="24"/>
          <w:szCs w:val="24"/>
          <w:lang w:val="uk-UA"/>
        </w:rPr>
      </w:pPr>
    </w:p>
    <w:p w14:paraId="4B47F2BE"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7. Відповідальність Сторін</w:t>
      </w:r>
    </w:p>
    <w:p w14:paraId="22382F01"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lang w:val="uk-UA"/>
        </w:rPr>
      </w:pPr>
    </w:p>
    <w:p w14:paraId="606FF3E1" w14:textId="77777777" w:rsidR="00DB1DB9" w:rsidRPr="00033751" w:rsidRDefault="00DB1DB9" w:rsidP="00DB1DB9">
      <w:pPr>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41EBF99F" w14:textId="77777777" w:rsidR="00DB1DB9" w:rsidRPr="00033751" w:rsidRDefault="00DB1DB9" w:rsidP="00DB1DB9">
      <w:pPr>
        <w:spacing w:after="0" w:line="240" w:lineRule="auto"/>
        <w:ind w:right="-11"/>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7.2. У випадку несвоєчасного надання послуг понад термін, встановлений п. 1.2. Договору, ВИКОНАВЕЦЬ 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ВИКОНАВЦЯ додатково стягується штраф у розмірі 7 % від вартості ненаданих послуг.</w:t>
      </w:r>
    </w:p>
    <w:p w14:paraId="14D41E68" w14:textId="77777777" w:rsidR="00DB1DB9" w:rsidRPr="00033751" w:rsidRDefault="00DB1DB9" w:rsidP="00DB1DB9">
      <w:pPr>
        <w:spacing w:after="0" w:line="240" w:lineRule="auto"/>
        <w:ind w:right="-11"/>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7.3. За порушення ЗАМОВНИКОМ строків оплати за надані послуги у випадках, вказаних у п. 4.2. та з урахуванням умов п. 4.3. цього Договору, ЗАМОВНИК сплачує ВИКОНАВЦЮ 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289F46DC" w14:textId="77777777" w:rsidR="00DB1DB9" w:rsidRPr="00033751" w:rsidRDefault="00DB1DB9" w:rsidP="00DB1DB9">
      <w:pPr>
        <w:spacing w:after="0" w:line="240" w:lineRule="auto"/>
        <w:ind w:right="-11"/>
        <w:jc w:val="both"/>
        <w:rPr>
          <w:rFonts w:ascii="Times New Roman" w:hAnsi="Times New Roman"/>
          <w:noProof/>
          <w:color w:val="000000"/>
          <w:sz w:val="24"/>
          <w:szCs w:val="24"/>
          <w:lang w:val="uk-UA"/>
        </w:rPr>
      </w:pPr>
    </w:p>
    <w:p w14:paraId="016E3FEA"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8. Обставини непереборної сили</w:t>
      </w:r>
    </w:p>
    <w:p w14:paraId="7D96AD40" w14:textId="77777777" w:rsidR="00DB1DB9" w:rsidRPr="00033751" w:rsidRDefault="00DB1DB9" w:rsidP="00DB1DB9">
      <w:pPr>
        <w:pStyle w:val="a5"/>
        <w:spacing w:before="120" w:beforeAutospacing="0" w:afterAutospacing="0"/>
        <w:ind w:right="-181"/>
        <w:jc w:val="both"/>
        <w:rPr>
          <w:rFonts w:ascii="Times New Roman" w:hAnsi="Times New Roman"/>
          <w:noProof/>
          <w:lang w:val="uk-UA"/>
        </w:rPr>
      </w:pPr>
      <w:r w:rsidRPr="00033751">
        <w:rPr>
          <w:rFonts w:ascii="Times New Roman" w:hAnsi="Times New Roman"/>
          <w:noProof/>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(бойові дії на підступах або у м. Одесі,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188167C4" w14:textId="77777777" w:rsidR="00DB1DB9" w:rsidRPr="00033751" w:rsidRDefault="00DB1DB9" w:rsidP="00DB1DB9">
      <w:pPr>
        <w:pStyle w:val="a5"/>
        <w:spacing w:before="120" w:beforeAutospacing="0" w:afterAutospacing="0"/>
        <w:ind w:right="-181"/>
        <w:jc w:val="both"/>
        <w:rPr>
          <w:rFonts w:ascii="Times New Roman" w:hAnsi="Times New Roman"/>
          <w:noProof/>
          <w:lang w:val="uk-UA"/>
        </w:rPr>
      </w:pPr>
      <w:r w:rsidRPr="00033751">
        <w:rPr>
          <w:rFonts w:ascii="Times New Roman" w:hAnsi="Times New Roman"/>
          <w:noProof/>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37767E6E" w14:textId="77777777" w:rsidR="00DB1DB9" w:rsidRPr="00033751" w:rsidRDefault="00DB1DB9" w:rsidP="00DB1DB9">
      <w:pPr>
        <w:pStyle w:val="a5"/>
        <w:spacing w:before="120" w:beforeAutospacing="0" w:afterAutospacing="0"/>
        <w:ind w:right="-181"/>
        <w:jc w:val="both"/>
        <w:rPr>
          <w:rFonts w:ascii="Times New Roman" w:hAnsi="Times New Roman"/>
          <w:noProof/>
          <w:lang w:val="uk-UA"/>
        </w:rPr>
      </w:pPr>
      <w:r w:rsidRPr="00033751">
        <w:rPr>
          <w:rFonts w:ascii="Times New Roman" w:hAnsi="Times New Roman"/>
          <w:noProof/>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57DD0C97" w14:textId="77777777" w:rsidR="00DB1DB9" w:rsidRPr="00033751" w:rsidRDefault="00DB1DB9" w:rsidP="00DB1DB9">
      <w:pPr>
        <w:spacing w:before="120" w:after="0" w:line="240" w:lineRule="auto"/>
        <w:ind w:right="-181"/>
        <w:jc w:val="both"/>
        <w:rPr>
          <w:rFonts w:ascii="Times New Roman" w:hAnsi="Times New Roman"/>
          <w:noProof/>
          <w:sz w:val="24"/>
          <w:szCs w:val="24"/>
          <w:lang w:val="uk-UA"/>
        </w:rPr>
      </w:pPr>
      <w:r w:rsidRPr="00033751">
        <w:rPr>
          <w:rFonts w:ascii="Times New Roman" w:hAnsi="Times New Roman"/>
          <w:noProof/>
          <w:sz w:val="24"/>
          <w:szCs w:val="24"/>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638D366" w14:textId="77777777" w:rsidR="00DB1DB9" w:rsidRPr="00033751" w:rsidRDefault="00DB1DB9" w:rsidP="00DB1DB9">
      <w:pPr>
        <w:spacing w:after="0" w:line="240" w:lineRule="auto"/>
        <w:ind w:right="-11"/>
        <w:jc w:val="both"/>
        <w:rPr>
          <w:rFonts w:ascii="Times New Roman" w:hAnsi="Times New Roman"/>
          <w:noProof/>
          <w:color w:val="000000"/>
          <w:sz w:val="24"/>
          <w:szCs w:val="24"/>
          <w:lang w:val="uk-UA"/>
        </w:rPr>
      </w:pPr>
    </w:p>
    <w:p w14:paraId="5D12C206"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9. Вирішення спорів</w:t>
      </w:r>
    </w:p>
    <w:p w14:paraId="33AA5572"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lang w:val="uk-UA"/>
        </w:rPr>
      </w:pPr>
    </w:p>
    <w:p w14:paraId="289CB428"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EB82FC9"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9.2. У разі недосягнення Сторонами згоди спори (розбіжності) вирішуються у судовому порядку згідно чинного законодавства України.</w:t>
      </w:r>
    </w:p>
    <w:p w14:paraId="1B0DEFEA"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lang w:val="uk-UA"/>
        </w:rPr>
      </w:pPr>
    </w:p>
    <w:p w14:paraId="00B998D6"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10. Строк дії договору</w:t>
      </w:r>
    </w:p>
    <w:p w14:paraId="6B28FF63"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noProof/>
          <w:color w:val="000000"/>
          <w:sz w:val="24"/>
          <w:szCs w:val="24"/>
          <w:lang w:val="uk-UA"/>
        </w:rPr>
      </w:pPr>
    </w:p>
    <w:p w14:paraId="1EDA7B45"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10.1. </w:t>
      </w:r>
      <w:r w:rsidRPr="00033751">
        <w:rPr>
          <w:rFonts w:ascii="Times New Roman" w:hAnsi="Times New Roman"/>
          <w:noProof/>
          <w:color w:val="000000"/>
          <w:sz w:val="24"/>
          <w:szCs w:val="24"/>
          <w:shd w:val="clear" w:color="auto" w:fill="FFFFFF"/>
          <w:lang w:val="uk-UA"/>
        </w:rPr>
        <w:t>Цей Договір вважається укладеним і набирає чинності з моменту його підписання уповноваженими представниками Сторін, скріплення дійсними печатками Сторін та діє до 31.12.2023 року, але у будь-якому випадку до повного виконання Сторонами прийнятих на себе за даним Договором зобов’язань.</w:t>
      </w:r>
    </w:p>
    <w:p w14:paraId="3EB7C049" w14:textId="77777777" w:rsidR="00DB1DB9" w:rsidRPr="00033751" w:rsidRDefault="00DB1DB9" w:rsidP="00DB1DB9">
      <w:pPr>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2A588F88" w14:textId="77777777" w:rsidR="00DB1DB9" w:rsidRPr="00033751" w:rsidRDefault="00DB1DB9" w:rsidP="00DB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10.3. Цей Договір укладається і підписується у 2 (двох) примірниках, що мають однакову юридичну силу. </w:t>
      </w:r>
    </w:p>
    <w:p w14:paraId="2287142C" w14:textId="77777777" w:rsidR="00DB1DB9" w:rsidRPr="00033751" w:rsidRDefault="00DB1DB9" w:rsidP="00DB1DB9">
      <w:pPr>
        <w:spacing w:after="0" w:line="240" w:lineRule="auto"/>
        <w:ind w:firstLine="720"/>
        <w:jc w:val="center"/>
        <w:rPr>
          <w:rFonts w:ascii="Times New Roman" w:hAnsi="Times New Roman"/>
          <w:b/>
          <w:bCs/>
          <w:noProof/>
          <w:color w:val="000000"/>
          <w:sz w:val="24"/>
          <w:szCs w:val="24"/>
          <w:lang w:val="uk-UA"/>
        </w:rPr>
      </w:pPr>
      <w:r w:rsidRPr="00033751">
        <w:rPr>
          <w:rFonts w:ascii="Times New Roman" w:hAnsi="Times New Roman"/>
          <w:b/>
          <w:bCs/>
          <w:noProof/>
          <w:color w:val="000000"/>
          <w:sz w:val="24"/>
          <w:szCs w:val="24"/>
          <w:lang w:val="uk-UA"/>
        </w:rPr>
        <w:t>11. Інші умови</w:t>
      </w:r>
    </w:p>
    <w:p w14:paraId="331DA591" w14:textId="77777777" w:rsidR="00DB1DB9" w:rsidRPr="00033751" w:rsidRDefault="00DB1DB9" w:rsidP="00DB1DB9">
      <w:pPr>
        <w:spacing w:after="0" w:line="240" w:lineRule="auto"/>
        <w:ind w:firstLine="720"/>
        <w:jc w:val="center"/>
        <w:rPr>
          <w:rFonts w:ascii="Times New Roman" w:hAnsi="Times New Roman"/>
          <w:noProof/>
          <w:color w:val="000000"/>
          <w:sz w:val="24"/>
          <w:szCs w:val="24"/>
          <w:lang w:val="uk-UA"/>
        </w:rPr>
      </w:pPr>
    </w:p>
    <w:p w14:paraId="13656D64" w14:textId="77777777" w:rsidR="00DB1DB9" w:rsidRPr="00033751" w:rsidRDefault="00DB1DB9" w:rsidP="00DB1DB9">
      <w:pPr>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35225445" w14:textId="77777777" w:rsidR="00DB1DB9" w:rsidRPr="00033751" w:rsidRDefault="00DB1DB9" w:rsidP="00DB1DB9">
      <w:pPr>
        <w:spacing w:after="0" w:line="240" w:lineRule="auto"/>
        <w:jc w:val="both"/>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0107A4BA" w14:textId="77777777" w:rsidR="00DB1DB9" w:rsidRPr="00033751" w:rsidRDefault="00DB1DB9" w:rsidP="00DB1DB9">
      <w:pPr>
        <w:spacing w:after="0" w:line="240" w:lineRule="auto"/>
        <w:jc w:val="both"/>
        <w:rPr>
          <w:rFonts w:ascii="Times New Roman" w:hAnsi="Times New Roman"/>
          <w:noProof/>
          <w:color w:val="000000"/>
          <w:sz w:val="24"/>
          <w:szCs w:val="24"/>
          <w:lang w:val="uk-UA"/>
        </w:rPr>
      </w:pPr>
    </w:p>
    <w:p w14:paraId="1D4715E4" w14:textId="77777777" w:rsidR="00DB1DB9" w:rsidRPr="00033751" w:rsidRDefault="00DB1DB9" w:rsidP="00DB1DB9">
      <w:pPr>
        <w:spacing w:after="0" w:line="240" w:lineRule="auto"/>
        <w:ind w:firstLine="720"/>
        <w:jc w:val="center"/>
        <w:rPr>
          <w:rFonts w:ascii="Times New Roman" w:hAnsi="Times New Roman"/>
          <w:b/>
          <w:bCs/>
          <w:noProof/>
          <w:color w:val="000000"/>
          <w:sz w:val="24"/>
          <w:szCs w:val="24"/>
          <w:lang w:val="uk-UA"/>
        </w:rPr>
      </w:pPr>
      <w:r w:rsidRPr="00033751">
        <w:rPr>
          <w:rFonts w:ascii="Times New Roman" w:hAnsi="Times New Roman"/>
          <w:b/>
          <w:bCs/>
          <w:noProof/>
          <w:color w:val="000000"/>
          <w:sz w:val="24"/>
          <w:szCs w:val="24"/>
          <w:lang w:val="uk-UA"/>
        </w:rPr>
        <w:lastRenderedPageBreak/>
        <w:t>12. Додатки до договору</w:t>
      </w:r>
    </w:p>
    <w:p w14:paraId="4B1F86A6" w14:textId="77777777" w:rsidR="00DB1DB9" w:rsidRPr="00033751" w:rsidRDefault="00DB1DB9" w:rsidP="00DB1DB9">
      <w:pPr>
        <w:spacing w:after="0" w:line="240" w:lineRule="auto"/>
        <w:ind w:firstLine="720"/>
        <w:jc w:val="center"/>
        <w:rPr>
          <w:rFonts w:ascii="Times New Roman" w:hAnsi="Times New Roman"/>
          <w:noProof/>
          <w:color w:val="000000"/>
          <w:sz w:val="24"/>
          <w:szCs w:val="24"/>
          <w:lang w:val="uk-UA"/>
        </w:rPr>
      </w:pPr>
    </w:p>
    <w:p w14:paraId="137D63D7" w14:textId="77777777" w:rsidR="00DB1DB9" w:rsidRPr="00033751" w:rsidRDefault="00DB1DB9" w:rsidP="00DB1DB9">
      <w:pPr>
        <w:spacing w:after="0" w:line="240" w:lineRule="auto"/>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12.1. Невід'ємною частиною цього Договору є Специфікація (Додаток 1).</w:t>
      </w:r>
    </w:p>
    <w:p w14:paraId="4C6BDC83" w14:textId="77777777" w:rsidR="00DB1DB9" w:rsidRPr="00033751" w:rsidRDefault="00DB1DB9" w:rsidP="00DB1DB9">
      <w:pPr>
        <w:spacing w:after="0" w:line="240" w:lineRule="auto"/>
        <w:rPr>
          <w:rFonts w:ascii="Times New Roman" w:hAnsi="Times New Roman"/>
          <w:noProof/>
          <w:color w:val="000000"/>
          <w:sz w:val="24"/>
          <w:szCs w:val="24"/>
          <w:lang w:val="uk-UA"/>
        </w:rPr>
      </w:pPr>
    </w:p>
    <w:p w14:paraId="60F76A46" w14:textId="77777777" w:rsidR="00DB1DB9" w:rsidRPr="00033751" w:rsidRDefault="00DB1DB9" w:rsidP="00DB1DB9">
      <w:pPr>
        <w:spacing w:after="0" w:line="240" w:lineRule="auto"/>
        <w:ind w:firstLine="720"/>
        <w:jc w:val="center"/>
        <w:rPr>
          <w:rFonts w:ascii="Times New Roman" w:hAnsi="Times New Roman"/>
          <w:b/>
          <w:bCs/>
          <w:noProof/>
          <w:color w:val="000000"/>
          <w:sz w:val="24"/>
          <w:szCs w:val="24"/>
          <w:lang w:val="uk-UA"/>
        </w:rPr>
      </w:pPr>
      <w:r w:rsidRPr="00033751">
        <w:rPr>
          <w:rFonts w:ascii="Times New Roman" w:hAnsi="Times New Roman"/>
          <w:b/>
          <w:bCs/>
          <w:noProof/>
          <w:color w:val="000000"/>
          <w:sz w:val="24"/>
          <w:szCs w:val="24"/>
          <w:lang w:val="uk-UA"/>
        </w:rPr>
        <w:t>13. Місцезнаходження та банківські реквізити Сторін</w:t>
      </w:r>
    </w:p>
    <w:p w14:paraId="0EB4F3B9" w14:textId="77777777" w:rsidR="00DB1DB9" w:rsidRPr="00033751" w:rsidRDefault="00DB1DB9" w:rsidP="00DB1DB9">
      <w:pPr>
        <w:spacing w:after="0" w:line="240" w:lineRule="auto"/>
        <w:ind w:firstLine="720"/>
        <w:jc w:val="center"/>
        <w:rPr>
          <w:rFonts w:ascii="Times New Roman" w:hAnsi="Times New Roman"/>
          <w:b/>
          <w:bCs/>
          <w:noProof/>
          <w:color w:val="000000"/>
          <w:sz w:val="24"/>
          <w:szCs w:val="24"/>
          <w:lang w:val="uk-UA"/>
        </w:rPr>
      </w:pPr>
    </w:p>
    <w:tbl>
      <w:tblPr>
        <w:tblW w:w="10206" w:type="dxa"/>
        <w:jc w:val="center"/>
        <w:tblLayout w:type="fixed"/>
        <w:tblLook w:val="0000" w:firstRow="0" w:lastRow="0" w:firstColumn="0" w:lastColumn="0" w:noHBand="0" w:noVBand="0"/>
      </w:tblPr>
      <w:tblGrid>
        <w:gridCol w:w="4884"/>
        <w:gridCol w:w="5322"/>
      </w:tblGrid>
      <w:tr w:rsidR="00DB1DB9" w:rsidRPr="00033751" w14:paraId="207A4682" w14:textId="77777777" w:rsidTr="00226ACE">
        <w:trPr>
          <w:trHeight w:val="851"/>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14:paraId="4EF6B016"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p>
          <w:p w14:paraId="68CE1874"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ВИКОНАВЕЦЬ</w:t>
            </w:r>
          </w:p>
        </w:tc>
        <w:tc>
          <w:tcPr>
            <w:tcW w:w="4636" w:type="dxa"/>
            <w:tcBorders>
              <w:top w:val="single" w:sz="4" w:space="0" w:color="000000"/>
              <w:left w:val="single" w:sz="4" w:space="0" w:color="000000"/>
              <w:bottom w:val="single" w:sz="4" w:space="0" w:color="000000"/>
              <w:right w:val="single" w:sz="4" w:space="0" w:color="000000"/>
            </w:tcBorders>
            <w:shd w:val="clear" w:color="auto" w:fill="FFFFFF"/>
          </w:tcPr>
          <w:p w14:paraId="458CF986"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p>
          <w:p w14:paraId="4C4D6C49"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ЗАМОВНИК</w:t>
            </w:r>
          </w:p>
          <w:p w14:paraId="514007DB"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p>
        </w:tc>
      </w:tr>
      <w:tr w:rsidR="00231B56" w:rsidRPr="00033751" w14:paraId="100BEFC6" w14:textId="77777777" w:rsidTr="00226ACE">
        <w:trPr>
          <w:trHeight w:val="851"/>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14:paraId="34EFCB34" w14:textId="77777777" w:rsidR="00231B56" w:rsidRPr="00033751" w:rsidRDefault="00231B56" w:rsidP="00226ACE">
            <w:pPr>
              <w:shd w:val="clear" w:color="auto" w:fill="FFFFFF"/>
              <w:spacing w:after="0" w:line="240" w:lineRule="auto"/>
              <w:jc w:val="center"/>
              <w:rPr>
                <w:rFonts w:ascii="Times New Roman" w:hAnsi="Times New Roman"/>
                <w:b/>
                <w:noProof/>
                <w:color w:val="000000"/>
                <w:sz w:val="24"/>
                <w:szCs w:val="24"/>
                <w:lang w:val="uk-UA"/>
              </w:rPr>
            </w:pPr>
          </w:p>
        </w:tc>
        <w:tc>
          <w:tcPr>
            <w:tcW w:w="4636" w:type="dxa"/>
            <w:tcBorders>
              <w:top w:val="single" w:sz="4" w:space="0" w:color="000000"/>
              <w:left w:val="single" w:sz="4" w:space="0" w:color="000000"/>
              <w:bottom w:val="single" w:sz="4" w:space="0" w:color="000000"/>
              <w:right w:val="single" w:sz="4" w:space="0" w:color="000000"/>
            </w:tcBorders>
            <w:shd w:val="clear" w:color="auto" w:fill="FFFFFF"/>
          </w:tcPr>
          <w:p w14:paraId="1C0F5D85"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 xml:space="preserve">КНП "ОДЕСЬКИЙ ОБЛАСНИЙ КЛІНІЧНИЙ </w:t>
            </w:r>
          </w:p>
          <w:p w14:paraId="14836FE4"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МЕДИЧНИЙ ЦЕНТР" ОДЕСЬКОЇ ОБЛАСНОЇ</w:t>
            </w:r>
          </w:p>
          <w:p w14:paraId="116836A0"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РАДИ"</w:t>
            </w:r>
          </w:p>
          <w:p w14:paraId="660465D3"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 xml:space="preserve">65049, Одеська обл., місто Одеса,  </w:t>
            </w:r>
          </w:p>
          <w:p w14:paraId="51C3375A"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вул. Суднобудівна, будинок 1</w:t>
            </w:r>
          </w:p>
          <w:p w14:paraId="492F6085"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Код   ЄДРПОУ 21008313</w:t>
            </w:r>
          </w:p>
          <w:p w14:paraId="3996AC94"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р/р __________________________________</w:t>
            </w:r>
          </w:p>
          <w:p w14:paraId="64677092"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МФО ________________________________</w:t>
            </w:r>
          </w:p>
          <w:p w14:paraId="6F5683D4" w14:textId="77777777"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в ____________________________________</w:t>
            </w:r>
          </w:p>
          <w:p w14:paraId="35A0F2E5" w14:textId="5B5394D9" w:rsidR="0057313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ІПН 210083115515</w:t>
            </w:r>
          </w:p>
          <w:p w14:paraId="2ACA9B4B" w14:textId="77777777" w:rsidR="00231B56" w:rsidRPr="00573136" w:rsidRDefault="00573136" w:rsidP="00573136">
            <w:pPr>
              <w:spacing w:after="0" w:line="240" w:lineRule="auto"/>
              <w:rPr>
                <w:rFonts w:ascii="Times New Roman" w:hAnsi="Times New Roman"/>
                <w:bCs/>
                <w:noProof/>
                <w:color w:val="000000"/>
                <w:sz w:val="24"/>
                <w:szCs w:val="24"/>
                <w:lang w:val="uk-UA"/>
              </w:rPr>
            </w:pPr>
            <w:r w:rsidRPr="00573136">
              <w:rPr>
                <w:rFonts w:ascii="Times New Roman" w:hAnsi="Times New Roman"/>
                <w:bCs/>
                <w:noProof/>
                <w:color w:val="000000"/>
                <w:sz w:val="24"/>
                <w:szCs w:val="24"/>
                <w:lang w:val="uk-UA"/>
              </w:rPr>
              <w:t>Директор</w:t>
            </w:r>
          </w:p>
          <w:p w14:paraId="58612FCD" w14:textId="77777777" w:rsidR="00573136" w:rsidRDefault="00573136" w:rsidP="00573136">
            <w:pPr>
              <w:spacing w:after="0" w:line="240" w:lineRule="auto"/>
              <w:rPr>
                <w:rFonts w:ascii="Times New Roman" w:hAnsi="Times New Roman"/>
                <w:b/>
                <w:noProof/>
                <w:color w:val="000000"/>
                <w:sz w:val="24"/>
                <w:szCs w:val="24"/>
                <w:lang w:val="uk-UA"/>
              </w:rPr>
            </w:pPr>
          </w:p>
          <w:p w14:paraId="290C638B" w14:textId="77777777" w:rsidR="00573136" w:rsidRDefault="00573136" w:rsidP="00573136">
            <w:pPr>
              <w:spacing w:after="0" w:line="240" w:lineRule="auto"/>
              <w:rPr>
                <w:rFonts w:ascii="Times New Roman" w:hAnsi="Times New Roman"/>
                <w:b/>
                <w:noProof/>
                <w:color w:val="000000"/>
                <w:sz w:val="24"/>
                <w:szCs w:val="24"/>
                <w:lang w:val="uk-UA"/>
              </w:rPr>
            </w:pPr>
          </w:p>
          <w:p w14:paraId="6E53630E" w14:textId="2373B5A6" w:rsidR="00573136" w:rsidRPr="00033751" w:rsidRDefault="00573136" w:rsidP="00573136">
            <w:pPr>
              <w:spacing w:after="0" w:line="240" w:lineRule="auto"/>
              <w:rPr>
                <w:rFonts w:ascii="Times New Roman" w:hAnsi="Times New Roman"/>
                <w:b/>
                <w:noProof/>
                <w:color w:val="000000"/>
                <w:sz w:val="24"/>
                <w:szCs w:val="24"/>
                <w:lang w:val="uk-UA"/>
              </w:rPr>
            </w:pPr>
          </w:p>
        </w:tc>
      </w:tr>
    </w:tbl>
    <w:p w14:paraId="5BA96A51" w14:textId="77777777" w:rsidR="00DB1DB9" w:rsidRPr="00033751" w:rsidRDefault="00DB1DB9" w:rsidP="00DB1DB9">
      <w:pPr>
        <w:rPr>
          <w:rFonts w:ascii="Times New Roman" w:hAnsi="Times New Roman"/>
          <w:b/>
          <w:noProof/>
          <w:color w:val="000000"/>
          <w:sz w:val="24"/>
          <w:szCs w:val="24"/>
          <w:lang w:val="uk-UA" w:eastAsia="uk-UA"/>
        </w:rPr>
      </w:pPr>
      <w:r w:rsidRPr="00033751">
        <w:rPr>
          <w:rFonts w:ascii="Times New Roman" w:hAnsi="Times New Roman"/>
          <w:b/>
          <w:noProof/>
          <w:color w:val="000000"/>
          <w:sz w:val="24"/>
          <w:szCs w:val="24"/>
          <w:lang w:val="uk-UA" w:eastAsia="uk-UA"/>
        </w:rPr>
        <w:br w:type="page"/>
      </w:r>
    </w:p>
    <w:p w14:paraId="0D60997E" w14:textId="77777777" w:rsidR="00DB1DB9" w:rsidRPr="00033751" w:rsidRDefault="00DB1DB9" w:rsidP="00DB1DB9">
      <w:pPr>
        <w:spacing w:after="0" w:line="240" w:lineRule="auto"/>
        <w:ind w:firstLine="425"/>
        <w:jc w:val="right"/>
        <w:rPr>
          <w:rFonts w:ascii="Times New Roman" w:hAnsi="Times New Roman"/>
          <w:b/>
          <w:noProof/>
          <w:color w:val="000000"/>
          <w:sz w:val="24"/>
          <w:szCs w:val="24"/>
          <w:lang w:val="uk-UA" w:eastAsia="uk-UA"/>
        </w:rPr>
      </w:pPr>
      <w:r w:rsidRPr="00033751">
        <w:rPr>
          <w:rFonts w:ascii="Times New Roman" w:hAnsi="Times New Roman"/>
          <w:b/>
          <w:noProof/>
          <w:color w:val="000000"/>
          <w:sz w:val="24"/>
          <w:szCs w:val="24"/>
          <w:lang w:val="uk-UA" w:eastAsia="uk-UA"/>
        </w:rPr>
        <w:lastRenderedPageBreak/>
        <w:t>Додаток 1</w:t>
      </w:r>
    </w:p>
    <w:p w14:paraId="4DED381C" w14:textId="77777777" w:rsidR="00DB1DB9" w:rsidRPr="00033751" w:rsidRDefault="00DB1DB9" w:rsidP="00DB1DB9">
      <w:pPr>
        <w:spacing w:after="0" w:line="240" w:lineRule="auto"/>
        <w:jc w:val="right"/>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xml:space="preserve">                            </w:t>
      </w:r>
    </w:p>
    <w:p w14:paraId="208E7300" w14:textId="77777777" w:rsidR="00DB1DB9" w:rsidRPr="00033751" w:rsidRDefault="00DB1DB9" w:rsidP="00DB1DB9">
      <w:pPr>
        <w:spacing w:after="0" w:line="240" w:lineRule="auto"/>
        <w:ind w:firstLine="425"/>
        <w:jc w:val="right"/>
        <w:rPr>
          <w:rFonts w:ascii="Times New Roman" w:hAnsi="Times New Roman"/>
          <w:b/>
          <w:noProof/>
          <w:color w:val="000000"/>
          <w:sz w:val="24"/>
          <w:szCs w:val="24"/>
          <w:lang w:val="uk-UA" w:eastAsia="uk-UA"/>
        </w:rPr>
      </w:pPr>
    </w:p>
    <w:p w14:paraId="13DE7EE6" w14:textId="77777777" w:rsidR="00DB1DB9" w:rsidRPr="00033751" w:rsidRDefault="00DB1DB9" w:rsidP="00DB1DB9">
      <w:pPr>
        <w:spacing w:after="0" w:line="240" w:lineRule="auto"/>
        <w:ind w:firstLine="425"/>
        <w:jc w:val="center"/>
        <w:rPr>
          <w:rFonts w:ascii="Times New Roman" w:hAnsi="Times New Roman"/>
          <w:b/>
          <w:noProof/>
          <w:color w:val="000000"/>
          <w:sz w:val="24"/>
          <w:szCs w:val="24"/>
          <w:lang w:val="uk-UA" w:eastAsia="uk-UA"/>
        </w:rPr>
      </w:pPr>
      <w:r w:rsidRPr="00033751">
        <w:rPr>
          <w:rFonts w:ascii="Times New Roman" w:hAnsi="Times New Roman"/>
          <w:b/>
          <w:noProof/>
          <w:color w:val="000000"/>
          <w:sz w:val="24"/>
          <w:szCs w:val="24"/>
          <w:lang w:val="uk-UA" w:eastAsia="uk-UA"/>
        </w:rPr>
        <w:t>СПЕЦИФІКАЦІЯ</w:t>
      </w:r>
    </w:p>
    <w:p w14:paraId="59B7045C" w14:textId="77777777" w:rsidR="00DB1DB9" w:rsidRPr="00033751" w:rsidRDefault="00DB1DB9" w:rsidP="00DB1DB9">
      <w:pPr>
        <w:spacing w:after="0" w:line="240" w:lineRule="auto"/>
        <w:ind w:firstLine="425"/>
        <w:jc w:val="center"/>
        <w:rPr>
          <w:rFonts w:ascii="Times New Roman" w:hAnsi="Times New Roman"/>
          <w:b/>
          <w:noProof/>
          <w:color w:val="000000"/>
          <w:sz w:val="24"/>
          <w:szCs w:val="24"/>
          <w:lang w:val="uk-UA" w:eastAsia="uk-UA"/>
        </w:rPr>
      </w:pPr>
    </w:p>
    <w:p w14:paraId="5D2F3036" w14:textId="77777777" w:rsidR="00DB1DB9" w:rsidRPr="00033751" w:rsidRDefault="00DB1DB9" w:rsidP="00DB1DB9">
      <w:pPr>
        <w:spacing w:after="0" w:line="240" w:lineRule="auto"/>
        <w:ind w:firstLine="425"/>
        <w:jc w:val="center"/>
        <w:rPr>
          <w:rFonts w:ascii="Times New Roman" w:hAnsi="Times New Roman"/>
          <w:b/>
          <w:noProof/>
          <w:color w:val="000000"/>
          <w:sz w:val="24"/>
          <w:szCs w:val="24"/>
          <w:lang w:val="uk-UA" w:eastAsia="uk-UA"/>
        </w:rPr>
      </w:pPr>
      <w:r w:rsidRPr="00033751">
        <w:rPr>
          <w:rFonts w:ascii="Times New Roman" w:hAnsi="Times New Roman"/>
          <w:b/>
          <w:noProof/>
          <w:color w:val="000000"/>
          <w:sz w:val="24"/>
          <w:szCs w:val="24"/>
          <w:lang w:val="uk-UA" w:eastAsia="uk-UA"/>
        </w:rPr>
        <w:t>до Договору №_________ від ________________ 2023 року</w:t>
      </w:r>
    </w:p>
    <w:p w14:paraId="76596BF1" w14:textId="77777777" w:rsidR="00DB1DB9" w:rsidRPr="00033751" w:rsidRDefault="00DB1DB9" w:rsidP="00DB1DB9">
      <w:pPr>
        <w:spacing w:after="0" w:line="240" w:lineRule="auto"/>
        <w:ind w:firstLine="425"/>
        <w:jc w:val="center"/>
        <w:rPr>
          <w:rFonts w:ascii="Times New Roman" w:hAnsi="Times New Roman"/>
          <w:b/>
          <w:noProof/>
          <w:color w:val="000000"/>
          <w:sz w:val="24"/>
          <w:szCs w:val="24"/>
          <w:lang w:val="uk-UA" w:eastAsia="uk-UA"/>
        </w:rPr>
      </w:pPr>
    </w:p>
    <w:tbl>
      <w:tblPr>
        <w:tblpPr w:leftFromText="180" w:rightFromText="180" w:vertAnchor="text" w:tblpXSpec="center" w:tblpY="1"/>
        <w:tblOverlap w:val="never"/>
        <w:tblW w:w="10206" w:type="dxa"/>
        <w:tblCellMar>
          <w:top w:w="20" w:type="dxa"/>
          <w:left w:w="20" w:type="dxa"/>
          <w:right w:w="20" w:type="dxa"/>
        </w:tblCellMar>
        <w:tblLook w:val="0000" w:firstRow="0" w:lastRow="0" w:firstColumn="0" w:lastColumn="0" w:noHBand="0" w:noVBand="0"/>
      </w:tblPr>
      <w:tblGrid>
        <w:gridCol w:w="432"/>
        <w:gridCol w:w="2688"/>
        <w:gridCol w:w="1897"/>
        <w:gridCol w:w="1376"/>
        <w:gridCol w:w="1370"/>
        <w:gridCol w:w="1362"/>
        <w:gridCol w:w="1081"/>
      </w:tblGrid>
      <w:tr w:rsidR="00DB1DB9" w:rsidRPr="00033751" w14:paraId="10BA8F36" w14:textId="77777777" w:rsidTr="00226ACE">
        <w:trPr>
          <w:cantSplit/>
          <w:trHeight w:val="1156"/>
        </w:trPr>
        <w:tc>
          <w:tcPr>
            <w:tcW w:w="446" w:type="dxa"/>
            <w:tcBorders>
              <w:top w:val="single" w:sz="4" w:space="0" w:color="000000"/>
              <w:left w:val="single" w:sz="4" w:space="0" w:color="000000"/>
              <w:bottom w:val="single" w:sz="4" w:space="0" w:color="000000"/>
            </w:tcBorders>
            <w:shd w:val="clear" w:color="auto" w:fill="auto"/>
            <w:vAlign w:val="center"/>
          </w:tcPr>
          <w:p w14:paraId="5F8F0512" w14:textId="77777777" w:rsidR="00DB1DB9" w:rsidRPr="00033751" w:rsidRDefault="00DB1DB9"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 з/п</w:t>
            </w:r>
          </w:p>
          <w:p w14:paraId="0CC25B95" w14:textId="77777777" w:rsidR="00DB1DB9" w:rsidRPr="00033751" w:rsidRDefault="00DB1DB9" w:rsidP="00226ACE">
            <w:pPr>
              <w:spacing w:after="0" w:line="240" w:lineRule="auto"/>
              <w:jc w:val="center"/>
              <w:rPr>
                <w:rFonts w:ascii="Times New Roman" w:hAnsi="Times New Roman"/>
                <w:noProof/>
                <w:color w:val="000000"/>
                <w:sz w:val="24"/>
                <w:szCs w:val="24"/>
                <w:lang w:val="uk-UA"/>
              </w:rPr>
            </w:pPr>
          </w:p>
        </w:tc>
        <w:tc>
          <w:tcPr>
            <w:tcW w:w="2835" w:type="dxa"/>
            <w:tcBorders>
              <w:top w:val="single" w:sz="4" w:space="0" w:color="000000"/>
              <w:left w:val="single" w:sz="4" w:space="0" w:color="000000"/>
              <w:bottom w:val="single" w:sz="4" w:space="0" w:color="000000"/>
            </w:tcBorders>
            <w:shd w:val="clear" w:color="auto" w:fill="auto"/>
            <w:vAlign w:val="center"/>
          </w:tcPr>
          <w:p w14:paraId="17402704" w14:textId="77777777" w:rsidR="00DB1DB9" w:rsidRPr="00033751" w:rsidRDefault="00DB1DB9"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13258DA9" w14:textId="77777777" w:rsidR="00DB1DB9" w:rsidRPr="00033751" w:rsidRDefault="00DB1DB9"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themeColor="text1"/>
                <w:sz w:val="24"/>
                <w:szCs w:val="24"/>
                <w:lang w:val="uk-UA"/>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22B851A1" w14:textId="77777777" w:rsidR="00DB1DB9" w:rsidRPr="00033751" w:rsidRDefault="00DB1DB9"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Одиниця виміру</w:t>
            </w:r>
          </w:p>
        </w:tc>
        <w:tc>
          <w:tcPr>
            <w:tcW w:w="1417" w:type="dxa"/>
            <w:tcBorders>
              <w:top w:val="single" w:sz="4" w:space="0" w:color="000000"/>
              <w:left w:val="single" w:sz="4" w:space="0" w:color="000000"/>
              <w:bottom w:val="single" w:sz="4" w:space="0" w:color="000000"/>
            </w:tcBorders>
            <w:vAlign w:val="center"/>
          </w:tcPr>
          <w:p w14:paraId="14206109" w14:textId="77777777" w:rsidR="00DB1DB9" w:rsidRPr="00033751" w:rsidRDefault="00DB1DB9" w:rsidP="00226ACE">
            <w:pPr>
              <w:spacing w:after="0" w:line="240" w:lineRule="auto"/>
              <w:jc w:val="center"/>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5E0D" w14:textId="77777777" w:rsidR="00DB1DB9" w:rsidRPr="00033751" w:rsidRDefault="00DB1DB9" w:rsidP="00226ACE">
            <w:pPr>
              <w:spacing w:after="0" w:line="240" w:lineRule="auto"/>
              <w:ind w:right="-21"/>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1C1FF304" w14:textId="77777777" w:rsidR="00DB1DB9" w:rsidRPr="00033751" w:rsidRDefault="00DB1DB9"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Сума, грн., (без ПДВ)</w:t>
            </w:r>
          </w:p>
        </w:tc>
      </w:tr>
      <w:tr w:rsidR="00DB1DB9" w:rsidRPr="00033751" w14:paraId="0F5A79BC" w14:textId="77777777" w:rsidTr="00226ACE">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6014CB47" w14:textId="77777777" w:rsidR="00DB1DB9" w:rsidRPr="00033751" w:rsidRDefault="00DB1DB9"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1</w:t>
            </w:r>
          </w:p>
        </w:tc>
        <w:tc>
          <w:tcPr>
            <w:tcW w:w="2835" w:type="dxa"/>
            <w:tcBorders>
              <w:top w:val="single" w:sz="4" w:space="0" w:color="000000"/>
              <w:left w:val="single" w:sz="4" w:space="0" w:color="000000"/>
              <w:bottom w:val="single" w:sz="4" w:space="0" w:color="000000"/>
            </w:tcBorders>
            <w:shd w:val="clear" w:color="auto" w:fill="auto"/>
            <w:vAlign w:val="bottom"/>
          </w:tcPr>
          <w:p w14:paraId="18C759A2" w14:textId="6E1489B9" w:rsidR="00DB1DB9" w:rsidRPr="00033751" w:rsidRDefault="00573136" w:rsidP="00FC04D3">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 xml:space="preserve">Послуги з надання харчування </w:t>
            </w:r>
            <w:r>
              <w:rPr>
                <w:rFonts w:ascii="Times New Roman" w:hAnsi="Times New Roman"/>
                <w:noProof/>
                <w:color w:val="000000"/>
                <w:sz w:val="24"/>
                <w:szCs w:val="24"/>
                <w:lang w:val="uk-UA"/>
              </w:rPr>
              <w:t>пацієнтам</w:t>
            </w:r>
          </w:p>
        </w:tc>
        <w:tc>
          <w:tcPr>
            <w:tcW w:w="1984" w:type="dxa"/>
            <w:tcBorders>
              <w:top w:val="single" w:sz="4" w:space="0" w:color="000000"/>
              <w:left w:val="single" w:sz="4" w:space="0" w:color="000000"/>
              <w:bottom w:val="single" w:sz="4" w:space="0" w:color="000000"/>
            </w:tcBorders>
            <w:shd w:val="clear" w:color="auto" w:fill="auto"/>
          </w:tcPr>
          <w:p w14:paraId="386AD600" w14:textId="77777777" w:rsidR="00F9560D" w:rsidRPr="00033751" w:rsidRDefault="00F9560D" w:rsidP="00226ACE">
            <w:pPr>
              <w:spacing w:after="0" w:line="240" w:lineRule="auto"/>
              <w:jc w:val="center"/>
              <w:rPr>
                <w:rFonts w:ascii="Times New Roman" w:hAnsi="Times New Roman"/>
                <w:noProof/>
                <w:sz w:val="24"/>
                <w:szCs w:val="24"/>
                <w:lang w:val="uk-UA"/>
              </w:rPr>
            </w:pPr>
          </w:p>
          <w:p w14:paraId="32C6527A" w14:textId="4D00F2AE" w:rsidR="00DB1DB9" w:rsidRPr="00033751" w:rsidRDefault="00DB1DB9" w:rsidP="00226ACE">
            <w:pPr>
              <w:spacing w:after="0" w:line="240" w:lineRule="auto"/>
              <w:jc w:val="center"/>
              <w:rPr>
                <w:rFonts w:ascii="Times New Roman" w:hAnsi="Times New Roman"/>
                <w:noProof/>
                <w:color w:val="000000"/>
                <w:sz w:val="24"/>
                <w:szCs w:val="24"/>
                <w:lang w:val="uk-UA"/>
              </w:rPr>
            </w:pPr>
            <w:r w:rsidRPr="00033751">
              <w:rPr>
                <w:rFonts w:ascii="Times New Roman" w:hAnsi="Times New Roman"/>
                <w:noProof/>
                <w:sz w:val="24"/>
                <w:szCs w:val="24"/>
                <w:lang w:val="uk-UA"/>
              </w:rPr>
              <w:t>4-х разове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56D5C1" w14:textId="77777777" w:rsidR="00DB1DB9" w:rsidRPr="00033751" w:rsidRDefault="00DB1DB9" w:rsidP="00226ACE">
            <w:pPr>
              <w:snapToGrid w:val="0"/>
              <w:spacing w:after="0" w:line="240" w:lineRule="auto"/>
              <w:jc w:val="center"/>
              <w:rPr>
                <w:rFonts w:ascii="Times New Roman" w:hAnsi="Times New Roman"/>
                <w:noProof/>
                <w:color w:val="000000"/>
                <w:sz w:val="24"/>
                <w:szCs w:val="24"/>
                <w:lang w:val="uk-UA"/>
              </w:rPr>
            </w:pPr>
            <w:r w:rsidRPr="00033751">
              <w:rPr>
                <w:rFonts w:ascii="Times New Roman" w:hAnsi="Times New Roman"/>
                <w:noProof/>
                <w:color w:val="000000"/>
                <w:sz w:val="24"/>
                <w:szCs w:val="24"/>
                <w:lang w:val="uk-UA"/>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0753393D" w14:textId="579CDF76" w:rsidR="00DB1DB9" w:rsidRPr="00033751" w:rsidRDefault="00573136" w:rsidP="00226ACE">
            <w:pPr>
              <w:snapToGrid w:val="0"/>
              <w:spacing w:after="0" w:line="240" w:lineRule="auto"/>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11250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790D6" w14:textId="77777777" w:rsidR="00DB1DB9" w:rsidRPr="00033751" w:rsidRDefault="00DB1DB9" w:rsidP="00226ACE">
            <w:pPr>
              <w:snapToGrid w:val="0"/>
              <w:spacing w:after="0" w:line="240" w:lineRule="auto"/>
              <w:jc w:val="center"/>
              <w:rPr>
                <w:rFonts w:ascii="Times New Roman" w:hAnsi="Times New Roman"/>
                <w:noProof/>
                <w:color w:val="000000"/>
                <w:sz w:val="24"/>
                <w:szCs w:val="24"/>
                <w:lang w:val="uk-UA"/>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0C13A4" w14:textId="77777777" w:rsidR="00DB1DB9" w:rsidRPr="00033751" w:rsidRDefault="00DB1DB9" w:rsidP="00226ACE">
            <w:pPr>
              <w:snapToGrid w:val="0"/>
              <w:spacing w:after="0" w:line="240" w:lineRule="auto"/>
              <w:jc w:val="center"/>
              <w:rPr>
                <w:rFonts w:ascii="Times New Roman" w:hAnsi="Times New Roman"/>
                <w:noProof/>
                <w:color w:val="000000"/>
                <w:sz w:val="24"/>
                <w:szCs w:val="24"/>
                <w:lang w:val="uk-UA"/>
              </w:rPr>
            </w:pPr>
          </w:p>
        </w:tc>
      </w:tr>
    </w:tbl>
    <w:p w14:paraId="1CFCDE24" w14:textId="77777777" w:rsidR="00DB1DB9" w:rsidRPr="00033751" w:rsidRDefault="00DB1DB9" w:rsidP="00DB1DB9">
      <w:pPr>
        <w:spacing w:after="0" w:line="240" w:lineRule="auto"/>
        <w:rPr>
          <w:rFonts w:ascii="Times New Roman" w:hAnsi="Times New Roman"/>
          <w:noProof/>
          <w:vanish/>
          <w:color w:val="000000"/>
          <w:sz w:val="24"/>
          <w:szCs w:val="24"/>
          <w:lang w:val="uk-UA"/>
        </w:rPr>
      </w:pPr>
    </w:p>
    <w:p w14:paraId="2BE2D170" w14:textId="77777777" w:rsidR="00DB1DB9" w:rsidRPr="00033751" w:rsidRDefault="00DB1DB9" w:rsidP="00DB1DB9">
      <w:pPr>
        <w:tabs>
          <w:tab w:val="left" w:pos="0"/>
          <w:tab w:val="center" w:pos="4153"/>
          <w:tab w:val="right" w:pos="8306"/>
        </w:tabs>
        <w:spacing w:line="240" w:lineRule="auto"/>
        <w:jc w:val="both"/>
        <w:rPr>
          <w:rFonts w:ascii="Times New Roman" w:hAnsi="Times New Roman"/>
          <w:b/>
          <w:noProof/>
          <w:color w:val="000000"/>
          <w:sz w:val="24"/>
          <w:szCs w:val="24"/>
          <w:lang w:val="uk-UA"/>
        </w:rPr>
      </w:pPr>
    </w:p>
    <w:p w14:paraId="37897EAB" w14:textId="77777777" w:rsidR="00DB1DB9" w:rsidRPr="00033751" w:rsidRDefault="00DB1DB9" w:rsidP="00DB1DB9">
      <w:pPr>
        <w:pStyle w:val="Default"/>
        <w:jc w:val="both"/>
        <w:rPr>
          <w:b/>
          <w:bCs/>
          <w:noProof/>
        </w:rPr>
      </w:pPr>
      <w:r w:rsidRPr="00033751">
        <w:rPr>
          <w:b/>
          <w:noProof/>
        </w:rPr>
        <w:t xml:space="preserve">Всього: </w:t>
      </w:r>
    </w:p>
    <w:p w14:paraId="30CD3CD0" w14:textId="77777777" w:rsidR="00DB1DB9" w:rsidRPr="00033751" w:rsidRDefault="00DB1DB9" w:rsidP="00DB1DB9">
      <w:pPr>
        <w:tabs>
          <w:tab w:val="left" w:pos="0"/>
          <w:tab w:val="center" w:pos="4153"/>
          <w:tab w:val="right" w:pos="8306"/>
        </w:tabs>
        <w:spacing w:line="240" w:lineRule="auto"/>
        <w:jc w:val="both"/>
        <w:rPr>
          <w:rFonts w:ascii="Times New Roman" w:hAnsi="Times New Roman"/>
          <w:b/>
          <w:noProof/>
          <w:color w:val="000000"/>
          <w:sz w:val="24"/>
          <w:szCs w:val="24"/>
          <w:lang w:val="uk-UA"/>
        </w:rPr>
      </w:pPr>
    </w:p>
    <w:tbl>
      <w:tblPr>
        <w:tblW w:w="10206" w:type="dxa"/>
        <w:jc w:val="center"/>
        <w:tblLayout w:type="fixed"/>
        <w:tblLook w:val="0000" w:firstRow="0" w:lastRow="0" w:firstColumn="0" w:lastColumn="0" w:noHBand="0" w:noVBand="0"/>
      </w:tblPr>
      <w:tblGrid>
        <w:gridCol w:w="5020"/>
        <w:gridCol w:w="5186"/>
      </w:tblGrid>
      <w:tr w:rsidR="00DB1DB9" w:rsidRPr="00033751" w14:paraId="453CA0C8" w14:textId="77777777" w:rsidTr="00226ACE">
        <w:trPr>
          <w:trHeight w:val="501"/>
          <w:jc w:val="center"/>
        </w:trPr>
        <w:tc>
          <w:tcPr>
            <w:tcW w:w="4557" w:type="dxa"/>
            <w:tcBorders>
              <w:top w:val="single" w:sz="4" w:space="0" w:color="000000"/>
              <w:left w:val="single" w:sz="4" w:space="0" w:color="000000"/>
              <w:bottom w:val="single" w:sz="4" w:space="0" w:color="000000"/>
              <w:right w:val="single" w:sz="4" w:space="0" w:color="000000"/>
            </w:tcBorders>
            <w:shd w:val="clear" w:color="auto" w:fill="FFFFFF"/>
          </w:tcPr>
          <w:p w14:paraId="4CA2D778"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p>
          <w:p w14:paraId="1E31039E"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ВИКОНАВЕЦЬ</w:t>
            </w:r>
          </w:p>
        </w:tc>
        <w:tc>
          <w:tcPr>
            <w:tcW w:w="4707" w:type="dxa"/>
            <w:tcBorders>
              <w:top w:val="single" w:sz="4" w:space="0" w:color="000000"/>
              <w:left w:val="single" w:sz="4" w:space="0" w:color="000000"/>
              <w:bottom w:val="single" w:sz="4" w:space="0" w:color="000000"/>
              <w:right w:val="single" w:sz="4" w:space="0" w:color="000000"/>
            </w:tcBorders>
            <w:shd w:val="clear" w:color="auto" w:fill="FFFFFF"/>
          </w:tcPr>
          <w:p w14:paraId="596482E3"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p>
          <w:p w14:paraId="7FFE2B08"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r w:rsidRPr="00033751">
              <w:rPr>
                <w:rFonts w:ascii="Times New Roman" w:hAnsi="Times New Roman"/>
                <w:b/>
                <w:noProof/>
                <w:color w:val="000000"/>
                <w:sz w:val="24"/>
                <w:szCs w:val="24"/>
                <w:lang w:val="uk-UA"/>
              </w:rPr>
              <w:t>ЗАМОВНИК</w:t>
            </w:r>
          </w:p>
          <w:p w14:paraId="54C5D9AD" w14:textId="77777777" w:rsidR="00DB1DB9" w:rsidRPr="00033751" w:rsidRDefault="00DB1DB9" w:rsidP="00226ACE">
            <w:pPr>
              <w:shd w:val="clear" w:color="auto" w:fill="FFFFFF"/>
              <w:spacing w:after="0" w:line="240" w:lineRule="auto"/>
              <w:jc w:val="center"/>
              <w:rPr>
                <w:rFonts w:ascii="Times New Roman" w:hAnsi="Times New Roman"/>
                <w:b/>
                <w:noProof/>
                <w:color w:val="000000"/>
                <w:sz w:val="24"/>
                <w:szCs w:val="24"/>
                <w:lang w:val="uk-UA"/>
              </w:rPr>
            </w:pPr>
          </w:p>
        </w:tc>
      </w:tr>
      <w:tr w:rsidR="00DB1DB9" w:rsidRPr="00033751" w14:paraId="7C5313D3" w14:textId="77777777" w:rsidTr="00226ACE">
        <w:trPr>
          <w:trHeight w:val="2352"/>
          <w:jc w:val="center"/>
        </w:trPr>
        <w:tc>
          <w:tcPr>
            <w:tcW w:w="4557" w:type="dxa"/>
            <w:tcBorders>
              <w:top w:val="single" w:sz="4" w:space="0" w:color="000000"/>
              <w:left w:val="single" w:sz="4" w:space="0" w:color="000000"/>
              <w:bottom w:val="single" w:sz="4" w:space="0" w:color="000000"/>
              <w:right w:val="single" w:sz="4" w:space="0" w:color="000000"/>
            </w:tcBorders>
            <w:shd w:val="clear" w:color="auto" w:fill="FFFFFF"/>
          </w:tcPr>
          <w:p w14:paraId="41F0F7D1" w14:textId="77777777" w:rsidR="00DB1DB9" w:rsidRPr="00033751" w:rsidRDefault="00DB1DB9" w:rsidP="00226ACE">
            <w:pPr>
              <w:pStyle w:val="a4"/>
              <w:rPr>
                <w:rFonts w:ascii="Times New Roman" w:hAnsi="Times New Roman"/>
                <w:noProof/>
                <w:color w:val="000000"/>
                <w:sz w:val="24"/>
                <w:szCs w:val="24"/>
                <w:lang w:val="uk-UA"/>
              </w:rPr>
            </w:pPr>
          </w:p>
        </w:tc>
        <w:tc>
          <w:tcPr>
            <w:tcW w:w="4707" w:type="dxa"/>
            <w:tcBorders>
              <w:top w:val="single" w:sz="4" w:space="0" w:color="000000"/>
              <w:left w:val="single" w:sz="4" w:space="0" w:color="000000"/>
              <w:bottom w:val="single" w:sz="4" w:space="0" w:color="000000"/>
              <w:right w:val="single" w:sz="4" w:space="0" w:color="000000"/>
            </w:tcBorders>
            <w:shd w:val="clear" w:color="auto" w:fill="FFFFFF"/>
          </w:tcPr>
          <w:p w14:paraId="0D5B5671"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 xml:space="preserve">КНП "ОДЕСЬКИЙ ОБЛАСНИЙ КЛІНІЧНИЙ </w:t>
            </w:r>
          </w:p>
          <w:p w14:paraId="040FF6EF"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МЕДИЧНИЙ ЦЕНТР" ОДЕСЬКОЇ ОБЛАСНОЇ</w:t>
            </w:r>
          </w:p>
          <w:p w14:paraId="7380E60B"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РАДИ"</w:t>
            </w:r>
          </w:p>
          <w:p w14:paraId="33062F2E"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 xml:space="preserve">65049, Одеська обл., місто Одеса,  </w:t>
            </w:r>
          </w:p>
          <w:p w14:paraId="0F4CC2DE"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вул. Суднобудівна, будинок 1</w:t>
            </w:r>
          </w:p>
          <w:p w14:paraId="0EDC793F"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Код   ЄДРПОУ 21008313</w:t>
            </w:r>
          </w:p>
          <w:p w14:paraId="3B241B03"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р/р __________________________________</w:t>
            </w:r>
          </w:p>
          <w:p w14:paraId="732D139C"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МФО ________________________________</w:t>
            </w:r>
          </w:p>
          <w:p w14:paraId="2356397D"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в ____________________________________</w:t>
            </w:r>
          </w:p>
          <w:p w14:paraId="3DE846F4" w14:textId="77777777" w:rsidR="00573136" w:rsidRPr="00573136"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ІПН 210083115515</w:t>
            </w:r>
          </w:p>
          <w:p w14:paraId="275AE5EE" w14:textId="77777777" w:rsidR="00DB1DB9" w:rsidRDefault="00573136" w:rsidP="00573136">
            <w:pPr>
              <w:spacing w:after="0" w:line="240" w:lineRule="auto"/>
              <w:rPr>
                <w:rFonts w:ascii="Times New Roman" w:hAnsi="Times New Roman"/>
                <w:noProof/>
                <w:color w:val="000000"/>
                <w:sz w:val="24"/>
                <w:szCs w:val="24"/>
                <w:lang w:val="uk-UA"/>
              </w:rPr>
            </w:pPr>
            <w:r w:rsidRPr="00573136">
              <w:rPr>
                <w:rFonts w:ascii="Times New Roman" w:hAnsi="Times New Roman"/>
                <w:noProof/>
                <w:color w:val="000000"/>
                <w:sz w:val="24"/>
                <w:szCs w:val="24"/>
                <w:lang w:val="uk-UA"/>
              </w:rPr>
              <w:t>Директор</w:t>
            </w:r>
          </w:p>
          <w:p w14:paraId="09DC3260" w14:textId="77777777" w:rsidR="00573136" w:rsidRDefault="00573136" w:rsidP="00573136">
            <w:pPr>
              <w:spacing w:after="0" w:line="240" w:lineRule="auto"/>
              <w:rPr>
                <w:rFonts w:ascii="Times New Roman" w:hAnsi="Times New Roman"/>
                <w:noProof/>
                <w:color w:val="000000"/>
                <w:sz w:val="24"/>
                <w:szCs w:val="24"/>
                <w:lang w:val="uk-UA"/>
              </w:rPr>
            </w:pPr>
          </w:p>
          <w:p w14:paraId="16364C0B" w14:textId="77777777" w:rsidR="00573136" w:rsidRDefault="00573136" w:rsidP="00573136">
            <w:pPr>
              <w:spacing w:after="0" w:line="240" w:lineRule="auto"/>
              <w:rPr>
                <w:rFonts w:ascii="Times New Roman" w:hAnsi="Times New Roman"/>
                <w:noProof/>
                <w:color w:val="000000"/>
                <w:sz w:val="24"/>
                <w:szCs w:val="24"/>
                <w:lang w:val="uk-UA"/>
              </w:rPr>
            </w:pPr>
          </w:p>
          <w:p w14:paraId="545FDAA0" w14:textId="5F8541B3" w:rsidR="00573136" w:rsidRPr="00033751" w:rsidRDefault="00573136" w:rsidP="00573136">
            <w:pPr>
              <w:spacing w:after="0" w:line="240" w:lineRule="auto"/>
              <w:rPr>
                <w:rFonts w:ascii="Times New Roman" w:hAnsi="Times New Roman"/>
                <w:noProof/>
                <w:color w:val="000000"/>
                <w:sz w:val="24"/>
                <w:szCs w:val="24"/>
                <w:lang w:val="uk-UA"/>
              </w:rPr>
            </w:pPr>
          </w:p>
        </w:tc>
      </w:tr>
    </w:tbl>
    <w:p w14:paraId="1A2C6E7B" w14:textId="77777777" w:rsidR="00DB1DB9" w:rsidRPr="00033751" w:rsidRDefault="00DB1DB9" w:rsidP="00DB1DB9">
      <w:pPr>
        <w:spacing w:after="0" w:line="240" w:lineRule="auto"/>
        <w:contextualSpacing/>
        <w:rPr>
          <w:rFonts w:ascii="Times New Roman" w:hAnsi="Times New Roman"/>
          <w:b/>
          <w:color w:val="000000"/>
          <w:sz w:val="24"/>
          <w:szCs w:val="24"/>
          <w:lang w:val="uk-UA"/>
        </w:rPr>
      </w:pPr>
    </w:p>
    <w:bookmarkEnd w:id="13"/>
    <w:p w14:paraId="35971CA8" w14:textId="77777777" w:rsidR="00DB1DB9" w:rsidRPr="00033751" w:rsidRDefault="00DB1DB9" w:rsidP="00DB1DB9">
      <w:pPr>
        <w:spacing w:after="0" w:line="240" w:lineRule="auto"/>
        <w:contextualSpacing/>
        <w:jc w:val="both"/>
        <w:rPr>
          <w:rFonts w:ascii="Times New Roman" w:hAnsi="Times New Roman"/>
          <w:b/>
          <w:color w:val="000000"/>
          <w:sz w:val="24"/>
          <w:szCs w:val="24"/>
          <w:lang w:val="uk-UA"/>
        </w:rPr>
      </w:pPr>
    </w:p>
    <w:p w14:paraId="013326D0" w14:textId="77777777" w:rsidR="00DB1DB9" w:rsidRPr="00033751" w:rsidRDefault="00DB1DB9" w:rsidP="00DB1DB9">
      <w:pPr>
        <w:spacing w:after="0" w:line="240" w:lineRule="auto"/>
        <w:contextualSpacing/>
        <w:jc w:val="both"/>
        <w:rPr>
          <w:rFonts w:ascii="Times New Roman" w:hAnsi="Times New Roman"/>
          <w:b/>
          <w:color w:val="000000"/>
          <w:sz w:val="24"/>
          <w:szCs w:val="24"/>
          <w:lang w:val="uk-UA"/>
        </w:rPr>
      </w:pPr>
    </w:p>
    <w:p w14:paraId="22649B82" w14:textId="77777777" w:rsidR="00DB1DB9" w:rsidRPr="00033751" w:rsidRDefault="00DB1DB9" w:rsidP="00DB1DB9">
      <w:pPr>
        <w:spacing w:after="0" w:line="240" w:lineRule="auto"/>
        <w:contextualSpacing/>
        <w:jc w:val="both"/>
        <w:rPr>
          <w:rFonts w:ascii="Times New Roman" w:hAnsi="Times New Roman"/>
          <w:i/>
          <w:iCs/>
          <w:color w:val="000000"/>
          <w:sz w:val="24"/>
          <w:szCs w:val="24"/>
          <w:lang w:val="uk-UA"/>
        </w:rPr>
      </w:pPr>
    </w:p>
    <w:p w14:paraId="08AE8892" w14:textId="77777777" w:rsidR="00DB1DB9" w:rsidRPr="00033751" w:rsidRDefault="00DB1DB9" w:rsidP="00DB1DB9">
      <w:pPr>
        <w:rPr>
          <w:rFonts w:ascii="Times New Roman" w:hAnsi="Times New Roman"/>
          <w:b/>
          <w:bCs/>
          <w:color w:val="000000"/>
          <w:lang w:val="uk-UA"/>
        </w:rPr>
      </w:pPr>
      <w:r w:rsidRPr="00033751">
        <w:rPr>
          <w:rFonts w:ascii="Times New Roman" w:hAnsi="Times New Roman"/>
          <w:b/>
          <w:bCs/>
          <w:color w:val="000000"/>
          <w:lang w:val="uk-UA"/>
        </w:rPr>
        <w:br w:type="page"/>
      </w:r>
    </w:p>
    <w:p w14:paraId="2ABA0CD0" w14:textId="77777777" w:rsidR="00EC6C3D" w:rsidRPr="00033751" w:rsidRDefault="00EC6C3D" w:rsidP="00603824">
      <w:pPr>
        <w:spacing w:after="0" w:line="240" w:lineRule="auto"/>
        <w:jc w:val="right"/>
        <w:rPr>
          <w:rFonts w:ascii="Times New Roman" w:hAnsi="Times New Roman"/>
          <w:b/>
          <w:sz w:val="24"/>
          <w:szCs w:val="24"/>
          <w:lang w:val="uk-UA"/>
        </w:rPr>
        <w:sectPr w:rsidR="00EC6C3D" w:rsidRPr="00033751" w:rsidSect="00FF2C29">
          <w:footerReference w:type="default" r:id="rId7"/>
          <w:pgSz w:w="11906" w:h="16838"/>
          <w:pgMar w:top="454" w:right="567" w:bottom="142" w:left="1304" w:header="709" w:footer="709" w:gutter="0"/>
          <w:cols w:space="708"/>
          <w:docGrid w:linePitch="360"/>
        </w:sectPr>
      </w:pPr>
    </w:p>
    <w:p w14:paraId="3E8A597F" w14:textId="77777777" w:rsidR="00EC6C3D" w:rsidRPr="00033751" w:rsidRDefault="00EC6C3D">
      <w:pPr>
        <w:jc w:val="right"/>
        <w:rPr>
          <w:rFonts w:ascii="Times New Roman" w:hAnsi="Times New Roman"/>
          <w:b/>
          <w:sz w:val="24"/>
          <w:lang w:val="uk-UA"/>
        </w:rPr>
      </w:pPr>
      <w:r w:rsidRPr="00033751">
        <w:rPr>
          <w:rFonts w:ascii="Times New Roman" w:hAnsi="Times New Roman"/>
          <w:i/>
          <w:sz w:val="24"/>
          <w:lang w:val="uk-UA"/>
        </w:rPr>
        <w:lastRenderedPageBreak/>
        <w:t>Додаток 5</w:t>
      </w:r>
    </w:p>
    <w:p w14:paraId="5C983BBB" w14:textId="77777777" w:rsidR="00EC6C3D" w:rsidRPr="00033751" w:rsidRDefault="00EC6C3D">
      <w:pPr>
        <w:widowControl w:val="0"/>
        <w:tabs>
          <w:tab w:val="left" w:pos="1080"/>
          <w:tab w:val="left" w:pos="10381"/>
        </w:tabs>
        <w:ind w:firstLine="246"/>
        <w:jc w:val="center"/>
        <w:rPr>
          <w:rFonts w:ascii="Times New Roman" w:hAnsi="Times New Roman"/>
          <w:b/>
          <w:sz w:val="24"/>
          <w:lang w:val="uk-UA"/>
        </w:rPr>
      </w:pPr>
      <w:r w:rsidRPr="00033751">
        <w:rPr>
          <w:rFonts w:ascii="Times New Roman" w:hAnsi="Times New Roman"/>
          <w:b/>
          <w:sz w:val="24"/>
          <w:lang w:val="uk-UA"/>
        </w:rPr>
        <w:t xml:space="preserve">ФОРМА    ЛИСТА-ЗГОДИ </w:t>
      </w:r>
    </w:p>
    <w:p w14:paraId="57386E51" w14:textId="77777777" w:rsidR="00EC6C3D" w:rsidRPr="00033751" w:rsidRDefault="00EC6C3D">
      <w:pPr>
        <w:widowControl w:val="0"/>
        <w:tabs>
          <w:tab w:val="left" w:pos="1080"/>
          <w:tab w:val="left" w:pos="10381"/>
        </w:tabs>
        <w:ind w:firstLine="246"/>
        <w:jc w:val="center"/>
        <w:rPr>
          <w:rFonts w:ascii="Times New Roman" w:hAnsi="Times New Roman"/>
          <w:b/>
          <w:sz w:val="24"/>
          <w:lang w:val="uk-UA"/>
        </w:rPr>
      </w:pPr>
      <w:r w:rsidRPr="00033751">
        <w:rPr>
          <w:rFonts w:ascii="Times New Roman" w:hAnsi="Times New Roman"/>
          <w:b/>
          <w:sz w:val="24"/>
          <w:lang w:val="uk-UA"/>
        </w:rPr>
        <w:t xml:space="preserve">НА ОБРОБКУ ПЕРСОНАЛЬНИХ ДАНИХ </w:t>
      </w:r>
    </w:p>
    <w:p w14:paraId="2AECFD28" w14:textId="77777777" w:rsidR="00EC6C3D" w:rsidRPr="00033751" w:rsidRDefault="00EC6C3D">
      <w:pPr>
        <w:widowControl w:val="0"/>
        <w:rPr>
          <w:rFonts w:ascii="Times New Roman" w:hAnsi="Times New Roman"/>
          <w:sz w:val="24"/>
          <w:lang w:val="uk-UA"/>
        </w:rPr>
      </w:pPr>
      <w:r w:rsidRPr="00033751">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0A0" w:firstRow="1" w:lastRow="0" w:firstColumn="1" w:lastColumn="0" w:noHBand="0" w:noVBand="0"/>
      </w:tblPr>
      <w:tblGrid>
        <w:gridCol w:w="4785"/>
        <w:gridCol w:w="4502"/>
      </w:tblGrid>
      <w:tr w:rsidR="00EC6C3D" w:rsidRPr="00033751" w14:paraId="2F4076B2"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0B8B84D" w14:textId="77777777" w:rsidR="00EC6C3D" w:rsidRPr="00033751" w:rsidRDefault="00EC6C3D">
            <w:pPr>
              <w:pStyle w:val="12"/>
              <w:rPr>
                <w:rFonts w:ascii="Times New Roman" w:hAnsi="Times New Roman"/>
                <w:b/>
                <w:sz w:val="24"/>
                <w:lang w:val="uk-UA"/>
              </w:rPr>
            </w:pPr>
            <w:r w:rsidRPr="00033751">
              <w:rPr>
                <w:rFonts w:ascii="Times New Roman" w:hAnsi="Times New Roman"/>
                <w:sz w:val="24"/>
                <w:lang w:val="uk-UA"/>
              </w:rPr>
              <w:t>Найменування Учасника / П.І.Б.Учасника</w:t>
            </w:r>
          </w:p>
        </w:tc>
        <w:tc>
          <w:tcPr>
            <w:tcW w:w="4502" w:type="dxa"/>
            <w:tcBorders>
              <w:top w:val="single" w:sz="4" w:space="0" w:color="000000"/>
              <w:left w:val="single" w:sz="4" w:space="0" w:color="000000"/>
              <w:bottom w:val="single" w:sz="4" w:space="0" w:color="000000"/>
              <w:right w:val="single" w:sz="4" w:space="0" w:color="000000"/>
            </w:tcBorders>
          </w:tcPr>
          <w:p w14:paraId="29835AD5" w14:textId="77777777" w:rsidR="00EC6C3D" w:rsidRPr="00033751" w:rsidRDefault="00EC6C3D">
            <w:pPr>
              <w:widowControl w:val="0"/>
              <w:ind w:right="453"/>
              <w:rPr>
                <w:rFonts w:ascii="Times New Roman" w:hAnsi="Times New Roman"/>
                <w:b/>
                <w:sz w:val="24"/>
                <w:lang w:val="uk-UA"/>
              </w:rPr>
            </w:pPr>
          </w:p>
        </w:tc>
      </w:tr>
      <w:tr w:rsidR="00EC6C3D" w:rsidRPr="00033751" w14:paraId="6BA51E4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71651EB" w14:textId="77777777" w:rsidR="00EC6C3D" w:rsidRPr="00033751" w:rsidRDefault="00EC6C3D">
            <w:pPr>
              <w:pStyle w:val="12"/>
              <w:rPr>
                <w:rFonts w:ascii="Times New Roman" w:hAnsi="Times New Roman"/>
                <w:b/>
                <w:sz w:val="24"/>
                <w:lang w:val="uk-UA"/>
              </w:rPr>
            </w:pPr>
            <w:r w:rsidRPr="00033751">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0E519A9C" w14:textId="77777777" w:rsidR="00EC6C3D" w:rsidRPr="00033751" w:rsidRDefault="00EC6C3D">
            <w:pPr>
              <w:widowControl w:val="0"/>
              <w:ind w:right="453"/>
              <w:rPr>
                <w:rFonts w:ascii="Times New Roman" w:hAnsi="Times New Roman"/>
                <w:b/>
                <w:sz w:val="24"/>
                <w:lang w:val="uk-UA"/>
              </w:rPr>
            </w:pPr>
          </w:p>
        </w:tc>
      </w:tr>
      <w:tr w:rsidR="00EC6C3D" w:rsidRPr="00033751" w14:paraId="5C82EBA2"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88747D6" w14:textId="77777777" w:rsidR="00EC6C3D" w:rsidRPr="00033751" w:rsidRDefault="00EC6C3D">
            <w:pPr>
              <w:pStyle w:val="12"/>
              <w:rPr>
                <w:rFonts w:ascii="Times New Roman" w:hAnsi="Times New Roman"/>
                <w:b/>
                <w:sz w:val="24"/>
                <w:lang w:val="uk-UA"/>
              </w:rPr>
            </w:pPr>
            <w:r w:rsidRPr="00033751">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38DB9F81" w14:textId="77777777" w:rsidR="00EC6C3D" w:rsidRPr="00033751" w:rsidRDefault="00EC6C3D">
            <w:pPr>
              <w:widowControl w:val="0"/>
              <w:ind w:right="453"/>
              <w:rPr>
                <w:rFonts w:ascii="Times New Roman" w:hAnsi="Times New Roman"/>
                <w:b/>
                <w:sz w:val="24"/>
                <w:lang w:val="uk-UA"/>
              </w:rPr>
            </w:pPr>
          </w:p>
        </w:tc>
      </w:tr>
      <w:tr w:rsidR="00EC6C3D" w:rsidRPr="00033751" w14:paraId="0DC733B2"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2596828A" w14:textId="77777777" w:rsidR="00EC6C3D" w:rsidRPr="00033751" w:rsidRDefault="00EC6C3D">
            <w:pPr>
              <w:pStyle w:val="12"/>
              <w:rPr>
                <w:rFonts w:ascii="Times New Roman" w:hAnsi="Times New Roman"/>
                <w:b/>
                <w:sz w:val="24"/>
                <w:lang w:val="uk-UA"/>
              </w:rPr>
            </w:pPr>
            <w:r w:rsidRPr="00033751">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1A1AB610" w14:textId="77777777" w:rsidR="00EC6C3D" w:rsidRPr="00033751" w:rsidRDefault="00EC6C3D">
            <w:pPr>
              <w:widowControl w:val="0"/>
              <w:ind w:right="453"/>
              <w:rPr>
                <w:rFonts w:ascii="Times New Roman" w:hAnsi="Times New Roman"/>
                <w:b/>
                <w:sz w:val="24"/>
                <w:lang w:val="uk-UA"/>
              </w:rPr>
            </w:pPr>
          </w:p>
        </w:tc>
      </w:tr>
    </w:tbl>
    <w:p w14:paraId="2E16E9C4" w14:textId="77777777" w:rsidR="00EC6C3D" w:rsidRPr="00033751" w:rsidRDefault="00EC6C3D">
      <w:pPr>
        <w:widowControl w:val="0"/>
        <w:tabs>
          <w:tab w:val="left" w:pos="1080"/>
          <w:tab w:val="left" w:pos="10381"/>
        </w:tabs>
        <w:ind w:firstLine="246"/>
        <w:jc w:val="both"/>
        <w:rPr>
          <w:rFonts w:ascii="Times New Roman" w:hAnsi="Times New Roman"/>
          <w:sz w:val="24"/>
          <w:lang w:val="uk-UA"/>
        </w:rPr>
      </w:pPr>
    </w:p>
    <w:p w14:paraId="4012BD39" w14:textId="77777777" w:rsidR="00EC6C3D" w:rsidRPr="00033751" w:rsidRDefault="00EC6C3D">
      <w:pPr>
        <w:widowControl w:val="0"/>
        <w:tabs>
          <w:tab w:val="left" w:pos="1080"/>
          <w:tab w:val="left" w:pos="10381"/>
        </w:tabs>
        <w:jc w:val="both"/>
        <w:rPr>
          <w:rFonts w:ascii="Times New Roman" w:hAnsi="Times New Roman"/>
          <w:sz w:val="24"/>
          <w:lang w:val="uk-UA"/>
        </w:rPr>
      </w:pPr>
      <w:r w:rsidRPr="00033751">
        <w:rPr>
          <w:rFonts w:ascii="Times New Roman" w:hAnsi="Times New Roman"/>
          <w:b/>
          <w:sz w:val="24"/>
          <w:lang w:val="uk-UA"/>
        </w:rPr>
        <w:t>ІІ. Інформація про згоду на обробку персональних даних Учасника відповідно до вимог Закону України «Про захист персональних даних».</w:t>
      </w:r>
    </w:p>
    <w:p w14:paraId="29F21650" w14:textId="77777777" w:rsidR="00EC6C3D" w:rsidRPr="00033751" w:rsidRDefault="00EC6C3D">
      <w:pPr>
        <w:widowControl w:val="0"/>
        <w:tabs>
          <w:tab w:val="left" w:pos="1080"/>
          <w:tab w:val="left" w:pos="10381"/>
        </w:tabs>
        <w:jc w:val="both"/>
        <w:rPr>
          <w:rFonts w:ascii="Times New Roman" w:hAnsi="Times New Roman"/>
          <w:sz w:val="24"/>
          <w:lang w:val="uk-UA"/>
        </w:rPr>
      </w:pPr>
      <w:r w:rsidRPr="00033751">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474ED666" w14:textId="77777777" w:rsidR="00EC6C3D" w:rsidRPr="00033751"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033751" w14:paraId="5D04CE27" w14:textId="77777777">
        <w:tc>
          <w:tcPr>
            <w:tcW w:w="3887" w:type="dxa"/>
            <w:tcBorders>
              <w:top w:val="nil"/>
              <w:left w:val="nil"/>
              <w:bottom w:val="nil"/>
              <w:right w:val="nil"/>
            </w:tcBorders>
          </w:tcPr>
          <w:p w14:paraId="3683F101" w14:textId="77777777" w:rsidR="00EC6C3D" w:rsidRPr="00033751" w:rsidRDefault="00EC6C3D">
            <w:pPr>
              <w:pStyle w:val="220"/>
              <w:tabs>
                <w:tab w:val="left" w:pos="709"/>
                <w:tab w:val="left" w:pos="851"/>
              </w:tabs>
              <w:spacing w:line="100" w:lineRule="atLeast"/>
              <w:ind w:left="0"/>
              <w:rPr>
                <w:rFonts w:ascii="Times New Roman" w:hAnsi="Times New Roman"/>
                <w:lang w:val="uk-UA"/>
              </w:rPr>
            </w:pPr>
            <w:r w:rsidRPr="00033751">
              <w:rPr>
                <w:rFonts w:ascii="Times New Roman" w:hAnsi="Times New Roman"/>
                <w:lang w:val="uk-UA"/>
              </w:rPr>
              <w:t>Керівник організації – Учасника процедури закупівлі або інша уповноважена посадова особа</w:t>
            </w:r>
          </w:p>
          <w:p w14:paraId="7EC1870E" w14:textId="77777777" w:rsidR="00EC6C3D" w:rsidRPr="00033751" w:rsidRDefault="00EC6C3D">
            <w:pPr>
              <w:pStyle w:val="220"/>
              <w:tabs>
                <w:tab w:val="left" w:pos="709"/>
                <w:tab w:val="left" w:pos="851"/>
              </w:tabs>
              <w:spacing w:line="100" w:lineRule="atLeast"/>
              <w:rPr>
                <w:rFonts w:ascii="Times New Roman" w:hAnsi="Times New Roman"/>
                <w:lang w:val="uk-UA"/>
              </w:rPr>
            </w:pPr>
          </w:p>
          <w:p w14:paraId="6167202A" w14:textId="77777777" w:rsidR="00EC6C3D" w:rsidRPr="00033751" w:rsidRDefault="00EC6C3D">
            <w:pPr>
              <w:pStyle w:val="220"/>
              <w:tabs>
                <w:tab w:val="left" w:pos="709"/>
                <w:tab w:val="left" w:pos="851"/>
              </w:tabs>
              <w:spacing w:line="100" w:lineRule="atLeast"/>
              <w:rPr>
                <w:rFonts w:ascii="Times New Roman" w:hAnsi="Times New Roman"/>
                <w:lang w:val="uk-UA"/>
              </w:rPr>
            </w:pPr>
          </w:p>
          <w:p w14:paraId="4C49E3AB" w14:textId="77777777" w:rsidR="00EC6C3D" w:rsidRPr="00033751" w:rsidRDefault="00EC6C3D">
            <w:pPr>
              <w:pStyle w:val="220"/>
              <w:tabs>
                <w:tab w:val="left" w:pos="709"/>
                <w:tab w:val="left" w:pos="851"/>
              </w:tabs>
              <w:spacing w:line="100" w:lineRule="atLeast"/>
              <w:rPr>
                <w:rFonts w:ascii="Times New Roman" w:hAnsi="Times New Roman"/>
                <w:lang w:val="uk-UA"/>
              </w:rPr>
            </w:pPr>
          </w:p>
          <w:p w14:paraId="49AFECFD" w14:textId="77777777" w:rsidR="00EC6C3D" w:rsidRPr="00033751" w:rsidRDefault="00EC6C3D">
            <w:pPr>
              <w:pStyle w:val="220"/>
              <w:tabs>
                <w:tab w:val="left" w:pos="709"/>
                <w:tab w:val="left" w:pos="851"/>
              </w:tabs>
              <w:spacing w:line="100" w:lineRule="atLeast"/>
              <w:rPr>
                <w:rFonts w:ascii="Times New Roman" w:hAnsi="Times New Roman"/>
                <w:lang w:val="uk-UA"/>
              </w:rPr>
            </w:pPr>
            <w:r w:rsidRPr="00033751">
              <w:rPr>
                <w:rFonts w:ascii="Times New Roman" w:hAnsi="Times New Roman"/>
                <w:lang w:val="uk-UA"/>
              </w:rPr>
              <w:t>дата</w:t>
            </w:r>
          </w:p>
        </w:tc>
        <w:tc>
          <w:tcPr>
            <w:tcW w:w="3199" w:type="dxa"/>
            <w:tcBorders>
              <w:top w:val="nil"/>
              <w:left w:val="nil"/>
              <w:bottom w:val="nil"/>
              <w:right w:val="nil"/>
            </w:tcBorders>
          </w:tcPr>
          <w:p w14:paraId="7D2385E4" w14:textId="77777777" w:rsidR="00EC6C3D" w:rsidRPr="00033751" w:rsidRDefault="00EC6C3D">
            <w:pPr>
              <w:pStyle w:val="220"/>
              <w:tabs>
                <w:tab w:val="left" w:pos="709"/>
                <w:tab w:val="left" w:pos="851"/>
              </w:tabs>
              <w:spacing w:line="100" w:lineRule="atLeast"/>
              <w:ind w:firstLine="709"/>
              <w:rPr>
                <w:rFonts w:ascii="Times New Roman" w:hAnsi="Times New Roman"/>
                <w:lang w:val="uk-UA"/>
              </w:rPr>
            </w:pPr>
          </w:p>
          <w:p w14:paraId="56D46FD1" w14:textId="77777777" w:rsidR="00EC6C3D" w:rsidRPr="00033751" w:rsidRDefault="00EC6C3D">
            <w:pPr>
              <w:pStyle w:val="220"/>
              <w:tabs>
                <w:tab w:val="left" w:pos="709"/>
                <w:tab w:val="left" w:pos="851"/>
              </w:tabs>
              <w:spacing w:line="100" w:lineRule="atLeast"/>
              <w:jc w:val="center"/>
              <w:rPr>
                <w:rFonts w:ascii="Times New Roman" w:hAnsi="Times New Roman"/>
                <w:lang w:val="uk-UA"/>
              </w:rPr>
            </w:pPr>
          </w:p>
          <w:p w14:paraId="2ED285A9" w14:textId="77777777" w:rsidR="00EC6C3D" w:rsidRPr="00033751" w:rsidRDefault="00EC6C3D">
            <w:pPr>
              <w:pStyle w:val="220"/>
              <w:tabs>
                <w:tab w:val="left" w:pos="709"/>
                <w:tab w:val="left" w:pos="851"/>
              </w:tabs>
              <w:spacing w:line="100" w:lineRule="atLeast"/>
              <w:jc w:val="center"/>
              <w:rPr>
                <w:rFonts w:ascii="Times New Roman" w:hAnsi="Times New Roman"/>
                <w:lang w:val="uk-UA"/>
              </w:rPr>
            </w:pPr>
          </w:p>
          <w:p w14:paraId="5D5E6AFA" w14:textId="77777777" w:rsidR="00EC6C3D" w:rsidRPr="00033751" w:rsidRDefault="00EC6C3D">
            <w:pPr>
              <w:pStyle w:val="220"/>
              <w:tabs>
                <w:tab w:val="left" w:pos="709"/>
                <w:tab w:val="left" w:pos="851"/>
              </w:tabs>
              <w:spacing w:line="100" w:lineRule="atLeast"/>
              <w:jc w:val="center"/>
              <w:rPr>
                <w:rFonts w:ascii="Times New Roman" w:hAnsi="Times New Roman"/>
                <w:lang w:val="uk-UA"/>
              </w:rPr>
            </w:pPr>
          </w:p>
          <w:p w14:paraId="0A3AD6B6" w14:textId="77777777" w:rsidR="00EC6C3D" w:rsidRPr="00033751" w:rsidRDefault="00EC6C3D">
            <w:pPr>
              <w:pStyle w:val="220"/>
              <w:tabs>
                <w:tab w:val="left" w:pos="709"/>
                <w:tab w:val="left" w:pos="851"/>
              </w:tabs>
              <w:spacing w:line="100" w:lineRule="atLeast"/>
              <w:jc w:val="center"/>
              <w:rPr>
                <w:rFonts w:ascii="Times New Roman" w:hAnsi="Times New Roman"/>
                <w:lang w:val="uk-UA"/>
              </w:rPr>
            </w:pPr>
          </w:p>
          <w:p w14:paraId="0E4BA816" w14:textId="77777777" w:rsidR="00EC6C3D" w:rsidRPr="00033751" w:rsidRDefault="00EC6C3D">
            <w:pPr>
              <w:pStyle w:val="220"/>
              <w:tabs>
                <w:tab w:val="left" w:pos="709"/>
                <w:tab w:val="left" w:pos="851"/>
              </w:tabs>
              <w:spacing w:line="100" w:lineRule="atLeast"/>
              <w:jc w:val="center"/>
              <w:rPr>
                <w:rFonts w:ascii="Times New Roman" w:hAnsi="Times New Roman"/>
                <w:lang w:val="uk-UA"/>
              </w:rPr>
            </w:pPr>
          </w:p>
          <w:p w14:paraId="077C0EAA" w14:textId="77777777" w:rsidR="00EC6C3D" w:rsidRPr="00033751" w:rsidRDefault="00EC6C3D">
            <w:pPr>
              <w:pStyle w:val="220"/>
              <w:tabs>
                <w:tab w:val="left" w:pos="709"/>
                <w:tab w:val="left" w:pos="851"/>
              </w:tabs>
              <w:spacing w:line="100" w:lineRule="atLeast"/>
              <w:jc w:val="center"/>
              <w:rPr>
                <w:rFonts w:ascii="Times New Roman" w:hAnsi="Times New Roman"/>
                <w:lang w:val="uk-UA"/>
              </w:rPr>
            </w:pPr>
            <w:r w:rsidRPr="00033751">
              <w:rPr>
                <w:rFonts w:ascii="Times New Roman" w:hAnsi="Times New Roman"/>
                <w:lang w:val="uk-UA"/>
              </w:rPr>
              <w:t>______________________</w:t>
            </w:r>
          </w:p>
          <w:p w14:paraId="3D4B4BDA" w14:textId="77777777" w:rsidR="00EC6C3D" w:rsidRPr="00033751" w:rsidRDefault="00EC6C3D">
            <w:pPr>
              <w:pStyle w:val="220"/>
              <w:tabs>
                <w:tab w:val="left" w:pos="709"/>
                <w:tab w:val="left" w:pos="851"/>
              </w:tabs>
              <w:spacing w:line="100" w:lineRule="atLeast"/>
              <w:ind w:firstLine="709"/>
              <w:rPr>
                <w:rFonts w:ascii="Times New Roman" w:hAnsi="Times New Roman"/>
                <w:lang w:val="uk-UA"/>
              </w:rPr>
            </w:pPr>
            <w:r w:rsidRPr="00033751">
              <w:rPr>
                <w:rFonts w:ascii="Times New Roman" w:hAnsi="Times New Roman"/>
                <w:lang w:val="uk-UA"/>
              </w:rPr>
              <w:t xml:space="preserve">      (підпис)</w:t>
            </w:r>
          </w:p>
          <w:p w14:paraId="0CA9B79A" w14:textId="77777777" w:rsidR="00EC6C3D" w:rsidRPr="00033751"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65F53468" w14:textId="77777777" w:rsidR="00EC6C3D" w:rsidRPr="00033751" w:rsidRDefault="00EC6C3D">
            <w:pPr>
              <w:pStyle w:val="220"/>
              <w:tabs>
                <w:tab w:val="left" w:pos="709"/>
                <w:tab w:val="left" w:pos="851"/>
              </w:tabs>
              <w:spacing w:line="100" w:lineRule="atLeast"/>
              <w:ind w:firstLine="709"/>
              <w:rPr>
                <w:rFonts w:ascii="Times New Roman" w:hAnsi="Times New Roman"/>
                <w:lang w:val="uk-UA"/>
              </w:rPr>
            </w:pPr>
          </w:p>
          <w:p w14:paraId="0AE87318" w14:textId="77777777" w:rsidR="00EC6C3D" w:rsidRPr="00033751" w:rsidRDefault="00EC6C3D">
            <w:pPr>
              <w:pStyle w:val="220"/>
              <w:tabs>
                <w:tab w:val="left" w:pos="709"/>
                <w:tab w:val="left" w:pos="851"/>
              </w:tabs>
              <w:spacing w:line="100" w:lineRule="atLeast"/>
              <w:rPr>
                <w:rFonts w:ascii="Times New Roman" w:hAnsi="Times New Roman"/>
                <w:lang w:val="uk-UA"/>
              </w:rPr>
            </w:pPr>
          </w:p>
          <w:p w14:paraId="1294161F" w14:textId="77777777" w:rsidR="00EC6C3D" w:rsidRPr="00033751" w:rsidRDefault="00EC6C3D">
            <w:pPr>
              <w:pStyle w:val="220"/>
              <w:tabs>
                <w:tab w:val="left" w:pos="709"/>
                <w:tab w:val="left" w:pos="851"/>
              </w:tabs>
              <w:spacing w:line="100" w:lineRule="atLeast"/>
              <w:rPr>
                <w:rFonts w:ascii="Times New Roman" w:hAnsi="Times New Roman"/>
                <w:lang w:val="uk-UA"/>
              </w:rPr>
            </w:pPr>
          </w:p>
          <w:p w14:paraId="562151CB" w14:textId="77777777" w:rsidR="00EC6C3D" w:rsidRPr="00033751" w:rsidRDefault="00EC6C3D">
            <w:pPr>
              <w:pStyle w:val="220"/>
              <w:tabs>
                <w:tab w:val="left" w:pos="709"/>
                <w:tab w:val="left" w:pos="851"/>
              </w:tabs>
              <w:spacing w:line="100" w:lineRule="atLeast"/>
              <w:rPr>
                <w:rFonts w:ascii="Times New Roman" w:hAnsi="Times New Roman"/>
                <w:lang w:val="uk-UA"/>
              </w:rPr>
            </w:pPr>
          </w:p>
          <w:p w14:paraId="574BAADE" w14:textId="77777777" w:rsidR="00EC6C3D" w:rsidRPr="00033751" w:rsidRDefault="00EC6C3D">
            <w:pPr>
              <w:pStyle w:val="220"/>
              <w:tabs>
                <w:tab w:val="left" w:pos="709"/>
                <w:tab w:val="left" w:pos="851"/>
              </w:tabs>
              <w:spacing w:line="100" w:lineRule="atLeast"/>
              <w:rPr>
                <w:rFonts w:ascii="Times New Roman" w:hAnsi="Times New Roman"/>
                <w:lang w:val="uk-UA"/>
              </w:rPr>
            </w:pPr>
          </w:p>
          <w:p w14:paraId="0CE6E37D" w14:textId="77777777" w:rsidR="00EC6C3D" w:rsidRPr="00033751" w:rsidRDefault="00EC6C3D">
            <w:pPr>
              <w:pStyle w:val="220"/>
              <w:tabs>
                <w:tab w:val="left" w:pos="709"/>
                <w:tab w:val="left" w:pos="851"/>
              </w:tabs>
              <w:spacing w:line="100" w:lineRule="atLeast"/>
              <w:rPr>
                <w:rFonts w:ascii="Times New Roman" w:hAnsi="Times New Roman"/>
                <w:lang w:val="uk-UA"/>
              </w:rPr>
            </w:pPr>
          </w:p>
          <w:p w14:paraId="10B1E7EA" w14:textId="77777777" w:rsidR="00EC6C3D" w:rsidRPr="00033751" w:rsidRDefault="00EC6C3D">
            <w:pPr>
              <w:pStyle w:val="220"/>
              <w:tabs>
                <w:tab w:val="left" w:pos="709"/>
                <w:tab w:val="left" w:pos="851"/>
              </w:tabs>
              <w:spacing w:line="100" w:lineRule="atLeast"/>
              <w:rPr>
                <w:rFonts w:ascii="Times New Roman" w:hAnsi="Times New Roman"/>
                <w:lang w:val="uk-UA"/>
              </w:rPr>
            </w:pPr>
            <w:r w:rsidRPr="00033751">
              <w:rPr>
                <w:rFonts w:ascii="Times New Roman" w:hAnsi="Times New Roman"/>
                <w:lang w:val="uk-UA"/>
              </w:rPr>
              <w:t>______________</w:t>
            </w:r>
          </w:p>
          <w:p w14:paraId="141AA3A6" w14:textId="77777777" w:rsidR="00EC6C3D" w:rsidRPr="00033751" w:rsidRDefault="00EC6C3D">
            <w:pPr>
              <w:pStyle w:val="220"/>
              <w:tabs>
                <w:tab w:val="left" w:pos="709"/>
                <w:tab w:val="left" w:pos="851"/>
              </w:tabs>
              <w:spacing w:line="100" w:lineRule="atLeast"/>
              <w:ind w:left="0"/>
              <w:rPr>
                <w:rFonts w:ascii="Times New Roman" w:hAnsi="Times New Roman"/>
                <w:lang w:val="uk-UA"/>
              </w:rPr>
            </w:pPr>
            <w:r w:rsidRPr="00033751">
              <w:rPr>
                <w:rFonts w:ascii="Times New Roman" w:hAnsi="Times New Roman"/>
                <w:lang w:val="uk-UA"/>
              </w:rPr>
              <w:t>(ініціали та прізвище особи, яка надає згоду на обробку її персональних даних)</w:t>
            </w:r>
          </w:p>
        </w:tc>
      </w:tr>
    </w:tbl>
    <w:p w14:paraId="1C658683" w14:textId="77777777" w:rsidR="00EC6C3D" w:rsidRPr="00033751" w:rsidRDefault="00EC6C3D">
      <w:pPr>
        <w:jc w:val="right"/>
        <w:rPr>
          <w:rFonts w:ascii="Times New Roman" w:hAnsi="Times New Roman"/>
          <w:i/>
          <w:sz w:val="24"/>
          <w:lang w:val="uk-UA"/>
        </w:rPr>
      </w:pPr>
    </w:p>
    <w:p w14:paraId="7DE608FB" w14:textId="77777777" w:rsidR="00EC6C3D" w:rsidRPr="00033751" w:rsidRDefault="00EC6C3D">
      <w:pPr>
        <w:rPr>
          <w:rFonts w:ascii="Times New Roman" w:hAnsi="Times New Roman"/>
          <w:i/>
          <w:sz w:val="24"/>
          <w:lang w:val="uk-UA"/>
        </w:rPr>
      </w:pPr>
    </w:p>
    <w:p w14:paraId="7CF38AA1" w14:textId="77777777" w:rsidR="00EC6C3D" w:rsidRPr="00033751" w:rsidRDefault="00EC6C3D">
      <w:pPr>
        <w:pageBreakBefore/>
        <w:jc w:val="right"/>
        <w:rPr>
          <w:rFonts w:ascii="Times New Roman" w:hAnsi="Times New Roman"/>
          <w:sz w:val="24"/>
          <w:lang w:val="uk-UA"/>
        </w:rPr>
      </w:pPr>
      <w:r w:rsidRPr="00033751">
        <w:rPr>
          <w:rFonts w:ascii="Times New Roman" w:hAnsi="Times New Roman"/>
          <w:i/>
          <w:sz w:val="24"/>
          <w:lang w:val="uk-UA"/>
        </w:rPr>
        <w:lastRenderedPageBreak/>
        <w:t>Додаток 6</w:t>
      </w:r>
    </w:p>
    <w:p w14:paraId="261A2FA9" w14:textId="77777777" w:rsidR="00EC6C3D" w:rsidRPr="00033751" w:rsidRDefault="00EC6C3D">
      <w:pPr>
        <w:pStyle w:val="27"/>
        <w:keepNext/>
        <w:keepLines/>
        <w:spacing w:after="0" w:line="100" w:lineRule="atLeast"/>
        <w:jc w:val="center"/>
        <w:rPr>
          <w:rFonts w:ascii="Times New Roman" w:hAnsi="Times New Roman"/>
          <w:b w:val="0"/>
          <w:sz w:val="24"/>
          <w:lang w:val="uk-UA"/>
        </w:rPr>
      </w:pPr>
      <w:r w:rsidRPr="00033751">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55A332E5" w14:textId="77777777" w:rsidR="00EC6C3D" w:rsidRPr="00033751" w:rsidRDefault="00EC6C3D">
      <w:pPr>
        <w:pStyle w:val="27"/>
        <w:keepNext/>
        <w:keepLines/>
        <w:spacing w:before="0" w:after="0" w:line="100" w:lineRule="atLeast"/>
        <w:jc w:val="center"/>
        <w:rPr>
          <w:rFonts w:ascii="Times New Roman" w:hAnsi="Times New Roman"/>
          <w:b w:val="0"/>
          <w:sz w:val="24"/>
          <w:lang w:val="uk-UA"/>
        </w:rPr>
      </w:pPr>
    </w:p>
    <w:p w14:paraId="70E4667C" w14:textId="77777777" w:rsidR="00EC6C3D" w:rsidRPr="00033751" w:rsidRDefault="00EC6C3D">
      <w:pPr>
        <w:pStyle w:val="27"/>
        <w:keepNext/>
        <w:keepLines/>
        <w:spacing w:before="0" w:after="0" w:line="100" w:lineRule="atLeast"/>
        <w:jc w:val="center"/>
        <w:rPr>
          <w:rFonts w:ascii="Times New Roman" w:hAnsi="Times New Roman"/>
          <w:b w:val="0"/>
          <w:sz w:val="24"/>
          <w:lang w:val="uk-UA"/>
        </w:rPr>
      </w:pPr>
    </w:p>
    <w:p w14:paraId="053CA773" w14:textId="77777777" w:rsidR="00EC6C3D" w:rsidRPr="00033751" w:rsidRDefault="00EC6C3D">
      <w:pPr>
        <w:pStyle w:val="27"/>
        <w:keepNext/>
        <w:keepLines/>
        <w:spacing w:before="0" w:after="0" w:line="100" w:lineRule="atLeast"/>
        <w:jc w:val="center"/>
        <w:rPr>
          <w:rFonts w:ascii="Times New Roman" w:hAnsi="Times New Roman"/>
          <w:sz w:val="24"/>
          <w:lang w:val="uk-UA"/>
        </w:rPr>
      </w:pPr>
      <w:r w:rsidRPr="00033751">
        <w:rPr>
          <w:rFonts w:ascii="Times New Roman" w:hAnsi="Times New Roman"/>
          <w:sz w:val="24"/>
          <w:lang w:val="uk-UA"/>
        </w:rPr>
        <w:t xml:space="preserve">ВІДОМОСТІ </w:t>
      </w:r>
    </w:p>
    <w:p w14:paraId="02F098C2" w14:textId="77777777" w:rsidR="00EC6C3D" w:rsidRPr="00033751" w:rsidRDefault="00EC6C3D">
      <w:pPr>
        <w:pStyle w:val="27"/>
        <w:keepNext/>
        <w:keepLines/>
        <w:spacing w:before="0" w:after="0" w:line="100" w:lineRule="atLeast"/>
        <w:jc w:val="center"/>
        <w:rPr>
          <w:rFonts w:ascii="Times New Roman" w:hAnsi="Times New Roman"/>
          <w:b w:val="0"/>
          <w:sz w:val="24"/>
          <w:lang w:val="uk-UA"/>
        </w:rPr>
      </w:pPr>
      <w:r w:rsidRPr="00033751">
        <w:rPr>
          <w:rFonts w:ascii="Times New Roman" w:hAnsi="Times New Roman"/>
          <w:sz w:val="24"/>
          <w:lang w:val="uk-UA"/>
        </w:rPr>
        <w:t>про учасника</w:t>
      </w:r>
    </w:p>
    <w:p w14:paraId="632103DF" w14:textId="77777777" w:rsidR="00EC6C3D" w:rsidRPr="00033751" w:rsidRDefault="00EC6C3D">
      <w:pPr>
        <w:pStyle w:val="27"/>
        <w:keepNext/>
        <w:keepLines/>
        <w:spacing w:before="0" w:after="0" w:line="100" w:lineRule="atLeast"/>
        <w:jc w:val="center"/>
        <w:rPr>
          <w:rFonts w:ascii="Times New Roman" w:hAnsi="Times New Roman"/>
          <w:b w:val="0"/>
          <w:sz w:val="24"/>
          <w:lang w:val="uk-UA"/>
        </w:rPr>
      </w:pPr>
    </w:p>
    <w:p w14:paraId="049E611A" w14:textId="77777777" w:rsidR="00EC6C3D" w:rsidRPr="00033751" w:rsidRDefault="00EC6C3D">
      <w:pPr>
        <w:rPr>
          <w:rStyle w:val="aa"/>
          <w:i w:val="0"/>
          <w:lang w:val="uk-UA"/>
        </w:rPr>
      </w:pPr>
      <w:r w:rsidRPr="00033751">
        <w:rPr>
          <w:rStyle w:val="aa"/>
          <w:i w:val="0"/>
          <w:lang w:val="uk-UA"/>
        </w:rPr>
        <w:t>Повне найменування/прізвище, ім’я по батькові Учасника: _________________________</w:t>
      </w:r>
    </w:p>
    <w:p w14:paraId="4AFFD9D1" w14:textId="77777777" w:rsidR="00EC6C3D" w:rsidRPr="00033751" w:rsidRDefault="00EC6C3D">
      <w:pPr>
        <w:rPr>
          <w:rStyle w:val="aa"/>
          <w:i w:val="0"/>
          <w:lang w:val="uk-UA"/>
        </w:rPr>
      </w:pPr>
      <w:r w:rsidRPr="00033751">
        <w:rPr>
          <w:rStyle w:val="aa"/>
          <w:i w:val="0"/>
          <w:lang w:val="uk-UA"/>
        </w:rPr>
        <w:t>Код ЄДРПОУ/ідентифікаційний код Учасника: ___________________________________</w:t>
      </w:r>
    </w:p>
    <w:p w14:paraId="545409AE" w14:textId="77777777" w:rsidR="00EC6C3D" w:rsidRPr="00033751" w:rsidRDefault="00EC6C3D">
      <w:pPr>
        <w:rPr>
          <w:rStyle w:val="aa"/>
          <w:i w:val="0"/>
          <w:lang w:val="uk-UA"/>
        </w:rPr>
      </w:pPr>
      <w:r w:rsidRPr="00033751">
        <w:rPr>
          <w:rStyle w:val="aa"/>
          <w:i w:val="0"/>
          <w:lang w:val="uk-UA"/>
        </w:rPr>
        <w:t>Юридична адреса: ___________________________________________________________</w:t>
      </w:r>
    </w:p>
    <w:p w14:paraId="3704417C" w14:textId="77777777" w:rsidR="00EC6C3D" w:rsidRPr="00033751" w:rsidRDefault="00EC6C3D">
      <w:pPr>
        <w:rPr>
          <w:rStyle w:val="aa"/>
          <w:i w:val="0"/>
          <w:lang w:val="uk-UA"/>
        </w:rPr>
      </w:pPr>
      <w:r w:rsidRPr="00033751">
        <w:rPr>
          <w:rStyle w:val="aa"/>
          <w:i w:val="0"/>
          <w:lang w:val="uk-UA"/>
        </w:rPr>
        <w:t>Фактична адреса: __________________________________________________________</w:t>
      </w:r>
    </w:p>
    <w:p w14:paraId="395113C1" w14:textId="77777777" w:rsidR="00EC6C3D" w:rsidRPr="00033751" w:rsidRDefault="00EC6C3D">
      <w:pPr>
        <w:rPr>
          <w:rStyle w:val="aa"/>
          <w:i w:val="0"/>
          <w:lang w:val="uk-UA"/>
        </w:rPr>
      </w:pPr>
      <w:r w:rsidRPr="00033751">
        <w:rPr>
          <w:rStyle w:val="aa"/>
          <w:i w:val="0"/>
          <w:lang w:val="uk-UA"/>
        </w:rPr>
        <w:t>Телефон: ______________________________________________________________________</w:t>
      </w:r>
    </w:p>
    <w:p w14:paraId="766FA78E" w14:textId="77777777" w:rsidR="00EC6C3D" w:rsidRPr="00033751" w:rsidRDefault="00EC6C3D">
      <w:pPr>
        <w:rPr>
          <w:rStyle w:val="aa"/>
          <w:i w:val="0"/>
          <w:lang w:val="uk-UA"/>
        </w:rPr>
      </w:pPr>
      <w:r w:rsidRPr="00033751">
        <w:rPr>
          <w:rStyle w:val="aa"/>
          <w:i w:val="0"/>
          <w:lang w:val="uk-UA"/>
        </w:rPr>
        <w:t>Факс: _______________________________________________________________________</w:t>
      </w:r>
    </w:p>
    <w:p w14:paraId="347BE7A0" w14:textId="77777777" w:rsidR="00EC6C3D" w:rsidRPr="00033751" w:rsidRDefault="00EC6C3D">
      <w:pPr>
        <w:rPr>
          <w:rStyle w:val="aa"/>
          <w:i w:val="0"/>
          <w:lang w:val="uk-UA"/>
        </w:rPr>
      </w:pPr>
      <w:r w:rsidRPr="00033751">
        <w:rPr>
          <w:rStyle w:val="aa"/>
          <w:i w:val="0"/>
          <w:lang w:val="uk-UA"/>
        </w:rPr>
        <w:t>Електрона адреса: ______________________________________________________________</w:t>
      </w:r>
    </w:p>
    <w:p w14:paraId="1071B47A" w14:textId="77777777" w:rsidR="00EC6C3D" w:rsidRPr="00033751" w:rsidRDefault="00EC6C3D">
      <w:pPr>
        <w:rPr>
          <w:rStyle w:val="aa"/>
          <w:i w:val="0"/>
          <w:lang w:val="uk-UA"/>
        </w:rPr>
      </w:pPr>
      <w:r w:rsidRPr="00033751">
        <w:rPr>
          <w:rStyle w:val="aa"/>
          <w:i w:val="0"/>
          <w:lang w:val="uk-UA"/>
        </w:rPr>
        <w:t>Форма/система оподаткування: _________________________________________________</w:t>
      </w:r>
    </w:p>
    <w:p w14:paraId="75256D81" w14:textId="77777777" w:rsidR="00EC6C3D" w:rsidRPr="00033751" w:rsidRDefault="00EC6C3D">
      <w:pPr>
        <w:rPr>
          <w:rStyle w:val="aa"/>
          <w:i w:val="0"/>
          <w:lang w:val="uk-UA"/>
        </w:rPr>
      </w:pPr>
      <w:r w:rsidRPr="00033751">
        <w:rPr>
          <w:rStyle w:val="aa"/>
          <w:i w:val="0"/>
          <w:lang w:val="uk-UA"/>
        </w:rPr>
        <w:t>Профілюючий вид діяльності:___________________________________________________</w:t>
      </w:r>
    </w:p>
    <w:p w14:paraId="37E6EF1E" w14:textId="77777777" w:rsidR="00EC6C3D" w:rsidRPr="00033751" w:rsidRDefault="00EC6C3D">
      <w:pPr>
        <w:rPr>
          <w:rStyle w:val="aa"/>
          <w:i w:val="0"/>
          <w:lang w:val="uk-UA"/>
        </w:rPr>
      </w:pPr>
      <w:r w:rsidRPr="00033751">
        <w:rPr>
          <w:rStyle w:val="aa"/>
          <w:i w:val="0"/>
          <w:lang w:val="uk-UA"/>
        </w:rPr>
        <w:t>Найменування банку, що обслуговує Учасника: ___________________________________</w:t>
      </w:r>
    </w:p>
    <w:p w14:paraId="3170121D" w14:textId="77777777" w:rsidR="00EC6C3D" w:rsidRPr="00033751" w:rsidRDefault="00EC6C3D">
      <w:pPr>
        <w:rPr>
          <w:rStyle w:val="aa"/>
          <w:i w:val="0"/>
          <w:lang w:val="uk-UA"/>
        </w:rPr>
      </w:pPr>
      <w:r w:rsidRPr="00033751">
        <w:rPr>
          <w:rStyle w:val="aa"/>
          <w:i w:val="0"/>
          <w:lang w:val="uk-UA"/>
        </w:rPr>
        <w:t>Розрахунковий рахунок: ______________________</w:t>
      </w:r>
      <w:r w:rsidRPr="00033751">
        <w:rPr>
          <w:rStyle w:val="aa"/>
          <w:lang w:val="uk-UA"/>
        </w:rPr>
        <w:t>__________________________________</w:t>
      </w:r>
    </w:p>
    <w:p w14:paraId="3373AF90" w14:textId="77777777" w:rsidR="00EC6C3D" w:rsidRPr="00033751" w:rsidRDefault="00EC6C3D">
      <w:pPr>
        <w:rPr>
          <w:rStyle w:val="aa"/>
          <w:i w:val="0"/>
          <w:lang w:val="uk-UA"/>
        </w:rPr>
      </w:pPr>
      <w:r w:rsidRPr="00033751">
        <w:rPr>
          <w:rStyle w:val="aa"/>
          <w:i w:val="0"/>
          <w:lang w:val="uk-UA"/>
        </w:rPr>
        <w:t>МФО (код банку): _____________________________________________________________</w:t>
      </w:r>
    </w:p>
    <w:p w14:paraId="7822F6A9" w14:textId="77777777" w:rsidR="00EC6C3D" w:rsidRPr="00033751" w:rsidRDefault="00EC6C3D">
      <w:pPr>
        <w:rPr>
          <w:rStyle w:val="aa"/>
          <w:i w:val="0"/>
          <w:lang w:val="uk-UA"/>
        </w:rPr>
      </w:pPr>
      <w:r w:rsidRPr="00033751">
        <w:rPr>
          <w:rStyle w:val="aa"/>
          <w:i w:val="0"/>
          <w:lang w:val="uk-UA"/>
        </w:rPr>
        <w:t>Прізвище, ім'я, по-батькові керівника (для юридичної особи): _______________________</w:t>
      </w:r>
    </w:p>
    <w:p w14:paraId="705D98F1" w14:textId="77777777" w:rsidR="00EC6C3D" w:rsidRPr="00033751" w:rsidRDefault="00EC6C3D">
      <w:pPr>
        <w:rPr>
          <w:rFonts w:ascii="Times New Roman" w:hAnsi="Times New Roman"/>
          <w:i/>
          <w:sz w:val="24"/>
          <w:lang w:val="uk-UA"/>
        </w:rPr>
      </w:pPr>
      <w:r w:rsidRPr="00033751">
        <w:rPr>
          <w:rStyle w:val="aa"/>
          <w:i w:val="0"/>
          <w:lang w:val="uk-UA"/>
        </w:rPr>
        <w:t>Інша інформація: _______________________________________________________________</w:t>
      </w:r>
    </w:p>
    <w:p w14:paraId="51C156F4" w14:textId="77777777" w:rsidR="00EC6C3D" w:rsidRPr="00033751" w:rsidRDefault="00EC6C3D">
      <w:pPr>
        <w:rPr>
          <w:rFonts w:ascii="Times New Roman" w:hAnsi="Times New Roman"/>
          <w:sz w:val="24"/>
          <w:lang w:val="uk-UA"/>
        </w:rPr>
      </w:pPr>
    </w:p>
    <w:p w14:paraId="01319CCC" w14:textId="77777777" w:rsidR="00EC6C3D" w:rsidRPr="00033751" w:rsidRDefault="00EC6C3D">
      <w:pPr>
        <w:jc w:val="right"/>
        <w:rPr>
          <w:rFonts w:ascii="Times New Roman" w:hAnsi="Times New Roman"/>
          <w:i/>
          <w:sz w:val="24"/>
          <w:lang w:val="uk-UA"/>
        </w:rPr>
      </w:pPr>
    </w:p>
    <w:p w14:paraId="6758DC87" w14:textId="77777777" w:rsidR="00EC6C3D" w:rsidRPr="00033751" w:rsidRDefault="00EC6C3D">
      <w:pPr>
        <w:rPr>
          <w:rFonts w:ascii="Times New Roman" w:hAnsi="Times New Roman"/>
          <w:sz w:val="24"/>
          <w:lang w:val="uk-UA"/>
        </w:rPr>
      </w:pPr>
    </w:p>
    <w:p w14:paraId="57111D81" w14:textId="77777777" w:rsidR="00EC6C3D" w:rsidRPr="00033751" w:rsidRDefault="00EC6C3D">
      <w:pPr>
        <w:jc w:val="right"/>
        <w:rPr>
          <w:rFonts w:ascii="Times New Roman" w:hAnsi="Times New Roman"/>
          <w:i/>
          <w:sz w:val="24"/>
          <w:lang w:val="uk-UA"/>
        </w:rPr>
      </w:pPr>
    </w:p>
    <w:p w14:paraId="46A5C9D6" w14:textId="77777777" w:rsidR="00EC6C3D" w:rsidRPr="00033751" w:rsidRDefault="00EC6C3D">
      <w:pPr>
        <w:spacing w:after="0" w:line="240" w:lineRule="auto"/>
        <w:jc w:val="right"/>
        <w:rPr>
          <w:rFonts w:ascii="Times New Roman" w:hAnsi="Times New Roman"/>
          <w:sz w:val="24"/>
          <w:lang w:val="uk-UA"/>
        </w:rPr>
      </w:pPr>
    </w:p>
    <w:p w14:paraId="613CE6C4" w14:textId="77777777" w:rsidR="00EC6C3D" w:rsidRPr="00033751" w:rsidRDefault="00EC6C3D">
      <w:pPr>
        <w:rPr>
          <w:rFonts w:ascii="Times New Roman" w:hAnsi="Times New Roman"/>
          <w:sz w:val="24"/>
          <w:lang w:val="uk-UA"/>
        </w:rPr>
      </w:pPr>
    </w:p>
    <w:p w14:paraId="786DC6BD" w14:textId="77777777" w:rsidR="00EC6C3D" w:rsidRPr="00033751" w:rsidRDefault="00EC6C3D">
      <w:pPr>
        <w:rPr>
          <w:rFonts w:ascii="Times New Roman" w:hAnsi="Times New Roman"/>
          <w:sz w:val="24"/>
          <w:lang w:val="uk-UA"/>
        </w:rPr>
      </w:pPr>
    </w:p>
    <w:sectPr w:rsidR="00EC6C3D" w:rsidRPr="00033751"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18DF" w14:textId="77777777" w:rsidR="00AB472A" w:rsidRDefault="00AB472A">
      <w:pPr>
        <w:spacing w:after="0" w:line="240" w:lineRule="auto"/>
      </w:pPr>
      <w:r>
        <w:separator/>
      </w:r>
    </w:p>
  </w:endnote>
  <w:endnote w:type="continuationSeparator" w:id="0">
    <w:p w14:paraId="4718398D" w14:textId="77777777" w:rsidR="00AB472A" w:rsidRDefault="00AB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65F4" w14:textId="77777777" w:rsidR="00574B23" w:rsidRDefault="00574B23">
    <w:pPr>
      <w:pStyle w:val="ae"/>
      <w:jc w:val="center"/>
    </w:pPr>
  </w:p>
  <w:p w14:paraId="5A362A9D" w14:textId="77777777" w:rsidR="00574B23" w:rsidRDefault="00574B2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FB4D" w14:textId="77777777" w:rsidR="00AB472A" w:rsidRDefault="00AB472A">
      <w:pPr>
        <w:spacing w:after="0" w:line="240" w:lineRule="auto"/>
      </w:pPr>
      <w:r>
        <w:separator/>
      </w:r>
    </w:p>
  </w:footnote>
  <w:footnote w:type="continuationSeparator" w:id="0">
    <w:p w14:paraId="70929D88" w14:textId="77777777" w:rsidR="00AB472A" w:rsidRDefault="00AB472A">
      <w:pPr>
        <w:spacing w:after="0" w:line="240" w:lineRule="auto"/>
      </w:pPr>
      <w:r>
        <w:continuationSeparator/>
      </w:r>
    </w:p>
  </w:footnote>
  <w:footnote w:id="1">
    <w:p w14:paraId="51928FDA" w14:textId="77777777" w:rsidR="00574B23" w:rsidRPr="003A1997" w:rsidRDefault="00574B23"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EA57BDA" w14:textId="77777777" w:rsidR="00574B23" w:rsidRDefault="00574B23" w:rsidP="00DC4756">
      <w:pPr>
        <w:pStyle w:val="af9"/>
        <w:jc w:val="both"/>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2" w15:restartNumberingAfterBreak="0">
    <w:nsid w:val="03B85E18"/>
    <w:multiLevelType w:val="multilevel"/>
    <w:tmpl w:val="2CB68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FA7020"/>
    <w:multiLevelType w:val="hybridMultilevel"/>
    <w:tmpl w:val="36DCDE6E"/>
    <w:lvl w:ilvl="0" w:tplc="DAFCB7A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5" w15:restartNumberingAfterBreak="0">
    <w:nsid w:val="15D66BF5"/>
    <w:multiLevelType w:val="hybridMultilevel"/>
    <w:tmpl w:val="94C252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9E52BF"/>
    <w:multiLevelType w:val="hybridMultilevel"/>
    <w:tmpl w:val="6EE26142"/>
    <w:lvl w:ilvl="0" w:tplc="859A0C50">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15:restartNumberingAfterBreak="0">
    <w:nsid w:val="2D9B4BB0"/>
    <w:multiLevelType w:val="hybridMultilevel"/>
    <w:tmpl w:val="D27456B4"/>
    <w:lvl w:ilvl="0" w:tplc="DAFCB7A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E6D33"/>
    <w:multiLevelType w:val="hybridMultilevel"/>
    <w:tmpl w:val="6BEC9AF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EFF17B3"/>
    <w:multiLevelType w:val="hybridMultilevel"/>
    <w:tmpl w:val="F18C49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4037E5"/>
    <w:multiLevelType w:val="hybridMultilevel"/>
    <w:tmpl w:val="781657C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F1D6FCB"/>
    <w:multiLevelType w:val="hybridMultilevel"/>
    <w:tmpl w:val="7CB6E1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F701B3"/>
    <w:multiLevelType w:val="hybridMultilevel"/>
    <w:tmpl w:val="A1A832C4"/>
    <w:lvl w:ilvl="0" w:tplc="0419000F">
      <w:start w:val="1"/>
      <w:numFmt w:val="decimal"/>
      <w:lvlText w:val="%1."/>
      <w:lvlJc w:val="left"/>
      <w:pPr>
        <w:ind w:left="720" w:hanging="360"/>
      </w:pPr>
      <w:rPr>
        <w:rFonts w:cs="Times New Roman"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1E5AD5"/>
    <w:multiLevelType w:val="hybridMultilevel"/>
    <w:tmpl w:val="ED5472C6"/>
    <w:lvl w:ilvl="0" w:tplc="0409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15:restartNumberingAfterBreak="0">
    <w:nsid w:val="50AF01D3"/>
    <w:multiLevelType w:val="hybridMultilevel"/>
    <w:tmpl w:val="C98A6436"/>
    <w:lvl w:ilvl="0" w:tplc="C91E0074">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180C11"/>
    <w:multiLevelType w:val="hybridMultilevel"/>
    <w:tmpl w:val="18586C14"/>
    <w:lvl w:ilvl="0" w:tplc="DAFCB7A8">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85C0755"/>
    <w:multiLevelType w:val="hybridMultilevel"/>
    <w:tmpl w:val="EEB8A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CA64448"/>
    <w:multiLevelType w:val="hybridMultilevel"/>
    <w:tmpl w:val="BA26E682"/>
    <w:lvl w:ilvl="0" w:tplc="B620599C">
      <w:start w:val="1"/>
      <w:numFmt w:val="decimal"/>
      <w:lvlText w:val="%1."/>
      <w:lvlJc w:val="left"/>
      <w:pPr>
        <w:ind w:left="752"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982661845">
    <w:abstractNumId w:val="0"/>
  </w:num>
  <w:num w:numId="2" w16cid:durableId="500892167">
    <w:abstractNumId w:val="35"/>
  </w:num>
  <w:num w:numId="3" w16cid:durableId="506676678">
    <w:abstractNumId w:val="17"/>
  </w:num>
  <w:num w:numId="4" w16cid:durableId="1608079510">
    <w:abstractNumId w:val="1"/>
  </w:num>
  <w:num w:numId="5" w16cid:durableId="814756229">
    <w:abstractNumId w:val="19"/>
  </w:num>
  <w:num w:numId="6" w16cid:durableId="759523116">
    <w:abstractNumId w:val="23"/>
  </w:num>
  <w:num w:numId="7" w16cid:durableId="297033359">
    <w:abstractNumId w:val="20"/>
  </w:num>
  <w:num w:numId="8" w16cid:durableId="1665666147">
    <w:abstractNumId w:val="4"/>
  </w:num>
  <w:num w:numId="9" w16cid:durableId="485047131">
    <w:abstractNumId w:val="29"/>
  </w:num>
  <w:num w:numId="10" w16cid:durableId="199511407">
    <w:abstractNumId w:val="24"/>
  </w:num>
  <w:num w:numId="11" w16cid:durableId="1223758199">
    <w:abstractNumId w:val="33"/>
  </w:num>
  <w:num w:numId="12" w16cid:durableId="79182124">
    <w:abstractNumId w:val="28"/>
  </w:num>
  <w:num w:numId="13" w16cid:durableId="1345933994">
    <w:abstractNumId w:val="26"/>
  </w:num>
  <w:num w:numId="14" w16cid:durableId="2114284769">
    <w:abstractNumId w:val="31"/>
  </w:num>
  <w:num w:numId="15" w16cid:durableId="1852378306">
    <w:abstractNumId w:val="32"/>
  </w:num>
  <w:num w:numId="16" w16cid:durableId="1751807785">
    <w:abstractNumId w:val="27"/>
  </w:num>
  <w:num w:numId="17" w16cid:durableId="2016111867">
    <w:abstractNumId w:val="25"/>
  </w:num>
  <w:num w:numId="18" w16cid:durableId="2118520380">
    <w:abstractNumId w:val="8"/>
  </w:num>
  <w:num w:numId="19" w16cid:durableId="1649477451">
    <w:abstractNumId w:val="12"/>
  </w:num>
  <w:num w:numId="20" w16cid:durableId="489566998">
    <w:abstractNumId w:val="7"/>
  </w:num>
  <w:num w:numId="21" w16cid:durableId="8454950">
    <w:abstractNumId w:val="13"/>
  </w:num>
  <w:num w:numId="22" w16cid:durableId="222371013">
    <w:abstractNumId w:val="16"/>
  </w:num>
  <w:num w:numId="23" w16cid:durableId="369496914">
    <w:abstractNumId w:val="21"/>
  </w:num>
  <w:num w:numId="24" w16cid:durableId="1500463584">
    <w:abstractNumId w:val="15"/>
  </w:num>
  <w:num w:numId="25" w16cid:durableId="536628521">
    <w:abstractNumId w:val="5"/>
  </w:num>
  <w:num w:numId="26" w16cid:durableId="817693744">
    <w:abstractNumId w:val="18"/>
  </w:num>
  <w:num w:numId="27" w16cid:durableId="1924758998">
    <w:abstractNumId w:val="9"/>
  </w:num>
  <w:num w:numId="28" w16cid:durableId="2080445086">
    <w:abstractNumId w:val="30"/>
  </w:num>
  <w:num w:numId="29" w16cid:durableId="1789661744">
    <w:abstractNumId w:val="34"/>
  </w:num>
  <w:num w:numId="30" w16cid:durableId="1136875830">
    <w:abstractNumId w:val="6"/>
  </w:num>
  <w:num w:numId="31" w16cid:durableId="987393548">
    <w:abstractNumId w:val="10"/>
  </w:num>
  <w:num w:numId="32" w16cid:durableId="242837745">
    <w:abstractNumId w:val="3"/>
  </w:num>
  <w:num w:numId="33" w16cid:durableId="113252509">
    <w:abstractNumId w:val="11"/>
  </w:num>
  <w:num w:numId="34" w16cid:durableId="2109231396">
    <w:abstractNumId w:val="22"/>
  </w:num>
  <w:num w:numId="35" w16cid:durableId="1193300529">
    <w:abstractNumId w:val="14"/>
  </w:num>
  <w:num w:numId="36" w16cid:durableId="498617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152086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B"/>
    <w:rsid w:val="00001CA5"/>
    <w:rsid w:val="00002409"/>
    <w:rsid w:val="00006EFE"/>
    <w:rsid w:val="000103B0"/>
    <w:rsid w:val="00016958"/>
    <w:rsid w:val="0002021C"/>
    <w:rsid w:val="0002214F"/>
    <w:rsid w:val="00033751"/>
    <w:rsid w:val="00034A41"/>
    <w:rsid w:val="00035FA7"/>
    <w:rsid w:val="00036982"/>
    <w:rsid w:val="000376F6"/>
    <w:rsid w:val="00037F92"/>
    <w:rsid w:val="00043A4B"/>
    <w:rsid w:val="00044AD9"/>
    <w:rsid w:val="00044BDD"/>
    <w:rsid w:val="00050D8B"/>
    <w:rsid w:val="0005599E"/>
    <w:rsid w:val="00055A40"/>
    <w:rsid w:val="00060440"/>
    <w:rsid w:val="000608B5"/>
    <w:rsid w:val="00077293"/>
    <w:rsid w:val="00084389"/>
    <w:rsid w:val="000874D1"/>
    <w:rsid w:val="0009424E"/>
    <w:rsid w:val="00094E60"/>
    <w:rsid w:val="00097290"/>
    <w:rsid w:val="000A0A08"/>
    <w:rsid w:val="000A3934"/>
    <w:rsid w:val="000A5E76"/>
    <w:rsid w:val="000B05B5"/>
    <w:rsid w:val="000B253F"/>
    <w:rsid w:val="000B356E"/>
    <w:rsid w:val="000B4337"/>
    <w:rsid w:val="000B4E92"/>
    <w:rsid w:val="000C1787"/>
    <w:rsid w:val="000C3E7B"/>
    <w:rsid w:val="000C6060"/>
    <w:rsid w:val="000C6718"/>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228AF"/>
    <w:rsid w:val="00126EB3"/>
    <w:rsid w:val="001318D6"/>
    <w:rsid w:val="00133F62"/>
    <w:rsid w:val="00133FAA"/>
    <w:rsid w:val="00137195"/>
    <w:rsid w:val="0014323E"/>
    <w:rsid w:val="001449B3"/>
    <w:rsid w:val="001467CB"/>
    <w:rsid w:val="001502A2"/>
    <w:rsid w:val="001532FA"/>
    <w:rsid w:val="00160333"/>
    <w:rsid w:val="001606EA"/>
    <w:rsid w:val="00165FB8"/>
    <w:rsid w:val="001662E7"/>
    <w:rsid w:val="001705A9"/>
    <w:rsid w:val="001738E8"/>
    <w:rsid w:val="00173D37"/>
    <w:rsid w:val="001811C5"/>
    <w:rsid w:val="0018450B"/>
    <w:rsid w:val="00184ADF"/>
    <w:rsid w:val="00184D44"/>
    <w:rsid w:val="0018526C"/>
    <w:rsid w:val="00185647"/>
    <w:rsid w:val="00191EA1"/>
    <w:rsid w:val="001973E9"/>
    <w:rsid w:val="001A1150"/>
    <w:rsid w:val="001A6432"/>
    <w:rsid w:val="001A7503"/>
    <w:rsid w:val="001A7ED0"/>
    <w:rsid w:val="001B0C3F"/>
    <w:rsid w:val="001C1446"/>
    <w:rsid w:val="001C62AE"/>
    <w:rsid w:val="001D35D6"/>
    <w:rsid w:val="001D5471"/>
    <w:rsid w:val="001E0D40"/>
    <w:rsid w:val="001E0E99"/>
    <w:rsid w:val="001E16D2"/>
    <w:rsid w:val="001E207D"/>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CE"/>
    <w:rsid w:val="00226AF0"/>
    <w:rsid w:val="00227A2E"/>
    <w:rsid w:val="0023133B"/>
    <w:rsid w:val="00231B56"/>
    <w:rsid w:val="0024036A"/>
    <w:rsid w:val="00243760"/>
    <w:rsid w:val="0024628D"/>
    <w:rsid w:val="0025004E"/>
    <w:rsid w:val="002520E4"/>
    <w:rsid w:val="00256525"/>
    <w:rsid w:val="002574DA"/>
    <w:rsid w:val="00262B92"/>
    <w:rsid w:val="002644BF"/>
    <w:rsid w:val="002713D2"/>
    <w:rsid w:val="0027159C"/>
    <w:rsid w:val="00272F8D"/>
    <w:rsid w:val="00274303"/>
    <w:rsid w:val="00275291"/>
    <w:rsid w:val="00276BF9"/>
    <w:rsid w:val="00276E5D"/>
    <w:rsid w:val="00277110"/>
    <w:rsid w:val="00277D10"/>
    <w:rsid w:val="00283362"/>
    <w:rsid w:val="00285E06"/>
    <w:rsid w:val="00287D98"/>
    <w:rsid w:val="00293336"/>
    <w:rsid w:val="002950A6"/>
    <w:rsid w:val="002959B1"/>
    <w:rsid w:val="00296DA5"/>
    <w:rsid w:val="00297009"/>
    <w:rsid w:val="002A549E"/>
    <w:rsid w:val="002A5C75"/>
    <w:rsid w:val="002A795A"/>
    <w:rsid w:val="002B1296"/>
    <w:rsid w:val="002B1CFF"/>
    <w:rsid w:val="002B2806"/>
    <w:rsid w:val="002B292B"/>
    <w:rsid w:val="002B43DF"/>
    <w:rsid w:val="002B4E81"/>
    <w:rsid w:val="002B7C76"/>
    <w:rsid w:val="002C0077"/>
    <w:rsid w:val="002C014D"/>
    <w:rsid w:val="002C0D6E"/>
    <w:rsid w:val="002C28D5"/>
    <w:rsid w:val="002C347E"/>
    <w:rsid w:val="002C5BA5"/>
    <w:rsid w:val="002C6CAC"/>
    <w:rsid w:val="002D04EC"/>
    <w:rsid w:val="002D13AA"/>
    <w:rsid w:val="002D1ED9"/>
    <w:rsid w:val="002D290E"/>
    <w:rsid w:val="002D3771"/>
    <w:rsid w:val="002D5A61"/>
    <w:rsid w:val="002D6A7D"/>
    <w:rsid w:val="002D7946"/>
    <w:rsid w:val="002E4696"/>
    <w:rsid w:val="002F0B23"/>
    <w:rsid w:val="002F1372"/>
    <w:rsid w:val="002F188D"/>
    <w:rsid w:val="002F4046"/>
    <w:rsid w:val="003033B2"/>
    <w:rsid w:val="0030340C"/>
    <w:rsid w:val="00305789"/>
    <w:rsid w:val="003123CC"/>
    <w:rsid w:val="00314310"/>
    <w:rsid w:val="00315953"/>
    <w:rsid w:val="00315DA0"/>
    <w:rsid w:val="00317627"/>
    <w:rsid w:val="00325272"/>
    <w:rsid w:val="0032725B"/>
    <w:rsid w:val="00334394"/>
    <w:rsid w:val="003374CE"/>
    <w:rsid w:val="00337F52"/>
    <w:rsid w:val="00344850"/>
    <w:rsid w:val="003468DE"/>
    <w:rsid w:val="0034705C"/>
    <w:rsid w:val="00352EBB"/>
    <w:rsid w:val="00357200"/>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65EB"/>
    <w:rsid w:val="003B750C"/>
    <w:rsid w:val="003C2349"/>
    <w:rsid w:val="003C3986"/>
    <w:rsid w:val="003C45E6"/>
    <w:rsid w:val="003C5099"/>
    <w:rsid w:val="003C6E17"/>
    <w:rsid w:val="003D06F0"/>
    <w:rsid w:val="003D235B"/>
    <w:rsid w:val="003D2B08"/>
    <w:rsid w:val="003D2B2A"/>
    <w:rsid w:val="003D49D8"/>
    <w:rsid w:val="003D70EE"/>
    <w:rsid w:val="003E1ED4"/>
    <w:rsid w:val="003E2394"/>
    <w:rsid w:val="003E5AC1"/>
    <w:rsid w:val="003F179B"/>
    <w:rsid w:val="003F34E2"/>
    <w:rsid w:val="003F665B"/>
    <w:rsid w:val="003F6B87"/>
    <w:rsid w:val="00401566"/>
    <w:rsid w:val="004015E8"/>
    <w:rsid w:val="004020AA"/>
    <w:rsid w:val="00402512"/>
    <w:rsid w:val="00403939"/>
    <w:rsid w:val="00405A00"/>
    <w:rsid w:val="00405D62"/>
    <w:rsid w:val="0041317A"/>
    <w:rsid w:val="00415C76"/>
    <w:rsid w:val="00422639"/>
    <w:rsid w:val="0042452A"/>
    <w:rsid w:val="00430994"/>
    <w:rsid w:val="00433DC3"/>
    <w:rsid w:val="00436274"/>
    <w:rsid w:val="00440AA6"/>
    <w:rsid w:val="00441474"/>
    <w:rsid w:val="00442C7B"/>
    <w:rsid w:val="00442F09"/>
    <w:rsid w:val="00443A6B"/>
    <w:rsid w:val="00444437"/>
    <w:rsid w:val="004461E1"/>
    <w:rsid w:val="00446A6F"/>
    <w:rsid w:val="00447871"/>
    <w:rsid w:val="004500E6"/>
    <w:rsid w:val="00450FBB"/>
    <w:rsid w:val="00451E2D"/>
    <w:rsid w:val="004560FA"/>
    <w:rsid w:val="00462E0B"/>
    <w:rsid w:val="00465A31"/>
    <w:rsid w:val="004678F3"/>
    <w:rsid w:val="00472EC6"/>
    <w:rsid w:val="00482188"/>
    <w:rsid w:val="0048555B"/>
    <w:rsid w:val="00485926"/>
    <w:rsid w:val="004905EF"/>
    <w:rsid w:val="0049414E"/>
    <w:rsid w:val="004954BA"/>
    <w:rsid w:val="004A23D5"/>
    <w:rsid w:val="004A4928"/>
    <w:rsid w:val="004A7A3A"/>
    <w:rsid w:val="004B102B"/>
    <w:rsid w:val="004B5DA5"/>
    <w:rsid w:val="004B6DB0"/>
    <w:rsid w:val="004C335B"/>
    <w:rsid w:val="004C3A07"/>
    <w:rsid w:val="004D297A"/>
    <w:rsid w:val="004D3C6B"/>
    <w:rsid w:val="004D4B71"/>
    <w:rsid w:val="004D51D6"/>
    <w:rsid w:val="004D545C"/>
    <w:rsid w:val="004D7398"/>
    <w:rsid w:val="004D7FCA"/>
    <w:rsid w:val="004E0F02"/>
    <w:rsid w:val="004E3D8D"/>
    <w:rsid w:val="004E70F2"/>
    <w:rsid w:val="004F1A02"/>
    <w:rsid w:val="004F4589"/>
    <w:rsid w:val="004F4CB3"/>
    <w:rsid w:val="005023A0"/>
    <w:rsid w:val="00502B6A"/>
    <w:rsid w:val="00504706"/>
    <w:rsid w:val="00505710"/>
    <w:rsid w:val="00506DE3"/>
    <w:rsid w:val="00510C31"/>
    <w:rsid w:val="00511800"/>
    <w:rsid w:val="00511DAC"/>
    <w:rsid w:val="00516737"/>
    <w:rsid w:val="005206C4"/>
    <w:rsid w:val="00520E37"/>
    <w:rsid w:val="005242EA"/>
    <w:rsid w:val="0052692E"/>
    <w:rsid w:val="005271DE"/>
    <w:rsid w:val="00537E73"/>
    <w:rsid w:val="00541215"/>
    <w:rsid w:val="00546265"/>
    <w:rsid w:val="00551BCF"/>
    <w:rsid w:val="00552AAE"/>
    <w:rsid w:val="00553068"/>
    <w:rsid w:val="0056499F"/>
    <w:rsid w:val="00566C39"/>
    <w:rsid w:val="00570423"/>
    <w:rsid w:val="005705E3"/>
    <w:rsid w:val="00572A96"/>
    <w:rsid w:val="00573136"/>
    <w:rsid w:val="00574B23"/>
    <w:rsid w:val="00577B03"/>
    <w:rsid w:val="005806E5"/>
    <w:rsid w:val="005809CC"/>
    <w:rsid w:val="00580C4B"/>
    <w:rsid w:val="005827B9"/>
    <w:rsid w:val="00586D11"/>
    <w:rsid w:val="00590655"/>
    <w:rsid w:val="00593168"/>
    <w:rsid w:val="0059648E"/>
    <w:rsid w:val="005A05A4"/>
    <w:rsid w:val="005A4290"/>
    <w:rsid w:val="005B1E9E"/>
    <w:rsid w:val="005B2040"/>
    <w:rsid w:val="005B35B2"/>
    <w:rsid w:val="005B4AEF"/>
    <w:rsid w:val="005B5B93"/>
    <w:rsid w:val="005B620A"/>
    <w:rsid w:val="005B773B"/>
    <w:rsid w:val="005C1A74"/>
    <w:rsid w:val="005C1E7F"/>
    <w:rsid w:val="005C2DD3"/>
    <w:rsid w:val="005C4AB2"/>
    <w:rsid w:val="005C5CF5"/>
    <w:rsid w:val="005C7E98"/>
    <w:rsid w:val="005D0372"/>
    <w:rsid w:val="005D5BEA"/>
    <w:rsid w:val="005E04F6"/>
    <w:rsid w:val="005E161C"/>
    <w:rsid w:val="005E1E1E"/>
    <w:rsid w:val="005E1F30"/>
    <w:rsid w:val="005E28DE"/>
    <w:rsid w:val="005E61C1"/>
    <w:rsid w:val="005F2A74"/>
    <w:rsid w:val="005F2AAB"/>
    <w:rsid w:val="005F2BFC"/>
    <w:rsid w:val="005F4A07"/>
    <w:rsid w:val="005F6A47"/>
    <w:rsid w:val="005F6F29"/>
    <w:rsid w:val="00600034"/>
    <w:rsid w:val="00600F3A"/>
    <w:rsid w:val="006019A9"/>
    <w:rsid w:val="00603824"/>
    <w:rsid w:val="0060634C"/>
    <w:rsid w:val="00606AF4"/>
    <w:rsid w:val="00606AF7"/>
    <w:rsid w:val="00607BFC"/>
    <w:rsid w:val="00611D0A"/>
    <w:rsid w:val="00612CB5"/>
    <w:rsid w:val="00613012"/>
    <w:rsid w:val="006135D5"/>
    <w:rsid w:val="00613B6F"/>
    <w:rsid w:val="006206FA"/>
    <w:rsid w:val="00620936"/>
    <w:rsid w:val="00625D3D"/>
    <w:rsid w:val="00627C55"/>
    <w:rsid w:val="0063109F"/>
    <w:rsid w:val="0063361B"/>
    <w:rsid w:val="00633E45"/>
    <w:rsid w:val="00635F60"/>
    <w:rsid w:val="006435ED"/>
    <w:rsid w:val="00645648"/>
    <w:rsid w:val="0065077C"/>
    <w:rsid w:val="00653519"/>
    <w:rsid w:val="006575A2"/>
    <w:rsid w:val="006620BF"/>
    <w:rsid w:val="00663C9E"/>
    <w:rsid w:val="006749DD"/>
    <w:rsid w:val="00675CCC"/>
    <w:rsid w:val="00676A2C"/>
    <w:rsid w:val="00677F2C"/>
    <w:rsid w:val="00680897"/>
    <w:rsid w:val="00683070"/>
    <w:rsid w:val="00690C0D"/>
    <w:rsid w:val="00693C3D"/>
    <w:rsid w:val="00694EBB"/>
    <w:rsid w:val="00696D90"/>
    <w:rsid w:val="006A069E"/>
    <w:rsid w:val="006A1033"/>
    <w:rsid w:val="006A3E0B"/>
    <w:rsid w:val="006A5117"/>
    <w:rsid w:val="006A65C3"/>
    <w:rsid w:val="006A65EA"/>
    <w:rsid w:val="006A7C13"/>
    <w:rsid w:val="006B067C"/>
    <w:rsid w:val="006B23D4"/>
    <w:rsid w:val="006B5DC7"/>
    <w:rsid w:val="006B7E5B"/>
    <w:rsid w:val="006C09C4"/>
    <w:rsid w:val="006C3777"/>
    <w:rsid w:val="006C3F31"/>
    <w:rsid w:val="006C5D83"/>
    <w:rsid w:val="006C70E5"/>
    <w:rsid w:val="006C738F"/>
    <w:rsid w:val="006D03B8"/>
    <w:rsid w:val="006D05AE"/>
    <w:rsid w:val="006D14BB"/>
    <w:rsid w:val="006D6AE9"/>
    <w:rsid w:val="006D6B50"/>
    <w:rsid w:val="006E0911"/>
    <w:rsid w:val="006E16B4"/>
    <w:rsid w:val="006E54B0"/>
    <w:rsid w:val="006E6847"/>
    <w:rsid w:val="006F6D57"/>
    <w:rsid w:val="00700D5E"/>
    <w:rsid w:val="00700FF4"/>
    <w:rsid w:val="007011CD"/>
    <w:rsid w:val="00703E36"/>
    <w:rsid w:val="00704C91"/>
    <w:rsid w:val="00704CC6"/>
    <w:rsid w:val="0070553B"/>
    <w:rsid w:val="00716F24"/>
    <w:rsid w:val="0072175D"/>
    <w:rsid w:val="00730619"/>
    <w:rsid w:val="0073084E"/>
    <w:rsid w:val="00730BAC"/>
    <w:rsid w:val="00730E9A"/>
    <w:rsid w:val="00731272"/>
    <w:rsid w:val="007433A7"/>
    <w:rsid w:val="00743BB7"/>
    <w:rsid w:val="00747E58"/>
    <w:rsid w:val="00751430"/>
    <w:rsid w:val="007541DA"/>
    <w:rsid w:val="00754594"/>
    <w:rsid w:val="007601D5"/>
    <w:rsid w:val="007618A9"/>
    <w:rsid w:val="00762AD2"/>
    <w:rsid w:val="00764225"/>
    <w:rsid w:val="007677B8"/>
    <w:rsid w:val="0077294B"/>
    <w:rsid w:val="00780188"/>
    <w:rsid w:val="0078286A"/>
    <w:rsid w:val="00790ECA"/>
    <w:rsid w:val="00790F41"/>
    <w:rsid w:val="00793C5C"/>
    <w:rsid w:val="0079510A"/>
    <w:rsid w:val="00796262"/>
    <w:rsid w:val="0079697D"/>
    <w:rsid w:val="007A5DE4"/>
    <w:rsid w:val="007A6544"/>
    <w:rsid w:val="007A69A5"/>
    <w:rsid w:val="007A7BCA"/>
    <w:rsid w:val="007B0DF8"/>
    <w:rsid w:val="007B13C3"/>
    <w:rsid w:val="007B2703"/>
    <w:rsid w:val="007B52D9"/>
    <w:rsid w:val="007B57A0"/>
    <w:rsid w:val="007C083C"/>
    <w:rsid w:val="007C40EF"/>
    <w:rsid w:val="007C4E3F"/>
    <w:rsid w:val="007C5244"/>
    <w:rsid w:val="007C6BF4"/>
    <w:rsid w:val="007D4F5F"/>
    <w:rsid w:val="007D64FE"/>
    <w:rsid w:val="007E0A2F"/>
    <w:rsid w:val="007E3CDF"/>
    <w:rsid w:val="007E67DB"/>
    <w:rsid w:val="007F40DF"/>
    <w:rsid w:val="007F5182"/>
    <w:rsid w:val="007F65AF"/>
    <w:rsid w:val="007F7461"/>
    <w:rsid w:val="008063B6"/>
    <w:rsid w:val="00807177"/>
    <w:rsid w:val="00807437"/>
    <w:rsid w:val="00810222"/>
    <w:rsid w:val="0082019C"/>
    <w:rsid w:val="00820334"/>
    <w:rsid w:val="008235D5"/>
    <w:rsid w:val="00823F63"/>
    <w:rsid w:val="008254A7"/>
    <w:rsid w:val="008306CA"/>
    <w:rsid w:val="008348B1"/>
    <w:rsid w:val="00834B4E"/>
    <w:rsid w:val="008400B8"/>
    <w:rsid w:val="008454FA"/>
    <w:rsid w:val="00845EC0"/>
    <w:rsid w:val="00850C86"/>
    <w:rsid w:val="008529CD"/>
    <w:rsid w:val="00852ACE"/>
    <w:rsid w:val="0085463A"/>
    <w:rsid w:val="008548D8"/>
    <w:rsid w:val="00856CD4"/>
    <w:rsid w:val="00860209"/>
    <w:rsid w:val="00861E08"/>
    <w:rsid w:val="00871BA4"/>
    <w:rsid w:val="00871D6C"/>
    <w:rsid w:val="008729E7"/>
    <w:rsid w:val="00875BC1"/>
    <w:rsid w:val="00876E30"/>
    <w:rsid w:val="00881B70"/>
    <w:rsid w:val="00885B7E"/>
    <w:rsid w:val="00886191"/>
    <w:rsid w:val="00886220"/>
    <w:rsid w:val="00887229"/>
    <w:rsid w:val="008876A4"/>
    <w:rsid w:val="008916CF"/>
    <w:rsid w:val="00891FE9"/>
    <w:rsid w:val="008976B7"/>
    <w:rsid w:val="008A3D63"/>
    <w:rsid w:val="008A6B86"/>
    <w:rsid w:val="008B013C"/>
    <w:rsid w:val="008B0531"/>
    <w:rsid w:val="008B303B"/>
    <w:rsid w:val="008B68B2"/>
    <w:rsid w:val="008B6CC5"/>
    <w:rsid w:val="008C4E63"/>
    <w:rsid w:val="008C5690"/>
    <w:rsid w:val="008C64BE"/>
    <w:rsid w:val="008C6684"/>
    <w:rsid w:val="008C7B93"/>
    <w:rsid w:val="008D1539"/>
    <w:rsid w:val="008D182D"/>
    <w:rsid w:val="008D196E"/>
    <w:rsid w:val="008D3E42"/>
    <w:rsid w:val="008D6E9F"/>
    <w:rsid w:val="008D7C7B"/>
    <w:rsid w:val="008E0066"/>
    <w:rsid w:val="008E34BE"/>
    <w:rsid w:val="008E5918"/>
    <w:rsid w:val="008E5A32"/>
    <w:rsid w:val="008E5A7F"/>
    <w:rsid w:val="008E65C2"/>
    <w:rsid w:val="008F69A2"/>
    <w:rsid w:val="008F72C0"/>
    <w:rsid w:val="009009FE"/>
    <w:rsid w:val="00901476"/>
    <w:rsid w:val="00902477"/>
    <w:rsid w:val="00904188"/>
    <w:rsid w:val="0090638F"/>
    <w:rsid w:val="009108D7"/>
    <w:rsid w:val="00911294"/>
    <w:rsid w:val="009126FD"/>
    <w:rsid w:val="00913260"/>
    <w:rsid w:val="0091545F"/>
    <w:rsid w:val="009175CC"/>
    <w:rsid w:val="00922549"/>
    <w:rsid w:val="00922636"/>
    <w:rsid w:val="0093010D"/>
    <w:rsid w:val="00930C24"/>
    <w:rsid w:val="00931D0C"/>
    <w:rsid w:val="00932D77"/>
    <w:rsid w:val="0094062B"/>
    <w:rsid w:val="00942175"/>
    <w:rsid w:val="00942A7E"/>
    <w:rsid w:val="00943BEB"/>
    <w:rsid w:val="0095042F"/>
    <w:rsid w:val="00951C12"/>
    <w:rsid w:val="00957A27"/>
    <w:rsid w:val="00964A69"/>
    <w:rsid w:val="0096543B"/>
    <w:rsid w:val="00966078"/>
    <w:rsid w:val="00973D49"/>
    <w:rsid w:val="009740D0"/>
    <w:rsid w:val="00975827"/>
    <w:rsid w:val="00981785"/>
    <w:rsid w:val="00983358"/>
    <w:rsid w:val="009835AA"/>
    <w:rsid w:val="009850AE"/>
    <w:rsid w:val="00985FA7"/>
    <w:rsid w:val="00987182"/>
    <w:rsid w:val="0099443E"/>
    <w:rsid w:val="009A09E5"/>
    <w:rsid w:val="009A1EEB"/>
    <w:rsid w:val="009A7C94"/>
    <w:rsid w:val="009B24E9"/>
    <w:rsid w:val="009B366D"/>
    <w:rsid w:val="009B525B"/>
    <w:rsid w:val="009B6250"/>
    <w:rsid w:val="009C0345"/>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5449"/>
    <w:rsid w:val="00A1683C"/>
    <w:rsid w:val="00A21EA4"/>
    <w:rsid w:val="00A235B5"/>
    <w:rsid w:val="00A23862"/>
    <w:rsid w:val="00A2464E"/>
    <w:rsid w:val="00A263F2"/>
    <w:rsid w:val="00A27080"/>
    <w:rsid w:val="00A316B5"/>
    <w:rsid w:val="00A3454D"/>
    <w:rsid w:val="00A36C2C"/>
    <w:rsid w:val="00A562CE"/>
    <w:rsid w:val="00A64526"/>
    <w:rsid w:val="00A656A1"/>
    <w:rsid w:val="00A67FDA"/>
    <w:rsid w:val="00A725D6"/>
    <w:rsid w:val="00A741AC"/>
    <w:rsid w:val="00A75027"/>
    <w:rsid w:val="00A75EC5"/>
    <w:rsid w:val="00A77278"/>
    <w:rsid w:val="00A84512"/>
    <w:rsid w:val="00A900FE"/>
    <w:rsid w:val="00A90DCE"/>
    <w:rsid w:val="00A92C90"/>
    <w:rsid w:val="00A9354C"/>
    <w:rsid w:val="00A93A4A"/>
    <w:rsid w:val="00A94E58"/>
    <w:rsid w:val="00A95B87"/>
    <w:rsid w:val="00A96B1F"/>
    <w:rsid w:val="00A96B73"/>
    <w:rsid w:val="00A96BD0"/>
    <w:rsid w:val="00AA28CA"/>
    <w:rsid w:val="00AA4ED3"/>
    <w:rsid w:val="00AA702C"/>
    <w:rsid w:val="00AA76A1"/>
    <w:rsid w:val="00AB2A9F"/>
    <w:rsid w:val="00AB42D2"/>
    <w:rsid w:val="00AB472A"/>
    <w:rsid w:val="00AB54F6"/>
    <w:rsid w:val="00AB5A48"/>
    <w:rsid w:val="00AC3D31"/>
    <w:rsid w:val="00AC4A31"/>
    <w:rsid w:val="00AC7134"/>
    <w:rsid w:val="00AD28F3"/>
    <w:rsid w:val="00AD3023"/>
    <w:rsid w:val="00AD4C8C"/>
    <w:rsid w:val="00AD6022"/>
    <w:rsid w:val="00AE7BAA"/>
    <w:rsid w:val="00AF3C8A"/>
    <w:rsid w:val="00AF4636"/>
    <w:rsid w:val="00AF60D7"/>
    <w:rsid w:val="00AF7CEA"/>
    <w:rsid w:val="00AF7D24"/>
    <w:rsid w:val="00B00139"/>
    <w:rsid w:val="00B0269D"/>
    <w:rsid w:val="00B07AA9"/>
    <w:rsid w:val="00B15388"/>
    <w:rsid w:val="00B24782"/>
    <w:rsid w:val="00B273DB"/>
    <w:rsid w:val="00B305E9"/>
    <w:rsid w:val="00B31943"/>
    <w:rsid w:val="00B3379F"/>
    <w:rsid w:val="00B3534B"/>
    <w:rsid w:val="00B362F9"/>
    <w:rsid w:val="00B42600"/>
    <w:rsid w:val="00B44477"/>
    <w:rsid w:val="00B45572"/>
    <w:rsid w:val="00B473B3"/>
    <w:rsid w:val="00B53B1D"/>
    <w:rsid w:val="00B56D8E"/>
    <w:rsid w:val="00B60372"/>
    <w:rsid w:val="00B61CB2"/>
    <w:rsid w:val="00B64AF2"/>
    <w:rsid w:val="00B65C13"/>
    <w:rsid w:val="00B66E79"/>
    <w:rsid w:val="00B67E8B"/>
    <w:rsid w:val="00B756D0"/>
    <w:rsid w:val="00B77951"/>
    <w:rsid w:val="00B8035E"/>
    <w:rsid w:val="00B80B8C"/>
    <w:rsid w:val="00B82531"/>
    <w:rsid w:val="00B84D4E"/>
    <w:rsid w:val="00B87CB2"/>
    <w:rsid w:val="00B87DD1"/>
    <w:rsid w:val="00B91120"/>
    <w:rsid w:val="00B93D56"/>
    <w:rsid w:val="00B969A0"/>
    <w:rsid w:val="00BA3F37"/>
    <w:rsid w:val="00BA46E3"/>
    <w:rsid w:val="00BB7819"/>
    <w:rsid w:val="00BC2614"/>
    <w:rsid w:val="00BC3B79"/>
    <w:rsid w:val="00BC6A26"/>
    <w:rsid w:val="00BC731B"/>
    <w:rsid w:val="00BC740F"/>
    <w:rsid w:val="00BD0A3A"/>
    <w:rsid w:val="00BD10E8"/>
    <w:rsid w:val="00BD23A1"/>
    <w:rsid w:val="00BD45DB"/>
    <w:rsid w:val="00BD50BB"/>
    <w:rsid w:val="00BD58EC"/>
    <w:rsid w:val="00BD599A"/>
    <w:rsid w:val="00BE48BD"/>
    <w:rsid w:val="00BE4B7A"/>
    <w:rsid w:val="00BE5F23"/>
    <w:rsid w:val="00BE6B09"/>
    <w:rsid w:val="00BE778E"/>
    <w:rsid w:val="00BF436D"/>
    <w:rsid w:val="00BF4BE6"/>
    <w:rsid w:val="00BF528B"/>
    <w:rsid w:val="00BF66DF"/>
    <w:rsid w:val="00BF7AFA"/>
    <w:rsid w:val="00C010DE"/>
    <w:rsid w:val="00C03B2E"/>
    <w:rsid w:val="00C05524"/>
    <w:rsid w:val="00C06465"/>
    <w:rsid w:val="00C06921"/>
    <w:rsid w:val="00C11BD0"/>
    <w:rsid w:val="00C11C17"/>
    <w:rsid w:val="00C11C70"/>
    <w:rsid w:val="00C142B7"/>
    <w:rsid w:val="00C1443C"/>
    <w:rsid w:val="00C178F2"/>
    <w:rsid w:val="00C2169B"/>
    <w:rsid w:val="00C22D7F"/>
    <w:rsid w:val="00C22E61"/>
    <w:rsid w:val="00C3029E"/>
    <w:rsid w:val="00C339E5"/>
    <w:rsid w:val="00C33B63"/>
    <w:rsid w:val="00C36A4C"/>
    <w:rsid w:val="00C46356"/>
    <w:rsid w:val="00C47127"/>
    <w:rsid w:val="00C47E17"/>
    <w:rsid w:val="00C53460"/>
    <w:rsid w:val="00C62548"/>
    <w:rsid w:val="00C62CF9"/>
    <w:rsid w:val="00C64E6F"/>
    <w:rsid w:val="00C6793A"/>
    <w:rsid w:val="00C7149B"/>
    <w:rsid w:val="00C81001"/>
    <w:rsid w:val="00C8685F"/>
    <w:rsid w:val="00C9139D"/>
    <w:rsid w:val="00C9204C"/>
    <w:rsid w:val="00C9596E"/>
    <w:rsid w:val="00C96647"/>
    <w:rsid w:val="00CA076F"/>
    <w:rsid w:val="00CA2DE0"/>
    <w:rsid w:val="00CA46F2"/>
    <w:rsid w:val="00CB0490"/>
    <w:rsid w:val="00CB0AEA"/>
    <w:rsid w:val="00CC1883"/>
    <w:rsid w:val="00CD1FB0"/>
    <w:rsid w:val="00CE395C"/>
    <w:rsid w:val="00CE4A8D"/>
    <w:rsid w:val="00CE7B36"/>
    <w:rsid w:val="00CF18D4"/>
    <w:rsid w:val="00D01A14"/>
    <w:rsid w:val="00D03D40"/>
    <w:rsid w:val="00D04C81"/>
    <w:rsid w:val="00D05398"/>
    <w:rsid w:val="00D13502"/>
    <w:rsid w:val="00D15639"/>
    <w:rsid w:val="00D17A67"/>
    <w:rsid w:val="00D20F0D"/>
    <w:rsid w:val="00D20F36"/>
    <w:rsid w:val="00D22D5C"/>
    <w:rsid w:val="00D30007"/>
    <w:rsid w:val="00D307B5"/>
    <w:rsid w:val="00D33BBD"/>
    <w:rsid w:val="00D33CCB"/>
    <w:rsid w:val="00D348F7"/>
    <w:rsid w:val="00D37989"/>
    <w:rsid w:val="00D47B58"/>
    <w:rsid w:val="00D505EC"/>
    <w:rsid w:val="00D508BC"/>
    <w:rsid w:val="00D50BDF"/>
    <w:rsid w:val="00D522E6"/>
    <w:rsid w:val="00D53E81"/>
    <w:rsid w:val="00D5751A"/>
    <w:rsid w:val="00D60DF8"/>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26C0"/>
    <w:rsid w:val="00DA31C1"/>
    <w:rsid w:val="00DA6201"/>
    <w:rsid w:val="00DA6ED5"/>
    <w:rsid w:val="00DB063F"/>
    <w:rsid w:val="00DB0E96"/>
    <w:rsid w:val="00DB146B"/>
    <w:rsid w:val="00DB158E"/>
    <w:rsid w:val="00DB1DB9"/>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6EBF"/>
    <w:rsid w:val="00DF7300"/>
    <w:rsid w:val="00E00A4E"/>
    <w:rsid w:val="00E01F52"/>
    <w:rsid w:val="00E02224"/>
    <w:rsid w:val="00E02B72"/>
    <w:rsid w:val="00E03D9D"/>
    <w:rsid w:val="00E05B90"/>
    <w:rsid w:val="00E07BE1"/>
    <w:rsid w:val="00E10186"/>
    <w:rsid w:val="00E11B99"/>
    <w:rsid w:val="00E11CE7"/>
    <w:rsid w:val="00E13899"/>
    <w:rsid w:val="00E13B37"/>
    <w:rsid w:val="00E13DD7"/>
    <w:rsid w:val="00E15F46"/>
    <w:rsid w:val="00E1637E"/>
    <w:rsid w:val="00E174A2"/>
    <w:rsid w:val="00E22237"/>
    <w:rsid w:val="00E26D13"/>
    <w:rsid w:val="00E30040"/>
    <w:rsid w:val="00E30610"/>
    <w:rsid w:val="00E3290A"/>
    <w:rsid w:val="00E33003"/>
    <w:rsid w:val="00E37C96"/>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31C4"/>
    <w:rsid w:val="00E7691D"/>
    <w:rsid w:val="00E8555D"/>
    <w:rsid w:val="00E873DB"/>
    <w:rsid w:val="00E87D0B"/>
    <w:rsid w:val="00E87D14"/>
    <w:rsid w:val="00E91FAD"/>
    <w:rsid w:val="00E96D65"/>
    <w:rsid w:val="00EA1205"/>
    <w:rsid w:val="00EA13DF"/>
    <w:rsid w:val="00EA2156"/>
    <w:rsid w:val="00EA4170"/>
    <w:rsid w:val="00EA6410"/>
    <w:rsid w:val="00EB0E21"/>
    <w:rsid w:val="00EB3022"/>
    <w:rsid w:val="00EB32A4"/>
    <w:rsid w:val="00EB4035"/>
    <w:rsid w:val="00EB4619"/>
    <w:rsid w:val="00EC15FB"/>
    <w:rsid w:val="00EC6C3D"/>
    <w:rsid w:val="00ED4446"/>
    <w:rsid w:val="00ED7043"/>
    <w:rsid w:val="00EE14D9"/>
    <w:rsid w:val="00EE25CD"/>
    <w:rsid w:val="00EE467F"/>
    <w:rsid w:val="00EE7B20"/>
    <w:rsid w:val="00EF0FD5"/>
    <w:rsid w:val="00EF1332"/>
    <w:rsid w:val="00EF4FBC"/>
    <w:rsid w:val="00EF5F7E"/>
    <w:rsid w:val="00EF6803"/>
    <w:rsid w:val="00F033DB"/>
    <w:rsid w:val="00F0340B"/>
    <w:rsid w:val="00F1148B"/>
    <w:rsid w:val="00F11699"/>
    <w:rsid w:val="00F14DBC"/>
    <w:rsid w:val="00F2049B"/>
    <w:rsid w:val="00F21A3E"/>
    <w:rsid w:val="00F23C13"/>
    <w:rsid w:val="00F37CA8"/>
    <w:rsid w:val="00F40B14"/>
    <w:rsid w:val="00F41746"/>
    <w:rsid w:val="00F436F1"/>
    <w:rsid w:val="00F452CD"/>
    <w:rsid w:val="00F50457"/>
    <w:rsid w:val="00F54144"/>
    <w:rsid w:val="00F5564B"/>
    <w:rsid w:val="00F55D9B"/>
    <w:rsid w:val="00F563B7"/>
    <w:rsid w:val="00F567AE"/>
    <w:rsid w:val="00F61C7E"/>
    <w:rsid w:val="00F61D78"/>
    <w:rsid w:val="00F6300B"/>
    <w:rsid w:val="00F71B6D"/>
    <w:rsid w:val="00F725EB"/>
    <w:rsid w:val="00F7402D"/>
    <w:rsid w:val="00F80BDC"/>
    <w:rsid w:val="00F8581A"/>
    <w:rsid w:val="00F90AD5"/>
    <w:rsid w:val="00F912B9"/>
    <w:rsid w:val="00F9461B"/>
    <w:rsid w:val="00F9492C"/>
    <w:rsid w:val="00F9560D"/>
    <w:rsid w:val="00F958C1"/>
    <w:rsid w:val="00FA4DB2"/>
    <w:rsid w:val="00FA6DD1"/>
    <w:rsid w:val="00FB0A27"/>
    <w:rsid w:val="00FB1A0A"/>
    <w:rsid w:val="00FB444E"/>
    <w:rsid w:val="00FB7646"/>
    <w:rsid w:val="00FB795F"/>
    <w:rsid w:val="00FC04D3"/>
    <w:rsid w:val="00FC138B"/>
    <w:rsid w:val="00FC1743"/>
    <w:rsid w:val="00FC1FD5"/>
    <w:rsid w:val="00FC3362"/>
    <w:rsid w:val="00FC45C9"/>
    <w:rsid w:val="00FC4804"/>
    <w:rsid w:val="00FD1A88"/>
    <w:rsid w:val="00FD2771"/>
    <w:rsid w:val="00FD6563"/>
    <w:rsid w:val="00FD7966"/>
    <w:rsid w:val="00FE088D"/>
    <w:rsid w:val="00FE59E5"/>
    <w:rsid w:val="00FE7E9E"/>
    <w:rsid w:val="00FF0059"/>
    <w:rsid w:val="00FF1DEA"/>
    <w:rsid w:val="00FF2C29"/>
    <w:rsid w:val="00FF37D4"/>
    <w:rsid w:val="00FF37D9"/>
    <w:rsid w:val="00FF56FE"/>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75FE"/>
  <w15:docId w15:val="{03B53192-AA43-4F31-929A-3E98B932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uiPriority w:val="99"/>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uiPriority w:val="99"/>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uiPriority w:val="99"/>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uiPriority w:val="9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uiPriority w:val="99"/>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uiPriority w:val="99"/>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2741">
      <w:bodyDiv w:val="1"/>
      <w:marLeft w:val="0"/>
      <w:marRight w:val="0"/>
      <w:marTop w:val="0"/>
      <w:marBottom w:val="0"/>
      <w:divBdr>
        <w:top w:val="none" w:sz="0" w:space="0" w:color="auto"/>
        <w:left w:val="none" w:sz="0" w:space="0" w:color="auto"/>
        <w:bottom w:val="none" w:sz="0" w:space="0" w:color="auto"/>
        <w:right w:val="none" w:sz="0" w:space="0" w:color="auto"/>
      </w:divBdr>
    </w:div>
    <w:div w:id="507255239">
      <w:bodyDiv w:val="1"/>
      <w:marLeft w:val="0"/>
      <w:marRight w:val="0"/>
      <w:marTop w:val="0"/>
      <w:marBottom w:val="0"/>
      <w:divBdr>
        <w:top w:val="none" w:sz="0" w:space="0" w:color="auto"/>
        <w:left w:val="none" w:sz="0" w:space="0" w:color="auto"/>
        <w:bottom w:val="none" w:sz="0" w:space="0" w:color="auto"/>
        <w:right w:val="none" w:sz="0" w:space="0" w:color="auto"/>
      </w:divBdr>
    </w:div>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955522069">
      <w:bodyDiv w:val="1"/>
      <w:marLeft w:val="0"/>
      <w:marRight w:val="0"/>
      <w:marTop w:val="0"/>
      <w:marBottom w:val="0"/>
      <w:divBdr>
        <w:top w:val="none" w:sz="0" w:space="0" w:color="auto"/>
        <w:left w:val="none" w:sz="0" w:space="0" w:color="auto"/>
        <w:bottom w:val="none" w:sz="0" w:space="0" w:color="auto"/>
        <w:right w:val="none" w:sz="0" w:space="0" w:color="auto"/>
      </w:divBdr>
    </w:div>
    <w:div w:id="1767997223">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46</Pages>
  <Words>12624</Words>
  <Characters>88418</Characters>
  <Application>Microsoft Office Word</Application>
  <DocSecurity>0</DocSecurity>
  <Lines>736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Yuriy Knizghnik</cp:lastModifiedBy>
  <cp:revision>7</cp:revision>
  <cp:lastPrinted>2023-06-23T10:38:00Z</cp:lastPrinted>
  <dcterms:created xsi:type="dcterms:W3CDTF">2023-10-03T13:18:00Z</dcterms:created>
  <dcterms:modified xsi:type="dcterms:W3CDTF">2023-10-24T18:07:00Z</dcterms:modified>
</cp:coreProperties>
</file>