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BF" w:rsidRPr="0027114F" w:rsidRDefault="002D4C10">
      <w:pPr>
        <w:spacing w:after="0" w:line="240" w:lineRule="auto"/>
        <w:ind w:left="5660" w:firstLine="700"/>
        <w:jc w:val="right"/>
        <w:rPr>
          <w:rFonts w:ascii="Times New Roman" w:eastAsia="Times New Roman" w:hAnsi="Times New Roman" w:cs="Times New Roman"/>
          <w:sz w:val="24"/>
          <w:szCs w:val="24"/>
          <w:lang w:val="uk-UA"/>
        </w:rPr>
      </w:pPr>
      <w:r w:rsidRPr="0027114F">
        <w:rPr>
          <w:rFonts w:ascii="Times New Roman" w:eastAsia="Times New Roman" w:hAnsi="Times New Roman" w:cs="Times New Roman"/>
          <w:b/>
          <w:color w:val="000000"/>
          <w:sz w:val="24"/>
          <w:szCs w:val="24"/>
          <w:lang w:val="uk-UA"/>
        </w:rPr>
        <w:t>ДОДАТОК 1</w:t>
      </w:r>
    </w:p>
    <w:p w:rsidR="004142BF" w:rsidRPr="0027114F" w:rsidRDefault="002D4C10">
      <w:pPr>
        <w:spacing w:after="0" w:line="240" w:lineRule="auto"/>
        <w:ind w:left="5660" w:firstLine="700"/>
        <w:jc w:val="right"/>
        <w:rPr>
          <w:rFonts w:ascii="Times New Roman" w:eastAsia="Times New Roman" w:hAnsi="Times New Roman" w:cs="Times New Roman"/>
          <w:sz w:val="24"/>
          <w:szCs w:val="24"/>
          <w:lang w:val="uk-UA"/>
        </w:rPr>
      </w:pPr>
      <w:r w:rsidRPr="0027114F">
        <w:rPr>
          <w:rFonts w:ascii="Times New Roman" w:eastAsia="Times New Roman" w:hAnsi="Times New Roman" w:cs="Times New Roman"/>
          <w:i/>
          <w:color w:val="000000"/>
          <w:sz w:val="24"/>
          <w:szCs w:val="24"/>
          <w:lang w:val="uk-UA"/>
        </w:rPr>
        <w:t>до тендерної документації</w:t>
      </w:r>
    </w:p>
    <w:p w:rsidR="004142BF" w:rsidRPr="0027114F" w:rsidRDefault="002D4C10" w:rsidP="0064720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7114F">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7114F">
        <w:rPr>
          <w:rFonts w:ascii="Times New Roman" w:eastAsia="Times New Roman" w:hAnsi="Times New Roman" w:cs="Times New Roman"/>
          <w:b/>
          <w:sz w:val="24"/>
          <w:szCs w:val="24"/>
          <w:lang w:val="uk-UA"/>
        </w:rPr>
        <w:t>«</w:t>
      </w:r>
      <w:r w:rsidRPr="0027114F">
        <w:rPr>
          <w:rFonts w:ascii="Times New Roman" w:eastAsia="Times New Roman" w:hAnsi="Times New Roman" w:cs="Times New Roman"/>
          <w:b/>
          <w:color w:val="000000"/>
          <w:sz w:val="24"/>
          <w:szCs w:val="24"/>
          <w:lang w:val="uk-UA"/>
        </w:rPr>
        <w:t>Про публічні закупівлі</w:t>
      </w:r>
      <w:r w:rsidRPr="0027114F">
        <w:rPr>
          <w:rFonts w:ascii="Times New Roman" w:eastAsia="Times New Roman" w:hAnsi="Times New Roman" w:cs="Times New Roman"/>
          <w:b/>
          <w:sz w:val="24"/>
          <w:szCs w:val="24"/>
          <w:lang w:val="uk-UA"/>
        </w:rPr>
        <w:t>»</w:t>
      </w:r>
      <w:r w:rsidRPr="0027114F">
        <w:rPr>
          <w:rFonts w:ascii="Times New Roman" w:eastAsia="Times New Roman" w:hAnsi="Times New Roman" w:cs="Times New Roman"/>
          <w:b/>
          <w:color w:val="000000"/>
          <w:sz w:val="24"/>
          <w:szCs w:val="24"/>
          <w:lang w:val="uk-UA"/>
        </w:rPr>
        <w:t>:</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142BF" w:rsidRPr="008D796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42BF" w:rsidRPr="0027114F" w:rsidRDefault="002D4C10">
            <w:pPr>
              <w:spacing w:before="240" w:after="0" w:line="240" w:lineRule="auto"/>
              <w:jc w:val="center"/>
              <w:rPr>
                <w:rFonts w:ascii="Times New Roman" w:eastAsia="Times New Roman" w:hAnsi="Times New Roman" w:cs="Times New Roman"/>
                <w:sz w:val="24"/>
                <w:szCs w:val="24"/>
                <w:lang w:val="uk-UA"/>
              </w:rPr>
            </w:pPr>
            <w:r w:rsidRPr="0027114F">
              <w:rPr>
                <w:rFonts w:ascii="Times New Roman" w:eastAsia="Times New Roman" w:hAnsi="Times New Roman" w:cs="Times New Roman"/>
                <w:b/>
                <w:color w:val="000000"/>
                <w:sz w:val="24"/>
                <w:szCs w:val="24"/>
                <w:lang w:val="uk-UA"/>
              </w:rPr>
              <w:t xml:space="preserve">№ </w:t>
            </w:r>
            <w:r w:rsidRPr="0027114F">
              <w:rPr>
                <w:rFonts w:ascii="Times New Roman" w:eastAsia="Times New Roman" w:hAnsi="Times New Roman" w:cs="Times New Roman"/>
                <w:b/>
                <w:sz w:val="24"/>
                <w:szCs w:val="24"/>
                <w:lang w:val="uk-UA"/>
              </w:rPr>
              <w:t>з</w:t>
            </w:r>
            <w:r w:rsidRPr="0027114F">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42BF" w:rsidRPr="0027114F" w:rsidRDefault="002D4C10">
            <w:pPr>
              <w:spacing w:before="240" w:after="0" w:line="240" w:lineRule="auto"/>
              <w:jc w:val="center"/>
              <w:rPr>
                <w:rFonts w:ascii="Times New Roman" w:eastAsia="Times New Roman" w:hAnsi="Times New Roman" w:cs="Times New Roman"/>
                <w:sz w:val="24"/>
                <w:szCs w:val="24"/>
                <w:lang w:val="uk-UA"/>
              </w:rPr>
            </w:pPr>
            <w:r w:rsidRPr="0027114F">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42BF" w:rsidRPr="0027114F" w:rsidRDefault="002D4C10">
            <w:pPr>
              <w:spacing w:before="240" w:after="0" w:line="240" w:lineRule="auto"/>
              <w:jc w:val="center"/>
              <w:rPr>
                <w:rFonts w:ascii="Times New Roman" w:eastAsia="Times New Roman" w:hAnsi="Times New Roman" w:cs="Times New Roman"/>
                <w:sz w:val="24"/>
                <w:szCs w:val="24"/>
                <w:lang w:val="uk-UA"/>
              </w:rPr>
            </w:pPr>
            <w:r w:rsidRPr="0027114F">
              <w:rPr>
                <w:rFonts w:ascii="Times New Roman" w:eastAsia="Times New Roman" w:hAnsi="Times New Roman" w:cs="Times New Roman"/>
                <w:b/>
                <w:sz w:val="24"/>
                <w:szCs w:val="24"/>
                <w:lang w:val="uk-UA"/>
              </w:rPr>
              <w:t xml:space="preserve">Документи та інформація, які підтверджують відповідність Учасника кваліфікаційним </w:t>
            </w:r>
            <w:r w:rsidRPr="0027114F">
              <w:rPr>
                <w:rFonts w:ascii="Times New Roman" w:eastAsia="Times New Roman" w:hAnsi="Times New Roman" w:cs="Times New Roman"/>
                <w:b/>
                <w:color w:val="000000"/>
                <w:sz w:val="24"/>
                <w:szCs w:val="24"/>
                <w:lang w:val="uk-UA"/>
              </w:rPr>
              <w:t>критеріям**</w:t>
            </w:r>
          </w:p>
        </w:tc>
      </w:tr>
      <w:tr w:rsidR="004142BF" w:rsidRPr="0027114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center"/>
              <w:rPr>
                <w:rFonts w:ascii="Times New Roman" w:eastAsia="Times New Roman" w:hAnsi="Times New Roman" w:cs="Times New Roman"/>
                <w:sz w:val="24"/>
                <w:szCs w:val="24"/>
                <w:lang w:val="uk-UA"/>
              </w:rPr>
            </w:pPr>
            <w:r w:rsidRPr="0027114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rPr>
                <w:rFonts w:ascii="Times New Roman" w:eastAsia="Times New Roman" w:hAnsi="Times New Roman" w:cs="Times New Roman"/>
                <w:sz w:val="24"/>
                <w:szCs w:val="24"/>
                <w:lang w:val="uk-UA"/>
              </w:rPr>
            </w:pPr>
            <w:r w:rsidRPr="0027114F">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142BF" w:rsidRPr="00C41210" w:rsidRDefault="002D4C10">
            <w:pPr>
              <w:spacing w:after="0" w:line="240" w:lineRule="auto"/>
              <w:jc w:val="both"/>
              <w:rPr>
                <w:rFonts w:ascii="Times New Roman" w:eastAsia="Times New Roman" w:hAnsi="Times New Roman" w:cs="Times New Roman"/>
                <w:b/>
                <w:i/>
                <w:color w:val="000000"/>
                <w:sz w:val="24"/>
                <w:szCs w:val="24"/>
                <w:lang w:val="uk-UA"/>
              </w:rPr>
            </w:pPr>
            <w:r w:rsidRPr="0027114F">
              <w:rPr>
                <w:rFonts w:ascii="Times New Roman" w:eastAsia="Times New Roman" w:hAnsi="Times New Roman" w:cs="Times New Roman"/>
                <w:b/>
                <w:i/>
                <w:color w:val="000000"/>
                <w:sz w:val="24"/>
                <w:szCs w:val="24"/>
                <w:lang w:val="uk-UA"/>
              </w:rPr>
              <w:t>Аналогічним вважається договір, за яким учасник</w:t>
            </w:r>
            <w:r w:rsidR="00C41210">
              <w:rPr>
                <w:rFonts w:ascii="Times New Roman" w:eastAsia="Times New Roman" w:hAnsi="Times New Roman" w:cs="Times New Roman"/>
                <w:b/>
                <w:i/>
                <w:color w:val="000000"/>
                <w:sz w:val="24"/>
                <w:szCs w:val="24"/>
                <w:lang w:val="uk-UA"/>
              </w:rPr>
              <w:t xml:space="preserve"> </w:t>
            </w:r>
            <w:r w:rsidR="00C41210">
              <w:rPr>
                <w:rFonts w:ascii="Times New Roman" w:eastAsia="Times New Roman" w:hAnsi="Times New Roman" w:cs="Times New Roman"/>
                <w:i/>
                <w:color w:val="000000"/>
                <w:sz w:val="24"/>
                <w:szCs w:val="24"/>
                <w:lang w:val="uk-UA" w:eastAsia="zh-CN"/>
              </w:rPr>
              <w:t>надавав/є</w:t>
            </w:r>
            <w:r w:rsidR="00C41210" w:rsidRPr="00C41210">
              <w:rPr>
                <w:rFonts w:ascii="Times New Roman" w:eastAsia="Times New Roman" w:hAnsi="Times New Roman" w:cs="Times New Roman"/>
                <w:i/>
                <w:color w:val="000000"/>
                <w:sz w:val="24"/>
                <w:szCs w:val="24"/>
                <w:lang w:val="uk-UA" w:eastAsia="zh-CN"/>
              </w:rPr>
              <w:t xml:space="preserve"> послуг</w:t>
            </w:r>
            <w:r w:rsidR="00C41210">
              <w:rPr>
                <w:rFonts w:ascii="Times New Roman" w:eastAsia="Times New Roman" w:hAnsi="Times New Roman" w:cs="Times New Roman"/>
                <w:i/>
                <w:color w:val="000000"/>
                <w:sz w:val="24"/>
                <w:szCs w:val="24"/>
                <w:lang w:val="uk-UA" w:eastAsia="zh-CN"/>
              </w:rPr>
              <w:t>и пов’язані</w:t>
            </w:r>
            <w:r w:rsidR="008D7967">
              <w:rPr>
                <w:rFonts w:ascii="Times New Roman" w:eastAsia="Times New Roman" w:hAnsi="Times New Roman" w:cs="Times New Roman"/>
                <w:i/>
                <w:color w:val="000000"/>
                <w:sz w:val="24"/>
                <w:szCs w:val="24"/>
                <w:lang w:val="uk-UA" w:eastAsia="zh-CN"/>
              </w:rPr>
              <w:t xml:space="preserve"> з</w:t>
            </w:r>
            <w:r w:rsidR="00747F7C">
              <w:rPr>
                <w:rFonts w:ascii="Times New Roman" w:eastAsia="Times New Roman" w:hAnsi="Times New Roman" w:cs="Times New Roman"/>
                <w:i/>
                <w:color w:val="000000"/>
                <w:sz w:val="24"/>
                <w:szCs w:val="24"/>
                <w:lang w:val="uk-UA" w:eastAsia="zh-CN"/>
              </w:rPr>
              <w:t xml:space="preserve"> доступ</w:t>
            </w:r>
            <w:r w:rsidR="008D7967">
              <w:rPr>
                <w:rFonts w:ascii="Times New Roman" w:eastAsia="Times New Roman" w:hAnsi="Times New Roman" w:cs="Times New Roman"/>
                <w:i/>
                <w:color w:val="000000"/>
                <w:sz w:val="24"/>
                <w:szCs w:val="24"/>
                <w:lang w:val="uk-UA" w:eastAsia="zh-CN"/>
              </w:rPr>
              <w:t>ом</w:t>
            </w:r>
            <w:bookmarkStart w:id="0" w:name="_GoBack"/>
            <w:bookmarkEnd w:id="0"/>
            <w:r w:rsidR="00747F7C">
              <w:rPr>
                <w:rFonts w:ascii="Times New Roman" w:eastAsia="Times New Roman" w:hAnsi="Times New Roman" w:cs="Times New Roman"/>
                <w:i/>
                <w:color w:val="000000"/>
                <w:sz w:val="24"/>
                <w:szCs w:val="24"/>
                <w:lang w:val="uk-UA" w:eastAsia="zh-CN"/>
              </w:rPr>
              <w:t xml:space="preserve"> до інформаційних </w:t>
            </w:r>
            <w:r w:rsidR="00C41210" w:rsidRPr="00C41210">
              <w:rPr>
                <w:rFonts w:ascii="Times New Roman" w:eastAsia="Times New Roman" w:hAnsi="Times New Roman" w:cs="Times New Roman"/>
                <w:i/>
                <w:color w:val="000000"/>
                <w:sz w:val="24"/>
                <w:szCs w:val="24"/>
                <w:lang w:val="uk-UA" w:eastAsia="zh-CN"/>
              </w:rPr>
              <w:t xml:space="preserve">баз даних </w:t>
            </w:r>
            <w:r w:rsidR="00747F7C">
              <w:rPr>
                <w:rFonts w:ascii="Times New Roman" w:eastAsia="Times New Roman" w:hAnsi="Times New Roman" w:cs="Times New Roman"/>
                <w:i/>
                <w:color w:val="000000"/>
                <w:sz w:val="24"/>
                <w:szCs w:val="24"/>
                <w:lang w:val="uk-UA" w:eastAsia="zh-CN"/>
              </w:rPr>
              <w:t>та систем і послуги, що полягають в забезпеченні інформацією та консультаціями, щодо їх використання.</w:t>
            </w:r>
          </w:p>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sz w:val="24"/>
                <w:szCs w:val="24"/>
                <w:lang w:val="uk-UA"/>
              </w:rPr>
              <w:t>1.1.2. не менше 1 копії договору, зазначеного в довідці в повному обсязі;</w:t>
            </w:r>
          </w:p>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sz w:val="24"/>
                <w:szCs w:val="24"/>
                <w:lang w:val="uk-UA"/>
              </w:rPr>
              <w:t xml:space="preserve">1.1.3. </w:t>
            </w:r>
            <w:r w:rsidRPr="0027114F">
              <w:rPr>
                <w:rFonts w:ascii="Times New Roman" w:eastAsia="Times New Roman" w:hAnsi="Times New Roman" w:cs="Times New Roman"/>
                <w:sz w:val="24"/>
                <w:szCs w:val="24"/>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27114F">
              <w:rPr>
                <w:rFonts w:ascii="Times New Roman" w:eastAsia="Times New Roman" w:hAnsi="Times New Roman" w:cs="Times New Roman"/>
                <w:sz w:val="24"/>
                <w:szCs w:val="24"/>
                <w:lang w:val="uk-UA"/>
              </w:rPr>
              <w:t xml:space="preserve">опозиції про належне виконання цього договору. </w:t>
            </w:r>
          </w:p>
          <w:p w:rsidR="004142BF" w:rsidRPr="0027114F" w:rsidRDefault="004142BF">
            <w:pPr>
              <w:spacing w:after="0" w:line="240" w:lineRule="auto"/>
              <w:rPr>
                <w:rFonts w:ascii="Times New Roman" w:eastAsia="Times New Roman" w:hAnsi="Times New Roman" w:cs="Times New Roman"/>
                <w:sz w:val="24"/>
                <w:szCs w:val="24"/>
                <w:lang w:val="uk-UA"/>
              </w:rPr>
            </w:pPr>
          </w:p>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142BF" w:rsidRPr="0027114F" w:rsidRDefault="002D4C10">
            <w:pPr>
              <w:spacing w:after="0" w:line="240" w:lineRule="auto"/>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4142BF" w:rsidRPr="0027114F" w:rsidRDefault="002D4C10">
      <w:pPr>
        <w:spacing w:before="240" w:after="0" w:line="240" w:lineRule="auto"/>
        <w:ind w:firstLine="720"/>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42BF" w:rsidRPr="0027114F" w:rsidRDefault="002D4C10">
      <w:pPr>
        <w:spacing w:before="120" w:after="240" w:line="240" w:lineRule="auto"/>
        <w:ind w:firstLine="720"/>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7114F">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27114F">
        <w:rPr>
          <w:rFonts w:ascii="Times New Roman" w:eastAsia="Times New Roman" w:hAnsi="Times New Roman" w:cs="Times New Roman"/>
          <w:i/>
          <w:sz w:val="24"/>
          <w:szCs w:val="24"/>
          <w:lang w:val="uk-UA"/>
        </w:rPr>
        <w:t xml:space="preserve"> і 2 </w:t>
      </w:r>
      <w:r w:rsidRPr="0027114F">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27114F">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rsidR="004142BF" w:rsidRPr="0027114F" w:rsidRDefault="002D4C10">
      <w:pPr>
        <w:spacing w:before="20" w:after="20" w:line="240" w:lineRule="auto"/>
        <w:jc w:val="both"/>
        <w:rPr>
          <w:rFonts w:ascii="Times New Roman" w:eastAsia="Times New Roman" w:hAnsi="Times New Roman" w:cs="Times New Roman"/>
          <w:b/>
          <w:sz w:val="24"/>
          <w:szCs w:val="24"/>
          <w:highlight w:val="white"/>
          <w:lang w:val="uk-UA"/>
        </w:rPr>
      </w:pPr>
      <w:r w:rsidRPr="0027114F">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27114F">
        <w:rPr>
          <w:rFonts w:ascii="Times New Roman" w:eastAsia="Times New Roman" w:hAnsi="Times New Roman" w:cs="Times New Roman"/>
          <w:b/>
          <w:sz w:val="24"/>
          <w:szCs w:val="24"/>
          <w:highlight w:val="white"/>
          <w:lang w:val="uk-UA"/>
        </w:rPr>
        <w:t>м у пункті 47 Особливостей.</w:t>
      </w:r>
    </w:p>
    <w:p w:rsidR="004142BF" w:rsidRPr="0027114F" w:rsidRDefault="002D4C10">
      <w:pPr>
        <w:spacing w:after="0"/>
        <w:ind w:firstLine="567"/>
        <w:jc w:val="both"/>
        <w:rPr>
          <w:rFonts w:ascii="Times New Roman" w:eastAsia="Times New Roman" w:hAnsi="Times New Roman" w:cs="Times New Roman"/>
          <w:sz w:val="24"/>
          <w:szCs w:val="24"/>
          <w:highlight w:val="white"/>
          <w:lang w:val="uk-UA"/>
        </w:rPr>
      </w:pPr>
      <w:r w:rsidRPr="0027114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7114F">
        <w:rPr>
          <w:rFonts w:ascii="Times New Roman" w:eastAsia="Times New Roman" w:hAnsi="Times New Roman" w:cs="Times New Roman"/>
          <w:sz w:val="24"/>
          <w:szCs w:val="24"/>
          <w:highlight w:val="white"/>
          <w:lang w:val="uk-UA"/>
        </w:rPr>
        <w:t>закупівель</w:t>
      </w:r>
      <w:proofErr w:type="spellEnd"/>
      <w:r w:rsidRPr="0027114F">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42BF" w:rsidRPr="0027114F" w:rsidRDefault="002D4C10">
      <w:pPr>
        <w:spacing w:after="0"/>
        <w:ind w:firstLine="567"/>
        <w:jc w:val="both"/>
        <w:rPr>
          <w:rFonts w:ascii="Times New Roman" w:eastAsia="Times New Roman" w:hAnsi="Times New Roman" w:cs="Times New Roman"/>
          <w:sz w:val="24"/>
          <w:szCs w:val="24"/>
          <w:highlight w:val="white"/>
          <w:lang w:val="uk-UA"/>
        </w:rPr>
      </w:pPr>
      <w:r w:rsidRPr="0027114F">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7114F">
        <w:rPr>
          <w:rFonts w:ascii="Times New Roman" w:eastAsia="Times New Roman" w:hAnsi="Times New Roman" w:cs="Times New Roman"/>
          <w:sz w:val="24"/>
          <w:szCs w:val="24"/>
          <w:highlight w:val="white"/>
          <w:lang w:val="uk-UA"/>
        </w:rPr>
        <w:lastRenderedPageBreak/>
        <w:t xml:space="preserve">самостійного декларування відсутності таких підстав в електронній системі </w:t>
      </w:r>
      <w:proofErr w:type="spellStart"/>
      <w:r w:rsidRPr="0027114F">
        <w:rPr>
          <w:rFonts w:ascii="Times New Roman" w:eastAsia="Times New Roman" w:hAnsi="Times New Roman" w:cs="Times New Roman"/>
          <w:sz w:val="24"/>
          <w:szCs w:val="24"/>
          <w:highlight w:val="white"/>
          <w:lang w:val="uk-UA"/>
        </w:rPr>
        <w:t>закупівель</w:t>
      </w:r>
      <w:proofErr w:type="spellEnd"/>
      <w:r w:rsidRPr="0027114F">
        <w:rPr>
          <w:rFonts w:ascii="Times New Roman" w:eastAsia="Times New Roman" w:hAnsi="Times New Roman" w:cs="Times New Roman"/>
          <w:sz w:val="24"/>
          <w:szCs w:val="24"/>
          <w:highlight w:val="white"/>
          <w:lang w:val="uk-UA"/>
        </w:rPr>
        <w:t xml:space="preserve"> під час подання тендерної пропозиції.</w:t>
      </w:r>
    </w:p>
    <w:p w:rsidR="004142BF" w:rsidRPr="0027114F" w:rsidRDefault="002D4C10">
      <w:pPr>
        <w:spacing w:after="0"/>
        <w:ind w:firstLine="567"/>
        <w:jc w:val="both"/>
        <w:rPr>
          <w:rFonts w:ascii="Times New Roman" w:eastAsia="Times New Roman" w:hAnsi="Times New Roman" w:cs="Times New Roman"/>
          <w:sz w:val="24"/>
          <w:szCs w:val="24"/>
          <w:highlight w:val="white"/>
          <w:lang w:val="uk-UA"/>
        </w:rPr>
      </w:pPr>
      <w:r w:rsidRPr="0027114F">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7114F">
        <w:rPr>
          <w:rFonts w:ascii="Times New Roman" w:eastAsia="Times New Roman" w:hAnsi="Times New Roman" w:cs="Times New Roman"/>
          <w:sz w:val="24"/>
          <w:szCs w:val="24"/>
          <w:highlight w:val="white"/>
          <w:lang w:val="uk-UA"/>
        </w:rPr>
        <w:t>закупівель</w:t>
      </w:r>
      <w:proofErr w:type="spellEnd"/>
      <w:r w:rsidRPr="0027114F">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4142BF" w:rsidRPr="0027114F" w:rsidRDefault="002D4C10">
      <w:pPr>
        <w:widowControl w:val="0"/>
        <w:spacing w:after="0" w:line="240" w:lineRule="auto"/>
        <w:ind w:firstLine="567"/>
        <w:jc w:val="both"/>
        <w:rPr>
          <w:rFonts w:ascii="Times New Roman" w:eastAsia="Times New Roman" w:hAnsi="Times New Roman" w:cs="Times New Roman"/>
          <w:b/>
          <w:sz w:val="24"/>
          <w:szCs w:val="24"/>
          <w:lang w:val="uk-UA"/>
        </w:rPr>
      </w:pPr>
      <w:r w:rsidRPr="0027114F">
        <w:rPr>
          <w:rFonts w:ascii="Times New Roman" w:eastAsia="Times New Roman" w:hAnsi="Times New Roman" w:cs="Times New Roman"/>
          <w:sz w:val="24"/>
          <w:szCs w:val="24"/>
          <w:lang w:val="uk-UA"/>
        </w:rPr>
        <w:t xml:space="preserve">Учасник  повинен надати </w:t>
      </w:r>
      <w:r w:rsidRPr="0027114F">
        <w:rPr>
          <w:rFonts w:ascii="Times New Roman" w:eastAsia="Times New Roman" w:hAnsi="Times New Roman" w:cs="Times New Roman"/>
          <w:b/>
          <w:sz w:val="24"/>
          <w:szCs w:val="24"/>
          <w:lang w:val="uk-UA"/>
        </w:rPr>
        <w:t>довідку у довільній формі</w:t>
      </w:r>
      <w:r w:rsidRPr="0027114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7114F">
        <w:rPr>
          <w:rFonts w:ascii="Times New Roman" w:eastAsia="Times New Roman" w:hAnsi="Times New Roman" w:cs="Times New Roman"/>
          <w:sz w:val="24"/>
          <w:szCs w:val="24"/>
          <w:highlight w:val="white"/>
          <w:lang w:val="uk-UA"/>
        </w:rPr>
        <w:t xml:space="preserve">47 </w:t>
      </w:r>
      <w:r w:rsidRPr="0027114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42BF" w:rsidRPr="0027114F" w:rsidRDefault="002D4C10">
      <w:pPr>
        <w:widowControl w:val="0"/>
        <w:spacing w:after="0" w:line="240" w:lineRule="auto"/>
        <w:ind w:firstLine="567"/>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w:t>
      </w:r>
      <w:proofErr w:type="spellStart"/>
      <w:r w:rsidRPr="0027114F">
        <w:rPr>
          <w:rFonts w:ascii="Times New Roman" w:eastAsia="Times New Roman" w:hAnsi="Times New Roman" w:cs="Times New Roman"/>
          <w:sz w:val="24"/>
          <w:szCs w:val="24"/>
          <w:lang w:val="uk-UA"/>
        </w:rPr>
        <w:t>закупівель</w:t>
      </w:r>
      <w:proofErr w:type="spellEnd"/>
      <w:r w:rsidRPr="0027114F">
        <w:rPr>
          <w:rFonts w:ascii="Times New Roman" w:eastAsia="Times New Roman" w:hAnsi="Times New Roman" w:cs="Times New Roman"/>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142BF" w:rsidRPr="0027114F" w:rsidRDefault="004142BF">
      <w:pPr>
        <w:widowControl w:val="0"/>
        <w:spacing w:after="0" w:line="240" w:lineRule="auto"/>
        <w:ind w:firstLine="567"/>
        <w:jc w:val="both"/>
        <w:rPr>
          <w:rFonts w:ascii="Times New Roman" w:eastAsia="Times New Roman" w:hAnsi="Times New Roman" w:cs="Times New Roman"/>
          <w:i/>
          <w:sz w:val="24"/>
          <w:szCs w:val="24"/>
          <w:lang w:val="uk-UA"/>
        </w:rPr>
      </w:pPr>
    </w:p>
    <w:p w:rsidR="004142BF" w:rsidRPr="0027114F" w:rsidRDefault="002D4C10">
      <w:pPr>
        <w:spacing w:after="0" w:line="240" w:lineRule="auto"/>
        <w:jc w:val="both"/>
        <w:rPr>
          <w:rFonts w:ascii="Times New Roman" w:eastAsia="Times New Roman" w:hAnsi="Times New Roman" w:cs="Times New Roman"/>
          <w:b/>
          <w:sz w:val="24"/>
          <w:szCs w:val="24"/>
          <w:highlight w:val="white"/>
          <w:lang w:val="uk-UA"/>
        </w:rPr>
      </w:pPr>
      <w:r w:rsidRPr="0027114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27114F">
        <w:rPr>
          <w:rFonts w:ascii="Times New Roman" w:eastAsia="Times New Roman" w:hAnsi="Times New Roman" w:cs="Times New Roman"/>
          <w:b/>
          <w:sz w:val="24"/>
          <w:szCs w:val="24"/>
          <w:highlight w:val="white"/>
          <w:lang w:val="uk-UA"/>
        </w:rPr>
        <w:t xml:space="preserve">кті </w:t>
      </w:r>
      <w:r w:rsidRPr="0027114F">
        <w:rPr>
          <w:rFonts w:ascii="Times New Roman" w:eastAsia="Times New Roman" w:hAnsi="Times New Roman" w:cs="Times New Roman"/>
          <w:sz w:val="24"/>
          <w:szCs w:val="24"/>
          <w:highlight w:val="white"/>
          <w:lang w:val="uk-UA"/>
        </w:rPr>
        <w:t>47</w:t>
      </w:r>
      <w:r w:rsidRPr="0027114F">
        <w:rPr>
          <w:rFonts w:ascii="Times New Roman" w:eastAsia="Times New Roman" w:hAnsi="Times New Roman" w:cs="Times New Roman"/>
          <w:b/>
          <w:sz w:val="24"/>
          <w:szCs w:val="24"/>
          <w:highlight w:val="white"/>
          <w:lang w:val="uk-UA"/>
        </w:rPr>
        <w:t xml:space="preserve"> Особливостей:</w:t>
      </w:r>
    </w:p>
    <w:p w:rsidR="004142BF" w:rsidRPr="0027114F" w:rsidRDefault="002D4C10">
      <w:pPr>
        <w:widowControl w:val="0"/>
        <w:spacing w:after="0" w:line="240" w:lineRule="auto"/>
        <w:ind w:firstLine="567"/>
        <w:jc w:val="both"/>
        <w:rPr>
          <w:rFonts w:ascii="Times New Roman" w:eastAsia="Times New Roman" w:hAnsi="Times New Roman" w:cs="Times New Roman"/>
          <w:sz w:val="24"/>
          <w:szCs w:val="24"/>
          <w:lang w:val="uk-UA"/>
        </w:rPr>
      </w:pPr>
      <w:r w:rsidRPr="0027114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27114F">
        <w:rPr>
          <w:rFonts w:ascii="Times New Roman" w:eastAsia="Times New Roman" w:hAnsi="Times New Roman" w:cs="Times New Roman"/>
          <w:b/>
          <w:i/>
          <w:sz w:val="24"/>
          <w:szCs w:val="24"/>
          <w:highlight w:val="white"/>
          <w:lang w:val="uk-UA"/>
        </w:rPr>
        <w:t xml:space="preserve">не перевищує чотири дні </w:t>
      </w:r>
      <w:r w:rsidRPr="0027114F">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27114F">
        <w:rPr>
          <w:rFonts w:ascii="Times New Roman" w:eastAsia="Times New Roman" w:hAnsi="Times New Roman" w:cs="Times New Roman"/>
          <w:sz w:val="24"/>
          <w:szCs w:val="24"/>
          <w:highlight w:val="white"/>
          <w:lang w:val="uk-UA"/>
        </w:rPr>
        <w:t>закупівель</w:t>
      </w:r>
      <w:proofErr w:type="spellEnd"/>
      <w:r w:rsidRPr="0027114F">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114F">
        <w:rPr>
          <w:rFonts w:ascii="Times New Roman" w:eastAsia="Times New Roman" w:hAnsi="Times New Roman" w:cs="Times New Roman"/>
          <w:sz w:val="24"/>
          <w:szCs w:val="24"/>
          <w:highlight w:val="white"/>
          <w:lang w:val="uk-UA"/>
        </w:rPr>
        <w:t>закупівель</w:t>
      </w:r>
      <w:proofErr w:type="spellEnd"/>
      <w:r w:rsidRPr="0027114F">
        <w:rPr>
          <w:rFonts w:ascii="Times New Roman" w:eastAsia="Times New Roman" w:hAnsi="Times New Roman" w:cs="Times New Roman"/>
          <w:sz w:val="24"/>
          <w:szCs w:val="24"/>
          <w:highlight w:val="white"/>
          <w:lang w:val="uk-UA"/>
        </w:rPr>
        <w:t xml:space="preserve"> документи, що підтверджують відсутність </w:t>
      </w:r>
      <w:r w:rsidRPr="0027114F">
        <w:rPr>
          <w:rFonts w:ascii="Times New Roman" w:eastAsia="Times New Roman" w:hAnsi="Times New Roman" w:cs="Times New Roman"/>
          <w:sz w:val="24"/>
          <w:szCs w:val="24"/>
          <w:lang w:val="uk-UA"/>
        </w:rPr>
        <w:t xml:space="preserve">підстав, зазначених у підпунктах 3, 5, 6 і 12 та в абзаці чотирнадцятому пункту 47 Особливостей. </w:t>
      </w:r>
    </w:p>
    <w:p w:rsidR="004142BF" w:rsidRPr="0027114F" w:rsidRDefault="002D4C10">
      <w:pPr>
        <w:widowControl w:val="0"/>
        <w:spacing w:after="0" w:line="240" w:lineRule="auto"/>
        <w:ind w:firstLine="567"/>
        <w:jc w:val="both"/>
        <w:rPr>
          <w:rFonts w:ascii="Times New Roman" w:eastAsia="Times New Roman" w:hAnsi="Times New Roman" w:cs="Times New Roman"/>
          <w:b/>
          <w:sz w:val="24"/>
          <w:szCs w:val="24"/>
          <w:lang w:val="uk-UA"/>
        </w:rPr>
      </w:pPr>
      <w:r w:rsidRPr="002711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42BF" w:rsidRPr="0027114F" w:rsidRDefault="004142BF">
      <w:pPr>
        <w:spacing w:after="0" w:line="240" w:lineRule="auto"/>
        <w:rPr>
          <w:rFonts w:ascii="Times New Roman" w:eastAsia="Times New Roman" w:hAnsi="Times New Roman" w:cs="Times New Roman"/>
          <w:b/>
          <w:sz w:val="24"/>
          <w:szCs w:val="24"/>
          <w:highlight w:val="yellow"/>
          <w:lang w:val="uk-UA"/>
        </w:rPr>
      </w:pPr>
    </w:p>
    <w:p w:rsidR="004142BF" w:rsidRPr="0027114F" w:rsidRDefault="002D4C10">
      <w:pPr>
        <w:spacing w:after="0" w:line="240" w:lineRule="auto"/>
        <w:rPr>
          <w:rFonts w:ascii="Times New Roman" w:eastAsia="Times New Roman" w:hAnsi="Times New Roman" w:cs="Times New Roman"/>
          <w:b/>
          <w:sz w:val="24"/>
          <w:szCs w:val="24"/>
          <w:lang w:val="uk-UA"/>
        </w:rPr>
      </w:pPr>
      <w:r w:rsidRPr="0027114F">
        <w:rPr>
          <w:rFonts w:ascii="Times New Roman" w:eastAsia="Times New Roman" w:hAnsi="Times New Roman" w:cs="Times New Roman"/>
          <w:sz w:val="24"/>
          <w:szCs w:val="24"/>
          <w:lang w:val="uk-UA"/>
        </w:rPr>
        <w:t> </w:t>
      </w:r>
      <w:r w:rsidRPr="0027114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9729" w:type="dxa"/>
        <w:tblInd w:w="-100" w:type="dxa"/>
        <w:tblLayout w:type="fixed"/>
        <w:tblLook w:val="0400" w:firstRow="0" w:lastRow="0" w:firstColumn="0" w:lastColumn="0" w:noHBand="0" w:noVBand="1"/>
      </w:tblPr>
      <w:tblGrid>
        <w:gridCol w:w="765"/>
        <w:gridCol w:w="4003"/>
        <w:gridCol w:w="4961"/>
      </w:tblGrid>
      <w:tr w:rsidR="004142BF" w:rsidRPr="0027114F" w:rsidTr="002711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w:t>
            </w:r>
          </w:p>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з/п</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4142BF">
            <w:pPr>
              <w:spacing w:after="0" w:line="240" w:lineRule="auto"/>
              <w:ind w:left="100"/>
              <w:jc w:val="center"/>
              <w:rPr>
                <w:rFonts w:ascii="Times New Roman" w:eastAsia="Times New Roman" w:hAnsi="Times New Roman" w:cs="Times New Roman"/>
                <w:b/>
                <w:lang w:val="uk-UA"/>
              </w:rPr>
            </w:pPr>
          </w:p>
          <w:p w:rsidR="004142BF" w:rsidRPr="0027114F" w:rsidRDefault="002D4C10">
            <w:pPr>
              <w:spacing w:after="0" w:line="240" w:lineRule="auto"/>
              <w:ind w:left="100"/>
              <w:jc w:val="center"/>
              <w:rPr>
                <w:rFonts w:ascii="Times New Roman" w:eastAsia="Times New Roman" w:hAnsi="Times New Roman" w:cs="Times New Roman"/>
                <w:b/>
                <w:lang w:val="uk-UA"/>
              </w:rPr>
            </w:pPr>
            <w:r w:rsidRPr="0027114F">
              <w:rPr>
                <w:rFonts w:ascii="Times New Roman" w:eastAsia="Times New Roman" w:hAnsi="Times New Roman" w:cs="Times New Roman"/>
                <w:b/>
                <w:lang w:val="uk-UA"/>
              </w:rPr>
              <w:t>Вимоги згідно п. 47 Особливостей</w:t>
            </w:r>
          </w:p>
          <w:p w:rsidR="004142BF" w:rsidRPr="0027114F" w:rsidRDefault="004142BF">
            <w:pPr>
              <w:spacing w:after="0" w:line="240" w:lineRule="auto"/>
              <w:ind w:left="100"/>
              <w:jc w:val="center"/>
              <w:rPr>
                <w:rFonts w:ascii="Times New Roman" w:eastAsia="Times New Roman" w:hAnsi="Times New Roman" w:cs="Times New Roman"/>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142BF" w:rsidRPr="008D7967" w:rsidTr="002711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1</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872" w:rsidRPr="00DF04AD" w:rsidRDefault="00DF2872" w:rsidP="00DF2872">
            <w:pPr>
              <w:widowControl w:val="0"/>
              <w:spacing w:after="0" w:line="240" w:lineRule="auto"/>
              <w:ind w:right="140"/>
              <w:jc w:val="both"/>
              <w:rPr>
                <w:rFonts w:ascii="Times New Roman" w:hAnsi="Times New Roman"/>
                <w:lang w:val="uk-UA"/>
              </w:rPr>
            </w:pPr>
            <w:r w:rsidRPr="00DF04AD">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eastAsia="Times New Roman" w:hAnsi="Times New Roman" w:cs="Times New Roman"/>
                <w:b/>
                <w:color w:val="000000"/>
                <w:lang w:val="uk-UA"/>
              </w:rPr>
              <w:t>*</w:t>
            </w:r>
            <w:r w:rsidRPr="00DF04AD">
              <w:rPr>
                <w:rFonts w:ascii="Times New Roman" w:eastAsia="Times New Roman" w:hAnsi="Times New Roman" w:cs="Times New Roman"/>
                <w:b/>
                <w:color w:val="000000"/>
                <w:lang w:val="uk-UA"/>
              </w:rPr>
              <w:t xml:space="preserve"> учасника процедури закупівлі.</w:t>
            </w:r>
          </w:p>
          <w:p w:rsidR="00DF2872" w:rsidRPr="00DF2872" w:rsidRDefault="00DF2872" w:rsidP="00DF2872">
            <w:pPr>
              <w:widowControl w:val="0"/>
              <w:spacing w:after="0" w:line="252" w:lineRule="auto"/>
              <w:ind w:right="140"/>
              <w:jc w:val="both"/>
              <w:rPr>
                <w:i/>
                <w:lang w:val="uk-UA"/>
              </w:rPr>
            </w:pPr>
            <w:r>
              <w:rPr>
                <w:rFonts w:ascii="Times New Roman" w:eastAsia="Times New Roman" w:hAnsi="Times New Roman" w:cs="Times New Roman"/>
                <w:i/>
                <w:highlight w:val="white"/>
                <w:lang w:val="uk-UA"/>
              </w:rPr>
              <w:t>(</w:t>
            </w:r>
            <w:r w:rsidR="002D4C10" w:rsidRPr="0027114F">
              <w:rPr>
                <w:rFonts w:ascii="Times New Roman" w:eastAsia="Times New Roman" w:hAnsi="Times New Roman" w:cs="Times New Roman"/>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2D4C10" w:rsidRPr="0027114F">
              <w:rPr>
                <w:rFonts w:ascii="Times New Roman" w:eastAsia="Times New Roman" w:hAnsi="Times New Roman" w:cs="Times New Roman"/>
                <w:i/>
                <w:highlight w:val="white"/>
                <w:lang w:val="uk-UA"/>
              </w:rPr>
              <w:t>безпекових</w:t>
            </w:r>
            <w:proofErr w:type="spellEnd"/>
            <w:r w:rsidR="002D4C10" w:rsidRPr="0027114F">
              <w:rPr>
                <w:rFonts w:ascii="Times New Roman" w:eastAsia="Times New Roman" w:hAnsi="Times New Roman" w:cs="Times New Roman"/>
                <w:i/>
                <w:highlight w:val="white"/>
                <w:lang w:val="uk-UA"/>
              </w:rPr>
              <w:t xml:space="preserve"> аспектів</w:t>
            </w:r>
            <w:r>
              <w:rPr>
                <w:rFonts w:ascii="Times New Roman" w:eastAsia="Times New Roman" w:hAnsi="Times New Roman" w:cs="Times New Roman"/>
                <w:i/>
                <w:highlight w:val="white"/>
                <w:lang w:val="uk-UA"/>
              </w:rPr>
              <w:t xml:space="preserve"> (</w:t>
            </w:r>
            <w:hyperlink r:id="rId7">
              <w:r w:rsidRPr="00DF04AD">
                <w:rPr>
                  <w:rFonts w:ascii="Times New Roman" w:eastAsia="Times New Roman" w:hAnsi="Times New Roman" w:cs="Times New Roman"/>
                  <w:i/>
                  <w:color w:val="2A6099"/>
                  <w:u w:val="single"/>
                  <w:lang w:val="uk-UA"/>
                </w:rPr>
                <w:t>https://corruptinfo.nazk.gov.ua/</w:t>
              </w:r>
            </w:hyperlink>
            <w:r>
              <w:rPr>
                <w:rFonts w:ascii="Times New Roman" w:eastAsia="Times New Roman" w:hAnsi="Times New Roman" w:cs="Times New Roman"/>
                <w:i/>
                <w:highlight w:val="white"/>
                <w:lang w:val="uk-UA"/>
              </w:rPr>
              <w:t>)</w:t>
            </w:r>
            <w:r w:rsidR="002D4C10" w:rsidRPr="0027114F">
              <w:rPr>
                <w:rFonts w:ascii="Times New Roman" w:eastAsia="Times New Roman" w:hAnsi="Times New Roman" w:cs="Times New Roman"/>
                <w:i/>
                <w:highlight w:val="white"/>
                <w:lang w:val="uk-UA"/>
              </w:rPr>
              <w:t xml:space="preserve">. </w:t>
            </w:r>
            <w:r w:rsidRPr="00DF04AD">
              <w:rPr>
                <w:rFonts w:ascii="Times New Roman" w:eastAsia="Times New Roman" w:hAnsi="Times New Roman" w:cs="Times New Roman"/>
                <w:i/>
                <w:color w:val="000000"/>
                <w:lang w:val="uk-UA"/>
              </w:rPr>
              <w:t xml:space="preserve">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DF04AD">
              <w:rPr>
                <w:rFonts w:ascii="Times New Roman" w:eastAsia="Times New Roman" w:hAnsi="Times New Roman" w:cs="Times New Roman"/>
                <w:i/>
                <w:color w:val="000000"/>
                <w:lang w:val="uk-UA"/>
              </w:rPr>
              <w:lastRenderedPageBreak/>
              <w:t>системи, публічні електронні реєстри можуть як зупиняти, обмежувати</w:t>
            </w:r>
            <w:r w:rsidRPr="00DF04AD">
              <w:rPr>
                <w:rFonts w:ascii="Times New Roman" w:eastAsia="Times New Roman" w:hAnsi="Times New Roman" w:cs="Times New Roman"/>
                <w:b/>
                <w:i/>
                <w:color w:val="000000"/>
                <w:lang w:val="uk-UA"/>
              </w:rPr>
              <w:t xml:space="preserve"> </w:t>
            </w:r>
            <w:r w:rsidRPr="00DF04AD">
              <w:rPr>
                <w:rFonts w:ascii="Times New Roman" w:eastAsia="Times New Roman" w:hAnsi="Times New Roman" w:cs="Times New Roman"/>
                <w:i/>
                <w:color w:val="000000"/>
                <w:lang w:val="uk-UA"/>
              </w:rPr>
              <w:t>свою роботу, так і відкриватись</w:t>
            </w:r>
            <w:r w:rsidRPr="00DF2872">
              <w:rPr>
                <w:rFonts w:ascii="Times New Roman" w:eastAsia="Times New Roman" w:hAnsi="Times New Roman" w:cs="Times New Roman"/>
                <w:i/>
                <w:color w:val="000000"/>
                <w:lang w:val="uk-UA"/>
              </w:rPr>
              <w:t>, поновлюватись у період воєнного стану.</w:t>
            </w:r>
          </w:p>
          <w:p w:rsidR="009A7AE1" w:rsidRPr="0027114F" w:rsidRDefault="00DF2872" w:rsidP="00DF2872">
            <w:pPr>
              <w:spacing w:after="0" w:line="276" w:lineRule="auto"/>
              <w:ind w:right="140"/>
              <w:jc w:val="both"/>
              <w:rPr>
                <w:rFonts w:ascii="Times New Roman" w:eastAsia="Times New Roman" w:hAnsi="Times New Roman" w:cs="Times New Roman"/>
                <w:i/>
                <w:highlight w:val="white"/>
                <w:lang w:val="uk-UA"/>
              </w:rPr>
            </w:pPr>
            <w:r w:rsidRPr="00DF2872">
              <w:rPr>
                <w:rFonts w:ascii="Times New Roman" w:eastAsia="Times New Roman" w:hAnsi="Times New Roman" w:cs="Times New Roman"/>
                <w:i/>
                <w:color w:val="000000"/>
                <w:lang w:val="uk-UA"/>
              </w:rPr>
              <w:t xml:space="preserve">Таким чином, </w:t>
            </w:r>
            <w:r w:rsidRPr="00DF2872">
              <w:rPr>
                <w:rFonts w:ascii="Times New Roman" w:eastAsia="Times New Roman" w:hAnsi="Times New Roman" w:cs="Times New Roman"/>
                <w:bCs/>
                <w:i/>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F2872">
              <w:rPr>
                <w:rFonts w:ascii="Times New Roman" w:eastAsia="Times New Roman" w:hAnsi="Times New Roman" w:cs="Times New Roman"/>
                <w:i/>
                <w:lang w:val="uk-UA"/>
              </w:rPr>
              <w:t xml:space="preserve">на виконання абзацу 15 пункту 47 Особливостей </w:t>
            </w:r>
            <w:r w:rsidRPr="00DF2872">
              <w:rPr>
                <w:rFonts w:ascii="Times New Roman" w:eastAsia="Times New Roman" w:hAnsi="Times New Roman" w:cs="Times New Roman"/>
                <w:b/>
                <w:i/>
                <w:lang w:val="uk-UA"/>
              </w:rPr>
              <w:t>надається переможцем торгів.</w:t>
            </w:r>
            <w:r>
              <w:rPr>
                <w:rFonts w:ascii="Times New Roman" w:eastAsia="Times New Roman" w:hAnsi="Times New Roman" w:cs="Times New Roman"/>
                <w:b/>
                <w:i/>
                <w:lang w:val="uk-UA"/>
              </w:rPr>
              <w:t>)</w:t>
            </w:r>
          </w:p>
        </w:tc>
      </w:tr>
      <w:tr w:rsidR="004142BF" w:rsidRPr="0027114F" w:rsidTr="002711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lastRenderedPageBreak/>
              <w:t>2</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42BF" w:rsidRPr="0027114F" w:rsidRDefault="002D4C10">
            <w:pPr>
              <w:spacing w:after="0" w:line="240" w:lineRule="auto"/>
              <w:ind w:right="140"/>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r w:rsidR="00DF2872">
              <w:rPr>
                <w:rFonts w:ascii="Times New Roman" w:eastAsia="Times New Roman" w:hAnsi="Times New Roman" w:cs="Times New Roman"/>
                <w:b/>
                <w:lang w:val="uk-UA"/>
              </w:rPr>
              <w:t>*</w:t>
            </w:r>
            <w:r w:rsidRPr="0027114F">
              <w:rPr>
                <w:rFonts w:ascii="Times New Roman" w:eastAsia="Times New Roman" w:hAnsi="Times New Roman" w:cs="Times New Roman"/>
                <w:b/>
                <w:lang w:val="uk-UA"/>
              </w:rPr>
              <w:t xml:space="preserve"> учасника процедури закупівлі.</w:t>
            </w:r>
          </w:p>
          <w:p w:rsidR="004142BF" w:rsidRPr="0027114F" w:rsidRDefault="002D4C10">
            <w:pPr>
              <w:spacing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r w:rsidRPr="0027114F">
              <w:rPr>
                <w:rFonts w:ascii="Times New Roman" w:eastAsia="Times New Roman" w:hAnsi="Times New Roman" w:cs="Times New Roman"/>
                <w:lang w:val="uk-UA"/>
              </w:rPr>
              <w:t> </w:t>
            </w:r>
          </w:p>
        </w:tc>
      </w:tr>
      <w:tr w:rsidR="004142BF" w:rsidRPr="0027114F" w:rsidTr="002711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3</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42BF" w:rsidRPr="0027114F" w:rsidRDefault="004142BF">
            <w:pPr>
              <w:widowControl w:val="0"/>
              <w:spacing w:after="0" w:line="276" w:lineRule="auto"/>
              <w:rPr>
                <w:rFonts w:ascii="Times New Roman" w:eastAsia="Times New Roman" w:hAnsi="Times New Roman" w:cs="Times New Roman"/>
                <w:b/>
                <w:lang w:val="uk-UA"/>
              </w:rPr>
            </w:pPr>
          </w:p>
        </w:tc>
      </w:tr>
      <w:tr w:rsidR="004142BF" w:rsidRPr="008D7967" w:rsidTr="002711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b/>
                <w:lang w:val="uk-UA"/>
              </w:rPr>
            </w:pPr>
            <w:r w:rsidRPr="0027114F">
              <w:rPr>
                <w:rFonts w:ascii="Times New Roman" w:eastAsia="Times New Roman" w:hAnsi="Times New Roman" w:cs="Times New Roman"/>
                <w:b/>
                <w:lang w:val="uk-UA"/>
              </w:rPr>
              <w:t>4</w:t>
            </w:r>
          </w:p>
        </w:tc>
        <w:tc>
          <w:tcPr>
            <w:tcW w:w="4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348"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b/>
                <w:lang w:val="uk-UA"/>
              </w:rPr>
              <w:t>Довідка в довільній формі</w:t>
            </w:r>
            <w:r w:rsidRPr="0027114F">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114F" w:rsidRDefault="00DF2872" w:rsidP="00DF2872">
      <w:pPr>
        <w:jc w:val="both"/>
        <w:rPr>
          <w:rFonts w:ascii="Times New Roman" w:eastAsia="Times New Roman" w:hAnsi="Times New Roman" w:cs="Times New Roman"/>
          <w:b/>
          <w:sz w:val="24"/>
          <w:szCs w:val="24"/>
          <w:lang w:val="uk-UA"/>
        </w:rPr>
      </w:pPr>
      <w:r w:rsidRPr="00DF04AD">
        <w:rPr>
          <w:rFonts w:ascii="Times New Roman" w:eastAsia="Times New Roman" w:hAnsi="Times New Roman" w:cs="Times New Roman"/>
          <w:i/>
          <w:iCs/>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r w:rsidR="0027114F">
        <w:rPr>
          <w:rFonts w:ascii="Times New Roman" w:eastAsia="Times New Roman" w:hAnsi="Times New Roman" w:cs="Times New Roman"/>
          <w:b/>
          <w:sz w:val="24"/>
          <w:szCs w:val="24"/>
          <w:lang w:val="uk-UA"/>
        </w:rPr>
        <w:br w:type="page"/>
      </w:r>
    </w:p>
    <w:p w:rsidR="004142BF" w:rsidRPr="0027114F" w:rsidRDefault="002D4C10">
      <w:pPr>
        <w:spacing w:before="240" w:after="0" w:line="240" w:lineRule="auto"/>
        <w:jc w:val="center"/>
        <w:rPr>
          <w:rFonts w:ascii="Times New Roman" w:eastAsia="Times New Roman" w:hAnsi="Times New Roman" w:cs="Times New Roman"/>
          <w:sz w:val="24"/>
          <w:szCs w:val="24"/>
          <w:lang w:val="uk-UA"/>
        </w:rPr>
      </w:pPr>
      <w:r w:rsidRPr="0027114F">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f1"/>
        <w:tblW w:w="9729" w:type="dxa"/>
        <w:tblInd w:w="-100" w:type="dxa"/>
        <w:tblLayout w:type="fixed"/>
        <w:tblLook w:val="0400" w:firstRow="0" w:lastRow="0" w:firstColumn="0" w:lastColumn="0" w:noHBand="0" w:noVBand="1"/>
      </w:tblPr>
      <w:tblGrid>
        <w:gridCol w:w="587"/>
        <w:gridCol w:w="4181"/>
        <w:gridCol w:w="4961"/>
      </w:tblGrid>
      <w:tr w:rsidR="004142BF" w:rsidRPr="0027114F" w:rsidTr="002711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w:t>
            </w:r>
          </w:p>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з/п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4142BF">
            <w:pPr>
              <w:spacing w:after="0" w:line="240" w:lineRule="auto"/>
              <w:ind w:left="100"/>
              <w:jc w:val="center"/>
              <w:rPr>
                <w:rFonts w:ascii="Times New Roman" w:eastAsia="Times New Roman" w:hAnsi="Times New Roman" w:cs="Times New Roman"/>
                <w:b/>
                <w:lang w:val="uk-UA"/>
              </w:rPr>
            </w:pPr>
          </w:p>
          <w:p w:rsidR="004142BF" w:rsidRPr="0027114F" w:rsidRDefault="002D4C10">
            <w:pPr>
              <w:spacing w:after="0" w:line="240" w:lineRule="auto"/>
              <w:ind w:left="100"/>
              <w:jc w:val="center"/>
              <w:rPr>
                <w:rFonts w:ascii="Times New Roman" w:eastAsia="Times New Roman" w:hAnsi="Times New Roman" w:cs="Times New Roman"/>
                <w:b/>
                <w:lang w:val="uk-UA"/>
              </w:rPr>
            </w:pPr>
            <w:r w:rsidRPr="0027114F">
              <w:rPr>
                <w:rFonts w:ascii="Times New Roman" w:eastAsia="Times New Roman" w:hAnsi="Times New Roman" w:cs="Times New Roman"/>
                <w:b/>
                <w:lang w:val="uk-UA"/>
              </w:rPr>
              <w:t>Вимоги згідно пункту 47 Особливостей</w:t>
            </w:r>
          </w:p>
          <w:p w:rsidR="004142BF" w:rsidRPr="0027114F" w:rsidRDefault="004142BF">
            <w:pPr>
              <w:spacing w:after="0" w:line="240" w:lineRule="auto"/>
              <w:ind w:left="100"/>
              <w:jc w:val="center"/>
              <w:rPr>
                <w:rFonts w:ascii="Times New Roman" w:eastAsia="Times New Roman" w:hAnsi="Times New Roman" w:cs="Times New Roman"/>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Переможець торгів на виконання вимоги згідно пункту</w:t>
            </w:r>
            <w:r w:rsidRPr="0027114F">
              <w:rPr>
                <w:rFonts w:ascii="Times New Roman" w:eastAsia="Times New Roman" w:hAnsi="Times New Roman" w:cs="Times New Roman"/>
                <w:b/>
                <w:color w:val="00B050"/>
                <w:lang w:val="uk-UA"/>
              </w:rPr>
              <w:t xml:space="preserve"> </w:t>
            </w:r>
            <w:r w:rsidRPr="0027114F">
              <w:rPr>
                <w:rFonts w:ascii="Times New Roman" w:eastAsia="Times New Roman" w:hAnsi="Times New Roman" w:cs="Times New Roman"/>
                <w:b/>
                <w:lang w:val="uk-UA"/>
              </w:rPr>
              <w:t>47 Особливостей (підтвердження відсутності підстав) повинен надати таку інформацію:</w:t>
            </w:r>
          </w:p>
        </w:tc>
      </w:tr>
      <w:tr w:rsidR="004142BF" w:rsidRPr="008D7967" w:rsidTr="002711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1</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872" w:rsidRPr="00DF04AD" w:rsidRDefault="00DF2872" w:rsidP="00DF2872">
            <w:pPr>
              <w:widowControl w:val="0"/>
              <w:spacing w:after="0" w:line="240" w:lineRule="auto"/>
              <w:ind w:right="140"/>
              <w:jc w:val="both"/>
              <w:rPr>
                <w:rFonts w:ascii="Times New Roman" w:hAnsi="Times New Roman"/>
                <w:lang w:val="uk-UA"/>
              </w:rPr>
            </w:pPr>
            <w:r w:rsidRPr="00DF04AD">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27114F">
              <w:rPr>
                <w:rFonts w:ascii="Times New Roman" w:eastAsia="Times New Roman" w:hAnsi="Times New Roman" w:cs="Times New Roman"/>
                <w:b/>
                <w:i/>
                <w:lang w:val="uk-UA"/>
              </w:rPr>
              <w:t xml:space="preserve"> </w:t>
            </w:r>
            <w:r w:rsidRPr="00DF2872">
              <w:rPr>
                <w:rFonts w:ascii="Times New Roman" w:eastAsia="Times New Roman" w:hAnsi="Times New Roman" w:cs="Times New Roman"/>
                <w:b/>
                <w:lang w:val="uk-UA"/>
              </w:rPr>
              <w:t>фізичної особи</w:t>
            </w:r>
            <w:r>
              <w:rPr>
                <w:rFonts w:ascii="Times New Roman" w:eastAsia="Times New Roman" w:hAnsi="Times New Roman" w:cs="Times New Roman"/>
                <w:b/>
                <w:color w:val="000000"/>
                <w:lang w:val="uk-UA"/>
              </w:rPr>
              <w:t>, яка є</w:t>
            </w:r>
            <w:r w:rsidRPr="00DF04AD">
              <w:rPr>
                <w:rFonts w:ascii="Times New Roman" w:eastAsia="Times New Roman" w:hAnsi="Times New Roman" w:cs="Times New Roman"/>
                <w:b/>
                <w:color w:val="000000"/>
                <w:lang w:val="uk-UA"/>
              </w:rPr>
              <w:t xml:space="preserve"> учасник</w:t>
            </w:r>
            <w:r>
              <w:rPr>
                <w:rFonts w:ascii="Times New Roman" w:eastAsia="Times New Roman" w:hAnsi="Times New Roman" w:cs="Times New Roman"/>
                <w:b/>
                <w:color w:val="000000"/>
                <w:lang w:val="uk-UA"/>
              </w:rPr>
              <w:t>ом</w:t>
            </w:r>
            <w:r w:rsidRPr="00DF04AD">
              <w:rPr>
                <w:rFonts w:ascii="Times New Roman" w:eastAsia="Times New Roman" w:hAnsi="Times New Roman" w:cs="Times New Roman"/>
                <w:b/>
                <w:color w:val="000000"/>
                <w:lang w:val="uk-UA"/>
              </w:rPr>
              <w:t xml:space="preserve"> процедури закупівлі.</w:t>
            </w:r>
          </w:p>
          <w:p w:rsidR="004142BF" w:rsidRPr="0027114F" w:rsidRDefault="00DF2872">
            <w:pPr>
              <w:spacing w:after="0" w:line="276" w:lineRule="auto"/>
              <w:ind w:right="140"/>
              <w:jc w:val="both"/>
              <w:rPr>
                <w:rFonts w:ascii="Times New Roman" w:eastAsia="Times New Roman" w:hAnsi="Times New Roman" w:cs="Times New Roman"/>
                <w:i/>
                <w:lang w:val="uk-UA"/>
              </w:rPr>
            </w:pPr>
            <w:r>
              <w:rPr>
                <w:rFonts w:ascii="Times New Roman" w:eastAsia="Times New Roman" w:hAnsi="Times New Roman" w:cs="Times New Roman"/>
                <w:i/>
                <w:lang w:val="uk-UA"/>
              </w:rPr>
              <w:t>(</w:t>
            </w:r>
            <w:r w:rsidR="002D4C10" w:rsidRPr="0027114F">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2D4C10" w:rsidRPr="0027114F">
              <w:rPr>
                <w:rFonts w:ascii="Times New Roman" w:eastAsia="Times New Roman" w:hAnsi="Times New Roman" w:cs="Times New Roman"/>
                <w:i/>
                <w:lang w:val="uk-UA"/>
              </w:rPr>
              <w:t>безпекових</w:t>
            </w:r>
            <w:proofErr w:type="spellEnd"/>
            <w:r w:rsidR="002D4C10" w:rsidRPr="0027114F">
              <w:rPr>
                <w:rFonts w:ascii="Times New Roman" w:eastAsia="Times New Roman" w:hAnsi="Times New Roman" w:cs="Times New Roman"/>
                <w:i/>
                <w:lang w:val="uk-UA"/>
              </w:rPr>
              <w:t xml:space="preserve"> аспектів</w:t>
            </w:r>
            <w:r>
              <w:rPr>
                <w:rFonts w:ascii="Times New Roman" w:eastAsia="Times New Roman" w:hAnsi="Times New Roman" w:cs="Times New Roman"/>
                <w:i/>
                <w:lang w:val="uk-UA"/>
              </w:rPr>
              <w:t xml:space="preserve"> </w:t>
            </w:r>
            <w:r>
              <w:rPr>
                <w:rFonts w:ascii="Times New Roman" w:eastAsia="Times New Roman" w:hAnsi="Times New Roman" w:cs="Times New Roman"/>
                <w:i/>
                <w:highlight w:val="white"/>
                <w:lang w:val="uk-UA"/>
              </w:rPr>
              <w:t>(</w:t>
            </w:r>
            <w:hyperlink r:id="rId8">
              <w:r w:rsidRPr="00DF04AD">
                <w:rPr>
                  <w:rFonts w:ascii="Times New Roman" w:eastAsia="Times New Roman" w:hAnsi="Times New Roman" w:cs="Times New Roman"/>
                  <w:i/>
                  <w:color w:val="2A6099"/>
                  <w:u w:val="single"/>
                  <w:lang w:val="uk-UA"/>
                </w:rPr>
                <w:t>https://corruptinfo.nazk.gov.ua/</w:t>
              </w:r>
            </w:hyperlink>
            <w:r>
              <w:rPr>
                <w:rFonts w:ascii="Times New Roman" w:eastAsia="Times New Roman" w:hAnsi="Times New Roman" w:cs="Times New Roman"/>
                <w:i/>
                <w:lang w:val="uk-UA"/>
              </w:rPr>
              <w:t>)</w:t>
            </w:r>
            <w:r w:rsidR="002D4C10" w:rsidRPr="0027114F">
              <w:rPr>
                <w:rFonts w:ascii="Times New Roman" w:eastAsia="Times New Roman" w:hAnsi="Times New Roman" w:cs="Times New Roman"/>
                <w:i/>
                <w:lang w:val="uk-UA"/>
              </w:rPr>
              <w:t>.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2D4C10" w:rsidRPr="0027114F">
              <w:rPr>
                <w:rFonts w:ascii="Times New Roman" w:eastAsia="Times New Roman" w:hAnsi="Times New Roman" w:cs="Times New Roman"/>
                <w:b/>
                <w:i/>
                <w:lang w:val="uk-UA"/>
              </w:rPr>
              <w:t xml:space="preserve"> </w:t>
            </w:r>
            <w:r w:rsidR="002D4C10" w:rsidRPr="0027114F">
              <w:rPr>
                <w:rFonts w:ascii="Times New Roman" w:eastAsia="Times New Roman" w:hAnsi="Times New Roman" w:cs="Times New Roman"/>
                <w:i/>
                <w:lang w:val="uk-UA"/>
              </w:rPr>
              <w:t>свою роботу, так і відкриватись, поновлюватись у період воєнного стану.</w:t>
            </w:r>
          </w:p>
          <w:p w:rsidR="0027114F" w:rsidRPr="0027114F" w:rsidRDefault="002D4C10" w:rsidP="00DF2872">
            <w:pPr>
              <w:spacing w:after="0" w:line="240" w:lineRule="auto"/>
              <w:ind w:right="140"/>
              <w:jc w:val="both"/>
              <w:rPr>
                <w:rFonts w:ascii="Times New Roman" w:eastAsia="Times New Roman" w:hAnsi="Times New Roman" w:cs="Times New Roman"/>
                <w:i/>
                <w:lang w:val="uk-UA"/>
              </w:rPr>
            </w:pPr>
            <w:r w:rsidRPr="0027114F">
              <w:rPr>
                <w:rFonts w:ascii="Times New Roman" w:eastAsia="Times New Roman" w:hAnsi="Times New Roman" w:cs="Times New Roman"/>
                <w:i/>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114F">
              <w:rPr>
                <w:rFonts w:ascii="Times New Roman" w:eastAsia="Times New Roman" w:hAnsi="Times New Roman" w:cs="Times New Roman"/>
                <w:b/>
                <w:i/>
                <w:lang w:val="uk-UA"/>
              </w:rPr>
              <w:t>фізичної особи</w:t>
            </w:r>
            <w:r w:rsidRPr="0027114F">
              <w:rPr>
                <w:rFonts w:ascii="Times New Roman" w:eastAsia="Times New Roman" w:hAnsi="Times New Roman" w:cs="Times New Roman"/>
                <w:i/>
                <w:lang w:val="uk-UA"/>
              </w:rPr>
              <w:t>, яка є  учасником процедури закупівлі,</w:t>
            </w:r>
            <w:r w:rsidR="00DF2872">
              <w:rPr>
                <w:rFonts w:ascii="Times New Roman" w:eastAsia="Times New Roman" w:hAnsi="Times New Roman" w:cs="Times New Roman"/>
                <w:i/>
                <w:lang w:val="uk-UA"/>
              </w:rPr>
              <w:t xml:space="preserve"> </w:t>
            </w:r>
            <w:r w:rsidRPr="0027114F">
              <w:rPr>
                <w:rFonts w:ascii="Times New Roman" w:eastAsia="Times New Roman" w:hAnsi="Times New Roman" w:cs="Times New Roman"/>
                <w:i/>
                <w:lang w:val="uk-UA"/>
              </w:rPr>
              <w:t xml:space="preserve">на виконання абзацу 15 пункту 47 Особливостей </w:t>
            </w:r>
            <w:r w:rsidRPr="00DF2872">
              <w:rPr>
                <w:rFonts w:ascii="Times New Roman" w:eastAsia="Times New Roman" w:hAnsi="Times New Roman" w:cs="Times New Roman"/>
                <w:b/>
                <w:i/>
                <w:lang w:val="uk-UA"/>
              </w:rPr>
              <w:t>надається переможцем торгів.</w:t>
            </w:r>
            <w:r w:rsidR="00DF2872">
              <w:rPr>
                <w:rFonts w:ascii="Times New Roman" w:eastAsia="Times New Roman" w:hAnsi="Times New Roman" w:cs="Times New Roman"/>
                <w:b/>
                <w:i/>
                <w:lang w:val="uk-UA"/>
              </w:rPr>
              <w:t>)</w:t>
            </w:r>
          </w:p>
        </w:tc>
      </w:tr>
      <w:tr w:rsidR="004142BF" w:rsidRPr="0027114F" w:rsidTr="002711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2</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42BF" w:rsidRPr="0027114F" w:rsidRDefault="002D4C10">
            <w:pPr>
              <w:widowControl w:val="0"/>
              <w:spacing w:before="120"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both"/>
              <w:rPr>
                <w:rFonts w:ascii="Times New Roman" w:eastAsia="Times New Roman" w:hAnsi="Times New Roman" w:cs="Times New Roman"/>
                <w:b/>
                <w:lang w:val="uk-UA"/>
              </w:rPr>
            </w:pPr>
            <w:r w:rsidRPr="0027114F">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42BF" w:rsidRPr="0027114F" w:rsidRDefault="004142BF">
            <w:pPr>
              <w:spacing w:after="0" w:line="240" w:lineRule="auto"/>
              <w:jc w:val="both"/>
              <w:rPr>
                <w:rFonts w:ascii="Times New Roman" w:eastAsia="Times New Roman" w:hAnsi="Times New Roman" w:cs="Times New Roman"/>
                <w:b/>
                <w:lang w:val="uk-UA"/>
              </w:rPr>
            </w:pPr>
          </w:p>
          <w:p w:rsidR="004142BF" w:rsidRPr="0027114F" w:rsidRDefault="002D4C10">
            <w:pPr>
              <w:spacing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4142BF" w:rsidRPr="0027114F" w:rsidTr="002711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lang w:val="uk-UA"/>
              </w:rPr>
            </w:pPr>
            <w:r w:rsidRPr="0027114F">
              <w:rPr>
                <w:rFonts w:ascii="Times New Roman" w:eastAsia="Times New Roman" w:hAnsi="Times New Roman" w:cs="Times New Roman"/>
                <w:b/>
                <w:lang w:val="uk-UA"/>
              </w:rPr>
              <w:t>3</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widowControl w:val="0"/>
              <w:spacing w:before="120"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42BF" w:rsidRPr="0027114F" w:rsidRDefault="002D4C10">
            <w:pPr>
              <w:spacing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b/>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42BF" w:rsidRPr="0027114F" w:rsidRDefault="004142BF">
            <w:pPr>
              <w:widowControl w:val="0"/>
              <w:spacing w:after="0" w:line="276" w:lineRule="auto"/>
              <w:rPr>
                <w:rFonts w:ascii="Times New Roman" w:eastAsia="Times New Roman" w:hAnsi="Times New Roman" w:cs="Times New Roman"/>
                <w:lang w:val="uk-UA"/>
              </w:rPr>
            </w:pPr>
          </w:p>
        </w:tc>
      </w:tr>
      <w:tr w:rsidR="004142BF" w:rsidRPr="008D7967" w:rsidTr="002711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ind w:left="100"/>
              <w:jc w:val="center"/>
              <w:rPr>
                <w:rFonts w:ascii="Times New Roman" w:eastAsia="Times New Roman" w:hAnsi="Times New Roman" w:cs="Times New Roman"/>
                <w:b/>
                <w:lang w:val="uk-UA"/>
              </w:rPr>
            </w:pPr>
            <w:r w:rsidRPr="0027114F">
              <w:rPr>
                <w:rFonts w:ascii="Times New Roman" w:eastAsia="Times New Roman" w:hAnsi="Times New Roman" w:cs="Times New Roman"/>
                <w:b/>
                <w:lang w:val="uk-UA"/>
              </w:rPr>
              <w:lastRenderedPageBreak/>
              <w:t>4</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0" w:line="240" w:lineRule="auto"/>
              <w:jc w:val="both"/>
              <w:rPr>
                <w:rFonts w:ascii="Times New Roman" w:eastAsia="Times New Roman" w:hAnsi="Times New Roman" w:cs="Times New Roman"/>
                <w:lang w:val="uk-UA"/>
              </w:rPr>
            </w:pPr>
            <w:r w:rsidRPr="0027114F">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42BF" w:rsidRPr="0027114F" w:rsidRDefault="002D4C10">
            <w:pPr>
              <w:spacing w:after="0" w:line="240" w:lineRule="auto"/>
              <w:jc w:val="both"/>
              <w:rPr>
                <w:rFonts w:ascii="Times New Roman" w:eastAsia="Times New Roman" w:hAnsi="Times New Roman" w:cs="Times New Roman"/>
                <w:b/>
                <w:highlight w:val="yellow"/>
                <w:lang w:val="uk-UA"/>
              </w:rPr>
            </w:pPr>
            <w:r w:rsidRPr="0027114F">
              <w:rPr>
                <w:rFonts w:ascii="Times New Roman" w:eastAsia="Times New Roman" w:hAnsi="Times New Roman" w:cs="Times New Roman"/>
                <w:b/>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27114F" w:rsidRDefault="002D4C10">
            <w:pPr>
              <w:spacing w:after="348" w:line="240" w:lineRule="auto"/>
              <w:jc w:val="both"/>
              <w:rPr>
                <w:rFonts w:ascii="Times New Roman" w:eastAsia="Times New Roman" w:hAnsi="Times New Roman" w:cs="Times New Roman"/>
                <w:highlight w:val="yellow"/>
                <w:lang w:val="uk-UA"/>
              </w:rPr>
            </w:pPr>
            <w:r w:rsidRPr="0027114F">
              <w:rPr>
                <w:rFonts w:ascii="Times New Roman" w:eastAsia="Times New Roman" w:hAnsi="Times New Roman" w:cs="Times New Roman"/>
                <w:b/>
                <w:lang w:val="uk-UA"/>
              </w:rPr>
              <w:t>Довідка в довільній формі</w:t>
            </w:r>
            <w:r w:rsidRPr="0027114F">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42BF" w:rsidRPr="0027114F" w:rsidRDefault="004142BF">
      <w:pPr>
        <w:shd w:val="clear" w:color="auto" w:fill="FFFFFF"/>
        <w:spacing w:after="0" w:line="240" w:lineRule="auto"/>
        <w:rPr>
          <w:rFonts w:ascii="Times New Roman" w:eastAsia="Times New Roman" w:hAnsi="Times New Roman" w:cs="Times New Roman"/>
          <w:sz w:val="24"/>
          <w:szCs w:val="24"/>
          <w:lang w:val="uk-UA"/>
        </w:rPr>
      </w:pPr>
    </w:p>
    <w:p w:rsidR="004142BF" w:rsidRPr="0027114F" w:rsidRDefault="002D4C10">
      <w:pPr>
        <w:shd w:val="clear" w:color="auto" w:fill="FFFFFF"/>
        <w:spacing w:after="0" w:line="240" w:lineRule="auto"/>
        <w:rPr>
          <w:rFonts w:ascii="Times New Roman" w:eastAsia="Times New Roman" w:hAnsi="Times New Roman" w:cs="Times New Roman"/>
          <w:b/>
          <w:sz w:val="24"/>
          <w:szCs w:val="24"/>
          <w:lang w:val="uk-UA"/>
        </w:rPr>
      </w:pPr>
      <w:r w:rsidRPr="002711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7114F">
        <w:rPr>
          <w:rFonts w:ascii="Times New Roman" w:eastAsia="Times New Roman" w:hAnsi="Times New Roman" w:cs="Times New Roman"/>
          <w:b/>
          <w:sz w:val="24"/>
          <w:szCs w:val="24"/>
          <w:lang w:val="uk-UA"/>
        </w:rPr>
        <w:t>—</w:t>
      </w:r>
      <w:r w:rsidRPr="002711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7114F">
        <w:rPr>
          <w:rFonts w:ascii="Times New Roman" w:eastAsia="Times New Roman" w:hAnsi="Times New Roman" w:cs="Times New Roman"/>
          <w:b/>
          <w:sz w:val="24"/>
          <w:szCs w:val="24"/>
          <w:lang w:val="uk-UA"/>
        </w:rPr>
        <w:t xml:space="preserve"> — </w:t>
      </w:r>
      <w:r w:rsidRPr="0027114F">
        <w:rPr>
          <w:rFonts w:ascii="Times New Roman" w:eastAsia="Times New Roman" w:hAnsi="Times New Roman" w:cs="Times New Roman"/>
          <w:b/>
          <w:color w:val="000000"/>
          <w:sz w:val="24"/>
          <w:szCs w:val="24"/>
          <w:lang w:val="uk-UA"/>
        </w:rPr>
        <w:t>підприємців)</w:t>
      </w:r>
      <w:r w:rsidRPr="0027114F">
        <w:rPr>
          <w:rFonts w:ascii="Times New Roman" w:eastAsia="Times New Roman" w:hAnsi="Times New Roman" w:cs="Times New Roman"/>
          <w:b/>
          <w:sz w:val="24"/>
          <w:szCs w:val="24"/>
          <w:lang w:val="uk-UA"/>
        </w:rPr>
        <w:t>.</w:t>
      </w:r>
    </w:p>
    <w:p w:rsidR="004142BF" w:rsidRPr="0027114F" w:rsidRDefault="004142BF">
      <w:pPr>
        <w:shd w:val="clear" w:color="auto" w:fill="FFFFFF"/>
        <w:spacing w:after="0" w:line="240" w:lineRule="auto"/>
        <w:rPr>
          <w:rFonts w:ascii="Times New Roman" w:eastAsia="Times New Roman" w:hAnsi="Times New Roman" w:cs="Times New Roman"/>
          <w:b/>
          <w:sz w:val="24"/>
          <w:szCs w:val="24"/>
          <w:lang w:val="uk-UA"/>
        </w:rPr>
      </w:pPr>
    </w:p>
    <w:tbl>
      <w:tblPr>
        <w:tblStyle w:val="af2"/>
        <w:tblW w:w="9619" w:type="dxa"/>
        <w:tblInd w:w="-100" w:type="dxa"/>
        <w:tblLayout w:type="fixed"/>
        <w:tblLook w:val="0400" w:firstRow="0" w:lastRow="0" w:firstColumn="0" w:lastColumn="0" w:noHBand="0" w:noVBand="1"/>
      </w:tblPr>
      <w:tblGrid>
        <w:gridCol w:w="374"/>
        <w:gridCol w:w="9245"/>
      </w:tblGrid>
      <w:tr w:rsidR="004142BF" w:rsidRPr="00D012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42BF" w:rsidRPr="00D012E3" w:rsidRDefault="002D4C10">
            <w:pPr>
              <w:spacing w:after="0" w:line="240" w:lineRule="auto"/>
              <w:ind w:left="100"/>
              <w:jc w:val="center"/>
              <w:rPr>
                <w:rFonts w:ascii="Times New Roman" w:eastAsia="Times New Roman" w:hAnsi="Times New Roman" w:cs="Times New Roman"/>
                <w:lang w:val="uk-UA"/>
              </w:rPr>
            </w:pPr>
            <w:r w:rsidRPr="00D012E3">
              <w:rPr>
                <w:rFonts w:ascii="Times New Roman" w:eastAsia="Times New Roman" w:hAnsi="Times New Roman" w:cs="Times New Roman"/>
                <w:b/>
                <w:color w:val="000000"/>
                <w:lang w:val="uk-UA"/>
              </w:rPr>
              <w:t>Інші документи від Учасника:</w:t>
            </w:r>
          </w:p>
        </w:tc>
      </w:tr>
      <w:tr w:rsidR="004142BF" w:rsidRPr="00D012E3" w:rsidTr="00647200">
        <w:trPr>
          <w:trHeight w:val="295"/>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D012E3" w:rsidRDefault="002D4C10">
            <w:pPr>
              <w:spacing w:after="0" w:line="240" w:lineRule="auto"/>
              <w:ind w:left="100"/>
              <w:rPr>
                <w:rFonts w:ascii="Times New Roman" w:eastAsia="Times New Roman" w:hAnsi="Times New Roman" w:cs="Times New Roman"/>
                <w:lang w:val="uk-UA"/>
              </w:rPr>
            </w:pPr>
            <w:r w:rsidRPr="00D012E3">
              <w:rPr>
                <w:rFonts w:ascii="Times New Roman" w:eastAsia="Times New Roman" w:hAnsi="Times New Roman" w:cs="Times New Roman"/>
                <w:b/>
                <w:color w:val="000000"/>
                <w:lang w:val="uk-UA"/>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200" w:rsidRPr="00D012E3" w:rsidRDefault="00647200" w:rsidP="00647200">
            <w:pPr>
              <w:widowControl w:val="0"/>
              <w:pBdr>
                <w:top w:val="nil"/>
                <w:left w:val="nil"/>
                <w:bottom w:val="nil"/>
                <w:right w:val="nil"/>
                <w:between w:val="nil"/>
              </w:pBdr>
              <w:tabs>
                <w:tab w:val="left" w:pos="326"/>
              </w:tabs>
              <w:autoSpaceDN w:val="0"/>
              <w:spacing w:after="40"/>
              <w:ind w:left="42" w:firstLine="284"/>
              <w:jc w:val="both"/>
              <w:textAlignment w:val="baseline"/>
              <w:rPr>
                <w:rFonts w:ascii="Times New Roman" w:hAnsi="Times New Roman" w:cs="Times New Roman"/>
                <w:kern w:val="3"/>
                <w:lang w:val="uk-UA" w:eastAsia="ru-RU"/>
              </w:rPr>
            </w:pPr>
            <w:r w:rsidRPr="00D012E3">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012E3">
              <w:rPr>
                <w:rFonts w:ascii="Times New Roman" w:eastAsia="Times New Roman" w:hAnsi="Times New Roman" w:cs="Times New Roman"/>
                <w:lang w:val="uk-UA"/>
              </w:rPr>
              <w:t xml:space="preserve">— </w:t>
            </w:r>
            <w:r w:rsidRPr="00D012E3">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p w:rsidR="004142BF" w:rsidRPr="00D012E3" w:rsidRDefault="00647200" w:rsidP="00681221">
            <w:pPr>
              <w:widowControl w:val="0"/>
              <w:pBdr>
                <w:top w:val="nil"/>
                <w:left w:val="nil"/>
                <w:bottom w:val="nil"/>
                <w:right w:val="nil"/>
                <w:between w:val="nil"/>
              </w:pBdr>
              <w:tabs>
                <w:tab w:val="left" w:pos="326"/>
              </w:tabs>
              <w:autoSpaceDN w:val="0"/>
              <w:spacing w:after="40"/>
              <w:ind w:left="42" w:firstLine="284"/>
              <w:jc w:val="both"/>
              <w:textAlignment w:val="baseline"/>
              <w:rPr>
                <w:rFonts w:ascii="Times New Roman" w:hAnsi="Times New Roman" w:cs="Times New Roman"/>
                <w:b/>
                <w:kern w:val="3"/>
                <w:lang w:val="uk-UA" w:eastAsia="ru-RU"/>
              </w:rPr>
            </w:pPr>
            <w:r w:rsidRPr="00D012E3">
              <w:rPr>
                <w:rFonts w:ascii="Times New Roman" w:hAnsi="Times New Roman" w:cs="Times New Roman"/>
                <w:kern w:val="3"/>
                <w:lang w:val="uk-UA" w:eastAsia="ru-RU"/>
              </w:rPr>
              <w:t>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юридично-значущі дії від імені Учасника</w:t>
            </w:r>
            <w:r w:rsidR="00681221" w:rsidRPr="00D012E3">
              <w:rPr>
                <w:rFonts w:ascii="Times New Roman" w:hAnsi="Times New Roman" w:cs="Times New Roman"/>
                <w:kern w:val="3"/>
                <w:lang w:val="uk-UA" w:eastAsia="ru-RU"/>
              </w:rPr>
              <w:t xml:space="preserve"> </w:t>
            </w:r>
            <w:r w:rsidRPr="00D012E3">
              <w:rPr>
                <w:rFonts w:ascii="Times New Roman" w:hAnsi="Times New Roman" w:cs="Times New Roman"/>
                <w:kern w:val="3"/>
                <w:lang w:val="uk-UA" w:eastAsia="ru-RU"/>
              </w:rPr>
              <w:t xml:space="preserve">– </w:t>
            </w:r>
            <w:r w:rsidRPr="00D012E3">
              <w:rPr>
                <w:rFonts w:ascii="Times New Roman" w:hAnsi="Times New Roman" w:cs="Times New Roman"/>
                <w:b/>
                <w:kern w:val="3"/>
                <w:lang w:val="uk-UA" w:eastAsia="ru-RU"/>
              </w:rPr>
              <w:t>розпорядчий документ про призначення (обрання) на посаду відповідної особи (наказ про призначення та/або протокол зборів засновників, тощо).</w:t>
            </w:r>
          </w:p>
        </w:tc>
      </w:tr>
      <w:tr w:rsidR="004142BF"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D012E3" w:rsidRDefault="002D4C10">
            <w:pPr>
              <w:spacing w:before="240" w:after="0" w:line="240" w:lineRule="auto"/>
              <w:ind w:left="100"/>
              <w:rPr>
                <w:rFonts w:ascii="Times New Roman" w:eastAsia="Times New Roman" w:hAnsi="Times New Roman" w:cs="Times New Roman"/>
                <w:lang w:val="uk-UA"/>
              </w:rPr>
            </w:pPr>
            <w:r w:rsidRPr="00D012E3">
              <w:rPr>
                <w:rFonts w:ascii="Times New Roman" w:eastAsia="Times New Roman" w:hAnsi="Times New Roman" w:cs="Times New Roman"/>
                <w:b/>
                <w:color w:val="000000"/>
                <w:lang w:val="uk-UA"/>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D012E3" w:rsidRDefault="002D4C10" w:rsidP="0025057C">
            <w:pPr>
              <w:spacing w:after="0" w:line="240" w:lineRule="auto"/>
              <w:ind w:left="100" w:right="120" w:hanging="20"/>
              <w:jc w:val="both"/>
              <w:rPr>
                <w:rFonts w:ascii="Times New Roman" w:eastAsia="Times New Roman" w:hAnsi="Times New Roman" w:cs="Times New Roman"/>
                <w:lang w:val="uk-UA"/>
              </w:rPr>
            </w:pPr>
            <w:r w:rsidRPr="00D012E3">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D012E3">
              <w:rPr>
                <w:rFonts w:ascii="Times New Roman" w:eastAsia="Times New Roman" w:hAnsi="Times New Roman" w:cs="Times New Roman"/>
                <w:lang w:val="uk-UA"/>
              </w:rPr>
              <w:t>у</w:t>
            </w:r>
            <w:r w:rsidRPr="00D012E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12E3">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r w:rsidR="0025057C" w:rsidRPr="00D012E3">
              <w:rPr>
                <w:rFonts w:ascii="Times New Roman" w:eastAsia="Times New Roman" w:hAnsi="Times New Roman" w:cs="Times New Roman"/>
                <w:i/>
                <w:lang w:val="uk-UA"/>
              </w:rPr>
              <w:t>.</w:t>
            </w:r>
          </w:p>
        </w:tc>
      </w:tr>
      <w:tr w:rsidR="00711891"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891" w:rsidRPr="00D012E3" w:rsidRDefault="00647200">
            <w:pPr>
              <w:spacing w:before="240" w:after="0" w:line="240" w:lineRule="auto"/>
              <w:ind w:left="100"/>
              <w:rPr>
                <w:rFonts w:ascii="Times New Roman" w:eastAsia="Times New Roman" w:hAnsi="Times New Roman" w:cs="Times New Roman"/>
                <w:b/>
                <w:color w:val="000000"/>
                <w:lang w:val="uk-UA"/>
              </w:rPr>
            </w:pPr>
            <w:r w:rsidRPr="00D012E3">
              <w:rPr>
                <w:rFonts w:ascii="Times New Roman" w:eastAsia="Times New Roman" w:hAnsi="Times New Roman" w:cs="Times New Roman"/>
                <w:b/>
                <w:color w:val="000000"/>
                <w:lang w:val="uk-UA"/>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891" w:rsidRPr="00D012E3" w:rsidRDefault="00711891">
            <w:pPr>
              <w:spacing w:after="0" w:line="240" w:lineRule="auto"/>
              <w:ind w:left="100" w:right="120" w:hanging="20"/>
              <w:jc w:val="both"/>
              <w:rPr>
                <w:rFonts w:ascii="Times New Roman" w:eastAsia="Times New Roman" w:hAnsi="Times New Roman" w:cs="Times New Roman"/>
                <w:b/>
                <w:color w:val="000000"/>
                <w:lang w:val="uk-UA"/>
              </w:rPr>
            </w:pPr>
            <w:r w:rsidRPr="00D012E3">
              <w:rPr>
                <w:rFonts w:ascii="Times New Roman" w:hAnsi="Times New Roman" w:cs="Times New Roman"/>
                <w:bCs/>
                <w:lang w:val="uk-UA"/>
              </w:rPr>
              <w:t>Інформація, що підтверджує відповідність тендерної пропозиції Учасника технічним, якісним, кількісним характеристикам, у тому числі відповідній технічній специфікації</w:t>
            </w:r>
            <w:r w:rsidRPr="00D012E3">
              <w:rPr>
                <w:rFonts w:ascii="Times New Roman" w:hAnsi="Times New Roman" w:cs="Times New Roman"/>
                <w:bCs/>
                <w:color w:val="000000"/>
                <w:lang w:val="uk-UA"/>
              </w:rPr>
              <w:t xml:space="preserve"> предмета закупівлі</w:t>
            </w:r>
            <w:r w:rsidRPr="00D012E3">
              <w:rPr>
                <w:rFonts w:ascii="Times New Roman" w:hAnsi="Times New Roman" w:cs="Times New Roman"/>
                <w:bCs/>
                <w:lang w:val="uk-UA"/>
              </w:rPr>
              <w:t xml:space="preserve">, зазначеним у Додатку 2 до Тендерної документації, а саме: </w:t>
            </w:r>
            <w:r w:rsidRPr="00D012E3">
              <w:rPr>
                <w:rFonts w:ascii="Times New Roman" w:hAnsi="Times New Roman" w:cs="Times New Roman"/>
                <w:color w:val="000000"/>
                <w:lang w:val="uk-UA"/>
              </w:rPr>
              <w:t>довідка у довільній формі або за формою Додат</w:t>
            </w:r>
            <w:r w:rsidRPr="00D012E3">
              <w:rPr>
                <w:rFonts w:ascii="Times New Roman" w:hAnsi="Times New Roman" w:cs="Times New Roman"/>
                <w:lang w:val="uk-UA"/>
              </w:rPr>
              <w:t>ку</w:t>
            </w:r>
            <w:r w:rsidRPr="00D012E3">
              <w:rPr>
                <w:rFonts w:ascii="Times New Roman" w:hAnsi="Times New Roman" w:cs="Times New Roman"/>
                <w:color w:val="000000"/>
                <w:lang w:val="uk-UA"/>
              </w:rPr>
              <w:t xml:space="preserve"> 2 до Тендерної документації.</w:t>
            </w:r>
          </w:p>
        </w:tc>
      </w:tr>
      <w:tr w:rsidR="004142BF"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D012E3" w:rsidRDefault="00647200">
            <w:pPr>
              <w:spacing w:before="240" w:after="0" w:line="240" w:lineRule="auto"/>
              <w:ind w:left="100"/>
              <w:rPr>
                <w:rFonts w:ascii="Times New Roman" w:eastAsia="Times New Roman" w:hAnsi="Times New Roman" w:cs="Times New Roman"/>
                <w:b/>
                <w:color w:val="000000"/>
                <w:lang w:val="uk-UA"/>
              </w:rPr>
            </w:pPr>
            <w:r w:rsidRPr="00D012E3">
              <w:rPr>
                <w:rFonts w:ascii="Times New Roman" w:eastAsia="Times New Roman" w:hAnsi="Times New Roman" w:cs="Times New Roman"/>
                <w:b/>
                <w:color w:val="000000"/>
                <w:lang w:val="uk-UA"/>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2BF" w:rsidRPr="00D012E3" w:rsidRDefault="002D4C10">
            <w:pPr>
              <w:spacing w:after="0" w:line="240" w:lineRule="auto"/>
              <w:jc w:val="both"/>
              <w:rPr>
                <w:rFonts w:ascii="Times New Roman" w:eastAsia="Times New Roman" w:hAnsi="Times New Roman" w:cs="Times New Roman"/>
                <w:lang w:val="uk-UA"/>
              </w:rPr>
            </w:pPr>
            <w:r w:rsidRPr="00D012E3">
              <w:rPr>
                <w:rFonts w:ascii="Times New Roman" w:eastAsia="Times New Roman" w:hAnsi="Times New Roman" w:cs="Times New Roman"/>
                <w:lang w:val="uk-UA"/>
              </w:rPr>
              <w:t xml:space="preserve">У разі, якщо учасник або його кінцевий </w:t>
            </w:r>
            <w:proofErr w:type="spellStart"/>
            <w:r w:rsidRPr="00D012E3">
              <w:rPr>
                <w:rFonts w:ascii="Times New Roman" w:eastAsia="Times New Roman" w:hAnsi="Times New Roman" w:cs="Times New Roman"/>
                <w:lang w:val="uk-UA"/>
              </w:rPr>
              <w:t>бенефіціарний</w:t>
            </w:r>
            <w:proofErr w:type="spellEnd"/>
            <w:r w:rsidRPr="00D012E3">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142BF" w:rsidRPr="00D012E3" w:rsidRDefault="002D4C10">
            <w:pPr>
              <w:spacing w:after="0" w:line="240" w:lineRule="auto"/>
              <w:jc w:val="both"/>
              <w:rPr>
                <w:rFonts w:ascii="Times New Roman" w:eastAsia="Times New Roman" w:hAnsi="Times New Roman" w:cs="Times New Roman"/>
                <w:lang w:val="uk-UA"/>
              </w:rPr>
            </w:pPr>
            <w:r w:rsidRPr="00D012E3">
              <w:rPr>
                <w:rFonts w:ascii="Times New Roman" w:eastAsia="Times New Roman" w:hAnsi="Times New Roman" w:cs="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012E3">
              <w:rPr>
                <w:rFonts w:ascii="Times New Roman" w:eastAsia="Times New Roman" w:hAnsi="Times New Roman" w:cs="Times New Roman"/>
                <w:lang w:val="uk-UA"/>
              </w:rPr>
              <w:br/>
              <w:t xml:space="preserve"> </w:t>
            </w:r>
            <w:r w:rsidRPr="00D012E3">
              <w:rPr>
                <w:rFonts w:ascii="Times New Roman" w:eastAsia="Times New Roman" w:hAnsi="Times New Roman" w:cs="Times New Roman"/>
                <w:i/>
                <w:lang w:val="uk-UA"/>
              </w:rPr>
              <w:t>або</w:t>
            </w:r>
            <w:r w:rsidRPr="00D012E3">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D012E3">
              <w:rPr>
                <w:rFonts w:ascii="Times New Roman" w:eastAsia="Times New Roman" w:hAnsi="Times New Roman" w:cs="Times New Roman"/>
                <w:lang w:val="uk-UA"/>
              </w:rPr>
              <w:br/>
              <w:t xml:space="preserve"> </w:t>
            </w:r>
            <w:r w:rsidRPr="00D012E3">
              <w:rPr>
                <w:rFonts w:ascii="Times New Roman" w:eastAsia="Times New Roman" w:hAnsi="Times New Roman" w:cs="Times New Roman"/>
                <w:i/>
                <w:lang w:val="uk-UA"/>
              </w:rPr>
              <w:t>або</w:t>
            </w:r>
            <w:r w:rsidRPr="00D012E3">
              <w:rPr>
                <w:rFonts w:ascii="Times New Roman" w:eastAsia="Times New Roman" w:hAnsi="Times New Roman" w:cs="Times New Roman"/>
                <w:i/>
                <w:lang w:val="uk-UA"/>
              </w:rPr>
              <w:br/>
            </w:r>
            <w:r w:rsidRPr="00D012E3">
              <w:rPr>
                <w:rFonts w:ascii="Times New Roman" w:eastAsia="Times New Roman" w:hAnsi="Times New Roman" w:cs="Times New Roman"/>
                <w:lang w:val="uk-UA"/>
              </w:rPr>
              <w:t xml:space="preserve"> • посвідчення особи, яка потребує додаткового захисту в Україні,</w:t>
            </w:r>
            <w:r w:rsidRPr="00D012E3">
              <w:rPr>
                <w:rFonts w:ascii="Times New Roman" w:eastAsia="Times New Roman" w:hAnsi="Times New Roman" w:cs="Times New Roman"/>
                <w:lang w:val="uk-UA"/>
              </w:rPr>
              <w:br/>
            </w:r>
            <w:r w:rsidRPr="00D012E3">
              <w:rPr>
                <w:rFonts w:ascii="Times New Roman" w:eastAsia="Times New Roman" w:hAnsi="Times New Roman" w:cs="Times New Roman"/>
                <w:i/>
                <w:lang w:val="uk-UA"/>
              </w:rPr>
              <w:t xml:space="preserve"> або</w:t>
            </w:r>
            <w:r w:rsidRPr="00D012E3">
              <w:rPr>
                <w:rFonts w:ascii="Times New Roman" w:eastAsia="Times New Roman" w:hAnsi="Times New Roman" w:cs="Times New Roman"/>
                <w:lang w:val="uk-UA"/>
              </w:rPr>
              <w:br/>
              <w:t xml:space="preserve"> •    посвідчення особи, якій надано тимчасовий захист в Україні,</w:t>
            </w:r>
            <w:r w:rsidRPr="00D012E3">
              <w:rPr>
                <w:rFonts w:ascii="Times New Roman" w:eastAsia="Times New Roman" w:hAnsi="Times New Roman" w:cs="Times New Roman"/>
                <w:lang w:val="uk-UA"/>
              </w:rPr>
              <w:br/>
            </w:r>
            <w:r w:rsidRPr="00D012E3">
              <w:rPr>
                <w:rFonts w:ascii="Times New Roman" w:eastAsia="Times New Roman" w:hAnsi="Times New Roman" w:cs="Times New Roman"/>
                <w:i/>
                <w:lang w:val="uk-UA"/>
              </w:rPr>
              <w:t xml:space="preserve"> або</w:t>
            </w:r>
            <w:r w:rsidRPr="00D012E3">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w:t>
            </w:r>
            <w:r w:rsidRPr="00D012E3">
              <w:rPr>
                <w:rFonts w:ascii="Times New Roman" w:eastAsia="Times New Roman" w:hAnsi="Times New Roman" w:cs="Times New Roman"/>
                <w:lang w:val="uk-UA"/>
              </w:rPr>
              <w:lastRenderedPageBreak/>
              <w:t>місце проживання (перебування) особи разом з посвідкою на тимчасове проживання або посвідкою на постійне проживання або візою.</w:t>
            </w:r>
            <w:r w:rsidRPr="00D012E3">
              <w:rPr>
                <w:rFonts w:ascii="Times New Roman" w:eastAsia="Times New Roman" w:hAnsi="Times New Roman" w:cs="Times New Roman"/>
                <w:lang w:val="uk-UA"/>
              </w:rPr>
              <w:br/>
            </w:r>
            <w:r w:rsidRPr="00D012E3">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012E3">
              <w:rPr>
                <w:rFonts w:ascii="Times New Roman" w:eastAsia="Times New Roman" w:hAnsi="Times New Roman" w:cs="Times New Roman"/>
                <w:lang w:val="uk-UA"/>
              </w:rPr>
              <w:br/>
              <w:t xml:space="preserve"> • Ухвалу слідчого судді, суду, щодо арешту активів,</w:t>
            </w:r>
            <w:r w:rsidRPr="00D012E3">
              <w:rPr>
                <w:rFonts w:ascii="Times New Roman" w:eastAsia="Times New Roman" w:hAnsi="Times New Roman" w:cs="Times New Roman"/>
                <w:lang w:val="uk-UA"/>
              </w:rPr>
              <w:br/>
            </w:r>
            <w:r w:rsidRPr="00D012E3">
              <w:rPr>
                <w:rFonts w:ascii="Times New Roman" w:eastAsia="Times New Roman" w:hAnsi="Times New Roman" w:cs="Times New Roman"/>
                <w:i/>
                <w:lang w:val="uk-UA"/>
              </w:rPr>
              <w:t xml:space="preserve"> або</w:t>
            </w:r>
            <w:r w:rsidRPr="00D012E3">
              <w:rPr>
                <w:rFonts w:ascii="Times New Roman" w:eastAsia="Times New Roman" w:hAnsi="Times New Roman" w:cs="Times New Roman"/>
                <w:i/>
                <w:lang w:val="uk-UA"/>
              </w:rPr>
              <w:br/>
            </w:r>
            <w:r w:rsidRPr="00D012E3">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D012E3">
              <w:rPr>
                <w:rFonts w:ascii="Times New Roman" w:eastAsia="Times New Roman" w:hAnsi="Times New Roman" w:cs="Times New Roman"/>
                <w:lang w:val="uk-UA"/>
              </w:rPr>
              <w:br/>
              <w:t xml:space="preserve"> а також:</w:t>
            </w:r>
            <w:r w:rsidRPr="00D012E3">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012E3">
              <w:rPr>
                <w:rFonts w:ascii="Times New Roman" w:eastAsia="Times New Roman" w:hAnsi="Times New Roman" w:cs="Times New Roman"/>
                <w:lang w:val="uk-UA"/>
              </w:rPr>
              <w:br/>
              <w:t xml:space="preserve"> </w:t>
            </w:r>
            <w:r w:rsidRPr="00D012E3">
              <w:rPr>
                <w:rFonts w:ascii="Times New Roman" w:eastAsia="Times New Roman" w:hAnsi="Times New Roman" w:cs="Times New Roman"/>
                <w:i/>
                <w:lang w:val="uk-UA"/>
              </w:rPr>
              <w:t>або</w:t>
            </w:r>
            <w:r w:rsidRPr="00D012E3">
              <w:rPr>
                <w:rFonts w:ascii="Times New Roman" w:eastAsia="Times New Roman" w:hAnsi="Times New Roman" w:cs="Times New Roman"/>
                <w:i/>
                <w:lang w:val="uk-UA"/>
              </w:rPr>
              <w:br/>
            </w:r>
            <w:r w:rsidRPr="00D012E3">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D0617"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617" w:rsidRPr="00D012E3" w:rsidRDefault="00647200">
            <w:pPr>
              <w:spacing w:before="240" w:after="0" w:line="240" w:lineRule="auto"/>
              <w:ind w:left="100"/>
              <w:rPr>
                <w:rFonts w:ascii="Times New Roman" w:eastAsia="Times New Roman" w:hAnsi="Times New Roman" w:cs="Times New Roman"/>
                <w:b/>
                <w:lang w:val="uk-UA"/>
              </w:rPr>
            </w:pPr>
            <w:r w:rsidRPr="00D012E3">
              <w:rPr>
                <w:rFonts w:ascii="Times New Roman" w:eastAsia="Times New Roman" w:hAnsi="Times New Roman" w:cs="Times New Roman"/>
                <w:b/>
                <w:lang w:val="uk-UA"/>
              </w:rPr>
              <w:lastRenderedPageBreak/>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617" w:rsidRPr="00D012E3" w:rsidRDefault="006D0617" w:rsidP="006D0617">
            <w:pPr>
              <w:pStyle w:val="af4"/>
              <w:ind w:left="100"/>
              <w:jc w:val="both"/>
              <w:rPr>
                <w:rFonts w:ascii="Times New Roman" w:hAnsi="Times New Roman" w:cs="Times New Roman"/>
              </w:rPr>
            </w:pPr>
            <w:r w:rsidRPr="00D012E3">
              <w:rPr>
                <w:rFonts w:ascii="Times New Roman" w:hAnsi="Times New Roman" w:cs="Times New Roman"/>
                <w:lang w:eastAsia="ru-RU"/>
              </w:rPr>
              <w:t>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D0617" w:rsidRPr="00D012E3" w:rsidRDefault="006D0617">
            <w:pPr>
              <w:spacing w:after="0" w:line="240" w:lineRule="auto"/>
              <w:jc w:val="both"/>
              <w:rPr>
                <w:rFonts w:ascii="Times New Roman" w:eastAsia="Times New Roman" w:hAnsi="Times New Roman" w:cs="Times New Roman"/>
                <w:lang w:val="uk-UA"/>
              </w:rPr>
            </w:pPr>
          </w:p>
        </w:tc>
      </w:tr>
      <w:tr w:rsidR="006D0617"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617" w:rsidRPr="00D012E3" w:rsidRDefault="00647200">
            <w:pPr>
              <w:spacing w:before="240" w:after="0" w:line="240" w:lineRule="auto"/>
              <w:ind w:left="100"/>
              <w:rPr>
                <w:rFonts w:ascii="Times New Roman" w:eastAsia="Times New Roman" w:hAnsi="Times New Roman" w:cs="Times New Roman"/>
                <w:b/>
                <w:lang w:val="uk-UA"/>
              </w:rPr>
            </w:pPr>
            <w:r w:rsidRPr="00D012E3">
              <w:rPr>
                <w:rFonts w:ascii="Times New Roman" w:eastAsia="Times New Roman" w:hAnsi="Times New Roman" w:cs="Times New Roman"/>
                <w:b/>
                <w:lang w:val="uk-UA"/>
              </w:rPr>
              <w:t>6</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617" w:rsidRPr="00D012E3" w:rsidRDefault="006D0617" w:rsidP="006D0617">
            <w:pPr>
              <w:spacing w:line="240" w:lineRule="auto"/>
              <w:ind w:left="100"/>
              <w:jc w:val="both"/>
              <w:rPr>
                <w:rFonts w:ascii="Times New Roman" w:hAnsi="Times New Roman" w:cs="Times New Roman"/>
                <w:lang w:val="uk-UA"/>
              </w:rPr>
            </w:pPr>
            <w:r w:rsidRPr="00D012E3">
              <w:rPr>
                <w:rFonts w:ascii="Times New Roman" w:hAnsi="Times New Roman" w:cs="Times New Roman"/>
                <w:lang w:val="uk-UA"/>
              </w:rPr>
              <w:t>Учасники торгів - нерезиденти для виконання вимог щодо подання документів, подають у складі тендерної пропозиції документи, передбачені законодавством країн, де вони зареєстровані, з автентичним перекладом українською мовою.</w:t>
            </w:r>
          </w:p>
          <w:p w:rsidR="006D0617" w:rsidRPr="00D012E3" w:rsidRDefault="006D0617" w:rsidP="006D0617">
            <w:pPr>
              <w:pStyle w:val="af4"/>
              <w:ind w:left="100"/>
              <w:jc w:val="both"/>
              <w:rPr>
                <w:rFonts w:ascii="Times New Roman" w:hAnsi="Times New Roman" w:cs="Times New Roman"/>
                <w:lang w:eastAsia="ru-RU"/>
              </w:rPr>
            </w:pPr>
            <w:r w:rsidRPr="00D012E3">
              <w:rPr>
                <w:rFonts w:ascii="Times New Roman" w:hAnsi="Times New Roman" w:cs="Times New Roman"/>
                <w:bCs/>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оформляє лист-роз’яснення в довільній формі за підписом уповноваженої особи Учасника, в якому зазначає законодавчі підстави ненадання вищезазначених документів.</w:t>
            </w:r>
          </w:p>
        </w:tc>
      </w:tr>
      <w:tr w:rsidR="00711891"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891" w:rsidRPr="00D012E3" w:rsidRDefault="00647200">
            <w:pPr>
              <w:spacing w:before="240" w:after="0" w:line="240" w:lineRule="auto"/>
              <w:ind w:left="100"/>
              <w:rPr>
                <w:rFonts w:ascii="Times New Roman" w:eastAsia="Times New Roman" w:hAnsi="Times New Roman" w:cs="Times New Roman"/>
                <w:b/>
                <w:lang w:val="uk-UA"/>
              </w:rPr>
            </w:pPr>
            <w:r w:rsidRPr="00D012E3">
              <w:rPr>
                <w:rFonts w:ascii="Times New Roman" w:eastAsia="Times New Roman" w:hAnsi="Times New Roman" w:cs="Times New Roman"/>
                <w:b/>
                <w:lang w:val="uk-UA"/>
              </w:rPr>
              <w:t>7</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891" w:rsidRPr="00D012E3" w:rsidRDefault="0025057C" w:rsidP="006D0617">
            <w:pPr>
              <w:spacing w:line="240" w:lineRule="auto"/>
              <w:ind w:left="100"/>
              <w:jc w:val="both"/>
              <w:rPr>
                <w:rFonts w:ascii="Times New Roman" w:hAnsi="Times New Roman" w:cs="Times New Roman"/>
                <w:lang w:val="uk-UA"/>
              </w:rPr>
            </w:pPr>
            <w:r w:rsidRPr="00D012E3">
              <w:rPr>
                <w:rFonts w:ascii="Times New Roman" w:eastAsia="Times New Roman" w:hAnsi="Times New Roman" w:cs="Times New Roman"/>
                <w:highlight w:val="white"/>
                <w:lang w:val="uk-UA"/>
              </w:rPr>
              <w:t xml:space="preserve">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012E3">
              <w:rPr>
                <w:rFonts w:ascii="Times New Roman" w:eastAsia="Times New Roman" w:hAnsi="Times New Roman" w:cs="Times New Roman"/>
                <w:i/>
                <w:highlight w:val="white"/>
              </w:rPr>
              <w:t>(</w:t>
            </w:r>
            <w:proofErr w:type="spellStart"/>
            <w:r w:rsidRPr="00D012E3">
              <w:rPr>
                <w:rFonts w:ascii="Times New Roman" w:eastAsia="Times New Roman" w:hAnsi="Times New Roman" w:cs="Times New Roman"/>
                <w:i/>
                <w:highlight w:val="white"/>
              </w:rPr>
              <w:t>надається</w:t>
            </w:r>
            <w:proofErr w:type="spellEnd"/>
            <w:r w:rsidRPr="00D012E3">
              <w:rPr>
                <w:rFonts w:ascii="Times New Roman" w:eastAsia="Times New Roman" w:hAnsi="Times New Roman" w:cs="Times New Roman"/>
                <w:i/>
                <w:highlight w:val="white"/>
              </w:rPr>
              <w:t xml:space="preserve"> у </w:t>
            </w:r>
            <w:proofErr w:type="spellStart"/>
            <w:r w:rsidRPr="00D012E3">
              <w:rPr>
                <w:rFonts w:ascii="Times New Roman" w:eastAsia="Times New Roman" w:hAnsi="Times New Roman" w:cs="Times New Roman"/>
                <w:i/>
                <w:highlight w:val="white"/>
              </w:rPr>
              <w:t>разі</w:t>
            </w:r>
            <w:proofErr w:type="spellEnd"/>
            <w:r w:rsidRPr="00D012E3">
              <w:rPr>
                <w:rFonts w:ascii="Times New Roman" w:eastAsia="Times New Roman" w:hAnsi="Times New Roman" w:cs="Times New Roman"/>
                <w:i/>
                <w:highlight w:val="white"/>
              </w:rPr>
              <w:t xml:space="preserve"> </w:t>
            </w:r>
            <w:proofErr w:type="spellStart"/>
            <w:r w:rsidRPr="00D012E3">
              <w:rPr>
                <w:rFonts w:ascii="Times New Roman" w:eastAsia="Times New Roman" w:hAnsi="Times New Roman" w:cs="Times New Roman"/>
                <w:i/>
                <w:highlight w:val="white"/>
              </w:rPr>
              <w:t>залучення</w:t>
            </w:r>
            <w:proofErr w:type="spellEnd"/>
            <w:r w:rsidRPr="00D012E3">
              <w:rPr>
                <w:rFonts w:ascii="Times New Roman" w:eastAsia="Times New Roman" w:hAnsi="Times New Roman" w:cs="Times New Roman"/>
                <w:i/>
                <w:highlight w:val="white"/>
              </w:rPr>
              <w:t>).</w:t>
            </w:r>
          </w:p>
        </w:tc>
      </w:tr>
      <w:tr w:rsidR="00D012E3" w:rsidRPr="00D012E3" w:rsidTr="00647200">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E3" w:rsidRPr="00D012E3" w:rsidRDefault="00D012E3">
            <w:pPr>
              <w:spacing w:before="240" w:after="0" w:line="240" w:lineRule="auto"/>
              <w:ind w:left="100"/>
              <w:rPr>
                <w:rFonts w:ascii="Times New Roman" w:eastAsia="Times New Roman" w:hAnsi="Times New Roman" w:cs="Times New Roman"/>
                <w:b/>
                <w:lang w:val="uk-UA"/>
              </w:rPr>
            </w:pPr>
            <w:r w:rsidRPr="00D012E3">
              <w:rPr>
                <w:rFonts w:ascii="Times New Roman" w:eastAsia="Times New Roman" w:hAnsi="Times New Roman" w:cs="Times New Roman"/>
                <w:b/>
                <w:lang w:val="uk-UA"/>
              </w:rPr>
              <w:t>8</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E3" w:rsidRPr="00D012E3" w:rsidRDefault="00D012E3" w:rsidP="00D012E3">
            <w:pPr>
              <w:widowControl w:val="0"/>
              <w:spacing w:after="0" w:line="240" w:lineRule="auto"/>
              <w:jc w:val="both"/>
              <w:rPr>
                <w:rFonts w:ascii="Times New Roman" w:hAnsi="Times New Roman"/>
                <w:lang w:val="uk-UA"/>
              </w:rPr>
            </w:pPr>
            <w:r w:rsidRPr="00D012E3">
              <w:rPr>
                <w:rFonts w:ascii="Times New Roman" w:eastAsia="Times New Roman" w:hAnsi="Times New Roman"/>
                <w:color w:val="000000"/>
                <w:lang w:val="uk-UA"/>
              </w:rPr>
              <w:t>Довідка, яка містить інформацію про учасника закупівлі, а саме:</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Повне найменування;</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Юридична адреса;</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Поштова або фактична адреса;</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Код ЄДРПОУ підприємства (або ІПН ФОП);</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Банківські реквізити (поточний рахунок, назва банку, в якому відкритий рахунок та МФО);</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proofErr w:type="spellStart"/>
            <w:r w:rsidRPr="00D012E3">
              <w:rPr>
                <w:rFonts w:ascii="Times New Roman" w:eastAsia="Times New Roman" w:hAnsi="Times New Roman"/>
                <w:color w:val="000000"/>
                <w:lang w:val="uk-UA"/>
              </w:rPr>
              <w:t>Тел</w:t>
            </w:r>
            <w:proofErr w:type="spellEnd"/>
            <w:r w:rsidRPr="00D012E3">
              <w:rPr>
                <w:rFonts w:ascii="Times New Roman" w:eastAsia="Times New Roman" w:hAnsi="Times New Roman"/>
                <w:color w:val="000000"/>
                <w:lang w:val="uk-UA"/>
              </w:rPr>
              <w:t>./факс;</w:t>
            </w:r>
          </w:p>
          <w:p w:rsidR="00D012E3" w:rsidRPr="00D012E3" w:rsidRDefault="00D012E3" w:rsidP="00D012E3">
            <w:pPr>
              <w:widowControl w:val="0"/>
              <w:numPr>
                <w:ilvl w:val="0"/>
                <w:numId w:val="7"/>
              </w:numPr>
              <w:suppressAutoHyphens/>
              <w:spacing w:after="0" w:line="240" w:lineRule="auto"/>
              <w:jc w:val="both"/>
              <w:rPr>
                <w:rFonts w:ascii="Times New Roman" w:hAnsi="Times New Roman"/>
                <w:lang w:val="uk-UA"/>
              </w:rPr>
            </w:pPr>
            <w:r w:rsidRPr="00D012E3">
              <w:rPr>
                <w:rFonts w:ascii="Times New Roman" w:eastAsia="Times New Roman" w:hAnsi="Times New Roman"/>
                <w:color w:val="000000"/>
                <w:lang w:val="uk-UA"/>
              </w:rPr>
              <w:t>E-</w:t>
            </w:r>
            <w:proofErr w:type="spellStart"/>
            <w:r w:rsidRPr="00D012E3">
              <w:rPr>
                <w:rFonts w:ascii="Times New Roman" w:eastAsia="Times New Roman" w:hAnsi="Times New Roman"/>
                <w:color w:val="000000"/>
                <w:lang w:val="uk-UA"/>
              </w:rPr>
              <w:t>mail</w:t>
            </w:r>
            <w:proofErr w:type="spellEnd"/>
            <w:r w:rsidRPr="00D012E3">
              <w:rPr>
                <w:rFonts w:ascii="Times New Roman" w:eastAsia="Times New Roman" w:hAnsi="Times New Roman"/>
                <w:color w:val="000000"/>
                <w:lang w:val="uk-UA"/>
              </w:rPr>
              <w:t>;</w:t>
            </w:r>
          </w:p>
          <w:p w:rsidR="00D012E3" w:rsidRPr="00D012E3" w:rsidRDefault="00D012E3" w:rsidP="00D012E3">
            <w:pPr>
              <w:spacing w:line="240" w:lineRule="auto"/>
              <w:ind w:left="100"/>
              <w:jc w:val="both"/>
              <w:rPr>
                <w:rFonts w:ascii="Times New Roman" w:eastAsia="Times New Roman" w:hAnsi="Times New Roman" w:cs="Times New Roman"/>
                <w:highlight w:val="white"/>
                <w:lang w:val="uk-UA"/>
              </w:rPr>
            </w:pPr>
            <w:r w:rsidRPr="00D012E3">
              <w:rPr>
                <w:rFonts w:ascii="Times New Roman" w:eastAsia="Times New Roman" w:hAnsi="Times New Roman"/>
                <w:color w:val="000000"/>
                <w:lang w:val="uk-UA"/>
              </w:rPr>
              <w:t>Посада керівника підприємством та П.І.Б. (для ФОП зазначається П.І.Б).</w:t>
            </w:r>
          </w:p>
        </w:tc>
      </w:tr>
    </w:tbl>
    <w:p w:rsidR="00D012E3" w:rsidRDefault="00D012E3" w:rsidP="00647200">
      <w:pPr>
        <w:spacing w:after="0" w:line="240" w:lineRule="auto"/>
        <w:jc w:val="both"/>
        <w:rPr>
          <w:rFonts w:ascii="Times New Roman" w:hAnsi="Times New Roman" w:cs="Times New Roman"/>
          <w:b/>
          <w:sz w:val="24"/>
          <w:szCs w:val="24"/>
        </w:rPr>
      </w:pPr>
    </w:p>
    <w:p w:rsidR="00D012E3" w:rsidRDefault="00D012E3" w:rsidP="00647200">
      <w:pPr>
        <w:spacing w:after="0" w:line="240" w:lineRule="auto"/>
        <w:jc w:val="both"/>
        <w:rPr>
          <w:rFonts w:ascii="Times New Roman" w:hAnsi="Times New Roman" w:cs="Times New Roman"/>
          <w:b/>
          <w:sz w:val="24"/>
          <w:szCs w:val="24"/>
        </w:rPr>
      </w:pPr>
    </w:p>
    <w:p w:rsidR="00647200" w:rsidRPr="0027114F" w:rsidRDefault="00647200" w:rsidP="00647200">
      <w:pPr>
        <w:spacing w:after="0" w:line="240" w:lineRule="auto"/>
        <w:jc w:val="both"/>
        <w:rPr>
          <w:rFonts w:ascii="Times New Roman" w:hAnsi="Times New Roman" w:cs="Times New Roman"/>
          <w:b/>
          <w:sz w:val="24"/>
          <w:szCs w:val="24"/>
        </w:rPr>
      </w:pPr>
      <w:proofErr w:type="spellStart"/>
      <w:r w:rsidRPr="0027114F">
        <w:rPr>
          <w:rFonts w:ascii="Times New Roman" w:hAnsi="Times New Roman" w:cs="Times New Roman"/>
          <w:b/>
          <w:sz w:val="24"/>
          <w:szCs w:val="24"/>
        </w:rPr>
        <w:t>Уповноважена</w:t>
      </w:r>
      <w:proofErr w:type="spellEnd"/>
      <w:r w:rsidRPr="0027114F">
        <w:rPr>
          <w:rFonts w:ascii="Times New Roman" w:hAnsi="Times New Roman" w:cs="Times New Roman"/>
          <w:b/>
          <w:sz w:val="24"/>
          <w:szCs w:val="24"/>
        </w:rPr>
        <w:t xml:space="preserve"> особа </w:t>
      </w:r>
    </w:p>
    <w:p w:rsidR="00647200" w:rsidRDefault="00647200" w:rsidP="00647200">
      <w:pPr>
        <w:spacing w:after="0" w:line="240" w:lineRule="auto"/>
        <w:jc w:val="both"/>
        <w:rPr>
          <w:rFonts w:ascii="Times New Roman" w:hAnsi="Times New Roman" w:cs="Times New Roman"/>
          <w:b/>
          <w:sz w:val="24"/>
          <w:szCs w:val="24"/>
        </w:rPr>
      </w:pPr>
      <w:proofErr w:type="spellStart"/>
      <w:r w:rsidRPr="0027114F">
        <w:rPr>
          <w:rFonts w:ascii="Times New Roman" w:hAnsi="Times New Roman" w:cs="Times New Roman"/>
          <w:sz w:val="24"/>
          <w:szCs w:val="24"/>
        </w:rPr>
        <w:t>Господарського</w:t>
      </w:r>
      <w:proofErr w:type="spellEnd"/>
      <w:r w:rsidRPr="0027114F">
        <w:rPr>
          <w:rFonts w:ascii="Times New Roman" w:hAnsi="Times New Roman" w:cs="Times New Roman"/>
          <w:sz w:val="24"/>
          <w:szCs w:val="24"/>
        </w:rPr>
        <w:t xml:space="preserve"> суду </w:t>
      </w:r>
      <w:proofErr w:type="spellStart"/>
      <w:r w:rsidRPr="0027114F">
        <w:rPr>
          <w:rFonts w:ascii="Times New Roman" w:hAnsi="Times New Roman" w:cs="Times New Roman"/>
          <w:sz w:val="24"/>
          <w:szCs w:val="24"/>
        </w:rPr>
        <w:t>Рівненської</w:t>
      </w:r>
      <w:proofErr w:type="spellEnd"/>
      <w:r w:rsidRPr="0027114F">
        <w:rPr>
          <w:rFonts w:ascii="Times New Roman" w:hAnsi="Times New Roman" w:cs="Times New Roman"/>
          <w:sz w:val="24"/>
          <w:szCs w:val="24"/>
        </w:rPr>
        <w:t xml:space="preserve"> </w:t>
      </w:r>
      <w:proofErr w:type="spellStart"/>
      <w:r w:rsidRPr="0027114F">
        <w:rPr>
          <w:rFonts w:ascii="Times New Roman" w:hAnsi="Times New Roman" w:cs="Times New Roman"/>
          <w:sz w:val="24"/>
          <w:szCs w:val="24"/>
        </w:rPr>
        <w:t>області</w:t>
      </w:r>
      <w:proofErr w:type="spellEnd"/>
      <w:r w:rsidRPr="0027114F">
        <w:rPr>
          <w:rFonts w:ascii="Times New Roman" w:hAnsi="Times New Roman" w:cs="Times New Roman"/>
          <w:sz w:val="24"/>
          <w:szCs w:val="24"/>
        </w:rPr>
        <w:t xml:space="preserve"> _______</w:t>
      </w:r>
      <w:r w:rsidRPr="0027114F">
        <w:rPr>
          <w:rFonts w:ascii="Times New Roman" w:hAnsi="Times New Roman" w:cs="Times New Roman"/>
          <w:b/>
          <w:sz w:val="24"/>
          <w:szCs w:val="24"/>
        </w:rPr>
        <w:t xml:space="preserve">______________ </w:t>
      </w:r>
      <w:proofErr w:type="spellStart"/>
      <w:r w:rsidRPr="0027114F">
        <w:rPr>
          <w:rFonts w:ascii="Times New Roman" w:hAnsi="Times New Roman" w:cs="Times New Roman"/>
          <w:b/>
          <w:sz w:val="24"/>
          <w:szCs w:val="24"/>
        </w:rPr>
        <w:t>Іванна</w:t>
      </w:r>
      <w:proofErr w:type="spellEnd"/>
      <w:r w:rsidRPr="0027114F">
        <w:rPr>
          <w:rFonts w:ascii="Times New Roman" w:hAnsi="Times New Roman" w:cs="Times New Roman"/>
          <w:b/>
          <w:sz w:val="24"/>
          <w:szCs w:val="24"/>
        </w:rPr>
        <w:t xml:space="preserve"> ВІТРУК</w:t>
      </w:r>
    </w:p>
    <w:sectPr w:rsidR="00647200" w:rsidSect="00647200">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D39"/>
    <w:multiLevelType w:val="multilevel"/>
    <w:tmpl w:val="5A969F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52247B0"/>
    <w:multiLevelType w:val="multilevel"/>
    <w:tmpl w:val="EEC6A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C30345C"/>
    <w:multiLevelType w:val="multilevel"/>
    <w:tmpl w:val="BC42D26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nsid w:val="69F105C0"/>
    <w:multiLevelType w:val="multilevel"/>
    <w:tmpl w:val="741000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F95766"/>
    <w:multiLevelType w:val="multilevel"/>
    <w:tmpl w:val="52D4EB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81A5171"/>
    <w:multiLevelType w:val="multilevel"/>
    <w:tmpl w:val="5900B3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C080653"/>
    <w:multiLevelType w:val="multilevel"/>
    <w:tmpl w:val="9168E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BF"/>
    <w:rsid w:val="000E4896"/>
    <w:rsid w:val="0025057C"/>
    <w:rsid w:val="0027114F"/>
    <w:rsid w:val="002D4C10"/>
    <w:rsid w:val="004142BF"/>
    <w:rsid w:val="00486D84"/>
    <w:rsid w:val="00647200"/>
    <w:rsid w:val="00681221"/>
    <w:rsid w:val="006D0617"/>
    <w:rsid w:val="00711891"/>
    <w:rsid w:val="00747F7C"/>
    <w:rsid w:val="00762D98"/>
    <w:rsid w:val="008D7967"/>
    <w:rsid w:val="009A7AE1"/>
    <w:rsid w:val="00C41210"/>
    <w:rsid w:val="00D012E3"/>
    <w:rsid w:val="00DF2872"/>
    <w:rsid w:val="00E54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BB42-AECA-42A1-B780-01F55A3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paragraph" w:styleId="af4">
    <w:name w:val="No Spacing"/>
    <w:uiPriority w:val="1"/>
    <w:qFormat/>
    <w:rsid w:val="006D0617"/>
    <w:pPr>
      <w:suppressAutoHyphens/>
      <w:spacing w:after="0" w:line="240" w:lineRule="auto"/>
    </w:pPr>
    <w:rPr>
      <w:lang w:val="uk-UA" w:eastAsia="zh-CN"/>
    </w:rPr>
  </w:style>
  <w:style w:type="paragraph" w:styleId="af5">
    <w:name w:val="Balloon Text"/>
    <w:basedOn w:val="a"/>
    <w:link w:val="af6"/>
    <w:uiPriority w:val="99"/>
    <w:semiHidden/>
    <w:unhideWhenUsed/>
    <w:rsid w:val="0027114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7114F"/>
    <w:rPr>
      <w:rFonts w:ascii="Segoe UI" w:hAnsi="Segoe UI" w:cs="Segoe UI"/>
      <w:sz w:val="18"/>
      <w:szCs w:val="18"/>
    </w:rPr>
  </w:style>
  <w:style w:type="paragraph" w:customStyle="1" w:styleId="LO-normal">
    <w:name w:val="LO-normal"/>
    <w:qFormat/>
    <w:rsid w:val="0025057C"/>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numbering" Target="numbering.xml"/><Relationship Id="rId7" Type="http://schemas.openxmlformats.org/officeDocument/2006/relationships/hyperlink" Target="https://corruptinfo.nazk.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FAF8B5E-0831-4E92-8989-22163C78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IVitruk</cp:lastModifiedBy>
  <cp:revision>3</cp:revision>
  <cp:lastPrinted>2023-12-13T16:40:00Z</cp:lastPrinted>
  <dcterms:created xsi:type="dcterms:W3CDTF">2024-01-16T15:52:00Z</dcterms:created>
  <dcterms:modified xsi:type="dcterms:W3CDTF">2024-01-16T16:11:00Z</dcterms:modified>
</cp:coreProperties>
</file>