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3" w:rsidRPr="009604A9" w:rsidRDefault="00C00D73" w:rsidP="00C00D73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b/>
          <w:szCs w:val="24"/>
          <w:lang w:val="uk-UA" w:eastAsia="zh-CN"/>
        </w:rPr>
        <w:t>Додаток 1</w:t>
      </w:r>
    </w:p>
    <w:p w:rsidR="00C00D73" w:rsidRPr="009604A9" w:rsidRDefault="00C00D73" w:rsidP="00C00D73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b/>
          <w:caps/>
          <w:szCs w:val="24"/>
          <w:lang w:val="uk-UA" w:eastAsia="zh-CN"/>
        </w:rPr>
        <w:t>Цінова ПРОПОЗИЦІя</w:t>
      </w:r>
    </w:p>
    <w:p w:rsidR="00C00D73" w:rsidRPr="009604A9" w:rsidRDefault="00C00D73" w:rsidP="00C00D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zh-CN"/>
        </w:rPr>
      </w:pPr>
    </w:p>
    <w:p w:rsidR="00C00D73" w:rsidRPr="009604A9" w:rsidRDefault="00C00D73" w:rsidP="00C00D73">
      <w:pPr>
        <w:spacing w:after="0" w:line="240" w:lineRule="auto"/>
        <w:ind w:right="-23"/>
        <w:jc w:val="center"/>
        <w:outlineLvl w:val="0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9604A9"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  <w:t xml:space="preserve">Форма пропозиції  подається Учасником за формою, встановленою замовником.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Учасник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не повинен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вносити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будь-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які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зміни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до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змісту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форми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,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окр</w:t>
      </w:r>
      <w:proofErr w:type="gram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ім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заповнення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полів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форми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,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призначених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для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внесення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інформації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.</w:t>
      </w:r>
    </w:p>
    <w:p w:rsidR="00C00D73" w:rsidRPr="009604A9" w:rsidRDefault="00C00D73" w:rsidP="00C00D73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Cs w:val="24"/>
          <w:lang w:val="uk-UA" w:eastAsia="zh-CN"/>
        </w:rPr>
      </w:pPr>
    </w:p>
    <w:p w:rsidR="00C00D73" w:rsidRPr="009604A9" w:rsidRDefault="00C00D73" w:rsidP="00C00D73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  <w:t xml:space="preserve">Форма подається </w:t>
      </w:r>
      <w:r w:rsidRPr="009604A9">
        <w:rPr>
          <w:rFonts w:ascii="Times New Roman" w:eastAsia="Times New Roman" w:hAnsi="Times New Roman" w:cs="Times New Roman"/>
          <w:i/>
          <w:szCs w:val="24"/>
          <w:lang w:val="uk-UA" w:eastAsia="zh-CN"/>
        </w:rPr>
        <w:t>на фірмовому бланку  (в разі його наявності)</w:t>
      </w:r>
      <w:r w:rsidRPr="009604A9"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  <w:t>.</w:t>
      </w:r>
    </w:p>
    <w:p w:rsidR="00C00D73" w:rsidRPr="009604A9" w:rsidRDefault="00C00D73" w:rsidP="007406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val="uk-UA" w:eastAsia="zh-CN"/>
        </w:rPr>
      </w:pPr>
    </w:p>
    <w:p w:rsidR="005B6CC2" w:rsidRPr="009604A9" w:rsidRDefault="00C00D73" w:rsidP="005B6CC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Cs w:val="24"/>
          <w:lang w:val="uk-UA"/>
        </w:rPr>
      </w:pPr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Ми, (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назва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Учасника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),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надаємо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свою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пропозицію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для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Участі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у в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ід</w:t>
      </w:r>
      <w:r w:rsidR="005B6CC2"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критих</w:t>
      </w:r>
      <w:proofErr w:type="spellEnd"/>
      <w:r w:rsidR="005B6CC2"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 xml:space="preserve"> торгах (з особливостями</w:t>
      </w:r>
      <w:proofErr w:type="gramStart"/>
      <w:r w:rsidR="005B6CC2"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)</w:t>
      </w:r>
      <w:r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з</w:t>
      </w:r>
      <w:proofErr w:type="gramEnd"/>
      <w:r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гідно з кількісними та якісними вимогами Замовника торгів.</w:t>
      </w:r>
    </w:p>
    <w:p w:rsidR="009C3D2A" w:rsidRPr="009604A9" w:rsidRDefault="009C3D2A" w:rsidP="009C3D2A">
      <w:pPr>
        <w:jc w:val="both"/>
        <w:rPr>
          <w:rFonts w:ascii="Times New Roman" w:hAnsi="Times New Roman" w:cs="Times New Roman"/>
          <w:b/>
          <w:bCs/>
          <w:color w:val="000000"/>
          <w:szCs w:val="24"/>
          <w:lang w:val="uk-UA" w:eastAsia="uk-UA"/>
        </w:rPr>
      </w:pPr>
    </w:p>
    <w:p w:rsidR="00C00D73" w:rsidRDefault="009C3D2A" w:rsidP="00A50AE9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454545"/>
          <w:sz w:val="24"/>
          <w:szCs w:val="24"/>
          <w:u w:val="single"/>
        </w:rPr>
      </w:pPr>
      <w:r w:rsidRPr="009604A9">
        <w:rPr>
          <w:rFonts w:ascii="Times New Roman" w:hAnsi="Times New Roman" w:cs="Times New Roman"/>
          <w:b/>
          <w:bCs/>
          <w:color w:val="000000"/>
          <w:szCs w:val="24"/>
          <w:lang w:eastAsia="uk-UA"/>
        </w:rPr>
        <w:t xml:space="preserve">Код ДК 021:2015: </w:t>
      </w:r>
      <w:r w:rsidR="00A50AE9">
        <w:rPr>
          <w:rFonts w:ascii="Times New Roman" w:hAnsi="Times New Roman" w:cs="Times New Roman"/>
          <w:b/>
          <w:bCs/>
          <w:i/>
          <w:iCs/>
          <w:color w:val="454545"/>
          <w:sz w:val="24"/>
          <w:szCs w:val="24"/>
          <w:u w:val="single"/>
        </w:rPr>
        <w:t xml:space="preserve">КОД ДК 021:2015 </w:t>
      </w:r>
      <w:r w:rsidR="00553797">
        <w:rPr>
          <w:rFonts w:ascii="Times New Roman" w:hAnsi="Times New Roman" w:cs="Times New Roman"/>
          <w:b/>
          <w:bCs/>
          <w:i/>
          <w:iCs/>
          <w:color w:val="454545"/>
          <w:sz w:val="24"/>
          <w:szCs w:val="24"/>
          <w:u w:val="single"/>
        </w:rPr>
        <w:t>_______________________________</w:t>
      </w:r>
    </w:p>
    <w:p w:rsidR="00553797" w:rsidRDefault="00553797" w:rsidP="00A50AE9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454545"/>
          <w:sz w:val="24"/>
          <w:szCs w:val="24"/>
          <w:u w:val="single"/>
        </w:rPr>
      </w:pPr>
    </w:p>
    <w:p w:rsidR="00553797" w:rsidRPr="009604A9" w:rsidRDefault="00553797" w:rsidP="00A50AE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</w:p>
    <w:tbl>
      <w:tblPr>
        <w:tblW w:w="9698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5760"/>
        <w:gridCol w:w="3938"/>
      </w:tblGrid>
      <w:tr w:rsidR="00C00D73" w:rsidRPr="009604A9" w:rsidTr="00F2038D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Відомості про Учасника закупівлі</w:t>
            </w: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Повне найменування  Учасника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 xml:space="preserve">Код за ЄДРПОУ/ </w:t>
            </w:r>
            <w:r w:rsidRPr="009604A9">
              <w:rPr>
                <w:rFonts w:ascii="Times New Roman" w:eastAsia="Times New Roman" w:hAnsi="Times New Roman" w:cs="Times New Roman"/>
                <w:spacing w:val="-20"/>
                <w:szCs w:val="24"/>
                <w:lang w:val="uk-UA" w:eastAsia="he-IL" w:bidi="he-IL"/>
              </w:rPr>
              <w:t>ідентифікаційний номер фізичної особи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Адреса (юридична, поштова)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Банківські реквізити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ПІБ, посада, контактні телефони особи, відповідальної здійснювати зв'язок із Замовником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rPr>
          <w:trHeight w:val="17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 xml:space="preserve">Тел./факс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Електронна адреса (за наявності)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</w:tbl>
    <w:p w:rsidR="004C3A84" w:rsidRPr="009604A9" w:rsidRDefault="004C3A84">
      <w:pPr>
        <w:rPr>
          <w:rFonts w:ascii="Times New Roman" w:hAnsi="Times New Roman" w:cs="Times New Roman"/>
          <w:szCs w:val="24"/>
          <w:lang w:val="uk-UA"/>
        </w:rPr>
      </w:pPr>
    </w:p>
    <w:tbl>
      <w:tblPr>
        <w:tblW w:w="106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993"/>
        <w:gridCol w:w="992"/>
        <w:gridCol w:w="992"/>
        <w:gridCol w:w="992"/>
        <w:gridCol w:w="851"/>
        <w:gridCol w:w="1417"/>
      </w:tblGrid>
      <w:tr w:rsidR="007406DB" w:rsidRPr="007406DB" w:rsidTr="00233744">
        <w:trPr>
          <w:cantSplit/>
          <w:trHeight w:val="13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A45A37">
            <w:pPr>
              <w:suppressAutoHyphens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Найменування предмету закупівлі  відповідно до документації  закупівлі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06DB" w:rsidRPr="007406DB" w:rsidRDefault="007406DB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  <w:p w:rsidR="007406DB" w:rsidRPr="007406DB" w:rsidRDefault="007406DB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  <w:p w:rsidR="007406DB" w:rsidRPr="007406DB" w:rsidRDefault="007406DB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  <w:p w:rsidR="007406DB" w:rsidRPr="007406DB" w:rsidRDefault="007406DB" w:rsidP="002337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Кількість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Ціна за одиницю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без ПДВ,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грн.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Ціна за одиницю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з ПДВ,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грн.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Сума з ПДВ,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грн.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Сума без ПДВ,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грн.</w:t>
            </w:r>
          </w:p>
          <w:p w:rsidR="007406DB" w:rsidRPr="007406DB" w:rsidRDefault="007406DB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****</w:t>
            </w:r>
            <w:proofErr w:type="spellStart"/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Назва</w:t>
            </w:r>
            <w:proofErr w:type="spellEnd"/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виробника</w:t>
            </w:r>
            <w:proofErr w:type="spellEnd"/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та </w:t>
            </w:r>
            <w:proofErr w:type="spellStart"/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країна</w:t>
            </w:r>
            <w:proofErr w:type="spellEnd"/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406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походження</w:t>
            </w:r>
            <w:proofErr w:type="spellEnd"/>
          </w:p>
        </w:tc>
      </w:tr>
      <w:tr w:rsidR="007406DB" w:rsidRPr="007406DB" w:rsidTr="002337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6DB" w:rsidRPr="007406DB" w:rsidRDefault="007406DB" w:rsidP="00233744">
            <w:pPr>
              <w:pStyle w:val="a5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6DB" w:rsidRPr="007406DB" w:rsidRDefault="007406DB" w:rsidP="0023374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</w:tr>
      <w:tr w:rsidR="007406DB" w:rsidRPr="007406DB" w:rsidTr="002337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6DB" w:rsidRPr="007406DB" w:rsidRDefault="007406DB" w:rsidP="00233744">
            <w:pPr>
              <w:pStyle w:val="a5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6DB" w:rsidRPr="007406DB" w:rsidRDefault="007406DB" w:rsidP="002337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6DB" w:rsidRPr="007406DB" w:rsidRDefault="007406DB" w:rsidP="0023374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</w:tr>
      <w:tr w:rsidR="007406DB" w:rsidRPr="007406DB" w:rsidTr="00233744">
        <w:trPr>
          <w:trHeight w:val="453"/>
        </w:trPr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ВСЬОГО З ПДВ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</w:tr>
      <w:tr w:rsidR="007406DB" w:rsidRPr="007406DB" w:rsidTr="00233744">
        <w:trPr>
          <w:trHeight w:val="485"/>
        </w:trPr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ПДВ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</w:tr>
      <w:tr w:rsidR="007406DB" w:rsidRPr="007406DB" w:rsidTr="007406DB">
        <w:trPr>
          <w:trHeight w:val="167"/>
        </w:trPr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Всього без ПДВ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6DB" w:rsidRPr="007406DB" w:rsidRDefault="007406DB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</w:tr>
    </w:tbl>
    <w:p w:rsidR="00C00D73" w:rsidRPr="009604A9" w:rsidRDefault="00C00D73">
      <w:pPr>
        <w:rPr>
          <w:rFonts w:ascii="Times New Roman" w:hAnsi="Times New Roman" w:cs="Times New Roman"/>
          <w:szCs w:val="24"/>
          <w:lang w:val="uk-UA"/>
        </w:rPr>
      </w:pPr>
    </w:p>
    <w:p w:rsidR="00C00D73" w:rsidRPr="009604A9" w:rsidRDefault="00C00D73" w:rsidP="00C00D73">
      <w:pPr>
        <w:widowControl w:val="0"/>
        <w:tabs>
          <w:tab w:val="left" w:pos="561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>Вивчивши документацію, ми маємо можливість здійснити постачання товару за цінами, зазначеними у цій пропозиції, згідно з кількісними та якісними вимогами до предмета закупівлі.</w:t>
      </w:r>
    </w:p>
    <w:p w:rsidR="00C00D73" w:rsidRPr="009604A9" w:rsidRDefault="00C00D73" w:rsidP="00C00D73">
      <w:pPr>
        <w:tabs>
          <w:tab w:val="left" w:pos="0"/>
          <w:tab w:val="center" w:pos="720"/>
          <w:tab w:val="right" w:pos="8306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>Ми, уповноважені на підписання Договору, маємо можливість та погоджуємося виконати вимоги Замовника та Договору на умовах, зазначених у пропозиції.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Ми погоджуємося з умовами, що Ви можете відхилити нашу чи всі пропозиції згідно з умовами документації. 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Якщо __________________________ буде визначено переможцем, ми зобов’язуємося </w:t>
      </w:r>
      <w:r w:rsidRPr="009604A9">
        <w:rPr>
          <w:rFonts w:ascii="Times New Roman" w:eastAsia="Times New Roman" w:hAnsi="Times New Roman" w:cs="Times New Roman"/>
          <w:szCs w:val="24"/>
          <w:vertAlign w:val="superscript"/>
          <w:lang w:val="uk-UA" w:eastAsia="zh-CN"/>
        </w:rPr>
        <w:t xml:space="preserve">                                             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vertAlign w:val="superscript"/>
          <w:lang w:val="uk-UA" w:eastAsia="zh-CN"/>
        </w:rPr>
        <w:t xml:space="preserve">                                          вказати назву учасника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підписати Договір про закупівлю у строк не пізніше ніж через </w:t>
      </w:r>
      <w:r w:rsidR="00332E12" w:rsidRPr="009604A9">
        <w:rPr>
          <w:rFonts w:ascii="Times New Roman" w:eastAsia="Times New Roman" w:hAnsi="Times New Roman" w:cs="Times New Roman"/>
          <w:szCs w:val="24"/>
          <w:lang w:val="uk-UA" w:eastAsia="zh-CN"/>
        </w:rPr>
        <w:t>15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днів з дня прийняття рішення про намір укласти договір про закупівлю та виконати всі істотні умови, передбачені Договором.</w:t>
      </w:r>
    </w:p>
    <w:p w:rsidR="00C00D73" w:rsidRPr="009604A9" w:rsidRDefault="00C00D73" w:rsidP="00C00D73">
      <w:pPr>
        <w:suppressAutoHyphens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bookmarkStart w:id="1" w:name="OLE_LINK3"/>
      <w:bookmarkStart w:id="2" w:name="OLE_LINK4"/>
      <w:bookmarkEnd w:id="1"/>
      <w:bookmarkEnd w:id="2"/>
    </w:p>
    <w:p w:rsidR="00C00D73" w:rsidRPr="009604A9" w:rsidRDefault="00C00D73" w:rsidP="00C00D73">
      <w:pPr>
        <w:tabs>
          <w:tab w:val="left" w:pos="0"/>
        </w:tabs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</w:p>
    <w:p w:rsidR="00C00D73" w:rsidRPr="009604A9" w:rsidRDefault="00C00D73" w:rsidP="00C00D73">
      <w:pPr>
        <w:tabs>
          <w:tab w:val="left" w:pos="0"/>
        </w:tabs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>Посада уповноваженої особи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_____________     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>___________________</w:t>
      </w:r>
    </w:p>
    <w:p w:rsidR="00C00D73" w:rsidRPr="009604A9" w:rsidRDefault="00C00D73" w:rsidP="00C00D73">
      <w:pPr>
        <w:tabs>
          <w:tab w:val="left" w:pos="0"/>
        </w:tabs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    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      (підпис)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                         (ініціали та прізвище)</w:t>
      </w:r>
    </w:p>
    <w:p w:rsidR="00C00D73" w:rsidRPr="009604A9" w:rsidRDefault="00C00D73" w:rsidP="00681B27">
      <w:pPr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                       </w:t>
      </w:r>
      <w:r w:rsidR="00681B27"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                      М. П.***</w:t>
      </w:r>
    </w:p>
    <w:p w:rsidR="00681B27" w:rsidRPr="009604A9" w:rsidRDefault="00681B27" w:rsidP="00681B27">
      <w:pPr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</w:p>
    <w:p w:rsidR="00C00D73" w:rsidRPr="009604A9" w:rsidRDefault="00C00D73" w:rsidP="00C00D73">
      <w:pPr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bCs/>
          <w:iCs/>
          <w:szCs w:val="24"/>
          <w:lang w:val="uk-UA" w:eastAsia="zh-CN"/>
        </w:rPr>
        <w:t>** У разі надання пропозиції Учасником - неплатником ПДВ, такі пропозиції надаються без урахування ПДВ.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ПДВ нараховується у випадках, передбачених законодавством України.</w:t>
      </w:r>
    </w:p>
    <w:p w:rsidR="00C00D73" w:rsidRPr="009604A9" w:rsidRDefault="00C00D73" w:rsidP="00C00D73">
      <w:pPr>
        <w:widowControl w:val="0"/>
        <w:tabs>
          <w:tab w:val="left" w:pos="561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*** Ця вимога не стосується учасників, які здійснюють діяльність без печатки згідно з 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lastRenderedPageBreak/>
        <w:t>чинним законодавством, за винятком оригіналів чи нотаріально завірених документів.</w:t>
      </w:r>
    </w:p>
    <w:p w:rsidR="00C00D73" w:rsidRPr="009604A9" w:rsidRDefault="00C00D73">
      <w:pPr>
        <w:rPr>
          <w:rFonts w:ascii="Times New Roman" w:hAnsi="Times New Roman" w:cs="Times New Roman"/>
          <w:szCs w:val="24"/>
          <w:lang w:val="uk-UA"/>
        </w:rPr>
      </w:pPr>
      <w:r w:rsidRPr="009604A9">
        <w:rPr>
          <w:rFonts w:ascii="Times New Roman" w:hAnsi="Times New Roman" w:cs="Times New Roman"/>
          <w:szCs w:val="24"/>
          <w:lang w:val="uk-UA"/>
        </w:rPr>
        <w:t>**** Обов’язково до заповнення</w:t>
      </w:r>
    </w:p>
    <w:sectPr w:rsidR="00C00D73" w:rsidRPr="00960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446"/>
    <w:multiLevelType w:val="hybridMultilevel"/>
    <w:tmpl w:val="7186B524"/>
    <w:lvl w:ilvl="0" w:tplc="16F4E98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7348"/>
    <w:multiLevelType w:val="hybridMultilevel"/>
    <w:tmpl w:val="BFA23F1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4D2A"/>
    <w:multiLevelType w:val="hybridMultilevel"/>
    <w:tmpl w:val="7396B922"/>
    <w:lvl w:ilvl="0" w:tplc="7D2EEC4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7"/>
    <w:rsid w:val="000C6614"/>
    <w:rsid w:val="0012589A"/>
    <w:rsid w:val="0023520A"/>
    <w:rsid w:val="00332E12"/>
    <w:rsid w:val="003E6FF6"/>
    <w:rsid w:val="004C3A84"/>
    <w:rsid w:val="00527000"/>
    <w:rsid w:val="005506B0"/>
    <w:rsid w:val="00553797"/>
    <w:rsid w:val="00556338"/>
    <w:rsid w:val="005B6CC2"/>
    <w:rsid w:val="00681B27"/>
    <w:rsid w:val="006D3E80"/>
    <w:rsid w:val="007406DB"/>
    <w:rsid w:val="008774C4"/>
    <w:rsid w:val="009604A9"/>
    <w:rsid w:val="009C3D2A"/>
    <w:rsid w:val="009E1EE7"/>
    <w:rsid w:val="00A272C8"/>
    <w:rsid w:val="00A45A37"/>
    <w:rsid w:val="00A50AE9"/>
    <w:rsid w:val="00C00D73"/>
    <w:rsid w:val="00D61BAD"/>
    <w:rsid w:val="00F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D73"/>
    <w:pPr>
      <w:spacing w:after="0" w:line="240" w:lineRule="auto"/>
    </w:pPr>
  </w:style>
  <w:style w:type="paragraph" w:styleId="a5">
    <w:name w:val="List Paragraph"/>
    <w:aliases w:val="Numbered List,Список уровня 2"/>
    <w:basedOn w:val="a"/>
    <w:link w:val="a6"/>
    <w:uiPriority w:val="34"/>
    <w:qFormat/>
    <w:rsid w:val="00C00D73"/>
    <w:pPr>
      <w:ind w:left="720"/>
      <w:contextualSpacing/>
    </w:pPr>
  </w:style>
  <w:style w:type="paragraph" w:customStyle="1" w:styleId="docdata">
    <w:name w:val="docdata"/>
    <w:aliases w:val="docy,v5,2730,baiaagaaboqcaaad9qyaaaudbwaaaaaaaaaaaaaaaaaaaaaaaaaaaaaaaaaaaaaaaaaaaaaaaaaaaaaaaaaaaaaaaaaaaaaaaaaaaaaaaaaaaaaaaaaaaaaaaaaaaaaaaaaaaaaaaaaaaaaaaaaaaaaaaaaaaaaaaaaaaaaaaaaaaaaaaaaaaaaaaaaaaaaaaaaaaaaaaaaaaaaaaaaaaaaaaaaaaaaaaaaaaaaa"/>
    <w:basedOn w:val="a"/>
    <w:rsid w:val="0023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55">
    <w:name w:val="1455"/>
    <w:aliases w:val="baiaagaaboqcaaad6amaaax2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1424">
    <w:name w:val="1424"/>
    <w:aliases w:val="baiaagaaboqcaaadyqmaaaxx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a4">
    <w:name w:val="Без интервала Знак"/>
    <w:link w:val="a3"/>
    <w:uiPriority w:val="1"/>
    <w:locked/>
    <w:rsid w:val="005506B0"/>
  </w:style>
  <w:style w:type="character" w:customStyle="1" w:styleId="qaclassifierdescrcode">
    <w:name w:val="qa_classifier_descr_code"/>
    <w:basedOn w:val="a0"/>
    <w:rsid w:val="005B6CC2"/>
  </w:style>
  <w:style w:type="character" w:customStyle="1" w:styleId="a6">
    <w:name w:val="Абзац списка Знак"/>
    <w:aliases w:val="Numbered List Знак,Список уровня 2 Знак"/>
    <w:link w:val="a5"/>
    <w:uiPriority w:val="34"/>
    <w:locked/>
    <w:rsid w:val="008774C4"/>
    <w:rPr>
      <w:lang w:val="ru-RU"/>
    </w:rPr>
  </w:style>
  <w:style w:type="character" w:customStyle="1" w:styleId="Hyperlink1">
    <w:name w:val="Hyperlink.1"/>
    <w:basedOn w:val="a0"/>
    <w:rsid w:val="00556338"/>
  </w:style>
  <w:style w:type="character" w:customStyle="1" w:styleId="2737">
    <w:name w:val="2737"/>
    <w:aliases w:val="baiaagaaboqcaaad6ggaaax4caaaaaaaaaaaaaaaaaaaaaaaaaaaaaaaaaaaaaaaaaaaaaaaaaaaaaaaaaaaaaaaaaaaaaaaaaaaaaaaaaaaaaaaaaaaaaaaaaaaaaaaaaaaaaaaaaaaaaaaaaaaaaaaaaaaaaaaaaaaaaaaaaaaaaaaaaaaaaaaaaaaaaaaaaaaaaaaaaaaaaaaaaaaaaaaaaaaaaaaaaaaaaaa"/>
    <w:basedOn w:val="a0"/>
    <w:rsid w:val="0052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D73"/>
    <w:pPr>
      <w:spacing w:after="0" w:line="240" w:lineRule="auto"/>
    </w:pPr>
  </w:style>
  <w:style w:type="paragraph" w:styleId="a5">
    <w:name w:val="List Paragraph"/>
    <w:aliases w:val="Numbered List,Список уровня 2"/>
    <w:basedOn w:val="a"/>
    <w:link w:val="a6"/>
    <w:uiPriority w:val="34"/>
    <w:qFormat/>
    <w:rsid w:val="00C00D73"/>
    <w:pPr>
      <w:ind w:left="720"/>
      <w:contextualSpacing/>
    </w:pPr>
  </w:style>
  <w:style w:type="paragraph" w:customStyle="1" w:styleId="docdata">
    <w:name w:val="docdata"/>
    <w:aliases w:val="docy,v5,2730,baiaagaaboqcaaad9qyaaaudbwaaaaaaaaaaaaaaaaaaaaaaaaaaaaaaaaaaaaaaaaaaaaaaaaaaaaaaaaaaaaaaaaaaaaaaaaaaaaaaaaaaaaaaaaaaaaaaaaaaaaaaaaaaaaaaaaaaaaaaaaaaaaaaaaaaaaaaaaaaaaaaaaaaaaaaaaaaaaaaaaaaaaaaaaaaaaaaaaaaaaaaaaaaaaaaaaaaaaaaaaaaaaaa"/>
    <w:basedOn w:val="a"/>
    <w:rsid w:val="0023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55">
    <w:name w:val="1455"/>
    <w:aliases w:val="baiaagaaboqcaaad6amaaax2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1424">
    <w:name w:val="1424"/>
    <w:aliases w:val="baiaagaaboqcaaadyqmaaaxx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a4">
    <w:name w:val="Без интервала Знак"/>
    <w:link w:val="a3"/>
    <w:uiPriority w:val="1"/>
    <w:locked/>
    <w:rsid w:val="005506B0"/>
  </w:style>
  <w:style w:type="character" w:customStyle="1" w:styleId="qaclassifierdescrcode">
    <w:name w:val="qa_classifier_descr_code"/>
    <w:basedOn w:val="a0"/>
    <w:rsid w:val="005B6CC2"/>
  </w:style>
  <w:style w:type="character" w:customStyle="1" w:styleId="a6">
    <w:name w:val="Абзац списка Знак"/>
    <w:aliases w:val="Numbered List Знак,Список уровня 2 Знак"/>
    <w:link w:val="a5"/>
    <w:uiPriority w:val="34"/>
    <w:locked/>
    <w:rsid w:val="008774C4"/>
    <w:rPr>
      <w:lang w:val="ru-RU"/>
    </w:rPr>
  </w:style>
  <w:style w:type="character" w:customStyle="1" w:styleId="Hyperlink1">
    <w:name w:val="Hyperlink.1"/>
    <w:basedOn w:val="a0"/>
    <w:rsid w:val="00556338"/>
  </w:style>
  <w:style w:type="character" w:customStyle="1" w:styleId="2737">
    <w:name w:val="2737"/>
    <w:aliases w:val="baiaagaaboqcaaad6ggaaax4caaaaaaaaaaaaaaaaaaaaaaaaaaaaaaaaaaaaaaaaaaaaaaaaaaaaaaaaaaaaaaaaaaaaaaaaaaaaaaaaaaaaaaaaaaaaaaaaaaaaaaaaaaaaaaaaaaaaaaaaaaaaaaaaaaaaaaaaaaaaaaaaaaaaaaaaaaaaaaaaaaaaaaaaaaaaaaaaaaaaaaaaaaaaaaaaaaaaaaaaaaaaaaa"/>
    <w:basedOn w:val="a0"/>
    <w:rsid w:val="0052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26</cp:revision>
  <dcterms:created xsi:type="dcterms:W3CDTF">2022-10-25T09:40:00Z</dcterms:created>
  <dcterms:modified xsi:type="dcterms:W3CDTF">2023-02-28T13:22:00Z</dcterms:modified>
</cp:coreProperties>
</file>