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A4" w:rsidRPr="007705D8" w:rsidRDefault="00B372A4" w:rsidP="00B372A4">
      <w:pPr>
        <w:tabs>
          <w:tab w:val="left" w:pos="8592"/>
        </w:tabs>
        <w:jc w:val="right"/>
        <w:rPr>
          <w:b/>
          <w:lang w:val="uk-UA"/>
        </w:rPr>
      </w:pPr>
      <w:r w:rsidRPr="007705D8">
        <w:rPr>
          <w:b/>
          <w:lang w:val="uk-UA"/>
        </w:rPr>
        <w:t>ДОДАТОК №4</w:t>
      </w:r>
    </w:p>
    <w:p w:rsidR="00B372A4" w:rsidRPr="007705D8" w:rsidRDefault="00B372A4" w:rsidP="00B372A4">
      <w:pPr>
        <w:tabs>
          <w:tab w:val="left" w:pos="8592"/>
        </w:tabs>
        <w:jc w:val="right"/>
        <w:rPr>
          <w:b/>
        </w:rPr>
      </w:pPr>
    </w:p>
    <w:p w:rsidR="00B372A4" w:rsidRPr="007705D8" w:rsidRDefault="00B372A4" w:rsidP="00B372A4">
      <w:pPr>
        <w:jc w:val="right"/>
        <w:rPr>
          <w:b/>
          <w:lang w:val="uk-UA"/>
        </w:rPr>
      </w:pPr>
    </w:p>
    <w:p w:rsidR="00B372A4" w:rsidRPr="007705D8" w:rsidRDefault="00B372A4" w:rsidP="00B372A4">
      <w:pPr>
        <w:jc w:val="center"/>
        <w:rPr>
          <w:b/>
          <w:iCs/>
          <w:lang w:val="uk-UA"/>
        </w:rPr>
      </w:pPr>
      <w:r w:rsidRPr="007705D8">
        <w:rPr>
          <w:b/>
          <w:iCs/>
          <w:lang w:val="uk-UA"/>
        </w:rPr>
        <w:t>ТЕХНІЧНА СПЕЦИФІКАЦІЯ</w:t>
      </w:r>
    </w:p>
    <w:p w:rsidR="00B372A4" w:rsidRDefault="00B372A4" w:rsidP="00B372A4">
      <w:pPr>
        <w:jc w:val="center"/>
        <w:rPr>
          <w:rFonts w:eastAsia="Times New Roman"/>
          <w:b/>
          <w:bCs/>
          <w:sz w:val="28"/>
          <w:szCs w:val="28"/>
          <w:lang w:val="uk-UA"/>
        </w:rPr>
      </w:pPr>
    </w:p>
    <w:p w:rsidR="00B372A4" w:rsidRPr="003D3FA1" w:rsidRDefault="00B372A4" w:rsidP="00B372A4">
      <w:pPr>
        <w:jc w:val="center"/>
        <w:rPr>
          <w:rFonts w:eastAsia="Times New Roman"/>
          <w:b/>
          <w:bCs/>
          <w:sz w:val="28"/>
          <w:szCs w:val="28"/>
          <w:lang w:val="uk-UA"/>
        </w:rPr>
      </w:pPr>
      <w:r w:rsidRPr="003D3FA1">
        <w:rPr>
          <w:rFonts w:eastAsia="Times New Roman"/>
          <w:b/>
          <w:bCs/>
          <w:sz w:val="28"/>
          <w:szCs w:val="28"/>
          <w:lang w:val="uk-UA"/>
        </w:rPr>
        <w:t xml:space="preserve">ДК 021:2015: 44221100-6 Вікна </w:t>
      </w:r>
    </w:p>
    <w:p w:rsidR="00B372A4" w:rsidRPr="003D3FA1" w:rsidRDefault="00B372A4" w:rsidP="00B372A4">
      <w:pPr>
        <w:jc w:val="center"/>
        <w:rPr>
          <w:rFonts w:eastAsia="Times New Roman"/>
          <w:b/>
          <w:bCs/>
          <w:sz w:val="28"/>
          <w:szCs w:val="28"/>
          <w:lang w:val="uk-UA"/>
        </w:rPr>
      </w:pPr>
      <w:r w:rsidRPr="003D3FA1">
        <w:rPr>
          <w:rFonts w:eastAsia="Times New Roman"/>
          <w:b/>
          <w:bCs/>
          <w:sz w:val="28"/>
          <w:szCs w:val="28"/>
          <w:lang w:val="uk-UA"/>
        </w:rPr>
        <w:t>(Металопластикові вікна)</w:t>
      </w:r>
    </w:p>
    <w:p w:rsidR="00B372A4" w:rsidRPr="007705D8" w:rsidRDefault="00B372A4" w:rsidP="00B372A4">
      <w:pPr>
        <w:tabs>
          <w:tab w:val="left" w:pos="1080"/>
        </w:tabs>
        <w:jc w:val="right"/>
        <w:rPr>
          <w:b/>
          <w:i/>
          <w:iCs/>
          <w:lang w:val="uk-UA"/>
        </w:rPr>
      </w:pPr>
    </w:p>
    <w:p w:rsidR="00B372A4" w:rsidRDefault="00B372A4" w:rsidP="00B372A4">
      <w:pPr>
        <w:spacing w:before="100" w:beforeAutospacing="1"/>
        <w:rPr>
          <w:lang w:val="uk-UA"/>
        </w:rPr>
      </w:pPr>
      <w:r w:rsidRPr="00F42625">
        <w:rPr>
          <w:rFonts w:eastAsia="Times New Roman"/>
          <w:lang w:val="uk-UA" w:eastAsia="uk-UA"/>
        </w:rPr>
        <w:t xml:space="preserve">Поставка: </w:t>
      </w:r>
      <w:r w:rsidRPr="00156682">
        <w:rPr>
          <w:b/>
        </w:rPr>
        <w:t>3</w:t>
      </w:r>
      <w:r>
        <w:rPr>
          <w:b/>
          <w:lang w:val="uk-UA"/>
        </w:rPr>
        <w:t>3</w:t>
      </w:r>
      <w:r w:rsidRPr="00156682">
        <w:rPr>
          <w:b/>
        </w:rPr>
        <w:t xml:space="preserve"> ДПРЧ 4 ДПРЗ ГУ ДСНС  України у Львівській області, за адресою:</w:t>
      </w:r>
      <w:r w:rsidRPr="00156682">
        <w:rPr>
          <w:rFonts w:eastAsia="Times New Roman"/>
        </w:rPr>
        <w:t xml:space="preserve"> </w:t>
      </w:r>
      <w:r w:rsidRPr="00156682">
        <w:t xml:space="preserve">вул. </w:t>
      </w:r>
      <w:r>
        <w:rPr>
          <w:lang w:val="uk-UA"/>
        </w:rPr>
        <w:t xml:space="preserve">                   Б. Хмельницького</w:t>
      </w:r>
      <w:r w:rsidRPr="00156682">
        <w:t xml:space="preserve">, </w:t>
      </w:r>
      <w:r>
        <w:rPr>
          <w:lang w:val="uk-UA"/>
        </w:rPr>
        <w:t>30</w:t>
      </w:r>
      <w:r w:rsidRPr="00156682">
        <w:t xml:space="preserve">, м. </w:t>
      </w:r>
      <w:r>
        <w:rPr>
          <w:lang w:val="uk-UA"/>
        </w:rPr>
        <w:t>Червоноград</w:t>
      </w:r>
      <w:r w:rsidRPr="00156682">
        <w:t xml:space="preserve">, Червоноградського району, Львівської області </w:t>
      </w:r>
    </w:p>
    <w:tbl>
      <w:tblPr>
        <w:tblW w:w="9630" w:type="dxa"/>
        <w:tblCellSpacing w:w="0" w:type="dxa"/>
        <w:tblCellMar>
          <w:top w:w="105" w:type="dxa"/>
          <w:left w:w="105" w:type="dxa"/>
          <w:bottom w:w="105" w:type="dxa"/>
          <w:right w:w="105" w:type="dxa"/>
        </w:tblCellMar>
        <w:tblLook w:val="04A0"/>
      </w:tblPr>
      <w:tblGrid>
        <w:gridCol w:w="657"/>
        <w:gridCol w:w="6556"/>
        <w:gridCol w:w="1138"/>
        <w:gridCol w:w="1279"/>
      </w:tblGrid>
      <w:tr w:rsidR="00B372A4" w:rsidRPr="00F42625" w:rsidTr="003732F7">
        <w:trPr>
          <w:tblCellSpacing w:w="0" w:type="dxa"/>
        </w:trPr>
        <w:tc>
          <w:tcPr>
            <w:tcW w:w="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 з/п</w:t>
            </w:r>
          </w:p>
        </w:tc>
        <w:tc>
          <w:tcPr>
            <w:tcW w:w="6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Найменування товару</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Од. виміру</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Кількість</w:t>
            </w:r>
          </w:p>
        </w:tc>
      </w:tr>
      <w:tr w:rsidR="00B372A4" w:rsidRPr="00F42625" w:rsidTr="003732F7">
        <w:trPr>
          <w:tblCellSpacing w:w="0" w:type="dxa"/>
        </w:trPr>
        <w:tc>
          <w:tcPr>
            <w:tcW w:w="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72A4" w:rsidRPr="00F42625" w:rsidRDefault="00B372A4" w:rsidP="003732F7">
            <w:pPr>
              <w:spacing w:before="100" w:beforeAutospacing="1" w:after="142"/>
              <w:rPr>
                <w:rFonts w:eastAsia="Times New Roman"/>
                <w:lang w:val="uk-UA" w:eastAsia="uk-UA"/>
              </w:rPr>
            </w:pPr>
            <w:r w:rsidRPr="00F42625">
              <w:rPr>
                <w:rFonts w:eastAsia="Times New Roman"/>
                <w:lang w:val="uk-UA" w:eastAsia="uk-UA"/>
              </w:rPr>
              <w:t>1</w:t>
            </w:r>
          </w:p>
        </w:tc>
        <w:tc>
          <w:tcPr>
            <w:tcW w:w="6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72A4" w:rsidRPr="00F42625" w:rsidRDefault="00B372A4" w:rsidP="003732F7">
            <w:pPr>
              <w:spacing w:before="100" w:beforeAutospacing="1" w:after="198"/>
              <w:rPr>
                <w:rFonts w:eastAsia="Times New Roman"/>
                <w:lang w:val="uk-UA" w:eastAsia="uk-UA"/>
              </w:rPr>
            </w:pPr>
            <w:r w:rsidRPr="00AC0808">
              <w:rPr>
                <w:rFonts w:eastAsia="Times New Roman"/>
                <w:lang w:eastAsia="uk-UA"/>
              </w:rPr>
              <w:t xml:space="preserve">Вікно металопластикове </w:t>
            </w:r>
            <w:r w:rsidRPr="00AC0808">
              <w:rPr>
                <w:rFonts w:eastAsia="Times New Roman"/>
                <w:lang w:val="uk-UA" w:eastAsia="uk-UA"/>
              </w:rPr>
              <w:t>2</w:t>
            </w:r>
            <w:r w:rsidRPr="00AC0808">
              <w:rPr>
                <w:rFonts w:eastAsia="Times New Roman"/>
                <w:lang w:eastAsia="uk-UA"/>
              </w:rPr>
              <w:t xml:space="preserve"> секційне ширина вікна 12</w:t>
            </w:r>
            <w:r w:rsidRPr="00AC0808">
              <w:rPr>
                <w:rFonts w:eastAsia="Times New Roman"/>
                <w:lang w:val="uk-UA" w:eastAsia="uk-UA"/>
              </w:rPr>
              <w:t>3</w:t>
            </w:r>
            <w:r w:rsidRPr="00AC0808">
              <w:rPr>
                <w:rFonts w:eastAsia="Times New Roman"/>
                <w:lang w:eastAsia="uk-UA"/>
              </w:rPr>
              <w:t>0 мм висота вікна 1</w:t>
            </w:r>
            <w:r w:rsidRPr="00AC0808">
              <w:rPr>
                <w:rFonts w:eastAsia="Times New Roman"/>
                <w:lang w:val="uk-UA" w:eastAsia="uk-UA"/>
              </w:rPr>
              <w:t>640</w:t>
            </w:r>
            <w:r w:rsidRPr="00AC0808">
              <w:rPr>
                <w:rFonts w:eastAsia="Times New Roman"/>
                <w:lang w:eastAsia="uk-UA"/>
              </w:rPr>
              <w:t xml:space="preserve"> мм</w:t>
            </w:r>
            <w:r>
              <w:rPr>
                <w:rFonts w:eastAsia="Times New Roman"/>
                <w:lang w:val="uk-UA" w:eastAsia="uk-UA"/>
              </w:rPr>
              <w:t xml:space="preserve"> </w:t>
            </w:r>
            <w:r w:rsidRPr="00F42625">
              <w:rPr>
                <w:rFonts w:eastAsia="Times New Roman"/>
                <w:lang w:val="uk-UA" w:eastAsia="uk-UA"/>
              </w:rPr>
              <w:t xml:space="preserve"> (відкривн</w:t>
            </w:r>
            <w:r>
              <w:rPr>
                <w:rFonts w:eastAsia="Times New Roman"/>
                <w:lang w:val="uk-UA" w:eastAsia="uk-UA"/>
              </w:rPr>
              <w:t>а одна половина в два положення</w:t>
            </w:r>
            <w:r w:rsidRPr="00F42625">
              <w:rPr>
                <w:rFonts w:eastAsia="Times New Roman"/>
                <w:lang w:val="uk-UA" w:eastAsia="uk-UA"/>
              </w:rPr>
              <w:t>)</w:t>
            </w:r>
            <w:r>
              <w:rPr>
                <w:rFonts w:eastAsia="Times New Roman"/>
                <w:lang w:val="uk-UA" w:eastAsia="uk-UA"/>
              </w:rPr>
              <w:t xml:space="preserve"> </w:t>
            </w:r>
          </w:p>
        </w:tc>
        <w:tc>
          <w:tcPr>
            <w:tcW w:w="11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72A4" w:rsidRPr="00F42625" w:rsidRDefault="00B372A4" w:rsidP="003732F7">
            <w:pPr>
              <w:spacing w:before="100" w:beforeAutospacing="1" w:after="142"/>
              <w:rPr>
                <w:rFonts w:eastAsia="Times New Roman"/>
                <w:lang w:val="uk-UA" w:eastAsia="uk-UA"/>
              </w:rPr>
            </w:pPr>
            <w:r w:rsidRPr="00F42625">
              <w:rPr>
                <w:rFonts w:eastAsia="Times New Roman"/>
                <w:lang w:val="uk-UA" w:eastAsia="uk-UA"/>
              </w:rPr>
              <w:t>Шт</w:t>
            </w:r>
          </w:p>
        </w:tc>
        <w:tc>
          <w:tcPr>
            <w:tcW w:w="1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72A4" w:rsidRPr="00F42625" w:rsidRDefault="00B372A4" w:rsidP="003732F7">
            <w:pPr>
              <w:spacing w:before="100" w:beforeAutospacing="1" w:after="142"/>
              <w:rPr>
                <w:rFonts w:eastAsia="Times New Roman"/>
                <w:lang w:val="uk-UA" w:eastAsia="uk-UA"/>
              </w:rPr>
            </w:pPr>
            <w:r>
              <w:rPr>
                <w:rFonts w:eastAsia="Times New Roman"/>
                <w:lang w:val="uk-UA" w:eastAsia="uk-UA"/>
              </w:rPr>
              <w:t>2</w:t>
            </w:r>
          </w:p>
        </w:tc>
      </w:tr>
      <w:tr w:rsidR="00B372A4" w:rsidRPr="00F42625" w:rsidTr="003732F7">
        <w:trPr>
          <w:tblCellSpacing w:w="0" w:type="dxa"/>
        </w:trPr>
        <w:tc>
          <w:tcPr>
            <w:tcW w:w="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72A4" w:rsidRPr="00F42625" w:rsidRDefault="00B372A4" w:rsidP="003732F7">
            <w:pPr>
              <w:spacing w:before="100" w:beforeAutospacing="1" w:after="142"/>
              <w:rPr>
                <w:rFonts w:eastAsia="Times New Roman"/>
                <w:lang w:val="uk-UA" w:eastAsia="uk-UA"/>
              </w:rPr>
            </w:pPr>
            <w:r w:rsidRPr="00F42625">
              <w:rPr>
                <w:rFonts w:eastAsia="Times New Roman"/>
                <w:lang w:val="uk-UA" w:eastAsia="uk-UA"/>
              </w:rPr>
              <w:t>2</w:t>
            </w:r>
          </w:p>
        </w:tc>
        <w:tc>
          <w:tcPr>
            <w:tcW w:w="6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72A4" w:rsidRPr="00F42625" w:rsidRDefault="00B372A4" w:rsidP="003732F7">
            <w:pPr>
              <w:spacing w:before="100" w:beforeAutospacing="1" w:after="198"/>
              <w:rPr>
                <w:rFonts w:eastAsia="Times New Roman"/>
                <w:lang w:val="uk-UA" w:eastAsia="uk-UA"/>
              </w:rPr>
            </w:pPr>
            <w:r w:rsidRPr="00AC0808">
              <w:rPr>
                <w:rFonts w:eastAsia="Times New Roman"/>
                <w:lang w:eastAsia="uk-UA"/>
              </w:rPr>
              <w:t xml:space="preserve">Вікно металопластикове </w:t>
            </w:r>
            <w:r w:rsidRPr="00AC0808">
              <w:rPr>
                <w:rFonts w:eastAsia="Times New Roman"/>
                <w:lang w:val="uk-UA" w:eastAsia="uk-UA"/>
              </w:rPr>
              <w:t>1</w:t>
            </w:r>
            <w:r>
              <w:rPr>
                <w:rFonts w:eastAsia="Times New Roman"/>
                <w:lang w:val="uk-UA" w:eastAsia="uk-UA"/>
              </w:rPr>
              <w:t>-о</w:t>
            </w:r>
            <w:r w:rsidRPr="00AC0808">
              <w:rPr>
                <w:rFonts w:eastAsia="Times New Roman"/>
                <w:lang w:eastAsia="uk-UA"/>
              </w:rPr>
              <w:t xml:space="preserve"> секційне ширина вікна 1</w:t>
            </w:r>
            <w:r w:rsidRPr="00AC0808">
              <w:rPr>
                <w:rFonts w:eastAsia="Times New Roman"/>
                <w:lang w:val="uk-UA" w:eastAsia="uk-UA"/>
              </w:rPr>
              <w:t>94</w:t>
            </w:r>
            <w:r w:rsidRPr="00AC0808">
              <w:rPr>
                <w:rFonts w:eastAsia="Times New Roman"/>
                <w:lang w:eastAsia="uk-UA"/>
              </w:rPr>
              <w:t>0 мм висота вікна 1</w:t>
            </w:r>
            <w:r w:rsidRPr="00AC0808">
              <w:rPr>
                <w:rFonts w:eastAsia="Times New Roman"/>
                <w:lang w:val="uk-UA" w:eastAsia="uk-UA"/>
              </w:rPr>
              <w:t>000</w:t>
            </w:r>
            <w:r w:rsidRPr="00AC0808">
              <w:rPr>
                <w:rFonts w:eastAsia="Times New Roman"/>
                <w:lang w:eastAsia="uk-UA"/>
              </w:rPr>
              <w:t xml:space="preserve"> мм</w:t>
            </w:r>
          </w:p>
        </w:tc>
        <w:tc>
          <w:tcPr>
            <w:tcW w:w="11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72A4" w:rsidRPr="00F42625" w:rsidRDefault="00B372A4" w:rsidP="003732F7">
            <w:pPr>
              <w:spacing w:before="100" w:beforeAutospacing="1" w:after="142"/>
              <w:rPr>
                <w:rFonts w:eastAsia="Times New Roman"/>
                <w:lang w:val="uk-UA" w:eastAsia="uk-UA"/>
              </w:rPr>
            </w:pPr>
            <w:r w:rsidRPr="00F42625">
              <w:rPr>
                <w:rFonts w:eastAsia="Times New Roman"/>
                <w:lang w:val="uk-UA" w:eastAsia="uk-UA"/>
              </w:rPr>
              <w:t>Шт</w:t>
            </w:r>
          </w:p>
        </w:tc>
        <w:tc>
          <w:tcPr>
            <w:tcW w:w="1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72A4" w:rsidRPr="00F42625" w:rsidRDefault="00B372A4" w:rsidP="003732F7">
            <w:pPr>
              <w:spacing w:before="100" w:beforeAutospacing="1" w:after="142"/>
              <w:rPr>
                <w:rFonts w:eastAsia="Times New Roman"/>
                <w:lang w:val="uk-UA" w:eastAsia="uk-UA"/>
              </w:rPr>
            </w:pPr>
            <w:r>
              <w:rPr>
                <w:rFonts w:eastAsia="Times New Roman"/>
                <w:lang w:val="uk-UA" w:eastAsia="uk-UA"/>
              </w:rPr>
              <w:t>1</w:t>
            </w:r>
          </w:p>
        </w:tc>
      </w:tr>
      <w:tr w:rsidR="00B372A4" w:rsidRPr="00F42625" w:rsidTr="003732F7">
        <w:trPr>
          <w:tblCellSpacing w:w="0" w:type="dxa"/>
        </w:trPr>
        <w:tc>
          <w:tcPr>
            <w:tcW w:w="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72A4" w:rsidRPr="00F42625" w:rsidRDefault="00B372A4" w:rsidP="003732F7">
            <w:pPr>
              <w:spacing w:before="100" w:beforeAutospacing="1" w:after="142"/>
              <w:rPr>
                <w:rFonts w:eastAsia="Times New Roman"/>
                <w:lang w:val="uk-UA" w:eastAsia="uk-UA"/>
              </w:rPr>
            </w:pPr>
            <w:r w:rsidRPr="00F42625">
              <w:rPr>
                <w:rFonts w:eastAsia="Times New Roman"/>
                <w:lang w:val="uk-UA" w:eastAsia="uk-UA"/>
              </w:rPr>
              <w:t>3</w:t>
            </w:r>
          </w:p>
        </w:tc>
        <w:tc>
          <w:tcPr>
            <w:tcW w:w="6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72A4" w:rsidRPr="00F42625" w:rsidRDefault="00B372A4" w:rsidP="003732F7">
            <w:pPr>
              <w:spacing w:before="100" w:beforeAutospacing="1" w:after="198"/>
              <w:rPr>
                <w:rFonts w:eastAsia="Times New Roman"/>
                <w:lang w:val="uk-UA" w:eastAsia="uk-UA"/>
              </w:rPr>
            </w:pPr>
            <w:r w:rsidRPr="00AC0808">
              <w:rPr>
                <w:rFonts w:eastAsia="Times New Roman"/>
                <w:lang w:eastAsia="uk-UA"/>
              </w:rPr>
              <w:t xml:space="preserve">Вікно металопластикове </w:t>
            </w:r>
            <w:r w:rsidRPr="00AC0808">
              <w:rPr>
                <w:rFonts w:eastAsia="Times New Roman"/>
                <w:lang w:val="uk-UA" w:eastAsia="uk-UA"/>
              </w:rPr>
              <w:t>1</w:t>
            </w:r>
            <w:r>
              <w:rPr>
                <w:rFonts w:eastAsia="Times New Roman"/>
                <w:lang w:val="uk-UA" w:eastAsia="uk-UA"/>
              </w:rPr>
              <w:t>-о</w:t>
            </w:r>
            <w:r w:rsidRPr="00AC0808">
              <w:rPr>
                <w:rFonts w:eastAsia="Times New Roman"/>
                <w:lang w:eastAsia="uk-UA"/>
              </w:rPr>
              <w:t xml:space="preserve"> секційне ширина вікна </w:t>
            </w:r>
            <w:r w:rsidRPr="00AC0808">
              <w:rPr>
                <w:rFonts w:eastAsia="Times New Roman"/>
                <w:lang w:val="uk-UA" w:eastAsia="uk-UA"/>
              </w:rPr>
              <w:t>730</w:t>
            </w:r>
            <w:r w:rsidRPr="00AC0808">
              <w:rPr>
                <w:rFonts w:eastAsia="Times New Roman"/>
                <w:lang w:eastAsia="uk-UA"/>
              </w:rPr>
              <w:t xml:space="preserve"> мм висота вікна 1</w:t>
            </w:r>
            <w:r w:rsidRPr="00AC0808">
              <w:rPr>
                <w:rFonts w:eastAsia="Times New Roman"/>
                <w:lang w:val="uk-UA" w:eastAsia="uk-UA"/>
              </w:rPr>
              <w:t>000</w:t>
            </w:r>
            <w:r w:rsidRPr="00AC0808">
              <w:rPr>
                <w:rFonts w:eastAsia="Times New Roman"/>
                <w:lang w:eastAsia="uk-UA"/>
              </w:rPr>
              <w:t xml:space="preserve"> мм</w:t>
            </w:r>
          </w:p>
        </w:tc>
        <w:tc>
          <w:tcPr>
            <w:tcW w:w="11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72A4" w:rsidRPr="00F42625" w:rsidRDefault="00B372A4" w:rsidP="003732F7">
            <w:pPr>
              <w:spacing w:before="100" w:beforeAutospacing="1" w:after="142"/>
              <w:rPr>
                <w:rFonts w:eastAsia="Times New Roman"/>
                <w:lang w:val="uk-UA" w:eastAsia="uk-UA"/>
              </w:rPr>
            </w:pPr>
            <w:r w:rsidRPr="00F42625">
              <w:rPr>
                <w:rFonts w:eastAsia="Times New Roman"/>
                <w:lang w:val="uk-UA" w:eastAsia="uk-UA"/>
              </w:rPr>
              <w:t>Шт</w:t>
            </w:r>
          </w:p>
        </w:tc>
        <w:tc>
          <w:tcPr>
            <w:tcW w:w="1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72A4" w:rsidRPr="00F42625" w:rsidRDefault="00B372A4" w:rsidP="003732F7">
            <w:pPr>
              <w:spacing w:before="100" w:beforeAutospacing="1" w:after="142"/>
              <w:rPr>
                <w:rFonts w:eastAsia="Times New Roman"/>
                <w:lang w:val="uk-UA" w:eastAsia="uk-UA"/>
              </w:rPr>
            </w:pPr>
            <w:r w:rsidRPr="00F42625">
              <w:rPr>
                <w:rFonts w:eastAsia="Times New Roman"/>
                <w:lang w:val="uk-UA" w:eastAsia="uk-UA"/>
              </w:rPr>
              <w:t>1</w:t>
            </w:r>
          </w:p>
        </w:tc>
      </w:tr>
      <w:tr w:rsidR="00B372A4" w:rsidRPr="00F42625" w:rsidTr="003732F7">
        <w:trPr>
          <w:tblCellSpacing w:w="0" w:type="dxa"/>
        </w:trPr>
        <w:tc>
          <w:tcPr>
            <w:tcW w:w="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72A4" w:rsidRPr="00F42625" w:rsidRDefault="00B372A4" w:rsidP="003732F7">
            <w:pPr>
              <w:spacing w:before="100" w:beforeAutospacing="1" w:after="142"/>
              <w:rPr>
                <w:rFonts w:eastAsia="Times New Roman"/>
                <w:lang w:val="uk-UA" w:eastAsia="uk-UA"/>
              </w:rPr>
            </w:pPr>
            <w:r w:rsidRPr="00F42625">
              <w:rPr>
                <w:rFonts w:eastAsia="Times New Roman"/>
                <w:lang w:val="uk-UA" w:eastAsia="uk-UA"/>
              </w:rPr>
              <w:t>4</w:t>
            </w:r>
          </w:p>
        </w:tc>
        <w:tc>
          <w:tcPr>
            <w:tcW w:w="6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72A4" w:rsidRPr="00AC0808" w:rsidRDefault="00B372A4" w:rsidP="003732F7">
            <w:pPr>
              <w:spacing w:before="100" w:beforeAutospacing="1" w:after="198"/>
              <w:rPr>
                <w:rFonts w:eastAsia="Times New Roman"/>
                <w:lang w:val="uk-UA" w:eastAsia="uk-UA"/>
              </w:rPr>
            </w:pPr>
            <w:r w:rsidRPr="00AC0808">
              <w:rPr>
                <w:rFonts w:eastAsia="Times New Roman"/>
                <w:lang w:eastAsia="uk-UA"/>
              </w:rPr>
              <w:t xml:space="preserve">Вікно металопластикове </w:t>
            </w:r>
            <w:r w:rsidRPr="00AC0808">
              <w:rPr>
                <w:rFonts w:eastAsia="Times New Roman"/>
                <w:lang w:val="uk-UA" w:eastAsia="uk-UA"/>
              </w:rPr>
              <w:t xml:space="preserve"> 2</w:t>
            </w:r>
            <w:r>
              <w:rPr>
                <w:rFonts w:eastAsia="Times New Roman"/>
                <w:lang w:val="uk-UA" w:eastAsia="uk-UA"/>
              </w:rPr>
              <w:t>-х</w:t>
            </w:r>
            <w:r w:rsidRPr="00AC0808">
              <w:rPr>
                <w:rFonts w:eastAsia="Times New Roman"/>
                <w:lang w:eastAsia="uk-UA"/>
              </w:rPr>
              <w:t xml:space="preserve"> секційне ширина вікна 1</w:t>
            </w:r>
            <w:r w:rsidRPr="00AC0808">
              <w:rPr>
                <w:rFonts w:eastAsia="Times New Roman"/>
                <w:lang w:val="uk-UA" w:eastAsia="uk-UA"/>
              </w:rPr>
              <w:t>440</w:t>
            </w:r>
            <w:r w:rsidRPr="00AC0808">
              <w:rPr>
                <w:rFonts w:eastAsia="Times New Roman"/>
                <w:lang w:eastAsia="uk-UA"/>
              </w:rPr>
              <w:t xml:space="preserve"> мм висота вікна 1</w:t>
            </w:r>
            <w:r w:rsidRPr="00AC0808">
              <w:rPr>
                <w:rFonts w:eastAsia="Times New Roman"/>
                <w:lang w:val="uk-UA" w:eastAsia="uk-UA"/>
              </w:rPr>
              <w:t>960</w:t>
            </w:r>
            <w:r w:rsidRPr="00AC0808">
              <w:rPr>
                <w:rFonts w:eastAsia="Times New Roman"/>
                <w:lang w:eastAsia="uk-UA"/>
              </w:rPr>
              <w:t xml:space="preserve"> мм</w:t>
            </w:r>
            <w:r>
              <w:rPr>
                <w:rFonts w:eastAsia="Times New Roman"/>
                <w:lang w:val="uk-UA" w:eastAsia="uk-UA"/>
              </w:rPr>
              <w:t xml:space="preserve"> </w:t>
            </w:r>
            <w:r w:rsidRPr="00AC0808">
              <w:rPr>
                <w:rFonts w:eastAsia="Times New Roman"/>
                <w:lang w:eastAsia="uk-UA"/>
              </w:rPr>
              <w:t>мм</w:t>
            </w:r>
            <w:r>
              <w:rPr>
                <w:rFonts w:eastAsia="Times New Roman"/>
                <w:lang w:val="uk-UA" w:eastAsia="uk-UA"/>
              </w:rPr>
              <w:t xml:space="preserve"> </w:t>
            </w:r>
            <w:r w:rsidRPr="00F42625">
              <w:rPr>
                <w:rFonts w:eastAsia="Times New Roman"/>
                <w:lang w:val="uk-UA" w:eastAsia="uk-UA"/>
              </w:rPr>
              <w:t xml:space="preserve"> (відкривн</w:t>
            </w:r>
            <w:r>
              <w:rPr>
                <w:rFonts w:eastAsia="Times New Roman"/>
                <w:lang w:val="uk-UA" w:eastAsia="uk-UA"/>
              </w:rPr>
              <w:t>а одна половина в два положення</w:t>
            </w:r>
            <w:r w:rsidRPr="00F42625">
              <w:rPr>
                <w:rFonts w:eastAsia="Times New Roman"/>
                <w:lang w:val="uk-UA" w:eastAsia="uk-UA"/>
              </w:rPr>
              <w:t>)</w:t>
            </w:r>
            <w:r>
              <w:rPr>
                <w:rFonts w:eastAsia="Times New Roman"/>
                <w:lang w:val="uk-UA" w:eastAsia="uk-UA"/>
              </w:rPr>
              <w:t>. Скло матове</w:t>
            </w:r>
          </w:p>
        </w:tc>
        <w:tc>
          <w:tcPr>
            <w:tcW w:w="11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72A4" w:rsidRPr="00F42625" w:rsidRDefault="00B372A4" w:rsidP="003732F7">
            <w:pPr>
              <w:spacing w:before="100" w:beforeAutospacing="1" w:after="142"/>
              <w:rPr>
                <w:rFonts w:eastAsia="Times New Roman"/>
                <w:lang w:val="uk-UA" w:eastAsia="uk-UA"/>
              </w:rPr>
            </w:pPr>
            <w:r w:rsidRPr="00F42625">
              <w:rPr>
                <w:rFonts w:eastAsia="Times New Roman"/>
                <w:lang w:val="uk-UA" w:eastAsia="uk-UA"/>
              </w:rPr>
              <w:t>Шт</w:t>
            </w:r>
          </w:p>
        </w:tc>
        <w:tc>
          <w:tcPr>
            <w:tcW w:w="1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72A4" w:rsidRPr="00F42625" w:rsidRDefault="00B372A4" w:rsidP="003732F7">
            <w:pPr>
              <w:spacing w:before="100" w:beforeAutospacing="1" w:after="142"/>
              <w:rPr>
                <w:rFonts w:eastAsia="Times New Roman"/>
                <w:lang w:val="uk-UA" w:eastAsia="uk-UA"/>
              </w:rPr>
            </w:pPr>
            <w:r w:rsidRPr="00F42625">
              <w:rPr>
                <w:rFonts w:eastAsia="Times New Roman"/>
                <w:lang w:val="uk-UA" w:eastAsia="uk-UA"/>
              </w:rPr>
              <w:t>1</w:t>
            </w:r>
          </w:p>
        </w:tc>
      </w:tr>
      <w:tr w:rsidR="00B372A4" w:rsidRPr="00F42625" w:rsidTr="003732F7">
        <w:trPr>
          <w:tblCellSpacing w:w="0" w:type="dxa"/>
        </w:trPr>
        <w:tc>
          <w:tcPr>
            <w:tcW w:w="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72A4" w:rsidRPr="00F42625" w:rsidRDefault="00B372A4" w:rsidP="003732F7">
            <w:pPr>
              <w:spacing w:before="100" w:beforeAutospacing="1" w:after="142"/>
              <w:rPr>
                <w:rFonts w:eastAsia="Times New Roman"/>
                <w:lang w:val="uk-UA" w:eastAsia="uk-UA"/>
              </w:rPr>
            </w:pPr>
            <w:r w:rsidRPr="00F42625">
              <w:rPr>
                <w:rFonts w:eastAsia="Times New Roman"/>
                <w:lang w:val="uk-UA" w:eastAsia="uk-UA"/>
              </w:rPr>
              <w:t>5</w:t>
            </w:r>
          </w:p>
        </w:tc>
        <w:tc>
          <w:tcPr>
            <w:tcW w:w="6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72A4" w:rsidRPr="007D172B" w:rsidRDefault="00B372A4" w:rsidP="003732F7">
            <w:pPr>
              <w:spacing w:before="100" w:beforeAutospacing="1" w:after="198"/>
              <w:rPr>
                <w:rFonts w:eastAsia="Times New Roman"/>
                <w:lang w:val="uk-UA" w:eastAsia="uk-UA"/>
              </w:rPr>
            </w:pPr>
            <w:r w:rsidRPr="00AC0808">
              <w:rPr>
                <w:rFonts w:eastAsia="Times New Roman"/>
                <w:lang w:eastAsia="uk-UA"/>
              </w:rPr>
              <w:t xml:space="preserve">Вікно металопластикове </w:t>
            </w:r>
            <w:r w:rsidRPr="00AC0808">
              <w:rPr>
                <w:rFonts w:eastAsia="Times New Roman"/>
                <w:lang w:val="uk-UA" w:eastAsia="uk-UA"/>
              </w:rPr>
              <w:t>1</w:t>
            </w:r>
            <w:r>
              <w:rPr>
                <w:rFonts w:eastAsia="Times New Roman"/>
                <w:lang w:val="uk-UA" w:eastAsia="uk-UA"/>
              </w:rPr>
              <w:t>-о</w:t>
            </w:r>
            <w:r w:rsidRPr="00AC0808">
              <w:rPr>
                <w:rFonts w:eastAsia="Times New Roman"/>
                <w:lang w:eastAsia="uk-UA"/>
              </w:rPr>
              <w:t xml:space="preserve"> секційне ширина вікна 1</w:t>
            </w:r>
            <w:r w:rsidRPr="00AC0808">
              <w:rPr>
                <w:rFonts w:eastAsia="Times New Roman"/>
                <w:lang w:val="uk-UA" w:eastAsia="uk-UA"/>
              </w:rPr>
              <w:t>070</w:t>
            </w:r>
            <w:r w:rsidRPr="00AC0808">
              <w:rPr>
                <w:rFonts w:eastAsia="Times New Roman"/>
                <w:lang w:eastAsia="uk-UA"/>
              </w:rPr>
              <w:t xml:space="preserve"> мм висота вікна 1</w:t>
            </w:r>
            <w:r w:rsidRPr="00AC0808">
              <w:rPr>
                <w:rFonts w:eastAsia="Times New Roman"/>
                <w:lang w:val="uk-UA" w:eastAsia="uk-UA"/>
              </w:rPr>
              <w:t>960</w:t>
            </w:r>
            <w:r w:rsidRPr="00AC0808">
              <w:rPr>
                <w:rFonts w:eastAsia="Times New Roman"/>
                <w:lang w:eastAsia="uk-UA"/>
              </w:rPr>
              <w:t xml:space="preserve"> мм</w:t>
            </w:r>
            <w:r>
              <w:rPr>
                <w:rFonts w:eastAsia="Times New Roman"/>
                <w:lang w:val="uk-UA" w:eastAsia="uk-UA"/>
              </w:rPr>
              <w:t>. Скло матове</w:t>
            </w:r>
          </w:p>
        </w:tc>
        <w:tc>
          <w:tcPr>
            <w:tcW w:w="11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72A4" w:rsidRPr="00F42625" w:rsidRDefault="00B372A4" w:rsidP="003732F7">
            <w:pPr>
              <w:spacing w:before="100" w:beforeAutospacing="1" w:after="142"/>
              <w:rPr>
                <w:rFonts w:eastAsia="Times New Roman"/>
                <w:lang w:val="uk-UA" w:eastAsia="uk-UA"/>
              </w:rPr>
            </w:pPr>
            <w:r w:rsidRPr="00F42625">
              <w:rPr>
                <w:rFonts w:eastAsia="Times New Roman"/>
                <w:lang w:val="uk-UA" w:eastAsia="uk-UA"/>
              </w:rPr>
              <w:t>Шт</w:t>
            </w:r>
          </w:p>
        </w:tc>
        <w:tc>
          <w:tcPr>
            <w:tcW w:w="1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72A4" w:rsidRPr="00F42625" w:rsidRDefault="00B372A4" w:rsidP="003732F7">
            <w:pPr>
              <w:spacing w:before="100" w:beforeAutospacing="1" w:after="142"/>
              <w:rPr>
                <w:rFonts w:eastAsia="Times New Roman"/>
                <w:lang w:val="uk-UA" w:eastAsia="uk-UA"/>
              </w:rPr>
            </w:pPr>
            <w:r w:rsidRPr="00F42625">
              <w:rPr>
                <w:rFonts w:eastAsia="Times New Roman"/>
                <w:lang w:val="uk-UA" w:eastAsia="uk-UA"/>
              </w:rPr>
              <w:t>1</w:t>
            </w:r>
          </w:p>
        </w:tc>
      </w:tr>
    </w:tbl>
    <w:p w:rsidR="00B372A4" w:rsidRPr="00F42625" w:rsidRDefault="00B372A4" w:rsidP="00B372A4">
      <w:pPr>
        <w:spacing w:before="100" w:beforeAutospacing="1"/>
        <w:rPr>
          <w:rFonts w:eastAsia="Times New Roman"/>
          <w:lang w:val="uk-UA" w:eastAsia="uk-UA"/>
        </w:rPr>
      </w:pPr>
      <w:r w:rsidRPr="00F42625">
        <w:rPr>
          <w:rFonts w:eastAsia="Times New Roman"/>
          <w:lang w:val="uk-UA" w:eastAsia="uk-UA"/>
        </w:rPr>
        <w:t xml:space="preserve">Поставка: </w:t>
      </w:r>
      <w:r w:rsidRPr="00F57EAA">
        <w:rPr>
          <w:b/>
        </w:rPr>
        <w:t>34 ДПРЧ 4 ДПРЗ ГУ ДСНС  України у Львівській області, за адресою:</w:t>
      </w:r>
      <w:r w:rsidRPr="00F57EAA">
        <w:rPr>
          <w:rFonts w:eastAsia="Times New Roman"/>
        </w:rPr>
        <w:t xml:space="preserve"> </w:t>
      </w:r>
      <w:r w:rsidRPr="00F57EAA">
        <w:t>вул. Львівська, 4, м.</w:t>
      </w:r>
      <w:r>
        <w:t xml:space="preserve"> </w:t>
      </w:r>
      <w:r w:rsidRPr="00F57EAA">
        <w:t xml:space="preserve">Соснівка, Червоноградського району, Львівської області </w:t>
      </w:r>
    </w:p>
    <w:tbl>
      <w:tblPr>
        <w:tblW w:w="9630" w:type="dxa"/>
        <w:tblCellSpacing w:w="0" w:type="dxa"/>
        <w:tblCellMar>
          <w:top w:w="105" w:type="dxa"/>
          <w:left w:w="105" w:type="dxa"/>
          <w:bottom w:w="105" w:type="dxa"/>
          <w:right w:w="105" w:type="dxa"/>
        </w:tblCellMar>
        <w:tblLook w:val="04A0"/>
      </w:tblPr>
      <w:tblGrid>
        <w:gridCol w:w="657"/>
        <w:gridCol w:w="6556"/>
        <w:gridCol w:w="1138"/>
        <w:gridCol w:w="1279"/>
      </w:tblGrid>
      <w:tr w:rsidR="00B372A4" w:rsidRPr="00F42625" w:rsidTr="003732F7">
        <w:trPr>
          <w:tblCellSpacing w:w="0" w:type="dxa"/>
        </w:trPr>
        <w:tc>
          <w:tcPr>
            <w:tcW w:w="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 з/п</w:t>
            </w:r>
          </w:p>
        </w:tc>
        <w:tc>
          <w:tcPr>
            <w:tcW w:w="6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Найменування товару</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Од. виміру</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Кількість</w:t>
            </w:r>
          </w:p>
        </w:tc>
      </w:tr>
      <w:tr w:rsidR="00B372A4" w:rsidRPr="00F42625" w:rsidTr="003732F7">
        <w:trPr>
          <w:tblCellSpacing w:w="0" w:type="dxa"/>
        </w:trPr>
        <w:tc>
          <w:tcPr>
            <w:tcW w:w="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1</w:t>
            </w:r>
          </w:p>
        </w:tc>
        <w:tc>
          <w:tcPr>
            <w:tcW w:w="6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8711B" w:rsidRDefault="00B372A4" w:rsidP="003732F7">
            <w:pPr>
              <w:spacing w:before="100" w:beforeAutospacing="1"/>
              <w:rPr>
                <w:rFonts w:eastAsia="Times New Roman"/>
                <w:lang w:val="uk-UA" w:eastAsia="uk-UA"/>
              </w:rPr>
            </w:pPr>
            <w:r w:rsidRPr="00EC29F5">
              <w:rPr>
                <w:rFonts w:eastAsia="Times New Roman"/>
                <w:lang w:val="uk-UA" w:eastAsia="uk-UA"/>
              </w:rPr>
              <w:t>Вікно металопластикове 3-х секційне, ширина вікна 2070 мм. Висота вікна 1450 мм</w:t>
            </w:r>
            <w:r w:rsidRPr="00F8711B">
              <w:rPr>
                <w:rFonts w:eastAsia="Times New Roman"/>
                <w:lang w:val="uk-UA" w:eastAsia="uk-UA"/>
              </w:rPr>
              <w:t xml:space="preserve"> </w:t>
            </w:r>
            <w:r w:rsidRPr="00F42625">
              <w:rPr>
                <w:rFonts w:eastAsia="Times New Roman"/>
                <w:lang w:val="uk-UA" w:eastAsia="uk-UA"/>
              </w:rPr>
              <w:t>(відкривн</w:t>
            </w:r>
            <w:r>
              <w:rPr>
                <w:rFonts w:eastAsia="Times New Roman"/>
                <w:lang w:val="uk-UA" w:eastAsia="uk-UA"/>
              </w:rPr>
              <w:t>а одна половина в два положення</w:t>
            </w:r>
            <w:r w:rsidRPr="00F42625">
              <w:rPr>
                <w:rFonts w:eastAsia="Times New Roman"/>
                <w:lang w:val="uk-UA" w:eastAsia="uk-UA"/>
              </w:rPr>
              <w:t>)</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rPr>
                <w:rFonts w:eastAsia="Times New Roman"/>
                <w:lang w:val="uk-UA" w:eastAsia="uk-UA"/>
              </w:rPr>
            </w:pPr>
            <w:r w:rsidRPr="00F42625">
              <w:rPr>
                <w:rFonts w:eastAsia="Times New Roman"/>
                <w:lang w:val="uk-UA" w:eastAsia="uk-UA"/>
              </w:rPr>
              <w:t>Шт</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rPr>
                <w:rFonts w:eastAsia="Times New Roman"/>
                <w:lang w:val="uk-UA" w:eastAsia="uk-UA"/>
              </w:rPr>
            </w:pPr>
            <w:r>
              <w:rPr>
                <w:rFonts w:eastAsia="Times New Roman"/>
                <w:lang w:val="uk-UA" w:eastAsia="uk-UA"/>
              </w:rPr>
              <w:t>4</w:t>
            </w:r>
          </w:p>
        </w:tc>
      </w:tr>
      <w:tr w:rsidR="00B372A4" w:rsidRPr="00F42625" w:rsidTr="003732F7">
        <w:trPr>
          <w:tblCellSpacing w:w="0" w:type="dxa"/>
        </w:trPr>
        <w:tc>
          <w:tcPr>
            <w:tcW w:w="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2</w:t>
            </w:r>
          </w:p>
        </w:tc>
        <w:tc>
          <w:tcPr>
            <w:tcW w:w="6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8711B" w:rsidRDefault="00B372A4" w:rsidP="003732F7">
            <w:pPr>
              <w:spacing w:before="100" w:beforeAutospacing="1"/>
              <w:rPr>
                <w:rFonts w:eastAsia="Times New Roman"/>
                <w:lang w:val="uk-UA" w:eastAsia="uk-UA"/>
              </w:rPr>
            </w:pPr>
            <w:r w:rsidRPr="0071092C">
              <w:rPr>
                <w:rFonts w:eastAsia="Times New Roman"/>
                <w:lang w:val="uk-UA" w:eastAsia="uk-UA"/>
              </w:rPr>
              <w:t>Вікно металопластикове 2-х секційне, ширина вікна 1150 мм. Висота вікна 1450 мм</w:t>
            </w:r>
            <w:r w:rsidRPr="00F8711B">
              <w:rPr>
                <w:rFonts w:eastAsia="Times New Roman"/>
                <w:lang w:val="uk-UA" w:eastAsia="uk-UA"/>
              </w:rPr>
              <w:t xml:space="preserve"> </w:t>
            </w:r>
            <w:r w:rsidRPr="00F42625">
              <w:rPr>
                <w:rFonts w:eastAsia="Times New Roman"/>
                <w:lang w:val="uk-UA" w:eastAsia="uk-UA"/>
              </w:rPr>
              <w:t>(відкривн</w:t>
            </w:r>
            <w:r>
              <w:rPr>
                <w:rFonts w:eastAsia="Times New Roman"/>
                <w:lang w:val="uk-UA" w:eastAsia="uk-UA"/>
              </w:rPr>
              <w:t>а одна половина в два положення</w:t>
            </w:r>
            <w:r w:rsidRPr="00F42625">
              <w:rPr>
                <w:rFonts w:eastAsia="Times New Roman"/>
                <w:lang w:val="uk-UA" w:eastAsia="uk-UA"/>
              </w:rPr>
              <w:t>)</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rPr>
                <w:rFonts w:eastAsia="Times New Roman"/>
                <w:lang w:val="uk-UA" w:eastAsia="uk-UA"/>
              </w:rPr>
            </w:pPr>
            <w:r w:rsidRPr="00F42625">
              <w:rPr>
                <w:rFonts w:eastAsia="Times New Roman"/>
                <w:lang w:val="uk-UA" w:eastAsia="uk-UA"/>
              </w:rPr>
              <w:t>Шт</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rPr>
                <w:rFonts w:eastAsia="Times New Roman"/>
                <w:lang w:val="uk-UA" w:eastAsia="uk-UA"/>
              </w:rPr>
            </w:pPr>
            <w:r>
              <w:rPr>
                <w:rFonts w:eastAsia="Times New Roman"/>
                <w:lang w:val="uk-UA" w:eastAsia="uk-UA"/>
              </w:rPr>
              <w:t>6</w:t>
            </w:r>
          </w:p>
        </w:tc>
      </w:tr>
      <w:tr w:rsidR="00B372A4" w:rsidRPr="00F42625" w:rsidTr="003732F7">
        <w:trPr>
          <w:tblCellSpacing w:w="0" w:type="dxa"/>
        </w:trPr>
        <w:tc>
          <w:tcPr>
            <w:tcW w:w="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3</w:t>
            </w:r>
          </w:p>
        </w:tc>
        <w:tc>
          <w:tcPr>
            <w:tcW w:w="6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rPr>
                <w:rFonts w:eastAsia="Times New Roman"/>
                <w:lang w:val="uk-UA" w:eastAsia="uk-UA"/>
              </w:rPr>
            </w:pPr>
            <w:r w:rsidRPr="00F8711B">
              <w:rPr>
                <w:rFonts w:eastAsia="Times New Roman"/>
                <w:lang w:val="uk-UA" w:eastAsia="uk-UA"/>
              </w:rPr>
              <w:t>Вікно металопластикове 2-х секційне, ширина вікна 1150 мм. Висота вікна 1450 мм</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rPr>
                <w:rFonts w:eastAsia="Times New Roman"/>
                <w:lang w:val="uk-UA" w:eastAsia="uk-UA"/>
              </w:rPr>
            </w:pPr>
            <w:r w:rsidRPr="00F42625">
              <w:rPr>
                <w:rFonts w:eastAsia="Times New Roman"/>
                <w:lang w:val="uk-UA" w:eastAsia="uk-UA"/>
              </w:rPr>
              <w:t>Шт</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rPr>
                <w:rFonts w:eastAsia="Times New Roman"/>
                <w:lang w:val="uk-UA" w:eastAsia="uk-UA"/>
              </w:rPr>
            </w:pPr>
            <w:r w:rsidRPr="00F42625">
              <w:rPr>
                <w:rFonts w:eastAsia="Times New Roman"/>
                <w:lang w:val="uk-UA" w:eastAsia="uk-UA"/>
              </w:rPr>
              <w:t>2</w:t>
            </w:r>
          </w:p>
        </w:tc>
      </w:tr>
    </w:tbl>
    <w:p w:rsidR="00B372A4" w:rsidRPr="00F42625" w:rsidRDefault="00B372A4" w:rsidP="00B372A4">
      <w:pPr>
        <w:spacing w:before="100" w:beforeAutospacing="1"/>
        <w:rPr>
          <w:rFonts w:eastAsia="Times New Roman"/>
          <w:lang w:val="uk-UA" w:eastAsia="uk-UA"/>
        </w:rPr>
      </w:pPr>
      <w:r w:rsidRPr="00F42625">
        <w:rPr>
          <w:rFonts w:eastAsia="Times New Roman"/>
          <w:lang w:val="uk-UA" w:eastAsia="uk-UA"/>
        </w:rPr>
        <w:t xml:space="preserve">Поставка: </w:t>
      </w:r>
      <w:r>
        <w:rPr>
          <w:b/>
        </w:rPr>
        <w:t>21</w:t>
      </w:r>
      <w:r w:rsidRPr="00F57EAA">
        <w:rPr>
          <w:b/>
        </w:rPr>
        <w:t xml:space="preserve"> ДПРЧ 4 ДПРЗ ГУ ДСНС  України у Львівській області, за адресою:</w:t>
      </w:r>
      <w:r w:rsidRPr="00F57EAA">
        <w:rPr>
          <w:rFonts w:eastAsia="Times New Roman"/>
        </w:rPr>
        <w:t xml:space="preserve"> </w:t>
      </w:r>
      <w:r w:rsidRPr="00F57EAA">
        <w:t xml:space="preserve">вул. </w:t>
      </w:r>
      <w:r>
        <w:t>Стоянівська</w:t>
      </w:r>
      <w:r w:rsidRPr="00F57EAA">
        <w:t xml:space="preserve">, </w:t>
      </w:r>
      <w:r>
        <w:t>21</w:t>
      </w:r>
      <w:r w:rsidRPr="00F57EAA">
        <w:t>, м.</w:t>
      </w:r>
      <w:r>
        <w:t xml:space="preserve"> Радехів</w:t>
      </w:r>
      <w:r w:rsidRPr="00F57EAA">
        <w:t>, Червоноградського району, Львівської області</w:t>
      </w:r>
      <w:r>
        <w:rPr>
          <w:lang w:val="uk-UA"/>
        </w:rPr>
        <w:t xml:space="preserve"> </w:t>
      </w:r>
    </w:p>
    <w:tbl>
      <w:tblPr>
        <w:tblW w:w="9630" w:type="dxa"/>
        <w:tblCellSpacing w:w="0" w:type="dxa"/>
        <w:tblCellMar>
          <w:top w:w="105" w:type="dxa"/>
          <w:left w:w="105" w:type="dxa"/>
          <w:bottom w:w="105" w:type="dxa"/>
          <w:right w:w="105" w:type="dxa"/>
        </w:tblCellMar>
        <w:tblLook w:val="04A0"/>
      </w:tblPr>
      <w:tblGrid>
        <w:gridCol w:w="657"/>
        <w:gridCol w:w="6556"/>
        <w:gridCol w:w="1138"/>
        <w:gridCol w:w="1279"/>
      </w:tblGrid>
      <w:tr w:rsidR="00B372A4" w:rsidRPr="00F42625" w:rsidTr="003732F7">
        <w:trPr>
          <w:tblCellSpacing w:w="0" w:type="dxa"/>
        </w:trPr>
        <w:tc>
          <w:tcPr>
            <w:tcW w:w="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 з/п</w:t>
            </w:r>
          </w:p>
        </w:tc>
        <w:tc>
          <w:tcPr>
            <w:tcW w:w="6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Найменування товару</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Од. виміру</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Кількість</w:t>
            </w:r>
          </w:p>
        </w:tc>
      </w:tr>
      <w:tr w:rsidR="00B372A4" w:rsidRPr="00F42625" w:rsidTr="003732F7">
        <w:trPr>
          <w:tblCellSpacing w:w="0" w:type="dxa"/>
        </w:trPr>
        <w:tc>
          <w:tcPr>
            <w:tcW w:w="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Pr>
                <w:rFonts w:eastAsia="Times New Roman"/>
                <w:lang w:val="uk-UA" w:eastAsia="uk-UA"/>
              </w:rPr>
              <w:t>1</w:t>
            </w:r>
          </w:p>
        </w:tc>
        <w:tc>
          <w:tcPr>
            <w:tcW w:w="6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Pr>
                <w:rFonts w:eastAsia="Times New Roman"/>
                <w:color w:val="000000"/>
                <w:lang w:eastAsia="uk-UA"/>
              </w:rPr>
              <w:t xml:space="preserve">Вікно металопластикове, </w:t>
            </w:r>
            <w:r w:rsidRPr="00AC0808">
              <w:rPr>
                <w:rFonts w:eastAsia="Times New Roman"/>
                <w:lang w:val="uk-UA" w:eastAsia="uk-UA"/>
              </w:rPr>
              <w:t>1</w:t>
            </w:r>
            <w:r>
              <w:rPr>
                <w:rFonts w:eastAsia="Times New Roman"/>
                <w:lang w:val="uk-UA" w:eastAsia="uk-UA"/>
              </w:rPr>
              <w:t>-о</w:t>
            </w:r>
            <w:r w:rsidRPr="00AC0808">
              <w:rPr>
                <w:rFonts w:eastAsia="Times New Roman"/>
                <w:lang w:eastAsia="uk-UA"/>
              </w:rPr>
              <w:t xml:space="preserve"> секційне </w:t>
            </w:r>
            <w:r>
              <w:rPr>
                <w:rFonts w:eastAsia="Times New Roman"/>
                <w:color w:val="000000"/>
                <w:lang w:eastAsia="uk-UA"/>
              </w:rPr>
              <w:t xml:space="preserve"> 1110х630 мм</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Шт</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Pr>
                <w:rFonts w:eastAsia="Times New Roman"/>
                <w:lang w:val="uk-UA" w:eastAsia="uk-UA"/>
              </w:rPr>
              <w:t>3</w:t>
            </w:r>
          </w:p>
        </w:tc>
      </w:tr>
      <w:tr w:rsidR="00B372A4" w:rsidRPr="00F42625" w:rsidTr="003732F7">
        <w:trPr>
          <w:tblCellSpacing w:w="0" w:type="dxa"/>
        </w:trPr>
        <w:tc>
          <w:tcPr>
            <w:tcW w:w="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Pr>
                <w:rFonts w:eastAsia="Times New Roman"/>
                <w:lang w:val="uk-UA" w:eastAsia="uk-UA"/>
              </w:rPr>
              <w:t>2</w:t>
            </w:r>
          </w:p>
        </w:tc>
        <w:tc>
          <w:tcPr>
            <w:tcW w:w="6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Pr>
                <w:rFonts w:eastAsia="Times New Roman"/>
                <w:color w:val="000000"/>
                <w:lang w:eastAsia="uk-UA"/>
              </w:rPr>
              <w:t xml:space="preserve">Вікно металопластикове </w:t>
            </w:r>
            <w:r w:rsidRPr="00AC0808">
              <w:rPr>
                <w:rFonts w:eastAsia="Times New Roman"/>
                <w:lang w:val="uk-UA" w:eastAsia="uk-UA"/>
              </w:rPr>
              <w:t>1</w:t>
            </w:r>
            <w:r>
              <w:rPr>
                <w:rFonts w:eastAsia="Times New Roman"/>
                <w:lang w:val="uk-UA" w:eastAsia="uk-UA"/>
              </w:rPr>
              <w:t>-о</w:t>
            </w:r>
            <w:r w:rsidRPr="00AC0808">
              <w:rPr>
                <w:rFonts w:eastAsia="Times New Roman"/>
                <w:lang w:eastAsia="uk-UA"/>
              </w:rPr>
              <w:t xml:space="preserve"> секційне </w:t>
            </w:r>
            <w:r>
              <w:rPr>
                <w:rFonts w:eastAsia="Times New Roman"/>
                <w:color w:val="000000"/>
                <w:lang w:eastAsia="uk-UA"/>
              </w:rPr>
              <w:t>1280х1270 мм</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Шт</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1</w:t>
            </w:r>
          </w:p>
        </w:tc>
      </w:tr>
      <w:tr w:rsidR="00B372A4" w:rsidRPr="00F42625" w:rsidTr="003732F7">
        <w:trPr>
          <w:tblCellSpacing w:w="0" w:type="dxa"/>
        </w:trPr>
        <w:tc>
          <w:tcPr>
            <w:tcW w:w="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Pr>
                <w:rFonts w:eastAsia="Times New Roman"/>
                <w:lang w:val="uk-UA" w:eastAsia="uk-UA"/>
              </w:rPr>
              <w:t>3</w:t>
            </w:r>
          </w:p>
        </w:tc>
        <w:tc>
          <w:tcPr>
            <w:tcW w:w="6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Pr>
                <w:rFonts w:eastAsia="Times New Roman"/>
                <w:color w:val="000000"/>
                <w:lang w:val="uk-UA" w:eastAsia="uk-UA"/>
              </w:rPr>
              <w:t xml:space="preserve">Вікно </w:t>
            </w:r>
            <w:r>
              <w:rPr>
                <w:rFonts w:eastAsia="Times New Roman"/>
                <w:color w:val="000000"/>
                <w:lang w:eastAsia="uk-UA"/>
              </w:rPr>
              <w:t xml:space="preserve">металопластикове </w:t>
            </w:r>
            <w:r>
              <w:rPr>
                <w:rFonts w:eastAsia="Times New Roman"/>
                <w:color w:val="000000"/>
                <w:lang w:val="uk-UA" w:eastAsia="uk-UA"/>
              </w:rPr>
              <w:t>2</w:t>
            </w:r>
            <w:r>
              <w:rPr>
                <w:rFonts w:eastAsia="Times New Roman"/>
                <w:lang w:val="uk-UA" w:eastAsia="uk-UA"/>
              </w:rPr>
              <w:t>-х</w:t>
            </w:r>
            <w:r w:rsidRPr="00AC0808">
              <w:rPr>
                <w:rFonts w:eastAsia="Times New Roman"/>
                <w:lang w:eastAsia="uk-UA"/>
              </w:rPr>
              <w:t xml:space="preserve"> секційне </w:t>
            </w:r>
            <w:r>
              <w:rPr>
                <w:rFonts w:eastAsia="Times New Roman"/>
                <w:color w:val="000000"/>
                <w:lang w:eastAsia="uk-UA"/>
              </w:rPr>
              <w:t>1630х1190 мм</w:t>
            </w:r>
            <w:r>
              <w:rPr>
                <w:rFonts w:eastAsia="Times New Roman"/>
                <w:color w:val="000000"/>
                <w:lang w:val="uk-UA" w:eastAsia="uk-UA"/>
              </w:rPr>
              <w:t xml:space="preserve"> </w:t>
            </w:r>
            <w:r w:rsidRPr="00F42625">
              <w:rPr>
                <w:rFonts w:eastAsia="Times New Roman"/>
                <w:lang w:val="uk-UA" w:eastAsia="uk-UA"/>
              </w:rPr>
              <w:lastRenderedPageBreak/>
              <w:t>(відкривн</w:t>
            </w:r>
            <w:r>
              <w:rPr>
                <w:rFonts w:eastAsia="Times New Roman"/>
                <w:lang w:val="uk-UA" w:eastAsia="uk-UA"/>
              </w:rPr>
              <w:t>а одна половина в два положення</w:t>
            </w:r>
            <w:r w:rsidRPr="00F42625">
              <w:rPr>
                <w:rFonts w:eastAsia="Times New Roman"/>
                <w:lang w:val="uk-UA" w:eastAsia="uk-UA"/>
              </w:rPr>
              <w:t>)</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lastRenderedPageBreak/>
              <w:t>Шт</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1</w:t>
            </w:r>
          </w:p>
        </w:tc>
      </w:tr>
      <w:tr w:rsidR="00B372A4" w:rsidRPr="00F42625" w:rsidTr="003732F7">
        <w:trPr>
          <w:tblCellSpacing w:w="0" w:type="dxa"/>
        </w:trPr>
        <w:tc>
          <w:tcPr>
            <w:tcW w:w="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Pr>
                <w:rFonts w:eastAsia="Times New Roman"/>
                <w:lang w:val="uk-UA" w:eastAsia="uk-UA"/>
              </w:rPr>
              <w:lastRenderedPageBreak/>
              <w:t>4</w:t>
            </w:r>
          </w:p>
        </w:tc>
        <w:tc>
          <w:tcPr>
            <w:tcW w:w="6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4C2317" w:rsidRDefault="00B372A4" w:rsidP="003732F7">
            <w:pPr>
              <w:spacing w:before="100" w:beforeAutospacing="1" w:after="142" w:line="276" w:lineRule="auto"/>
              <w:rPr>
                <w:rFonts w:eastAsia="Times New Roman"/>
                <w:lang w:val="uk-UA" w:eastAsia="uk-UA"/>
              </w:rPr>
            </w:pPr>
            <w:r>
              <w:rPr>
                <w:rFonts w:eastAsia="Times New Roman"/>
                <w:color w:val="000000"/>
                <w:lang w:eastAsia="uk-UA"/>
              </w:rPr>
              <w:t xml:space="preserve">Вікно металопластикове </w:t>
            </w:r>
            <w:r>
              <w:rPr>
                <w:rFonts w:eastAsia="Times New Roman"/>
                <w:color w:val="000000"/>
                <w:lang w:val="uk-UA" w:eastAsia="uk-UA"/>
              </w:rPr>
              <w:t>2</w:t>
            </w:r>
            <w:r>
              <w:rPr>
                <w:rFonts w:eastAsia="Times New Roman"/>
                <w:lang w:val="uk-UA" w:eastAsia="uk-UA"/>
              </w:rPr>
              <w:t>-х</w:t>
            </w:r>
            <w:r w:rsidRPr="00AC0808">
              <w:rPr>
                <w:rFonts w:eastAsia="Times New Roman"/>
                <w:lang w:eastAsia="uk-UA"/>
              </w:rPr>
              <w:t xml:space="preserve"> секційне </w:t>
            </w:r>
            <w:r>
              <w:rPr>
                <w:rFonts w:eastAsia="Times New Roman"/>
                <w:color w:val="000000"/>
                <w:lang w:eastAsia="uk-UA"/>
              </w:rPr>
              <w:t>1630х1190 мм</w:t>
            </w:r>
            <w:r>
              <w:rPr>
                <w:rFonts w:eastAsia="Times New Roman"/>
                <w:color w:val="000000"/>
                <w:lang w:val="uk-UA" w:eastAsia="uk-UA"/>
              </w:rPr>
              <w:t xml:space="preserve"> </w:t>
            </w:r>
            <w:r w:rsidRPr="00F42625">
              <w:rPr>
                <w:rFonts w:eastAsia="Times New Roman"/>
                <w:lang w:val="uk-UA" w:eastAsia="uk-UA"/>
              </w:rPr>
              <w:t>(відкривн</w:t>
            </w:r>
            <w:r>
              <w:rPr>
                <w:rFonts w:eastAsia="Times New Roman"/>
                <w:lang w:val="uk-UA" w:eastAsia="uk-UA"/>
              </w:rPr>
              <w:t>а одна половина в два положення</w:t>
            </w:r>
            <w:r w:rsidRPr="00F42625">
              <w:rPr>
                <w:rFonts w:eastAsia="Times New Roman"/>
                <w:lang w:val="uk-UA" w:eastAsia="uk-UA"/>
              </w:rPr>
              <w:t>)</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Шт</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Pr>
                <w:rFonts w:eastAsia="Times New Roman"/>
                <w:lang w:val="uk-UA" w:eastAsia="uk-UA"/>
              </w:rPr>
              <w:t>1</w:t>
            </w:r>
          </w:p>
        </w:tc>
      </w:tr>
      <w:tr w:rsidR="00B372A4" w:rsidRPr="00F42625" w:rsidTr="003732F7">
        <w:trPr>
          <w:tblCellSpacing w:w="0" w:type="dxa"/>
        </w:trPr>
        <w:tc>
          <w:tcPr>
            <w:tcW w:w="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Pr>
                <w:rFonts w:eastAsia="Times New Roman"/>
                <w:lang w:val="uk-UA" w:eastAsia="uk-UA"/>
              </w:rPr>
              <w:t>5</w:t>
            </w:r>
          </w:p>
        </w:tc>
        <w:tc>
          <w:tcPr>
            <w:tcW w:w="6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8A0193" w:rsidRDefault="00B372A4" w:rsidP="003732F7">
            <w:pPr>
              <w:spacing w:before="100" w:beforeAutospacing="1" w:after="142" w:line="276" w:lineRule="auto"/>
              <w:rPr>
                <w:rFonts w:eastAsia="Times New Roman"/>
                <w:lang w:val="uk-UA" w:eastAsia="uk-UA"/>
              </w:rPr>
            </w:pPr>
            <w:r>
              <w:rPr>
                <w:rFonts w:eastAsia="Times New Roman"/>
                <w:color w:val="000000"/>
                <w:lang w:eastAsia="uk-UA"/>
              </w:rPr>
              <w:t xml:space="preserve">Вікно металопластикове </w:t>
            </w:r>
            <w:r>
              <w:rPr>
                <w:rFonts w:eastAsia="Times New Roman"/>
                <w:color w:val="000000"/>
                <w:lang w:val="uk-UA" w:eastAsia="uk-UA"/>
              </w:rPr>
              <w:t>1</w:t>
            </w:r>
            <w:r>
              <w:rPr>
                <w:rFonts w:eastAsia="Times New Roman"/>
                <w:lang w:val="uk-UA" w:eastAsia="uk-UA"/>
              </w:rPr>
              <w:t>-о</w:t>
            </w:r>
            <w:r w:rsidRPr="00AC0808">
              <w:rPr>
                <w:rFonts w:eastAsia="Times New Roman"/>
                <w:lang w:eastAsia="uk-UA"/>
              </w:rPr>
              <w:t xml:space="preserve"> секційне </w:t>
            </w:r>
            <w:r>
              <w:rPr>
                <w:rFonts w:eastAsia="Times New Roman"/>
                <w:color w:val="000000"/>
                <w:lang w:eastAsia="uk-UA"/>
              </w:rPr>
              <w:t>1370х660 мм</w:t>
            </w:r>
            <w:r>
              <w:rPr>
                <w:rFonts w:eastAsia="Times New Roman"/>
                <w:color w:val="000000"/>
                <w:lang w:val="uk-UA" w:eastAsia="uk-UA"/>
              </w:rPr>
              <w:t xml:space="preserve">. </w:t>
            </w:r>
            <w:r>
              <w:rPr>
                <w:rFonts w:eastAsia="Times New Roman"/>
                <w:lang w:val="uk-UA" w:eastAsia="uk-UA"/>
              </w:rPr>
              <w:t>Скло затемнене</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Шт</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1</w:t>
            </w:r>
          </w:p>
        </w:tc>
      </w:tr>
      <w:tr w:rsidR="00B372A4" w:rsidRPr="00F42625" w:rsidTr="003732F7">
        <w:trPr>
          <w:tblCellSpacing w:w="0" w:type="dxa"/>
        </w:trPr>
        <w:tc>
          <w:tcPr>
            <w:tcW w:w="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Pr>
                <w:rFonts w:eastAsia="Times New Roman"/>
                <w:lang w:val="uk-UA" w:eastAsia="uk-UA"/>
              </w:rPr>
              <w:t>6</w:t>
            </w:r>
          </w:p>
        </w:tc>
        <w:tc>
          <w:tcPr>
            <w:tcW w:w="6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Pr>
                <w:rFonts w:eastAsia="Times New Roman"/>
                <w:lang w:eastAsia="uk-UA"/>
              </w:rPr>
              <w:t xml:space="preserve">Вікно металопластикове </w:t>
            </w:r>
            <w:r>
              <w:rPr>
                <w:rFonts w:eastAsia="Times New Roman"/>
                <w:color w:val="000000"/>
                <w:lang w:val="uk-UA" w:eastAsia="uk-UA"/>
              </w:rPr>
              <w:t>1</w:t>
            </w:r>
            <w:r>
              <w:rPr>
                <w:rFonts w:eastAsia="Times New Roman"/>
                <w:lang w:val="uk-UA" w:eastAsia="uk-UA"/>
              </w:rPr>
              <w:t>-о</w:t>
            </w:r>
            <w:r w:rsidRPr="00AC0808">
              <w:rPr>
                <w:rFonts w:eastAsia="Times New Roman"/>
                <w:lang w:eastAsia="uk-UA"/>
              </w:rPr>
              <w:t xml:space="preserve"> секційне </w:t>
            </w:r>
            <w:r>
              <w:rPr>
                <w:rFonts w:eastAsia="Times New Roman"/>
                <w:lang w:eastAsia="uk-UA"/>
              </w:rPr>
              <w:t>7</w:t>
            </w:r>
            <w:r>
              <w:rPr>
                <w:rFonts w:eastAsia="Times New Roman"/>
                <w:color w:val="000000"/>
                <w:lang w:eastAsia="uk-UA"/>
              </w:rPr>
              <w:t>00х450 мм</w:t>
            </w:r>
            <w:r w:rsidRPr="00F42625">
              <w:rPr>
                <w:rFonts w:eastAsia="Times New Roman"/>
                <w:lang w:val="uk-UA" w:eastAsia="uk-UA"/>
              </w:rPr>
              <w:t xml:space="preserve"> </w:t>
            </w:r>
            <w:r>
              <w:rPr>
                <w:rFonts w:eastAsia="Times New Roman"/>
                <w:lang w:val="uk-UA" w:eastAsia="uk-UA"/>
              </w:rPr>
              <w:t>(</w:t>
            </w:r>
            <w:r w:rsidRPr="00F42625">
              <w:rPr>
                <w:rFonts w:eastAsia="Times New Roman"/>
                <w:lang w:val="uk-UA" w:eastAsia="uk-UA"/>
              </w:rPr>
              <w:t>відкривн</w:t>
            </w:r>
            <w:r>
              <w:rPr>
                <w:rFonts w:eastAsia="Times New Roman"/>
                <w:lang w:val="uk-UA" w:eastAsia="uk-UA"/>
              </w:rPr>
              <w:t>а одна половина в два положення. Скло затемнене</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Шт</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1</w:t>
            </w:r>
          </w:p>
        </w:tc>
      </w:tr>
      <w:tr w:rsidR="00B372A4" w:rsidRPr="00F42625" w:rsidTr="003732F7">
        <w:trPr>
          <w:tblCellSpacing w:w="0" w:type="dxa"/>
        </w:trPr>
        <w:tc>
          <w:tcPr>
            <w:tcW w:w="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Pr>
                <w:rFonts w:eastAsia="Times New Roman"/>
                <w:lang w:val="uk-UA" w:eastAsia="uk-UA"/>
              </w:rPr>
              <w:t>7</w:t>
            </w:r>
          </w:p>
        </w:tc>
        <w:tc>
          <w:tcPr>
            <w:tcW w:w="6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4C2317" w:rsidRDefault="00B372A4" w:rsidP="003732F7">
            <w:pPr>
              <w:spacing w:before="100" w:beforeAutospacing="1" w:after="142" w:line="276" w:lineRule="auto"/>
              <w:rPr>
                <w:rFonts w:eastAsia="Times New Roman"/>
                <w:lang w:val="uk-UA" w:eastAsia="uk-UA"/>
              </w:rPr>
            </w:pPr>
            <w:r>
              <w:rPr>
                <w:rFonts w:eastAsia="Times New Roman"/>
                <w:color w:val="000000"/>
                <w:lang w:eastAsia="uk-UA"/>
              </w:rPr>
              <w:t xml:space="preserve">Вікно металопластикове </w:t>
            </w:r>
            <w:r>
              <w:rPr>
                <w:rFonts w:eastAsia="Times New Roman"/>
                <w:color w:val="000000"/>
                <w:lang w:val="uk-UA" w:eastAsia="uk-UA"/>
              </w:rPr>
              <w:t>1</w:t>
            </w:r>
            <w:r>
              <w:rPr>
                <w:rFonts w:eastAsia="Times New Roman"/>
                <w:lang w:val="uk-UA" w:eastAsia="uk-UA"/>
              </w:rPr>
              <w:t>-о</w:t>
            </w:r>
            <w:r w:rsidRPr="00AC0808">
              <w:rPr>
                <w:rFonts w:eastAsia="Times New Roman"/>
                <w:lang w:eastAsia="uk-UA"/>
              </w:rPr>
              <w:t xml:space="preserve"> секційне </w:t>
            </w:r>
            <w:r>
              <w:rPr>
                <w:rFonts w:eastAsia="Times New Roman"/>
                <w:color w:val="000000"/>
                <w:lang w:eastAsia="uk-UA"/>
              </w:rPr>
              <w:t>1000х630 мм</w:t>
            </w:r>
            <w:r w:rsidRPr="00F42625">
              <w:rPr>
                <w:rFonts w:eastAsia="Times New Roman"/>
                <w:lang w:val="uk-UA" w:eastAsia="uk-UA"/>
              </w:rPr>
              <w:t xml:space="preserve"> (відкривн</w:t>
            </w:r>
            <w:r>
              <w:rPr>
                <w:rFonts w:eastAsia="Times New Roman"/>
                <w:lang w:val="uk-UA" w:eastAsia="uk-UA"/>
              </w:rPr>
              <w:t>а одна половина в два положення</w:t>
            </w:r>
            <w:r w:rsidRPr="00F42625">
              <w:rPr>
                <w:rFonts w:eastAsia="Times New Roman"/>
                <w:lang w:val="uk-UA" w:eastAsia="uk-UA"/>
              </w:rPr>
              <w:t>)</w:t>
            </w:r>
            <w:r>
              <w:rPr>
                <w:rFonts w:eastAsia="Times New Roman"/>
                <w:lang w:val="uk-UA" w:eastAsia="uk-UA"/>
              </w:rPr>
              <w:t>. Скло затемнене</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Шт</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Pr>
                <w:rFonts w:eastAsia="Times New Roman"/>
                <w:lang w:val="uk-UA" w:eastAsia="uk-UA"/>
              </w:rPr>
              <w:t>1</w:t>
            </w:r>
          </w:p>
        </w:tc>
      </w:tr>
    </w:tbl>
    <w:p w:rsidR="00B372A4" w:rsidRPr="00F42625" w:rsidRDefault="00B372A4" w:rsidP="00B372A4">
      <w:pPr>
        <w:spacing w:before="100" w:beforeAutospacing="1"/>
        <w:rPr>
          <w:rFonts w:eastAsia="Times New Roman"/>
          <w:lang w:val="uk-UA" w:eastAsia="uk-UA"/>
        </w:rPr>
      </w:pPr>
      <w:r w:rsidRPr="00F42625">
        <w:rPr>
          <w:rFonts w:eastAsia="Times New Roman"/>
          <w:lang w:val="uk-UA" w:eastAsia="uk-UA"/>
        </w:rPr>
        <w:t xml:space="preserve">Поставка: </w:t>
      </w:r>
      <w:r>
        <w:rPr>
          <w:b/>
        </w:rPr>
        <w:t>22</w:t>
      </w:r>
      <w:r w:rsidRPr="00F57EAA">
        <w:rPr>
          <w:b/>
        </w:rPr>
        <w:t xml:space="preserve"> ДПРЧ 4 ДПРЗ ГУ ДСНС  України у Львівській області, за адресою:</w:t>
      </w:r>
      <w:r w:rsidRPr="00F57EAA">
        <w:rPr>
          <w:rFonts w:eastAsia="Times New Roman"/>
        </w:rPr>
        <w:t xml:space="preserve"> </w:t>
      </w:r>
      <w:r w:rsidRPr="00F57EAA">
        <w:t xml:space="preserve">вул. </w:t>
      </w:r>
      <w:r>
        <w:t>Чайковського</w:t>
      </w:r>
      <w:r w:rsidRPr="00F57EAA">
        <w:t xml:space="preserve">, </w:t>
      </w:r>
      <w:r>
        <w:t>5</w:t>
      </w:r>
      <w:r w:rsidRPr="00F57EAA">
        <w:t>, м.</w:t>
      </w:r>
      <w:r>
        <w:t xml:space="preserve"> </w:t>
      </w:r>
      <w:r w:rsidRPr="00F57EAA">
        <w:t>Со</w:t>
      </w:r>
      <w:r>
        <w:t>каль</w:t>
      </w:r>
      <w:r w:rsidRPr="00F57EAA">
        <w:t>, Червоноградського району, Львівської області</w:t>
      </w:r>
      <w:r>
        <w:rPr>
          <w:lang w:val="uk-UA"/>
        </w:rPr>
        <w:t xml:space="preserve"> </w:t>
      </w:r>
    </w:p>
    <w:tbl>
      <w:tblPr>
        <w:tblW w:w="9630" w:type="dxa"/>
        <w:tblCellSpacing w:w="0" w:type="dxa"/>
        <w:tblCellMar>
          <w:top w:w="105" w:type="dxa"/>
          <w:left w:w="105" w:type="dxa"/>
          <w:bottom w:w="105" w:type="dxa"/>
          <w:right w:w="105" w:type="dxa"/>
        </w:tblCellMar>
        <w:tblLook w:val="04A0"/>
      </w:tblPr>
      <w:tblGrid>
        <w:gridCol w:w="544"/>
        <w:gridCol w:w="6669"/>
        <w:gridCol w:w="1138"/>
        <w:gridCol w:w="1279"/>
      </w:tblGrid>
      <w:tr w:rsidR="00B372A4" w:rsidRPr="00F42625" w:rsidTr="003732F7">
        <w:trPr>
          <w:tblCellSpacing w:w="0" w:type="dxa"/>
        </w:trPr>
        <w:tc>
          <w:tcPr>
            <w:tcW w:w="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 з/п</w:t>
            </w:r>
          </w:p>
        </w:tc>
        <w:tc>
          <w:tcPr>
            <w:tcW w:w="6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Найменування товару</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Од. виміру</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Кількість</w:t>
            </w:r>
          </w:p>
        </w:tc>
      </w:tr>
      <w:tr w:rsidR="00B372A4" w:rsidRPr="00DE72AB" w:rsidTr="003732F7">
        <w:trPr>
          <w:tblCellSpacing w:w="0" w:type="dxa"/>
        </w:trPr>
        <w:tc>
          <w:tcPr>
            <w:tcW w:w="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1</w:t>
            </w:r>
          </w:p>
        </w:tc>
        <w:tc>
          <w:tcPr>
            <w:tcW w:w="6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 xml:space="preserve">Вікно металопластикове </w:t>
            </w:r>
            <w:r>
              <w:rPr>
                <w:rFonts w:eastAsia="Times New Roman"/>
                <w:color w:val="000000"/>
                <w:lang w:val="uk-UA" w:eastAsia="uk-UA"/>
              </w:rPr>
              <w:t>2</w:t>
            </w:r>
            <w:r>
              <w:rPr>
                <w:rFonts w:eastAsia="Times New Roman"/>
                <w:lang w:val="uk-UA" w:eastAsia="uk-UA"/>
              </w:rPr>
              <w:t>-х</w:t>
            </w:r>
            <w:r w:rsidRPr="00AC0808">
              <w:rPr>
                <w:rFonts w:eastAsia="Times New Roman"/>
                <w:lang w:eastAsia="uk-UA"/>
              </w:rPr>
              <w:t xml:space="preserve"> секційне </w:t>
            </w:r>
            <w:r w:rsidRPr="00DE72AB">
              <w:rPr>
                <w:rFonts w:eastAsia="Times New Roman"/>
                <w:lang w:val="uk-UA" w:eastAsia="uk-UA"/>
              </w:rPr>
              <w:t xml:space="preserve">ширина вікна 1445 мм висота вікна 1445 мм </w:t>
            </w:r>
            <w:r w:rsidRPr="00F42625">
              <w:rPr>
                <w:rFonts w:eastAsia="Times New Roman"/>
                <w:lang w:val="uk-UA" w:eastAsia="uk-UA"/>
              </w:rPr>
              <w:t>(відкривн</w:t>
            </w:r>
            <w:r>
              <w:rPr>
                <w:rFonts w:eastAsia="Times New Roman"/>
                <w:lang w:val="uk-UA" w:eastAsia="uk-UA"/>
              </w:rPr>
              <w:t>а одна половина в два положення</w:t>
            </w:r>
            <w:r w:rsidRPr="00F42625">
              <w:rPr>
                <w:rFonts w:eastAsia="Times New Roman"/>
                <w:lang w:val="uk-UA" w:eastAsia="uk-UA"/>
              </w:rPr>
              <w:t>)</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Шт</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1</w:t>
            </w:r>
          </w:p>
        </w:tc>
      </w:tr>
      <w:tr w:rsidR="00B372A4" w:rsidRPr="00DE72AB" w:rsidTr="003732F7">
        <w:trPr>
          <w:tblCellSpacing w:w="0" w:type="dxa"/>
        </w:trPr>
        <w:tc>
          <w:tcPr>
            <w:tcW w:w="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p>
        </w:tc>
        <w:tc>
          <w:tcPr>
            <w:tcW w:w="6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p>
        </w:tc>
      </w:tr>
      <w:tr w:rsidR="00B372A4" w:rsidRPr="00DE72AB" w:rsidTr="003732F7">
        <w:trPr>
          <w:tblCellSpacing w:w="0" w:type="dxa"/>
        </w:trPr>
        <w:tc>
          <w:tcPr>
            <w:tcW w:w="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p>
        </w:tc>
        <w:tc>
          <w:tcPr>
            <w:tcW w:w="6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p>
        </w:tc>
      </w:tr>
      <w:tr w:rsidR="00B372A4" w:rsidRPr="00DE72AB" w:rsidTr="003732F7">
        <w:trPr>
          <w:tblCellSpacing w:w="0" w:type="dxa"/>
        </w:trPr>
        <w:tc>
          <w:tcPr>
            <w:tcW w:w="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2</w:t>
            </w:r>
          </w:p>
        </w:tc>
        <w:tc>
          <w:tcPr>
            <w:tcW w:w="6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 xml:space="preserve">Вікно металопластикове </w:t>
            </w:r>
            <w:r>
              <w:rPr>
                <w:rFonts w:eastAsia="Times New Roman"/>
                <w:lang w:val="uk-UA" w:eastAsia="uk-UA"/>
              </w:rPr>
              <w:t>2-о</w:t>
            </w:r>
            <w:r w:rsidRPr="00AC0808">
              <w:rPr>
                <w:rFonts w:eastAsia="Times New Roman"/>
                <w:lang w:eastAsia="uk-UA"/>
              </w:rPr>
              <w:t xml:space="preserve"> секційне </w:t>
            </w:r>
            <w:r w:rsidRPr="00DE72AB">
              <w:rPr>
                <w:rFonts w:eastAsia="Times New Roman"/>
                <w:lang w:val="uk-UA" w:eastAsia="uk-UA"/>
              </w:rPr>
              <w:t xml:space="preserve">ширина вікна 1160 мм висота вікна 1785 мм </w:t>
            </w:r>
            <w:r w:rsidRPr="00F42625">
              <w:rPr>
                <w:rFonts w:eastAsia="Times New Roman"/>
                <w:lang w:val="uk-UA" w:eastAsia="uk-UA"/>
              </w:rPr>
              <w:t>(відкривн</w:t>
            </w:r>
            <w:r>
              <w:rPr>
                <w:rFonts w:eastAsia="Times New Roman"/>
                <w:lang w:val="uk-UA" w:eastAsia="uk-UA"/>
              </w:rPr>
              <w:t>а одна половина в два положення</w:t>
            </w:r>
            <w:r w:rsidRPr="00F42625">
              <w:rPr>
                <w:rFonts w:eastAsia="Times New Roman"/>
                <w:lang w:val="uk-UA" w:eastAsia="uk-UA"/>
              </w:rPr>
              <w:t>)</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Шт</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1</w:t>
            </w:r>
          </w:p>
        </w:tc>
      </w:tr>
      <w:tr w:rsidR="00B372A4" w:rsidRPr="00DE72AB" w:rsidTr="003732F7">
        <w:trPr>
          <w:tblCellSpacing w:w="0" w:type="dxa"/>
        </w:trPr>
        <w:tc>
          <w:tcPr>
            <w:tcW w:w="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3</w:t>
            </w:r>
          </w:p>
        </w:tc>
        <w:tc>
          <w:tcPr>
            <w:tcW w:w="6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 xml:space="preserve">Вікно металопластикове </w:t>
            </w:r>
            <w:r>
              <w:rPr>
                <w:rFonts w:eastAsia="Times New Roman"/>
                <w:lang w:val="uk-UA" w:eastAsia="uk-UA"/>
              </w:rPr>
              <w:t>1-о</w:t>
            </w:r>
            <w:r w:rsidRPr="00AC0808">
              <w:rPr>
                <w:rFonts w:eastAsia="Times New Roman"/>
                <w:lang w:eastAsia="uk-UA"/>
              </w:rPr>
              <w:t xml:space="preserve"> секційне </w:t>
            </w:r>
            <w:r w:rsidRPr="00DE72AB">
              <w:rPr>
                <w:rFonts w:eastAsia="Times New Roman"/>
                <w:lang w:val="uk-UA" w:eastAsia="uk-UA"/>
              </w:rPr>
              <w:t xml:space="preserve">ширина вікна 860 мм висота вікна 1990 мм </w:t>
            </w:r>
            <w:r w:rsidRPr="00F42625">
              <w:rPr>
                <w:rFonts w:eastAsia="Times New Roman"/>
                <w:lang w:val="uk-UA" w:eastAsia="uk-UA"/>
              </w:rPr>
              <w:t>(відкривн</w:t>
            </w:r>
            <w:r>
              <w:rPr>
                <w:rFonts w:eastAsia="Times New Roman"/>
                <w:lang w:val="uk-UA" w:eastAsia="uk-UA"/>
              </w:rPr>
              <w:t>а одна половина в два положення</w:t>
            </w:r>
            <w:r w:rsidRPr="00F42625">
              <w:rPr>
                <w:rFonts w:eastAsia="Times New Roman"/>
                <w:lang w:val="uk-UA" w:eastAsia="uk-UA"/>
              </w:rPr>
              <w:t>)</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Шт</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1</w:t>
            </w:r>
          </w:p>
        </w:tc>
      </w:tr>
      <w:tr w:rsidR="00B372A4" w:rsidRPr="00DE72AB" w:rsidTr="003732F7">
        <w:trPr>
          <w:tblCellSpacing w:w="0" w:type="dxa"/>
        </w:trPr>
        <w:tc>
          <w:tcPr>
            <w:tcW w:w="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4</w:t>
            </w:r>
          </w:p>
        </w:tc>
        <w:tc>
          <w:tcPr>
            <w:tcW w:w="6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 xml:space="preserve">Вікно металопластикове </w:t>
            </w:r>
            <w:r>
              <w:rPr>
                <w:rFonts w:eastAsia="Times New Roman"/>
                <w:color w:val="000000"/>
                <w:lang w:val="uk-UA" w:eastAsia="uk-UA"/>
              </w:rPr>
              <w:t>2</w:t>
            </w:r>
            <w:r>
              <w:rPr>
                <w:rFonts w:eastAsia="Times New Roman"/>
                <w:lang w:val="uk-UA" w:eastAsia="uk-UA"/>
              </w:rPr>
              <w:t>-х</w:t>
            </w:r>
            <w:r w:rsidRPr="00AC0808">
              <w:rPr>
                <w:rFonts w:eastAsia="Times New Roman"/>
                <w:lang w:eastAsia="uk-UA"/>
              </w:rPr>
              <w:t xml:space="preserve"> секційне </w:t>
            </w:r>
            <w:r w:rsidRPr="00DE72AB">
              <w:rPr>
                <w:rFonts w:eastAsia="Times New Roman"/>
                <w:lang w:val="uk-UA" w:eastAsia="uk-UA"/>
              </w:rPr>
              <w:t xml:space="preserve">ширина вікна 1160 мм висота вікна 1485 мм </w:t>
            </w:r>
            <w:r w:rsidRPr="00F42625">
              <w:rPr>
                <w:rFonts w:eastAsia="Times New Roman"/>
                <w:lang w:val="uk-UA" w:eastAsia="uk-UA"/>
              </w:rPr>
              <w:t>(відкривн</w:t>
            </w:r>
            <w:r>
              <w:rPr>
                <w:rFonts w:eastAsia="Times New Roman"/>
                <w:lang w:val="uk-UA" w:eastAsia="uk-UA"/>
              </w:rPr>
              <w:t>а одна половина в два положення</w:t>
            </w:r>
            <w:r w:rsidRPr="00F42625">
              <w:rPr>
                <w:rFonts w:eastAsia="Times New Roman"/>
                <w:lang w:val="uk-UA" w:eastAsia="uk-UA"/>
              </w:rPr>
              <w:t>)</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Шт</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2</w:t>
            </w:r>
          </w:p>
        </w:tc>
      </w:tr>
      <w:tr w:rsidR="00B372A4" w:rsidRPr="00DE72AB" w:rsidTr="003732F7">
        <w:trPr>
          <w:tblCellSpacing w:w="0" w:type="dxa"/>
        </w:trPr>
        <w:tc>
          <w:tcPr>
            <w:tcW w:w="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5</w:t>
            </w:r>
          </w:p>
        </w:tc>
        <w:tc>
          <w:tcPr>
            <w:tcW w:w="6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 xml:space="preserve">Вікно металопластикове </w:t>
            </w:r>
            <w:r>
              <w:rPr>
                <w:rFonts w:eastAsia="Times New Roman"/>
                <w:color w:val="000000"/>
                <w:lang w:val="uk-UA" w:eastAsia="uk-UA"/>
              </w:rPr>
              <w:t>2</w:t>
            </w:r>
            <w:r>
              <w:rPr>
                <w:rFonts w:eastAsia="Times New Roman"/>
                <w:lang w:val="uk-UA" w:eastAsia="uk-UA"/>
              </w:rPr>
              <w:t>-х</w:t>
            </w:r>
            <w:r w:rsidRPr="00AC0808">
              <w:rPr>
                <w:rFonts w:eastAsia="Times New Roman"/>
                <w:lang w:eastAsia="uk-UA"/>
              </w:rPr>
              <w:t xml:space="preserve"> секційне </w:t>
            </w:r>
            <w:r w:rsidRPr="00DE72AB">
              <w:rPr>
                <w:rFonts w:eastAsia="Times New Roman"/>
                <w:lang w:val="uk-UA" w:eastAsia="uk-UA"/>
              </w:rPr>
              <w:t>ширина вікна 1770 мм висота вікна 1775 мм</w:t>
            </w:r>
            <w:r>
              <w:rPr>
                <w:rFonts w:eastAsia="Times New Roman"/>
                <w:lang w:val="uk-UA" w:eastAsia="uk-UA"/>
              </w:rPr>
              <w:t xml:space="preserve"> </w:t>
            </w:r>
            <w:r w:rsidRPr="00F42625">
              <w:rPr>
                <w:rFonts w:eastAsia="Times New Roman"/>
                <w:lang w:val="uk-UA" w:eastAsia="uk-UA"/>
              </w:rPr>
              <w:t>(відкривн</w:t>
            </w:r>
            <w:r>
              <w:rPr>
                <w:rFonts w:eastAsia="Times New Roman"/>
                <w:lang w:val="uk-UA" w:eastAsia="uk-UA"/>
              </w:rPr>
              <w:t>а одна половина в два положення</w:t>
            </w:r>
            <w:r w:rsidRPr="00F42625">
              <w:rPr>
                <w:rFonts w:eastAsia="Times New Roman"/>
                <w:lang w:val="uk-UA" w:eastAsia="uk-UA"/>
              </w:rPr>
              <w:t>)</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Шт</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1</w:t>
            </w:r>
          </w:p>
        </w:tc>
      </w:tr>
      <w:tr w:rsidR="00B372A4" w:rsidRPr="00DE72AB" w:rsidTr="003732F7">
        <w:trPr>
          <w:tblCellSpacing w:w="0" w:type="dxa"/>
        </w:trPr>
        <w:tc>
          <w:tcPr>
            <w:tcW w:w="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6</w:t>
            </w:r>
          </w:p>
        </w:tc>
        <w:tc>
          <w:tcPr>
            <w:tcW w:w="6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 xml:space="preserve">Вікно металопластикове </w:t>
            </w:r>
            <w:r>
              <w:rPr>
                <w:rFonts w:eastAsia="Times New Roman"/>
                <w:color w:val="000000"/>
                <w:lang w:val="uk-UA" w:eastAsia="uk-UA"/>
              </w:rPr>
              <w:t>2</w:t>
            </w:r>
            <w:r>
              <w:rPr>
                <w:rFonts w:eastAsia="Times New Roman"/>
                <w:lang w:val="uk-UA" w:eastAsia="uk-UA"/>
              </w:rPr>
              <w:t>-х</w:t>
            </w:r>
            <w:r w:rsidRPr="00AC0808">
              <w:rPr>
                <w:rFonts w:eastAsia="Times New Roman"/>
                <w:lang w:eastAsia="uk-UA"/>
              </w:rPr>
              <w:t xml:space="preserve"> секційне </w:t>
            </w:r>
            <w:r w:rsidRPr="00DE72AB">
              <w:rPr>
                <w:rFonts w:eastAsia="Times New Roman"/>
                <w:lang w:val="uk-UA" w:eastAsia="uk-UA"/>
              </w:rPr>
              <w:t xml:space="preserve">ширина вікна 1145 мм висота вікна 1500 мм </w:t>
            </w:r>
            <w:r w:rsidRPr="00F42625">
              <w:rPr>
                <w:rFonts w:eastAsia="Times New Roman"/>
                <w:lang w:val="uk-UA" w:eastAsia="uk-UA"/>
              </w:rPr>
              <w:t>(відкривн</w:t>
            </w:r>
            <w:r>
              <w:rPr>
                <w:rFonts w:eastAsia="Times New Roman"/>
                <w:lang w:val="uk-UA" w:eastAsia="uk-UA"/>
              </w:rPr>
              <w:t>а одна половина в два положення</w:t>
            </w:r>
            <w:r w:rsidRPr="00F42625">
              <w:rPr>
                <w:rFonts w:eastAsia="Times New Roman"/>
                <w:lang w:val="uk-UA" w:eastAsia="uk-UA"/>
              </w:rPr>
              <w:t>)</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Шт</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1</w:t>
            </w:r>
          </w:p>
        </w:tc>
      </w:tr>
      <w:tr w:rsidR="00B372A4" w:rsidRPr="00DE72AB" w:rsidTr="003732F7">
        <w:trPr>
          <w:tblCellSpacing w:w="0" w:type="dxa"/>
        </w:trPr>
        <w:tc>
          <w:tcPr>
            <w:tcW w:w="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7</w:t>
            </w:r>
          </w:p>
        </w:tc>
        <w:tc>
          <w:tcPr>
            <w:tcW w:w="6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 xml:space="preserve">Вікно металопластикове </w:t>
            </w:r>
            <w:r>
              <w:rPr>
                <w:rFonts w:eastAsia="Times New Roman"/>
                <w:color w:val="000000"/>
                <w:lang w:val="uk-UA" w:eastAsia="uk-UA"/>
              </w:rPr>
              <w:t>2</w:t>
            </w:r>
            <w:r>
              <w:rPr>
                <w:rFonts w:eastAsia="Times New Roman"/>
                <w:lang w:val="uk-UA" w:eastAsia="uk-UA"/>
              </w:rPr>
              <w:t>-х</w:t>
            </w:r>
            <w:r w:rsidRPr="00AC0808">
              <w:rPr>
                <w:rFonts w:eastAsia="Times New Roman"/>
                <w:lang w:eastAsia="uk-UA"/>
              </w:rPr>
              <w:t xml:space="preserve"> секційне </w:t>
            </w:r>
            <w:r w:rsidRPr="00DE72AB">
              <w:rPr>
                <w:rFonts w:eastAsia="Times New Roman"/>
                <w:lang w:val="uk-UA" w:eastAsia="uk-UA"/>
              </w:rPr>
              <w:t xml:space="preserve">ширина вікна 1190 мм висота вікна 1520 мм  </w:t>
            </w:r>
            <w:r w:rsidRPr="00F42625">
              <w:rPr>
                <w:rFonts w:eastAsia="Times New Roman"/>
                <w:lang w:val="uk-UA" w:eastAsia="uk-UA"/>
              </w:rPr>
              <w:t>(відкривн</w:t>
            </w:r>
            <w:r>
              <w:rPr>
                <w:rFonts w:eastAsia="Times New Roman"/>
                <w:lang w:val="uk-UA" w:eastAsia="uk-UA"/>
              </w:rPr>
              <w:t>а одна половина в два положення</w:t>
            </w:r>
            <w:r w:rsidRPr="00F42625">
              <w:rPr>
                <w:rFonts w:eastAsia="Times New Roman"/>
                <w:lang w:val="uk-UA" w:eastAsia="uk-UA"/>
              </w:rPr>
              <w:t>)</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Шт</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1</w:t>
            </w:r>
          </w:p>
        </w:tc>
      </w:tr>
      <w:tr w:rsidR="00B372A4" w:rsidRPr="00DE72AB" w:rsidTr="003732F7">
        <w:trPr>
          <w:tblCellSpacing w:w="0" w:type="dxa"/>
        </w:trPr>
        <w:tc>
          <w:tcPr>
            <w:tcW w:w="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8</w:t>
            </w:r>
          </w:p>
        </w:tc>
        <w:tc>
          <w:tcPr>
            <w:tcW w:w="6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 xml:space="preserve">Вікно металопластикове </w:t>
            </w:r>
            <w:r>
              <w:rPr>
                <w:rFonts w:eastAsia="Times New Roman"/>
                <w:color w:val="000000"/>
                <w:lang w:val="uk-UA" w:eastAsia="uk-UA"/>
              </w:rPr>
              <w:t>2</w:t>
            </w:r>
            <w:r>
              <w:rPr>
                <w:rFonts w:eastAsia="Times New Roman"/>
                <w:lang w:val="uk-UA" w:eastAsia="uk-UA"/>
              </w:rPr>
              <w:t>-х</w:t>
            </w:r>
            <w:r w:rsidRPr="00AC0808">
              <w:rPr>
                <w:rFonts w:eastAsia="Times New Roman"/>
                <w:lang w:eastAsia="uk-UA"/>
              </w:rPr>
              <w:t xml:space="preserve"> секційне </w:t>
            </w:r>
            <w:r w:rsidRPr="00DE72AB">
              <w:rPr>
                <w:rFonts w:eastAsia="Times New Roman"/>
                <w:lang w:val="uk-UA" w:eastAsia="uk-UA"/>
              </w:rPr>
              <w:t xml:space="preserve">ширина вікна 1155 мм висота вікна 1485 мм </w:t>
            </w:r>
            <w:r w:rsidRPr="00F42625">
              <w:rPr>
                <w:rFonts w:eastAsia="Times New Roman"/>
                <w:lang w:val="uk-UA" w:eastAsia="uk-UA"/>
              </w:rPr>
              <w:t>(відкривн</w:t>
            </w:r>
            <w:r>
              <w:rPr>
                <w:rFonts w:eastAsia="Times New Roman"/>
                <w:lang w:val="uk-UA" w:eastAsia="uk-UA"/>
              </w:rPr>
              <w:t>а одна половина в два положення</w:t>
            </w:r>
            <w:r w:rsidRPr="00F42625">
              <w:rPr>
                <w:rFonts w:eastAsia="Times New Roman"/>
                <w:lang w:val="uk-UA" w:eastAsia="uk-UA"/>
              </w:rPr>
              <w:t>)</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Шт</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1</w:t>
            </w:r>
          </w:p>
        </w:tc>
      </w:tr>
      <w:tr w:rsidR="00B372A4" w:rsidRPr="00DE72AB" w:rsidTr="003732F7">
        <w:trPr>
          <w:tblCellSpacing w:w="0" w:type="dxa"/>
        </w:trPr>
        <w:tc>
          <w:tcPr>
            <w:tcW w:w="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9</w:t>
            </w:r>
          </w:p>
        </w:tc>
        <w:tc>
          <w:tcPr>
            <w:tcW w:w="6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 xml:space="preserve">Вікно металопластикове </w:t>
            </w:r>
            <w:r>
              <w:rPr>
                <w:rFonts w:eastAsia="Times New Roman"/>
                <w:color w:val="000000"/>
                <w:lang w:val="uk-UA" w:eastAsia="uk-UA"/>
              </w:rPr>
              <w:t>2</w:t>
            </w:r>
            <w:r>
              <w:rPr>
                <w:rFonts w:eastAsia="Times New Roman"/>
                <w:lang w:val="uk-UA" w:eastAsia="uk-UA"/>
              </w:rPr>
              <w:t>-х</w:t>
            </w:r>
            <w:r w:rsidRPr="00AC0808">
              <w:rPr>
                <w:rFonts w:eastAsia="Times New Roman"/>
                <w:lang w:eastAsia="uk-UA"/>
              </w:rPr>
              <w:t xml:space="preserve"> секційне </w:t>
            </w:r>
            <w:r w:rsidRPr="00DE72AB">
              <w:rPr>
                <w:rFonts w:eastAsia="Times New Roman"/>
                <w:lang w:val="uk-UA" w:eastAsia="uk-UA"/>
              </w:rPr>
              <w:t xml:space="preserve">ширина вікна 1150 мм висота вікна 1475 мм </w:t>
            </w:r>
            <w:r w:rsidRPr="00F42625">
              <w:rPr>
                <w:rFonts w:eastAsia="Times New Roman"/>
                <w:lang w:val="uk-UA" w:eastAsia="uk-UA"/>
              </w:rPr>
              <w:t>(відкривн</w:t>
            </w:r>
            <w:r>
              <w:rPr>
                <w:rFonts w:eastAsia="Times New Roman"/>
                <w:lang w:val="uk-UA" w:eastAsia="uk-UA"/>
              </w:rPr>
              <w:t>а одна половина в два положення</w:t>
            </w:r>
            <w:r w:rsidRPr="00F42625">
              <w:rPr>
                <w:rFonts w:eastAsia="Times New Roman"/>
                <w:lang w:val="uk-UA" w:eastAsia="uk-UA"/>
              </w:rPr>
              <w:t>)</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Шт</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1</w:t>
            </w:r>
          </w:p>
        </w:tc>
      </w:tr>
      <w:tr w:rsidR="00B372A4" w:rsidRPr="00DE72AB" w:rsidTr="003732F7">
        <w:trPr>
          <w:tblCellSpacing w:w="0" w:type="dxa"/>
        </w:trPr>
        <w:tc>
          <w:tcPr>
            <w:tcW w:w="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10</w:t>
            </w:r>
          </w:p>
        </w:tc>
        <w:tc>
          <w:tcPr>
            <w:tcW w:w="6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 xml:space="preserve">Вікно металопластикове </w:t>
            </w:r>
            <w:r>
              <w:rPr>
                <w:rFonts w:eastAsia="Times New Roman"/>
                <w:color w:val="000000"/>
                <w:lang w:val="uk-UA" w:eastAsia="uk-UA"/>
              </w:rPr>
              <w:t>2</w:t>
            </w:r>
            <w:r>
              <w:rPr>
                <w:rFonts w:eastAsia="Times New Roman"/>
                <w:lang w:val="uk-UA" w:eastAsia="uk-UA"/>
              </w:rPr>
              <w:t>-х</w:t>
            </w:r>
            <w:r w:rsidRPr="00AC0808">
              <w:rPr>
                <w:rFonts w:eastAsia="Times New Roman"/>
                <w:lang w:eastAsia="uk-UA"/>
              </w:rPr>
              <w:t xml:space="preserve"> секційне </w:t>
            </w:r>
            <w:r w:rsidRPr="00DE72AB">
              <w:rPr>
                <w:rFonts w:eastAsia="Times New Roman"/>
                <w:lang w:val="uk-UA" w:eastAsia="uk-UA"/>
              </w:rPr>
              <w:t>ширина вікна 1060 мм висота вікна 1660 мм</w:t>
            </w:r>
            <w:r>
              <w:rPr>
                <w:rFonts w:eastAsia="Times New Roman"/>
                <w:lang w:val="uk-UA" w:eastAsia="uk-UA"/>
              </w:rPr>
              <w:t xml:space="preserve"> </w:t>
            </w:r>
            <w:r w:rsidRPr="00F42625">
              <w:rPr>
                <w:rFonts w:eastAsia="Times New Roman"/>
                <w:lang w:val="uk-UA" w:eastAsia="uk-UA"/>
              </w:rPr>
              <w:t>(відкривн</w:t>
            </w:r>
            <w:r>
              <w:rPr>
                <w:rFonts w:eastAsia="Times New Roman"/>
                <w:lang w:val="uk-UA" w:eastAsia="uk-UA"/>
              </w:rPr>
              <w:t>а одна половина в два положення</w:t>
            </w:r>
            <w:r w:rsidRPr="00F42625">
              <w:rPr>
                <w:rFonts w:eastAsia="Times New Roman"/>
                <w:lang w:val="uk-UA" w:eastAsia="uk-UA"/>
              </w:rPr>
              <w:t>)</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Шт</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1</w:t>
            </w:r>
          </w:p>
        </w:tc>
      </w:tr>
      <w:tr w:rsidR="00B372A4" w:rsidRPr="00DE72AB" w:rsidTr="003732F7">
        <w:trPr>
          <w:tblCellSpacing w:w="0" w:type="dxa"/>
        </w:trPr>
        <w:tc>
          <w:tcPr>
            <w:tcW w:w="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11</w:t>
            </w:r>
          </w:p>
        </w:tc>
        <w:tc>
          <w:tcPr>
            <w:tcW w:w="6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color w:val="000000"/>
                <w:lang w:val="uk-UA" w:eastAsia="uk-UA"/>
              </w:rPr>
            </w:pPr>
            <w:r w:rsidRPr="00DE72AB">
              <w:rPr>
                <w:rFonts w:eastAsia="Times New Roman"/>
                <w:lang w:val="uk-UA" w:eastAsia="uk-UA"/>
              </w:rPr>
              <w:t xml:space="preserve">Вікно металопластикове </w:t>
            </w:r>
            <w:r>
              <w:rPr>
                <w:rFonts w:eastAsia="Times New Roman"/>
                <w:lang w:val="uk-UA" w:eastAsia="uk-UA"/>
              </w:rPr>
              <w:t>4-х</w:t>
            </w:r>
            <w:r w:rsidRPr="00AC0808">
              <w:rPr>
                <w:rFonts w:eastAsia="Times New Roman"/>
                <w:lang w:eastAsia="uk-UA"/>
              </w:rPr>
              <w:t xml:space="preserve"> секційне </w:t>
            </w:r>
            <w:r w:rsidRPr="00DE72AB">
              <w:rPr>
                <w:rFonts w:eastAsia="Times New Roman"/>
                <w:lang w:val="uk-UA" w:eastAsia="uk-UA"/>
              </w:rPr>
              <w:t xml:space="preserve">ширина вікна </w:t>
            </w:r>
            <w:r>
              <w:rPr>
                <w:rFonts w:eastAsia="Times New Roman"/>
                <w:lang w:val="uk-UA" w:eastAsia="uk-UA"/>
              </w:rPr>
              <w:t>330</w:t>
            </w:r>
            <w:r w:rsidRPr="00DE72AB">
              <w:rPr>
                <w:rFonts w:eastAsia="Times New Roman"/>
                <w:lang w:val="uk-UA" w:eastAsia="uk-UA"/>
              </w:rPr>
              <w:t>0 мм висота вікна 1</w:t>
            </w:r>
            <w:r>
              <w:rPr>
                <w:rFonts w:eastAsia="Times New Roman"/>
                <w:lang w:val="uk-UA" w:eastAsia="uk-UA"/>
              </w:rPr>
              <w:t>00</w:t>
            </w:r>
            <w:r w:rsidRPr="00DE72AB">
              <w:rPr>
                <w:rFonts w:eastAsia="Times New Roman"/>
                <w:lang w:val="uk-UA" w:eastAsia="uk-UA"/>
              </w:rPr>
              <w:t>0 мм</w:t>
            </w:r>
            <w:r>
              <w:rPr>
                <w:rFonts w:eastAsia="Times New Roman"/>
                <w:lang w:val="uk-UA" w:eastAsia="uk-UA"/>
              </w:rPr>
              <w:t xml:space="preserve"> </w:t>
            </w:r>
            <w:r w:rsidRPr="00F42625">
              <w:rPr>
                <w:rFonts w:eastAsia="Times New Roman"/>
                <w:lang w:val="uk-UA" w:eastAsia="uk-UA"/>
              </w:rPr>
              <w:t>(відкривн</w:t>
            </w:r>
            <w:r>
              <w:rPr>
                <w:rFonts w:eastAsia="Times New Roman"/>
                <w:lang w:val="uk-UA" w:eastAsia="uk-UA"/>
              </w:rPr>
              <w:t>а одна половина в два положення</w:t>
            </w:r>
            <w:r w:rsidRPr="00F42625">
              <w:rPr>
                <w:rFonts w:eastAsia="Times New Roman"/>
                <w:lang w:val="uk-UA" w:eastAsia="uk-UA"/>
              </w:rPr>
              <w:t>)</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Шт</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Pr>
                <w:rFonts w:eastAsia="Times New Roman"/>
                <w:lang w:val="uk-UA" w:eastAsia="uk-UA"/>
              </w:rPr>
              <w:t>2</w:t>
            </w:r>
          </w:p>
        </w:tc>
      </w:tr>
    </w:tbl>
    <w:p w:rsidR="00B372A4" w:rsidRPr="00F42625" w:rsidRDefault="00B372A4" w:rsidP="00B372A4">
      <w:pPr>
        <w:spacing w:before="100" w:beforeAutospacing="1"/>
        <w:rPr>
          <w:rFonts w:eastAsia="Times New Roman"/>
          <w:lang w:val="uk-UA" w:eastAsia="uk-UA"/>
        </w:rPr>
      </w:pPr>
      <w:r w:rsidRPr="00F42625">
        <w:rPr>
          <w:rFonts w:eastAsia="Times New Roman"/>
          <w:lang w:val="uk-UA" w:eastAsia="uk-UA"/>
        </w:rPr>
        <w:t xml:space="preserve">Поставка: </w:t>
      </w:r>
      <w:r>
        <w:rPr>
          <w:b/>
        </w:rPr>
        <w:t>49</w:t>
      </w:r>
      <w:r w:rsidRPr="00F57EAA">
        <w:rPr>
          <w:b/>
        </w:rPr>
        <w:t xml:space="preserve"> ДПР</w:t>
      </w:r>
      <w:r>
        <w:rPr>
          <w:b/>
        </w:rPr>
        <w:t>П</w:t>
      </w:r>
      <w:r w:rsidRPr="00F57EAA">
        <w:rPr>
          <w:b/>
        </w:rPr>
        <w:t xml:space="preserve"> 4 ДПРЗ ГУ ДСНС  України у Львівській області, за адресою:</w:t>
      </w:r>
      <w:r w:rsidRPr="00F57EAA">
        <w:rPr>
          <w:rFonts w:eastAsia="Times New Roman"/>
        </w:rPr>
        <w:t xml:space="preserve"> </w:t>
      </w:r>
      <w:r w:rsidRPr="00F57EAA">
        <w:t xml:space="preserve">вул. </w:t>
      </w:r>
      <w:r>
        <w:t>Володимира Івасюка</w:t>
      </w:r>
      <w:r w:rsidRPr="00F57EAA">
        <w:t xml:space="preserve">, </w:t>
      </w:r>
      <w:r>
        <w:t>6</w:t>
      </w:r>
      <w:r w:rsidRPr="00F57EAA">
        <w:t xml:space="preserve">, </w:t>
      </w:r>
      <w:r>
        <w:t>сел</w:t>
      </w:r>
      <w:r w:rsidRPr="00F57EAA">
        <w:t>.</w:t>
      </w:r>
      <w:r>
        <w:t xml:space="preserve"> Добротвір</w:t>
      </w:r>
      <w:r w:rsidRPr="00F57EAA">
        <w:t>, Червоноградського району, Львівської області</w:t>
      </w:r>
      <w:r>
        <w:rPr>
          <w:lang w:val="uk-UA"/>
        </w:rPr>
        <w:t xml:space="preserve"> </w:t>
      </w:r>
    </w:p>
    <w:tbl>
      <w:tblPr>
        <w:tblW w:w="9630" w:type="dxa"/>
        <w:tblCellSpacing w:w="0" w:type="dxa"/>
        <w:tblCellMar>
          <w:top w:w="105" w:type="dxa"/>
          <w:left w:w="105" w:type="dxa"/>
          <w:bottom w:w="105" w:type="dxa"/>
          <w:right w:w="105" w:type="dxa"/>
        </w:tblCellMar>
        <w:tblLook w:val="04A0"/>
      </w:tblPr>
      <w:tblGrid>
        <w:gridCol w:w="657"/>
        <w:gridCol w:w="6556"/>
        <w:gridCol w:w="1138"/>
        <w:gridCol w:w="1279"/>
      </w:tblGrid>
      <w:tr w:rsidR="00B372A4" w:rsidRPr="006E214C" w:rsidTr="003732F7">
        <w:trPr>
          <w:tblCellSpacing w:w="0" w:type="dxa"/>
        </w:trPr>
        <w:tc>
          <w:tcPr>
            <w:tcW w:w="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 з/п</w:t>
            </w:r>
          </w:p>
        </w:tc>
        <w:tc>
          <w:tcPr>
            <w:tcW w:w="6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Найменування товару</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Од. виміру</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Кількість</w:t>
            </w:r>
          </w:p>
        </w:tc>
      </w:tr>
      <w:tr w:rsidR="00B372A4" w:rsidRPr="00F42625" w:rsidTr="003732F7">
        <w:trPr>
          <w:tblCellSpacing w:w="0" w:type="dxa"/>
        </w:trPr>
        <w:tc>
          <w:tcPr>
            <w:tcW w:w="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1</w:t>
            </w:r>
          </w:p>
        </w:tc>
        <w:tc>
          <w:tcPr>
            <w:tcW w:w="6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6E214C" w:rsidRDefault="00B372A4" w:rsidP="003732F7">
            <w:pPr>
              <w:rPr>
                <w:rFonts w:eastAsia="Times New Roman"/>
                <w:lang w:val="uk-UA" w:eastAsia="uk-UA"/>
              </w:rPr>
            </w:pPr>
            <w:r w:rsidRPr="006E214C">
              <w:rPr>
                <w:rFonts w:eastAsia="Times New Roman"/>
                <w:lang w:val="uk-UA" w:eastAsia="uk-UA"/>
              </w:rPr>
              <w:t>Вікно металопластикове 1</w:t>
            </w:r>
            <w:r>
              <w:rPr>
                <w:rFonts w:eastAsia="Times New Roman"/>
                <w:lang w:val="uk-UA" w:eastAsia="uk-UA"/>
              </w:rPr>
              <w:t>-о</w:t>
            </w:r>
            <w:r w:rsidRPr="006E214C">
              <w:rPr>
                <w:rFonts w:eastAsia="Times New Roman"/>
                <w:lang w:val="uk-UA" w:eastAsia="uk-UA"/>
              </w:rPr>
              <w:t xml:space="preserve"> секційне, ширина вікна 830 мм, висота вікна 1160 мм</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Шт</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1</w:t>
            </w:r>
          </w:p>
        </w:tc>
      </w:tr>
      <w:tr w:rsidR="00B372A4" w:rsidRPr="00F42625" w:rsidTr="003732F7">
        <w:trPr>
          <w:tblCellSpacing w:w="0" w:type="dxa"/>
        </w:trPr>
        <w:tc>
          <w:tcPr>
            <w:tcW w:w="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2</w:t>
            </w:r>
          </w:p>
        </w:tc>
        <w:tc>
          <w:tcPr>
            <w:tcW w:w="6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6E214C" w:rsidRDefault="00B372A4" w:rsidP="003732F7">
            <w:pPr>
              <w:rPr>
                <w:rFonts w:eastAsia="Times New Roman"/>
                <w:lang w:val="uk-UA" w:eastAsia="uk-UA"/>
              </w:rPr>
            </w:pPr>
            <w:r w:rsidRPr="006E214C">
              <w:rPr>
                <w:rFonts w:eastAsia="Times New Roman"/>
                <w:lang w:val="uk-UA" w:eastAsia="uk-UA"/>
              </w:rPr>
              <w:t>Вікно металопластикове 1</w:t>
            </w:r>
            <w:r>
              <w:rPr>
                <w:rFonts w:eastAsia="Times New Roman"/>
                <w:lang w:val="uk-UA" w:eastAsia="uk-UA"/>
              </w:rPr>
              <w:t>-о</w:t>
            </w:r>
            <w:r w:rsidRPr="006E214C">
              <w:rPr>
                <w:rFonts w:eastAsia="Times New Roman"/>
                <w:lang w:val="uk-UA" w:eastAsia="uk-UA"/>
              </w:rPr>
              <w:t xml:space="preserve"> секційне, ширина вікна 830 мм, висота вікна 1160 мм </w:t>
            </w:r>
            <w:r w:rsidRPr="00F42625">
              <w:rPr>
                <w:rFonts w:eastAsia="Times New Roman"/>
                <w:lang w:val="uk-UA" w:eastAsia="uk-UA"/>
              </w:rPr>
              <w:t>(відкривн</w:t>
            </w:r>
            <w:r>
              <w:rPr>
                <w:rFonts w:eastAsia="Times New Roman"/>
                <w:lang w:val="uk-UA" w:eastAsia="uk-UA"/>
              </w:rPr>
              <w:t>а одна половина в два положення</w:t>
            </w:r>
            <w:r w:rsidRPr="00F42625">
              <w:rPr>
                <w:rFonts w:eastAsia="Times New Roman"/>
                <w:lang w:val="uk-UA" w:eastAsia="uk-UA"/>
              </w:rPr>
              <w:t>)</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Шт</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1</w:t>
            </w:r>
          </w:p>
        </w:tc>
      </w:tr>
      <w:tr w:rsidR="00B372A4" w:rsidRPr="00F42625" w:rsidTr="003732F7">
        <w:trPr>
          <w:tblCellSpacing w:w="0" w:type="dxa"/>
        </w:trPr>
        <w:tc>
          <w:tcPr>
            <w:tcW w:w="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3</w:t>
            </w:r>
          </w:p>
        </w:tc>
        <w:tc>
          <w:tcPr>
            <w:tcW w:w="6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6E214C" w:rsidRDefault="00B372A4" w:rsidP="003732F7">
            <w:pPr>
              <w:rPr>
                <w:rFonts w:eastAsia="Times New Roman"/>
                <w:lang w:val="uk-UA" w:eastAsia="uk-UA"/>
              </w:rPr>
            </w:pPr>
            <w:r w:rsidRPr="006E214C">
              <w:rPr>
                <w:rFonts w:eastAsia="Times New Roman"/>
                <w:lang w:val="uk-UA" w:eastAsia="uk-UA"/>
              </w:rPr>
              <w:t>Вікно металопластикове 3</w:t>
            </w:r>
            <w:r>
              <w:rPr>
                <w:rFonts w:eastAsia="Times New Roman"/>
                <w:lang w:val="uk-UA" w:eastAsia="uk-UA"/>
              </w:rPr>
              <w:t>-х</w:t>
            </w:r>
            <w:r w:rsidRPr="006E214C">
              <w:rPr>
                <w:rFonts w:eastAsia="Times New Roman"/>
                <w:lang w:val="uk-UA" w:eastAsia="uk-UA"/>
              </w:rPr>
              <w:t xml:space="preserve"> секційне, ширина вікна 1380 мм, висота вікна 2000 мм </w:t>
            </w:r>
            <w:r w:rsidRPr="00F42625">
              <w:rPr>
                <w:rFonts w:eastAsia="Times New Roman"/>
                <w:lang w:val="uk-UA" w:eastAsia="uk-UA"/>
              </w:rPr>
              <w:t>(відкривн</w:t>
            </w:r>
            <w:r>
              <w:rPr>
                <w:rFonts w:eastAsia="Times New Roman"/>
                <w:lang w:val="uk-UA" w:eastAsia="uk-UA"/>
              </w:rPr>
              <w:t>а одна половина в два положення</w:t>
            </w:r>
            <w:r w:rsidRPr="00F42625">
              <w:rPr>
                <w:rFonts w:eastAsia="Times New Roman"/>
                <w:lang w:val="uk-UA" w:eastAsia="uk-UA"/>
              </w:rPr>
              <w:t>)</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Шт</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Pr>
                <w:rFonts w:eastAsia="Times New Roman"/>
                <w:lang w:val="uk-UA" w:eastAsia="uk-UA"/>
              </w:rPr>
              <w:t>5</w:t>
            </w:r>
          </w:p>
        </w:tc>
      </w:tr>
    </w:tbl>
    <w:p w:rsidR="00B372A4" w:rsidRPr="00F42625" w:rsidRDefault="00B372A4" w:rsidP="00B372A4">
      <w:pPr>
        <w:spacing w:before="100" w:beforeAutospacing="1"/>
        <w:rPr>
          <w:rFonts w:eastAsia="Times New Roman"/>
          <w:lang w:val="uk-UA" w:eastAsia="uk-UA"/>
        </w:rPr>
      </w:pPr>
      <w:r w:rsidRPr="00F42625">
        <w:rPr>
          <w:rFonts w:eastAsia="Times New Roman"/>
          <w:lang w:val="uk-UA" w:eastAsia="uk-UA"/>
        </w:rPr>
        <w:t xml:space="preserve">Поставка: </w:t>
      </w:r>
      <w:r>
        <w:rPr>
          <w:b/>
        </w:rPr>
        <w:t>51</w:t>
      </w:r>
      <w:r w:rsidRPr="00F57EAA">
        <w:rPr>
          <w:b/>
        </w:rPr>
        <w:t xml:space="preserve"> ДПР</w:t>
      </w:r>
      <w:r>
        <w:rPr>
          <w:b/>
        </w:rPr>
        <w:t>П</w:t>
      </w:r>
      <w:r w:rsidRPr="00F57EAA">
        <w:rPr>
          <w:b/>
        </w:rPr>
        <w:t xml:space="preserve"> </w:t>
      </w:r>
      <w:r>
        <w:rPr>
          <w:b/>
        </w:rPr>
        <w:t xml:space="preserve">21 ДПРЧ </w:t>
      </w:r>
      <w:r w:rsidRPr="00F57EAA">
        <w:rPr>
          <w:b/>
        </w:rPr>
        <w:t>4 ДПРЗ ГУ ДСНС  України у Львівській області, за адресою:</w:t>
      </w:r>
      <w:r w:rsidRPr="00F57EAA">
        <w:rPr>
          <w:rFonts w:eastAsia="Times New Roman"/>
        </w:rPr>
        <w:t xml:space="preserve"> </w:t>
      </w:r>
      <w:r w:rsidRPr="00F57EAA">
        <w:t xml:space="preserve">вул. </w:t>
      </w:r>
      <w:r>
        <w:t>Промислова</w:t>
      </w:r>
      <w:r w:rsidRPr="00F57EAA">
        <w:t xml:space="preserve">, </w:t>
      </w:r>
      <w:r>
        <w:t>23</w:t>
      </w:r>
      <w:r w:rsidRPr="00F57EAA">
        <w:t xml:space="preserve">, </w:t>
      </w:r>
      <w:r>
        <w:t>сел</w:t>
      </w:r>
      <w:r w:rsidRPr="00F57EAA">
        <w:t>.</w:t>
      </w:r>
      <w:r>
        <w:t xml:space="preserve"> Лопатин</w:t>
      </w:r>
      <w:r w:rsidRPr="00F57EAA">
        <w:t>, Червоноградського району, Львівської області</w:t>
      </w:r>
      <w:r>
        <w:rPr>
          <w:lang w:val="uk-UA"/>
        </w:rPr>
        <w:t xml:space="preserve"> </w:t>
      </w:r>
    </w:p>
    <w:tbl>
      <w:tblPr>
        <w:tblW w:w="9630" w:type="dxa"/>
        <w:tblCellSpacing w:w="0" w:type="dxa"/>
        <w:tblCellMar>
          <w:top w:w="105" w:type="dxa"/>
          <w:left w:w="105" w:type="dxa"/>
          <w:bottom w:w="105" w:type="dxa"/>
          <w:right w:w="105" w:type="dxa"/>
        </w:tblCellMar>
        <w:tblLook w:val="04A0"/>
      </w:tblPr>
      <w:tblGrid>
        <w:gridCol w:w="657"/>
        <w:gridCol w:w="6556"/>
        <w:gridCol w:w="1138"/>
        <w:gridCol w:w="1279"/>
      </w:tblGrid>
      <w:tr w:rsidR="00B372A4" w:rsidRPr="00F42625" w:rsidTr="003732F7">
        <w:trPr>
          <w:tblCellSpacing w:w="0" w:type="dxa"/>
        </w:trPr>
        <w:tc>
          <w:tcPr>
            <w:tcW w:w="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 з/п</w:t>
            </w:r>
          </w:p>
        </w:tc>
        <w:tc>
          <w:tcPr>
            <w:tcW w:w="6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Найменування товару</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Од. виміру</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Кількість</w:t>
            </w:r>
          </w:p>
        </w:tc>
      </w:tr>
      <w:tr w:rsidR="00B372A4" w:rsidRPr="00F42625" w:rsidTr="003732F7">
        <w:trPr>
          <w:tblCellSpacing w:w="0" w:type="dxa"/>
        </w:trPr>
        <w:tc>
          <w:tcPr>
            <w:tcW w:w="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rPr>
                <w:rFonts w:eastAsia="Times New Roman"/>
                <w:lang w:val="uk-UA" w:eastAsia="uk-UA"/>
              </w:rPr>
            </w:pPr>
            <w:r w:rsidRPr="00F42625">
              <w:rPr>
                <w:rFonts w:eastAsia="Times New Roman"/>
                <w:lang w:val="uk-UA" w:eastAsia="uk-UA"/>
              </w:rPr>
              <w:t>1</w:t>
            </w:r>
          </w:p>
        </w:tc>
        <w:tc>
          <w:tcPr>
            <w:tcW w:w="6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ind w:right="108"/>
              <w:jc w:val="both"/>
              <w:rPr>
                <w:rFonts w:eastAsia="Times New Roman"/>
                <w:lang w:val="uk-UA" w:eastAsia="uk-UA"/>
              </w:rPr>
            </w:pPr>
            <w:r w:rsidRPr="00F8711B">
              <w:rPr>
                <w:rFonts w:eastAsia="Times New Roman"/>
                <w:color w:val="000000"/>
                <w:lang w:val="uk-UA" w:eastAsia="uk-UA"/>
              </w:rPr>
              <w:t xml:space="preserve">Вікно металопластикове </w:t>
            </w:r>
            <w:r>
              <w:rPr>
                <w:rFonts w:eastAsia="Times New Roman"/>
                <w:color w:val="000000"/>
                <w:lang w:val="uk-UA" w:eastAsia="uk-UA"/>
              </w:rPr>
              <w:t>1</w:t>
            </w:r>
            <w:r>
              <w:rPr>
                <w:rFonts w:eastAsia="Times New Roman"/>
                <w:lang w:val="uk-UA" w:eastAsia="uk-UA"/>
              </w:rPr>
              <w:t>-о</w:t>
            </w:r>
            <w:r w:rsidRPr="00AC0808">
              <w:rPr>
                <w:rFonts w:eastAsia="Times New Roman"/>
                <w:lang w:eastAsia="uk-UA"/>
              </w:rPr>
              <w:t xml:space="preserve"> секційне </w:t>
            </w:r>
            <w:r w:rsidRPr="00F8711B">
              <w:rPr>
                <w:rFonts w:eastAsia="Times New Roman"/>
                <w:color w:val="000000"/>
                <w:lang w:val="uk-UA" w:eastAsia="uk-UA"/>
              </w:rPr>
              <w:t>820х660 мм</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rPr>
                <w:rFonts w:eastAsia="Times New Roman"/>
                <w:lang w:val="uk-UA" w:eastAsia="uk-UA"/>
              </w:rPr>
            </w:pPr>
            <w:r w:rsidRPr="00F42625">
              <w:rPr>
                <w:rFonts w:eastAsia="Times New Roman"/>
                <w:lang w:val="uk-UA" w:eastAsia="uk-UA"/>
              </w:rPr>
              <w:t>Шт</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rPr>
                <w:rFonts w:eastAsia="Times New Roman"/>
                <w:lang w:val="uk-UA" w:eastAsia="uk-UA"/>
              </w:rPr>
            </w:pPr>
            <w:r>
              <w:rPr>
                <w:rFonts w:eastAsia="Times New Roman"/>
                <w:lang w:val="uk-UA" w:eastAsia="uk-UA"/>
              </w:rPr>
              <w:t>3</w:t>
            </w:r>
          </w:p>
        </w:tc>
      </w:tr>
      <w:tr w:rsidR="00B372A4" w:rsidRPr="00F42625" w:rsidTr="003732F7">
        <w:trPr>
          <w:tblCellSpacing w:w="0" w:type="dxa"/>
        </w:trPr>
        <w:tc>
          <w:tcPr>
            <w:tcW w:w="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rPr>
                <w:rFonts w:eastAsia="Times New Roman"/>
                <w:lang w:val="uk-UA" w:eastAsia="uk-UA"/>
              </w:rPr>
            </w:pPr>
            <w:r w:rsidRPr="00F42625">
              <w:rPr>
                <w:rFonts w:eastAsia="Times New Roman"/>
                <w:lang w:val="uk-UA" w:eastAsia="uk-UA"/>
              </w:rPr>
              <w:t>2</w:t>
            </w:r>
          </w:p>
        </w:tc>
        <w:tc>
          <w:tcPr>
            <w:tcW w:w="6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ind w:right="108"/>
              <w:jc w:val="both"/>
              <w:rPr>
                <w:rFonts w:eastAsia="Times New Roman"/>
                <w:lang w:val="uk-UA" w:eastAsia="uk-UA"/>
              </w:rPr>
            </w:pPr>
            <w:r w:rsidRPr="00F8711B">
              <w:rPr>
                <w:rFonts w:eastAsia="Times New Roman"/>
                <w:color w:val="000000"/>
                <w:lang w:val="uk-UA" w:eastAsia="uk-UA"/>
              </w:rPr>
              <w:t xml:space="preserve">Вікно металопластикове </w:t>
            </w:r>
            <w:r>
              <w:rPr>
                <w:rFonts w:eastAsia="Times New Roman"/>
                <w:color w:val="000000"/>
                <w:lang w:val="uk-UA" w:eastAsia="uk-UA"/>
              </w:rPr>
              <w:t>1</w:t>
            </w:r>
            <w:r>
              <w:rPr>
                <w:rFonts w:eastAsia="Times New Roman"/>
                <w:lang w:val="uk-UA" w:eastAsia="uk-UA"/>
              </w:rPr>
              <w:t>-о</w:t>
            </w:r>
            <w:r w:rsidRPr="00AC0808">
              <w:rPr>
                <w:rFonts w:eastAsia="Times New Roman"/>
                <w:lang w:eastAsia="uk-UA"/>
              </w:rPr>
              <w:t xml:space="preserve"> секційне</w:t>
            </w:r>
            <w:r w:rsidRPr="00F8711B">
              <w:rPr>
                <w:rFonts w:eastAsia="Times New Roman"/>
                <w:color w:val="000000"/>
                <w:lang w:val="uk-UA" w:eastAsia="uk-UA"/>
              </w:rPr>
              <w:t xml:space="preserve"> 820х620 мм</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rPr>
                <w:rFonts w:eastAsia="Times New Roman"/>
                <w:lang w:val="uk-UA" w:eastAsia="uk-UA"/>
              </w:rPr>
            </w:pPr>
            <w:r w:rsidRPr="00F42625">
              <w:rPr>
                <w:rFonts w:eastAsia="Times New Roman"/>
                <w:lang w:val="uk-UA" w:eastAsia="uk-UA"/>
              </w:rPr>
              <w:t>Шт</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rPr>
                <w:rFonts w:eastAsia="Times New Roman"/>
                <w:lang w:val="uk-UA" w:eastAsia="uk-UA"/>
              </w:rPr>
            </w:pPr>
            <w:r>
              <w:rPr>
                <w:rFonts w:eastAsia="Times New Roman"/>
                <w:lang w:val="uk-UA" w:eastAsia="uk-UA"/>
              </w:rPr>
              <w:t>1</w:t>
            </w:r>
          </w:p>
        </w:tc>
      </w:tr>
      <w:tr w:rsidR="00B372A4" w:rsidRPr="00F42625" w:rsidTr="003732F7">
        <w:trPr>
          <w:tblCellSpacing w:w="0" w:type="dxa"/>
        </w:trPr>
        <w:tc>
          <w:tcPr>
            <w:tcW w:w="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rPr>
                <w:rFonts w:eastAsia="Times New Roman"/>
                <w:lang w:val="uk-UA" w:eastAsia="uk-UA"/>
              </w:rPr>
            </w:pPr>
            <w:r w:rsidRPr="00F42625">
              <w:rPr>
                <w:rFonts w:eastAsia="Times New Roman"/>
                <w:lang w:val="uk-UA" w:eastAsia="uk-UA"/>
              </w:rPr>
              <w:t>3</w:t>
            </w:r>
          </w:p>
        </w:tc>
        <w:tc>
          <w:tcPr>
            <w:tcW w:w="6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ind w:right="108"/>
              <w:jc w:val="both"/>
              <w:rPr>
                <w:rFonts w:eastAsia="Times New Roman"/>
                <w:lang w:val="uk-UA" w:eastAsia="uk-UA"/>
              </w:rPr>
            </w:pPr>
            <w:r w:rsidRPr="00F8711B">
              <w:rPr>
                <w:rFonts w:eastAsia="Times New Roman"/>
                <w:color w:val="000000"/>
                <w:lang w:val="uk-UA" w:eastAsia="uk-UA"/>
              </w:rPr>
              <w:t xml:space="preserve">Вікно металопластикове </w:t>
            </w:r>
            <w:r>
              <w:rPr>
                <w:rFonts w:eastAsia="Times New Roman"/>
                <w:color w:val="000000"/>
                <w:lang w:val="uk-UA" w:eastAsia="uk-UA"/>
              </w:rPr>
              <w:t>1</w:t>
            </w:r>
            <w:r>
              <w:rPr>
                <w:rFonts w:eastAsia="Times New Roman"/>
                <w:lang w:val="uk-UA" w:eastAsia="uk-UA"/>
              </w:rPr>
              <w:t>-о</w:t>
            </w:r>
            <w:r w:rsidRPr="00AC0808">
              <w:rPr>
                <w:rFonts w:eastAsia="Times New Roman"/>
                <w:lang w:eastAsia="uk-UA"/>
              </w:rPr>
              <w:t xml:space="preserve"> секційне </w:t>
            </w:r>
            <w:r w:rsidRPr="00F8711B">
              <w:rPr>
                <w:rFonts w:eastAsia="Times New Roman"/>
                <w:color w:val="000000"/>
                <w:lang w:val="uk-UA" w:eastAsia="uk-UA"/>
              </w:rPr>
              <w:t>850х660 мм</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rPr>
                <w:rFonts w:eastAsia="Times New Roman"/>
                <w:lang w:val="uk-UA" w:eastAsia="uk-UA"/>
              </w:rPr>
            </w:pPr>
            <w:r w:rsidRPr="00F42625">
              <w:rPr>
                <w:rFonts w:eastAsia="Times New Roman"/>
                <w:lang w:val="uk-UA" w:eastAsia="uk-UA"/>
              </w:rPr>
              <w:t>Шт</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rPr>
                <w:rFonts w:eastAsia="Times New Roman"/>
                <w:lang w:val="uk-UA" w:eastAsia="uk-UA"/>
              </w:rPr>
            </w:pPr>
            <w:r w:rsidRPr="00F42625">
              <w:rPr>
                <w:rFonts w:eastAsia="Times New Roman"/>
                <w:lang w:val="uk-UA" w:eastAsia="uk-UA"/>
              </w:rPr>
              <w:t>1</w:t>
            </w:r>
          </w:p>
        </w:tc>
      </w:tr>
    </w:tbl>
    <w:p w:rsidR="00B372A4" w:rsidRDefault="00B372A4" w:rsidP="00B372A4">
      <w:pPr>
        <w:rPr>
          <w:rFonts w:eastAsia="Times New Roman"/>
          <w:lang w:val="uk-UA" w:eastAsia="uk-UA"/>
        </w:rPr>
      </w:pPr>
    </w:p>
    <w:p w:rsidR="00B372A4" w:rsidRPr="00F42625" w:rsidRDefault="00B372A4" w:rsidP="00B372A4">
      <w:pPr>
        <w:rPr>
          <w:rFonts w:eastAsia="Times New Roman"/>
          <w:lang w:val="uk-UA" w:eastAsia="uk-UA"/>
        </w:rPr>
      </w:pPr>
      <w:r w:rsidRPr="00F42625">
        <w:rPr>
          <w:rFonts w:eastAsia="Times New Roman"/>
          <w:lang w:val="uk-UA" w:eastAsia="uk-UA"/>
        </w:rPr>
        <w:t xml:space="preserve">Поставка: </w:t>
      </w:r>
      <w:r>
        <w:rPr>
          <w:b/>
        </w:rPr>
        <w:t>5</w:t>
      </w:r>
      <w:r>
        <w:rPr>
          <w:b/>
          <w:lang w:val="uk-UA"/>
        </w:rPr>
        <w:t>2</w:t>
      </w:r>
      <w:r w:rsidRPr="00F57EAA">
        <w:rPr>
          <w:b/>
        </w:rPr>
        <w:t xml:space="preserve"> ДПР</w:t>
      </w:r>
      <w:r>
        <w:rPr>
          <w:b/>
        </w:rPr>
        <w:t>П</w:t>
      </w:r>
      <w:r w:rsidRPr="00F57EAA">
        <w:rPr>
          <w:b/>
        </w:rPr>
        <w:t xml:space="preserve"> </w:t>
      </w:r>
      <w:r>
        <w:rPr>
          <w:b/>
        </w:rPr>
        <w:t>2</w:t>
      </w:r>
      <w:r>
        <w:rPr>
          <w:b/>
          <w:lang w:val="uk-UA"/>
        </w:rPr>
        <w:t>2</w:t>
      </w:r>
      <w:r>
        <w:rPr>
          <w:b/>
        </w:rPr>
        <w:t xml:space="preserve"> ДПРЧ </w:t>
      </w:r>
      <w:r w:rsidRPr="00F57EAA">
        <w:rPr>
          <w:b/>
        </w:rPr>
        <w:t>4 ДПРЗ ГУ ДСНС  України у Львівській області, за адресою:</w:t>
      </w:r>
      <w:r w:rsidRPr="00F57EAA">
        <w:rPr>
          <w:rFonts w:eastAsia="Times New Roman"/>
        </w:rPr>
        <w:t xml:space="preserve"> </w:t>
      </w:r>
      <w:r w:rsidRPr="00F57EAA">
        <w:t xml:space="preserve">вул. </w:t>
      </w:r>
      <w:r>
        <w:rPr>
          <w:lang w:val="uk-UA"/>
        </w:rPr>
        <w:t>Шевченка</w:t>
      </w:r>
      <w:r w:rsidRPr="00F57EAA">
        <w:t xml:space="preserve">, </w:t>
      </w:r>
      <w:r>
        <w:rPr>
          <w:lang w:val="uk-UA"/>
        </w:rPr>
        <w:t>7</w:t>
      </w:r>
      <w:r w:rsidRPr="00F57EAA">
        <w:t xml:space="preserve">, </w:t>
      </w:r>
      <w:r>
        <w:rPr>
          <w:lang w:val="uk-UA"/>
        </w:rPr>
        <w:t>м. Великі Мости</w:t>
      </w:r>
      <w:r w:rsidRPr="00F57EAA">
        <w:t>, Червоноградського району, Львівської області</w:t>
      </w:r>
      <w:r>
        <w:rPr>
          <w:lang w:val="uk-UA"/>
        </w:rPr>
        <w:t xml:space="preserve"> </w:t>
      </w:r>
    </w:p>
    <w:tbl>
      <w:tblPr>
        <w:tblW w:w="9630" w:type="dxa"/>
        <w:tblCellSpacing w:w="0" w:type="dxa"/>
        <w:tblCellMar>
          <w:top w:w="105" w:type="dxa"/>
          <w:left w:w="105" w:type="dxa"/>
          <w:bottom w:w="105" w:type="dxa"/>
          <w:right w:w="105" w:type="dxa"/>
        </w:tblCellMar>
        <w:tblLook w:val="04A0"/>
      </w:tblPr>
      <w:tblGrid>
        <w:gridCol w:w="657"/>
        <w:gridCol w:w="6556"/>
        <w:gridCol w:w="1138"/>
        <w:gridCol w:w="1279"/>
      </w:tblGrid>
      <w:tr w:rsidR="00B372A4" w:rsidRPr="00F42625" w:rsidTr="003732F7">
        <w:trPr>
          <w:tblCellSpacing w:w="0" w:type="dxa"/>
        </w:trPr>
        <w:tc>
          <w:tcPr>
            <w:tcW w:w="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 з/п</w:t>
            </w:r>
          </w:p>
        </w:tc>
        <w:tc>
          <w:tcPr>
            <w:tcW w:w="6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Найменування товару</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Од. виміру</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F42625" w:rsidRDefault="00B372A4" w:rsidP="003732F7">
            <w:pPr>
              <w:spacing w:before="100" w:beforeAutospacing="1" w:after="142" w:line="276" w:lineRule="auto"/>
              <w:rPr>
                <w:rFonts w:eastAsia="Times New Roman"/>
                <w:lang w:val="uk-UA" w:eastAsia="uk-UA"/>
              </w:rPr>
            </w:pPr>
            <w:r w:rsidRPr="00F42625">
              <w:rPr>
                <w:rFonts w:eastAsia="Times New Roman"/>
                <w:lang w:val="uk-UA" w:eastAsia="uk-UA"/>
              </w:rPr>
              <w:t>Кількість</w:t>
            </w:r>
          </w:p>
        </w:tc>
      </w:tr>
      <w:tr w:rsidR="00B372A4" w:rsidRPr="00DE72AB" w:rsidTr="003732F7">
        <w:trPr>
          <w:tblCellSpacing w:w="0" w:type="dxa"/>
        </w:trPr>
        <w:tc>
          <w:tcPr>
            <w:tcW w:w="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1</w:t>
            </w:r>
          </w:p>
        </w:tc>
        <w:tc>
          <w:tcPr>
            <w:tcW w:w="6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 xml:space="preserve">Вікно металопластикове </w:t>
            </w:r>
            <w:r>
              <w:rPr>
                <w:rFonts w:eastAsia="Times New Roman"/>
                <w:lang w:val="uk-UA" w:eastAsia="uk-UA"/>
              </w:rPr>
              <w:t>3-х</w:t>
            </w:r>
            <w:r w:rsidRPr="00AC0808">
              <w:rPr>
                <w:rFonts w:eastAsia="Times New Roman"/>
                <w:lang w:eastAsia="uk-UA"/>
              </w:rPr>
              <w:t xml:space="preserve"> секційне</w:t>
            </w:r>
            <w:r w:rsidRPr="00DE72AB">
              <w:rPr>
                <w:rFonts w:eastAsia="Times New Roman"/>
                <w:lang w:val="uk-UA" w:eastAsia="uk-UA"/>
              </w:rPr>
              <w:t xml:space="preserve">, ширина вікна 1900 мм висота вікна 1250 мм  </w:t>
            </w:r>
            <w:r w:rsidRPr="00F42625">
              <w:rPr>
                <w:rFonts w:eastAsia="Times New Roman"/>
                <w:lang w:val="uk-UA" w:eastAsia="uk-UA"/>
              </w:rPr>
              <w:t>(відкривн</w:t>
            </w:r>
            <w:r>
              <w:rPr>
                <w:rFonts w:eastAsia="Times New Roman"/>
                <w:lang w:val="uk-UA" w:eastAsia="uk-UA"/>
              </w:rPr>
              <w:t>а одна половина в два положення</w:t>
            </w:r>
            <w:r w:rsidRPr="00F42625">
              <w:rPr>
                <w:rFonts w:eastAsia="Times New Roman"/>
                <w:lang w:val="uk-UA" w:eastAsia="uk-UA"/>
              </w:rPr>
              <w:t>)</w:t>
            </w:r>
            <w:r>
              <w:rPr>
                <w:rFonts w:eastAsia="Times New Roman"/>
                <w:lang w:val="uk-UA" w:eastAsia="uk-UA"/>
              </w:rPr>
              <w:t>.</w:t>
            </w:r>
            <w:r w:rsidRPr="00DE72AB">
              <w:rPr>
                <w:rFonts w:eastAsia="Times New Roman"/>
                <w:lang w:val="uk-UA" w:eastAsia="uk-UA"/>
              </w:rPr>
              <w:t xml:space="preserve"> Скло матове</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Шт</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1</w:t>
            </w:r>
          </w:p>
        </w:tc>
      </w:tr>
      <w:tr w:rsidR="00B372A4" w:rsidRPr="00DE72AB" w:rsidTr="003732F7">
        <w:trPr>
          <w:tblCellSpacing w:w="0" w:type="dxa"/>
        </w:trPr>
        <w:tc>
          <w:tcPr>
            <w:tcW w:w="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2</w:t>
            </w:r>
          </w:p>
        </w:tc>
        <w:tc>
          <w:tcPr>
            <w:tcW w:w="6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 xml:space="preserve">Вікно металопластикове </w:t>
            </w:r>
            <w:r>
              <w:rPr>
                <w:rFonts w:eastAsia="Times New Roman"/>
                <w:lang w:val="uk-UA" w:eastAsia="uk-UA"/>
              </w:rPr>
              <w:t>1-о</w:t>
            </w:r>
            <w:r w:rsidRPr="00AC0808">
              <w:rPr>
                <w:rFonts w:eastAsia="Times New Roman"/>
                <w:lang w:eastAsia="uk-UA"/>
              </w:rPr>
              <w:t xml:space="preserve"> секційне</w:t>
            </w:r>
            <w:r w:rsidRPr="00DE72AB">
              <w:rPr>
                <w:rFonts w:eastAsia="Times New Roman"/>
                <w:lang w:val="uk-UA" w:eastAsia="uk-UA"/>
              </w:rPr>
              <w:t>, ширина вікна 1900 мм висота вікна 1250 мм. Скло матове</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Шт</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3</w:t>
            </w:r>
          </w:p>
        </w:tc>
      </w:tr>
      <w:tr w:rsidR="00B372A4" w:rsidRPr="00DE72AB" w:rsidTr="003732F7">
        <w:trPr>
          <w:tblCellSpacing w:w="0" w:type="dxa"/>
        </w:trPr>
        <w:tc>
          <w:tcPr>
            <w:tcW w:w="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3</w:t>
            </w:r>
          </w:p>
        </w:tc>
        <w:tc>
          <w:tcPr>
            <w:tcW w:w="6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 xml:space="preserve">Вікно металопластикове </w:t>
            </w:r>
            <w:r>
              <w:rPr>
                <w:rFonts w:eastAsia="Times New Roman"/>
                <w:lang w:val="uk-UA" w:eastAsia="uk-UA"/>
              </w:rPr>
              <w:t>1-о</w:t>
            </w:r>
            <w:r w:rsidRPr="00AC0808">
              <w:rPr>
                <w:rFonts w:eastAsia="Times New Roman"/>
                <w:lang w:eastAsia="uk-UA"/>
              </w:rPr>
              <w:t xml:space="preserve"> секційне</w:t>
            </w:r>
            <w:r w:rsidRPr="00DE72AB">
              <w:rPr>
                <w:rFonts w:eastAsia="Times New Roman"/>
                <w:lang w:val="uk-UA" w:eastAsia="uk-UA"/>
              </w:rPr>
              <w:t>, ширина вікна 1400 мм висота вікна 1400 мм. Скло матове</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Шт</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1</w:t>
            </w:r>
          </w:p>
        </w:tc>
      </w:tr>
      <w:tr w:rsidR="00B372A4" w:rsidRPr="00DE72AB" w:rsidTr="003732F7">
        <w:trPr>
          <w:tblCellSpacing w:w="0" w:type="dxa"/>
        </w:trPr>
        <w:tc>
          <w:tcPr>
            <w:tcW w:w="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4</w:t>
            </w:r>
          </w:p>
        </w:tc>
        <w:tc>
          <w:tcPr>
            <w:tcW w:w="6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pStyle w:val="a3"/>
              <w:spacing w:before="0" w:after="0"/>
              <w:rPr>
                <w:rFonts w:ascii="Times New Roman" w:eastAsia="Times New Roman" w:hAnsi="Times New Roman"/>
                <w:lang w:eastAsia="uk-UA"/>
              </w:rPr>
            </w:pPr>
            <w:r w:rsidRPr="00DE72AB">
              <w:rPr>
                <w:rFonts w:ascii="Times New Roman" w:eastAsia="Times New Roman" w:hAnsi="Times New Roman"/>
                <w:lang w:eastAsia="uk-UA"/>
              </w:rPr>
              <w:t xml:space="preserve">Вікно металопластикове </w:t>
            </w:r>
            <w:r>
              <w:rPr>
                <w:rFonts w:eastAsia="Times New Roman"/>
                <w:lang w:eastAsia="uk-UA"/>
              </w:rPr>
              <w:t>1-о</w:t>
            </w:r>
            <w:r w:rsidRPr="00AC0808">
              <w:rPr>
                <w:rFonts w:eastAsia="Times New Roman"/>
                <w:lang w:eastAsia="uk-UA"/>
              </w:rPr>
              <w:t xml:space="preserve"> секційне</w:t>
            </w:r>
            <w:r w:rsidRPr="00DE72AB">
              <w:rPr>
                <w:rFonts w:ascii="Times New Roman" w:eastAsia="Times New Roman" w:hAnsi="Times New Roman"/>
                <w:lang w:eastAsia="uk-UA"/>
              </w:rPr>
              <w:t xml:space="preserve">, ширина вікна 1250 мм висота вікна 1000 мм  </w:t>
            </w:r>
            <w:r w:rsidRPr="00F42625">
              <w:rPr>
                <w:rFonts w:eastAsia="Times New Roman"/>
                <w:lang w:eastAsia="uk-UA"/>
              </w:rPr>
              <w:t>(відкривн</w:t>
            </w:r>
            <w:r>
              <w:rPr>
                <w:rFonts w:eastAsia="Times New Roman"/>
                <w:lang w:eastAsia="uk-UA"/>
              </w:rPr>
              <w:t>а одна половина в два положення</w:t>
            </w:r>
            <w:r w:rsidRPr="00F42625">
              <w:rPr>
                <w:rFonts w:eastAsia="Times New Roman"/>
                <w:lang w:eastAsia="uk-UA"/>
              </w:rPr>
              <w:t>)</w:t>
            </w:r>
            <w:r w:rsidRPr="00DE72AB">
              <w:rPr>
                <w:rFonts w:ascii="Times New Roman" w:eastAsia="Times New Roman" w:hAnsi="Times New Roman"/>
                <w:lang w:eastAsia="uk-UA"/>
              </w:rPr>
              <w:t>. Скло матове.</w:t>
            </w:r>
          </w:p>
        </w:tc>
        <w:tc>
          <w:tcPr>
            <w:tcW w:w="1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Шт</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372A4" w:rsidRPr="00DE72AB" w:rsidRDefault="00B372A4" w:rsidP="003732F7">
            <w:pPr>
              <w:rPr>
                <w:rFonts w:eastAsia="Times New Roman"/>
                <w:lang w:val="uk-UA" w:eastAsia="uk-UA"/>
              </w:rPr>
            </w:pPr>
            <w:r w:rsidRPr="00DE72AB">
              <w:rPr>
                <w:rFonts w:eastAsia="Times New Roman"/>
                <w:lang w:val="uk-UA" w:eastAsia="uk-UA"/>
              </w:rPr>
              <w:t>1</w:t>
            </w:r>
          </w:p>
        </w:tc>
      </w:tr>
    </w:tbl>
    <w:p w:rsidR="00B372A4" w:rsidRPr="00C563D5" w:rsidRDefault="00B372A4" w:rsidP="00B372A4">
      <w:pPr>
        <w:spacing w:before="100" w:beforeAutospacing="1" w:after="198"/>
        <w:jc w:val="both"/>
        <w:rPr>
          <w:rFonts w:eastAsia="Times New Roman"/>
          <w:b/>
          <w:bCs/>
          <w:color w:val="000000"/>
          <w:lang w:val="uk-UA" w:eastAsia="uk-UA"/>
        </w:rPr>
      </w:pPr>
      <w:r w:rsidRPr="00983B78">
        <w:rPr>
          <w:b/>
          <w:sz w:val="28"/>
          <w:szCs w:val="28"/>
          <w:u w:val="single"/>
        </w:rPr>
        <w:t xml:space="preserve">У зв’язку із відсутністю спеціалістів щодо визначення розмірів, типу вищенаведених конструкцій, учаснику рекомендується до подачі тендерної пропозиції ознайомитися з об’єктами для уникнення подальших непорозумінь щодо розмірності та типу </w:t>
      </w:r>
      <w:r>
        <w:rPr>
          <w:b/>
          <w:sz w:val="28"/>
          <w:szCs w:val="28"/>
          <w:u w:val="single"/>
          <w:lang w:val="uk-UA"/>
        </w:rPr>
        <w:t>вікон</w:t>
      </w:r>
      <w:r w:rsidRPr="00983B78">
        <w:rPr>
          <w:b/>
          <w:sz w:val="28"/>
          <w:szCs w:val="28"/>
          <w:u w:val="single"/>
        </w:rPr>
        <w:t>. Перевага при оцінці тендерної документації буде надаватись учаснику який виконав дану рекомендацію</w:t>
      </w:r>
      <w:r>
        <w:rPr>
          <w:b/>
          <w:sz w:val="28"/>
          <w:szCs w:val="28"/>
          <w:u w:val="single"/>
          <w:lang w:val="uk-UA"/>
        </w:rPr>
        <w:t>.</w:t>
      </w:r>
    </w:p>
    <w:p w:rsidR="00B372A4" w:rsidRPr="00F42625" w:rsidRDefault="00B372A4" w:rsidP="00B372A4">
      <w:pPr>
        <w:spacing w:before="100" w:beforeAutospacing="1" w:after="198"/>
        <w:rPr>
          <w:rFonts w:ascii="Calibri" w:eastAsia="Times New Roman" w:hAnsi="Calibri" w:cs="Calibri"/>
          <w:lang w:val="uk-UA" w:eastAsia="uk-UA"/>
        </w:rPr>
      </w:pPr>
      <w:r w:rsidRPr="00F42625">
        <w:rPr>
          <w:rFonts w:eastAsia="Times New Roman"/>
          <w:b/>
          <w:bCs/>
          <w:color w:val="000000"/>
          <w:lang w:val="uk-UA" w:eastAsia="uk-UA"/>
        </w:rPr>
        <w:t>Якісні характеристики до предмета закупівлі:</w:t>
      </w:r>
    </w:p>
    <w:p w:rsidR="00B372A4" w:rsidRPr="00F42625" w:rsidRDefault="00B372A4" w:rsidP="00B372A4">
      <w:pPr>
        <w:spacing w:before="100" w:beforeAutospacing="1"/>
        <w:ind w:firstLine="709"/>
        <w:rPr>
          <w:rFonts w:eastAsia="Times New Roman"/>
          <w:lang w:val="uk-UA" w:eastAsia="uk-UA"/>
        </w:rPr>
      </w:pPr>
      <w:r w:rsidRPr="00F42625">
        <w:rPr>
          <w:rFonts w:eastAsia="Times New Roman"/>
          <w:b/>
          <w:bCs/>
          <w:lang w:val="uk-UA" w:eastAsia="uk-UA"/>
        </w:rPr>
        <w:t>Вікна:</w:t>
      </w:r>
    </w:p>
    <w:p w:rsidR="00B372A4" w:rsidRPr="00F42625" w:rsidRDefault="00B372A4" w:rsidP="00B372A4">
      <w:pPr>
        <w:numPr>
          <w:ilvl w:val="0"/>
          <w:numId w:val="1"/>
        </w:numPr>
        <w:spacing w:before="100" w:beforeAutospacing="1"/>
        <w:rPr>
          <w:rFonts w:eastAsia="Times New Roman"/>
          <w:lang w:val="uk-UA" w:eastAsia="uk-UA"/>
        </w:rPr>
      </w:pPr>
      <w:r w:rsidRPr="00F42625">
        <w:rPr>
          <w:rFonts w:eastAsia="Times New Roman"/>
          <w:lang w:val="uk-UA" w:eastAsia="uk-UA"/>
        </w:rPr>
        <w:t>Профільна система – 6-ти камерна (</w:t>
      </w:r>
      <w:r>
        <w:rPr>
          <w:rFonts w:eastAsia="Times New Roman"/>
          <w:lang w:val="uk-UA" w:eastAsia="uk-UA"/>
        </w:rPr>
        <w:t>,,</w:t>
      </w:r>
      <w:r w:rsidRPr="00F42625">
        <w:rPr>
          <w:rFonts w:eastAsia="Times New Roman"/>
          <w:lang w:val="en-US" w:eastAsia="uk-UA"/>
        </w:rPr>
        <w:t>WDS</w:t>
      </w:r>
      <w:r w:rsidRPr="00F42625">
        <w:rPr>
          <w:rFonts w:eastAsia="Times New Roman"/>
          <w:lang w:val="uk-UA" w:eastAsia="uk-UA"/>
        </w:rPr>
        <w:t xml:space="preserve"> 70</w:t>
      </w:r>
      <w:r>
        <w:rPr>
          <w:rFonts w:eastAsia="Times New Roman"/>
          <w:lang w:val="uk-UA" w:eastAsia="uk-UA"/>
        </w:rPr>
        <w:t>”</w:t>
      </w:r>
      <w:r w:rsidRPr="00F42625">
        <w:rPr>
          <w:rFonts w:eastAsia="Times New Roman"/>
          <w:lang w:val="uk-UA" w:eastAsia="uk-UA"/>
        </w:rPr>
        <w:t xml:space="preserve"> або еквівалент), колір зовні – </w:t>
      </w:r>
      <w:r>
        <w:rPr>
          <w:rFonts w:eastAsia="Times New Roman"/>
          <w:lang w:val="uk-UA" w:eastAsia="uk-UA"/>
        </w:rPr>
        <w:t>,,</w:t>
      </w:r>
      <w:r w:rsidRPr="00F42625">
        <w:rPr>
          <w:rFonts w:eastAsia="Times New Roman"/>
          <w:lang w:val="uk-UA" w:eastAsia="uk-UA"/>
        </w:rPr>
        <w:t>Білий</w:t>
      </w:r>
      <w:r>
        <w:rPr>
          <w:rFonts w:eastAsia="Times New Roman"/>
          <w:lang w:val="uk-UA" w:eastAsia="uk-UA"/>
        </w:rPr>
        <w:t>”</w:t>
      </w:r>
      <w:r w:rsidRPr="00F42625">
        <w:rPr>
          <w:rFonts w:eastAsia="Times New Roman"/>
          <w:lang w:val="uk-UA" w:eastAsia="uk-UA"/>
        </w:rPr>
        <w:t xml:space="preserve">, внутрішній </w:t>
      </w:r>
      <w:r>
        <w:rPr>
          <w:rFonts w:eastAsia="Times New Roman"/>
          <w:lang w:val="uk-UA" w:eastAsia="uk-UA"/>
        </w:rPr>
        <w:t>,,</w:t>
      </w:r>
      <w:r w:rsidRPr="00F42625">
        <w:rPr>
          <w:rFonts w:eastAsia="Times New Roman"/>
          <w:lang w:val="uk-UA" w:eastAsia="uk-UA"/>
        </w:rPr>
        <w:t>Білий</w:t>
      </w:r>
      <w:r>
        <w:rPr>
          <w:rFonts w:eastAsia="Times New Roman"/>
          <w:lang w:val="uk-UA" w:eastAsia="uk-UA"/>
        </w:rPr>
        <w:t>”</w:t>
      </w:r>
      <w:r w:rsidRPr="00F42625">
        <w:rPr>
          <w:rFonts w:eastAsia="Times New Roman"/>
          <w:lang w:val="uk-UA" w:eastAsia="uk-UA"/>
        </w:rPr>
        <w:t>, монтажна ширина – не менше 70 мм. Профіль повинен забезпечувати високу міцність та статику конструкцій, контур ущільнювача, не руйнуватися від сонячного випромінювання (не всихати, не змінювати структуру, не випаровувати шкідливих речовин, не змінювати колір). Ручка віконна біла.</w:t>
      </w:r>
    </w:p>
    <w:p w:rsidR="00B372A4" w:rsidRPr="00F42625" w:rsidRDefault="00B372A4" w:rsidP="00B372A4">
      <w:pPr>
        <w:spacing w:before="100" w:beforeAutospacing="1"/>
        <w:ind w:left="720"/>
        <w:rPr>
          <w:rFonts w:eastAsia="Times New Roman"/>
          <w:lang w:val="uk-UA" w:eastAsia="uk-UA"/>
        </w:rPr>
      </w:pPr>
      <w:r w:rsidRPr="00F42625">
        <w:rPr>
          <w:rFonts w:eastAsia="Times New Roman"/>
          <w:lang w:val="uk-UA" w:eastAsia="uk-UA"/>
        </w:rPr>
        <w:t>Вікна повинні відповідати ДБН В.2.6-31:2021, в якому зазначено опір теплопередачі не менше 0,9 м2 ·К/Вт</w:t>
      </w:r>
    </w:p>
    <w:p w:rsidR="00B372A4" w:rsidRPr="00F42625" w:rsidRDefault="00B372A4" w:rsidP="00B372A4">
      <w:pPr>
        <w:numPr>
          <w:ilvl w:val="0"/>
          <w:numId w:val="2"/>
        </w:numPr>
        <w:spacing w:before="100" w:beforeAutospacing="1"/>
        <w:rPr>
          <w:rFonts w:eastAsia="Times New Roman"/>
          <w:lang w:val="uk-UA" w:eastAsia="uk-UA"/>
        </w:rPr>
      </w:pPr>
      <w:r w:rsidRPr="00F42625">
        <w:rPr>
          <w:rFonts w:eastAsia="Times New Roman"/>
          <w:lang w:val="uk-UA" w:eastAsia="uk-UA"/>
        </w:rPr>
        <w:t>Армування: товщиною не менше 1,5 мм.</w:t>
      </w:r>
    </w:p>
    <w:p w:rsidR="00B372A4" w:rsidRPr="00F42625" w:rsidRDefault="00B372A4" w:rsidP="00B372A4">
      <w:pPr>
        <w:numPr>
          <w:ilvl w:val="0"/>
          <w:numId w:val="2"/>
        </w:numPr>
        <w:spacing w:before="100" w:beforeAutospacing="1"/>
        <w:rPr>
          <w:rFonts w:eastAsia="Times New Roman"/>
          <w:lang w:val="uk-UA" w:eastAsia="uk-UA"/>
        </w:rPr>
      </w:pPr>
      <w:r w:rsidRPr="00F42625">
        <w:rPr>
          <w:rFonts w:eastAsia="Times New Roman"/>
          <w:lang w:val="uk-UA" w:eastAsia="uk-UA"/>
        </w:rPr>
        <w:t>Склопакет: 4і-1</w:t>
      </w:r>
      <w:r>
        <w:rPr>
          <w:rFonts w:eastAsia="Times New Roman"/>
          <w:lang w:val="uk-UA" w:eastAsia="uk-UA"/>
        </w:rPr>
        <w:t>5</w:t>
      </w:r>
      <w:r w:rsidRPr="00F42625">
        <w:rPr>
          <w:rFonts w:eastAsia="Times New Roman"/>
          <w:lang w:val="en-US" w:eastAsia="uk-UA"/>
        </w:rPr>
        <w:t>arg</w:t>
      </w:r>
      <w:r w:rsidRPr="00F42625">
        <w:rPr>
          <w:rFonts w:eastAsia="Times New Roman"/>
          <w:lang w:val="uk-UA" w:eastAsia="uk-UA"/>
        </w:rPr>
        <w:t>-4-1</w:t>
      </w:r>
      <w:r>
        <w:rPr>
          <w:rFonts w:eastAsia="Times New Roman"/>
          <w:lang w:val="uk-UA" w:eastAsia="uk-UA"/>
        </w:rPr>
        <w:t>5</w:t>
      </w:r>
      <w:r w:rsidRPr="00F42625">
        <w:rPr>
          <w:rFonts w:eastAsia="Times New Roman"/>
          <w:lang w:val="en-US" w:eastAsia="uk-UA"/>
        </w:rPr>
        <w:t>arg</w:t>
      </w:r>
      <w:r w:rsidRPr="00F42625">
        <w:rPr>
          <w:rFonts w:eastAsia="Times New Roman"/>
          <w:lang w:val="uk-UA" w:eastAsia="uk-UA"/>
        </w:rPr>
        <w:t>-4і, двокамерний, енергозберігаючий</w:t>
      </w:r>
      <w:r>
        <w:rPr>
          <w:rFonts w:eastAsia="Times New Roman"/>
          <w:lang w:val="uk-UA" w:eastAsia="uk-UA"/>
        </w:rPr>
        <w:t xml:space="preserve"> або еквівалент</w:t>
      </w:r>
      <w:r w:rsidRPr="00F42625">
        <w:rPr>
          <w:rFonts w:eastAsia="Times New Roman"/>
          <w:lang w:val="uk-UA" w:eastAsia="uk-UA"/>
        </w:rPr>
        <w:t>.</w:t>
      </w:r>
    </w:p>
    <w:p w:rsidR="00B372A4" w:rsidRPr="00F42625" w:rsidRDefault="00B372A4" w:rsidP="00B372A4">
      <w:pPr>
        <w:numPr>
          <w:ilvl w:val="0"/>
          <w:numId w:val="2"/>
        </w:numPr>
        <w:spacing w:before="100" w:beforeAutospacing="1"/>
        <w:rPr>
          <w:rFonts w:eastAsia="Times New Roman"/>
          <w:lang w:val="uk-UA" w:eastAsia="uk-UA"/>
        </w:rPr>
      </w:pPr>
      <w:r w:rsidRPr="00F42625">
        <w:rPr>
          <w:rFonts w:eastAsia="Times New Roman"/>
          <w:lang w:val="uk-UA" w:eastAsia="uk-UA"/>
        </w:rPr>
        <w:t xml:space="preserve">Фурнітура: </w:t>
      </w:r>
      <w:r w:rsidRPr="000163A5">
        <w:rPr>
          <w:rFonts w:eastAsia="Times New Roman"/>
          <w:lang w:val="uk-UA" w:eastAsia="uk-UA"/>
        </w:rPr>
        <w:t>,,</w:t>
      </w:r>
      <w:r w:rsidRPr="000163A5">
        <w:rPr>
          <w:rFonts w:eastAsia="Times New Roman"/>
          <w:lang w:val="en-US" w:eastAsia="uk-UA"/>
        </w:rPr>
        <w:t>Vorne</w:t>
      </w:r>
      <w:r w:rsidRPr="000163A5">
        <w:rPr>
          <w:rFonts w:eastAsia="Times New Roman"/>
          <w:lang w:val="uk-UA" w:eastAsia="uk-UA"/>
        </w:rPr>
        <w:t>”</w:t>
      </w:r>
      <w:r w:rsidRPr="00F42625">
        <w:rPr>
          <w:rFonts w:eastAsia="Times New Roman"/>
          <w:lang w:val="uk-UA" w:eastAsia="uk-UA"/>
        </w:rPr>
        <w:t xml:space="preserve"> або еквівалент.</w:t>
      </w:r>
    </w:p>
    <w:p w:rsidR="00B372A4" w:rsidRPr="00F42625" w:rsidRDefault="00B372A4" w:rsidP="00B372A4">
      <w:pPr>
        <w:numPr>
          <w:ilvl w:val="0"/>
          <w:numId w:val="2"/>
        </w:numPr>
        <w:spacing w:before="100" w:beforeAutospacing="1"/>
        <w:rPr>
          <w:rFonts w:eastAsia="Times New Roman"/>
          <w:lang w:val="uk-UA" w:eastAsia="uk-UA"/>
        </w:rPr>
      </w:pPr>
      <w:r w:rsidRPr="00F42625">
        <w:rPr>
          <w:rFonts w:eastAsia="Times New Roman"/>
          <w:lang w:val="uk-UA" w:eastAsia="uk-UA"/>
        </w:rPr>
        <w:t>Комплектація: додатковий профіль підвіконний</w:t>
      </w:r>
    </w:p>
    <w:p w:rsidR="00B372A4" w:rsidRPr="00F42625" w:rsidRDefault="00B372A4" w:rsidP="00B372A4">
      <w:pPr>
        <w:numPr>
          <w:ilvl w:val="0"/>
          <w:numId w:val="2"/>
        </w:numPr>
        <w:spacing w:before="100" w:beforeAutospacing="1"/>
        <w:rPr>
          <w:rFonts w:eastAsia="Times New Roman"/>
          <w:lang w:val="uk-UA" w:eastAsia="uk-UA"/>
        </w:rPr>
      </w:pPr>
      <w:r w:rsidRPr="00F42625">
        <w:rPr>
          <w:rFonts w:eastAsia="Times New Roman"/>
          <w:lang w:val="uk-UA" w:eastAsia="uk-UA"/>
        </w:rPr>
        <w:t xml:space="preserve">Вікна повинні бути укомплектовані зовнішнім відливом у кольорі </w:t>
      </w:r>
      <w:r>
        <w:rPr>
          <w:rFonts w:eastAsia="Times New Roman"/>
          <w:lang w:val="uk-UA" w:eastAsia="uk-UA"/>
        </w:rPr>
        <w:t>,,</w:t>
      </w:r>
      <w:r w:rsidRPr="00F42625">
        <w:rPr>
          <w:rFonts w:eastAsia="Times New Roman"/>
          <w:lang w:val="uk-UA" w:eastAsia="uk-UA"/>
        </w:rPr>
        <w:t>Антрацит і білий</w:t>
      </w:r>
      <w:r>
        <w:rPr>
          <w:rFonts w:eastAsia="Times New Roman"/>
          <w:lang w:val="uk-UA" w:eastAsia="uk-UA"/>
        </w:rPr>
        <w:t>”</w:t>
      </w:r>
      <w:r w:rsidRPr="00F42625">
        <w:rPr>
          <w:rFonts w:eastAsia="Times New Roman"/>
          <w:lang w:val="uk-UA" w:eastAsia="uk-UA"/>
        </w:rPr>
        <w:t xml:space="preserve"> та внутрішнім підвіконником, колір </w:t>
      </w:r>
      <w:r>
        <w:rPr>
          <w:rFonts w:eastAsia="Times New Roman"/>
          <w:lang w:val="uk-UA" w:eastAsia="uk-UA"/>
        </w:rPr>
        <w:t>,,</w:t>
      </w:r>
      <w:r w:rsidRPr="00F42625">
        <w:rPr>
          <w:rFonts w:eastAsia="Times New Roman"/>
          <w:lang w:val="uk-UA" w:eastAsia="uk-UA"/>
        </w:rPr>
        <w:t>Білий</w:t>
      </w:r>
      <w:r>
        <w:rPr>
          <w:rFonts w:eastAsia="Times New Roman"/>
          <w:lang w:val="uk-UA" w:eastAsia="uk-UA"/>
        </w:rPr>
        <w:t>”</w:t>
      </w:r>
      <w:r w:rsidRPr="00F42625">
        <w:rPr>
          <w:rFonts w:eastAsia="Times New Roman"/>
          <w:lang w:val="uk-UA" w:eastAsia="uk-UA"/>
        </w:rPr>
        <w:t xml:space="preserve">, марки </w:t>
      </w:r>
      <w:r>
        <w:rPr>
          <w:rFonts w:eastAsia="Times New Roman"/>
          <w:lang w:val="uk-UA" w:eastAsia="uk-UA"/>
        </w:rPr>
        <w:t>,,</w:t>
      </w:r>
      <w:r w:rsidRPr="00F42625">
        <w:rPr>
          <w:rFonts w:eastAsia="Times New Roman"/>
          <w:lang w:val="en-US" w:eastAsia="uk-UA"/>
        </w:rPr>
        <w:t>Open</w:t>
      </w:r>
      <w:r w:rsidRPr="00F42625">
        <w:rPr>
          <w:rFonts w:eastAsia="Times New Roman"/>
          <w:lang w:val="uk-UA" w:eastAsia="uk-UA"/>
        </w:rPr>
        <w:t xml:space="preserve"> </w:t>
      </w:r>
      <w:r w:rsidRPr="00F42625">
        <w:rPr>
          <w:rFonts w:eastAsia="Times New Roman"/>
          <w:lang w:val="en-US" w:eastAsia="uk-UA"/>
        </w:rPr>
        <w:t>Teck</w:t>
      </w:r>
      <w:r>
        <w:rPr>
          <w:rFonts w:eastAsia="Times New Roman"/>
          <w:lang w:val="uk-UA" w:eastAsia="uk-UA"/>
        </w:rPr>
        <w:t>”</w:t>
      </w:r>
      <w:r w:rsidRPr="00F42625">
        <w:rPr>
          <w:rFonts w:eastAsia="Times New Roman"/>
          <w:lang w:val="uk-UA" w:eastAsia="uk-UA"/>
        </w:rPr>
        <w:t xml:space="preserve"> або аналог.</w:t>
      </w:r>
    </w:p>
    <w:p w:rsidR="00B372A4" w:rsidRPr="00F42625" w:rsidRDefault="00B372A4" w:rsidP="00B372A4">
      <w:pPr>
        <w:spacing w:before="100" w:beforeAutospacing="1"/>
        <w:rPr>
          <w:rFonts w:ascii="Calibri" w:eastAsia="Times New Roman" w:hAnsi="Calibri" w:cs="Calibri"/>
          <w:lang w:val="uk-UA" w:eastAsia="uk-UA"/>
        </w:rPr>
      </w:pPr>
    </w:p>
    <w:p w:rsidR="00B372A4" w:rsidRPr="00F42625" w:rsidRDefault="00B372A4" w:rsidP="00B372A4">
      <w:pPr>
        <w:spacing w:before="100" w:beforeAutospacing="1"/>
        <w:rPr>
          <w:rFonts w:ascii="Calibri" w:eastAsia="Times New Roman" w:hAnsi="Calibri" w:cs="Calibri"/>
          <w:lang w:val="uk-UA" w:eastAsia="uk-UA"/>
        </w:rPr>
      </w:pPr>
      <w:r w:rsidRPr="00F42625">
        <w:rPr>
          <w:rFonts w:eastAsia="Times New Roman"/>
          <w:color w:val="000000"/>
          <w:lang w:val="uk-UA" w:eastAsia="uk-UA"/>
        </w:rPr>
        <w:t>У складі пропозиції учасники повинні надати завірені копії документів на наступні матеріали:</w:t>
      </w:r>
    </w:p>
    <w:p w:rsidR="00B372A4" w:rsidRPr="00F42625" w:rsidRDefault="00B372A4" w:rsidP="00B372A4">
      <w:pPr>
        <w:spacing w:before="100" w:beforeAutospacing="1"/>
        <w:rPr>
          <w:rFonts w:ascii="Calibri" w:eastAsia="Times New Roman" w:hAnsi="Calibri" w:cs="Calibri"/>
          <w:lang w:val="uk-UA" w:eastAsia="uk-UA"/>
        </w:rPr>
      </w:pPr>
      <w:r w:rsidRPr="00F42625">
        <w:rPr>
          <w:rFonts w:eastAsia="Times New Roman"/>
          <w:b/>
          <w:bCs/>
          <w:color w:val="000000"/>
          <w:lang w:val="uk-UA" w:eastAsia="uk-UA"/>
        </w:rPr>
        <w:t>Профіль :</w:t>
      </w:r>
    </w:p>
    <w:p w:rsidR="00B372A4" w:rsidRPr="00F42625" w:rsidRDefault="00B372A4" w:rsidP="00B372A4">
      <w:pPr>
        <w:spacing w:before="100" w:beforeAutospacing="1"/>
        <w:rPr>
          <w:rFonts w:ascii="Calibri" w:eastAsia="Times New Roman" w:hAnsi="Calibri" w:cs="Calibri"/>
          <w:lang w:val="uk-UA" w:eastAsia="uk-UA"/>
        </w:rPr>
      </w:pPr>
      <w:r w:rsidRPr="00F42625">
        <w:rPr>
          <w:rFonts w:eastAsia="Times New Roman"/>
          <w:color w:val="000000"/>
          <w:lang w:val="uk-UA" w:eastAsia="uk-UA"/>
        </w:rPr>
        <w:t xml:space="preserve">- Сертифікат відповідності на </w:t>
      </w:r>
      <w:r w:rsidRPr="00F42625">
        <w:rPr>
          <w:rFonts w:eastAsia="Times New Roman"/>
          <w:i/>
          <w:iCs/>
          <w:color w:val="000000"/>
          <w:lang w:val="uk-UA" w:eastAsia="uk-UA"/>
        </w:rPr>
        <w:t>профілі полівінілхлоридні для віконних та дверних конструкцій</w:t>
      </w:r>
      <w:r w:rsidRPr="00F42625">
        <w:rPr>
          <w:rFonts w:eastAsia="Times New Roman"/>
          <w:color w:val="000000"/>
          <w:lang w:val="uk-UA" w:eastAsia="uk-UA"/>
        </w:rPr>
        <w:t xml:space="preserve"> на відповідність ДСТУ </w:t>
      </w:r>
      <w:r>
        <w:rPr>
          <w:rFonts w:eastAsia="Times New Roman"/>
          <w:color w:val="000000"/>
          <w:lang w:val="en-US" w:eastAsia="uk-UA"/>
        </w:rPr>
        <w:t>EN14351-1:2020</w:t>
      </w:r>
    </w:p>
    <w:p w:rsidR="00B372A4" w:rsidRPr="00F42625" w:rsidRDefault="00B372A4" w:rsidP="00B372A4">
      <w:pPr>
        <w:spacing w:before="100" w:beforeAutospacing="1"/>
        <w:rPr>
          <w:rFonts w:ascii="Calibri" w:eastAsia="Times New Roman" w:hAnsi="Calibri" w:cs="Calibri"/>
          <w:lang w:val="uk-UA" w:eastAsia="uk-UA"/>
        </w:rPr>
      </w:pPr>
      <w:r w:rsidRPr="00F42625">
        <w:rPr>
          <w:rFonts w:eastAsia="Times New Roman"/>
          <w:color w:val="000000"/>
          <w:lang w:val="uk-UA" w:eastAsia="uk-UA"/>
        </w:rPr>
        <w:t xml:space="preserve">- Протокол випробувань на відповідність </w:t>
      </w:r>
      <w:r w:rsidRPr="00F42625">
        <w:rPr>
          <w:rFonts w:eastAsia="Times New Roman"/>
          <w:i/>
          <w:iCs/>
          <w:color w:val="000000"/>
          <w:lang w:val="uk-UA" w:eastAsia="uk-UA"/>
        </w:rPr>
        <w:t>профілів полiвiнiлхлоридних для огороджувальних</w:t>
      </w:r>
      <w:r w:rsidRPr="00F42625">
        <w:rPr>
          <w:rFonts w:eastAsia="Times New Roman"/>
          <w:color w:val="000000"/>
          <w:lang w:val="uk-UA" w:eastAsia="uk-UA"/>
        </w:rPr>
        <w:t xml:space="preserve"> будівельних конструкцій щодо відповідності до ДСТУ Б В.2.7-130:2007 .</w:t>
      </w:r>
    </w:p>
    <w:p w:rsidR="00B372A4" w:rsidRPr="00F42625" w:rsidRDefault="00B372A4" w:rsidP="00B372A4">
      <w:pPr>
        <w:spacing w:before="100" w:beforeAutospacing="1"/>
        <w:rPr>
          <w:rFonts w:ascii="Calibri" w:eastAsia="Times New Roman" w:hAnsi="Calibri" w:cs="Calibri"/>
          <w:lang w:val="uk-UA" w:eastAsia="uk-UA"/>
        </w:rPr>
      </w:pPr>
      <w:r w:rsidRPr="00F42625">
        <w:rPr>
          <w:rFonts w:eastAsia="Times New Roman"/>
          <w:color w:val="000000"/>
          <w:lang w:val="uk-UA" w:eastAsia="uk-UA"/>
        </w:rPr>
        <w:t>- Висновок державної санітарно-епідеміологічної експертизи на</w:t>
      </w:r>
      <w:r w:rsidRPr="00F42625">
        <w:rPr>
          <w:rFonts w:eastAsia="Times New Roman"/>
          <w:i/>
          <w:iCs/>
          <w:color w:val="000000"/>
          <w:lang w:val="uk-UA" w:eastAsia="uk-UA"/>
        </w:rPr>
        <w:t xml:space="preserve"> профілі полівінілхлоридні для огороджувальних будівельних конструкцій </w:t>
      </w:r>
      <w:r w:rsidRPr="00F42625">
        <w:rPr>
          <w:rFonts w:eastAsia="Times New Roman"/>
          <w:color w:val="000000"/>
          <w:lang w:val="uk-UA" w:eastAsia="uk-UA"/>
        </w:rPr>
        <w:t>на відповідність ДСТУ Б В. 2.7-130:2007</w:t>
      </w:r>
    </w:p>
    <w:p w:rsidR="00B372A4" w:rsidRPr="00F42625" w:rsidRDefault="00B372A4" w:rsidP="00B372A4">
      <w:pPr>
        <w:spacing w:before="100" w:beforeAutospacing="1"/>
        <w:rPr>
          <w:rFonts w:ascii="Calibri" w:eastAsia="Times New Roman" w:hAnsi="Calibri" w:cs="Calibri"/>
          <w:lang w:val="uk-UA" w:eastAsia="uk-UA"/>
        </w:rPr>
      </w:pPr>
      <w:r w:rsidRPr="00F42625">
        <w:rPr>
          <w:rFonts w:eastAsia="Times New Roman"/>
          <w:b/>
          <w:bCs/>
          <w:color w:val="000000"/>
          <w:lang w:val="uk-UA" w:eastAsia="uk-UA"/>
        </w:rPr>
        <w:t>Склопакети:</w:t>
      </w:r>
    </w:p>
    <w:p w:rsidR="00B372A4" w:rsidRPr="00F42625" w:rsidRDefault="00B372A4" w:rsidP="00B372A4">
      <w:pPr>
        <w:spacing w:before="100" w:beforeAutospacing="1"/>
        <w:rPr>
          <w:rFonts w:ascii="Calibri" w:eastAsia="Times New Roman" w:hAnsi="Calibri" w:cs="Calibri"/>
          <w:lang w:val="uk-UA" w:eastAsia="uk-UA"/>
        </w:rPr>
      </w:pPr>
      <w:r w:rsidRPr="00F42625">
        <w:rPr>
          <w:rFonts w:eastAsia="Times New Roman"/>
          <w:color w:val="000000"/>
          <w:lang w:val="uk-UA" w:eastAsia="uk-UA"/>
        </w:rPr>
        <w:t xml:space="preserve">-Сертифікат відповідності на </w:t>
      </w:r>
      <w:r w:rsidRPr="00F42625">
        <w:rPr>
          <w:rFonts w:eastAsia="Times New Roman"/>
          <w:i/>
          <w:iCs/>
          <w:color w:val="000000"/>
          <w:lang w:val="uk-UA" w:eastAsia="uk-UA"/>
        </w:rPr>
        <w:t>склопакети клеєні будівельного призначення СПО, СПД</w:t>
      </w:r>
      <w:r w:rsidRPr="00F42625">
        <w:rPr>
          <w:rFonts w:eastAsia="Times New Roman"/>
          <w:color w:val="000000"/>
          <w:lang w:val="uk-UA" w:eastAsia="uk-UA"/>
        </w:rPr>
        <w:t xml:space="preserve"> згідно ДСТУ </w:t>
      </w:r>
      <w:r w:rsidRPr="00F42625">
        <w:rPr>
          <w:rFonts w:eastAsia="Times New Roman"/>
          <w:color w:val="000000"/>
          <w:lang w:val="en-US" w:eastAsia="uk-UA"/>
        </w:rPr>
        <w:t>EN</w:t>
      </w:r>
      <w:r w:rsidRPr="00F42625">
        <w:rPr>
          <w:rFonts w:eastAsia="Times New Roman"/>
          <w:color w:val="000000"/>
          <w:lang w:val="uk-UA" w:eastAsia="uk-UA"/>
        </w:rPr>
        <w:t xml:space="preserve"> 1279-1:2022, ДСТУ </w:t>
      </w:r>
      <w:r w:rsidRPr="00F42625">
        <w:rPr>
          <w:rFonts w:eastAsia="Times New Roman"/>
          <w:color w:val="000000"/>
          <w:lang w:val="en-US" w:eastAsia="uk-UA"/>
        </w:rPr>
        <w:t>EN</w:t>
      </w:r>
      <w:r w:rsidRPr="00F42625">
        <w:rPr>
          <w:rFonts w:eastAsia="Times New Roman"/>
          <w:color w:val="000000"/>
          <w:lang w:val="uk-UA" w:eastAsia="uk-UA"/>
        </w:rPr>
        <w:t xml:space="preserve"> 1279-5:2019, ДСТУ </w:t>
      </w:r>
      <w:r w:rsidRPr="00F42625">
        <w:rPr>
          <w:rFonts w:eastAsia="Times New Roman"/>
          <w:color w:val="000000"/>
          <w:lang w:val="en-US" w:eastAsia="uk-UA"/>
        </w:rPr>
        <w:t>EN</w:t>
      </w:r>
      <w:r w:rsidRPr="00F42625">
        <w:rPr>
          <w:rFonts w:eastAsia="Times New Roman"/>
          <w:color w:val="000000"/>
          <w:lang w:val="uk-UA" w:eastAsia="uk-UA"/>
        </w:rPr>
        <w:t xml:space="preserve"> 1279-6:2022, ДБН В.2.6-31:2021.</w:t>
      </w:r>
    </w:p>
    <w:p w:rsidR="00B372A4" w:rsidRPr="00F42625" w:rsidRDefault="00B372A4" w:rsidP="00B372A4">
      <w:pPr>
        <w:spacing w:before="100" w:beforeAutospacing="1"/>
        <w:rPr>
          <w:rFonts w:ascii="Calibri" w:eastAsia="Times New Roman" w:hAnsi="Calibri" w:cs="Calibri"/>
          <w:lang w:val="uk-UA" w:eastAsia="uk-UA"/>
        </w:rPr>
      </w:pPr>
      <w:r w:rsidRPr="00F42625">
        <w:rPr>
          <w:rFonts w:eastAsia="Times New Roman"/>
          <w:color w:val="000000"/>
          <w:lang w:val="uk-UA" w:eastAsia="uk-UA"/>
        </w:rPr>
        <w:t xml:space="preserve">- Протокол (и) випробування на </w:t>
      </w:r>
      <w:r w:rsidRPr="00F42625">
        <w:rPr>
          <w:rFonts w:eastAsia="Times New Roman"/>
          <w:i/>
          <w:iCs/>
          <w:color w:val="000000"/>
          <w:lang w:val="uk-UA" w:eastAsia="uk-UA"/>
        </w:rPr>
        <w:t>склопакети клеєні будівельного призначення</w:t>
      </w:r>
      <w:r w:rsidRPr="00F42625">
        <w:rPr>
          <w:rFonts w:eastAsia="Times New Roman"/>
          <w:color w:val="000000"/>
          <w:lang w:val="uk-UA" w:eastAsia="uk-UA"/>
        </w:rPr>
        <w:t xml:space="preserve"> СПО, СПД згідно ДСТУ </w:t>
      </w:r>
      <w:r w:rsidRPr="00F42625">
        <w:rPr>
          <w:rFonts w:eastAsia="Times New Roman"/>
          <w:color w:val="000000"/>
          <w:lang w:val="en-US" w:eastAsia="uk-UA"/>
        </w:rPr>
        <w:t>EN</w:t>
      </w:r>
      <w:r w:rsidRPr="00F42625">
        <w:rPr>
          <w:rFonts w:eastAsia="Times New Roman"/>
          <w:color w:val="000000"/>
          <w:lang w:val="uk-UA" w:eastAsia="uk-UA"/>
        </w:rPr>
        <w:t xml:space="preserve"> 1279-1:2022, ДБН В.2.6-31:2021 </w:t>
      </w:r>
    </w:p>
    <w:p w:rsidR="00B372A4" w:rsidRPr="00F42625" w:rsidRDefault="00B372A4" w:rsidP="00B372A4">
      <w:pPr>
        <w:spacing w:before="100" w:beforeAutospacing="1"/>
        <w:rPr>
          <w:rFonts w:ascii="Calibri" w:eastAsia="Times New Roman" w:hAnsi="Calibri" w:cs="Calibri"/>
          <w:lang w:val="uk-UA" w:eastAsia="uk-UA"/>
        </w:rPr>
      </w:pPr>
      <w:r w:rsidRPr="00F42625">
        <w:rPr>
          <w:rFonts w:eastAsia="Times New Roman"/>
          <w:color w:val="000000"/>
          <w:lang w:val="uk-UA" w:eastAsia="uk-UA"/>
        </w:rPr>
        <w:t xml:space="preserve">- Висновок державної санітарно-епідеміологічної експертизи на </w:t>
      </w:r>
      <w:r w:rsidRPr="00F42625">
        <w:rPr>
          <w:rFonts w:eastAsia="Times New Roman"/>
          <w:i/>
          <w:iCs/>
          <w:color w:val="000000"/>
          <w:lang w:val="uk-UA" w:eastAsia="uk-UA"/>
        </w:rPr>
        <w:t>склопакети клеєні</w:t>
      </w:r>
      <w:r w:rsidRPr="00F42625">
        <w:rPr>
          <w:rFonts w:eastAsia="Times New Roman"/>
          <w:color w:val="000000"/>
          <w:lang w:val="uk-UA" w:eastAsia="uk-UA"/>
        </w:rPr>
        <w:t xml:space="preserve"> з</w:t>
      </w:r>
      <w:r w:rsidRPr="00F42625">
        <w:rPr>
          <w:rFonts w:eastAsia="Times New Roman"/>
          <w:i/>
          <w:iCs/>
          <w:color w:val="000000"/>
          <w:lang w:val="uk-UA" w:eastAsia="uk-UA"/>
        </w:rPr>
        <w:t>агальнобудівельного призначення, клеєні енергозберігаючі</w:t>
      </w:r>
      <w:r w:rsidRPr="00F42625">
        <w:rPr>
          <w:rFonts w:eastAsia="Times New Roman"/>
          <w:color w:val="000000"/>
          <w:lang w:val="uk-UA" w:eastAsia="uk-UA"/>
        </w:rPr>
        <w:t xml:space="preserve"> на відповідність ДСТУ </w:t>
      </w:r>
      <w:r w:rsidRPr="00F42625">
        <w:rPr>
          <w:rFonts w:eastAsia="Times New Roman"/>
          <w:color w:val="000000"/>
          <w:lang w:val="en-US" w:eastAsia="uk-UA"/>
        </w:rPr>
        <w:t>EN</w:t>
      </w:r>
      <w:r w:rsidRPr="00F42625">
        <w:rPr>
          <w:rFonts w:eastAsia="Times New Roman"/>
          <w:color w:val="000000"/>
          <w:lang w:val="uk-UA" w:eastAsia="uk-UA"/>
        </w:rPr>
        <w:t xml:space="preserve"> 1279-1:2022, ДСТУ Б </w:t>
      </w:r>
      <w:r w:rsidRPr="00F42625">
        <w:rPr>
          <w:rFonts w:eastAsia="Times New Roman"/>
          <w:color w:val="000000"/>
          <w:lang w:val="en-US" w:eastAsia="uk-UA"/>
        </w:rPr>
        <w:t>EN</w:t>
      </w:r>
      <w:r w:rsidRPr="00F42625">
        <w:rPr>
          <w:rFonts w:eastAsia="Times New Roman"/>
          <w:color w:val="000000"/>
          <w:lang w:val="uk-UA" w:eastAsia="uk-UA"/>
        </w:rPr>
        <w:t xml:space="preserve"> 1279-5:2013</w:t>
      </w:r>
    </w:p>
    <w:p w:rsidR="00B372A4" w:rsidRPr="00F42625" w:rsidRDefault="00B372A4" w:rsidP="00B372A4">
      <w:pPr>
        <w:spacing w:before="100" w:beforeAutospacing="1"/>
        <w:rPr>
          <w:rFonts w:ascii="Calibri" w:eastAsia="Times New Roman" w:hAnsi="Calibri" w:cs="Calibri"/>
          <w:lang w:val="uk-UA" w:eastAsia="uk-UA"/>
        </w:rPr>
      </w:pPr>
      <w:r w:rsidRPr="00F42625">
        <w:rPr>
          <w:rFonts w:eastAsia="Times New Roman"/>
          <w:b/>
          <w:bCs/>
          <w:color w:val="000000"/>
          <w:lang w:val="uk-UA" w:eastAsia="uk-UA"/>
        </w:rPr>
        <w:t>Комплектуючі/Фурнітура:</w:t>
      </w:r>
    </w:p>
    <w:p w:rsidR="00B372A4" w:rsidRPr="00F42625" w:rsidRDefault="00B372A4" w:rsidP="00B372A4">
      <w:pPr>
        <w:spacing w:before="100" w:beforeAutospacing="1"/>
        <w:rPr>
          <w:rFonts w:ascii="Calibri" w:eastAsia="Times New Roman" w:hAnsi="Calibri" w:cs="Calibri"/>
          <w:lang w:val="uk-UA" w:eastAsia="uk-UA"/>
        </w:rPr>
      </w:pPr>
      <w:r w:rsidRPr="00F42625">
        <w:rPr>
          <w:rFonts w:eastAsia="Times New Roman"/>
          <w:color w:val="000000"/>
          <w:lang w:val="uk-UA" w:eastAsia="uk-UA"/>
        </w:rPr>
        <w:t>- Сертифікат відповідності н</w:t>
      </w:r>
      <w:r w:rsidRPr="00F42625">
        <w:rPr>
          <w:rFonts w:eastAsia="Times New Roman"/>
          <w:i/>
          <w:iCs/>
          <w:color w:val="000000"/>
          <w:lang w:val="uk-UA" w:eastAsia="uk-UA"/>
        </w:rPr>
        <w:t xml:space="preserve">а пристрої поворотні, відкидні і поворотно-відкидні </w:t>
      </w:r>
      <w:r w:rsidRPr="00F42625">
        <w:rPr>
          <w:rFonts w:eastAsia="Times New Roman"/>
          <w:color w:val="000000"/>
          <w:lang w:val="uk-UA" w:eastAsia="uk-UA"/>
        </w:rPr>
        <w:t>згідно ДСТУ Б В.2.6-39:2008</w:t>
      </w:r>
    </w:p>
    <w:p w:rsidR="00B372A4" w:rsidRPr="00F42625" w:rsidRDefault="00B372A4" w:rsidP="00B372A4">
      <w:pPr>
        <w:spacing w:before="100" w:beforeAutospacing="1"/>
        <w:rPr>
          <w:rFonts w:ascii="Calibri" w:eastAsia="Times New Roman" w:hAnsi="Calibri" w:cs="Calibri"/>
          <w:lang w:val="uk-UA" w:eastAsia="uk-UA"/>
        </w:rPr>
      </w:pPr>
      <w:r w:rsidRPr="00F42625">
        <w:rPr>
          <w:rFonts w:eastAsia="Times New Roman"/>
          <w:color w:val="000000"/>
          <w:lang w:val="uk-UA" w:eastAsia="uk-UA"/>
        </w:rPr>
        <w:t xml:space="preserve">-Протокол випробувань на </w:t>
      </w:r>
      <w:r w:rsidRPr="00F42625">
        <w:rPr>
          <w:rFonts w:eastAsia="Times New Roman"/>
          <w:i/>
          <w:iCs/>
          <w:color w:val="000000"/>
          <w:lang w:val="uk-UA" w:eastAsia="uk-UA"/>
        </w:rPr>
        <w:t xml:space="preserve">пристрій поворотно-відкидний для віконних блоків </w:t>
      </w:r>
      <w:r w:rsidRPr="00F42625">
        <w:rPr>
          <w:rFonts w:eastAsia="Times New Roman"/>
          <w:color w:val="000000"/>
          <w:lang w:val="uk-UA" w:eastAsia="uk-UA"/>
        </w:rPr>
        <w:t>на відповідність ДСТУ Б В.2.6-39:2008</w:t>
      </w:r>
    </w:p>
    <w:p w:rsidR="00B372A4" w:rsidRPr="00F42625" w:rsidRDefault="00B372A4" w:rsidP="00B372A4">
      <w:pPr>
        <w:spacing w:before="100" w:beforeAutospacing="1"/>
        <w:rPr>
          <w:rFonts w:ascii="Calibri" w:eastAsia="Times New Roman" w:hAnsi="Calibri" w:cs="Calibri"/>
          <w:lang w:val="uk-UA" w:eastAsia="uk-UA"/>
        </w:rPr>
      </w:pPr>
      <w:r w:rsidRPr="00F42625">
        <w:rPr>
          <w:rFonts w:eastAsia="Times New Roman"/>
          <w:color w:val="000000"/>
          <w:lang w:val="uk-UA" w:eastAsia="uk-UA"/>
        </w:rPr>
        <w:t xml:space="preserve">- Висновок державної санітарно-епідеміологічної експертизи на </w:t>
      </w:r>
      <w:r w:rsidRPr="00F42625">
        <w:rPr>
          <w:rFonts w:eastAsia="Times New Roman"/>
          <w:i/>
          <w:iCs/>
          <w:color w:val="000000"/>
          <w:lang w:val="uk-UA" w:eastAsia="uk-UA"/>
        </w:rPr>
        <w:t>прокладки ущільнювальні</w:t>
      </w:r>
      <w:r w:rsidRPr="00F42625">
        <w:rPr>
          <w:rFonts w:eastAsia="Times New Roman"/>
          <w:color w:val="000000"/>
          <w:lang w:val="uk-UA" w:eastAsia="uk-UA"/>
        </w:rPr>
        <w:t xml:space="preserve"> щодо відповідності до ДСТУ Б В.2.7-242:2010</w:t>
      </w:r>
    </w:p>
    <w:p w:rsidR="00B372A4" w:rsidRPr="00F42625" w:rsidRDefault="00B372A4" w:rsidP="00B372A4">
      <w:pPr>
        <w:spacing w:before="100" w:beforeAutospacing="1"/>
        <w:rPr>
          <w:rFonts w:ascii="Calibri" w:eastAsia="Times New Roman" w:hAnsi="Calibri" w:cs="Calibri"/>
          <w:lang w:val="uk-UA" w:eastAsia="uk-UA"/>
        </w:rPr>
      </w:pPr>
      <w:r w:rsidRPr="00F42625">
        <w:rPr>
          <w:rFonts w:eastAsia="Times New Roman"/>
          <w:b/>
          <w:bCs/>
          <w:color w:val="000000"/>
          <w:lang w:val="uk-UA" w:eastAsia="uk-UA"/>
        </w:rPr>
        <w:t>Інше</w:t>
      </w:r>
      <w:r w:rsidRPr="00F42625">
        <w:rPr>
          <w:rFonts w:eastAsia="Times New Roman"/>
          <w:color w:val="000000"/>
          <w:lang w:val="uk-UA" w:eastAsia="uk-UA"/>
        </w:rPr>
        <w:t>:</w:t>
      </w:r>
    </w:p>
    <w:p w:rsidR="00B372A4" w:rsidRPr="00F42625" w:rsidRDefault="00B372A4" w:rsidP="00B372A4">
      <w:pPr>
        <w:spacing w:before="100" w:beforeAutospacing="1"/>
        <w:rPr>
          <w:rFonts w:ascii="Calibri" w:eastAsia="Times New Roman" w:hAnsi="Calibri" w:cs="Calibri"/>
          <w:lang w:val="uk-UA" w:eastAsia="uk-UA"/>
        </w:rPr>
      </w:pPr>
      <w:r w:rsidRPr="00F42625">
        <w:rPr>
          <w:rFonts w:eastAsia="Times New Roman"/>
          <w:color w:val="000000"/>
          <w:lang w:val="uk-UA" w:eastAsia="uk-UA"/>
        </w:rPr>
        <w:t xml:space="preserve">-Сертифікат на систему управління охороною здоров’я та безпекою праці ДСТУ ISO 45001:2019 щодо </w:t>
      </w:r>
      <w:r w:rsidRPr="00F42625">
        <w:rPr>
          <w:rFonts w:eastAsia="Times New Roman"/>
          <w:i/>
          <w:iCs/>
          <w:color w:val="000000"/>
          <w:lang w:val="uk-UA" w:eastAsia="uk-UA"/>
        </w:rPr>
        <w:t xml:space="preserve">виробництва будівельних виробів із пластмас та надання послуг з формування й оброблення листового скла </w:t>
      </w:r>
    </w:p>
    <w:p w:rsidR="00B372A4" w:rsidRPr="00F42625" w:rsidRDefault="00B372A4" w:rsidP="00B372A4">
      <w:pPr>
        <w:spacing w:before="100" w:beforeAutospacing="1"/>
        <w:rPr>
          <w:rFonts w:ascii="Calibri" w:eastAsia="Times New Roman" w:hAnsi="Calibri" w:cs="Calibri"/>
          <w:lang w:val="uk-UA" w:eastAsia="uk-UA"/>
        </w:rPr>
      </w:pPr>
      <w:r w:rsidRPr="00F42625">
        <w:rPr>
          <w:rFonts w:eastAsia="Times New Roman"/>
          <w:color w:val="000000"/>
          <w:lang w:val="uk-UA" w:eastAsia="uk-UA"/>
        </w:rPr>
        <w:t xml:space="preserve">-Сертифікат на систему екологічного управління ДСТУ ISO 14001:2015 </w:t>
      </w:r>
      <w:r w:rsidRPr="00F42625">
        <w:rPr>
          <w:rFonts w:eastAsia="Times New Roman"/>
          <w:i/>
          <w:iCs/>
          <w:color w:val="000000"/>
          <w:lang w:val="uk-UA" w:eastAsia="uk-UA"/>
        </w:rPr>
        <w:t>щодо надання послуг з формування й оброблення листового скла</w:t>
      </w:r>
    </w:p>
    <w:p w:rsidR="00B372A4" w:rsidRPr="00F42625" w:rsidRDefault="00B372A4" w:rsidP="00B372A4">
      <w:pPr>
        <w:spacing w:before="100" w:beforeAutospacing="1"/>
        <w:rPr>
          <w:rFonts w:ascii="Calibri" w:eastAsia="Times New Roman" w:hAnsi="Calibri" w:cs="Calibri"/>
          <w:lang w:val="uk-UA" w:eastAsia="uk-UA"/>
        </w:rPr>
      </w:pPr>
      <w:r w:rsidRPr="00F42625">
        <w:rPr>
          <w:rFonts w:eastAsia="Times New Roman"/>
          <w:color w:val="000000"/>
          <w:lang w:val="uk-UA" w:eastAsia="uk-UA"/>
        </w:rPr>
        <w:t xml:space="preserve">-Сертифікат на систему екологічного управління ДСТУ ISO 14001:2015 щодо </w:t>
      </w:r>
      <w:r w:rsidRPr="00F42625">
        <w:rPr>
          <w:rFonts w:eastAsia="Times New Roman"/>
          <w:i/>
          <w:iCs/>
          <w:color w:val="000000"/>
          <w:lang w:val="uk-UA" w:eastAsia="uk-UA"/>
        </w:rPr>
        <w:t>виробництва будівельних виробів із пластмас</w:t>
      </w:r>
    </w:p>
    <w:p w:rsidR="00B372A4" w:rsidRPr="00F42625" w:rsidRDefault="00B372A4" w:rsidP="00B372A4">
      <w:pPr>
        <w:spacing w:before="100" w:beforeAutospacing="1"/>
        <w:rPr>
          <w:rFonts w:ascii="Calibri" w:eastAsia="Times New Roman" w:hAnsi="Calibri" w:cs="Calibri"/>
          <w:lang w:val="uk-UA" w:eastAsia="uk-UA"/>
        </w:rPr>
      </w:pPr>
      <w:r w:rsidRPr="00F42625">
        <w:rPr>
          <w:rFonts w:eastAsia="Times New Roman"/>
          <w:color w:val="000000"/>
          <w:lang w:val="uk-UA" w:eastAsia="uk-UA"/>
        </w:rPr>
        <w:t xml:space="preserve">-Сертифікат на систему управління якістю ДСТУ EN ISO 9001:2018 щодо </w:t>
      </w:r>
      <w:r w:rsidRPr="00F42625">
        <w:rPr>
          <w:rFonts w:eastAsia="Times New Roman"/>
          <w:i/>
          <w:iCs/>
          <w:color w:val="000000"/>
          <w:lang w:val="uk-UA" w:eastAsia="uk-UA"/>
        </w:rPr>
        <w:t>надання послуг з формування й оброблення листового скла</w:t>
      </w:r>
    </w:p>
    <w:p w:rsidR="00B372A4" w:rsidRPr="00F42625" w:rsidRDefault="00B372A4" w:rsidP="00B372A4">
      <w:pPr>
        <w:spacing w:before="100" w:beforeAutospacing="1"/>
        <w:rPr>
          <w:rFonts w:ascii="Calibri" w:eastAsia="Times New Roman" w:hAnsi="Calibri" w:cs="Calibri"/>
          <w:lang w:val="uk-UA" w:eastAsia="uk-UA"/>
        </w:rPr>
      </w:pPr>
      <w:r w:rsidRPr="00F42625">
        <w:rPr>
          <w:rFonts w:eastAsia="Times New Roman"/>
          <w:color w:val="000000"/>
          <w:lang w:val="uk-UA" w:eastAsia="uk-UA"/>
        </w:rPr>
        <w:t xml:space="preserve">-Сертифікат на систему управління якістю ДСТУ EN ISO 9001:2018 щодо </w:t>
      </w:r>
      <w:r w:rsidRPr="00F42625">
        <w:rPr>
          <w:rFonts w:eastAsia="Times New Roman"/>
          <w:i/>
          <w:iCs/>
          <w:color w:val="000000"/>
          <w:lang w:val="uk-UA" w:eastAsia="uk-UA"/>
        </w:rPr>
        <w:t>виробництва будівельних виробів із пластмас</w:t>
      </w:r>
    </w:p>
    <w:p w:rsidR="00B372A4" w:rsidRPr="00F42625" w:rsidRDefault="00B372A4" w:rsidP="00B372A4">
      <w:pPr>
        <w:spacing w:before="100" w:beforeAutospacing="1"/>
        <w:rPr>
          <w:rFonts w:ascii="Calibri" w:eastAsia="Times New Roman" w:hAnsi="Calibri" w:cs="Calibri"/>
          <w:lang w:val="uk-UA" w:eastAsia="uk-UA"/>
        </w:rPr>
      </w:pPr>
      <w:r w:rsidRPr="00F42625">
        <w:rPr>
          <w:rFonts w:eastAsia="Times New Roman"/>
          <w:color w:val="000000"/>
          <w:lang w:val="uk-UA" w:eastAsia="uk-UA"/>
        </w:rPr>
        <w:t xml:space="preserve">-Сертифікат відповідності на </w:t>
      </w:r>
      <w:r w:rsidRPr="00F42625">
        <w:rPr>
          <w:rFonts w:eastAsia="Times New Roman"/>
          <w:i/>
          <w:iCs/>
          <w:color w:val="000000"/>
          <w:lang w:val="uk-UA" w:eastAsia="uk-UA"/>
        </w:rPr>
        <w:t>профілі сталеві гнуті</w:t>
      </w:r>
      <w:r w:rsidRPr="00F42625">
        <w:rPr>
          <w:rFonts w:eastAsia="Times New Roman"/>
          <w:color w:val="000000"/>
          <w:lang w:val="uk-UA" w:eastAsia="uk-UA"/>
        </w:rPr>
        <w:t xml:space="preserve"> на відповідність вимог ТУ У 27.3-37338742-001:2011</w:t>
      </w:r>
    </w:p>
    <w:p w:rsidR="00B372A4" w:rsidRPr="00F42625" w:rsidRDefault="00B372A4" w:rsidP="00B372A4">
      <w:pPr>
        <w:spacing w:before="100" w:beforeAutospacing="1"/>
        <w:ind w:firstLine="709"/>
        <w:rPr>
          <w:rFonts w:ascii="Calibri" w:eastAsia="Times New Roman" w:hAnsi="Calibri" w:cs="Calibri"/>
          <w:lang w:val="uk-UA" w:eastAsia="uk-UA"/>
        </w:rPr>
      </w:pPr>
      <w:r w:rsidRPr="00F42625">
        <w:rPr>
          <w:rFonts w:eastAsia="Times New Roman"/>
          <w:b/>
          <w:bCs/>
          <w:color w:val="000000"/>
          <w:lang w:val="uk-UA" w:eastAsia="uk-UA"/>
        </w:rPr>
        <w:t xml:space="preserve">Сертифікати, висновки, протоколи, які підтверджують якість запропонованих товарів, мають бути дійсними на момент подання тендерних пропозицій. </w:t>
      </w:r>
    </w:p>
    <w:p w:rsidR="00B372A4" w:rsidRPr="00F42625" w:rsidRDefault="00B372A4" w:rsidP="00B372A4">
      <w:pPr>
        <w:spacing w:before="100" w:beforeAutospacing="1"/>
        <w:rPr>
          <w:rFonts w:ascii="Calibri" w:eastAsia="Times New Roman" w:hAnsi="Calibri" w:cs="Calibri"/>
          <w:lang w:val="uk-UA" w:eastAsia="uk-UA"/>
        </w:rPr>
      </w:pPr>
      <w:r w:rsidRPr="00F42625">
        <w:rPr>
          <w:rFonts w:eastAsia="Times New Roman"/>
          <w:b/>
          <w:bCs/>
          <w:color w:val="000000"/>
          <w:lang w:val="uk-UA" w:eastAsia="uk-UA"/>
        </w:rPr>
        <w:t>Інші вимоги:</w:t>
      </w:r>
    </w:p>
    <w:p w:rsidR="00B372A4" w:rsidRPr="00F42625" w:rsidRDefault="00B372A4" w:rsidP="00B372A4">
      <w:pPr>
        <w:spacing w:before="100" w:beforeAutospacing="1"/>
        <w:ind w:firstLine="708"/>
        <w:rPr>
          <w:rFonts w:ascii="Calibri" w:eastAsia="Times New Roman" w:hAnsi="Calibri" w:cs="Calibri"/>
          <w:lang w:val="uk-UA" w:eastAsia="uk-UA"/>
        </w:rPr>
      </w:pPr>
      <w:r w:rsidRPr="00F42625">
        <w:rPr>
          <w:rFonts w:eastAsia="Times New Roman"/>
          <w:color w:val="000000"/>
          <w:lang w:val="uk-UA" w:eastAsia="uk-UA"/>
        </w:rPr>
        <w:t>1.</w:t>
      </w:r>
      <w:r w:rsidRPr="00F42625">
        <w:rPr>
          <w:rFonts w:eastAsia="Times New Roman"/>
          <w:b/>
          <w:bCs/>
          <w:color w:val="000000"/>
          <w:lang w:val="uk-UA" w:eastAsia="uk-UA"/>
        </w:rPr>
        <w:t xml:space="preserve"> </w:t>
      </w:r>
      <w:r w:rsidRPr="00F42625">
        <w:rPr>
          <w:rFonts w:eastAsia="Times New Roman"/>
          <w:color w:val="000000"/>
          <w:lang w:val="uk-UA" w:eastAsia="uk-UA"/>
        </w:rPr>
        <w:t>Доставка товару, завантажувальні та розвантажувальні роботи, здійснюються за рахунок Постачальника.</w:t>
      </w:r>
    </w:p>
    <w:p w:rsidR="00B372A4" w:rsidRPr="00F42625" w:rsidRDefault="00B372A4" w:rsidP="00B372A4">
      <w:pPr>
        <w:spacing w:before="100" w:beforeAutospacing="1"/>
        <w:ind w:firstLine="709"/>
        <w:rPr>
          <w:rFonts w:ascii="Calibri" w:eastAsia="Times New Roman" w:hAnsi="Calibri" w:cs="Calibri"/>
          <w:lang w:val="uk-UA" w:eastAsia="uk-UA"/>
        </w:rPr>
      </w:pPr>
      <w:r w:rsidRPr="00F42625">
        <w:rPr>
          <w:rFonts w:eastAsia="Times New Roman"/>
          <w:color w:val="000000"/>
          <w:lang w:val="uk-UA" w:eastAsia="uk-UA"/>
        </w:rPr>
        <w:t xml:space="preserve">2. </w:t>
      </w:r>
      <w:r w:rsidRPr="00F42625">
        <w:rPr>
          <w:rFonts w:eastAsia="Times New Roman"/>
          <w:lang w:val="uk-UA" w:eastAsia="uk-UA"/>
        </w:rPr>
        <w:t>Учасник надає в складі тендерної пропозиції окрему довідку з відомостями про виробника та країну походження запропонованого ним товару.</w:t>
      </w:r>
    </w:p>
    <w:p w:rsidR="00B372A4" w:rsidRPr="00F42625" w:rsidRDefault="00B372A4" w:rsidP="00B372A4">
      <w:pPr>
        <w:spacing w:before="100" w:beforeAutospacing="1"/>
        <w:ind w:firstLine="709"/>
        <w:rPr>
          <w:rFonts w:ascii="Calibri" w:eastAsia="Times New Roman" w:hAnsi="Calibri" w:cs="Calibri"/>
          <w:lang w:val="uk-UA" w:eastAsia="uk-UA"/>
        </w:rPr>
      </w:pPr>
      <w:r>
        <w:rPr>
          <w:rFonts w:eastAsia="Times New Roman"/>
          <w:color w:val="000000"/>
          <w:lang w:val="uk-UA" w:eastAsia="uk-UA"/>
        </w:rPr>
        <w:t>3</w:t>
      </w:r>
      <w:r w:rsidRPr="00F42625">
        <w:rPr>
          <w:rFonts w:eastAsia="Times New Roman"/>
          <w:color w:val="000000"/>
          <w:lang w:val="uk-UA" w:eastAsia="uk-UA"/>
        </w:rPr>
        <w:t xml:space="preserve">. Гарантійний термін на </w:t>
      </w:r>
      <w:r>
        <w:rPr>
          <w:rFonts w:eastAsia="Times New Roman"/>
          <w:color w:val="000000"/>
          <w:lang w:val="uk-UA" w:eastAsia="uk-UA"/>
        </w:rPr>
        <w:t>товар</w:t>
      </w:r>
      <w:r w:rsidRPr="00F42625">
        <w:rPr>
          <w:rFonts w:eastAsia="Times New Roman"/>
          <w:color w:val="000000"/>
          <w:lang w:val="uk-UA" w:eastAsia="uk-UA"/>
        </w:rPr>
        <w:t xml:space="preserve"> не повинен бути менше ніж 12 місяців з моменту</w:t>
      </w:r>
      <w:r>
        <w:rPr>
          <w:rFonts w:eastAsia="Times New Roman"/>
          <w:color w:val="000000"/>
          <w:lang w:val="uk-UA" w:eastAsia="uk-UA"/>
        </w:rPr>
        <w:t xml:space="preserve"> поставки товару.</w:t>
      </w:r>
    </w:p>
    <w:p w:rsidR="00B372A4" w:rsidRPr="00F42625" w:rsidRDefault="00B372A4" w:rsidP="00B372A4">
      <w:pPr>
        <w:spacing w:before="100" w:beforeAutospacing="1" w:after="198"/>
        <w:rPr>
          <w:rFonts w:ascii="Calibri" w:eastAsia="Times New Roman" w:hAnsi="Calibri" w:cs="Calibri"/>
          <w:lang w:val="uk-UA" w:eastAsia="uk-UA"/>
        </w:rPr>
      </w:pPr>
      <w:r w:rsidRPr="00F42625">
        <w:rPr>
          <w:rFonts w:eastAsia="Times New Roman"/>
          <w:color w:val="000000"/>
          <w:lang w:val="uk-UA" w:eastAsia="uk-UA"/>
        </w:rPr>
        <w:t>Ознайомившись з технічними вимогами та вимогами щодо кількості та термінів поставки товару, що закуповується, учасник має можливість і погоджується забезпечити товарами відповідної якості, в необхідній кількості та в установлені замовником строки.</w:t>
      </w:r>
    </w:p>
    <w:p w:rsidR="00B372A4" w:rsidRPr="00F42625" w:rsidRDefault="00B372A4" w:rsidP="00B372A4">
      <w:pPr>
        <w:spacing w:before="100" w:beforeAutospacing="1" w:after="159" w:line="259" w:lineRule="auto"/>
        <w:rPr>
          <w:rFonts w:ascii="Calibri" w:eastAsia="Times New Roman" w:hAnsi="Calibri" w:cs="Calibri"/>
          <w:lang w:val="uk-UA" w:eastAsia="uk-UA"/>
        </w:rPr>
      </w:pPr>
      <w:r>
        <w:rPr>
          <w:rFonts w:eastAsia="Times New Roman"/>
          <w:color w:val="000000"/>
          <w:lang w:val="uk-UA" w:eastAsia="uk-UA"/>
        </w:rPr>
        <w:t>,,</w:t>
      </w:r>
      <w:r w:rsidRPr="00F42625">
        <w:rPr>
          <w:rFonts w:eastAsia="Times New Roman"/>
          <w:color w:val="000000"/>
          <w:lang w:val="uk-UA" w:eastAsia="uk-UA"/>
        </w:rPr>
        <w:t>З умовами цієї Технічної Специфікації (технічних, якісних, кількісних та інших вимог та характеристик до предмета закупівлі ознайомлений(і) та погоджуюсь(ємось)</w:t>
      </w:r>
      <w:r>
        <w:rPr>
          <w:rFonts w:eastAsia="Times New Roman"/>
          <w:color w:val="000000"/>
          <w:lang w:val="uk-UA" w:eastAsia="uk-UA"/>
        </w:rPr>
        <w:t>”</w:t>
      </w:r>
      <w:r w:rsidRPr="00F42625">
        <w:rPr>
          <w:rFonts w:eastAsia="Times New Roman"/>
          <w:color w:val="000000"/>
          <w:lang w:val="uk-UA" w:eastAsia="uk-UA"/>
        </w:rPr>
        <w:t>.</w:t>
      </w:r>
    </w:p>
    <w:p w:rsidR="00B372A4" w:rsidRPr="00F42625" w:rsidRDefault="00B372A4" w:rsidP="00B372A4">
      <w:pPr>
        <w:spacing w:before="100" w:beforeAutospacing="1" w:after="159" w:line="259" w:lineRule="auto"/>
        <w:rPr>
          <w:rFonts w:ascii="Calibri" w:eastAsia="Times New Roman" w:hAnsi="Calibri" w:cs="Calibri"/>
          <w:lang w:val="uk-UA" w:eastAsia="uk-UA"/>
        </w:rPr>
      </w:pPr>
      <w:r w:rsidRPr="00F42625">
        <w:rPr>
          <w:rFonts w:eastAsia="Times New Roman"/>
          <w:i/>
          <w:iCs/>
          <w:color w:val="000000"/>
          <w:lang w:val="uk-UA" w:eastAsia="uk-UA"/>
        </w:rPr>
        <w:t xml:space="preserve">Датовано: </w:t>
      </w:r>
      <w:r>
        <w:rPr>
          <w:rFonts w:eastAsia="Times New Roman"/>
          <w:i/>
          <w:iCs/>
          <w:color w:val="000000"/>
          <w:lang w:val="uk-UA" w:eastAsia="uk-UA"/>
        </w:rPr>
        <w:t>,,</w:t>
      </w:r>
      <w:r w:rsidRPr="00F42625">
        <w:rPr>
          <w:rFonts w:eastAsia="Times New Roman"/>
          <w:i/>
          <w:iCs/>
          <w:color w:val="000000"/>
          <w:lang w:val="uk-UA" w:eastAsia="uk-UA"/>
        </w:rPr>
        <w:t>____</w:t>
      </w:r>
      <w:r>
        <w:rPr>
          <w:rFonts w:eastAsia="Times New Roman"/>
          <w:i/>
          <w:iCs/>
          <w:color w:val="000000"/>
          <w:lang w:val="uk-UA" w:eastAsia="uk-UA"/>
        </w:rPr>
        <w:t>”</w:t>
      </w:r>
      <w:r w:rsidRPr="00F42625">
        <w:rPr>
          <w:rFonts w:eastAsia="Times New Roman"/>
          <w:i/>
          <w:iCs/>
          <w:color w:val="000000"/>
          <w:lang w:val="uk-UA" w:eastAsia="uk-UA"/>
        </w:rPr>
        <w:t xml:space="preserve"> ___________ 2024 року</w:t>
      </w:r>
    </w:p>
    <w:p w:rsidR="00B372A4" w:rsidRPr="00F42625" w:rsidRDefault="00B372A4" w:rsidP="00B372A4">
      <w:pPr>
        <w:spacing w:before="100" w:beforeAutospacing="1" w:after="159" w:line="259" w:lineRule="auto"/>
        <w:rPr>
          <w:rFonts w:ascii="Calibri" w:eastAsia="Times New Roman" w:hAnsi="Calibri" w:cs="Calibri"/>
          <w:lang w:val="uk-UA" w:eastAsia="uk-UA"/>
        </w:rPr>
      </w:pPr>
      <w:r w:rsidRPr="00F42625">
        <w:rPr>
          <w:rFonts w:eastAsia="Times New Roman"/>
          <w:i/>
          <w:iCs/>
          <w:color w:val="000000"/>
          <w:lang w:val="uk-UA" w:eastAsia="uk-UA"/>
        </w:rPr>
        <w:t>_____________________________________________________________</w:t>
      </w:r>
    </w:p>
    <w:p w:rsidR="00B372A4" w:rsidRPr="00F42625" w:rsidRDefault="00B372A4" w:rsidP="00B372A4">
      <w:pPr>
        <w:spacing w:before="100" w:beforeAutospacing="1" w:after="159" w:line="259" w:lineRule="auto"/>
        <w:rPr>
          <w:rFonts w:ascii="Calibri" w:eastAsia="Times New Roman" w:hAnsi="Calibri" w:cs="Calibri"/>
          <w:lang w:val="uk-UA" w:eastAsia="uk-UA"/>
        </w:rPr>
      </w:pPr>
      <w:r w:rsidRPr="00F42625">
        <w:rPr>
          <w:rFonts w:eastAsia="Times New Roman"/>
          <w:i/>
          <w:iCs/>
          <w:color w:val="000000"/>
          <w:lang w:val="uk-UA" w:eastAsia="uk-UA"/>
        </w:rPr>
        <w:t>Підпис (прізвище, ініціали, посада уповноваженої особи учасника).</w:t>
      </w:r>
    </w:p>
    <w:p w:rsidR="00B372A4" w:rsidRPr="00F42625" w:rsidRDefault="00B372A4" w:rsidP="00B372A4">
      <w:pPr>
        <w:spacing w:before="100" w:beforeAutospacing="1" w:after="240" w:line="259" w:lineRule="auto"/>
        <w:rPr>
          <w:rFonts w:ascii="Calibri" w:eastAsia="Times New Roman" w:hAnsi="Calibri" w:cs="Calibri"/>
          <w:lang w:val="uk-UA" w:eastAsia="uk-UA"/>
        </w:rPr>
      </w:pPr>
    </w:p>
    <w:p w:rsidR="00B372A4" w:rsidRPr="003C4A3A" w:rsidRDefault="00B372A4" w:rsidP="00B372A4">
      <w:pPr>
        <w:jc w:val="center"/>
        <w:rPr>
          <w:b/>
          <w:u w:val="single"/>
          <w:lang w:val="uk-UA"/>
        </w:rPr>
      </w:pPr>
    </w:p>
    <w:p w:rsidR="00DA672B" w:rsidRDefault="00B372A4"/>
    <w:sectPr w:rsidR="00DA672B" w:rsidSect="00862EAC">
      <w:headerReference w:type="even" r:id="rId5"/>
      <w:footerReference w:type="default" r:id="rId6"/>
      <w:footerReference w:type="first" r:id="rId7"/>
      <w:pgSz w:w="11904" w:h="16836"/>
      <w:pgMar w:top="851" w:right="851" w:bottom="567" w:left="1134" w:header="709" w:footer="198" w:gutter="0"/>
      <w:cols w:space="70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625" w:rsidRDefault="00B372A4" w:rsidP="009D7171">
    <w:pPr>
      <w:pStyle w:val="a8"/>
      <w:jc w:val="center"/>
    </w:pPr>
    <w:r>
      <w:fldChar w:fldCharType="begin"/>
    </w:r>
    <w:r>
      <w:instrText>PAGE   \* MERGEFORMAT</w:instrText>
    </w:r>
    <w:r>
      <w:fldChar w:fldCharType="separate"/>
    </w:r>
    <w:r>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625" w:rsidRPr="002B4C36" w:rsidRDefault="00B372A4" w:rsidP="00663496">
    <w:pPr>
      <w:pStyle w:val="a8"/>
      <w:jc w:val="center"/>
      <w:rPr>
        <w:color w:val="00000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625" w:rsidRDefault="00B372A4" w:rsidP="00311B2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42625" w:rsidRDefault="00B372A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B5142"/>
    <w:multiLevelType w:val="multilevel"/>
    <w:tmpl w:val="105C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DD26BA"/>
    <w:multiLevelType w:val="multilevel"/>
    <w:tmpl w:val="D5F4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compat/>
  <w:rsids>
    <w:rsidRoot w:val="00B372A4"/>
    <w:rsid w:val="00932358"/>
    <w:rsid w:val="00B372A4"/>
    <w:rsid w:val="00D76D08"/>
    <w:rsid w:val="00F6744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A4"/>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Знак18 Знак, Знак17 З"/>
    <w:basedOn w:val="a"/>
    <w:link w:val="a4"/>
    <w:qFormat/>
    <w:rsid w:val="00B372A4"/>
    <w:pPr>
      <w:suppressAutoHyphens/>
      <w:spacing w:before="280" w:after="280"/>
    </w:pPr>
    <w:rPr>
      <w:rFonts w:ascii="Times New Roman CYR" w:hAnsi="Times New Roman CYR"/>
      <w:lang w:val="uk-UA" w:eastAsia="ar-SA"/>
    </w:rPr>
  </w:style>
  <w:style w:type="character" w:customStyle="1" w:styleId="a4">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3"/>
    <w:rsid w:val="00B372A4"/>
    <w:rPr>
      <w:rFonts w:ascii="Times New Roman CYR" w:eastAsia="Calibri" w:hAnsi="Times New Roman CYR" w:cs="Times New Roman"/>
      <w:sz w:val="24"/>
      <w:szCs w:val="24"/>
      <w:lang w:eastAsia="ar-SA"/>
    </w:rPr>
  </w:style>
  <w:style w:type="paragraph" w:styleId="a5">
    <w:name w:val="header"/>
    <w:basedOn w:val="a"/>
    <w:link w:val="a6"/>
    <w:rsid w:val="00B372A4"/>
    <w:pPr>
      <w:tabs>
        <w:tab w:val="center" w:pos="4677"/>
        <w:tab w:val="right" w:pos="9355"/>
      </w:tabs>
    </w:pPr>
  </w:style>
  <w:style w:type="character" w:customStyle="1" w:styleId="a6">
    <w:name w:val="Верхній колонтитул Знак"/>
    <w:basedOn w:val="a0"/>
    <w:link w:val="a5"/>
    <w:rsid w:val="00B372A4"/>
    <w:rPr>
      <w:rFonts w:ascii="Times New Roman" w:eastAsia="Calibri" w:hAnsi="Times New Roman" w:cs="Times New Roman"/>
      <w:sz w:val="24"/>
      <w:szCs w:val="24"/>
      <w:lang w:val="ru-RU" w:eastAsia="ru-RU"/>
    </w:rPr>
  </w:style>
  <w:style w:type="character" w:styleId="a7">
    <w:name w:val="page number"/>
    <w:basedOn w:val="a0"/>
    <w:rsid w:val="00B372A4"/>
  </w:style>
  <w:style w:type="paragraph" w:styleId="a8">
    <w:name w:val="footer"/>
    <w:basedOn w:val="a"/>
    <w:link w:val="a9"/>
    <w:rsid w:val="00B372A4"/>
    <w:pPr>
      <w:tabs>
        <w:tab w:val="center" w:pos="4677"/>
        <w:tab w:val="right" w:pos="9355"/>
      </w:tabs>
    </w:pPr>
    <w:rPr>
      <w:lang/>
    </w:rPr>
  </w:style>
  <w:style w:type="character" w:customStyle="1" w:styleId="a9">
    <w:name w:val="Нижній колонтитул Знак"/>
    <w:basedOn w:val="a0"/>
    <w:link w:val="a8"/>
    <w:rsid w:val="00B372A4"/>
    <w:rPr>
      <w:rFonts w:ascii="Times New Roman" w:eastAsia="Calibri"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6402</Words>
  <Characters>3650</Characters>
  <Application>Microsoft Office Word</Application>
  <DocSecurity>0</DocSecurity>
  <Lines>30</Lines>
  <Paragraphs>20</Paragraphs>
  <ScaleCrop>false</ScaleCrop>
  <Company>SPecialiST RePack</Company>
  <LinksUpToDate>false</LinksUpToDate>
  <CharactersWithSpaces>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Хмизь</dc:creator>
  <cp:lastModifiedBy>Хмизь</cp:lastModifiedBy>
  <cp:revision>1</cp:revision>
  <dcterms:created xsi:type="dcterms:W3CDTF">2024-03-29T12:21:00Z</dcterms:created>
  <dcterms:modified xsi:type="dcterms:W3CDTF">2024-03-29T12:25:00Z</dcterms:modified>
</cp:coreProperties>
</file>