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КОМУНАЛЬНЕ НЕКОМЕРЦІЙНЕ ПІДПРИЄМСТВО</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"ВАСИЛЬКІВСЬКА БАГАТОПРОФІЛЬНА ЛІКАРНЯ ІНТЕНСИВНОГО ЛІКУВАННЯ" ВАСИЛЬКІВСЬКОЇ МІСЬКОЇ РАДИ</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 xml:space="preserve">                                  </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«ЗАТВЕРДЖЕНО»</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УПОВНОВАЖЕНА ОСОБА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____________/Валентина БЛОЩИНСЬКА/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ind w:firstLine="708"/>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w:t>
      </w:r>
      <w:r w:rsidR="00345B6D">
        <w:rPr>
          <w:rFonts w:ascii="Times New Roman" w:hAnsi="Times New Roman"/>
          <w:b/>
          <w:bCs/>
          <w:sz w:val="24"/>
          <w:szCs w:val="24"/>
          <w:lang w:val="uk-UA"/>
        </w:rPr>
        <w:t>2</w:t>
      </w:r>
      <w:r w:rsidR="00E95637">
        <w:rPr>
          <w:rFonts w:ascii="Times New Roman" w:hAnsi="Times New Roman"/>
          <w:b/>
          <w:bCs/>
          <w:sz w:val="24"/>
          <w:szCs w:val="24"/>
          <w:lang w:val="uk-UA"/>
        </w:rPr>
        <w:t>9</w:t>
      </w:r>
      <w:bookmarkStart w:id="0" w:name="_GoBack"/>
      <w:bookmarkEnd w:id="0"/>
      <w:r w:rsidRPr="00F314E0">
        <w:rPr>
          <w:rFonts w:ascii="Times New Roman" w:hAnsi="Times New Roman"/>
          <w:b/>
          <w:bCs/>
          <w:sz w:val="24"/>
          <w:szCs w:val="24"/>
          <w:lang w:val="uk-UA"/>
        </w:rPr>
        <w:t>» березня  2023 року</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tbl>
      <w:tblPr>
        <w:tblW w:w="9492" w:type="dxa"/>
        <w:jc w:val="center"/>
        <w:tblLayout w:type="fixed"/>
        <w:tblLook w:val="0000" w:firstRow="0" w:lastRow="0" w:firstColumn="0" w:lastColumn="0" w:noHBand="0" w:noVBand="0"/>
      </w:tblPr>
      <w:tblGrid>
        <w:gridCol w:w="9492"/>
      </w:tblGrid>
      <w:tr w:rsidR="00F314E0" w:rsidRPr="005C37FA" w:rsidTr="00943C1C">
        <w:trPr>
          <w:trHeight w:val="9299"/>
          <w:jc w:val="center"/>
        </w:trPr>
        <w:tc>
          <w:tcPr>
            <w:tcW w:w="9492" w:type="dxa"/>
          </w:tcPr>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ТЕНДЕРНА ДОКУМЕНТАЦІЯ</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 xml:space="preserve">для  процедури закупівлі </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«ВІДКРИТІ  ТОРГИ З ОСОБЛИВОСТЯМИ»</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5C37FA">
              <w:rPr>
                <w:rFonts w:ascii="Times New Roman" w:hAnsi="Times New Roman"/>
                <w:b/>
                <w:bCs/>
                <w:sz w:val="28"/>
                <w:szCs w:val="28"/>
                <w:lang w:val="uk-UA"/>
              </w:rPr>
              <w:t>по предмету закупівлі:</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345B6D" w:rsidRPr="00345B6D" w:rsidRDefault="005C37FA" w:rsidP="00345B6D">
            <w:pPr>
              <w:spacing w:before="60"/>
              <w:ind w:right="100"/>
              <w:jc w:val="center"/>
              <w:rPr>
                <w:rFonts w:ascii="Times New Roman" w:hAnsi="Times New Roman"/>
                <w:b/>
                <w:bCs/>
                <w:sz w:val="28"/>
                <w:szCs w:val="28"/>
                <w:lang w:val="uk-UA"/>
              </w:rPr>
            </w:pPr>
            <w:r w:rsidRPr="00345B6D">
              <w:rPr>
                <w:rFonts w:ascii="Times New Roman" w:hAnsi="Times New Roman"/>
                <w:b/>
                <w:bCs/>
                <w:sz w:val="28"/>
                <w:szCs w:val="28"/>
                <w:lang w:val="uk-UA"/>
              </w:rPr>
              <w:t xml:space="preserve">ДК 021:2015 «Єдиний закупівельний словник» </w:t>
            </w:r>
          </w:p>
          <w:p w:rsidR="00345B6D" w:rsidRPr="00345B6D" w:rsidRDefault="00345B6D" w:rsidP="00345B6D">
            <w:pPr>
              <w:spacing w:before="60"/>
              <w:ind w:right="100"/>
              <w:jc w:val="center"/>
              <w:rPr>
                <w:rFonts w:ascii="Times New Roman" w:hAnsi="Times New Roman"/>
                <w:b/>
                <w:sz w:val="28"/>
                <w:szCs w:val="28"/>
                <w:lang w:eastAsia="ru-RU"/>
              </w:rPr>
            </w:pPr>
            <w:r w:rsidRPr="00345B6D">
              <w:rPr>
                <w:rFonts w:ascii="Times New Roman" w:hAnsi="Times New Roman"/>
                <w:b/>
                <w:bCs/>
                <w:sz w:val="28"/>
                <w:szCs w:val="28"/>
              </w:rPr>
              <w:t>33600000-6</w:t>
            </w:r>
            <w:r w:rsidRPr="00345B6D">
              <w:rPr>
                <w:rFonts w:ascii="Times New Roman" w:hAnsi="Times New Roman"/>
                <w:b/>
                <w:sz w:val="28"/>
                <w:szCs w:val="28"/>
              </w:rPr>
              <w:t> – </w:t>
            </w:r>
            <w:proofErr w:type="spellStart"/>
            <w:r w:rsidRPr="00345B6D">
              <w:rPr>
                <w:rFonts w:ascii="Times New Roman" w:hAnsi="Times New Roman"/>
                <w:b/>
                <w:sz w:val="28"/>
                <w:szCs w:val="28"/>
              </w:rPr>
              <w:t>Фармацевтична</w:t>
            </w:r>
            <w:proofErr w:type="spellEnd"/>
            <w:r w:rsidRPr="00345B6D">
              <w:rPr>
                <w:rFonts w:ascii="Times New Roman" w:hAnsi="Times New Roman"/>
                <w:b/>
                <w:sz w:val="28"/>
                <w:szCs w:val="28"/>
              </w:rPr>
              <w:t xml:space="preserve"> </w:t>
            </w:r>
            <w:proofErr w:type="spellStart"/>
            <w:r w:rsidRPr="00345B6D">
              <w:rPr>
                <w:rFonts w:ascii="Times New Roman" w:hAnsi="Times New Roman"/>
                <w:b/>
                <w:sz w:val="28"/>
                <w:szCs w:val="28"/>
              </w:rPr>
              <w:t>продукція</w:t>
            </w:r>
            <w:proofErr w:type="spellEnd"/>
          </w:p>
          <w:p w:rsidR="00F314E0" w:rsidRPr="005C37FA" w:rsidRDefault="00345B6D" w:rsidP="00345B6D">
            <w:pPr>
              <w:widowControl w:val="0"/>
              <w:suppressAutoHyphens/>
              <w:autoSpaceDN w:val="0"/>
              <w:spacing w:after="0" w:line="276" w:lineRule="auto"/>
              <w:jc w:val="center"/>
              <w:textAlignment w:val="baseline"/>
              <w:rPr>
                <w:rFonts w:ascii="Times New Roman" w:hAnsi="Times New Roman"/>
                <w:b/>
                <w:bCs/>
                <w:sz w:val="28"/>
                <w:szCs w:val="28"/>
                <w:lang w:val="uk-UA"/>
              </w:rPr>
            </w:pPr>
            <w:r w:rsidRPr="00345B6D">
              <w:rPr>
                <w:rFonts w:ascii="Times New Roman" w:hAnsi="Times New Roman"/>
                <w:b/>
                <w:sz w:val="28"/>
                <w:szCs w:val="28"/>
                <w:lang w:val="uk-UA"/>
              </w:rPr>
              <w:t xml:space="preserve"> (</w:t>
            </w:r>
            <w:proofErr w:type="spellStart"/>
            <w:r w:rsidRPr="00345B6D">
              <w:rPr>
                <w:rFonts w:ascii="Times New Roman" w:hAnsi="Times New Roman"/>
                <w:b/>
                <w:sz w:val="28"/>
                <w:szCs w:val="28"/>
                <w:lang w:val="uk-UA"/>
              </w:rPr>
              <w:t>Інфузійні</w:t>
            </w:r>
            <w:proofErr w:type="spellEnd"/>
            <w:r w:rsidRPr="00345B6D">
              <w:rPr>
                <w:rFonts w:ascii="Times New Roman" w:hAnsi="Times New Roman"/>
                <w:b/>
                <w:sz w:val="28"/>
                <w:szCs w:val="28"/>
                <w:lang w:val="uk-UA"/>
              </w:rPr>
              <w:t xml:space="preserve"> розчини)</w:t>
            </w: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43C1C" w:rsidRPr="00943C1C" w:rsidRDefault="00943C1C" w:rsidP="00943C1C">
      <w:pPr>
        <w:jc w:val="center"/>
        <w:rPr>
          <w:rFonts w:ascii="Times New Roman" w:hAnsi="Times New Roman"/>
          <w:b/>
          <w:bCs/>
          <w:sz w:val="24"/>
          <w:szCs w:val="24"/>
          <w:lang w:val="uk-UA"/>
        </w:rPr>
      </w:pPr>
      <w:r w:rsidRPr="00943C1C">
        <w:rPr>
          <w:rFonts w:ascii="Times New Roman" w:hAnsi="Times New Roman"/>
          <w:b/>
          <w:bCs/>
          <w:sz w:val="24"/>
          <w:szCs w:val="24"/>
          <w:lang w:val="uk-UA"/>
        </w:rPr>
        <w:t xml:space="preserve">Васильків - </w:t>
      </w:r>
      <w:r w:rsidRPr="00943C1C">
        <w:rPr>
          <w:rFonts w:ascii="Times New Roman" w:hAnsi="Times New Roman"/>
          <w:b/>
          <w:bCs/>
          <w:sz w:val="24"/>
          <w:szCs w:val="24"/>
        </w:rPr>
        <w:t>20</w:t>
      </w:r>
      <w:r w:rsidRPr="00943C1C">
        <w:rPr>
          <w:rFonts w:ascii="Times New Roman" w:hAnsi="Times New Roman"/>
          <w:b/>
          <w:bCs/>
          <w:sz w:val="24"/>
          <w:szCs w:val="24"/>
          <w:lang w:val="uk-UA"/>
        </w:rPr>
        <w:t>23</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2833"/>
        <w:gridCol w:w="6489"/>
      </w:tblGrid>
      <w:tr w:rsidR="00B413F2" w:rsidRPr="000A74B5" w:rsidTr="00497B5F">
        <w:tc>
          <w:tcPr>
            <w:tcW w:w="31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8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497B5F">
        <w:trPr>
          <w:trHeight w:val="17"/>
        </w:trPr>
        <w:tc>
          <w:tcPr>
            <w:tcW w:w="31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2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6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65"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65"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43C1C" w:rsidRPr="00E95637" w:rsidTr="00497B5F">
        <w:tc>
          <w:tcPr>
            <w:tcW w:w="311"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25"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65" w:type="pct"/>
          </w:tcPr>
          <w:p w:rsidR="00943C1C" w:rsidRPr="00943C1C" w:rsidRDefault="00943C1C" w:rsidP="00943C1C">
            <w:pPr>
              <w:rPr>
                <w:rFonts w:ascii="Times New Roman" w:hAnsi="Times New Roman"/>
                <w:sz w:val="24"/>
                <w:szCs w:val="24"/>
                <w:lang w:val="uk-UA"/>
              </w:rPr>
            </w:pPr>
            <w:r w:rsidRPr="00943C1C">
              <w:rPr>
                <w:rFonts w:ascii="Times New Roman" w:hAnsi="Times New Roman"/>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ЄДРПОУ 01994385  </w:t>
            </w:r>
          </w:p>
        </w:tc>
      </w:tr>
      <w:tr w:rsidR="00943C1C" w:rsidRPr="000A74B5" w:rsidTr="00497B5F">
        <w:tc>
          <w:tcPr>
            <w:tcW w:w="311"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25"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65" w:type="pct"/>
          </w:tcPr>
          <w:p w:rsidR="00943C1C" w:rsidRPr="00943C1C" w:rsidRDefault="00943C1C" w:rsidP="00943C1C">
            <w:pPr>
              <w:rPr>
                <w:rFonts w:ascii="Times New Roman" w:hAnsi="Times New Roman"/>
                <w:sz w:val="24"/>
                <w:szCs w:val="24"/>
              </w:rPr>
            </w:pPr>
            <w:proofErr w:type="spellStart"/>
            <w:r w:rsidRPr="00943C1C">
              <w:rPr>
                <w:rFonts w:ascii="Times New Roman" w:hAnsi="Times New Roman"/>
                <w:sz w:val="24"/>
                <w:szCs w:val="24"/>
              </w:rPr>
              <w:t>вул</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Декабристів</w:t>
            </w:r>
            <w:proofErr w:type="spellEnd"/>
            <w:r w:rsidRPr="00943C1C">
              <w:rPr>
                <w:rFonts w:ascii="Times New Roman" w:hAnsi="Times New Roman"/>
                <w:sz w:val="24"/>
                <w:szCs w:val="24"/>
              </w:rPr>
              <w:t xml:space="preserve">, 87, </w:t>
            </w:r>
            <w:proofErr w:type="spellStart"/>
            <w:r w:rsidRPr="00943C1C">
              <w:rPr>
                <w:rFonts w:ascii="Times New Roman" w:hAnsi="Times New Roman"/>
                <w:sz w:val="24"/>
                <w:szCs w:val="24"/>
              </w:rPr>
              <w:t>Київська</w:t>
            </w:r>
            <w:proofErr w:type="spellEnd"/>
            <w:r w:rsidRPr="00943C1C">
              <w:rPr>
                <w:rFonts w:ascii="Times New Roman" w:hAnsi="Times New Roman"/>
                <w:sz w:val="24"/>
                <w:szCs w:val="24"/>
              </w:rPr>
              <w:t xml:space="preserve"> обл., м. </w:t>
            </w:r>
            <w:proofErr w:type="spellStart"/>
            <w:r w:rsidRPr="00943C1C">
              <w:rPr>
                <w:rFonts w:ascii="Times New Roman" w:hAnsi="Times New Roman"/>
                <w:sz w:val="24"/>
                <w:szCs w:val="24"/>
              </w:rPr>
              <w:t>Васильків</w:t>
            </w:r>
            <w:proofErr w:type="spellEnd"/>
            <w:r w:rsidRPr="00943C1C">
              <w:rPr>
                <w:rFonts w:ascii="Times New Roman" w:hAnsi="Times New Roman"/>
                <w:sz w:val="24"/>
                <w:szCs w:val="24"/>
              </w:rPr>
              <w:t>, 08600.</w:t>
            </w:r>
          </w:p>
        </w:tc>
      </w:tr>
      <w:tr w:rsidR="00943C1C" w:rsidRPr="00943C1C" w:rsidTr="00497B5F">
        <w:tc>
          <w:tcPr>
            <w:tcW w:w="311"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25"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65" w:type="pct"/>
          </w:tcPr>
          <w:p w:rsidR="00943C1C" w:rsidRDefault="00943C1C" w:rsidP="00943C1C">
            <w:pPr>
              <w:spacing w:after="0"/>
              <w:rPr>
                <w:rFonts w:ascii="Times New Roman" w:hAnsi="Times New Roman"/>
                <w:sz w:val="24"/>
                <w:szCs w:val="24"/>
              </w:rPr>
            </w:pPr>
            <w:proofErr w:type="spellStart"/>
            <w:r w:rsidRPr="00943C1C">
              <w:rPr>
                <w:rFonts w:ascii="Times New Roman" w:hAnsi="Times New Roman"/>
                <w:sz w:val="24"/>
                <w:szCs w:val="24"/>
              </w:rPr>
              <w:t>Уповноважена</w:t>
            </w:r>
            <w:proofErr w:type="spellEnd"/>
            <w:r w:rsidRPr="00943C1C">
              <w:rPr>
                <w:rFonts w:ascii="Times New Roman" w:hAnsi="Times New Roman"/>
                <w:sz w:val="24"/>
                <w:szCs w:val="24"/>
              </w:rPr>
              <w:t xml:space="preserve"> особа: </w:t>
            </w:r>
            <w:proofErr w:type="spellStart"/>
            <w:r w:rsidRPr="00943C1C">
              <w:rPr>
                <w:rFonts w:ascii="Times New Roman" w:hAnsi="Times New Roman"/>
                <w:sz w:val="24"/>
                <w:szCs w:val="24"/>
              </w:rPr>
              <w:t>Блощинська</w:t>
            </w:r>
            <w:proofErr w:type="spellEnd"/>
            <w:r w:rsidRPr="00943C1C">
              <w:rPr>
                <w:rFonts w:ascii="Times New Roman" w:hAnsi="Times New Roman"/>
                <w:sz w:val="24"/>
                <w:szCs w:val="24"/>
              </w:rPr>
              <w:t xml:space="preserve"> Валентина </w:t>
            </w:r>
            <w:proofErr w:type="spellStart"/>
            <w:r w:rsidRPr="00943C1C">
              <w:rPr>
                <w:rFonts w:ascii="Times New Roman" w:hAnsi="Times New Roman"/>
                <w:sz w:val="24"/>
                <w:szCs w:val="24"/>
              </w:rPr>
              <w:t>Василівна</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головний</w:t>
            </w:r>
            <w:proofErr w:type="spellEnd"/>
            <w:r w:rsidRPr="00943C1C">
              <w:rPr>
                <w:rFonts w:ascii="Times New Roman" w:hAnsi="Times New Roman"/>
                <w:sz w:val="24"/>
                <w:szCs w:val="24"/>
              </w:rPr>
              <w:t xml:space="preserve"> бухгалтер</w:t>
            </w:r>
          </w:p>
          <w:p w:rsidR="00943C1C" w:rsidRPr="00943C1C" w:rsidRDefault="00943C1C" w:rsidP="00943C1C">
            <w:pPr>
              <w:spacing w:after="0"/>
              <w:rPr>
                <w:rFonts w:ascii="Times New Roman" w:hAnsi="Times New Roman"/>
                <w:sz w:val="24"/>
                <w:szCs w:val="24"/>
                <w:lang w:val="uk-UA"/>
              </w:rPr>
            </w:pPr>
            <w:proofErr w:type="spellStart"/>
            <w:r w:rsidRPr="00943C1C">
              <w:rPr>
                <w:rFonts w:ascii="Times New Roman" w:hAnsi="Times New Roman"/>
                <w:sz w:val="24"/>
                <w:szCs w:val="24"/>
                <w:lang w:val="uk-UA"/>
              </w:rPr>
              <w:t>тел</w:t>
            </w:r>
            <w:proofErr w:type="spellEnd"/>
            <w:r w:rsidRPr="00943C1C">
              <w:rPr>
                <w:rFonts w:ascii="Times New Roman" w:hAnsi="Times New Roman"/>
                <w:sz w:val="24"/>
                <w:szCs w:val="24"/>
                <w:lang w:val="uk-UA"/>
              </w:rPr>
              <w:t>. (096) 268-01-45, (04571) 2-30-58</w:t>
            </w:r>
          </w:p>
          <w:p w:rsidR="00943C1C" w:rsidRPr="00943C1C" w:rsidRDefault="00943C1C" w:rsidP="00943C1C">
            <w:pPr>
              <w:spacing w:after="0"/>
              <w:rPr>
                <w:rFonts w:ascii="Times New Roman" w:hAnsi="Times New Roman"/>
                <w:sz w:val="24"/>
                <w:szCs w:val="24"/>
                <w:lang w:val="en-US"/>
              </w:rPr>
            </w:pPr>
            <w:r w:rsidRPr="00943C1C">
              <w:rPr>
                <w:rFonts w:ascii="Times New Roman" w:hAnsi="Times New Roman"/>
                <w:sz w:val="24"/>
                <w:szCs w:val="24"/>
                <w:lang w:val="uk-UA"/>
              </w:rPr>
              <w:t>е-</w:t>
            </w:r>
            <w:proofErr w:type="spellStart"/>
            <w:r w:rsidRPr="00943C1C">
              <w:rPr>
                <w:rFonts w:ascii="Times New Roman" w:hAnsi="Times New Roman"/>
                <w:sz w:val="24"/>
                <w:szCs w:val="24"/>
                <w:lang w:val="uk-UA"/>
              </w:rPr>
              <w:t>mail</w:t>
            </w:r>
            <w:proofErr w:type="spellEnd"/>
            <w:r w:rsidRPr="00943C1C">
              <w:rPr>
                <w:rFonts w:ascii="Times New Roman" w:hAnsi="Times New Roman"/>
                <w:sz w:val="24"/>
                <w:szCs w:val="24"/>
                <w:lang w:val="uk-UA"/>
              </w:rPr>
              <w:t xml:space="preserve">: </w:t>
            </w:r>
            <w:hyperlink r:id="rId6" w:history="1">
              <w:r w:rsidRPr="00943C1C">
                <w:rPr>
                  <w:rStyle w:val="a3"/>
                  <w:rFonts w:ascii="Times New Roman" w:hAnsi="Times New Roman"/>
                  <w:sz w:val="24"/>
                  <w:szCs w:val="24"/>
                  <w:lang w:val="uk-UA"/>
                </w:rPr>
                <w:t>glavbuh-vcrl@ukr.net</w:t>
              </w:r>
            </w:hyperlink>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65" w:type="pct"/>
            <w:shd w:val="clear" w:color="auto" w:fill="FFFFFF"/>
          </w:tcPr>
          <w:p w:rsidR="00B413F2" w:rsidRPr="00B413F2" w:rsidRDefault="00237789" w:rsidP="00B413F2">
            <w:pPr>
              <w:spacing w:before="150" w:after="150" w:line="240" w:lineRule="auto"/>
              <w:rPr>
                <w:rFonts w:ascii="Times New Roman" w:eastAsia="Times New Roman" w:hAnsi="Times New Roman"/>
                <w:sz w:val="24"/>
                <w:szCs w:val="24"/>
                <w:lang w:val="uk-UA" w:eastAsia="ru-RU"/>
              </w:rPr>
            </w:pPr>
            <w:r w:rsidRPr="00237789">
              <w:rPr>
                <w:rFonts w:ascii="Times New Roman" w:eastAsia="Times New Roman" w:hAnsi="Times New Roman"/>
                <w:sz w:val="24"/>
                <w:szCs w:val="24"/>
                <w:lang w:val="uk-UA" w:eastAsia="ru-RU"/>
              </w:rPr>
              <w:t>Відкриті торги</w:t>
            </w:r>
            <w:r w:rsidR="005C37FA">
              <w:rPr>
                <w:rFonts w:ascii="Times New Roman" w:eastAsia="Times New Roman" w:hAnsi="Times New Roman"/>
                <w:sz w:val="24"/>
                <w:szCs w:val="24"/>
                <w:lang w:val="uk-UA" w:eastAsia="ru-RU"/>
              </w:rPr>
              <w:t xml:space="preserve"> з особливостями</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65"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45B6D"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65" w:type="pct"/>
            <w:shd w:val="clear" w:color="auto" w:fill="FFFFFF"/>
          </w:tcPr>
          <w:p w:rsidR="00B413F2" w:rsidRPr="005C37FA" w:rsidRDefault="0064591D" w:rsidP="00345B6D">
            <w:pPr>
              <w:spacing w:after="0" w:line="240" w:lineRule="auto"/>
              <w:ind w:left="158" w:right="140"/>
              <w:jc w:val="both"/>
              <w:rPr>
                <w:rFonts w:ascii="Times New Roman" w:eastAsia="Times New Roman" w:hAnsi="Times New Roman"/>
                <w:sz w:val="24"/>
                <w:szCs w:val="24"/>
                <w:lang w:val="uk-UA" w:eastAsia="ru-RU"/>
              </w:rPr>
            </w:pPr>
            <w:r w:rsidRPr="005C37FA">
              <w:rPr>
                <w:rFonts w:ascii="Times New Roman" w:eastAsia="Times New Roman" w:hAnsi="Times New Roman" w:cs="Tahoma"/>
                <w:b/>
                <w:bCs/>
                <w:color w:val="000000"/>
                <w:kern w:val="3"/>
                <w:sz w:val="24"/>
                <w:szCs w:val="24"/>
                <w:lang w:val="uk-UA" w:eastAsia="zh-CN" w:bidi="hi-IN"/>
              </w:rPr>
              <w:t xml:space="preserve">Код ДК 021:2015 - </w:t>
            </w:r>
            <w:r w:rsidR="00345B6D" w:rsidRPr="00345B6D">
              <w:rPr>
                <w:rFonts w:ascii="Times New Roman" w:hAnsi="Times New Roman"/>
                <w:b/>
                <w:bCs/>
                <w:sz w:val="24"/>
                <w:szCs w:val="24"/>
              </w:rPr>
              <w:t>33600000-6 – </w:t>
            </w:r>
            <w:proofErr w:type="spellStart"/>
            <w:r w:rsidR="00345B6D" w:rsidRPr="00345B6D">
              <w:rPr>
                <w:rFonts w:ascii="Times New Roman" w:hAnsi="Times New Roman"/>
                <w:b/>
                <w:bCs/>
                <w:sz w:val="24"/>
                <w:szCs w:val="24"/>
              </w:rPr>
              <w:t>Фармацевтична</w:t>
            </w:r>
            <w:proofErr w:type="spellEnd"/>
            <w:r w:rsidR="00345B6D" w:rsidRPr="00345B6D">
              <w:rPr>
                <w:rFonts w:ascii="Times New Roman" w:hAnsi="Times New Roman"/>
                <w:b/>
                <w:bCs/>
                <w:sz w:val="24"/>
                <w:szCs w:val="24"/>
              </w:rPr>
              <w:t xml:space="preserve"> </w:t>
            </w:r>
            <w:proofErr w:type="spellStart"/>
            <w:r w:rsidR="00345B6D" w:rsidRPr="00345B6D">
              <w:rPr>
                <w:rFonts w:ascii="Times New Roman" w:hAnsi="Times New Roman"/>
                <w:b/>
                <w:bCs/>
                <w:sz w:val="24"/>
                <w:szCs w:val="24"/>
              </w:rPr>
              <w:t>продукція</w:t>
            </w:r>
            <w:proofErr w:type="spellEnd"/>
            <w:r w:rsidR="00345B6D">
              <w:rPr>
                <w:rFonts w:ascii="Times New Roman" w:hAnsi="Times New Roman"/>
                <w:b/>
                <w:bCs/>
                <w:sz w:val="24"/>
                <w:szCs w:val="24"/>
                <w:lang w:val="uk-UA"/>
              </w:rPr>
              <w:t xml:space="preserve"> </w:t>
            </w:r>
            <w:r w:rsidR="00345B6D" w:rsidRPr="00345B6D">
              <w:rPr>
                <w:rFonts w:ascii="Times New Roman" w:hAnsi="Times New Roman"/>
                <w:b/>
                <w:bCs/>
                <w:sz w:val="24"/>
                <w:szCs w:val="24"/>
                <w:lang w:val="uk-UA"/>
              </w:rPr>
              <w:t xml:space="preserve"> (</w:t>
            </w:r>
            <w:proofErr w:type="spellStart"/>
            <w:r w:rsidR="00345B6D" w:rsidRPr="00345B6D">
              <w:rPr>
                <w:rFonts w:ascii="Times New Roman" w:hAnsi="Times New Roman"/>
                <w:b/>
                <w:bCs/>
                <w:sz w:val="24"/>
                <w:szCs w:val="24"/>
                <w:lang w:val="uk-UA"/>
              </w:rPr>
              <w:t>Інфузійні</w:t>
            </w:r>
            <w:proofErr w:type="spellEnd"/>
            <w:r w:rsidR="00345B6D" w:rsidRPr="00345B6D">
              <w:rPr>
                <w:rFonts w:ascii="Times New Roman" w:hAnsi="Times New Roman"/>
                <w:b/>
                <w:bCs/>
                <w:sz w:val="24"/>
                <w:szCs w:val="24"/>
                <w:lang w:val="uk-UA"/>
              </w:rPr>
              <w:t xml:space="preserve"> розчини)</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65" w:type="pct"/>
            <w:shd w:val="clear" w:color="auto" w:fill="FFFFFF"/>
          </w:tcPr>
          <w:p w:rsidR="00B413F2" w:rsidRPr="00B413F2" w:rsidRDefault="00B22707" w:rsidP="00F84E59">
            <w:pPr>
              <w:spacing w:before="150" w:after="150" w:line="240" w:lineRule="auto"/>
              <w:jc w:val="both"/>
              <w:rPr>
                <w:rFonts w:ascii="Times New Roman" w:eastAsia="Times New Roman" w:hAnsi="Times New Roman"/>
                <w:sz w:val="24"/>
                <w:szCs w:val="24"/>
                <w:lang w:val="uk-UA" w:eastAsia="ru-RU"/>
              </w:rPr>
            </w:pPr>
            <w:r w:rsidRPr="00B22707">
              <w:rPr>
                <w:rFonts w:ascii="Times New Roman" w:eastAsia="Times New Roman" w:hAnsi="Times New Roman"/>
                <w:sz w:val="24"/>
                <w:szCs w:val="24"/>
                <w:lang w:val="uk-UA" w:eastAsia="ru-RU"/>
              </w:rPr>
              <w:t>Не передбачено</w:t>
            </w:r>
          </w:p>
        </w:tc>
      </w:tr>
      <w:tr w:rsidR="00B413F2" w:rsidRPr="006E5A7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25"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65" w:type="pct"/>
            <w:shd w:val="clear" w:color="auto" w:fill="FFFFFF"/>
          </w:tcPr>
          <w:p w:rsidR="00943C1C" w:rsidRPr="00943C1C" w:rsidRDefault="00943C1C" w:rsidP="00943C1C">
            <w:pPr>
              <w:spacing w:after="0" w:line="240" w:lineRule="auto"/>
              <w:rPr>
                <w:rFonts w:ascii="Times New Roman" w:hAnsi="Times New Roman"/>
                <w:b/>
                <w:sz w:val="24"/>
                <w:szCs w:val="24"/>
                <w:lang w:val="uk-UA"/>
              </w:rPr>
            </w:pPr>
            <w:r w:rsidRPr="00943C1C">
              <w:rPr>
                <w:rFonts w:ascii="Times New Roman" w:hAnsi="Times New Roman"/>
                <w:b/>
                <w:sz w:val="24"/>
                <w:szCs w:val="24"/>
                <w:lang w:val="uk-UA"/>
              </w:rPr>
              <w:t>вул. Декабристів, 87, Київська обл., м. Васильків, 08600.</w:t>
            </w:r>
          </w:p>
          <w:p w:rsidR="00B413F2" w:rsidRPr="00B413F2" w:rsidRDefault="00A0477C" w:rsidP="00345B6D">
            <w:pPr>
              <w:spacing w:after="0" w:line="240" w:lineRule="auto"/>
              <w:rPr>
                <w:rFonts w:ascii="Times New Roman" w:eastAsia="Times New Roman" w:hAnsi="Times New Roman"/>
                <w:sz w:val="24"/>
                <w:szCs w:val="24"/>
                <w:lang w:val="uk-UA" w:eastAsia="ru-RU"/>
              </w:rPr>
            </w:pPr>
            <w:r w:rsidRPr="00A45B90">
              <w:rPr>
                <w:rFonts w:ascii="Times New Roman" w:eastAsia="Times New Roman" w:hAnsi="Times New Roman"/>
                <w:b/>
                <w:bCs/>
                <w:sz w:val="24"/>
                <w:szCs w:val="24"/>
                <w:lang w:val="uk-UA" w:eastAsia="ru-RU"/>
              </w:rPr>
              <w:t>Кількість</w:t>
            </w:r>
            <w:r w:rsidR="00345B6D">
              <w:rPr>
                <w:rFonts w:ascii="Times New Roman" w:eastAsia="Times New Roman" w:hAnsi="Times New Roman"/>
                <w:b/>
                <w:bCs/>
                <w:sz w:val="24"/>
                <w:szCs w:val="24"/>
                <w:lang w:val="uk-UA" w:eastAsia="ru-RU"/>
              </w:rPr>
              <w:t>: 23272 одиниці</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25" w:type="pct"/>
            <w:shd w:val="clear" w:color="auto" w:fill="FFFFFF"/>
            <w:hideMark/>
          </w:tcPr>
          <w:p w:rsidR="00B413F2" w:rsidRPr="00B413F2" w:rsidRDefault="004704A3" w:rsidP="00E84A61">
            <w:pPr>
              <w:spacing w:before="150" w:after="150" w:line="240" w:lineRule="auto"/>
              <w:rPr>
                <w:rFonts w:ascii="Times New Roman" w:eastAsia="Times New Roman" w:hAnsi="Times New Roman"/>
                <w:sz w:val="24"/>
                <w:szCs w:val="24"/>
                <w:lang w:val="uk-UA" w:eastAsia="ru-RU"/>
              </w:rPr>
            </w:pPr>
            <w:r w:rsidRPr="004704A3">
              <w:rPr>
                <w:rFonts w:ascii="Times New Roman" w:eastAsia="Times New Roman" w:hAnsi="Times New Roman"/>
                <w:sz w:val="24"/>
                <w:szCs w:val="24"/>
                <w:lang w:val="uk-UA" w:eastAsia="ru-RU"/>
              </w:rPr>
              <w:t>строк поставки товарів</w:t>
            </w:r>
          </w:p>
        </w:tc>
        <w:tc>
          <w:tcPr>
            <w:tcW w:w="3265" w:type="pct"/>
            <w:shd w:val="clear" w:color="auto" w:fill="FFFFFF"/>
          </w:tcPr>
          <w:p w:rsidR="00B413F2" w:rsidRPr="00B413F2" w:rsidRDefault="00E84A61" w:rsidP="000875CA">
            <w:pPr>
              <w:spacing w:before="150" w:after="150" w:line="240" w:lineRule="auto"/>
              <w:rPr>
                <w:rFonts w:ascii="Times New Roman" w:eastAsia="Times New Roman" w:hAnsi="Times New Roman"/>
                <w:sz w:val="24"/>
                <w:szCs w:val="24"/>
                <w:lang w:val="uk-UA" w:eastAsia="ru-RU"/>
              </w:rPr>
            </w:pPr>
            <w:r>
              <w:rPr>
                <w:rFonts w:ascii="Times New Roman" w:hAnsi="Times New Roman"/>
                <w:snapToGrid w:val="0"/>
                <w:sz w:val="24"/>
                <w:szCs w:val="24"/>
                <w:lang w:val="uk-UA"/>
              </w:rPr>
              <w:t>до 31</w:t>
            </w:r>
            <w:r w:rsidR="00E54F60">
              <w:rPr>
                <w:rFonts w:ascii="Times New Roman" w:hAnsi="Times New Roman"/>
                <w:snapToGrid w:val="0"/>
                <w:sz w:val="24"/>
                <w:szCs w:val="24"/>
                <w:lang w:val="uk-UA"/>
              </w:rPr>
              <w:t>.12.2023</w:t>
            </w:r>
            <w:r w:rsidR="00A0477C" w:rsidRPr="000E564C">
              <w:rPr>
                <w:rFonts w:ascii="Times New Roman" w:hAnsi="Times New Roman"/>
                <w:snapToGrid w:val="0"/>
                <w:sz w:val="24"/>
                <w:szCs w:val="24"/>
                <w:lang w:val="uk-UA"/>
              </w:rPr>
              <w:t xml:space="preserve"> року</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65" w:type="pct"/>
            <w:shd w:val="clear" w:color="auto" w:fill="FFFFFF"/>
            <w:hideMark/>
          </w:tcPr>
          <w:p w:rsidR="00B413F2" w:rsidRPr="00B413F2" w:rsidRDefault="000875CA" w:rsidP="00880582">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sidRPr="000875CA">
              <w:rPr>
                <w:rFonts w:ascii="Times New Roman" w:eastAsia="Times New Roman" w:hAnsi="Times New Roman"/>
                <w:sz w:val="24"/>
                <w:szCs w:val="24"/>
                <w:lang w:val="uk-UA" w:eastAsia="ru-RU"/>
              </w:rPr>
              <w:t xml:space="preserve"> </w:t>
            </w:r>
            <w:r w:rsidR="006D666D"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006D666D" w:rsidRPr="006D666D">
              <w:rPr>
                <w:rFonts w:ascii="Times New Roman" w:eastAsia="Times New Roman" w:hAnsi="Times New Roman"/>
                <w:sz w:val="24"/>
                <w:szCs w:val="24"/>
                <w:lang w:val="uk-UA" w:eastAsia="ru-RU"/>
              </w:rPr>
              <w:t>закупівель</w:t>
            </w:r>
            <w:proofErr w:type="spellEnd"/>
            <w:r w:rsidR="006D666D" w:rsidRPr="006D666D">
              <w:rPr>
                <w:rFonts w:ascii="Times New Roman" w:eastAsia="Times New Roman" w:hAnsi="Times New Roman"/>
                <w:sz w:val="24"/>
                <w:szCs w:val="24"/>
                <w:lang w:val="uk-UA" w:eastAsia="ru-RU"/>
              </w:rPr>
              <w:t xml:space="preserve"> на рівних умовах</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6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5"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65"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815BC" w:rsidTr="00497B5F">
        <w:tc>
          <w:tcPr>
            <w:tcW w:w="311"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25"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5"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497B5F">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95637"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65"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 xml:space="preserve">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5"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265"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497B5F">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95637"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65" w:type="pct"/>
            <w:shd w:val="clear" w:color="auto" w:fill="FFFFFF"/>
            <w:hideMark/>
          </w:tcPr>
          <w:p w:rsidR="009C75F6" w:rsidRPr="002B3550"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2B3550">
              <w:rPr>
                <w:rFonts w:ascii="Times New Roman" w:eastAsia="Times New Roman" w:hAnsi="Times New Roman"/>
                <w:sz w:val="24"/>
                <w:szCs w:val="24"/>
                <w:lang w:val="uk-UA" w:eastAsia="ru-RU"/>
              </w:rPr>
              <w:t xml:space="preserve">процедури закупівлі про його відповідність кваліфікаційним (кваліфікаційному) критеріям, наявність / відсутність </w:t>
            </w:r>
            <w:r w:rsidR="006A2F6E" w:rsidRPr="002B3550">
              <w:rPr>
                <w:rFonts w:ascii="Times New Roman" w:eastAsia="Times New Roman" w:hAnsi="Times New Roman"/>
                <w:sz w:val="24"/>
                <w:szCs w:val="24"/>
                <w:lang w:val="uk-UA" w:eastAsia="ru-RU"/>
              </w:rPr>
              <w:t>підстави для відмови в участі у відкритих торгах, встановлені пунктом 44 Особливостей</w:t>
            </w:r>
            <w:r w:rsidR="003C0DCE" w:rsidRPr="002B3550">
              <w:rPr>
                <w:rFonts w:ascii="Times New Roman" w:eastAsia="Times New Roman" w:hAnsi="Times New Roman"/>
                <w:sz w:val="24"/>
                <w:szCs w:val="24"/>
                <w:lang w:val="uk-UA" w:eastAsia="ru-RU"/>
              </w:rPr>
              <w:t xml:space="preserve"> </w:t>
            </w:r>
            <w:r w:rsidRPr="002B3550">
              <w:rPr>
                <w:rFonts w:ascii="Times New Roman" w:eastAsia="Times New Roman" w:hAnsi="Times New Roman"/>
                <w:sz w:val="24"/>
                <w:szCs w:val="24"/>
                <w:lang w:val="uk-UA" w:eastAsia="ru-RU"/>
              </w:rPr>
              <w:t>і в тендерній документації, та шляхом завантаження</w:t>
            </w:r>
            <w:r w:rsidR="00B413F2" w:rsidRPr="002B3550">
              <w:rPr>
                <w:rFonts w:ascii="Times New Roman" w:eastAsia="Times New Roman" w:hAnsi="Times New Roman"/>
                <w:sz w:val="24"/>
                <w:szCs w:val="24"/>
                <w:lang w:val="uk-UA" w:eastAsia="ru-RU"/>
              </w:rPr>
              <w:t>:</w:t>
            </w:r>
          </w:p>
          <w:p w:rsidR="004411EC" w:rsidRPr="002B3550" w:rsidRDefault="009C75F6" w:rsidP="007A460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B3550">
              <w:rPr>
                <w:rFonts w:ascii="Times New Roman" w:eastAsia="Times New Roman" w:hAnsi="Times New Roman"/>
                <w:sz w:val="24"/>
                <w:szCs w:val="24"/>
                <w:lang w:val="uk-UA" w:eastAsia="ru-RU"/>
              </w:rPr>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43C1C">
              <w:rPr>
                <w:rFonts w:ascii="Times New Roman" w:eastAsia="Times New Roman" w:hAnsi="Times New Roman"/>
                <w:b/>
                <w:i/>
                <w:sz w:val="24"/>
                <w:szCs w:val="24"/>
                <w:lang w:val="uk-UA" w:eastAsia="ru-RU"/>
              </w:rPr>
              <w:t>Додатку № 1</w:t>
            </w:r>
            <w:r w:rsidR="00502948" w:rsidRPr="002B3550">
              <w:rPr>
                <w:rFonts w:ascii="Times New Roman" w:eastAsia="Times New Roman" w:hAnsi="Times New Roman"/>
                <w:sz w:val="24"/>
                <w:szCs w:val="24"/>
                <w:lang w:val="uk-UA" w:eastAsia="ru-RU"/>
              </w:rPr>
              <w:t xml:space="preserve"> до тендерної документації</w:t>
            </w:r>
            <w:r w:rsidR="001C4843" w:rsidRPr="002B3550">
              <w:rPr>
                <w:rFonts w:ascii="Times New Roman" w:eastAsia="Times New Roman" w:hAnsi="Times New Roman"/>
                <w:sz w:val="24"/>
                <w:szCs w:val="24"/>
                <w:lang w:val="uk-UA" w:eastAsia="ru-RU"/>
              </w:rPr>
              <w:t>;</w:t>
            </w:r>
          </w:p>
          <w:p w:rsidR="00AC2592" w:rsidRDefault="009C75F6"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B3550">
              <w:rPr>
                <w:rFonts w:ascii="Times New Roman" w:eastAsia="Times New Roman" w:hAnsi="Times New Roman"/>
                <w:sz w:val="24"/>
                <w:szCs w:val="24"/>
                <w:lang w:val="uk-UA" w:eastAsia="ru-RU"/>
              </w:rPr>
              <w:lastRenderedPageBreak/>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про підтвердження </w:t>
            </w:r>
            <w:r w:rsidR="003C0DCE" w:rsidRPr="002B3550">
              <w:rPr>
                <w:rFonts w:ascii="Times New Roman" w:eastAsia="Times New Roman" w:hAnsi="Times New Roman"/>
                <w:sz w:val="24"/>
                <w:szCs w:val="24"/>
                <w:lang w:val="uk-UA" w:eastAsia="ru-RU"/>
              </w:rPr>
              <w:t>відсутність підстави для відмови в участі у відкритих торгах, встановлені пунктом 44 Особливостей</w:t>
            </w:r>
            <w:r w:rsidR="003C0DCE" w:rsidRPr="003C0DCE">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943C1C">
              <w:rPr>
                <w:rFonts w:ascii="Times New Roman" w:eastAsia="Times New Roman" w:hAnsi="Times New Roman"/>
                <w:b/>
                <w:i/>
                <w:sz w:val="24"/>
                <w:szCs w:val="24"/>
                <w:lang w:val="uk-UA" w:eastAsia="ru-RU"/>
              </w:rPr>
              <w:t>Додатку № 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943C1C">
              <w:rPr>
                <w:rFonts w:ascii="Times New Roman" w:eastAsia="Times New Roman" w:hAnsi="Times New Roman"/>
                <w:b/>
                <w:i/>
                <w:sz w:val="24"/>
                <w:szCs w:val="24"/>
                <w:lang w:val="uk-UA" w:eastAsia="ru-RU"/>
              </w:rPr>
              <w:t xml:space="preserve">Додатку № </w:t>
            </w:r>
            <w:r w:rsidR="00943C1C" w:rsidRPr="00943C1C">
              <w:rPr>
                <w:rFonts w:ascii="Times New Roman" w:eastAsia="Times New Roman" w:hAnsi="Times New Roman"/>
                <w:b/>
                <w:i/>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936F8" w:rsidRDefault="00F936F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napToGrid w:val="0"/>
                <w:sz w:val="24"/>
                <w:szCs w:val="24"/>
                <w:lang w:val="uk-UA"/>
              </w:rPr>
              <w:t>тендерна пропозиція (</w:t>
            </w:r>
            <w:r w:rsidRPr="00943C1C">
              <w:rPr>
                <w:rFonts w:ascii="Times New Roman" w:hAnsi="Times New Roman"/>
                <w:b/>
                <w:i/>
                <w:snapToGrid w:val="0"/>
                <w:sz w:val="24"/>
                <w:szCs w:val="24"/>
                <w:lang w:val="uk-UA"/>
              </w:rPr>
              <w:t xml:space="preserve">Додаток </w:t>
            </w:r>
            <w:r w:rsidR="00943C1C" w:rsidRPr="00943C1C">
              <w:rPr>
                <w:rFonts w:ascii="Times New Roman" w:hAnsi="Times New Roman"/>
                <w:b/>
                <w:i/>
                <w:snapToGrid w:val="0"/>
                <w:sz w:val="24"/>
                <w:szCs w:val="24"/>
                <w:lang w:val="uk-UA"/>
              </w:rPr>
              <w:t>№ 3</w:t>
            </w:r>
            <w:r>
              <w:rPr>
                <w:rFonts w:ascii="Times New Roman" w:hAnsi="Times New Roman"/>
                <w:snapToGrid w:val="0"/>
                <w:sz w:val="24"/>
                <w:szCs w:val="24"/>
                <w:lang w:val="uk-UA"/>
              </w:rPr>
              <w:t>);</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400790"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400790">
              <w:rPr>
                <w:rFonts w:ascii="Times New Roman" w:eastAsia="Times New Roman" w:hAnsi="Times New Roman"/>
                <w:sz w:val="24"/>
                <w:szCs w:val="24"/>
                <w:lang w:val="uk-UA" w:eastAsia="ru-RU"/>
              </w:rPr>
              <w:t>не може бути підставою для її відхилення.</w:t>
            </w:r>
          </w:p>
          <w:p w:rsidR="0091505A" w:rsidRDefault="0091505A" w:rsidP="00C42478">
            <w:pPr>
              <w:spacing w:before="150" w:after="150" w:line="240" w:lineRule="auto"/>
              <w:jc w:val="both"/>
              <w:rPr>
                <w:rFonts w:ascii="Times New Roman" w:eastAsia="Times New Roman" w:hAnsi="Times New Roman"/>
                <w:sz w:val="24"/>
                <w:szCs w:val="24"/>
                <w:lang w:val="uk-UA" w:eastAsia="ru-RU"/>
              </w:rPr>
            </w:pPr>
            <w:r w:rsidRPr="00400790">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400790">
              <w:rPr>
                <w:rFonts w:ascii="Times New Roman" w:eastAsia="Times New Roman" w:hAnsi="Times New Roman"/>
                <w:sz w:val="24"/>
                <w:szCs w:val="24"/>
                <w:lang w:val="uk-UA" w:eastAsia="ru-RU"/>
              </w:rPr>
              <w:t>Держаудитслужба</w:t>
            </w:r>
            <w:proofErr w:type="spellEnd"/>
            <w:r w:rsidRPr="00400790">
              <w:rPr>
                <w:rFonts w:ascii="Times New Roman" w:eastAsia="Times New Roman" w:hAnsi="Times New Roman"/>
                <w:sz w:val="24"/>
                <w:szCs w:val="24"/>
                <w:lang w:val="uk-UA" w:eastAsia="ru-RU"/>
              </w:rPr>
              <w:t xml:space="preserve"> мають доступ в електронній системі </w:t>
            </w:r>
            <w:proofErr w:type="spellStart"/>
            <w:r w:rsidRPr="00400790">
              <w:rPr>
                <w:rFonts w:ascii="Times New Roman" w:eastAsia="Times New Roman" w:hAnsi="Times New Roman"/>
                <w:sz w:val="24"/>
                <w:szCs w:val="24"/>
                <w:lang w:val="uk-UA" w:eastAsia="ru-RU"/>
              </w:rPr>
              <w:t>закупівель</w:t>
            </w:r>
            <w:proofErr w:type="spellEnd"/>
            <w:r w:rsidRPr="00400790">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sidR="0058173E" w:rsidRPr="00400790">
              <w:rPr>
                <w:rFonts w:ascii="Times New Roman" w:eastAsia="Times New Roman" w:hAnsi="Times New Roman"/>
                <w:sz w:val="24"/>
                <w:szCs w:val="24"/>
                <w:lang w:val="uk-UA" w:eastAsia="ru-RU"/>
              </w:rPr>
              <w:t>.</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w:t>
            </w:r>
            <w:r w:rsidRPr="00717447">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w:t>
            </w:r>
            <w:r w:rsidRPr="00010874">
              <w:rPr>
                <w:rFonts w:ascii="Times New Roman" w:eastAsia="Times New Roman" w:hAnsi="Times New Roman"/>
                <w:sz w:val="24"/>
                <w:szCs w:val="24"/>
                <w:lang w:val="uk-UA" w:eastAsia="ru-RU"/>
              </w:rPr>
              <w:t>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717447">
              <w:rPr>
                <w:rFonts w:ascii="Times New Roman" w:eastAsia="Times New Roman" w:hAnsi="Times New Roman"/>
                <w:sz w:val="24"/>
                <w:szCs w:val="24"/>
                <w:lang w:val="uk-UA" w:eastAsia="ru-RU"/>
              </w:rPr>
              <w:lastRenderedPageBreak/>
              <w:t xml:space="preserve">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717447">
              <w:rPr>
                <w:rFonts w:ascii="Times New Roman" w:eastAsia="Times New Roman" w:hAnsi="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815BC"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5"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65" w:type="pct"/>
            <w:shd w:val="clear" w:color="auto" w:fill="FFFFFF"/>
          </w:tcPr>
          <w:p w:rsidR="00897BF9" w:rsidRPr="00B413F2" w:rsidRDefault="001B69E9" w:rsidP="007157DD">
            <w:pPr>
              <w:spacing w:before="150" w:after="150" w:line="240" w:lineRule="auto"/>
              <w:jc w:val="both"/>
              <w:rPr>
                <w:rFonts w:ascii="Times New Roman" w:eastAsia="Times New Roman" w:hAnsi="Times New Roman"/>
                <w:sz w:val="24"/>
                <w:szCs w:val="24"/>
                <w:lang w:val="uk-UA" w:eastAsia="ru-RU"/>
              </w:rPr>
            </w:pPr>
            <w:r w:rsidRPr="001B69E9">
              <w:rPr>
                <w:rFonts w:ascii="Times New Roman" w:eastAsia="Times New Roman" w:hAnsi="Times New Roman"/>
                <w:sz w:val="24"/>
                <w:szCs w:val="24"/>
                <w:lang w:val="uk-UA" w:eastAsia="ru-RU"/>
              </w:rPr>
              <w:t>Не вимагається</w:t>
            </w:r>
          </w:p>
        </w:tc>
      </w:tr>
      <w:tr w:rsidR="00B413F2" w:rsidRPr="005815BC"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65"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59216F">
            <w:pPr>
              <w:spacing w:before="150" w:after="150" w:line="240" w:lineRule="auto"/>
              <w:jc w:val="both"/>
              <w:rPr>
                <w:rFonts w:ascii="Times New Roman" w:eastAsia="Times New Roman" w:hAnsi="Times New Roman"/>
                <w:sz w:val="24"/>
                <w:szCs w:val="24"/>
                <w:lang w:val="uk-UA" w:eastAsia="ru-RU"/>
              </w:rPr>
            </w:pPr>
          </w:p>
        </w:tc>
      </w:tr>
      <w:tr w:rsidR="00B413F2" w:rsidRPr="00E95637"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65"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36680"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5" w:type="pct"/>
            <w:shd w:val="clear" w:color="auto" w:fill="FFFFFF"/>
            <w:hideMark/>
          </w:tcPr>
          <w:p w:rsidR="00B413F2" w:rsidRPr="00BD17AC" w:rsidRDefault="00B413F2" w:rsidP="00B413F2">
            <w:pPr>
              <w:spacing w:before="150" w:after="150" w:line="240" w:lineRule="auto"/>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до учасників та вимоги, </w:t>
            </w:r>
            <w:r w:rsidR="00435922" w:rsidRPr="00BD17AC">
              <w:rPr>
                <w:rFonts w:ascii="Times New Roman" w:eastAsia="Times New Roman" w:hAnsi="Times New Roman"/>
                <w:sz w:val="24"/>
                <w:szCs w:val="24"/>
                <w:lang w:val="uk-UA" w:eastAsia="ru-RU"/>
              </w:rPr>
              <w:t>встановлені пунктом 44 Особливостей</w:t>
            </w:r>
          </w:p>
        </w:tc>
        <w:tc>
          <w:tcPr>
            <w:tcW w:w="3265" w:type="pct"/>
            <w:shd w:val="clear" w:color="auto" w:fill="FFFFFF"/>
            <w:hideMark/>
          </w:tcPr>
          <w:p w:rsidR="00B413F2" w:rsidRPr="00BD17AC" w:rsidRDefault="00DC0363" w:rsidP="00502948">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43C1C">
              <w:rPr>
                <w:rFonts w:ascii="Times New Roman" w:eastAsia="Times New Roman" w:hAnsi="Times New Roman"/>
                <w:b/>
                <w:i/>
                <w:sz w:val="24"/>
                <w:szCs w:val="24"/>
                <w:lang w:val="uk-UA" w:eastAsia="ru-RU"/>
              </w:rPr>
              <w:t>Додатку № 1</w:t>
            </w:r>
            <w:r w:rsidRPr="00BD17AC">
              <w:rPr>
                <w:rFonts w:ascii="Times New Roman" w:eastAsia="Times New Roman" w:hAnsi="Times New Roman"/>
                <w:sz w:val="24"/>
                <w:szCs w:val="24"/>
                <w:lang w:val="uk-UA" w:eastAsia="ru-RU"/>
              </w:rPr>
              <w:t xml:space="preserve"> до тендерної документації.</w:t>
            </w:r>
          </w:p>
          <w:p w:rsidR="00DC0363" w:rsidRPr="00BD17AC" w:rsidRDefault="0011678B" w:rsidP="0011678B">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Підстави для відмови в участі у відкритих торгах, встановлені пунктом 44 Особливостей </w:t>
            </w:r>
            <w:r w:rsidR="00DC0363" w:rsidRPr="00BD17AC">
              <w:rPr>
                <w:rFonts w:ascii="Times New Roman" w:eastAsia="Times New Roman" w:hAnsi="Times New Roman"/>
                <w:sz w:val="24"/>
                <w:szCs w:val="24"/>
                <w:lang w:val="uk-UA" w:eastAsia="ru-RU"/>
              </w:rPr>
              <w:t xml:space="preserve">та </w:t>
            </w:r>
            <w:r w:rsidRPr="00BD17AC">
              <w:rPr>
                <w:rFonts w:ascii="Times New Roman" w:eastAsia="Times New Roman" w:hAnsi="Times New Roman"/>
                <w:sz w:val="24"/>
                <w:szCs w:val="24"/>
                <w:lang w:val="uk-UA" w:eastAsia="ru-RU"/>
              </w:rPr>
              <w:t xml:space="preserve">спосіб підтвердження відсутності підстав для відхилення </w:t>
            </w:r>
            <w:r w:rsidR="00DC0363" w:rsidRPr="00BD17AC">
              <w:rPr>
                <w:rFonts w:ascii="Times New Roman" w:eastAsia="Times New Roman" w:hAnsi="Times New Roman"/>
                <w:sz w:val="24"/>
                <w:szCs w:val="24"/>
                <w:lang w:val="uk-UA" w:eastAsia="ru-RU"/>
              </w:rPr>
              <w:t xml:space="preserve">викладений у </w:t>
            </w:r>
            <w:r w:rsidR="00DC0363" w:rsidRPr="00943C1C">
              <w:rPr>
                <w:rFonts w:ascii="Times New Roman" w:eastAsia="Times New Roman" w:hAnsi="Times New Roman"/>
                <w:b/>
                <w:i/>
                <w:sz w:val="24"/>
                <w:szCs w:val="24"/>
                <w:lang w:val="uk-UA" w:eastAsia="ru-RU"/>
              </w:rPr>
              <w:t>Додатку № 2</w:t>
            </w:r>
            <w:r w:rsidR="00DC0363" w:rsidRPr="00BD17AC">
              <w:rPr>
                <w:rFonts w:ascii="Times New Roman" w:eastAsia="Times New Roman" w:hAnsi="Times New Roman"/>
                <w:sz w:val="24"/>
                <w:szCs w:val="24"/>
                <w:lang w:val="uk-UA" w:eastAsia="ru-RU"/>
              </w:rPr>
              <w:t>.</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65" w:type="pct"/>
            <w:shd w:val="clear" w:color="auto" w:fill="FFFFFF"/>
            <w:hideMark/>
          </w:tcPr>
          <w:p w:rsidR="00B413F2" w:rsidRPr="00B413F2" w:rsidRDefault="00DC0363" w:rsidP="00943C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943C1C">
              <w:rPr>
                <w:rFonts w:ascii="Times New Roman" w:eastAsia="Times New Roman" w:hAnsi="Times New Roman"/>
                <w:b/>
                <w:i/>
                <w:sz w:val="24"/>
                <w:szCs w:val="24"/>
                <w:lang w:val="uk-UA" w:eastAsia="ru-RU"/>
              </w:rPr>
              <w:t xml:space="preserve">Додатку № </w:t>
            </w:r>
            <w:r w:rsidR="00943C1C">
              <w:rPr>
                <w:rFonts w:ascii="Times New Roman" w:eastAsia="Times New Roman" w:hAnsi="Times New Roman"/>
                <w:b/>
                <w:i/>
                <w:sz w:val="24"/>
                <w:szCs w:val="24"/>
                <w:lang w:val="uk-UA" w:eastAsia="ru-RU"/>
              </w:rPr>
              <w:t>4</w:t>
            </w:r>
            <w:r>
              <w:rPr>
                <w:rFonts w:ascii="Times New Roman" w:eastAsia="Times New Roman" w:hAnsi="Times New Roman"/>
                <w:sz w:val="24"/>
                <w:szCs w:val="24"/>
                <w:lang w:val="uk-UA" w:eastAsia="ru-RU"/>
              </w:rPr>
              <w:t>.</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265" w:type="pct"/>
            <w:shd w:val="clear" w:color="auto" w:fill="FFFFFF"/>
            <w:hideMark/>
          </w:tcPr>
          <w:p w:rsidR="00016C3E" w:rsidRPr="00B413F2" w:rsidRDefault="00877ABE" w:rsidP="00B636F5">
            <w:pPr>
              <w:spacing w:before="150" w:after="150" w:line="240" w:lineRule="auto"/>
              <w:ind w:right="23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95637"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25"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65"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875CA" w:rsidTr="00497B5F">
        <w:tc>
          <w:tcPr>
            <w:tcW w:w="311"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25" w:type="pct"/>
            <w:shd w:val="clear" w:color="auto" w:fill="FFFFFF"/>
          </w:tcPr>
          <w:p w:rsidR="007654DA" w:rsidRPr="008A594E" w:rsidRDefault="007654DA" w:rsidP="00B413F2">
            <w:pPr>
              <w:spacing w:before="150" w:after="150" w:line="240" w:lineRule="auto"/>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Ступень локалізації виробництва</w:t>
            </w:r>
          </w:p>
        </w:tc>
        <w:tc>
          <w:tcPr>
            <w:tcW w:w="3265" w:type="pct"/>
            <w:shd w:val="clear" w:color="auto" w:fill="FFFFFF"/>
          </w:tcPr>
          <w:p w:rsidR="007654DA" w:rsidRPr="008A594E" w:rsidRDefault="007654DA" w:rsidP="00502948">
            <w:pPr>
              <w:spacing w:before="150" w:after="150" w:line="240" w:lineRule="auto"/>
              <w:jc w:val="both"/>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 xml:space="preserve">Не застосовується </w:t>
            </w:r>
          </w:p>
          <w:p w:rsidR="007654DA" w:rsidRPr="008A594E" w:rsidRDefault="007654DA" w:rsidP="00502948">
            <w:pPr>
              <w:spacing w:before="150" w:after="150" w:line="240" w:lineRule="auto"/>
              <w:jc w:val="both"/>
              <w:rPr>
                <w:rFonts w:ascii="Times New Roman" w:eastAsia="Times New Roman" w:hAnsi="Times New Roman"/>
                <w:strike/>
                <w:sz w:val="24"/>
                <w:szCs w:val="24"/>
                <w:lang w:val="uk-UA" w:eastAsia="ru-RU"/>
              </w:rPr>
            </w:pPr>
          </w:p>
        </w:tc>
      </w:tr>
      <w:tr w:rsidR="00B413F2" w:rsidRPr="000A74B5" w:rsidTr="00497B5F">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65" w:type="pct"/>
            <w:shd w:val="clear" w:color="auto" w:fill="FFFFFF"/>
            <w:hideMark/>
          </w:tcPr>
          <w:p w:rsidR="00502948" w:rsidRPr="00DC38AD" w:rsidRDefault="000A5534"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514158" w:rsidRPr="00514158">
              <w:rPr>
                <w:rFonts w:ascii="Times New Roman" w:eastAsia="Times New Roman" w:hAnsi="Times New Roman"/>
                <w:b/>
                <w:sz w:val="24"/>
                <w:szCs w:val="24"/>
                <w:highlight w:val="yellow"/>
                <w:lang w:val="uk-UA" w:eastAsia="ru-RU"/>
              </w:rPr>
              <w:t>0</w:t>
            </w:r>
            <w:r w:rsidR="00C56177">
              <w:rPr>
                <w:rFonts w:ascii="Times New Roman" w:eastAsia="Times New Roman" w:hAnsi="Times New Roman"/>
                <w:b/>
                <w:sz w:val="24"/>
                <w:szCs w:val="24"/>
                <w:highlight w:val="yellow"/>
                <w:lang w:val="uk-UA" w:eastAsia="ru-RU"/>
              </w:rPr>
              <w:t>6</w:t>
            </w:r>
            <w:r w:rsidR="00BE241E" w:rsidRPr="00514158">
              <w:rPr>
                <w:rFonts w:ascii="Times New Roman" w:eastAsia="Times New Roman" w:hAnsi="Times New Roman"/>
                <w:b/>
                <w:sz w:val="24"/>
                <w:szCs w:val="24"/>
                <w:highlight w:val="yellow"/>
                <w:lang w:val="uk-UA" w:eastAsia="ru-RU"/>
              </w:rPr>
              <w:t>.</w:t>
            </w:r>
            <w:r w:rsidR="00514158">
              <w:rPr>
                <w:rFonts w:ascii="Times New Roman" w:eastAsia="Times New Roman" w:hAnsi="Times New Roman"/>
                <w:b/>
                <w:sz w:val="24"/>
                <w:szCs w:val="24"/>
                <w:highlight w:val="yellow"/>
                <w:lang w:val="uk-UA" w:eastAsia="ru-RU"/>
              </w:rPr>
              <w:t>04</w:t>
            </w:r>
            <w:r w:rsidR="0077209F" w:rsidRPr="00943C1C">
              <w:rPr>
                <w:rFonts w:ascii="Times New Roman" w:eastAsia="Times New Roman" w:hAnsi="Times New Roman"/>
                <w:b/>
                <w:sz w:val="24"/>
                <w:szCs w:val="24"/>
                <w:highlight w:val="yellow"/>
                <w:lang w:val="uk-UA" w:eastAsia="ru-RU"/>
              </w:rPr>
              <w:t>.23 р</w:t>
            </w:r>
            <w:r w:rsidRPr="00943C1C">
              <w:rPr>
                <w:rFonts w:ascii="Times New Roman" w:eastAsia="Times New Roman" w:hAnsi="Times New Roman"/>
                <w:b/>
                <w:i/>
                <w:iCs/>
                <w:sz w:val="24"/>
                <w:szCs w:val="24"/>
                <w:highlight w:val="yellow"/>
                <w:lang w:val="uk-UA" w:eastAsia="ru-RU"/>
              </w:rPr>
              <w:t>.</w:t>
            </w:r>
            <w:r w:rsidR="00DC38AD" w:rsidRPr="00943C1C">
              <w:rPr>
                <w:rFonts w:ascii="Times New Roman" w:eastAsia="Times New Roman" w:hAnsi="Times New Roman"/>
                <w:b/>
                <w:i/>
                <w:iCs/>
                <w:sz w:val="24"/>
                <w:szCs w:val="24"/>
                <w:highlight w:val="yellow"/>
                <w:lang w:val="uk-UA" w:eastAsia="ru-RU"/>
              </w:rPr>
              <w:t xml:space="preserve"> </w:t>
            </w:r>
            <w:r w:rsidR="00514158">
              <w:rPr>
                <w:rFonts w:ascii="Times New Roman" w:eastAsia="Times New Roman" w:hAnsi="Times New Roman"/>
                <w:b/>
                <w:i/>
                <w:iCs/>
                <w:sz w:val="24"/>
                <w:szCs w:val="24"/>
                <w:highlight w:val="yellow"/>
                <w:lang w:val="uk-UA" w:eastAsia="ru-RU"/>
              </w:rPr>
              <w:t>09</w:t>
            </w:r>
            <w:r w:rsidR="00DC38AD" w:rsidRPr="00943C1C">
              <w:rPr>
                <w:rFonts w:ascii="Times New Roman" w:eastAsia="Times New Roman" w:hAnsi="Times New Roman"/>
                <w:b/>
                <w:i/>
                <w:iCs/>
                <w:sz w:val="24"/>
                <w:szCs w:val="24"/>
                <w:highlight w:val="yellow"/>
                <w:lang w:val="uk-UA" w:eastAsia="ru-RU"/>
              </w:rPr>
              <w:t>:00</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65" w:type="pct"/>
            <w:shd w:val="clear" w:color="auto" w:fill="FFFFFF"/>
            <w:hideMark/>
          </w:tcPr>
          <w:p w:rsidR="000E4205" w:rsidRPr="003509ED"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3509ED">
              <w:rPr>
                <w:rFonts w:ascii="Times New Roman" w:eastAsia="Times New Roman" w:hAnsi="Times New Roman"/>
                <w:color w:val="333333"/>
                <w:sz w:val="24"/>
                <w:szCs w:val="24"/>
                <w:lang w:eastAsia="ru-RU"/>
              </w:rPr>
              <w:t>Електронною</w:t>
            </w:r>
            <w:proofErr w:type="spellEnd"/>
            <w:r w:rsidRPr="003509ED">
              <w:rPr>
                <w:rFonts w:ascii="Times New Roman" w:eastAsia="Times New Roman" w:hAnsi="Times New Roman"/>
                <w:color w:val="333333"/>
                <w:sz w:val="24"/>
                <w:szCs w:val="24"/>
                <w:lang w:eastAsia="ru-RU"/>
              </w:rPr>
              <w:t xml:space="preserve"> системою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після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закінчення</w:t>
            </w:r>
            <w:proofErr w:type="spellEnd"/>
            <w:r w:rsidRPr="003509ED">
              <w:rPr>
                <w:rFonts w:ascii="Times New Roman" w:eastAsia="Times New Roman" w:hAnsi="Times New Roman"/>
                <w:color w:val="333333"/>
                <w:sz w:val="24"/>
                <w:szCs w:val="24"/>
                <w:lang w:eastAsia="ru-RU"/>
              </w:rPr>
              <w:t xml:space="preserve"> строку для </w:t>
            </w:r>
            <w:proofErr w:type="spellStart"/>
            <w:r w:rsidRPr="003509ED">
              <w:rPr>
                <w:rFonts w:ascii="Times New Roman" w:eastAsia="Times New Roman" w:hAnsi="Times New Roman"/>
                <w:color w:val="333333"/>
                <w:sz w:val="24"/>
                <w:szCs w:val="24"/>
                <w:lang w:eastAsia="ru-RU"/>
              </w:rPr>
              <w:t>подання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визначеного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замовником</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оголошенні</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проведення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відкритих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торгів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розкривається</w:t>
            </w:r>
            <w:proofErr w:type="spellEnd"/>
            <w:r w:rsidRPr="003509ED">
              <w:rPr>
                <w:rFonts w:ascii="Times New Roman" w:eastAsia="Times New Roman" w:hAnsi="Times New Roman"/>
                <w:color w:val="333333"/>
                <w:sz w:val="24"/>
                <w:szCs w:val="24"/>
                <w:lang w:eastAsia="ru-RU"/>
              </w:rPr>
              <w:t xml:space="preserve"> вся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зазначена</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тендерній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пропозиціях</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w:t>
            </w:r>
            <w:proofErr w:type="spellStart"/>
            <w:r w:rsidRPr="003509ED">
              <w:rPr>
                <w:rFonts w:ascii="Times New Roman" w:eastAsia="Times New Roman" w:hAnsi="Times New Roman"/>
                <w:color w:val="333333"/>
                <w:sz w:val="24"/>
                <w:szCs w:val="24"/>
                <w:lang w:eastAsia="ru-RU"/>
              </w:rPr>
              <w:t>приведену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тендерної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w:t>
            </w:r>
          </w:p>
          <w:p w:rsidR="00244F88" w:rsidRPr="000E4205"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291"/>
            <w:bookmarkEnd w:id="1"/>
            <w:r w:rsidRPr="003509ED">
              <w:rPr>
                <w:rFonts w:ascii="Times New Roman" w:eastAsia="Times New Roman" w:hAnsi="Times New Roman"/>
                <w:color w:val="333333"/>
                <w:sz w:val="24"/>
                <w:szCs w:val="24"/>
                <w:lang w:eastAsia="ru-RU"/>
              </w:rPr>
              <w:t xml:space="preserve">Не </w:t>
            </w:r>
            <w:proofErr w:type="spellStart"/>
            <w:r w:rsidRPr="003509ED">
              <w:rPr>
                <w:rFonts w:ascii="Times New Roman" w:eastAsia="Times New Roman" w:hAnsi="Times New Roman"/>
                <w:color w:val="333333"/>
                <w:sz w:val="24"/>
                <w:szCs w:val="24"/>
                <w:lang w:eastAsia="ru-RU"/>
              </w:rPr>
              <w:t>підлягає</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розкриттю</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обґрунтовано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як </w:t>
            </w:r>
            <w:proofErr w:type="spellStart"/>
            <w:r w:rsidRPr="003509ED">
              <w:rPr>
                <w:rFonts w:ascii="Times New Roman" w:eastAsia="Times New Roman" w:hAnsi="Times New Roman"/>
                <w:color w:val="333333"/>
                <w:sz w:val="24"/>
                <w:szCs w:val="24"/>
                <w:lang w:eastAsia="ru-RU"/>
              </w:rPr>
              <w:t>конфіденційна</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містить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персональні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дані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 xml:space="preserve"> не </w:t>
            </w:r>
            <w:proofErr w:type="spellStart"/>
            <w:r w:rsidRPr="003509ED">
              <w:rPr>
                <w:rFonts w:ascii="Times New Roman" w:eastAsia="Times New Roman" w:hAnsi="Times New Roman"/>
                <w:color w:val="333333"/>
                <w:sz w:val="24"/>
                <w:szCs w:val="24"/>
                <w:lang w:eastAsia="ru-RU"/>
              </w:rPr>
              <w:t>може</w:t>
            </w:r>
            <w:proofErr w:type="spellEnd"/>
            <w:r w:rsidRPr="003509ED">
              <w:rPr>
                <w:rFonts w:ascii="Times New Roman" w:eastAsia="Times New Roman" w:hAnsi="Times New Roman"/>
                <w:color w:val="333333"/>
                <w:sz w:val="24"/>
                <w:szCs w:val="24"/>
                <w:lang w:eastAsia="ru-RU"/>
              </w:rPr>
              <w:t xml:space="preserve"> бути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запропоновану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інші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оцінки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умови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специфікації</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lastRenderedPageBreak/>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кваліфікаційним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критеріям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відповідно</w:t>
            </w:r>
            <w:proofErr w:type="spellEnd"/>
            <w:r w:rsidRPr="003509ED">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"n1250" \t "_blank" </w:instrText>
            </w:r>
            <w:r w:rsidR="009F7A9F">
              <w:fldChar w:fldCharType="separate"/>
            </w:r>
            <w:r w:rsidRPr="003509ED">
              <w:rPr>
                <w:rFonts w:ascii="Times New Roman" w:eastAsia="Times New Roman" w:hAnsi="Times New Roman"/>
                <w:color w:val="000099"/>
                <w:sz w:val="24"/>
                <w:szCs w:val="24"/>
                <w:u w:val="single"/>
                <w:lang w:eastAsia="ru-RU"/>
              </w:rPr>
              <w:t>статті</w:t>
            </w:r>
            <w:proofErr w:type="spellEnd"/>
            <w:r w:rsidRPr="003509ED">
              <w:rPr>
                <w:rFonts w:ascii="Times New Roman" w:eastAsia="Times New Roman" w:hAnsi="Times New Roman"/>
                <w:color w:val="000099"/>
                <w:sz w:val="24"/>
                <w:szCs w:val="24"/>
                <w:u w:val="single"/>
                <w:lang w:eastAsia="ru-RU"/>
              </w:rPr>
              <w:t xml:space="preserve"> 16 </w:t>
            </w:r>
            <w:r w:rsidR="009F7A9F">
              <w:rPr>
                <w:rFonts w:ascii="Times New Roman" w:eastAsia="Times New Roman" w:hAnsi="Times New Roman"/>
                <w:color w:val="000099"/>
                <w:sz w:val="24"/>
                <w:szCs w:val="24"/>
                <w:u w:val="single"/>
                <w:lang w:eastAsia="ru-RU"/>
              </w:rPr>
              <w:fldChar w:fldCharType="end"/>
            </w:r>
            <w:r w:rsidRPr="003509ED">
              <w:rPr>
                <w:rFonts w:ascii="Times New Roman" w:eastAsia="Times New Roman" w:hAnsi="Times New Roman"/>
                <w:color w:val="333333"/>
                <w:sz w:val="24"/>
                <w:szCs w:val="24"/>
                <w:lang w:eastAsia="ru-RU"/>
              </w:rPr>
              <w:t xml:space="preserve">Закону, і </w:t>
            </w:r>
            <w:proofErr w:type="spellStart"/>
            <w:r w:rsidRPr="003509ED">
              <w:rPr>
                <w:rFonts w:ascii="Times New Roman" w:eastAsia="Times New Roman" w:hAnsi="Times New Roman"/>
                <w:color w:val="333333"/>
                <w:sz w:val="24"/>
                <w:szCs w:val="24"/>
                <w:lang w:eastAsia="ru-RU"/>
              </w:rPr>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відсутність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підстав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визначених</w:t>
            </w:r>
            <w:proofErr w:type="spellEnd"/>
            <w:r w:rsidRPr="003509ED">
              <w:rPr>
                <w:rFonts w:ascii="Times New Roman" w:eastAsia="Times New Roman" w:hAnsi="Times New Roman"/>
                <w:color w:val="333333"/>
                <w:sz w:val="24"/>
                <w:szCs w:val="24"/>
                <w:lang w:eastAsia="ru-RU"/>
              </w:rPr>
              <w:t> </w:t>
            </w:r>
            <w:hyperlink r:id="rId7" w:anchor="n159" w:history="1">
              <w:r w:rsidRPr="003509ED">
                <w:rPr>
                  <w:rFonts w:ascii="Times New Roman" w:eastAsia="Times New Roman" w:hAnsi="Times New Roman"/>
                  <w:color w:val="006600"/>
                  <w:sz w:val="24"/>
                  <w:szCs w:val="24"/>
                  <w:u w:val="single"/>
                  <w:lang w:eastAsia="ru-RU"/>
                </w:rPr>
                <w:t>пунктом 44</w:t>
              </w:r>
            </w:hyperlink>
            <w:r w:rsidRPr="003509ED">
              <w:rPr>
                <w:rFonts w:ascii="Times New Roman" w:eastAsia="Times New Roman" w:hAnsi="Times New Roman"/>
                <w:color w:val="333333"/>
                <w:sz w:val="24"/>
                <w:szCs w:val="24"/>
                <w:lang w:eastAsia="ru-RU"/>
              </w:rPr>
              <w:t> </w:t>
            </w:r>
            <w:proofErr w:type="spellStart"/>
            <w:r w:rsidRPr="003509ED">
              <w:rPr>
                <w:rFonts w:ascii="Times New Roman" w:eastAsia="Times New Roman" w:hAnsi="Times New Roman"/>
                <w:color w:val="333333"/>
                <w:sz w:val="24"/>
                <w:szCs w:val="24"/>
                <w:lang w:eastAsia="ru-RU"/>
              </w:rPr>
              <w:t>цих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особливостей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w:t>
            </w:r>
            <w:proofErr w:type="spellEnd"/>
            <w:r w:rsidRPr="003509ED">
              <w:rPr>
                <w:rFonts w:ascii="Times New Roman" w:eastAsia="Times New Roman" w:hAnsi="Times New Roman"/>
                <w:color w:val="333333"/>
                <w:sz w:val="24"/>
                <w:szCs w:val="24"/>
                <w:lang w:eastAsia="ru-RU"/>
              </w:rPr>
              <w:t xml:space="preserve">, орган </w:t>
            </w:r>
            <w:proofErr w:type="spellStart"/>
            <w:r w:rsidRPr="003509ED">
              <w:rPr>
                <w:rFonts w:ascii="Times New Roman" w:eastAsia="Times New Roman" w:hAnsi="Times New Roman"/>
                <w:color w:val="333333"/>
                <w:sz w:val="24"/>
                <w:szCs w:val="24"/>
                <w:lang w:eastAsia="ru-RU"/>
              </w:rPr>
              <w:t>оскарження</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t>Держаудитслужба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мають</w:t>
            </w:r>
            <w:proofErr w:type="spellEnd"/>
            <w:r w:rsidRPr="003509ED">
              <w:rPr>
                <w:rFonts w:ascii="Times New Roman" w:eastAsia="Times New Roman" w:hAnsi="Times New Roman"/>
                <w:color w:val="333333"/>
                <w:sz w:val="24"/>
                <w:szCs w:val="24"/>
                <w:lang w:eastAsia="ru-RU"/>
              </w:rPr>
              <w:t xml:space="preserve"> доступ в </w:t>
            </w:r>
            <w:proofErr w:type="spellStart"/>
            <w:r w:rsidRPr="003509ED">
              <w:rPr>
                <w:rFonts w:ascii="Times New Roman" w:eastAsia="Times New Roman" w:hAnsi="Times New Roman"/>
                <w:color w:val="333333"/>
                <w:sz w:val="24"/>
                <w:szCs w:val="24"/>
                <w:lang w:eastAsia="ru-RU"/>
              </w:rPr>
              <w:t>електронній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системі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до </w:t>
            </w:r>
            <w:proofErr w:type="spellStart"/>
            <w:r w:rsidRPr="003509ED">
              <w:rPr>
                <w:rFonts w:ascii="Times New Roman" w:eastAsia="Times New Roman" w:hAnsi="Times New Roman"/>
                <w:color w:val="333333"/>
                <w:sz w:val="24"/>
                <w:szCs w:val="24"/>
                <w:lang w:eastAsia="ru-RU"/>
              </w:rPr>
              <w:t>інформації</w:t>
            </w:r>
            <w:proofErr w:type="spellEnd"/>
            <w:r w:rsidRPr="003509ED">
              <w:rPr>
                <w:rFonts w:ascii="Times New Roman" w:eastAsia="Times New Roman" w:hAnsi="Times New Roman"/>
                <w:color w:val="333333"/>
                <w:sz w:val="24"/>
                <w:szCs w:val="24"/>
                <w:lang w:eastAsia="ru-RU"/>
              </w:rPr>
              <w:t xml:space="preserve">, яка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процедури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w:t>
            </w:r>
          </w:p>
        </w:tc>
      </w:tr>
      <w:tr w:rsidR="00B413F2" w:rsidRPr="000A74B5" w:rsidTr="00497B5F">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8B2379"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65" w:type="pct"/>
            <w:shd w:val="clear" w:color="auto" w:fill="FFFFFF"/>
            <w:hideMark/>
          </w:tcPr>
          <w:p w:rsidR="00FA424B" w:rsidRPr="00FA424B" w:rsidRDefault="00FA424B" w:rsidP="00FA424B">
            <w:pPr>
              <w:spacing w:before="150" w:after="150" w:line="240" w:lineRule="auto"/>
              <w:jc w:val="both"/>
              <w:rPr>
                <w:rFonts w:ascii="Times New Roman" w:eastAsia="Times New Roman" w:hAnsi="Times New Roman"/>
                <w:sz w:val="24"/>
                <w:szCs w:val="24"/>
                <w:lang w:val="uk-UA" w:eastAsia="ru-RU"/>
              </w:rPr>
            </w:pPr>
            <w:r w:rsidRPr="00FA424B">
              <w:rPr>
                <w:rFonts w:ascii="Times New Roman" w:eastAsia="Times New Roman" w:hAnsi="Times New Roman"/>
                <w:sz w:val="24"/>
                <w:szCs w:val="24"/>
                <w:lang w:val="uk-UA" w:eastAsia="ru-RU"/>
              </w:rPr>
              <w:t>Єдиний критерій оцінки – Ціна – 100%.</w:t>
            </w:r>
          </w:p>
          <w:p w:rsidR="00016C3E" w:rsidRPr="00C15133" w:rsidRDefault="00FA424B" w:rsidP="00FA424B">
            <w:pPr>
              <w:spacing w:before="150" w:after="150" w:line="240" w:lineRule="auto"/>
              <w:jc w:val="both"/>
              <w:rPr>
                <w:rFonts w:ascii="Times New Roman" w:eastAsia="Times New Roman" w:hAnsi="Times New Roman"/>
                <w:i/>
                <w:sz w:val="24"/>
                <w:szCs w:val="24"/>
                <w:lang w:val="uk-UA" w:eastAsia="ru-RU"/>
              </w:rPr>
            </w:pPr>
            <w:r w:rsidRPr="00FA424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E95637"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65" w:type="pct"/>
            <w:shd w:val="clear" w:color="auto" w:fill="FFFFFF"/>
            <w:hideMark/>
          </w:tcPr>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 xml:space="preserve">постанови Кабінету Міністрів України «Про </w:t>
            </w:r>
            <w:r w:rsidRPr="00491FA8">
              <w:rPr>
                <w:rFonts w:ascii="Times New Roman" w:eastAsia="Times New Roman" w:hAnsi="Times New Roman"/>
                <w:sz w:val="24"/>
                <w:szCs w:val="24"/>
                <w:lang w:val="uk-UA" w:eastAsia="ru-RU"/>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1FA8">
              <w:rPr>
                <w:rFonts w:ascii="Times New Roman" w:eastAsia="Times New Roman" w:hAnsi="Times New Roman"/>
                <w:sz w:val="24"/>
                <w:szCs w:val="24"/>
                <w:lang w:val="uk-UA" w:eastAsia="ru-RU"/>
              </w:rPr>
              <w:t>бенефіціарним</w:t>
            </w:r>
            <w:proofErr w:type="spellEnd"/>
            <w:r w:rsidRPr="00491FA8">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1FA8">
              <w:rPr>
                <w:rFonts w:ascii="Times New Roman" w:eastAsia="Times New Roman" w:hAnsi="Times New Roman"/>
                <w:sz w:val="24"/>
                <w:szCs w:val="24"/>
                <w:lang w:val="uk-UA" w:eastAsia="ru-RU"/>
              </w:rPr>
              <w:t>закупівель</w:t>
            </w:r>
            <w:proofErr w:type="spellEnd"/>
            <w:r w:rsidRPr="00491FA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7A5C" w:rsidRPr="000F1A79"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77A5C">
              <w:rPr>
                <w:rFonts w:ascii="Times New Roman" w:eastAsia="Times New Roman" w:hAnsi="Times New Roman"/>
                <w:sz w:val="24"/>
                <w:szCs w:val="24"/>
                <w:lang w:val="uk-UA" w:eastAsia="ru-RU"/>
              </w:rPr>
              <w:lastRenderedPageBreak/>
              <w:t xml:space="preserve">повідомлення з вимогою про усунення таких </w:t>
            </w:r>
            <w:proofErr w:type="spellStart"/>
            <w:r w:rsidRPr="000F1A79">
              <w:rPr>
                <w:rFonts w:ascii="Times New Roman" w:eastAsia="Times New Roman" w:hAnsi="Times New Roman"/>
                <w:sz w:val="24"/>
                <w:szCs w:val="24"/>
                <w:lang w:val="uk-UA" w:eastAsia="ru-RU"/>
              </w:rPr>
              <w:t>невідповідностей</w:t>
            </w:r>
            <w:proofErr w:type="spellEnd"/>
            <w:r w:rsidRPr="000F1A79">
              <w:rPr>
                <w:rFonts w:ascii="Times New Roman" w:eastAsia="Times New Roman" w:hAnsi="Times New Roman"/>
                <w:sz w:val="24"/>
                <w:szCs w:val="24"/>
                <w:lang w:val="uk-UA" w:eastAsia="ru-RU"/>
              </w:rPr>
              <w:t xml:space="preserve"> в електронній системі </w:t>
            </w:r>
            <w:proofErr w:type="spellStart"/>
            <w:r w:rsidRPr="000F1A79">
              <w:rPr>
                <w:rFonts w:ascii="Times New Roman" w:eastAsia="Times New Roman" w:hAnsi="Times New Roman"/>
                <w:sz w:val="24"/>
                <w:szCs w:val="24"/>
                <w:lang w:val="uk-UA" w:eastAsia="ru-RU"/>
              </w:rPr>
              <w:t>закупівель</w:t>
            </w:r>
            <w:proofErr w:type="spellEnd"/>
            <w:r w:rsidRPr="000F1A79">
              <w:rPr>
                <w:rFonts w:ascii="Times New Roman" w:eastAsia="Times New Roman" w:hAnsi="Times New Roman"/>
                <w:sz w:val="24"/>
                <w:szCs w:val="24"/>
                <w:lang w:val="uk-UA" w:eastAsia="ru-RU"/>
              </w:rPr>
              <w:t>.</w:t>
            </w:r>
          </w:p>
          <w:p w:rsidR="000D15F6" w:rsidRPr="000F1A79"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15F6"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BB6537"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B6537">
              <w:rPr>
                <w:rFonts w:ascii="Times New Roman" w:eastAsia="Times New Roman" w:hAnsi="Times New Roman"/>
                <w:sz w:val="24"/>
                <w:szCs w:val="24"/>
                <w:lang w:val="uk-UA" w:eastAsia="ru-RU"/>
              </w:rPr>
              <w:t>оскарження.</w:t>
            </w:r>
          </w:p>
          <w:p w:rsidR="008E5B6F" w:rsidRPr="00BB6537" w:rsidRDefault="008E5B6F" w:rsidP="008E5B6F">
            <w:pPr>
              <w:spacing w:before="150" w:after="150" w:line="240" w:lineRule="auto"/>
              <w:jc w:val="both"/>
              <w:rPr>
                <w:rFonts w:ascii="Times New Roman" w:eastAsia="Times New Roman" w:hAnsi="Times New Roman"/>
                <w:sz w:val="24"/>
                <w:szCs w:val="24"/>
                <w:lang w:val="uk-UA" w:eastAsia="ru-RU"/>
              </w:rPr>
            </w:pPr>
            <w:r w:rsidRPr="00BB65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8E5B6F" w:rsidRDefault="008E5B6F" w:rsidP="007509E9">
            <w:pPr>
              <w:spacing w:before="150" w:after="150" w:line="240" w:lineRule="auto"/>
              <w:jc w:val="both"/>
              <w:rPr>
                <w:rFonts w:ascii="Times New Roman" w:eastAsia="Times New Roman" w:hAnsi="Times New Roman"/>
                <w:sz w:val="24"/>
                <w:szCs w:val="24"/>
                <w:lang w:val="uk-UA" w:eastAsia="ru-RU"/>
              </w:rPr>
            </w:pPr>
            <w:bookmarkStart w:id="2" w:name="n327"/>
            <w:bookmarkEnd w:id="2"/>
            <w:r w:rsidRPr="00BB653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BB6537">
              <w:rPr>
                <w:rFonts w:ascii="Times New Roman" w:eastAsia="Times New Roman" w:hAnsi="Times New Roman"/>
                <w:sz w:val="24"/>
                <w:szCs w:val="24"/>
                <w:lang w:eastAsia="ru-RU"/>
              </w:rPr>
              <w:t> </w:t>
            </w:r>
            <w:hyperlink r:id="rId8" w:anchor="n159" w:history="1">
              <w:r w:rsidRPr="00BB6537">
                <w:rPr>
                  <w:rStyle w:val="a3"/>
                  <w:rFonts w:ascii="Times New Roman" w:eastAsia="Times New Roman" w:hAnsi="Times New Roman"/>
                  <w:sz w:val="24"/>
                  <w:szCs w:val="24"/>
                  <w:lang w:val="uk-UA" w:eastAsia="ru-RU"/>
                </w:rPr>
                <w:t>пунктом 44</w:t>
              </w:r>
            </w:hyperlink>
            <w:r w:rsidRPr="00BB6537">
              <w:rPr>
                <w:rFonts w:ascii="Times New Roman" w:eastAsia="Times New Roman" w:hAnsi="Times New Roman"/>
                <w:sz w:val="24"/>
                <w:szCs w:val="24"/>
                <w:lang w:eastAsia="ru-RU"/>
              </w:rPr>
              <w:t> </w:t>
            </w:r>
            <w:r w:rsidRPr="00BB6537">
              <w:rPr>
                <w:rFonts w:ascii="Times New Roman" w:eastAsia="Times New Roman" w:hAnsi="Times New Roman"/>
                <w:sz w:val="24"/>
                <w:szCs w:val="24"/>
                <w:lang w:val="uk-UA" w:eastAsia="ru-RU"/>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36680"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24010">
              <w:rPr>
                <w:rFonts w:ascii="Times New Roman" w:eastAsia="Times New Roman" w:hAnsi="Times New Roman"/>
                <w:sz w:val="24"/>
                <w:szCs w:val="24"/>
                <w:lang w:val="uk-UA" w:eastAsia="ru-RU"/>
              </w:rPr>
              <w:t>Відхилення тендерних пропозицій</w:t>
            </w:r>
          </w:p>
        </w:tc>
        <w:tc>
          <w:tcPr>
            <w:tcW w:w="3265" w:type="pct"/>
            <w:shd w:val="clear" w:color="auto" w:fill="FFFFFF"/>
            <w:hideMark/>
          </w:tcPr>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9A67F6">
              <w:rPr>
                <w:rFonts w:ascii="Times New Roman" w:eastAsia="Times New Roman" w:hAnsi="Times New Roman"/>
                <w:color w:val="333333"/>
                <w:sz w:val="24"/>
                <w:szCs w:val="24"/>
                <w:lang w:eastAsia="ru-RU"/>
              </w:rPr>
              <w:t>Замовник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відхиляє</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із</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зазначенням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аргументації</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разі</w:t>
            </w:r>
            <w:proofErr w:type="spellEnd"/>
            <w:r w:rsidRPr="009A67F6">
              <w:rPr>
                <w:rFonts w:ascii="Times New Roman" w:eastAsia="Times New Roman" w:hAnsi="Times New Roman"/>
                <w:color w:val="333333"/>
                <w:sz w:val="24"/>
                <w:szCs w:val="24"/>
                <w:lang w:eastAsia="ru-RU"/>
              </w:rPr>
              <w:t>, коли:</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135"/>
            <w:bookmarkEnd w:id="3"/>
            <w:r w:rsidRPr="009A67F6">
              <w:rPr>
                <w:rFonts w:ascii="Times New Roman" w:eastAsia="Times New Roman" w:hAnsi="Times New Roman"/>
                <w:color w:val="333333"/>
                <w:sz w:val="24"/>
                <w:szCs w:val="24"/>
                <w:lang w:eastAsia="ru-RU"/>
              </w:rPr>
              <w:t xml:space="preserve">1) </w:t>
            </w:r>
            <w:proofErr w:type="spellStart"/>
            <w:r w:rsidRPr="009A67F6">
              <w:rPr>
                <w:rFonts w:ascii="Times New Roman" w:eastAsia="Times New Roman" w:hAnsi="Times New Roman"/>
                <w:color w:val="333333"/>
                <w:sz w:val="24"/>
                <w:szCs w:val="24"/>
                <w:lang w:eastAsia="ru-RU"/>
              </w:rPr>
              <w:t>учасник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процедури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136"/>
            <w:bookmarkEnd w:id="4"/>
            <w:proofErr w:type="spellStart"/>
            <w:r w:rsidRPr="009A67F6">
              <w:rPr>
                <w:rFonts w:ascii="Times New Roman" w:eastAsia="Times New Roman" w:hAnsi="Times New Roman"/>
                <w:color w:val="333333"/>
                <w:sz w:val="24"/>
                <w:szCs w:val="24"/>
                <w:lang w:eastAsia="ru-RU"/>
              </w:rPr>
              <w:t>зазначив</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тендерній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недостовірну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є </w:t>
            </w:r>
            <w:proofErr w:type="spellStart"/>
            <w:r w:rsidRPr="009A67F6">
              <w:rPr>
                <w:rFonts w:ascii="Times New Roman" w:eastAsia="Times New Roman" w:hAnsi="Times New Roman"/>
                <w:color w:val="333333"/>
                <w:sz w:val="24"/>
                <w:szCs w:val="24"/>
                <w:lang w:eastAsia="ru-RU"/>
              </w:rPr>
              <w:t>суттєвою</w:t>
            </w:r>
            <w:proofErr w:type="spellEnd"/>
            <w:r w:rsidRPr="009A67F6">
              <w:rPr>
                <w:rFonts w:ascii="Times New Roman" w:eastAsia="Times New Roman" w:hAnsi="Times New Roman"/>
                <w:color w:val="333333"/>
                <w:sz w:val="24"/>
                <w:szCs w:val="24"/>
                <w:lang w:eastAsia="ru-RU"/>
              </w:rPr>
              <w:t xml:space="preserve"> для </w:t>
            </w:r>
            <w:proofErr w:type="spellStart"/>
            <w:r w:rsidRPr="009A67F6">
              <w:rPr>
                <w:rFonts w:ascii="Times New Roman" w:eastAsia="Times New Roman" w:hAnsi="Times New Roman"/>
                <w:color w:val="333333"/>
                <w:sz w:val="24"/>
                <w:szCs w:val="24"/>
                <w:lang w:eastAsia="ru-RU"/>
              </w:rPr>
              <w:t>визначення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результатів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відкритих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торгів</w:t>
            </w:r>
            <w:proofErr w:type="spellEnd"/>
            <w:r w:rsidRPr="009A67F6">
              <w:rPr>
                <w:rFonts w:ascii="Times New Roman" w:eastAsia="Times New Roman" w:hAnsi="Times New Roman"/>
                <w:color w:val="333333"/>
                <w:sz w:val="24"/>
                <w:szCs w:val="24"/>
                <w:lang w:eastAsia="ru-RU"/>
              </w:rPr>
              <w:t xml:space="preserve">, яку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згідно</w:t>
            </w:r>
            <w:proofErr w:type="spellEnd"/>
            <w:r w:rsidRPr="009A67F6">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39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329"/>
            <w:bookmarkStart w:id="6" w:name="n137"/>
            <w:bookmarkEnd w:id="5"/>
            <w:bookmarkEnd w:id="6"/>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якщо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таке</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lastRenderedPageBreak/>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вимагалося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394"/>
            <w:bookmarkStart w:id="8" w:name="n138"/>
            <w:bookmarkEnd w:id="7"/>
            <w:bookmarkEnd w:id="8"/>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виправив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після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розкриття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невідповідності</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інформації</w:t>
            </w:r>
            <w:proofErr w:type="spellEnd"/>
            <w:r w:rsidRPr="009A67F6">
              <w:rPr>
                <w:rFonts w:ascii="Times New Roman" w:eastAsia="Times New Roman" w:hAnsi="Times New Roman"/>
                <w:color w:val="333333"/>
                <w:sz w:val="24"/>
                <w:szCs w:val="24"/>
                <w:lang w:eastAsia="ru-RU"/>
              </w:rPr>
              <w:t xml:space="preserve">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документах,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подані</w:t>
            </w:r>
            <w:proofErr w:type="spellEnd"/>
            <w:r w:rsidRPr="009A67F6">
              <w:rPr>
                <w:rFonts w:ascii="Times New Roman" w:eastAsia="Times New Roman" w:hAnsi="Times New Roman"/>
                <w:color w:val="333333"/>
                <w:sz w:val="24"/>
                <w:szCs w:val="24"/>
                <w:lang w:eastAsia="ru-RU"/>
              </w:rPr>
              <w:t xml:space="preserve"> ним у </w:t>
            </w:r>
            <w:proofErr w:type="spellStart"/>
            <w:r w:rsidRPr="009A67F6">
              <w:rPr>
                <w:rFonts w:ascii="Times New Roman" w:eastAsia="Times New Roman" w:hAnsi="Times New Roman"/>
                <w:color w:val="333333"/>
                <w:sz w:val="24"/>
                <w:szCs w:val="24"/>
                <w:lang w:eastAsia="ru-RU"/>
              </w:rPr>
              <w:t>складі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своєї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змінив</w:t>
            </w:r>
            <w:proofErr w:type="spellEnd"/>
            <w:r w:rsidRPr="009A67F6">
              <w:rPr>
                <w:rFonts w:ascii="Times New Roman" w:eastAsia="Times New Roman" w:hAnsi="Times New Roman"/>
                <w:color w:val="333333"/>
                <w:sz w:val="24"/>
                <w:szCs w:val="24"/>
                <w:lang w:eastAsia="ru-RU"/>
              </w:rPr>
              <w:t xml:space="preserve"> предмет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його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найменування</w:t>
            </w:r>
            <w:proofErr w:type="spellEnd"/>
            <w:r w:rsidRPr="009A67F6">
              <w:rPr>
                <w:rFonts w:ascii="Times New Roman" w:eastAsia="Times New Roman" w:hAnsi="Times New Roman"/>
                <w:color w:val="333333"/>
                <w:sz w:val="24"/>
                <w:szCs w:val="24"/>
                <w:lang w:eastAsia="ru-RU"/>
              </w:rPr>
              <w:t xml:space="preserve">, марку, модель </w:t>
            </w:r>
            <w:proofErr w:type="spellStart"/>
            <w:r w:rsidRPr="009A67F6">
              <w:rPr>
                <w:rFonts w:ascii="Times New Roman" w:eastAsia="Times New Roman" w:hAnsi="Times New Roman"/>
                <w:color w:val="333333"/>
                <w:sz w:val="24"/>
                <w:szCs w:val="24"/>
                <w:lang w:eastAsia="ru-RU"/>
              </w:rPr>
              <w:t>тощо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під</w:t>
            </w:r>
            <w:proofErr w:type="spellEnd"/>
            <w:r w:rsidRPr="009A67F6">
              <w:rPr>
                <w:rFonts w:ascii="Times New Roman" w:eastAsia="Times New Roman" w:hAnsi="Times New Roman"/>
                <w:color w:val="333333"/>
                <w:sz w:val="24"/>
                <w:szCs w:val="24"/>
                <w:lang w:eastAsia="ru-RU"/>
              </w:rPr>
              <w:t xml:space="preserve"> час </w:t>
            </w:r>
            <w:proofErr w:type="spellStart"/>
            <w:r w:rsidRPr="009A67F6">
              <w:rPr>
                <w:rFonts w:ascii="Times New Roman" w:eastAsia="Times New Roman" w:hAnsi="Times New Roman"/>
                <w:color w:val="333333"/>
                <w:sz w:val="24"/>
                <w:szCs w:val="24"/>
                <w:lang w:eastAsia="ru-RU"/>
              </w:rPr>
              <w:t>виправлення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24 годин з моменту </w:t>
            </w:r>
            <w:proofErr w:type="spellStart"/>
            <w:r w:rsidRPr="009A67F6">
              <w:rPr>
                <w:rFonts w:ascii="Times New Roman" w:eastAsia="Times New Roman" w:hAnsi="Times New Roman"/>
                <w:color w:val="333333"/>
                <w:sz w:val="24"/>
                <w:szCs w:val="24"/>
                <w:lang w:eastAsia="ru-RU"/>
              </w:rPr>
              <w:t>розміщення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повідомлення</w:t>
            </w:r>
            <w:proofErr w:type="spellEnd"/>
            <w:r w:rsidRPr="009A67F6">
              <w:rPr>
                <w:rFonts w:ascii="Times New Roman" w:eastAsia="Times New Roman" w:hAnsi="Times New Roman"/>
                <w:color w:val="333333"/>
                <w:sz w:val="24"/>
                <w:szCs w:val="24"/>
                <w:lang w:eastAsia="ru-RU"/>
              </w:rPr>
              <w:t xml:space="preserve"> з </w:t>
            </w:r>
            <w:proofErr w:type="spellStart"/>
            <w:r w:rsidRPr="009A67F6">
              <w:rPr>
                <w:rFonts w:ascii="Times New Roman" w:eastAsia="Times New Roman" w:hAnsi="Times New Roman"/>
                <w:color w:val="333333"/>
                <w:sz w:val="24"/>
                <w:szCs w:val="24"/>
                <w:lang w:eastAsia="ru-RU"/>
              </w:rPr>
              <w:t>вимогою</w:t>
            </w:r>
            <w:proofErr w:type="spellEnd"/>
            <w:r w:rsidRPr="009A67F6">
              <w:rPr>
                <w:rFonts w:ascii="Times New Roman" w:eastAsia="Times New Roman" w:hAnsi="Times New Roman"/>
                <w:color w:val="333333"/>
                <w:sz w:val="24"/>
                <w:szCs w:val="24"/>
                <w:lang w:eastAsia="ru-RU"/>
              </w:rPr>
              <w:t xml:space="preserve"> про </w:t>
            </w:r>
            <w:proofErr w:type="spellStart"/>
            <w:r w:rsidRPr="009A67F6">
              <w:rPr>
                <w:rFonts w:ascii="Times New Roman" w:eastAsia="Times New Roman" w:hAnsi="Times New Roman"/>
                <w:color w:val="333333"/>
                <w:sz w:val="24"/>
                <w:szCs w:val="24"/>
                <w:lang w:eastAsia="ru-RU"/>
              </w:rPr>
              <w:t>усунення</w:t>
            </w:r>
            <w:proofErr w:type="spellEnd"/>
            <w:r w:rsidRPr="009A67F6">
              <w:rPr>
                <w:rFonts w:ascii="Times New Roman" w:eastAsia="Times New Roman" w:hAnsi="Times New Roman"/>
                <w:color w:val="333333"/>
                <w:sz w:val="24"/>
                <w:szCs w:val="24"/>
                <w:lang w:eastAsia="ru-RU"/>
              </w:rPr>
              <w:t xml:space="preserve"> таких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139"/>
            <w:bookmarkEnd w:id="9"/>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обґрунтування</w:t>
            </w:r>
            <w:proofErr w:type="spellEnd"/>
            <w:r w:rsidRPr="009A67F6">
              <w:rPr>
                <w:rFonts w:ascii="Times New Roman" w:eastAsia="Times New Roman" w:hAnsi="Times New Roman"/>
                <w:color w:val="333333"/>
                <w:sz w:val="24"/>
                <w:szCs w:val="24"/>
                <w:lang w:eastAsia="ru-RU"/>
              </w:rPr>
              <w:t xml:space="preserve"> аномально </w:t>
            </w:r>
            <w:proofErr w:type="spellStart"/>
            <w:r w:rsidRPr="009A67F6">
              <w:rPr>
                <w:rFonts w:ascii="Times New Roman" w:eastAsia="Times New Roman" w:hAnsi="Times New Roman"/>
                <w:color w:val="333333"/>
                <w:sz w:val="24"/>
                <w:szCs w:val="24"/>
                <w:lang w:eastAsia="ru-RU"/>
              </w:rPr>
              <w:t>низької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ціни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строку, </w:t>
            </w:r>
            <w:proofErr w:type="spellStart"/>
            <w:r w:rsidRPr="009A67F6">
              <w:rPr>
                <w:rFonts w:ascii="Times New Roman" w:eastAsia="Times New Roman" w:hAnsi="Times New Roman"/>
                <w:color w:val="333333"/>
                <w:sz w:val="24"/>
                <w:szCs w:val="24"/>
                <w:lang w:eastAsia="ru-RU"/>
              </w:rPr>
              <w:t>визначеного</w:t>
            </w:r>
            <w:proofErr w:type="spellEnd"/>
            <w:r w:rsidRPr="009A67F6">
              <w:rPr>
                <w:rFonts w:ascii="Times New Roman" w:eastAsia="Times New Roman" w:hAnsi="Times New Roman"/>
                <w:color w:val="333333"/>
                <w:sz w:val="24"/>
                <w:szCs w:val="24"/>
                <w:lang w:eastAsia="ru-RU"/>
              </w:rPr>
              <w:t> </w:t>
            </w:r>
            <w:proofErr w:type="spellStart"/>
            <w:r w:rsidR="009F7A9F">
              <w:fldChar w:fldCharType="begin"/>
            </w:r>
            <w:r w:rsidR="009F7A9F">
              <w:instrText xml:space="preserve"> HYPERLINK "https://zakon.rada.gov.ua/laws/show/1178-2022-%D0%BF" \l "n318"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w:t>
            </w:r>
            <w:proofErr w:type="spellStart"/>
            <w:r w:rsidRPr="009A67F6">
              <w:rPr>
                <w:rFonts w:ascii="Times New Roman" w:eastAsia="Times New Roman" w:hAnsi="Times New Roman"/>
                <w:color w:val="006600"/>
                <w:sz w:val="24"/>
                <w:szCs w:val="24"/>
                <w:u w:val="single"/>
                <w:lang w:eastAsia="ru-RU"/>
              </w:rPr>
              <w:t>п’ятим</w:t>
            </w:r>
            <w:proofErr w:type="spellEnd"/>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38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0" w:name="n330"/>
            <w:bookmarkStart w:id="11" w:name="n140"/>
            <w:bookmarkEnd w:id="10"/>
            <w:bookmarkEnd w:id="11"/>
            <w:proofErr w:type="spellStart"/>
            <w:r w:rsidRPr="009A67F6">
              <w:rPr>
                <w:rFonts w:ascii="Times New Roman" w:eastAsia="Times New Roman" w:hAnsi="Times New Roman"/>
                <w:color w:val="333333"/>
                <w:sz w:val="24"/>
                <w:szCs w:val="24"/>
                <w:lang w:eastAsia="ru-RU"/>
              </w:rPr>
              <w:t>визначив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конфіденційною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не </w:t>
            </w:r>
            <w:proofErr w:type="spellStart"/>
            <w:r w:rsidRPr="009A67F6">
              <w:rPr>
                <w:rFonts w:ascii="Times New Roman" w:eastAsia="Times New Roman" w:hAnsi="Times New Roman"/>
                <w:color w:val="333333"/>
                <w:sz w:val="24"/>
                <w:szCs w:val="24"/>
                <w:lang w:eastAsia="ru-RU"/>
              </w:rPr>
              <w:t>може</w:t>
            </w:r>
            <w:proofErr w:type="spellEnd"/>
            <w:r w:rsidRPr="009A67F6">
              <w:rPr>
                <w:rFonts w:ascii="Times New Roman" w:eastAsia="Times New Roman" w:hAnsi="Times New Roman"/>
                <w:color w:val="333333"/>
                <w:sz w:val="24"/>
                <w:szCs w:val="24"/>
                <w:lang w:eastAsia="ru-RU"/>
              </w:rPr>
              <w:t xml:space="preserve"> бути </w:t>
            </w:r>
            <w:proofErr w:type="spellStart"/>
            <w:r w:rsidRPr="009A67F6">
              <w:rPr>
                <w:rFonts w:ascii="Times New Roman" w:eastAsia="Times New Roman" w:hAnsi="Times New Roman"/>
                <w:color w:val="333333"/>
                <w:sz w:val="24"/>
                <w:szCs w:val="24"/>
                <w:lang w:eastAsia="ru-RU"/>
              </w:rPr>
              <w:t>визначена</w:t>
            </w:r>
            <w:proofErr w:type="spellEnd"/>
            <w:r w:rsidRPr="009A67F6">
              <w:rPr>
                <w:rFonts w:ascii="Times New Roman" w:eastAsia="Times New Roman" w:hAnsi="Times New Roman"/>
                <w:color w:val="333333"/>
                <w:sz w:val="24"/>
                <w:szCs w:val="24"/>
                <w:lang w:eastAsia="ru-RU"/>
              </w:rPr>
              <w:t xml:space="preserve"> як </w:t>
            </w:r>
            <w:proofErr w:type="spellStart"/>
            <w:r w:rsidRPr="009A67F6">
              <w:rPr>
                <w:rFonts w:ascii="Times New Roman" w:eastAsia="Times New Roman" w:hAnsi="Times New Roman"/>
                <w:color w:val="333333"/>
                <w:sz w:val="24"/>
                <w:szCs w:val="24"/>
                <w:lang w:eastAsia="ru-RU"/>
              </w:rPr>
              <w:t>конфіденційна</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відповідно</w:t>
            </w:r>
            <w:proofErr w:type="spellEnd"/>
            <w:r w:rsidRPr="009A67F6">
              <w:rPr>
                <w:rFonts w:ascii="Times New Roman" w:eastAsia="Times New Roman" w:hAnsi="Times New Roman"/>
                <w:color w:val="333333"/>
                <w:sz w:val="24"/>
                <w:szCs w:val="24"/>
                <w:lang w:eastAsia="ru-RU"/>
              </w:rPr>
              <w:t xml:space="preserve"> до </w:t>
            </w:r>
            <w:proofErr w:type="spellStart"/>
            <w:r w:rsidRPr="009A67F6">
              <w:rPr>
                <w:rFonts w:ascii="Times New Roman" w:eastAsia="Times New Roman" w:hAnsi="Times New Roman"/>
                <w:color w:val="333333"/>
                <w:sz w:val="24"/>
                <w:szCs w:val="24"/>
                <w:lang w:eastAsia="ru-RU"/>
              </w:rPr>
              <w:t>вимог</w:t>
            </w:r>
            <w:proofErr w:type="spellEnd"/>
            <w:r w:rsidRPr="009A67F6">
              <w:rPr>
                <w:rFonts w:ascii="Times New Roman" w:eastAsia="Times New Roman" w:hAnsi="Times New Roman"/>
                <w:color w:val="333333"/>
                <w:sz w:val="24"/>
                <w:szCs w:val="24"/>
                <w:lang w:eastAsia="ru-RU"/>
              </w:rPr>
              <w:t> </w:t>
            </w:r>
            <w:hyperlink r:id="rId9" w:anchor="n291" w:history="1">
              <w:r w:rsidRPr="009A67F6">
                <w:rPr>
                  <w:rFonts w:ascii="Times New Roman" w:eastAsia="Times New Roman" w:hAnsi="Times New Roman"/>
                  <w:color w:val="006600"/>
                  <w:sz w:val="24"/>
                  <w:szCs w:val="24"/>
                  <w:u w:val="single"/>
                  <w:lang w:eastAsia="ru-RU"/>
                </w:rPr>
                <w:t>абзацу другого</w:t>
              </w:r>
            </w:hyperlink>
            <w:r w:rsidRPr="009A67F6">
              <w:rPr>
                <w:rFonts w:ascii="Times New Roman" w:eastAsia="Times New Roman" w:hAnsi="Times New Roman"/>
                <w:color w:val="333333"/>
                <w:sz w:val="24"/>
                <w:szCs w:val="24"/>
                <w:lang w:eastAsia="ru-RU"/>
              </w:rPr>
              <w:t xml:space="preserve"> пункту 36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bookmarkStart w:id="12" w:name="n331"/>
            <w:bookmarkEnd w:id="12"/>
          </w:p>
          <w:p w:rsidR="009C448E" w:rsidRPr="00DF48B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3" w:name="n141"/>
            <w:bookmarkEnd w:id="13"/>
            <w:r w:rsidRPr="00DF48B7">
              <w:rPr>
                <w:rFonts w:ascii="Times New Roman" w:eastAsia="Times New Roman" w:hAnsi="Times New Roman"/>
                <w:color w:val="333333"/>
                <w:sz w:val="24"/>
                <w:szCs w:val="24"/>
                <w:lang w:eastAsia="ru-RU"/>
              </w:rPr>
              <w:t xml:space="preserve">є </w:t>
            </w:r>
            <w:proofErr w:type="spellStart"/>
            <w:r w:rsidRPr="00DF48B7">
              <w:rPr>
                <w:rFonts w:ascii="Times New Roman" w:eastAsia="Times New Roman" w:hAnsi="Times New Roman"/>
                <w:color w:val="333333"/>
                <w:sz w:val="24"/>
                <w:szCs w:val="24"/>
                <w:lang w:eastAsia="ru-RU"/>
              </w:rPr>
              <w:t>громадянином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кінцевим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бенефіціарним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власником</w:t>
            </w:r>
            <w:proofErr w:type="spellEnd"/>
            <w:r w:rsidRPr="00DF48B7">
              <w:rPr>
                <w:rFonts w:ascii="Times New Roman" w:eastAsia="Times New Roman" w:hAnsi="Times New Roman"/>
                <w:color w:val="333333"/>
                <w:sz w:val="24"/>
                <w:szCs w:val="24"/>
                <w:lang w:eastAsia="ru-RU"/>
              </w:rPr>
              <w:t xml:space="preserve">, членом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учасником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акціонером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має</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частку</w:t>
            </w:r>
            <w:proofErr w:type="spellEnd"/>
            <w:r w:rsidRPr="00DF48B7">
              <w:rPr>
                <w:rFonts w:ascii="Times New Roman" w:eastAsia="Times New Roman" w:hAnsi="Times New Roman"/>
                <w:color w:val="333333"/>
                <w:sz w:val="24"/>
                <w:szCs w:val="24"/>
                <w:lang w:eastAsia="ru-RU"/>
              </w:rPr>
              <w:t xml:space="preserve"> в статутному </w:t>
            </w:r>
            <w:proofErr w:type="spellStart"/>
            <w:r w:rsidRPr="00DF48B7">
              <w:rPr>
                <w:rFonts w:ascii="Times New Roman" w:eastAsia="Times New Roman" w:hAnsi="Times New Roman"/>
                <w:color w:val="333333"/>
                <w:sz w:val="24"/>
                <w:szCs w:val="24"/>
                <w:lang w:eastAsia="ru-RU"/>
              </w:rPr>
              <w:t>капіталі</w:t>
            </w:r>
            <w:proofErr w:type="spellEnd"/>
            <w:r w:rsidRPr="00DF48B7">
              <w:rPr>
                <w:rFonts w:ascii="Times New Roman" w:eastAsia="Times New Roman" w:hAnsi="Times New Roman"/>
                <w:color w:val="333333"/>
                <w:sz w:val="24"/>
                <w:szCs w:val="24"/>
                <w:lang w:eastAsia="ru-RU"/>
              </w:rPr>
              <w:t xml:space="preserve"> 10 і </w:t>
            </w:r>
            <w:proofErr w:type="spellStart"/>
            <w:r w:rsidRPr="00DF48B7">
              <w:rPr>
                <w:rFonts w:ascii="Times New Roman" w:eastAsia="Times New Roman" w:hAnsi="Times New Roman"/>
                <w:color w:val="333333"/>
                <w:sz w:val="24"/>
                <w:szCs w:val="24"/>
                <w:lang w:eastAsia="ru-RU"/>
              </w:rPr>
              <w:t>більше</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відсотків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якої</w:t>
            </w:r>
            <w:proofErr w:type="spellEnd"/>
            <w:r w:rsidRPr="00DF48B7">
              <w:rPr>
                <w:rFonts w:ascii="Times New Roman" w:eastAsia="Times New Roman" w:hAnsi="Times New Roman"/>
                <w:color w:val="333333"/>
                <w:sz w:val="24"/>
                <w:szCs w:val="24"/>
                <w:lang w:eastAsia="ru-RU"/>
              </w:rPr>
              <w:t xml:space="preserve"> є </w:t>
            </w:r>
            <w:proofErr w:type="spellStart"/>
            <w:r w:rsidRPr="00DF48B7">
              <w:rPr>
                <w:rFonts w:ascii="Times New Roman" w:eastAsia="Times New Roman" w:hAnsi="Times New Roman"/>
                <w:color w:val="333333"/>
                <w:sz w:val="24"/>
                <w:szCs w:val="24"/>
                <w:lang w:eastAsia="ru-RU"/>
              </w:rPr>
              <w:t>Російська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Федерація</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громадянин</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пропонує</w:t>
            </w:r>
            <w:proofErr w:type="spellEnd"/>
            <w:r w:rsidRPr="00DF48B7">
              <w:rPr>
                <w:rFonts w:ascii="Times New Roman" w:eastAsia="Times New Roman" w:hAnsi="Times New Roman"/>
                <w:color w:val="333333"/>
                <w:sz w:val="24"/>
                <w:szCs w:val="24"/>
                <w:lang w:eastAsia="ru-RU"/>
              </w:rPr>
              <w:t xml:space="preserve"> в </w:t>
            </w:r>
            <w:proofErr w:type="spellStart"/>
            <w:r w:rsidRPr="00DF48B7">
              <w:rPr>
                <w:rFonts w:ascii="Times New Roman" w:eastAsia="Times New Roman" w:hAnsi="Times New Roman"/>
                <w:color w:val="333333"/>
                <w:sz w:val="24"/>
                <w:szCs w:val="24"/>
                <w:lang w:eastAsia="ru-RU"/>
              </w:rPr>
              <w:t>тендерній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пропозиції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походженням</w:t>
            </w:r>
            <w:proofErr w:type="spellEnd"/>
            <w:r w:rsidRPr="00DF48B7">
              <w:rPr>
                <w:rFonts w:ascii="Times New Roman" w:eastAsia="Times New Roman" w:hAnsi="Times New Roman"/>
                <w:color w:val="333333"/>
                <w:sz w:val="24"/>
                <w:szCs w:val="24"/>
                <w:lang w:eastAsia="ru-RU"/>
              </w:rPr>
              <w:t xml:space="preserve"> з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(за </w:t>
            </w:r>
            <w:proofErr w:type="spellStart"/>
            <w:r w:rsidRPr="00DF48B7">
              <w:rPr>
                <w:rFonts w:ascii="Times New Roman" w:eastAsia="Times New Roman" w:hAnsi="Times New Roman"/>
                <w:color w:val="333333"/>
                <w:sz w:val="24"/>
                <w:szCs w:val="24"/>
                <w:lang w:eastAsia="ru-RU"/>
              </w:rPr>
              <w:t>винятком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необхідних</w:t>
            </w:r>
            <w:proofErr w:type="spellEnd"/>
            <w:r w:rsidRPr="00DF48B7">
              <w:rPr>
                <w:rFonts w:ascii="Times New Roman" w:eastAsia="Times New Roman" w:hAnsi="Times New Roman"/>
                <w:color w:val="333333"/>
                <w:sz w:val="24"/>
                <w:szCs w:val="24"/>
                <w:lang w:eastAsia="ru-RU"/>
              </w:rPr>
              <w:t xml:space="preserve"> для ремонту та </w:t>
            </w:r>
            <w:proofErr w:type="spellStart"/>
            <w:r w:rsidRPr="00DF48B7">
              <w:rPr>
                <w:rFonts w:ascii="Times New Roman" w:eastAsia="Times New Roman" w:hAnsi="Times New Roman"/>
                <w:color w:val="333333"/>
                <w:sz w:val="24"/>
                <w:szCs w:val="24"/>
                <w:lang w:eastAsia="ru-RU"/>
              </w:rPr>
              <w:t>обслуговування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придбаних</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набрання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чинності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постановою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Кабінету</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Міністрів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w:t>
            </w:r>
            <w:proofErr w:type="spellEnd"/>
            <w:r w:rsidRPr="00DF48B7">
              <w:rPr>
                <w:rFonts w:ascii="Times New Roman" w:eastAsia="Times New Roman" w:hAnsi="Times New Roman"/>
                <w:color w:val="333333"/>
                <w:sz w:val="24"/>
                <w:szCs w:val="24"/>
                <w:lang w:eastAsia="ru-RU"/>
              </w:rPr>
              <w:t xml:space="preserve"> 12 </w:t>
            </w:r>
            <w:proofErr w:type="spellStart"/>
            <w:r w:rsidRPr="00DF48B7">
              <w:rPr>
                <w:rFonts w:ascii="Times New Roman" w:eastAsia="Times New Roman" w:hAnsi="Times New Roman"/>
                <w:color w:val="333333"/>
                <w:sz w:val="24"/>
                <w:szCs w:val="24"/>
                <w:lang w:eastAsia="ru-RU"/>
              </w:rPr>
              <w:t>жовтня</w:t>
            </w:r>
            <w:proofErr w:type="spellEnd"/>
            <w:r w:rsidRPr="00DF48B7">
              <w:rPr>
                <w:rFonts w:ascii="Times New Roman" w:eastAsia="Times New Roman" w:hAnsi="Times New Roman"/>
                <w:color w:val="333333"/>
                <w:sz w:val="24"/>
                <w:szCs w:val="24"/>
                <w:lang w:eastAsia="ru-RU"/>
              </w:rPr>
              <w:t xml:space="preserve"> 2022 р. </w:t>
            </w:r>
            <w:hyperlink r:id="rId10" w:anchor="n2" w:history="1">
              <w:r w:rsidRPr="00DF48B7">
                <w:rPr>
                  <w:rFonts w:ascii="Times New Roman" w:eastAsia="Times New Roman" w:hAnsi="Times New Roman"/>
                  <w:color w:val="006600"/>
                  <w:sz w:val="24"/>
                  <w:szCs w:val="24"/>
                  <w:u w:val="single"/>
                  <w:lang w:eastAsia="ru-RU"/>
                </w:rPr>
                <w:t>№ 1178</w:t>
              </w:r>
            </w:hyperlink>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затвердження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особливостей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здійснення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публічних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закупівель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робіт</w:t>
            </w:r>
            <w:proofErr w:type="spellEnd"/>
            <w:r w:rsidRPr="00DF48B7">
              <w:rPr>
                <w:rFonts w:ascii="Times New Roman" w:eastAsia="Times New Roman" w:hAnsi="Times New Roman"/>
                <w:color w:val="333333"/>
                <w:sz w:val="24"/>
                <w:szCs w:val="24"/>
                <w:lang w:eastAsia="ru-RU"/>
              </w:rPr>
              <w:t xml:space="preserve"> і </w:t>
            </w:r>
            <w:proofErr w:type="spellStart"/>
            <w:r w:rsidRPr="00DF48B7">
              <w:rPr>
                <w:rFonts w:ascii="Times New Roman" w:eastAsia="Times New Roman" w:hAnsi="Times New Roman"/>
                <w:color w:val="333333"/>
                <w:sz w:val="24"/>
                <w:szCs w:val="24"/>
                <w:lang w:eastAsia="ru-RU"/>
              </w:rPr>
              <w:t>послуг</w:t>
            </w:r>
            <w:proofErr w:type="spellEnd"/>
            <w:r w:rsidRPr="00DF48B7">
              <w:rPr>
                <w:rFonts w:ascii="Times New Roman" w:eastAsia="Times New Roman" w:hAnsi="Times New Roman"/>
                <w:color w:val="333333"/>
                <w:sz w:val="24"/>
                <w:szCs w:val="24"/>
                <w:lang w:eastAsia="ru-RU"/>
              </w:rPr>
              <w:t xml:space="preserve"> для </w:t>
            </w:r>
            <w:proofErr w:type="spellStart"/>
            <w:r w:rsidRPr="00DF48B7">
              <w:rPr>
                <w:rFonts w:ascii="Times New Roman" w:eastAsia="Times New Roman" w:hAnsi="Times New Roman"/>
                <w:color w:val="333333"/>
                <w:sz w:val="24"/>
                <w:szCs w:val="24"/>
                <w:lang w:eastAsia="ru-RU"/>
              </w:rPr>
              <w:t>замовників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передбачених</w:t>
            </w:r>
            <w:proofErr w:type="spellEnd"/>
            <w:r w:rsidRPr="00DF48B7">
              <w:rPr>
                <w:rFonts w:ascii="Times New Roman" w:eastAsia="Times New Roman" w:hAnsi="Times New Roman"/>
                <w:color w:val="333333"/>
                <w:sz w:val="24"/>
                <w:szCs w:val="24"/>
                <w:lang w:eastAsia="ru-RU"/>
              </w:rPr>
              <w:t xml:space="preserve"> Законом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публічні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закупівлі</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період</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дії</w:t>
            </w:r>
            <w:proofErr w:type="spellEnd"/>
            <w:r w:rsidRPr="00DF48B7">
              <w:rPr>
                <w:rFonts w:ascii="Times New Roman" w:eastAsia="Times New Roman" w:hAnsi="Times New Roman"/>
                <w:color w:val="333333"/>
                <w:sz w:val="24"/>
                <w:szCs w:val="24"/>
                <w:lang w:eastAsia="ru-RU"/>
              </w:rPr>
              <w:t xml:space="preserve"> правового режиму </w:t>
            </w:r>
            <w:proofErr w:type="spellStart"/>
            <w:r w:rsidRPr="00DF48B7">
              <w:rPr>
                <w:rFonts w:ascii="Times New Roman" w:eastAsia="Times New Roman" w:hAnsi="Times New Roman"/>
                <w:color w:val="333333"/>
                <w:sz w:val="24"/>
                <w:szCs w:val="24"/>
                <w:lang w:eastAsia="ru-RU"/>
              </w:rPr>
              <w:t>воєнного</w:t>
            </w:r>
            <w:proofErr w:type="spellEnd"/>
            <w:r w:rsidRPr="00DF48B7">
              <w:rPr>
                <w:rFonts w:ascii="Times New Roman" w:eastAsia="Times New Roman" w:hAnsi="Times New Roman"/>
                <w:color w:val="333333"/>
                <w:sz w:val="24"/>
                <w:szCs w:val="24"/>
                <w:lang w:eastAsia="ru-RU"/>
              </w:rPr>
              <w:t xml:space="preserve"> стану в </w:t>
            </w:r>
            <w:proofErr w:type="spellStart"/>
            <w:r w:rsidRPr="00DF48B7">
              <w:rPr>
                <w:rFonts w:ascii="Times New Roman" w:eastAsia="Times New Roman" w:hAnsi="Times New Roman"/>
                <w:color w:val="333333"/>
                <w:sz w:val="24"/>
                <w:szCs w:val="24"/>
                <w:lang w:eastAsia="ru-RU"/>
              </w:rPr>
              <w:t>Україні</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протягом</w:t>
            </w:r>
            <w:proofErr w:type="spellEnd"/>
            <w:r w:rsidRPr="00DF48B7">
              <w:rPr>
                <w:rFonts w:ascii="Times New Roman" w:eastAsia="Times New Roman" w:hAnsi="Times New Roman"/>
                <w:color w:val="333333"/>
                <w:sz w:val="24"/>
                <w:szCs w:val="24"/>
                <w:lang w:eastAsia="ru-RU"/>
              </w:rPr>
              <w:t xml:space="preserve"> 90 </w:t>
            </w:r>
            <w:proofErr w:type="spellStart"/>
            <w:r w:rsidRPr="00DF48B7">
              <w:rPr>
                <w:rFonts w:ascii="Times New Roman" w:eastAsia="Times New Roman" w:hAnsi="Times New Roman"/>
                <w:color w:val="333333"/>
                <w:sz w:val="24"/>
                <w:szCs w:val="24"/>
                <w:lang w:eastAsia="ru-RU"/>
              </w:rPr>
              <w:t>днів</w:t>
            </w:r>
            <w:proofErr w:type="spellEnd"/>
            <w:r w:rsidRPr="00DF48B7">
              <w:rPr>
                <w:rFonts w:ascii="Times New Roman" w:eastAsia="Times New Roman" w:hAnsi="Times New Roman"/>
                <w:color w:val="333333"/>
                <w:sz w:val="24"/>
                <w:szCs w:val="24"/>
                <w:lang w:eastAsia="ru-RU"/>
              </w:rPr>
              <w:t xml:space="preserve"> з дня </w:t>
            </w:r>
            <w:proofErr w:type="spellStart"/>
            <w:r w:rsidRPr="00DF48B7">
              <w:rPr>
                <w:rFonts w:ascii="Times New Roman" w:eastAsia="Times New Roman" w:hAnsi="Times New Roman"/>
                <w:color w:val="333333"/>
                <w:sz w:val="24"/>
                <w:szCs w:val="24"/>
                <w:lang w:eastAsia="ru-RU"/>
              </w:rPr>
              <w:t>його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припинення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скасування</w:t>
            </w:r>
            <w:proofErr w:type="spellEnd"/>
            <w:r w:rsidRPr="00DF48B7">
              <w:rPr>
                <w:rFonts w:ascii="Times New Roman" w:eastAsia="Times New Roman" w:hAnsi="Times New Roman"/>
                <w:color w:val="333333"/>
                <w:sz w:val="24"/>
                <w:szCs w:val="24"/>
                <w:lang w:eastAsia="ru-RU"/>
              </w:rPr>
              <w:t>” (</w:t>
            </w:r>
            <w:proofErr w:type="spellStart"/>
            <w:r w:rsidRPr="00DF48B7">
              <w:rPr>
                <w:rFonts w:ascii="Times New Roman" w:eastAsia="Times New Roman" w:hAnsi="Times New Roman"/>
                <w:color w:val="333333"/>
                <w:sz w:val="24"/>
                <w:szCs w:val="24"/>
                <w:lang w:eastAsia="ru-RU"/>
              </w:rPr>
              <w:t>Офіційний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вісник</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2022 р., № 84, ст. 5176);</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4" w:name="n395"/>
            <w:bookmarkStart w:id="15" w:name="n142"/>
            <w:bookmarkEnd w:id="14"/>
            <w:bookmarkEnd w:id="15"/>
            <w:r w:rsidRPr="00203A55">
              <w:rPr>
                <w:rFonts w:ascii="Times New Roman" w:eastAsia="Times New Roman" w:hAnsi="Times New Roman"/>
                <w:color w:val="333333"/>
                <w:sz w:val="24"/>
                <w:szCs w:val="24"/>
                <w:lang w:eastAsia="ru-RU"/>
              </w:rPr>
              <w:t xml:space="preserve">2) </w:t>
            </w:r>
            <w:proofErr w:type="spellStart"/>
            <w:r w:rsidRPr="00203A55">
              <w:rPr>
                <w:rFonts w:ascii="Times New Roman" w:eastAsia="Times New Roman" w:hAnsi="Times New Roman"/>
                <w:color w:val="333333"/>
                <w:sz w:val="24"/>
                <w:szCs w:val="24"/>
                <w:lang w:eastAsia="ru-RU"/>
              </w:rPr>
              <w:t>тендерна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6" w:name="n143"/>
            <w:bookmarkEnd w:id="16"/>
            <w:r w:rsidRPr="00203A55">
              <w:rPr>
                <w:rFonts w:ascii="Times New Roman" w:eastAsia="Times New Roman" w:hAnsi="Times New Roman"/>
                <w:color w:val="333333"/>
                <w:sz w:val="24"/>
                <w:szCs w:val="24"/>
                <w:lang w:eastAsia="ru-RU"/>
              </w:rPr>
              <w:t xml:space="preserve">не </w:t>
            </w:r>
            <w:proofErr w:type="spellStart"/>
            <w:r w:rsidRPr="00203A55">
              <w:rPr>
                <w:rFonts w:ascii="Times New Roman" w:eastAsia="Times New Roman" w:hAnsi="Times New Roman"/>
                <w:color w:val="333333"/>
                <w:sz w:val="24"/>
                <w:szCs w:val="24"/>
                <w:lang w:eastAsia="ru-RU"/>
              </w:rPr>
              <w:t>відповідає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умовам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технічної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специфікації</w:t>
            </w:r>
            <w:proofErr w:type="spellEnd"/>
            <w:r w:rsidRPr="00203A55">
              <w:rPr>
                <w:rFonts w:ascii="Times New Roman" w:eastAsia="Times New Roman" w:hAnsi="Times New Roman"/>
                <w:color w:val="333333"/>
                <w:sz w:val="24"/>
                <w:szCs w:val="24"/>
                <w:lang w:eastAsia="ru-RU"/>
              </w:rPr>
              <w:t xml:space="preserve"> та </w:t>
            </w:r>
            <w:proofErr w:type="spellStart"/>
            <w:r w:rsidRPr="00203A55">
              <w:rPr>
                <w:rFonts w:ascii="Times New Roman" w:eastAsia="Times New Roman" w:hAnsi="Times New Roman"/>
                <w:color w:val="333333"/>
                <w:sz w:val="24"/>
                <w:szCs w:val="24"/>
                <w:lang w:eastAsia="ru-RU"/>
              </w:rPr>
              <w:t>іншим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вимогам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щодо</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крім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невідповідності</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інформації</w:t>
            </w:r>
            <w:proofErr w:type="spellEnd"/>
            <w:r w:rsidRPr="00203A55">
              <w:rPr>
                <w:rFonts w:ascii="Times New Roman" w:eastAsia="Times New Roman" w:hAnsi="Times New Roman"/>
                <w:color w:val="333333"/>
                <w:sz w:val="24"/>
                <w:szCs w:val="24"/>
                <w:lang w:eastAsia="ru-RU"/>
              </w:rPr>
              <w:t xml:space="preserve">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документах, </w:t>
            </w:r>
            <w:proofErr w:type="spellStart"/>
            <w:r w:rsidRPr="00203A55">
              <w:rPr>
                <w:rFonts w:ascii="Times New Roman" w:eastAsia="Times New Roman" w:hAnsi="Times New Roman"/>
                <w:color w:val="333333"/>
                <w:sz w:val="24"/>
                <w:szCs w:val="24"/>
                <w:lang w:eastAsia="ru-RU"/>
              </w:rPr>
              <w:t>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може</w:t>
            </w:r>
            <w:proofErr w:type="spellEnd"/>
            <w:r w:rsidRPr="00203A55">
              <w:rPr>
                <w:rFonts w:ascii="Times New Roman" w:eastAsia="Times New Roman" w:hAnsi="Times New Roman"/>
                <w:color w:val="333333"/>
                <w:sz w:val="24"/>
                <w:szCs w:val="24"/>
                <w:lang w:eastAsia="ru-RU"/>
              </w:rPr>
              <w:t xml:space="preserve"> бути </w:t>
            </w:r>
            <w:proofErr w:type="spellStart"/>
            <w:r w:rsidRPr="00203A55">
              <w:rPr>
                <w:rFonts w:ascii="Times New Roman" w:eastAsia="Times New Roman" w:hAnsi="Times New Roman"/>
                <w:color w:val="333333"/>
                <w:sz w:val="24"/>
                <w:szCs w:val="24"/>
                <w:lang w:eastAsia="ru-RU"/>
              </w:rPr>
              <w:t>усунена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учасником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процедури</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відповідно</w:t>
            </w:r>
            <w:proofErr w:type="spellEnd"/>
            <w:r w:rsidRPr="00203A55">
              <w:rPr>
                <w:rFonts w:ascii="Times New Roman" w:eastAsia="Times New Roman" w:hAnsi="Times New Roman"/>
                <w:color w:val="333333"/>
                <w:sz w:val="24"/>
                <w:szCs w:val="24"/>
                <w:lang w:eastAsia="ru-RU"/>
              </w:rPr>
              <w:t xml:space="preserve"> до </w:t>
            </w:r>
            <w:hyperlink r:id="rId11" w:anchor="n131" w:history="1">
              <w:r w:rsidRPr="00203A55">
                <w:rPr>
                  <w:rFonts w:ascii="Times New Roman" w:eastAsia="Times New Roman" w:hAnsi="Times New Roman"/>
                  <w:color w:val="006600"/>
                  <w:sz w:val="24"/>
                  <w:szCs w:val="24"/>
                  <w:u w:val="single"/>
                  <w:lang w:eastAsia="ru-RU"/>
                </w:rPr>
                <w:t>пункту 40</w:t>
              </w:r>
            </w:hyperlink>
            <w:r w:rsidRPr="00203A55">
              <w:rPr>
                <w:rFonts w:ascii="Times New Roman" w:eastAsia="Times New Roman" w:hAnsi="Times New Roman"/>
                <w:color w:val="333333"/>
                <w:sz w:val="24"/>
                <w:szCs w:val="24"/>
                <w:lang w:eastAsia="ru-RU"/>
              </w:rPr>
              <w:t> </w:t>
            </w:r>
            <w:proofErr w:type="spellStart"/>
            <w:r w:rsidRPr="00203A55">
              <w:rPr>
                <w:rFonts w:ascii="Times New Roman" w:eastAsia="Times New Roman" w:hAnsi="Times New Roman"/>
                <w:color w:val="333333"/>
                <w:sz w:val="24"/>
                <w:szCs w:val="24"/>
                <w:lang w:eastAsia="ru-RU"/>
              </w:rPr>
              <w:t>цих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особливостей</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7" w:name="n396"/>
            <w:bookmarkStart w:id="18" w:name="n145"/>
            <w:bookmarkEnd w:id="17"/>
            <w:bookmarkEnd w:id="18"/>
            <w:r w:rsidRPr="00203A55">
              <w:rPr>
                <w:rFonts w:ascii="Times New Roman" w:eastAsia="Times New Roman" w:hAnsi="Times New Roman"/>
                <w:color w:val="333333"/>
                <w:sz w:val="24"/>
                <w:szCs w:val="24"/>
                <w:lang w:eastAsia="ru-RU"/>
              </w:rPr>
              <w:t xml:space="preserve">є такою, строк </w:t>
            </w:r>
            <w:proofErr w:type="spellStart"/>
            <w:r w:rsidRPr="00203A55">
              <w:rPr>
                <w:rFonts w:ascii="Times New Roman" w:eastAsia="Times New Roman" w:hAnsi="Times New Roman"/>
                <w:color w:val="333333"/>
                <w:sz w:val="24"/>
                <w:szCs w:val="24"/>
                <w:lang w:eastAsia="ru-RU"/>
              </w:rPr>
              <w:t>дії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закінчився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9" w:name="n146"/>
            <w:bookmarkEnd w:id="19"/>
            <w:r w:rsidRPr="00203A55">
              <w:rPr>
                <w:rFonts w:ascii="Times New Roman" w:eastAsia="Times New Roman" w:hAnsi="Times New Roman"/>
                <w:color w:val="333333"/>
                <w:sz w:val="24"/>
                <w:szCs w:val="24"/>
                <w:lang w:eastAsia="ru-RU"/>
              </w:rPr>
              <w:lastRenderedPageBreak/>
              <w:t xml:space="preserve">є такою,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перевищує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t>зазначив</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прийняття</w:t>
            </w:r>
            <w:proofErr w:type="spellEnd"/>
            <w:r w:rsidRPr="00203A55">
              <w:rPr>
                <w:rFonts w:ascii="Times New Roman" w:eastAsia="Times New Roman" w:hAnsi="Times New Roman"/>
                <w:color w:val="333333"/>
                <w:sz w:val="24"/>
                <w:szCs w:val="24"/>
                <w:lang w:eastAsia="ru-RU"/>
              </w:rPr>
              <w:t xml:space="preserve"> до </w:t>
            </w:r>
            <w:proofErr w:type="spellStart"/>
            <w:r w:rsidRPr="00203A55">
              <w:rPr>
                <w:rFonts w:ascii="Times New Roman" w:eastAsia="Times New Roman" w:hAnsi="Times New Roman"/>
                <w:color w:val="333333"/>
                <w:sz w:val="24"/>
                <w:szCs w:val="24"/>
                <w:lang w:eastAsia="ru-RU"/>
              </w:rPr>
              <w:t>розгляду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вищою</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t>зазначив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прийнятний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більшим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зазначений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147"/>
            <w:bookmarkEnd w:id="20"/>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відповідає</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вимогам</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установленим</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hyperlink r:id="rId12" w:anchor="n1422" w:tgtFrame="_blank" w:history="1">
              <w:r w:rsidRPr="00B00477">
                <w:rPr>
                  <w:rFonts w:ascii="Times New Roman" w:eastAsia="Times New Roman" w:hAnsi="Times New Roman"/>
                  <w:color w:val="000099"/>
                  <w:sz w:val="24"/>
                  <w:szCs w:val="24"/>
                  <w:u w:val="single"/>
                  <w:lang w:eastAsia="ru-RU"/>
                </w:rPr>
                <w:t xml:space="preserve">абзацу </w:t>
              </w:r>
              <w:proofErr w:type="spellStart"/>
              <w:r w:rsidRPr="00B00477">
                <w:rPr>
                  <w:rFonts w:ascii="Times New Roman" w:eastAsia="Times New Roman" w:hAnsi="Times New Roman"/>
                  <w:color w:val="000099"/>
                  <w:sz w:val="24"/>
                  <w:szCs w:val="24"/>
                  <w:u w:val="single"/>
                  <w:lang w:eastAsia="ru-RU"/>
                </w:rPr>
                <w:t>першого</w:t>
              </w:r>
              <w:proofErr w:type="spellEnd"/>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частини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третьої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22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148"/>
            <w:bookmarkEnd w:id="21"/>
            <w:r w:rsidRPr="00B00477">
              <w:rPr>
                <w:rFonts w:ascii="Times New Roman" w:eastAsia="Times New Roman" w:hAnsi="Times New Roman"/>
                <w:color w:val="333333"/>
                <w:sz w:val="24"/>
                <w:szCs w:val="24"/>
                <w:lang w:eastAsia="ru-RU"/>
              </w:rPr>
              <w:t xml:space="preserve">3) </w:t>
            </w:r>
            <w:proofErr w:type="spellStart"/>
            <w:r w:rsidRPr="00B00477">
              <w:rPr>
                <w:rFonts w:ascii="Times New Roman" w:eastAsia="Times New Roman" w:hAnsi="Times New Roman"/>
                <w:color w:val="333333"/>
                <w:sz w:val="24"/>
                <w:szCs w:val="24"/>
                <w:lang w:eastAsia="ru-RU"/>
              </w:rPr>
              <w:t>переможець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процедури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закупівлі</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149"/>
            <w:bookmarkEnd w:id="22"/>
            <w:proofErr w:type="spellStart"/>
            <w:r w:rsidRPr="00B00477">
              <w:rPr>
                <w:rFonts w:ascii="Times New Roman" w:eastAsia="Times New Roman" w:hAnsi="Times New Roman"/>
                <w:color w:val="333333"/>
                <w:sz w:val="24"/>
                <w:szCs w:val="24"/>
                <w:lang w:eastAsia="ru-RU"/>
              </w:rPr>
              <w:t>відмовився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підписання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Pr="00B00477">
              <w:rPr>
                <w:rFonts w:ascii="Times New Roman" w:eastAsia="Times New Roman" w:hAnsi="Times New Roman"/>
                <w:color w:val="333333"/>
                <w:sz w:val="24"/>
                <w:szCs w:val="24"/>
                <w:lang w:eastAsia="ru-RU"/>
              </w:rPr>
              <w:t>вимог</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тендерної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укладення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3" w:name="n150"/>
            <w:bookmarkEnd w:id="23"/>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спосіб</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зазначений</w:t>
            </w:r>
            <w:proofErr w:type="spellEnd"/>
            <w:r w:rsidRPr="00B00477">
              <w:rPr>
                <w:rFonts w:ascii="Times New Roman" w:eastAsia="Times New Roman" w:hAnsi="Times New Roman"/>
                <w:color w:val="333333"/>
                <w:sz w:val="24"/>
                <w:szCs w:val="24"/>
                <w:lang w:eastAsia="ru-RU"/>
              </w:rPr>
              <w:t xml:space="preserve"> в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підтверджують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відсутність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підстав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визначених</w:t>
            </w:r>
            <w:proofErr w:type="spellEnd"/>
            <w:r w:rsidRPr="00B00477">
              <w:rPr>
                <w:rFonts w:ascii="Times New Roman" w:eastAsia="Times New Roman" w:hAnsi="Times New Roman"/>
                <w:color w:val="333333"/>
                <w:sz w:val="24"/>
                <w:szCs w:val="24"/>
                <w:lang w:eastAsia="ru-RU"/>
              </w:rPr>
              <w:t> </w:t>
            </w:r>
            <w:hyperlink r:id="rId13" w:anchor="n159" w:history="1">
              <w:r w:rsidRPr="00B00477">
                <w:rPr>
                  <w:rFonts w:ascii="Times New Roman" w:eastAsia="Times New Roman" w:hAnsi="Times New Roman"/>
                  <w:color w:val="006600"/>
                  <w:sz w:val="24"/>
                  <w:szCs w:val="24"/>
                  <w:u w:val="single"/>
                  <w:lang w:eastAsia="ru-RU"/>
                </w:rPr>
                <w:t>пунктом 44</w:t>
              </w:r>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цих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особливостей</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4" w:name="n397"/>
            <w:bookmarkStart w:id="25" w:name="n151"/>
            <w:bookmarkEnd w:id="24"/>
            <w:bookmarkEnd w:id="25"/>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копію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ліцензії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документа </w:t>
            </w:r>
            <w:proofErr w:type="spellStart"/>
            <w:r w:rsidRPr="00B00477">
              <w:rPr>
                <w:rFonts w:ascii="Times New Roman" w:eastAsia="Times New Roman" w:hAnsi="Times New Roman"/>
                <w:color w:val="333333"/>
                <w:sz w:val="24"/>
                <w:szCs w:val="24"/>
                <w:lang w:eastAsia="ru-RU"/>
              </w:rPr>
              <w:t>дозвільного</w:t>
            </w:r>
            <w:proofErr w:type="spellEnd"/>
            <w:r w:rsidRPr="00B00477">
              <w:rPr>
                <w:rFonts w:ascii="Times New Roman" w:eastAsia="Times New Roman" w:hAnsi="Times New Roman"/>
                <w:color w:val="333333"/>
                <w:sz w:val="24"/>
                <w:szCs w:val="24"/>
                <w:lang w:eastAsia="ru-RU"/>
              </w:rPr>
              <w:t xml:space="preserve"> характеру (у </w:t>
            </w:r>
            <w:proofErr w:type="spellStart"/>
            <w:r w:rsidRPr="00B00477">
              <w:rPr>
                <w:rFonts w:ascii="Times New Roman" w:eastAsia="Times New Roman" w:hAnsi="Times New Roman"/>
                <w:color w:val="333333"/>
                <w:sz w:val="24"/>
                <w:szCs w:val="24"/>
                <w:lang w:eastAsia="ru-RU"/>
              </w:rPr>
              <w:t>разі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їх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наявності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"n1762" \t "_blank" </w:instrText>
            </w:r>
            <w:r w:rsidR="009F7A9F">
              <w:fldChar w:fldCharType="separate"/>
            </w:r>
            <w:r w:rsidRPr="00B00477">
              <w:rPr>
                <w:rFonts w:ascii="Times New Roman" w:eastAsia="Times New Roman" w:hAnsi="Times New Roman"/>
                <w:color w:val="000099"/>
                <w:sz w:val="24"/>
                <w:szCs w:val="24"/>
                <w:u w:val="single"/>
                <w:lang w:eastAsia="ru-RU"/>
              </w:rPr>
              <w:t>частини</w:t>
            </w:r>
            <w:proofErr w:type="spellEnd"/>
            <w:r w:rsidRPr="00B00477">
              <w:rPr>
                <w:rFonts w:ascii="Times New Roman" w:eastAsia="Times New Roman" w:hAnsi="Times New Roman"/>
                <w:color w:val="000099"/>
                <w:sz w:val="24"/>
                <w:szCs w:val="24"/>
                <w:u w:val="single"/>
                <w:lang w:eastAsia="ru-RU"/>
              </w:rPr>
              <w:t xml:space="preserve"> </w:t>
            </w:r>
            <w:proofErr w:type="spellStart"/>
            <w:r w:rsidRPr="00B00477">
              <w:rPr>
                <w:rFonts w:ascii="Times New Roman" w:eastAsia="Times New Roman" w:hAnsi="Times New Roman"/>
                <w:color w:val="000099"/>
                <w:sz w:val="24"/>
                <w:szCs w:val="24"/>
                <w:u w:val="single"/>
                <w:lang w:eastAsia="ru-RU"/>
              </w:rPr>
              <w:t>другої</w:t>
            </w:r>
            <w:proofErr w:type="spellEnd"/>
            <w:r w:rsidR="009F7A9F">
              <w:rPr>
                <w:rFonts w:ascii="Times New Roman" w:eastAsia="Times New Roman" w:hAnsi="Times New Roman"/>
                <w:color w:val="000099"/>
                <w:sz w:val="24"/>
                <w:szCs w:val="24"/>
                <w:u w:val="single"/>
                <w:lang w:eastAsia="ru-RU"/>
              </w:rPr>
              <w:fldChar w:fldCharType="end"/>
            </w:r>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41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6" w:name="n152"/>
            <w:bookmarkEnd w:id="26"/>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виконання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якщо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таке</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вимагалося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замовником</w:t>
            </w:r>
            <w:proofErr w:type="spellEnd"/>
            <w:r w:rsidRPr="00B00477">
              <w:rPr>
                <w:rFonts w:ascii="Times New Roman" w:eastAsia="Times New Roman" w:hAnsi="Times New Roman"/>
                <w:color w:val="333333"/>
                <w:sz w:val="24"/>
                <w:szCs w:val="24"/>
                <w:lang w:eastAsia="ru-RU"/>
              </w:rPr>
              <w:t>;</w:t>
            </w:r>
          </w:p>
          <w:p w:rsidR="009C448E" w:rsidRPr="00791C00"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7" w:name="n153"/>
            <w:bookmarkEnd w:id="27"/>
            <w:proofErr w:type="spellStart"/>
            <w:r w:rsidRPr="00791C00">
              <w:rPr>
                <w:rFonts w:ascii="Times New Roman" w:eastAsia="Times New Roman" w:hAnsi="Times New Roman"/>
                <w:color w:val="333333"/>
                <w:sz w:val="24"/>
                <w:szCs w:val="24"/>
                <w:lang w:eastAsia="ru-RU"/>
              </w:rPr>
              <w:t>надав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недостовірну</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інформацію</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що</w:t>
            </w:r>
            <w:proofErr w:type="spellEnd"/>
            <w:r w:rsidRPr="00791C00">
              <w:rPr>
                <w:rFonts w:ascii="Times New Roman" w:eastAsia="Times New Roman" w:hAnsi="Times New Roman"/>
                <w:color w:val="333333"/>
                <w:sz w:val="24"/>
                <w:szCs w:val="24"/>
                <w:lang w:eastAsia="ru-RU"/>
              </w:rPr>
              <w:t xml:space="preserve"> є </w:t>
            </w:r>
            <w:proofErr w:type="spellStart"/>
            <w:r w:rsidRPr="00791C00">
              <w:rPr>
                <w:rFonts w:ascii="Times New Roman" w:eastAsia="Times New Roman" w:hAnsi="Times New Roman"/>
                <w:color w:val="333333"/>
                <w:sz w:val="24"/>
                <w:szCs w:val="24"/>
                <w:lang w:eastAsia="ru-RU"/>
              </w:rPr>
              <w:t>суттєвою</w:t>
            </w:r>
            <w:proofErr w:type="spellEnd"/>
            <w:r w:rsidRPr="00791C00">
              <w:rPr>
                <w:rFonts w:ascii="Times New Roman" w:eastAsia="Times New Roman" w:hAnsi="Times New Roman"/>
                <w:color w:val="333333"/>
                <w:sz w:val="24"/>
                <w:szCs w:val="24"/>
                <w:lang w:eastAsia="ru-RU"/>
              </w:rPr>
              <w:t xml:space="preserve"> для </w:t>
            </w:r>
            <w:proofErr w:type="spellStart"/>
            <w:r w:rsidRPr="00791C00">
              <w:rPr>
                <w:rFonts w:ascii="Times New Roman" w:eastAsia="Times New Roman" w:hAnsi="Times New Roman"/>
                <w:color w:val="333333"/>
                <w:sz w:val="24"/>
                <w:szCs w:val="24"/>
                <w:lang w:eastAsia="ru-RU"/>
              </w:rPr>
              <w:t>визначення</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результатів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процедури</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закупівлі</w:t>
            </w:r>
            <w:proofErr w:type="spellEnd"/>
            <w:r w:rsidRPr="00791C00">
              <w:rPr>
                <w:rFonts w:ascii="Times New Roman" w:eastAsia="Times New Roman" w:hAnsi="Times New Roman"/>
                <w:color w:val="333333"/>
                <w:sz w:val="24"/>
                <w:szCs w:val="24"/>
                <w:lang w:eastAsia="ru-RU"/>
              </w:rPr>
              <w:t xml:space="preserve">, яку </w:t>
            </w:r>
            <w:proofErr w:type="spellStart"/>
            <w:r w:rsidRPr="00791C00">
              <w:rPr>
                <w:rFonts w:ascii="Times New Roman" w:eastAsia="Times New Roman" w:hAnsi="Times New Roman"/>
                <w:color w:val="333333"/>
                <w:sz w:val="24"/>
                <w:szCs w:val="24"/>
                <w:lang w:eastAsia="ru-RU"/>
              </w:rPr>
              <w:t>замовником</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виявлено</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згідно</w:t>
            </w:r>
            <w:proofErr w:type="spellEnd"/>
            <w:r w:rsidRPr="00791C00">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791C00">
              <w:rPr>
                <w:rFonts w:ascii="Times New Roman" w:eastAsia="Times New Roman" w:hAnsi="Times New Roman"/>
                <w:color w:val="006600"/>
                <w:sz w:val="24"/>
                <w:szCs w:val="24"/>
                <w:u w:val="single"/>
                <w:lang w:eastAsia="ru-RU"/>
              </w:rPr>
              <w:t>абзацом</w:t>
            </w:r>
            <w:proofErr w:type="spellEnd"/>
            <w:r w:rsidRPr="00791C00">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791C00">
              <w:rPr>
                <w:rFonts w:ascii="Times New Roman" w:eastAsia="Times New Roman" w:hAnsi="Times New Roman"/>
                <w:color w:val="333333"/>
                <w:sz w:val="24"/>
                <w:szCs w:val="24"/>
                <w:lang w:eastAsia="ru-RU"/>
              </w:rPr>
              <w:t xml:space="preserve"> пункту 39 </w:t>
            </w:r>
            <w:proofErr w:type="spellStart"/>
            <w:r w:rsidRPr="00791C00">
              <w:rPr>
                <w:rFonts w:ascii="Times New Roman" w:eastAsia="Times New Roman" w:hAnsi="Times New Roman"/>
                <w:color w:val="333333"/>
                <w:sz w:val="24"/>
                <w:szCs w:val="24"/>
                <w:lang w:eastAsia="ru-RU"/>
              </w:rPr>
              <w:t>цих</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особливостей</w:t>
            </w:r>
            <w:proofErr w:type="spellEnd"/>
            <w:r w:rsidRPr="00791C00">
              <w:rPr>
                <w:rFonts w:ascii="Times New Roman" w:eastAsia="Times New Roman" w:hAnsi="Times New Roman"/>
                <w:color w:val="333333"/>
                <w:sz w:val="24"/>
                <w:szCs w:val="24"/>
                <w:lang w:eastAsia="ru-RU"/>
              </w:rPr>
              <w:t>.</w:t>
            </w:r>
          </w:p>
          <w:p w:rsidR="00691118" w:rsidRPr="00791C00" w:rsidRDefault="00691118" w:rsidP="00691118">
            <w:pPr>
              <w:spacing w:before="150" w:after="150" w:line="240" w:lineRule="auto"/>
              <w:jc w:val="both"/>
              <w:rPr>
                <w:rFonts w:ascii="Times New Roman" w:eastAsia="Times New Roman" w:hAnsi="Times New Roman"/>
                <w:sz w:val="24"/>
                <w:szCs w:val="24"/>
                <w:lang w:val="uk-UA" w:eastAsia="ru-RU"/>
              </w:rPr>
            </w:pPr>
            <w:bookmarkStart w:id="28" w:name="n332"/>
            <w:bookmarkEnd w:id="28"/>
            <w:r w:rsidRPr="00791C00">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791C00">
              <w:rPr>
                <w:rFonts w:ascii="Times New Roman" w:eastAsia="Times New Roman" w:hAnsi="Times New Roman"/>
                <w:sz w:val="24"/>
                <w:szCs w:val="24"/>
                <w:lang w:val="uk-UA" w:eastAsia="ru-RU"/>
              </w:rPr>
              <w:t>закупівель</w:t>
            </w:r>
            <w:proofErr w:type="spellEnd"/>
            <w:r w:rsidRPr="00791C00">
              <w:rPr>
                <w:rFonts w:ascii="Times New Roman" w:eastAsia="Times New Roman" w:hAnsi="Times New Roman"/>
                <w:sz w:val="24"/>
                <w:szCs w:val="24"/>
                <w:lang w:val="uk-UA" w:eastAsia="ru-RU"/>
              </w:rPr>
              <w:t xml:space="preserve"> у разі, коли:</w:t>
            </w:r>
          </w:p>
          <w:p w:rsidR="00691118"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791C00">
              <w:rPr>
                <w:rFonts w:ascii="Times New Roman" w:eastAsia="Times New Roman" w:hAnsi="Times New Roman"/>
                <w:sz w:val="24"/>
                <w:szCs w:val="24"/>
                <w:lang w:val="uk-UA" w:eastAsia="ru-RU"/>
              </w:rPr>
              <w:t xml:space="preserve">1) учасник процедури закупівлі надав неналежне </w:t>
            </w:r>
            <w:r w:rsidRPr="003705FC">
              <w:rPr>
                <w:rFonts w:ascii="Times New Roman" w:eastAsia="Times New Roman" w:hAnsi="Times New Roman"/>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rsidR="009C448E"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92E" w:rsidRPr="003705FC" w:rsidRDefault="007A492E"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 xml:space="preserve">Замовник приймає рішення про відмову учаснику процедури закупівлі в участі у відкритих торгах та зобов’язаний </w:t>
            </w:r>
            <w:r w:rsidRPr="003705FC">
              <w:rPr>
                <w:rFonts w:ascii="Times New Roman" w:eastAsia="Times New Roman" w:hAnsi="Times New Roman"/>
                <w:sz w:val="24"/>
                <w:szCs w:val="24"/>
                <w:lang w:val="uk-UA" w:eastAsia="ru-RU"/>
              </w:rPr>
              <w:lastRenderedPageBreak/>
              <w:t>відхилити тендерну пропозицію учасника процедури закупівлі</w:t>
            </w:r>
            <w:r w:rsidR="00877A5C" w:rsidRPr="003705FC">
              <w:rPr>
                <w:rFonts w:ascii="Times New Roman" w:eastAsia="Times New Roman" w:hAnsi="Times New Roman"/>
                <w:sz w:val="24"/>
                <w:szCs w:val="24"/>
                <w:lang w:val="uk-UA" w:eastAsia="ru-RU"/>
              </w:rPr>
              <w:t>,</w:t>
            </w:r>
            <w:r w:rsidRPr="003705FC">
              <w:rPr>
                <w:rFonts w:ascii="Times New Roman" w:eastAsia="Times New Roman" w:hAnsi="Times New Roman"/>
                <w:sz w:val="24"/>
                <w:szCs w:val="24"/>
                <w:lang w:val="uk-UA" w:eastAsia="ru-RU"/>
              </w:rPr>
              <w:t xml:space="preserve"> коли наявні підстави визначених</w:t>
            </w:r>
            <w:r w:rsidRPr="003705FC">
              <w:rPr>
                <w:rFonts w:ascii="Times New Roman" w:eastAsia="Times New Roman" w:hAnsi="Times New Roman"/>
                <w:sz w:val="24"/>
                <w:szCs w:val="24"/>
                <w:lang w:eastAsia="ru-RU"/>
              </w:rPr>
              <w:t> </w:t>
            </w:r>
            <w:hyperlink r:id="rId14" w:anchor="n159" w:history="1">
              <w:r w:rsidRPr="003705FC">
                <w:rPr>
                  <w:rStyle w:val="a3"/>
                  <w:rFonts w:ascii="Times New Roman" w:eastAsia="Times New Roman" w:hAnsi="Times New Roman"/>
                  <w:sz w:val="24"/>
                  <w:szCs w:val="24"/>
                  <w:lang w:val="uk-UA" w:eastAsia="ru-RU"/>
                </w:rPr>
                <w:t>пунктом 44</w:t>
              </w:r>
            </w:hyperlink>
            <w:r w:rsidRPr="003705FC">
              <w:rPr>
                <w:rFonts w:ascii="Times New Roman" w:eastAsia="Times New Roman" w:hAnsi="Times New Roman"/>
                <w:sz w:val="24"/>
                <w:szCs w:val="24"/>
                <w:lang w:eastAsia="ru-RU"/>
              </w:rPr>
              <w:t> </w:t>
            </w:r>
            <w:r w:rsidR="000E2CE7" w:rsidRPr="003705FC">
              <w:rPr>
                <w:rFonts w:ascii="Times New Roman" w:eastAsia="Times New Roman" w:hAnsi="Times New Roman"/>
                <w:sz w:val="24"/>
                <w:szCs w:val="24"/>
                <w:lang w:val="uk-UA" w:eastAsia="ru-RU"/>
              </w:rPr>
              <w:t>О</w:t>
            </w:r>
            <w:r w:rsidRPr="003705FC">
              <w:rPr>
                <w:rFonts w:ascii="Times New Roman" w:eastAsia="Times New Roman" w:hAnsi="Times New Roman"/>
                <w:sz w:val="24"/>
                <w:szCs w:val="24"/>
                <w:lang w:val="uk-UA" w:eastAsia="ru-RU"/>
              </w:rPr>
              <w:t>собливостей</w:t>
            </w:r>
            <w:r w:rsidR="000E2CE7" w:rsidRPr="003705FC">
              <w:rPr>
                <w:rFonts w:ascii="Times New Roman" w:eastAsia="Times New Roman" w:hAnsi="Times New Roman"/>
                <w:sz w:val="24"/>
                <w:szCs w:val="24"/>
                <w:lang w:val="uk-UA" w:eastAsia="ru-RU"/>
              </w:rPr>
              <w:t>.</w:t>
            </w:r>
          </w:p>
          <w:p w:rsidR="00D0542B" w:rsidRPr="001F2EA7" w:rsidRDefault="00CB55F7"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05FC">
              <w:rPr>
                <w:rFonts w:ascii="Times New Roman" w:eastAsia="Times New Roman" w:hAnsi="Times New Roman"/>
                <w:sz w:val="24"/>
                <w:szCs w:val="24"/>
                <w:lang w:val="uk-UA" w:eastAsia="ru-RU"/>
              </w:rPr>
              <w:t>закупівель</w:t>
            </w:r>
            <w:proofErr w:type="spellEnd"/>
            <w:r w:rsidRPr="003705F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1F2EA7">
              <w:rPr>
                <w:rFonts w:ascii="Times New Roman" w:eastAsia="Times New Roman" w:hAnsi="Times New Roman"/>
                <w:sz w:val="24"/>
                <w:szCs w:val="24"/>
                <w:lang w:val="uk-UA" w:eastAsia="ru-RU"/>
              </w:rPr>
              <w:t xml:space="preserve">систему </w:t>
            </w:r>
            <w:proofErr w:type="spellStart"/>
            <w:r w:rsidRPr="001F2EA7">
              <w:rPr>
                <w:rFonts w:ascii="Times New Roman" w:eastAsia="Times New Roman" w:hAnsi="Times New Roman"/>
                <w:sz w:val="24"/>
                <w:szCs w:val="24"/>
                <w:lang w:val="uk-UA" w:eastAsia="ru-RU"/>
              </w:rPr>
              <w:t>закупівель</w:t>
            </w:r>
            <w:proofErr w:type="spellEnd"/>
            <w:r w:rsidRPr="001F2EA7">
              <w:rPr>
                <w:rFonts w:ascii="Times New Roman" w:eastAsia="Times New Roman" w:hAnsi="Times New Roman"/>
                <w:sz w:val="24"/>
                <w:szCs w:val="24"/>
                <w:lang w:val="uk-UA" w:eastAsia="ru-RU"/>
              </w:rPr>
              <w:t>.</w:t>
            </w:r>
          </w:p>
          <w:p w:rsidR="00071FA6" w:rsidRPr="006D715F" w:rsidRDefault="00071FA6" w:rsidP="00502948">
            <w:pPr>
              <w:spacing w:before="150" w:after="150" w:line="240" w:lineRule="auto"/>
              <w:jc w:val="both"/>
              <w:rPr>
                <w:rFonts w:ascii="Times New Roman" w:eastAsia="Times New Roman" w:hAnsi="Times New Roman"/>
                <w:sz w:val="24"/>
                <w:szCs w:val="24"/>
                <w:highlight w:val="yellow"/>
                <w:lang w:val="uk-UA" w:eastAsia="ru-RU"/>
              </w:rPr>
            </w:pPr>
            <w:r w:rsidRPr="001F2EA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497B5F">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13C5E"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43120">
              <w:rPr>
                <w:rFonts w:ascii="Times New Roman" w:eastAsia="Times New Roman" w:hAnsi="Times New Roman"/>
                <w:sz w:val="24"/>
                <w:szCs w:val="24"/>
                <w:lang w:val="uk-UA" w:eastAsia="ru-RU"/>
              </w:rPr>
              <w:t xml:space="preserve">Відміна замовником </w:t>
            </w:r>
            <w:r w:rsidR="000A5534" w:rsidRPr="00743120">
              <w:rPr>
                <w:rFonts w:ascii="Times New Roman" w:eastAsia="Times New Roman" w:hAnsi="Times New Roman"/>
                <w:sz w:val="24"/>
                <w:szCs w:val="24"/>
                <w:lang w:val="uk-UA" w:eastAsia="ru-RU"/>
              </w:rPr>
              <w:t>тендеру</w:t>
            </w:r>
            <w:r w:rsidRPr="00743120">
              <w:rPr>
                <w:rFonts w:ascii="Times New Roman" w:eastAsia="Times New Roman" w:hAnsi="Times New Roman"/>
                <w:sz w:val="24"/>
                <w:szCs w:val="24"/>
                <w:lang w:val="uk-UA" w:eastAsia="ru-RU"/>
              </w:rPr>
              <w:t xml:space="preserve"> чи визнання </w:t>
            </w:r>
            <w:r w:rsidR="000A5534" w:rsidRPr="00743120">
              <w:rPr>
                <w:rFonts w:ascii="Times New Roman" w:eastAsia="Times New Roman" w:hAnsi="Times New Roman"/>
                <w:sz w:val="24"/>
                <w:szCs w:val="24"/>
                <w:lang w:val="uk-UA" w:eastAsia="ru-RU"/>
              </w:rPr>
              <w:t>його</w:t>
            </w:r>
            <w:r w:rsidRPr="00743120">
              <w:rPr>
                <w:rFonts w:ascii="Times New Roman" w:eastAsia="Times New Roman" w:hAnsi="Times New Roman"/>
                <w:sz w:val="24"/>
                <w:szCs w:val="24"/>
                <w:lang w:val="uk-UA" w:eastAsia="ru-RU"/>
              </w:rPr>
              <w:t xml:space="preserve"> таким, що не відбу</w:t>
            </w:r>
            <w:r w:rsidR="000A5534" w:rsidRPr="00743120">
              <w:rPr>
                <w:rFonts w:ascii="Times New Roman" w:eastAsia="Times New Roman" w:hAnsi="Times New Roman"/>
                <w:sz w:val="24"/>
                <w:szCs w:val="24"/>
                <w:lang w:val="uk-UA" w:eastAsia="ru-RU"/>
              </w:rPr>
              <w:t>вся</w:t>
            </w:r>
          </w:p>
        </w:tc>
        <w:tc>
          <w:tcPr>
            <w:tcW w:w="3265" w:type="pct"/>
            <w:shd w:val="clear" w:color="auto" w:fill="FFFFFF"/>
            <w:hideMark/>
          </w:tcPr>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відміняє</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відкриті</w:t>
            </w:r>
            <w:proofErr w:type="spellEnd"/>
            <w:r w:rsidRPr="00713C5E">
              <w:rPr>
                <w:rFonts w:ascii="Times New Roman" w:eastAsia="Times New Roman" w:hAnsi="Times New Roman"/>
                <w:sz w:val="24"/>
                <w:szCs w:val="24"/>
                <w:lang w:eastAsia="ru-RU"/>
              </w:rPr>
              <w:t xml:space="preserve"> торги 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29" w:name="n174"/>
            <w:bookmarkEnd w:id="29"/>
            <w:r w:rsidRPr="00713C5E">
              <w:rPr>
                <w:rFonts w:ascii="Times New Roman" w:eastAsia="Times New Roman" w:hAnsi="Times New Roman"/>
                <w:sz w:val="24"/>
                <w:szCs w:val="24"/>
                <w:lang w:eastAsia="ru-RU"/>
              </w:rPr>
              <w:t xml:space="preserve">1) </w:t>
            </w:r>
            <w:proofErr w:type="spellStart"/>
            <w:r w:rsidRPr="00713C5E">
              <w:rPr>
                <w:rFonts w:ascii="Times New Roman" w:eastAsia="Times New Roman" w:hAnsi="Times New Roman"/>
                <w:sz w:val="24"/>
                <w:szCs w:val="24"/>
                <w:lang w:eastAsia="ru-RU"/>
              </w:rPr>
              <w:t>відсутності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подальшої</w:t>
            </w:r>
            <w:proofErr w:type="spellEnd"/>
            <w:r w:rsidRPr="00713C5E">
              <w:rPr>
                <w:rFonts w:ascii="Times New Roman" w:eastAsia="Times New Roman" w:hAnsi="Times New Roman"/>
                <w:sz w:val="24"/>
                <w:szCs w:val="24"/>
                <w:lang w:eastAsia="ru-RU"/>
              </w:rPr>
              <w:t xml:space="preserve"> потреби в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0" w:name="n175"/>
            <w:bookmarkEnd w:id="30"/>
            <w:r w:rsidRPr="00713C5E">
              <w:rPr>
                <w:rFonts w:ascii="Times New Roman" w:eastAsia="Times New Roman" w:hAnsi="Times New Roman"/>
                <w:sz w:val="24"/>
                <w:szCs w:val="24"/>
                <w:lang w:eastAsia="ru-RU"/>
              </w:rPr>
              <w:t xml:space="preserve">2) </w:t>
            </w:r>
            <w:proofErr w:type="spellStart"/>
            <w:r w:rsidRPr="00713C5E">
              <w:rPr>
                <w:rFonts w:ascii="Times New Roman" w:eastAsia="Times New Roman" w:hAnsi="Times New Roman"/>
                <w:sz w:val="24"/>
                <w:szCs w:val="24"/>
                <w:lang w:eastAsia="ru-RU"/>
              </w:rPr>
              <w:t>неможливості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усунення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що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виникли</w:t>
            </w:r>
            <w:proofErr w:type="spellEnd"/>
            <w:r w:rsidRPr="00713C5E">
              <w:rPr>
                <w:rFonts w:ascii="Times New Roman" w:eastAsia="Times New Roman" w:hAnsi="Times New Roman"/>
                <w:sz w:val="24"/>
                <w:szCs w:val="24"/>
                <w:lang w:eastAsia="ru-RU"/>
              </w:rPr>
              <w:t xml:space="preserve"> через </w:t>
            </w:r>
            <w:proofErr w:type="spellStart"/>
            <w:r w:rsidRPr="00713C5E">
              <w:rPr>
                <w:rFonts w:ascii="Times New Roman" w:eastAsia="Times New Roman" w:hAnsi="Times New Roman"/>
                <w:sz w:val="24"/>
                <w:szCs w:val="24"/>
                <w:lang w:eastAsia="ru-RU"/>
              </w:rPr>
              <w:t>виявлені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вимог</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законодавства</w:t>
            </w:r>
            <w:proofErr w:type="spellEnd"/>
            <w:r w:rsidRPr="00713C5E">
              <w:rPr>
                <w:rFonts w:ascii="Times New Roman" w:eastAsia="Times New Roman" w:hAnsi="Times New Roman"/>
                <w:sz w:val="24"/>
                <w:szCs w:val="24"/>
                <w:lang w:eastAsia="ru-RU"/>
              </w:rPr>
              <w:t xml:space="preserve"> у </w:t>
            </w:r>
            <w:proofErr w:type="spellStart"/>
            <w:r w:rsidRPr="00713C5E">
              <w:rPr>
                <w:rFonts w:ascii="Times New Roman" w:eastAsia="Times New Roman" w:hAnsi="Times New Roman"/>
                <w:sz w:val="24"/>
                <w:szCs w:val="24"/>
                <w:lang w:eastAsia="ru-RU"/>
              </w:rPr>
              <w:t>сфері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публічних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з </w:t>
            </w:r>
            <w:proofErr w:type="spellStart"/>
            <w:r w:rsidRPr="00713C5E">
              <w:rPr>
                <w:rFonts w:ascii="Times New Roman" w:eastAsia="Times New Roman" w:hAnsi="Times New Roman"/>
                <w:sz w:val="24"/>
                <w:szCs w:val="24"/>
                <w:lang w:eastAsia="ru-RU"/>
              </w:rPr>
              <w:t>описом</w:t>
            </w:r>
            <w:proofErr w:type="spellEnd"/>
            <w:r w:rsidRPr="00713C5E">
              <w:rPr>
                <w:rFonts w:ascii="Times New Roman" w:eastAsia="Times New Roman" w:hAnsi="Times New Roman"/>
                <w:sz w:val="24"/>
                <w:szCs w:val="24"/>
                <w:lang w:eastAsia="ru-RU"/>
              </w:rPr>
              <w:t xml:space="preserve"> таких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1" w:name="n176"/>
            <w:bookmarkEnd w:id="31"/>
            <w:r w:rsidRPr="00713C5E">
              <w:rPr>
                <w:rFonts w:ascii="Times New Roman" w:eastAsia="Times New Roman" w:hAnsi="Times New Roman"/>
                <w:sz w:val="24"/>
                <w:szCs w:val="24"/>
                <w:lang w:eastAsia="ru-RU"/>
              </w:rPr>
              <w:t xml:space="preserve">3) </w:t>
            </w:r>
            <w:proofErr w:type="spellStart"/>
            <w:r w:rsidRPr="00713C5E">
              <w:rPr>
                <w:rFonts w:ascii="Times New Roman" w:eastAsia="Times New Roman" w:hAnsi="Times New Roman"/>
                <w:sz w:val="24"/>
                <w:szCs w:val="24"/>
                <w:lang w:eastAsia="ru-RU"/>
              </w:rPr>
              <w:t>скорочення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обсягу</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видатків</w:t>
            </w:r>
            <w:proofErr w:type="spellEnd"/>
            <w:r w:rsidRPr="00713C5E">
              <w:rPr>
                <w:rFonts w:ascii="Times New Roman" w:eastAsia="Times New Roman" w:hAnsi="Times New Roman"/>
                <w:sz w:val="24"/>
                <w:szCs w:val="24"/>
                <w:lang w:eastAsia="ru-RU"/>
              </w:rPr>
              <w:t xml:space="preserve"> на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2" w:name="n177"/>
            <w:bookmarkEnd w:id="32"/>
            <w:r w:rsidRPr="00713C5E">
              <w:rPr>
                <w:rFonts w:ascii="Times New Roman" w:eastAsia="Times New Roman" w:hAnsi="Times New Roman"/>
                <w:sz w:val="24"/>
                <w:szCs w:val="24"/>
                <w:lang w:eastAsia="ru-RU"/>
              </w:rPr>
              <w:t xml:space="preserve">4) коли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стало </w:t>
            </w:r>
            <w:proofErr w:type="spellStart"/>
            <w:r w:rsidRPr="00713C5E">
              <w:rPr>
                <w:rFonts w:ascii="Times New Roman" w:eastAsia="Times New Roman" w:hAnsi="Times New Roman"/>
                <w:sz w:val="24"/>
                <w:szCs w:val="24"/>
                <w:lang w:eastAsia="ru-RU"/>
              </w:rPr>
              <w:t>неможливим</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внаслідок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дії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обставин</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непереборної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сили</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3" w:name="n178"/>
            <w:bookmarkEnd w:id="33"/>
            <w:r w:rsidRPr="00713C5E">
              <w:rPr>
                <w:rFonts w:ascii="Times New Roman" w:eastAsia="Times New Roman" w:hAnsi="Times New Roman"/>
                <w:sz w:val="24"/>
                <w:szCs w:val="24"/>
                <w:lang w:eastAsia="ru-RU"/>
              </w:rPr>
              <w:t xml:space="preserve">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торгів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протягом</w:t>
            </w:r>
            <w:proofErr w:type="spellEnd"/>
            <w:r w:rsidRPr="00713C5E">
              <w:rPr>
                <w:rFonts w:ascii="Times New Roman" w:eastAsia="Times New Roman" w:hAnsi="Times New Roman"/>
                <w:sz w:val="24"/>
                <w:szCs w:val="24"/>
                <w:lang w:eastAsia="ru-RU"/>
              </w:rPr>
              <w:t xml:space="preserve"> одного </w:t>
            </w:r>
            <w:proofErr w:type="spellStart"/>
            <w:r w:rsidRPr="00713C5E">
              <w:rPr>
                <w:rFonts w:ascii="Times New Roman" w:eastAsia="Times New Roman" w:hAnsi="Times New Roman"/>
                <w:sz w:val="24"/>
                <w:szCs w:val="24"/>
                <w:lang w:eastAsia="ru-RU"/>
              </w:rPr>
              <w:t>робочого</w:t>
            </w:r>
            <w:proofErr w:type="spellEnd"/>
            <w:r w:rsidRPr="00713C5E">
              <w:rPr>
                <w:rFonts w:ascii="Times New Roman" w:eastAsia="Times New Roman" w:hAnsi="Times New Roman"/>
                <w:sz w:val="24"/>
                <w:szCs w:val="24"/>
                <w:lang w:eastAsia="ru-RU"/>
              </w:rPr>
              <w:t xml:space="preserve"> дня з </w:t>
            </w:r>
            <w:proofErr w:type="spellStart"/>
            <w:r w:rsidRPr="00713C5E">
              <w:rPr>
                <w:rFonts w:ascii="Times New Roman" w:eastAsia="Times New Roman" w:hAnsi="Times New Roman"/>
                <w:sz w:val="24"/>
                <w:szCs w:val="24"/>
                <w:lang w:eastAsia="ru-RU"/>
              </w:rPr>
              <w:t>дати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відповідного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зазначає</w:t>
            </w:r>
            <w:proofErr w:type="spellEnd"/>
            <w:r w:rsidRPr="00713C5E">
              <w:rPr>
                <w:rFonts w:ascii="Times New Roman" w:eastAsia="Times New Roman" w:hAnsi="Times New Roman"/>
                <w:sz w:val="24"/>
                <w:szCs w:val="24"/>
                <w:lang w:eastAsia="ru-RU"/>
              </w:rPr>
              <w:t xml:space="preserve"> в </w:t>
            </w:r>
            <w:proofErr w:type="spellStart"/>
            <w:r w:rsidRPr="00713C5E">
              <w:rPr>
                <w:rFonts w:ascii="Times New Roman" w:eastAsia="Times New Roman" w:hAnsi="Times New Roman"/>
                <w:sz w:val="24"/>
                <w:szCs w:val="24"/>
                <w:lang w:eastAsia="ru-RU"/>
              </w:rPr>
              <w:t>електронній</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системі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підстави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такого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proofErr w:type="spellStart"/>
            <w:r w:rsidRPr="00713C5E">
              <w:rPr>
                <w:color w:val="333333"/>
              </w:rPr>
              <w:t>Відкриті</w:t>
            </w:r>
            <w:proofErr w:type="spellEnd"/>
            <w:r w:rsidRPr="00713C5E">
              <w:rPr>
                <w:color w:val="333333"/>
              </w:rPr>
              <w:t xml:space="preserve"> торги автоматично </w:t>
            </w:r>
            <w:proofErr w:type="spellStart"/>
            <w:r w:rsidRPr="00713C5E">
              <w:rPr>
                <w:color w:val="333333"/>
              </w:rPr>
              <w:t>відміняються</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у </w:t>
            </w:r>
            <w:proofErr w:type="spellStart"/>
            <w:r w:rsidRPr="00713C5E">
              <w:rPr>
                <w:color w:val="333333"/>
              </w:rPr>
              <w:t>разі</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4" w:name="n180"/>
            <w:bookmarkEnd w:id="34"/>
            <w:r w:rsidRPr="00713C5E">
              <w:rPr>
                <w:color w:val="333333"/>
              </w:rPr>
              <w:t xml:space="preserve">1) </w:t>
            </w:r>
            <w:proofErr w:type="spellStart"/>
            <w:r w:rsidRPr="00713C5E">
              <w:rPr>
                <w:color w:val="333333"/>
              </w:rPr>
              <w:t>відхилення</w:t>
            </w:r>
            <w:proofErr w:type="spellEnd"/>
            <w:r w:rsidRPr="00713C5E">
              <w:rPr>
                <w:color w:val="333333"/>
              </w:rPr>
              <w:t xml:space="preserve"> </w:t>
            </w:r>
            <w:proofErr w:type="spellStart"/>
            <w:r w:rsidRPr="00713C5E">
              <w:rPr>
                <w:color w:val="333333"/>
              </w:rPr>
              <w:t>всіх</w:t>
            </w:r>
            <w:proofErr w:type="spellEnd"/>
            <w:r w:rsidRPr="00713C5E">
              <w:rPr>
                <w:color w:val="333333"/>
              </w:rPr>
              <w:t xml:space="preserve"> </w:t>
            </w:r>
            <w:proofErr w:type="spellStart"/>
            <w:r w:rsidRPr="00713C5E">
              <w:rPr>
                <w:color w:val="333333"/>
              </w:rPr>
              <w:t>тендерних</w:t>
            </w:r>
            <w:proofErr w:type="spellEnd"/>
            <w:r w:rsidRPr="00713C5E">
              <w:rPr>
                <w:color w:val="333333"/>
              </w:rPr>
              <w:t xml:space="preserve"> </w:t>
            </w:r>
            <w:proofErr w:type="spellStart"/>
            <w:r w:rsidRPr="00713C5E">
              <w:rPr>
                <w:color w:val="333333"/>
              </w:rPr>
              <w:t>пропозицій</w:t>
            </w:r>
            <w:proofErr w:type="spellEnd"/>
            <w:r w:rsidRPr="00713C5E">
              <w:rPr>
                <w:color w:val="333333"/>
              </w:rPr>
              <w:t xml:space="preserve"> (у тому </w:t>
            </w:r>
            <w:proofErr w:type="spellStart"/>
            <w:r w:rsidRPr="00713C5E">
              <w:rPr>
                <w:color w:val="333333"/>
              </w:rPr>
              <w:t>числі</w:t>
            </w:r>
            <w:proofErr w:type="spellEnd"/>
            <w:r w:rsidRPr="00713C5E">
              <w:rPr>
                <w:color w:val="333333"/>
              </w:rPr>
              <w:t xml:space="preserve">, </w:t>
            </w:r>
            <w:proofErr w:type="spellStart"/>
            <w:r w:rsidRPr="00713C5E">
              <w:rPr>
                <w:color w:val="333333"/>
              </w:rPr>
              <w:t>якщо</w:t>
            </w:r>
            <w:proofErr w:type="spellEnd"/>
            <w:r w:rsidRPr="00713C5E">
              <w:rPr>
                <w:color w:val="333333"/>
              </w:rPr>
              <w:t xml:space="preserve"> </w:t>
            </w:r>
            <w:proofErr w:type="spellStart"/>
            <w:r w:rsidRPr="00713C5E">
              <w:rPr>
                <w:color w:val="333333"/>
              </w:rPr>
              <w:t>була</w:t>
            </w:r>
            <w:proofErr w:type="spellEnd"/>
            <w:r w:rsidRPr="00713C5E">
              <w:rPr>
                <w:color w:val="333333"/>
              </w:rPr>
              <w:t xml:space="preserve"> подана одна </w:t>
            </w:r>
            <w:proofErr w:type="spellStart"/>
            <w:r w:rsidRPr="00713C5E">
              <w:rPr>
                <w:color w:val="333333"/>
              </w:rPr>
              <w:t>тендерна</w:t>
            </w:r>
            <w:proofErr w:type="spellEnd"/>
            <w:r w:rsidRPr="00713C5E">
              <w:rPr>
                <w:color w:val="333333"/>
              </w:rPr>
              <w:t xml:space="preserve"> </w:t>
            </w:r>
            <w:proofErr w:type="spellStart"/>
            <w:r w:rsidRPr="00713C5E">
              <w:rPr>
                <w:color w:val="333333"/>
              </w:rPr>
              <w:t>пропозиція</w:t>
            </w:r>
            <w:proofErr w:type="spellEnd"/>
            <w:r w:rsidRPr="00713C5E">
              <w:rPr>
                <w:color w:val="333333"/>
              </w:rPr>
              <w:t xml:space="preserve">, яка </w:t>
            </w:r>
            <w:proofErr w:type="spellStart"/>
            <w:r w:rsidRPr="00713C5E">
              <w:rPr>
                <w:color w:val="333333"/>
              </w:rPr>
              <w:t>відхилена</w:t>
            </w:r>
            <w:proofErr w:type="spellEnd"/>
            <w:r w:rsidRPr="00713C5E">
              <w:rPr>
                <w:color w:val="333333"/>
              </w:rPr>
              <w:t xml:space="preserve">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5" w:name="n181"/>
            <w:bookmarkEnd w:id="35"/>
            <w:r w:rsidRPr="00713C5E">
              <w:rPr>
                <w:color w:val="333333"/>
              </w:rPr>
              <w:t xml:space="preserve">2) </w:t>
            </w:r>
            <w:proofErr w:type="spellStart"/>
            <w:r w:rsidRPr="00713C5E">
              <w:rPr>
                <w:color w:val="333333"/>
              </w:rPr>
              <w:t>неподання</w:t>
            </w:r>
            <w:proofErr w:type="spellEnd"/>
            <w:r w:rsidRPr="00713C5E">
              <w:rPr>
                <w:color w:val="333333"/>
              </w:rPr>
              <w:t xml:space="preserve"> </w:t>
            </w:r>
            <w:proofErr w:type="spellStart"/>
            <w:r w:rsidRPr="00713C5E">
              <w:rPr>
                <w:color w:val="333333"/>
              </w:rPr>
              <w:t>жодної</w:t>
            </w:r>
            <w:proofErr w:type="spellEnd"/>
            <w:r w:rsidRPr="00713C5E">
              <w:rPr>
                <w:color w:val="333333"/>
              </w:rPr>
              <w:t xml:space="preserve"> </w:t>
            </w:r>
            <w:proofErr w:type="spellStart"/>
            <w:r w:rsidRPr="00713C5E">
              <w:rPr>
                <w:color w:val="333333"/>
              </w:rPr>
              <w:t>тендерної</w:t>
            </w:r>
            <w:proofErr w:type="spellEnd"/>
            <w:r w:rsidRPr="00713C5E">
              <w:rPr>
                <w:color w:val="333333"/>
              </w:rPr>
              <w:t xml:space="preserve"> </w:t>
            </w:r>
            <w:proofErr w:type="spellStart"/>
            <w:r w:rsidRPr="00713C5E">
              <w:rPr>
                <w:color w:val="333333"/>
              </w:rPr>
              <w:t>пропозиції</w:t>
            </w:r>
            <w:proofErr w:type="spellEnd"/>
            <w:r w:rsidRPr="00713C5E">
              <w:rPr>
                <w:color w:val="333333"/>
              </w:rPr>
              <w:t xml:space="preserve"> для </w:t>
            </w:r>
            <w:proofErr w:type="spellStart"/>
            <w:r w:rsidRPr="00713C5E">
              <w:rPr>
                <w:color w:val="333333"/>
              </w:rPr>
              <w:t>участі</w:t>
            </w:r>
            <w:proofErr w:type="spellEnd"/>
            <w:r w:rsidRPr="00713C5E">
              <w:rPr>
                <w:color w:val="333333"/>
              </w:rPr>
              <w:t xml:space="preserve"> у </w:t>
            </w:r>
            <w:proofErr w:type="spellStart"/>
            <w:r w:rsidRPr="00713C5E">
              <w:rPr>
                <w:color w:val="333333"/>
              </w:rPr>
              <w:t>відкритих</w:t>
            </w:r>
            <w:proofErr w:type="spellEnd"/>
            <w:r w:rsidRPr="00713C5E">
              <w:rPr>
                <w:color w:val="333333"/>
              </w:rPr>
              <w:t xml:space="preserve"> торгах у строк, установлений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6" w:name="n182"/>
            <w:bookmarkEnd w:id="36"/>
            <w:proofErr w:type="spellStart"/>
            <w:r w:rsidRPr="00713C5E">
              <w:rPr>
                <w:color w:val="333333"/>
              </w:rPr>
              <w:lastRenderedPageBreak/>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автоматично </w:t>
            </w:r>
            <w:proofErr w:type="spellStart"/>
            <w:r w:rsidRPr="00713C5E">
              <w:rPr>
                <w:color w:val="333333"/>
              </w:rPr>
              <w:t>протягом</w:t>
            </w:r>
            <w:proofErr w:type="spellEnd"/>
            <w:r w:rsidRPr="00713C5E">
              <w:rPr>
                <w:color w:val="333333"/>
              </w:rPr>
              <w:t xml:space="preserve"> одного </w:t>
            </w:r>
            <w:proofErr w:type="spellStart"/>
            <w:r w:rsidRPr="00713C5E">
              <w:rPr>
                <w:color w:val="333333"/>
              </w:rPr>
              <w:t>робочого</w:t>
            </w:r>
            <w:proofErr w:type="spellEnd"/>
            <w:r w:rsidRPr="00713C5E">
              <w:rPr>
                <w:color w:val="333333"/>
              </w:rPr>
              <w:t xml:space="preserve"> дня з </w:t>
            </w:r>
            <w:proofErr w:type="spellStart"/>
            <w:r w:rsidRPr="00713C5E">
              <w:rPr>
                <w:color w:val="333333"/>
              </w:rPr>
              <w:t>дати</w:t>
            </w:r>
            <w:proofErr w:type="spellEnd"/>
            <w:r w:rsidRPr="00713C5E">
              <w:rPr>
                <w:color w:val="333333"/>
              </w:rPr>
              <w:t xml:space="preserve"> </w:t>
            </w:r>
            <w:proofErr w:type="spellStart"/>
            <w:r w:rsidRPr="00713C5E">
              <w:rPr>
                <w:color w:val="333333"/>
              </w:rPr>
              <w:t>настання</w:t>
            </w:r>
            <w:proofErr w:type="spellEnd"/>
            <w:r w:rsidRPr="00713C5E">
              <w:rPr>
                <w:color w:val="333333"/>
              </w:rPr>
              <w:t xml:space="preserve"> </w:t>
            </w:r>
            <w:proofErr w:type="spellStart"/>
            <w:r w:rsidRPr="00713C5E">
              <w:rPr>
                <w:color w:val="333333"/>
              </w:rPr>
              <w:t>підстав</w:t>
            </w:r>
            <w:proofErr w:type="spellEnd"/>
            <w:r w:rsidRPr="00713C5E">
              <w:rPr>
                <w:color w:val="333333"/>
              </w:rPr>
              <w:t xml:space="preserve"> для </w:t>
            </w:r>
            <w:proofErr w:type="spellStart"/>
            <w:r w:rsidRPr="00713C5E">
              <w:rPr>
                <w:color w:val="333333"/>
              </w:rPr>
              <w:t>відміни</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w:t>
            </w:r>
            <w:proofErr w:type="spellStart"/>
            <w:r w:rsidRPr="00713C5E">
              <w:rPr>
                <w:color w:val="333333"/>
              </w:rPr>
              <w:t>визначених</w:t>
            </w:r>
            <w:proofErr w:type="spellEnd"/>
            <w:r w:rsidRPr="00713C5E">
              <w:rPr>
                <w:color w:val="333333"/>
              </w:rPr>
              <w:t xml:space="preserve"> </w:t>
            </w:r>
            <w:proofErr w:type="spellStart"/>
            <w:r w:rsidRPr="00713C5E">
              <w:rPr>
                <w:color w:val="333333"/>
              </w:rPr>
              <w:t>цим</w:t>
            </w:r>
            <w:proofErr w:type="spellEnd"/>
            <w:r w:rsidRPr="00713C5E">
              <w:rPr>
                <w:color w:val="333333"/>
              </w:rPr>
              <w:t xml:space="preserve"> пунктом, </w:t>
            </w:r>
            <w:proofErr w:type="spellStart"/>
            <w:r w:rsidRPr="00713C5E">
              <w:rPr>
                <w:color w:val="333333"/>
              </w:rPr>
              <w:t>оприлюднюється</w:t>
            </w:r>
            <w:proofErr w:type="spellEnd"/>
            <w:r w:rsidRPr="00713C5E">
              <w:rPr>
                <w:color w:val="333333"/>
              </w:rPr>
              <w:t xml:space="preserve"> </w:t>
            </w:r>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7" w:name="n183"/>
            <w:bookmarkEnd w:id="37"/>
            <w:proofErr w:type="spellStart"/>
            <w:r w:rsidRPr="00713C5E">
              <w:rPr>
                <w:color w:val="333333"/>
              </w:rPr>
              <w:t>Відкриті</w:t>
            </w:r>
            <w:proofErr w:type="spellEnd"/>
            <w:r w:rsidRPr="00713C5E">
              <w:rPr>
                <w:color w:val="333333"/>
              </w:rPr>
              <w:t xml:space="preserve"> торги </w:t>
            </w:r>
            <w:proofErr w:type="spellStart"/>
            <w:r w:rsidRPr="00713C5E">
              <w:rPr>
                <w:color w:val="333333"/>
              </w:rPr>
              <w:t>можуть</w:t>
            </w:r>
            <w:proofErr w:type="spellEnd"/>
            <w:r w:rsidRPr="00713C5E">
              <w:rPr>
                <w:color w:val="333333"/>
              </w:rPr>
              <w:t xml:space="preserve"> бути </w:t>
            </w:r>
            <w:proofErr w:type="spellStart"/>
            <w:r w:rsidRPr="00713C5E">
              <w:rPr>
                <w:color w:val="333333"/>
              </w:rPr>
              <w:t>відмінені</w:t>
            </w:r>
            <w:proofErr w:type="spellEnd"/>
            <w:r w:rsidRPr="00713C5E">
              <w:rPr>
                <w:color w:val="333333"/>
              </w:rPr>
              <w:t xml:space="preserve"> </w:t>
            </w:r>
            <w:proofErr w:type="spellStart"/>
            <w:r w:rsidRPr="00713C5E">
              <w:rPr>
                <w:color w:val="333333"/>
              </w:rPr>
              <w:t>частково</w:t>
            </w:r>
            <w:proofErr w:type="spellEnd"/>
            <w:r w:rsidRPr="00713C5E">
              <w:rPr>
                <w:color w:val="333333"/>
              </w:rPr>
              <w:t xml:space="preserve"> (за лотом).</w:t>
            </w:r>
          </w:p>
          <w:p w:rsidR="007A2C33" w:rsidRPr="00713C5E" w:rsidRDefault="00AE4A9D" w:rsidP="00377694">
            <w:pPr>
              <w:pStyle w:val="rvps2"/>
              <w:shd w:val="clear" w:color="auto" w:fill="FFFFFF"/>
              <w:spacing w:before="0" w:beforeAutospacing="0" w:after="150" w:afterAutospacing="0"/>
              <w:ind w:firstLine="450"/>
              <w:jc w:val="both"/>
              <w:rPr>
                <w:color w:val="333333"/>
              </w:rPr>
            </w:pPr>
            <w:bookmarkStart w:id="38" w:name="n184"/>
            <w:bookmarkEnd w:id="38"/>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автоматично </w:t>
            </w:r>
            <w:proofErr w:type="spellStart"/>
            <w:r w:rsidRPr="00713C5E">
              <w:rPr>
                <w:color w:val="333333"/>
              </w:rPr>
              <w:t>надсилається</w:t>
            </w:r>
            <w:proofErr w:type="spellEnd"/>
            <w:r w:rsidRPr="00713C5E">
              <w:rPr>
                <w:color w:val="333333"/>
              </w:rPr>
              <w:t xml:space="preserve"> </w:t>
            </w:r>
            <w:proofErr w:type="spellStart"/>
            <w:r w:rsidRPr="00713C5E">
              <w:rPr>
                <w:color w:val="333333"/>
              </w:rPr>
              <w:t>всім</w:t>
            </w:r>
            <w:proofErr w:type="spellEnd"/>
            <w:r w:rsidRPr="00713C5E">
              <w:rPr>
                <w:color w:val="333333"/>
              </w:rPr>
              <w:t xml:space="preserve"> </w:t>
            </w:r>
            <w:proofErr w:type="spellStart"/>
            <w:r w:rsidRPr="00713C5E">
              <w:rPr>
                <w:color w:val="333333"/>
              </w:rPr>
              <w:t>учасникам</w:t>
            </w:r>
            <w:proofErr w:type="spellEnd"/>
            <w:r w:rsidRPr="00713C5E">
              <w:rPr>
                <w:color w:val="333333"/>
              </w:rPr>
              <w:t xml:space="preserve"> </w:t>
            </w:r>
            <w:proofErr w:type="spellStart"/>
            <w:r w:rsidRPr="00713C5E">
              <w:rPr>
                <w:color w:val="333333"/>
              </w:rPr>
              <w:t>процедури</w:t>
            </w:r>
            <w:proofErr w:type="spellEnd"/>
            <w:r w:rsidRPr="00713C5E">
              <w:rPr>
                <w:color w:val="333333"/>
              </w:rPr>
              <w:t xml:space="preserve"> </w:t>
            </w:r>
            <w:proofErr w:type="spellStart"/>
            <w:r w:rsidRPr="00713C5E">
              <w:rPr>
                <w:color w:val="333333"/>
              </w:rPr>
              <w:t>закупівлі</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в день </w:t>
            </w:r>
            <w:proofErr w:type="spellStart"/>
            <w:r w:rsidRPr="00713C5E">
              <w:rPr>
                <w:color w:val="333333"/>
              </w:rPr>
              <w:t>її</w:t>
            </w:r>
            <w:proofErr w:type="spellEnd"/>
            <w:r w:rsidRPr="00713C5E">
              <w:rPr>
                <w:color w:val="333333"/>
              </w:rPr>
              <w:t xml:space="preserve"> </w:t>
            </w:r>
            <w:proofErr w:type="spellStart"/>
            <w:r w:rsidRPr="00713C5E">
              <w:rPr>
                <w:color w:val="333333"/>
              </w:rPr>
              <w:t>оприлюднення</w:t>
            </w:r>
            <w:proofErr w:type="spellEnd"/>
            <w:r w:rsidRPr="00713C5E">
              <w:rPr>
                <w:color w:val="333333"/>
              </w:rPr>
              <w:t>.</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265"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65" w:type="pct"/>
            <w:shd w:val="clear" w:color="auto" w:fill="FFFFFF"/>
            <w:hideMark/>
          </w:tcPr>
          <w:p w:rsidR="00B413F2" w:rsidRPr="00B413F2" w:rsidRDefault="007A2C33" w:rsidP="009F7A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9F7A9F">
              <w:rPr>
                <w:rFonts w:ascii="Times New Roman" w:eastAsia="Times New Roman" w:hAnsi="Times New Roman"/>
                <w:b/>
                <w:i/>
                <w:sz w:val="24"/>
                <w:szCs w:val="24"/>
                <w:lang w:val="uk-UA" w:eastAsia="ru-RU"/>
              </w:rPr>
              <w:t xml:space="preserve">Додатку № </w:t>
            </w:r>
            <w:r w:rsidR="009F7A9F" w:rsidRPr="009F7A9F">
              <w:rPr>
                <w:rFonts w:ascii="Times New Roman" w:eastAsia="Times New Roman" w:hAnsi="Times New Roman"/>
                <w:b/>
                <w:i/>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5"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65" w:type="pct"/>
            <w:shd w:val="clear" w:color="auto" w:fill="FFFFFF"/>
            <w:hideMark/>
          </w:tcPr>
          <w:p w:rsidR="004B1BD6" w:rsidRPr="005E0E8C" w:rsidRDefault="004B1BD6"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Договір про закупівлю за результатами проведеної закупівлі згідно з</w:t>
            </w:r>
            <w:r w:rsidRPr="005E0E8C">
              <w:rPr>
                <w:rFonts w:ascii="Times New Roman" w:eastAsia="Times New Roman" w:hAnsi="Times New Roman"/>
                <w:sz w:val="24"/>
                <w:szCs w:val="24"/>
                <w:lang w:eastAsia="ru-RU"/>
              </w:rPr>
              <w:t> </w:t>
            </w:r>
            <w:hyperlink r:id="rId15" w:anchor="n34" w:history="1">
              <w:r w:rsidRPr="005E0E8C">
                <w:rPr>
                  <w:rStyle w:val="a3"/>
                  <w:rFonts w:ascii="Times New Roman" w:eastAsia="Times New Roman" w:hAnsi="Times New Roman"/>
                  <w:sz w:val="24"/>
                  <w:szCs w:val="24"/>
                  <w:lang w:val="uk-UA" w:eastAsia="ru-RU"/>
                </w:rPr>
                <w:t>пункті 10</w:t>
              </w:r>
            </w:hyperlink>
            <w:r w:rsidRPr="005E0E8C">
              <w:rPr>
                <w:rFonts w:ascii="Times New Roman" w:eastAsia="Times New Roman" w:hAnsi="Times New Roman"/>
                <w:sz w:val="24"/>
                <w:szCs w:val="24"/>
                <w:lang w:val="uk-UA" w:eastAsia="ru-RU"/>
              </w:rPr>
              <w:t xml:space="preserve"> особливостей укладається відповідно до</w:t>
            </w:r>
            <w:r w:rsidRPr="005E0E8C">
              <w:rPr>
                <w:rFonts w:ascii="Times New Roman" w:eastAsia="Times New Roman" w:hAnsi="Times New Roman"/>
                <w:sz w:val="24"/>
                <w:szCs w:val="24"/>
                <w:lang w:eastAsia="ru-RU"/>
              </w:rPr>
              <w:t> </w:t>
            </w:r>
            <w:hyperlink r:id="rId16" w:tgtFrame="_blank" w:history="1">
              <w:r w:rsidRPr="005E0E8C">
                <w:rPr>
                  <w:rStyle w:val="a3"/>
                  <w:rFonts w:ascii="Times New Roman" w:eastAsia="Times New Roman" w:hAnsi="Times New Roman"/>
                  <w:sz w:val="24"/>
                  <w:szCs w:val="24"/>
                  <w:lang w:val="uk-UA" w:eastAsia="ru-RU"/>
                </w:rPr>
                <w:t>Цивільного</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і</w:t>
            </w:r>
            <w:r w:rsidRPr="005E0E8C">
              <w:rPr>
                <w:rFonts w:ascii="Times New Roman" w:eastAsia="Times New Roman" w:hAnsi="Times New Roman"/>
                <w:sz w:val="24"/>
                <w:szCs w:val="24"/>
                <w:lang w:eastAsia="ru-RU"/>
              </w:rPr>
              <w:t> </w:t>
            </w:r>
            <w:hyperlink r:id="rId17" w:tgtFrame="_blank" w:history="1">
              <w:r w:rsidRPr="005E0E8C">
                <w:rPr>
                  <w:rStyle w:val="a3"/>
                  <w:rFonts w:ascii="Times New Roman" w:eastAsia="Times New Roman" w:hAnsi="Times New Roman"/>
                  <w:sz w:val="24"/>
                  <w:szCs w:val="24"/>
                  <w:lang w:val="uk-UA" w:eastAsia="ru-RU"/>
                </w:rPr>
                <w:t>Господарського кодексів України</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 урахуванням положень</w:t>
            </w:r>
            <w:r w:rsidRPr="005E0E8C">
              <w:rPr>
                <w:rFonts w:ascii="Times New Roman" w:eastAsia="Times New Roman" w:hAnsi="Times New Roman"/>
                <w:sz w:val="24"/>
                <w:szCs w:val="24"/>
                <w:lang w:eastAsia="ru-RU"/>
              </w:rPr>
              <w:t> </w:t>
            </w:r>
            <w:hyperlink r:id="rId18" w:anchor="n1760" w:tgtFrame="_blank" w:history="1">
              <w:r w:rsidRPr="005E0E8C">
                <w:rPr>
                  <w:rStyle w:val="a3"/>
                  <w:rFonts w:ascii="Times New Roman" w:eastAsia="Times New Roman" w:hAnsi="Times New Roman"/>
                  <w:sz w:val="24"/>
                  <w:szCs w:val="24"/>
                  <w:lang w:val="uk-UA" w:eastAsia="ru-RU"/>
                </w:rPr>
                <w:t>статті 41</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Закону, крім частин</w:t>
            </w:r>
            <w:r w:rsidRPr="005E0E8C">
              <w:rPr>
                <w:rFonts w:ascii="Times New Roman" w:eastAsia="Times New Roman" w:hAnsi="Times New Roman"/>
                <w:sz w:val="24"/>
                <w:szCs w:val="24"/>
                <w:lang w:eastAsia="ru-RU"/>
              </w:rPr>
              <w:t> </w:t>
            </w:r>
            <w:hyperlink r:id="rId19" w:anchor="n1766" w:tgtFrame="_blank" w:history="1">
              <w:r w:rsidRPr="005E0E8C">
                <w:rPr>
                  <w:rStyle w:val="a3"/>
                  <w:rFonts w:ascii="Times New Roman" w:eastAsia="Times New Roman" w:hAnsi="Times New Roman"/>
                  <w:sz w:val="24"/>
                  <w:szCs w:val="24"/>
                  <w:lang w:val="uk-UA" w:eastAsia="ru-RU"/>
                </w:rPr>
                <w:t>третьої - п’ятої</w:t>
              </w:r>
            </w:hyperlink>
            <w:r w:rsidRPr="005E0E8C">
              <w:rPr>
                <w:rFonts w:ascii="Times New Roman" w:eastAsia="Times New Roman" w:hAnsi="Times New Roman"/>
                <w:sz w:val="24"/>
                <w:szCs w:val="24"/>
                <w:lang w:val="uk-UA" w:eastAsia="ru-RU"/>
              </w:rPr>
              <w:t>,</w:t>
            </w:r>
            <w:r w:rsidRPr="005E0E8C">
              <w:rPr>
                <w:rFonts w:ascii="Times New Roman" w:eastAsia="Times New Roman" w:hAnsi="Times New Roman"/>
                <w:sz w:val="24"/>
                <w:szCs w:val="24"/>
                <w:lang w:eastAsia="ru-RU"/>
              </w:rPr>
              <w:t> </w:t>
            </w:r>
            <w:hyperlink r:id="rId20" w:anchor="n1779" w:tgtFrame="_blank" w:history="1">
              <w:r w:rsidRPr="005E0E8C">
                <w:rPr>
                  <w:rStyle w:val="a3"/>
                  <w:rFonts w:ascii="Times New Roman" w:eastAsia="Times New Roman" w:hAnsi="Times New Roman"/>
                  <w:sz w:val="24"/>
                  <w:szCs w:val="24"/>
                  <w:lang w:val="uk-UA" w:eastAsia="ru-RU"/>
                </w:rPr>
                <w:t>сьомої - дев’ятої</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статті</w:t>
            </w:r>
            <w:r w:rsidR="00DB2A10" w:rsidRPr="005E0E8C">
              <w:rPr>
                <w:rFonts w:ascii="Times New Roman" w:eastAsia="Times New Roman" w:hAnsi="Times New Roman"/>
                <w:sz w:val="24"/>
                <w:szCs w:val="24"/>
                <w:lang w:val="uk-UA" w:eastAsia="ru-RU"/>
              </w:rPr>
              <w:t xml:space="preserve"> 41 Закону, та цих особливостей,</w:t>
            </w:r>
            <w:r w:rsidR="00DB2A10" w:rsidRPr="005E0E8C">
              <w:rPr>
                <w:lang w:val="uk-UA"/>
              </w:rPr>
              <w:t xml:space="preserve"> </w:t>
            </w:r>
            <w:r w:rsidR="00DB2A10" w:rsidRPr="005E0E8C">
              <w:rPr>
                <w:rFonts w:ascii="Times New Roman" w:eastAsia="Times New Roman" w:hAnsi="Times New Roman"/>
                <w:sz w:val="24"/>
                <w:szCs w:val="24"/>
                <w:lang w:val="uk-UA" w:eastAsia="ru-RU"/>
              </w:rPr>
              <w:t>визначених Законом.</w:t>
            </w:r>
          </w:p>
          <w:p w:rsidR="0054548E" w:rsidRPr="005E0E8C" w:rsidRDefault="0054548E" w:rsidP="0054548E">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39" w:name="n370"/>
            <w:bookmarkEnd w:id="39"/>
            <w:proofErr w:type="spellStart"/>
            <w:r w:rsidRPr="005E0E8C">
              <w:rPr>
                <w:rFonts w:ascii="Times New Roman" w:eastAsia="Times New Roman" w:hAnsi="Times New Roman"/>
                <w:sz w:val="24"/>
                <w:szCs w:val="24"/>
                <w:lang w:eastAsia="ru-RU"/>
              </w:rPr>
              <w:t>визначення</w:t>
            </w:r>
            <w:proofErr w:type="spellEnd"/>
            <w:r w:rsidRPr="005E0E8C">
              <w:rPr>
                <w:rFonts w:ascii="Times New Roman" w:eastAsia="Times New Roman" w:hAnsi="Times New Roman"/>
                <w:sz w:val="24"/>
                <w:szCs w:val="24"/>
                <w:lang w:eastAsia="ru-RU"/>
              </w:rPr>
              <w:t xml:space="preserve"> грошового </w:t>
            </w:r>
            <w:proofErr w:type="spellStart"/>
            <w:r w:rsidRPr="005E0E8C">
              <w:rPr>
                <w:rFonts w:ascii="Times New Roman" w:eastAsia="Times New Roman" w:hAnsi="Times New Roman"/>
                <w:sz w:val="24"/>
                <w:szCs w:val="24"/>
                <w:lang w:eastAsia="ru-RU"/>
              </w:rPr>
              <w:t>еквівалента</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зобов’язання</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іноземній</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валюті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0" w:name="n371"/>
            <w:bookmarkEnd w:id="40"/>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тендерної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пропозиції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переможця</w:t>
            </w:r>
            <w:proofErr w:type="spellEnd"/>
            <w:r w:rsidRPr="005E0E8C">
              <w:rPr>
                <w:rFonts w:ascii="Times New Roman" w:eastAsia="Times New Roman" w:hAnsi="Times New Roman"/>
                <w:sz w:val="24"/>
                <w:szCs w:val="24"/>
                <w:lang w:eastAsia="ru-RU"/>
              </w:rPr>
              <w:t xml:space="preserve"> без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закупівлі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1" w:name="n372"/>
            <w:bookmarkEnd w:id="41"/>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та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за </w:t>
            </w:r>
            <w:proofErr w:type="spellStart"/>
            <w:r w:rsidRPr="005E0E8C">
              <w:rPr>
                <w:rFonts w:ascii="Times New Roman" w:eastAsia="Times New Roman" w:hAnsi="Times New Roman"/>
                <w:sz w:val="24"/>
                <w:szCs w:val="24"/>
                <w:lang w:eastAsia="ru-RU"/>
              </w:rPr>
              <w:t>умови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lastRenderedPageBreak/>
              <w:t>необхідності</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приведення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до </w:t>
            </w:r>
            <w:proofErr w:type="spellStart"/>
            <w:r w:rsidRPr="005E0E8C">
              <w:rPr>
                <w:rFonts w:ascii="Times New Roman" w:eastAsia="Times New Roman" w:hAnsi="Times New Roman"/>
                <w:sz w:val="24"/>
                <w:szCs w:val="24"/>
                <w:lang w:eastAsia="ru-RU"/>
              </w:rPr>
              <w:t>кратності</w:t>
            </w:r>
            <w:proofErr w:type="spellEnd"/>
            <w:r w:rsidRPr="005E0E8C">
              <w:rPr>
                <w:rFonts w:ascii="Times New Roman" w:eastAsia="Times New Roman" w:hAnsi="Times New Roman"/>
                <w:sz w:val="24"/>
                <w:szCs w:val="24"/>
                <w:lang w:eastAsia="ru-RU"/>
              </w:rPr>
              <w:t xml:space="preserve"> упаковки.</w:t>
            </w:r>
          </w:p>
          <w:p w:rsidR="00953AC1" w:rsidRPr="005E0E8C"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1) відповідну інформацію про право</w:t>
            </w:r>
            <w:r w:rsidRPr="007509E9">
              <w:rPr>
                <w:rFonts w:ascii="Times New Roman" w:eastAsia="Times New Roman" w:hAnsi="Times New Roman"/>
                <w:sz w:val="24"/>
                <w:szCs w:val="24"/>
                <w:lang w:val="uk-UA" w:eastAsia="ru-RU"/>
              </w:rPr>
              <w:t xml:space="preserve"> підписання договору про закупівлю</w:t>
            </w:r>
            <w:r>
              <w:rPr>
                <w:rFonts w:ascii="Times New Roman" w:eastAsia="Times New Roman" w:hAnsi="Times New Roman"/>
                <w:sz w:val="24"/>
                <w:szCs w:val="24"/>
                <w:lang w:val="uk-UA" w:eastAsia="ru-RU"/>
              </w:rPr>
              <w:t xml:space="preserve">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953AC1" w:rsidP="00953AC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9D4F68">
              <w:rPr>
                <w:rFonts w:ascii="Times New Roman" w:eastAsia="Times New Roman" w:hAnsi="Times New Roman"/>
                <w:sz w:val="24"/>
                <w:szCs w:val="24"/>
                <w:lang w:val="uk-UA" w:eastAsia="ru-RU"/>
              </w:rPr>
              <w:t xml:space="preserve">Дії замовника при відмові переможця </w:t>
            </w:r>
            <w:r w:rsidR="000A5534" w:rsidRPr="009D4F68">
              <w:rPr>
                <w:rFonts w:ascii="Times New Roman" w:eastAsia="Times New Roman" w:hAnsi="Times New Roman"/>
                <w:sz w:val="24"/>
                <w:szCs w:val="24"/>
                <w:lang w:val="uk-UA" w:eastAsia="ru-RU"/>
              </w:rPr>
              <w:t xml:space="preserve">процедури закупівлі від </w:t>
            </w:r>
            <w:r w:rsidRPr="009D4F68">
              <w:rPr>
                <w:rFonts w:ascii="Times New Roman" w:eastAsia="Times New Roman" w:hAnsi="Times New Roman"/>
                <w:sz w:val="24"/>
                <w:szCs w:val="24"/>
                <w:lang w:val="uk-UA" w:eastAsia="ru-RU"/>
              </w:rPr>
              <w:t>підписа</w:t>
            </w:r>
            <w:r w:rsidR="000A5534" w:rsidRPr="009D4F68">
              <w:rPr>
                <w:rFonts w:ascii="Times New Roman" w:eastAsia="Times New Roman" w:hAnsi="Times New Roman"/>
                <w:sz w:val="24"/>
                <w:szCs w:val="24"/>
                <w:lang w:val="uk-UA" w:eastAsia="ru-RU"/>
              </w:rPr>
              <w:t>ння</w:t>
            </w:r>
            <w:r w:rsidRPr="009D4F68">
              <w:rPr>
                <w:rFonts w:ascii="Times New Roman" w:eastAsia="Times New Roman" w:hAnsi="Times New Roman"/>
                <w:sz w:val="24"/>
                <w:szCs w:val="24"/>
                <w:lang w:val="uk-UA" w:eastAsia="ru-RU"/>
              </w:rPr>
              <w:t xml:space="preserve"> договір про закупівлю</w:t>
            </w:r>
          </w:p>
        </w:tc>
        <w:tc>
          <w:tcPr>
            <w:tcW w:w="3265"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815BC" w:rsidTr="00497B5F">
        <w:tc>
          <w:tcPr>
            <w:tcW w:w="31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65" w:type="pct"/>
            <w:shd w:val="clear" w:color="auto" w:fill="FFFFFF"/>
            <w:hideMark/>
          </w:tcPr>
          <w:p w:rsidR="007A2C33" w:rsidRPr="00B413F2" w:rsidRDefault="007A2C33" w:rsidP="001C795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352894" w:rsidRPr="005D29D0" w:rsidRDefault="00352894">
      <w:pPr>
        <w:rPr>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sectPr w:rsidR="00B63581" w:rsidSect="00943C1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307381"/>
    <w:multiLevelType w:val="hybridMultilevel"/>
    <w:tmpl w:val="0B701D0C"/>
    <w:lvl w:ilvl="0" w:tplc="3D22A3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6F3"/>
    <w:multiLevelType w:val="hybridMultilevel"/>
    <w:tmpl w:val="4D6A3F72"/>
    <w:lvl w:ilvl="0" w:tplc="741A9FA6">
      <w:numFmt w:val="bullet"/>
      <w:lvlText w:val="-"/>
      <w:lvlJc w:val="left"/>
      <w:pPr>
        <w:ind w:left="501" w:hanging="360"/>
      </w:pPr>
      <w:rPr>
        <w:rFonts w:ascii="Times New Roman" w:eastAsia="Times New Roman" w:hAnsi="Times New Roman" w:cs="Times New Roman" w:hint="default"/>
        <w:sz w:val="24"/>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C2B4A"/>
    <w:multiLevelType w:val="hybridMultilevel"/>
    <w:tmpl w:val="C6F2CD90"/>
    <w:lvl w:ilvl="0" w:tplc="80501AE8">
      <w:start w:val="12"/>
      <w:numFmt w:val="bullet"/>
      <w:lvlText w:val="-"/>
      <w:lvlJc w:val="left"/>
      <w:pPr>
        <w:ind w:left="748" w:hanging="360"/>
      </w:pPr>
      <w:rPr>
        <w:rFonts w:ascii="Times New Roman" w:eastAsia="Times New Roman" w:hAnsi="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9"/>
  </w:num>
  <w:num w:numId="6">
    <w:abstractNumId w:val="8"/>
  </w:num>
  <w:num w:numId="7">
    <w:abstractNumId w:val="10"/>
  </w:num>
  <w:num w:numId="8">
    <w:abstractNumId w:val="5"/>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B413F2"/>
    <w:rsid w:val="00000F09"/>
    <w:rsid w:val="00001B90"/>
    <w:rsid w:val="00002FE9"/>
    <w:rsid w:val="000054C0"/>
    <w:rsid w:val="00010874"/>
    <w:rsid w:val="00010E8E"/>
    <w:rsid w:val="00011126"/>
    <w:rsid w:val="0001401D"/>
    <w:rsid w:val="00015A45"/>
    <w:rsid w:val="00016C3E"/>
    <w:rsid w:val="000267B1"/>
    <w:rsid w:val="00032BA3"/>
    <w:rsid w:val="00042A92"/>
    <w:rsid w:val="000504BC"/>
    <w:rsid w:val="000510BC"/>
    <w:rsid w:val="00057760"/>
    <w:rsid w:val="0006230F"/>
    <w:rsid w:val="000711FB"/>
    <w:rsid w:val="00071FA6"/>
    <w:rsid w:val="0007210C"/>
    <w:rsid w:val="00073691"/>
    <w:rsid w:val="0007668A"/>
    <w:rsid w:val="0007738A"/>
    <w:rsid w:val="00084639"/>
    <w:rsid w:val="000875CA"/>
    <w:rsid w:val="000974E2"/>
    <w:rsid w:val="000A3585"/>
    <w:rsid w:val="000A5534"/>
    <w:rsid w:val="000A74B5"/>
    <w:rsid w:val="000B53F3"/>
    <w:rsid w:val="000D0C01"/>
    <w:rsid w:val="000D15F6"/>
    <w:rsid w:val="000D7414"/>
    <w:rsid w:val="000E2C1E"/>
    <w:rsid w:val="000E2CE7"/>
    <w:rsid w:val="000E396B"/>
    <w:rsid w:val="000E4205"/>
    <w:rsid w:val="000F1A79"/>
    <w:rsid w:val="000F6D73"/>
    <w:rsid w:val="00105394"/>
    <w:rsid w:val="0011678B"/>
    <w:rsid w:val="00120D83"/>
    <w:rsid w:val="00122AFE"/>
    <w:rsid w:val="00126D92"/>
    <w:rsid w:val="00127ABF"/>
    <w:rsid w:val="0014081A"/>
    <w:rsid w:val="00142FB7"/>
    <w:rsid w:val="0014521C"/>
    <w:rsid w:val="00157B0A"/>
    <w:rsid w:val="00164776"/>
    <w:rsid w:val="001669F0"/>
    <w:rsid w:val="001711FE"/>
    <w:rsid w:val="001736F4"/>
    <w:rsid w:val="00180555"/>
    <w:rsid w:val="00183DD0"/>
    <w:rsid w:val="00185CD0"/>
    <w:rsid w:val="0019035A"/>
    <w:rsid w:val="00191318"/>
    <w:rsid w:val="001A189C"/>
    <w:rsid w:val="001B27D2"/>
    <w:rsid w:val="001B3025"/>
    <w:rsid w:val="001B5F21"/>
    <w:rsid w:val="001B69E9"/>
    <w:rsid w:val="001B7681"/>
    <w:rsid w:val="001C2A04"/>
    <w:rsid w:val="001C4843"/>
    <w:rsid w:val="001C795B"/>
    <w:rsid w:val="001D6ED3"/>
    <w:rsid w:val="001D7492"/>
    <w:rsid w:val="001E5627"/>
    <w:rsid w:val="001F2EA7"/>
    <w:rsid w:val="001F5BC3"/>
    <w:rsid w:val="00201768"/>
    <w:rsid w:val="00202ADD"/>
    <w:rsid w:val="00203A55"/>
    <w:rsid w:val="002061BA"/>
    <w:rsid w:val="00216497"/>
    <w:rsid w:val="00221992"/>
    <w:rsid w:val="00227657"/>
    <w:rsid w:val="00237789"/>
    <w:rsid w:val="00244F88"/>
    <w:rsid w:val="002454B0"/>
    <w:rsid w:val="002457F3"/>
    <w:rsid w:val="002527F8"/>
    <w:rsid w:val="002550B0"/>
    <w:rsid w:val="00255FDB"/>
    <w:rsid w:val="00260E6B"/>
    <w:rsid w:val="00262241"/>
    <w:rsid w:val="002626D5"/>
    <w:rsid w:val="00264373"/>
    <w:rsid w:val="00273B59"/>
    <w:rsid w:val="002768B6"/>
    <w:rsid w:val="00277FB2"/>
    <w:rsid w:val="002812BD"/>
    <w:rsid w:val="002817F8"/>
    <w:rsid w:val="002913F0"/>
    <w:rsid w:val="00291B1E"/>
    <w:rsid w:val="0029371E"/>
    <w:rsid w:val="002B2060"/>
    <w:rsid w:val="002B3550"/>
    <w:rsid w:val="002B66E7"/>
    <w:rsid w:val="002C7AE2"/>
    <w:rsid w:val="002E420F"/>
    <w:rsid w:val="002E5B31"/>
    <w:rsid w:val="002F2917"/>
    <w:rsid w:val="002F65EC"/>
    <w:rsid w:val="00300BF0"/>
    <w:rsid w:val="00303456"/>
    <w:rsid w:val="00304679"/>
    <w:rsid w:val="00312EED"/>
    <w:rsid w:val="003168E7"/>
    <w:rsid w:val="00320765"/>
    <w:rsid w:val="00322702"/>
    <w:rsid w:val="00335C97"/>
    <w:rsid w:val="00345B6D"/>
    <w:rsid w:val="0035011B"/>
    <w:rsid w:val="003509ED"/>
    <w:rsid w:val="00352894"/>
    <w:rsid w:val="0035513C"/>
    <w:rsid w:val="0035545F"/>
    <w:rsid w:val="003663AE"/>
    <w:rsid w:val="003705FC"/>
    <w:rsid w:val="0037089A"/>
    <w:rsid w:val="0037348E"/>
    <w:rsid w:val="003761B6"/>
    <w:rsid w:val="00377694"/>
    <w:rsid w:val="00377C2B"/>
    <w:rsid w:val="00386DAA"/>
    <w:rsid w:val="00396CCA"/>
    <w:rsid w:val="003A00C6"/>
    <w:rsid w:val="003A01B0"/>
    <w:rsid w:val="003A6CF5"/>
    <w:rsid w:val="003A7DB2"/>
    <w:rsid w:val="003B5484"/>
    <w:rsid w:val="003B79B0"/>
    <w:rsid w:val="003C0DCE"/>
    <w:rsid w:val="003C165A"/>
    <w:rsid w:val="003C6734"/>
    <w:rsid w:val="003E386A"/>
    <w:rsid w:val="003E47AF"/>
    <w:rsid w:val="004004F1"/>
    <w:rsid w:val="00400790"/>
    <w:rsid w:val="00403871"/>
    <w:rsid w:val="00404D56"/>
    <w:rsid w:val="00406075"/>
    <w:rsid w:val="00406480"/>
    <w:rsid w:val="004114B7"/>
    <w:rsid w:val="00411A58"/>
    <w:rsid w:val="0042534A"/>
    <w:rsid w:val="00427DE2"/>
    <w:rsid w:val="00435794"/>
    <w:rsid w:val="00435922"/>
    <w:rsid w:val="004411EC"/>
    <w:rsid w:val="00443796"/>
    <w:rsid w:val="00450DEA"/>
    <w:rsid w:val="004527AA"/>
    <w:rsid w:val="00452924"/>
    <w:rsid w:val="0045571F"/>
    <w:rsid w:val="00456E79"/>
    <w:rsid w:val="004659FF"/>
    <w:rsid w:val="004678AF"/>
    <w:rsid w:val="00467E4D"/>
    <w:rsid w:val="004704A3"/>
    <w:rsid w:val="004771B9"/>
    <w:rsid w:val="004834BD"/>
    <w:rsid w:val="004835A6"/>
    <w:rsid w:val="004910CD"/>
    <w:rsid w:val="00491FA8"/>
    <w:rsid w:val="004922E5"/>
    <w:rsid w:val="00497B5F"/>
    <w:rsid w:val="004A0984"/>
    <w:rsid w:val="004A2161"/>
    <w:rsid w:val="004A4656"/>
    <w:rsid w:val="004B1BD6"/>
    <w:rsid w:val="004B3D0D"/>
    <w:rsid w:val="004B726F"/>
    <w:rsid w:val="004C15D8"/>
    <w:rsid w:val="004C22C5"/>
    <w:rsid w:val="004C3DC9"/>
    <w:rsid w:val="004C6C9C"/>
    <w:rsid w:val="004D040A"/>
    <w:rsid w:val="004D574C"/>
    <w:rsid w:val="004D646F"/>
    <w:rsid w:val="004D78D8"/>
    <w:rsid w:val="004E3CAF"/>
    <w:rsid w:val="004E52BB"/>
    <w:rsid w:val="00502948"/>
    <w:rsid w:val="00502BE3"/>
    <w:rsid w:val="005063AD"/>
    <w:rsid w:val="0050756B"/>
    <w:rsid w:val="00514158"/>
    <w:rsid w:val="00520942"/>
    <w:rsid w:val="00523D79"/>
    <w:rsid w:val="00524D04"/>
    <w:rsid w:val="00530769"/>
    <w:rsid w:val="005327C9"/>
    <w:rsid w:val="00537068"/>
    <w:rsid w:val="005416C2"/>
    <w:rsid w:val="00542649"/>
    <w:rsid w:val="0054548E"/>
    <w:rsid w:val="0056091E"/>
    <w:rsid w:val="00561E0C"/>
    <w:rsid w:val="005667B6"/>
    <w:rsid w:val="0058001B"/>
    <w:rsid w:val="005802AC"/>
    <w:rsid w:val="005815BC"/>
    <w:rsid w:val="0058173E"/>
    <w:rsid w:val="00581DB6"/>
    <w:rsid w:val="005842F4"/>
    <w:rsid w:val="00585D94"/>
    <w:rsid w:val="0058716B"/>
    <w:rsid w:val="00590499"/>
    <w:rsid w:val="0059216F"/>
    <w:rsid w:val="005962A2"/>
    <w:rsid w:val="00596E9A"/>
    <w:rsid w:val="005A70D4"/>
    <w:rsid w:val="005B3AB8"/>
    <w:rsid w:val="005B4F5E"/>
    <w:rsid w:val="005C37FA"/>
    <w:rsid w:val="005C56B2"/>
    <w:rsid w:val="005C658F"/>
    <w:rsid w:val="005C7632"/>
    <w:rsid w:val="005D29D0"/>
    <w:rsid w:val="005E0E8C"/>
    <w:rsid w:val="005E3FFC"/>
    <w:rsid w:val="005F0229"/>
    <w:rsid w:val="005F17F1"/>
    <w:rsid w:val="005F66A2"/>
    <w:rsid w:val="00601FFA"/>
    <w:rsid w:val="00603219"/>
    <w:rsid w:val="006132A7"/>
    <w:rsid w:val="00621D5A"/>
    <w:rsid w:val="00624182"/>
    <w:rsid w:val="00625070"/>
    <w:rsid w:val="0062650A"/>
    <w:rsid w:val="0063244A"/>
    <w:rsid w:val="006435DD"/>
    <w:rsid w:val="0064591D"/>
    <w:rsid w:val="00670586"/>
    <w:rsid w:val="00671A9A"/>
    <w:rsid w:val="00674B4D"/>
    <w:rsid w:val="00674E3E"/>
    <w:rsid w:val="0067548D"/>
    <w:rsid w:val="0068071F"/>
    <w:rsid w:val="006818C2"/>
    <w:rsid w:val="00682A26"/>
    <w:rsid w:val="00683EB6"/>
    <w:rsid w:val="006863B7"/>
    <w:rsid w:val="00686CA5"/>
    <w:rsid w:val="0069032C"/>
    <w:rsid w:val="00691118"/>
    <w:rsid w:val="006930DF"/>
    <w:rsid w:val="00693BEC"/>
    <w:rsid w:val="006A2089"/>
    <w:rsid w:val="006A2F6E"/>
    <w:rsid w:val="006B2327"/>
    <w:rsid w:val="006B3CF0"/>
    <w:rsid w:val="006B6135"/>
    <w:rsid w:val="006C0126"/>
    <w:rsid w:val="006D0931"/>
    <w:rsid w:val="006D666D"/>
    <w:rsid w:val="006D715F"/>
    <w:rsid w:val="006E3232"/>
    <w:rsid w:val="006E5A75"/>
    <w:rsid w:val="006F252D"/>
    <w:rsid w:val="006F3E54"/>
    <w:rsid w:val="006F6B6E"/>
    <w:rsid w:val="006F7A35"/>
    <w:rsid w:val="00703552"/>
    <w:rsid w:val="00707EDA"/>
    <w:rsid w:val="007101FD"/>
    <w:rsid w:val="00713C5E"/>
    <w:rsid w:val="00714E19"/>
    <w:rsid w:val="007157DD"/>
    <w:rsid w:val="00716CCC"/>
    <w:rsid w:val="00717447"/>
    <w:rsid w:val="00721A0B"/>
    <w:rsid w:val="00724010"/>
    <w:rsid w:val="00725F29"/>
    <w:rsid w:val="00743120"/>
    <w:rsid w:val="00744F9B"/>
    <w:rsid w:val="00745B61"/>
    <w:rsid w:val="007467DD"/>
    <w:rsid w:val="007509E9"/>
    <w:rsid w:val="007532F2"/>
    <w:rsid w:val="00757CED"/>
    <w:rsid w:val="007654DA"/>
    <w:rsid w:val="0077209F"/>
    <w:rsid w:val="00775180"/>
    <w:rsid w:val="007847EE"/>
    <w:rsid w:val="00787F35"/>
    <w:rsid w:val="00791C00"/>
    <w:rsid w:val="00792514"/>
    <w:rsid w:val="00793686"/>
    <w:rsid w:val="00796D4E"/>
    <w:rsid w:val="007A2C33"/>
    <w:rsid w:val="007A34BA"/>
    <w:rsid w:val="007A460D"/>
    <w:rsid w:val="007A492E"/>
    <w:rsid w:val="007A6BCD"/>
    <w:rsid w:val="007D1354"/>
    <w:rsid w:val="007D18D3"/>
    <w:rsid w:val="007D22E6"/>
    <w:rsid w:val="007D508B"/>
    <w:rsid w:val="007D7641"/>
    <w:rsid w:val="007E5427"/>
    <w:rsid w:val="007F1012"/>
    <w:rsid w:val="00802E08"/>
    <w:rsid w:val="00817FD3"/>
    <w:rsid w:val="008241D3"/>
    <w:rsid w:val="00827A12"/>
    <w:rsid w:val="00831D7F"/>
    <w:rsid w:val="00843582"/>
    <w:rsid w:val="00853851"/>
    <w:rsid w:val="0086337A"/>
    <w:rsid w:val="0086637B"/>
    <w:rsid w:val="00877A5C"/>
    <w:rsid w:val="00877ABE"/>
    <w:rsid w:val="00880582"/>
    <w:rsid w:val="00884E78"/>
    <w:rsid w:val="008900E6"/>
    <w:rsid w:val="00897513"/>
    <w:rsid w:val="00897BF9"/>
    <w:rsid w:val="00897CA7"/>
    <w:rsid w:val="008A42A0"/>
    <w:rsid w:val="008A4FA0"/>
    <w:rsid w:val="008A594E"/>
    <w:rsid w:val="008A7A07"/>
    <w:rsid w:val="008B233B"/>
    <w:rsid w:val="008B2379"/>
    <w:rsid w:val="008C0C87"/>
    <w:rsid w:val="008C17B6"/>
    <w:rsid w:val="008C657B"/>
    <w:rsid w:val="008D1E28"/>
    <w:rsid w:val="008E5B6F"/>
    <w:rsid w:val="008F54BC"/>
    <w:rsid w:val="008F7BC0"/>
    <w:rsid w:val="00903E45"/>
    <w:rsid w:val="00912EEE"/>
    <w:rsid w:val="0091505A"/>
    <w:rsid w:val="00923F31"/>
    <w:rsid w:val="009277DA"/>
    <w:rsid w:val="009347EE"/>
    <w:rsid w:val="009364E3"/>
    <w:rsid w:val="00937761"/>
    <w:rsid w:val="00943C1C"/>
    <w:rsid w:val="00951F1C"/>
    <w:rsid w:val="00953AC1"/>
    <w:rsid w:val="00956D08"/>
    <w:rsid w:val="00957AE6"/>
    <w:rsid w:val="0096678C"/>
    <w:rsid w:val="00974039"/>
    <w:rsid w:val="00975C79"/>
    <w:rsid w:val="00982EBE"/>
    <w:rsid w:val="0098541A"/>
    <w:rsid w:val="00992D5A"/>
    <w:rsid w:val="00993AF8"/>
    <w:rsid w:val="009973C7"/>
    <w:rsid w:val="009A0B11"/>
    <w:rsid w:val="009A65A2"/>
    <w:rsid w:val="009A67F6"/>
    <w:rsid w:val="009A7F70"/>
    <w:rsid w:val="009B0CCD"/>
    <w:rsid w:val="009B46F1"/>
    <w:rsid w:val="009B5ED8"/>
    <w:rsid w:val="009C1594"/>
    <w:rsid w:val="009C448E"/>
    <w:rsid w:val="009C5DAE"/>
    <w:rsid w:val="009C75F6"/>
    <w:rsid w:val="009D4DF1"/>
    <w:rsid w:val="009D4F68"/>
    <w:rsid w:val="009E5523"/>
    <w:rsid w:val="009E5A70"/>
    <w:rsid w:val="009E67BD"/>
    <w:rsid w:val="009F2648"/>
    <w:rsid w:val="009F4AE7"/>
    <w:rsid w:val="009F4E9D"/>
    <w:rsid w:val="009F7A9F"/>
    <w:rsid w:val="00A02B69"/>
    <w:rsid w:val="00A0477C"/>
    <w:rsid w:val="00A10998"/>
    <w:rsid w:val="00A14A81"/>
    <w:rsid w:val="00A171EE"/>
    <w:rsid w:val="00A435E0"/>
    <w:rsid w:val="00A43631"/>
    <w:rsid w:val="00A4380F"/>
    <w:rsid w:val="00A45B90"/>
    <w:rsid w:val="00A50774"/>
    <w:rsid w:val="00A5612D"/>
    <w:rsid w:val="00A70C63"/>
    <w:rsid w:val="00A70D68"/>
    <w:rsid w:val="00A7609D"/>
    <w:rsid w:val="00A870B5"/>
    <w:rsid w:val="00A90658"/>
    <w:rsid w:val="00A91173"/>
    <w:rsid w:val="00A9341D"/>
    <w:rsid w:val="00A96BA4"/>
    <w:rsid w:val="00AA6430"/>
    <w:rsid w:val="00AA7552"/>
    <w:rsid w:val="00AB44FC"/>
    <w:rsid w:val="00AB5249"/>
    <w:rsid w:val="00AC2592"/>
    <w:rsid w:val="00AC2898"/>
    <w:rsid w:val="00AD73A1"/>
    <w:rsid w:val="00AE4A9D"/>
    <w:rsid w:val="00AE4C41"/>
    <w:rsid w:val="00AF36C2"/>
    <w:rsid w:val="00AF3EB5"/>
    <w:rsid w:val="00B00477"/>
    <w:rsid w:val="00B048B5"/>
    <w:rsid w:val="00B04F74"/>
    <w:rsid w:val="00B060FF"/>
    <w:rsid w:val="00B20FF2"/>
    <w:rsid w:val="00B22707"/>
    <w:rsid w:val="00B314C3"/>
    <w:rsid w:val="00B34C6A"/>
    <w:rsid w:val="00B413F2"/>
    <w:rsid w:val="00B457F3"/>
    <w:rsid w:val="00B57025"/>
    <w:rsid w:val="00B62CEF"/>
    <w:rsid w:val="00B63581"/>
    <w:rsid w:val="00B636F5"/>
    <w:rsid w:val="00B6408C"/>
    <w:rsid w:val="00B67C4D"/>
    <w:rsid w:val="00B707A8"/>
    <w:rsid w:val="00B71470"/>
    <w:rsid w:val="00B737F9"/>
    <w:rsid w:val="00B7638D"/>
    <w:rsid w:val="00B82185"/>
    <w:rsid w:val="00B87E87"/>
    <w:rsid w:val="00BB6537"/>
    <w:rsid w:val="00BD17AC"/>
    <w:rsid w:val="00BD54BF"/>
    <w:rsid w:val="00BD56D6"/>
    <w:rsid w:val="00BE241E"/>
    <w:rsid w:val="00BE2683"/>
    <w:rsid w:val="00BE5BA4"/>
    <w:rsid w:val="00BF2BE5"/>
    <w:rsid w:val="00BF7ADC"/>
    <w:rsid w:val="00C07DFA"/>
    <w:rsid w:val="00C142F7"/>
    <w:rsid w:val="00C15133"/>
    <w:rsid w:val="00C15265"/>
    <w:rsid w:val="00C16CA4"/>
    <w:rsid w:val="00C2091D"/>
    <w:rsid w:val="00C21E72"/>
    <w:rsid w:val="00C33722"/>
    <w:rsid w:val="00C36680"/>
    <w:rsid w:val="00C42478"/>
    <w:rsid w:val="00C47E31"/>
    <w:rsid w:val="00C526DD"/>
    <w:rsid w:val="00C52724"/>
    <w:rsid w:val="00C53552"/>
    <w:rsid w:val="00C545AF"/>
    <w:rsid w:val="00C56177"/>
    <w:rsid w:val="00C84D4C"/>
    <w:rsid w:val="00C87A85"/>
    <w:rsid w:val="00C92B82"/>
    <w:rsid w:val="00C961FE"/>
    <w:rsid w:val="00CB1DF9"/>
    <w:rsid w:val="00CB55F7"/>
    <w:rsid w:val="00CB7D5C"/>
    <w:rsid w:val="00CC1103"/>
    <w:rsid w:val="00CC6130"/>
    <w:rsid w:val="00CC7DED"/>
    <w:rsid w:val="00CE385F"/>
    <w:rsid w:val="00CE7D1C"/>
    <w:rsid w:val="00CF554B"/>
    <w:rsid w:val="00CF66CC"/>
    <w:rsid w:val="00D0542B"/>
    <w:rsid w:val="00D07E40"/>
    <w:rsid w:val="00D1126A"/>
    <w:rsid w:val="00D1575D"/>
    <w:rsid w:val="00D15F4A"/>
    <w:rsid w:val="00D20AAD"/>
    <w:rsid w:val="00D23193"/>
    <w:rsid w:val="00D23AF4"/>
    <w:rsid w:val="00D23DBB"/>
    <w:rsid w:val="00D24F3A"/>
    <w:rsid w:val="00D501C5"/>
    <w:rsid w:val="00D538EF"/>
    <w:rsid w:val="00D63F1F"/>
    <w:rsid w:val="00D63F7D"/>
    <w:rsid w:val="00D6647F"/>
    <w:rsid w:val="00D71D5A"/>
    <w:rsid w:val="00D77507"/>
    <w:rsid w:val="00D82BD7"/>
    <w:rsid w:val="00D90E7C"/>
    <w:rsid w:val="00D91576"/>
    <w:rsid w:val="00D926EB"/>
    <w:rsid w:val="00D93AF6"/>
    <w:rsid w:val="00DA0BFE"/>
    <w:rsid w:val="00DA11FB"/>
    <w:rsid w:val="00DA370F"/>
    <w:rsid w:val="00DA3966"/>
    <w:rsid w:val="00DB22D0"/>
    <w:rsid w:val="00DB2A10"/>
    <w:rsid w:val="00DB428A"/>
    <w:rsid w:val="00DB5966"/>
    <w:rsid w:val="00DC0363"/>
    <w:rsid w:val="00DC38AD"/>
    <w:rsid w:val="00DC7A30"/>
    <w:rsid w:val="00DD6D51"/>
    <w:rsid w:val="00DE74C4"/>
    <w:rsid w:val="00DF3DED"/>
    <w:rsid w:val="00DF48B7"/>
    <w:rsid w:val="00E01EE1"/>
    <w:rsid w:val="00E1119C"/>
    <w:rsid w:val="00E13206"/>
    <w:rsid w:val="00E15CAD"/>
    <w:rsid w:val="00E26934"/>
    <w:rsid w:val="00E33000"/>
    <w:rsid w:val="00E349CA"/>
    <w:rsid w:val="00E36711"/>
    <w:rsid w:val="00E50FB7"/>
    <w:rsid w:val="00E54F60"/>
    <w:rsid w:val="00E55C9E"/>
    <w:rsid w:val="00E61EEF"/>
    <w:rsid w:val="00E65A65"/>
    <w:rsid w:val="00E7064B"/>
    <w:rsid w:val="00E743A1"/>
    <w:rsid w:val="00E75734"/>
    <w:rsid w:val="00E84A61"/>
    <w:rsid w:val="00E90D0E"/>
    <w:rsid w:val="00E94849"/>
    <w:rsid w:val="00E95637"/>
    <w:rsid w:val="00E97046"/>
    <w:rsid w:val="00E97717"/>
    <w:rsid w:val="00EA2F86"/>
    <w:rsid w:val="00EA497B"/>
    <w:rsid w:val="00EB2E40"/>
    <w:rsid w:val="00EB41FE"/>
    <w:rsid w:val="00EC39E4"/>
    <w:rsid w:val="00EC64AE"/>
    <w:rsid w:val="00EC6E8F"/>
    <w:rsid w:val="00EC75F8"/>
    <w:rsid w:val="00ED051F"/>
    <w:rsid w:val="00ED0A80"/>
    <w:rsid w:val="00ED2E0D"/>
    <w:rsid w:val="00EE0302"/>
    <w:rsid w:val="00EE2E1C"/>
    <w:rsid w:val="00EE72B9"/>
    <w:rsid w:val="00EF390C"/>
    <w:rsid w:val="00EF43A9"/>
    <w:rsid w:val="00F000B2"/>
    <w:rsid w:val="00F00FEA"/>
    <w:rsid w:val="00F07F24"/>
    <w:rsid w:val="00F136DB"/>
    <w:rsid w:val="00F16C57"/>
    <w:rsid w:val="00F249D9"/>
    <w:rsid w:val="00F3041B"/>
    <w:rsid w:val="00F314E0"/>
    <w:rsid w:val="00F33E70"/>
    <w:rsid w:val="00F354E3"/>
    <w:rsid w:val="00F424BC"/>
    <w:rsid w:val="00F43E16"/>
    <w:rsid w:val="00F5761B"/>
    <w:rsid w:val="00F60AFD"/>
    <w:rsid w:val="00F76523"/>
    <w:rsid w:val="00F773BF"/>
    <w:rsid w:val="00F84C92"/>
    <w:rsid w:val="00F84E59"/>
    <w:rsid w:val="00F86509"/>
    <w:rsid w:val="00F876DA"/>
    <w:rsid w:val="00F936F8"/>
    <w:rsid w:val="00F964D5"/>
    <w:rsid w:val="00FA424B"/>
    <w:rsid w:val="00FB3B4B"/>
    <w:rsid w:val="00FB5B92"/>
    <w:rsid w:val="00FC4AEB"/>
    <w:rsid w:val="00FC77C6"/>
    <w:rsid w:val="00FD0964"/>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AAFD-F4F6-4E04-8D8E-1B93D2F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775180"/>
    <w:pPr>
      <w:spacing w:line="276" w:lineRule="auto"/>
    </w:pPr>
    <w:rPr>
      <w:rFonts w:ascii="Arial" w:eastAsia="Arial" w:hAnsi="Arial" w:cs="Arial"/>
      <w:color w:val="000000"/>
      <w:sz w:val="22"/>
      <w:szCs w:val="22"/>
    </w:rPr>
  </w:style>
  <w:style w:type="paragraph" w:customStyle="1" w:styleId="2">
    <w:name w:val="Обычный2"/>
    <w:rsid w:val="00792514"/>
    <w:pPr>
      <w:spacing w:line="276" w:lineRule="auto"/>
    </w:pPr>
    <w:rPr>
      <w:rFonts w:ascii="Arial" w:eastAsia="Arial" w:hAnsi="Arial" w:cs="Arial"/>
      <w:color w:val="000000"/>
      <w:sz w:val="22"/>
      <w:szCs w:val="22"/>
    </w:rPr>
  </w:style>
  <w:style w:type="paragraph" w:customStyle="1" w:styleId="rvps2">
    <w:name w:val="rvps2"/>
    <w:basedOn w:val="a"/>
    <w:rsid w:val="00AE4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454B0"/>
    <w:pPr>
      <w:autoSpaceDE w:val="0"/>
      <w:autoSpaceDN w:val="0"/>
      <w:adjustRightInd w:val="0"/>
    </w:pPr>
    <w:rPr>
      <w:rFonts w:eastAsiaTheme="minorHAnsi" w:cs="Calibri"/>
      <w:color w:val="000000"/>
      <w:sz w:val="24"/>
      <w:szCs w:val="24"/>
      <w:lang w:val="uk-UA" w:eastAsia="en-US"/>
    </w:rPr>
  </w:style>
  <w:style w:type="character" w:customStyle="1" w:styleId="hps">
    <w:name w:val="hps"/>
    <w:basedOn w:val="a0"/>
    <w:rsid w:val="002454B0"/>
  </w:style>
  <w:style w:type="numbering" w:customStyle="1" w:styleId="11">
    <w:name w:val="Нет списка1"/>
    <w:next w:val="a2"/>
    <w:uiPriority w:val="99"/>
    <w:semiHidden/>
    <w:unhideWhenUsed/>
    <w:rsid w:val="002454B0"/>
  </w:style>
  <w:style w:type="character" w:customStyle="1" w:styleId="110">
    <w:name w:val="Основний текст + 11"/>
    <w:aliases w:val="5 pt,Напівжирний"/>
    <w:basedOn w:val="a0"/>
    <w:rsid w:val="004C6C9C"/>
    <w:rPr>
      <w:rFonts w:ascii="Times New Roman" w:hAnsi="Times New Roman" w:cs="Times New Roman"/>
      <w:b/>
      <w:bCs/>
      <w:color w:val="000000"/>
      <w:spacing w:val="0"/>
      <w:w w:val="100"/>
      <w:position w:val="0"/>
      <w:sz w:val="23"/>
      <w:szCs w:val="23"/>
      <w:u w:val="none"/>
      <w:lang w:val="uk-UA" w:eastAsia="uk-UA"/>
    </w:rPr>
  </w:style>
  <w:style w:type="paragraph" w:customStyle="1" w:styleId="12">
    <w:name w:val="Без интервала1"/>
    <w:rsid w:val="004C6C9C"/>
    <w:rPr>
      <w:rFonts w:eastAsia="Times New Roman"/>
      <w:sz w:val="22"/>
      <w:szCs w:val="22"/>
      <w:lang w:val="uk-UA" w:eastAsia="en-US"/>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6E5A75"/>
    <w:pPr>
      <w:spacing w:before="150" w:after="150" w:line="240" w:lineRule="auto"/>
    </w:pPr>
    <w:rPr>
      <w:rFonts w:ascii="Times New Roman" w:eastAsia="Times New Roman" w:hAnsi="Times New Roman"/>
      <w:sz w:val="24"/>
      <w:szCs w:val="24"/>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6E5A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536">
      <w:bodyDiv w:val="1"/>
      <w:marLeft w:val="0"/>
      <w:marRight w:val="0"/>
      <w:marTop w:val="0"/>
      <w:marBottom w:val="0"/>
      <w:divBdr>
        <w:top w:val="none" w:sz="0" w:space="0" w:color="auto"/>
        <w:left w:val="none" w:sz="0" w:space="0" w:color="auto"/>
        <w:bottom w:val="none" w:sz="0" w:space="0" w:color="auto"/>
        <w:right w:val="none" w:sz="0" w:space="0" w:color="auto"/>
      </w:divBdr>
    </w:div>
    <w:div w:id="3950115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3486374">
      <w:bodyDiv w:val="1"/>
      <w:marLeft w:val="0"/>
      <w:marRight w:val="0"/>
      <w:marTop w:val="0"/>
      <w:marBottom w:val="0"/>
      <w:divBdr>
        <w:top w:val="none" w:sz="0" w:space="0" w:color="auto"/>
        <w:left w:val="none" w:sz="0" w:space="0" w:color="auto"/>
        <w:bottom w:val="none" w:sz="0" w:space="0" w:color="auto"/>
        <w:right w:val="none" w:sz="0" w:space="0" w:color="auto"/>
      </w:divBdr>
    </w:div>
    <w:div w:id="764496015">
      <w:bodyDiv w:val="1"/>
      <w:marLeft w:val="0"/>
      <w:marRight w:val="0"/>
      <w:marTop w:val="0"/>
      <w:marBottom w:val="0"/>
      <w:divBdr>
        <w:top w:val="none" w:sz="0" w:space="0" w:color="auto"/>
        <w:left w:val="none" w:sz="0" w:space="0" w:color="auto"/>
        <w:bottom w:val="none" w:sz="0" w:space="0" w:color="auto"/>
        <w:right w:val="none" w:sz="0" w:space="0" w:color="auto"/>
      </w:divBdr>
    </w:div>
    <w:div w:id="850223041">
      <w:bodyDiv w:val="1"/>
      <w:marLeft w:val="0"/>
      <w:marRight w:val="0"/>
      <w:marTop w:val="0"/>
      <w:marBottom w:val="0"/>
      <w:divBdr>
        <w:top w:val="none" w:sz="0" w:space="0" w:color="auto"/>
        <w:left w:val="none" w:sz="0" w:space="0" w:color="auto"/>
        <w:bottom w:val="none" w:sz="0" w:space="0" w:color="auto"/>
        <w:right w:val="none" w:sz="0" w:space="0" w:color="auto"/>
      </w:divBdr>
    </w:div>
    <w:div w:id="945429586">
      <w:bodyDiv w:val="1"/>
      <w:marLeft w:val="0"/>
      <w:marRight w:val="0"/>
      <w:marTop w:val="0"/>
      <w:marBottom w:val="0"/>
      <w:divBdr>
        <w:top w:val="none" w:sz="0" w:space="0" w:color="auto"/>
        <w:left w:val="none" w:sz="0" w:space="0" w:color="auto"/>
        <w:bottom w:val="none" w:sz="0" w:space="0" w:color="auto"/>
        <w:right w:val="none" w:sz="0" w:space="0" w:color="auto"/>
      </w:divBdr>
    </w:div>
    <w:div w:id="1124277279">
      <w:bodyDiv w:val="1"/>
      <w:marLeft w:val="0"/>
      <w:marRight w:val="0"/>
      <w:marTop w:val="0"/>
      <w:marBottom w:val="0"/>
      <w:divBdr>
        <w:top w:val="none" w:sz="0" w:space="0" w:color="auto"/>
        <w:left w:val="none" w:sz="0" w:space="0" w:color="auto"/>
        <w:bottom w:val="none" w:sz="0" w:space="0" w:color="auto"/>
        <w:right w:val="none" w:sz="0" w:space="0" w:color="auto"/>
      </w:divBdr>
    </w:div>
    <w:div w:id="1221021262">
      <w:bodyDiv w:val="1"/>
      <w:marLeft w:val="0"/>
      <w:marRight w:val="0"/>
      <w:marTop w:val="0"/>
      <w:marBottom w:val="0"/>
      <w:divBdr>
        <w:top w:val="none" w:sz="0" w:space="0" w:color="auto"/>
        <w:left w:val="none" w:sz="0" w:space="0" w:color="auto"/>
        <w:bottom w:val="none" w:sz="0" w:space="0" w:color="auto"/>
        <w:right w:val="none" w:sz="0" w:space="0" w:color="auto"/>
      </w:divBdr>
    </w:div>
    <w:div w:id="1469668464">
      <w:bodyDiv w:val="1"/>
      <w:marLeft w:val="0"/>
      <w:marRight w:val="0"/>
      <w:marTop w:val="0"/>
      <w:marBottom w:val="0"/>
      <w:divBdr>
        <w:top w:val="none" w:sz="0" w:space="0" w:color="auto"/>
        <w:left w:val="none" w:sz="0" w:space="0" w:color="auto"/>
        <w:bottom w:val="none" w:sz="0" w:space="0" w:color="auto"/>
        <w:right w:val="none" w:sz="0" w:space="0" w:color="auto"/>
      </w:divBdr>
    </w:div>
    <w:div w:id="17586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glavbuh-vcrl@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ADFB-BC33-44F0-A6A9-B1721FF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23509</Words>
  <Characters>13401</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36837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2023-03-07T13:22:00Z</cp:lastPrinted>
  <dcterms:created xsi:type="dcterms:W3CDTF">2023-03-20T17:19:00Z</dcterms:created>
  <dcterms:modified xsi:type="dcterms:W3CDTF">2023-03-29T14:13:00Z</dcterms:modified>
</cp:coreProperties>
</file>