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4BCFCDEE" w:rsidR="003C5D16" w:rsidRDefault="00B2331D" w:rsidP="00386F38">
      <w:pPr>
        <w:pBdr>
          <w:top w:val="nil"/>
          <w:left w:val="nil"/>
          <w:bottom w:val="nil"/>
          <w:right w:val="nil"/>
          <w:between w:val="nil"/>
        </w:pBdr>
        <w:jc w:val="both"/>
        <w:rPr>
          <w:b/>
          <w:sz w:val="24"/>
          <w:szCs w:val="24"/>
        </w:rPr>
      </w:pPr>
      <w:r w:rsidRPr="00F02307">
        <w:rPr>
          <w:b/>
          <w:sz w:val="24"/>
          <w:szCs w:val="24"/>
        </w:rPr>
        <w:t xml:space="preserve">ДК 021:2015 </w:t>
      </w:r>
      <w:r w:rsidR="007F3498" w:rsidRPr="00F02307">
        <w:rPr>
          <w:b/>
          <w:sz w:val="24"/>
          <w:szCs w:val="24"/>
        </w:rPr>
        <w:t>4252</w:t>
      </w:r>
      <w:r w:rsidRPr="00F02307">
        <w:rPr>
          <w:b/>
          <w:sz w:val="24"/>
          <w:szCs w:val="24"/>
        </w:rPr>
        <w:t>0000-</w:t>
      </w:r>
      <w:r w:rsidR="005160C0" w:rsidRPr="00F02307">
        <w:rPr>
          <w:b/>
          <w:sz w:val="24"/>
          <w:szCs w:val="24"/>
        </w:rPr>
        <w:t>7</w:t>
      </w:r>
      <w:r w:rsidRPr="00F02307">
        <w:rPr>
          <w:b/>
          <w:sz w:val="24"/>
          <w:szCs w:val="24"/>
        </w:rPr>
        <w:t xml:space="preserve"> </w:t>
      </w:r>
      <w:r w:rsidR="007F3498" w:rsidRPr="00F02307">
        <w:rPr>
          <w:b/>
          <w:sz w:val="24"/>
          <w:szCs w:val="24"/>
        </w:rPr>
        <w:t>Вентиляційне обладнання</w:t>
      </w:r>
      <w:r w:rsidR="003C5D16" w:rsidRPr="00F02307">
        <w:rPr>
          <w:b/>
          <w:sz w:val="24"/>
          <w:szCs w:val="24"/>
        </w:rPr>
        <w:t>:</w:t>
      </w:r>
    </w:p>
    <w:p w14:paraId="0A1864FF" w14:textId="77777777" w:rsidR="00CF2D93" w:rsidRDefault="00CF2D93" w:rsidP="00386F38">
      <w:pPr>
        <w:pBdr>
          <w:top w:val="nil"/>
          <w:left w:val="nil"/>
          <w:bottom w:val="nil"/>
          <w:right w:val="nil"/>
          <w:between w:val="nil"/>
        </w:pBdr>
        <w:jc w:val="both"/>
        <w:rPr>
          <w:b/>
          <w:sz w:val="24"/>
          <w:szCs w:val="24"/>
        </w:rPr>
      </w:pPr>
    </w:p>
    <w:tbl>
      <w:tblPr>
        <w:tblStyle w:val="af0"/>
        <w:tblW w:w="0" w:type="auto"/>
        <w:tblLook w:val="04A0" w:firstRow="1" w:lastRow="0" w:firstColumn="1" w:lastColumn="0" w:noHBand="0" w:noVBand="1"/>
      </w:tblPr>
      <w:tblGrid>
        <w:gridCol w:w="549"/>
        <w:gridCol w:w="6392"/>
        <w:gridCol w:w="1482"/>
        <w:gridCol w:w="1631"/>
      </w:tblGrid>
      <w:tr w:rsidR="00CF2D93" w:rsidRPr="00CF2D93" w14:paraId="1A31E43A" w14:textId="5A0EDC68" w:rsidTr="00CF2D93">
        <w:tc>
          <w:tcPr>
            <w:tcW w:w="549" w:type="dxa"/>
          </w:tcPr>
          <w:p w14:paraId="5C84E902" w14:textId="77777777" w:rsidR="00CF2D93" w:rsidRPr="00CF2D93" w:rsidRDefault="00CF2D93" w:rsidP="00CF2D93">
            <w:pPr>
              <w:jc w:val="center"/>
              <w:rPr>
                <w:b/>
                <w:sz w:val="24"/>
                <w:szCs w:val="24"/>
              </w:rPr>
            </w:pPr>
            <w:r w:rsidRPr="00CF2D93">
              <w:rPr>
                <w:b/>
                <w:sz w:val="24"/>
                <w:szCs w:val="24"/>
              </w:rPr>
              <w:t>№</w:t>
            </w:r>
          </w:p>
          <w:p w14:paraId="2029333A" w14:textId="4A6FE834" w:rsidR="00CF2D93" w:rsidRPr="00CF2D93" w:rsidRDefault="00CF2D93" w:rsidP="00CF2D93">
            <w:pPr>
              <w:jc w:val="center"/>
              <w:rPr>
                <w:b/>
                <w:sz w:val="24"/>
                <w:szCs w:val="24"/>
              </w:rPr>
            </w:pPr>
            <w:r w:rsidRPr="00CF2D93">
              <w:rPr>
                <w:b/>
                <w:sz w:val="24"/>
                <w:szCs w:val="24"/>
              </w:rPr>
              <w:t>з/п</w:t>
            </w:r>
          </w:p>
        </w:tc>
        <w:tc>
          <w:tcPr>
            <w:tcW w:w="6392" w:type="dxa"/>
          </w:tcPr>
          <w:p w14:paraId="679EF8F5" w14:textId="64E72E9A" w:rsidR="00CF2D93" w:rsidRPr="00CF2D93" w:rsidRDefault="00CF2D93" w:rsidP="00CF2D93">
            <w:pPr>
              <w:jc w:val="center"/>
              <w:rPr>
                <w:b/>
                <w:sz w:val="24"/>
                <w:szCs w:val="24"/>
              </w:rPr>
            </w:pPr>
            <w:r w:rsidRPr="00CF2D93">
              <w:rPr>
                <w:b/>
                <w:sz w:val="24"/>
                <w:szCs w:val="24"/>
              </w:rPr>
              <w:t>Найменування товару</w:t>
            </w:r>
          </w:p>
        </w:tc>
        <w:tc>
          <w:tcPr>
            <w:tcW w:w="1482" w:type="dxa"/>
          </w:tcPr>
          <w:p w14:paraId="58C1B461" w14:textId="508E60AF" w:rsidR="00CF2D93" w:rsidRPr="00CF2D93" w:rsidRDefault="00CF2D93" w:rsidP="00CF2D93">
            <w:pPr>
              <w:jc w:val="center"/>
              <w:rPr>
                <w:b/>
                <w:sz w:val="24"/>
                <w:szCs w:val="24"/>
              </w:rPr>
            </w:pPr>
            <w:r w:rsidRPr="00CF2D93">
              <w:rPr>
                <w:b/>
                <w:sz w:val="24"/>
                <w:szCs w:val="24"/>
              </w:rPr>
              <w:t>Одиниця виміру</w:t>
            </w:r>
          </w:p>
        </w:tc>
        <w:tc>
          <w:tcPr>
            <w:tcW w:w="1631" w:type="dxa"/>
          </w:tcPr>
          <w:p w14:paraId="072A7207" w14:textId="6CF6213A" w:rsidR="00CF2D93" w:rsidRPr="00CF2D93" w:rsidRDefault="00CF2D93" w:rsidP="00CF2D93">
            <w:pPr>
              <w:jc w:val="center"/>
              <w:rPr>
                <w:b/>
                <w:sz w:val="24"/>
                <w:szCs w:val="24"/>
              </w:rPr>
            </w:pPr>
            <w:r w:rsidRPr="00CF2D93">
              <w:rPr>
                <w:b/>
                <w:sz w:val="24"/>
                <w:szCs w:val="24"/>
              </w:rPr>
              <w:t>Кількість</w:t>
            </w:r>
          </w:p>
        </w:tc>
      </w:tr>
      <w:tr w:rsidR="00CF2D93" w:rsidRPr="00CF2D93" w14:paraId="68F82490" w14:textId="02652DC5" w:rsidTr="00CF2D93">
        <w:tc>
          <w:tcPr>
            <w:tcW w:w="549" w:type="dxa"/>
          </w:tcPr>
          <w:p w14:paraId="070D49A2" w14:textId="70BA852F" w:rsidR="00CF2D93" w:rsidRPr="00CF2D93" w:rsidRDefault="00CF2D93" w:rsidP="00CF2D93">
            <w:pPr>
              <w:jc w:val="both"/>
              <w:rPr>
                <w:bCs/>
                <w:sz w:val="24"/>
                <w:szCs w:val="24"/>
              </w:rPr>
            </w:pPr>
            <w:r w:rsidRPr="00CF2D93">
              <w:rPr>
                <w:bCs/>
                <w:sz w:val="24"/>
                <w:szCs w:val="24"/>
              </w:rPr>
              <w:t>1</w:t>
            </w:r>
          </w:p>
        </w:tc>
        <w:tc>
          <w:tcPr>
            <w:tcW w:w="6392" w:type="dxa"/>
            <w:vAlign w:val="center"/>
          </w:tcPr>
          <w:p w14:paraId="23CE870C" w14:textId="1857E477" w:rsidR="00CF2D93" w:rsidRPr="00CF2D93" w:rsidRDefault="00FC5193" w:rsidP="00CF2D93">
            <w:pPr>
              <w:jc w:val="both"/>
              <w:rPr>
                <w:bCs/>
                <w:sz w:val="24"/>
                <w:szCs w:val="24"/>
              </w:rPr>
            </w:pPr>
            <w:r>
              <w:rPr>
                <w:bCs/>
                <w:sz w:val="26"/>
                <w:szCs w:val="26"/>
              </w:rPr>
              <w:t xml:space="preserve">Рекуператор </w:t>
            </w:r>
            <w:r>
              <w:rPr>
                <w:bCs/>
                <w:sz w:val="26"/>
                <w:szCs w:val="26"/>
                <w:lang w:val="en-US"/>
              </w:rPr>
              <w:t>Prana 200C</w:t>
            </w:r>
          </w:p>
        </w:tc>
        <w:tc>
          <w:tcPr>
            <w:tcW w:w="1482" w:type="dxa"/>
          </w:tcPr>
          <w:p w14:paraId="451F9DDE" w14:textId="1B80AF68" w:rsidR="00CF2D93" w:rsidRPr="00CF2D93" w:rsidRDefault="00FC5193" w:rsidP="00FB7266">
            <w:pPr>
              <w:jc w:val="center"/>
              <w:rPr>
                <w:bCs/>
                <w:sz w:val="24"/>
                <w:szCs w:val="24"/>
              </w:rPr>
            </w:pPr>
            <w:proofErr w:type="spellStart"/>
            <w:r>
              <w:rPr>
                <w:bCs/>
                <w:sz w:val="24"/>
                <w:szCs w:val="24"/>
              </w:rPr>
              <w:t>шт</w:t>
            </w:r>
            <w:proofErr w:type="spellEnd"/>
          </w:p>
        </w:tc>
        <w:tc>
          <w:tcPr>
            <w:tcW w:w="1631" w:type="dxa"/>
          </w:tcPr>
          <w:p w14:paraId="7E998D05" w14:textId="2D5E9B21" w:rsidR="00CF2D93" w:rsidRPr="00CF2D93" w:rsidRDefault="00FC5193" w:rsidP="00FB7266">
            <w:pPr>
              <w:jc w:val="center"/>
              <w:rPr>
                <w:bCs/>
                <w:sz w:val="24"/>
                <w:szCs w:val="24"/>
              </w:rPr>
            </w:pPr>
            <w:r>
              <w:rPr>
                <w:bCs/>
                <w:sz w:val="24"/>
                <w:szCs w:val="24"/>
              </w:rPr>
              <w:t>1</w:t>
            </w:r>
          </w:p>
        </w:tc>
      </w:tr>
      <w:tr w:rsidR="00CF2D93" w:rsidRPr="00CF2D93" w14:paraId="0E6F075C" w14:textId="63C3EA55" w:rsidTr="00CF2D93">
        <w:tc>
          <w:tcPr>
            <w:tcW w:w="549" w:type="dxa"/>
          </w:tcPr>
          <w:p w14:paraId="129F9D21" w14:textId="3E945C34" w:rsidR="00CF2D93" w:rsidRPr="00CF2D93" w:rsidRDefault="00CF2D93" w:rsidP="00CF2D93">
            <w:pPr>
              <w:jc w:val="both"/>
              <w:rPr>
                <w:bCs/>
                <w:sz w:val="24"/>
                <w:szCs w:val="24"/>
              </w:rPr>
            </w:pPr>
            <w:r w:rsidRPr="00CF2D93">
              <w:rPr>
                <w:bCs/>
                <w:sz w:val="24"/>
                <w:szCs w:val="24"/>
              </w:rPr>
              <w:t>2</w:t>
            </w:r>
          </w:p>
        </w:tc>
        <w:tc>
          <w:tcPr>
            <w:tcW w:w="6392" w:type="dxa"/>
            <w:vAlign w:val="center"/>
          </w:tcPr>
          <w:p w14:paraId="105BB549" w14:textId="79AAD8D9" w:rsidR="00CF2D93" w:rsidRPr="00CF2D93" w:rsidRDefault="00FC5193" w:rsidP="00CF2D93">
            <w:pPr>
              <w:jc w:val="both"/>
              <w:rPr>
                <w:bCs/>
                <w:sz w:val="24"/>
                <w:szCs w:val="24"/>
              </w:rPr>
            </w:pPr>
            <w:r>
              <w:rPr>
                <w:bCs/>
                <w:sz w:val="26"/>
                <w:szCs w:val="26"/>
              </w:rPr>
              <w:t xml:space="preserve">Рекуператор </w:t>
            </w:r>
            <w:r>
              <w:rPr>
                <w:bCs/>
                <w:sz w:val="26"/>
                <w:szCs w:val="26"/>
                <w:lang w:val="en-US"/>
              </w:rPr>
              <w:t xml:space="preserve">Prana </w:t>
            </w:r>
            <w:r>
              <w:rPr>
                <w:bCs/>
                <w:sz w:val="26"/>
                <w:szCs w:val="26"/>
              </w:rPr>
              <w:t>150</w:t>
            </w:r>
          </w:p>
        </w:tc>
        <w:tc>
          <w:tcPr>
            <w:tcW w:w="1482" w:type="dxa"/>
          </w:tcPr>
          <w:p w14:paraId="29467123" w14:textId="556EDDBC" w:rsidR="00CF2D93" w:rsidRPr="00CF2D93" w:rsidRDefault="00FC5193" w:rsidP="00FB7266">
            <w:pPr>
              <w:jc w:val="center"/>
              <w:rPr>
                <w:bCs/>
                <w:sz w:val="24"/>
                <w:szCs w:val="24"/>
              </w:rPr>
            </w:pPr>
            <w:proofErr w:type="spellStart"/>
            <w:r>
              <w:rPr>
                <w:bCs/>
                <w:sz w:val="24"/>
                <w:szCs w:val="24"/>
              </w:rPr>
              <w:t>шт</w:t>
            </w:r>
            <w:proofErr w:type="spellEnd"/>
          </w:p>
        </w:tc>
        <w:tc>
          <w:tcPr>
            <w:tcW w:w="1631" w:type="dxa"/>
          </w:tcPr>
          <w:p w14:paraId="6E01B6D6" w14:textId="217202A1" w:rsidR="00CF2D93" w:rsidRPr="00CF2D93" w:rsidRDefault="00FC5193" w:rsidP="00FB7266">
            <w:pPr>
              <w:jc w:val="center"/>
              <w:rPr>
                <w:bCs/>
                <w:sz w:val="24"/>
                <w:szCs w:val="24"/>
              </w:rPr>
            </w:pPr>
            <w:r>
              <w:rPr>
                <w:bCs/>
                <w:sz w:val="24"/>
                <w:szCs w:val="24"/>
              </w:rPr>
              <w:t>8</w:t>
            </w:r>
          </w:p>
        </w:tc>
      </w:tr>
    </w:tbl>
    <w:p w14:paraId="11607B20" w14:textId="77777777" w:rsidR="00CF2D93" w:rsidRDefault="00CF2D93" w:rsidP="00B43A9C">
      <w:pPr>
        <w:jc w:val="both"/>
        <w:rPr>
          <w:i/>
          <w:iCs/>
          <w:sz w:val="24"/>
          <w:szCs w:val="24"/>
        </w:rPr>
      </w:pPr>
    </w:p>
    <w:p w14:paraId="7ACDEC02" w14:textId="3E15C73D"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F72582">
        <w:rPr>
          <w:i/>
          <w:iCs/>
          <w:sz w:val="24"/>
          <w:szCs w:val="24"/>
          <w:u w:val="single"/>
        </w:rPr>
        <w:t xml:space="preserve">Інформація про технічні, якісні та інші характеристики </w:t>
      </w:r>
      <w:r w:rsidRPr="006A7790">
        <w:rPr>
          <w:i/>
          <w:iCs/>
          <w:sz w:val="24"/>
          <w:szCs w:val="24"/>
          <w:u w:val="single"/>
        </w:rPr>
        <w:t>предмета закупівлі</w:t>
      </w:r>
      <w:r w:rsidR="00BA5CA2" w:rsidRPr="006A7790">
        <w:rPr>
          <w:i/>
          <w:iCs/>
          <w:sz w:val="24"/>
          <w:szCs w:val="24"/>
          <w:u w:val="single"/>
        </w:rPr>
        <w:t xml:space="preserve"> (відповідно </w:t>
      </w:r>
      <w:r w:rsidR="00A853F3" w:rsidRPr="006A7790">
        <w:rPr>
          <w:i/>
          <w:iCs/>
          <w:sz w:val="24"/>
          <w:szCs w:val="24"/>
          <w:u w:val="single"/>
        </w:rPr>
        <w:t xml:space="preserve">до </w:t>
      </w:r>
      <w:r w:rsidR="006A7790" w:rsidRPr="006A7790">
        <w:rPr>
          <w:i/>
          <w:iCs/>
          <w:sz w:val="24"/>
          <w:szCs w:val="24"/>
          <w:u w:val="single"/>
        </w:rPr>
        <w:t>Додатку 1</w:t>
      </w:r>
      <w:r w:rsidR="00BA5CA2" w:rsidRPr="006A7790">
        <w:rPr>
          <w:i/>
          <w:iCs/>
          <w:sz w:val="24"/>
          <w:szCs w:val="24"/>
          <w:u w:val="single"/>
        </w:rPr>
        <w:t>)</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5B8E86A4" w:rsidR="00130B45" w:rsidRPr="00C127E7"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 xml:space="preserve">Строк поставки товарів, виконання робіт, надання </w:t>
      </w:r>
      <w:r w:rsidRPr="00C127E7">
        <w:rPr>
          <w:i/>
          <w:iCs/>
          <w:sz w:val="24"/>
          <w:szCs w:val="24"/>
          <w:u w:val="single"/>
        </w:rPr>
        <w:t>послуг</w:t>
      </w:r>
      <w:r w:rsidRPr="00A75FB2">
        <w:rPr>
          <w:i/>
          <w:iCs/>
          <w:sz w:val="24"/>
          <w:szCs w:val="24"/>
        </w:rPr>
        <w:t>:</w:t>
      </w:r>
      <w:r w:rsidR="00475E56" w:rsidRPr="00A75FB2">
        <w:rPr>
          <w:b/>
          <w:bCs/>
          <w:i/>
          <w:iCs/>
          <w:sz w:val="24"/>
          <w:szCs w:val="24"/>
        </w:rPr>
        <w:t>1</w:t>
      </w:r>
      <w:r w:rsidR="00FC5193" w:rsidRPr="00A75FB2">
        <w:rPr>
          <w:b/>
          <w:bCs/>
          <w:i/>
          <w:iCs/>
          <w:sz w:val="24"/>
          <w:szCs w:val="24"/>
        </w:rPr>
        <w:t>5</w:t>
      </w:r>
      <w:r w:rsidR="00946C36" w:rsidRPr="00A75FB2">
        <w:rPr>
          <w:b/>
          <w:bCs/>
          <w:i/>
          <w:iCs/>
          <w:sz w:val="24"/>
          <w:szCs w:val="24"/>
          <w:lang w:val="ru-RU"/>
        </w:rPr>
        <w:t>.0</w:t>
      </w:r>
      <w:r w:rsidR="00475E56" w:rsidRPr="00A75FB2">
        <w:rPr>
          <w:b/>
          <w:bCs/>
          <w:i/>
          <w:iCs/>
          <w:sz w:val="24"/>
          <w:szCs w:val="24"/>
          <w:lang w:val="ru-RU"/>
        </w:rPr>
        <w:t>5</w:t>
      </w:r>
      <w:r w:rsidR="00131DC8" w:rsidRPr="00A75FB2">
        <w:rPr>
          <w:b/>
          <w:bCs/>
          <w:i/>
          <w:iCs/>
          <w:sz w:val="24"/>
          <w:szCs w:val="24"/>
        </w:rPr>
        <w:t>.</w:t>
      </w:r>
      <w:r w:rsidR="00A5163A" w:rsidRPr="00A75FB2">
        <w:rPr>
          <w:b/>
          <w:bCs/>
          <w:i/>
          <w:iCs/>
          <w:sz w:val="24"/>
          <w:szCs w:val="24"/>
        </w:rPr>
        <w:t>202</w:t>
      </w:r>
      <w:r w:rsidR="00946C36" w:rsidRPr="00A75FB2">
        <w:rPr>
          <w:b/>
          <w:bCs/>
          <w:i/>
          <w:iCs/>
          <w:sz w:val="24"/>
          <w:szCs w:val="24"/>
          <w:lang w:val="ru-RU"/>
        </w:rPr>
        <w:t>4</w:t>
      </w:r>
      <w:r w:rsidR="00A5163A" w:rsidRPr="00A75FB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358A2BD6"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E33582" w:rsidRPr="00A75FB2">
        <w:rPr>
          <w:b/>
          <w:bCs/>
          <w:sz w:val="24"/>
          <w:szCs w:val="24"/>
        </w:rPr>
        <w:t>121400</w:t>
      </w:r>
      <w:r w:rsidR="00F3276E" w:rsidRPr="00A75FB2">
        <w:rPr>
          <w:b/>
          <w:bCs/>
          <w:sz w:val="24"/>
          <w:szCs w:val="24"/>
        </w:rPr>
        <w:t>,00</w:t>
      </w:r>
      <w:r w:rsidRPr="00A75FB2">
        <w:rPr>
          <w:b/>
          <w:bCs/>
          <w:sz w:val="24"/>
          <w:szCs w:val="24"/>
        </w:rPr>
        <w:t xml:space="preserve"> грн. (</w:t>
      </w:r>
      <w:r w:rsidR="00E33582" w:rsidRPr="00A75FB2">
        <w:rPr>
          <w:b/>
          <w:bCs/>
          <w:sz w:val="24"/>
          <w:szCs w:val="24"/>
        </w:rPr>
        <w:t>сто двадцять одна тисяча чотириста г</w:t>
      </w:r>
      <w:r w:rsidR="00386F38" w:rsidRPr="00A75FB2">
        <w:rPr>
          <w:b/>
          <w:bCs/>
          <w:sz w:val="24"/>
          <w:szCs w:val="24"/>
        </w:rPr>
        <w:t xml:space="preserve">рн. </w:t>
      </w:r>
      <w:r w:rsidR="00001C87" w:rsidRPr="00A75FB2">
        <w:rPr>
          <w:b/>
          <w:bCs/>
          <w:sz w:val="24"/>
          <w:szCs w:val="24"/>
        </w:rPr>
        <w:t>0</w:t>
      </w:r>
      <w:r w:rsidR="00386F38" w:rsidRPr="00A75FB2">
        <w:rPr>
          <w:b/>
          <w:bCs/>
          <w:sz w:val="24"/>
          <w:szCs w:val="24"/>
        </w:rPr>
        <w:t>0 коп.</w:t>
      </w:r>
      <w:r w:rsidRPr="00A75FB2">
        <w:rPr>
          <w:b/>
          <w:bCs/>
          <w:sz w:val="24"/>
          <w:szCs w:val="24"/>
        </w:rPr>
        <w:t>) з ПДВ</w:t>
      </w:r>
      <w:r w:rsidR="00917AE0" w:rsidRPr="00A75FB2">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6A994C5E" w:rsidR="008F6542" w:rsidRPr="00C127E7" w:rsidRDefault="00F3276E" w:rsidP="00386F38">
      <w:pPr>
        <w:pBdr>
          <w:top w:val="nil"/>
          <w:left w:val="nil"/>
          <w:bottom w:val="nil"/>
          <w:right w:val="nil"/>
          <w:between w:val="nil"/>
        </w:pBdr>
        <w:shd w:val="clear" w:color="auto" w:fill="FFFFFF"/>
        <w:jc w:val="both"/>
        <w:rPr>
          <w:b/>
          <w:bCs/>
          <w:sz w:val="24"/>
          <w:szCs w:val="24"/>
          <w:lang w:val="ru-RU"/>
        </w:rPr>
      </w:pPr>
      <w:r w:rsidRPr="00475E56">
        <w:rPr>
          <w:b/>
          <w:bCs/>
          <w:sz w:val="24"/>
          <w:szCs w:val="24"/>
        </w:rPr>
        <w:t xml:space="preserve">до </w:t>
      </w:r>
      <w:r w:rsidR="003C30AE" w:rsidRPr="00A75FB2">
        <w:rPr>
          <w:b/>
          <w:bCs/>
          <w:sz w:val="24"/>
          <w:szCs w:val="24"/>
        </w:rPr>
        <w:t>1</w:t>
      </w:r>
      <w:r w:rsidR="00D27FAC">
        <w:rPr>
          <w:b/>
          <w:bCs/>
          <w:sz w:val="24"/>
          <w:szCs w:val="24"/>
        </w:rPr>
        <w:t>6</w:t>
      </w:r>
      <w:r w:rsidR="00B2331D" w:rsidRPr="00A75FB2">
        <w:rPr>
          <w:b/>
          <w:bCs/>
          <w:sz w:val="24"/>
          <w:szCs w:val="24"/>
          <w:lang w:val="ru-RU"/>
        </w:rPr>
        <w:t>.</w:t>
      </w:r>
      <w:r w:rsidR="00EE7B51" w:rsidRPr="00A75FB2">
        <w:rPr>
          <w:b/>
          <w:bCs/>
          <w:sz w:val="24"/>
          <w:szCs w:val="24"/>
          <w:lang w:val="ru-RU"/>
        </w:rPr>
        <w:t>0</w:t>
      </w:r>
      <w:r w:rsidR="009D6FC1" w:rsidRPr="00A75FB2">
        <w:rPr>
          <w:b/>
          <w:bCs/>
          <w:sz w:val="24"/>
          <w:szCs w:val="24"/>
          <w:lang w:val="ru-RU"/>
        </w:rPr>
        <w:t>4</w:t>
      </w:r>
      <w:r w:rsidR="00B2331D" w:rsidRPr="00A75FB2">
        <w:rPr>
          <w:b/>
          <w:bCs/>
          <w:sz w:val="24"/>
          <w:szCs w:val="24"/>
          <w:lang w:val="ru-RU"/>
        </w:rPr>
        <w:t>.202</w:t>
      </w:r>
      <w:r w:rsidR="00EE7B51" w:rsidRPr="00A75FB2">
        <w:rPr>
          <w:b/>
          <w:bCs/>
          <w:sz w:val="24"/>
          <w:szCs w:val="24"/>
          <w:lang w:val="ru-RU"/>
        </w:rPr>
        <w:t>4</w:t>
      </w:r>
      <w:r w:rsidR="003D75B0" w:rsidRPr="00A75FB2">
        <w:rPr>
          <w:b/>
          <w:bCs/>
          <w:sz w:val="24"/>
          <w:szCs w:val="24"/>
          <w:lang w:val="ru-RU"/>
        </w:rPr>
        <w:t>.</w:t>
      </w:r>
    </w:p>
    <w:p w14:paraId="20D8688F" w14:textId="09208632" w:rsidR="008F6542" w:rsidRPr="00C127E7"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A75FB2">
        <w:rPr>
          <w:i/>
          <w:iCs/>
          <w:sz w:val="24"/>
          <w:szCs w:val="24"/>
          <w:u w:val="single"/>
        </w:rPr>
        <w:t>)</w:t>
      </w:r>
      <w:r w:rsidRPr="00A75FB2">
        <w:rPr>
          <w:sz w:val="24"/>
          <w:szCs w:val="24"/>
        </w:rPr>
        <w:t xml:space="preserve">: </w:t>
      </w:r>
      <w:r w:rsidR="003C30AE" w:rsidRPr="00A75FB2">
        <w:rPr>
          <w:b/>
          <w:sz w:val="24"/>
          <w:szCs w:val="24"/>
        </w:rPr>
        <w:t>1</w:t>
      </w:r>
      <w:r w:rsidR="00641ADB">
        <w:rPr>
          <w:b/>
          <w:sz w:val="24"/>
          <w:szCs w:val="24"/>
        </w:rPr>
        <w:t>9</w:t>
      </w:r>
      <w:r w:rsidR="00B2331D" w:rsidRPr="00A75FB2">
        <w:rPr>
          <w:b/>
          <w:sz w:val="24"/>
          <w:szCs w:val="24"/>
          <w:lang w:val="ru-RU"/>
        </w:rPr>
        <w:t>.</w:t>
      </w:r>
      <w:r w:rsidR="00EE7B51" w:rsidRPr="00A75FB2">
        <w:rPr>
          <w:b/>
          <w:sz w:val="24"/>
          <w:szCs w:val="24"/>
          <w:lang w:val="ru-RU"/>
        </w:rPr>
        <w:t>0</w:t>
      </w:r>
      <w:r w:rsidR="009D6FC1" w:rsidRPr="00A75FB2">
        <w:rPr>
          <w:b/>
          <w:sz w:val="24"/>
          <w:szCs w:val="24"/>
          <w:lang w:val="ru-RU"/>
        </w:rPr>
        <w:t>4</w:t>
      </w:r>
      <w:r w:rsidR="00B2331D" w:rsidRPr="00A75FB2">
        <w:rPr>
          <w:b/>
          <w:sz w:val="24"/>
          <w:szCs w:val="24"/>
          <w:lang w:val="ru-RU"/>
        </w:rPr>
        <w:t>.202</w:t>
      </w:r>
      <w:r w:rsidR="00EE7B51" w:rsidRPr="00A75FB2">
        <w:rPr>
          <w:b/>
          <w:sz w:val="24"/>
          <w:szCs w:val="24"/>
          <w:lang w:val="ru-RU"/>
        </w:rPr>
        <w:t>4</w:t>
      </w:r>
      <w:r w:rsidR="00673EDF" w:rsidRPr="00A75FB2">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w:t>
      </w:r>
      <w:r w:rsidRPr="00E74C3F">
        <w:rPr>
          <w:sz w:val="24"/>
          <w:szCs w:val="24"/>
          <w:highlight w:val="white"/>
        </w:rPr>
        <w:lastRenderedPageBreak/>
        <w:t xml:space="preserve">розташованих у порядку від найнижчої до найвищої ціни без зазначення найменувань та інформації про учасників. </w:t>
      </w:r>
    </w:p>
    <w:p w14:paraId="5FCCCB21" w14:textId="77777777" w:rsidR="00317FBD"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p>
    <w:p w14:paraId="3AD7806A" w14:textId="22653CFC" w:rsidR="001E1772" w:rsidRPr="00E74C3F" w:rsidRDefault="000E1E8B" w:rsidP="00386F38">
      <w:pPr>
        <w:rPr>
          <w:sz w:val="24"/>
          <w:szCs w:val="24"/>
        </w:rPr>
      </w:pPr>
      <w:r w:rsidRPr="000E1E8B">
        <w:rPr>
          <w:sz w:val="24"/>
          <w:szCs w:val="24"/>
        </w:rPr>
        <w:t>1214</w:t>
      </w:r>
      <w:r w:rsidR="001E1772" w:rsidRPr="000E1E8B">
        <w:rPr>
          <w:sz w:val="24"/>
          <w:szCs w:val="24"/>
        </w:rPr>
        <w:t xml:space="preserve"> (</w:t>
      </w:r>
      <w:r w:rsidRPr="000E1E8B">
        <w:rPr>
          <w:sz w:val="24"/>
          <w:szCs w:val="24"/>
        </w:rPr>
        <w:t>одна тисяча двісті чотирнадцять</w:t>
      </w:r>
      <w:r w:rsidR="00317FBD" w:rsidRPr="000E1E8B">
        <w:rPr>
          <w:sz w:val="24"/>
          <w:szCs w:val="24"/>
        </w:rPr>
        <w:t xml:space="preserve"> </w:t>
      </w:r>
      <w:r w:rsidR="001E1772" w:rsidRPr="000E1E8B">
        <w:rPr>
          <w:sz w:val="24"/>
          <w:szCs w:val="24"/>
        </w:rPr>
        <w:t>гривен</w:t>
      </w:r>
      <w:r w:rsidR="00F16715" w:rsidRPr="000E1E8B">
        <w:rPr>
          <w:sz w:val="24"/>
          <w:szCs w:val="24"/>
        </w:rPr>
        <w:t>ь</w:t>
      </w:r>
      <w:r w:rsidR="001E1772" w:rsidRPr="000E1E8B">
        <w:rPr>
          <w:sz w:val="24"/>
          <w:szCs w:val="24"/>
        </w:rPr>
        <w:t xml:space="preserve">) </w:t>
      </w:r>
      <w:r w:rsidR="00CF15DA" w:rsidRPr="000E1E8B">
        <w:rPr>
          <w:sz w:val="24"/>
          <w:szCs w:val="24"/>
        </w:rPr>
        <w:t>00</w:t>
      </w:r>
      <w:r w:rsidR="001E1772" w:rsidRPr="000E1E8B">
        <w:rPr>
          <w:sz w:val="24"/>
          <w:szCs w:val="24"/>
        </w:rPr>
        <w:t xml:space="preserve"> коп</w:t>
      </w:r>
      <w:r w:rsidR="00FD382C" w:rsidRPr="000E1E8B">
        <w:rPr>
          <w:sz w:val="24"/>
          <w:szCs w:val="24"/>
        </w:rPr>
        <w:t>.</w:t>
      </w:r>
      <w:r w:rsidR="001E1772"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6C0D7686" w:rsidR="00FF318E" w:rsidRDefault="00EE6285" w:rsidP="00386F38">
      <w:pPr>
        <w:jc w:val="both"/>
        <w:rPr>
          <w:sz w:val="24"/>
          <w:szCs w:val="24"/>
        </w:rPr>
      </w:pPr>
      <w:r w:rsidRPr="000E1E8B">
        <w:rPr>
          <w:sz w:val="24"/>
          <w:szCs w:val="24"/>
        </w:rPr>
        <w:t>П</w:t>
      </w:r>
      <w:r w:rsidR="00EE7B51" w:rsidRPr="000E1E8B">
        <w:rPr>
          <w:sz w:val="24"/>
          <w:szCs w:val="24"/>
        </w:rPr>
        <w:t>озаштатн</w:t>
      </w:r>
      <w:r w:rsidRPr="000E1E8B">
        <w:rPr>
          <w:sz w:val="24"/>
          <w:szCs w:val="24"/>
        </w:rPr>
        <w:t>ий</w:t>
      </w:r>
      <w:r w:rsidR="00EE7B51" w:rsidRPr="000E1E8B">
        <w:rPr>
          <w:sz w:val="24"/>
          <w:szCs w:val="24"/>
        </w:rPr>
        <w:t xml:space="preserve"> </w:t>
      </w:r>
      <w:r w:rsidR="00F92480" w:rsidRPr="000E1E8B">
        <w:rPr>
          <w:sz w:val="24"/>
          <w:szCs w:val="24"/>
        </w:rPr>
        <w:t xml:space="preserve">начальник </w:t>
      </w:r>
      <w:r w:rsidR="00CA2A4E" w:rsidRPr="000E1E8B">
        <w:rPr>
          <w:sz w:val="24"/>
          <w:szCs w:val="24"/>
        </w:rPr>
        <w:t xml:space="preserve">служби </w:t>
      </w:r>
      <w:r w:rsidR="00EE7B51" w:rsidRPr="000E1E8B">
        <w:rPr>
          <w:sz w:val="24"/>
          <w:szCs w:val="24"/>
        </w:rPr>
        <w:t>військового майна бойової та фізичної підготовки Леся</w:t>
      </w:r>
      <w:r w:rsidR="00EE7B51">
        <w:rPr>
          <w:sz w:val="24"/>
          <w:szCs w:val="24"/>
        </w:rPr>
        <w:t xml:space="preserve"> </w:t>
      </w:r>
      <w:proofErr w:type="spellStart"/>
      <w:r w:rsidR="00EE7B51">
        <w:rPr>
          <w:sz w:val="24"/>
          <w:szCs w:val="24"/>
        </w:rPr>
        <w:t>Никуляк</w:t>
      </w:r>
      <w:proofErr w:type="spellEnd"/>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097</w:t>
      </w:r>
      <w:r w:rsidR="00F16715">
        <w:rPr>
          <w:sz w:val="24"/>
          <w:szCs w:val="24"/>
        </w:rPr>
        <w:t xml:space="preserve">) </w:t>
      </w:r>
      <w:r w:rsidR="00EE7B51">
        <w:rPr>
          <w:sz w:val="24"/>
          <w:szCs w:val="24"/>
        </w:rPr>
        <w:t>286-39-44</w:t>
      </w:r>
      <w:r w:rsidR="00F16715">
        <w:rPr>
          <w:sz w:val="24"/>
          <w:szCs w:val="24"/>
        </w:rPr>
        <w:t>;</w:t>
      </w:r>
    </w:p>
    <w:p w14:paraId="205AC4CD" w14:textId="7859B7CE"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6285">
        <w:rPr>
          <w:sz w:val="24"/>
          <w:szCs w:val="24"/>
        </w:rPr>
        <w:t>Гомілко Оксана</w:t>
      </w:r>
      <w:r>
        <w:rPr>
          <w:sz w:val="24"/>
          <w:szCs w:val="24"/>
        </w:rPr>
        <w:t xml:space="preserve"> </w:t>
      </w:r>
      <w:proofErr w:type="spellStart"/>
      <w:r>
        <w:rPr>
          <w:sz w:val="24"/>
          <w:szCs w:val="24"/>
        </w:rPr>
        <w:t>тел</w:t>
      </w:r>
      <w:proofErr w:type="spellEnd"/>
      <w:r>
        <w:rPr>
          <w:sz w:val="24"/>
          <w:szCs w:val="24"/>
        </w:rPr>
        <w:t>. +38(0</w:t>
      </w:r>
      <w:r w:rsidR="00EE6285">
        <w:rPr>
          <w:sz w:val="24"/>
          <w:szCs w:val="24"/>
        </w:rPr>
        <w:t>67</w:t>
      </w:r>
      <w:r>
        <w:rPr>
          <w:sz w:val="24"/>
          <w:szCs w:val="24"/>
        </w:rPr>
        <w:t xml:space="preserve">) </w:t>
      </w:r>
      <w:r w:rsidR="00EE6285">
        <w:rPr>
          <w:sz w:val="24"/>
          <w:szCs w:val="24"/>
        </w:rPr>
        <w:t>908</w:t>
      </w:r>
      <w:r w:rsidR="00EE7B51">
        <w:rPr>
          <w:sz w:val="24"/>
          <w:szCs w:val="24"/>
        </w:rPr>
        <w:t>-5</w:t>
      </w:r>
      <w:r w:rsidR="00EE6285">
        <w:rPr>
          <w:sz w:val="24"/>
          <w:szCs w:val="24"/>
        </w:rPr>
        <w:t>0</w:t>
      </w:r>
      <w:r w:rsidR="00EE7B51">
        <w:rPr>
          <w:sz w:val="24"/>
          <w:szCs w:val="24"/>
        </w:rPr>
        <w:t>-</w:t>
      </w:r>
      <w:r w:rsidR="00EE6285">
        <w:rPr>
          <w:sz w:val="24"/>
          <w:szCs w:val="24"/>
        </w:rPr>
        <w:t>24</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247A8065"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w:t>
      </w:r>
      <w:r w:rsidR="002629D3">
        <w:rPr>
          <w:b/>
          <w:sz w:val="24"/>
          <w:szCs w:val="24"/>
        </w:rPr>
        <w:t>/Удосконаленим електронним підписом</w:t>
      </w:r>
      <w:r w:rsidRPr="00E74C3F">
        <w:rPr>
          <w:b/>
          <w:sz w:val="24"/>
          <w:szCs w:val="24"/>
        </w:rPr>
        <w:t xml:space="preserve">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 xml:space="preserve">надає лист-роз’яснення </w:t>
      </w:r>
      <w:r w:rsidRPr="00E74C3F">
        <w:rPr>
          <w:b/>
          <w:sz w:val="24"/>
          <w:szCs w:val="24"/>
        </w:rPr>
        <w:lastRenderedPageBreak/>
        <w:t>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w:t>
      </w:r>
      <w:r w:rsidRPr="00E74C3F">
        <w:rPr>
          <w:sz w:val="24"/>
          <w:szCs w:val="24"/>
        </w:rPr>
        <w:lastRenderedPageBreak/>
        <w:t>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55035F1B" w14:textId="77777777" w:rsidR="00E13BF6" w:rsidRDefault="00E13BF6" w:rsidP="00E13BF6">
      <w:pPr>
        <w:ind w:firstLine="567"/>
        <w:jc w:val="both"/>
        <w:rPr>
          <w:sz w:val="24"/>
          <w:szCs w:val="24"/>
        </w:rPr>
      </w:pPr>
      <w:r>
        <w:rPr>
          <w:sz w:val="24"/>
          <w:szCs w:val="24"/>
        </w:rPr>
        <w:t>Додаток № 1 – Технічні вимоги.</w:t>
      </w:r>
    </w:p>
    <w:p w14:paraId="7D647E26" w14:textId="77777777" w:rsidR="00E13BF6" w:rsidRDefault="00E13BF6" w:rsidP="00E13BF6">
      <w:pPr>
        <w:ind w:firstLine="567"/>
        <w:jc w:val="both"/>
        <w:rPr>
          <w:sz w:val="24"/>
          <w:szCs w:val="24"/>
        </w:rPr>
      </w:pPr>
      <w:r>
        <w:rPr>
          <w:sz w:val="24"/>
          <w:szCs w:val="24"/>
        </w:rPr>
        <w:t>Додаток № 2 – Форма цінової пропозиції.</w:t>
      </w:r>
    </w:p>
    <w:p w14:paraId="134874DD" w14:textId="77777777" w:rsidR="00E13BF6" w:rsidRDefault="00E13BF6" w:rsidP="00E13BF6">
      <w:pPr>
        <w:ind w:firstLine="567"/>
        <w:jc w:val="both"/>
        <w:rPr>
          <w:sz w:val="24"/>
          <w:szCs w:val="24"/>
        </w:rPr>
      </w:pPr>
      <w:r>
        <w:rPr>
          <w:sz w:val="24"/>
          <w:szCs w:val="24"/>
        </w:rPr>
        <w:t>Додаток № 3 – Проект договору.</w:t>
      </w:r>
    </w:p>
    <w:p w14:paraId="5DB7FBE7" w14:textId="77777777" w:rsidR="00E13BF6" w:rsidRDefault="00E13BF6" w:rsidP="00E13BF6">
      <w:pPr>
        <w:ind w:firstLine="567"/>
        <w:jc w:val="both"/>
        <w:rPr>
          <w:sz w:val="24"/>
          <w:szCs w:val="24"/>
        </w:rPr>
      </w:pPr>
      <w:r>
        <w:rPr>
          <w:sz w:val="24"/>
          <w:szCs w:val="24"/>
        </w:rPr>
        <w:t>Додаток № 4 – Вимоги до учасників.</w:t>
      </w:r>
    </w:p>
    <w:p w14:paraId="12278A0E" w14:textId="11E7EB1E" w:rsidR="00E3234F" w:rsidRPr="00FC5193" w:rsidRDefault="00E3234F" w:rsidP="00386F38">
      <w:pPr>
        <w:ind w:firstLine="567"/>
        <w:jc w:val="both"/>
        <w:rPr>
          <w:sz w:val="24"/>
          <w:szCs w:val="24"/>
          <w:highlight w:val="yellow"/>
        </w:rPr>
      </w:pPr>
    </w:p>
    <w:p w14:paraId="0933A1F0" w14:textId="02A132E1" w:rsidR="00E3234F" w:rsidRPr="00E74C3F" w:rsidRDefault="00E3234F" w:rsidP="00386F38">
      <w:pPr>
        <w:ind w:firstLine="567"/>
        <w:jc w:val="both"/>
        <w:rPr>
          <w:sz w:val="24"/>
          <w:szCs w:val="24"/>
        </w:rPr>
      </w:pPr>
      <w:r w:rsidRPr="007A11E1">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34E1" w14:textId="77777777" w:rsidR="0091105C" w:rsidRDefault="0091105C">
      <w:r>
        <w:separator/>
      </w:r>
    </w:p>
  </w:endnote>
  <w:endnote w:type="continuationSeparator" w:id="0">
    <w:p w14:paraId="520AF5A1" w14:textId="77777777" w:rsidR="0091105C" w:rsidRDefault="0091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5E7A34E0" w:rsidR="006F5B5F" w:rsidRDefault="006F5B5F">
        <w:pPr>
          <w:pStyle w:val="ad"/>
          <w:jc w:val="right"/>
        </w:pPr>
        <w:r>
          <w:fldChar w:fldCharType="begin"/>
        </w:r>
        <w:r>
          <w:instrText xml:space="preserve"> PAGE   \* MERGEFORMAT </w:instrText>
        </w:r>
        <w:r>
          <w:fldChar w:fldCharType="separate"/>
        </w:r>
        <w:r w:rsidR="00043566">
          <w:rPr>
            <w:noProof/>
          </w:rPr>
          <w:t>4</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B2DC" w14:textId="77777777" w:rsidR="0091105C" w:rsidRDefault="0091105C">
      <w:r>
        <w:separator/>
      </w:r>
    </w:p>
  </w:footnote>
  <w:footnote w:type="continuationSeparator" w:id="0">
    <w:p w14:paraId="7F0B0111" w14:textId="77777777" w:rsidR="0091105C" w:rsidRDefault="0091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F8D"/>
    <w:rsid w:val="00001C87"/>
    <w:rsid w:val="00007883"/>
    <w:rsid w:val="00021D52"/>
    <w:rsid w:val="00022E9B"/>
    <w:rsid w:val="000251F8"/>
    <w:rsid w:val="000344A7"/>
    <w:rsid w:val="00043566"/>
    <w:rsid w:val="00046A0B"/>
    <w:rsid w:val="0005021B"/>
    <w:rsid w:val="00055D29"/>
    <w:rsid w:val="00057573"/>
    <w:rsid w:val="00057C70"/>
    <w:rsid w:val="000B57C0"/>
    <w:rsid w:val="000C06A6"/>
    <w:rsid w:val="000D61A3"/>
    <w:rsid w:val="000E1E8B"/>
    <w:rsid w:val="000E74D4"/>
    <w:rsid w:val="000F52BD"/>
    <w:rsid w:val="00106DA9"/>
    <w:rsid w:val="001238B0"/>
    <w:rsid w:val="00130B45"/>
    <w:rsid w:val="00131274"/>
    <w:rsid w:val="00131DC8"/>
    <w:rsid w:val="001933C2"/>
    <w:rsid w:val="0019354D"/>
    <w:rsid w:val="001C54AD"/>
    <w:rsid w:val="001C59F4"/>
    <w:rsid w:val="001D4008"/>
    <w:rsid w:val="001E1772"/>
    <w:rsid w:val="001E60FD"/>
    <w:rsid w:val="001E6A1B"/>
    <w:rsid w:val="001E6BCB"/>
    <w:rsid w:val="00200230"/>
    <w:rsid w:val="002102E3"/>
    <w:rsid w:val="002102F8"/>
    <w:rsid w:val="002419F9"/>
    <w:rsid w:val="002629D3"/>
    <w:rsid w:val="002835BB"/>
    <w:rsid w:val="00294D3D"/>
    <w:rsid w:val="002B450F"/>
    <w:rsid w:val="002C024A"/>
    <w:rsid w:val="002C187C"/>
    <w:rsid w:val="002D554D"/>
    <w:rsid w:val="002D70ED"/>
    <w:rsid w:val="002E0BD2"/>
    <w:rsid w:val="00317FBD"/>
    <w:rsid w:val="0032586A"/>
    <w:rsid w:val="00355C2A"/>
    <w:rsid w:val="00371657"/>
    <w:rsid w:val="00381019"/>
    <w:rsid w:val="00382E0E"/>
    <w:rsid w:val="00386F38"/>
    <w:rsid w:val="003914B7"/>
    <w:rsid w:val="003C1720"/>
    <w:rsid w:val="003C30AE"/>
    <w:rsid w:val="003C4D83"/>
    <w:rsid w:val="003C5D16"/>
    <w:rsid w:val="003D75B0"/>
    <w:rsid w:val="003F5C39"/>
    <w:rsid w:val="003F7217"/>
    <w:rsid w:val="00404EED"/>
    <w:rsid w:val="00414A74"/>
    <w:rsid w:val="00434B70"/>
    <w:rsid w:val="00435719"/>
    <w:rsid w:val="0044183C"/>
    <w:rsid w:val="004502CE"/>
    <w:rsid w:val="00464496"/>
    <w:rsid w:val="00471024"/>
    <w:rsid w:val="00472E4D"/>
    <w:rsid w:val="00473959"/>
    <w:rsid w:val="00475E56"/>
    <w:rsid w:val="00480201"/>
    <w:rsid w:val="00482751"/>
    <w:rsid w:val="00491DC2"/>
    <w:rsid w:val="004A498F"/>
    <w:rsid w:val="004A4F36"/>
    <w:rsid w:val="004A7A1E"/>
    <w:rsid w:val="004B3143"/>
    <w:rsid w:val="004B76CD"/>
    <w:rsid w:val="004B7D6E"/>
    <w:rsid w:val="004C0C1A"/>
    <w:rsid w:val="004C3138"/>
    <w:rsid w:val="00503359"/>
    <w:rsid w:val="00513F8D"/>
    <w:rsid w:val="005160C0"/>
    <w:rsid w:val="005229CC"/>
    <w:rsid w:val="00526001"/>
    <w:rsid w:val="00544A42"/>
    <w:rsid w:val="00561250"/>
    <w:rsid w:val="00563C76"/>
    <w:rsid w:val="00574944"/>
    <w:rsid w:val="005952CD"/>
    <w:rsid w:val="005D36DE"/>
    <w:rsid w:val="00612B4E"/>
    <w:rsid w:val="0061384C"/>
    <w:rsid w:val="00630532"/>
    <w:rsid w:val="00632EE1"/>
    <w:rsid w:val="006347F2"/>
    <w:rsid w:val="00641ADB"/>
    <w:rsid w:val="00650B5B"/>
    <w:rsid w:val="0065697C"/>
    <w:rsid w:val="00661E20"/>
    <w:rsid w:val="00673EDF"/>
    <w:rsid w:val="00676C5C"/>
    <w:rsid w:val="00680AF2"/>
    <w:rsid w:val="006971A6"/>
    <w:rsid w:val="006A0164"/>
    <w:rsid w:val="006A7790"/>
    <w:rsid w:val="006F5B5F"/>
    <w:rsid w:val="00711C27"/>
    <w:rsid w:val="007148AE"/>
    <w:rsid w:val="00715DBA"/>
    <w:rsid w:val="00716271"/>
    <w:rsid w:val="00730B2F"/>
    <w:rsid w:val="00732BA2"/>
    <w:rsid w:val="007412AB"/>
    <w:rsid w:val="00752B21"/>
    <w:rsid w:val="00772F42"/>
    <w:rsid w:val="00791E65"/>
    <w:rsid w:val="007A11E1"/>
    <w:rsid w:val="007C3D0D"/>
    <w:rsid w:val="007C566A"/>
    <w:rsid w:val="007D6243"/>
    <w:rsid w:val="007F3498"/>
    <w:rsid w:val="00833646"/>
    <w:rsid w:val="008537F7"/>
    <w:rsid w:val="00874792"/>
    <w:rsid w:val="008959AF"/>
    <w:rsid w:val="008B073E"/>
    <w:rsid w:val="008D7E1A"/>
    <w:rsid w:val="008E4A3D"/>
    <w:rsid w:val="008E4F2E"/>
    <w:rsid w:val="008E5511"/>
    <w:rsid w:val="008E594F"/>
    <w:rsid w:val="008F31A9"/>
    <w:rsid w:val="008F6542"/>
    <w:rsid w:val="00902526"/>
    <w:rsid w:val="00903D82"/>
    <w:rsid w:val="0091105C"/>
    <w:rsid w:val="00914643"/>
    <w:rsid w:val="00917AE0"/>
    <w:rsid w:val="009239A4"/>
    <w:rsid w:val="00934AB8"/>
    <w:rsid w:val="00946C36"/>
    <w:rsid w:val="00947CC5"/>
    <w:rsid w:val="00965FB8"/>
    <w:rsid w:val="0099640A"/>
    <w:rsid w:val="009A1AC1"/>
    <w:rsid w:val="009B5991"/>
    <w:rsid w:val="009C4DF8"/>
    <w:rsid w:val="009C4EE1"/>
    <w:rsid w:val="009D6FC1"/>
    <w:rsid w:val="009E69A6"/>
    <w:rsid w:val="009E797C"/>
    <w:rsid w:val="009F6009"/>
    <w:rsid w:val="00A24C13"/>
    <w:rsid w:val="00A26002"/>
    <w:rsid w:val="00A30A74"/>
    <w:rsid w:val="00A317B3"/>
    <w:rsid w:val="00A36509"/>
    <w:rsid w:val="00A41D6B"/>
    <w:rsid w:val="00A5163A"/>
    <w:rsid w:val="00A51F75"/>
    <w:rsid w:val="00A525CB"/>
    <w:rsid w:val="00A546E8"/>
    <w:rsid w:val="00A75FB2"/>
    <w:rsid w:val="00A76D10"/>
    <w:rsid w:val="00A853F3"/>
    <w:rsid w:val="00A97D96"/>
    <w:rsid w:val="00AA6D44"/>
    <w:rsid w:val="00AB509E"/>
    <w:rsid w:val="00AE6ECB"/>
    <w:rsid w:val="00B2331D"/>
    <w:rsid w:val="00B43A9C"/>
    <w:rsid w:val="00B873B3"/>
    <w:rsid w:val="00BA5CA2"/>
    <w:rsid w:val="00BC7208"/>
    <w:rsid w:val="00BF17FC"/>
    <w:rsid w:val="00C05B99"/>
    <w:rsid w:val="00C07D0F"/>
    <w:rsid w:val="00C127E7"/>
    <w:rsid w:val="00C1445B"/>
    <w:rsid w:val="00C16E63"/>
    <w:rsid w:val="00C16F73"/>
    <w:rsid w:val="00C27F5E"/>
    <w:rsid w:val="00C30A21"/>
    <w:rsid w:val="00C50BFE"/>
    <w:rsid w:val="00C573F5"/>
    <w:rsid w:val="00C61C8C"/>
    <w:rsid w:val="00C72C03"/>
    <w:rsid w:val="00C80EAE"/>
    <w:rsid w:val="00CA2A4E"/>
    <w:rsid w:val="00CB082B"/>
    <w:rsid w:val="00CD1A9E"/>
    <w:rsid w:val="00CD3D07"/>
    <w:rsid w:val="00CF15DA"/>
    <w:rsid w:val="00CF280C"/>
    <w:rsid w:val="00CF2D93"/>
    <w:rsid w:val="00D046F0"/>
    <w:rsid w:val="00D27FAC"/>
    <w:rsid w:val="00D3001A"/>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1009D"/>
    <w:rsid w:val="00E13BF6"/>
    <w:rsid w:val="00E2643E"/>
    <w:rsid w:val="00E305D5"/>
    <w:rsid w:val="00E3234F"/>
    <w:rsid w:val="00E33582"/>
    <w:rsid w:val="00E36826"/>
    <w:rsid w:val="00E43E74"/>
    <w:rsid w:val="00E451DA"/>
    <w:rsid w:val="00E50E83"/>
    <w:rsid w:val="00E5143E"/>
    <w:rsid w:val="00E53919"/>
    <w:rsid w:val="00E57863"/>
    <w:rsid w:val="00E736C1"/>
    <w:rsid w:val="00E740D2"/>
    <w:rsid w:val="00E74C3F"/>
    <w:rsid w:val="00E9238D"/>
    <w:rsid w:val="00E96CA5"/>
    <w:rsid w:val="00E972CC"/>
    <w:rsid w:val="00ED1A56"/>
    <w:rsid w:val="00EE6285"/>
    <w:rsid w:val="00EE7B51"/>
    <w:rsid w:val="00F01B48"/>
    <w:rsid w:val="00F02307"/>
    <w:rsid w:val="00F02BA7"/>
    <w:rsid w:val="00F07C54"/>
    <w:rsid w:val="00F1119B"/>
    <w:rsid w:val="00F16715"/>
    <w:rsid w:val="00F3276E"/>
    <w:rsid w:val="00F40537"/>
    <w:rsid w:val="00F61C0F"/>
    <w:rsid w:val="00F621EC"/>
    <w:rsid w:val="00F72582"/>
    <w:rsid w:val="00F735AD"/>
    <w:rsid w:val="00F80FC7"/>
    <w:rsid w:val="00F92480"/>
    <w:rsid w:val="00FB7266"/>
    <w:rsid w:val="00FB793F"/>
    <w:rsid w:val="00FC5193"/>
    <w:rsid w:val="00FD382C"/>
    <w:rsid w:val="00FD79F4"/>
    <w:rsid w:val="00FE3A0A"/>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C9C80-50AA-4999-9214-767A68AA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4</Pages>
  <Words>8062</Words>
  <Characters>4596</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Гомілко_О_В</cp:lastModifiedBy>
  <cp:revision>252</cp:revision>
  <cp:lastPrinted>2023-08-25T07:57:00Z</cp:lastPrinted>
  <dcterms:created xsi:type="dcterms:W3CDTF">2023-08-28T09:34:00Z</dcterms:created>
  <dcterms:modified xsi:type="dcterms:W3CDTF">2024-04-10T09:28:00Z</dcterms:modified>
</cp:coreProperties>
</file>