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37" w:rsidRPr="00537503" w:rsidRDefault="00222637" w:rsidP="009B37C2">
      <w:pPr>
        <w:pageBreakBefore/>
        <w:spacing w:line="235" w:lineRule="auto"/>
        <w:ind w:right="-1"/>
        <w:jc w:val="right"/>
        <w:rPr>
          <w:b/>
        </w:rPr>
      </w:pPr>
      <w:r w:rsidRPr="00537503">
        <w:rPr>
          <w:b/>
        </w:rPr>
        <w:t xml:space="preserve">Додаток № </w:t>
      </w:r>
      <w:r>
        <w:rPr>
          <w:b/>
        </w:rPr>
        <w:t>1</w:t>
      </w:r>
    </w:p>
    <w:p w:rsidR="00222637" w:rsidRDefault="00222637" w:rsidP="009B37C2">
      <w:pPr>
        <w:spacing w:line="235" w:lineRule="auto"/>
        <w:ind w:right="-1"/>
        <w:jc w:val="center"/>
        <w:rPr>
          <w:b/>
          <w:lang w:eastAsia="en-US"/>
        </w:rPr>
      </w:pPr>
    </w:p>
    <w:p w:rsidR="00222637" w:rsidRDefault="00222637" w:rsidP="009B37C2">
      <w:pPr>
        <w:spacing w:line="235" w:lineRule="auto"/>
        <w:jc w:val="center"/>
        <w:rPr>
          <w:b/>
          <w:lang w:eastAsia="en-US"/>
        </w:rPr>
      </w:pPr>
      <w:r w:rsidRPr="002E65B4">
        <w:rPr>
          <w:b/>
          <w:lang w:eastAsia="en-US"/>
        </w:rPr>
        <w:t>ТЕХНІЧНЕ ЗАВДАННЯ</w:t>
      </w:r>
    </w:p>
    <w:p w:rsidR="00CB29CC" w:rsidRDefault="00CB29CC" w:rsidP="009B37C2">
      <w:pPr>
        <w:spacing w:line="235" w:lineRule="auto"/>
        <w:jc w:val="center"/>
        <w:rPr>
          <w:b/>
          <w:lang w:val="ru-RU" w:eastAsia="en-US"/>
        </w:rPr>
      </w:pPr>
    </w:p>
    <w:p w:rsidR="00222637" w:rsidRPr="00CB29CC" w:rsidRDefault="00CB29CC" w:rsidP="009B37C2">
      <w:pPr>
        <w:spacing w:line="235" w:lineRule="auto"/>
        <w:jc w:val="center"/>
        <w:rPr>
          <w:b/>
          <w:lang w:val="ru-RU" w:eastAsia="en-US"/>
        </w:rPr>
      </w:pPr>
      <w:r w:rsidRPr="00CB29CC">
        <w:rPr>
          <w:rFonts w:ascii="Times New Roman" w:hAnsi="Times New Roman"/>
          <w:b/>
        </w:rPr>
        <w:t xml:space="preserve">Шина універсальна 9.00 R20 </w:t>
      </w:r>
      <w:r w:rsidR="004A1359" w:rsidRPr="004A1359">
        <w:rPr>
          <w:rFonts w:ascii="Times New Roman" w:hAnsi="Times New Roman"/>
          <w:b/>
        </w:rPr>
        <w:t>(260</w:t>
      </w:r>
      <w:r w:rsidR="004A1359" w:rsidRPr="004A1359">
        <w:rPr>
          <w:rFonts w:ascii="Times New Roman" w:hAnsi="Times New Roman"/>
          <w:b/>
          <w:lang w:val="en-US"/>
        </w:rPr>
        <w:t>R</w:t>
      </w:r>
      <w:r w:rsidR="004A1359" w:rsidRPr="004A1359">
        <w:rPr>
          <w:rFonts w:ascii="Times New Roman" w:hAnsi="Times New Roman"/>
          <w:b/>
          <w:lang w:val="ru-RU"/>
        </w:rPr>
        <w:t>508)</w:t>
      </w:r>
      <w:r w:rsidR="004A1359">
        <w:rPr>
          <w:rFonts w:ascii="Times New Roman" w:hAnsi="Times New Roman"/>
          <w:lang w:val="ru-RU"/>
        </w:rPr>
        <w:t xml:space="preserve"> </w:t>
      </w:r>
      <w:r w:rsidRPr="00CB29CC">
        <w:rPr>
          <w:rFonts w:ascii="Times New Roman" w:hAnsi="Times New Roman"/>
          <w:b/>
          <w:lang w:val="ru-RU"/>
        </w:rPr>
        <w:t xml:space="preserve">на </w:t>
      </w:r>
      <w:proofErr w:type="spellStart"/>
      <w:r w:rsidRPr="00CB29CC">
        <w:rPr>
          <w:rFonts w:ascii="Times New Roman" w:hAnsi="Times New Roman"/>
          <w:b/>
          <w:lang w:val="ru-RU"/>
        </w:rPr>
        <w:t>автомобіль</w:t>
      </w:r>
      <w:proofErr w:type="spellEnd"/>
      <w:r w:rsidRPr="00CB29CC">
        <w:rPr>
          <w:rFonts w:ascii="Times New Roman" w:hAnsi="Times New Roman"/>
          <w:b/>
          <w:lang w:val="ru-RU"/>
        </w:rPr>
        <w:t xml:space="preserve"> КАМАЗ</w:t>
      </w:r>
      <w:r w:rsidRPr="00CB29CC">
        <w:rPr>
          <w:rFonts w:ascii="Times New Roman" w:hAnsi="Times New Roman"/>
          <w:b/>
        </w:rPr>
        <w:t xml:space="preserve">; </w:t>
      </w:r>
      <w:r w:rsidRPr="00CB29CC">
        <w:rPr>
          <w:rFonts w:ascii="Times New Roman" w:hAnsi="Times New Roman"/>
          <w:b/>
          <w:bCs/>
          <w:color w:val="000000"/>
        </w:rPr>
        <w:t>34350000-5 Шини для транспортних засобів великої та малої тоннажності</w:t>
      </w:r>
      <w:r w:rsidRPr="00CB29CC">
        <w:rPr>
          <w:rFonts w:ascii="Times New Roman" w:hAnsi="Times New Roman"/>
          <w:b/>
          <w:color w:val="000000"/>
        </w:rPr>
        <w:t xml:space="preserve"> за </w:t>
      </w:r>
      <w:proofErr w:type="spellStart"/>
      <w:r w:rsidRPr="00CB29CC">
        <w:rPr>
          <w:rFonts w:ascii="Times New Roman" w:hAnsi="Times New Roman"/>
          <w:b/>
          <w:color w:val="000000"/>
        </w:rPr>
        <w:t>ДК</w:t>
      </w:r>
      <w:proofErr w:type="spellEnd"/>
      <w:r w:rsidRPr="00CB29CC">
        <w:rPr>
          <w:rFonts w:ascii="Times New Roman" w:hAnsi="Times New Roman"/>
          <w:b/>
          <w:color w:val="000000"/>
        </w:rPr>
        <w:t xml:space="preserve"> 021-2015 Єдиного закупівельного словника</w:t>
      </w:r>
    </w:p>
    <w:p w:rsidR="00222637" w:rsidRDefault="00222637" w:rsidP="00DA485C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951" w:type="dxa"/>
        <w:tblInd w:w="88" w:type="dxa"/>
        <w:tblLayout w:type="fixed"/>
        <w:tblLook w:val="0000"/>
      </w:tblPr>
      <w:tblGrid>
        <w:gridCol w:w="640"/>
        <w:gridCol w:w="6992"/>
        <w:gridCol w:w="1392"/>
        <w:gridCol w:w="927"/>
      </w:tblGrid>
      <w:tr w:rsidR="00222637" w:rsidRPr="00E37F52" w:rsidTr="00CB0379">
        <w:trPr>
          <w:trHeight w:val="57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2637" w:rsidRPr="00E37F52" w:rsidRDefault="00222637" w:rsidP="0046622C">
            <w:pPr>
              <w:tabs>
                <w:tab w:val="left" w:pos="0"/>
                <w:tab w:val="left" w:pos="142"/>
                <w:tab w:val="left" w:pos="360"/>
              </w:tabs>
              <w:jc w:val="center"/>
            </w:pPr>
            <w:r w:rsidRPr="00E37F52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2637" w:rsidRPr="00E37F52" w:rsidRDefault="00222637" w:rsidP="0046622C">
            <w:pPr>
              <w:jc w:val="center"/>
            </w:pPr>
            <w:r w:rsidRPr="00E37F52">
              <w:rPr>
                <w:sz w:val="22"/>
                <w:szCs w:val="22"/>
              </w:rPr>
              <w:t>Назва товару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2637" w:rsidRPr="00E37F52" w:rsidRDefault="00222637" w:rsidP="0046622C">
            <w:pPr>
              <w:tabs>
                <w:tab w:val="left" w:pos="0"/>
                <w:tab w:val="left" w:pos="142"/>
                <w:tab w:val="left" w:pos="360"/>
              </w:tabs>
              <w:jc w:val="center"/>
              <w:rPr>
                <w:bCs/>
              </w:rPr>
            </w:pPr>
            <w:r w:rsidRPr="00E37F52">
              <w:rPr>
                <w:bCs/>
                <w:sz w:val="22"/>
                <w:szCs w:val="22"/>
              </w:rPr>
              <w:t>Од.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37F52">
              <w:rPr>
                <w:bCs/>
                <w:sz w:val="22"/>
                <w:szCs w:val="22"/>
              </w:rPr>
              <w:t>вим</w:t>
            </w:r>
            <w:proofErr w:type="spellEnd"/>
            <w:r w:rsidRPr="00E37F5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637" w:rsidRPr="00E37F52" w:rsidRDefault="00222637" w:rsidP="0046622C">
            <w:pPr>
              <w:tabs>
                <w:tab w:val="left" w:pos="0"/>
                <w:tab w:val="left" w:pos="142"/>
                <w:tab w:val="left" w:pos="360"/>
              </w:tabs>
              <w:jc w:val="center"/>
            </w:pPr>
            <w:proofErr w:type="spellStart"/>
            <w:r w:rsidRPr="00E37F52">
              <w:rPr>
                <w:bCs/>
                <w:sz w:val="22"/>
                <w:szCs w:val="22"/>
              </w:rPr>
              <w:t>К-ть</w:t>
            </w:r>
            <w:proofErr w:type="spellEnd"/>
          </w:p>
        </w:tc>
      </w:tr>
      <w:tr w:rsidR="00222637" w:rsidRPr="00E37F52" w:rsidTr="00CB0379">
        <w:trPr>
          <w:trHeight w:val="52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637" w:rsidRPr="00923CB2" w:rsidRDefault="00222637" w:rsidP="0046622C">
            <w:pPr>
              <w:jc w:val="center"/>
            </w:pPr>
            <w:r w:rsidRPr="00923CB2">
              <w:t>1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2637" w:rsidRPr="00173787" w:rsidRDefault="00CB29CC" w:rsidP="00CB29CC">
            <w:pPr>
              <w:jc w:val="both"/>
              <w:rPr>
                <w:rFonts w:ascii="Times New Roman" w:hAnsi="Times New Roman"/>
              </w:rPr>
            </w:pPr>
            <w:r w:rsidRPr="00CB29CC">
              <w:rPr>
                <w:rFonts w:ascii="Times New Roman" w:hAnsi="Times New Roman"/>
                <w:b/>
              </w:rPr>
              <w:t>Шина універсальна 9.00 R20</w:t>
            </w:r>
            <w:r w:rsidR="004A1359">
              <w:rPr>
                <w:rFonts w:ascii="Times New Roman" w:hAnsi="Times New Roman"/>
                <w:b/>
              </w:rPr>
              <w:t xml:space="preserve"> </w:t>
            </w:r>
            <w:r w:rsidR="004A1359" w:rsidRPr="004A1359">
              <w:rPr>
                <w:rFonts w:ascii="Times New Roman" w:hAnsi="Times New Roman"/>
                <w:b/>
              </w:rPr>
              <w:t>(260</w:t>
            </w:r>
            <w:r w:rsidR="004A1359" w:rsidRPr="004A1359">
              <w:rPr>
                <w:rFonts w:ascii="Times New Roman" w:hAnsi="Times New Roman"/>
                <w:b/>
                <w:lang w:val="en-US"/>
              </w:rPr>
              <w:t>R</w:t>
            </w:r>
            <w:r w:rsidR="004A1359" w:rsidRPr="004A1359">
              <w:rPr>
                <w:rFonts w:ascii="Times New Roman" w:hAnsi="Times New Roman"/>
                <w:b/>
                <w:lang w:val="ru-RU"/>
              </w:rPr>
              <w:t>508)</w:t>
            </w:r>
            <w:r w:rsidRPr="00CB29CC">
              <w:rPr>
                <w:rFonts w:ascii="Times New Roman" w:hAnsi="Times New Roman"/>
                <w:b/>
              </w:rPr>
              <w:t xml:space="preserve"> </w:t>
            </w:r>
            <w:r w:rsidRPr="00CB29CC">
              <w:rPr>
                <w:rFonts w:ascii="Times New Roman" w:hAnsi="Times New Roman"/>
                <w:b/>
                <w:lang w:val="ru-RU"/>
              </w:rPr>
              <w:t xml:space="preserve">на </w:t>
            </w:r>
            <w:proofErr w:type="spellStart"/>
            <w:r w:rsidRPr="00CB29CC">
              <w:rPr>
                <w:rFonts w:ascii="Times New Roman" w:hAnsi="Times New Roman"/>
                <w:b/>
                <w:lang w:val="ru-RU"/>
              </w:rPr>
              <w:t>автомобіль</w:t>
            </w:r>
            <w:proofErr w:type="spellEnd"/>
            <w:r w:rsidRPr="00CB29CC">
              <w:rPr>
                <w:rFonts w:ascii="Times New Roman" w:hAnsi="Times New Roman"/>
                <w:b/>
                <w:lang w:val="ru-RU"/>
              </w:rPr>
              <w:t xml:space="preserve"> КАМАЗ</w:t>
            </w:r>
            <w:r>
              <w:rPr>
                <w:rFonts w:ascii="Times New Roman" w:hAnsi="Times New Roman"/>
                <w:color w:val="333333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2637" w:rsidRPr="00923CB2" w:rsidRDefault="00222637" w:rsidP="00AE5F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637" w:rsidRPr="00923CB2" w:rsidRDefault="00CB29CC" w:rsidP="00466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</w:tbl>
    <w:p w:rsidR="00222637" w:rsidRPr="00AD6965" w:rsidRDefault="00222637" w:rsidP="00EA78F0">
      <w:pPr>
        <w:ind w:firstLine="567"/>
        <w:jc w:val="both"/>
        <w:rPr>
          <w:sz w:val="20"/>
          <w:szCs w:val="20"/>
        </w:rPr>
      </w:pPr>
    </w:p>
    <w:p w:rsidR="00222637" w:rsidRDefault="00222637" w:rsidP="005D2935">
      <w:pPr>
        <w:jc w:val="center"/>
        <w:rPr>
          <w:b/>
          <w:sz w:val="22"/>
          <w:szCs w:val="22"/>
        </w:rPr>
      </w:pPr>
      <w:r w:rsidRPr="00E37F52">
        <w:rPr>
          <w:b/>
          <w:sz w:val="22"/>
          <w:szCs w:val="22"/>
        </w:rPr>
        <w:t>Технічні вимоги до товару та спосіб їх підтвердження:</w:t>
      </w:r>
    </w:p>
    <w:p w:rsidR="00222637" w:rsidRPr="003A5453" w:rsidRDefault="00222637" w:rsidP="005D2935">
      <w:pPr>
        <w:jc w:val="center"/>
        <w:rPr>
          <w:i/>
          <w:sz w:val="10"/>
          <w:szCs w:val="10"/>
        </w:rPr>
      </w:pPr>
    </w:p>
    <w:tbl>
      <w:tblPr>
        <w:tblW w:w="10048" w:type="dxa"/>
        <w:tblLayout w:type="fixed"/>
        <w:tblLook w:val="0000"/>
      </w:tblPr>
      <w:tblGrid>
        <w:gridCol w:w="505"/>
        <w:gridCol w:w="3023"/>
        <w:gridCol w:w="6520"/>
      </w:tblGrid>
      <w:tr w:rsidR="00222637" w:rsidRPr="00E37F52" w:rsidTr="00851587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2637" w:rsidRDefault="00222637" w:rsidP="0046622C">
            <w:r>
              <w:rPr>
                <w:sz w:val="22"/>
                <w:szCs w:val="22"/>
              </w:rPr>
              <w:t>1.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2637" w:rsidRDefault="00222637" w:rsidP="0046622C">
            <w:pPr>
              <w:ind w:left="34"/>
              <w:jc w:val="both"/>
            </w:pPr>
            <w:r>
              <w:rPr>
                <w:sz w:val="22"/>
                <w:szCs w:val="22"/>
              </w:rPr>
              <w:t xml:space="preserve">Функціональне призначення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2637" w:rsidRPr="00F97697" w:rsidRDefault="00CB29CC" w:rsidP="00CB29CC">
            <w:pPr>
              <w:rPr>
                <w:rFonts w:ascii="Times New Roman" w:hAnsi="Times New Roman"/>
              </w:rPr>
            </w:pPr>
            <w:r w:rsidRPr="00CB29CC">
              <w:rPr>
                <w:rFonts w:ascii="Times New Roman" w:hAnsi="Times New Roman"/>
              </w:rPr>
              <w:t xml:space="preserve">Шина універсальна 9.00 R20 </w:t>
            </w:r>
            <w:r w:rsidR="004A1359">
              <w:rPr>
                <w:rFonts w:ascii="Times New Roman" w:hAnsi="Times New Roman"/>
              </w:rPr>
              <w:t>(260</w:t>
            </w:r>
            <w:r w:rsidR="004A1359">
              <w:rPr>
                <w:rFonts w:ascii="Times New Roman" w:hAnsi="Times New Roman"/>
                <w:lang w:val="en-US"/>
              </w:rPr>
              <w:t>R</w:t>
            </w:r>
            <w:r w:rsidR="004A1359" w:rsidRPr="005300A8">
              <w:rPr>
                <w:rFonts w:ascii="Times New Roman" w:hAnsi="Times New Roman"/>
                <w:lang w:val="ru-RU"/>
              </w:rPr>
              <w:t>508)</w:t>
            </w:r>
            <w:r w:rsidR="004A1359">
              <w:rPr>
                <w:rFonts w:ascii="Times New Roman" w:hAnsi="Times New Roman"/>
                <w:lang w:val="ru-RU"/>
              </w:rPr>
              <w:t xml:space="preserve"> </w:t>
            </w:r>
            <w:r w:rsidRPr="00CB29CC">
              <w:rPr>
                <w:rFonts w:ascii="Times New Roman" w:hAnsi="Times New Roman"/>
                <w:lang w:val="ru-RU"/>
              </w:rPr>
              <w:t xml:space="preserve">на </w:t>
            </w:r>
            <w:proofErr w:type="spellStart"/>
            <w:r w:rsidRPr="00CB29CC">
              <w:rPr>
                <w:rFonts w:ascii="Times New Roman" w:hAnsi="Times New Roman"/>
                <w:lang w:val="ru-RU"/>
              </w:rPr>
              <w:t>автомобіль</w:t>
            </w:r>
            <w:proofErr w:type="spellEnd"/>
            <w:r w:rsidRPr="00CB29CC">
              <w:rPr>
                <w:rFonts w:ascii="Times New Roman" w:hAnsi="Times New Roman"/>
                <w:lang w:val="ru-RU"/>
              </w:rPr>
              <w:t xml:space="preserve"> КАМАЗ</w:t>
            </w:r>
            <w:r w:rsidR="00222637">
              <w:rPr>
                <w:rFonts w:ascii="Times New Roman" w:hAnsi="Times New Roman"/>
                <w:color w:val="333333"/>
                <w:lang w:val="ru-RU"/>
              </w:rPr>
              <w:t xml:space="preserve"> </w:t>
            </w:r>
          </w:p>
        </w:tc>
      </w:tr>
      <w:tr w:rsidR="00222637" w:rsidRPr="00E37F52" w:rsidTr="00851587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2637" w:rsidRPr="00E37F52" w:rsidRDefault="00222637" w:rsidP="0046622C">
            <w:r>
              <w:rPr>
                <w:sz w:val="22"/>
                <w:szCs w:val="22"/>
              </w:rPr>
              <w:t>2.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2637" w:rsidRPr="00E37F52" w:rsidRDefault="00222637" w:rsidP="0046622C">
            <w:pPr>
              <w:ind w:left="34"/>
              <w:jc w:val="both"/>
            </w:pPr>
            <w:r>
              <w:rPr>
                <w:sz w:val="22"/>
                <w:szCs w:val="22"/>
              </w:rPr>
              <w:t>Виробник (Держава)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637" w:rsidRPr="00EA4EE9" w:rsidRDefault="00222637" w:rsidP="0046622C">
            <w:pPr>
              <w:jc w:val="both"/>
            </w:pPr>
            <w:r>
              <w:rPr>
                <w:sz w:val="22"/>
              </w:rPr>
              <w:t>Україна</w:t>
            </w:r>
          </w:p>
        </w:tc>
      </w:tr>
      <w:tr w:rsidR="00222637" w:rsidRPr="00E37F52" w:rsidTr="00851587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2637" w:rsidRPr="00E37F52" w:rsidRDefault="00222637" w:rsidP="0046622C">
            <w:r>
              <w:rPr>
                <w:sz w:val="22"/>
                <w:szCs w:val="22"/>
              </w:rPr>
              <w:t>3.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2637" w:rsidRPr="00E37F52" w:rsidRDefault="00222637" w:rsidP="0046622C">
            <w:pPr>
              <w:ind w:left="34"/>
              <w:jc w:val="both"/>
              <w:rPr>
                <w:color w:val="FF3333"/>
              </w:rPr>
            </w:pPr>
            <w:r w:rsidRPr="00E37F52">
              <w:rPr>
                <w:sz w:val="22"/>
                <w:szCs w:val="22"/>
              </w:rPr>
              <w:t>Рік виготовлення (не раніше)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637" w:rsidRPr="00E37F52" w:rsidRDefault="00222637" w:rsidP="0046622C">
            <w:pPr>
              <w:jc w:val="both"/>
            </w:pPr>
            <w:r w:rsidRPr="00E37F5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Pr="00E37F5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-2022 рр.</w:t>
            </w:r>
          </w:p>
        </w:tc>
      </w:tr>
      <w:tr w:rsidR="00222637" w:rsidRPr="00E37F52" w:rsidTr="00851587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2637" w:rsidRPr="00E37F52" w:rsidRDefault="00222637" w:rsidP="0046622C">
            <w:r>
              <w:rPr>
                <w:sz w:val="22"/>
                <w:szCs w:val="22"/>
              </w:rPr>
              <w:t>4</w:t>
            </w:r>
            <w:r w:rsidR="0009418D">
              <w:rPr>
                <w:sz w:val="22"/>
                <w:szCs w:val="22"/>
              </w:rPr>
              <w:t>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2637" w:rsidRPr="00E37F52" w:rsidRDefault="00222637" w:rsidP="0046622C">
            <w:pPr>
              <w:ind w:left="34"/>
              <w:jc w:val="both"/>
              <w:rPr>
                <w:color w:val="FF3333"/>
              </w:rPr>
            </w:pPr>
            <w:r w:rsidRPr="00E37F52">
              <w:rPr>
                <w:sz w:val="22"/>
                <w:szCs w:val="22"/>
              </w:rPr>
              <w:t>Термін придатності (не раніше)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637" w:rsidRPr="00E37F52" w:rsidRDefault="00222637" w:rsidP="0046622C">
            <w:pPr>
              <w:jc w:val="both"/>
            </w:pPr>
            <w:r>
              <w:rPr>
                <w:sz w:val="22"/>
                <w:szCs w:val="22"/>
              </w:rPr>
              <w:t>Відповідно до паспорту виробу.</w:t>
            </w:r>
          </w:p>
        </w:tc>
      </w:tr>
      <w:tr w:rsidR="00222637" w:rsidRPr="00E37F52" w:rsidTr="00851587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2637" w:rsidRPr="00E37F52" w:rsidRDefault="00222637" w:rsidP="0046622C">
            <w:r>
              <w:rPr>
                <w:sz w:val="22"/>
                <w:szCs w:val="22"/>
              </w:rPr>
              <w:t>5</w:t>
            </w:r>
            <w:r w:rsidR="0009418D">
              <w:rPr>
                <w:sz w:val="22"/>
                <w:szCs w:val="22"/>
              </w:rPr>
              <w:t>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2637" w:rsidRPr="00E37F52" w:rsidRDefault="00222637" w:rsidP="0046622C">
            <w:pPr>
              <w:ind w:left="34"/>
              <w:jc w:val="both"/>
              <w:rPr>
                <w:color w:val="FF3333"/>
              </w:rPr>
            </w:pPr>
            <w:r w:rsidRPr="00E37F52">
              <w:rPr>
                <w:sz w:val="22"/>
                <w:szCs w:val="22"/>
              </w:rPr>
              <w:t xml:space="preserve">Вимоги щодо якості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637" w:rsidRPr="00AD6965" w:rsidRDefault="00222637" w:rsidP="005D2935">
            <w:pPr>
              <w:widowControl/>
              <w:numPr>
                <w:ilvl w:val="0"/>
                <w:numId w:val="7"/>
              </w:numPr>
              <w:suppressAutoHyphens/>
              <w:ind w:left="315" w:hanging="284"/>
              <w:jc w:val="both"/>
            </w:pPr>
            <w:r w:rsidRPr="005D2935">
              <w:rPr>
                <w:sz w:val="22"/>
                <w:szCs w:val="22"/>
              </w:rPr>
              <w:t xml:space="preserve">Товар, що постачається повинен бути обов'язково того ж найменування та у тій же кількості, які вказані у </w:t>
            </w:r>
            <w:r w:rsidR="00077651">
              <w:rPr>
                <w:sz w:val="22"/>
                <w:szCs w:val="22"/>
              </w:rPr>
              <w:t>технічній характеристиці</w:t>
            </w:r>
            <w:r w:rsidRPr="005D2935">
              <w:rPr>
                <w:sz w:val="22"/>
                <w:szCs w:val="22"/>
              </w:rPr>
              <w:t>. Якщо Учасник пропонує поставку еквівалентного товару, то у складі пропозиції Учасник повинен надати порівняльну таблицю щодо порівняння технічних, якісних вимог, характеристику і склад товару, визначені Замовником у даному Оголошенні та аналогічні (не гірші) показники аналогічного товару.</w:t>
            </w:r>
          </w:p>
          <w:p w:rsidR="00222637" w:rsidRPr="005D2935" w:rsidRDefault="00222637" w:rsidP="00AD6965">
            <w:pPr>
              <w:widowControl/>
              <w:suppressAutoHyphens/>
              <w:ind w:left="315"/>
              <w:jc w:val="both"/>
            </w:pPr>
          </w:p>
          <w:p w:rsidR="00222637" w:rsidRPr="00A6364C" w:rsidRDefault="00222637" w:rsidP="00B546EB">
            <w:pPr>
              <w:pStyle w:val="Standard"/>
              <w:numPr>
                <w:ilvl w:val="0"/>
                <w:numId w:val="7"/>
              </w:numPr>
              <w:tabs>
                <w:tab w:val="left" w:pos="-9000"/>
              </w:tabs>
              <w:autoSpaceDN w:val="0"/>
              <w:ind w:left="315" w:hanging="284"/>
              <w:jc w:val="both"/>
              <w:rPr>
                <w:sz w:val="22"/>
                <w:szCs w:val="22"/>
              </w:rPr>
            </w:pPr>
            <w:r w:rsidRPr="00A6364C">
              <w:rPr>
                <w:sz w:val="22"/>
                <w:szCs w:val="22"/>
              </w:rPr>
              <w:t>Товар повинен бути новим, без механічних пошкоджень.</w:t>
            </w:r>
          </w:p>
          <w:p w:rsidR="00222637" w:rsidRPr="00E37F52" w:rsidRDefault="00222637" w:rsidP="00A6364C">
            <w:pPr>
              <w:widowControl/>
              <w:suppressAutoHyphens/>
              <w:jc w:val="both"/>
            </w:pPr>
          </w:p>
          <w:p w:rsidR="00222637" w:rsidRPr="00851587" w:rsidRDefault="00222637" w:rsidP="005D2935">
            <w:pPr>
              <w:widowControl/>
              <w:numPr>
                <w:ilvl w:val="0"/>
                <w:numId w:val="7"/>
              </w:numPr>
              <w:suppressAutoHyphens/>
              <w:ind w:left="315" w:hanging="284"/>
              <w:jc w:val="both"/>
            </w:pPr>
            <w:r w:rsidRPr="00E37F52">
              <w:rPr>
                <w:sz w:val="22"/>
                <w:szCs w:val="22"/>
              </w:rPr>
              <w:t>Товар повинен бути наданий в тарі та (або) упакований звичайним для нього способом в упаковку, а вразі їх відсутності – способом, що забезпечує зберігання товару під час звичайних умов зберігання та транспортування;</w:t>
            </w:r>
          </w:p>
          <w:p w:rsidR="00222637" w:rsidRDefault="00222637" w:rsidP="00851587">
            <w:pPr>
              <w:widowControl/>
              <w:suppressAutoHyphens/>
              <w:jc w:val="both"/>
            </w:pPr>
          </w:p>
          <w:p w:rsidR="00222637" w:rsidRPr="00E37F52" w:rsidRDefault="00222637" w:rsidP="005D2935">
            <w:pPr>
              <w:widowControl/>
              <w:numPr>
                <w:ilvl w:val="0"/>
                <w:numId w:val="7"/>
              </w:numPr>
              <w:suppressAutoHyphens/>
              <w:ind w:left="315" w:hanging="284"/>
              <w:jc w:val="both"/>
            </w:pPr>
            <w:r>
              <w:rPr>
                <w:sz w:val="22"/>
                <w:szCs w:val="22"/>
              </w:rPr>
              <w:t>Товар повинен мати заводське маркування та повинен бути новим, таким що не був у вжитку.</w:t>
            </w:r>
          </w:p>
          <w:p w:rsidR="00222637" w:rsidRPr="006A6B20" w:rsidRDefault="00222637" w:rsidP="006A6B20">
            <w:pPr>
              <w:widowControl/>
              <w:suppressAutoHyphens/>
              <w:ind w:left="315"/>
              <w:jc w:val="both"/>
            </w:pPr>
          </w:p>
        </w:tc>
      </w:tr>
      <w:tr w:rsidR="00222637" w:rsidRPr="00E37F52" w:rsidTr="00851587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2637" w:rsidRPr="00E37F52" w:rsidRDefault="00222637" w:rsidP="0046622C">
            <w:r>
              <w:rPr>
                <w:sz w:val="22"/>
                <w:szCs w:val="22"/>
              </w:rPr>
              <w:t>6</w:t>
            </w:r>
            <w:r w:rsidR="0009418D">
              <w:rPr>
                <w:sz w:val="22"/>
                <w:szCs w:val="22"/>
              </w:rPr>
              <w:t>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2637" w:rsidRPr="00E37F52" w:rsidRDefault="00222637" w:rsidP="0046622C">
            <w:pPr>
              <w:ind w:left="34"/>
              <w:jc w:val="both"/>
              <w:rPr>
                <w:color w:val="FF3333"/>
              </w:rPr>
            </w:pPr>
            <w:r w:rsidRPr="00E37F52">
              <w:rPr>
                <w:sz w:val="22"/>
                <w:szCs w:val="22"/>
              </w:rPr>
              <w:t>Гарантійний строк (не менше до) та гарантійні вимоги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637" w:rsidRPr="00851587" w:rsidRDefault="00222637" w:rsidP="0046622C">
            <w:pPr>
              <w:jc w:val="both"/>
              <w:rPr>
                <w:b/>
              </w:rPr>
            </w:pPr>
            <w:r w:rsidRPr="006A5BF8">
              <w:rPr>
                <w:b/>
                <w:sz w:val="22"/>
                <w:szCs w:val="22"/>
              </w:rPr>
              <w:t xml:space="preserve">12 місяців.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C4CE7">
              <w:rPr>
                <w:sz w:val="22"/>
                <w:szCs w:val="22"/>
              </w:rPr>
              <w:t>(  з дати поставки).</w:t>
            </w:r>
          </w:p>
        </w:tc>
      </w:tr>
      <w:tr w:rsidR="00222637" w:rsidRPr="00E37F52" w:rsidTr="00851587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2637" w:rsidRPr="00E37F52" w:rsidRDefault="00222637" w:rsidP="0046622C">
            <w:r>
              <w:rPr>
                <w:sz w:val="22"/>
                <w:szCs w:val="22"/>
              </w:rPr>
              <w:t>7</w:t>
            </w:r>
            <w:r w:rsidR="0009418D">
              <w:rPr>
                <w:sz w:val="22"/>
                <w:szCs w:val="22"/>
              </w:rPr>
              <w:t>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2637" w:rsidRPr="00E37F52" w:rsidRDefault="00222637" w:rsidP="0046622C">
            <w:pPr>
              <w:ind w:left="34"/>
              <w:jc w:val="both"/>
              <w:rPr>
                <w:color w:val="FF3333"/>
              </w:rPr>
            </w:pPr>
            <w:r w:rsidRPr="00E37F52">
              <w:rPr>
                <w:sz w:val="22"/>
                <w:szCs w:val="22"/>
              </w:rPr>
              <w:t>Строк і порядок встановлення Покупцем недоліків поставленого Постачальником товару, які не могли бути виявлені при нормальному їх прийманні та пред’явлення Покупцем Постачальникові претензій у зв’язку з недоліками поставлених товарів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637" w:rsidRPr="00A6364C" w:rsidRDefault="00222637" w:rsidP="00A6364C">
            <w:pPr>
              <w:ind w:firstLine="567"/>
              <w:jc w:val="both"/>
            </w:pPr>
            <w:r w:rsidRPr="00A6364C">
              <w:rPr>
                <w:sz w:val="22"/>
                <w:szCs w:val="22"/>
              </w:rPr>
              <w:t>В разі встановлення невідповідності продукції заданим параметрам замовник залишає за собою право повернення продукції постачальнику та у подальшому  розірвання існуючого договору на постачання продукції. Товар повинен відповідати показникам якості, які встановлюються законодавством України та діючим стандартам.</w:t>
            </w:r>
          </w:p>
          <w:p w:rsidR="00222637" w:rsidRPr="00A6364C" w:rsidRDefault="00222637" w:rsidP="00A6364C">
            <w:pPr>
              <w:ind w:firstLine="567"/>
              <w:jc w:val="both"/>
            </w:pPr>
            <w:r w:rsidRPr="00A6364C">
              <w:rPr>
                <w:sz w:val="22"/>
                <w:szCs w:val="22"/>
              </w:rPr>
              <w:t>Якщо поставлений товар виявиться неякісним, або таким, що не відповідає умовам, Постачальник зобов’язаний замінити цей товар. Всі витрати, пов’язані із заміною товару неналежної якості несе Постачальник.</w:t>
            </w:r>
          </w:p>
          <w:p w:rsidR="00222637" w:rsidRPr="00E37F52" w:rsidRDefault="00222637" w:rsidP="0046622C">
            <w:pPr>
              <w:jc w:val="both"/>
            </w:pPr>
            <w:r>
              <w:rPr>
                <w:sz w:val="22"/>
                <w:szCs w:val="22"/>
              </w:rPr>
              <w:t xml:space="preserve">           </w:t>
            </w:r>
            <w:r w:rsidRPr="00E37F52">
              <w:rPr>
                <w:sz w:val="22"/>
                <w:szCs w:val="22"/>
              </w:rPr>
              <w:t>Протягом 3-х місяців з дати постачання товару, Покупець може видати Постачальнику вимогу про усунення невідповідностей. Вимога повинна бути виконана протягом 30 календарних днів. В разі невиконання вимоги, Покупець ініціює претензійно-позовну процедуру згідно законодавства України.</w:t>
            </w:r>
          </w:p>
        </w:tc>
      </w:tr>
      <w:tr w:rsidR="00222637" w:rsidRPr="00E37F52" w:rsidTr="00851587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2637" w:rsidRPr="00E37F52" w:rsidRDefault="00222637" w:rsidP="0046622C">
            <w:r>
              <w:rPr>
                <w:sz w:val="22"/>
                <w:szCs w:val="22"/>
              </w:rPr>
              <w:t>8</w:t>
            </w:r>
            <w:r w:rsidR="0009418D">
              <w:rPr>
                <w:sz w:val="22"/>
                <w:szCs w:val="22"/>
              </w:rPr>
              <w:t>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2637" w:rsidRPr="00E37F52" w:rsidRDefault="00222637" w:rsidP="0046622C">
            <w:pPr>
              <w:ind w:left="34"/>
              <w:jc w:val="both"/>
              <w:rPr>
                <w:color w:val="FF3333"/>
              </w:rPr>
            </w:pPr>
            <w:r w:rsidRPr="00E37F52">
              <w:rPr>
                <w:sz w:val="22"/>
                <w:szCs w:val="22"/>
              </w:rPr>
              <w:t>Вантажно-розвантажувальні роботи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637" w:rsidRPr="00E37F52" w:rsidRDefault="00222637" w:rsidP="00CE095D">
            <w:pPr>
              <w:jc w:val="both"/>
            </w:pPr>
            <w:r w:rsidRPr="00E37F52">
              <w:rPr>
                <w:sz w:val="22"/>
                <w:szCs w:val="22"/>
              </w:rPr>
              <w:t xml:space="preserve">Виконуються </w:t>
            </w:r>
            <w:r w:rsidR="00CE095D">
              <w:rPr>
                <w:sz w:val="22"/>
                <w:szCs w:val="22"/>
              </w:rPr>
              <w:t>Учасником</w:t>
            </w:r>
          </w:p>
        </w:tc>
      </w:tr>
      <w:tr w:rsidR="00222637" w:rsidRPr="00E37F52" w:rsidTr="00851587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2637" w:rsidRPr="00E37F52" w:rsidRDefault="00222637" w:rsidP="0046622C">
            <w:r>
              <w:rPr>
                <w:sz w:val="22"/>
                <w:szCs w:val="22"/>
              </w:rPr>
              <w:t>9</w:t>
            </w:r>
            <w:r w:rsidR="0009418D">
              <w:rPr>
                <w:sz w:val="22"/>
                <w:szCs w:val="22"/>
              </w:rPr>
              <w:t>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2637" w:rsidRPr="00E37F52" w:rsidRDefault="00222637" w:rsidP="0046622C">
            <w:pPr>
              <w:ind w:left="34"/>
              <w:jc w:val="both"/>
              <w:rPr>
                <w:color w:val="FF3333"/>
              </w:rPr>
            </w:pPr>
            <w:r w:rsidRPr="00E37F52">
              <w:rPr>
                <w:sz w:val="22"/>
                <w:szCs w:val="22"/>
              </w:rPr>
              <w:t>Страхування товару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637" w:rsidRPr="00E37F52" w:rsidRDefault="00222637" w:rsidP="0046622C">
            <w:pPr>
              <w:jc w:val="both"/>
            </w:pPr>
            <w:r w:rsidRPr="00E37F52">
              <w:rPr>
                <w:sz w:val="22"/>
                <w:szCs w:val="22"/>
              </w:rPr>
              <w:t>Не вимагається</w:t>
            </w:r>
          </w:p>
        </w:tc>
      </w:tr>
    </w:tbl>
    <w:p w:rsidR="002D7A15" w:rsidRPr="00C9341B" w:rsidRDefault="002D7A15" w:rsidP="002D7A15">
      <w:pPr>
        <w:pStyle w:val="af1"/>
        <w:shd w:val="clear" w:color="auto" w:fill="FFFFFF"/>
        <w:spacing w:before="0" w:beforeAutospacing="0" w:after="135" w:afterAutospacing="0" w:line="270" w:lineRule="atLeast"/>
        <w:jc w:val="center"/>
        <w:rPr>
          <w:b/>
          <w:color w:val="333333"/>
          <w:sz w:val="32"/>
          <w:szCs w:val="32"/>
          <w:lang w:val="uk-UA"/>
        </w:rPr>
      </w:pPr>
      <w:r w:rsidRPr="00C9341B">
        <w:rPr>
          <w:b/>
          <w:color w:val="333333"/>
          <w:sz w:val="32"/>
          <w:szCs w:val="32"/>
          <w:lang w:val="uk-UA"/>
        </w:rPr>
        <w:lastRenderedPageBreak/>
        <w:t>Технічні характеристики</w:t>
      </w:r>
    </w:p>
    <w:tbl>
      <w:tblPr>
        <w:tblStyle w:val="af8"/>
        <w:tblW w:w="9747" w:type="dxa"/>
        <w:tblLook w:val="04A0"/>
      </w:tblPr>
      <w:tblGrid>
        <w:gridCol w:w="670"/>
        <w:gridCol w:w="4400"/>
        <w:gridCol w:w="4677"/>
      </w:tblGrid>
      <w:tr w:rsidR="002D7A15" w:rsidRPr="00471638" w:rsidTr="00BC68FB">
        <w:tc>
          <w:tcPr>
            <w:tcW w:w="670" w:type="dxa"/>
            <w:vMerge w:val="restart"/>
            <w:vAlign w:val="center"/>
          </w:tcPr>
          <w:p w:rsidR="002D7A15" w:rsidRPr="00471638" w:rsidRDefault="002D7A15" w:rsidP="00BC6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941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00" w:type="dxa"/>
            <w:vAlign w:val="center"/>
          </w:tcPr>
          <w:p w:rsidR="002D7A15" w:rsidRPr="00471638" w:rsidRDefault="002D7A15" w:rsidP="00BC68FB">
            <w:pPr>
              <w:rPr>
                <w:rFonts w:ascii="Times New Roman" w:hAnsi="Times New Roman" w:cs="Times New Roman"/>
              </w:rPr>
            </w:pPr>
            <w:r w:rsidRPr="00471638">
              <w:rPr>
                <w:rFonts w:ascii="Times New Roman" w:hAnsi="Times New Roman" w:cs="Times New Roman"/>
              </w:rPr>
              <w:t>Призначення</w:t>
            </w:r>
          </w:p>
        </w:tc>
        <w:tc>
          <w:tcPr>
            <w:tcW w:w="4677" w:type="dxa"/>
            <w:vAlign w:val="center"/>
          </w:tcPr>
          <w:p w:rsidR="002D7A15" w:rsidRPr="00471638" w:rsidRDefault="002D7A15" w:rsidP="00BC68F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471638">
              <w:rPr>
                <w:rFonts w:ascii="Times New Roman" w:hAnsi="Times New Roman" w:cs="Times New Roman"/>
                <w:b/>
              </w:rPr>
              <w:t>Камаз</w:t>
            </w:r>
            <w:proofErr w:type="spellEnd"/>
          </w:p>
        </w:tc>
      </w:tr>
      <w:tr w:rsidR="002D7A15" w:rsidRPr="00471638" w:rsidTr="00BC68FB">
        <w:tc>
          <w:tcPr>
            <w:tcW w:w="670" w:type="dxa"/>
            <w:vMerge/>
          </w:tcPr>
          <w:p w:rsidR="002D7A15" w:rsidRPr="00471638" w:rsidRDefault="002D7A15" w:rsidP="00BC68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vAlign w:val="center"/>
          </w:tcPr>
          <w:p w:rsidR="002D7A15" w:rsidRPr="00471638" w:rsidRDefault="002D7A15" w:rsidP="00BC68FB">
            <w:pPr>
              <w:rPr>
                <w:rFonts w:ascii="Times New Roman" w:hAnsi="Times New Roman" w:cs="Times New Roman"/>
              </w:rPr>
            </w:pPr>
            <w:r w:rsidRPr="00471638">
              <w:rPr>
                <w:rFonts w:ascii="Times New Roman" w:hAnsi="Times New Roman" w:cs="Times New Roman"/>
              </w:rPr>
              <w:t>Виробник</w:t>
            </w:r>
          </w:p>
        </w:tc>
        <w:tc>
          <w:tcPr>
            <w:tcW w:w="4677" w:type="dxa"/>
            <w:vAlign w:val="center"/>
          </w:tcPr>
          <w:p w:rsidR="002D7A15" w:rsidRPr="00471638" w:rsidRDefault="002D7A15" w:rsidP="002D7A15">
            <w:pPr>
              <w:jc w:val="center"/>
              <w:rPr>
                <w:rFonts w:ascii="Times New Roman" w:hAnsi="Times New Roman" w:cs="Times New Roman"/>
              </w:rPr>
            </w:pPr>
            <w:r w:rsidRPr="00471638">
              <w:rPr>
                <w:rFonts w:ascii="Times New Roman" w:hAnsi="Times New Roman" w:cs="Times New Roman"/>
              </w:rPr>
              <w:t>Україна</w:t>
            </w:r>
          </w:p>
        </w:tc>
      </w:tr>
      <w:tr w:rsidR="002D7A15" w:rsidRPr="00471638" w:rsidTr="00BC68FB">
        <w:tc>
          <w:tcPr>
            <w:tcW w:w="670" w:type="dxa"/>
            <w:vMerge/>
          </w:tcPr>
          <w:p w:rsidR="002D7A15" w:rsidRPr="00471638" w:rsidRDefault="002D7A15" w:rsidP="00BC68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vAlign w:val="center"/>
          </w:tcPr>
          <w:p w:rsidR="002D7A15" w:rsidRPr="00471638" w:rsidRDefault="002D7A15" w:rsidP="00BC68FB">
            <w:pPr>
              <w:rPr>
                <w:rFonts w:ascii="Times New Roman" w:hAnsi="Times New Roman" w:cs="Times New Roman"/>
              </w:rPr>
            </w:pPr>
            <w:r w:rsidRPr="00471638">
              <w:rPr>
                <w:rFonts w:ascii="Times New Roman" w:hAnsi="Times New Roman" w:cs="Times New Roman"/>
              </w:rPr>
              <w:t>Сезонність шини</w:t>
            </w:r>
          </w:p>
        </w:tc>
        <w:tc>
          <w:tcPr>
            <w:tcW w:w="4677" w:type="dxa"/>
            <w:vAlign w:val="center"/>
          </w:tcPr>
          <w:p w:rsidR="002D7A15" w:rsidRPr="00471638" w:rsidRDefault="002D7A15" w:rsidP="00BC68FB">
            <w:pPr>
              <w:jc w:val="center"/>
              <w:rPr>
                <w:rFonts w:ascii="Times New Roman" w:hAnsi="Times New Roman" w:cs="Times New Roman"/>
              </w:rPr>
            </w:pPr>
            <w:r w:rsidRPr="00471638">
              <w:rPr>
                <w:rFonts w:ascii="Times New Roman" w:hAnsi="Times New Roman" w:cs="Times New Roman"/>
              </w:rPr>
              <w:t>всесезонна</w:t>
            </w:r>
          </w:p>
        </w:tc>
      </w:tr>
      <w:tr w:rsidR="002D7A15" w:rsidRPr="00471638" w:rsidTr="00BC68FB">
        <w:tc>
          <w:tcPr>
            <w:tcW w:w="670" w:type="dxa"/>
            <w:vMerge/>
          </w:tcPr>
          <w:p w:rsidR="002D7A15" w:rsidRPr="00471638" w:rsidRDefault="002D7A15" w:rsidP="00BC68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vAlign w:val="center"/>
          </w:tcPr>
          <w:p w:rsidR="002D7A15" w:rsidRPr="00471638" w:rsidRDefault="003209FF" w:rsidP="00BC6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Вісь</w:t>
            </w:r>
          </w:p>
        </w:tc>
        <w:tc>
          <w:tcPr>
            <w:tcW w:w="4677" w:type="dxa"/>
            <w:vAlign w:val="center"/>
          </w:tcPr>
          <w:p w:rsidR="002D7A15" w:rsidRPr="00471638" w:rsidRDefault="002D7A15" w:rsidP="003209FF">
            <w:pPr>
              <w:jc w:val="center"/>
              <w:rPr>
                <w:rFonts w:ascii="Times New Roman" w:hAnsi="Times New Roman" w:cs="Times New Roman"/>
              </w:rPr>
            </w:pPr>
            <w:r w:rsidRPr="00471638">
              <w:rPr>
                <w:rFonts w:ascii="Times New Roman" w:hAnsi="Times New Roman" w:cs="Times New Roman"/>
              </w:rPr>
              <w:t>універсальна</w:t>
            </w:r>
          </w:p>
        </w:tc>
      </w:tr>
      <w:tr w:rsidR="00077651" w:rsidRPr="00471638" w:rsidTr="00BC68FB">
        <w:tc>
          <w:tcPr>
            <w:tcW w:w="670" w:type="dxa"/>
            <w:vMerge/>
          </w:tcPr>
          <w:p w:rsidR="00077651" w:rsidRPr="00471638" w:rsidRDefault="00077651" w:rsidP="00BC68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00" w:type="dxa"/>
            <w:vAlign w:val="center"/>
          </w:tcPr>
          <w:p w:rsidR="00077651" w:rsidRDefault="00077651" w:rsidP="00BC68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</w:t>
            </w:r>
          </w:p>
        </w:tc>
        <w:tc>
          <w:tcPr>
            <w:tcW w:w="4677" w:type="dxa"/>
            <w:vAlign w:val="center"/>
          </w:tcPr>
          <w:p w:rsidR="00077651" w:rsidRPr="00077651" w:rsidRDefault="00077651" w:rsidP="003209F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</w:t>
            </w:r>
          </w:p>
        </w:tc>
      </w:tr>
      <w:tr w:rsidR="002D7A15" w:rsidRPr="00471638" w:rsidTr="00BC68FB">
        <w:tc>
          <w:tcPr>
            <w:tcW w:w="670" w:type="dxa"/>
            <w:vMerge/>
          </w:tcPr>
          <w:p w:rsidR="002D7A15" w:rsidRPr="00471638" w:rsidRDefault="002D7A15" w:rsidP="00BC68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vAlign w:val="center"/>
          </w:tcPr>
          <w:p w:rsidR="002D7A15" w:rsidRPr="00077651" w:rsidRDefault="002D7A15" w:rsidP="00BC68FB">
            <w:pPr>
              <w:rPr>
                <w:rFonts w:ascii="Times New Roman" w:hAnsi="Times New Roman" w:cs="Times New Roman"/>
                <w:lang w:val="en-US"/>
              </w:rPr>
            </w:pPr>
            <w:r w:rsidRPr="00471638">
              <w:rPr>
                <w:rFonts w:ascii="Times New Roman" w:hAnsi="Times New Roman" w:cs="Times New Roman"/>
              </w:rPr>
              <w:t>Тип (розмір)</w:t>
            </w:r>
          </w:p>
        </w:tc>
        <w:tc>
          <w:tcPr>
            <w:tcW w:w="4677" w:type="dxa"/>
            <w:vAlign w:val="center"/>
          </w:tcPr>
          <w:p w:rsidR="002D7A15" w:rsidRPr="00471638" w:rsidRDefault="002D7A15" w:rsidP="00BC68FB">
            <w:pPr>
              <w:jc w:val="center"/>
              <w:rPr>
                <w:rFonts w:ascii="Times New Roman" w:hAnsi="Times New Roman" w:cs="Times New Roman"/>
              </w:rPr>
            </w:pPr>
            <w:r w:rsidRPr="00471638">
              <w:rPr>
                <w:rFonts w:ascii="Times New Roman" w:hAnsi="Times New Roman" w:cs="Times New Roman"/>
              </w:rPr>
              <w:t xml:space="preserve">9.00 </w:t>
            </w:r>
            <w:r w:rsidRPr="00471638">
              <w:rPr>
                <w:rFonts w:ascii="Times New Roman" w:hAnsi="Times New Roman" w:cs="Times New Roman"/>
                <w:lang w:val="en-US"/>
              </w:rPr>
              <w:t>R</w:t>
            </w:r>
            <w:r w:rsidRPr="00471638">
              <w:rPr>
                <w:rFonts w:ascii="Times New Roman" w:hAnsi="Times New Roman" w:cs="Times New Roman"/>
              </w:rPr>
              <w:t>20</w:t>
            </w:r>
          </w:p>
        </w:tc>
      </w:tr>
      <w:tr w:rsidR="002D7A15" w:rsidRPr="00471638" w:rsidTr="00BC68FB">
        <w:tc>
          <w:tcPr>
            <w:tcW w:w="670" w:type="dxa"/>
            <w:vMerge/>
          </w:tcPr>
          <w:p w:rsidR="002D7A15" w:rsidRPr="00471638" w:rsidRDefault="002D7A15" w:rsidP="00BC68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vAlign w:val="center"/>
          </w:tcPr>
          <w:p w:rsidR="002D7A15" w:rsidRPr="00471638" w:rsidRDefault="002D7A15" w:rsidP="00BC68FB">
            <w:pPr>
              <w:rPr>
                <w:rFonts w:ascii="Times New Roman" w:hAnsi="Times New Roman" w:cs="Times New Roman"/>
              </w:rPr>
            </w:pPr>
            <w:r w:rsidRPr="00471638"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4677" w:type="dxa"/>
            <w:vAlign w:val="center"/>
          </w:tcPr>
          <w:p w:rsidR="002D7A15" w:rsidRPr="00471638" w:rsidRDefault="002D7A15" w:rsidP="003209FF">
            <w:pPr>
              <w:jc w:val="center"/>
              <w:rPr>
                <w:rFonts w:ascii="Times New Roman" w:hAnsi="Times New Roman" w:cs="Times New Roman"/>
              </w:rPr>
            </w:pPr>
            <w:r w:rsidRPr="00471638">
              <w:rPr>
                <w:rFonts w:ascii="Times New Roman" w:hAnsi="Times New Roman" w:cs="Times New Roman"/>
              </w:rPr>
              <w:t>1</w:t>
            </w:r>
            <w:r w:rsidR="003209FF">
              <w:rPr>
                <w:rFonts w:ascii="Times New Roman" w:hAnsi="Times New Roman" w:cs="Times New Roman"/>
              </w:rPr>
              <w:t>6</w:t>
            </w:r>
            <w:r w:rsidRPr="00471638">
              <w:rPr>
                <w:rFonts w:ascii="Times New Roman" w:hAnsi="Times New Roman" w:cs="Times New Roman"/>
              </w:rPr>
              <w:t xml:space="preserve"> штук</w:t>
            </w:r>
          </w:p>
        </w:tc>
      </w:tr>
      <w:tr w:rsidR="002D7A15" w:rsidRPr="00471638" w:rsidTr="00BC68FB">
        <w:tc>
          <w:tcPr>
            <w:tcW w:w="670" w:type="dxa"/>
            <w:vMerge/>
          </w:tcPr>
          <w:p w:rsidR="002D7A15" w:rsidRPr="00471638" w:rsidRDefault="002D7A15" w:rsidP="00BC68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vAlign w:val="center"/>
          </w:tcPr>
          <w:p w:rsidR="002D7A15" w:rsidRPr="00471638" w:rsidRDefault="002D7A15" w:rsidP="00BC68FB">
            <w:pPr>
              <w:rPr>
                <w:rFonts w:ascii="Times New Roman" w:hAnsi="Times New Roman" w:cs="Times New Roman"/>
              </w:rPr>
            </w:pPr>
            <w:r w:rsidRPr="00471638">
              <w:rPr>
                <w:rFonts w:ascii="Times New Roman" w:hAnsi="Times New Roman" w:cs="Times New Roman"/>
              </w:rPr>
              <w:t>Індекс навантаження</w:t>
            </w:r>
          </w:p>
        </w:tc>
        <w:tc>
          <w:tcPr>
            <w:tcW w:w="4677" w:type="dxa"/>
            <w:vAlign w:val="center"/>
          </w:tcPr>
          <w:p w:rsidR="002D7A15" w:rsidRPr="00471638" w:rsidRDefault="004A1359" w:rsidP="00BC6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140/137</w:t>
            </w:r>
            <w:r w:rsidRPr="004A1359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4A135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2500 кг / 2300 кг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</w:tc>
      </w:tr>
      <w:tr w:rsidR="003209FF" w:rsidRPr="00471638" w:rsidTr="00BC68FB">
        <w:tc>
          <w:tcPr>
            <w:tcW w:w="670" w:type="dxa"/>
            <w:vMerge/>
          </w:tcPr>
          <w:p w:rsidR="003209FF" w:rsidRPr="00471638" w:rsidRDefault="003209FF" w:rsidP="00BC68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00" w:type="dxa"/>
            <w:vAlign w:val="center"/>
          </w:tcPr>
          <w:p w:rsidR="003209FF" w:rsidRPr="00471638" w:rsidRDefault="003209FF" w:rsidP="00BC68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 кількості шарів</w:t>
            </w:r>
          </w:p>
        </w:tc>
        <w:tc>
          <w:tcPr>
            <w:tcW w:w="4677" w:type="dxa"/>
            <w:vAlign w:val="center"/>
          </w:tcPr>
          <w:p w:rsidR="003209FF" w:rsidRDefault="003209FF" w:rsidP="00BC68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2D7A15" w:rsidRPr="00471638" w:rsidTr="00BC68FB">
        <w:tc>
          <w:tcPr>
            <w:tcW w:w="670" w:type="dxa"/>
            <w:vMerge/>
          </w:tcPr>
          <w:p w:rsidR="002D7A15" w:rsidRPr="00471638" w:rsidRDefault="002D7A15" w:rsidP="00BC68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vAlign w:val="center"/>
          </w:tcPr>
          <w:p w:rsidR="002D7A15" w:rsidRPr="00471638" w:rsidRDefault="002D7A15" w:rsidP="00BC68FB">
            <w:pPr>
              <w:rPr>
                <w:rFonts w:ascii="Times New Roman" w:hAnsi="Times New Roman" w:cs="Times New Roman"/>
              </w:rPr>
            </w:pPr>
            <w:r w:rsidRPr="00471638">
              <w:rPr>
                <w:rFonts w:ascii="Times New Roman" w:hAnsi="Times New Roman" w:cs="Times New Roman"/>
              </w:rPr>
              <w:t>Індекс швидкості</w:t>
            </w:r>
          </w:p>
        </w:tc>
        <w:tc>
          <w:tcPr>
            <w:tcW w:w="4677" w:type="dxa"/>
            <w:vAlign w:val="center"/>
          </w:tcPr>
          <w:p w:rsidR="002D7A15" w:rsidRPr="00471638" w:rsidRDefault="002D7A15" w:rsidP="00BC6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</w:t>
            </w:r>
          </w:p>
        </w:tc>
      </w:tr>
      <w:tr w:rsidR="002D7A15" w:rsidRPr="00471638" w:rsidTr="00BC68FB">
        <w:tc>
          <w:tcPr>
            <w:tcW w:w="670" w:type="dxa"/>
            <w:vMerge/>
          </w:tcPr>
          <w:p w:rsidR="002D7A15" w:rsidRPr="00471638" w:rsidRDefault="002D7A15" w:rsidP="00BC68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vAlign w:val="center"/>
          </w:tcPr>
          <w:p w:rsidR="002D7A15" w:rsidRPr="00471638" w:rsidRDefault="002D7A15" w:rsidP="00BC68FB">
            <w:pPr>
              <w:rPr>
                <w:rFonts w:ascii="Times New Roman" w:hAnsi="Times New Roman" w:cs="Times New Roman"/>
              </w:rPr>
            </w:pPr>
            <w:r w:rsidRPr="00471638">
              <w:rPr>
                <w:rFonts w:ascii="Times New Roman" w:hAnsi="Times New Roman" w:cs="Times New Roman"/>
              </w:rPr>
              <w:t>Тип малюнка протектора</w:t>
            </w:r>
          </w:p>
        </w:tc>
        <w:tc>
          <w:tcPr>
            <w:tcW w:w="4677" w:type="dxa"/>
            <w:vAlign w:val="center"/>
          </w:tcPr>
          <w:p w:rsidR="002D7A15" w:rsidRPr="00471638" w:rsidRDefault="002D7A15" w:rsidP="00BC6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ромб</w:t>
            </w:r>
          </w:p>
        </w:tc>
      </w:tr>
      <w:tr w:rsidR="002D7A15" w:rsidRPr="00471638" w:rsidTr="00BC68FB">
        <w:tc>
          <w:tcPr>
            <w:tcW w:w="670" w:type="dxa"/>
            <w:vMerge/>
          </w:tcPr>
          <w:p w:rsidR="002D7A15" w:rsidRPr="00471638" w:rsidRDefault="002D7A15" w:rsidP="00BC68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vAlign w:val="center"/>
          </w:tcPr>
          <w:p w:rsidR="002D7A15" w:rsidRPr="00471638" w:rsidRDefault="002D7A15" w:rsidP="00BC68FB">
            <w:pPr>
              <w:rPr>
                <w:rFonts w:ascii="Times New Roman" w:hAnsi="Times New Roman" w:cs="Times New Roman"/>
              </w:rPr>
            </w:pPr>
            <w:r w:rsidRPr="00471638">
              <w:rPr>
                <w:rFonts w:ascii="Times New Roman" w:hAnsi="Times New Roman" w:cs="Times New Roman"/>
              </w:rPr>
              <w:t>Сертифікат якості/відповідності, гарантійний строк експлуатації</w:t>
            </w:r>
          </w:p>
        </w:tc>
        <w:tc>
          <w:tcPr>
            <w:tcW w:w="4677" w:type="dxa"/>
            <w:vAlign w:val="center"/>
          </w:tcPr>
          <w:p w:rsidR="002D7A15" w:rsidRPr="00471638" w:rsidRDefault="002D7A15" w:rsidP="00BC68FB">
            <w:pPr>
              <w:jc w:val="center"/>
              <w:rPr>
                <w:rFonts w:ascii="Times New Roman" w:hAnsi="Times New Roman" w:cs="Times New Roman"/>
              </w:rPr>
            </w:pPr>
            <w:r w:rsidRPr="00471638">
              <w:rPr>
                <w:rFonts w:ascii="Times New Roman" w:hAnsi="Times New Roman" w:cs="Times New Roman"/>
              </w:rPr>
              <w:t>наявність у виробника сертифікату якості або сертифікату відповідності, гарантія від виробника не менше 1 року (згідно гарантійних зобов’язань виробника)</w:t>
            </w:r>
          </w:p>
        </w:tc>
      </w:tr>
      <w:tr w:rsidR="002D7A15" w:rsidRPr="00471638" w:rsidTr="00BC68FB">
        <w:tc>
          <w:tcPr>
            <w:tcW w:w="670" w:type="dxa"/>
            <w:vMerge/>
          </w:tcPr>
          <w:p w:rsidR="002D7A15" w:rsidRPr="00471638" w:rsidRDefault="002D7A15" w:rsidP="00BC68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vAlign w:val="center"/>
          </w:tcPr>
          <w:p w:rsidR="002D7A15" w:rsidRPr="00471638" w:rsidRDefault="002D7A15" w:rsidP="00BC68FB">
            <w:pPr>
              <w:rPr>
                <w:rFonts w:ascii="Times New Roman" w:hAnsi="Times New Roman" w:cs="Times New Roman"/>
              </w:rPr>
            </w:pPr>
            <w:r w:rsidRPr="00471638">
              <w:rPr>
                <w:rFonts w:ascii="Times New Roman" w:hAnsi="Times New Roman" w:cs="Times New Roman"/>
              </w:rPr>
              <w:t xml:space="preserve">Наявність камери та </w:t>
            </w:r>
            <w:proofErr w:type="spellStart"/>
            <w:r w:rsidRPr="00471638">
              <w:rPr>
                <w:rFonts w:ascii="Times New Roman" w:hAnsi="Times New Roman" w:cs="Times New Roman"/>
              </w:rPr>
              <w:t>обідної</w:t>
            </w:r>
            <w:proofErr w:type="spellEnd"/>
            <w:r w:rsidRPr="00471638">
              <w:rPr>
                <w:rFonts w:ascii="Times New Roman" w:hAnsi="Times New Roman" w:cs="Times New Roman"/>
              </w:rPr>
              <w:t xml:space="preserve"> стрічки</w:t>
            </w:r>
          </w:p>
        </w:tc>
        <w:tc>
          <w:tcPr>
            <w:tcW w:w="4677" w:type="dxa"/>
            <w:vAlign w:val="center"/>
          </w:tcPr>
          <w:p w:rsidR="002D7A15" w:rsidRPr="00471638" w:rsidRDefault="002D7A15" w:rsidP="00B63FCE">
            <w:pPr>
              <w:jc w:val="center"/>
              <w:rPr>
                <w:rFonts w:ascii="Times New Roman" w:hAnsi="Times New Roman" w:cs="Times New Roman"/>
              </w:rPr>
            </w:pPr>
            <w:r w:rsidRPr="00471638">
              <w:rPr>
                <w:rFonts w:ascii="Times New Roman" w:hAnsi="Times New Roman" w:cs="Times New Roman"/>
              </w:rPr>
              <w:t xml:space="preserve">так </w:t>
            </w:r>
          </w:p>
        </w:tc>
      </w:tr>
    </w:tbl>
    <w:p w:rsidR="0009418D" w:rsidRDefault="0009418D" w:rsidP="00077651">
      <w:pPr>
        <w:ind w:firstLine="176"/>
        <w:jc w:val="center"/>
        <w:rPr>
          <w:rFonts w:ascii="Times New Roman" w:eastAsiaTheme="minorEastAsia" w:hAnsi="Times New Roman"/>
          <w:b/>
          <w:bCs/>
        </w:rPr>
      </w:pPr>
    </w:p>
    <w:p w:rsidR="00077651" w:rsidRPr="00471638" w:rsidRDefault="00077651" w:rsidP="00077651">
      <w:pPr>
        <w:ind w:firstLine="176"/>
        <w:jc w:val="center"/>
        <w:rPr>
          <w:rFonts w:ascii="Times New Roman" w:eastAsiaTheme="minorEastAsia" w:hAnsi="Times New Roman"/>
          <w:b/>
          <w:bCs/>
        </w:rPr>
      </w:pPr>
      <w:r w:rsidRPr="00471638">
        <w:rPr>
          <w:rFonts w:ascii="Times New Roman" w:eastAsiaTheme="minorEastAsia" w:hAnsi="Times New Roman"/>
          <w:b/>
          <w:bCs/>
        </w:rPr>
        <w:t>Якісні характеристики</w:t>
      </w:r>
    </w:p>
    <w:p w:rsidR="00077651" w:rsidRPr="00471638" w:rsidRDefault="00077651" w:rsidP="00077651">
      <w:pPr>
        <w:ind w:firstLine="567"/>
        <w:jc w:val="both"/>
        <w:rPr>
          <w:rFonts w:ascii="Times New Roman" w:eastAsiaTheme="minorEastAsia" w:hAnsi="Times New Roman"/>
          <w:bCs/>
        </w:rPr>
      </w:pPr>
      <w:r w:rsidRPr="00471638">
        <w:rPr>
          <w:rFonts w:ascii="Times New Roman" w:eastAsiaTheme="minorEastAsia" w:hAnsi="Times New Roman"/>
          <w:bCs/>
        </w:rPr>
        <w:t>Якість повинна відповідати вимогам державних стандартів України/стандартів країни-виробника за показниками (штампування, гравіювання, карбування або інший аналогічний спосіб): зовнішній вигляд, позначення шини пневматичної та її моделі, товарний знак та/або найменування виробника, дата виготовлення, індекс швидкості, індекс навантаження, стійкість до стирання.</w:t>
      </w:r>
    </w:p>
    <w:p w:rsidR="00077651" w:rsidRPr="00471638" w:rsidRDefault="00077651" w:rsidP="00077651">
      <w:pPr>
        <w:ind w:firstLine="567"/>
        <w:jc w:val="both"/>
        <w:rPr>
          <w:rFonts w:ascii="Times New Roman" w:eastAsiaTheme="minorEastAsia" w:hAnsi="Times New Roman"/>
          <w:bCs/>
        </w:rPr>
      </w:pPr>
      <w:r w:rsidRPr="00471638">
        <w:rPr>
          <w:rFonts w:ascii="Times New Roman" w:eastAsiaTheme="minorEastAsia" w:hAnsi="Times New Roman"/>
          <w:bCs/>
        </w:rPr>
        <w:t>Повинні бути в тарі та/або упаковані звичайним для них способом в упаковку, а в разі відсутності - способом, що забезпечує зберігання під час звичайних умов зберігання та транспортування.</w:t>
      </w:r>
    </w:p>
    <w:p w:rsidR="00077651" w:rsidRPr="00471638" w:rsidRDefault="00077651" w:rsidP="00077651">
      <w:pPr>
        <w:ind w:firstLine="567"/>
        <w:jc w:val="both"/>
        <w:rPr>
          <w:rFonts w:ascii="Times New Roman" w:eastAsiaTheme="minorEastAsia" w:hAnsi="Times New Roman"/>
          <w:bCs/>
        </w:rPr>
      </w:pPr>
      <w:r w:rsidRPr="00471638">
        <w:rPr>
          <w:rFonts w:ascii="Times New Roman" w:eastAsiaTheme="minorEastAsia" w:hAnsi="Times New Roman"/>
          <w:bCs/>
        </w:rPr>
        <w:t xml:space="preserve">Гарантійний термін експлуатації рукавів пожежних напірних повинна бути не менше </w:t>
      </w:r>
      <w:r w:rsidRPr="00471638">
        <w:rPr>
          <w:rFonts w:ascii="Times New Roman" w:eastAsiaTheme="minorEastAsia" w:hAnsi="Times New Roman"/>
          <w:bCs/>
        </w:rPr>
        <w:br/>
        <w:t xml:space="preserve">1 року (згідно гарантійних зобов’язань виробника). </w:t>
      </w:r>
    </w:p>
    <w:p w:rsidR="00077651" w:rsidRPr="00471638" w:rsidRDefault="00077651" w:rsidP="00077651">
      <w:pPr>
        <w:ind w:firstLine="567"/>
        <w:jc w:val="both"/>
        <w:rPr>
          <w:rFonts w:ascii="Times New Roman" w:eastAsiaTheme="minorEastAsia" w:hAnsi="Times New Roman"/>
          <w:bCs/>
        </w:rPr>
      </w:pPr>
      <w:r w:rsidRPr="00471638">
        <w:rPr>
          <w:rFonts w:ascii="Times New Roman" w:eastAsiaTheme="minorEastAsia" w:hAnsi="Times New Roman"/>
        </w:rPr>
        <w:t xml:space="preserve">Товар повинен бути новим 2021-2022 року виготовлення </w:t>
      </w:r>
      <w:r w:rsidRPr="00471638">
        <w:rPr>
          <w:rFonts w:ascii="Times New Roman" w:eastAsiaTheme="minorEastAsia" w:hAnsi="Times New Roman"/>
          <w:bCs/>
        </w:rPr>
        <w:t>без механічних пошкоджень та мати заводське маркування.</w:t>
      </w:r>
    </w:p>
    <w:p w:rsidR="00077651" w:rsidRDefault="00077651" w:rsidP="00077651">
      <w:pPr>
        <w:shd w:val="clear" w:color="auto" w:fill="FFFFFF"/>
        <w:ind w:firstLine="567"/>
        <w:jc w:val="both"/>
        <w:rPr>
          <w:rFonts w:ascii="Times New Roman" w:eastAsiaTheme="minorEastAsia" w:hAnsi="Times New Roman"/>
          <w:bCs/>
        </w:rPr>
      </w:pPr>
      <w:r w:rsidRPr="00471638">
        <w:rPr>
          <w:rFonts w:ascii="Times New Roman" w:eastAsiaTheme="minorEastAsia" w:hAnsi="Times New Roman"/>
          <w:bCs/>
        </w:rPr>
        <w:t>Технічні та якісні характеристики предмету закупівлі повинні передбачати необхідність застосування заходів із захисту довкілля.</w:t>
      </w:r>
    </w:p>
    <w:p w:rsidR="00077651" w:rsidRPr="00F70C5F" w:rsidRDefault="00077651" w:rsidP="00077651">
      <w:pPr>
        <w:shd w:val="clear" w:color="auto" w:fill="FFFFFF"/>
        <w:ind w:firstLine="567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077651" w:rsidRPr="00933F59" w:rsidRDefault="00077651" w:rsidP="00077651">
      <w:pPr>
        <w:shd w:val="clear" w:color="auto" w:fill="FFFFFF"/>
        <w:spacing w:line="0" w:lineRule="atLeast"/>
        <w:ind w:firstLine="567"/>
        <w:jc w:val="both"/>
        <w:rPr>
          <w:rFonts w:ascii="Times New Roman" w:hAnsi="Times New Roman"/>
          <w:bCs/>
          <w:color w:val="000000"/>
        </w:rPr>
      </w:pPr>
      <w:r w:rsidRPr="00933F59">
        <w:rPr>
          <w:rFonts w:ascii="Times New Roman" w:hAnsi="Times New Roman"/>
          <w:bCs/>
          <w:color w:val="000000"/>
        </w:rPr>
        <w:t xml:space="preserve">У вимогах до предмета закупівлі, що містять посилання на конкретну торговельну марку чи фірму, патент, конструкцію або тип предмета закупівлі, джерело його походження або виробника, вважати вираз </w:t>
      </w:r>
      <w:r w:rsidRPr="00F70C5F">
        <w:rPr>
          <w:rFonts w:ascii="Times New Roman" w:hAnsi="Times New Roman"/>
          <w:b/>
          <w:bCs/>
          <w:i/>
          <w:color w:val="000000"/>
        </w:rPr>
        <w:t>«або еквівалент»</w:t>
      </w:r>
      <w:r w:rsidRPr="00933F59">
        <w:rPr>
          <w:rFonts w:ascii="Times New Roman" w:hAnsi="Times New Roman"/>
          <w:bCs/>
          <w:color w:val="000000"/>
        </w:rPr>
        <w:t xml:space="preserve">. Еквівалентом вважається </w:t>
      </w:r>
      <w:r>
        <w:rPr>
          <w:rFonts w:ascii="Times New Roman" w:hAnsi="Times New Roman"/>
          <w:bCs/>
          <w:color w:val="000000"/>
        </w:rPr>
        <w:t>предмет закупівлі</w:t>
      </w:r>
      <w:r w:rsidRPr="00933F59">
        <w:rPr>
          <w:rFonts w:ascii="Times New Roman" w:hAnsi="Times New Roman"/>
          <w:bCs/>
          <w:color w:val="000000"/>
        </w:rPr>
        <w:t xml:space="preserve"> з технічними та якісними характеристиками, які зазначено в Додатку </w:t>
      </w:r>
      <w:r w:rsidR="002F0A7C">
        <w:rPr>
          <w:rFonts w:ascii="Times New Roman" w:hAnsi="Times New Roman"/>
          <w:bCs/>
          <w:color w:val="000000"/>
        </w:rPr>
        <w:t>1</w:t>
      </w:r>
      <w:r w:rsidRPr="00933F59">
        <w:rPr>
          <w:rFonts w:ascii="Times New Roman" w:hAnsi="Times New Roman"/>
          <w:bCs/>
          <w:color w:val="000000"/>
        </w:rPr>
        <w:t>.</w:t>
      </w:r>
    </w:p>
    <w:p w:rsidR="00077651" w:rsidRPr="00933F59" w:rsidRDefault="00077651" w:rsidP="00077651">
      <w:pPr>
        <w:shd w:val="clear" w:color="auto" w:fill="FFFFFF"/>
        <w:spacing w:line="0" w:lineRule="atLeast"/>
        <w:ind w:firstLine="567"/>
        <w:jc w:val="both"/>
        <w:rPr>
          <w:rFonts w:ascii="Times New Roman" w:hAnsi="Times New Roman"/>
          <w:bCs/>
          <w:color w:val="000000"/>
        </w:rPr>
      </w:pPr>
      <w:r w:rsidRPr="00933F59">
        <w:rPr>
          <w:rFonts w:ascii="Times New Roman" w:hAnsi="Times New Roman"/>
          <w:bCs/>
          <w:color w:val="000000"/>
        </w:rPr>
        <w:t xml:space="preserve">Якщо Учасником пропонується аналог та/або еквіваленти </w:t>
      </w:r>
      <w:r w:rsidRPr="00D01137">
        <w:rPr>
          <w:rFonts w:ascii="Times New Roman" w:hAnsi="Times New Roman"/>
          <w:bCs/>
          <w:color w:val="000000"/>
        </w:rPr>
        <w:t>предмет</w:t>
      </w:r>
      <w:r>
        <w:rPr>
          <w:rFonts w:ascii="Times New Roman" w:hAnsi="Times New Roman"/>
          <w:bCs/>
          <w:color w:val="000000"/>
        </w:rPr>
        <w:t>у</w:t>
      </w:r>
      <w:r w:rsidRPr="00D01137">
        <w:rPr>
          <w:rFonts w:ascii="Times New Roman" w:hAnsi="Times New Roman"/>
          <w:bCs/>
          <w:color w:val="000000"/>
        </w:rPr>
        <w:t xml:space="preserve"> закупівлі</w:t>
      </w:r>
      <w:r w:rsidRPr="00933F59">
        <w:rPr>
          <w:rFonts w:ascii="Times New Roman" w:hAnsi="Times New Roman"/>
          <w:bCs/>
          <w:color w:val="000000"/>
        </w:rPr>
        <w:t xml:space="preserve"> до того, що вимагається Замовником, додатково у складі пропозиції Учасник надає таблицю, складену в довільні формі, яка у порівняльному вигляді містить відомості щодо основних технічних та якісних характеристик товару, що вимагається Замовником до основних технічних та якісних характеристик аналогу та/або еквівалент</w:t>
      </w:r>
      <w:r>
        <w:rPr>
          <w:rFonts w:ascii="Times New Roman" w:hAnsi="Times New Roman"/>
          <w:bCs/>
          <w:color w:val="000000"/>
        </w:rPr>
        <w:t>у</w:t>
      </w:r>
      <w:r w:rsidRPr="00933F59">
        <w:rPr>
          <w:rFonts w:ascii="Times New Roman" w:hAnsi="Times New Roman"/>
          <w:bCs/>
          <w:color w:val="000000"/>
        </w:rPr>
        <w:t xml:space="preserve"> </w:t>
      </w:r>
      <w:r w:rsidRPr="00D01137">
        <w:rPr>
          <w:rFonts w:ascii="Times New Roman" w:hAnsi="Times New Roman"/>
          <w:bCs/>
          <w:color w:val="000000"/>
        </w:rPr>
        <w:t>предмет</w:t>
      </w:r>
      <w:r>
        <w:rPr>
          <w:rFonts w:ascii="Times New Roman" w:hAnsi="Times New Roman"/>
          <w:bCs/>
          <w:color w:val="000000"/>
        </w:rPr>
        <w:t>у</w:t>
      </w:r>
      <w:r w:rsidRPr="00D01137">
        <w:rPr>
          <w:rFonts w:ascii="Times New Roman" w:hAnsi="Times New Roman"/>
          <w:bCs/>
          <w:color w:val="000000"/>
        </w:rPr>
        <w:t xml:space="preserve"> закупівлі</w:t>
      </w:r>
      <w:r w:rsidRPr="00933F59">
        <w:rPr>
          <w:rFonts w:ascii="Times New Roman" w:hAnsi="Times New Roman"/>
          <w:bCs/>
          <w:color w:val="000000"/>
        </w:rPr>
        <w:t xml:space="preserve">, що пропонується Учасником. При цьому якість запропонованого аналогу та/або еквівалент </w:t>
      </w:r>
      <w:r w:rsidRPr="00D01137">
        <w:rPr>
          <w:rFonts w:ascii="Times New Roman" w:hAnsi="Times New Roman"/>
          <w:bCs/>
          <w:color w:val="000000"/>
        </w:rPr>
        <w:t>предмет</w:t>
      </w:r>
      <w:r>
        <w:rPr>
          <w:rFonts w:ascii="Times New Roman" w:hAnsi="Times New Roman"/>
          <w:bCs/>
          <w:color w:val="000000"/>
        </w:rPr>
        <w:t>у</w:t>
      </w:r>
      <w:r w:rsidRPr="00D01137">
        <w:rPr>
          <w:rFonts w:ascii="Times New Roman" w:hAnsi="Times New Roman"/>
          <w:bCs/>
          <w:color w:val="000000"/>
        </w:rPr>
        <w:t xml:space="preserve"> закупівлі </w:t>
      </w:r>
      <w:r w:rsidRPr="00933F59">
        <w:rPr>
          <w:rFonts w:ascii="Times New Roman" w:hAnsi="Times New Roman"/>
          <w:bCs/>
          <w:color w:val="000000"/>
        </w:rPr>
        <w:t xml:space="preserve">має відповідати якості, що заявлена у технічній специфікації Замовника. </w:t>
      </w:r>
    </w:p>
    <w:p w:rsidR="00077651" w:rsidRPr="00933F59" w:rsidRDefault="00077651" w:rsidP="00077651">
      <w:pPr>
        <w:shd w:val="clear" w:color="auto" w:fill="FFFFFF"/>
        <w:spacing w:line="0" w:lineRule="atLeast"/>
        <w:ind w:firstLine="567"/>
        <w:jc w:val="both"/>
        <w:rPr>
          <w:rFonts w:ascii="Times New Roman" w:hAnsi="Times New Roman"/>
          <w:bCs/>
          <w:color w:val="000000"/>
        </w:rPr>
      </w:pPr>
      <w:r w:rsidRPr="00933F59">
        <w:rPr>
          <w:rFonts w:ascii="Times New Roman" w:hAnsi="Times New Roman"/>
          <w:bCs/>
          <w:color w:val="000000"/>
        </w:rPr>
        <w:t xml:space="preserve">Технічна специфікація повинна містити опис усіх необхідних характеристик </w:t>
      </w:r>
      <w:r w:rsidRPr="00D01137">
        <w:rPr>
          <w:rFonts w:ascii="Times New Roman" w:hAnsi="Times New Roman"/>
          <w:bCs/>
          <w:color w:val="000000"/>
        </w:rPr>
        <w:t>предмет</w:t>
      </w:r>
      <w:r>
        <w:rPr>
          <w:rFonts w:ascii="Times New Roman" w:hAnsi="Times New Roman"/>
          <w:bCs/>
          <w:color w:val="000000"/>
        </w:rPr>
        <w:t>у</w:t>
      </w:r>
      <w:r w:rsidRPr="00D01137">
        <w:rPr>
          <w:rFonts w:ascii="Times New Roman" w:hAnsi="Times New Roman"/>
          <w:bCs/>
          <w:color w:val="000000"/>
        </w:rPr>
        <w:t xml:space="preserve"> закупівлі</w:t>
      </w:r>
      <w:r w:rsidRPr="00933F59">
        <w:rPr>
          <w:rFonts w:ascii="Times New Roman" w:hAnsi="Times New Roman"/>
          <w:bCs/>
          <w:color w:val="000000"/>
        </w:rPr>
        <w:t xml:space="preserve">, у тому числі технічні, функціональні та якісні характеристики. </w:t>
      </w:r>
    </w:p>
    <w:p w:rsidR="00077651" w:rsidRDefault="00077651" w:rsidP="00077651"/>
    <w:p w:rsidR="00CE095D" w:rsidRPr="00630E53" w:rsidRDefault="00CE095D" w:rsidP="00CE095D">
      <w:pPr>
        <w:widowControl/>
        <w:numPr>
          <w:ilvl w:val="0"/>
          <w:numId w:val="10"/>
        </w:numPr>
        <w:contextualSpacing/>
        <w:rPr>
          <w:rFonts w:ascii="Times New Roman" w:hAnsi="Times New Roman"/>
          <w:b/>
          <w:i/>
          <w:u w:val="single"/>
          <w:lang w:val="ru-RU" w:eastAsia="en-US"/>
        </w:rPr>
      </w:pPr>
      <w:proofErr w:type="spellStart"/>
      <w:r w:rsidRPr="00630E53">
        <w:rPr>
          <w:rFonts w:ascii="Times New Roman" w:hAnsi="Times New Roman"/>
          <w:b/>
          <w:i/>
          <w:u w:val="single"/>
          <w:lang w:val="ru-RU" w:eastAsia="en-US"/>
        </w:rPr>
        <w:t>Умови</w:t>
      </w:r>
      <w:proofErr w:type="spellEnd"/>
      <w:r w:rsidRPr="00630E53">
        <w:rPr>
          <w:rFonts w:ascii="Times New Roman" w:hAnsi="Times New Roman"/>
          <w:b/>
          <w:i/>
          <w:u w:val="single"/>
          <w:lang w:val="ru-RU" w:eastAsia="en-US"/>
        </w:rPr>
        <w:t xml:space="preserve"> </w:t>
      </w:r>
      <w:proofErr w:type="spellStart"/>
      <w:r w:rsidRPr="00630E53">
        <w:rPr>
          <w:rFonts w:ascii="Times New Roman" w:hAnsi="Times New Roman"/>
          <w:b/>
          <w:i/>
          <w:u w:val="single"/>
          <w:lang w:val="ru-RU" w:eastAsia="en-US"/>
        </w:rPr>
        <w:t>постачання</w:t>
      </w:r>
      <w:proofErr w:type="spellEnd"/>
      <w:r w:rsidRPr="00630E53">
        <w:rPr>
          <w:rFonts w:ascii="Times New Roman" w:hAnsi="Times New Roman"/>
          <w:b/>
          <w:i/>
          <w:u w:val="single"/>
          <w:lang w:val="ru-RU" w:eastAsia="en-US"/>
        </w:rPr>
        <w:t>:</w:t>
      </w:r>
    </w:p>
    <w:p w:rsidR="00CE095D" w:rsidRPr="00CE095D" w:rsidRDefault="00CE095D" w:rsidP="00CE095D">
      <w:pPr>
        <w:widowControl/>
        <w:numPr>
          <w:ilvl w:val="1"/>
          <w:numId w:val="10"/>
        </w:numPr>
        <w:tabs>
          <w:tab w:val="left" w:pos="426"/>
        </w:tabs>
        <w:ind w:left="0" w:firstLine="0"/>
        <w:rPr>
          <w:rFonts w:ascii="Times New Roman" w:hAnsi="Times New Roman"/>
          <w:lang w:eastAsia="uk-UA"/>
        </w:rPr>
      </w:pPr>
      <w:r w:rsidRPr="00CE095D">
        <w:rPr>
          <w:rFonts w:ascii="Times New Roman" w:hAnsi="Times New Roman"/>
          <w:lang w:eastAsia="uk-UA"/>
        </w:rPr>
        <w:t>Доставка товару здійснюється за рахунок Постачальника за адресою Замовника.</w:t>
      </w:r>
    </w:p>
    <w:p w:rsidR="00CE095D" w:rsidRPr="00630E53" w:rsidRDefault="00CE095D" w:rsidP="00CE095D">
      <w:pPr>
        <w:widowControl/>
        <w:numPr>
          <w:ilvl w:val="0"/>
          <w:numId w:val="10"/>
        </w:numPr>
        <w:contextualSpacing/>
        <w:rPr>
          <w:rFonts w:ascii="Times New Roman" w:hAnsi="Times New Roman"/>
          <w:b/>
          <w:i/>
          <w:u w:val="single"/>
          <w:lang w:val="ru-RU" w:eastAsia="en-US"/>
        </w:rPr>
      </w:pPr>
      <w:proofErr w:type="spellStart"/>
      <w:r w:rsidRPr="00630E53">
        <w:rPr>
          <w:rFonts w:ascii="Times New Roman" w:hAnsi="Times New Roman"/>
          <w:b/>
          <w:i/>
          <w:u w:val="single"/>
          <w:lang w:val="ru-RU" w:eastAsia="en-US"/>
        </w:rPr>
        <w:t>Місце</w:t>
      </w:r>
      <w:proofErr w:type="spellEnd"/>
      <w:r w:rsidRPr="00630E53">
        <w:rPr>
          <w:rFonts w:ascii="Times New Roman" w:hAnsi="Times New Roman"/>
          <w:b/>
          <w:i/>
          <w:u w:val="single"/>
          <w:lang w:val="ru-RU" w:eastAsia="en-US"/>
        </w:rPr>
        <w:t xml:space="preserve"> поставки:</w:t>
      </w:r>
    </w:p>
    <w:p w:rsidR="00CE095D" w:rsidRPr="00630E53" w:rsidRDefault="00673093" w:rsidP="00CE095D">
      <w:pPr>
        <w:widowControl/>
        <w:numPr>
          <w:ilvl w:val="1"/>
          <w:numId w:val="10"/>
        </w:numPr>
        <w:ind w:left="426" w:hanging="426"/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color w:val="000000"/>
          <w:lang w:eastAsia="zh-CN"/>
        </w:rPr>
        <w:t xml:space="preserve">89200, Закарпатська обл., м. </w:t>
      </w:r>
      <w:proofErr w:type="spellStart"/>
      <w:r>
        <w:rPr>
          <w:rFonts w:ascii="Times New Roman" w:hAnsi="Times New Roman"/>
          <w:color w:val="000000"/>
          <w:lang w:eastAsia="zh-CN"/>
        </w:rPr>
        <w:t>Перечин</w:t>
      </w:r>
      <w:proofErr w:type="spellEnd"/>
      <w:r>
        <w:rPr>
          <w:rFonts w:ascii="Times New Roman" w:hAnsi="Times New Roman"/>
          <w:color w:val="000000"/>
          <w:lang w:eastAsia="zh-CN"/>
        </w:rPr>
        <w:t>, пл. Народна, 16.</w:t>
      </w:r>
    </w:p>
    <w:p w:rsidR="00CE095D" w:rsidRPr="00630E53" w:rsidRDefault="00CE095D" w:rsidP="00CE095D">
      <w:pPr>
        <w:widowControl/>
        <w:numPr>
          <w:ilvl w:val="0"/>
          <w:numId w:val="10"/>
        </w:numPr>
        <w:jc w:val="both"/>
        <w:rPr>
          <w:rFonts w:ascii="Times New Roman" w:hAnsi="Times New Roman"/>
          <w:b/>
          <w:i/>
          <w:u w:val="single"/>
          <w:lang w:eastAsia="uk-UA"/>
        </w:rPr>
      </w:pPr>
      <w:r w:rsidRPr="00630E53">
        <w:rPr>
          <w:rFonts w:ascii="Times New Roman" w:hAnsi="Times New Roman"/>
          <w:b/>
          <w:bCs/>
          <w:i/>
          <w:u w:val="single"/>
          <w:lang w:eastAsia="uk-UA"/>
        </w:rPr>
        <w:t>Строк поставки:</w:t>
      </w:r>
      <w:r w:rsidRPr="00630E53">
        <w:rPr>
          <w:rFonts w:ascii="Times New Roman" w:hAnsi="Times New Roman"/>
          <w:i/>
          <w:u w:val="single"/>
          <w:lang w:eastAsia="uk-UA"/>
        </w:rPr>
        <w:t xml:space="preserve"> </w:t>
      </w:r>
    </w:p>
    <w:p w:rsidR="00CE095D" w:rsidRDefault="005B6A41" w:rsidP="00CE095D">
      <w:pPr>
        <w:widowControl/>
        <w:numPr>
          <w:ilvl w:val="1"/>
          <w:numId w:val="10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lang w:eastAsia="uk-UA"/>
        </w:rPr>
      </w:pPr>
      <w:r w:rsidRPr="005B6A41">
        <w:rPr>
          <w:rFonts w:ascii="Times New Roman" w:hAnsi="Times New Roman"/>
        </w:rPr>
        <w:t>Протягом 3-х  днів з моменту укладання договору.</w:t>
      </w:r>
      <w:r w:rsidRPr="005B6A41">
        <w:rPr>
          <w:rFonts w:ascii="Times New Roman" w:hAnsi="Times New Roman"/>
          <w:lang w:eastAsia="uk-UA"/>
        </w:rPr>
        <w:t xml:space="preserve"> </w:t>
      </w:r>
    </w:p>
    <w:p w:rsidR="00222637" w:rsidRDefault="00222637" w:rsidP="00851587">
      <w:pPr>
        <w:spacing w:line="480" w:lineRule="auto"/>
        <w:jc w:val="center"/>
        <w:rPr>
          <w:rFonts w:ascii="Times New Roman" w:hAnsi="Times New Roman"/>
          <w:b/>
          <w:color w:val="000000"/>
          <w:sz w:val="22"/>
          <w:szCs w:val="22"/>
          <w:lang w:val="ru-RU"/>
        </w:rPr>
      </w:pPr>
    </w:p>
    <w:sectPr w:rsidR="00222637" w:rsidSect="0071539E">
      <w:pgSz w:w="11906" w:h="16838"/>
      <w:pgMar w:top="567" w:right="566" w:bottom="284" w:left="1276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2C6" w:rsidRDefault="009902C6" w:rsidP="00BE7336">
      <w:r>
        <w:separator/>
      </w:r>
    </w:p>
  </w:endnote>
  <w:endnote w:type="continuationSeparator" w:id="0">
    <w:p w:rsidR="009902C6" w:rsidRDefault="009902C6" w:rsidP="00BE7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2C6" w:rsidRDefault="009902C6" w:rsidP="00BE7336">
      <w:r>
        <w:separator/>
      </w:r>
    </w:p>
  </w:footnote>
  <w:footnote w:type="continuationSeparator" w:id="0">
    <w:p w:rsidR="009902C6" w:rsidRDefault="009902C6" w:rsidP="00BE73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60EA9C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i w:val="0"/>
        <w:color w:val="000000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i w:val="0"/>
        <w:color w:val="000000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i w:val="0"/>
        <w:color w:val="000000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i w:val="0"/>
        <w:color w:val="000000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i w:val="0"/>
        <w:color w:val="000000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i w:val="0"/>
        <w:color w:val="000000"/>
        <w:sz w:val="20"/>
      </w:rPr>
    </w:lvl>
  </w:abstractNum>
  <w:abstractNum w:abstractNumId="2">
    <w:nsid w:val="053273AE"/>
    <w:multiLevelType w:val="multilevel"/>
    <w:tmpl w:val="65BC7D38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</w:rPr>
    </w:lvl>
  </w:abstractNum>
  <w:abstractNum w:abstractNumId="3">
    <w:nsid w:val="31D5748B"/>
    <w:multiLevelType w:val="hybridMultilevel"/>
    <w:tmpl w:val="7DF6CA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D04829"/>
    <w:multiLevelType w:val="multilevel"/>
    <w:tmpl w:val="29F03CC6"/>
    <w:lvl w:ilvl="0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65C7989"/>
    <w:multiLevelType w:val="multilevel"/>
    <w:tmpl w:val="127C63A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95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9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49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4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03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9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57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520" w:hanging="1800"/>
      </w:pPr>
      <w:rPr>
        <w:rFonts w:cs="Times New Roman" w:hint="default"/>
        <w:b w:val="0"/>
      </w:rPr>
    </w:lvl>
  </w:abstractNum>
  <w:abstractNum w:abstractNumId="6">
    <w:nsid w:val="4C370E36"/>
    <w:multiLevelType w:val="multilevel"/>
    <w:tmpl w:val="E1E492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7">
    <w:nsid w:val="57B16C81"/>
    <w:multiLevelType w:val="hybridMultilevel"/>
    <w:tmpl w:val="556686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AB3AEE"/>
    <w:multiLevelType w:val="hybridMultilevel"/>
    <w:tmpl w:val="2FD2F29C"/>
    <w:lvl w:ilvl="0" w:tplc="98F4420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8774C14"/>
    <w:multiLevelType w:val="multilevel"/>
    <w:tmpl w:val="2C1E097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353"/>
        <w:lvlJc w:val="left"/>
        <w:rPr>
          <w:rFonts w:ascii="Times New Roman" w:hAnsi="Times New Roman" w:hint="default"/>
        </w:rPr>
      </w:lvl>
    </w:lvlOverride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24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4FE"/>
    <w:rsid w:val="00003BBA"/>
    <w:rsid w:val="000052F3"/>
    <w:rsid w:val="000436E8"/>
    <w:rsid w:val="00044D65"/>
    <w:rsid w:val="00050119"/>
    <w:rsid w:val="0005600C"/>
    <w:rsid w:val="00057341"/>
    <w:rsid w:val="0007617A"/>
    <w:rsid w:val="00077651"/>
    <w:rsid w:val="00090093"/>
    <w:rsid w:val="00092415"/>
    <w:rsid w:val="0009418D"/>
    <w:rsid w:val="000D4052"/>
    <w:rsid w:val="000E3F39"/>
    <w:rsid w:val="000F0587"/>
    <w:rsid w:val="000F6417"/>
    <w:rsid w:val="0011101E"/>
    <w:rsid w:val="00113715"/>
    <w:rsid w:val="0011752B"/>
    <w:rsid w:val="0012416F"/>
    <w:rsid w:val="0014004D"/>
    <w:rsid w:val="001731B5"/>
    <w:rsid w:val="00173787"/>
    <w:rsid w:val="00180E37"/>
    <w:rsid w:val="00184738"/>
    <w:rsid w:val="00186CFC"/>
    <w:rsid w:val="0018786E"/>
    <w:rsid w:val="001945D1"/>
    <w:rsid w:val="001D4A1E"/>
    <w:rsid w:val="001E1D47"/>
    <w:rsid w:val="001E7300"/>
    <w:rsid w:val="00201D8E"/>
    <w:rsid w:val="0020501F"/>
    <w:rsid w:val="00222637"/>
    <w:rsid w:val="002231B8"/>
    <w:rsid w:val="00231F0D"/>
    <w:rsid w:val="00232524"/>
    <w:rsid w:val="00233A89"/>
    <w:rsid w:val="00236570"/>
    <w:rsid w:val="00237CB7"/>
    <w:rsid w:val="00253F54"/>
    <w:rsid w:val="00256DEB"/>
    <w:rsid w:val="00262EB8"/>
    <w:rsid w:val="002773D6"/>
    <w:rsid w:val="00280E7E"/>
    <w:rsid w:val="00281942"/>
    <w:rsid w:val="00284939"/>
    <w:rsid w:val="00284B3E"/>
    <w:rsid w:val="002928CF"/>
    <w:rsid w:val="002D5CDB"/>
    <w:rsid w:val="002D7A15"/>
    <w:rsid w:val="002E65B4"/>
    <w:rsid w:val="002F0A7C"/>
    <w:rsid w:val="002F5353"/>
    <w:rsid w:val="002F6E50"/>
    <w:rsid w:val="003209FF"/>
    <w:rsid w:val="003270A3"/>
    <w:rsid w:val="00343F34"/>
    <w:rsid w:val="00351AAD"/>
    <w:rsid w:val="00351E20"/>
    <w:rsid w:val="00352B53"/>
    <w:rsid w:val="00353F9B"/>
    <w:rsid w:val="00371254"/>
    <w:rsid w:val="00371ECC"/>
    <w:rsid w:val="003A5453"/>
    <w:rsid w:val="003C1A19"/>
    <w:rsid w:val="003C29CE"/>
    <w:rsid w:val="003E5923"/>
    <w:rsid w:val="00415832"/>
    <w:rsid w:val="00421A01"/>
    <w:rsid w:val="00424B95"/>
    <w:rsid w:val="00436910"/>
    <w:rsid w:val="004465EA"/>
    <w:rsid w:val="00451E0A"/>
    <w:rsid w:val="00462C2E"/>
    <w:rsid w:val="0046622C"/>
    <w:rsid w:val="0048153A"/>
    <w:rsid w:val="004A0148"/>
    <w:rsid w:val="004A1359"/>
    <w:rsid w:val="004A6CBF"/>
    <w:rsid w:val="004B37CE"/>
    <w:rsid w:val="004C2007"/>
    <w:rsid w:val="004C776E"/>
    <w:rsid w:val="004E0CB5"/>
    <w:rsid w:val="00532B0D"/>
    <w:rsid w:val="00537503"/>
    <w:rsid w:val="0054416E"/>
    <w:rsid w:val="00547ABE"/>
    <w:rsid w:val="00552A21"/>
    <w:rsid w:val="005557CE"/>
    <w:rsid w:val="00563F65"/>
    <w:rsid w:val="00564139"/>
    <w:rsid w:val="00583EA9"/>
    <w:rsid w:val="005B6A41"/>
    <w:rsid w:val="005D2935"/>
    <w:rsid w:val="005D69FE"/>
    <w:rsid w:val="005E1F48"/>
    <w:rsid w:val="005E3818"/>
    <w:rsid w:val="00617B57"/>
    <w:rsid w:val="00623327"/>
    <w:rsid w:val="00631B77"/>
    <w:rsid w:val="00637F0C"/>
    <w:rsid w:val="0065587C"/>
    <w:rsid w:val="00664C7C"/>
    <w:rsid w:val="00666076"/>
    <w:rsid w:val="00673093"/>
    <w:rsid w:val="00695299"/>
    <w:rsid w:val="006A5BF8"/>
    <w:rsid w:val="006A6B20"/>
    <w:rsid w:val="006D1BB3"/>
    <w:rsid w:val="006D30CA"/>
    <w:rsid w:val="006F0DAF"/>
    <w:rsid w:val="0071539E"/>
    <w:rsid w:val="00736785"/>
    <w:rsid w:val="0075014E"/>
    <w:rsid w:val="0075049C"/>
    <w:rsid w:val="00775864"/>
    <w:rsid w:val="00777F19"/>
    <w:rsid w:val="007A6088"/>
    <w:rsid w:val="007E4468"/>
    <w:rsid w:val="007E6983"/>
    <w:rsid w:val="007F622D"/>
    <w:rsid w:val="00814AAE"/>
    <w:rsid w:val="008169E5"/>
    <w:rsid w:val="00851587"/>
    <w:rsid w:val="008518E9"/>
    <w:rsid w:val="008858D2"/>
    <w:rsid w:val="008A48B5"/>
    <w:rsid w:val="008C4CE7"/>
    <w:rsid w:val="008D1B1F"/>
    <w:rsid w:val="008D5036"/>
    <w:rsid w:val="008F0E92"/>
    <w:rsid w:val="0091692C"/>
    <w:rsid w:val="0092274D"/>
    <w:rsid w:val="00923CB2"/>
    <w:rsid w:val="009251E0"/>
    <w:rsid w:val="00935BE7"/>
    <w:rsid w:val="0094453B"/>
    <w:rsid w:val="00946982"/>
    <w:rsid w:val="009513C7"/>
    <w:rsid w:val="00953AD5"/>
    <w:rsid w:val="009902C6"/>
    <w:rsid w:val="009A2169"/>
    <w:rsid w:val="009A5274"/>
    <w:rsid w:val="009A646D"/>
    <w:rsid w:val="009B37C2"/>
    <w:rsid w:val="009C46E8"/>
    <w:rsid w:val="009D609C"/>
    <w:rsid w:val="009E6913"/>
    <w:rsid w:val="009E7700"/>
    <w:rsid w:val="009F6425"/>
    <w:rsid w:val="00A1354C"/>
    <w:rsid w:val="00A17C34"/>
    <w:rsid w:val="00A23B03"/>
    <w:rsid w:val="00A37088"/>
    <w:rsid w:val="00A433B1"/>
    <w:rsid w:val="00A62A38"/>
    <w:rsid w:val="00A6364C"/>
    <w:rsid w:val="00A66C41"/>
    <w:rsid w:val="00A72ECD"/>
    <w:rsid w:val="00A82C18"/>
    <w:rsid w:val="00AB2ED1"/>
    <w:rsid w:val="00AB4C82"/>
    <w:rsid w:val="00AD6965"/>
    <w:rsid w:val="00AE294D"/>
    <w:rsid w:val="00AE430F"/>
    <w:rsid w:val="00AE5F9B"/>
    <w:rsid w:val="00AF6A35"/>
    <w:rsid w:val="00B0021A"/>
    <w:rsid w:val="00B120F0"/>
    <w:rsid w:val="00B407F8"/>
    <w:rsid w:val="00B546EB"/>
    <w:rsid w:val="00B618AB"/>
    <w:rsid w:val="00B63FCE"/>
    <w:rsid w:val="00B755B4"/>
    <w:rsid w:val="00B9529A"/>
    <w:rsid w:val="00BA3816"/>
    <w:rsid w:val="00BB0BE6"/>
    <w:rsid w:val="00BB2A1D"/>
    <w:rsid w:val="00BD20ED"/>
    <w:rsid w:val="00BD2445"/>
    <w:rsid w:val="00BE7336"/>
    <w:rsid w:val="00BE7B38"/>
    <w:rsid w:val="00C002EF"/>
    <w:rsid w:val="00C1194D"/>
    <w:rsid w:val="00C16C2A"/>
    <w:rsid w:val="00C37067"/>
    <w:rsid w:val="00C5340B"/>
    <w:rsid w:val="00C61FDC"/>
    <w:rsid w:val="00C7785F"/>
    <w:rsid w:val="00C82866"/>
    <w:rsid w:val="00C87E81"/>
    <w:rsid w:val="00C9341B"/>
    <w:rsid w:val="00CB0379"/>
    <w:rsid w:val="00CB29CC"/>
    <w:rsid w:val="00CB5056"/>
    <w:rsid w:val="00CB63B9"/>
    <w:rsid w:val="00CC2920"/>
    <w:rsid w:val="00CD420D"/>
    <w:rsid w:val="00CE095D"/>
    <w:rsid w:val="00D23A5A"/>
    <w:rsid w:val="00D33643"/>
    <w:rsid w:val="00D37174"/>
    <w:rsid w:val="00D439EA"/>
    <w:rsid w:val="00D60556"/>
    <w:rsid w:val="00D614BF"/>
    <w:rsid w:val="00D630D4"/>
    <w:rsid w:val="00D65362"/>
    <w:rsid w:val="00D65C24"/>
    <w:rsid w:val="00D732EE"/>
    <w:rsid w:val="00D76380"/>
    <w:rsid w:val="00D84DAF"/>
    <w:rsid w:val="00DA485C"/>
    <w:rsid w:val="00DE1698"/>
    <w:rsid w:val="00DF0935"/>
    <w:rsid w:val="00DF743F"/>
    <w:rsid w:val="00E00154"/>
    <w:rsid w:val="00E15722"/>
    <w:rsid w:val="00E25302"/>
    <w:rsid w:val="00E37F52"/>
    <w:rsid w:val="00E538E7"/>
    <w:rsid w:val="00E54C95"/>
    <w:rsid w:val="00E7344C"/>
    <w:rsid w:val="00EA0006"/>
    <w:rsid w:val="00EA3865"/>
    <w:rsid w:val="00EA4EE9"/>
    <w:rsid w:val="00EA78F0"/>
    <w:rsid w:val="00EB71B6"/>
    <w:rsid w:val="00EC14FE"/>
    <w:rsid w:val="00ED0F87"/>
    <w:rsid w:val="00EE0461"/>
    <w:rsid w:val="00EE7567"/>
    <w:rsid w:val="00EF602F"/>
    <w:rsid w:val="00F33798"/>
    <w:rsid w:val="00F33EA2"/>
    <w:rsid w:val="00F46272"/>
    <w:rsid w:val="00F64C08"/>
    <w:rsid w:val="00F71DFE"/>
    <w:rsid w:val="00F85A97"/>
    <w:rsid w:val="00F97697"/>
    <w:rsid w:val="00F97796"/>
    <w:rsid w:val="00FA2E81"/>
    <w:rsid w:val="00FA53A2"/>
    <w:rsid w:val="00FB2DDB"/>
    <w:rsid w:val="00FB6266"/>
    <w:rsid w:val="00FC23FB"/>
    <w:rsid w:val="00FE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B9"/>
    <w:pPr>
      <w:widowControl w:val="0"/>
    </w:pPr>
    <w:rPr>
      <w:rFonts w:ascii="Times New Roman CYR" w:eastAsia="Times New Roman" w:hAnsi="Times New Roman CYR"/>
      <w:sz w:val="24"/>
      <w:szCs w:val="24"/>
      <w:lang w:val="uk-UA"/>
    </w:rPr>
  </w:style>
  <w:style w:type="paragraph" w:styleId="1">
    <w:name w:val="heading 1"/>
    <w:basedOn w:val="10"/>
    <w:next w:val="a0"/>
    <w:link w:val="11"/>
    <w:uiPriority w:val="99"/>
    <w:qFormat/>
    <w:rsid w:val="00A17C34"/>
    <w:pPr>
      <w:outlineLvl w:val="0"/>
    </w:pPr>
    <w:rPr>
      <w:rFonts w:ascii="Liberation Serif" w:eastAsia="Calibri" w:hAnsi="Liberation Serif" w:cs="Tahoma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9"/>
    <w:locked/>
    <w:rsid w:val="008D5036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rvts82">
    <w:name w:val="rvts82"/>
    <w:basedOn w:val="a1"/>
    <w:uiPriority w:val="99"/>
    <w:rsid w:val="00CB63B9"/>
    <w:rPr>
      <w:rFonts w:cs="Times New Roman"/>
    </w:rPr>
  </w:style>
  <w:style w:type="character" w:customStyle="1" w:styleId="b-treesearch-match">
    <w:name w:val="b-tree__search-match"/>
    <w:basedOn w:val="a1"/>
    <w:uiPriority w:val="99"/>
    <w:rsid w:val="00CB63B9"/>
    <w:rPr>
      <w:rFonts w:cs="Times New Roman"/>
    </w:rPr>
  </w:style>
  <w:style w:type="character" w:customStyle="1" w:styleId="a4">
    <w:name w:val="Текст выноски Знак"/>
    <w:basedOn w:val="a1"/>
    <w:uiPriority w:val="99"/>
    <w:semiHidden/>
    <w:rsid w:val="00CB63B9"/>
    <w:rPr>
      <w:rFonts w:ascii="Segoe UI" w:hAnsi="Segoe UI" w:cs="Segoe UI"/>
      <w:sz w:val="18"/>
      <w:szCs w:val="18"/>
      <w:lang w:val="uk-UA" w:eastAsia="ru-RU"/>
    </w:rPr>
  </w:style>
  <w:style w:type="character" w:customStyle="1" w:styleId="b-tagtext">
    <w:name w:val="b-tag__text"/>
    <w:basedOn w:val="a1"/>
    <w:uiPriority w:val="99"/>
    <w:rsid w:val="00CB63B9"/>
    <w:rPr>
      <w:rFonts w:cs="Times New Roman"/>
    </w:rPr>
  </w:style>
  <w:style w:type="paragraph" w:customStyle="1" w:styleId="10">
    <w:name w:val="Заголовок1"/>
    <w:basedOn w:val="a"/>
    <w:next w:val="a0"/>
    <w:uiPriority w:val="99"/>
    <w:rsid w:val="00A17C3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link w:val="a5"/>
    <w:uiPriority w:val="99"/>
    <w:rsid w:val="00A17C34"/>
    <w:pPr>
      <w:spacing w:after="140" w:line="276" w:lineRule="auto"/>
    </w:pPr>
  </w:style>
  <w:style w:type="character" w:customStyle="1" w:styleId="a5">
    <w:name w:val="Основной текст Знак"/>
    <w:basedOn w:val="a1"/>
    <w:link w:val="a0"/>
    <w:uiPriority w:val="99"/>
    <w:semiHidden/>
    <w:locked/>
    <w:rsid w:val="008D5036"/>
    <w:rPr>
      <w:rFonts w:ascii="Times New Roman CYR" w:hAnsi="Times New Roman CYR" w:cs="Times New Roman"/>
      <w:sz w:val="24"/>
      <w:szCs w:val="24"/>
      <w:lang w:val="uk-UA"/>
    </w:rPr>
  </w:style>
  <w:style w:type="paragraph" w:styleId="a6">
    <w:name w:val="List"/>
    <w:basedOn w:val="a0"/>
    <w:uiPriority w:val="99"/>
    <w:rsid w:val="00A17C34"/>
    <w:rPr>
      <w:rFonts w:cs="Arial"/>
    </w:rPr>
  </w:style>
  <w:style w:type="paragraph" w:styleId="a7">
    <w:name w:val="caption"/>
    <w:basedOn w:val="a"/>
    <w:uiPriority w:val="99"/>
    <w:qFormat/>
    <w:rsid w:val="00A17C34"/>
    <w:pPr>
      <w:suppressLineNumbers/>
      <w:spacing w:before="120" w:after="120"/>
    </w:pPr>
    <w:rPr>
      <w:rFonts w:cs="Arial"/>
      <w:i/>
      <w:iCs/>
    </w:rPr>
  </w:style>
  <w:style w:type="paragraph" w:styleId="12">
    <w:name w:val="index 1"/>
    <w:basedOn w:val="a"/>
    <w:next w:val="a"/>
    <w:autoRedefine/>
    <w:uiPriority w:val="99"/>
    <w:semiHidden/>
    <w:rsid w:val="00CB63B9"/>
    <w:pPr>
      <w:ind w:left="240" w:hanging="240"/>
    </w:pPr>
  </w:style>
  <w:style w:type="paragraph" w:styleId="a8">
    <w:name w:val="index heading"/>
    <w:basedOn w:val="a"/>
    <w:uiPriority w:val="99"/>
    <w:rsid w:val="00A17C34"/>
    <w:pPr>
      <w:suppressLineNumbers/>
    </w:pPr>
    <w:rPr>
      <w:rFonts w:cs="Arial"/>
    </w:rPr>
  </w:style>
  <w:style w:type="paragraph" w:customStyle="1" w:styleId="13">
    <w:name w:val="Обычный1"/>
    <w:uiPriority w:val="99"/>
    <w:rsid w:val="00CB63B9"/>
    <w:rPr>
      <w:rFonts w:ascii="Arial" w:hAnsi="Arial" w:cs="Arial"/>
      <w:color w:val="000000"/>
      <w:sz w:val="24"/>
      <w:szCs w:val="22"/>
    </w:rPr>
  </w:style>
  <w:style w:type="paragraph" w:styleId="a9">
    <w:name w:val="List Paragraph"/>
    <w:basedOn w:val="a"/>
    <w:link w:val="aa"/>
    <w:uiPriority w:val="99"/>
    <w:qFormat/>
    <w:rsid w:val="00CB63B9"/>
    <w:pPr>
      <w:widowControl/>
      <w:ind w:left="720"/>
      <w:contextualSpacing/>
    </w:pPr>
    <w:rPr>
      <w:rFonts w:ascii="Times New Roman" w:eastAsia="Calibri" w:hAnsi="Times New Roman"/>
      <w:szCs w:val="20"/>
      <w:lang w:val="en-GB"/>
    </w:rPr>
  </w:style>
  <w:style w:type="paragraph" w:styleId="ab">
    <w:name w:val="Balloon Text"/>
    <w:basedOn w:val="a"/>
    <w:link w:val="14"/>
    <w:uiPriority w:val="99"/>
    <w:semiHidden/>
    <w:rsid w:val="00CB63B9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1"/>
    <w:link w:val="ab"/>
    <w:uiPriority w:val="99"/>
    <w:semiHidden/>
    <w:locked/>
    <w:rsid w:val="008D5036"/>
    <w:rPr>
      <w:rFonts w:ascii="Times New Roman" w:hAnsi="Times New Roman" w:cs="Times New Roman"/>
      <w:sz w:val="2"/>
      <w:lang w:val="uk-UA"/>
    </w:rPr>
  </w:style>
  <w:style w:type="character" w:styleId="ac">
    <w:name w:val="Hyperlink"/>
    <w:basedOn w:val="a1"/>
    <w:uiPriority w:val="99"/>
    <w:rsid w:val="00EE0461"/>
    <w:rPr>
      <w:rFonts w:cs="Times New Roman"/>
      <w:color w:val="0000FF"/>
      <w:u w:val="single"/>
    </w:rPr>
  </w:style>
  <w:style w:type="character" w:customStyle="1" w:styleId="aa">
    <w:name w:val="Абзац списка Знак"/>
    <w:link w:val="a9"/>
    <w:uiPriority w:val="99"/>
    <w:locked/>
    <w:rsid w:val="009B37C2"/>
    <w:rPr>
      <w:rFonts w:ascii="Times New Roman" w:hAnsi="Times New Roman"/>
      <w:sz w:val="24"/>
      <w:lang w:val="en-GB"/>
    </w:rPr>
  </w:style>
  <w:style w:type="paragraph" w:styleId="ad">
    <w:name w:val="header"/>
    <w:basedOn w:val="a"/>
    <w:link w:val="ae"/>
    <w:uiPriority w:val="99"/>
    <w:rsid w:val="00BE7336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1"/>
    <w:link w:val="ad"/>
    <w:uiPriority w:val="99"/>
    <w:locked/>
    <w:rsid w:val="00BE7336"/>
    <w:rPr>
      <w:rFonts w:ascii="Times New Roman CYR" w:hAnsi="Times New Roman CYR" w:cs="Times New Roman"/>
      <w:sz w:val="24"/>
      <w:szCs w:val="24"/>
      <w:lang w:val="uk-UA" w:eastAsia="ru-RU"/>
    </w:rPr>
  </w:style>
  <w:style w:type="paragraph" w:styleId="af">
    <w:name w:val="footer"/>
    <w:basedOn w:val="a"/>
    <w:link w:val="af0"/>
    <w:uiPriority w:val="99"/>
    <w:rsid w:val="00BE7336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1"/>
    <w:link w:val="af"/>
    <w:uiPriority w:val="99"/>
    <w:locked/>
    <w:rsid w:val="00BE7336"/>
    <w:rPr>
      <w:rFonts w:ascii="Times New Roman CYR" w:hAnsi="Times New Roman CYR" w:cs="Times New Roman"/>
      <w:sz w:val="24"/>
      <w:szCs w:val="24"/>
      <w:lang w:val="uk-UA" w:eastAsia="ru-RU"/>
    </w:rPr>
  </w:style>
  <w:style w:type="character" w:customStyle="1" w:styleId="FontStyle31">
    <w:name w:val="Font Style31"/>
    <w:uiPriority w:val="99"/>
    <w:rsid w:val="00BE7336"/>
    <w:rPr>
      <w:rFonts w:ascii="Arial" w:hAnsi="Arial"/>
      <w:b/>
      <w:sz w:val="24"/>
    </w:rPr>
  </w:style>
  <w:style w:type="paragraph" w:styleId="af1">
    <w:name w:val="Normal (Web)"/>
    <w:basedOn w:val="a"/>
    <w:uiPriority w:val="99"/>
    <w:semiHidden/>
    <w:rsid w:val="00F33EA2"/>
    <w:pPr>
      <w:widowControl/>
      <w:spacing w:before="100" w:beforeAutospacing="1" w:after="100" w:afterAutospacing="1"/>
    </w:pPr>
    <w:rPr>
      <w:rFonts w:ascii="Times New Roman" w:hAnsi="Times New Roman"/>
      <w:lang w:val="ru-RU"/>
    </w:rPr>
  </w:style>
  <w:style w:type="paragraph" w:customStyle="1" w:styleId="2">
    <w:name w:val="Обычный2"/>
    <w:uiPriority w:val="99"/>
    <w:rsid w:val="007E4468"/>
    <w:pPr>
      <w:spacing w:after="200" w:line="276" w:lineRule="auto"/>
    </w:pPr>
    <w:rPr>
      <w:rFonts w:cs="Calibri"/>
      <w:sz w:val="22"/>
      <w:szCs w:val="22"/>
      <w:lang w:val="uk-UA"/>
    </w:rPr>
  </w:style>
  <w:style w:type="paragraph" w:styleId="af2">
    <w:name w:val="No Spacing"/>
    <w:uiPriority w:val="99"/>
    <w:qFormat/>
    <w:rsid w:val="003C29CE"/>
    <w:rPr>
      <w:rFonts w:cs="Calibri"/>
      <w:sz w:val="22"/>
      <w:szCs w:val="22"/>
      <w:lang w:val="uk-UA"/>
    </w:rPr>
  </w:style>
  <w:style w:type="paragraph" w:styleId="HTML">
    <w:name w:val="HTML Preformatted"/>
    <w:basedOn w:val="a"/>
    <w:link w:val="HTML0"/>
    <w:uiPriority w:val="99"/>
    <w:rsid w:val="00D605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1"/>
    <w:link w:val="HTML"/>
    <w:uiPriority w:val="99"/>
    <w:locked/>
    <w:rsid w:val="00D60556"/>
    <w:rPr>
      <w:rFonts w:ascii="Courier New" w:hAnsi="Courier New" w:cs="Courier New"/>
      <w:color w:val="000000"/>
      <w:sz w:val="21"/>
      <w:szCs w:val="21"/>
      <w:lang w:val="uk-UA" w:eastAsia="ru-RU"/>
    </w:rPr>
  </w:style>
  <w:style w:type="paragraph" w:customStyle="1" w:styleId="af3">
    <w:name w:val="Òåêñò"/>
    <w:uiPriority w:val="99"/>
    <w:rsid w:val="00D60556"/>
    <w:pPr>
      <w:widowControl w:val="0"/>
      <w:autoSpaceDE w:val="0"/>
      <w:autoSpaceDN w:val="0"/>
      <w:spacing w:line="210" w:lineRule="atLeast"/>
      <w:ind w:firstLine="454"/>
      <w:jc w:val="both"/>
    </w:pPr>
    <w:rPr>
      <w:rFonts w:ascii="Times New Roman" w:hAnsi="Times New Roman"/>
      <w:color w:val="000000"/>
      <w:lang w:val="en-US"/>
    </w:rPr>
  </w:style>
  <w:style w:type="paragraph" w:customStyle="1" w:styleId="Standard">
    <w:name w:val="Standard"/>
    <w:uiPriority w:val="99"/>
    <w:rsid w:val="00C002E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uk-UA" w:eastAsia="ar-SA"/>
    </w:rPr>
  </w:style>
  <w:style w:type="paragraph" w:styleId="af4">
    <w:name w:val="Title"/>
    <w:basedOn w:val="a"/>
    <w:link w:val="af5"/>
    <w:uiPriority w:val="99"/>
    <w:qFormat/>
    <w:rsid w:val="00623327"/>
    <w:pPr>
      <w:widowControl/>
      <w:jc w:val="center"/>
    </w:pPr>
    <w:rPr>
      <w:rFonts w:ascii="Times New Roman" w:hAnsi="Times New Roman"/>
      <w:b/>
      <w:bCs/>
    </w:rPr>
  </w:style>
  <w:style w:type="character" w:customStyle="1" w:styleId="af5">
    <w:name w:val="Название Знак"/>
    <w:basedOn w:val="a1"/>
    <w:link w:val="af4"/>
    <w:uiPriority w:val="99"/>
    <w:locked/>
    <w:rsid w:val="0062332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bl-cod">
    <w:name w:val="tbl-cod"/>
    <w:basedOn w:val="a"/>
    <w:uiPriority w:val="99"/>
    <w:rsid w:val="00623327"/>
    <w:pPr>
      <w:widowControl/>
      <w:spacing w:before="100" w:beforeAutospacing="1" w:after="100" w:afterAutospacing="1"/>
    </w:pPr>
    <w:rPr>
      <w:rFonts w:ascii="Times New Roman" w:hAnsi="Times New Roman"/>
      <w:lang w:eastAsia="uk-UA"/>
    </w:rPr>
  </w:style>
  <w:style w:type="paragraph" w:styleId="af6">
    <w:name w:val="Plain Text"/>
    <w:basedOn w:val="a"/>
    <w:link w:val="af7"/>
    <w:uiPriority w:val="99"/>
    <w:rsid w:val="00623327"/>
    <w:pPr>
      <w:widowControl/>
    </w:pPr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1"/>
    <w:link w:val="af6"/>
    <w:uiPriority w:val="99"/>
    <w:locked/>
    <w:rsid w:val="00623327"/>
    <w:rPr>
      <w:rFonts w:ascii="Courier New" w:hAnsi="Courier New" w:cs="Times New Roman"/>
      <w:sz w:val="20"/>
      <w:szCs w:val="20"/>
      <w:lang w:val="uk-UA" w:eastAsia="ru-RU"/>
    </w:rPr>
  </w:style>
  <w:style w:type="character" w:customStyle="1" w:styleId="dibmr4">
    <w:name w:val="dib mr4"/>
    <w:basedOn w:val="a1"/>
    <w:uiPriority w:val="99"/>
    <w:rsid w:val="00FA53A2"/>
    <w:rPr>
      <w:rFonts w:cs="Times New Roman"/>
    </w:rPr>
  </w:style>
  <w:style w:type="character" w:customStyle="1" w:styleId="dib">
    <w:name w:val="dib"/>
    <w:basedOn w:val="a1"/>
    <w:uiPriority w:val="99"/>
    <w:rsid w:val="00FA53A2"/>
    <w:rPr>
      <w:rFonts w:cs="Times New Roman"/>
    </w:rPr>
  </w:style>
  <w:style w:type="character" w:customStyle="1" w:styleId="slpazfg9vn">
    <w:name w:val="slpaz fg9vn"/>
    <w:basedOn w:val="a1"/>
    <w:uiPriority w:val="99"/>
    <w:rsid w:val="00BA3816"/>
    <w:rPr>
      <w:rFonts w:cs="Times New Roman"/>
    </w:rPr>
  </w:style>
  <w:style w:type="table" w:styleId="af8">
    <w:name w:val="Table Grid"/>
    <w:basedOn w:val="a2"/>
    <w:uiPriority w:val="59"/>
    <w:locked/>
    <w:rsid w:val="002D7A1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26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3472</Words>
  <Characters>1980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Buchalter</cp:lastModifiedBy>
  <cp:revision>5</cp:revision>
  <cp:lastPrinted>2022-08-09T12:56:00Z</cp:lastPrinted>
  <dcterms:created xsi:type="dcterms:W3CDTF">2022-07-27T11:40:00Z</dcterms:created>
  <dcterms:modified xsi:type="dcterms:W3CDTF">2022-08-09T12:57:00Z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