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13" w:rsidRPr="00353670" w:rsidRDefault="00333B13" w:rsidP="00EC5C78"/>
    <w:p w:rsidR="000119B9" w:rsidRPr="00353670" w:rsidRDefault="000119B9" w:rsidP="000119B9">
      <w:pPr>
        <w:jc w:val="right"/>
      </w:pPr>
      <w:r w:rsidRPr="00353670">
        <w:rPr>
          <w:b/>
          <w:bCs/>
          <w:color w:val="000000"/>
        </w:rPr>
        <w:t>ДОДАТОК 4</w:t>
      </w:r>
    </w:p>
    <w:p w:rsidR="000119B9" w:rsidRPr="00353670" w:rsidRDefault="000119B9" w:rsidP="000119B9">
      <w:pPr>
        <w:jc w:val="both"/>
      </w:pPr>
      <w:r w:rsidRPr="00353670">
        <w:rPr>
          <w:i/>
          <w:iCs/>
          <w:color w:val="00000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rsidR="000119B9" w:rsidRPr="00353670" w:rsidRDefault="000119B9" w:rsidP="000119B9">
      <w:pPr>
        <w:jc w:val="right"/>
      </w:pPr>
    </w:p>
    <w:p w:rsidR="00A72499" w:rsidRPr="00353670" w:rsidRDefault="00A72499" w:rsidP="00A72499">
      <w:pPr>
        <w:ind w:firstLine="567"/>
        <w:jc w:val="center"/>
        <w:rPr>
          <w:b/>
        </w:rPr>
      </w:pPr>
      <w:r w:rsidRPr="00353670">
        <w:rPr>
          <w:b/>
        </w:rPr>
        <w:t>ДОГОВІР купівлі-продажу транспортного засобу</w:t>
      </w:r>
    </w:p>
    <w:p w:rsidR="00A72499" w:rsidRPr="00353670" w:rsidRDefault="00A72499" w:rsidP="00A72499">
      <w:pPr>
        <w:ind w:firstLine="567"/>
        <w:jc w:val="center"/>
        <w:rPr>
          <w:b/>
        </w:rPr>
      </w:pPr>
    </w:p>
    <w:p w:rsidR="00A72499" w:rsidRPr="00353670" w:rsidRDefault="00A72499" w:rsidP="00A72499">
      <w:pPr>
        <w:jc w:val="center"/>
        <w:rPr>
          <w:b/>
          <w:bCs/>
        </w:rPr>
      </w:pPr>
      <w:r w:rsidRPr="00353670">
        <w:rPr>
          <w:b/>
          <w:bCs/>
        </w:rPr>
        <w:tab/>
      </w:r>
      <w:r w:rsidRPr="00353670">
        <w:rPr>
          <w:b/>
          <w:bCs/>
        </w:rPr>
        <w:tab/>
      </w:r>
      <w:r w:rsidRPr="00353670">
        <w:rPr>
          <w:b/>
          <w:bCs/>
        </w:rPr>
        <w:tab/>
      </w:r>
      <w:r w:rsidRPr="00353670">
        <w:rPr>
          <w:b/>
          <w:bCs/>
        </w:rPr>
        <w:tab/>
      </w:r>
      <w:r w:rsidRPr="00353670">
        <w:rPr>
          <w:b/>
          <w:bCs/>
        </w:rPr>
        <w:tab/>
        <w:t xml:space="preserve">            </w:t>
      </w:r>
      <w:r w:rsidRPr="00353670">
        <w:rPr>
          <w:b/>
          <w:bCs/>
        </w:rPr>
        <w:tab/>
        <w:t>«_____» __________ 2023 року</w:t>
      </w:r>
    </w:p>
    <w:p w:rsidR="00A72499" w:rsidRPr="00353670" w:rsidRDefault="00A72499" w:rsidP="00A72499">
      <w:pPr>
        <w:ind w:firstLine="567"/>
        <w:jc w:val="both"/>
        <w:rPr>
          <w:b/>
          <w:bCs/>
        </w:rPr>
      </w:pPr>
    </w:p>
    <w:p w:rsidR="00A72499" w:rsidRPr="00353670" w:rsidRDefault="00A72499" w:rsidP="00A72499">
      <w:pPr>
        <w:contextualSpacing/>
        <w:jc w:val="both"/>
        <w:rPr>
          <w:b/>
        </w:rPr>
      </w:pPr>
      <w:r w:rsidRPr="00353670">
        <w:rPr>
          <w:b/>
        </w:rPr>
        <w:t xml:space="preserve">      </w:t>
      </w:r>
      <w:r w:rsidR="00FE54E3" w:rsidRPr="00353670">
        <w:rPr>
          <w:b/>
        </w:rPr>
        <w:t xml:space="preserve">  Ми ,що </w:t>
      </w:r>
      <w:r w:rsidR="00353670" w:rsidRPr="00353670">
        <w:rPr>
          <w:b/>
        </w:rPr>
        <w:t>нижче</w:t>
      </w:r>
      <w:r w:rsidR="00FE54E3" w:rsidRPr="00353670">
        <w:rPr>
          <w:b/>
        </w:rPr>
        <w:t xml:space="preserve"> підписалися: Суб’</w:t>
      </w:r>
      <w:r w:rsidRPr="00353670">
        <w:rPr>
          <w:b/>
        </w:rPr>
        <w:t>єкт господарювання,</w:t>
      </w:r>
      <w:r w:rsidR="00FE54E3" w:rsidRPr="00353670">
        <w:rPr>
          <w:b/>
        </w:rPr>
        <w:t xml:space="preserve"> </w:t>
      </w:r>
      <w:r w:rsidRPr="00353670">
        <w:rPr>
          <w:b/>
        </w:rPr>
        <w:t>що здійснює оптову та/або роздрібну торгівлю транспортними засобами на підставі</w:t>
      </w:r>
    </w:p>
    <w:p w:rsidR="00A72499" w:rsidRPr="00353670" w:rsidRDefault="00A72499" w:rsidP="00A72499">
      <w:pPr>
        <w:contextualSpacing/>
        <w:jc w:val="both"/>
      </w:pPr>
      <w:r w:rsidRPr="00353670">
        <w:rPr>
          <w:b/>
        </w:rPr>
        <w:t>_______________________________________________________________</w:t>
      </w:r>
      <w:r w:rsidR="00FE54E3" w:rsidRPr="00353670">
        <w:rPr>
          <w:b/>
        </w:rPr>
        <w:t>______________з однієї сторони та</w:t>
      </w:r>
      <w:r w:rsidRPr="00353670">
        <w:rPr>
          <w:b/>
        </w:rPr>
        <w:t xml:space="preserve"> </w:t>
      </w:r>
      <w:r w:rsidR="00FE54E3" w:rsidRPr="00353670">
        <w:rPr>
          <w:b/>
        </w:rPr>
        <w:t>Новгород-Сіверська районна рада Чернігівської області</w:t>
      </w:r>
      <w:r w:rsidRPr="00353670">
        <w:rPr>
          <w:b/>
        </w:rPr>
        <w:t xml:space="preserve"> , надалі –Покупець </w:t>
      </w:r>
      <w:r w:rsidRPr="00353670">
        <w:t xml:space="preserve">в особі </w:t>
      </w:r>
      <w:r w:rsidR="00FE54E3" w:rsidRPr="00353670">
        <w:t xml:space="preserve">заступника </w:t>
      </w:r>
      <w:r w:rsidRPr="00353670">
        <w:t>голови</w:t>
      </w:r>
      <w:r w:rsidR="00FE54E3" w:rsidRPr="00353670">
        <w:t xml:space="preserve"> районної ради</w:t>
      </w:r>
      <w:r w:rsidRPr="00353670">
        <w:t xml:space="preserve"> </w:t>
      </w:r>
      <w:r w:rsidR="00FE54E3" w:rsidRPr="00353670">
        <w:t>Бондаренка Володимира Мироновича</w:t>
      </w:r>
      <w:r w:rsidRPr="00353670">
        <w:t xml:space="preserve">, що діє на підставі Закону України « Про місцеве самоврядування в Україні» (далі – Покупець),  з другої  сторони,  разом - Сторони,  уклали цей Договір про таке : </w:t>
      </w:r>
    </w:p>
    <w:p w:rsidR="00A72499" w:rsidRPr="00353670" w:rsidRDefault="00A72499" w:rsidP="00A72499">
      <w:pPr>
        <w:contextualSpacing/>
        <w:jc w:val="both"/>
        <w:rPr>
          <w:b/>
        </w:rPr>
      </w:pPr>
    </w:p>
    <w:p w:rsidR="00A72499" w:rsidRPr="00353670" w:rsidRDefault="00A72499" w:rsidP="00A72499">
      <w:pPr>
        <w:ind w:firstLine="567"/>
        <w:jc w:val="center"/>
        <w:rPr>
          <w:b/>
        </w:rPr>
      </w:pPr>
      <w:r w:rsidRPr="00353670">
        <w:rPr>
          <w:b/>
        </w:rPr>
        <w:t>1. Загальні положення</w:t>
      </w:r>
    </w:p>
    <w:p w:rsidR="00A72499" w:rsidRPr="00353670" w:rsidRDefault="00A72499" w:rsidP="00A72499">
      <w:pPr>
        <w:ind w:firstLine="567"/>
        <w:jc w:val="both"/>
      </w:pPr>
      <w:r w:rsidRPr="00353670">
        <w:t xml:space="preserve">1.1. На умовах </w:t>
      </w:r>
      <w:r w:rsidR="00353670">
        <w:t>даного Договору Продавець зобов’</w:t>
      </w:r>
      <w:r w:rsidRPr="00353670">
        <w:t>язується передати у власність покупцеві транспортний за</w:t>
      </w:r>
      <w:r w:rsidR="00353670">
        <w:t>сіб(який підпадає під визначенн</w:t>
      </w:r>
      <w:r w:rsidRPr="00353670">
        <w:t>я вживаного транспортного засобу відповідно до п.189.3 ст.189 Податкового кодексу України) :</w:t>
      </w:r>
    </w:p>
    <w:p w:rsidR="00A72499" w:rsidRPr="00353670" w:rsidRDefault="00A72499" w:rsidP="00A72499">
      <w:pPr>
        <w:ind w:firstLine="567"/>
        <w:jc w:val="both"/>
      </w:pPr>
      <w:r w:rsidRPr="00353670">
        <w:t>Марка_______________,</w:t>
      </w:r>
      <w:r w:rsidR="00353670">
        <w:t xml:space="preserve"> </w:t>
      </w:r>
      <w:r w:rsidRPr="00353670">
        <w:t>модель</w:t>
      </w:r>
      <w:r w:rsidR="00353670">
        <w:t xml:space="preserve"> </w:t>
      </w:r>
      <w:r w:rsidRPr="00353670">
        <w:t>_______року випуску,  колір</w:t>
      </w:r>
      <w:r w:rsidR="00353670">
        <w:t xml:space="preserve"> </w:t>
      </w:r>
      <w:r w:rsidRPr="00353670">
        <w:t>__________,</w:t>
      </w:r>
      <w:r w:rsidR="00353670">
        <w:t xml:space="preserve"> </w:t>
      </w:r>
      <w:r w:rsidRPr="00353670">
        <w:t>номер кузова(шасі,</w:t>
      </w:r>
      <w:r w:rsidR="00353670" w:rsidRPr="00353670">
        <w:t xml:space="preserve"> </w:t>
      </w:r>
      <w:r w:rsidRPr="00353670">
        <w:t>рама)</w:t>
      </w:r>
      <w:r w:rsidR="00353670">
        <w:t xml:space="preserve"> </w:t>
      </w:r>
      <w:r w:rsidRPr="00353670">
        <w:t>______________</w:t>
      </w:r>
      <w:r w:rsidR="00353670">
        <w:t xml:space="preserve"> </w:t>
      </w:r>
      <w:r w:rsidRPr="00353670">
        <w:t>свідо</w:t>
      </w:r>
      <w:r w:rsidR="00353670">
        <w:t>ц</w:t>
      </w:r>
      <w:r w:rsidRPr="00353670">
        <w:t>тво про реєстрацію _______,</w:t>
      </w:r>
      <w:r w:rsidR="00353670">
        <w:t xml:space="preserve"> </w:t>
      </w:r>
      <w:r w:rsidRPr="00353670">
        <w:t>номерний знак_____________,</w:t>
      </w:r>
      <w:r w:rsidR="00353670">
        <w:t xml:space="preserve"> </w:t>
      </w:r>
      <w:r w:rsidRPr="00353670">
        <w:t>зареєстрований за власником транспортного засобу ____________(надалі –Транспортний засіб або ТЗ)</w:t>
      </w:r>
    </w:p>
    <w:p w:rsidR="00A72499" w:rsidRPr="00353670" w:rsidRDefault="00A72499" w:rsidP="00A72499">
      <w:pPr>
        <w:ind w:firstLine="567"/>
        <w:jc w:val="both"/>
      </w:pPr>
      <w:r w:rsidRPr="00353670">
        <w:t>1.2 Продавець виконав передпродажну підготовку транспортного засобу,</w:t>
      </w:r>
      <w:r w:rsidR="00353670">
        <w:t xml:space="preserve"> </w:t>
      </w:r>
      <w:r w:rsidRPr="00353670">
        <w:t>який зазначений у п.1.1 Договору .</w:t>
      </w:r>
    </w:p>
    <w:p w:rsidR="00A72499" w:rsidRPr="00353670" w:rsidRDefault="00A72499" w:rsidP="00A72499">
      <w:pPr>
        <w:ind w:firstLine="567"/>
        <w:jc w:val="both"/>
      </w:pPr>
      <w:r w:rsidRPr="00353670">
        <w:t>1.3.Покупець оглянув та ознайомився із майном,</w:t>
      </w:r>
      <w:r w:rsidR="00353670" w:rsidRPr="00353670">
        <w:t xml:space="preserve"> </w:t>
      </w:r>
      <w:r w:rsidRPr="00353670">
        <w:t xml:space="preserve">яке </w:t>
      </w:r>
      <w:r w:rsidR="00353670">
        <w:t>зазначено у п.1.1 цього Договору</w:t>
      </w:r>
      <w:r w:rsidRPr="00353670">
        <w:t>.</w:t>
      </w:r>
      <w:r w:rsidR="00353670" w:rsidRPr="00353670">
        <w:t xml:space="preserve"> </w:t>
      </w:r>
      <w:r w:rsidRPr="00353670">
        <w:t>Претензій до Продавця щодо</w:t>
      </w:r>
      <w:r w:rsidR="00353670" w:rsidRPr="00353670">
        <w:t xml:space="preserve"> </w:t>
      </w:r>
      <w:r w:rsidRPr="00353670">
        <w:t xml:space="preserve">технічного стану та якісних характеристик відчужуваного </w:t>
      </w:r>
      <w:r w:rsidR="00353670" w:rsidRPr="00353670">
        <w:t>Транспортного</w:t>
      </w:r>
      <w:r w:rsidRPr="00353670">
        <w:t xml:space="preserve"> засобу не має.</w:t>
      </w:r>
    </w:p>
    <w:p w:rsidR="00A72499" w:rsidRPr="00353670" w:rsidRDefault="00353670" w:rsidP="00A72499">
      <w:pPr>
        <w:pStyle w:val="1a"/>
        <w:ind w:left="-567"/>
        <w:jc w:val="center"/>
        <w:rPr>
          <w:rFonts w:ascii="Times New Roman" w:hAnsi="Times New Roman" w:cs="Times New Roman"/>
          <w:sz w:val="24"/>
          <w:szCs w:val="24"/>
          <w:lang w:val="uk-UA"/>
        </w:rPr>
      </w:pPr>
      <w:r>
        <w:rPr>
          <w:rFonts w:ascii="Times New Roman" w:hAnsi="Times New Roman" w:cs="Times New Roman"/>
          <w:b/>
          <w:sz w:val="24"/>
          <w:szCs w:val="24"/>
          <w:lang w:val="uk-UA"/>
        </w:rPr>
        <w:t>2. Передача об’</w:t>
      </w:r>
      <w:r w:rsidR="00A72499" w:rsidRPr="00353670">
        <w:rPr>
          <w:rFonts w:ascii="Times New Roman" w:hAnsi="Times New Roman" w:cs="Times New Roman"/>
          <w:b/>
          <w:sz w:val="24"/>
          <w:szCs w:val="24"/>
          <w:lang w:val="uk-UA"/>
        </w:rPr>
        <w:t xml:space="preserve">єкта </w:t>
      </w:r>
    </w:p>
    <w:p w:rsidR="00A72499" w:rsidRPr="00353670" w:rsidRDefault="00A72499" w:rsidP="00353670">
      <w:pPr>
        <w:pBdr>
          <w:top w:val="nil"/>
          <w:left w:val="nil"/>
          <w:bottom w:val="nil"/>
          <w:right w:val="nil"/>
          <w:between w:val="nil"/>
        </w:pBdr>
        <w:ind w:firstLine="709"/>
        <w:jc w:val="both"/>
        <w:rPr>
          <w:color w:val="000000"/>
        </w:rPr>
      </w:pPr>
      <w:r w:rsidRPr="00353670">
        <w:rPr>
          <w:color w:val="000000"/>
        </w:rPr>
        <w:t xml:space="preserve">2.1. Передача </w:t>
      </w:r>
      <w:r w:rsidR="00353670" w:rsidRPr="00353670">
        <w:rPr>
          <w:color w:val="000000"/>
        </w:rPr>
        <w:t>Транспортного</w:t>
      </w:r>
      <w:r w:rsidRPr="00353670">
        <w:rPr>
          <w:color w:val="000000"/>
        </w:rPr>
        <w:t xml:space="preserve"> засобу Продавцем і прийняття його Покупцем здійснюється після повної</w:t>
      </w:r>
      <w:r w:rsidR="00353670">
        <w:rPr>
          <w:color w:val="000000"/>
        </w:rPr>
        <w:t xml:space="preserve"> </w:t>
      </w:r>
      <w:r w:rsidRPr="00353670">
        <w:rPr>
          <w:color w:val="000000"/>
        </w:rPr>
        <w:t>перевірки в момент підписання цього договору.</w:t>
      </w:r>
    </w:p>
    <w:p w:rsidR="00A72499" w:rsidRPr="00353670" w:rsidRDefault="00A72499" w:rsidP="00353670">
      <w:pPr>
        <w:pBdr>
          <w:top w:val="nil"/>
          <w:left w:val="nil"/>
          <w:bottom w:val="nil"/>
          <w:right w:val="nil"/>
          <w:between w:val="nil"/>
        </w:pBdr>
        <w:ind w:firstLine="709"/>
        <w:jc w:val="both"/>
        <w:rPr>
          <w:color w:val="000000"/>
        </w:rPr>
      </w:pPr>
      <w:r w:rsidRPr="00353670">
        <w:rPr>
          <w:color w:val="000000"/>
        </w:rPr>
        <w:t>2.2.Покупець набуває</w:t>
      </w:r>
      <w:r w:rsidR="00353670">
        <w:rPr>
          <w:color w:val="000000"/>
        </w:rPr>
        <w:t xml:space="preserve"> </w:t>
      </w:r>
      <w:r w:rsidRPr="00353670">
        <w:rPr>
          <w:color w:val="000000"/>
        </w:rPr>
        <w:t>право власності на Транспортний засіб з моменту підписання сторонами даного Договору купівлі-продажу.</w:t>
      </w:r>
      <w:r w:rsidR="00353670">
        <w:rPr>
          <w:color w:val="000000"/>
        </w:rPr>
        <w:t xml:space="preserve"> </w:t>
      </w:r>
      <w:r w:rsidRPr="00353670">
        <w:rPr>
          <w:color w:val="000000"/>
        </w:rPr>
        <w:t>Сторони не мають майнових претензій одна до одної з моменту підписання</w:t>
      </w:r>
      <w:r w:rsidR="00353670">
        <w:rPr>
          <w:color w:val="000000"/>
        </w:rPr>
        <w:t xml:space="preserve"> </w:t>
      </w:r>
      <w:r w:rsidR="00D86AAC">
        <w:rPr>
          <w:color w:val="000000"/>
        </w:rPr>
        <w:t>цього Договор</w:t>
      </w:r>
      <w:bookmarkStart w:id="0" w:name="_GoBack"/>
      <w:bookmarkEnd w:id="0"/>
      <w:r w:rsidRPr="00353670">
        <w:rPr>
          <w:color w:val="000000"/>
        </w:rPr>
        <w:t>у.</w:t>
      </w:r>
    </w:p>
    <w:p w:rsidR="00A72499" w:rsidRPr="00353670" w:rsidRDefault="00A72499" w:rsidP="00353670">
      <w:pPr>
        <w:pBdr>
          <w:top w:val="nil"/>
          <w:left w:val="nil"/>
          <w:bottom w:val="nil"/>
          <w:right w:val="nil"/>
          <w:between w:val="nil"/>
        </w:pBdr>
        <w:ind w:firstLine="567"/>
        <w:jc w:val="both"/>
        <w:rPr>
          <w:color w:val="000000"/>
        </w:rPr>
      </w:pPr>
      <w:r w:rsidRPr="00353670">
        <w:rPr>
          <w:color w:val="000000"/>
        </w:rPr>
        <w:t xml:space="preserve">2.3.Ризик випадкового знищення та випадкового </w:t>
      </w:r>
      <w:r w:rsidR="00353670" w:rsidRPr="00353670">
        <w:rPr>
          <w:color w:val="000000"/>
        </w:rPr>
        <w:t>пошкодження</w:t>
      </w:r>
      <w:r w:rsidRPr="00353670">
        <w:rPr>
          <w:color w:val="000000"/>
        </w:rPr>
        <w:t xml:space="preserve"> Транспортного засобу переходить від уповноваженої особи до Покупця з моменту підписання цього договору.</w:t>
      </w:r>
    </w:p>
    <w:p w:rsidR="00A72499" w:rsidRPr="00353670" w:rsidRDefault="00A72499" w:rsidP="00A72499">
      <w:pPr>
        <w:ind w:firstLine="567"/>
        <w:jc w:val="center"/>
        <w:rPr>
          <w:b/>
        </w:rPr>
      </w:pPr>
      <w:r w:rsidRPr="00353670">
        <w:rPr>
          <w:b/>
        </w:rPr>
        <w:t>3. Оплата та розрахунки за договором</w:t>
      </w:r>
    </w:p>
    <w:p w:rsidR="00A72499" w:rsidRPr="00353670" w:rsidRDefault="00A72499" w:rsidP="00A72499">
      <w:pPr>
        <w:ind w:firstLine="567"/>
        <w:jc w:val="both"/>
      </w:pPr>
      <w:r w:rsidRPr="00353670">
        <w:t>3.1. За домовленістю Сторін ціна Транспортного засобу складає</w:t>
      </w:r>
      <w:r w:rsidR="00353670">
        <w:t xml:space="preserve"> </w:t>
      </w:r>
      <w:r w:rsidRPr="00353670">
        <w:t>____________________грн.</w:t>
      </w:r>
    </w:p>
    <w:p w:rsidR="00A72499" w:rsidRPr="00353670" w:rsidRDefault="00A72499" w:rsidP="00A72499">
      <w:pPr>
        <w:ind w:firstLine="567"/>
        <w:jc w:val="both"/>
        <w:rPr>
          <w:b/>
        </w:rPr>
      </w:pPr>
      <w:r w:rsidRPr="00353670">
        <w:t>____________________________________________________________________________</w:t>
      </w:r>
    </w:p>
    <w:p w:rsidR="00A72499" w:rsidRPr="00353670" w:rsidRDefault="00353670" w:rsidP="00A72499">
      <w:pPr>
        <w:ind w:firstLine="567"/>
        <w:jc w:val="center"/>
        <w:rPr>
          <w:b/>
        </w:rPr>
      </w:pPr>
      <w:r>
        <w:rPr>
          <w:b/>
        </w:rPr>
        <w:t>4. Обов’</w:t>
      </w:r>
      <w:r w:rsidR="00A72499" w:rsidRPr="00353670">
        <w:rPr>
          <w:b/>
        </w:rPr>
        <w:t>язки сторін</w:t>
      </w:r>
    </w:p>
    <w:p w:rsidR="00A72499" w:rsidRPr="00353670" w:rsidRDefault="00353670" w:rsidP="00A72499">
      <w:pPr>
        <w:pStyle w:val="1a"/>
        <w:ind w:firstLine="567"/>
        <w:jc w:val="both"/>
        <w:rPr>
          <w:rFonts w:ascii="Times New Roman" w:hAnsi="Times New Roman" w:cs="Times New Roman"/>
          <w:sz w:val="24"/>
          <w:szCs w:val="24"/>
          <w:lang w:val="uk-UA"/>
        </w:rPr>
      </w:pPr>
      <w:r w:rsidRPr="00353670">
        <w:rPr>
          <w:rFonts w:ascii="Times New Roman" w:hAnsi="Times New Roman" w:cs="Times New Roman"/>
          <w:sz w:val="24"/>
          <w:szCs w:val="24"/>
          <w:lang w:val="uk-UA"/>
        </w:rPr>
        <w:t>4.1.Кожна Сторона зобов’</w:t>
      </w:r>
      <w:r w:rsidR="00A72499" w:rsidRPr="00353670">
        <w:rPr>
          <w:rFonts w:ascii="Times New Roman" w:hAnsi="Times New Roman" w:cs="Times New Roman"/>
          <w:sz w:val="24"/>
          <w:szCs w:val="24"/>
          <w:lang w:val="uk-UA"/>
        </w:rPr>
        <w:t>язується вик</w:t>
      </w:r>
      <w:r>
        <w:rPr>
          <w:rFonts w:ascii="Times New Roman" w:hAnsi="Times New Roman" w:cs="Times New Roman"/>
          <w:sz w:val="24"/>
          <w:szCs w:val="24"/>
          <w:lang w:val="uk-UA"/>
        </w:rPr>
        <w:t>онувати реально та належно обов’</w:t>
      </w:r>
      <w:r w:rsidR="00A72499" w:rsidRPr="00353670">
        <w:rPr>
          <w:rFonts w:ascii="Times New Roman" w:hAnsi="Times New Roman" w:cs="Times New Roman"/>
          <w:sz w:val="24"/>
          <w:szCs w:val="24"/>
          <w:lang w:val="uk-UA"/>
        </w:rPr>
        <w:t>язки покладені на неї цим Договором,</w:t>
      </w:r>
      <w:r>
        <w:rPr>
          <w:rFonts w:ascii="Times New Roman" w:hAnsi="Times New Roman" w:cs="Times New Roman"/>
          <w:sz w:val="24"/>
          <w:szCs w:val="24"/>
          <w:lang w:val="uk-UA"/>
        </w:rPr>
        <w:t xml:space="preserve"> </w:t>
      </w:r>
      <w:r w:rsidR="00A72499" w:rsidRPr="00353670">
        <w:rPr>
          <w:rFonts w:ascii="Times New Roman" w:hAnsi="Times New Roman" w:cs="Times New Roman"/>
          <w:sz w:val="24"/>
          <w:szCs w:val="24"/>
          <w:lang w:val="uk-UA"/>
        </w:rPr>
        <w:t>та сприяти ін</w:t>
      </w:r>
      <w:r>
        <w:rPr>
          <w:rFonts w:ascii="Times New Roman" w:hAnsi="Times New Roman" w:cs="Times New Roman"/>
          <w:sz w:val="24"/>
          <w:szCs w:val="24"/>
          <w:lang w:val="uk-UA"/>
        </w:rPr>
        <w:t>шій Стороні у виконанні її обов’</w:t>
      </w:r>
      <w:r w:rsidR="00A72499" w:rsidRPr="00353670">
        <w:rPr>
          <w:rFonts w:ascii="Times New Roman" w:hAnsi="Times New Roman" w:cs="Times New Roman"/>
          <w:sz w:val="24"/>
          <w:szCs w:val="24"/>
          <w:lang w:val="uk-UA"/>
        </w:rPr>
        <w:t xml:space="preserve">язків за цим Договором. </w:t>
      </w:r>
    </w:p>
    <w:p w:rsidR="00A72499" w:rsidRPr="00353670" w:rsidRDefault="00A72499" w:rsidP="00A72499">
      <w:pPr>
        <w:ind w:firstLine="567"/>
        <w:jc w:val="both"/>
      </w:pPr>
    </w:p>
    <w:p w:rsidR="00A72499" w:rsidRPr="00353670" w:rsidRDefault="00353670" w:rsidP="00A72499">
      <w:pPr>
        <w:ind w:firstLine="567"/>
        <w:jc w:val="center"/>
        <w:rPr>
          <w:b/>
        </w:rPr>
      </w:pPr>
      <w:r>
        <w:rPr>
          <w:b/>
        </w:rPr>
        <w:t>5. Обов’</w:t>
      </w:r>
      <w:r w:rsidR="00A72499" w:rsidRPr="00353670">
        <w:rPr>
          <w:b/>
        </w:rPr>
        <w:t>язки Покупця</w:t>
      </w:r>
    </w:p>
    <w:p w:rsidR="00A72499" w:rsidRPr="00353670" w:rsidRDefault="00A72499" w:rsidP="00A72499">
      <w:pPr>
        <w:ind w:firstLine="567"/>
        <w:jc w:val="center"/>
        <w:rPr>
          <w:b/>
        </w:rPr>
      </w:pPr>
    </w:p>
    <w:p w:rsidR="00A72499" w:rsidRPr="00353670" w:rsidRDefault="00353670" w:rsidP="00A72499">
      <w:pPr>
        <w:ind w:firstLine="567"/>
        <w:jc w:val="both"/>
      </w:pPr>
      <w:r>
        <w:t>5.1. Покупець зобов’</w:t>
      </w:r>
      <w:r w:rsidR="00A72499" w:rsidRPr="00353670">
        <w:t>язаний:</w:t>
      </w:r>
    </w:p>
    <w:p w:rsidR="00A72499" w:rsidRPr="00353670" w:rsidRDefault="00A72499" w:rsidP="00A72499">
      <w:pPr>
        <w:ind w:firstLine="567"/>
        <w:jc w:val="both"/>
      </w:pPr>
      <w:r w:rsidRPr="00353670">
        <w:lastRenderedPageBreak/>
        <w:t>В порядку та на умовах ,визначених цим Договором,</w:t>
      </w:r>
      <w:r w:rsidR="00353670">
        <w:t xml:space="preserve"> </w:t>
      </w:r>
      <w:r w:rsidRPr="00353670">
        <w:t>сплатити Продавцю</w:t>
      </w:r>
      <w:r w:rsidR="00353670">
        <w:t xml:space="preserve"> ці</w:t>
      </w:r>
      <w:r w:rsidRPr="00353670">
        <w:t xml:space="preserve">ну </w:t>
      </w:r>
      <w:r w:rsidR="00353670" w:rsidRPr="00353670">
        <w:t>Транспортного</w:t>
      </w:r>
      <w:r w:rsidRPr="00353670">
        <w:t xml:space="preserve"> засобу зазначену у п.3.1 Договору</w:t>
      </w:r>
    </w:p>
    <w:p w:rsidR="00A72499" w:rsidRPr="00353670" w:rsidRDefault="00A72499" w:rsidP="00A72499">
      <w:pPr>
        <w:ind w:firstLine="567"/>
        <w:jc w:val="both"/>
        <w:rPr>
          <w:b/>
        </w:rPr>
      </w:pPr>
      <w:r w:rsidRPr="00353670">
        <w:t>В порядку та на визначених цим Догово</w:t>
      </w:r>
      <w:r w:rsidR="00353670">
        <w:t>ро</w:t>
      </w:r>
      <w:r w:rsidRPr="00353670">
        <w:t>м,</w:t>
      </w:r>
      <w:r w:rsidR="00353670">
        <w:t xml:space="preserve"> </w:t>
      </w:r>
      <w:r w:rsidRPr="00353670">
        <w:t xml:space="preserve">прийняти </w:t>
      </w:r>
      <w:r w:rsidR="00353670" w:rsidRPr="00353670">
        <w:t>Транспортний</w:t>
      </w:r>
      <w:r w:rsidRPr="00353670">
        <w:t xml:space="preserve"> засіб.</w:t>
      </w:r>
    </w:p>
    <w:p w:rsidR="00A72499" w:rsidRPr="00353670" w:rsidRDefault="00A72499" w:rsidP="00A72499">
      <w:pPr>
        <w:ind w:firstLine="567"/>
        <w:jc w:val="both"/>
        <w:rPr>
          <w:b/>
        </w:rPr>
      </w:pPr>
    </w:p>
    <w:p w:rsidR="00A72499" w:rsidRPr="00353670" w:rsidRDefault="00353670" w:rsidP="00A72499">
      <w:pPr>
        <w:ind w:firstLine="567"/>
        <w:jc w:val="center"/>
        <w:rPr>
          <w:b/>
        </w:rPr>
      </w:pPr>
      <w:r>
        <w:rPr>
          <w:b/>
        </w:rPr>
        <w:t>6. Обов’</w:t>
      </w:r>
      <w:r w:rsidR="00A72499" w:rsidRPr="00353670">
        <w:rPr>
          <w:b/>
        </w:rPr>
        <w:t>язки Продавця</w:t>
      </w:r>
    </w:p>
    <w:p w:rsidR="00A72499" w:rsidRPr="00353670" w:rsidRDefault="00A72499" w:rsidP="00A72499">
      <w:pPr>
        <w:ind w:firstLine="567"/>
        <w:jc w:val="both"/>
        <w:rPr>
          <w:b/>
        </w:rPr>
      </w:pPr>
      <w:r w:rsidRPr="00353670">
        <w:t xml:space="preserve">6.1. </w:t>
      </w:r>
      <w:r w:rsidRPr="00353670">
        <w:rPr>
          <w:b/>
        </w:rPr>
        <w:t>Продавець зобов'язаний:</w:t>
      </w:r>
    </w:p>
    <w:p w:rsidR="00A72499" w:rsidRPr="00353670" w:rsidRDefault="00A72499" w:rsidP="00A72499">
      <w:pPr>
        <w:ind w:firstLine="567"/>
        <w:jc w:val="both"/>
      </w:pPr>
      <w:r w:rsidRPr="00353670">
        <w:t>В порядку та на умовах,</w:t>
      </w:r>
      <w:r w:rsidR="00353670">
        <w:t xml:space="preserve"> </w:t>
      </w:r>
      <w:r w:rsidRPr="00353670">
        <w:t>визначених цим Договором,</w:t>
      </w:r>
      <w:r w:rsidR="00353670">
        <w:t xml:space="preserve"> </w:t>
      </w:r>
      <w:r w:rsidRPr="00353670">
        <w:t xml:space="preserve">передати </w:t>
      </w:r>
      <w:r w:rsidR="00353670" w:rsidRPr="00353670">
        <w:t>Транспортний</w:t>
      </w:r>
      <w:r w:rsidRPr="00353670">
        <w:t xml:space="preserve"> засіб.</w:t>
      </w:r>
    </w:p>
    <w:p w:rsidR="00A72499" w:rsidRPr="00353670" w:rsidRDefault="00A72499" w:rsidP="00A72499">
      <w:pPr>
        <w:ind w:firstLine="567"/>
        <w:jc w:val="center"/>
        <w:rPr>
          <w:b/>
        </w:rPr>
      </w:pPr>
      <w:r w:rsidRPr="00353670">
        <w:rPr>
          <w:b/>
        </w:rPr>
        <w:t>7. Відповідальність сторін</w:t>
      </w:r>
    </w:p>
    <w:p w:rsidR="00A72499" w:rsidRPr="00353670" w:rsidRDefault="00353670" w:rsidP="00A72499">
      <w:pPr>
        <w:ind w:firstLine="567"/>
        <w:jc w:val="both"/>
      </w:pPr>
      <w:r>
        <w:t>7.1. У випадку порушення зобов’</w:t>
      </w:r>
      <w:r w:rsidR="00A72499" w:rsidRPr="00353670">
        <w:t>язання,</w:t>
      </w:r>
      <w:r>
        <w:t xml:space="preserve"> </w:t>
      </w:r>
      <w:r w:rsidR="00A72499" w:rsidRPr="00353670">
        <w:t>що виникає з цього договору,</w:t>
      </w:r>
      <w:r>
        <w:t xml:space="preserve"> </w:t>
      </w:r>
      <w:r w:rsidR="00A72499" w:rsidRPr="00353670">
        <w:t>Сторона несе відповідальність,</w:t>
      </w:r>
      <w:r>
        <w:t xml:space="preserve"> </w:t>
      </w:r>
      <w:r w:rsidR="00A72499" w:rsidRPr="00353670">
        <w:t xml:space="preserve">визначену цим Договору та або </w:t>
      </w:r>
      <w:r>
        <w:t>іншим</w:t>
      </w:r>
      <w:r w:rsidR="00A72499" w:rsidRPr="00353670">
        <w:t xml:space="preserve"> в України законодавство</w:t>
      </w:r>
      <w:r>
        <w:t>м</w:t>
      </w:r>
      <w:r w:rsidR="00A72499" w:rsidRPr="00353670">
        <w:t>.</w:t>
      </w:r>
      <w:r>
        <w:t xml:space="preserve"> </w:t>
      </w:r>
      <w:r w:rsidR="00A72499" w:rsidRPr="00353670">
        <w:t xml:space="preserve">Особа , у власність якої перебувало майно до продажу не відповідають за недоліки ,крім </w:t>
      </w:r>
      <w:r w:rsidRPr="00353670">
        <w:t>випадків</w:t>
      </w:r>
      <w:r w:rsidR="00A72499" w:rsidRPr="00353670">
        <w:t xml:space="preserve"> їх випадків навмисного приховування.</w:t>
      </w:r>
    </w:p>
    <w:p w:rsidR="00A72499" w:rsidRPr="00353670" w:rsidRDefault="00A72499" w:rsidP="00A72499">
      <w:pPr>
        <w:ind w:firstLine="567"/>
        <w:jc w:val="both"/>
      </w:pPr>
      <w:r w:rsidRPr="00353670">
        <w:t>7.2. Сторона не несе відповідальності за порушення Договору,</w:t>
      </w:r>
      <w:r w:rsidR="00353670">
        <w:t xml:space="preserve"> </w:t>
      </w:r>
      <w:r w:rsidRPr="00353670">
        <w:t>якщо воно стало</w:t>
      </w:r>
      <w:r w:rsidR="00353670">
        <w:t xml:space="preserve"> з вини(умисну чи нео</w:t>
      </w:r>
      <w:r w:rsidRPr="00353670">
        <w:t xml:space="preserve">бережності) </w:t>
      </w:r>
    </w:p>
    <w:p w:rsidR="00A72499" w:rsidRPr="00353670" w:rsidRDefault="00A72499" w:rsidP="00A72499">
      <w:pPr>
        <w:ind w:firstLine="567"/>
        <w:jc w:val="both"/>
      </w:pPr>
      <w:r w:rsidRPr="00353670">
        <w:t>7.3. Сторона вважається невинуватою і не несе відповідальності  за порушення Договору ,якщо вона доведе,</w:t>
      </w:r>
      <w:r w:rsidR="00353670">
        <w:t xml:space="preserve"> </w:t>
      </w:r>
      <w:r w:rsidRPr="00353670">
        <w:t>що вжила всіх залежних від неї заходів щодо належного виконання цього договору.</w:t>
      </w:r>
    </w:p>
    <w:p w:rsidR="00A72499" w:rsidRPr="00353670" w:rsidRDefault="00A72499" w:rsidP="00A72499">
      <w:pPr>
        <w:ind w:firstLine="567"/>
        <w:jc w:val="center"/>
        <w:rPr>
          <w:b/>
        </w:rPr>
      </w:pPr>
    </w:p>
    <w:p w:rsidR="00A72499" w:rsidRPr="00353670" w:rsidRDefault="00A72499" w:rsidP="00A72499">
      <w:pPr>
        <w:ind w:firstLine="567"/>
        <w:jc w:val="center"/>
        <w:rPr>
          <w:b/>
        </w:rPr>
      </w:pPr>
      <w:r w:rsidRPr="00353670">
        <w:rPr>
          <w:b/>
        </w:rPr>
        <w:t>8. Вирішення спорів</w:t>
      </w:r>
    </w:p>
    <w:p w:rsidR="00A72499" w:rsidRPr="00353670" w:rsidRDefault="00A72499" w:rsidP="00A72499">
      <w:pPr>
        <w:ind w:firstLine="567"/>
        <w:jc w:val="both"/>
      </w:pPr>
      <w:r w:rsidRPr="00353670">
        <w:t xml:space="preserve">8.1. Всі спори ,які виникають між </w:t>
      </w:r>
      <w:r w:rsidR="00353670" w:rsidRPr="00353670">
        <w:t>сторонами</w:t>
      </w:r>
      <w:r w:rsidRPr="00353670">
        <w:t xml:space="preserve"> і витікають з даної угоди, в т.ч. щодо змін та розірвання даного правочину,</w:t>
      </w:r>
      <w:r w:rsidR="00353670">
        <w:t xml:space="preserve"> </w:t>
      </w:r>
      <w:r w:rsidRPr="00353670">
        <w:t>вирішуються шляхом переговорів між Сторонами даного Договору.</w:t>
      </w:r>
    </w:p>
    <w:p w:rsidR="00A72499" w:rsidRPr="00353670" w:rsidRDefault="00A72499" w:rsidP="00A72499">
      <w:pPr>
        <w:ind w:firstLine="567"/>
        <w:jc w:val="both"/>
      </w:pPr>
    </w:p>
    <w:p w:rsidR="00A72499" w:rsidRPr="00353670" w:rsidRDefault="00A72499" w:rsidP="00A72499">
      <w:pPr>
        <w:ind w:firstLine="567"/>
        <w:jc w:val="both"/>
      </w:pPr>
      <w:r w:rsidRPr="00353670">
        <w:t>8.2. Якщо відповідний спір неможливо вирішити шляхом переговорів,</w:t>
      </w:r>
      <w:r w:rsidR="00353670">
        <w:t xml:space="preserve"> він вирішується</w:t>
      </w:r>
      <w:r w:rsidRPr="00353670">
        <w:t xml:space="preserve"> в судовому порядку .</w:t>
      </w:r>
    </w:p>
    <w:p w:rsidR="00A72499" w:rsidRPr="00353670" w:rsidRDefault="00A72499" w:rsidP="00A72499">
      <w:pPr>
        <w:ind w:firstLine="567"/>
        <w:jc w:val="center"/>
        <w:rPr>
          <w:b/>
        </w:rPr>
      </w:pPr>
      <w:r w:rsidRPr="00353670">
        <w:rPr>
          <w:b/>
        </w:rPr>
        <w:t>9. Дія договору</w:t>
      </w:r>
    </w:p>
    <w:p w:rsidR="00A72499" w:rsidRPr="00353670" w:rsidRDefault="00A72499" w:rsidP="00A72499">
      <w:pPr>
        <w:shd w:val="pct5" w:color="E7E6E6" w:fill="auto"/>
        <w:tabs>
          <w:tab w:val="left" w:pos="0"/>
          <w:tab w:val="left" w:pos="1134"/>
        </w:tabs>
        <w:ind w:firstLine="567"/>
        <w:jc w:val="both"/>
        <w:rPr>
          <w:b/>
          <w:bCs/>
          <w:color w:val="000000"/>
          <w:kern w:val="1"/>
          <w:lang w:eastAsia="ar-SA"/>
        </w:rPr>
      </w:pPr>
      <w:r w:rsidRPr="00353670">
        <w:rPr>
          <w:b/>
          <w:bCs/>
          <w:color w:val="000000"/>
          <w:kern w:val="1"/>
          <w:lang w:eastAsia="ar-SA"/>
        </w:rPr>
        <w:t>9.1.</w:t>
      </w:r>
      <w:r w:rsidRPr="00353670">
        <w:rPr>
          <w:b/>
          <w:bCs/>
          <w:color w:val="000000"/>
          <w:kern w:val="1"/>
          <w:lang w:eastAsia="ar-SA"/>
        </w:rPr>
        <w:tab/>
        <w:t xml:space="preserve">Цей договір вважається укладеним і набирає чинності з моменту його підписання та діє до 31.12.2023р. </w:t>
      </w:r>
    </w:p>
    <w:p w:rsidR="00A72499" w:rsidRPr="00353670" w:rsidRDefault="00A72499" w:rsidP="00A72499">
      <w:pPr>
        <w:shd w:val="pct5" w:color="E7E6E6" w:fill="auto"/>
        <w:tabs>
          <w:tab w:val="left" w:pos="0"/>
          <w:tab w:val="left" w:pos="1134"/>
        </w:tabs>
        <w:ind w:firstLine="567"/>
        <w:jc w:val="both"/>
        <w:rPr>
          <w:b/>
          <w:bCs/>
          <w:color w:val="000000"/>
          <w:kern w:val="1"/>
          <w:lang w:eastAsia="ar-SA"/>
        </w:rPr>
      </w:pPr>
      <w:r w:rsidRPr="00353670">
        <w:rPr>
          <w:b/>
          <w:bCs/>
          <w:color w:val="000000"/>
          <w:kern w:val="1"/>
          <w:lang w:eastAsia="ar-SA"/>
        </w:rPr>
        <w:t>9.2. Цей договір можу бути розірваним за домовленістю сторін.</w:t>
      </w:r>
    </w:p>
    <w:p w:rsidR="00A72499" w:rsidRPr="00353670" w:rsidRDefault="00A72499" w:rsidP="00A72499">
      <w:pPr>
        <w:shd w:val="pct5" w:color="E7E6E6" w:fill="auto"/>
        <w:tabs>
          <w:tab w:val="left" w:pos="0"/>
          <w:tab w:val="left" w:pos="1134"/>
        </w:tabs>
        <w:ind w:firstLine="567"/>
        <w:jc w:val="both"/>
        <w:rPr>
          <w:i/>
        </w:rPr>
      </w:pPr>
      <w:r w:rsidRPr="00353670">
        <w:rPr>
          <w:b/>
          <w:bCs/>
          <w:color w:val="000000"/>
          <w:kern w:val="1"/>
          <w:lang w:eastAsia="ar-SA"/>
        </w:rPr>
        <w:t>9.3. Договір укладено у дво</w:t>
      </w:r>
      <w:r w:rsidR="00353670">
        <w:rPr>
          <w:b/>
          <w:bCs/>
          <w:color w:val="000000"/>
          <w:kern w:val="1"/>
          <w:lang w:eastAsia="ar-SA"/>
        </w:rPr>
        <w:t xml:space="preserve">х </w:t>
      </w:r>
      <w:r w:rsidRPr="00353670">
        <w:rPr>
          <w:b/>
          <w:bCs/>
          <w:color w:val="000000"/>
          <w:kern w:val="1"/>
          <w:lang w:eastAsia="ar-SA"/>
        </w:rPr>
        <w:t>примірниках .</w:t>
      </w:r>
    </w:p>
    <w:p w:rsidR="00A72499" w:rsidRPr="00353670" w:rsidRDefault="00A72499" w:rsidP="00A72499">
      <w:pPr>
        <w:ind w:firstLine="567"/>
        <w:jc w:val="both"/>
      </w:pPr>
      <w:r w:rsidRPr="00353670">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72499" w:rsidRPr="00353670" w:rsidRDefault="00A72499" w:rsidP="00A72499">
      <w:pPr>
        <w:ind w:left="567"/>
        <w:jc w:val="both"/>
      </w:pPr>
    </w:p>
    <w:tbl>
      <w:tblPr>
        <w:tblW w:w="10022" w:type="dxa"/>
        <w:tblInd w:w="108" w:type="dxa"/>
        <w:tblLayout w:type="fixed"/>
        <w:tblLook w:val="0000" w:firstRow="0" w:lastRow="0" w:firstColumn="0" w:lastColumn="0" w:noHBand="0" w:noVBand="0"/>
      </w:tblPr>
      <w:tblGrid>
        <w:gridCol w:w="5003"/>
        <w:gridCol w:w="5019"/>
      </w:tblGrid>
      <w:tr w:rsidR="00A72499" w:rsidRPr="00353670" w:rsidTr="00A51D08">
        <w:trPr>
          <w:trHeight w:val="4490"/>
        </w:trPr>
        <w:tc>
          <w:tcPr>
            <w:tcW w:w="5003" w:type="dxa"/>
            <w:shd w:val="clear" w:color="auto" w:fill="auto"/>
          </w:tcPr>
          <w:p w:rsidR="00A72499" w:rsidRPr="00353670" w:rsidRDefault="00A72499" w:rsidP="00B0223C">
            <w:pPr>
              <w:snapToGrid w:val="0"/>
              <w:jc w:val="center"/>
              <w:rPr>
                <w:b/>
                <w:spacing w:val="-1"/>
                <w:u w:val="single"/>
              </w:rPr>
            </w:pPr>
            <w:r w:rsidRPr="00353670">
              <w:rPr>
                <w:b/>
                <w:spacing w:val="-1"/>
                <w:u w:val="single"/>
              </w:rPr>
              <w:t>Покупець:</w:t>
            </w:r>
          </w:p>
          <w:p w:rsidR="00353670" w:rsidRPr="00342A71" w:rsidRDefault="00353670" w:rsidP="00353670">
            <w:pPr>
              <w:pStyle w:val="NoSpacing"/>
              <w:jc w:val="both"/>
              <w:rPr>
                <w:rFonts w:ascii="Times New Roman" w:hAnsi="Times New Roman" w:cs="Times New Roman"/>
                <w:b/>
                <w:lang w:val="uk-UA"/>
              </w:rPr>
            </w:pPr>
            <w:r w:rsidRPr="00342A71">
              <w:rPr>
                <w:rFonts w:ascii="Times New Roman" w:hAnsi="Times New Roman" w:cs="Times New Roman"/>
                <w:b/>
                <w:lang w:val="uk-UA"/>
              </w:rPr>
              <w:t>Новгород-Сіверська районна рада</w:t>
            </w:r>
          </w:p>
          <w:p w:rsidR="00353670" w:rsidRPr="00342A71" w:rsidRDefault="00353670" w:rsidP="00353670">
            <w:pPr>
              <w:pStyle w:val="NoSpacing"/>
              <w:jc w:val="both"/>
              <w:rPr>
                <w:rFonts w:ascii="Times New Roman" w:hAnsi="Times New Roman" w:cs="Times New Roman"/>
                <w:b/>
                <w:lang w:val="uk-UA"/>
              </w:rPr>
            </w:pPr>
            <w:r w:rsidRPr="00342A71">
              <w:rPr>
                <w:rFonts w:ascii="Times New Roman" w:hAnsi="Times New Roman" w:cs="Times New Roman"/>
                <w:b/>
                <w:lang w:val="uk-UA"/>
              </w:rPr>
              <w:t>Чернігівської області</w:t>
            </w:r>
          </w:p>
          <w:p w:rsidR="00353670" w:rsidRPr="00342A71" w:rsidRDefault="00353670" w:rsidP="00353670">
            <w:pPr>
              <w:pStyle w:val="NoSpacing"/>
              <w:jc w:val="both"/>
              <w:rPr>
                <w:rFonts w:ascii="Times New Roman" w:hAnsi="Times New Roman" w:cs="Times New Roman"/>
                <w:lang w:val="uk-UA"/>
              </w:rPr>
            </w:pPr>
            <w:r w:rsidRPr="00342A71">
              <w:rPr>
                <w:rFonts w:ascii="Times New Roman" w:hAnsi="Times New Roman" w:cs="Times New Roman"/>
                <w:lang w:val="uk-UA"/>
              </w:rPr>
              <w:t>вул. Б</w:t>
            </w:r>
            <w:r w:rsidR="00A51D08">
              <w:rPr>
                <w:rFonts w:ascii="Times New Roman" w:hAnsi="Times New Roman" w:cs="Times New Roman"/>
                <w:lang w:val="uk-UA"/>
              </w:rPr>
              <w:t xml:space="preserve"> </w:t>
            </w:r>
            <w:r w:rsidRPr="00342A71">
              <w:rPr>
                <w:rFonts w:ascii="Times New Roman" w:hAnsi="Times New Roman" w:cs="Times New Roman"/>
                <w:lang w:val="uk-UA"/>
              </w:rPr>
              <w:t>.Майстренка, 6</w:t>
            </w:r>
          </w:p>
          <w:p w:rsidR="00353670" w:rsidRPr="00342A71" w:rsidRDefault="00353670" w:rsidP="00353670">
            <w:pPr>
              <w:pStyle w:val="NoSpacing"/>
              <w:jc w:val="both"/>
              <w:rPr>
                <w:rFonts w:ascii="Times New Roman" w:hAnsi="Times New Roman" w:cs="Times New Roman"/>
                <w:lang w:val="uk-UA"/>
              </w:rPr>
            </w:pPr>
            <w:r w:rsidRPr="00342A71">
              <w:rPr>
                <w:rFonts w:ascii="Times New Roman" w:hAnsi="Times New Roman" w:cs="Times New Roman"/>
                <w:lang w:val="uk-UA"/>
              </w:rPr>
              <w:t>м. Новгород-Сіверський, 16000</w:t>
            </w:r>
          </w:p>
          <w:p w:rsidR="00353670" w:rsidRPr="00342A71" w:rsidRDefault="00353670" w:rsidP="00353670">
            <w:pPr>
              <w:pStyle w:val="NoSpacing"/>
              <w:jc w:val="both"/>
              <w:rPr>
                <w:rFonts w:ascii="Times New Roman" w:hAnsi="Times New Roman" w:cs="Times New Roman"/>
                <w:lang w:val="uk-UA"/>
              </w:rPr>
            </w:pPr>
            <w:r w:rsidRPr="00342A71">
              <w:rPr>
                <w:rFonts w:ascii="Times New Roman" w:hAnsi="Times New Roman" w:cs="Times New Roman"/>
                <w:lang w:val="uk-UA"/>
              </w:rPr>
              <w:t>код ЄДРПОУ 24838699,</w:t>
            </w:r>
          </w:p>
          <w:p w:rsidR="00353670" w:rsidRPr="00342A71" w:rsidRDefault="00353670" w:rsidP="00353670">
            <w:pPr>
              <w:pStyle w:val="NoSpacing"/>
              <w:jc w:val="both"/>
              <w:rPr>
                <w:rFonts w:ascii="Times New Roman" w:hAnsi="Times New Roman" w:cs="Times New Roman"/>
                <w:lang w:val="uk-UA"/>
              </w:rPr>
            </w:pPr>
            <w:r w:rsidRPr="00342A71">
              <w:rPr>
                <w:rFonts w:ascii="Times New Roman" w:eastAsia="Times New Roman" w:hAnsi="Times New Roman" w:cs="Times New Roman"/>
                <w:lang w:val="uk-UA"/>
              </w:rPr>
              <w:t>UA048201720344290001000020551</w:t>
            </w:r>
          </w:p>
          <w:p w:rsidR="00353670" w:rsidRPr="00342A71" w:rsidRDefault="00353670" w:rsidP="00353670">
            <w:pPr>
              <w:pStyle w:val="NoSpacing"/>
              <w:jc w:val="both"/>
              <w:rPr>
                <w:rFonts w:ascii="Times New Roman" w:hAnsi="Times New Roman" w:cs="Times New Roman"/>
                <w:lang w:val="uk-UA"/>
              </w:rPr>
            </w:pPr>
            <w:r w:rsidRPr="00342A71">
              <w:rPr>
                <w:rFonts w:ascii="Times New Roman" w:eastAsia="Times New Roman" w:hAnsi="Times New Roman" w:cs="Times New Roman"/>
                <w:lang w:val="uk-UA"/>
              </w:rPr>
              <w:t>Держказначейська служба України,</w:t>
            </w:r>
          </w:p>
          <w:p w:rsidR="00353670" w:rsidRPr="00342A71" w:rsidRDefault="00353670" w:rsidP="00353670">
            <w:pPr>
              <w:pStyle w:val="NoSpacing"/>
              <w:jc w:val="both"/>
              <w:rPr>
                <w:rFonts w:ascii="Times New Roman" w:hAnsi="Times New Roman" w:cs="Times New Roman"/>
                <w:lang w:val="uk-UA"/>
              </w:rPr>
            </w:pPr>
            <w:r w:rsidRPr="00342A71">
              <w:rPr>
                <w:rFonts w:ascii="Times New Roman" w:eastAsia="Times New Roman" w:hAnsi="Times New Roman" w:cs="Times New Roman"/>
                <w:lang w:val="uk-UA"/>
              </w:rPr>
              <w:t>м.Київ,  МФО 820172</w:t>
            </w:r>
          </w:p>
          <w:p w:rsidR="00353670" w:rsidRPr="00342A71" w:rsidRDefault="00353670" w:rsidP="00353670">
            <w:pPr>
              <w:pStyle w:val="NoSpacing"/>
              <w:jc w:val="both"/>
              <w:rPr>
                <w:rFonts w:ascii="Times New Roman" w:hAnsi="Times New Roman" w:cs="Times New Roman"/>
                <w:lang w:val="uk-UA"/>
              </w:rPr>
            </w:pPr>
          </w:p>
          <w:p w:rsidR="00353670" w:rsidRDefault="00353670" w:rsidP="00353670">
            <w:pPr>
              <w:pStyle w:val="NoSpacing"/>
              <w:jc w:val="both"/>
              <w:rPr>
                <w:rFonts w:ascii="Times New Roman" w:hAnsi="Times New Roman" w:cs="Times New Roman"/>
                <w:lang w:val="uk-UA"/>
              </w:rPr>
            </w:pPr>
            <w:r>
              <w:rPr>
                <w:rFonts w:ascii="Times New Roman" w:hAnsi="Times New Roman" w:cs="Times New Roman"/>
                <w:lang w:val="uk-UA"/>
              </w:rPr>
              <w:t>Заступник г</w:t>
            </w:r>
            <w:r w:rsidRPr="00342A71">
              <w:rPr>
                <w:rFonts w:ascii="Times New Roman" w:hAnsi="Times New Roman" w:cs="Times New Roman"/>
                <w:lang w:val="uk-UA"/>
              </w:rPr>
              <w:t>олова</w:t>
            </w:r>
            <w:r>
              <w:rPr>
                <w:rFonts w:ascii="Times New Roman" w:hAnsi="Times New Roman" w:cs="Times New Roman"/>
                <w:lang w:val="uk-UA"/>
              </w:rPr>
              <w:t xml:space="preserve"> Новгород-Сіверської</w:t>
            </w:r>
            <w:r w:rsidRPr="00342A71">
              <w:rPr>
                <w:rFonts w:ascii="Times New Roman" w:hAnsi="Times New Roman" w:cs="Times New Roman"/>
                <w:lang w:val="uk-UA"/>
              </w:rPr>
              <w:t xml:space="preserve"> </w:t>
            </w:r>
          </w:p>
          <w:p w:rsidR="00353670" w:rsidRDefault="00353670" w:rsidP="00353670">
            <w:pPr>
              <w:pStyle w:val="NoSpacing"/>
              <w:jc w:val="both"/>
              <w:rPr>
                <w:rFonts w:ascii="Times New Roman" w:hAnsi="Times New Roman" w:cs="Times New Roman"/>
                <w:lang w:val="uk-UA"/>
              </w:rPr>
            </w:pPr>
            <w:r w:rsidRPr="00342A71">
              <w:rPr>
                <w:rFonts w:ascii="Times New Roman" w:hAnsi="Times New Roman" w:cs="Times New Roman"/>
                <w:lang w:val="uk-UA"/>
              </w:rPr>
              <w:t>районної ради</w:t>
            </w:r>
            <w:r>
              <w:rPr>
                <w:rFonts w:ascii="Times New Roman" w:hAnsi="Times New Roman" w:cs="Times New Roman"/>
                <w:lang w:val="uk-UA"/>
              </w:rPr>
              <w:t xml:space="preserve"> </w:t>
            </w:r>
            <w:r>
              <w:rPr>
                <w:rFonts w:ascii="Times New Roman" w:hAnsi="Times New Roman" w:cs="Times New Roman"/>
                <w:lang w:val="uk-UA"/>
              </w:rPr>
              <w:t>Чернігівської області</w:t>
            </w:r>
          </w:p>
          <w:p w:rsidR="00353670" w:rsidRPr="00342A71" w:rsidRDefault="00353670" w:rsidP="00353670">
            <w:pPr>
              <w:pStyle w:val="NoSpacing"/>
              <w:jc w:val="both"/>
              <w:rPr>
                <w:rFonts w:ascii="Times New Roman" w:hAnsi="Times New Roman" w:cs="Times New Roman"/>
                <w:lang w:val="uk-UA"/>
              </w:rPr>
            </w:pPr>
          </w:p>
          <w:p w:rsidR="00353670" w:rsidRPr="00342A71" w:rsidRDefault="00353670" w:rsidP="00353670">
            <w:pPr>
              <w:pStyle w:val="NoSpacing"/>
              <w:jc w:val="both"/>
              <w:rPr>
                <w:rFonts w:ascii="Times New Roman" w:hAnsi="Times New Roman" w:cs="Times New Roman"/>
                <w:lang w:val="uk-UA"/>
              </w:rPr>
            </w:pPr>
          </w:p>
          <w:p w:rsidR="00353670" w:rsidRPr="00342A71" w:rsidRDefault="00353670" w:rsidP="00353670">
            <w:pPr>
              <w:pStyle w:val="NoSpacing"/>
              <w:jc w:val="both"/>
              <w:rPr>
                <w:rFonts w:ascii="Times New Roman" w:hAnsi="Times New Roman" w:cs="Times New Roman"/>
                <w:lang w:val="uk-UA"/>
              </w:rPr>
            </w:pPr>
            <w:r w:rsidRPr="00342A71">
              <w:rPr>
                <w:rFonts w:ascii="Times New Roman" w:hAnsi="Times New Roman" w:cs="Times New Roman"/>
                <w:lang w:val="uk-UA"/>
              </w:rPr>
              <w:t xml:space="preserve">_________________ </w:t>
            </w:r>
            <w:r>
              <w:rPr>
                <w:rFonts w:ascii="Times New Roman" w:hAnsi="Times New Roman" w:cs="Times New Roman"/>
                <w:lang w:val="uk-UA"/>
              </w:rPr>
              <w:t>Володимир БОНДАРЕКО</w:t>
            </w:r>
          </w:p>
          <w:p w:rsidR="00A72499" w:rsidRPr="00353670" w:rsidRDefault="00353670" w:rsidP="00353670">
            <w:pPr>
              <w:pStyle w:val="1a"/>
              <w:contextualSpacing/>
              <w:rPr>
                <w:rFonts w:ascii="Times New Roman" w:hAnsi="Times New Roman" w:cs="Times New Roman"/>
                <w:b/>
                <w:bCs/>
                <w:sz w:val="24"/>
                <w:szCs w:val="24"/>
                <w:lang w:val="uk-UA" w:eastAsia="uk-UA"/>
              </w:rPr>
            </w:pPr>
            <w:r w:rsidRPr="00342A71">
              <w:t>м.п.</w:t>
            </w:r>
          </w:p>
        </w:tc>
        <w:tc>
          <w:tcPr>
            <w:tcW w:w="5019" w:type="dxa"/>
            <w:shd w:val="clear" w:color="auto" w:fill="auto"/>
          </w:tcPr>
          <w:p w:rsidR="00A72499" w:rsidRPr="00353670" w:rsidRDefault="00A72499" w:rsidP="00B0223C">
            <w:pPr>
              <w:pStyle w:val="1a"/>
              <w:contextualSpacing/>
              <w:rPr>
                <w:rFonts w:ascii="Times New Roman" w:hAnsi="Times New Roman" w:cs="Times New Roman"/>
                <w:b/>
                <w:sz w:val="24"/>
                <w:szCs w:val="24"/>
                <w:lang w:val="uk-UA"/>
              </w:rPr>
            </w:pPr>
            <w:r w:rsidRPr="00353670">
              <w:rPr>
                <w:rFonts w:ascii="Times New Roman" w:hAnsi="Times New Roman" w:cs="Times New Roman"/>
                <w:b/>
                <w:sz w:val="24"/>
                <w:szCs w:val="24"/>
                <w:u w:val="single"/>
                <w:lang w:val="uk-UA"/>
              </w:rPr>
              <w:t xml:space="preserve"> Продавець</w:t>
            </w:r>
            <w:r w:rsidRPr="00353670">
              <w:rPr>
                <w:rFonts w:ascii="Times New Roman" w:hAnsi="Times New Roman" w:cs="Times New Roman"/>
                <w:b/>
                <w:sz w:val="24"/>
                <w:szCs w:val="24"/>
                <w:lang w:val="uk-UA"/>
              </w:rPr>
              <w:t>:</w:t>
            </w:r>
          </w:p>
          <w:p w:rsidR="00A72499" w:rsidRPr="00353670" w:rsidRDefault="00A72499" w:rsidP="00B0223C">
            <w:pPr>
              <w:snapToGrid w:val="0"/>
            </w:pPr>
          </w:p>
        </w:tc>
      </w:tr>
    </w:tbl>
    <w:p w:rsidR="00A72499" w:rsidRPr="00353670" w:rsidRDefault="00A72499" w:rsidP="00A72499">
      <w:pPr>
        <w:rPr>
          <w:i/>
          <w:iCs/>
        </w:rPr>
      </w:pPr>
    </w:p>
    <w:p w:rsidR="00A72499" w:rsidRPr="00353670" w:rsidRDefault="00A72499" w:rsidP="00A72499">
      <w:pPr>
        <w:rPr>
          <w:i/>
          <w:iCs/>
        </w:rPr>
      </w:pPr>
    </w:p>
    <w:p w:rsidR="000119B9" w:rsidRPr="00353670" w:rsidRDefault="000119B9" w:rsidP="00A72499">
      <w:pPr>
        <w:shd w:val="clear" w:color="auto" w:fill="FFFFFF"/>
        <w:jc w:val="center"/>
      </w:pPr>
    </w:p>
    <w:sectPr w:rsidR="000119B9" w:rsidRPr="00353670" w:rsidSect="00C50DA0">
      <w:footerReference w:type="default" r:id="rId7"/>
      <w:footerReference w:type="first" r:id="rId8"/>
      <w:type w:val="continuous"/>
      <w:pgSz w:w="11906" w:h="16838" w:code="9"/>
      <w:pgMar w:top="567" w:right="567" w:bottom="1701"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69" w:rsidRDefault="00E22F69" w:rsidP="00207BBB">
      <w:pPr>
        <w:pStyle w:val="a3"/>
      </w:pPr>
      <w:r>
        <w:separator/>
      </w:r>
    </w:p>
  </w:endnote>
  <w:endnote w:type="continuationSeparator" w:id="0">
    <w:p w:rsidR="00E22F69" w:rsidRDefault="00E22F69" w:rsidP="00207BB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69">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69" w:rsidRDefault="000119B9">
    <w:pPr>
      <w:pStyle w:val="a7"/>
      <w:jc w:val="center"/>
    </w:pPr>
    <w:r>
      <w:rPr>
        <w:noProof/>
        <w:lang w:eastAsia="uk-UA"/>
      </w:rPr>
      <mc:AlternateContent>
        <mc:Choice Requires="wps">
          <w:drawing>
            <wp:anchor distT="0" distB="0" distL="114300" distR="114300" simplePos="0" relativeHeight="251661312" behindDoc="0" locked="0" layoutInCell="0" allowOverlap="1">
              <wp:simplePos x="0" y="0"/>
              <wp:positionH relativeFrom="page">
                <wp:align>right</wp:align>
              </wp:positionH>
              <wp:positionV relativeFrom="page">
                <wp:align>bottom</wp:align>
              </wp:positionV>
              <wp:extent cx="2705100" cy="1080135"/>
              <wp:effectExtent l="0" t="0" r="0"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F69" w:rsidRPr="00B404E9" w:rsidRDefault="00E22F69" w:rsidP="00B404E9">
                          <w:pPr>
                            <w:tabs>
                              <w:tab w:val="left" w:pos="1134"/>
                            </w:tabs>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61.8pt;margin-top:0;width:213pt;height:85.0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" o:allowincell="f" filled="f" stroked="f">
              <v:textbox>
                <w:txbxContent>
                  <w:p w:rsidR="00E22F69" w:rsidRPr="00B404E9" w:rsidRDefault="00E22F69" w:rsidP="00B404E9">
                    <w:pPr>
                      <w:tabs>
                        <w:tab w:val="left" w:pos="1134"/>
                      </w:tabs>
                      <w:rPr>
                        <w:sz w:val="14"/>
                        <w:szCs w:val="14"/>
                      </w:rPr>
                    </w:pPr>
                  </w:p>
                </w:txbxContent>
              </v:textbox>
              <w10:wrap anchorx="page" anchory="page"/>
            </v:shape>
          </w:pict>
        </mc:Fallback>
      </mc:AlternateContent>
    </w:r>
    <w:r>
      <w:fldChar w:fldCharType="begin"/>
    </w:r>
    <w:r>
      <w:instrText>PAGE   \* MERGEFORMAT</w:instrText>
    </w:r>
    <w:r>
      <w:fldChar w:fldCharType="separate"/>
    </w:r>
    <w:r w:rsidR="00D86AAC" w:rsidRPr="00D86AAC">
      <w:rPr>
        <w:noProof/>
        <w:lang w:val="ru-RU"/>
      </w:rPr>
      <w:t>3</w:t>
    </w:r>
    <w:r>
      <w:rPr>
        <w:noProof/>
        <w:lang w:val="ru-RU"/>
      </w:rPr>
      <w:fldChar w:fldCharType="end"/>
    </w:r>
  </w:p>
  <w:p w:rsidR="00E22F69" w:rsidRDefault="00E22F69" w:rsidP="00BD39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69" w:rsidRDefault="000119B9">
    <w:pPr>
      <w:pStyle w:val="a7"/>
    </w:pPr>
    <w:r>
      <w:rPr>
        <w:noProof/>
        <w:lang w:eastAsia="uk-U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page">
                <wp:align>bottom</wp:align>
              </wp:positionV>
              <wp:extent cx="2705100" cy="1080135"/>
              <wp:effectExtent l="0" t="0" r="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F69" w:rsidRDefault="00E22F69" w:rsidP="00B404E9">
                          <w:pPr>
                            <w:tabs>
                              <w:tab w:val="left" w:pos="1134"/>
                            </w:tabs>
                            <w:rPr>
                              <w:color w:val="FF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161.8pt;margin-top:0;width:213pt;height:85.0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" o:allowincell="f" filled="f" stroked="f">
              <v:textbox>
                <w:txbxContent>
                  <w:p w:rsidR="00E22F69" w:rsidRDefault="00E22F69" w:rsidP="00B404E9">
                    <w:pPr>
                      <w:tabs>
                        <w:tab w:val="left" w:pos="1134"/>
                      </w:tabs>
                      <w:rPr>
                        <w:color w:val="FF0000"/>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69" w:rsidRDefault="00E22F69" w:rsidP="00207BBB">
      <w:pPr>
        <w:pStyle w:val="a3"/>
      </w:pPr>
      <w:r>
        <w:separator/>
      </w:r>
    </w:p>
  </w:footnote>
  <w:footnote w:type="continuationSeparator" w:id="0">
    <w:p w:rsidR="00E22F69" w:rsidRDefault="00E22F69" w:rsidP="00207BB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B24F5"/>
    <w:multiLevelType w:val="hybridMultilevel"/>
    <w:tmpl w:val="9008F556"/>
    <w:lvl w:ilvl="0" w:tplc="4AD8BB28">
      <w:start w:val="5"/>
      <w:numFmt w:val="bullet"/>
      <w:lvlText w:val="-"/>
      <w:lvlJc w:val="left"/>
      <w:pPr>
        <w:ind w:left="726" w:hanging="360"/>
      </w:pPr>
      <w:rPr>
        <w:rFonts w:ascii="Times New Roman" w:eastAsia="Times New Roman" w:hAnsi="Times New Roman" w:cs="Times New Roman"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 w15:restartNumberingAfterBreak="0">
    <w:nsid w:val="02800BAB"/>
    <w:multiLevelType w:val="hybridMultilevel"/>
    <w:tmpl w:val="C1FECCB0"/>
    <w:lvl w:ilvl="0" w:tplc="9796FA10">
      <w:numFmt w:val="bullet"/>
      <w:lvlText w:val="-"/>
      <w:lvlJc w:val="left"/>
      <w:pPr>
        <w:ind w:left="1151" w:hanging="360"/>
      </w:pPr>
      <w:rPr>
        <w:rFonts w:ascii="Times New Roman" w:eastAsia="Times New Roman" w:hAnsi="Times New Roman" w:cs="Times New Roman"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 w15:restartNumberingAfterBreak="0">
    <w:nsid w:val="02983F8E"/>
    <w:multiLevelType w:val="hybridMultilevel"/>
    <w:tmpl w:val="EFD8B8DE"/>
    <w:lvl w:ilvl="0" w:tplc="9796FA10">
      <w:numFmt w:val="bullet"/>
      <w:lvlText w:val="-"/>
      <w:lvlJc w:val="left"/>
      <w:pPr>
        <w:ind w:left="1086" w:hanging="360"/>
      </w:pPr>
      <w:rPr>
        <w:rFonts w:ascii="Times New Roman" w:eastAsia="Times New Roman" w:hAnsi="Times New Roman" w:cs="Times New Roman"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4" w15:restartNumberingAfterBreak="0">
    <w:nsid w:val="0905278E"/>
    <w:multiLevelType w:val="hybridMultilevel"/>
    <w:tmpl w:val="5616FC0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15:restartNumberingAfterBreak="0">
    <w:nsid w:val="0BE21E32"/>
    <w:multiLevelType w:val="multilevel"/>
    <w:tmpl w:val="563E0CBA"/>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8D682B"/>
    <w:multiLevelType w:val="hybridMultilevel"/>
    <w:tmpl w:val="FE42D30E"/>
    <w:lvl w:ilvl="0" w:tplc="9796FA10">
      <w:numFmt w:val="bullet"/>
      <w:lvlText w:val="-"/>
      <w:lvlJc w:val="left"/>
      <w:pPr>
        <w:ind w:left="1086" w:hanging="360"/>
      </w:pPr>
      <w:rPr>
        <w:rFonts w:ascii="Times New Roman" w:eastAsia="Times New Roman" w:hAnsi="Times New Roman" w:cs="Times New Roman"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7"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15:restartNumberingAfterBreak="0">
    <w:nsid w:val="25D16AFC"/>
    <w:multiLevelType w:val="multilevel"/>
    <w:tmpl w:val="829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D87759"/>
    <w:multiLevelType w:val="hybridMultilevel"/>
    <w:tmpl w:val="C2B06A82"/>
    <w:lvl w:ilvl="0" w:tplc="6DB0588E">
      <w:start w:val="1"/>
      <w:numFmt w:val="bullet"/>
      <w:lvlText w:val=""/>
      <w:lvlJc w:val="left"/>
      <w:pPr>
        <w:tabs>
          <w:tab w:val="num" w:pos="1354"/>
        </w:tabs>
        <w:ind w:left="1354" w:hanging="360"/>
      </w:pPr>
      <w:rPr>
        <w:rFonts w:ascii="Symbol" w:hAnsi="Symbol" w:hint="default"/>
      </w:rPr>
    </w:lvl>
    <w:lvl w:ilvl="1" w:tplc="8EFCC186">
      <w:start w:val="1"/>
      <w:numFmt w:val="bullet"/>
      <w:lvlText w:val=""/>
      <w:lvlJc w:val="left"/>
      <w:pPr>
        <w:tabs>
          <w:tab w:val="num" w:pos="1724"/>
        </w:tabs>
        <w:ind w:left="1724" w:hanging="360"/>
      </w:pPr>
      <w:rPr>
        <w:rFonts w:ascii="Symbol" w:hAnsi="Symbol" w:hint="default"/>
        <w:color w:val="auto"/>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9C80BE0"/>
    <w:multiLevelType w:val="hybridMultilevel"/>
    <w:tmpl w:val="7E68E942"/>
    <w:lvl w:ilvl="0" w:tplc="111A603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DBA6551"/>
    <w:multiLevelType w:val="hybridMultilevel"/>
    <w:tmpl w:val="0630D938"/>
    <w:lvl w:ilvl="0" w:tplc="E1E0D08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BC0C30"/>
    <w:multiLevelType w:val="hybridMultilevel"/>
    <w:tmpl w:val="9E824B7C"/>
    <w:lvl w:ilvl="0" w:tplc="9796FA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389568F"/>
    <w:multiLevelType w:val="hybridMultilevel"/>
    <w:tmpl w:val="FE407444"/>
    <w:lvl w:ilvl="0" w:tplc="9796F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abstractNum w:abstractNumId="16" w15:restartNumberingAfterBreak="0">
    <w:nsid w:val="36702D9E"/>
    <w:multiLevelType w:val="hybridMultilevel"/>
    <w:tmpl w:val="DB1C76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F12A30"/>
    <w:multiLevelType w:val="hybridMultilevel"/>
    <w:tmpl w:val="73923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99523F"/>
    <w:multiLevelType w:val="hybridMultilevel"/>
    <w:tmpl w:val="15860B28"/>
    <w:lvl w:ilvl="0" w:tplc="04190003">
      <w:start w:val="1"/>
      <w:numFmt w:val="bullet"/>
      <w:lvlText w:val="o"/>
      <w:lvlJc w:val="left"/>
      <w:pPr>
        <w:ind w:left="1112" w:hanging="360"/>
      </w:pPr>
      <w:rPr>
        <w:rFonts w:ascii="Courier New" w:hAnsi="Courier New" w:cs="Courier New"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9" w15:restartNumberingAfterBreak="0">
    <w:nsid w:val="3F5D1DA4"/>
    <w:multiLevelType w:val="multilevel"/>
    <w:tmpl w:val="5ED6AC04"/>
    <w:lvl w:ilvl="0">
      <w:start w:val="1"/>
      <w:numFmt w:val="decimal"/>
      <w:lvlText w:val="%1."/>
      <w:lvlJc w:val="left"/>
      <w:pPr>
        <w:tabs>
          <w:tab w:val="num" w:pos="360"/>
        </w:tabs>
        <w:ind w:left="360" w:hanging="360"/>
      </w:pPr>
      <w:rPr>
        <w:rFonts w:ascii="Times New Roman" w:eastAsia="Times New Roman" w:hAnsi="Times New Roman" w:cs="Times New Roman"/>
        <w:b/>
        <w:i w:val="0"/>
        <w:color w:val="auto"/>
        <w:sz w:val="24"/>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720"/>
        </w:tabs>
        <w:ind w:left="72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86F0B18"/>
    <w:multiLevelType w:val="hybridMultilevel"/>
    <w:tmpl w:val="D1E60732"/>
    <w:lvl w:ilvl="0" w:tplc="9796FA10">
      <w:numFmt w:val="bullet"/>
      <w:lvlText w:val="-"/>
      <w:lvlJc w:val="left"/>
      <w:pPr>
        <w:ind w:left="812" w:hanging="420"/>
      </w:pPr>
      <w:rPr>
        <w:rFonts w:ascii="Times New Roman" w:eastAsia="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F9E369C"/>
    <w:multiLevelType w:val="hybridMultilevel"/>
    <w:tmpl w:val="8FECED20"/>
    <w:lvl w:ilvl="0" w:tplc="04190003">
      <w:start w:val="1"/>
      <w:numFmt w:val="bullet"/>
      <w:lvlText w:val="o"/>
      <w:lvlJc w:val="left"/>
      <w:pPr>
        <w:ind w:left="1112" w:hanging="360"/>
      </w:pPr>
      <w:rPr>
        <w:rFonts w:ascii="Courier New" w:hAnsi="Courier New" w:cs="Courier New"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4" w15:restartNumberingAfterBreak="0">
    <w:nsid w:val="56193446"/>
    <w:multiLevelType w:val="hybridMultilevel"/>
    <w:tmpl w:val="1A64C44E"/>
    <w:lvl w:ilvl="0" w:tplc="4202ABC4">
      <w:start w:val="14"/>
      <w:numFmt w:val="bullet"/>
      <w:lvlText w:val="–"/>
      <w:lvlJc w:val="left"/>
      <w:pPr>
        <w:ind w:left="1086" w:hanging="360"/>
      </w:pPr>
      <w:rPr>
        <w:rFonts w:ascii="Times New Roman" w:eastAsia="Times New Roman" w:hAnsi="Times New Roman" w:cs="Times New Roman"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25"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8FC0A77"/>
    <w:multiLevelType w:val="hybridMultilevel"/>
    <w:tmpl w:val="3146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CC069F"/>
    <w:multiLevelType w:val="hybridMultilevel"/>
    <w:tmpl w:val="6D2A7526"/>
    <w:lvl w:ilvl="0" w:tplc="4202ABC4">
      <w:start w:val="14"/>
      <w:numFmt w:val="bullet"/>
      <w:lvlText w:val="–"/>
      <w:lvlJc w:val="left"/>
      <w:pPr>
        <w:ind w:left="1086" w:hanging="360"/>
      </w:pPr>
      <w:rPr>
        <w:rFonts w:ascii="Times New Roman" w:eastAsia="Times New Roman" w:hAnsi="Times New Roman" w:cs="Times New Roman"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28"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29" w15:restartNumberingAfterBreak="0">
    <w:nsid w:val="6A517299"/>
    <w:multiLevelType w:val="hybridMultilevel"/>
    <w:tmpl w:val="62280C94"/>
    <w:lvl w:ilvl="0" w:tplc="9796FA10">
      <w:numFmt w:val="bullet"/>
      <w:lvlText w:val="-"/>
      <w:lvlJc w:val="left"/>
      <w:pPr>
        <w:ind w:left="1086" w:hanging="360"/>
      </w:pPr>
      <w:rPr>
        <w:rFonts w:ascii="Times New Roman" w:eastAsia="Times New Roman" w:hAnsi="Times New Roman" w:cs="Times New Roman"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30" w15:restartNumberingAfterBreak="0">
    <w:nsid w:val="6BD50C75"/>
    <w:multiLevelType w:val="hybridMultilevel"/>
    <w:tmpl w:val="F31651F2"/>
    <w:lvl w:ilvl="0" w:tplc="48B4B024">
      <w:start w:val="1"/>
      <w:numFmt w:val="bullet"/>
      <w:lvlText w:val=""/>
      <w:lvlJc w:val="left"/>
      <w:pPr>
        <w:ind w:left="1211" w:hanging="360"/>
      </w:pPr>
      <w:rPr>
        <w:rFonts w:ascii="Symbol" w:hAnsi="Symbol"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4D277E7"/>
    <w:multiLevelType w:val="hybridMultilevel"/>
    <w:tmpl w:val="6882C56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245922"/>
    <w:multiLevelType w:val="hybridMultilevel"/>
    <w:tmpl w:val="BCAA7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7"/>
  </w:num>
  <w:num w:numId="6">
    <w:abstractNumId w:val="20"/>
  </w:num>
  <w:num w:numId="7">
    <w:abstractNumId w:val="30"/>
  </w:num>
  <w:num w:numId="8">
    <w:abstractNumId w:val="24"/>
  </w:num>
  <w:num w:numId="9">
    <w:abstractNumId w:val="27"/>
  </w:num>
  <w:num w:numId="10">
    <w:abstractNumId w:val="4"/>
  </w:num>
  <w:num w:numId="11">
    <w:abstractNumId w:val="1"/>
  </w:num>
  <w:num w:numId="12">
    <w:abstractNumId w:val="23"/>
  </w:num>
  <w:num w:numId="13">
    <w:abstractNumId w:val="21"/>
  </w:num>
  <w:num w:numId="14">
    <w:abstractNumId w:val="29"/>
  </w:num>
  <w:num w:numId="15">
    <w:abstractNumId w:val="18"/>
  </w:num>
  <w:num w:numId="16">
    <w:abstractNumId w:val="13"/>
  </w:num>
  <w:num w:numId="17">
    <w:abstractNumId w:val="6"/>
  </w:num>
  <w:num w:numId="18">
    <w:abstractNumId w:val="3"/>
  </w:num>
  <w:num w:numId="19">
    <w:abstractNumId w:val="26"/>
  </w:num>
  <w:num w:numId="20">
    <w:abstractNumId w:val="14"/>
  </w:num>
  <w:num w:numId="21">
    <w:abstractNumId w:val="2"/>
  </w:num>
  <w:num w:numId="22">
    <w:abstractNumId w:val="0"/>
  </w:num>
  <w:num w:numId="23">
    <w:abstractNumId w:val="15"/>
  </w:num>
  <w:num w:numId="24">
    <w:abstractNumId w:val="19"/>
  </w:num>
  <w:num w:numId="25">
    <w:abstractNumId w:val="22"/>
  </w:num>
  <w:num w:numId="26">
    <w:abstractNumId w:val="5"/>
  </w:num>
  <w:num w:numId="27">
    <w:abstractNumId w:val="31"/>
  </w:num>
  <w:num w:numId="28">
    <w:abstractNumId w:val="12"/>
  </w:num>
  <w:num w:numId="29">
    <w:abstractNumId w:val="9"/>
  </w:num>
  <w:num w:numId="30">
    <w:abstractNumId w:val="17"/>
  </w:num>
  <w:num w:numId="31">
    <w:abstractNumId w:val="16"/>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C0"/>
    <w:rsid w:val="0000066E"/>
    <w:rsid w:val="000029A6"/>
    <w:rsid w:val="00003D7A"/>
    <w:rsid w:val="00004A05"/>
    <w:rsid w:val="00006880"/>
    <w:rsid w:val="00006D2D"/>
    <w:rsid w:val="00006FC7"/>
    <w:rsid w:val="000119B9"/>
    <w:rsid w:val="00021B9E"/>
    <w:rsid w:val="0002411B"/>
    <w:rsid w:val="00024DB7"/>
    <w:rsid w:val="000258AD"/>
    <w:rsid w:val="00026A78"/>
    <w:rsid w:val="00026D41"/>
    <w:rsid w:val="00031D3B"/>
    <w:rsid w:val="00035145"/>
    <w:rsid w:val="00036018"/>
    <w:rsid w:val="00042435"/>
    <w:rsid w:val="00043358"/>
    <w:rsid w:val="000439FB"/>
    <w:rsid w:val="0004565E"/>
    <w:rsid w:val="000518DD"/>
    <w:rsid w:val="00065DA9"/>
    <w:rsid w:val="0006725A"/>
    <w:rsid w:val="00073EE9"/>
    <w:rsid w:val="000770F5"/>
    <w:rsid w:val="0007759C"/>
    <w:rsid w:val="00077D68"/>
    <w:rsid w:val="0008056D"/>
    <w:rsid w:val="000806CD"/>
    <w:rsid w:val="000828C1"/>
    <w:rsid w:val="00082AEA"/>
    <w:rsid w:val="00084894"/>
    <w:rsid w:val="000858A3"/>
    <w:rsid w:val="000934F9"/>
    <w:rsid w:val="000941AB"/>
    <w:rsid w:val="0009606B"/>
    <w:rsid w:val="000A0723"/>
    <w:rsid w:val="000A270F"/>
    <w:rsid w:val="000A33F7"/>
    <w:rsid w:val="000A58FA"/>
    <w:rsid w:val="000A5F63"/>
    <w:rsid w:val="000B0466"/>
    <w:rsid w:val="000B1882"/>
    <w:rsid w:val="000B56D5"/>
    <w:rsid w:val="000B5E7F"/>
    <w:rsid w:val="000B6B15"/>
    <w:rsid w:val="000B79AA"/>
    <w:rsid w:val="000C488B"/>
    <w:rsid w:val="000C5B09"/>
    <w:rsid w:val="000C77EB"/>
    <w:rsid w:val="000D28BB"/>
    <w:rsid w:val="000D35CF"/>
    <w:rsid w:val="000D36E5"/>
    <w:rsid w:val="000D3A7F"/>
    <w:rsid w:val="000D3C47"/>
    <w:rsid w:val="000D44F6"/>
    <w:rsid w:val="000D77BA"/>
    <w:rsid w:val="000D7B14"/>
    <w:rsid w:val="000E07D9"/>
    <w:rsid w:val="000E1F56"/>
    <w:rsid w:val="000E421D"/>
    <w:rsid w:val="000F00A1"/>
    <w:rsid w:val="000F03BE"/>
    <w:rsid w:val="000F1C53"/>
    <w:rsid w:val="000F2E3E"/>
    <w:rsid w:val="000F4365"/>
    <w:rsid w:val="000F53C9"/>
    <w:rsid w:val="000F5E87"/>
    <w:rsid w:val="000F6313"/>
    <w:rsid w:val="0011057B"/>
    <w:rsid w:val="001125FC"/>
    <w:rsid w:val="00114205"/>
    <w:rsid w:val="00115959"/>
    <w:rsid w:val="001178C9"/>
    <w:rsid w:val="001178FC"/>
    <w:rsid w:val="00125585"/>
    <w:rsid w:val="001323E0"/>
    <w:rsid w:val="00132A2A"/>
    <w:rsid w:val="0013370A"/>
    <w:rsid w:val="0013602C"/>
    <w:rsid w:val="001360C8"/>
    <w:rsid w:val="00136BF7"/>
    <w:rsid w:val="00142C8A"/>
    <w:rsid w:val="001517D6"/>
    <w:rsid w:val="00152F4D"/>
    <w:rsid w:val="00153A1E"/>
    <w:rsid w:val="00155D1E"/>
    <w:rsid w:val="00155F86"/>
    <w:rsid w:val="001566BF"/>
    <w:rsid w:val="00161424"/>
    <w:rsid w:val="00163151"/>
    <w:rsid w:val="0016425B"/>
    <w:rsid w:val="0016567C"/>
    <w:rsid w:val="00172ABE"/>
    <w:rsid w:val="001733C2"/>
    <w:rsid w:val="00180F26"/>
    <w:rsid w:val="00182F4C"/>
    <w:rsid w:val="00183E70"/>
    <w:rsid w:val="001876BA"/>
    <w:rsid w:val="0019226B"/>
    <w:rsid w:val="00196645"/>
    <w:rsid w:val="0019709D"/>
    <w:rsid w:val="001A1193"/>
    <w:rsid w:val="001A23C3"/>
    <w:rsid w:val="001A3F6D"/>
    <w:rsid w:val="001A4558"/>
    <w:rsid w:val="001A5B93"/>
    <w:rsid w:val="001B1A2E"/>
    <w:rsid w:val="001B5DCF"/>
    <w:rsid w:val="001C05DD"/>
    <w:rsid w:val="001C3FD0"/>
    <w:rsid w:val="001C5D09"/>
    <w:rsid w:val="001D2985"/>
    <w:rsid w:val="001D4A79"/>
    <w:rsid w:val="001D65DB"/>
    <w:rsid w:val="001E010F"/>
    <w:rsid w:val="001E1952"/>
    <w:rsid w:val="001E2F79"/>
    <w:rsid w:val="001E6031"/>
    <w:rsid w:val="001F4107"/>
    <w:rsid w:val="001F47EB"/>
    <w:rsid w:val="001F72BC"/>
    <w:rsid w:val="00204446"/>
    <w:rsid w:val="00207BBB"/>
    <w:rsid w:val="00207C37"/>
    <w:rsid w:val="002107DB"/>
    <w:rsid w:val="002121F1"/>
    <w:rsid w:val="002130A1"/>
    <w:rsid w:val="00214C20"/>
    <w:rsid w:val="0021581B"/>
    <w:rsid w:val="00216DC8"/>
    <w:rsid w:val="00217318"/>
    <w:rsid w:val="00222B91"/>
    <w:rsid w:val="00226D6C"/>
    <w:rsid w:val="00226DDA"/>
    <w:rsid w:val="00236BC9"/>
    <w:rsid w:val="00236F79"/>
    <w:rsid w:val="00241803"/>
    <w:rsid w:val="002430A6"/>
    <w:rsid w:val="0024340A"/>
    <w:rsid w:val="00251A9A"/>
    <w:rsid w:val="002570CC"/>
    <w:rsid w:val="002615DA"/>
    <w:rsid w:val="00263F9D"/>
    <w:rsid w:val="002642AE"/>
    <w:rsid w:val="002651AF"/>
    <w:rsid w:val="00273ADF"/>
    <w:rsid w:val="0027485C"/>
    <w:rsid w:val="00275CE7"/>
    <w:rsid w:val="0028706D"/>
    <w:rsid w:val="00291D82"/>
    <w:rsid w:val="00292F04"/>
    <w:rsid w:val="00293316"/>
    <w:rsid w:val="00293552"/>
    <w:rsid w:val="002950DC"/>
    <w:rsid w:val="00295AD3"/>
    <w:rsid w:val="0029693D"/>
    <w:rsid w:val="002A2E97"/>
    <w:rsid w:val="002A4756"/>
    <w:rsid w:val="002A530E"/>
    <w:rsid w:val="002A72B8"/>
    <w:rsid w:val="002A73F4"/>
    <w:rsid w:val="002A76B7"/>
    <w:rsid w:val="002A76D9"/>
    <w:rsid w:val="002B2CB4"/>
    <w:rsid w:val="002B404E"/>
    <w:rsid w:val="002B68A2"/>
    <w:rsid w:val="002C1D3E"/>
    <w:rsid w:val="002C2488"/>
    <w:rsid w:val="002C571D"/>
    <w:rsid w:val="002C5823"/>
    <w:rsid w:val="002C5B87"/>
    <w:rsid w:val="002D0248"/>
    <w:rsid w:val="002D0A7A"/>
    <w:rsid w:val="002D29B9"/>
    <w:rsid w:val="002D2B91"/>
    <w:rsid w:val="002D3404"/>
    <w:rsid w:val="002D6A71"/>
    <w:rsid w:val="002E5CCE"/>
    <w:rsid w:val="002E684F"/>
    <w:rsid w:val="002F5733"/>
    <w:rsid w:val="002F6679"/>
    <w:rsid w:val="003004FC"/>
    <w:rsid w:val="003006AD"/>
    <w:rsid w:val="00304931"/>
    <w:rsid w:val="00304BF0"/>
    <w:rsid w:val="00306F35"/>
    <w:rsid w:val="00310392"/>
    <w:rsid w:val="00310CF2"/>
    <w:rsid w:val="00312D9A"/>
    <w:rsid w:val="003153E5"/>
    <w:rsid w:val="003204E6"/>
    <w:rsid w:val="003219D5"/>
    <w:rsid w:val="00323339"/>
    <w:rsid w:val="003251EB"/>
    <w:rsid w:val="00325523"/>
    <w:rsid w:val="003265CA"/>
    <w:rsid w:val="00326BF4"/>
    <w:rsid w:val="00333684"/>
    <w:rsid w:val="00333B13"/>
    <w:rsid w:val="00336B9E"/>
    <w:rsid w:val="00350149"/>
    <w:rsid w:val="00353670"/>
    <w:rsid w:val="00354030"/>
    <w:rsid w:val="00357F6D"/>
    <w:rsid w:val="003606CE"/>
    <w:rsid w:val="003607EC"/>
    <w:rsid w:val="00360D7B"/>
    <w:rsid w:val="00361685"/>
    <w:rsid w:val="0036473B"/>
    <w:rsid w:val="00364EEC"/>
    <w:rsid w:val="00366BCC"/>
    <w:rsid w:val="00367695"/>
    <w:rsid w:val="0036791C"/>
    <w:rsid w:val="0037437D"/>
    <w:rsid w:val="00374721"/>
    <w:rsid w:val="00374FB1"/>
    <w:rsid w:val="003775BC"/>
    <w:rsid w:val="00377CF8"/>
    <w:rsid w:val="003806B3"/>
    <w:rsid w:val="00380CF9"/>
    <w:rsid w:val="00381C74"/>
    <w:rsid w:val="00382DB5"/>
    <w:rsid w:val="00383074"/>
    <w:rsid w:val="0038437E"/>
    <w:rsid w:val="00387B2E"/>
    <w:rsid w:val="00387FF6"/>
    <w:rsid w:val="003913E8"/>
    <w:rsid w:val="00391B54"/>
    <w:rsid w:val="0039324B"/>
    <w:rsid w:val="003A256D"/>
    <w:rsid w:val="003A6B31"/>
    <w:rsid w:val="003A7C7A"/>
    <w:rsid w:val="003B0D8A"/>
    <w:rsid w:val="003B36DD"/>
    <w:rsid w:val="003C0A39"/>
    <w:rsid w:val="003D1ED7"/>
    <w:rsid w:val="003D5F3A"/>
    <w:rsid w:val="003D7BF0"/>
    <w:rsid w:val="003E5AFE"/>
    <w:rsid w:val="003F11C4"/>
    <w:rsid w:val="003F67F6"/>
    <w:rsid w:val="003F6C1E"/>
    <w:rsid w:val="003F7498"/>
    <w:rsid w:val="003F7962"/>
    <w:rsid w:val="00404EA0"/>
    <w:rsid w:val="004055FA"/>
    <w:rsid w:val="00412009"/>
    <w:rsid w:val="004137AC"/>
    <w:rsid w:val="004157C4"/>
    <w:rsid w:val="004165EB"/>
    <w:rsid w:val="004215A0"/>
    <w:rsid w:val="004245D7"/>
    <w:rsid w:val="0042779E"/>
    <w:rsid w:val="0043076E"/>
    <w:rsid w:val="00431D02"/>
    <w:rsid w:val="00432D1E"/>
    <w:rsid w:val="004343AE"/>
    <w:rsid w:val="00435265"/>
    <w:rsid w:val="004536E7"/>
    <w:rsid w:val="004559A9"/>
    <w:rsid w:val="00460C3D"/>
    <w:rsid w:val="004622F0"/>
    <w:rsid w:val="00471108"/>
    <w:rsid w:val="004740AB"/>
    <w:rsid w:val="004741BD"/>
    <w:rsid w:val="00486916"/>
    <w:rsid w:val="004A3391"/>
    <w:rsid w:val="004A3A46"/>
    <w:rsid w:val="004A58BB"/>
    <w:rsid w:val="004A7191"/>
    <w:rsid w:val="004B072E"/>
    <w:rsid w:val="004B0B53"/>
    <w:rsid w:val="004B3F8B"/>
    <w:rsid w:val="004B454B"/>
    <w:rsid w:val="004C3893"/>
    <w:rsid w:val="004C4E0F"/>
    <w:rsid w:val="004C4E53"/>
    <w:rsid w:val="004C6EC0"/>
    <w:rsid w:val="004D0E32"/>
    <w:rsid w:val="004D46C1"/>
    <w:rsid w:val="004D7FBA"/>
    <w:rsid w:val="004F600B"/>
    <w:rsid w:val="004F6C0D"/>
    <w:rsid w:val="00501DC1"/>
    <w:rsid w:val="0050218D"/>
    <w:rsid w:val="00503D37"/>
    <w:rsid w:val="00504F22"/>
    <w:rsid w:val="00506890"/>
    <w:rsid w:val="0050701B"/>
    <w:rsid w:val="005075BC"/>
    <w:rsid w:val="00507F74"/>
    <w:rsid w:val="00510EAE"/>
    <w:rsid w:val="0051130B"/>
    <w:rsid w:val="00516D0F"/>
    <w:rsid w:val="00520364"/>
    <w:rsid w:val="00520837"/>
    <w:rsid w:val="00521FC8"/>
    <w:rsid w:val="00523AE6"/>
    <w:rsid w:val="00524525"/>
    <w:rsid w:val="00524B35"/>
    <w:rsid w:val="00525E42"/>
    <w:rsid w:val="005265EE"/>
    <w:rsid w:val="00530507"/>
    <w:rsid w:val="0053280A"/>
    <w:rsid w:val="00533DEF"/>
    <w:rsid w:val="0053492F"/>
    <w:rsid w:val="00537FB1"/>
    <w:rsid w:val="00541A42"/>
    <w:rsid w:val="00541F2C"/>
    <w:rsid w:val="00544536"/>
    <w:rsid w:val="00545078"/>
    <w:rsid w:val="00545B0E"/>
    <w:rsid w:val="005464D3"/>
    <w:rsid w:val="00553DDA"/>
    <w:rsid w:val="005568C2"/>
    <w:rsid w:val="005610A4"/>
    <w:rsid w:val="00561711"/>
    <w:rsid w:val="00561ADA"/>
    <w:rsid w:val="00561C9F"/>
    <w:rsid w:val="005624A7"/>
    <w:rsid w:val="0056272B"/>
    <w:rsid w:val="005666FF"/>
    <w:rsid w:val="00570B97"/>
    <w:rsid w:val="00571264"/>
    <w:rsid w:val="005731A8"/>
    <w:rsid w:val="00577E50"/>
    <w:rsid w:val="0058008A"/>
    <w:rsid w:val="00583D5E"/>
    <w:rsid w:val="00585378"/>
    <w:rsid w:val="00587F32"/>
    <w:rsid w:val="00590041"/>
    <w:rsid w:val="00592760"/>
    <w:rsid w:val="00592C50"/>
    <w:rsid w:val="00592D72"/>
    <w:rsid w:val="005932D3"/>
    <w:rsid w:val="005A16CD"/>
    <w:rsid w:val="005A581C"/>
    <w:rsid w:val="005A6E32"/>
    <w:rsid w:val="005A7E63"/>
    <w:rsid w:val="005A7E67"/>
    <w:rsid w:val="005C2816"/>
    <w:rsid w:val="005C5163"/>
    <w:rsid w:val="005C567D"/>
    <w:rsid w:val="005C657E"/>
    <w:rsid w:val="005D0A97"/>
    <w:rsid w:val="005D0EFE"/>
    <w:rsid w:val="005E3EE4"/>
    <w:rsid w:val="005E444C"/>
    <w:rsid w:val="005E6326"/>
    <w:rsid w:val="005E7578"/>
    <w:rsid w:val="005F209C"/>
    <w:rsid w:val="005F553C"/>
    <w:rsid w:val="005F669C"/>
    <w:rsid w:val="00603FEA"/>
    <w:rsid w:val="0060585E"/>
    <w:rsid w:val="00611247"/>
    <w:rsid w:val="0062010A"/>
    <w:rsid w:val="00624588"/>
    <w:rsid w:val="006269DF"/>
    <w:rsid w:val="006279FB"/>
    <w:rsid w:val="00631390"/>
    <w:rsid w:val="00631F6F"/>
    <w:rsid w:val="0063601E"/>
    <w:rsid w:val="00640786"/>
    <w:rsid w:val="00640EE6"/>
    <w:rsid w:val="006412F0"/>
    <w:rsid w:val="00641498"/>
    <w:rsid w:val="00643A22"/>
    <w:rsid w:val="006442F2"/>
    <w:rsid w:val="00645932"/>
    <w:rsid w:val="006509D0"/>
    <w:rsid w:val="00656704"/>
    <w:rsid w:val="00657350"/>
    <w:rsid w:val="00657BCC"/>
    <w:rsid w:val="00662040"/>
    <w:rsid w:val="00662194"/>
    <w:rsid w:val="00665632"/>
    <w:rsid w:val="00665994"/>
    <w:rsid w:val="006715F3"/>
    <w:rsid w:val="006762EE"/>
    <w:rsid w:val="006778D7"/>
    <w:rsid w:val="00681C90"/>
    <w:rsid w:val="00683631"/>
    <w:rsid w:val="00683EAD"/>
    <w:rsid w:val="00690863"/>
    <w:rsid w:val="00692A4B"/>
    <w:rsid w:val="00693183"/>
    <w:rsid w:val="00694577"/>
    <w:rsid w:val="0069492D"/>
    <w:rsid w:val="00696A1A"/>
    <w:rsid w:val="006A1D4B"/>
    <w:rsid w:val="006A2518"/>
    <w:rsid w:val="006A2860"/>
    <w:rsid w:val="006A3141"/>
    <w:rsid w:val="006A57B1"/>
    <w:rsid w:val="006B149C"/>
    <w:rsid w:val="006B1912"/>
    <w:rsid w:val="006B2001"/>
    <w:rsid w:val="006B3AC4"/>
    <w:rsid w:val="006B4390"/>
    <w:rsid w:val="006B5554"/>
    <w:rsid w:val="006C0173"/>
    <w:rsid w:val="006C03EE"/>
    <w:rsid w:val="006C5B75"/>
    <w:rsid w:val="006C5C03"/>
    <w:rsid w:val="006C7A92"/>
    <w:rsid w:val="006D5E3D"/>
    <w:rsid w:val="006D6604"/>
    <w:rsid w:val="006D7498"/>
    <w:rsid w:val="006D778D"/>
    <w:rsid w:val="006E6499"/>
    <w:rsid w:val="006F3C56"/>
    <w:rsid w:val="006F4937"/>
    <w:rsid w:val="00700DF6"/>
    <w:rsid w:val="00707C5E"/>
    <w:rsid w:val="00707CE0"/>
    <w:rsid w:val="007123E3"/>
    <w:rsid w:val="00713CC7"/>
    <w:rsid w:val="0071674E"/>
    <w:rsid w:val="007177A3"/>
    <w:rsid w:val="007212A3"/>
    <w:rsid w:val="0072410C"/>
    <w:rsid w:val="00730824"/>
    <w:rsid w:val="00731F0C"/>
    <w:rsid w:val="00732489"/>
    <w:rsid w:val="00733ED9"/>
    <w:rsid w:val="0073766C"/>
    <w:rsid w:val="00743AE1"/>
    <w:rsid w:val="007440B3"/>
    <w:rsid w:val="007478FC"/>
    <w:rsid w:val="00750E4B"/>
    <w:rsid w:val="00752C65"/>
    <w:rsid w:val="00753E69"/>
    <w:rsid w:val="00754D30"/>
    <w:rsid w:val="0075655A"/>
    <w:rsid w:val="0075699E"/>
    <w:rsid w:val="00763D26"/>
    <w:rsid w:val="00764541"/>
    <w:rsid w:val="007647F9"/>
    <w:rsid w:val="00765BE5"/>
    <w:rsid w:val="00766591"/>
    <w:rsid w:val="007710B8"/>
    <w:rsid w:val="00775B2B"/>
    <w:rsid w:val="00776B64"/>
    <w:rsid w:val="00782450"/>
    <w:rsid w:val="00783994"/>
    <w:rsid w:val="007852A6"/>
    <w:rsid w:val="007857D8"/>
    <w:rsid w:val="00785994"/>
    <w:rsid w:val="007933B9"/>
    <w:rsid w:val="007956A4"/>
    <w:rsid w:val="007A27DD"/>
    <w:rsid w:val="007A4D6D"/>
    <w:rsid w:val="007A767D"/>
    <w:rsid w:val="007C68E7"/>
    <w:rsid w:val="007C6ED5"/>
    <w:rsid w:val="007D0887"/>
    <w:rsid w:val="007D128E"/>
    <w:rsid w:val="007D1B5A"/>
    <w:rsid w:val="007D4A02"/>
    <w:rsid w:val="007E0C37"/>
    <w:rsid w:val="007E74B3"/>
    <w:rsid w:val="007F42AC"/>
    <w:rsid w:val="007F7A05"/>
    <w:rsid w:val="007F7B8B"/>
    <w:rsid w:val="00814321"/>
    <w:rsid w:val="008149E0"/>
    <w:rsid w:val="00814D78"/>
    <w:rsid w:val="00820F1E"/>
    <w:rsid w:val="00823FC9"/>
    <w:rsid w:val="00825B02"/>
    <w:rsid w:val="008319BE"/>
    <w:rsid w:val="00833264"/>
    <w:rsid w:val="00833CC9"/>
    <w:rsid w:val="00837822"/>
    <w:rsid w:val="00843501"/>
    <w:rsid w:val="008474C4"/>
    <w:rsid w:val="00847DFC"/>
    <w:rsid w:val="00850312"/>
    <w:rsid w:val="008505BF"/>
    <w:rsid w:val="0085075D"/>
    <w:rsid w:val="0085106F"/>
    <w:rsid w:val="00851CA1"/>
    <w:rsid w:val="008523C2"/>
    <w:rsid w:val="00862150"/>
    <w:rsid w:val="0086245F"/>
    <w:rsid w:val="008630C5"/>
    <w:rsid w:val="00864CE8"/>
    <w:rsid w:val="00866161"/>
    <w:rsid w:val="00873F69"/>
    <w:rsid w:val="00875725"/>
    <w:rsid w:val="0088378C"/>
    <w:rsid w:val="00883CA6"/>
    <w:rsid w:val="008856E9"/>
    <w:rsid w:val="00885DA7"/>
    <w:rsid w:val="00891B4F"/>
    <w:rsid w:val="00892B6C"/>
    <w:rsid w:val="00893B5A"/>
    <w:rsid w:val="00897D34"/>
    <w:rsid w:val="008A3B32"/>
    <w:rsid w:val="008A50EB"/>
    <w:rsid w:val="008A7681"/>
    <w:rsid w:val="008B1351"/>
    <w:rsid w:val="008B5B43"/>
    <w:rsid w:val="008B6C32"/>
    <w:rsid w:val="008B72C5"/>
    <w:rsid w:val="008B7AC4"/>
    <w:rsid w:val="008B7E7B"/>
    <w:rsid w:val="008C1F93"/>
    <w:rsid w:val="008C27EB"/>
    <w:rsid w:val="008C368D"/>
    <w:rsid w:val="008C3888"/>
    <w:rsid w:val="008D0788"/>
    <w:rsid w:val="008D5851"/>
    <w:rsid w:val="008E0243"/>
    <w:rsid w:val="008E199E"/>
    <w:rsid w:val="008E37F4"/>
    <w:rsid w:val="008E412C"/>
    <w:rsid w:val="008E54F5"/>
    <w:rsid w:val="008E6CD0"/>
    <w:rsid w:val="008F27DC"/>
    <w:rsid w:val="008F62E8"/>
    <w:rsid w:val="008F71AA"/>
    <w:rsid w:val="008F7D65"/>
    <w:rsid w:val="00900B50"/>
    <w:rsid w:val="009036C9"/>
    <w:rsid w:val="009071C4"/>
    <w:rsid w:val="00907575"/>
    <w:rsid w:val="00915442"/>
    <w:rsid w:val="009154FE"/>
    <w:rsid w:val="00921DAF"/>
    <w:rsid w:val="00923D17"/>
    <w:rsid w:val="009307A5"/>
    <w:rsid w:val="0093149C"/>
    <w:rsid w:val="00934253"/>
    <w:rsid w:val="0094048C"/>
    <w:rsid w:val="00941003"/>
    <w:rsid w:val="009419C8"/>
    <w:rsid w:val="00945AA9"/>
    <w:rsid w:val="00945F2E"/>
    <w:rsid w:val="00955D0C"/>
    <w:rsid w:val="00960F56"/>
    <w:rsid w:val="00962570"/>
    <w:rsid w:val="009675A2"/>
    <w:rsid w:val="0097243C"/>
    <w:rsid w:val="00973569"/>
    <w:rsid w:val="009741DF"/>
    <w:rsid w:val="00974A5E"/>
    <w:rsid w:val="009751FF"/>
    <w:rsid w:val="00985312"/>
    <w:rsid w:val="0098636F"/>
    <w:rsid w:val="009913A4"/>
    <w:rsid w:val="00993197"/>
    <w:rsid w:val="00993913"/>
    <w:rsid w:val="0099579A"/>
    <w:rsid w:val="009A164D"/>
    <w:rsid w:val="009A42C2"/>
    <w:rsid w:val="009A6D88"/>
    <w:rsid w:val="009B0DC2"/>
    <w:rsid w:val="009B306E"/>
    <w:rsid w:val="009B5887"/>
    <w:rsid w:val="009C0942"/>
    <w:rsid w:val="009C4F8C"/>
    <w:rsid w:val="009C5F74"/>
    <w:rsid w:val="009D2013"/>
    <w:rsid w:val="009D455E"/>
    <w:rsid w:val="009D7EA6"/>
    <w:rsid w:val="009E0F69"/>
    <w:rsid w:val="009E5B41"/>
    <w:rsid w:val="009E60A5"/>
    <w:rsid w:val="009E703D"/>
    <w:rsid w:val="009F0316"/>
    <w:rsid w:val="009F032B"/>
    <w:rsid w:val="009F0993"/>
    <w:rsid w:val="009F1D57"/>
    <w:rsid w:val="009F64CD"/>
    <w:rsid w:val="009F6735"/>
    <w:rsid w:val="009F7E94"/>
    <w:rsid w:val="00A0041B"/>
    <w:rsid w:val="00A01044"/>
    <w:rsid w:val="00A06579"/>
    <w:rsid w:val="00A07878"/>
    <w:rsid w:val="00A078B8"/>
    <w:rsid w:val="00A10D85"/>
    <w:rsid w:val="00A10E94"/>
    <w:rsid w:val="00A166DE"/>
    <w:rsid w:val="00A248A2"/>
    <w:rsid w:val="00A2555F"/>
    <w:rsid w:val="00A26831"/>
    <w:rsid w:val="00A27FDF"/>
    <w:rsid w:val="00A34D43"/>
    <w:rsid w:val="00A37B67"/>
    <w:rsid w:val="00A40759"/>
    <w:rsid w:val="00A42548"/>
    <w:rsid w:val="00A43D21"/>
    <w:rsid w:val="00A440E0"/>
    <w:rsid w:val="00A45104"/>
    <w:rsid w:val="00A464FD"/>
    <w:rsid w:val="00A4705A"/>
    <w:rsid w:val="00A51996"/>
    <w:rsid w:val="00A51D08"/>
    <w:rsid w:val="00A528BB"/>
    <w:rsid w:val="00A5710A"/>
    <w:rsid w:val="00A57E16"/>
    <w:rsid w:val="00A60FFD"/>
    <w:rsid w:val="00A62906"/>
    <w:rsid w:val="00A63159"/>
    <w:rsid w:val="00A72499"/>
    <w:rsid w:val="00A81D89"/>
    <w:rsid w:val="00A83285"/>
    <w:rsid w:val="00A86D5F"/>
    <w:rsid w:val="00A94876"/>
    <w:rsid w:val="00A95365"/>
    <w:rsid w:val="00A95639"/>
    <w:rsid w:val="00A961C3"/>
    <w:rsid w:val="00AA4817"/>
    <w:rsid w:val="00AA6849"/>
    <w:rsid w:val="00AB021E"/>
    <w:rsid w:val="00AC55D6"/>
    <w:rsid w:val="00AD1611"/>
    <w:rsid w:val="00AD3CEA"/>
    <w:rsid w:val="00AD4C40"/>
    <w:rsid w:val="00AD7150"/>
    <w:rsid w:val="00AD7982"/>
    <w:rsid w:val="00AE0F8D"/>
    <w:rsid w:val="00AE525C"/>
    <w:rsid w:val="00AE5A46"/>
    <w:rsid w:val="00AE799A"/>
    <w:rsid w:val="00AF0696"/>
    <w:rsid w:val="00AF3B21"/>
    <w:rsid w:val="00AF4BA1"/>
    <w:rsid w:val="00AF592D"/>
    <w:rsid w:val="00AF714A"/>
    <w:rsid w:val="00B05C4D"/>
    <w:rsid w:val="00B05F52"/>
    <w:rsid w:val="00B10C2D"/>
    <w:rsid w:val="00B1178A"/>
    <w:rsid w:val="00B1367A"/>
    <w:rsid w:val="00B13F64"/>
    <w:rsid w:val="00B1513B"/>
    <w:rsid w:val="00B1555F"/>
    <w:rsid w:val="00B226F7"/>
    <w:rsid w:val="00B231D3"/>
    <w:rsid w:val="00B24915"/>
    <w:rsid w:val="00B2521C"/>
    <w:rsid w:val="00B2688C"/>
    <w:rsid w:val="00B277D5"/>
    <w:rsid w:val="00B278F6"/>
    <w:rsid w:val="00B36FCF"/>
    <w:rsid w:val="00B404E9"/>
    <w:rsid w:val="00B40727"/>
    <w:rsid w:val="00B47BCD"/>
    <w:rsid w:val="00B53D8B"/>
    <w:rsid w:val="00B54A61"/>
    <w:rsid w:val="00B54CEE"/>
    <w:rsid w:val="00B57E53"/>
    <w:rsid w:val="00B60CBD"/>
    <w:rsid w:val="00B63260"/>
    <w:rsid w:val="00B65AAB"/>
    <w:rsid w:val="00B674F4"/>
    <w:rsid w:val="00B71B65"/>
    <w:rsid w:val="00B74AD6"/>
    <w:rsid w:val="00B7797C"/>
    <w:rsid w:val="00B9397E"/>
    <w:rsid w:val="00BA0E64"/>
    <w:rsid w:val="00BA2869"/>
    <w:rsid w:val="00BA543E"/>
    <w:rsid w:val="00BB0078"/>
    <w:rsid w:val="00BB3373"/>
    <w:rsid w:val="00BB4E5F"/>
    <w:rsid w:val="00BB4FF1"/>
    <w:rsid w:val="00BB7083"/>
    <w:rsid w:val="00BB727E"/>
    <w:rsid w:val="00BC0BAC"/>
    <w:rsid w:val="00BC2EB5"/>
    <w:rsid w:val="00BC5075"/>
    <w:rsid w:val="00BC54BF"/>
    <w:rsid w:val="00BC5F2B"/>
    <w:rsid w:val="00BC6FD2"/>
    <w:rsid w:val="00BC7FB9"/>
    <w:rsid w:val="00BD0186"/>
    <w:rsid w:val="00BD1128"/>
    <w:rsid w:val="00BD11AC"/>
    <w:rsid w:val="00BD3376"/>
    <w:rsid w:val="00BD382F"/>
    <w:rsid w:val="00BD39DD"/>
    <w:rsid w:val="00BD432B"/>
    <w:rsid w:val="00BD4B62"/>
    <w:rsid w:val="00BD6B2D"/>
    <w:rsid w:val="00BD7F8C"/>
    <w:rsid w:val="00BE2737"/>
    <w:rsid w:val="00BF14E9"/>
    <w:rsid w:val="00BF2F25"/>
    <w:rsid w:val="00BF39ED"/>
    <w:rsid w:val="00BF7EE8"/>
    <w:rsid w:val="00C00E5A"/>
    <w:rsid w:val="00C03179"/>
    <w:rsid w:val="00C039AB"/>
    <w:rsid w:val="00C04DB9"/>
    <w:rsid w:val="00C05A92"/>
    <w:rsid w:val="00C10235"/>
    <w:rsid w:val="00C110F2"/>
    <w:rsid w:val="00C11CC1"/>
    <w:rsid w:val="00C15B35"/>
    <w:rsid w:val="00C16B36"/>
    <w:rsid w:val="00C1762B"/>
    <w:rsid w:val="00C17E97"/>
    <w:rsid w:val="00C23ED0"/>
    <w:rsid w:val="00C248E3"/>
    <w:rsid w:val="00C27CBB"/>
    <w:rsid w:val="00C3081B"/>
    <w:rsid w:val="00C32EE1"/>
    <w:rsid w:val="00C33509"/>
    <w:rsid w:val="00C44181"/>
    <w:rsid w:val="00C457B8"/>
    <w:rsid w:val="00C47238"/>
    <w:rsid w:val="00C50DA0"/>
    <w:rsid w:val="00C50FD7"/>
    <w:rsid w:val="00C62756"/>
    <w:rsid w:val="00C639EB"/>
    <w:rsid w:val="00C65281"/>
    <w:rsid w:val="00C70491"/>
    <w:rsid w:val="00C7518C"/>
    <w:rsid w:val="00C754CD"/>
    <w:rsid w:val="00C75B9F"/>
    <w:rsid w:val="00C81262"/>
    <w:rsid w:val="00C814F4"/>
    <w:rsid w:val="00C86898"/>
    <w:rsid w:val="00C93EC9"/>
    <w:rsid w:val="00C94664"/>
    <w:rsid w:val="00C9632B"/>
    <w:rsid w:val="00C96B61"/>
    <w:rsid w:val="00CA2621"/>
    <w:rsid w:val="00CA3B12"/>
    <w:rsid w:val="00CA577A"/>
    <w:rsid w:val="00CA6D90"/>
    <w:rsid w:val="00CB10B5"/>
    <w:rsid w:val="00CB15F9"/>
    <w:rsid w:val="00CB1950"/>
    <w:rsid w:val="00CB278F"/>
    <w:rsid w:val="00CB3A1A"/>
    <w:rsid w:val="00CB3CF5"/>
    <w:rsid w:val="00CB3E61"/>
    <w:rsid w:val="00CB5F2A"/>
    <w:rsid w:val="00CB660A"/>
    <w:rsid w:val="00CB69B9"/>
    <w:rsid w:val="00CB7F7D"/>
    <w:rsid w:val="00CC0D86"/>
    <w:rsid w:val="00CC1654"/>
    <w:rsid w:val="00CC196A"/>
    <w:rsid w:val="00CC475C"/>
    <w:rsid w:val="00CC67B7"/>
    <w:rsid w:val="00CD07F7"/>
    <w:rsid w:val="00CD1154"/>
    <w:rsid w:val="00CD1224"/>
    <w:rsid w:val="00CD1634"/>
    <w:rsid w:val="00CD2A49"/>
    <w:rsid w:val="00CD4A1E"/>
    <w:rsid w:val="00CD59B0"/>
    <w:rsid w:val="00CE0320"/>
    <w:rsid w:val="00CE2343"/>
    <w:rsid w:val="00CE2CAF"/>
    <w:rsid w:val="00CE400B"/>
    <w:rsid w:val="00CE4D31"/>
    <w:rsid w:val="00CE6BC8"/>
    <w:rsid w:val="00CF1782"/>
    <w:rsid w:val="00CF3E1F"/>
    <w:rsid w:val="00D03843"/>
    <w:rsid w:val="00D07E2A"/>
    <w:rsid w:val="00D1059D"/>
    <w:rsid w:val="00D16731"/>
    <w:rsid w:val="00D16B75"/>
    <w:rsid w:val="00D16EB8"/>
    <w:rsid w:val="00D20176"/>
    <w:rsid w:val="00D23209"/>
    <w:rsid w:val="00D26DB4"/>
    <w:rsid w:val="00D306D8"/>
    <w:rsid w:val="00D31986"/>
    <w:rsid w:val="00D36E62"/>
    <w:rsid w:val="00D444DC"/>
    <w:rsid w:val="00D46D04"/>
    <w:rsid w:val="00D47789"/>
    <w:rsid w:val="00D4796D"/>
    <w:rsid w:val="00D50A14"/>
    <w:rsid w:val="00D52082"/>
    <w:rsid w:val="00D65EB5"/>
    <w:rsid w:val="00D70B40"/>
    <w:rsid w:val="00D71E42"/>
    <w:rsid w:val="00D76D00"/>
    <w:rsid w:val="00D80584"/>
    <w:rsid w:val="00D86824"/>
    <w:rsid w:val="00D86AAC"/>
    <w:rsid w:val="00D90B84"/>
    <w:rsid w:val="00D93AD1"/>
    <w:rsid w:val="00D960C5"/>
    <w:rsid w:val="00D96F1C"/>
    <w:rsid w:val="00DA0B07"/>
    <w:rsid w:val="00DA15FC"/>
    <w:rsid w:val="00DA6E44"/>
    <w:rsid w:val="00DA74C1"/>
    <w:rsid w:val="00DB01E3"/>
    <w:rsid w:val="00DB44D7"/>
    <w:rsid w:val="00DB4DA6"/>
    <w:rsid w:val="00DB6FBC"/>
    <w:rsid w:val="00DC1E1E"/>
    <w:rsid w:val="00DC3612"/>
    <w:rsid w:val="00DC43D2"/>
    <w:rsid w:val="00DC5846"/>
    <w:rsid w:val="00DC63ED"/>
    <w:rsid w:val="00DC6444"/>
    <w:rsid w:val="00DC646B"/>
    <w:rsid w:val="00DC648A"/>
    <w:rsid w:val="00DC6B3D"/>
    <w:rsid w:val="00DD283D"/>
    <w:rsid w:val="00DD2DDA"/>
    <w:rsid w:val="00DE54AA"/>
    <w:rsid w:val="00DE62F5"/>
    <w:rsid w:val="00DE66DE"/>
    <w:rsid w:val="00DF5B5D"/>
    <w:rsid w:val="00DF6D10"/>
    <w:rsid w:val="00E029C2"/>
    <w:rsid w:val="00E11791"/>
    <w:rsid w:val="00E12A8E"/>
    <w:rsid w:val="00E12D7C"/>
    <w:rsid w:val="00E16248"/>
    <w:rsid w:val="00E168C7"/>
    <w:rsid w:val="00E20855"/>
    <w:rsid w:val="00E22A78"/>
    <w:rsid w:val="00E22F69"/>
    <w:rsid w:val="00E23116"/>
    <w:rsid w:val="00E24029"/>
    <w:rsid w:val="00E25ECF"/>
    <w:rsid w:val="00E26EB4"/>
    <w:rsid w:val="00E3101F"/>
    <w:rsid w:val="00E315B4"/>
    <w:rsid w:val="00E31978"/>
    <w:rsid w:val="00E3352F"/>
    <w:rsid w:val="00E35712"/>
    <w:rsid w:val="00E40951"/>
    <w:rsid w:val="00E43164"/>
    <w:rsid w:val="00E47E94"/>
    <w:rsid w:val="00E52CC9"/>
    <w:rsid w:val="00E55CBD"/>
    <w:rsid w:val="00E60ADF"/>
    <w:rsid w:val="00E6293C"/>
    <w:rsid w:val="00E6388E"/>
    <w:rsid w:val="00E63E61"/>
    <w:rsid w:val="00E64C0A"/>
    <w:rsid w:val="00E67151"/>
    <w:rsid w:val="00E67FC8"/>
    <w:rsid w:val="00E706CF"/>
    <w:rsid w:val="00E73DB6"/>
    <w:rsid w:val="00E74426"/>
    <w:rsid w:val="00E804A2"/>
    <w:rsid w:val="00E80A49"/>
    <w:rsid w:val="00E85167"/>
    <w:rsid w:val="00E85B2C"/>
    <w:rsid w:val="00E85E89"/>
    <w:rsid w:val="00E90502"/>
    <w:rsid w:val="00E97200"/>
    <w:rsid w:val="00E975B2"/>
    <w:rsid w:val="00EA1542"/>
    <w:rsid w:val="00EA2362"/>
    <w:rsid w:val="00EA2718"/>
    <w:rsid w:val="00EB1A29"/>
    <w:rsid w:val="00EB5258"/>
    <w:rsid w:val="00EC5C78"/>
    <w:rsid w:val="00EC61B9"/>
    <w:rsid w:val="00ED0E74"/>
    <w:rsid w:val="00ED4953"/>
    <w:rsid w:val="00ED51F4"/>
    <w:rsid w:val="00ED6706"/>
    <w:rsid w:val="00ED6832"/>
    <w:rsid w:val="00ED70FA"/>
    <w:rsid w:val="00ED7FE1"/>
    <w:rsid w:val="00EE3352"/>
    <w:rsid w:val="00EE5B88"/>
    <w:rsid w:val="00EE5F00"/>
    <w:rsid w:val="00EE7F20"/>
    <w:rsid w:val="00EF394B"/>
    <w:rsid w:val="00EF459A"/>
    <w:rsid w:val="00EF5265"/>
    <w:rsid w:val="00EF5E69"/>
    <w:rsid w:val="00F00D94"/>
    <w:rsid w:val="00F063AA"/>
    <w:rsid w:val="00F07F5B"/>
    <w:rsid w:val="00F10492"/>
    <w:rsid w:val="00F11935"/>
    <w:rsid w:val="00F11B24"/>
    <w:rsid w:val="00F12CBD"/>
    <w:rsid w:val="00F15FC4"/>
    <w:rsid w:val="00F2038E"/>
    <w:rsid w:val="00F21FE9"/>
    <w:rsid w:val="00F22D8A"/>
    <w:rsid w:val="00F2313C"/>
    <w:rsid w:val="00F27156"/>
    <w:rsid w:val="00F306D0"/>
    <w:rsid w:val="00F3098B"/>
    <w:rsid w:val="00F32AB6"/>
    <w:rsid w:val="00F3349A"/>
    <w:rsid w:val="00F3414B"/>
    <w:rsid w:val="00F35AFF"/>
    <w:rsid w:val="00F36905"/>
    <w:rsid w:val="00F411A1"/>
    <w:rsid w:val="00F42C9B"/>
    <w:rsid w:val="00F4661A"/>
    <w:rsid w:val="00F46941"/>
    <w:rsid w:val="00F50195"/>
    <w:rsid w:val="00F53E1E"/>
    <w:rsid w:val="00F5602D"/>
    <w:rsid w:val="00F604F9"/>
    <w:rsid w:val="00F635BC"/>
    <w:rsid w:val="00F64F03"/>
    <w:rsid w:val="00F841C0"/>
    <w:rsid w:val="00F85D8C"/>
    <w:rsid w:val="00F913EC"/>
    <w:rsid w:val="00F9236D"/>
    <w:rsid w:val="00F92712"/>
    <w:rsid w:val="00F94FAA"/>
    <w:rsid w:val="00FA46C9"/>
    <w:rsid w:val="00FB0E96"/>
    <w:rsid w:val="00FB1590"/>
    <w:rsid w:val="00FB2ED1"/>
    <w:rsid w:val="00FB3F01"/>
    <w:rsid w:val="00FB4363"/>
    <w:rsid w:val="00FB7B37"/>
    <w:rsid w:val="00FC20AB"/>
    <w:rsid w:val="00FC31DF"/>
    <w:rsid w:val="00FC44D4"/>
    <w:rsid w:val="00FC7588"/>
    <w:rsid w:val="00FC7B8D"/>
    <w:rsid w:val="00FD00A3"/>
    <w:rsid w:val="00FD702D"/>
    <w:rsid w:val="00FE0BAC"/>
    <w:rsid w:val="00FE20BE"/>
    <w:rsid w:val="00FE2838"/>
    <w:rsid w:val="00FE2D7F"/>
    <w:rsid w:val="00FE3ABA"/>
    <w:rsid w:val="00FE4F8D"/>
    <w:rsid w:val="00FE54E3"/>
    <w:rsid w:val="00FF0830"/>
    <w:rsid w:val="00FF1435"/>
    <w:rsid w:val="00FF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B882B7"/>
  <w15:docId w15:val="{AEC78003-1743-4D3A-AE4A-DF4E5C6D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1E3"/>
    <w:rPr>
      <w:sz w:val="24"/>
      <w:szCs w:val="24"/>
      <w:lang w:val="uk-UA"/>
    </w:rPr>
  </w:style>
  <w:style w:type="paragraph" w:styleId="1">
    <w:name w:val="heading 1"/>
    <w:basedOn w:val="a"/>
    <w:next w:val="a"/>
    <w:link w:val="10"/>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qFormat/>
    <w:rsid w:val="006715F3"/>
    <w:pPr>
      <w:keepNext/>
      <w:spacing w:before="240" w:after="60"/>
      <w:outlineLvl w:val="2"/>
    </w:pPr>
    <w:rPr>
      <w:rFonts w:ascii="Arial" w:hAnsi="Arial" w:cs="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D7150"/>
    <w:rPr>
      <w:rFonts w:ascii="Arial" w:hAnsi="Arial" w:cs="Arial"/>
      <w:b/>
      <w:bCs/>
      <w:kern w:val="32"/>
      <w:sz w:val="32"/>
      <w:szCs w:val="32"/>
      <w:lang w:val="ru-RU" w:eastAsia="ru-RU"/>
    </w:rPr>
  </w:style>
  <w:style w:type="character" w:customStyle="1" w:styleId="20">
    <w:name w:val="Заголовок 2 Знак"/>
    <w:link w:val="2"/>
    <w:rsid w:val="001C05DD"/>
    <w:rPr>
      <w:bCs/>
      <w:iCs/>
      <w:color w:val="FF0000"/>
      <w:sz w:val="24"/>
      <w:szCs w:val="24"/>
      <w:lang w:val="uk-UA" w:eastAsia="ru-RU" w:bidi="ar-SA"/>
    </w:rPr>
  </w:style>
  <w:style w:type="paragraph" w:customStyle="1" w:styleId="a3">
    <w:name w:val="Знак Знак Знак Знак Знак Знак"/>
    <w:basedOn w:val="a"/>
    <w:rsid w:val="00222B91"/>
    <w:rPr>
      <w:rFonts w:ascii="Verdana" w:hAnsi="Verdana" w:cs="Verdana"/>
      <w:sz w:val="20"/>
      <w:szCs w:val="20"/>
      <w:lang w:val="en-US" w:eastAsia="en-US"/>
    </w:rPr>
  </w:style>
  <w:style w:type="character" w:styleId="a4">
    <w:name w:val="page number"/>
    <w:basedOn w:val="a0"/>
    <w:rsid w:val="00222B91"/>
  </w:style>
  <w:style w:type="paragraph" w:styleId="a5">
    <w:name w:val="header"/>
    <w:basedOn w:val="a"/>
    <w:link w:val="a6"/>
    <w:uiPriority w:val="99"/>
    <w:rsid w:val="00222B91"/>
    <w:pPr>
      <w:tabs>
        <w:tab w:val="center" w:pos="4677"/>
        <w:tab w:val="right" w:pos="9355"/>
      </w:tabs>
    </w:pPr>
  </w:style>
  <w:style w:type="paragraph" w:styleId="a7">
    <w:name w:val="footer"/>
    <w:basedOn w:val="a"/>
    <w:link w:val="a8"/>
    <w:uiPriority w:val="99"/>
    <w:rsid w:val="00222B91"/>
    <w:pPr>
      <w:tabs>
        <w:tab w:val="center" w:pos="4677"/>
        <w:tab w:val="right" w:pos="9355"/>
      </w:tabs>
    </w:pPr>
  </w:style>
  <w:style w:type="character" w:customStyle="1" w:styleId="a8">
    <w:name w:val="Нижний колонтитул Знак"/>
    <w:link w:val="a7"/>
    <w:uiPriority w:val="99"/>
    <w:rsid w:val="00F11B24"/>
    <w:rPr>
      <w:sz w:val="24"/>
      <w:szCs w:val="24"/>
      <w:lang w:eastAsia="ru-RU"/>
    </w:rPr>
  </w:style>
  <w:style w:type="table" w:styleId="a9">
    <w:name w:val="Table Grid"/>
    <w:basedOn w:val="a1"/>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D07E2A"/>
    <w:rPr>
      <w:rFonts w:ascii="Calibri" w:eastAsia="Calibri" w:hAnsi="Calibri"/>
      <w:sz w:val="22"/>
      <w:szCs w:val="22"/>
      <w:lang w:val="uk-UA" w:eastAsia="en-US"/>
    </w:rPr>
  </w:style>
  <w:style w:type="character" w:customStyle="1" w:styleId="rvts0">
    <w:name w:val="rvts0"/>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d">
    <w:name w:val="Hyperlink"/>
    <w:uiPriority w:val="99"/>
    <w:rsid w:val="00E52CC9"/>
    <w:rPr>
      <w:color w:val="0000FF"/>
      <w:u w:val="single"/>
    </w:rPr>
  </w:style>
  <w:style w:type="paragraph" w:customStyle="1" w:styleId="22">
    <w:name w:val="Знак Знак2 Знак Знак Знак Знак Знак Знак Знак Знак Знак Знак Знак Знак Знак"/>
    <w:basedOn w:val="a"/>
    <w:rsid w:val="0019226B"/>
    <w:rPr>
      <w:rFonts w:ascii="Verdana" w:hAnsi="Verdana" w:cs="Verdana"/>
      <w:sz w:val="20"/>
      <w:szCs w:val="20"/>
      <w:lang w:val="en-US" w:eastAsia="en-US"/>
    </w:rPr>
  </w:style>
  <w:style w:type="paragraph" w:customStyle="1" w:styleId="CharChar">
    <w:name w:val="Char Знак Знак Char Знак"/>
    <w:basedOn w:val="a"/>
    <w:rsid w:val="005C5163"/>
    <w:rPr>
      <w:rFonts w:ascii="Verdana" w:hAnsi="Verdana" w:cs="Verdana"/>
      <w:sz w:val="20"/>
      <w:szCs w:val="20"/>
      <w:lang w:val="en-US" w:eastAsia="en-US"/>
    </w:rPr>
  </w:style>
  <w:style w:type="paragraph" w:styleId="ae">
    <w:name w:val="List Paragraph"/>
    <w:basedOn w:val="a"/>
    <w:uiPriority w:val="34"/>
    <w:qFormat/>
    <w:rsid w:val="00CC475C"/>
    <w:pPr>
      <w:spacing w:after="200" w:line="276" w:lineRule="auto"/>
      <w:ind w:left="720"/>
      <w:contextualSpacing/>
    </w:pPr>
    <w:rPr>
      <w:rFonts w:ascii="Calibri" w:eastAsia="Calibri" w:hAnsi="Calibri"/>
      <w:sz w:val="22"/>
      <w:szCs w:val="22"/>
      <w:lang w:val="ru-RU" w:eastAsia="en-US"/>
    </w:rPr>
  </w:style>
  <w:style w:type="paragraph" w:styleId="af">
    <w:name w:val="Balloon Text"/>
    <w:basedOn w:val="a"/>
    <w:link w:val="af0"/>
    <w:rsid w:val="0039324B"/>
    <w:rPr>
      <w:rFonts w:ascii="Tahoma" w:hAnsi="Tahoma" w:cs="Tahoma"/>
      <w:sz w:val="16"/>
      <w:szCs w:val="16"/>
    </w:rPr>
  </w:style>
  <w:style w:type="character" w:customStyle="1" w:styleId="af0">
    <w:name w:val="Текст выноски Знак"/>
    <w:link w:val="af"/>
    <w:rsid w:val="0039324B"/>
    <w:rPr>
      <w:rFonts w:ascii="Tahoma" w:hAnsi="Tahoma" w:cs="Tahoma"/>
      <w:sz w:val="16"/>
      <w:szCs w:val="16"/>
      <w:lang w:val="uk-UA"/>
    </w:rPr>
  </w:style>
  <w:style w:type="character" w:customStyle="1" w:styleId="rvts23">
    <w:name w:val="rvts23"/>
    <w:rsid w:val="00251A9A"/>
  </w:style>
  <w:style w:type="paragraph" w:customStyle="1" w:styleId="ECP">
    <w:name w:val="ECP"/>
    <w:link w:val="ECP0"/>
    <w:rsid w:val="00B404E9"/>
    <w:rPr>
      <w:sz w:val="14"/>
      <w:szCs w:val="24"/>
      <w:lang w:val="uk-UA"/>
    </w:rPr>
  </w:style>
  <w:style w:type="character" w:customStyle="1" w:styleId="ECP0">
    <w:name w:val="ECP Знак"/>
    <w:basedOn w:val="a0"/>
    <w:link w:val="ECP"/>
    <w:rsid w:val="00B404E9"/>
    <w:rPr>
      <w:sz w:val="14"/>
      <w:szCs w:val="24"/>
      <w:lang w:val="uk-UA"/>
    </w:rPr>
  </w:style>
  <w:style w:type="paragraph" w:customStyle="1" w:styleId="12">
    <w:name w:val="Основной текст1"/>
    <w:basedOn w:val="a"/>
    <w:rsid w:val="00333B13"/>
    <w:pPr>
      <w:shd w:val="clear" w:color="auto" w:fill="FFFFFF"/>
      <w:spacing w:after="60" w:line="0" w:lineRule="atLeast"/>
    </w:pPr>
    <w:rPr>
      <w:color w:val="000000"/>
      <w:sz w:val="16"/>
      <w:szCs w:val="16"/>
      <w:lang w:val="ru-RU"/>
    </w:rPr>
  </w:style>
  <w:style w:type="paragraph" w:customStyle="1" w:styleId="13">
    <w:name w:val="Абзац списка1"/>
    <w:basedOn w:val="a"/>
    <w:rsid w:val="00333B13"/>
    <w:pPr>
      <w:widowControl w:val="0"/>
      <w:tabs>
        <w:tab w:val="left" w:pos="709"/>
        <w:tab w:val="left" w:leader="dot" w:pos="8505"/>
      </w:tabs>
      <w:ind w:left="708"/>
      <w:jc w:val="both"/>
    </w:pPr>
    <w:rPr>
      <w:sz w:val="26"/>
      <w:szCs w:val="26"/>
      <w:lang w:val="ru-RU"/>
    </w:rPr>
  </w:style>
  <w:style w:type="paragraph" w:styleId="af1">
    <w:name w:val="Body Text Indent"/>
    <w:basedOn w:val="a"/>
    <w:link w:val="af2"/>
    <w:rsid w:val="00333B13"/>
    <w:pPr>
      <w:ind w:firstLine="720"/>
      <w:jc w:val="both"/>
    </w:pPr>
    <w:rPr>
      <w:lang w:val="ru-RU"/>
    </w:rPr>
  </w:style>
  <w:style w:type="character" w:customStyle="1" w:styleId="af2">
    <w:name w:val="Основной текст с отступом Знак"/>
    <w:basedOn w:val="a0"/>
    <w:link w:val="af1"/>
    <w:rsid w:val="00333B13"/>
    <w:rPr>
      <w:sz w:val="24"/>
      <w:szCs w:val="24"/>
    </w:rPr>
  </w:style>
  <w:style w:type="paragraph" w:customStyle="1" w:styleId="FR1">
    <w:name w:val="FR1"/>
    <w:rsid w:val="00333B13"/>
    <w:pPr>
      <w:widowControl w:val="0"/>
      <w:autoSpaceDE w:val="0"/>
      <w:autoSpaceDN w:val="0"/>
      <w:adjustRightInd w:val="0"/>
      <w:spacing w:before="2740"/>
      <w:ind w:left="480"/>
    </w:pPr>
    <w:rPr>
      <w:sz w:val="32"/>
      <w:szCs w:val="32"/>
      <w:lang w:val="uk-UA"/>
    </w:rPr>
  </w:style>
  <w:style w:type="paragraph" w:customStyle="1" w:styleId="FR2">
    <w:name w:val="FR2"/>
    <w:rsid w:val="00333B13"/>
    <w:pPr>
      <w:widowControl w:val="0"/>
      <w:autoSpaceDE w:val="0"/>
      <w:autoSpaceDN w:val="0"/>
      <w:adjustRightInd w:val="0"/>
      <w:ind w:left="3920" w:right="800"/>
    </w:pPr>
    <w:rPr>
      <w:sz w:val="24"/>
      <w:szCs w:val="24"/>
      <w:lang w:val="uk-UA"/>
    </w:rPr>
  </w:style>
  <w:style w:type="paragraph" w:styleId="af3">
    <w:name w:val="Title"/>
    <w:basedOn w:val="a"/>
    <w:link w:val="af4"/>
    <w:qFormat/>
    <w:rsid w:val="00333B13"/>
    <w:pPr>
      <w:jc w:val="center"/>
    </w:pPr>
    <w:rPr>
      <w:b/>
      <w:sz w:val="22"/>
      <w:szCs w:val="20"/>
      <w:lang w:val="ru-RU"/>
    </w:rPr>
  </w:style>
  <w:style w:type="character" w:customStyle="1" w:styleId="af4">
    <w:name w:val="Заголовок Знак"/>
    <w:basedOn w:val="a0"/>
    <w:link w:val="af3"/>
    <w:rsid w:val="00333B13"/>
    <w:rPr>
      <w:b/>
      <w:sz w:val="22"/>
    </w:rPr>
  </w:style>
  <w:style w:type="paragraph" w:styleId="af5">
    <w:name w:val="Body Text"/>
    <w:basedOn w:val="a"/>
    <w:link w:val="af6"/>
    <w:rsid w:val="00333B13"/>
    <w:pPr>
      <w:widowControl w:val="0"/>
      <w:autoSpaceDE w:val="0"/>
      <w:autoSpaceDN w:val="0"/>
      <w:adjustRightInd w:val="0"/>
      <w:spacing w:after="120"/>
    </w:pPr>
    <w:rPr>
      <w:sz w:val="20"/>
      <w:szCs w:val="20"/>
      <w:lang w:val="ru-RU"/>
    </w:rPr>
  </w:style>
  <w:style w:type="character" w:customStyle="1" w:styleId="af6">
    <w:name w:val="Основной текст Знак"/>
    <w:basedOn w:val="a0"/>
    <w:link w:val="af5"/>
    <w:rsid w:val="00333B13"/>
  </w:style>
  <w:style w:type="paragraph" w:styleId="30">
    <w:name w:val="Body Text 3"/>
    <w:basedOn w:val="a"/>
    <w:link w:val="31"/>
    <w:rsid w:val="00333B13"/>
    <w:pPr>
      <w:widowControl w:val="0"/>
      <w:autoSpaceDE w:val="0"/>
      <w:autoSpaceDN w:val="0"/>
      <w:adjustRightInd w:val="0"/>
      <w:spacing w:after="120"/>
    </w:pPr>
    <w:rPr>
      <w:sz w:val="16"/>
      <w:szCs w:val="16"/>
      <w:lang w:val="ru-RU"/>
    </w:rPr>
  </w:style>
  <w:style w:type="character" w:customStyle="1" w:styleId="31">
    <w:name w:val="Основной текст 3 Знак"/>
    <w:basedOn w:val="a0"/>
    <w:link w:val="30"/>
    <w:rsid w:val="00333B13"/>
    <w:rPr>
      <w:sz w:val="16"/>
      <w:szCs w:val="16"/>
    </w:rPr>
  </w:style>
  <w:style w:type="paragraph" w:styleId="23">
    <w:name w:val="Body Text 2"/>
    <w:basedOn w:val="a"/>
    <w:link w:val="24"/>
    <w:rsid w:val="00333B13"/>
    <w:pPr>
      <w:widowControl w:val="0"/>
      <w:autoSpaceDE w:val="0"/>
      <w:autoSpaceDN w:val="0"/>
      <w:adjustRightInd w:val="0"/>
      <w:spacing w:after="120" w:line="480" w:lineRule="auto"/>
    </w:pPr>
    <w:rPr>
      <w:sz w:val="20"/>
      <w:szCs w:val="20"/>
      <w:lang w:val="ru-RU"/>
    </w:rPr>
  </w:style>
  <w:style w:type="character" w:customStyle="1" w:styleId="24">
    <w:name w:val="Основной текст 2 Знак"/>
    <w:basedOn w:val="a0"/>
    <w:link w:val="23"/>
    <w:rsid w:val="00333B13"/>
  </w:style>
  <w:style w:type="paragraph" w:styleId="HTML">
    <w:name w:val="HTML Preformatted"/>
    <w:basedOn w:val="a"/>
    <w:link w:val="HTML0"/>
    <w:rsid w:val="0033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333B13"/>
    <w:rPr>
      <w:rFonts w:ascii="Courier New" w:eastAsia="Courier New" w:hAnsi="Courier New" w:cs="Courier New"/>
    </w:rPr>
  </w:style>
  <w:style w:type="paragraph" w:customStyle="1" w:styleId="af7">
    <w:name w:val="Знак Знак Знак Знак Знак Знак Знак Знак Знак Знак Знак Знак Знак"/>
    <w:basedOn w:val="a"/>
    <w:rsid w:val="00333B13"/>
    <w:rPr>
      <w:rFonts w:ascii="Verdana" w:hAnsi="Verdana" w:cs="Verdana"/>
      <w:sz w:val="20"/>
      <w:szCs w:val="20"/>
      <w:lang w:val="en-US" w:eastAsia="en-US"/>
    </w:rPr>
  </w:style>
  <w:style w:type="paragraph" w:customStyle="1" w:styleId="25">
    <w:name w:val="Знак Знак2 Знак Знак"/>
    <w:basedOn w:val="a"/>
    <w:rsid w:val="00333B13"/>
    <w:rPr>
      <w:rFonts w:ascii="Verdana" w:hAnsi="Verdana" w:cs="Verdana"/>
      <w:sz w:val="20"/>
      <w:szCs w:val="20"/>
      <w:lang w:val="en-US" w:eastAsia="en-US"/>
    </w:rPr>
  </w:style>
  <w:style w:type="paragraph" w:customStyle="1" w:styleId="af8">
    <w:name w:val="Знак Знак"/>
    <w:basedOn w:val="a"/>
    <w:rsid w:val="00333B13"/>
    <w:rPr>
      <w:rFonts w:ascii="Verdana" w:hAnsi="Verdana" w:cs="Verdana"/>
      <w:sz w:val="20"/>
      <w:szCs w:val="20"/>
      <w:lang w:val="en-US" w:eastAsia="en-US"/>
    </w:rPr>
  </w:style>
  <w:style w:type="paragraph" w:customStyle="1" w:styleId="14">
    <w:name w:val="Знак Знак1"/>
    <w:basedOn w:val="a"/>
    <w:rsid w:val="00333B13"/>
    <w:rPr>
      <w:rFonts w:ascii="Verdana" w:hAnsi="Verdana" w:cs="Verdana"/>
      <w:sz w:val="20"/>
      <w:szCs w:val="20"/>
      <w:lang w:val="en-US" w:eastAsia="en-US"/>
    </w:rPr>
  </w:style>
  <w:style w:type="character" w:customStyle="1" w:styleId="fontstyle18">
    <w:name w:val="fontstyle18"/>
    <w:basedOn w:val="a0"/>
    <w:rsid w:val="00333B13"/>
  </w:style>
  <w:style w:type="paragraph" w:customStyle="1" w:styleId="15">
    <w:name w:val="Знак Знак1 Знак"/>
    <w:basedOn w:val="a"/>
    <w:rsid w:val="00333B13"/>
    <w:rPr>
      <w:rFonts w:ascii="Verdana" w:hAnsi="Verdana" w:cs="Verdana"/>
      <w:sz w:val="20"/>
      <w:szCs w:val="20"/>
      <w:lang w:val="en-US" w:eastAsia="en-US"/>
    </w:rPr>
  </w:style>
  <w:style w:type="paragraph" w:customStyle="1" w:styleId="16">
    <w:name w:val="Знак Знак1 Знак"/>
    <w:basedOn w:val="a"/>
    <w:rsid w:val="00333B13"/>
    <w:rPr>
      <w:rFonts w:ascii="Verdana" w:hAnsi="Verdana" w:cs="Verdana"/>
      <w:sz w:val="20"/>
      <w:szCs w:val="20"/>
      <w:lang w:val="en-US" w:eastAsia="en-US"/>
    </w:rPr>
  </w:style>
  <w:style w:type="paragraph" w:customStyle="1" w:styleId="af9">
    <w:name w:val="Знак Знак Знак"/>
    <w:basedOn w:val="a"/>
    <w:rsid w:val="00333B13"/>
    <w:rPr>
      <w:rFonts w:ascii="Verdana" w:hAnsi="Verdana" w:cs="Verdana"/>
      <w:sz w:val="20"/>
      <w:szCs w:val="20"/>
      <w:lang w:val="en-US" w:eastAsia="en-US"/>
    </w:rPr>
  </w:style>
  <w:style w:type="paragraph" w:customStyle="1" w:styleId="26">
    <w:name w:val="Знак Знак2 Знак"/>
    <w:basedOn w:val="a"/>
    <w:rsid w:val="00333B13"/>
    <w:rPr>
      <w:rFonts w:ascii="Verdana" w:hAnsi="Verdana" w:cs="Verdana"/>
      <w:sz w:val="20"/>
      <w:szCs w:val="20"/>
      <w:lang w:val="en-US" w:eastAsia="en-US"/>
    </w:rPr>
  </w:style>
  <w:style w:type="paragraph" w:customStyle="1" w:styleId="210">
    <w:name w:val="Знак Знак2 Знак Знак Знак Знак Знак Знак Знак Знак Знак Знак1"/>
    <w:basedOn w:val="a"/>
    <w:rsid w:val="00333B13"/>
    <w:rPr>
      <w:rFonts w:ascii="Verdana" w:hAnsi="Verdana" w:cs="Verdana"/>
      <w:sz w:val="20"/>
      <w:szCs w:val="20"/>
      <w:lang w:val="en-US" w:eastAsia="en-US"/>
    </w:rPr>
  </w:style>
  <w:style w:type="paragraph" w:customStyle="1" w:styleId="17">
    <w:name w:val="Знак Знак Знак1 Знак Знак Знак Знак Знак Знак Знак Знак Знак Знак Знак Знак Знак"/>
    <w:basedOn w:val="a"/>
    <w:rsid w:val="00333B13"/>
    <w:rPr>
      <w:rFonts w:ascii="Verdana" w:hAnsi="Verdana" w:cs="Verdana"/>
      <w:sz w:val="20"/>
      <w:szCs w:val="20"/>
      <w:lang w:val="en-US" w:eastAsia="en-US"/>
    </w:rPr>
  </w:style>
  <w:style w:type="paragraph" w:customStyle="1" w:styleId="100">
    <w:name w:val="Обычный + 10 пт"/>
    <w:aliases w:val="курсив"/>
    <w:basedOn w:val="a"/>
    <w:rsid w:val="00333B13"/>
    <w:pPr>
      <w:ind w:firstLine="540"/>
      <w:jc w:val="both"/>
    </w:pPr>
    <w:rPr>
      <w:i/>
      <w:color w:val="000000"/>
      <w:sz w:val="20"/>
      <w:szCs w:val="20"/>
      <w:lang w:val="ru-RU"/>
    </w:rPr>
  </w:style>
  <w:style w:type="character" w:styleId="afa">
    <w:name w:val="Strong"/>
    <w:qFormat/>
    <w:rsid w:val="00333B13"/>
    <w:rPr>
      <w:b/>
      <w:bCs/>
    </w:rPr>
  </w:style>
  <w:style w:type="paragraph" w:customStyle="1" w:styleId="27">
    <w:name w:val="Знак Знак2 Знак Знак Знак Знак Знак Знак Знак Знак Знак Знак"/>
    <w:basedOn w:val="a"/>
    <w:rsid w:val="00333B13"/>
    <w:rPr>
      <w:rFonts w:ascii="Verdana" w:hAnsi="Verdana" w:cs="Verdana"/>
      <w:sz w:val="20"/>
      <w:szCs w:val="20"/>
      <w:lang w:val="en-US" w:eastAsia="en-US"/>
    </w:rPr>
  </w:style>
  <w:style w:type="character" w:customStyle="1" w:styleId="apple-converted-space">
    <w:name w:val="apple-converted-space"/>
    <w:basedOn w:val="a0"/>
    <w:rsid w:val="00333B13"/>
  </w:style>
  <w:style w:type="paragraph" w:customStyle="1" w:styleId="18">
    <w:name w:val="Знак Знак1 Знак Знак Знак Знак Знак Знак Знак"/>
    <w:basedOn w:val="a"/>
    <w:rsid w:val="00333B13"/>
    <w:rPr>
      <w:rFonts w:ascii="Verdana" w:hAnsi="Verdana" w:cs="Verdana"/>
      <w:sz w:val="20"/>
      <w:szCs w:val="20"/>
      <w:lang w:val="en-US" w:eastAsia="en-US"/>
    </w:rPr>
  </w:style>
  <w:style w:type="character" w:customStyle="1" w:styleId="hps">
    <w:name w:val="hps"/>
    <w:basedOn w:val="a0"/>
    <w:rsid w:val="00333B13"/>
  </w:style>
  <w:style w:type="character" w:customStyle="1" w:styleId="hpsatn">
    <w:name w:val="hps atn"/>
    <w:basedOn w:val="a0"/>
    <w:rsid w:val="00333B13"/>
  </w:style>
  <w:style w:type="character" w:customStyle="1" w:styleId="shorttext">
    <w:name w:val="short_text"/>
    <w:basedOn w:val="a0"/>
    <w:rsid w:val="00333B13"/>
  </w:style>
  <w:style w:type="paragraph" w:customStyle="1" w:styleId="19">
    <w:name w:val="1"/>
    <w:basedOn w:val="a"/>
    <w:rsid w:val="00333B13"/>
    <w:rPr>
      <w:rFonts w:ascii="Verdana" w:hAnsi="Verdana" w:cs="Verdana"/>
      <w:sz w:val="20"/>
      <w:szCs w:val="20"/>
      <w:lang w:val="en-US" w:eastAsia="en-US"/>
    </w:rPr>
  </w:style>
  <w:style w:type="character" w:customStyle="1" w:styleId="atn">
    <w:name w:val="atn"/>
    <w:basedOn w:val="a0"/>
    <w:rsid w:val="00333B13"/>
  </w:style>
  <w:style w:type="paragraph" w:customStyle="1" w:styleId="211">
    <w:name w:val="Знак Знак2 Знак Знак Знак Знак1"/>
    <w:basedOn w:val="a"/>
    <w:rsid w:val="00333B13"/>
    <w:rPr>
      <w:rFonts w:ascii="Verdana" w:hAnsi="Verdana" w:cs="Verdana"/>
      <w:sz w:val="20"/>
      <w:szCs w:val="20"/>
      <w:lang w:val="en-US" w:eastAsia="en-US"/>
    </w:rPr>
  </w:style>
  <w:style w:type="character" w:customStyle="1" w:styleId="st">
    <w:name w:val="st"/>
    <w:basedOn w:val="a0"/>
    <w:rsid w:val="00333B13"/>
  </w:style>
  <w:style w:type="paragraph" w:customStyle="1" w:styleId="afb">
    <w:name w:val="Знак Знак Знак Знак"/>
    <w:basedOn w:val="a"/>
    <w:rsid w:val="00333B13"/>
    <w:rPr>
      <w:rFonts w:ascii="Verdana" w:hAnsi="Verdana" w:cs="Verdana"/>
      <w:sz w:val="20"/>
      <w:szCs w:val="20"/>
      <w:lang w:val="en-US" w:eastAsia="en-US"/>
    </w:rPr>
  </w:style>
  <w:style w:type="paragraph" w:customStyle="1" w:styleId="28">
    <w:name w:val="Знак Знак2"/>
    <w:basedOn w:val="a"/>
    <w:rsid w:val="00333B13"/>
    <w:rPr>
      <w:rFonts w:ascii="Verdana" w:hAnsi="Verdana" w:cs="Verdana"/>
      <w:sz w:val="20"/>
      <w:szCs w:val="20"/>
      <w:lang w:val="en-US" w:eastAsia="en-US"/>
    </w:rPr>
  </w:style>
  <w:style w:type="character" w:styleId="afc">
    <w:name w:val="annotation reference"/>
    <w:rsid w:val="00333B13"/>
    <w:rPr>
      <w:sz w:val="16"/>
      <w:szCs w:val="16"/>
    </w:rPr>
  </w:style>
  <w:style w:type="paragraph" w:styleId="afd">
    <w:name w:val="annotation text"/>
    <w:basedOn w:val="a"/>
    <w:link w:val="afe"/>
    <w:rsid w:val="00333B13"/>
    <w:rPr>
      <w:sz w:val="20"/>
      <w:szCs w:val="20"/>
      <w:lang w:val="ru-RU"/>
    </w:rPr>
  </w:style>
  <w:style w:type="character" w:customStyle="1" w:styleId="afe">
    <w:name w:val="Текст примечания Знак"/>
    <w:basedOn w:val="a0"/>
    <w:link w:val="afd"/>
    <w:rsid w:val="00333B13"/>
  </w:style>
  <w:style w:type="paragraph" w:styleId="aff">
    <w:name w:val="annotation subject"/>
    <w:basedOn w:val="afd"/>
    <w:next w:val="afd"/>
    <w:link w:val="aff0"/>
    <w:rsid w:val="00333B13"/>
    <w:rPr>
      <w:b/>
      <w:bCs/>
    </w:rPr>
  </w:style>
  <w:style w:type="character" w:customStyle="1" w:styleId="aff0">
    <w:name w:val="Тема примечания Знак"/>
    <w:basedOn w:val="afe"/>
    <w:link w:val="aff"/>
    <w:rsid w:val="00333B13"/>
    <w:rPr>
      <w:b/>
      <w:bCs/>
    </w:rPr>
  </w:style>
  <w:style w:type="character" w:customStyle="1" w:styleId="a6">
    <w:name w:val="Верхний колонтитул Знак"/>
    <w:link w:val="a5"/>
    <w:uiPriority w:val="99"/>
    <w:rsid w:val="00C50FD7"/>
    <w:rPr>
      <w:sz w:val="24"/>
      <w:szCs w:val="24"/>
      <w:lang w:val="uk-UA"/>
    </w:rPr>
  </w:style>
  <w:style w:type="paragraph" w:customStyle="1" w:styleId="aff1">
    <w:name w:val="Базовый"/>
    <w:qFormat/>
    <w:rsid w:val="00B1367A"/>
    <w:pPr>
      <w:widowControl w:val="0"/>
      <w:suppressAutoHyphens/>
      <w:spacing w:line="100" w:lineRule="atLeast"/>
    </w:pPr>
    <w:rPr>
      <w:rFonts w:ascii="Times New Roman CYR" w:hAnsi="Times New Roman CYR" w:cs="Times New Roman CYR"/>
      <w:sz w:val="24"/>
      <w:szCs w:val="24"/>
    </w:rPr>
  </w:style>
  <w:style w:type="character" w:customStyle="1" w:styleId="ListLabel1">
    <w:name w:val="ListLabel 1"/>
    <w:qFormat/>
    <w:rsid w:val="00B1367A"/>
    <w:rPr>
      <w:rFonts w:ascii="Times New Roman" w:hAnsi="Times New Roman"/>
      <w:strike w:val="0"/>
      <w:dstrike w:val="0"/>
    </w:rPr>
  </w:style>
  <w:style w:type="character" w:customStyle="1" w:styleId="Hyperlink2">
    <w:name w:val="Hyperlink.2"/>
    <w:qFormat/>
    <w:rsid w:val="00B1367A"/>
    <w:rPr>
      <w:lang w:val="ru-RU"/>
    </w:rPr>
  </w:style>
  <w:style w:type="paragraph" w:customStyle="1" w:styleId="1a">
    <w:name w:val="Обычный1"/>
    <w:link w:val="Normal"/>
    <w:qFormat/>
    <w:rsid w:val="00A72499"/>
    <w:pPr>
      <w:spacing w:line="276" w:lineRule="auto"/>
    </w:pPr>
    <w:rPr>
      <w:rFonts w:ascii="Arial" w:eastAsia="Arial" w:hAnsi="Arial" w:cs="Arial"/>
      <w:color w:val="000000"/>
      <w:sz w:val="22"/>
      <w:szCs w:val="22"/>
    </w:rPr>
  </w:style>
  <w:style w:type="character" w:customStyle="1" w:styleId="Normal">
    <w:name w:val="Normal Знак"/>
    <w:link w:val="1a"/>
    <w:rsid w:val="00A72499"/>
    <w:rPr>
      <w:rFonts w:ascii="Arial" w:eastAsia="Arial" w:hAnsi="Arial" w:cs="Arial"/>
      <w:color w:val="000000"/>
      <w:sz w:val="22"/>
      <w:szCs w:val="22"/>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A72499"/>
    <w:rPr>
      <w:sz w:val="24"/>
      <w:szCs w:val="24"/>
    </w:rPr>
  </w:style>
  <w:style w:type="paragraph" w:customStyle="1" w:styleId="NoSpacing">
    <w:name w:val="No Spacing"/>
    <w:rsid w:val="00353670"/>
    <w:pPr>
      <w:suppressAutoHyphens/>
    </w:pPr>
    <w:rPr>
      <w:rFonts w:ascii="Calibri" w:eastAsia="Calibri" w:hAnsi="Calibri" w:cs="font269"/>
      <w:sz w:val="22"/>
      <w:szCs w:val="2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1347">
      <w:bodyDiv w:val="1"/>
      <w:marLeft w:val="0"/>
      <w:marRight w:val="0"/>
      <w:marTop w:val="0"/>
      <w:marBottom w:val="0"/>
      <w:divBdr>
        <w:top w:val="none" w:sz="0" w:space="0" w:color="auto"/>
        <w:left w:val="none" w:sz="0" w:space="0" w:color="auto"/>
        <w:bottom w:val="none" w:sz="0" w:space="0" w:color="auto"/>
        <w:right w:val="none" w:sz="0" w:space="0" w:color="auto"/>
      </w:divBdr>
    </w:div>
    <w:div w:id="617296197">
      <w:bodyDiv w:val="1"/>
      <w:marLeft w:val="0"/>
      <w:marRight w:val="0"/>
      <w:marTop w:val="0"/>
      <w:marBottom w:val="0"/>
      <w:divBdr>
        <w:top w:val="none" w:sz="0" w:space="0" w:color="auto"/>
        <w:left w:val="none" w:sz="0" w:space="0" w:color="auto"/>
        <w:bottom w:val="none" w:sz="0" w:space="0" w:color="auto"/>
        <w:right w:val="none" w:sz="0" w:space="0" w:color="auto"/>
      </w:divBdr>
    </w:div>
    <w:div w:id="867718150">
      <w:bodyDiv w:val="1"/>
      <w:marLeft w:val="0"/>
      <w:marRight w:val="0"/>
      <w:marTop w:val="0"/>
      <w:marBottom w:val="0"/>
      <w:divBdr>
        <w:top w:val="none" w:sz="0" w:space="0" w:color="auto"/>
        <w:left w:val="none" w:sz="0" w:space="0" w:color="auto"/>
        <w:bottom w:val="none" w:sz="0" w:space="0" w:color="auto"/>
        <w:right w:val="none" w:sz="0" w:space="0" w:color="auto"/>
      </w:divBdr>
    </w:div>
    <w:div w:id="1106537621">
      <w:bodyDiv w:val="1"/>
      <w:marLeft w:val="0"/>
      <w:marRight w:val="0"/>
      <w:marTop w:val="0"/>
      <w:marBottom w:val="0"/>
      <w:divBdr>
        <w:top w:val="none" w:sz="0" w:space="0" w:color="auto"/>
        <w:left w:val="none" w:sz="0" w:space="0" w:color="auto"/>
        <w:bottom w:val="none" w:sz="0" w:space="0" w:color="auto"/>
        <w:right w:val="none" w:sz="0" w:space="0" w:color="auto"/>
      </w:divBdr>
    </w:div>
    <w:div w:id="20327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I\Desktop\767-23-&#1058;_&#1042;&#1058;_&#1054;_&#1058;&#104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767-23-Т_ВТ_О_ТД</Template>
  <TotalTime>0</TotalTime>
  <Pages>3</Pages>
  <Words>620</Words>
  <Characters>4369</Characters>
  <Application>Microsoft Office Word</Application>
  <DocSecurity>0</DocSecurity>
  <Lines>36</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Rovno NPP</Company>
  <LinksUpToDate>false</LinksUpToDate>
  <CharactersWithSpaces>4980</CharactersWithSpaces>
  <SharedDoc>false</SharedDoc>
  <HLinks>
    <vt:vector size="24" baseType="variant">
      <vt:variant>
        <vt:i4>458763</vt:i4>
      </vt:variant>
      <vt:variant>
        <vt:i4>9</vt:i4>
      </vt:variant>
      <vt:variant>
        <vt:i4>0</vt:i4>
      </vt:variant>
      <vt:variant>
        <vt:i4>5</vt:i4>
      </vt:variant>
      <vt:variant>
        <vt:lpwstr>https://czo.gov.ua/verify</vt:lpwstr>
      </vt:variant>
      <vt:variant>
        <vt:lpwstr/>
      </vt:variant>
      <vt:variant>
        <vt:i4>4915300</vt:i4>
      </vt:variant>
      <vt:variant>
        <vt:i4>6</vt:i4>
      </vt:variant>
      <vt:variant>
        <vt:i4>0</vt:i4>
      </vt:variant>
      <vt:variant>
        <vt:i4>5</vt:i4>
      </vt:variant>
      <vt:variant>
        <vt:lpwstr>mailto:SheYN@rnpp.atom.gov.ua</vt:lpwstr>
      </vt:variant>
      <vt:variant>
        <vt:lpwstr/>
      </vt:variant>
      <vt:variant>
        <vt:i4>4915300</vt:i4>
      </vt:variant>
      <vt:variant>
        <vt:i4>3</vt:i4>
      </vt:variant>
      <vt:variant>
        <vt:i4>0</vt:i4>
      </vt:variant>
      <vt:variant>
        <vt:i4>5</vt:i4>
      </vt:variant>
      <vt:variant>
        <vt:lpwstr>mailto:SheYN@rnpp.atom.gov.ua</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dc:creator>
  <cp:lastModifiedBy>Пользователь Windows</cp:lastModifiedBy>
  <cp:revision>2</cp:revision>
  <cp:lastPrinted>2023-02-27T12:44:00Z</cp:lastPrinted>
  <dcterms:created xsi:type="dcterms:W3CDTF">2023-08-04T13:37:00Z</dcterms:created>
  <dcterms:modified xsi:type="dcterms:W3CDTF">2023-08-04T13:37:00Z</dcterms:modified>
</cp:coreProperties>
</file>