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70" w:rsidRPr="00442873" w:rsidRDefault="00AC5370" w:rsidP="00AC5370">
      <w:pPr>
        <w:spacing w:after="0"/>
        <w:jc w:val="center"/>
        <w:rPr>
          <w:rFonts w:ascii="Times New Roman" w:hAnsi="Times New Roman"/>
          <w:b/>
          <w:sz w:val="26"/>
          <w:szCs w:val="26"/>
        </w:rPr>
      </w:pPr>
      <w:r w:rsidRPr="00442873">
        <w:rPr>
          <w:rFonts w:ascii="Times New Roman" w:hAnsi="Times New Roman"/>
          <w:b/>
          <w:sz w:val="26"/>
          <w:szCs w:val="26"/>
        </w:rPr>
        <w:t>ПРОЕКТ</w:t>
      </w:r>
    </w:p>
    <w:p w:rsidR="00AC5370" w:rsidRPr="00442873" w:rsidRDefault="00AC5370" w:rsidP="00AC537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ДОГОВІР ПОСТАВКИ </w:t>
      </w:r>
      <w:r w:rsidRPr="00442873">
        <w:rPr>
          <w:rFonts w:ascii="Times New Roman" w:hAnsi="Times New Roman"/>
          <w:b/>
          <w:sz w:val="24"/>
          <w:szCs w:val="24"/>
          <w:lang w:eastAsia="ru-RU"/>
        </w:rPr>
        <w:t>№ _____</w:t>
      </w:r>
    </w:p>
    <w:p w:rsidR="00AC5370" w:rsidRPr="00442873" w:rsidRDefault="00AC5370" w:rsidP="00AC5370">
      <w:pPr>
        <w:spacing w:after="0" w:line="240" w:lineRule="auto"/>
        <w:ind w:right="-104" w:firstLine="540"/>
        <w:jc w:val="both"/>
        <w:rPr>
          <w:rFonts w:ascii="Times New Roman" w:hAnsi="Times New Roman"/>
          <w:b/>
          <w:sz w:val="26"/>
          <w:szCs w:val="26"/>
          <w:lang w:eastAsia="ru-RU"/>
        </w:rPr>
      </w:pPr>
    </w:p>
    <w:p w:rsidR="00AC5370" w:rsidRPr="00442873" w:rsidRDefault="00AC5370" w:rsidP="00AC5370">
      <w:pPr>
        <w:spacing w:after="0" w:line="240" w:lineRule="auto"/>
        <w:ind w:right="-104"/>
        <w:jc w:val="both"/>
        <w:rPr>
          <w:rFonts w:ascii="Times New Roman" w:hAnsi="Times New Roman"/>
          <w:b/>
          <w:sz w:val="24"/>
          <w:szCs w:val="24"/>
          <w:lang w:eastAsia="ru-RU"/>
        </w:rPr>
      </w:pPr>
      <w:r>
        <w:rPr>
          <w:rFonts w:ascii="Times New Roman" w:hAnsi="Times New Roman"/>
          <w:b/>
          <w:sz w:val="24"/>
          <w:szCs w:val="24"/>
          <w:lang w:eastAsia="ru-RU"/>
        </w:rPr>
        <w:t>м. Миколаїв</w:t>
      </w:r>
      <w:r w:rsidRPr="00442873">
        <w:rPr>
          <w:rFonts w:ascii="Times New Roman" w:hAnsi="Times New Roman"/>
          <w:b/>
          <w:sz w:val="24"/>
          <w:szCs w:val="24"/>
          <w:lang w:eastAsia="ru-RU"/>
        </w:rPr>
        <w:t xml:space="preserve">                                                   </w:t>
      </w:r>
      <w:r>
        <w:rPr>
          <w:rFonts w:ascii="Times New Roman" w:hAnsi="Times New Roman"/>
          <w:b/>
          <w:sz w:val="24"/>
          <w:szCs w:val="24"/>
          <w:lang w:eastAsia="ru-RU"/>
        </w:rPr>
        <w:t xml:space="preserve">                </w:t>
      </w:r>
      <w:r>
        <w:rPr>
          <w:rFonts w:ascii="Times New Roman" w:hAnsi="Times New Roman"/>
          <w:b/>
          <w:sz w:val="24"/>
          <w:szCs w:val="24"/>
          <w:lang w:eastAsia="ru-RU"/>
        </w:rPr>
        <w:tab/>
      </w:r>
      <w:r>
        <w:rPr>
          <w:rFonts w:ascii="Times New Roman" w:hAnsi="Times New Roman"/>
          <w:b/>
          <w:sz w:val="24"/>
          <w:szCs w:val="24"/>
          <w:lang w:eastAsia="ru-RU"/>
        </w:rPr>
        <w:tab/>
        <w:t xml:space="preserve">        </w:t>
      </w:r>
      <w:r w:rsidRPr="00442873">
        <w:rPr>
          <w:rFonts w:ascii="Times New Roman" w:hAnsi="Times New Roman"/>
          <w:b/>
          <w:sz w:val="24"/>
          <w:szCs w:val="24"/>
          <w:lang w:eastAsia="ru-RU"/>
        </w:rPr>
        <w:t>_</w:t>
      </w:r>
      <w:r w:rsidRPr="00442873">
        <w:rPr>
          <w:rFonts w:ascii="Times New Roman" w:hAnsi="Times New Roman"/>
          <w:sz w:val="24"/>
          <w:szCs w:val="24"/>
          <w:lang w:eastAsia="ru-RU"/>
        </w:rPr>
        <w:t>______________</w:t>
      </w:r>
      <w:r>
        <w:rPr>
          <w:rFonts w:ascii="Times New Roman" w:hAnsi="Times New Roman"/>
          <w:b/>
          <w:sz w:val="24"/>
          <w:szCs w:val="24"/>
          <w:lang w:eastAsia="ru-RU"/>
        </w:rPr>
        <w:t>2023</w:t>
      </w:r>
      <w:r w:rsidRPr="00442873">
        <w:rPr>
          <w:rFonts w:ascii="Times New Roman" w:hAnsi="Times New Roman"/>
          <w:b/>
          <w:sz w:val="24"/>
          <w:szCs w:val="24"/>
          <w:lang w:eastAsia="ru-RU"/>
        </w:rPr>
        <w:t xml:space="preserve"> року</w:t>
      </w:r>
    </w:p>
    <w:p w:rsidR="00AC5370" w:rsidRPr="00442873" w:rsidRDefault="00AC5370" w:rsidP="00AC5370">
      <w:pPr>
        <w:spacing w:after="0" w:line="240" w:lineRule="auto"/>
        <w:ind w:right="-104" w:firstLine="540"/>
        <w:jc w:val="both"/>
        <w:rPr>
          <w:rFonts w:ascii="Times New Roman" w:hAnsi="Times New Roman"/>
          <w:b/>
          <w:sz w:val="20"/>
          <w:szCs w:val="20"/>
          <w:lang w:eastAsia="ru-RU"/>
        </w:rPr>
      </w:pPr>
    </w:p>
    <w:p w:rsidR="00AC5370" w:rsidRPr="00F0631F" w:rsidRDefault="00AC5370" w:rsidP="00F90191">
      <w:pPr>
        <w:pStyle w:val="1"/>
        <w:jc w:val="both"/>
        <w:rPr>
          <w:rFonts w:ascii="Times New Roman" w:hAnsi="Times New Roman"/>
          <w:sz w:val="24"/>
          <w:szCs w:val="24"/>
          <w:lang w:val="uk-UA" w:eastAsia="ru-RU"/>
        </w:rPr>
      </w:pPr>
      <w:r w:rsidRPr="00F0631F">
        <w:rPr>
          <w:rFonts w:ascii="Times New Roman" w:hAnsi="Times New Roman"/>
          <w:b/>
          <w:sz w:val="24"/>
          <w:szCs w:val="24"/>
          <w:lang w:val="uk-UA"/>
        </w:rPr>
        <w:t>Відділ освіти, молоді та спорту Миколаївської міської ради Стрийського району Львівської області</w:t>
      </w:r>
      <w:r w:rsidRPr="00F0631F">
        <w:rPr>
          <w:rFonts w:ascii="Times New Roman" w:hAnsi="Times New Roman"/>
          <w:sz w:val="24"/>
          <w:szCs w:val="24"/>
          <w:lang w:val="uk-UA"/>
        </w:rPr>
        <w:t xml:space="preserve"> в особі _______________________________________, який діє на підставі Положення (</w:t>
      </w:r>
      <w:r w:rsidRPr="00F0631F">
        <w:rPr>
          <w:rFonts w:ascii="Times New Roman" w:hAnsi="Times New Roman"/>
          <w:spacing w:val="6"/>
          <w:sz w:val="24"/>
          <w:szCs w:val="24"/>
          <w:lang w:val="uk-UA"/>
        </w:rPr>
        <w:t xml:space="preserve">надалі іменується – </w:t>
      </w:r>
      <w:r w:rsidRPr="00F0631F">
        <w:rPr>
          <w:rFonts w:ascii="Times New Roman" w:hAnsi="Times New Roman"/>
          <w:b/>
          <w:spacing w:val="6"/>
          <w:sz w:val="24"/>
          <w:szCs w:val="24"/>
          <w:lang w:val="uk-UA"/>
        </w:rPr>
        <w:t>Покупець</w:t>
      </w:r>
      <w:r w:rsidRPr="00F0631F">
        <w:rPr>
          <w:rFonts w:ascii="Times New Roman" w:hAnsi="Times New Roman"/>
          <w:spacing w:val="6"/>
          <w:sz w:val="24"/>
          <w:szCs w:val="24"/>
          <w:lang w:val="uk-UA"/>
        </w:rPr>
        <w:t>)</w:t>
      </w:r>
      <w:r w:rsidRPr="00F0631F">
        <w:rPr>
          <w:rFonts w:ascii="Times New Roman" w:hAnsi="Times New Roman"/>
          <w:spacing w:val="-3"/>
          <w:sz w:val="24"/>
          <w:szCs w:val="24"/>
          <w:lang w:val="uk-UA"/>
        </w:rPr>
        <w:t xml:space="preserve">, </w:t>
      </w:r>
      <w:r w:rsidRPr="00F0631F">
        <w:rPr>
          <w:rFonts w:ascii="Times New Roman" w:hAnsi="Times New Roman"/>
          <w:spacing w:val="6"/>
          <w:sz w:val="24"/>
          <w:szCs w:val="24"/>
          <w:lang w:val="uk-UA"/>
        </w:rPr>
        <w:t>з однієї Сторони, та</w:t>
      </w:r>
      <w:r w:rsidRPr="00F0631F">
        <w:rPr>
          <w:rFonts w:ascii="Times New Roman" w:hAnsi="Times New Roman"/>
          <w:color w:val="000000"/>
          <w:spacing w:val="6"/>
          <w:sz w:val="24"/>
          <w:szCs w:val="24"/>
          <w:lang w:val="uk-UA"/>
        </w:rPr>
        <w:t xml:space="preserve"> </w:t>
      </w:r>
      <w:r w:rsidRPr="00F0631F">
        <w:rPr>
          <w:rFonts w:ascii="Times New Roman" w:hAnsi="Times New Roman"/>
          <w:sz w:val="24"/>
          <w:szCs w:val="24"/>
          <w:lang w:val="uk-UA"/>
        </w:rPr>
        <w:t xml:space="preserve">__________________________________________________________________________, в особі ___________________________________________, який/яка діє на підставі _________________, (надалі іменується – </w:t>
      </w:r>
      <w:r w:rsidRPr="00F0631F">
        <w:rPr>
          <w:rFonts w:ascii="Times New Roman" w:hAnsi="Times New Roman"/>
          <w:b/>
          <w:sz w:val="24"/>
          <w:szCs w:val="24"/>
          <w:lang w:val="uk-UA"/>
        </w:rPr>
        <w:t>Продавець)</w:t>
      </w:r>
      <w:r w:rsidRPr="00F0631F">
        <w:rPr>
          <w:rFonts w:ascii="Times New Roman" w:hAnsi="Times New Roman"/>
          <w:sz w:val="24"/>
          <w:szCs w:val="24"/>
          <w:lang w:val="uk-UA"/>
        </w:rPr>
        <w:t xml:space="preserve"> з іншої Сторони, разом іменуються Сторони, уклали цей Договір поставки товару (далі </w:t>
      </w:r>
      <w:r w:rsidRPr="00F0631F">
        <w:rPr>
          <w:rFonts w:ascii="Times New Roman" w:hAnsi="Times New Roman"/>
          <w:spacing w:val="6"/>
          <w:sz w:val="24"/>
          <w:szCs w:val="24"/>
          <w:lang w:val="uk-UA"/>
        </w:rPr>
        <w:t>–</w:t>
      </w:r>
      <w:r w:rsidRPr="00F0631F">
        <w:rPr>
          <w:rFonts w:ascii="Times New Roman" w:hAnsi="Times New Roman"/>
          <w:sz w:val="24"/>
          <w:szCs w:val="24"/>
          <w:lang w:val="uk-UA"/>
        </w:rPr>
        <w:t xml:space="preserve"> Договір) про наступне:</w:t>
      </w:r>
    </w:p>
    <w:p w:rsidR="00F90191" w:rsidRDefault="00F90191" w:rsidP="00AC5370">
      <w:pPr>
        <w:spacing w:after="0" w:line="240" w:lineRule="auto"/>
        <w:ind w:firstLine="540"/>
        <w:jc w:val="center"/>
        <w:rPr>
          <w:rFonts w:ascii="Times New Roman" w:hAnsi="Times New Roman"/>
          <w:b/>
          <w:sz w:val="24"/>
          <w:szCs w:val="24"/>
          <w:lang w:eastAsia="ru-RU"/>
        </w:rPr>
      </w:pPr>
    </w:p>
    <w:p w:rsidR="00AC5370" w:rsidRPr="00DB33CC" w:rsidRDefault="00AC5370" w:rsidP="00AC5370">
      <w:pPr>
        <w:spacing w:after="0" w:line="240" w:lineRule="auto"/>
        <w:ind w:firstLine="540"/>
        <w:jc w:val="center"/>
        <w:rPr>
          <w:rFonts w:ascii="Times New Roman" w:hAnsi="Times New Roman"/>
          <w:sz w:val="24"/>
          <w:szCs w:val="24"/>
          <w:lang w:eastAsia="ru-RU"/>
        </w:rPr>
      </w:pPr>
      <w:r w:rsidRPr="00DB33CC">
        <w:rPr>
          <w:rFonts w:ascii="Times New Roman" w:hAnsi="Times New Roman"/>
          <w:b/>
          <w:sz w:val="24"/>
          <w:szCs w:val="24"/>
          <w:lang w:eastAsia="ru-RU"/>
        </w:rPr>
        <w:t>І. Предмет Договору</w:t>
      </w:r>
    </w:p>
    <w:p w:rsidR="00AC5370" w:rsidRPr="00DB33CC" w:rsidRDefault="00AC5370" w:rsidP="00AC5370">
      <w:pPr>
        <w:pStyle w:val="22"/>
        <w:shd w:val="clear" w:color="auto" w:fill="auto"/>
        <w:tabs>
          <w:tab w:val="left" w:pos="689"/>
        </w:tabs>
        <w:spacing w:before="0" w:line="240" w:lineRule="auto"/>
        <w:contextualSpacing/>
        <w:rPr>
          <w:sz w:val="24"/>
          <w:szCs w:val="24"/>
        </w:rPr>
      </w:pPr>
      <w:r w:rsidRPr="00DB33CC">
        <w:rPr>
          <w:sz w:val="24"/>
          <w:szCs w:val="24"/>
          <w:lang w:eastAsia="ru-RU"/>
        </w:rPr>
        <w:t xml:space="preserve">1.1. </w:t>
      </w:r>
      <w:r w:rsidRPr="00DB33CC">
        <w:rPr>
          <w:color w:val="000000"/>
          <w:sz w:val="24"/>
          <w:szCs w:val="24"/>
          <w:lang w:eastAsia="ru-RU"/>
        </w:rPr>
        <w:t>Продавець</w:t>
      </w:r>
      <w:r w:rsidRPr="00DB33CC">
        <w:rPr>
          <w:sz w:val="24"/>
          <w:szCs w:val="24"/>
          <w:lang w:eastAsia="ru-RU"/>
        </w:rPr>
        <w:t xml:space="preserve"> зобов'язується поставити Покупцю </w:t>
      </w:r>
      <w:r w:rsidR="00AB0A8C">
        <w:rPr>
          <w:b/>
          <w:sz w:val="24"/>
          <w:szCs w:val="24"/>
        </w:rPr>
        <w:t xml:space="preserve">«Деревина дров’яна, 1 групи, ТУУ-00994207-005, від 1 </w:t>
      </w:r>
      <w:proofErr w:type="spellStart"/>
      <w:r w:rsidR="00AB0A8C">
        <w:rPr>
          <w:b/>
          <w:sz w:val="24"/>
          <w:szCs w:val="24"/>
        </w:rPr>
        <w:t>м.куб</w:t>
      </w:r>
      <w:proofErr w:type="spellEnd"/>
      <w:r w:rsidR="00AB0A8C">
        <w:rPr>
          <w:b/>
          <w:sz w:val="24"/>
          <w:szCs w:val="24"/>
        </w:rPr>
        <w:t>.</w:t>
      </w:r>
      <w:r w:rsidRPr="00853AC9">
        <w:rPr>
          <w:b/>
          <w:sz w:val="24"/>
          <w:szCs w:val="24"/>
        </w:rPr>
        <w:t>»</w:t>
      </w:r>
      <w:r w:rsidRPr="00DB33CC">
        <w:rPr>
          <w:b/>
          <w:sz w:val="24"/>
          <w:szCs w:val="24"/>
        </w:rPr>
        <w:t>,</w:t>
      </w:r>
      <w:r>
        <w:rPr>
          <w:b/>
          <w:sz w:val="24"/>
          <w:szCs w:val="24"/>
        </w:rPr>
        <w:t xml:space="preserve"> </w:t>
      </w:r>
      <w:r w:rsidRPr="00581741">
        <w:rPr>
          <w:bCs/>
          <w:color w:val="000000"/>
          <w:sz w:val="23"/>
          <w:szCs w:val="23"/>
        </w:rPr>
        <w:t xml:space="preserve">код </w:t>
      </w:r>
      <w:proofErr w:type="spellStart"/>
      <w:r w:rsidRPr="00581741">
        <w:rPr>
          <w:bCs/>
          <w:color w:val="000000"/>
          <w:sz w:val="23"/>
          <w:szCs w:val="23"/>
        </w:rPr>
        <w:t>ДК</w:t>
      </w:r>
      <w:proofErr w:type="spellEnd"/>
      <w:r w:rsidRPr="00581741">
        <w:rPr>
          <w:bCs/>
          <w:color w:val="000000"/>
          <w:sz w:val="23"/>
          <w:szCs w:val="23"/>
        </w:rPr>
        <w:t xml:space="preserve"> 021:2015:</w:t>
      </w:r>
      <w:r w:rsidRPr="00DB33CC">
        <w:rPr>
          <w:b/>
          <w:sz w:val="24"/>
          <w:szCs w:val="24"/>
        </w:rPr>
        <w:t xml:space="preserve"> </w:t>
      </w:r>
      <w:r w:rsidRPr="00DB33CC">
        <w:rPr>
          <w:sz w:val="24"/>
          <w:szCs w:val="24"/>
        </w:rPr>
        <w:t>03410000-7 Деревина</w:t>
      </w:r>
      <w:r w:rsidRPr="00DB33CC">
        <w:rPr>
          <w:b/>
          <w:sz w:val="24"/>
          <w:szCs w:val="24"/>
        </w:rPr>
        <w:t xml:space="preserve"> </w:t>
      </w:r>
      <w:r w:rsidRPr="00DB33CC">
        <w:rPr>
          <w:sz w:val="24"/>
          <w:szCs w:val="24"/>
        </w:rPr>
        <w:t>(далі – Товар)</w:t>
      </w:r>
      <w:r w:rsidRPr="00DB33CC">
        <w:rPr>
          <w:sz w:val="24"/>
          <w:szCs w:val="24"/>
          <w:lang w:eastAsia="ru-RU"/>
        </w:rPr>
        <w:t>, а Покупець – прийняти і оплатити Товар в кількості, асортименті та за ціною, згідно зі Специфікацією (додаток 1 до Договору).</w:t>
      </w:r>
    </w:p>
    <w:p w:rsidR="00AC5370" w:rsidRDefault="00AC5370" w:rsidP="00AC5370">
      <w:pPr>
        <w:spacing w:after="0" w:line="240" w:lineRule="auto"/>
        <w:ind w:left="13"/>
        <w:jc w:val="both"/>
        <w:rPr>
          <w:rFonts w:ascii="Times New Roman" w:hAnsi="Times New Roman"/>
          <w:sz w:val="24"/>
          <w:szCs w:val="24"/>
          <w:lang w:eastAsia="ru-RU"/>
        </w:rPr>
      </w:pPr>
      <w:r w:rsidRPr="00DB33CC">
        <w:rPr>
          <w:rFonts w:ascii="Times New Roman" w:hAnsi="Times New Roman"/>
          <w:sz w:val="24"/>
          <w:szCs w:val="24"/>
          <w:lang w:eastAsia="ru-RU"/>
        </w:rPr>
        <w:t>1.2. Обсяги закупівлі товарів можуть бути зменшені залежно від р</w:t>
      </w:r>
      <w:r>
        <w:rPr>
          <w:rFonts w:ascii="Times New Roman" w:hAnsi="Times New Roman"/>
          <w:sz w:val="24"/>
          <w:szCs w:val="24"/>
          <w:lang w:eastAsia="ru-RU"/>
        </w:rPr>
        <w:t>еального фінансування видатків.</w:t>
      </w:r>
    </w:p>
    <w:p w:rsidR="00F90191" w:rsidRDefault="00F90191" w:rsidP="00F90191">
      <w:pPr>
        <w:pStyle w:val="1"/>
        <w:jc w:val="center"/>
        <w:rPr>
          <w:rFonts w:ascii="Times New Roman" w:hAnsi="Times New Roman"/>
          <w:b/>
          <w:sz w:val="24"/>
          <w:szCs w:val="24"/>
          <w:lang w:val="uk-UA"/>
        </w:rPr>
      </w:pPr>
    </w:p>
    <w:p w:rsidR="00AC5370" w:rsidRPr="00F90191" w:rsidRDefault="00AC5370" w:rsidP="00F90191">
      <w:pPr>
        <w:pStyle w:val="1"/>
        <w:jc w:val="center"/>
        <w:rPr>
          <w:rFonts w:ascii="Times New Roman" w:hAnsi="Times New Roman"/>
          <w:b/>
          <w:sz w:val="24"/>
          <w:szCs w:val="24"/>
        </w:rPr>
      </w:pPr>
      <w:r w:rsidRPr="00F90191">
        <w:rPr>
          <w:rFonts w:ascii="Times New Roman" w:hAnsi="Times New Roman"/>
          <w:b/>
          <w:sz w:val="24"/>
          <w:szCs w:val="24"/>
        </w:rPr>
        <w:t>ІІ. Якість Товарі</w:t>
      </w:r>
      <w:proofErr w:type="gramStart"/>
      <w:r w:rsidRPr="00F90191">
        <w:rPr>
          <w:rFonts w:ascii="Times New Roman" w:hAnsi="Times New Roman"/>
          <w:b/>
          <w:sz w:val="24"/>
          <w:szCs w:val="24"/>
        </w:rPr>
        <w:t>в</w:t>
      </w:r>
      <w:proofErr w:type="gramEnd"/>
    </w:p>
    <w:p w:rsidR="00AC5370" w:rsidRPr="00F90191" w:rsidRDefault="00AC5370" w:rsidP="00F90191">
      <w:pPr>
        <w:pStyle w:val="1"/>
        <w:jc w:val="both"/>
        <w:rPr>
          <w:rFonts w:ascii="Times New Roman" w:hAnsi="Times New Roman"/>
          <w:sz w:val="24"/>
          <w:szCs w:val="24"/>
        </w:rPr>
      </w:pPr>
      <w:r w:rsidRPr="00F90191">
        <w:rPr>
          <w:rFonts w:ascii="Times New Roman" w:hAnsi="Times New Roman"/>
          <w:sz w:val="24"/>
          <w:szCs w:val="24"/>
        </w:rPr>
        <w:t xml:space="preserve">2.1. Продавець повинен передати (поставити) Покупцю Товар, якість якого відповідає діючим стандартам України і </w:t>
      </w:r>
      <w:proofErr w:type="gramStart"/>
      <w:r w:rsidRPr="00F90191">
        <w:rPr>
          <w:rFonts w:ascii="Times New Roman" w:hAnsi="Times New Roman"/>
          <w:sz w:val="24"/>
          <w:szCs w:val="24"/>
        </w:rPr>
        <w:t>п</w:t>
      </w:r>
      <w:proofErr w:type="gramEnd"/>
      <w:r w:rsidRPr="00F90191">
        <w:rPr>
          <w:rFonts w:ascii="Times New Roman" w:hAnsi="Times New Roman"/>
          <w:sz w:val="24"/>
          <w:szCs w:val="24"/>
        </w:rPr>
        <w:t xml:space="preserve">ідтверджується сертифікатом якості виробника (чи іншою документацією, яка підтверджує якість товару, згідно з нормами чинного законодавства України), що направляється Покупцю одночасно з товаром, що поставляється. </w:t>
      </w:r>
    </w:p>
    <w:p w:rsidR="00AC5370" w:rsidRPr="00DB33CC" w:rsidRDefault="00AC5370" w:rsidP="00AC5370">
      <w:pPr>
        <w:spacing w:after="0" w:line="240" w:lineRule="auto"/>
        <w:jc w:val="both"/>
        <w:rPr>
          <w:rFonts w:ascii="Times New Roman" w:hAnsi="Times New Roman"/>
          <w:sz w:val="24"/>
          <w:szCs w:val="24"/>
        </w:rPr>
      </w:pPr>
      <w:r w:rsidRPr="00DB33CC">
        <w:rPr>
          <w:rFonts w:ascii="Times New Roman" w:hAnsi="Times New Roman"/>
          <w:sz w:val="24"/>
          <w:szCs w:val="24"/>
        </w:rPr>
        <w:t>2.2.</w:t>
      </w:r>
      <w:r>
        <w:rPr>
          <w:rFonts w:ascii="Times New Roman" w:hAnsi="Times New Roman"/>
          <w:sz w:val="24"/>
          <w:szCs w:val="24"/>
        </w:rPr>
        <w:t xml:space="preserve"> </w:t>
      </w:r>
      <w:r w:rsidRPr="00DB33CC">
        <w:rPr>
          <w:rFonts w:ascii="Times New Roman" w:hAnsi="Times New Roman"/>
          <w:sz w:val="24"/>
          <w:szCs w:val="24"/>
        </w:rPr>
        <w:t xml:space="preserve">У разі поставки неякісного Товару, </w:t>
      </w:r>
      <w:r w:rsidRPr="00DB33CC">
        <w:rPr>
          <w:rFonts w:ascii="Times New Roman" w:hAnsi="Times New Roman"/>
          <w:color w:val="000000"/>
          <w:sz w:val="24"/>
          <w:szCs w:val="24"/>
          <w:lang w:eastAsia="ru-RU"/>
        </w:rPr>
        <w:t>Продавець</w:t>
      </w:r>
      <w:r w:rsidRPr="00DB33CC">
        <w:rPr>
          <w:rFonts w:ascii="Times New Roman" w:hAnsi="Times New Roman"/>
          <w:sz w:val="24"/>
          <w:szCs w:val="24"/>
        </w:rPr>
        <w:t xml:space="preserve"> повинен замінити Товар за свій рахунок протягом 10-ти календарних днів з моменту отримання повідомлення від Покупця. Покупець повідомляє </w:t>
      </w:r>
      <w:r w:rsidRPr="00DB33CC">
        <w:rPr>
          <w:rFonts w:ascii="Times New Roman" w:hAnsi="Times New Roman"/>
          <w:color w:val="000000"/>
          <w:sz w:val="24"/>
          <w:szCs w:val="24"/>
          <w:lang w:eastAsia="ru-RU"/>
        </w:rPr>
        <w:t>Продавця</w:t>
      </w:r>
      <w:r w:rsidRPr="00DB33CC">
        <w:rPr>
          <w:rFonts w:ascii="Times New Roman" w:hAnsi="Times New Roman"/>
          <w:sz w:val="24"/>
          <w:szCs w:val="24"/>
        </w:rPr>
        <w:t xml:space="preserve"> про невідповідність отриманого товару за кількістю та якістю протягом 48 годин з моменту приймання товару з оформленням документів, відповідно до чинного законодавства. </w:t>
      </w:r>
    </w:p>
    <w:p w:rsidR="00AC5370" w:rsidRDefault="00AC5370" w:rsidP="00AC5370">
      <w:pPr>
        <w:spacing w:after="0" w:line="240" w:lineRule="auto"/>
        <w:jc w:val="both"/>
        <w:rPr>
          <w:rFonts w:ascii="Times New Roman" w:hAnsi="Times New Roman"/>
          <w:color w:val="000000"/>
          <w:sz w:val="24"/>
          <w:szCs w:val="24"/>
          <w:lang w:eastAsia="ru-RU"/>
        </w:rPr>
      </w:pPr>
      <w:r w:rsidRPr="00DB33CC">
        <w:rPr>
          <w:rFonts w:ascii="Times New Roman" w:hAnsi="Times New Roman"/>
          <w:sz w:val="24"/>
          <w:szCs w:val="24"/>
        </w:rPr>
        <w:t xml:space="preserve">2.3. </w:t>
      </w:r>
      <w:r w:rsidRPr="00DB33CC">
        <w:rPr>
          <w:rFonts w:ascii="Times New Roman" w:hAnsi="Times New Roman"/>
          <w:sz w:val="24"/>
          <w:szCs w:val="24"/>
          <w:lang w:eastAsia="ru-RU"/>
        </w:rPr>
        <w:t>Предмет закупівлі –</w:t>
      </w:r>
      <w:r w:rsidR="00D113EA">
        <w:rPr>
          <w:rFonts w:ascii="Times New Roman" w:hAnsi="Times New Roman"/>
          <w:color w:val="000000"/>
          <w:sz w:val="24"/>
          <w:szCs w:val="24"/>
        </w:rPr>
        <w:t xml:space="preserve"> </w:t>
      </w:r>
      <w:r w:rsidR="00D113EA" w:rsidRPr="00D113EA">
        <w:rPr>
          <w:rFonts w:ascii="Times New Roman" w:hAnsi="Times New Roman" w:cs="Times New Roman"/>
          <w:sz w:val="24"/>
          <w:szCs w:val="24"/>
        </w:rPr>
        <w:t xml:space="preserve">Деревина дров’яна, 1 групи, ТУУ-00994207-005, від 1 </w:t>
      </w:r>
      <w:proofErr w:type="spellStart"/>
      <w:r w:rsidR="00D113EA" w:rsidRPr="00D113EA">
        <w:rPr>
          <w:rFonts w:ascii="Times New Roman" w:hAnsi="Times New Roman" w:cs="Times New Roman"/>
          <w:sz w:val="24"/>
          <w:szCs w:val="24"/>
        </w:rPr>
        <w:t>м.куб</w:t>
      </w:r>
      <w:proofErr w:type="spellEnd"/>
      <w:r w:rsidR="00D113EA" w:rsidRPr="00D113EA">
        <w:rPr>
          <w:rFonts w:ascii="Times New Roman" w:hAnsi="Times New Roman" w:cs="Times New Roman"/>
          <w:sz w:val="24"/>
          <w:szCs w:val="24"/>
        </w:rPr>
        <w:t>.</w:t>
      </w:r>
      <w:r w:rsidR="00D113EA">
        <w:rPr>
          <w:rFonts w:ascii="Times New Roman" w:hAnsi="Times New Roman"/>
          <w:sz w:val="24"/>
          <w:szCs w:val="24"/>
          <w:lang w:eastAsia="ru-RU"/>
        </w:rPr>
        <w:t xml:space="preserve"> повинна</w:t>
      </w:r>
      <w:r w:rsidRPr="00DB33CC">
        <w:rPr>
          <w:rFonts w:ascii="Times New Roman" w:hAnsi="Times New Roman"/>
          <w:sz w:val="24"/>
          <w:szCs w:val="24"/>
          <w:lang w:eastAsia="ru-RU"/>
        </w:rPr>
        <w:t xml:space="preserve"> відповідати наступним характеристикам:</w:t>
      </w:r>
      <w:r w:rsidRPr="00DB33CC">
        <w:rPr>
          <w:rFonts w:ascii="Times New Roman" w:hAnsi="Times New Roman"/>
          <w:color w:val="000000"/>
          <w:sz w:val="24"/>
          <w:szCs w:val="24"/>
          <w:lang w:eastAsia="ru-RU"/>
        </w:rPr>
        <w:t xml:space="preserve"> вимогам стандартів, а також умовам, встановленим чинним законодавством до даного виду Товару:</w:t>
      </w:r>
    </w:p>
    <w:p w:rsidR="00D113EA" w:rsidRPr="00DB33CC" w:rsidRDefault="00D113EA" w:rsidP="00AC537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 </w:t>
      </w:r>
      <w:r>
        <w:rPr>
          <w:rFonts w:ascii="Times New Roman" w:hAnsi="Times New Roman" w:cs="Times New Roman"/>
          <w:sz w:val="24"/>
          <w:szCs w:val="24"/>
        </w:rPr>
        <w:t>д</w:t>
      </w:r>
      <w:r w:rsidRPr="00821ACB">
        <w:rPr>
          <w:rFonts w:ascii="Times New Roman" w:hAnsi="Times New Roman" w:cs="Times New Roman"/>
          <w:sz w:val="24"/>
          <w:szCs w:val="24"/>
        </w:rPr>
        <w:t>еревина дров’яна</w:t>
      </w:r>
      <w:r>
        <w:rPr>
          <w:rFonts w:ascii="Times New Roman" w:hAnsi="Times New Roman"/>
          <w:color w:val="454545"/>
          <w:sz w:val="24"/>
          <w:szCs w:val="24"/>
        </w:rPr>
        <w:t xml:space="preserve"> повинна бути</w:t>
      </w:r>
      <w:r w:rsidRPr="00016B86">
        <w:rPr>
          <w:rFonts w:ascii="Times New Roman" w:hAnsi="Times New Roman" w:cs="Times New Roman"/>
          <w:color w:val="454545"/>
          <w:sz w:val="24"/>
          <w:szCs w:val="24"/>
        </w:rPr>
        <w:t xml:space="preserve"> твердих порід (</w:t>
      </w:r>
      <w:r>
        <w:rPr>
          <w:rFonts w:ascii="Times New Roman" w:hAnsi="Times New Roman"/>
          <w:color w:val="454545"/>
          <w:sz w:val="24"/>
          <w:szCs w:val="24"/>
        </w:rPr>
        <w:t>дуб, бук, граб, ясен</w:t>
      </w:r>
      <w:r w:rsidRPr="00016B86">
        <w:rPr>
          <w:rFonts w:ascii="Times New Roman" w:hAnsi="Times New Roman" w:cs="Times New Roman"/>
          <w:color w:val="454545"/>
          <w:sz w:val="24"/>
          <w:szCs w:val="24"/>
        </w:rPr>
        <w:t>)</w:t>
      </w:r>
    </w:p>
    <w:p w:rsidR="00AC5370" w:rsidRPr="00DB33CC" w:rsidRDefault="00AC5370" w:rsidP="00AC5370">
      <w:pPr>
        <w:spacing w:after="0" w:line="240" w:lineRule="auto"/>
        <w:ind w:firstLine="567"/>
        <w:jc w:val="both"/>
        <w:rPr>
          <w:rFonts w:ascii="Times New Roman" w:hAnsi="Times New Roman"/>
          <w:sz w:val="24"/>
          <w:szCs w:val="24"/>
        </w:rPr>
      </w:pPr>
      <w:r w:rsidRPr="00DB33CC">
        <w:rPr>
          <w:rFonts w:ascii="Times New Roman" w:hAnsi="Times New Roman"/>
          <w:sz w:val="24"/>
          <w:szCs w:val="24"/>
        </w:rPr>
        <w:t xml:space="preserve">- </w:t>
      </w:r>
      <w:r w:rsidR="00D113EA">
        <w:rPr>
          <w:rFonts w:ascii="Times New Roman" w:hAnsi="Times New Roman" w:cs="Times New Roman"/>
          <w:sz w:val="24"/>
          <w:szCs w:val="24"/>
        </w:rPr>
        <w:t>д</w:t>
      </w:r>
      <w:r w:rsidR="00D113EA" w:rsidRPr="00821ACB">
        <w:rPr>
          <w:rFonts w:ascii="Times New Roman" w:hAnsi="Times New Roman" w:cs="Times New Roman"/>
          <w:sz w:val="24"/>
          <w:szCs w:val="24"/>
        </w:rPr>
        <w:t>еревина дров’яна</w:t>
      </w:r>
      <w:r w:rsidR="00D113EA">
        <w:rPr>
          <w:rFonts w:ascii="Times New Roman" w:hAnsi="Times New Roman" w:cs="Times New Roman"/>
          <w:sz w:val="24"/>
          <w:szCs w:val="24"/>
        </w:rPr>
        <w:t xml:space="preserve"> повинна</w:t>
      </w:r>
      <w:r w:rsidRPr="00DB33CC">
        <w:rPr>
          <w:rFonts w:ascii="Times New Roman" w:hAnsi="Times New Roman"/>
          <w:sz w:val="24"/>
          <w:szCs w:val="24"/>
        </w:rPr>
        <w:t xml:space="preserve"> </w:t>
      </w:r>
      <w:r w:rsidR="00D113EA">
        <w:rPr>
          <w:rFonts w:ascii="Times New Roman" w:hAnsi="Times New Roman"/>
          <w:sz w:val="24"/>
          <w:szCs w:val="24"/>
        </w:rPr>
        <w:t>бути очищена</w:t>
      </w:r>
      <w:r w:rsidRPr="00DB33CC">
        <w:rPr>
          <w:rFonts w:ascii="Times New Roman" w:hAnsi="Times New Roman"/>
          <w:sz w:val="24"/>
          <w:szCs w:val="24"/>
        </w:rPr>
        <w:t xml:space="preserve"> від сучків і гілок;</w:t>
      </w:r>
    </w:p>
    <w:p w:rsidR="00AC5370" w:rsidRPr="00DB33CC" w:rsidRDefault="00AC5370" w:rsidP="00AC5370">
      <w:pPr>
        <w:spacing w:after="0" w:line="240" w:lineRule="auto"/>
        <w:ind w:firstLine="567"/>
        <w:jc w:val="both"/>
        <w:rPr>
          <w:rFonts w:ascii="Times New Roman" w:hAnsi="Times New Roman"/>
          <w:sz w:val="24"/>
          <w:szCs w:val="24"/>
        </w:rPr>
      </w:pPr>
      <w:r w:rsidRPr="00DB33CC">
        <w:rPr>
          <w:rFonts w:ascii="Times New Roman" w:hAnsi="Times New Roman"/>
          <w:sz w:val="24"/>
          <w:szCs w:val="24"/>
        </w:rPr>
        <w:t>- висота сучків, що залишилися не повинна перевищувати 30 мм;</w:t>
      </w:r>
    </w:p>
    <w:p w:rsidR="00AC5370" w:rsidRPr="00DB33CC" w:rsidRDefault="00AC5370" w:rsidP="00AC5370">
      <w:pPr>
        <w:spacing w:after="0" w:line="240" w:lineRule="auto"/>
        <w:ind w:firstLine="567"/>
        <w:jc w:val="both"/>
        <w:rPr>
          <w:rFonts w:ascii="Times New Roman" w:hAnsi="Times New Roman"/>
          <w:sz w:val="24"/>
          <w:szCs w:val="24"/>
        </w:rPr>
      </w:pPr>
      <w:r w:rsidRPr="00DB33CC">
        <w:rPr>
          <w:rFonts w:ascii="Times New Roman" w:hAnsi="Times New Roman"/>
          <w:sz w:val="24"/>
          <w:szCs w:val="24"/>
        </w:rPr>
        <w:t>- гнилість, зовнішня та внутрішня трухлява – не допускаються;</w:t>
      </w:r>
    </w:p>
    <w:p w:rsidR="00AC5370" w:rsidRPr="00DB33CC" w:rsidRDefault="00AC5370" w:rsidP="00D113EA">
      <w:pPr>
        <w:spacing w:after="0" w:line="240" w:lineRule="auto"/>
        <w:ind w:firstLine="567"/>
        <w:jc w:val="both"/>
        <w:rPr>
          <w:rFonts w:ascii="Times New Roman" w:hAnsi="Times New Roman"/>
          <w:sz w:val="24"/>
          <w:szCs w:val="24"/>
        </w:rPr>
      </w:pPr>
      <w:r w:rsidRPr="00DB33CC">
        <w:rPr>
          <w:rFonts w:ascii="Times New Roman" w:hAnsi="Times New Roman"/>
          <w:sz w:val="24"/>
          <w:szCs w:val="24"/>
        </w:rPr>
        <w:t xml:space="preserve">- </w:t>
      </w:r>
      <w:r w:rsidR="00D113EA">
        <w:rPr>
          <w:rFonts w:ascii="Times New Roman" w:hAnsi="Times New Roman" w:cs="Times New Roman"/>
          <w:sz w:val="24"/>
          <w:szCs w:val="24"/>
        </w:rPr>
        <w:t>д</w:t>
      </w:r>
      <w:r w:rsidR="00D113EA" w:rsidRPr="00821ACB">
        <w:rPr>
          <w:rFonts w:ascii="Times New Roman" w:hAnsi="Times New Roman" w:cs="Times New Roman"/>
          <w:sz w:val="24"/>
          <w:szCs w:val="24"/>
        </w:rPr>
        <w:t>еревина дров’яна</w:t>
      </w:r>
      <w:r w:rsidR="00D113EA">
        <w:rPr>
          <w:rFonts w:ascii="Times New Roman" w:hAnsi="Times New Roman"/>
          <w:sz w:val="24"/>
          <w:szCs w:val="24"/>
        </w:rPr>
        <w:t xml:space="preserve"> може</w:t>
      </w:r>
      <w:r w:rsidRPr="00DB33CC">
        <w:rPr>
          <w:rFonts w:ascii="Times New Roman" w:hAnsi="Times New Roman"/>
          <w:sz w:val="24"/>
          <w:szCs w:val="24"/>
        </w:rPr>
        <w:t xml:space="preserve"> бути як в корі так і без кори. Допускається наявність кори не більше</w:t>
      </w:r>
      <w:r w:rsidR="00D113EA">
        <w:rPr>
          <w:rFonts w:ascii="Times New Roman" w:hAnsi="Times New Roman"/>
          <w:sz w:val="24"/>
          <w:szCs w:val="24"/>
        </w:rPr>
        <w:t xml:space="preserve"> </w:t>
      </w:r>
      <w:r w:rsidRPr="00DB33CC">
        <w:rPr>
          <w:rFonts w:ascii="Times New Roman" w:hAnsi="Times New Roman"/>
          <w:sz w:val="24"/>
          <w:szCs w:val="24"/>
        </w:rPr>
        <w:t>5% на 1 м</w:t>
      </w:r>
      <w:r w:rsidRPr="00DB33CC">
        <w:rPr>
          <w:rFonts w:ascii="Times New Roman" w:hAnsi="Times New Roman"/>
          <w:sz w:val="24"/>
          <w:szCs w:val="24"/>
          <w:vertAlign w:val="superscript"/>
        </w:rPr>
        <w:t>3</w:t>
      </w:r>
      <w:r w:rsidRPr="00DB33CC">
        <w:rPr>
          <w:rFonts w:ascii="Times New Roman" w:hAnsi="Times New Roman"/>
          <w:sz w:val="24"/>
          <w:szCs w:val="24"/>
        </w:rPr>
        <w:t>;</w:t>
      </w:r>
    </w:p>
    <w:p w:rsidR="00AC5370" w:rsidRPr="00DB33CC" w:rsidRDefault="00AC5370" w:rsidP="00AC5370">
      <w:pPr>
        <w:spacing w:after="0" w:line="240" w:lineRule="auto"/>
        <w:ind w:firstLine="567"/>
        <w:jc w:val="both"/>
        <w:rPr>
          <w:rFonts w:ascii="Times New Roman" w:hAnsi="Times New Roman"/>
          <w:sz w:val="24"/>
          <w:szCs w:val="24"/>
        </w:rPr>
      </w:pPr>
      <w:r w:rsidRPr="00DB33CC">
        <w:rPr>
          <w:rFonts w:ascii="Times New Roman" w:hAnsi="Times New Roman"/>
          <w:sz w:val="24"/>
          <w:szCs w:val="24"/>
        </w:rPr>
        <w:t>- вологість: 25-30%.</w:t>
      </w:r>
    </w:p>
    <w:p w:rsidR="00AC5370" w:rsidRPr="00D1070D" w:rsidRDefault="00AC5370" w:rsidP="00AC5370">
      <w:pPr>
        <w:spacing w:after="0" w:line="240" w:lineRule="auto"/>
        <w:jc w:val="both"/>
        <w:rPr>
          <w:rFonts w:ascii="Times New Roman" w:hAnsi="Times New Roman"/>
          <w:sz w:val="24"/>
          <w:szCs w:val="24"/>
        </w:rPr>
      </w:pPr>
      <w:r w:rsidRPr="00DB33CC">
        <w:rPr>
          <w:rFonts w:ascii="Times New Roman" w:hAnsi="Times New Roman"/>
          <w:color w:val="000000"/>
          <w:sz w:val="24"/>
          <w:szCs w:val="24"/>
          <w:lang w:eastAsia="ru-RU"/>
        </w:rPr>
        <w:t>На запропонований товар під час його транспортування, виробництва, тощо повинні</w:t>
      </w:r>
      <w:r w:rsidRPr="00DB33CC">
        <w:rPr>
          <w:rFonts w:ascii="Times New Roman" w:hAnsi="Times New Roman"/>
          <w:sz w:val="24"/>
          <w:szCs w:val="24"/>
        </w:rPr>
        <w:t xml:space="preserve"> </w:t>
      </w:r>
      <w:r w:rsidRPr="00DB33CC">
        <w:rPr>
          <w:rFonts w:ascii="Times New Roman" w:hAnsi="Times New Roman"/>
          <w:color w:val="000000"/>
          <w:sz w:val="24"/>
          <w:szCs w:val="24"/>
          <w:lang w:eastAsia="ru-RU"/>
        </w:rPr>
        <w:t>застосовуватися заходи із захисту довкілля, передбачені чинним законодавством України, в т.ч.,</w:t>
      </w:r>
      <w:r w:rsidRPr="00DB33CC">
        <w:rPr>
          <w:rFonts w:ascii="Times New Roman" w:hAnsi="Times New Roman"/>
          <w:sz w:val="24"/>
          <w:szCs w:val="24"/>
        </w:rPr>
        <w:t xml:space="preserve"> </w:t>
      </w:r>
      <w:r w:rsidRPr="00DB33CC">
        <w:rPr>
          <w:rFonts w:ascii="Times New Roman" w:hAnsi="Times New Roman"/>
          <w:color w:val="000000"/>
          <w:sz w:val="24"/>
          <w:szCs w:val="24"/>
          <w:lang w:eastAsia="ru-RU"/>
        </w:rPr>
        <w:t>Законом України «Про охорону навколишнього середовища», іншими нормативно-правовими актами.</w:t>
      </w:r>
    </w:p>
    <w:p w:rsidR="00F90191" w:rsidRDefault="00F90191" w:rsidP="00F90191">
      <w:pPr>
        <w:pStyle w:val="1"/>
        <w:jc w:val="center"/>
        <w:rPr>
          <w:rFonts w:ascii="Times New Roman" w:hAnsi="Times New Roman"/>
          <w:b/>
          <w:sz w:val="24"/>
          <w:szCs w:val="24"/>
          <w:lang w:val="uk-UA"/>
        </w:rPr>
      </w:pPr>
    </w:p>
    <w:p w:rsidR="00AC5370" w:rsidRPr="00F90191" w:rsidRDefault="00AC5370" w:rsidP="00F90191">
      <w:pPr>
        <w:pStyle w:val="1"/>
        <w:jc w:val="center"/>
        <w:rPr>
          <w:rFonts w:ascii="Times New Roman" w:hAnsi="Times New Roman"/>
          <w:b/>
          <w:sz w:val="24"/>
          <w:szCs w:val="24"/>
        </w:rPr>
      </w:pPr>
      <w:r w:rsidRPr="00F90191">
        <w:rPr>
          <w:rFonts w:ascii="Times New Roman" w:hAnsi="Times New Roman"/>
          <w:b/>
          <w:sz w:val="24"/>
          <w:szCs w:val="24"/>
        </w:rPr>
        <w:t xml:space="preserve">ІІІ. </w:t>
      </w:r>
      <w:proofErr w:type="gramStart"/>
      <w:r w:rsidRPr="00F90191">
        <w:rPr>
          <w:rFonts w:ascii="Times New Roman" w:hAnsi="Times New Roman"/>
          <w:b/>
          <w:sz w:val="24"/>
          <w:szCs w:val="24"/>
        </w:rPr>
        <w:t>Ц</w:t>
      </w:r>
      <w:proofErr w:type="gramEnd"/>
      <w:r w:rsidRPr="00F90191">
        <w:rPr>
          <w:rFonts w:ascii="Times New Roman" w:hAnsi="Times New Roman"/>
          <w:b/>
          <w:sz w:val="24"/>
          <w:szCs w:val="24"/>
        </w:rPr>
        <w:t>іна Договору</w:t>
      </w:r>
    </w:p>
    <w:p w:rsidR="00AC5370" w:rsidRPr="00F90191" w:rsidRDefault="00AC5370" w:rsidP="00F90191">
      <w:pPr>
        <w:pStyle w:val="1"/>
        <w:rPr>
          <w:rFonts w:ascii="Times New Roman" w:hAnsi="Times New Roman"/>
          <w:iCs/>
          <w:sz w:val="24"/>
          <w:szCs w:val="24"/>
          <w:lang w:eastAsia="ru-RU"/>
        </w:rPr>
      </w:pPr>
      <w:r w:rsidRPr="00F90191">
        <w:rPr>
          <w:rFonts w:ascii="Times New Roman" w:hAnsi="Times New Roman"/>
          <w:sz w:val="24"/>
          <w:szCs w:val="24"/>
          <w:lang w:eastAsia="ru-RU"/>
        </w:rPr>
        <w:t xml:space="preserve">3.1. </w:t>
      </w:r>
      <w:proofErr w:type="gramStart"/>
      <w:r w:rsidRPr="00F90191">
        <w:rPr>
          <w:rFonts w:ascii="Times New Roman" w:hAnsi="Times New Roman"/>
          <w:sz w:val="24"/>
          <w:szCs w:val="24"/>
          <w:lang w:eastAsia="ru-RU"/>
        </w:rPr>
        <w:t>Ц</w:t>
      </w:r>
      <w:proofErr w:type="gramEnd"/>
      <w:r w:rsidRPr="00F90191">
        <w:rPr>
          <w:rFonts w:ascii="Times New Roman" w:hAnsi="Times New Roman"/>
          <w:sz w:val="24"/>
          <w:szCs w:val="24"/>
          <w:lang w:eastAsia="ru-RU"/>
        </w:rPr>
        <w:t xml:space="preserve">іна цього Договору становить - ________ грн. </w:t>
      </w:r>
      <w:r w:rsidRPr="00F90191">
        <w:rPr>
          <w:rFonts w:ascii="Times New Roman" w:hAnsi="Times New Roman"/>
          <w:i/>
          <w:sz w:val="24"/>
          <w:szCs w:val="24"/>
          <w:lang w:eastAsia="ru-RU"/>
        </w:rPr>
        <w:t xml:space="preserve">(сума прописом), </w:t>
      </w:r>
      <w:r w:rsidRPr="00F90191">
        <w:rPr>
          <w:rFonts w:ascii="Times New Roman" w:hAnsi="Times New Roman"/>
          <w:sz w:val="24"/>
          <w:szCs w:val="24"/>
          <w:lang w:eastAsia="ru-RU"/>
        </w:rPr>
        <w:t xml:space="preserve">в т.ч. ПДВ - __________ грн. </w:t>
      </w:r>
      <w:r w:rsidRPr="00F90191">
        <w:rPr>
          <w:rFonts w:ascii="Times New Roman" w:hAnsi="Times New Roman"/>
          <w:i/>
          <w:sz w:val="24"/>
          <w:szCs w:val="24"/>
          <w:lang w:eastAsia="ru-RU"/>
        </w:rPr>
        <w:t>(сума прописом)</w:t>
      </w:r>
      <w:r w:rsidRPr="00F90191">
        <w:rPr>
          <w:rFonts w:ascii="Times New Roman" w:hAnsi="Times New Roman"/>
          <w:sz w:val="24"/>
          <w:szCs w:val="24"/>
          <w:lang w:eastAsia="ru-RU"/>
        </w:rPr>
        <w:t xml:space="preserve"> (або без ПДВ).</w:t>
      </w:r>
    </w:p>
    <w:p w:rsidR="00AC5370" w:rsidRPr="00DB33CC" w:rsidRDefault="00AC5370" w:rsidP="00AC5370">
      <w:pPr>
        <w:spacing w:after="0" w:line="240" w:lineRule="auto"/>
        <w:jc w:val="both"/>
        <w:rPr>
          <w:rFonts w:ascii="Times New Roman" w:hAnsi="Times New Roman"/>
          <w:iCs/>
          <w:sz w:val="24"/>
          <w:szCs w:val="24"/>
          <w:lang w:eastAsia="ru-RU"/>
        </w:rPr>
      </w:pPr>
      <w:r w:rsidRPr="00DB33CC">
        <w:rPr>
          <w:rFonts w:ascii="Times New Roman" w:hAnsi="Times New Roman"/>
          <w:sz w:val="24"/>
          <w:szCs w:val="24"/>
          <w:lang w:eastAsia="ru-RU"/>
        </w:rPr>
        <w:t xml:space="preserve">3.2. Ціна цього Договору може бути зменшена за взаємною згодою Сторін, що оформлюється підписанням Додаткової угоди у випадках, передбачених чинним законодавством. </w:t>
      </w:r>
      <w:r w:rsidRPr="00DB33CC">
        <w:rPr>
          <w:rFonts w:ascii="Times New Roman" w:hAnsi="Times New Roman"/>
          <w:color w:val="000000"/>
          <w:sz w:val="24"/>
          <w:szCs w:val="24"/>
          <w:lang w:eastAsia="ru-RU"/>
        </w:rPr>
        <w:t>Продавець</w:t>
      </w:r>
      <w:r w:rsidRPr="00DB33CC">
        <w:rPr>
          <w:rFonts w:ascii="Times New Roman" w:hAnsi="Times New Roman"/>
          <w:sz w:val="24"/>
          <w:szCs w:val="24"/>
          <w:lang w:eastAsia="ru-RU"/>
        </w:rPr>
        <w:t xml:space="preserve"> постачає продукти за цінами, які мають включати всі витрати, в тому числі на транспортування, розвантаження Товару до підпорядкованих установ Покупця. Ціна за одиницю Товару приведена в специфікації до Договору.</w:t>
      </w:r>
    </w:p>
    <w:p w:rsidR="00AC5370" w:rsidRDefault="00AC5370" w:rsidP="00AC5370">
      <w:pPr>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lastRenderedPageBreak/>
        <w:t>3.3. Бюджетні зобов’язання за цим Договором будуть взяті в межах відповідних бюджетних асигнувань. Можливе зменшення ціни Договору в залежності від наявності відповід</w:t>
      </w:r>
      <w:r>
        <w:rPr>
          <w:rFonts w:ascii="Times New Roman" w:hAnsi="Times New Roman"/>
          <w:sz w:val="24"/>
          <w:szCs w:val="24"/>
          <w:lang w:eastAsia="ru-RU"/>
        </w:rPr>
        <w:t>них бюджетних призначень на 2023</w:t>
      </w:r>
      <w:r w:rsidRPr="00DB33CC">
        <w:rPr>
          <w:rFonts w:ascii="Times New Roman" w:hAnsi="Times New Roman"/>
          <w:sz w:val="24"/>
          <w:szCs w:val="24"/>
          <w:lang w:eastAsia="ru-RU"/>
        </w:rPr>
        <w:t xml:space="preserve"> рік.</w:t>
      </w:r>
    </w:p>
    <w:p w:rsidR="00F90191" w:rsidRPr="00DB33CC" w:rsidRDefault="00F90191" w:rsidP="00AC5370">
      <w:pPr>
        <w:spacing w:after="0" w:line="240" w:lineRule="auto"/>
        <w:jc w:val="both"/>
        <w:rPr>
          <w:rFonts w:ascii="Times New Roman" w:hAnsi="Times New Roman"/>
          <w:sz w:val="24"/>
          <w:szCs w:val="24"/>
          <w:lang w:eastAsia="ru-RU"/>
        </w:rPr>
      </w:pPr>
    </w:p>
    <w:p w:rsidR="00AC5370" w:rsidRPr="00F90191" w:rsidRDefault="00AC5370" w:rsidP="00F90191">
      <w:pPr>
        <w:pStyle w:val="1"/>
        <w:jc w:val="center"/>
        <w:rPr>
          <w:rFonts w:ascii="Times New Roman" w:hAnsi="Times New Roman"/>
          <w:b/>
          <w:sz w:val="24"/>
          <w:szCs w:val="24"/>
        </w:rPr>
      </w:pPr>
      <w:r w:rsidRPr="00F90191">
        <w:rPr>
          <w:rFonts w:ascii="Times New Roman" w:hAnsi="Times New Roman"/>
          <w:b/>
          <w:sz w:val="24"/>
          <w:szCs w:val="24"/>
        </w:rPr>
        <w:t>ІV. Порядок здійснення оплати</w:t>
      </w:r>
    </w:p>
    <w:p w:rsidR="00AC5370" w:rsidRPr="00F90191" w:rsidRDefault="00AC5370" w:rsidP="00F90191">
      <w:pPr>
        <w:pStyle w:val="1"/>
        <w:jc w:val="both"/>
        <w:rPr>
          <w:rFonts w:ascii="Times New Roman" w:hAnsi="Times New Roman"/>
          <w:color w:val="000000"/>
          <w:sz w:val="24"/>
          <w:szCs w:val="24"/>
          <w:lang w:val="uk-UA"/>
        </w:rPr>
      </w:pPr>
      <w:r w:rsidRPr="00F90191">
        <w:rPr>
          <w:rFonts w:ascii="Times New Roman" w:hAnsi="Times New Roman"/>
          <w:color w:val="000000"/>
          <w:sz w:val="24"/>
          <w:szCs w:val="24"/>
          <w:lang w:val="uk-UA"/>
        </w:rPr>
        <w:t>4.1. Розрахунки проводяться шляхом оплати Покупцем вартості кожної поставленої партії товару по безготівковому розрахунку протягом 7 (семи) банківських днів з моменту одержання Товару за цінами вказаними в видаткових накладних.</w:t>
      </w:r>
    </w:p>
    <w:p w:rsidR="00AC5370" w:rsidRPr="00DB33CC" w:rsidRDefault="00AC5370" w:rsidP="00AC5370">
      <w:pPr>
        <w:pStyle w:val="a3"/>
        <w:spacing w:before="0" w:beforeAutospacing="0" w:after="0" w:afterAutospacing="0"/>
        <w:jc w:val="both"/>
        <w:rPr>
          <w:color w:val="000000"/>
          <w:lang w:val="uk-UA"/>
        </w:rPr>
      </w:pPr>
      <w:r w:rsidRPr="00DB33CC">
        <w:rPr>
          <w:color w:val="000000"/>
          <w:lang w:val="uk-UA"/>
        </w:rPr>
        <w:t>4.2. Платіжні зобов’язання Покупця виникають при наявності відповідного бюджетного призначення.</w:t>
      </w:r>
    </w:p>
    <w:p w:rsidR="00AC5370" w:rsidRPr="00DB33CC" w:rsidRDefault="00AC5370" w:rsidP="00AC5370">
      <w:pPr>
        <w:pStyle w:val="a3"/>
        <w:spacing w:before="0" w:beforeAutospacing="0" w:after="0" w:afterAutospacing="0"/>
        <w:jc w:val="both"/>
        <w:rPr>
          <w:color w:val="000000"/>
          <w:lang w:val="uk-UA"/>
        </w:rPr>
      </w:pPr>
      <w:r w:rsidRPr="00DB33CC">
        <w:rPr>
          <w:color w:val="000000"/>
          <w:lang w:val="uk-UA"/>
        </w:rPr>
        <w:t>4.3. Ціни, вказані в видаткових накладних, містять в собі вартість транспортних витрат, навантаження, розвантаження за місцем знаходження закладу, а також інші податки і збори (страхування, сплату митних тарифів, податків, зборів тощо).</w:t>
      </w:r>
    </w:p>
    <w:p w:rsidR="00AC5370" w:rsidRPr="00DB33CC" w:rsidRDefault="00AC5370" w:rsidP="00AC5370">
      <w:pPr>
        <w:pStyle w:val="a3"/>
        <w:spacing w:before="0" w:beforeAutospacing="0" w:after="0" w:afterAutospacing="0"/>
        <w:jc w:val="both"/>
        <w:rPr>
          <w:color w:val="000000"/>
          <w:lang w:val="uk-UA"/>
        </w:rPr>
      </w:pPr>
      <w:r w:rsidRPr="00DB33CC">
        <w:rPr>
          <w:color w:val="000000"/>
          <w:lang w:val="uk-UA"/>
        </w:rPr>
        <w:t>4.4. У разі затримки бюджетного фінансування, розрахунок за поставлений Товар здійснюється протягом 14 (чотирнадцяти) банківських днів з дати отримання Покупцем бюджетного призначення на фінансування цієї закупівлі на свій реєстраційний рахунок.</w:t>
      </w:r>
    </w:p>
    <w:p w:rsidR="00F90191" w:rsidRDefault="00F90191" w:rsidP="00F90191">
      <w:pPr>
        <w:pStyle w:val="1"/>
        <w:jc w:val="center"/>
        <w:rPr>
          <w:rFonts w:ascii="Times New Roman" w:hAnsi="Times New Roman"/>
          <w:b/>
          <w:sz w:val="24"/>
          <w:szCs w:val="24"/>
          <w:lang w:val="uk-UA"/>
        </w:rPr>
      </w:pPr>
    </w:p>
    <w:p w:rsidR="00AC5370" w:rsidRPr="00F90191" w:rsidRDefault="00AC5370" w:rsidP="00F90191">
      <w:pPr>
        <w:pStyle w:val="1"/>
        <w:jc w:val="center"/>
        <w:rPr>
          <w:rFonts w:ascii="Times New Roman" w:hAnsi="Times New Roman"/>
          <w:b/>
          <w:sz w:val="24"/>
          <w:szCs w:val="24"/>
        </w:rPr>
      </w:pPr>
      <w:r w:rsidRPr="00F90191">
        <w:rPr>
          <w:rFonts w:ascii="Times New Roman" w:hAnsi="Times New Roman"/>
          <w:b/>
          <w:sz w:val="24"/>
          <w:szCs w:val="24"/>
        </w:rPr>
        <w:t>V. Поставка товарі</w:t>
      </w:r>
      <w:proofErr w:type="gramStart"/>
      <w:r w:rsidRPr="00F90191">
        <w:rPr>
          <w:rFonts w:ascii="Times New Roman" w:hAnsi="Times New Roman"/>
          <w:b/>
          <w:sz w:val="24"/>
          <w:szCs w:val="24"/>
        </w:rPr>
        <w:t>в</w:t>
      </w:r>
      <w:proofErr w:type="gramEnd"/>
    </w:p>
    <w:p w:rsidR="00AC5370" w:rsidRPr="00BC0359" w:rsidRDefault="00AC5370" w:rsidP="00AC5370">
      <w:pPr>
        <w:spacing w:after="0" w:line="240" w:lineRule="auto"/>
        <w:ind w:hanging="19"/>
        <w:jc w:val="both"/>
        <w:rPr>
          <w:rFonts w:ascii="Times New Roman" w:hAnsi="Times New Roman"/>
          <w:sz w:val="24"/>
          <w:szCs w:val="24"/>
          <w:lang w:eastAsia="ru-RU"/>
        </w:rPr>
      </w:pPr>
      <w:r w:rsidRPr="00DB33CC">
        <w:rPr>
          <w:rFonts w:ascii="Times New Roman" w:hAnsi="Times New Roman"/>
          <w:sz w:val="24"/>
          <w:szCs w:val="24"/>
          <w:lang w:eastAsia="ru-RU"/>
        </w:rPr>
        <w:t xml:space="preserve">5.1. </w:t>
      </w:r>
      <w:r w:rsidRPr="00BC0359">
        <w:rPr>
          <w:rFonts w:ascii="Times New Roman" w:hAnsi="Times New Roman"/>
          <w:sz w:val="24"/>
          <w:szCs w:val="24"/>
          <w:lang w:eastAsia="ru-RU"/>
        </w:rPr>
        <w:t>Строк поставки товарів: 20 календарних днів з моменту підписання Договору.</w:t>
      </w:r>
    </w:p>
    <w:p w:rsidR="00AC5370" w:rsidRPr="00BC0359" w:rsidRDefault="004371EB" w:rsidP="00BC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9"/>
        <w:jc w:val="both"/>
        <w:rPr>
          <w:rFonts w:ascii="Times New Roman" w:hAnsi="Times New Roman"/>
          <w:sz w:val="24"/>
          <w:szCs w:val="24"/>
        </w:rPr>
      </w:pPr>
      <w:bookmarkStart w:id="0" w:name="OLE_LINK9"/>
      <w:r>
        <w:rPr>
          <w:rFonts w:ascii="Times New Roman" w:hAnsi="Times New Roman"/>
          <w:sz w:val="24"/>
          <w:szCs w:val="24"/>
          <w:lang w:eastAsia="ru-RU"/>
        </w:rPr>
        <w:t>5.2.</w:t>
      </w:r>
      <w:r w:rsidR="00AC5370" w:rsidRPr="00DB33CC">
        <w:rPr>
          <w:rFonts w:ascii="Times New Roman" w:hAnsi="Times New Roman"/>
          <w:sz w:val="24"/>
          <w:szCs w:val="24"/>
          <w:lang w:eastAsia="ru-RU"/>
        </w:rPr>
        <w:t xml:space="preserve"> Місце поставки (передачі) товарів</w:t>
      </w:r>
      <w:r w:rsidR="00BC0359">
        <w:rPr>
          <w:rFonts w:ascii="Times New Roman" w:hAnsi="Times New Roman"/>
          <w:sz w:val="24"/>
          <w:szCs w:val="24"/>
          <w:lang w:eastAsia="ru-RU"/>
        </w:rPr>
        <w:t xml:space="preserve">: </w:t>
      </w:r>
      <w:proofErr w:type="spellStart"/>
      <w:r w:rsidR="00003EC2">
        <w:rPr>
          <w:rFonts w:ascii="Times New Roman" w:hAnsi="Times New Roman"/>
          <w:sz w:val="24"/>
          <w:szCs w:val="24"/>
        </w:rPr>
        <w:t>м.Миколаїв</w:t>
      </w:r>
      <w:proofErr w:type="spellEnd"/>
      <w:r w:rsidR="00003EC2" w:rsidRPr="00FD70B1">
        <w:rPr>
          <w:rFonts w:ascii="Times New Roman" w:hAnsi="Times New Roman"/>
          <w:sz w:val="24"/>
          <w:szCs w:val="24"/>
        </w:rPr>
        <w:t xml:space="preserve"> </w:t>
      </w:r>
      <w:proofErr w:type="spellStart"/>
      <w:r w:rsidR="00003EC2">
        <w:rPr>
          <w:rFonts w:ascii="Times New Roman" w:hAnsi="Times New Roman"/>
          <w:sz w:val="24"/>
          <w:szCs w:val="24"/>
        </w:rPr>
        <w:t>Стрийський</w:t>
      </w:r>
      <w:proofErr w:type="spellEnd"/>
      <w:r w:rsidR="00003EC2">
        <w:rPr>
          <w:rFonts w:ascii="Times New Roman" w:hAnsi="Times New Roman"/>
          <w:sz w:val="24"/>
          <w:szCs w:val="24"/>
        </w:rPr>
        <w:t xml:space="preserve"> район Львівської області </w:t>
      </w:r>
      <w:proofErr w:type="spellStart"/>
      <w:r w:rsidR="00003EC2" w:rsidRPr="00FD70B1">
        <w:rPr>
          <w:rFonts w:ascii="Times New Roman" w:hAnsi="Times New Roman"/>
          <w:sz w:val="24"/>
          <w:szCs w:val="24"/>
        </w:rPr>
        <w:t>вул.Льві</w:t>
      </w:r>
      <w:r w:rsidR="00003EC2">
        <w:rPr>
          <w:rFonts w:ascii="Times New Roman" w:hAnsi="Times New Roman"/>
          <w:sz w:val="24"/>
          <w:szCs w:val="24"/>
        </w:rPr>
        <w:t>в</w:t>
      </w:r>
      <w:r w:rsidR="00003EC2" w:rsidRPr="00FD70B1">
        <w:rPr>
          <w:rFonts w:ascii="Times New Roman" w:hAnsi="Times New Roman"/>
          <w:sz w:val="24"/>
          <w:szCs w:val="24"/>
        </w:rPr>
        <w:t>ська</w:t>
      </w:r>
      <w:proofErr w:type="spellEnd"/>
      <w:r w:rsidR="00003EC2" w:rsidRPr="00FD70B1">
        <w:rPr>
          <w:rFonts w:ascii="Times New Roman" w:hAnsi="Times New Roman"/>
          <w:sz w:val="24"/>
          <w:szCs w:val="24"/>
        </w:rPr>
        <w:t>, 15</w:t>
      </w:r>
      <w:r w:rsidR="00853004">
        <w:rPr>
          <w:rFonts w:ascii="Times New Roman" w:hAnsi="Times New Roman"/>
          <w:sz w:val="24"/>
          <w:szCs w:val="24"/>
        </w:rPr>
        <w:t>,</w:t>
      </w:r>
      <w:r w:rsidR="00003EC2">
        <w:rPr>
          <w:rFonts w:ascii="Times New Roman" w:hAnsi="Times New Roman"/>
          <w:sz w:val="24"/>
          <w:szCs w:val="24"/>
        </w:rPr>
        <w:t xml:space="preserve"> </w:t>
      </w:r>
      <w:r w:rsidR="00AC5370" w:rsidRPr="00003EC2">
        <w:rPr>
          <w:rFonts w:ascii="Times New Roman" w:hAnsi="Times New Roman"/>
          <w:color w:val="000000"/>
          <w:sz w:val="24"/>
          <w:szCs w:val="24"/>
          <w:shd w:val="clear" w:color="auto" w:fill="FDFEFD"/>
        </w:rPr>
        <w:t xml:space="preserve">Миколаївський ЗЗСО </w:t>
      </w:r>
      <w:proofErr w:type="spellStart"/>
      <w:r w:rsidR="00AC5370" w:rsidRPr="00003EC2">
        <w:rPr>
          <w:rFonts w:ascii="Times New Roman" w:hAnsi="Times New Roman"/>
          <w:color w:val="000000"/>
          <w:sz w:val="24"/>
          <w:szCs w:val="24"/>
          <w:shd w:val="clear" w:color="auto" w:fill="FDFEFD"/>
        </w:rPr>
        <w:t>I-IIIст</w:t>
      </w:r>
      <w:proofErr w:type="spellEnd"/>
      <w:r w:rsidR="00AC5370" w:rsidRPr="00003EC2">
        <w:rPr>
          <w:rFonts w:ascii="Times New Roman" w:hAnsi="Times New Roman"/>
          <w:color w:val="000000"/>
          <w:sz w:val="24"/>
          <w:szCs w:val="24"/>
          <w:shd w:val="clear" w:color="auto" w:fill="FDFEFD"/>
        </w:rPr>
        <w:t>.;</w:t>
      </w:r>
      <w:r w:rsidR="00AC5370" w:rsidRPr="006D7EF4">
        <w:rPr>
          <w:rFonts w:ascii="Times New Roman" w:hAnsi="Times New Roman"/>
          <w:b/>
          <w:i/>
          <w:color w:val="000000"/>
          <w:sz w:val="24"/>
          <w:szCs w:val="24"/>
          <w:shd w:val="clear" w:color="auto" w:fill="FDFEFD"/>
        </w:rPr>
        <w:t xml:space="preserve"> </w:t>
      </w:r>
      <w:r w:rsidR="00003EC2" w:rsidRPr="00FD70B1">
        <w:rPr>
          <w:rFonts w:ascii="Times New Roman" w:hAnsi="Times New Roman"/>
          <w:spacing w:val="-6"/>
          <w:sz w:val="24"/>
          <w:szCs w:val="24"/>
        </w:rPr>
        <w:t xml:space="preserve">с. </w:t>
      </w:r>
      <w:proofErr w:type="spellStart"/>
      <w:r w:rsidR="00003EC2" w:rsidRPr="00FD70B1">
        <w:rPr>
          <w:rFonts w:ascii="Times New Roman" w:hAnsi="Times New Roman"/>
          <w:spacing w:val="-6"/>
          <w:sz w:val="24"/>
          <w:szCs w:val="24"/>
        </w:rPr>
        <w:t>Більче</w:t>
      </w:r>
      <w:proofErr w:type="spellEnd"/>
      <w:r w:rsidR="00003EC2" w:rsidRPr="00FD70B1">
        <w:rPr>
          <w:rFonts w:ascii="Times New Roman" w:hAnsi="Times New Roman"/>
          <w:spacing w:val="-6"/>
          <w:sz w:val="24"/>
          <w:szCs w:val="24"/>
        </w:rPr>
        <w:t xml:space="preserve">, </w:t>
      </w:r>
      <w:proofErr w:type="spellStart"/>
      <w:r w:rsidR="00003EC2">
        <w:rPr>
          <w:rFonts w:ascii="Times New Roman" w:hAnsi="Times New Roman"/>
          <w:sz w:val="24"/>
          <w:szCs w:val="24"/>
        </w:rPr>
        <w:t>Стрийський</w:t>
      </w:r>
      <w:proofErr w:type="spellEnd"/>
      <w:r w:rsidR="00003EC2">
        <w:rPr>
          <w:rFonts w:ascii="Times New Roman" w:hAnsi="Times New Roman"/>
          <w:sz w:val="24"/>
          <w:szCs w:val="24"/>
        </w:rPr>
        <w:t xml:space="preserve"> район Львівської області</w:t>
      </w:r>
      <w:r w:rsidR="00003EC2" w:rsidRPr="00FD70B1">
        <w:rPr>
          <w:rFonts w:ascii="Times New Roman" w:hAnsi="Times New Roman"/>
          <w:spacing w:val="-6"/>
          <w:sz w:val="24"/>
          <w:szCs w:val="24"/>
        </w:rPr>
        <w:t xml:space="preserve"> вул. І. Франка, 14</w:t>
      </w:r>
      <w:r w:rsidR="00853004">
        <w:rPr>
          <w:rFonts w:ascii="Times New Roman" w:hAnsi="Times New Roman"/>
          <w:spacing w:val="-6"/>
          <w:sz w:val="24"/>
          <w:szCs w:val="24"/>
        </w:rPr>
        <w:t>,</w:t>
      </w:r>
      <w:r w:rsidR="00003EC2">
        <w:rPr>
          <w:rFonts w:ascii="Times New Roman" w:hAnsi="Times New Roman"/>
          <w:spacing w:val="-6"/>
          <w:sz w:val="24"/>
          <w:szCs w:val="24"/>
        </w:rPr>
        <w:t xml:space="preserve"> </w:t>
      </w:r>
      <w:proofErr w:type="spellStart"/>
      <w:r w:rsidR="00AC5370" w:rsidRPr="00003EC2">
        <w:rPr>
          <w:rFonts w:ascii="Times New Roman" w:hAnsi="Times New Roman"/>
          <w:sz w:val="24"/>
          <w:szCs w:val="24"/>
        </w:rPr>
        <w:t>Більченський</w:t>
      </w:r>
      <w:proofErr w:type="spellEnd"/>
      <w:r w:rsidR="00AC5370" w:rsidRPr="00003EC2">
        <w:rPr>
          <w:rFonts w:ascii="Times New Roman" w:hAnsi="Times New Roman"/>
          <w:sz w:val="24"/>
          <w:szCs w:val="24"/>
        </w:rPr>
        <w:t xml:space="preserve"> ЗЗСО</w:t>
      </w:r>
      <w:r w:rsidR="00AC5370" w:rsidRPr="00003EC2">
        <w:rPr>
          <w:rFonts w:ascii="Times New Roman" w:hAnsi="Times New Roman"/>
          <w:color w:val="000000"/>
          <w:sz w:val="24"/>
          <w:szCs w:val="24"/>
          <w:shd w:val="clear" w:color="auto" w:fill="FDFEFD"/>
        </w:rPr>
        <w:t xml:space="preserve"> </w:t>
      </w:r>
      <w:proofErr w:type="spellStart"/>
      <w:r w:rsidR="00AC5370" w:rsidRPr="00003EC2">
        <w:rPr>
          <w:rFonts w:ascii="Times New Roman" w:hAnsi="Times New Roman"/>
          <w:color w:val="000000"/>
          <w:sz w:val="24"/>
          <w:szCs w:val="24"/>
          <w:shd w:val="clear" w:color="auto" w:fill="FDFEFD"/>
        </w:rPr>
        <w:t>I-IIIст</w:t>
      </w:r>
      <w:proofErr w:type="spellEnd"/>
      <w:r w:rsidR="00AC5370" w:rsidRPr="00003EC2">
        <w:rPr>
          <w:rFonts w:ascii="Times New Roman" w:hAnsi="Times New Roman"/>
          <w:color w:val="000000"/>
          <w:sz w:val="24"/>
          <w:szCs w:val="24"/>
          <w:shd w:val="clear" w:color="auto" w:fill="FDFEFD"/>
        </w:rPr>
        <w:t>.</w:t>
      </w:r>
      <w:r w:rsidR="00AC5370">
        <w:rPr>
          <w:rFonts w:ascii="Times New Roman" w:hAnsi="Times New Roman"/>
          <w:b/>
          <w:i/>
          <w:sz w:val="24"/>
          <w:szCs w:val="24"/>
        </w:rPr>
        <w:t xml:space="preserve"> </w:t>
      </w:r>
    </w:p>
    <w:bookmarkEnd w:id="0"/>
    <w:p w:rsidR="00AC5370" w:rsidRPr="00DB33CC" w:rsidRDefault="00AC5370" w:rsidP="00AC5370">
      <w:pPr>
        <w:spacing w:after="0" w:line="240" w:lineRule="auto"/>
        <w:ind w:hanging="19"/>
        <w:jc w:val="both"/>
        <w:rPr>
          <w:rFonts w:ascii="Times New Roman" w:hAnsi="Times New Roman"/>
          <w:sz w:val="24"/>
          <w:szCs w:val="24"/>
          <w:lang w:eastAsia="ru-RU"/>
        </w:rPr>
      </w:pPr>
      <w:r w:rsidRPr="00DB33CC">
        <w:rPr>
          <w:rFonts w:ascii="Times New Roman" w:hAnsi="Times New Roman"/>
          <w:sz w:val="24"/>
          <w:szCs w:val="24"/>
          <w:lang w:eastAsia="ru-RU"/>
        </w:rPr>
        <w:t xml:space="preserve">5.3. Поставка Товару здійснюється окремими партіями, за попереднім погодженням з </w:t>
      </w:r>
      <w:r>
        <w:rPr>
          <w:rFonts w:ascii="Times New Roman" w:hAnsi="Times New Roman"/>
          <w:sz w:val="24"/>
          <w:szCs w:val="24"/>
          <w:lang w:eastAsia="ru-RU"/>
        </w:rPr>
        <w:t xml:space="preserve">навчальними </w:t>
      </w:r>
      <w:r>
        <w:rPr>
          <w:rFonts w:ascii="Times New Roman" w:hAnsi="Times New Roman"/>
          <w:sz w:val="24"/>
          <w:szCs w:val="24"/>
        </w:rPr>
        <w:t>закладами</w:t>
      </w:r>
      <w:r w:rsidRPr="00DB33CC">
        <w:rPr>
          <w:rFonts w:ascii="Times New Roman" w:hAnsi="Times New Roman"/>
          <w:sz w:val="24"/>
          <w:szCs w:val="24"/>
          <w:lang w:eastAsia="ru-RU"/>
        </w:rPr>
        <w:t xml:space="preserve">, отриманим не менш, ніж за добу до дати завозу, за рахунок Продавця та спеціалізованим транспортом. </w:t>
      </w:r>
    </w:p>
    <w:p w:rsidR="00AC5370" w:rsidRDefault="00AC5370" w:rsidP="00AC5370">
      <w:pPr>
        <w:spacing w:after="0" w:line="240" w:lineRule="auto"/>
        <w:ind w:hanging="19"/>
        <w:jc w:val="both"/>
        <w:rPr>
          <w:rFonts w:ascii="Times New Roman" w:hAnsi="Times New Roman"/>
          <w:sz w:val="24"/>
          <w:szCs w:val="24"/>
          <w:lang w:eastAsia="ru-RU"/>
        </w:rPr>
      </w:pPr>
      <w:r w:rsidRPr="00DB33CC">
        <w:rPr>
          <w:rFonts w:ascii="Times New Roman" w:hAnsi="Times New Roman"/>
          <w:sz w:val="24"/>
          <w:szCs w:val="24"/>
          <w:lang w:eastAsia="ru-RU"/>
        </w:rPr>
        <w:t xml:space="preserve">5.4. Товар вважається поставленим Покупцю з дати підписання Сторонами видаткових накладних. Право власності на Товар виникає у Покупця в момент підписання видаткових накладних. </w:t>
      </w:r>
      <w:r w:rsidRPr="00DB33CC">
        <w:rPr>
          <w:rFonts w:ascii="Times New Roman" w:hAnsi="Times New Roman"/>
          <w:color w:val="000000"/>
          <w:sz w:val="24"/>
          <w:szCs w:val="24"/>
          <w:lang w:eastAsia="ru-RU"/>
        </w:rPr>
        <w:t>Продавець</w:t>
      </w:r>
      <w:r w:rsidRPr="00DB33CC">
        <w:rPr>
          <w:rFonts w:ascii="Times New Roman" w:hAnsi="Times New Roman"/>
          <w:sz w:val="24"/>
          <w:szCs w:val="24"/>
          <w:lang w:eastAsia="ru-RU"/>
        </w:rPr>
        <w:t xml:space="preserve"> надає Покупцю одночасно з Товаром, що поставляється, видаткову накладну на Товар, а також документи, які підтверджують якість Товару, згідно з нормами діючого законодавства України.</w:t>
      </w:r>
    </w:p>
    <w:p w:rsidR="00F90191" w:rsidRPr="00DB33CC" w:rsidRDefault="00F90191" w:rsidP="00AC5370">
      <w:pPr>
        <w:spacing w:after="0" w:line="240" w:lineRule="auto"/>
        <w:ind w:hanging="19"/>
        <w:jc w:val="both"/>
        <w:rPr>
          <w:rFonts w:ascii="Times New Roman" w:hAnsi="Times New Roman"/>
          <w:sz w:val="24"/>
          <w:szCs w:val="24"/>
          <w:lang w:eastAsia="ru-RU"/>
        </w:rPr>
      </w:pPr>
    </w:p>
    <w:p w:rsidR="00AC5370" w:rsidRPr="00F90191" w:rsidRDefault="00AC5370" w:rsidP="00F90191">
      <w:pPr>
        <w:pStyle w:val="1"/>
        <w:jc w:val="center"/>
        <w:rPr>
          <w:rFonts w:ascii="Times New Roman" w:hAnsi="Times New Roman"/>
          <w:b/>
          <w:sz w:val="24"/>
          <w:szCs w:val="24"/>
        </w:rPr>
      </w:pPr>
      <w:r w:rsidRPr="00F90191">
        <w:rPr>
          <w:rFonts w:ascii="Times New Roman" w:hAnsi="Times New Roman"/>
          <w:b/>
          <w:sz w:val="24"/>
          <w:szCs w:val="24"/>
        </w:rPr>
        <w:t>VІ. Права та обов’язки Сторін</w:t>
      </w:r>
    </w:p>
    <w:p w:rsidR="00AC5370" w:rsidRPr="00F90191" w:rsidRDefault="00AC5370" w:rsidP="00F90191">
      <w:pPr>
        <w:pStyle w:val="1"/>
        <w:rPr>
          <w:rFonts w:ascii="Times New Roman" w:hAnsi="Times New Roman"/>
          <w:i/>
          <w:sz w:val="24"/>
          <w:szCs w:val="24"/>
          <w:lang w:eastAsia="ru-RU"/>
        </w:rPr>
      </w:pPr>
      <w:r w:rsidRPr="00F90191">
        <w:rPr>
          <w:rFonts w:ascii="Times New Roman" w:hAnsi="Times New Roman"/>
          <w:i/>
          <w:sz w:val="24"/>
          <w:szCs w:val="24"/>
          <w:lang w:eastAsia="ru-RU"/>
        </w:rPr>
        <w:t>Покупець зобов’язаний:</w:t>
      </w:r>
    </w:p>
    <w:p w:rsidR="00AC5370" w:rsidRPr="00DB33CC" w:rsidRDefault="00AC5370" w:rsidP="00AC5370">
      <w:pPr>
        <w:tabs>
          <w:tab w:val="left" w:pos="426"/>
        </w:tabs>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6.1.1. Своєчасно та в повному обсязі сплачувати за поставлений Товар;</w:t>
      </w:r>
    </w:p>
    <w:p w:rsidR="00AC5370" w:rsidRPr="00DB33CC" w:rsidRDefault="00AC5370" w:rsidP="00AC5370">
      <w:pPr>
        <w:tabs>
          <w:tab w:val="left" w:pos="426"/>
        </w:tabs>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6.1.2. Приймати поставлені Товари, згідно з видатковою накладною, за умови наявності документів, підтверджуючих якість Товару.</w:t>
      </w:r>
    </w:p>
    <w:p w:rsidR="00AC5370" w:rsidRPr="00DB33CC" w:rsidRDefault="00AC5370" w:rsidP="00AC5370">
      <w:pPr>
        <w:tabs>
          <w:tab w:val="left" w:pos="426"/>
        </w:tabs>
        <w:spacing w:after="0" w:line="240" w:lineRule="auto"/>
        <w:jc w:val="both"/>
        <w:rPr>
          <w:rFonts w:ascii="Times New Roman" w:hAnsi="Times New Roman"/>
          <w:i/>
          <w:sz w:val="24"/>
          <w:szCs w:val="24"/>
          <w:lang w:eastAsia="ru-RU"/>
        </w:rPr>
      </w:pPr>
      <w:r w:rsidRPr="00DB33CC">
        <w:rPr>
          <w:rFonts w:ascii="Times New Roman" w:hAnsi="Times New Roman"/>
          <w:i/>
          <w:sz w:val="24"/>
          <w:szCs w:val="24"/>
          <w:lang w:eastAsia="ru-RU"/>
        </w:rPr>
        <w:t xml:space="preserve">Покупець  має право: </w:t>
      </w:r>
    </w:p>
    <w:p w:rsidR="00AC5370" w:rsidRPr="00DB33CC" w:rsidRDefault="00AC5370" w:rsidP="00AC5370">
      <w:pPr>
        <w:tabs>
          <w:tab w:val="left" w:pos="426"/>
        </w:tabs>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 xml:space="preserve">6.2.1. Достроково в односторонньому порядку розірвати цей Договір, у разі невиконання зобов’язань </w:t>
      </w:r>
      <w:r w:rsidRPr="00DB33CC">
        <w:rPr>
          <w:rFonts w:ascii="Times New Roman" w:hAnsi="Times New Roman"/>
          <w:color w:val="000000"/>
          <w:sz w:val="24"/>
          <w:szCs w:val="24"/>
          <w:lang w:eastAsia="ru-RU"/>
        </w:rPr>
        <w:t>Продавцем</w:t>
      </w:r>
      <w:r w:rsidRPr="00DB33CC">
        <w:rPr>
          <w:rFonts w:ascii="Times New Roman" w:hAnsi="Times New Roman"/>
          <w:sz w:val="24"/>
          <w:szCs w:val="24"/>
          <w:lang w:eastAsia="ru-RU"/>
        </w:rPr>
        <w:t xml:space="preserve"> (відмови від заміни неякісної продукції, повторного постачання неякісного Товару, порушення строків постачання, порушення строків заміни неякісної продукції, встановлення невідповідності Товару нормам діючого законодавства України), письмово повідомивши про це його  у строк за 7 календарних днів до дати розірвання Договору;</w:t>
      </w:r>
    </w:p>
    <w:p w:rsidR="00AC5370" w:rsidRPr="00DB33CC" w:rsidRDefault="00AC5370" w:rsidP="00AC5370">
      <w:pPr>
        <w:tabs>
          <w:tab w:val="left" w:pos="426"/>
        </w:tabs>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6.2.2. Контролювати поставку Товарів у строки, встановлені цим Договором;</w:t>
      </w:r>
    </w:p>
    <w:p w:rsidR="00AC5370" w:rsidRPr="00DB33CC" w:rsidRDefault="00AC5370" w:rsidP="00AC5370">
      <w:pPr>
        <w:tabs>
          <w:tab w:val="left" w:pos="426"/>
        </w:tabs>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6.2.3. Зменшувати обсяг закупівлі Товарів  та загальну вартість цього Договору, залежно від реального фінансування видатків та відповідно фактичної потреби у закупівлі Товару. У такому разі Сторони вносять відповідні зміни до цього Договору, шляхом укладання Додаткової угоди;</w:t>
      </w:r>
    </w:p>
    <w:p w:rsidR="00AC5370" w:rsidRPr="00DB33CC" w:rsidRDefault="00AC5370" w:rsidP="00AC5370">
      <w:pPr>
        <w:tabs>
          <w:tab w:val="left" w:pos="426"/>
        </w:tabs>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 xml:space="preserve">6.2.4. Повернути рахунок </w:t>
      </w:r>
      <w:r w:rsidRPr="00DB33CC">
        <w:rPr>
          <w:rFonts w:ascii="Times New Roman" w:hAnsi="Times New Roman"/>
          <w:color w:val="000000"/>
          <w:sz w:val="24"/>
          <w:szCs w:val="24"/>
          <w:lang w:eastAsia="ru-RU"/>
        </w:rPr>
        <w:t>Продавцю</w:t>
      </w:r>
      <w:r w:rsidRPr="00DB33CC">
        <w:rPr>
          <w:rFonts w:ascii="Times New Roman" w:hAnsi="Times New Roman"/>
          <w:sz w:val="24"/>
          <w:szCs w:val="24"/>
          <w:lang w:eastAsia="ru-RU"/>
        </w:rPr>
        <w:t xml:space="preserve"> без здійснення оплати в разі неналежного оформлення документів,  необхідних для здійснення оплати (в т.ч. відсутність печатки, підписів на видаткових документах, помилки, не відповідність фактично наданого Товару записам в видаткових документах, тощо);</w:t>
      </w:r>
    </w:p>
    <w:p w:rsidR="00AC5370" w:rsidRPr="00DB33CC" w:rsidRDefault="00AC5370" w:rsidP="00AC5370">
      <w:pPr>
        <w:tabs>
          <w:tab w:val="left" w:pos="426"/>
        </w:tabs>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lastRenderedPageBreak/>
        <w:t>6.2.5. Відмовитись від приймання Товару або повернути його без здійснення оплати в разі, якщо документи на Товар, що підтверджують його якість, відповідність вимогам стандартів (технічним умовам), є підробленими</w:t>
      </w:r>
      <w:r w:rsidRPr="00DB33CC">
        <w:rPr>
          <w:rFonts w:ascii="Times New Roman" w:hAnsi="Times New Roman"/>
          <w:i/>
          <w:sz w:val="24"/>
          <w:szCs w:val="24"/>
          <w:lang w:eastAsia="ru-RU"/>
        </w:rPr>
        <w:t>.</w:t>
      </w:r>
    </w:p>
    <w:p w:rsidR="00AC5370" w:rsidRPr="00DB33CC" w:rsidRDefault="00AC5370" w:rsidP="00AC5370">
      <w:pPr>
        <w:numPr>
          <w:ilvl w:val="1"/>
          <w:numId w:val="1"/>
        </w:numPr>
        <w:tabs>
          <w:tab w:val="left" w:pos="426"/>
          <w:tab w:val="num" w:pos="900"/>
        </w:tabs>
        <w:spacing w:after="0" w:line="240" w:lineRule="auto"/>
        <w:ind w:left="0" w:firstLine="0"/>
        <w:jc w:val="both"/>
        <w:rPr>
          <w:rFonts w:ascii="Times New Roman" w:hAnsi="Times New Roman"/>
          <w:i/>
          <w:sz w:val="24"/>
          <w:szCs w:val="24"/>
          <w:lang w:eastAsia="ru-RU"/>
        </w:rPr>
      </w:pPr>
      <w:r w:rsidRPr="00DB33CC">
        <w:rPr>
          <w:rFonts w:ascii="Times New Roman" w:hAnsi="Times New Roman"/>
          <w:i/>
          <w:color w:val="000000"/>
          <w:sz w:val="24"/>
          <w:szCs w:val="24"/>
          <w:lang w:eastAsia="ru-RU"/>
        </w:rPr>
        <w:t>Продавець</w:t>
      </w:r>
      <w:r w:rsidRPr="00DB33CC">
        <w:rPr>
          <w:rFonts w:ascii="Times New Roman" w:hAnsi="Times New Roman"/>
          <w:i/>
          <w:sz w:val="24"/>
          <w:szCs w:val="24"/>
          <w:lang w:eastAsia="ru-RU"/>
        </w:rPr>
        <w:t xml:space="preserve"> зобов’язаний:</w:t>
      </w:r>
    </w:p>
    <w:p w:rsidR="00AC5370" w:rsidRPr="00DB33CC" w:rsidRDefault="00AC5370" w:rsidP="00AC5370">
      <w:pPr>
        <w:tabs>
          <w:tab w:val="left" w:pos="426"/>
        </w:tabs>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6.3.1. Забезпечити поставку Товарів у строки, встановлені цим Договором;</w:t>
      </w:r>
    </w:p>
    <w:p w:rsidR="00AC5370" w:rsidRPr="00DB33CC" w:rsidRDefault="00AC5370" w:rsidP="00AC5370">
      <w:pPr>
        <w:tabs>
          <w:tab w:val="left" w:pos="426"/>
        </w:tabs>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AC5370" w:rsidRPr="00DB33CC" w:rsidRDefault="00AC5370" w:rsidP="00AC5370">
      <w:pPr>
        <w:tabs>
          <w:tab w:val="left" w:pos="426"/>
        </w:tabs>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 xml:space="preserve">6.3.3. Забезпечити поставку Товарів, якість, кількість, асортимент та комплектність яких відповідає умовам, встановленим Договором. </w:t>
      </w:r>
    </w:p>
    <w:p w:rsidR="00AC5370" w:rsidRPr="00DB33CC" w:rsidRDefault="00AC5370" w:rsidP="00AC5370">
      <w:pPr>
        <w:tabs>
          <w:tab w:val="left" w:pos="426"/>
        </w:tabs>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6.3.4. Надавати загальний рахунок та накладну для оплати за поставлений Товар до централізованої бухгалтерії Покупця у день поставки або наступного робочого дня з моменту постачання Товару. До загальної накладної додавати реєстр накладних на постачання Товару до кожної з установ Покупця з підписами матеріально-відповідальної особи установи, яка отримала Товар.</w:t>
      </w:r>
    </w:p>
    <w:p w:rsidR="00AC5370" w:rsidRPr="00DB33CC" w:rsidRDefault="00AC5370" w:rsidP="00AC5370">
      <w:pPr>
        <w:tabs>
          <w:tab w:val="left" w:pos="426"/>
        </w:tabs>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 xml:space="preserve">6.3.5. Вести контроль залишків Товару по кількості та сумі, згідно специфікації до цього Договору, після кожного факту поставки. Надавати акти звірки взаєморозрахунків станом на 1 число кожного наступного місяця.  </w:t>
      </w:r>
    </w:p>
    <w:p w:rsidR="00AC5370" w:rsidRPr="00DB33CC" w:rsidRDefault="00AC5370" w:rsidP="00AC5370">
      <w:pPr>
        <w:numPr>
          <w:ilvl w:val="1"/>
          <w:numId w:val="1"/>
        </w:numPr>
        <w:tabs>
          <w:tab w:val="left" w:pos="426"/>
          <w:tab w:val="num" w:pos="900"/>
        </w:tabs>
        <w:spacing w:after="0" w:line="240" w:lineRule="auto"/>
        <w:ind w:left="0" w:firstLine="0"/>
        <w:jc w:val="both"/>
        <w:rPr>
          <w:rFonts w:ascii="Times New Roman" w:hAnsi="Times New Roman"/>
          <w:i/>
          <w:sz w:val="24"/>
          <w:szCs w:val="24"/>
          <w:lang w:eastAsia="ru-RU"/>
        </w:rPr>
      </w:pPr>
      <w:r w:rsidRPr="00DB33CC">
        <w:rPr>
          <w:rFonts w:ascii="Times New Roman" w:hAnsi="Times New Roman"/>
          <w:i/>
          <w:color w:val="000000"/>
          <w:sz w:val="24"/>
          <w:szCs w:val="24"/>
          <w:lang w:eastAsia="ru-RU"/>
        </w:rPr>
        <w:t>Продавець</w:t>
      </w:r>
      <w:r w:rsidRPr="00DB33CC">
        <w:rPr>
          <w:rFonts w:ascii="Times New Roman" w:hAnsi="Times New Roman"/>
          <w:i/>
          <w:sz w:val="24"/>
          <w:szCs w:val="24"/>
          <w:lang w:eastAsia="ru-RU"/>
        </w:rPr>
        <w:t xml:space="preserve">  має право: </w:t>
      </w:r>
    </w:p>
    <w:p w:rsidR="00AC5370" w:rsidRPr="00DB33CC" w:rsidRDefault="00AC5370" w:rsidP="00AC5370">
      <w:pPr>
        <w:tabs>
          <w:tab w:val="left" w:pos="426"/>
        </w:tabs>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6.4.1. Своєчасно та в повному обсязі отримувати плату за поставлені Товари;</w:t>
      </w:r>
    </w:p>
    <w:p w:rsidR="00AC5370" w:rsidRPr="00DB33CC" w:rsidRDefault="00AC5370" w:rsidP="00AC5370">
      <w:pPr>
        <w:tabs>
          <w:tab w:val="left" w:pos="426"/>
        </w:tabs>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6.4.2. На дострокову поставку Товарів за письмовим погодженням Покупця;</w:t>
      </w:r>
    </w:p>
    <w:p w:rsidR="00AC5370" w:rsidRDefault="00AC5370" w:rsidP="00AC5370">
      <w:pPr>
        <w:tabs>
          <w:tab w:val="left" w:pos="426"/>
        </w:tabs>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 xml:space="preserve">6.4.3. У разі невиконання зобов’язань Покупцем, </w:t>
      </w:r>
      <w:r w:rsidRPr="00DB33CC">
        <w:rPr>
          <w:rFonts w:ascii="Times New Roman" w:hAnsi="Times New Roman"/>
          <w:color w:val="000000"/>
          <w:sz w:val="24"/>
          <w:szCs w:val="24"/>
          <w:lang w:eastAsia="ru-RU"/>
        </w:rPr>
        <w:t>Продавець</w:t>
      </w:r>
      <w:r w:rsidRPr="00DB33CC">
        <w:rPr>
          <w:rFonts w:ascii="Times New Roman" w:hAnsi="Times New Roman"/>
          <w:sz w:val="24"/>
          <w:szCs w:val="24"/>
          <w:lang w:eastAsia="ru-RU"/>
        </w:rPr>
        <w:t xml:space="preserve"> має право достроково розірвати цей Договір, письмово повідомивши про це Покупця у строк за 30 календарних днів до дати розірвання Договору.</w:t>
      </w:r>
    </w:p>
    <w:p w:rsidR="00F90191" w:rsidRPr="00DB33CC" w:rsidRDefault="00F90191" w:rsidP="00AC5370">
      <w:pPr>
        <w:tabs>
          <w:tab w:val="left" w:pos="426"/>
        </w:tabs>
        <w:spacing w:after="0" w:line="240" w:lineRule="auto"/>
        <w:jc w:val="both"/>
        <w:rPr>
          <w:rFonts w:ascii="Times New Roman" w:hAnsi="Times New Roman"/>
          <w:sz w:val="24"/>
          <w:szCs w:val="24"/>
          <w:lang w:eastAsia="ru-RU"/>
        </w:rPr>
      </w:pPr>
    </w:p>
    <w:p w:rsidR="00AC5370" w:rsidRPr="00F90191" w:rsidRDefault="00AC5370" w:rsidP="00F90191">
      <w:pPr>
        <w:pStyle w:val="1"/>
        <w:jc w:val="center"/>
        <w:rPr>
          <w:rFonts w:ascii="Times New Roman" w:hAnsi="Times New Roman"/>
          <w:b/>
          <w:sz w:val="24"/>
          <w:szCs w:val="24"/>
        </w:rPr>
      </w:pPr>
      <w:r w:rsidRPr="00F90191">
        <w:rPr>
          <w:rFonts w:ascii="Times New Roman" w:hAnsi="Times New Roman"/>
          <w:b/>
          <w:sz w:val="24"/>
          <w:szCs w:val="24"/>
        </w:rPr>
        <w:t>VІІ. Відповідальність Сторін</w:t>
      </w:r>
    </w:p>
    <w:p w:rsidR="00AC5370" w:rsidRPr="00F90191" w:rsidRDefault="00AC5370" w:rsidP="00F90191">
      <w:pPr>
        <w:pStyle w:val="1"/>
        <w:jc w:val="both"/>
        <w:rPr>
          <w:rFonts w:ascii="Times New Roman" w:hAnsi="Times New Roman"/>
          <w:sz w:val="24"/>
          <w:szCs w:val="24"/>
          <w:lang w:eastAsia="ru-RU"/>
        </w:rPr>
      </w:pPr>
      <w:r w:rsidRPr="00F90191">
        <w:rPr>
          <w:rFonts w:ascii="Times New Roman" w:hAnsi="Times New Roman"/>
          <w:sz w:val="24"/>
          <w:szCs w:val="24"/>
          <w:lang w:eastAsia="ru-RU"/>
        </w:rPr>
        <w:t xml:space="preserve">7.1. </w:t>
      </w:r>
      <w:proofErr w:type="gramStart"/>
      <w:r w:rsidRPr="00F90191">
        <w:rPr>
          <w:rFonts w:ascii="Times New Roman" w:hAnsi="Times New Roman"/>
          <w:sz w:val="24"/>
          <w:szCs w:val="24"/>
          <w:lang w:eastAsia="ru-RU"/>
        </w:rPr>
        <w:t>У</w:t>
      </w:r>
      <w:proofErr w:type="gramEnd"/>
      <w:r w:rsidRPr="00F90191">
        <w:rPr>
          <w:rFonts w:ascii="Times New Roman" w:hAnsi="Times New Roman"/>
          <w:sz w:val="24"/>
          <w:szCs w:val="24"/>
          <w:lang w:eastAsia="ru-RU"/>
        </w:rPr>
        <w:t xml:space="preserve"> </w:t>
      </w:r>
      <w:proofErr w:type="gramStart"/>
      <w:r w:rsidRPr="00F90191">
        <w:rPr>
          <w:rFonts w:ascii="Times New Roman" w:hAnsi="Times New Roman"/>
          <w:sz w:val="24"/>
          <w:szCs w:val="24"/>
          <w:lang w:eastAsia="ru-RU"/>
        </w:rPr>
        <w:t>раз</w:t>
      </w:r>
      <w:proofErr w:type="gramEnd"/>
      <w:r w:rsidRPr="00F90191">
        <w:rPr>
          <w:rFonts w:ascii="Times New Roman" w:hAnsi="Times New Roman"/>
          <w:sz w:val="24"/>
          <w:szCs w:val="24"/>
          <w:lang w:eastAsia="ru-RU"/>
        </w:rPr>
        <w:t>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C5370" w:rsidRPr="00DB33CC" w:rsidRDefault="00AC5370" w:rsidP="00AC5370">
      <w:pPr>
        <w:spacing w:after="0" w:line="240" w:lineRule="auto"/>
        <w:jc w:val="both"/>
        <w:rPr>
          <w:rFonts w:ascii="Times New Roman" w:hAnsi="Times New Roman"/>
          <w:sz w:val="24"/>
          <w:szCs w:val="24"/>
        </w:rPr>
      </w:pPr>
      <w:r w:rsidRPr="00DB33CC">
        <w:rPr>
          <w:rFonts w:ascii="Times New Roman" w:hAnsi="Times New Roman"/>
          <w:sz w:val="24"/>
          <w:szCs w:val="24"/>
        </w:rPr>
        <w:t xml:space="preserve">7.2. У разі невиконання або несвоєчасного виконання зобов’язань при закупівлі Товарів за бюджетні кошти, </w:t>
      </w:r>
      <w:r w:rsidRPr="00DB33CC">
        <w:rPr>
          <w:rFonts w:ascii="Times New Roman" w:hAnsi="Times New Roman"/>
          <w:color w:val="000000"/>
          <w:sz w:val="24"/>
          <w:szCs w:val="24"/>
          <w:lang w:eastAsia="ru-RU"/>
        </w:rPr>
        <w:t>Продавець</w:t>
      </w:r>
      <w:r w:rsidRPr="00DB33CC">
        <w:rPr>
          <w:rFonts w:ascii="Times New Roman" w:hAnsi="Times New Roman"/>
          <w:sz w:val="24"/>
          <w:szCs w:val="24"/>
        </w:rPr>
        <w:t xml:space="preserve"> сплачує Покупцю штрафні санкції у розмірі подвійної облікової ставки НБУ від суми несвоєчасно поставленого Товару за кожний день прострочення.</w:t>
      </w:r>
    </w:p>
    <w:p w:rsidR="00AC5370" w:rsidRPr="00DB33CC" w:rsidRDefault="00AC5370" w:rsidP="00AC5370">
      <w:pPr>
        <w:spacing w:after="0" w:line="240" w:lineRule="auto"/>
        <w:jc w:val="both"/>
        <w:rPr>
          <w:rFonts w:ascii="Times New Roman" w:hAnsi="Times New Roman"/>
          <w:sz w:val="24"/>
          <w:szCs w:val="24"/>
        </w:rPr>
      </w:pPr>
      <w:r w:rsidRPr="00DB33CC">
        <w:rPr>
          <w:rFonts w:ascii="Times New Roman" w:hAnsi="Times New Roman"/>
          <w:sz w:val="24"/>
          <w:szCs w:val="24"/>
        </w:rPr>
        <w:t xml:space="preserve">7.3. Види порушень та санкції за них, установлені Договором: </w:t>
      </w:r>
    </w:p>
    <w:p w:rsidR="00AC5370" w:rsidRPr="00DB33CC" w:rsidRDefault="00AC5370" w:rsidP="00AC5370">
      <w:pPr>
        <w:spacing w:after="0" w:line="240" w:lineRule="auto"/>
        <w:ind w:firstLine="567"/>
        <w:jc w:val="both"/>
        <w:rPr>
          <w:rFonts w:ascii="Times New Roman" w:hAnsi="Times New Roman"/>
          <w:sz w:val="24"/>
          <w:szCs w:val="24"/>
        </w:rPr>
      </w:pPr>
      <w:r w:rsidRPr="00DB33CC">
        <w:rPr>
          <w:rFonts w:ascii="Times New Roman" w:hAnsi="Times New Roman"/>
          <w:sz w:val="24"/>
          <w:szCs w:val="24"/>
        </w:rPr>
        <w:t xml:space="preserve">- при порушенні термінів поставки Товару або недопоставку, </w:t>
      </w:r>
      <w:r w:rsidRPr="00DB33CC">
        <w:rPr>
          <w:rFonts w:ascii="Times New Roman" w:hAnsi="Times New Roman"/>
          <w:color w:val="000000"/>
          <w:sz w:val="24"/>
          <w:szCs w:val="24"/>
          <w:lang w:eastAsia="ru-RU"/>
        </w:rPr>
        <w:t xml:space="preserve">Продавець </w:t>
      </w:r>
      <w:r w:rsidRPr="00DB33CC">
        <w:rPr>
          <w:rFonts w:ascii="Times New Roman" w:hAnsi="Times New Roman"/>
          <w:sz w:val="24"/>
          <w:szCs w:val="24"/>
        </w:rPr>
        <w:t>сплачує пеню за кожен прострочений день поставки у розмірі 0,2% від суми Товару, що не поставлений в установлений строк або недопоставлений;</w:t>
      </w:r>
    </w:p>
    <w:p w:rsidR="00AC5370" w:rsidRPr="00DB33CC" w:rsidRDefault="00AC5370" w:rsidP="00AC5370">
      <w:pPr>
        <w:autoSpaceDE w:val="0"/>
        <w:autoSpaceDN w:val="0"/>
        <w:spacing w:after="0" w:line="240" w:lineRule="auto"/>
        <w:ind w:firstLine="567"/>
        <w:jc w:val="both"/>
        <w:rPr>
          <w:rFonts w:ascii="Times New Roman" w:hAnsi="Times New Roman"/>
          <w:sz w:val="24"/>
          <w:szCs w:val="24"/>
        </w:rPr>
      </w:pPr>
      <w:r w:rsidRPr="00DB33CC">
        <w:rPr>
          <w:rFonts w:ascii="Times New Roman" w:hAnsi="Times New Roman"/>
          <w:sz w:val="24"/>
          <w:szCs w:val="24"/>
        </w:rPr>
        <w:t>- за порушення строків поставки понад тридцять календарних днів додатково стягується штраф у розмірі 7% від вартості несвоєчасно поставленого Товару;</w:t>
      </w:r>
    </w:p>
    <w:p w:rsidR="00AC5370" w:rsidRDefault="00AC5370" w:rsidP="00AC5370">
      <w:pPr>
        <w:spacing w:after="0" w:line="240" w:lineRule="auto"/>
        <w:ind w:firstLine="567"/>
        <w:jc w:val="both"/>
        <w:rPr>
          <w:rFonts w:ascii="Times New Roman" w:hAnsi="Times New Roman"/>
          <w:sz w:val="24"/>
          <w:szCs w:val="24"/>
        </w:rPr>
      </w:pPr>
      <w:r w:rsidRPr="00DB33CC">
        <w:rPr>
          <w:rFonts w:ascii="Times New Roman" w:hAnsi="Times New Roman"/>
          <w:sz w:val="24"/>
          <w:szCs w:val="24"/>
        </w:rPr>
        <w:t xml:space="preserve">- за порушення строків заміни неякісного товару, </w:t>
      </w:r>
      <w:r w:rsidRPr="00DB33CC">
        <w:rPr>
          <w:rFonts w:ascii="Times New Roman" w:hAnsi="Times New Roman"/>
          <w:color w:val="000000"/>
          <w:sz w:val="24"/>
          <w:szCs w:val="24"/>
          <w:lang w:eastAsia="ru-RU"/>
        </w:rPr>
        <w:t>Продавець</w:t>
      </w:r>
      <w:r w:rsidRPr="00DB33CC">
        <w:rPr>
          <w:rFonts w:ascii="Times New Roman" w:hAnsi="Times New Roman"/>
          <w:sz w:val="24"/>
          <w:szCs w:val="24"/>
        </w:rPr>
        <w:t>  сплачує  пеню у розмірі 100% від суми неякісного Товару за кож</w:t>
      </w:r>
      <w:r>
        <w:rPr>
          <w:rFonts w:ascii="Times New Roman" w:hAnsi="Times New Roman"/>
          <w:sz w:val="24"/>
          <w:szCs w:val="24"/>
        </w:rPr>
        <w:t>ний прострочений день поставки.</w:t>
      </w:r>
    </w:p>
    <w:p w:rsidR="00F90191" w:rsidRPr="00DB33CC" w:rsidRDefault="00F90191" w:rsidP="00AC5370">
      <w:pPr>
        <w:spacing w:after="0" w:line="240" w:lineRule="auto"/>
        <w:ind w:firstLine="567"/>
        <w:jc w:val="both"/>
        <w:rPr>
          <w:rFonts w:ascii="Times New Roman" w:hAnsi="Times New Roman"/>
          <w:sz w:val="24"/>
          <w:szCs w:val="24"/>
        </w:rPr>
      </w:pPr>
    </w:p>
    <w:p w:rsidR="00AC5370" w:rsidRPr="00DB33CC" w:rsidRDefault="00AC5370" w:rsidP="00AC5370">
      <w:pPr>
        <w:spacing w:after="0" w:line="240" w:lineRule="auto"/>
        <w:ind w:firstLine="720"/>
        <w:jc w:val="center"/>
        <w:rPr>
          <w:rFonts w:ascii="Times New Roman" w:hAnsi="Times New Roman"/>
          <w:b/>
          <w:bCs/>
          <w:sz w:val="24"/>
          <w:szCs w:val="24"/>
          <w:lang w:eastAsia="ru-RU"/>
        </w:rPr>
      </w:pPr>
      <w:r w:rsidRPr="00DB33CC">
        <w:rPr>
          <w:rFonts w:ascii="Times New Roman" w:hAnsi="Times New Roman"/>
          <w:b/>
          <w:sz w:val="24"/>
          <w:szCs w:val="24"/>
          <w:lang w:eastAsia="ru-RU"/>
        </w:rPr>
        <w:t xml:space="preserve">VІІІ. </w:t>
      </w:r>
      <w:r w:rsidRPr="00DB33CC">
        <w:rPr>
          <w:rFonts w:ascii="Times New Roman" w:hAnsi="Times New Roman"/>
          <w:b/>
          <w:bCs/>
          <w:sz w:val="24"/>
          <w:szCs w:val="24"/>
          <w:lang w:eastAsia="ru-RU"/>
        </w:rPr>
        <w:t>Обставини непереборної сили</w:t>
      </w:r>
    </w:p>
    <w:p w:rsidR="00AC5370" w:rsidRPr="00DB33CC" w:rsidRDefault="00AC5370" w:rsidP="00AC5370">
      <w:pPr>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C5370" w:rsidRPr="00DB33CC" w:rsidRDefault="00AC5370" w:rsidP="00AC5370">
      <w:pPr>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AC5370" w:rsidRPr="00DB33CC" w:rsidRDefault="00AC5370" w:rsidP="00AC5370">
      <w:pPr>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AC5370" w:rsidRPr="00DB33CC" w:rsidRDefault="00AC5370" w:rsidP="00AC5370">
      <w:pPr>
        <w:spacing w:after="0" w:line="240" w:lineRule="auto"/>
        <w:rPr>
          <w:rFonts w:ascii="Times New Roman" w:hAnsi="Times New Roman"/>
          <w:sz w:val="24"/>
          <w:szCs w:val="24"/>
          <w:lang w:eastAsia="ru-RU"/>
        </w:rPr>
      </w:pPr>
      <w:r w:rsidRPr="00DB33CC">
        <w:rPr>
          <w:rFonts w:ascii="Times New Roman" w:hAnsi="Times New Roman"/>
          <w:sz w:val="24"/>
          <w:szCs w:val="24"/>
          <w:lang w:eastAsia="ru-RU"/>
        </w:rPr>
        <w:t>8.4. У разі,  коли  строк  дії  обставин  непереборної   сили  продовжується більше ніж 30 днів, кожна із Сторін в установленому порядку ма</w:t>
      </w:r>
      <w:r>
        <w:rPr>
          <w:rFonts w:ascii="Times New Roman" w:hAnsi="Times New Roman"/>
          <w:sz w:val="24"/>
          <w:szCs w:val="24"/>
          <w:lang w:eastAsia="ru-RU"/>
        </w:rPr>
        <w:t xml:space="preserve">є право розірвати цей Договір. </w:t>
      </w:r>
    </w:p>
    <w:p w:rsidR="00F90191" w:rsidRDefault="00F90191" w:rsidP="00AC5370">
      <w:pPr>
        <w:spacing w:after="0" w:line="240" w:lineRule="auto"/>
        <w:ind w:firstLine="720"/>
        <w:jc w:val="center"/>
        <w:rPr>
          <w:rFonts w:ascii="Times New Roman" w:hAnsi="Times New Roman"/>
          <w:b/>
          <w:bCs/>
          <w:sz w:val="24"/>
          <w:szCs w:val="24"/>
          <w:lang w:eastAsia="ru-RU"/>
        </w:rPr>
      </w:pPr>
    </w:p>
    <w:p w:rsidR="00AC5370" w:rsidRPr="00DB33CC" w:rsidRDefault="00AC5370" w:rsidP="00AC5370">
      <w:pPr>
        <w:spacing w:after="0" w:line="240" w:lineRule="auto"/>
        <w:ind w:firstLine="720"/>
        <w:jc w:val="center"/>
        <w:rPr>
          <w:rFonts w:ascii="Times New Roman" w:hAnsi="Times New Roman"/>
          <w:b/>
          <w:bCs/>
          <w:sz w:val="24"/>
          <w:szCs w:val="24"/>
          <w:lang w:eastAsia="ru-RU"/>
        </w:rPr>
      </w:pPr>
      <w:r w:rsidRPr="00DB33CC">
        <w:rPr>
          <w:rFonts w:ascii="Times New Roman" w:hAnsi="Times New Roman"/>
          <w:b/>
          <w:bCs/>
          <w:sz w:val="24"/>
          <w:szCs w:val="24"/>
          <w:lang w:eastAsia="ru-RU"/>
        </w:rPr>
        <w:t>ІХ. Вирішення спорів</w:t>
      </w:r>
    </w:p>
    <w:p w:rsidR="00AC5370" w:rsidRPr="00DB33CC" w:rsidRDefault="00AC5370" w:rsidP="00AC5370">
      <w:pPr>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AC5370" w:rsidRPr="00DB33CC" w:rsidRDefault="00AC5370" w:rsidP="00AC5370">
      <w:pPr>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 xml:space="preserve">9.2. У разі недосягнення Сторонами згоди, спори (розбіжності) </w:t>
      </w:r>
      <w:r>
        <w:rPr>
          <w:rFonts w:ascii="Times New Roman" w:hAnsi="Times New Roman"/>
          <w:sz w:val="24"/>
          <w:szCs w:val="24"/>
          <w:lang w:eastAsia="ru-RU"/>
        </w:rPr>
        <w:t>вирішуються у судовому порядку.</w:t>
      </w:r>
    </w:p>
    <w:p w:rsidR="00AC5370" w:rsidRPr="00DB33CC" w:rsidRDefault="00AC5370" w:rsidP="00AC5370">
      <w:pPr>
        <w:spacing w:after="0" w:line="240" w:lineRule="auto"/>
        <w:ind w:right="-104" w:firstLine="720"/>
        <w:jc w:val="center"/>
        <w:rPr>
          <w:rFonts w:ascii="Times New Roman" w:hAnsi="Times New Roman"/>
          <w:b/>
          <w:sz w:val="24"/>
          <w:szCs w:val="24"/>
          <w:lang w:eastAsia="ru-RU"/>
        </w:rPr>
      </w:pPr>
      <w:r w:rsidRPr="00DB33CC">
        <w:rPr>
          <w:rFonts w:ascii="Times New Roman" w:hAnsi="Times New Roman"/>
          <w:b/>
          <w:sz w:val="24"/>
          <w:szCs w:val="24"/>
          <w:lang w:eastAsia="ru-RU"/>
        </w:rPr>
        <w:t>Х. Строк дії Договору</w:t>
      </w:r>
    </w:p>
    <w:p w:rsidR="00AC5370" w:rsidRPr="00DB33CC" w:rsidRDefault="00AC5370" w:rsidP="00AC5370">
      <w:pPr>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10.1. Цей Договір набирає чинності з моменту підписан</w:t>
      </w:r>
      <w:r>
        <w:rPr>
          <w:rFonts w:ascii="Times New Roman" w:hAnsi="Times New Roman"/>
          <w:sz w:val="24"/>
          <w:szCs w:val="24"/>
          <w:lang w:eastAsia="ru-RU"/>
        </w:rPr>
        <w:t>ня Сторонами і діє до 31.12.2023</w:t>
      </w:r>
      <w:r w:rsidRPr="00DB33CC">
        <w:rPr>
          <w:rFonts w:ascii="Times New Roman" w:hAnsi="Times New Roman"/>
          <w:sz w:val="24"/>
          <w:szCs w:val="24"/>
          <w:lang w:eastAsia="ru-RU"/>
        </w:rPr>
        <w:t xml:space="preserve"> року, а в частині проведення розрахунків – до повного виконання Сторонами своїх договірних зобов’язань.  </w:t>
      </w:r>
    </w:p>
    <w:p w:rsidR="00AC5370" w:rsidRPr="00DB33CC" w:rsidRDefault="00AC5370" w:rsidP="00AC5370">
      <w:pPr>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10.2. Цей Договір укладається і підписується у 2-ох примірниках, щ</w:t>
      </w:r>
      <w:r>
        <w:rPr>
          <w:rFonts w:ascii="Times New Roman" w:hAnsi="Times New Roman"/>
          <w:sz w:val="24"/>
          <w:szCs w:val="24"/>
          <w:lang w:eastAsia="ru-RU"/>
        </w:rPr>
        <w:t>о мають однакову юридичну силу.</w:t>
      </w:r>
    </w:p>
    <w:p w:rsidR="00F90191" w:rsidRDefault="00F90191" w:rsidP="00AC5370">
      <w:pPr>
        <w:spacing w:after="0" w:line="240" w:lineRule="auto"/>
        <w:ind w:firstLine="720"/>
        <w:jc w:val="center"/>
        <w:rPr>
          <w:rFonts w:ascii="Times New Roman" w:hAnsi="Times New Roman"/>
          <w:b/>
          <w:bCs/>
          <w:sz w:val="24"/>
          <w:szCs w:val="24"/>
          <w:lang w:eastAsia="ru-RU"/>
        </w:rPr>
      </w:pPr>
    </w:p>
    <w:p w:rsidR="00AC5370" w:rsidRPr="00DB33CC" w:rsidRDefault="00AC5370" w:rsidP="00AC5370">
      <w:pPr>
        <w:spacing w:after="0" w:line="240" w:lineRule="auto"/>
        <w:ind w:firstLine="720"/>
        <w:jc w:val="center"/>
        <w:rPr>
          <w:rFonts w:ascii="Times New Roman" w:hAnsi="Times New Roman"/>
          <w:b/>
          <w:bCs/>
          <w:sz w:val="24"/>
          <w:szCs w:val="24"/>
          <w:lang w:eastAsia="ru-RU"/>
        </w:rPr>
      </w:pPr>
      <w:r w:rsidRPr="00DB33CC">
        <w:rPr>
          <w:rFonts w:ascii="Times New Roman" w:hAnsi="Times New Roman"/>
          <w:b/>
          <w:bCs/>
          <w:sz w:val="24"/>
          <w:szCs w:val="24"/>
          <w:lang w:eastAsia="ru-RU"/>
        </w:rPr>
        <w:t>ХІ. Інші умови</w:t>
      </w:r>
    </w:p>
    <w:p w:rsidR="00AC5370" w:rsidRPr="00DB33CC" w:rsidRDefault="00AC5370" w:rsidP="00AC5370">
      <w:pPr>
        <w:spacing w:after="0" w:line="240" w:lineRule="auto"/>
        <w:jc w:val="both"/>
        <w:rPr>
          <w:rFonts w:ascii="Times New Roman" w:hAnsi="Times New Roman"/>
          <w:sz w:val="24"/>
          <w:szCs w:val="24"/>
          <w:lang w:eastAsia="ru-RU"/>
        </w:rPr>
      </w:pPr>
      <w:r w:rsidRPr="00DB33CC">
        <w:rPr>
          <w:rFonts w:ascii="Times New Roman" w:hAnsi="Times New Roman"/>
          <w:sz w:val="24"/>
          <w:szCs w:val="24"/>
          <w:lang w:eastAsia="ru-RU"/>
        </w:rPr>
        <w:t>11.1. Істотні умови Договору не можуть змінюватися після його підписання до виконання  зобов'язань  Сторонами  в повному обсязі, крім випадків:</w:t>
      </w:r>
    </w:p>
    <w:p w:rsidR="00AC5370" w:rsidRPr="00DB33CC" w:rsidRDefault="00AC5370" w:rsidP="00AC5370">
      <w:pPr>
        <w:pStyle w:val="rvps2"/>
        <w:shd w:val="clear" w:color="auto" w:fill="FFFFFF"/>
        <w:spacing w:before="0" w:beforeAutospacing="0" w:after="0" w:afterAutospacing="0"/>
        <w:ind w:firstLine="450"/>
        <w:contextualSpacing/>
        <w:jc w:val="both"/>
        <w:rPr>
          <w:lang w:val="uk-UA"/>
        </w:rPr>
      </w:pPr>
      <w:r w:rsidRPr="00DB33CC">
        <w:rPr>
          <w:lang w:val="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p>
    <w:p w:rsidR="00AC5370" w:rsidRPr="00DB33CC" w:rsidRDefault="00AC5370" w:rsidP="00AC5370">
      <w:pPr>
        <w:pStyle w:val="rvps2"/>
        <w:shd w:val="clear" w:color="auto" w:fill="FFFFFF"/>
        <w:spacing w:before="0" w:beforeAutospacing="0" w:after="0" w:afterAutospacing="0"/>
        <w:ind w:firstLine="450"/>
        <w:contextualSpacing/>
        <w:jc w:val="both"/>
        <w:rPr>
          <w:lang w:val="uk-UA"/>
        </w:rPr>
      </w:pPr>
      <w:bookmarkStart w:id="1" w:name="n1770"/>
      <w:bookmarkStart w:id="2" w:name="n1771"/>
      <w:bookmarkEnd w:id="1"/>
      <w:bookmarkEnd w:id="2"/>
      <w:r w:rsidRPr="00DB33CC">
        <w:rPr>
          <w:lang w:val="uk-UA"/>
        </w:rPr>
        <w:t>2)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C5370" w:rsidRPr="00DB33CC" w:rsidRDefault="00AC5370" w:rsidP="00AC5370">
      <w:pPr>
        <w:pStyle w:val="rvps2"/>
        <w:shd w:val="clear" w:color="auto" w:fill="FFFFFF"/>
        <w:spacing w:before="0" w:beforeAutospacing="0" w:after="0" w:afterAutospacing="0"/>
        <w:ind w:firstLine="450"/>
        <w:contextualSpacing/>
        <w:jc w:val="both"/>
        <w:rPr>
          <w:lang w:val="uk-UA"/>
        </w:rPr>
      </w:pPr>
      <w:bookmarkStart w:id="3" w:name="n1772"/>
      <w:bookmarkEnd w:id="3"/>
      <w:r w:rsidRPr="00DB33CC">
        <w:rPr>
          <w:lang w:val="uk-UA"/>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AC5370" w:rsidRPr="00DB33CC" w:rsidRDefault="00AC5370" w:rsidP="00AC5370">
      <w:pPr>
        <w:pStyle w:val="rvps2"/>
        <w:shd w:val="clear" w:color="auto" w:fill="FFFFFF"/>
        <w:spacing w:before="0" w:beforeAutospacing="0" w:after="0" w:afterAutospacing="0"/>
        <w:ind w:firstLine="450"/>
        <w:contextualSpacing/>
        <w:jc w:val="both"/>
        <w:rPr>
          <w:lang w:val="uk-UA"/>
        </w:rPr>
      </w:pPr>
      <w:bookmarkStart w:id="4" w:name="n1773"/>
      <w:bookmarkEnd w:id="4"/>
      <w:r w:rsidRPr="00DB33CC">
        <w:rPr>
          <w:lang w:val="uk-UA"/>
        </w:rPr>
        <w:t>4) погодження зміни ціни в Договорі в бік зменшення (без зміни кількості (обсягу) та якості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послуг;</w:t>
      </w:r>
    </w:p>
    <w:p w:rsidR="00AC5370" w:rsidRPr="00D1070D" w:rsidRDefault="00AC5370" w:rsidP="00AC5370">
      <w:pPr>
        <w:pStyle w:val="rvps2"/>
        <w:shd w:val="clear" w:color="auto" w:fill="FFFFFF"/>
        <w:spacing w:before="0" w:beforeAutospacing="0" w:after="0" w:afterAutospacing="0"/>
        <w:ind w:firstLine="450"/>
        <w:contextualSpacing/>
        <w:jc w:val="both"/>
        <w:rPr>
          <w:lang w:val="uk-UA"/>
        </w:rPr>
      </w:pPr>
      <w:bookmarkStart w:id="5" w:name="n1774"/>
      <w:bookmarkEnd w:id="5"/>
      <w:r w:rsidRPr="00DB33CC">
        <w:rPr>
          <w:lang w:val="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bookmarkStart w:id="6" w:name="n1775"/>
      <w:bookmarkStart w:id="7" w:name="n1776"/>
      <w:bookmarkEnd w:id="6"/>
      <w:bookmarkEnd w:id="7"/>
    </w:p>
    <w:p w:rsidR="00F90191" w:rsidRDefault="00F90191" w:rsidP="00F90191">
      <w:pPr>
        <w:spacing w:after="0" w:line="240" w:lineRule="auto"/>
        <w:ind w:firstLine="720"/>
        <w:rPr>
          <w:rFonts w:ascii="Times New Roman" w:hAnsi="Times New Roman"/>
          <w:b/>
          <w:bCs/>
          <w:sz w:val="24"/>
          <w:szCs w:val="24"/>
          <w:lang w:eastAsia="ru-RU"/>
        </w:rPr>
      </w:pPr>
    </w:p>
    <w:p w:rsidR="00AC5370" w:rsidRPr="00DB33CC" w:rsidRDefault="00AC5370" w:rsidP="00F90191">
      <w:pPr>
        <w:spacing w:after="0" w:line="240" w:lineRule="auto"/>
        <w:ind w:firstLine="720"/>
        <w:jc w:val="center"/>
        <w:rPr>
          <w:rFonts w:ascii="Times New Roman" w:hAnsi="Times New Roman"/>
          <w:b/>
          <w:bCs/>
          <w:sz w:val="24"/>
          <w:szCs w:val="24"/>
          <w:lang w:eastAsia="ru-RU"/>
        </w:rPr>
      </w:pPr>
      <w:r w:rsidRPr="00DB33CC">
        <w:rPr>
          <w:rFonts w:ascii="Times New Roman" w:hAnsi="Times New Roman"/>
          <w:b/>
          <w:bCs/>
          <w:sz w:val="24"/>
          <w:szCs w:val="24"/>
          <w:lang w:eastAsia="ru-RU"/>
        </w:rPr>
        <w:lastRenderedPageBreak/>
        <w:t>ХІІ. Додатки до Договору</w:t>
      </w:r>
    </w:p>
    <w:p w:rsidR="00AC5370" w:rsidRPr="00DB33CC" w:rsidRDefault="00AC5370" w:rsidP="00AC5370">
      <w:pPr>
        <w:spacing w:after="0" w:line="240" w:lineRule="auto"/>
        <w:rPr>
          <w:rFonts w:ascii="Times New Roman" w:hAnsi="Times New Roman"/>
          <w:sz w:val="24"/>
          <w:szCs w:val="24"/>
          <w:lang w:eastAsia="ru-RU"/>
        </w:rPr>
      </w:pPr>
      <w:r w:rsidRPr="00DB33CC">
        <w:rPr>
          <w:rFonts w:ascii="Times New Roman" w:hAnsi="Times New Roman"/>
          <w:sz w:val="24"/>
          <w:szCs w:val="24"/>
          <w:lang w:eastAsia="ru-RU"/>
        </w:rPr>
        <w:t>12.1. Невід’ємною частиною цього Договору є:</w:t>
      </w:r>
    </w:p>
    <w:p w:rsidR="00AC5370" w:rsidRPr="00DB33CC" w:rsidRDefault="00AC5370" w:rsidP="00AC5370">
      <w:pPr>
        <w:spacing w:after="0" w:line="240" w:lineRule="auto"/>
        <w:ind w:firstLine="851"/>
        <w:jc w:val="both"/>
        <w:rPr>
          <w:rFonts w:ascii="Times New Roman" w:hAnsi="Times New Roman"/>
          <w:sz w:val="24"/>
          <w:szCs w:val="24"/>
          <w:lang w:eastAsia="ru-RU"/>
        </w:rPr>
      </w:pPr>
      <w:r w:rsidRPr="00DB33CC">
        <w:rPr>
          <w:rFonts w:ascii="Times New Roman" w:hAnsi="Times New Roman"/>
          <w:sz w:val="24"/>
          <w:szCs w:val="24"/>
          <w:lang w:eastAsia="ru-RU"/>
        </w:rPr>
        <w:t>- Специфікація – Додаток 1 до Договору;</w:t>
      </w:r>
    </w:p>
    <w:p w:rsidR="00D86D14" w:rsidRDefault="00D86D14" w:rsidP="00AC5370">
      <w:pPr>
        <w:spacing w:after="0" w:line="240" w:lineRule="auto"/>
        <w:ind w:firstLine="720"/>
        <w:rPr>
          <w:rFonts w:ascii="Times New Roman" w:hAnsi="Times New Roman"/>
          <w:sz w:val="24"/>
          <w:szCs w:val="24"/>
          <w:lang w:eastAsia="ru-RU"/>
        </w:rPr>
      </w:pPr>
      <w:r>
        <w:rPr>
          <w:rFonts w:ascii="Times New Roman" w:hAnsi="Times New Roman"/>
          <w:sz w:val="16"/>
          <w:szCs w:val="16"/>
          <w:lang w:eastAsia="ru-RU"/>
        </w:rPr>
        <w:t xml:space="preserve">   </w:t>
      </w:r>
      <w:r w:rsidRPr="00DB33CC">
        <w:rPr>
          <w:rFonts w:ascii="Times New Roman" w:hAnsi="Times New Roman"/>
          <w:sz w:val="24"/>
          <w:szCs w:val="24"/>
          <w:lang w:eastAsia="ru-RU"/>
        </w:rPr>
        <w:t>-</w:t>
      </w:r>
      <w:r>
        <w:rPr>
          <w:rFonts w:ascii="Times New Roman" w:hAnsi="Times New Roman"/>
          <w:sz w:val="24"/>
          <w:szCs w:val="24"/>
          <w:lang w:eastAsia="ru-RU"/>
        </w:rPr>
        <w:t xml:space="preserve"> Місце поставки – Додаток 2</w:t>
      </w:r>
      <w:r w:rsidRPr="00DB33CC">
        <w:rPr>
          <w:rFonts w:ascii="Times New Roman" w:hAnsi="Times New Roman"/>
          <w:sz w:val="24"/>
          <w:szCs w:val="24"/>
          <w:lang w:eastAsia="ru-RU"/>
        </w:rPr>
        <w:t xml:space="preserve"> до Договору</w:t>
      </w:r>
      <w:r>
        <w:rPr>
          <w:rFonts w:ascii="Times New Roman" w:hAnsi="Times New Roman"/>
          <w:sz w:val="24"/>
          <w:szCs w:val="24"/>
          <w:lang w:eastAsia="ru-RU"/>
        </w:rPr>
        <w:t>.</w:t>
      </w:r>
    </w:p>
    <w:p w:rsidR="00AC5370" w:rsidRPr="00442873" w:rsidRDefault="00D86D14" w:rsidP="00AC5370">
      <w:pPr>
        <w:spacing w:after="0" w:line="240" w:lineRule="auto"/>
        <w:ind w:firstLine="720"/>
        <w:rPr>
          <w:rFonts w:ascii="Times New Roman" w:hAnsi="Times New Roman"/>
          <w:sz w:val="16"/>
          <w:szCs w:val="16"/>
          <w:lang w:eastAsia="ru-RU"/>
        </w:rPr>
      </w:pPr>
      <w:r>
        <w:rPr>
          <w:rFonts w:ascii="Times New Roman" w:hAnsi="Times New Roman"/>
          <w:sz w:val="24"/>
          <w:szCs w:val="24"/>
          <w:lang w:eastAsia="ru-RU"/>
        </w:rPr>
        <w:t xml:space="preserve"> </w:t>
      </w:r>
    </w:p>
    <w:p w:rsidR="00AC5370" w:rsidRPr="00D86D14" w:rsidRDefault="00AC5370" w:rsidP="009011CB">
      <w:pPr>
        <w:spacing w:after="0" w:line="240" w:lineRule="auto"/>
        <w:jc w:val="center"/>
        <w:rPr>
          <w:rFonts w:ascii="Times New Roman" w:hAnsi="Times New Roman"/>
          <w:b/>
          <w:bCs/>
          <w:sz w:val="24"/>
          <w:szCs w:val="24"/>
          <w:lang w:eastAsia="ru-RU"/>
        </w:rPr>
      </w:pPr>
      <w:r w:rsidRPr="009011CB">
        <w:rPr>
          <w:rFonts w:ascii="Times New Roman" w:hAnsi="Times New Roman"/>
          <w:b/>
          <w:bCs/>
          <w:sz w:val="24"/>
          <w:szCs w:val="24"/>
          <w:lang w:eastAsia="ru-RU"/>
        </w:rPr>
        <w:t>ХІІІ. Місцезнаходження та банківські реквізити Сторін</w:t>
      </w:r>
    </w:p>
    <w:p w:rsidR="009011CB" w:rsidRPr="00D86D14" w:rsidRDefault="009011CB" w:rsidP="009011CB">
      <w:pPr>
        <w:spacing w:after="0" w:line="240" w:lineRule="auto"/>
        <w:jc w:val="center"/>
        <w:rPr>
          <w:rFonts w:ascii="Times New Roman" w:hAnsi="Times New Roman"/>
          <w:b/>
          <w:bCs/>
          <w:sz w:val="26"/>
          <w:szCs w:val="26"/>
          <w:lang w:eastAsia="ru-RU"/>
        </w:rPr>
      </w:pPr>
    </w:p>
    <w:p w:rsidR="009011CB" w:rsidRPr="009011CB" w:rsidRDefault="009011CB" w:rsidP="009011CB">
      <w:pPr>
        <w:widowControl w:val="0"/>
        <w:spacing w:after="0" w:line="240" w:lineRule="auto"/>
        <w:rPr>
          <w:rFonts w:ascii="Times New Roman" w:eastAsia="Times New Roman" w:hAnsi="Times New Roman" w:cs="Times New Roman"/>
          <w:b/>
          <w:sz w:val="24"/>
          <w:szCs w:val="24"/>
          <w:lang w:eastAsia="ru-RU"/>
        </w:rPr>
      </w:pPr>
      <w:r w:rsidRPr="009011CB">
        <w:rPr>
          <w:rFonts w:ascii="Times New Roman" w:eastAsia="Times New Roman" w:hAnsi="Times New Roman" w:cs="Times New Roman"/>
          <w:b/>
          <w:sz w:val="24"/>
          <w:szCs w:val="24"/>
          <w:lang w:eastAsia="ru-RU"/>
        </w:rPr>
        <w:t>Покупець:                                                                        Продавець:</w:t>
      </w:r>
    </w:p>
    <w:p w:rsidR="009011CB" w:rsidRPr="009011CB" w:rsidRDefault="009011CB" w:rsidP="009011CB">
      <w:pPr>
        <w:pStyle w:val="a5"/>
        <w:jc w:val="both"/>
        <w:rPr>
          <w:rFonts w:ascii="Times New Roman" w:hAnsi="Times New Roman"/>
          <w:b/>
          <w:sz w:val="24"/>
          <w:szCs w:val="24"/>
        </w:rPr>
      </w:pPr>
      <w:r w:rsidRPr="009011CB">
        <w:rPr>
          <w:rFonts w:ascii="Times New Roman" w:hAnsi="Times New Roman"/>
          <w:b/>
          <w:sz w:val="24"/>
          <w:szCs w:val="24"/>
        </w:rPr>
        <w:t xml:space="preserve">Відділ освіти, молоді та спорту </w:t>
      </w:r>
    </w:p>
    <w:p w:rsidR="009011CB" w:rsidRPr="009011CB" w:rsidRDefault="009011CB" w:rsidP="009011CB">
      <w:pPr>
        <w:pStyle w:val="a5"/>
        <w:jc w:val="both"/>
        <w:rPr>
          <w:rFonts w:ascii="Times New Roman" w:hAnsi="Times New Roman"/>
          <w:b/>
          <w:sz w:val="24"/>
          <w:szCs w:val="24"/>
        </w:rPr>
      </w:pPr>
      <w:r w:rsidRPr="009011CB">
        <w:rPr>
          <w:rFonts w:ascii="Times New Roman" w:hAnsi="Times New Roman"/>
          <w:b/>
          <w:sz w:val="24"/>
          <w:szCs w:val="24"/>
        </w:rPr>
        <w:t xml:space="preserve">Миколаївської міської ради </w:t>
      </w:r>
    </w:p>
    <w:p w:rsidR="009011CB" w:rsidRPr="009011CB" w:rsidRDefault="009011CB" w:rsidP="009011CB">
      <w:pPr>
        <w:pStyle w:val="a5"/>
        <w:jc w:val="both"/>
        <w:rPr>
          <w:rFonts w:ascii="Times New Roman" w:hAnsi="Times New Roman"/>
          <w:b/>
          <w:sz w:val="24"/>
          <w:szCs w:val="24"/>
        </w:rPr>
      </w:pPr>
      <w:r w:rsidRPr="009011CB">
        <w:rPr>
          <w:rFonts w:ascii="Times New Roman" w:hAnsi="Times New Roman"/>
          <w:b/>
          <w:sz w:val="24"/>
          <w:szCs w:val="24"/>
        </w:rPr>
        <w:t>Стрийського району Львівської області</w:t>
      </w:r>
    </w:p>
    <w:p w:rsidR="009011CB" w:rsidRPr="009011CB" w:rsidRDefault="009011CB" w:rsidP="009011CB">
      <w:pPr>
        <w:pStyle w:val="a5"/>
        <w:jc w:val="both"/>
        <w:rPr>
          <w:rFonts w:ascii="Times New Roman" w:hAnsi="Times New Roman"/>
          <w:sz w:val="24"/>
          <w:szCs w:val="24"/>
          <w:lang w:eastAsia="zh-CN"/>
        </w:rPr>
      </w:pPr>
      <w:r w:rsidRPr="009011CB">
        <w:rPr>
          <w:rFonts w:ascii="Times New Roman" w:hAnsi="Times New Roman"/>
          <w:sz w:val="24"/>
          <w:szCs w:val="24"/>
          <w:lang w:eastAsia="zh-CN"/>
        </w:rPr>
        <w:t xml:space="preserve">81600, вул. В.Великого, 6,                                           </w:t>
      </w:r>
    </w:p>
    <w:p w:rsidR="009011CB" w:rsidRPr="009011CB" w:rsidRDefault="009011CB" w:rsidP="009011CB">
      <w:pPr>
        <w:pStyle w:val="a5"/>
        <w:jc w:val="both"/>
        <w:rPr>
          <w:rFonts w:ascii="Times New Roman" w:hAnsi="Times New Roman"/>
          <w:sz w:val="24"/>
          <w:szCs w:val="24"/>
          <w:lang w:eastAsia="zh-CN"/>
        </w:rPr>
      </w:pPr>
      <w:r w:rsidRPr="009011CB">
        <w:rPr>
          <w:rFonts w:ascii="Times New Roman" w:hAnsi="Times New Roman"/>
          <w:sz w:val="24"/>
          <w:szCs w:val="24"/>
          <w:lang w:eastAsia="zh-CN"/>
        </w:rPr>
        <w:t xml:space="preserve">м. Миколаїв, Львівська обл.                                                     </w:t>
      </w:r>
    </w:p>
    <w:p w:rsidR="009011CB" w:rsidRPr="009011CB" w:rsidRDefault="009011CB" w:rsidP="009011CB">
      <w:pPr>
        <w:pStyle w:val="a5"/>
        <w:jc w:val="both"/>
        <w:rPr>
          <w:rFonts w:ascii="Times New Roman" w:hAnsi="Times New Roman"/>
          <w:sz w:val="24"/>
          <w:szCs w:val="24"/>
          <w:lang w:eastAsia="zh-CN"/>
        </w:rPr>
      </w:pPr>
      <w:r w:rsidRPr="009011CB">
        <w:rPr>
          <w:rFonts w:ascii="Times New Roman" w:hAnsi="Times New Roman"/>
          <w:sz w:val="24"/>
          <w:szCs w:val="24"/>
          <w:lang w:eastAsia="zh-CN"/>
        </w:rPr>
        <w:t xml:space="preserve">р/р     </w:t>
      </w:r>
    </w:p>
    <w:p w:rsidR="009011CB" w:rsidRPr="009011CB" w:rsidRDefault="009011CB" w:rsidP="009011CB">
      <w:pPr>
        <w:pStyle w:val="a5"/>
        <w:jc w:val="both"/>
        <w:rPr>
          <w:rFonts w:ascii="Times New Roman" w:hAnsi="Times New Roman"/>
          <w:sz w:val="24"/>
          <w:szCs w:val="24"/>
          <w:lang w:eastAsia="zh-CN"/>
        </w:rPr>
      </w:pPr>
    </w:p>
    <w:p w:rsidR="009011CB" w:rsidRPr="009011CB" w:rsidRDefault="009011CB" w:rsidP="009011CB">
      <w:pPr>
        <w:pStyle w:val="a5"/>
        <w:jc w:val="both"/>
        <w:rPr>
          <w:rFonts w:ascii="Times New Roman" w:hAnsi="Times New Roman"/>
          <w:sz w:val="24"/>
          <w:szCs w:val="24"/>
          <w:lang w:eastAsia="zh-CN"/>
        </w:rPr>
      </w:pPr>
    </w:p>
    <w:p w:rsidR="009011CB" w:rsidRPr="009011CB" w:rsidRDefault="009011CB" w:rsidP="009011CB">
      <w:pPr>
        <w:pStyle w:val="a5"/>
        <w:jc w:val="both"/>
        <w:rPr>
          <w:rFonts w:ascii="Times New Roman" w:hAnsi="Times New Roman"/>
          <w:sz w:val="24"/>
          <w:szCs w:val="24"/>
          <w:lang w:eastAsia="zh-CN"/>
        </w:rPr>
      </w:pPr>
    </w:p>
    <w:p w:rsidR="009011CB" w:rsidRPr="009011CB" w:rsidRDefault="009011CB" w:rsidP="009011CB">
      <w:pPr>
        <w:pStyle w:val="a5"/>
        <w:rPr>
          <w:rFonts w:ascii="Times New Roman" w:hAnsi="Times New Roman"/>
          <w:sz w:val="24"/>
          <w:szCs w:val="24"/>
          <w:lang w:eastAsia="zh-CN"/>
        </w:rPr>
      </w:pPr>
      <w:r w:rsidRPr="009011CB">
        <w:rPr>
          <w:rFonts w:ascii="Times New Roman" w:hAnsi="Times New Roman"/>
          <w:sz w:val="24"/>
          <w:szCs w:val="24"/>
          <w:lang w:eastAsia="zh-CN"/>
        </w:rPr>
        <w:t xml:space="preserve">в УДКСУ у Миколаївському районі                                     </w:t>
      </w:r>
    </w:p>
    <w:p w:rsidR="009011CB" w:rsidRPr="009011CB" w:rsidRDefault="009011CB" w:rsidP="009011CB">
      <w:pPr>
        <w:pStyle w:val="a5"/>
        <w:rPr>
          <w:rFonts w:ascii="Times New Roman" w:hAnsi="Times New Roman"/>
          <w:sz w:val="24"/>
          <w:szCs w:val="24"/>
          <w:lang w:eastAsia="zh-CN"/>
        </w:rPr>
      </w:pPr>
      <w:r w:rsidRPr="009011CB">
        <w:rPr>
          <w:rFonts w:ascii="Times New Roman" w:hAnsi="Times New Roman"/>
          <w:sz w:val="24"/>
          <w:szCs w:val="24"/>
          <w:lang w:eastAsia="zh-CN"/>
        </w:rPr>
        <w:t xml:space="preserve">у Львівській області                                                                               </w:t>
      </w:r>
    </w:p>
    <w:p w:rsidR="009011CB" w:rsidRPr="009011CB" w:rsidRDefault="009011CB" w:rsidP="009011CB">
      <w:pPr>
        <w:pStyle w:val="a5"/>
        <w:rPr>
          <w:rFonts w:ascii="Times New Roman" w:hAnsi="Times New Roman"/>
          <w:sz w:val="24"/>
          <w:szCs w:val="24"/>
          <w:lang w:eastAsia="zh-CN"/>
        </w:rPr>
      </w:pPr>
      <w:r w:rsidRPr="009011CB">
        <w:rPr>
          <w:rFonts w:ascii="Times New Roman" w:hAnsi="Times New Roman"/>
          <w:sz w:val="24"/>
          <w:szCs w:val="24"/>
          <w:lang w:eastAsia="zh-CN"/>
        </w:rPr>
        <w:t xml:space="preserve">ЄДРПОУ 44006059               </w:t>
      </w:r>
    </w:p>
    <w:p w:rsidR="009011CB" w:rsidRPr="00F0631F" w:rsidRDefault="009011CB" w:rsidP="009011CB">
      <w:pPr>
        <w:pStyle w:val="a5"/>
        <w:rPr>
          <w:rFonts w:ascii="Times New Roman" w:hAnsi="Times New Roman"/>
          <w:sz w:val="24"/>
          <w:szCs w:val="24"/>
          <w:lang w:val="ru-RU" w:eastAsia="zh-CN"/>
        </w:rPr>
      </w:pPr>
    </w:p>
    <w:p w:rsidR="009011CB" w:rsidRPr="00F0631F" w:rsidRDefault="009011CB" w:rsidP="009011CB">
      <w:pPr>
        <w:pStyle w:val="a5"/>
        <w:rPr>
          <w:rFonts w:ascii="Times New Roman" w:hAnsi="Times New Roman"/>
          <w:sz w:val="24"/>
          <w:szCs w:val="24"/>
          <w:lang w:val="ru-RU" w:eastAsia="zh-CN"/>
        </w:rPr>
      </w:pPr>
    </w:p>
    <w:p w:rsidR="009011CB" w:rsidRPr="009011CB" w:rsidRDefault="009011CB" w:rsidP="009011CB">
      <w:pPr>
        <w:pStyle w:val="a5"/>
        <w:rPr>
          <w:rFonts w:ascii="Times New Roman" w:hAnsi="Times New Roman"/>
          <w:b/>
          <w:color w:val="000000"/>
          <w:sz w:val="24"/>
          <w:szCs w:val="24"/>
        </w:rPr>
      </w:pPr>
      <w:r w:rsidRPr="009011CB">
        <w:rPr>
          <w:rFonts w:ascii="Times New Roman" w:hAnsi="Times New Roman"/>
          <w:b/>
          <w:color w:val="000000"/>
          <w:sz w:val="24"/>
          <w:szCs w:val="24"/>
        </w:rPr>
        <w:t>_____________________</w:t>
      </w:r>
      <w:r w:rsidRPr="00F0631F">
        <w:rPr>
          <w:rFonts w:ascii="Times New Roman" w:hAnsi="Times New Roman"/>
          <w:b/>
          <w:color w:val="000000"/>
          <w:sz w:val="24"/>
          <w:szCs w:val="24"/>
          <w:lang w:val="ru-RU"/>
        </w:rPr>
        <w:t xml:space="preserve">                                             </w:t>
      </w:r>
      <w:r w:rsidRPr="009011CB">
        <w:rPr>
          <w:rFonts w:ascii="Times New Roman" w:hAnsi="Times New Roman"/>
          <w:b/>
          <w:color w:val="000000"/>
          <w:sz w:val="24"/>
          <w:szCs w:val="24"/>
        </w:rPr>
        <w:t>_____________________</w:t>
      </w:r>
    </w:p>
    <w:p w:rsidR="009011CB" w:rsidRPr="009011CB" w:rsidRDefault="009011CB" w:rsidP="009011CB">
      <w:pPr>
        <w:pStyle w:val="a5"/>
        <w:rPr>
          <w:rFonts w:ascii="Times New Roman" w:hAnsi="Times New Roman"/>
          <w:sz w:val="24"/>
          <w:szCs w:val="24"/>
          <w:lang w:val="en-US" w:eastAsia="zh-CN"/>
        </w:rPr>
      </w:pPr>
      <w:r w:rsidRPr="009011CB">
        <w:rPr>
          <w:rFonts w:ascii="Times New Roman" w:hAnsi="Times New Roman"/>
          <w:color w:val="000000"/>
          <w:sz w:val="24"/>
          <w:szCs w:val="24"/>
        </w:rPr>
        <w:t xml:space="preserve">                               </w:t>
      </w:r>
      <w:proofErr w:type="spellStart"/>
      <w:r w:rsidRPr="009011CB">
        <w:rPr>
          <w:rFonts w:ascii="Times New Roman" w:hAnsi="Times New Roman"/>
          <w:color w:val="000000"/>
          <w:sz w:val="24"/>
          <w:szCs w:val="24"/>
        </w:rPr>
        <w:t>м.п</w:t>
      </w:r>
      <w:proofErr w:type="spellEnd"/>
      <w:r w:rsidRPr="009011CB">
        <w:rPr>
          <w:rFonts w:ascii="Times New Roman" w:hAnsi="Times New Roman"/>
          <w:color w:val="000000"/>
          <w:sz w:val="24"/>
          <w:szCs w:val="24"/>
        </w:rPr>
        <w:t>.</w:t>
      </w:r>
      <w:r w:rsidRPr="009011CB">
        <w:rPr>
          <w:rFonts w:ascii="Times New Roman" w:hAnsi="Times New Roman"/>
          <w:sz w:val="24"/>
          <w:szCs w:val="24"/>
          <w:lang w:eastAsia="zh-CN"/>
        </w:rPr>
        <w:t xml:space="preserve">         </w:t>
      </w:r>
      <w:r w:rsidRPr="00F0631F">
        <w:rPr>
          <w:rFonts w:ascii="Times New Roman" w:hAnsi="Times New Roman"/>
          <w:sz w:val="24"/>
          <w:szCs w:val="24"/>
          <w:lang w:val="ru-RU" w:eastAsia="zh-CN"/>
        </w:rPr>
        <w:t xml:space="preserve">                                                     </w:t>
      </w:r>
      <w:proofErr w:type="spellStart"/>
      <w:r w:rsidRPr="009011CB">
        <w:rPr>
          <w:rFonts w:ascii="Times New Roman" w:hAnsi="Times New Roman"/>
          <w:color w:val="000000"/>
          <w:sz w:val="24"/>
          <w:szCs w:val="24"/>
        </w:rPr>
        <w:t>м.п</w:t>
      </w:r>
      <w:proofErr w:type="spellEnd"/>
      <w:r w:rsidRPr="009011CB">
        <w:rPr>
          <w:rFonts w:ascii="Times New Roman" w:hAnsi="Times New Roman"/>
          <w:color w:val="000000"/>
          <w:sz w:val="24"/>
          <w:szCs w:val="24"/>
        </w:rPr>
        <w:t>.</w:t>
      </w:r>
      <w:r w:rsidRPr="009011CB">
        <w:rPr>
          <w:rFonts w:ascii="Times New Roman" w:hAnsi="Times New Roman"/>
          <w:sz w:val="24"/>
          <w:szCs w:val="24"/>
          <w:lang w:eastAsia="zh-CN"/>
        </w:rPr>
        <w:t xml:space="preserve">         </w:t>
      </w:r>
    </w:p>
    <w:p w:rsidR="009011CB" w:rsidRPr="009011CB" w:rsidRDefault="009011CB" w:rsidP="009011CB">
      <w:pPr>
        <w:pStyle w:val="a5"/>
        <w:rPr>
          <w:rFonts w:ascii="Times New Roman" w:hAnsi="Times New Roman"/>
          <w:b/>
          <w:color w:val="000000"/>
          <w:sz w:val="24"/>
          <w:szCs w:val="24"/>
          <w:lang w:val="en-US"/>
        </w:rPr>
      </w:pPr>
    </w:p>
    <w:p w:rsidR="009011CB" w:rsidRPr="009011CB" w:rsidRDefault="009011CB" w:rsidP="009011CB">
      <w:pPr>
        <w:pStyle w:val="a5"/>
        <w:rPr>
          <w:rFonts w:ascii="Times New Roman" w:hAnsi="Times New Roman"/>
          <w:sz w:val="24"/>
          <w:szCs w:val="24"/>
          <w:lang w:eastAsia="zh-CN"/>
        </w:rPr>
      </w:pPr>
      <w:r w:rsidRPr="009011CB">
        <w:rPr>
          <w:rFonts w:ascii="Times New Roman" w:hAnsi="Times New Roman"/>
          <w:color w:val="000000"/>
          <w:sz w:val="24"/>
          <w:szCs w:val="24"/>
        </w:rPr>
        <w:t xml:space="preserve">                               </w:t>
      </w:r>
    </w:p>
    <w:p w:rsidR="009011CB" w:rsidRDefault="009011CB" w:rsidP="009011CB">
      <w:pPr>
        <w:spacing w:line="240" w:lineRule="auto"/>
        <w:rPr>
          <w:rFonts w:ascii="Times New Roman" w:eastAsia="Times New Roman" w:hAnsi="Times New Roman" w:cs="Times New Roman"/>
        </w:rPr>
      </w:pPr>
    </w:p>
    <w:p w:rsidR="00AC5370" w:rsidRDefault="00AC5370" w:rsidP="00AC5370">
      <w:pPr>
        <w:pStyle w:val="22"/>
        <w:shd w:val="clear" w:color="auto" w:fill="auto"/>
        <w:tabs>
          <w:tab w:val="left" w:pos="728"/>
        </w:tabs>
        <w:spacing w:before="0" w:line="240" w:lineRule="auto"/>
        <w:contextualSpacing/>
        <w:rPr>
          <w:sz w:val="24"/>
          <w:szCs w:val="24"/>
        </w:rPr>
      </w:pPr>
    </w:p>
    <w:p w:rsidR="00AC5370" w:rsidRDefault="00AC5370" w:rsidP="00AC5370">
      <w:pPr>
        <w:pStyle w:val="22"/>
        <w:shd w:val="clear" w:color="auto" w:fill="auto"/>
        <w:tabs>
          <w:tab w:val="left" w:pos="728"/>
        </w:tabs>
        <w:spacing w:before="0" w:line="240" w:lineRule="auto"/>
        <w:contextualSpacing/>
        <w:rPr>
          <w:sz w:val="24"/>
          <w:szCs w:val="24"/>
        </w:rPr>
      </w:pPr>
    </w:p>
    <w:p w:rsidR="00AC5370" w:rsidRDefault="00AC5370" w:rsidP="00AC5370">
      <w:pPr>
        <w:pStyle w:val="22"/>
        <w:shd w:val="clear" w:color="auto" w:fill="auto"/>
        <w:tabs>
          <w:tab w:val="left" w:pos="728"/>
        </w:tabs>
        <w:spacing w:before="0" w:line="240" w:lineRule="auto"/>
        <w:contextualSpacing/>
        <w:rPr>
          <w:sz w:val="24"/>
          <w:szCs w:val="24"/>
        </w:rPr>
      </w:pPr>
    </w:p>
    <w:p w:rsidR="009B3C8E" w:rsidRDefault="009B3C8E"/>
    <w:p w:rsidR="00003EC2" w:rsidRDefault="00003EC2"/>
    <w:p w:rsidR="00003EC2" w:rsidRDefault="00003EC2"/>
    <w:p w:rsidR="00003EC2" w:rsidRDefault="00003EC2"/>
    <w:p w:rsidR="00003EC2" w:rsidRDefault="00003EC2"/>
    <w:p w:rsidR="00003EC2" w:rsidRDefault="00003EC2"/>
    <w:p w:rsidR="00003EC2" w:rsidRDefault="00003EC2"/>
    <w:p w:rsidR="00003EC2" w:rsidRDefault="00003EC2"/>
    <w:p w:rsidR="00003EC2" w:rsidRDefault="00003EC2"/>
    <w:p w:rsidR="00003EC2" w:rsidRDefault="00003EC2"/>
    <w:p w:rsidR="00003EC2" w:rsidRDefault="00003EC2"/>
    <w:p w:rsidR="00903765" w:rsidRDefault="00903765"/>
    <w:p w:rsidR="008B0087" w:rsidRPr="008B0087" w:rsidRDefault="008B0087"/>
    <w:p w:rsidR="00003EC2" w:rsidRPr="00003EC2" w:rsidRDefault="00003EC2" w:rsidP="00003EC2">
      <w:pPr>
        <w:pStyle w:val="a5"/>
        <w:jc w:val="right"/>
        <w:rPr>
          <w:rFonts w:ascii="Times New Roman" w:hAnsi="Times New Roman"/>
          <w:sz w:val="24"/>
          <w:szCs w:val="24"/>
        </w:rPr>
      </w:pPr>
      <w:r w:rsidRPr="00003EC2">
        <w:rPr>
          <w:rFonts w:ascii="Times New Roman" w:hAnsi="Times New Roman"/>
          <w:sz w:val="24"/>
          <w:szCs w:val="24"/>
        </w:rPr>
        <w:lastRenderedPageBreak/>
        <w:t>Додаток №</w:t>
      </w:r>
      <w:r w:rsidR="00903765">
        <w:rPr>
          <w:rFonts w:ascii="Times New Roman" w:hAnsi="Times New Roman"/>
          <w:sz w:val="24"/>
          <w:szCs w:val="24"/>
        </w:rPr>
        <w:t xml:space="preserve"> </w:t>
      </w:r>
      <w:r w:rsidRPr="00003EC2">
        <w:rPr>
          <w:rFonts w:ascii="Times New Roman" w:hAnsi="Times New Roman"/>
          <w:sz w:val="24"/>
          <w:szCs w:val="24"/>
        </w:rPr>
        <w:t>1</w:t>
      </w:r>
    </w:p>
    <w:p w:rsidR="00003EC2" w:rsidRPr="00003EC2" w:rsidRDefault="00003EC2" w:rsidP="00003EC2">
      <w:pPr>
        <w:pStyle w:val="a5"/>
        <w:jc w:val="right"/>
        <w:rPr>
          <w:rFonts w:ascii="Times New Roman" w:hAnsi="Times New Roman"/>
          <w:sz w:val="24"/>
          <w:szCs w:val="24"/>
        </w:rPr>
      </w:pPr>
      <w:r w:rsidRPr="00003EC2">
        <w:rPr>
          <w:rFonts w:ascii="Times New Roman" w:hAnsi="Times New Roman"/>
          <w:sz w:val="24"/>
          <w:szCs w:val="24"/>
        </w:rPr>
        <w:t>до договору №___</w:t>
      </w:r>
    </w:p>
    <w:p w:rsidR="00003EC2" w:rsidRPr="00003EC2" w:rsidRDefault="00003EC2" w:rsidP="00003EC2">
      <w:pPr>
        <w:pStyle w:val="a5"/>
        <w:jc w:val="right"/>
        <w:rPr>
          <w:rFonts w:ascii="Times New Roman" w:hAnsi="Times New Roman"/>
          <w:sz w:val="24"/>
          <w:szCs w:val="24"/>
        </w:rPr>
      </w:pPr>
      <w:r w:rsidRPr="00003EC2">
        <w:rPr>
          <w:rFonts w:ascii="Times New Roman" w:hAnsi="Times New Roman"/>
          <w:sz w:val="24"/>
          <w:szCs w:val="24"/>
        </w:rPr>
        <w:t>ві</w:t>
      </w:r>
      <w:r>
        <w:rPr>
          <w:rFonts w:ascii="Times New Roman" w:hAnsi="Times New Roman"/>
          <w:sz w:val="24"/>
          <w:szCs w:val="24"/>
        </w:rPr>
        <w:t>д ______________2023</w:t>
      </w:r>
      <w:r w:rsidRPr="00003EC2">
        <w:rPr>
          <w:rFonts w:ascii="Times New Roman" w:hAnsi="Times New Roman"/>
          <w:sz w:val="24"/>
          <w:szCs w:val="24"/>
        </w:rPr>
        <w:t xml:space="preserve"> р.</w:t>
      </w:r>
    </w:p>
    <w:p w:rsidR="00003EC2" w:rsidRDefault="00003EC2" w:rsidP="00003EC2">
      <w:pPr>
        <w:spacing w:line="240" w:lineRule="auto"/>
        <w:rPr>
          <w:rFonts w:ascii="Times New Roman" w:hAnsi="Times New Roman" w:cs="Times New Roman"/>
          <w:sz w:val="24"/>
          <w:szCs w:val="24"/>
        </w:rPr>
      </w:pPr>
    </w:p>
    <w:p w:rsidR="009011CB" w:rsidRPr="009011CB" w:rsidRDefault="008C11CA" w:rsidP="009011CB">
      <w:pPr>
        <w:spacing w:line="240" w:lineRule="auto"/>
        <w:jc w:val="center"/>
        <w:rPr>
          <w:rFonts w:ascii="Times New Roman" w:eastAsia="Times New Roman" w:hAnsi="Times New Roman" w:cs="Times New Roman"/>
          <w:b/>
          <w:sz w:val="24"/>
          <w:szCs w:val="24"/>
          <w:lang w:val="en-US"/>
        </w:rPr>
      </w:pPr>
      <w:r>
        <w:rPr>
          <w:rFonts w:ascii="Times New Roman" w:hAnsi="Times New Roman" w:cs="Times New Roman"/>
          <w:b/>
          <w:sz w:val="24"/>
          <w:szCs w:val="24"/>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5"/>
        <w:gridCol w:w="1010"/>
        <w:gridCol w:w="1134"/>
        <w:gridCol w:w="1134"/>
        <w:gridCol w:w="1418"/>
        <w:gridCol w:w="1275"/>
        <w:gridCol w:w="1516"/>
      </w:tblGrid>
      <w:tr w:rsidR="00F0631F" w:rsidRPr="005C6B8B" w:rsidTr="0070468F">
        <w:trPr>
          <w:trHeight w:val="876"/>
        </w:trPr>
        <w:tc>
          <w:tcPr>
            <w:tcW w:w="2075" w:type="dxa"/>
            <w:shd w:val="clear" w:color="auto" w:fill="auto"/>
          </w:tcPr>
          <w:p w:rsidR="00F0631F" w:rsidRPr="005C6B8B" w:rsidRDefault="00F0631F" w:rsidP="00174289">
            <w:pPr>
              <w:jc w:val="center"/>
              <w:rPr>
                <w:rFonts w:ascii="Times New Roman" w:eastAsia="Times New Roman" w:hAnsi="Times New Roman" w:cs="Times New Roman"/>
              </w:rPr>
            </w:pPr>
            <w:r>
              <w:rPr>
                <w:rFonts w:ascii="Times New Roman" w:eastAsia="Times New Roman" w:hAnsi="Times New Roman" w:cs="Times New Roman"/>
                <w:spacing w:val="-6"/>
                <w:sz w:val="24"/>
                <w:szCs w:val="24"/>
              </w:rPr>
              <w:t>Найменування товару</w:t>
            </w:r>
          </w:p>
        </w:tc>
        <w:tc>
          <w:tcPr>
            <w:tcW w:w="1010" w:type="dxa"/>
            <w:shd w:val="clear" w:color="auto" w:fill="auto"/>
          </w:tcPr>
          <w:p w:rsidR="00F0631F" w:rsidRPr="00487D5F" w:rsidRDefault="00F0631F" w:rsidP="009011CB">
            <w:pPr>
              <w:pStyle w:val="1"/>
              <w:jc w:val="both"/>
              <w:rPr>
                <w:rFonts w:ascii="Times New Roman" w:hAnsi="Times New Roman"/>
                <w:spacing w:val="-6"/>
                <w:sz w:val="24"/>
                <w:szCs w:val="24"/>
                <w:lang w:val="uk-UA"/>
              </w:rPr>
            </w:pPr>
            <w:r w:rsidRPr="00487D5F">
              <w:rPr>
                <w:rFonts w:ascii="Times New Roman" w:hAnsi="Times New Roman"/>
                <w:spacing w:val="-6"/>
                <w:sz w:val="24"/>
                <w:szCs w:val="24"/>
                <w:lang w:val="uk-UA"/>
              </w:rPr>
              <w:t>Одиниця</w:t>
            </w:r>
          </w:p>
          <w:p w:rsidR="00F0631F" w:rsidRPr="005C6B8B" w:rsidRDefault="00F0631F" w:rsidP="009011CB">
            <w:pPr>
              <w:jc w:val="center"/>
              <w:rPr>
                <w:rFonts w:ascii="Times New Roman" w:eastAsia="Times New Roman" w:hAnsi="Times New Roman" w:cs="Times New Roman"/>
              </w:rPr>
            </w:pPr>
            <w:r w:rsidRPr="00487D5F">
              <w:rPr>
                <w:rFonts w:ascii="Times New Roman" w:eastAsia="Times New Roman" w:hAnsi="Times New Roman" w:cs="Times New Roman"/>
                <w:spacing w:val="-6"/>
                <w:sz w:val="24"/>
                <w:szCs w:val="24"/>
              </w:rPr>
              <w:t>виміру</w:t>
            </w:r>
          </w:p>
        </w:tc>
        <w:tc>
          <w:tcPr>
            <w:tcW w:w="1134" w:type="dxa"/>
            <w:shd w:val="clear" w:color="auto" w:fill="auto"/>
          </w:tcPr>
          <w:p w:rsidR="00F0631F" w:rsidRPr="00FC1B0E" w:rsidRDefault="00F0631F" w:rsidP="00174289">
            <w:pPr>
              <w:jc w:val="center"/>
              <w:rPr>
                <w:rFonts w:ascii="Times New Roman" w:eastAsia="Times New Roman" w:hAnsi="Times New Roman" w:cs="Times New Roman"/>
                <w:sz w:val="24"/>
                <w:szCs w:val="24"/>
              </w:rPr>
            </w:pPr>
            <w:proofErr w:type="spellStart"/>
            <w:r w:rsidRPr="00FC1B0E">
              <w:rPr>
                <w:rFonts w:ascii="Times New Roman" w:eastAsia="Times New Roman" w:hAnsi="Times New Roman" w:cs="Times New Roman"/>
                <w:sz w:val="24"/>
                <w:szCs w:val="24"/>
              </w:rPr>
              <w:t>К-сть</w:t>
            </w:r>
            <w:proofErr w:type="spellEnd"/>
          </w:p>
        </w:tc>
        <w:tc>
          <w:tcPr>
            <w:tcW w:w="1134" w:type="dxa"/>
            <w:shd w:val="clear" w:color="auto" w:fill="auto"/>
          </w:tcPr>
          <w:p w:rsidR="00F0631F" w:rsidRPr="00FC1B0E" w:rsidRDefault="00F0631F" w:rsidP="001742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Довжина</w:t>
            </w:r>
          </w:p>
        </w:tc>
        <w:tc>
          <w:tcPr>
            <w:tcW w:w="1418" w:type="dxa"/>
            <w:shd w:val="clear" w:color="auto" w:fill="auto"/>
          </w:tcPr>
          <w:p w:rsidR="00F0631F" w:rsidRPr="00487D5F" w:rsidRDefault="00F0631F" w:rsidP="0067002A">
            <w:pPr>
              <w:pStyle w:val="1"/>
              <w:jc w:val="both"/>
              <w:rPr>
                <w:rFonts w:ascii="Times New Roman" w:hAnsi="Times New Roman"/>
                <w:bCs/>
                <w:sz w:val="24"/>
                <w:szCs w:val="24"/>
                <w:lang w:val="uk-UA"/>
              </w:rPr>
            </w:pPr>
            <w:r w:rsidRPr="00487D5F">
              <w:rPr>
                <w:rFonts w:ascii="Times New Roman" w:hAnsi="Times New Roman"/>
                <w:bCs/>
                <w:sz w:val="24"/>
                <w:szCs w:val="24"/>
                <w:lang w:val="uk-UA"/>
              </w:rPr>
              <w:t xml:space="preserve">Ціна </w:t>
            </w:r>
          </w:p>
          <w:p w:rsidR="00F0631F" w:rsidRPr="005C6B8B" w:rsidRDefault="00F0631F" w:rsidP="0067002A">
            <w:pPr>
              <w:jc w:val="center"/>
              <w:rPr>
                <w:rFonts w:ascii="Times New Roman" w:eastAsia="Times New Roman" w:hAnsi="Times New Roman" w:cs="Times New Roman"/>
              </w:rPr>
            </w:pPr>
            <w:r w:rsidRPr="00487D5F">
              <w:rPr>
                <w:rFonts w:ascii="Times New Roman" w:eastAsia="Times New Roman" w:hAnsi="Times New Roman" w:cs="Times New Roman"/>
                <w:bCs/>
                <w:sz w:val="24"/>
                <w:szCs w:val="24"/>
              </w:rPr>
              <w:t>за од., грн., без ПДВ</w:t>
            </w:r>
          </w:p>
        </w:tc>
        <w:tc>
          <w:tcPr>
            <w:tcW w:w="1275" w:type="dxa"/>
          </w:tcPr>
          <w:p w:rsidR="00F0631F" w:rsidRPr="00487D5F" w:rsidRDefault="00F0631F" w:rsidP="00072C11">
            <w:pPr>
              <w:pStyle w:val="1"/>
              <w:jc w:val="both"/>
              <w:rPr>
                <w:rFonts w:ascii="Times New Roman" w:hAnsi="Times New Roman"/>
                <w:bCs/>
                <w:sz w:val="24"/>
                <w:szCs w:val="24"/>
                <w:lang w:val="uk-UA"/>
              </w:rPr>
            </w:pPr>
            <w:r>
              <w:rPr>
                <w:rFonts w:ascii="Times New Roman" w:hAnsi="Times New Roman"/>
                <w:bCs/>
                <w:sz w:val="24"/>
                <w:szCs w:val="24"/>
                <w:lang w:val="uk-UA"/>
              </w:rPr>
              <w:t>Ціна за од., з ПДВ</w:t>
            </w:r>
          </w:p>
        </w:tc>
        <w:tc>
          <w:tcPr>
            <w:tcW w:w="1516" w:type="dxa"/>
          </w:tcPr>
          <w:p w:rsidR="00F0631F" w:rsidRDefault="00F0631F" w:rsidP="00072C11">
            <w:pPr>
              <w:pStyle w:val="1"/>
              <w:jc w:val="both"/>
              <w:rPr>
                <w:rFonts w:ascii="Times New Roman" w:hAnsi="Times New Roman"/>
                <w:bCs/>
                <w:sz w:val="24"/>
                <w:szCs w:val="24"/>
                <w:lang w:val="uk-UA"/>
              </w:rPr>
            </w:pPr>
            <w:r w:rsidRPr="00487D5F">
              <w:rPr>
                <w:rFonts w:ascii="Times New Roman" w:hAnsi="Times New Roman"/>
                <w:bCs/>
                <w:sz w:val="24"/>
                <w:szCs w:val="24"/>
                <w:lang w:val="uk-UA"/>
              </w:rPr>
              <w:t>Загальна вартість, грн., без ПДВ</w:t>
            </w:r>
          </w:p>
        </w:tc>
      </w:tr>
      <w:tr w:rsidR="00F0631F" w:rsidRPr="005C6B8B" w:rsidTr="0070468F">
        <w:trPr>
          <w:trHeight w:val="766"/>
        </w:trPr>
        <w:tc>
          <w:tcPr>
            <w:tcW w:w="2075" w:type="dxa"/>
            <w:shd w:val="clear" w:color="auto" w:fill="auto"/>
          </w:tcPr>
          <w:p w:rsidR="00F0631F" w:rsidRPr="00825D5A" w:rsidRDefault="00825D5A" w:rsidP="0089129D">
            <w:pPr>
              <w:pStyle w:val="1"/>
              <w:rPr>
                <w:rFonts w:ascii="Times New Roman" w:hAnsi="Times New Roman"/>
                <w:sz w:val="24"/>
                <w:szCs w:val="24"/>
                <w:lang w:val="uk-UA"/>
              </w:rPr>
            </w:pPr>
            <w:r w:rsidRPr="00825D5A">
              <w:rPr>
                <w:rFonts w:ascii="Times New Roman" w:hAnsi="Times New Roman"/>
                <w:sz w:val="24"/>
                <w:szCs w:val="24"/>
              </w:rPr>
              <w:t xml:space="preserve">Деревина </w:t>
            </w:r>
            <w:proofErr w:type="spellStart"/>
            <w:r w:rsidRPr="00825D5A">
              <w:rPr>
                <w:rFonts w:ascii="Times New Roman" w:hAnsi="Times New Roman"/>
                <w:sz w:val="24"/>
                <w:szCs w:val="24"/>
              </w:rPr>
              <w:t>дров’яна</w:t>
            </w:r>
            <w:proofErr w:type="spellEnd"/>
            <w:r w:rsidRPr="00825D5A">
              <w:rPr>
                <w:rFonts w:ascii="Times New Roman" w:hAnsi="Times New Roman"/>
                <w:sz w:val="24"/>
                <w:szCs w:val="24"/>
              </w:rPr>
              <w:t xml:space="preserve">, 1 </w:t>
            </w:r>
            <w:proofErr w:type="spellStart"/>
            <w:r w:rsidRPr="00825D5A">
              <w:rPr>
                <w:rFonts w:ascii="Times New Roman" w:hAnsi="Times New Roman"/>
                <w:sz w:val="24"/>
                <w:szCs w:val="24"/>
              </w:rPr>
              <w:t>групи</w:t>
            </w:r>
            <w:proofErr w:type="spellEnd"/>
            <w:r w:rsidRPr="00825D5A">
              <w:rPr>
                <w:rFonts w:ascii="Times New Roman" w:hAnsi="Times New Roman"/>
                <w:sz w:val="24"/>
                <w:szCs w:val="24"/>
              </w:rPr>
              <w:t xml:space="preserve">, ТУУ-00994207-005, </w:t>
            </w:r>
            <w:proofErr w:type="spellStart"/>
            <w:r w:rsidRPr="00825D5A">
              <w:rPr>
                <w:rFonts w:ascii="Times New Roman" w:hAnsi="Times New Roman"/>
                <w:sz w:val="24"/>
                <w:szCs w:val="24"/>
              </w:rPr>
              <w:t>від</w:t>
            </w:r>
            <w:proofErr w:type="spellEnd"/>
            <w:r w:rsidRPr="00825D5A">
              <w:rPr>
                <w:rFonts w:ascii="Times New Roman" w:hAnsi="Times New Roman"/>
                <w:sz w:val="24"/>
                <w:szCs w:val="24"/>
              </w:rPr>
              <w:t xml:space="preserve"> 1 м</w:t>
            </w:r>
            <w:proofErr w:type="gramStart"/>
            <w:r w:rsidRPr="00825D5A">
              <w:rPr>
                <w:rFonts w:ascii="Times New Roman" w:hAnsi="Times New Roman"/>
                <w:sz w:val="24"/>
                <w:szCs w:val="24"/>
              </w:rPr>
              <w:t>.к</w:t>
            </w:r>
            <w:proofErr w:type="gramEnd"/>
            <w:r w:rsidRPr="00825D5A">
              <w:rPr>
                <w:rFonts w:ascii="Times New Roman" w:hAnsi="Times New Roman"/>
                <w:sz w:val="24"/>
                <w:szCs w:val="24"/>
              </w:rPr>
              <w:t>уб.</w:t>
            </w:r>
          </w:p>
        </w:tc>
        <w:tc>
          <w:tcPr>
            <w:tcW w:w="1010" w:type="dxa"/>
            <w:shd w:val="clear" w:color="auto" w:fill="auto"/>
          </w:tcPr>
          <w:p w:rsidR="00F0631F" w:rsidRPr="005C6B8B" w:rsidRDefault="00F0631F" w:rsidP="00174289">
            <w:pPr>
              <w:jc w:val="center"/>
              <w:rPr>
                <w:rFonts w:ascii="Times New Roman" w:eastAsia="Times New Roman" w:hAnsi="Times New Roman" w:cs="Times New Roman"/>
              </w:rPr>
            </w:pPr>
            <w:r w:rsidRPr="005C6B8B">
              <w:rPr>
                <w:rFonts w:ascii="Times New Roman" w:eastAsia="Times New Roman" w:hAnsi="Times New Roman" w:cs="Times New Roman"/>
              </w:rPr>
              <w:t>м3</w:t>
            </w:r>
          </w:p>
        </w:tc>
        <w:tc>
          <w:tcPr>
            <w:tcW w:w="1134" w:type="dxa"/>
            <w:shd w:val="clear" w:color="auto" w:fill="auto"/>
          </w:tcPr>
          <w:p w:rsidR="00F0631F" w:rsidRPr="005C6B8B" w:rsidRDefault="0089129D" w:rsidP="00174289">
            <w:pPr>
              <w:jc w:val="center"/>
              <w:rPr>
                <w:rFonts w:ascii="Times New Roman" w:eastAsia="Times New Roman" w:hAnsi="Times New Roman" w:cs="Times New Roman"/>
              </w:rPr>
            </w:pPr>
            <w:r>
              <w:rPr>
                <w:rFonts w:ascii="Times New Roman" w:hAnsi="Times New Roman" w:cs="Times New Roman"/>
              </w:rPr>
              <w:t>421</w:t>
            </w:r>
          </w:p>
        </w:tc>
        <w:tc>
          <w:tcPr>
            <w:tcW w:w="1134" w:type="dxa"/>
            <w:shd w:val="clear" w:color="auto" w:fill="auto"/>
          </w:tcPr>
          <w:p w:rsidR="00F0631F" w:rsidRPr="005C6B8B" w:rsidRDefault="0089129D" w:rsidP="00174289">
            <w:pPr>
              <w:jc w:val="center"/>
              <w:rPr>
                <w:rFonts w:ascii="Times New Roman" w:eastAsia="Times New Roman" w:hAnsi="Times New Roman" w:cs="Times New Roman"/>
              </w:rPr>
            </w:pPr>
            <w:r>
              <w:rPr>
                <w:rFonts w:ascii="Times New Roman" w:eastAsia="Times New Roman" w:hAnsi="Times New Roman" w:cs="Times New Roman"/>
              </w:rPr>
              <w:t>1</w:t>
            </w:r>
            <w:r w:rsidR="00F0631F">
              <w:rPr>
                <w:rFonts w:ascii="Times New Roman" w:eastAsia="Times New Roman" w:hAnsi="Times New Roman" w:cs="Times New Roman"/>
              </w:rPr>
              <w:t>м</w:t>
            </w:r>
          </w:p>
        </w:tc>
        <w:tc>
          <w:tcPr>
            <w:tcW w:w="1418" w:type="dxa"/>
            <w:shd w:val="clear" w:color="auto" w:fill="auto"/>
          </w:tcPr>
          <w:p w:rsidR="00F0631F" w:rsidRPr="005C6B8B" w:rsidRDefault="00F0631F" w:rsidP="00174289">
            <w:pPr>
              <w:jc w:val="center"/>
              <w:rPr>
                <w:rFonts w:ascii="Times New Roman" w:eastAsia="Times New Roman" w:hAnsi="Times New Roman" w:cs="Times New Roman"/>
              </w:rPr>
            </w:pPr>
          </w:p>
        </w:tc>
        <w:tc>
          <w:tcPr>
            <w:tcW w:w="1275" w:type="dxa"/>
          </w:tcPr>
          <w:p w:rsidR="00F0631F" w:rsidRPr="005C6B8B" w:rsidRDefault="00F0631F" w:rsidP="00174289">
            <w:pPr>
              <w:jc w:val="center"/>
              <w:rPr>
                <w:rFonts w:ascii="Times New Roman" w:hAnsi="Times New Roman" w:cs="Times New Roman"/>
              </w:rPr>
            </w:pPr>
          </w:p>
        </w:tc>
        <w:tc>
          <w:tcPr>
            <w:tcW w:w="1516" w:type="dxa"/>
          </w:tcPr>
          <w:p w:rsidR="00F0631F" w:rsidRPr="005C6B8B" w:rsidRDefault="00F0631F" w:rsidP="00174289">
            <w:pPr>
              <w:jc w:val="center"/>
              <w:rPr>
                <w:rFonts w:ascii="Times New Roman" w:hAnsi="Times New Roman" w:cs="Times New Roman"/>
              </w:rPr>
            </w:pPr>
          </w:p>
        </w:tc>
      </w:tr>
      <w:tr w:rsidR="00593A7B" w:rsidRPr="00487D5F" w:rsidTr="00F0631F">
        <w:tblPrEx>
          <w:tblLook w:val="04A0"/>
        </w:tblPrEx>
        <w:trPr>
          <w:trHeight w:val="265"/>
        </w:trPr>
        <w:tc>
          <w:tcPr>
            <w:tcW w:w="8046" w:type="dxa"/>
            <w:gridSpan w:val="6"/>
            <w:tcBorders>
              <w:top w:val="single" w:sz="4" w:space="0" w:color="auto"/>
              <w:left w:val="single" w:sz="4" w:space="0" w:color="auto"/>
              <w:bottom w:val="single" w:sz="4" w:space="0" w:color="auto"/>
              <w:right w:val="single" w:sz="4" w:space="0" w:color="auto"/>
            </w:tcBorders>
          </w:tcPr>
          <w:p w:rsidR="00593A7B" w:rsidRPr="00487D5F" w:rsidRDefault="00593A7B" w:rsidP="00174289">
            <w:pPr>
              <w:pStyle w:val="1"/>
              <w:jc w:val="both"/>
              <w:rPr>
                <w:rFonts w:ascii="Times New Roman" w:hAnsi="Times New Roman"/>
                <w:spacing w:val="-6"/>
                <w:sz w:val="24"/>
                <w:szCs w:val="24"/>
                <w:lang w:val="uk-UA"/>
              </w:rPr>
            </w:pPr>
            <w:r w:rsidRPr="00487D5F">
              <w:rPr>
                <w:rFonts w:ascii="Times New Roman" w:hAnsi="Times New Roman"/>
                <w:b/>
                <w:sz w:val="24"/>
                <w:szCs w:val="24"/>
                <w:lang w:val="uk-UA"/>
              </w:rPr>
              <w:t xml:space="preserve">Разом, </w:t>
            </w:r>
            <w:proofErr w:type="spellStart"/>
            <w:r w:rsidRPr="00487D5F">
              <w:rPr>
                <w:rFonts w:ascii="Times New Roman" w:hAnsi="Times New Roman"/>
                <w:b/>
                <w:sz w:val="24"/>
                <w:szCs w:val="24"/>
                <w:lang w:val="uk-UA"/>
              </w:rPr>
              <w:t>грн</w:t>
            </w:r>
            <w:proofErr w:type="spellEnd"/>
            <w:r w:rsidRPr="00487D5F">
              <w:rPr>
                <w:rFonts w:ascii="Times New Roman" w:hAnsi="Times New Roman"/>
                <w:b/>
                <w:sz w:val="24"/>
                <w:szCs w:val="24"/>
                <w:lang w:val="uk-UA"/>
              </w:rPr>
              <w:t xml:space="preserve">  без ПДВ:</w:t>
            </w:r>
          </w:p>
        </w:tc>
        <w:tc>
          <w:tcPr>
            <w:tcW w:w="1516" w:type="dxa"/>
            <w:tcBorders>
              <w:top w:val="single" w:sz="4" w:space="0" w:color="auto"/>
              <w:left w:val="single" w:sz="4" w:space="0" w:color="auto"/>
              <w:bottom w:val="single" w:sz="4" w:space="0" w:color="auto"/>
              <w:right w:val="single" w:sz="4" w:space="0" w:color="auto"/>
            </w:tcBorders>
          </w:tcPr>
          <w:p w:rsidR="00593A7B" w:rsidRPr="00487D5F" w:rsidRDefault="00593A7B" w:rsidP="00174289">
            <w:pPr>
              <w:pStyle w:val="1"/>
              <w:jc w:val="both"/>
              <w:rPr>
                <w:rFonts w:ascii="Times New Roman" w:hAnsi="Times New Roman"/>
                <w:spacing w:val="-6"/>
                <w:sz w:val="24"/>
                <w:szCs w:val="24"/>
                <w:lang w:val="uk-UA"/>
              </w:rPr>
            </w:pPr>
          </w:p>
        </w:tc>
      </w:tr>
      <w:tr w:rsidR="00593A7B" w:rsidRPr="00487D5F" w:rsidTr="00F0631F">
        <w:tblPrEx>
          <w:tblLook w:val="04A0"/>
        </w:tblPrEx>
        <w:trPr>
          <w:trHeight w:val="265"/>
        </w:trPr>
        <w:tc>
          <w:tcPr>
            <w:tcW w:w="8046" w:type="dxa"/>
            <w:gridSpan w:val="6"/>
            <w:tcBorders>
              <w:top w:val="single" w:sz="4" w:space="0" w:color="auto"/>
              <w:left w:val="single" w:sz="4" w:space="0" w:color="auto"/>
              <w:bottom w:val="single" w:sz="4" w:space="0" w:color="auto"/>
              <w:right w:val="single" w:sz="4" w:space="0" w:color="auto"/>
            </w:tcBorders>
          </w:tcPr>
          <w:p w:rsidR="00593A7B" w:rsidRPr="00487D5F" w:rsidRDefault="0067002A" w:rsidP="00174289">
            <w:pPr>
              <w:pStyle w:val="1"/>
              <w:jc w:val="both"/>
              <w:rPr>
                <w:rFonts w:ascii="Times New Roman" w:hAnsi="Times New Roman"/>
                <w:spacing w:val="-6"/>
                <w:sz w:val="24"/>
                <w:szCs w:val="24"/>
                <w:lang w:val="uk-UA"/>
              </w:rPr>
            </w:pPr>
            <w:r>
              <w:rPr>
                <w:rFonts w:ascii="Times New Roman" w:hAnsi="Times New Roman"/>
                <w:b/>
                <w:sz w:val="24"/>
                <w:szCs w:val="24"/>
                <w:lang w:val="uk-UA"/>
              </w:rPr>
              <w:t>ПДВ</w:t>
            </w:r>
            <w:r w:rsidR="00593A7B" w:rsidRPr="00487D5F">
              <w:rPr>
                <w:rFonts w:ascii="Times New Roman" w:hAnsi="Times New Roman"/>
                <w:b/>
                <w:sz w:val="24"/>
                <w:szCs w:val="24"/>
                <w:lang w:val="uk-UA"/>
              </w:rPr>
              <w:t xml:space="preserve">, </w:t>
            </w:r>
            <w:proofErr w:type="spellStart"/>
            <w:r w:rsidR="00593A7B" w:rsidRPr="00487D5F">
              <w:rPr>
                <w:rFonts w:ascii="Times New Roman" w:hAnsi="Times New Roman"/>
                <w:b/>
                <w:sz w:val="24"/>
                <w:szCs w:val="24"/>
                <w:lang w:val="uk-UA"/>
              </w:rPr>
              <w:t>грн</w:t>
            </w:r>
            <w:proofErr w:type="spellEnd"/>
            <w:r w:rsidR="00593A7B" w:rsidRPr="00487D5F">
              <w:rPr>
                <w:rFonts w:ascii="Times New Roman" w:hAnsi="Times New Roman"/>
                <w:b/>
                <w:sz w:val="24"/>
                <w:szCs w:val="24"/>
                <w:lang w:val="uk-UA"/>
              </w:rPr>
              <w:t>:</w:t>
            </w:r>
          </w:p>
        </w:tc>
        <w:tc>
          <w:tcPr>
            <w:tcW w:w="1516" w:type="dxa"/>
            <w:tcBorders>
              <w:top w:val="single" w:sz="4" w:space="0" w:color="auto"/>
              <w:left w:val="single" w:sz="4" w:space="0" w:color="auto"/>
              <w:bottom w:val="single" w:sz="4" w:space="0" w:color="auto"/>
              <w:right w:val="single" w:sz="4" w:space="0" w:color="auto"/>
            </w:tcBorders>
          </w:tcPr>
          <w:p w:rsidR="00593A7B" w:rsidRPr="00487D5F" w:rsidRDefault="00593A7B" w:rsidP="00174289">
            <w:pPr>
              <w:pStyle w:val="1"/>
              <w:jc w:val="both"/>
              <w:rPr>
                <w:rFonts w:ascii="Times New Roman" w:hAnsi="Times New Roman"/>
                <w:spacing w:val="-6"/>
                <w:sz w:val="24"/>
                <w:szCs w:val="24"/>
                <w:lang w:val="uk-UA"/>
              </w:rPr>
            </w:pPr>
          </w:p>
        </w:tc>
      </w:tr>
      <w:tr w:rsidR="00593A7B" w:rsidRPr="00487D5F" w:rsidTr="00F0631F">
        <w:tblPrEx>
          <w:tblLook w:val="04A0"/>
        </w:tblPrEx>
        <w:trPr>
          <w:trHeight w:val="265"/>
        </w:trPr>
        <w:tc>
          <w:tcPr>
            <w:tcW w:w="8046" w:type="dxa"/>
            <w:gridSpan w:val="6"/>
            <w:tcBorders>
              <w:top w:val="single" w:sz="4" w:space="0" w:color="auto"/>
              <w:left w:val="single" w:sz="4" w:space="0" w:color="auto"/>
              <w:bottom w:val="single" w:sz="4" w:space="0" w:color="auto"/>
              <w:right w:val="single" w:sz="4" w:space="0" w:color="auto"/>
            </w:tcBorders>
          </w:tcPr>
          <w:p w:rsidR="00593A7B" w:rsidRPr="00487D5F" w:rsidRDefault="00593A7B" w:rsidP="00174289">
            <w:pPr>
              <w:pStyle w:val="1"/>
              <w:jc w:val="both"/>
              <w:rPr>
                <w:rFonts w:ascii="Times New Roman" w:hAnsi="Times New Roman"/>
                <w:spacing w:val="-6"/>
                <w:sz w:val="24"/>
                <w:szCs w:val="24"/>
                <w:lang w:val="uk-UA"/>
              </w:rPr>
            </w:pPr>
            <w:r w:rsidRPr="00487D5F">
              <w:rPr>
                <w:rFonts w:ascii="Times New Roman" w:hAnsi="Times New Roman"/>
                <w:b/>
                <w:sz w:val="24"/>
                <w:szCs w:val="24"/>
                <w:lang w:val="uk-UA"/>
              </w:rPr>
              <w:t xml:space="preserve">Разом, </w:t>
            </w:r>
            <w:proofErr w:type="spellStart"/>
            <w:r w:rsidRPr="00487D5F">
              <w:rPr>
                <w:rFonts w:ascii="Times New Roman" w:hAnsi="Times New Roman"/>
                <w:b/>
                <w:sz w:val="24"/>
                <w:szCs w:val="24"/>
                <w:lang w:val="uk-UA"/>
              </w:rPr>
              <w:t>грн</w:t>
            </w:r>
            <w:proofErr w:type="spellEnd"/>
            <w:r w:rsidRPr="00487D5F">
              <w:rPr>
                <w:rFonts w:ascii="Times New Roman" w:hAnsi="Times New Roman"/>
                <w:b/>
                <w:sz w:val="24"/>
                <w:szCs w:val="24"/>
                <w:lang w:val="uk-UA"/>
              </w:rPr>
              <w:t xml:space="preserve"> з ПДВ:</w:t>
            </w:r>
          </w:p>
        </w:tc>
        <w:tc>
          <w:tcPr>
            <w:tcW w:w="1516" w:type="dxa"/>
            <w:tcBorders>
              <w:top w:val="single" w:sz="4" w:space="0" w:color="auto"/>
              <w:left w:val="single" w:sz="4" w:space="0" w:color="auto"/>
              <w:bottom w:val="single" w:sz="4" w:space="0" w:color="auto"/>
              <w:right w:val="single" w:sz="4" w:space="0" w:color="auto"/>
            </w:tcBorders>
          </w:tcPr>
          <w:p w:rsidR="00593A7B" w:rsidRPr="00487D5F" w:rsidRDefault="00593A7B" w:rsidP="00174289">
            <w:pPr>
              <w:pStyle w:val="1"/>
              <w:jc w:val="both"/>
              <w:rPr>
                <w:rFonts w:ascii="Times New Roman" w:hAnsi="Times New Roman"/>
                <w:spacing w:val="-6"/>
                <w:sz w:val="24"/>
                <w:szCs w:val="24"/>
                <w:lang w:val="uk-UA"/>
              </w:rPr>
            </w:pPr>
          </w:p>
        </w:tc>
      </w:tr>
    </w:tbl>
    <w:p w:rsidR="00D71C28" w:rsidRDefault="00D71C28" w:rsidP="00D71C28">
      <w:pPr>
        <w:pStyle w:val="a5"/>
        <w:jc w:val="both"/>
        <w:rPr>
          <w:rFonts w:ascii="Times New Roman" w:hAnsi="Times New Roman"/>
          <w:sz w:val="24"/>
          <w:szCs w:val="24"/>
        </w:rPr>
      </w:pPr>
    </w:p>
    <w:p w:rsidR="00D71C28" w:rsidRPr="008760E9" w:rsidRDefault="00D71C28" w:rsidP="00D71C28">
      <w:pPr>
        <w:pStyle w:val="a5"/>
        <w:jc w:val="both"/>
        <w:rPr>
          <w:rFonts w:ascii="Times New Roman" w:hAnsi="Times New Roman"/>
          <w:sz w:val="24"/>
          <w:szCs w:val="24"/>
        </w:rPr>
      </w:pPr>
      <w:r w:rsidRPr="00E9123D">
        <w:rPr>
          <w:rFonts w:ascii="Times New Roman" w:hAnsi="Times New Roman"/>
          <w:sz w:val="24"/>
          <w:szCs w:val="24"/>
        </w:rPr>
        <w:t xml:space="preserve">Загальна сума </w:t>
      </w:r>
      <w:r>
        <w:rPr>
          <w:rFonts w:ascii="Times New Roman" w:hAnsi="Times New Roman"/>
          <w:sz w:val="24"/>
          <w:szCs w:val="24"/>
        </w:rPr>
        <w:t>____________________________</w:t>
      </w:r>
      <w:r w:rsidRPr="00E9123D">
        <w:rPr>
          <w:rFonts w:ascii="Times New Roman" w:hAnsi="Times New Roman"/>
          <w:sz w:val="24"/>
          <w:szCs w:val="24"/>
        </w:rPr>
        <w:t xml:space="preserve"> </w:t>
      </w:r>
      <w:proofErr w:type="spellStart"/>
      <w:r w:rsidRPr="00E9123D">
        <w:rPr>
          <w:rFonts w:ascii="Times New Roman" w:hAnsi="Times New Roman"/>
          <w:sz w:val="24"/>
          <w:szCs w:val="24"/>
        </w:rPr>
        <w:t>грн</w:t>
      </w:r>
      <w:proofErr w:type="spellEnd"/>
      <w:r w:rsidRPr="00E9123D">
        <w:rPr>
          <w:rFonts w:ascii="Times New Roman" w:hAnsi="Times New Roman"/>
          <w:sz w:val="24"/>
          <w:szCs w:val="24"/>
        </w:rPr>
        <w:t xml:space="preserve"> (</w:t>
      </w:r>
      <w:r>
        <w:rPr>
          <w:rFonts w:ascii="Times New Roman" w:hAnsi="Times New Roman"/>
          <w:sz w:val="24"/>
          <w:szCs w:val="24"/>
        </w:rPr>
        <w:t>сума прописом</w:t>
      </w:r>
      <w:r w:rsidRPr="00E9123D">
        <w:rPr>
          <w:rFonts w:ascii="Times New Roman" w:hAnsi="Times New Roman"/>
          <w:sz w:val="24"/>
          <w:szCs w:val="24"/>
        </w:rPr>
        <w:t xml:space="preserve">) </w:t>
      </w:r>
      <w:r>
        <w:rPr>
          <w:rFonts w:ascii="Times New Roman" w:hAnsi="Times New Roman"/>
          <w:sz w:val="24"/>
          <w:szCs w:val="24"/>
        </w:rPr>
        <w:t>з</w:t>
      </w:r>
      <w:r w:rsidRPr="00E9123D">
        <w:rPr>
          <w:rFonts w:ascii="Times New Roman" w:hAnsi="Times New Roman"/>
          <w:sz w:val="24"/>
          <w:szCs w:val="24"/>
        </w:rPr>
        <w:t xml:space="preserve"> ПДВ.</w:t>
      </w:r>
    </w:p>
    <w:p w:rsidR="009011CB" w:rsidRDefault="009011CB" w:rsidP="009011CB">
      <w:pPr>
        <w:rPr>
          <w:rFonts w:ascii="Times New Roman" w:hAnsi="Times New Roman" w:cs="Times New Roman"/>
        </w:rPr>
      </w:pPr>
    </w:p>
    <w:p w:rsidR="00D864C1" w:rsidRDefault="00D864C1" w:rsidP="009011CB">
      <w:pPr>
        <w:rPr>
          <w:rFonts w:ascii="Times New Roman" w:hAnsi="Times New Roman" w:cs="Times New Roman"/>
        </w:rPr>
      </w:pPr>
    </w:p>
    <w:p w:rsidR="00D864C1" w:rsidRDefault="00D864C1" w:rsidP="009011CB">
      <w:pPr>
        <w:rPr>
          <w:rFonts w:ascii="Times New Roman" w:hAnsi="Times New Roman" w:cs="Times New Roman"/>
        </w:rPr>
      </w:pPr>
    </w:p>
    <w:p w:rsidR="00D864C1" w:rsidRPr="00637E1E" w:rsidRDefault="00D864C1" w:rsidP="00D864C1">
      <w:pPr>
        <w:spacing w:line="240" w:lineRule="auto"/>
        <w:rPr>
          <w:rFonts w:ascii="Times New Roman" w:hAnsi="Times New Roman" w:cs="Times New Roman"/>
          <w:b/>
          <w:sz w:val="24"/>
          <w:szCs w:val="24"/>
        </w:rPr>
      </w:pPr>
      <w:r w:rsidRPr="00637E1E">
        <w:rPr>
          <w:rFonts w:ascii="Times New Roman" w:hAnsi="Times New Roman" w:cs="Times New Roman"/>
          <w:b/>
          <w:sz w:val="24"/>
          <w:szCs w:val="24"/>
        </w:rPr>
        <w:t>Покупець :                                                                                       Продавець :</w:t>
      </w:r>
    </w:p>
    <w:p w:rsidR="00D864C1" w:rsidRPr="00003EC2" w:rsidRDefault="00D864C1" w:rsidP="00D864C1">
      <w:pPr>
        <w:pStyle w:val="a5"/>
        <w:jc w:val="both"/>
        <w:rPr>
          <w:rFonts w:ascii="Times New Roman" w:hAnsi="Times New Roman"/>
          <w:b/>
          <w:sz w:val="24"/>
          <w:szCs w:val="24"/>
        </w:rPr>
      </w:pPr>
      <w:r w:rsidRPr="00003EC2">
        <w:rPr>
          <w:rFonts w:ascii="Times New Roman" w:hAnsi="Times New Roman"/>
          <w:b/>
          <w:sz w:val="24"/>
          <w:szCs w:val="24"/>
        </w:rPr>
        <w:t xml:space="preserve">Відділ освіти, молоді та спорту </w:t>
      </w:r>
    </w:p>
    <w:p w:rsidR="00D864C1" w:rsidRPr="00003EC2" w:rsidRDefault="00D864C1" w:rsidP="00D864C1">
      <w:pPr>
        <w:pStyle w:val="a5"/>
        <w:jc w:val="both"/>
        <w:rPr>
          <w:rFonts w:ascii="Times New Roman" w:hAnsi="Times New Roman"/>
          <w:b/>
          <w:sz w:val="24"/>
          <w:szCs w:val="24"/>
        </w:rPr>
      </w:pPr>
      <w:r w:rsidRPr="00003EC2">
        <w:rPr>
          <w:rFonts w:ascii="Times New Roman" w:hAnsi="Times New Roman"/>
          <w:b/>
          <w:sz w:val="24"/>
          <w:szCs w:val="24"/>
        </w:rPr>
        <w:t xml:space="preserve">Миколаївської міської ради </w:t>
      </w:r>
    </w:p>
    <w:p w:rsidR="00D864C1" w:rsidRPr="00637E1E" w:rsidRDefault="00D864C1" w:rsidP="00637E1E">
      <w:pPr>
        <w:pStyle w:val="a5"/>
        <w:jc w:val="both"/>
        <w:rPr>
          <w:rFonts w:ascii="Times New Roman" w:hAnsi="Times New Roman"/>
          <w:b/>
          <w:sz w:val="24"/>
          <w:szCs w:val="24"/>
        </w:rPr>
      </w:pPr>
      <w:r w:rsidRPr="00003EC2">
        <w:rPr>
          <w:rFonts w:ascii="Times New Roman" w:hAnsi="Times New Roman"/>
          <w:b/>
          <w:sz w:val="24"/>
          <w:szCs w:val="24"/>
        </w:rPr>
        <w:t>Стрийського району Львівської області</w:t>
      </w:r>
      <w:r w:rsidRPr="00003EC2">
        <w:rPr>
          <w:rFonts w:ascii="Times New Roman" w:hAnsi="Times New Roman"/>
          <w:sz w:val="24"/>
          <w:szCs w:val="24"/>
        </w:rPr>
        <w:t xml:space="preserve">                                                                                                         </w:t>
      </w:r>
    </w:p>
    <w:tbl>
      <w:tblPr>
        <w:tblW w:w="9691" w:type="dxa"/>
        <w:tblInd w:w="157" w:type="dxa"/>
        <w:tblLayout w:type="fixed"/>
        <w:tblLook w:val="04A0"/>
      </w:tblPr>
      <w:tblGrid>
        <w:gridCol w:w="4797"/>
        <w:gridCol w:w="4894"/>
      </w:tblGrid>
      <w:tr w:rsidR="00637E1E" w:rsidRPr="00487D5F" w:rsidTr="00174289">
        <w:trPr>
          <w:trHeight w:val="2014"/>
        </w:trPr>
        <w:tc>
          <w:tcPr>
            <w:tcW w:w="4797" w:type="dxa"/>
          </w:tcPr>
          <w:p w:rsidR="00637E1E" w:rsidRPr="00487D5F" w:rsidRDefault="00637E1E" w:rsidP="00174289">
            <w:pPr>
              <w:pStyle w:val="1"/>
              <w:jc w:val="both"/>
              <w:rPr>
                <w:rFonts w:ascii="Times New Roman" w:hAnsi="Times New Roman"/>
                <w:b/>
                <w:sz w:val="24"/>
                <w:szCs w:val="24"/>
                <w:lang w:val="uk-UA"/>
              </w:rPr>
            </w:pPr>
          </w:p>
          <w:p w:rsidR="00637E1E" w:rsidRPr="00487D5F" w:rsidRDefault="00637E1E" w:rsidP="00174289">
            <w:pPr>
              <w:pStyle w:val="1"/>
              <w:jc w:val="both"/>
              <w:rPr>
                <w:rFonts w:ascii="Times New Roman" w:hAnsi="Times New Roman"/>
                <w:b/>
                <w:sz w:val="24"/>
                <w:szCs w:val="24"/>
                <w:lang w:val="uk-UA"/>
              </w:rPr>
            </w:pPr>
          </w:p>
          <w:p w:rsidR="00637E1E" w:rsidRPr="00487D5F" w:rsidRDefault="00637E1E" w:rsidP="00174289">
            <w:pPr>
              <w:pStyle w:val="1"/>
              <w:jc w:val="both"/>
              <w:rPr>
                <w:rFonts w:ascii="Times New Roman" w:hAnsi="Times New Roman"/>
                <w:i/>
                <w:sz w:val="24"/>
                <w:szCs w:val="24"/>
                <w:lang w:val="uk-UA"/>
              </w:rPr>
            </w:pPr>
            <w:r w:rsidRPr="00487D5F">
              <w:rPr>
                <w:rFonts w:ascii="Times New Roman" w:hAnsi="Times New Roman"/>
                <w:i/>
                <w:sz w:val="24"/>
                <w:szCs w:val="24"/>
                <w:lang w:val="uk-UA"/>
              </w:rPr>
              <w:t>(посада підписанта)</w:t>
            </w:r>
          </w:p>
          <w:p w:rsidR="00637E1E" w:rsidRPr="00487D5F" w:rsidRDefault="00637E1E" w:rsidP="00174289">
            <w:pPr>
              <w:pStyle w:val="1"/>
              <w:jc w:val="both"/>
              <w:rPr>
                <w:rFonts w:ascii="Times New Roman" w:hAnsi="Times New Roman"/>
                <w:sz w:val="24"/>
                <w:szCs w:val="24"/>
                <w:lang w:val="uk-UA"/>
              </w:rPr>
            </w:pPr>
            <w:r w:rsidRPr="00487D5F">
              <w:rPr>
                <w:rFonts w:ascii="Times New Roman" w:hAnsi="Times New Roman"/>
                <w:sz w:val="24"/>
                <w:szCs w:val="24"/>
                <w:lang w:val="uk-UA"/>
              </w:rPr>
              <w:t xml:space="preserve">_______________ </w:t>
            </w:r>
            <w:r w:rsidRPr="00487D5F">
              <w:rPr>
                <w:rFonts w:ascii="Times New Roman" w:eastAsia="Batang" w:hAnsi="Times New Roman"/>
                <w:i/>
                <w:sz w:val="24"/>
                <w:szCs w:val="24"/>
                <w:lang w:val="uk-UA"/>
              </w:rPr>
              <w:t xml:space="preserve">(ініціали, </w:t>
            </w:r>
            <w:r w:rsidRPr="00487D5F">
              <w:rPr>
                <w:rFonts w:ascii="Times New Roman" w:hAnsi="Times New Roman"/>
                <w:i/>
                <w:sz w:val="24"/>
                <w:szCs w:val="24"/>
                <w:lang w:val="uk-UA"/>
              </w:rPr>
              <w:t>прізвище)</w:t>
            </w:r>
          </w:p>
        </w:tc>
        <w:tc>
          <w:tcPr>
            <w:tcW w:w="4894" w:type="dxa"/>
          </w:tcPr>
          <w:p w:rsidR="00637E1E" w:rsidRDefault="00637E1E" w:rsidP="00174289">
            <w:pPr>
              <w:pStyle w:val="1"/>
              <w:jc w:val="both"/>
              <w:rPr>
                <w:rFonts w:ascii="Times New Roman" w:hAnsi="Times New Roman"/>
                <w:i/>
                <w:sz w:val="24"/>
                <w:szCs w:val="24"/>
                <w:lang w:val="uk-UA"/>
              </w:rPr>
            </w:pPr>
          </w:p>
          <w:p w:rsidR="00637E1E" w:rsidRPr="00487D5F" w:rsidRDefault="00637E1E" w:rsidP="00174289">
            <w:pPr>
              <w:pStyle w:val="1"/>
              <w:jc w:val="both"/>
              <w:rPr>
                <w:rFonts w:ascii="Times New Roman" w:hAnsi="Times New Roman"/>
                <w:b/>
                <w:sz w:val="24"/>
                <w:szCs w:val="24"/>
                <w:lang w:val="uk-UA"/>
              </w:rPr>
            </w:pPr>
          </w:p>
          <w:p w:rsidR="00637E1E" w:rsidRPr="00487D5F" w:rsidRDefault="00637E1E" w:rsidP="00174289">
            <w:pPr>
              <w:pStyle w:val="1"/>
              <w:jc w:val="both"/>
              <w:rPr>
                <w:rFonts w:ascii="Times New Roman" w:hAnsi="Times New Roman"/>
                <w:i/>
                <w:sz w:val="24"/>
                <w:szCs w:val="24"/>
                <w:lang w:val="uk-UA"/>
              </w:rPr>
            </w:pPr>
            <w:r w:rsidRPr="00487D5F">
              <w:rPr>
                <w:rFonts w:ascii="Times New Roman" w:hAnsi="Times New Roman"/>
                <w:i/>
                <w:sz w:val="24"/>
                <w:szCs w:val="24"/>
                <w:lang w:val="uk-UA"/>
              </w:rPr>
              <w:t xml:space="preserve"> (посада підписанта )</w:t>
            </w:r>
          </w:p>
          <w:p w:rsidR="00637E1E" w:rsidRPr="00487D5F" w:rsidRDefault="00637E1E" w:rsidP="00174289">
            <w:pPr>
              <w:pStyle w:val="1"/>
              <w:jc w:val="both"/>
              <w:rPr>
                <w:rFonts w:ascii="Times New Roman" w:hAnsi="Times New Roman"/>
                <w:i/>
                <w:sz w:val="24"/>
                <w:szCs w:val="24"/>
                <w:lang w:val="uk-UA"/>
              </w:rPr>
            </w:pPr>
            <w:r w:rsidRPr="00487D5F">
              <w:rPr>
                <w:rFonts w:ascii="Times New Roman" w:eastAsia="Batang" w:hAnsi="Times New Roman"/>
                <w:i/>
                <w:sz w:val="24"/>
                <w:szCs w:val="24"/>
                <w:lang w:val="uk-UA"/>
              </w:rPr>
              <w:t xml:space="preserve">__________________ (ініціали, </w:t>
            </w:r>
            <w:r w:rsidRPr="00487D5F">
              <w:rPr>
                <w:rFonts w:ascii="Times New Roman" w:hAnsi="Times New Roman"/>
                <w:i/>
                <w:sz w:val="24"/>
                <w:szCs w:val="24"/>
                <w:lang w:val="uk-UA"/>
              </w:rPr>
              <w:t>прізвище)</w:t>
            </w:r>
          </w:p>
          <w:p w:rsidR="00637E1E" w:rsidRPr="00487D5F" w:rsidRDefault="00637E1E" w:rsidP="00174289">
            <w:pPr>
              <w:pStyle w:val="1"/>
              <w:jc w:val="both"/>
              <w:rPr>
                <w:rFonts w:ascii="Times New Roman" w:hAnsi="Times New Roman"/>
                <w:sz w:val="24"/>
                <w:szCs w:val="24"/>
                <w:lang w:val="uk-UA"/>
              </w:rPr>
            </w:pPr>
          </w:p>
        </w:tc>
      </w:tr>
    </w:tbl>
    <w:p w:rsidR="00FC1B0E" w:rsidRDefault="00FC1B0E" w:rsidP="009011CB">
      <w:pPr>
        <w:rPr>
          <w:rFonts w:ascii="Times New Roman" w:hAnsi="Times New Roman" w:cs="Times New Roman"/>
        </w:rPr>
      </w:pPr>
    </w:p>
    <w:p w:rsidR="00FC1B0E" w:rsidRDefault="00FC1B0E" w:rsidP="009011CB">
      <w:pPr>
        <w:rPr>
          <w:rFonts w:ascii="Times New Roman" w:hAnsi="Times New Roman" w:cs="Times New Roman"/>
        </w:rPr>
      </w:pPr>
    </w:p>
    <w:p w:rsidR="00D864C1" w:rsidRDefault="00D864C1" w:rsidP="009011CB">
      <w:pPr>
        <w:rPr>
          <w:rFonts w:ascii="Times New Roman" w:hAnsi="Times New Roman" w:cs="Times New Roman"/>
        </w:rPr>
      </w:pPr>
    </w:p>
    <w:p w:rsidR="00D864C1" w:rsidRDefault="00D864C1" w:rsidP="009011CB">
      <w:pPr>
        <w:rPr>
          <w:rFonts w:ascii="Times New Roman" w:hAnsi="Times New Roman" w:cs="Times New Roman"/>
        </w:rPr>
      </w:pPr>
    </w:p>
    <w:p w:rsidR="00D864C1" w:rsidRDefault="00D864C1" w:rsidP="009011CB">
      <w:pPr>
        <w:rPr>
          <w:rFonts w:ascii="Times New Roman" w:hAnsi="Times New Roman" w:cs="Times New Roman"/>
        </w:rPr>
      </w:pPr>
    </w:p>
    <w:p w:rsidR="00D864C1" w:rsidRDefault="00D864C1" w:rsidP="009011CB">
      <w:pPr>
        <w:rPr>
          <w:rFonts w:ascii="Times New Roman" w:hAnsi="Times New Roman" w:cs="Times New Roman"/>
        </w:rPr>
      </w:pPr>
    </w:p>
    <w:p w:rsidR="00D864C1" w:rsidRDefault="00D864C1" w:rsidP="009011CB">
      <w:pPr>
        <w:rPr>
          <w:rFonts w:ascii="Times New Roman" w:hAnsi="Times New Roman" w:cs="Times New Roman"/>
        </w:rPr>
      </w:pPr>
    </w:p>
    <w:p w:rsidR="00D864C1" w:rsidRDefault="00D864C1" w:rsidP="009011CB">
      <w:pPr>
        <w:rPr>
          <w:rFonts w:ascii="Times New Roman" w:hAnsi="Times New Roman" w:cs="Times New Roman"/>
        </w:rPr>
      </w:pPr>
    </w:p>
    <w:p w:rsidR="00D864C1" w:rsidRDefault="00D864C1" w:rsidP="009011CB">
      <w:pPr>
        <w:rPr>
          <w:rFonts w:ascii="Times New Roman" w:hAnsi="Times New Roman" w:cs="Times New Roman"/>
        </w:rPr>
      </w:pPr>
    </w:p>
    <w:p w:rsidR="00D864C1" w:rsidRDefault="00D864C1" w:rsidP="009011CB">
      <w:pPr>
        <w:rPr>
          <w:rFonts w:ascii="Times New Roman" w:hAnsi="Times New Roman" w:cs="Times New Roman"/>
        </w:rPr>
      </w:pPr>
    </w:p>
    <w:p w:rsidR="00903765" w:rsidRDefault="00903765" w:rsidP="009011CB">
      <w:pPr>
        <w:rPr>
          <w:rFonts w:ascii="Times New Roman" w:hAnsi="Times New Roman" w:cs="Times New Roman"/>
        </w:rPr>
      </w:pPr>
    </w:p>
    <w:p w:rsidR="00FC1B0E" w:rsidRPr="00FC1B0E" w:rsidRDefault="00FC1B0E" w:rsidP="00FC1B0E">
      <w:pPr>
        <w:pStyle w:val="a5"/>
        <w:jc w:val="right"/>
        <w:rPr>
          <w:rFonts w:ascii="Times New Roman" w:hAnsi="Times New Roman"/>
          <w:sz w:val="24"/>
          <w:szCs w:val="24"/>
        </w:rPr>
      </w:pPr>
      <w:r w:rsidRPr="00FC1B0E">
        <w:rPr>
          <w:rFonts w:ascii="Times New Roman" w:hAnsi="Times New Roman"/>
          <w:sz w:val="24"/>
          <w:szCs w:val="24"/>
        </w:rPr>
        <w:t>Додаток №</w:t>
      </w:r>
      <w:r w:rsidR="00903765">
        <w:rPr>
          <w:rFonts w:ascii="Times New Roman" w:hAnsi="Times New Roman"/>
          <w:sz w:val="24"/>
          <w:szCs w:val="24"/>
        </w:rPr>
        <w:t xml:space="preserve"> </w:t>
      </w:r>
      <w:r w:rsidRPr="00FC1B0E">
        <w:rPr>
          <w:rFonts w:ascii="Times New Roman" w:hAnsi="Times New Roman"/>
          <w:sz w:val="24"/>
          <w:szCs w:val="24"/>
        </w:rPr>
        <w:t>2</w:t>
      </w:r>
    </w:p>
    <w:p w:rsidR="00FC1B0E" w:rsidRPr="00FC1B0E" w:rsidRDefault="00FC1B0E" w:rsidP="00FC1B0E">
      <w:pPr>
        <w:pStyle w:val="a5"/>
        <w:jc w:val="right"/>
        <w:rPr>
          <w:rFonts w:ascii="Times New Roman" w:hAnsi="Times New Roman"/>
          <w:sz w:val="24"/>
          <w:szCs w:val="24"/>
        </w:rPr>
      </w:pPr>
      <w:r w:rsidRPr="00FC1B0E">
        <w:rPr>
          <w:rFonts w:ascii="Times New Roman" w:hAnsi="Times New Roman"/>
          <w:sz w:val="24"/>
          <w:szCs w:val="24"/>
        </w:rPr>
        <w:t>до Договору поставки товару № ____</w:t>
      </w:r>
    </w:p>
    <w:p w:rsidR="00FC1B0E" w:rsidRDefault="00FC1B0E" w:rsidP="00FC1B0E">
      <w:pPr>
        <w:pStyle w:val="a5"/>
        <w:jc w:val="right"/>
      </w:pPr>
      <w:r w:rsidRPr="00FC1B0E">
        <w:rPr>
          <w:rFonts w:ascii="Times New Roman" w:hAnsi="Times New Roman"/>
          <w:sz w:val="24"/>
          <w:szCs w:val="24"/>
        </w:rPr>
        <w:t>від “___” ____________ 2023 року</w:t>
      </w:r>
      <w:r>
        <w:t xml:space="preserve"> </w:t>
      </w:r>
    </w:p>
    <w:p w:rsidR="00593A7B" w:rsidRDefault="00593A7B" w:rsidP="009011CB">
      <w:pPr>
        <w:rPr>
          <w:rFonts w:ascii="Times New Roman" w:eastAsia="Times New Roman" w:hAnsi="Times New Roman" w:cs="Times New Roman"/>
        </w:rPr>
      </w:pPr>
    </w:p>
    <w:p w:rsidR="00D71C28" w:rsidRDefault="00D71C28" w:rsidP="009011CB">
      <w:pPr>
        <w:rPr>
          <w:rFonts w:ascii="Times New Roman" w:eastAsia="Times New Roman" w:hAnsi="Times New Roman" w:cs="Times New Roman"/>
        </w:rPr>
      </w:pPr>
    </w:p>
    <w:tbl>
      <w:tblPr>
        <w:tblpPr w:leftFromText="180" w:rightFromText="180" w:vertAnchor="text" w:horzAnchor="margin" w:tblpY="692"/>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3502"/>
        <w:gridCol w:w="3953"/>
        <w:gridCol w:w="1431"/>
      </w:tblGrid>
      <w:tr w:rsidR="00853004" w:rsidTr="00072C11">
        <w:trPr>
          <w:trHeight w:val="699"/>
        </w:trPr>
        <w:tc>
          <w:tcPr>
            <w:tcW w:w="675" w:type="dxa"/>
          </w:tcPr>
          <w:p w:rsidR="00853004" w:rsidRPr="00072C11" w:rsidRDefault="00853004" w:rsidP="00072C11">
            <w:pPr>
              <w:pStyle w:val="a5"/>
              <w:rPr>
                <w:rFonts w:ascii="Times New Roman" w:hAnsi="Times New Roman"/>
                <w:b/>
                <w:sz w:val="24"/>
                <w:szCs w:val="24"/>
              </w:rPr>
            </w:pPr>
            <w:r w:rsidRPr="00072C11">
              <w:rPr>
                <w:rFonts w:ascii="Times New Roman" w:hAnsi="Times New Roman"/>
                <w:b/>
                <w:sz w:val="24"/>
                <w:szCs w:val="24"/>
              </w:rPr>
              <w:t>№</w:t>
            </w:r>
          </w:p>
          <w:p w:rsidR="00853004" w:rsidRDefault="00853004" w:rsidP="00072C11">
            <w:pPr>
              <w:pStyle w:val="a5"/>
            </w:pPr>
            <w:r w:rsidRPr="00072C11">
              <w:rPr>
                <w:rFonts w:ascii="Times New Roman" w:hAnsi="Times New Roman"/>
                <w:b/>
                <w:sz w:val="24"/>
                <w:szCs w:val="24"/>
              </w:rPr>
              <w:t>з/п</w:t>
            </w:r>
          </w:p>
        </w:tc>
        <w:tc>
          <w:tcPr>
            <w:tcW w:w="3502" w:type="dxa"/>
          </w:tcPr>
          <w:p w:rsidR="00853004" w:rsidRDefault="00853004" w:rsidP="00072C11">
            <w:pPr>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Повна назва навчального закладу</w:t>
            </w:r>
          </w:p>
        </w:tc>
        <w:tc>
          <w:tcPr>
            <w:tcW w:w="3953" w:type="dxa"/>
          </w:tcPr>
          <w:p w:rsidR="00853004" w:rsidRDefault="0077482B" w:rsidP="0077482B">
            <w:pPr>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Місцезнаходження</w:t>
            </w:r>
          </w:p>
        </w:tc>
        <w:tc>
          <w:tcPr>
            <w:tcW w:w="1431" w:type="dxa"/>
          </w:tcPr>
          <w:p w:rsidR="00853004" w:rsidRDefault="00853004" w:rsidP="00853004">
            <w:pPr>
              <w:widowControl w:val="0"/>
              <w:spacing w:after="0"/>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r>
      <w:tr w:rsidR="00853004" w:rsidTr="00853004">
        <w:trPr>
          <w:trHeight w:val="713"/>
        </w:trPr>
        <w:tc>
          <w:tcPr>
            <w:tcW w:w="675" w:type="dxa"/>
          </w:tcPr>
          <w:p w:rsidR="00853004" w:rsidRPr="00072C11" w:rsidRDefault="00853004" w:rsidP="00853004">
            <w:pPr>
              <w:suppressAutoHyphens/>
              <w:ind w:right="-115"/>
              <w:jc w:val="both"/>
              <w:textAlignment w:val="top"/>
              <w:outlineLvl w:val="0"/>
              <w:rPr>
                <w:rFonts w:ascii="Times New Roman" w:eastAsia="Times New Roman" w:hAnsi="Times New Roman" w:cs="Times New Roman"/>
                <w:sz w:val="24"/>
                <w:szCs w:val="24"/>
              </w:rPr>
            </w:pPr>
            <w:r w:rsidRPr="00072C11">
              <w:rPr>
                <w:rFonts w:ascii="Times New Roman" w:eastAsia="Times New Roman" w:hAnsi="Times New Roman" w:cs="Times New Roman"/>
                <w:sz w:val="24"/>
                <w:szCs w:val="24"/>
              </w:rPr>
              <w:t>1.</w:t>
            </w:r>
          </w:p>
        </w:tc>
        <w:tc>
          <w:tcPr>
            <w:tcW w:w="3502" w:type="dxa"/>
          </w:tcPr>
          <w:p w:rsidR="00853004" w:rsidRDefault="00853004" w:rsidP="00853004">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sidRPr="00003EC2">
              <w:rPr>
                <w:rFonts w:ascii="Times New Roman" w:hAnsi="Times New Roman"/>
                <w:color w:val="000000"/>
                <w:sz w:val="24"/>
                <w:szCs w:val="24"/>
                <w:shd w:val="clear" w:color="auto" w:fill="FDFEFD"/>
              </w:rPr>
              <w:t xml:space="preserve">Миколаївський ЗЗСО </w:t>
            </w:r>
            <w:proofErr w:type="spellStart"/>
            <w:r w:rsidRPr="00003EC2">
              <w:rPr>
                <w:rFonts w:ascii="Times New Roman" w:hAnsi="Times New Roman"/>
                <w:color w:val="000000"/>
                <w:sz w:val="24"/>
                <w:szCs w:val="24"/>
                <w:shd w:val="clear" w:color="auto" w:fill="FDFEFD"/>
              </w:rPr>
              <w:t>I-IIIст</w:t>
            </w:r>
            <w:proofErr w:type="spellEnd"/>
            <w:r w:rsidRPr="00003EC2">
              <w:rPr>
                <w:rFonts w:ascii="Times New Roman" w:hAnsi="Times New Roman"/>
                <w:color w:val="000000"/>
                <w:sz w:val="24"/>
                <w:szCs w:val="24"/>
                <w:shd w:val="clear" w:color="auto" w:fill="FDFEFD"/>
              </w:rPr>
              <w:t>.</w:t>
            </w:r>
          </w:p>
        </w:tc>
        <w:tc>
          <w:tcPr>
            <w:tcW w:w="3953" w:type="dxa"/>
          </w:tcPr>
          <w:p w:rsidR="00853004" w:rsidRDefault="00853004" w:rsidP="00853004">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81600, </w:t>
            </w:r>
            <w:r>
              <w:rPr>
                <w:rFonts w:ascii="Times New Roman" w:hAnsi="Times New Roman"/>
                <w:sz w:val="24"/>
                <w:szCs w:val="24"/>
              </w:rPr>
              <w:t xml:space="preserve">Львівська область </w:t>
            </w:r>
            <w:proofErr w:type="spellStart"/>
            <w:r>
              <w:rPr>
                <w:rFonts w:ascii="Times New Roman" w:hAnsi="Times New Roman"/>
                <w:sz w:val="24"/>
                <w:szCs w:val="24"/>
              </w:rPr>
              <w:t>Стрийський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м.Миколаїв</w:t>
            </w:r>
            <w:proofErr w:type="spellEnd"/>
            <w:r w:rsidRPr="00FD70B1">
              <w:rPr>
                <w:rFonts w:ascii="Times New Roman" w:hAnsi="Times New Roman"/>
                <w:sz w:val="24"/>
                <w:szCs w:val="24"/>
              </w:rPr>
              <w:t xml:space="preserve"> </w:t>
            </w:r>
            <w:proofErr w:type="spellStart"/>
            <w:r w:rsidRPr="00FD70B1">
              <w:rPr>
                <w:rFonts w:ascii="Times New Roman" w:hAnsi="Times New Roman"/>
                <w:sz w:val="24"/>
                <w:szCs w:val="24"/>
              </w:rPr>
              <w:t>вул.Льві</w:t>
            </w:r>
            <w:r>
              <w:rPr>
                <w:rFonts w:ascii="Times New Roman" w:hAnsi="Times New Roman"/>
                <w:sz w:val="24"/>
                <w:szCs w:val="24"/>
              </w:rPr>
              <w:t>в</w:t>
            </w:r>
            <w:r w:rsidRPr="00FD70B1">
              <w:rPr>
                <w:rFonts w:ascii="Times New Roman" w:hAnsi="Times New Roman"/>
                <w:sz w:val="24"/>
                <w:szCs w:val="24"/>
              </w:rPr>
              <w:t>ська</w:t>
            </w:r>
            <w:proofErr w:type="spellEnd"/>
            <w:r w:rsidRPr="00FD70B1">
              <w:rPr>
                <w:rFonts w:ascii="Times New Roman" w:hAnsi="Times New Roman"/>
                <w:sz w:val="24"/>
                <w:szCs w:val="24"/>
              </w:rPr>
              <w:t>, 15</w:t>
            </w:r>
            <w:r>
              <w:rPr>
                <w:rFonts w:ascii="Times New Roman" w:hAnsi="Times New Roman"/>
                <w:sz w:val="24"/>
                <w:szCs w:val="24"/>
              </w:rPr>
              <w:t>,</w:t>
            </w:r>
          </w:p>
        </w:tc>
        <w:tc>
          <w:tcPr>
            <w:tcW w:w="1431" w:type="dxa"/>
          </w:tcPr>
          <w:p w:rsidR="00853004" w:rsidRPr="002049CF" w:rsidRDefault="0089129D" w:rsidP="00853004">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vertAlign w:val="superscript"/>
              </w:rPr>
            </w:pPr>
            <w:r>
              <w:rPr>
                <w:rFonts w:ascii="Times New Roman" w:eastAsia="Times New Roman" w:hAnsi="Times New Roman" w:cs="Times New Roman"/>
                <w:color w:val="000000"/>
                <w:sz w:val="24"/>
                <w:szCs w:val="24"/>
              </w:rPr>
              <w:t>210</w:t>
            </w:r>
            <w:r w:rsidR="00853004">
              <w:rPr>
                <w:rFonts w:ascii="Times New Roman" w:eastAsia="Times New Roman" w:hAnsi="Times New Roman" w:cs="Times New Roman"/>
                <w:color w:val="000000"/>
                <w:sz w:val="24"/>
                <w:szCs w:val="24"/>
              </w:rPr>
              <w:t>,5 м</w:t>
            </w:r>
            <w:r w:rsidR="00853004">
              <w:rPr>
                <w:rFonts w:ascii="Times New Roman" w:eastAsia="Times New Roman" w:hAnsi="Times New Roman" w:cs="Times New Roman"/>
                <w:color w:val="000000"/>
                <w:sz w:val="24"/>
                <w:szCs w:val="24"/>
                <w:vertAlign w:val="superscript"/>
              </w:rPr>
              <w:t>3</w:t>
            </w:r>
          </w:p>
          <w:p w:rsidR="00853004" w:rsidRDefault="00853004" w:rsidP="00853004">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rPr>
            </w:pPr>
          </w:p>
        </w:tc>
      </w:tr>
      <w:tr w:rsidR="00853004" w:rsidTr="00853004">
        <w:trPr>
          <w:trHeight w:val="713"/>
        </w:trPr>
        <w:tc>
          <w:tcPr>
            <w:tcW w:w="675" w:type="dxa"/>
          </w:tcPr>
          <w:p w:rsidR="00853004" w:rsidRPr="00072C11" w:rsidRDefault="00853004" w:rsidP="00853004">
            <w:pPr>
              <w:suppressAutoHyphens/>
              <w:ind w:right="-115"/>
              <w:jc w:val="both"/>
              <w:textAlignment w:val="top"/>
              <w:outlineLvl w:val="0"/>
              <w:rPr>
                <w:rFonts w:ascii="Times New Roman" w:eastAsia="Times New Roman" w:hAnsi="Times New Roman" w:cs="Times New Roman"/>
                <w:sz w:val="24"/>
                <w:szCs w:val="24"/>
              </w:rPr>
            </w:pPr>
            <w:r w:rsidRPr="00072C11">
              <w:rPr>
                <w:rFonts w:ascii="Times New Roman" w:eastAsia="Times New Roman" w:hAnsi="Times New Roman" w:cs="Times New Roman"/>
                <w:sz w:val="24"/>
                <w:szCs w:val="24"/>
              </w:rPr>
              <w:t>2.</w:t>
            </w:r>
          </w:p>
        </w:tc>
        <w:tc>
          <w:tcPr>
            <w:tcW w:w="3502" w:type="dxa"/>
          </w:tcPr>
          <w:p w:rsidR="00853004" w:rsidRDefault="00853004" w:rsidP="00853004">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proofErr w:type="spellStart"/>
            <w:r w:rsidRPr="00003EC2">
              <w:rPr>
                <w:rFonts w:ascii="Times New Roman" w:hAnsi="Times New Roman"/>
                <w:sz w:val="24"/>
                <w:szCs w:val="24"/>
              </w:rPr>
              <w:t>Більченський</w:t>
            </w:r>
            <w:proofErr w:type="spellEnd"/>
            <w:r w:rsidRPr="00003EC2">
              <w:rPr>
                <w:rFonts w:ascii="Times New Roman" w:hAnsi="Times New Roman"/>
                <w:sz w:val="24"/>
                <w:szCs w:val="24"/>
              </w:rPr>
              <w:t xml:space="preserve"> ЗЗСО</w:t>
            </w:r>
            <w:r w:rsidRPr="00003EC2">
              <w:rPr>
                <w:rFonts w:ascii="Times New Roman" w:hAnsi="Times New Roman"/>
                <w:color w:val="000000"/>
                <w:sz w:val="24"/>
                <w:szCs w:val="24"/>
                <w:shd w:val="clear" w:color="auto" w:fill="FDFEFD"/>
              </w:rPr>
              <w:t xml:space="preserve"> </w:t>
            </w:r>
            <w:proofErr w:type="spellStart"/>
            <w:r w:rsidRPr="00003EC2">
              <w:rPr>
                <w:rFonts w:ascii="Times New Roman" w:hAnsi="Times New Roman"/>
                <w:color w:val="000000"/>
                <w:sz w:val="24"/>
                <w:szCs w:val="24"/>
                <w:shd w:val="clear" w:color="auto" w:fill="FDFEFD"/>
              </w:rPr>
              <w:t>I-IIIст</w:t>
            </w:r>
            <w:proofErr w:type="spellEnd"/>
            <w:r w:rsidR="00072C11">
              <w:rPr>
                <w:rFonts w:ascii="Times New Roman" w:hAnsi="Times New Roman"/>
                <w:color w:val="000000"/>
                <w:sz w:val="24"/>
                <w:szCs w:val="24"/>
                <w:shd w:val="clear" w:color="auto" w:fill="FDFEFD"/>
              </w:rPr>
              <w:t>.</w:t>
            </w:r>
          </w:p>
        </w:tc>
        <w:tc>
          <w:tcPr>
            <w:tcW w:w="3953" w:type="dxa"/>
          </w:tcPr>
          <w:p w:rsidR="00853004" w:rsidRDefault="00363C01" w:rsidP="00363C01">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81644, </w:t>
            </w:r>
            <w:r>
              <w:rPr>
                <w:rFonts w:ascii="Times New Roman" w:hAnsi="Times New Roman"/>
                <w:sz w:val="24"/>
                <w:szCs w:val="24"/>
              </w:rPr>
              <w:t xml:space="preserve">Львівська область </w:t>
            </w:r>
            <w:proofErr w:type="spellStart"/>
            <w:r>
              <w:rPr>
                <w:rFonts w:ascii="Times New Roman" w:hAnsi="Times New Roman"/>
                <w:sz w:val="24"/>
                <w:szCs w:val="24"/>
              </w:rPr>
              <w:t>Стрийський</w:t>
            </w:r>
            <w:proofErr w:type="spellEnd"/>
            <w:r>
              <w:rPr>
                <w:rFonts w:ascii="Times New Roman" w:hAnsi="Times New Roman"/>
                <w:sz w:val="24"/>
                <w:szCs w:val="24"/>
              </w:rPr>
              <w:t xml:space="preserve"> район  </w:t>
            </w:r>
            <w:r w:rsidRPr="00FD70B1">
              <w:rPr>
                <w:rFonts w:ascii="Times New Roman" w:hAnsi="Times New Roman"/>
                <w:spacing w:val="-6"/>
                <w:sz w:val="24"/>
                <w:szCs w:val="24"/>
              </w:rPr>
              <w:t xml:space="preserve">с. </w:t>
            </w:r>
            <w:proofErr w:type="spellStart"/>
            <w:r w:rsidRPr="00FD70B1">
              <w:rPr>
                <w:rFonts w:ascii="Times New Roman" w:hAnsi="Times New Roman"/>
                <w:spacing w:val="-6"/>
                <w:sz w:val="24"/>
                <w:szCs w:val="24"/>
              </w:rPr>
              <w:t>Більче</w:t>
            </w:r>
            <w:proofErr w:type="spellEnd"/>
            <w:r w:rsidRPr="00FD70B1">
              <w:rPr>
                <w:rFonts w:ascii="Times New Roman" w:hAnsi="Times New Roman"/>
                <w:spacing w:val="-6"/>
                <w:sz w:val="24"/>
                <w:szCs w:val="24"/>
              </w:rPr>
              <w:t>, вул. І. Франка, 14</w:t>
            </w:r>
            <w:r>
              <w:rPr>
                <w:rFonts w:ascii="Times New Roman" w:hAnsi="Times New Roman"/>
                <w:spacing w:val="-6"/>
                <w:sz w:val="24"/>
                <w:szCs w:val="24"/>
              </w:rPr>
              <w:t>,</w:t>
            </w:r>
          </w:p>
        </w:tc>
        <w:tc>
          <w:tcPr>
            <w:tcW w:w="1431" w:type="dxa"/>
          </w:tcPr>
          <w:p w:rsidR="00853004" w:rsidRPr="002049CF" w:rsidRDefault="0089129D" w:rsidP="00853004">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vertAlign w:val="superscript"/>
              </w:rPr>
            </w:pPr>
            <w:r>
              <w:rPr>
                <w:rFonts w:ascii="Times New Roman" w:eastAsia="Times New Roman" w:hAnsi="Times New Roman" w:cs="Times New Roman"/>
                <w:color w:val="000000"/>
                <w:sz w:val="24"/>
                <w:szCs w:val="24"/>
              </w:rPr>
              <w:t>210</w:t>
            </w:r>
            <w:r w:rsidR="00853004" w:rsidRPr="00853004">
              <w:rPr>
                <w:rFonts w:ascii="Times New Roman" w:eastAsia="Times New Roman" w:hAnsi="Times New Roman" w:cs="Times New Roman"/>
                <w:color w:val="000000"/>
                <w:sz w:val="24"/>
                <w:szCs w:val="24"/>
              </w:rPr>
              <w:t>,5</w:t>
            </w:r>
            <w:r w:rsidR="00853004">
              <w:rPr>
                <w:rFonts w:ascii="Times New Roman" w:eastAsia="Times New Roman" w:hAnsi="Times New Roman" w:cs="Times New Roman"/>
                <w:b/>
                <w:color w:val="000000"/>
                <w:sz w:val="24"/>
                <w:szCs w:val="24"/>
              </w:rPr>
              <w:t xml:space="preserve"> </w:t>
            </w:r>
            <w:r w:rsidR="00853004">
              <w:rPr>
                <w:rFonts w:ascii="Times New Roman" w:eastAsia="Times New Roman" w:hAnsi="Times New Roman" w:cs="Times New Roman"/>
                <w:color w:val="000000"/>
                <w:sz w:val="24"/>
                <w:szCs w:val="24"/>
              </w:rPr>
              <w:t>м</w:t>
            </w:r>
            <w:r w:rsidR="00853004">
              <w:rPr>
                <w:rFonts w:ascii="Times New Roman" w:eastAsia="Times New Roman" w:hAnsi="Times New Roman" w:cs="Times New Roman"/>
                <w:color w:val="000000"/>
                <w:sz w:val="24"/>
                <w:szCs w:val="24"/>
                <w:vertAlign w:val="superscript"/>
              </w:rPr>
              <w:t>3</w:t>
            </w:r>
          </w:p>
          <w:p w:rsidR="00853004" w:rsidRDefault="00853004" w:rsidP="00853004">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rPr>
            </w:pPr>
          </w:p>
        </w:tc>
      </w:tr>
    </w:tbl>
    <w:p w:rsidR="00003EC2" w:rsidRPr="00003EC2" w:rsidRDefault="00FC1B0E" w:rsidP="00003EC2">
      <w:pPr>
        <w:spacing w:line="240" w:lineRule="auto"/>
        <w:jc w:val="center"/>
        <w:rPr>
          <w:rFonts w:ascii="Times New Roman" w:hAnsi="Times New Roman" w:cs="Times New Roman"/>
          <w:sz w:val="24"/>
          <w:szCs w:val="24"/>
        </w:rPr>
      </w:pPr>
      <w:r>
        <w:rPr>
          <w:rFonts w:ascii="Times New Roman" w:hAnsi="Times New Roman" w:cs="Times New Roman"/>
          <w:b/>
          <w:sz w:val="24"/>
          <w:szCs w:val="24"/>
        </w:rPr>
        <w:t>МІСЦЕ ПОСТАВКИ ТОВАРУ</w:t>
      </w:r>
    </w:p>
    <w:p w:rsidR="00853004" w:rsidRDefault="00853004" w:rsidP="009011CB">
      <w:pPr>
        <w:ind w:hanging="2"/>
        <w:jc w:val="right"/>
        <w:rPr>
          <w:rFonts w:ascii="Times New Roman" w:eastAsia="Times New Roman" w:hAnsi="Times New Roman" w:cs="Times New Roman"/>
          <w:b/>
          <w:sz w:val="24"/>
          <w:szCs w:val="24"/>
        </w:rPr>
      </w:pPr>
    </w:p>
    <w:p w:rsidR="00853004" w:rsidRDefault="00853004" w:rsidP="009011CB">
      <w:pPr>
        <w:ind w:hanging="2"/>
        <w:jc w:val="right"/>
        <w:rPr>
          <w:rFonts w:ascii="Times New Roman" w:eastAsia="Times New Roman" w:hAnsi="Times New Roman" w:cs="Times New Roman"/>
          <w:b/>
          <w:sz w:val="24"/>
          <w:szCs w:val="24"/>
        </w:rPr>
      </w:pPr>
    </w:p>
    <w:p w:rsidR="00853004" w:rsidRDefault="00853004" w:rsidP="00314972">
      <w:pPr>
        <w:rPr>
          <w:rFonts w:ascii="Times New Roman" w:eastAsia="Times New Roman" w:hAnsi="Times New Roman" w:cs="Times New Roman"/>
          <w:b/>
          <w:sz w:val="24"/>
          <w:szCs w:val="24"/>
        </w:rPr>
      </w:pPr>
    </w:p>
    <w:p w:rsidR="00003EC2" w:rsidRPr="00003EC2" w:rsidRDefault="00003EC2" w:rsidP="00003EC2">
      <w:pPr>
        <w:spacing w:line="240" w:lineRule="auto"/>
        <w:rPr>
          <w:rFonts w:ascii="Times New Roman" w:hAnsi="Times New Roman" w:cs="Times New Roman"/>
          <w:sz w:val="24"/>
          <w:szCs w:val="24"/>
        </w:rPr>
      </w:pPr>
    </w:p>
    <w:p w:rsidR="00637E1E" w:rsidRPr="00637E1E" w:rsidRDefault="00637E1E" w:rsidP="00637E1E">
      <w:pPr>
        <w:spacing w:line="240" w:lineRule="auto"/>
        <w:rPr>
          <w:rFonts w:ascii="Times New Roman" w:hAnsi="Times New Roman" w:cs="Times New Roman"/>
          <w:b/>
          <w:sz w:val="24"/>
          <w:szCs w:val="24"/>
        </w:rPr>
      </w:pPr>
      <w:r w:rsidRPr="00637E1E">
        <w:rPr>
          <w:rFonts w:ascii="Times New Roman" w:hAnsi="Times New Roman" w:cs="Times New Roman"/>
          <w:b/>
          <w:sz w:val="24"/>
          <w:szCs w:val="24"/>
        </w:rPr>
        <w:t>Покупець :                                                                                       Продавець :</w:t>
      </w:r>
    </w:p>
    <w:p w:rsidR="00637E1E" w:rsidRPr="00003EC2" w:rsidRDefault="00637E1E" w:rsidP="00637E1E">
      <w:pPr>
        <w:pStyle w:val="a5"/>
        <w:jc w:val="both"/>
        <w:rPr>
          <w:rFonts w:ascii="Times New Roman" w:hAnsi="Times New Roman"/>
          <w:b/>
          <w:sz w:val="24"/>
          <w:szCs w:val="24"/>
        </w:rPr>
      </w:pPr>
      <w:r w:rsidRPr="00003EC2">
        <w:rPr>
          <w:rFonts w:ascii="Times New Roman" w:hAnsi="Times New Roman"/>
          <w:b/>
          <w:sz w:val="24"/>
          <w:szCs w:val="24"/>
        </w:rPr>
        <w:t xml:space="preserve">Відділ освіти, молоді та спорту </w:t>
      </w:r>
    </w:p>
    <w:p w:rsidR="00637E1E" w:rsidRPr="00003EC2" w:rsidRDefault="00637E1E" w:rsidP="00637E1E">
      <w:pPr>
        <w:pStyle w:val="a5"/>
        <w:jc w:val="both"/>
        <w:rPr>
          <w:rFonts w:ascii="Times New Roman" w:hAnsi="Times New Roman"/>
          <w:b/>
          <w:sz w:val="24"/>
          <w:szCs w:val="24"/>
        </w:rPr>
      </w:pPr>
      <w:r w:rsidRPr="00003EC2">
        <w:rPr>
          <w:rFonts w:ascii="Times New Roman" w:hAnsi="Times New Roman"/>
          <w:b/>
          <w:sz w:val="24"/>
          <w:szCs w:val="24"/>
        </w:rPr>
        <w:t xml:space="preserve">Миколаївської міської ради </w:t>
      </w:r>
    </w:p>
    <w:p w:rsidR="00637E1E" w:rsidRPr="00637E1E" w:rsidRDefault="00637E1E" w:rsidP="00637E1E">
      <w:pPr>
        <w:pStyle w:val="a5"/>
        <w:jc w:val="both"/>
        <w:rPr>
          <w:rFonts w:ascii="Times New Roman" w:hAnsi="Times New Roman"/>
          <w:b/>
          <w:sz w:val="24"/>
          <w:szCs w:val="24"/>
        </w:rPr>
      </w:pPr>
      <w:r w:rsidRPr="00003EC2">
        <w:rPr>
          <w:rFonts w:ascii="Times New Roman" w:hAnsi="Times New Roman"/>
          <w:b/>
          <w:sz w:val="24"/>
          <w:szCs w:val="24"/>
        </w:rPr>
        <w:t>Стрийського району Львівської області</w:t>
      </w:r>
      <w:r w:rsidRPr="00003EC2">
        <w:rPr>
          <w:rFonts w:ascii="Times New Roman" w:hAnsi="Times New Roman"/>
          <w:sz w:val="24"/>
          <w:szCs w:val="24"/>
        </w:rPr>
        <w:t xml:space="preserve">                                                                                                         </w:t>
      </w:r>
    </w:p>
    <w:tbl>
      <w:tblPr>
        <w:tblW w:w="9691" w:type="dxa"/>
        <w:tblInd w:w="157" w:type="dxa"/>
        <w:tblLayout w:type="fixed"/>
        <w:tblLook w:val="04A0"/>
      </w:tblPr>
      <w:tblGrid>
        <w:gridCol w:w="4797"/>
        <w:gridCol w:w="4894"/>
      </w:tblGrid>
      <w:tr w:rsidR="00637E1E" w:rsidRPr="00487D5F" w:rsidTr="00174289">
        <w:trPr>
          <w:trHeight w:val="2014"/>
        </w:trPr>
        <w:tc>
          <w:tcPr>
            <w:tcW w:w="4797" w:type="dxa"/>
          </w:tcPr>
          <w:p w:rsidR="00637E1E" w:rsidRPr="00487D5F" w:rsidRDefault="00637E1E" w:rsidP="00174289">
            <w:pPr>
              <w:pStyle w:val="1"/>
              <w:jc w:val="both"/>
              <w:rPr>
                <w:rFonts w:ascii="Times New Roman" w:hAnsi="Times New Roman"/>
                <w:b/>
                <w:sz w:val="24"/>
                <w:szCs w:val="24"/>
                <w:lang w:val="uk-UA"/>
              </w:rPr>
            </w:pPr>
          </w:p>
          <w:p w:rsidR="00637E1E" w:rsidRPr="00487D5F" w:rsidRDefault="00637E1E" w:rsidP="00174289">
            <w:pPr>
              <w:pStyle w:val="1"/>
              <w:jc w:val="both"/>
              <w:rPr>
                <w:rFonts w:ascii="Times New Roman" w:hAnsi="Times New Roman"/>
                <w:b/>
                <w:sz w:val="24"/>
                <w:szCs w:val="24"/>
                <w:lang w:val="uk-UA"/>
              </w:rPr>
            </w:pPr>
          </w:p>
          <w:p w:rsidR="00637E1E" w:rsidRPr="00487D5F" w:rsidRDefault="00637E1E" w:rsidP="00174289">
            <w:pPr>
              <w:pStyle w:val="1"/>
              <w:jc w:val="both"/>
              <w:rPr>
                <w:rFonts w:ascii="Times New Roman" w:hAnsi="Times New Roman"/>
                <w:i/>
                <w:sz w:val="24"/>
                <w:szCs w:val="24"/>
                <w:lang w:val="uk-UA"/>
              </w:rPr>
            </w:pPr>
            <w:r w:rsidRPr="00487D5F">
              <w:rPr>
                <w:rFonts w:ascii="Times New Roman" w:hAnsi="Times New Roman"/>
                <w:i/>
                <w:sz w:val="24"/>
                <w:szCs w:val="24"/>
                <w:lang w:val="uk-UA"/>
              </w:rPr>
              <w:t>(посада підписанта)</w:t>
            </w:r>
          </w:p>
          <w:p w:rsidR="00637E1E" w:rsidRPr="00487D5F" w:rsidRDefault="00637E1E" w:rsidP="00174289">
            <w:pPr>
              <w:pStyle w:val="1"/>
              <w:jc w:val="both"/>
              <w:rPr>
                <w:rFonts w:ascii="Times New Roman" w:hAnsi="Times New Roman"/>
                <w:sz w:val="24"/>
                <w:szCs w:val="24"/>
                <w:lang w:val="uk-UA"/>
              </w:rPr>
            </w:pPr>
            <w:r w:rsidRPr="00487D5F">
              <w:rPr>
                <w:rFonts w:ascii="Times New Roman" w:hAnsi="Times New Roman"/>
                <w:sz w:val="24"/>
                <w:szCs w:val="24"/>
                <w:lang w:val="uk-UA"/>
              </w:rPr>
              <w:t xml:space="preserve">_______________ </w:t>
            </w:r>
            <w:r w:rsidRPr="00487D5F">
              <w:rPr>
                <w:rFonts w:ascii="Times New Roman" w:eastAsia="Batang" w:hAnsi="Times New Roman"/>
                <w:i/>
                <w:sz w:val="24"/>
                <w:szCs w:val="24"/>
                <w:lang w:val="uk-UA"/>
              </w:rPr>
              <w:t xml:space="preserve">(ініціали, </w:t>
            </w:r>
            <w:r w:rsidRPr="00487D5F">
              <w:rPr>
                <w:rFonts w:ascii="Times New Roman" w:hAnsi="Times New Roman"/>
                <w:i/>
                <w:sz w:val="24"/>
                <w:szCs w:val="24"/>
                <w:lang w:val="uk-UA"/>
              </w:rPr>
              <w:t>прізвище)</w:t>
            </w:r>
          </w:p>
        </w:tc>
        <w:tc>
          <w:tcPr>
            <w:tcW w:w="4894" w:type="dxa"/>
          </w:tcPr>
          <w:p w:rsidR="00637E1E" w:rsidRDefault="00637E1E" w:rsidP="00174289">
            <w:pPr>
              <w:pStyle w:val="1"/>
              <w:jc w:val="both"/>
              <w:rPr>
                <w:rFonts w:ascii="Times New Roman" w:hAnsi="Times New Roman"/>
                <w:i/>
                <w:sz w:val="24"/>
                <w:szCs w:val="24"/>
                <w:lang w:val="uk-UA"/>
              </w:rPr>
            </w:pPr>
          </w:p>
          <w:p w:rsidR="00637E1E" w:rsidRPr="00487D5F" w:rsidRDefault="00637E1E" w:rsidP="00174289">
            <w:pPr>
              <w:pStyle w:val="1"/>
              <w:jc w:val="both"/>
              <w:rPr>
                <w:rFonts w:ascii="Times New Roman" w:hAnsi="Times New Roman"/>
                <w:b/>
                <w:sz w:val="24"/>
                <w:szCs w:val="24"/>
                <w:lang w:val="uk-UA"/>
              </w:rPr>
            </w:pPr>
          </w:p>
          <w:p w:rsidR="00637E1E" w:rsidRPr="00487D5F" w:rsidRDefault="00637E1E" w:rsidP="00174289">
            <w:pPr>
              <w:pStyle w:val="1"/>
              <w:jc w:val="both"/>
              <w:rPr>
                <w:rFonts w:ascii="Times New Roman" w:hAnsi="Times New Roman"/>
                <w:i/>
                <w:sz w:val="24"/>
                <w:szCs w:val="24"/>
                <w:lang w:val="uk-UA"/>
              </w:rPr>
            </w:pPr>
            <w:r w:rsidRPr="00487D5F">
              <w:rPr>
                <w:rFonts w:ascii="Times New Roman" w:hAnsi="Times New Roman"/>
                <w:i/>
                <w:sz w:val="24"/>
                <w:szCs w:val="24"/>
                <w:lang w:val="uk-UA"/>
              </w:rPr>
              <w:t xml:space="preserve"> (посада підписанта )</w:t>
            </w:r>
          </w:p>
          <w:p w:rsidR="00637E1E" w:rsidRPr="00487D5F" w:rsidRDefault="00637E1E" w:rsidP="00174289">
            <w:pPr>
              <w:pStyle w:val="1"/>
              <w:jc w:val="both"/>
              <w:rPr>
                <w:rFonts w:ascii="Times New Roman" w:hAnsi="Times New Roman"/>
                <w:i/>
                <w:sz w:val="24"/>
                <w:szCs w:val="24"/>
                <w:lang w:val="uk-UA"/>
              </w:rPr>
            </w:pPr>
            <w:r w:rsidRPr="00487D5F">
              <w:rPr>
                <w:rFonts w:ascii="Times New Roman" w:eastAsia="Batang" w:hAnsi="Times New Roman"/>
                <w:i/>
                <w:sz w:val="24"/>
                <w:szCs w:val="24"/>
                <w:lang w:val="uk-UA"/>
              </w:rPr>
              <w:t xml:space="preserve">__________________ (ініціали, </w:t>
            </w:r>
            <w:r w:rsidRPr="00487D5F">
              <w:rPr>
                <w:rFonts w:ascii="Times New Roman" w:hAnsi="Times New Roman"/>
                <w:i/>
                <w:sz w:val="24"/>
                <w:szCs w:val="24"/>
                <w:lang w:val="uk-UA"/>
              </w:rPr>
              <w:t>прізвище)</w:t>
            </w:r>
          </w:p>
          <w:p w:rsidR="00637E1E" w:rsidRPr="00487D5F" w:rsidRDefault="00637E1E" w:rsidP="00174289">
            <w:pPr>
              <w:pStyle w:val="1"/>
              <w:jc w:val="both"/>
              <w:rPr>
                <w:rFonts w:ascii="Times New Roman" w:hAnsi="Times New Roman"/>
                <w:sz w:val="24"/>
                <w:szCs w:val="24"/>
                <w:lang w:val="uk-UA"/>
              </w:rPr>
            </w:pPr>
          </w:p>
        </w:tc>
      </w:tr>
    </w:tbl>
    <w:p w:rsidR="00003EC2" w:rsidRDefault="00003EC2"/>
    <w:sectPr w:rsidR="00003EC2" w:rsidSect="009B3C8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F20"/>
    <w:multiLevelType w:val="multilevel"/>
    <w:tmpl w:val="86AE66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13420C5D"/>
    <w:multiLevelType w:val="multilevel"/>
    <w:tmpl w:val="24260EF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0"/>
        </w:tabs>
        <w:ind w:left="1210" w:hanging="360"/>
      </w:pPr>
      <w:rPr>
        <w:rFonts w:cs="Times New Roman" w:hint="default"/>
        <w:i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5B8541D8"/>
    <w:multiLevelType w:val="multilevel"/>
    <w:tmpl w:val="CC208B7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C5370"/>
    <w:rsid w:val="00003EC2"/>
    <w:rsid w:val="00072C11"/>
    <w:rsid w:val="000C41A4"/>
    <w:rsid w:val="001C693E"/>
    <w:rsid w:val="00314972"/>
    <w:rsid w:val="00363C01"/>
    <w:rsid w:val="00400541"/>
    <w:rsid w:val="004371EB"/>
    <w:rsid w:val="00593A7B"/>
    <w:rsid w:val="005A08C4"/>
    <w:rsid w:val="00637E1E"/>
    <w:rsid w:val="0067002A"/>
    <w:rsid w:val="006A02D6"/>
    <w:rsid w:val="0070468F"/>
    <w:rsid w:val="0077482B"/>
    <w:rsid w:val="00825D5A"/>
    <w:rsid w:val="00853004"/>
    <w:rsid w:val="00853AC9"/>
    <w:rsid w:val="0089129D"/>
    <w:rsid w:val="008B0087"/>
    <w:rsid w:val="008C11CA"/>
    <w:rsid w:val="009011CB"/>
    <w:rsid w:val="00903765"/>
    <w:rsid w:val="009B3C8E"/>
    <w:rsid w:val="00AB0A8C"/>
    <w:rsid w:val="00AC5370"/>
    <w:rsid w:val="00BC0359"/>
    <w:rsid w:val="00D113EA"/>
    <w:rsid w:val="00D42E1E"/>
    <w:rsid w:val="00D71C28"/>
    <w:rsid w:val="00D864C1"/>
    <w:rsid w:val="00D86D14"/>
    <w:rsid w:val="00DC00A9"/>
    <w:rsid w:val="00E024EF"/>
    <w:rsid w:val="00F0631F"/>
    <w:rsid w:val="00F41911"/>
    <w:rsid w:val="00F90191"/>
    <w:rsid w:val="00FC1B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8E"/>
  </w:style>
  <w:style w:type="paragraph" w:styleId="2">
    <w:name w:val="heading 2"/>
    <w:basedOn w:val="a"/>
    <w:next w:val="a"/>
    <w:link w:val="20"/>
    <w:uiPriority w:val="99"/>
    <w:qFormat/>
    <w:rsid w:val="00AC5370"/>
    <w:pPr>
      <w:keepNext/>
      <w:keepLines/>
      <w:spacing w:before="200" w:after="0"/>
      <w:outlineLvl w:val="1"/>
    </w:pPr>
    <w:rPr>
      <w:rFonts w:ascii="Calibri Light" w:eastAsia="Times New Roman" w:hAnsi="Calibri Light" w:cs="Times New Roman"/>
      <w:b/>
      <w:bCs/>
      <w:color w:val="5B9BD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C5370"/>
    <w:rPr>
      <w:rFonts w:ascii="Calibri Light" w:eastAsia="Times New Roman" w:hAnsi="Calibri Light" w:cs="Times New Roman"/>
      <w:b/>
      <w:bCs/>
      <w:color w:val="5B9BD5"/>
      <w:sz w:val="26"/>
      <w:szCs w:val="26"/>
      <w:lang w:eastAsia="en-US"/>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5 Знак"/>
    <w:basedOn w:val="a"/>
    <w:link w:val="a4"/>
    <w:uiPriority w:val="99"/>
    <w:qFormat/>
    <w:rsid w:val="00AC53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AC5370"/>
    <w:rPr>
      <w:rFonts w:ascii="Times New Roman" w:eastAsia="Times New Roman" w:hAnsi="Times New Roman" w:cs="Times New Roman"/>
      <w:sz w:val="24"/>
      <w:szCs w:val="24"/>
      <w:lang w:val="ru-RU" w:eastAsia="ru-RU"/>
    </w:rPr>
  </w:style>
  <w:style w:type="paragraph" w:styleId="a5">
    <w:name w:val="No Spacing"/>
    <w:link w:val="a6"/>
    <w:qFormat/>
    <w:rsid w:val="00AC5370"/>
    <w:pPr>
      <w:spacing w:after="0" w:line="240" w:lineRule="auto"/>
    </w:pPr>
    <w:rPr>
      <w:rFonts w:ascii="Calibri" w:eastAsia="Times New Roman" w:hAnsi="Calibri" w:cs="Times New Roman"/>
      <w:lang w:eastAsia="en-US"/>
    </w:rPr>
  </w:style>
  <w:style w:type="character" w:customStyle="1" w:styleId="a6">
    <w:name w:val="Без интервала Знак"/>
    <w:link w:val="a5"/>
    <w:uiPriority w:val="1"/>
    <w:rsid w:val="00AC5370"/>
    <w:rPr>
      <w:rFonts w:ascii="Calibri" w:eastAsia="Times New Roman" w:hAnsi="Calibri" w:cs="Times New Roman"/>
      <w:lang w:eastAsia="en-US"/>
    </w:rPr>
  </w:style>
  <w:style w:type="paragraph" w:customStyle="1" w:styleId="rvps2">
    <w:name w:val="rvps2"/>
    <w:basedOn w:val="a"/>
    <w:uiPriority w:val="99"/>
    <w:qFormat/>
    <w:rsid w:val="00AC53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basedOn w:val="a0"/>
    <w:link w:val="22"/>
    <w:uiPriority w:val="99"/>
    <w:locked/>
    <w:rsid w:val="00AC5370"/>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AC5370"/>
    <w:pPr>
      <w:widowControl w:val="0"/>
      <w:shd w:val="clear" w:color="auto" w:fill="FFFFFF"/>
      <w:spacing w:before="420" w:after="0" w:line="226" w:lineRule="exact"/>
      <w:jc w:val="both"/>
    </w:pPr>
    <w:rPr>
      <w:rFonts w:ascii="Times New Roman" w:hAnsi="Times New Roman" w:cs="Times New Roman"/>
      <w:sz w:val="18"/>
      <w:szCs w:val="18"/>
    </w:rPr>
  </w:style>
  <w:style w:type="paragraph" w:customStyle="1" w:styleId="1">
    <w:name w:val="Без интервала1"/>
    <w:qFormat/>
    <w:rsid w:val="009011CB"/>
    <w:pPr>
      <w:spacing w:after="0" w:line="240" w:lineRule="auto"/>
    </w:pPr>
    <w:rPr>
      <w:rFonts w:ascii="Calibri" w:eastAsia="Times New Roman" w:hAnsi="Calibri" w:cs="Times New Roman"/>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10494</Words>
  <Characters>5982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2023-03-21T09:18:00Z</dcterms:created>
  <dcterms:modified xsi:type="dcterms:W3CDTF">2023-03-28T14:02:00Z</dcterms:modified>
</cp:coreProperties>
</file>