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Pr="000C5255" w:rsidRDefault="00720A38">
      <w:pPr>
        <w:spacing w:before="240" w:after="0" w:line="240" w:lineRule="auto"/>
        <w:jc w:val="both"/>
        <w:rPr>
          <w:rFonts w:ascii="Times New Roman" w:eastAsia="Times New Roman" w:hAnsi="Times New Roman" w:cs="Times New Roman"/>
          <w:sz w:val="24"/>
          <w:szCs w:val="24"/>
          <w:lang w:val="uk-UA"/>
        </w:rPr>
      </w:pPr>
    </w:p>
    <w:p w:rsidR="000C5255" w:rsidRDefault="000C5255" w:rsidP="000C5255">
      <w:pPr>
        <w:spacing w:after="0" w:line="240" w:lineRule="auto"/>
        <w:ind w:left="5660" w:firstLine="700"/>
        <w:jc w:val="right"/>
        <w:rPr>
          <w:rFonts w:ascii="Times New Roman" w:eastAsia="Times New Roman" w:hAnsi="Times New Roman" w:cs="Times New Roman"/>
          <w:b/>
          <w:sz w:val="20"/>
          <w:szCs w:val="20"/>
        </w:rPr>
      </w:pPr>
    </w:p>
    <w:p w:rsidR="000C5255" w:rsidRDefault="000C5255" w:rsidP="000C525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C5255" w:rsidRDefault="000C5255" w:rsidP="000C525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0C5255" w:rsidRDefault="000C5255" w:rsidP="000C5255">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0C5255" w:rsidRDefault="000C5255" w:rsidP="000C5255">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для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w:t>
      </w:r>
      <w:proofErr w:type="spellStart"/>
      <w:r>
        <w:rPr>
          <w:rFonts w:ascii="Times New Roman" w:eastAsia="Times New Roman" w:hAnsi="Times New Roman" w:cs="Times New Roman"/>
          <w:b/>
          <w:color w:val="000000"/>
          <w:sz w:val="24"/>
          <w:szCs w:val="24"/>
        </w:rPr>
        <w:t>кваліфікаційним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статті</w:t>
      </w:r>
      <w:proofErr w:type="spellEnd"/>
      <w:r>
        <w:rPr>
          <w:rFonts w:ascii="Times New Roman" w:eastAsia="Times New Roman" w:hAnsi="Times New Roman" w:cs="Times New Roman"/>
          <w:b/>
          <w:color w:val="000000"/>
          <w:sz w:val="24"/>
          <w:szCs w:val="24"/>
        </w:rPr>
        <w:t xml:space="preserve"> 16 Закону “Про </w:t>
      </w:r>
      <w:proofErr w:type="spellStart"/>
      <w:r>
        <w:rPr>
          <w:rFonts w:ascii="Times New Roman" w:eastAsia="Times New Roman" w:hAnsi="Times New Roman" w:cs="Times New Roman"/>
          <w:b/>
          <w:color w:val="000000"/>
          <w:sz w:val="24"/>
          <w:szCs w:val="24"/>
        </w:rPr>
        <w:t>публічні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p w:rsidR="000C5255" w:rsidRDefault="000C5255" w:rsidP="000C5255">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firstRow="0" w:lastRow="0" w:firstColumn="0" w:lastColumn="0" w:noHBand="0" w:noVBand="1"/>
      </w:tblPr>
      <w:tblGrid>
        <w:gridCol w:w="490"/>
        <w:gridCol w:w="2272"/>
        <w:gridCol w:w="6853"/>
      </w:tblGrid>
      <w:tr w:rsidR="000C5255" w:rsidTr="000C52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C5255" w:rsidRDefault="000C525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C5255" w:rsidRDefault="000C5255">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C5255" w:rsidRDefault="000C5255">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themeColor="text1"/>
                <w:sz w:val="24"/>
                <w:szCs w:val="24"/>
              </w:rPr>
              <w:t>Документи</w:t>
            </w:r>
            <w:proofErr w:type="spellEnd"/>
            <w:r>
              <w:rPr>
                <w:rFonts w:ascii="Times New Roman" w:eastAsia="Times New Roman" w:hAnsi="Times New Roman" w:cs="Times New Roman"/>
                <w:b/>
                <w:color w:val="000000" w:themeColor="text1"/>
                <w:sz w:val="24"/>
                <w:szCs w:val="24"/>
              </w:rPr>
              <w:t xml:space="preserve"> та </w:t>
            </w:r>
            <w:proofErr w:type="spellStart"/>
            <w:r>
              <w:rPr>
                <w:rFonts w:ascii="Times New Roman" w:eastAsia="Times New Roman" w:hAnsi="Times New Roman" w:cs="Times New Roman"/>
                <w:b/>
                <w:color w:val="000000" w:themeColor="text1"/>
                <w:sz w:val="24"/>
                <w:szCs w:val="24"/>
              </w:rPr>
              <w:t>інформація</w:t>
            </w:r>
            <w:proofErr w:type="spellEnd"/>
            <w:r>
              <w:rPr>
                <w:rFonts w:ascii="Times New Roman" w:eastAsia="Times New Roman" w:hAnsi="Times New Roman" w:cs="Times New Roman"/>
                <w:b/>
                <w:color w:val="000000" w:themeColor="text1"/>
                <w:sz w:val="24"/>
                <w:szCs w:val="24"/>
              </w:rPr>
              <w:t>, </w:t>
            </w:r>
            <w:proofErr w:type="spellStart"/>
            <w:r>
              <w:rPr>
                <w:rFonts w:ascii="Times New Roman" w:eastAsia="Times New Roman" w:hAnsi="Times New Roman" w:cs="Times New Roman"/>
                <w:b/>
                <w:color w:val="000000" w:themeColor="text1"/>
                <w:sz w:val="24"/>
                <w:szCs w:val="24"/>
              </w:rPr>
              <w:t>які</w:t>
            </w:r>
            <w:proofErr w:type="spellEnd"/>
            <w:r>
              <w:rPr>
                <w:rFonts w:ascii="Times New Roman" w:eastAsia="Times New Roman" w:hAnsi="Times New Roman" w:cs="Times New Roman"/>
                <w:b/>
                <w:color w:val="000000" w:themeColor="text1"/>
                <w:sz w:val="24"/>
                <w:szCs w:val="24"/>
              </w:rPr>
              <w:t xml:space="preserve"> </w:t>
            </w:r>
            <w:proofErr w:type="spellStart"/>
            <w:proofErr w:type="gramStart"/>
            <w:r>
              <w:rPr>
                <w:rFonts w:ascii="Times New Roman" w:eastAsia="Times New Roman" w:hAnsi="Times New Roman" w:cs="Times New Roman"/>
                <w:b/>
                <w:color w:val="000000" w:themeColor="text1"/>
                <w:sz w:val="24"/>
                <w:szCs w:val="24"/>
              </w:rPr>
              <w:t>п</w:t>
            </w:r>
            <w:proofErr w:type="gramEnd"/>
            <w:r>
              <w:rPr>
                <w:rFonts w:ascii="Times New Roman" w:eastAsia="Times New Roman" w:hAnsi="Times New Roman" w:cs="Times New Roman"/>
                <w:b/>
                <w:color w:val="000000" w:themeColor="text1"/>
                <w:sz w:val="24"/>
                <w:szCs w:val="24"/>
              </w:rPr>
              <w:t>ідтверджують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відповідність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Учасника</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кваліфікаційним</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критеріям</w:t>
            </w:r>
            <w:proofErr w:type="spellEnd"/>
            <w:r>
              <w:rPr>
                <w:rFonts w:ascii="Times New Roman" w:eastAsia="Times New Roman" w:hAnsi="Times New Roman" w:cs="Times New Roman"/>
                <w:b/>
                <w:color w:val="000000" w:themeColor="text1"/>
                <w:sz w:val="24"/>
                <w:szCs w:val="24"/>
              </w:rPr>
              <w:t>**</w:t>
            </w:r>
          </w:p>
        </w:tc>
      </w:tr>
      <w:tr w:rsidR="000C5255" w:rsidTr="000C525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1</w:t>
            </w:r>
            <w:r>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Наявність</w:t>
            </w:r>
            <w:proofErr w:type="spellEnd"/>
            <w:r>
              <w:rPr>
                <w:rFonts w:ascii="Times New Roman" w:eastAsia="Times New Roman" w:hAnsi="Times New Roman" w:cs="Times New Roman"/>
                <w:b/>
                <w:color w:val="000000"/>
                <w:sz w:val="24"/>
                <w:szCs w:val="24"/>
              </w:rPr>
              <w:t xml:space="preserve"> документально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досвіду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аналогічних</w:t>
            </w:r>
            <w:proofErr w:type="spellEnd"/>
            <w:r>
              <w:rPr>
                <w:rFonts w:ascii="Times New Roman" w:eastAsia="Times New Roman" w:hAnsi="Times New Roman" w:cs="Times New Roman"/>
                <w:b/>
                <w:color w:val="000000"/>
                <w:sz w:val="24"/>
                <w:szCs w:val="24"/>
              </w:rPr>
              <w:t xml:space="preserve">) за предметом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договору (</w:t>
            </w:r>
            <w:proofErr w:type="spellStart"/>
            <w:r>
              <w:rPr>
                <w:rFonts w:ascii="Times New Roman" w:eastAsia="Times New Roman" w:hAnsi="Times New Roman" w:cs="Times New Roman"/>
                <w:b/>
                <w:color w:val="000000"/>
                <w:sz w:val="24"/>
                <w:szCs w:val="24"/>
              </w:rPr>
              <w:t>договорів</w:t>
            </w:r>
            <w:proofErr w:type="spellEnd"/>
            <w:r>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досвіду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rsidR="000C5255" w:rsidRDefault="000C5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3.1.1. </w:t>
            </w:r>
            <w:proofErr w:type="spellStart"/>
            <w:r>
              <w:rPr>
                <w:rFonts w:ascii="Times New Roman" w:eastAsia="Times New Roman" w:hAnsi="Times New Roman" w:cs="Times New Roman"/>
                <w:color w:val="000000"/>
                <w:sz w:val="24"/>
                <w:szCs w:val="24"/>
              </w:rPr>
              <w:t>довідку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одного договору).</w:t>
            </w:r>
          </w:p>
          <w:p w:rsidR="000C5255" w:rsidRDefault="000C5255">
            <w:pPr>
              <w:spacing w:after="0" w:line="240" w:lineRule="auto"/>
              <w:jc w:val="both"/>
              <w:rPr>
                <w:rFonts w:ascii="Times New Roman" w:eastAsia="Times New Roman" w:hAnsi="Times New Roman" w:cs="Times New Roman"/>
                <w:b/>
                <w:i/>
                <w:color w:val="000000"/>
                <w:sz w:val="24"/>
                <w:szCs w:val="24"/>
                <w:lang w:val="uk-UA"/>
              </w:rPr>
            </w:pPr>
            <w:proofErr w:type="spellStart"/>
            <w:r>
              <w:rPr>
                <w:rFonts w:ascii="Times New Roman" w:eastAsia="Times New Roman" w:hAnsi="Times New Roman" w:cs="Times New Roman"/>
                <w:b/>
                <w:i/>
                <w:color w:val="000000"/>
                <w:sz w:val="24"/>
                <w:szCs w:val="24"/>
              </w:rPr>
              <w:t>Аналогічним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вважається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догові</w:t>
            </w:r>
            <w:proofErr w:type="gramStart"/>
            <w:r>
              <w:rPr>
                <w:rFonts w:ascii="Times New Roman" w:eastAsia="Times New Roman" w:hAnsi="Times New Roman" w:cs="Times New Roman"/>
                <w:b/>
                <w:i/>
                <w:color w:val="000000"/>
                <w:sz w:val="24"/>
                <w:szCs w:val="24"/>
              </w:rPr>
              <w:t>р</w:t>
            </w:r>
            <w:proofErr w:type="spellEnd"/>
            <w:proofErr w:type="gramEnd"/>
            <w:r>
              <w:rPr>
                <w:rFonts w:ascii="Times New Roman" w:eastAsia="Times New Roman" w:hAnsi="Times New Roman" w:cs="Times New Roman"/>
                <w:b/>
                <w:i/>
                <w:color w:val="000000"/>
                <w:sz w:val="24"/>
                <w:szCs w:val="24"/>
              </w:rPr>
              <w:t xml:space="preserve"> з </w:t>
            </w:r>
            <w:proofErr w:type="spellStart"/>
            <w:r>
              <w:rPr>
                <w:rFonts w:ascii="Times New Roman" w:eastAsia="Times New Roman" w:hAnsi="Times New Roman" w:cs="Times New Roman"/>
                <w:b/>
                <w:i/>
                <w:color w:val="000000"/>
                <w:sz w:val="24"/>
                <w:szCs w:val="24"/>
              </w:rPr>
              <w:t>постачанням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аналогічного</w:t>
            </w:r>
            <w:proofErr w:type="spellEnd"/>
            <w:r>
              <w:rPr>
                <w:rFonts w:ascii="Times New Roman" w:eastAsia="Times New Roman" w:hAnsi="Times New Roman" w:cs="Times New Roman"/>
                <w:b/>
                <w:i/>
                <w:color w:val="000000"/>
                <w:sz w:val="24"/>
                <w:szCs w:val="24"/>
              </w:rPr>
              <w:t xml:space="preserve">  товару. </w:t>
            </w:r>
          </w:p>
          <w:p w:rsidR="000C5255" w:rsidRDefault="000C5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3.1.2.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дов</w:t>
            </w:r>
            <w:proofErr w:type="gramEnd"/>
            <w:r>
              <w:rPr>
                <w:rFonts w:ascii="Times New Roman" w:eastAsia="Times New Roman" w:hAnsi="Times New Roman" w:cs="Times New Roman"/>
                <w:color w:val="000000"/>
                <w:sz w:val="24"/>
                <w:szCs w:val="24"/>
              </w:rPr>
              <w:t>ідці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повному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обсязі</w:t>
            </w:r>
            <w:proofErr w:type="spellEnd"/>
            <w:r>
              <w:rPr>
                <w:rFonts w:ascii="Times New Roman" w:eastAsia="Times New Roman" w:hAnsi="Times New Roman" w:cs="Times New Roman"/>
                <w:color w:val="000000"/>
                <w:sz w:val="24"/>
                <w:szCs w:val="24"/>
              </w:rPr>
              <w:t>,</w:t>
            </w:r>
          </w:p>
          <w:p w:rsidR="000C5255" w:rsidRDefault="000C525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3.1.3.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/ю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/у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одного договору </w:t>
            </w:r>
            <w:proofErr w:type="spellStart"/>
            <w:r>
              <w:rPr>
                <w:rFonts w:ascii="Times New Roman" w:eastAsia="Times New Roman" w:hAnsi="Times New Roman" w:cs="Times New Roman"/>
                <w:color w:val="000000"/>
                <w:sz w:val="24"/>
                <w:szCs w:val="24"/>
              </w:rPr>
              <w:t>заз</w:t>
            </w:r>
            <w:r>
              <w:rPr>
                <w:rFonts w:ascii="Times New Roman" w:eastAsia="Times New Roman" w:hAnsi="Times New Roman" w:cs="Times New Roman"/>
                <w:color w:val="000000"/>
                <w:sz w:val="24"/>
                <w:szCs w:val="24"/>
                <w:highlight w:val="white"/>
              </w:rPr>
              <w:t>наченого</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наданій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довідці</w:t>
            </w:r>
            <w:proofErr w:type="spellEnd"/>
            <w:r>
              <w:rPr>
                <w:rFonts w:ascii="Times New Roman" w:eastAsia="Times New Roman" w:hAnsi="Times New Roman" w:cs="Times New Roman"/>
                <w:color w:val="000000"/>
                <w:sz w:val="24"/>
                <w:szCs w:val="24"/>
                <w:highlight w:val="white"/>
              </w:rPr>
              <w:t>. </w:t>
            </w:r>
          </w:p>
          <w:p w:rsidR="000C5255" w:rsidRDefault="000C525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можуть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надаватися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частково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виконаний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w:t>
            </w:r>
            <w:proofErr w:type="gramStart"/>
            <w:r>
              <w:rPr>
                <w:rFonts w:ascii="Times New Roman" w:eastAsia="Times New Roman" w:hAnsi="Times New Roman" w:cs="Times New Roman"/>
                <w:i/>
                <w:color w:val="000000"/>
                <w:sz w:val="24"/>
                <w:szCs w:val="24"/>
              </w:rPr>
              <w:t>р</w:t>
            </w:r>
            <w:proofErr w:type="spellEnd"/>
            <w:proofErr w:type="gram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закінчена</w:t>
            </w:r>
            <w:proofErr w:type="spellEnd"/>
            <w:r>
              <w:rPr>
                <w:rFonts w:ascii="Times New Roman" w:eastAsia="Times New Roman" w:hAnsi="Times New Roman" w:cs="Times New Roman"/>
                <w:i/>
                <w:color w:val="000000"/>
                <w:sz w:val="24"/>
                <w:szCs w:val="24"/>
              </w:rPr>
              <w:t>.</w:t>
            </w:r>
          </w:p>
        </w:tc>
      </w:tr>
    </w:tbl>
    <w:p w:rsidR="000C5255" w:rsidRPr="000C5255" w:rsidRDefault="000C5255" w:rsidP="000C5255">
      <w:pPr>
        <w:spacing w:before="240" w:after="0" w:line="240" w:lineRule="auto"/>
        <w:ind w:firstLine="720"/>
        <w:jc w:val="both"/>
        <w:rPr>
          <w:rFonts w:ascii="Times New Roman" w:eastAsia="Times New Roman" w:hAnsi="Times New Roman" w:cs="Times New Roman"/>
          <w:sz w:val="24"/>
          <w:szCs w:val="24"/>
          <w:lang w:val="uk-UA"/>
        </w:rPr>
      </w:pPr>
      <w:r w:rsidRPr="000C5255">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5255" w:rsidRPr="000C5255" w:rsidRDefault="000C5255" w:rsidP="000C5255">
      <w:pPr>
        <w:spacing w:before="240" w:after="0" w:line="240" w:lineRule="auto"/>
        <w:jc w:val="both"/>
        <w:rPr>
          <w:rFonts w:ascii="Times New Roman" w:eastAsia="Times New Roman" w:hAnsi="Times New Roman" w:cs="Times New Roman"/>
          <w:sz w:val="24"/>
          <w:szCs w:val="24"/>
          <w:lang w:val="uk-UA"/>
        </w:rPr>
      </w:pPr>
    </w:p>
    <w:p w:rsidR="000C5255" w:rsidRDefault="000C5255" w:rsidP="000C525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0C5255" w:rsidRDefault="000C5255" w:rsidP="000C525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ПЕРЕМОЖЦЕМ (</w:t>
      </w:r>
      <w:proofErr w:type="spellStart"/>
      <w:r>
        <w:rPr>
          <w:rFonts w:ascii="Times New Roman" w:eastAsia="Times New Roman" w:hAnsi="Times New Roman" w:cs="Times New Roman"/>
          <w:b/>
          <w:color w:val="000000"/>
          <w:sz w:val="20"/>
          <w:szCs w:val="20"/>
        </w:rPr>
        <w:t>юридичною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W w:w="9615" w:type="dxa"/>
        <w:tblLayout w:type="fixed"/>
        <w:tblLook w:val="0400" w:firstRow="0" w:lastRow="0" w:firstColumn="0" w:lastColumn="0" w:noHBand="0" w:noVBand="1"/>
      </w:tblPr>
      <w:tblGrid>
        <w:gridCol w:w="764"/>
        <w:gridCol w:w="4349"/>
        <w:gridCol w:w="4502"/>
      </w:tblGrid>
      <w:tr w:rsidR="000C5255" w:rsidTr="000C52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C5255" w:rsidRDefault="000C5255">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255" w:rsidRDefault="000C5255">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0C5255" w:rsidRDefault="000C5255">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0C5255" w:rsidTr="000C52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0C5255" w:rsidRDefault="000C525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lastRenderedPageBreak/>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0C5255" w:rsidTr="000C52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посадова</w:t>
            </w:r>
            <w:proofErr w:type="spellEnd"/>
            <w:r>
              <w:rPr>
                <w:rFonts w:ascii="Times New Roman" w:eastAsia="Times New Roman" w:hAnsi="Times New Roman" w:cs="Times New Roman"/>
                <w:color w:val="333333"/>
                <w:sz w:val="20"/>
                <w:szCs w:val="20"/>
                <w:highlight w:val="white"/>
              </w:rPr>
              <w:t xml:space="preserve">) особа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w:t>
            </w:r>
            <w:proofErr w:type="spellEnd"/>
            <w:r>
              <w:rPr>
                <w:rFonts w:ascii="Times New Roman" w:eastAsia="Times New Roman" w:hAnsi="Times New Roman" w:cs="Times New Roman"/>
                <w:color w:val="333333"/>
                <w:sz w:val="20"/>
                <w:szCs w:val="20"/>
                <w:highlight w:val="white"/>
              </w:rPr>
              <w:t xml:space="preserve">, яка </w:t>
            </w:r>
            <w:proofErr w:type="spellStart"/>
            <w:r>
              <w:rPr>
                <w:rFonts w:ascii="Times New Roman" w:eastAsia="Times New Roman" w:hAnsi="Times New Roman" w:cs="Times New Roman"/>
                <w:color w:val="333333"/>
                <w:sz w:val="20"/>
                <w:szCs w:val="20"/>
                <w:highlight w:val="white"/>
              </w:rPr>
              <w:t>підписала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тендерну</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пропозицію</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або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уповноважена</w:t>
            </w:r>
            <w:proofErr w:type="spellEnd"/>
            <w:r>
              <w:rPr>
                <w:rFonts w:ascii="Times New Roman" w:eastAsia="Times New Roman" w:hAnsi="Times New Roman" w:cs="Times New Roman"/>
                <w:color w:val="333333"/>
                <w:sz w:val="20"/>
                <w:szCs w:val="20"/>
                <w:highlight w:val="white"/>
              </w:rPr>
              <w:t xml:space="preserve"> на </w:t>
            </w:r>
            <w:proofErr w:type="spellStart"/>
            <w:r>
              <w:rPr>
                <w:rFonts w:ascii="Times New Roman" w:eastAsia="Times New Roman" w:hAnsi="Times New Roman" w:cs="Times New Roman"/>
                <w:color w:val="333333"/>
                <w:sz w:val="20"/>
                <w:szCs w:val="20"/>
                <w:highlight w:val="white"/>
              </w:rPr>
              <w:t>підписання</w:t>
            </w:r>
            <w:proofErr w:type="spellEnd"/>
            <w:r>
              <w:rPr>
                <w:rFonts w:ascii="Times New Roman" w:eastAsia="Times New Roman" w:hAnsi="Times New Roman" w:cs="Times New Roman"/>
                <w:color w:val="333333"/>
                <w:sz w:val="20"/>
                <w:szCs w:val="20"/>
                <w:highlight w:val="white"/>
              </w:rPr>
              <w:t xml:space="preserve"> договору в </w:t>
            </w:r>
            <w:proofErr w:type="spellStart"/>
            <w:r>
              <w:rPr>
                <w:rFonts w:ascii="Times New Roman" w:eastAsia="Times New Roman" w:hAnsi="Times New Roman" w:cs="Times New Roman"/>
                <w:color w:val="333333"/>
                <w:sz w:val="20"/>
                <w:szCs w:val="20"/>
                <w:highlight w:val="white"/>
              </w:rPr>
              <w:t>разі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переговорної</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засуджена</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кримінальне</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вчинене</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корисливих</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мотивів</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зокрема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пов’язане</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хабарництвом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шахрайством</w:t>
            </w:r>
            <w:proofErr w:type="spellEnd"/>
            <w:r>
              <w:rPr>
                <w:rFonts w:ascii="Times New Roman" w:eastAsia="Times New Roman" w:hAnsi="Times New Roman" w:cs="Times New Roman"/>
                <w:color w:val="333333"/>
                <w:sz w:val="20"/>
                <w:szCs w:val="20"/>
                <w:highlight w:val="white"/>
              </w:rPr>
              <w:t xml:space="preserve"> та </w:t>
            </w:r>
            <w:proofErr w:type="spellStart"/>
            <w:r>
              <w:rPr>
                <w:rFonts w:ascii="Times New Roman" w:eastAsia="Times New Roman" w:hAnsi="Times New Roman" w:cs="Times New Roman"/>
                <w:color w:val="333333"/>
                <w:sz w:val="20"/>
                <w:szCs w:val="20"/>
                <w:highlight w:val="white"/>
              </w:rPr>
              <w:t>відмиванням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коштів</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судимість</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якої</w:t>
            </w:r>
            <w:proofErr w:type="spellEnd"/>
            <w:r>
              <w:rPr>
                <w:rFonts w:ascii="Times New Roman" w:eastAsia="Times New Roman" w:hAnsi="Times New Roman" w:cs="Times New Roman"/>
                <w:color w:val="333333"/>
                <w:sz w:val="20"/>
                <w:szCs w:val="20"/>
                <w:highlight w:val="white"/>
              </w:rPr>
              <w:t xml:space="preserve"> не </w:t>
            </w:r>
            <w:proofErr w:type="spellStart"/>
            <w:r>
              <w:rPr>
                <w:rFonts w:ascii="Times New Roman" w:eastAsia="Times New Roman" w:hAnsi="Times New Roman" w:cs="Times New Roman"/>
                <w:color w:val="333333"/>
                <w:sz w:val="20"/>
                <w:szCs w:val="20"/>
                <w:highlight w:val="white"/>
              </w:rPr>
              <w:t>знято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або</w:t>
            </w:r>
            <w:proofErr w:type="spellEnd"/>
            <w:r>
              <w:rPr>
                <w:rFonts w:ascii="Times New Roman" w:eastAsia="Times New Roman" w:hAnsi="Times New Roman" w:cs="Times New Roman"/>
                <w:color w:val="333333"/>
                <w:sz w:val="20"/>
                <w:szCs w:val="20"/>
                <w:highlight w:val="white"/>
              </w:rPr>
              <w:t xml:space="preserve"> не погашено у </w:t>
            </w:r>
            <w:proofErr w:type="spellStart"/>
            <w:r>
              <w:rPr>
                <w:rFonts w:ascii="Times New Roman" w:eastAsia="Times New Roman" w:hAnsi="Times New Roman" w:cs="Times New Roman"/>
                <w:color w:val="333333"/>
                <w:sz w:val="20"/>
                <w:szCs w:val="20"/>
                <w:highlight w:val="white"/>
              </w:rPr>
              <w:t>встановленому</w:t>
            </w:r>
            <w:proofErr w:type="spellEnd"/>
            <w:r>
              <w:rPr>
                <w:rFonts w:ascii="Times New Roman" w:eastAsia="Times New Roman" w:hAnsi="Times New Roman" w:cs="Times New Roman"/>
                <w:color w:val="333333"/>
                <w:sz w:val="20"/>
                <w:szCs w:val="20"/>
                <w:highlight w:val="white"/>
              </w:rPr>
              <w:t xml:space="preserve"> законом порядку;</w:t>
            </w:r>
            <w:r>
              <w:rPr>
                <w:rFonts w:ascii="Times New Roman" w:eastAsia="Times New Roman" w:hAnsi="Times New Roman" w:cs="Times New Roman"/>
                <w:b/>
                <w:color w:val="000000"/>
                <w:sz w:val="20"/>
                <w:szCs w:val="20"/>
              </w:rPr>
              <w:t xml:space="preserve"> (пункт 6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5255" w:rsidRDefault="000C5255">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0C5255" w:rsidTr="000C5255">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посадова</w:t>
            </w:r>
            <w:proofErr w:type="spellEnd"/>
            <w:r>
              <w:rPr>
                <w:rFonts w:ascii="Times New Roman" w:eastAsia="Times New Roman" w:hAnsi="Times New Roman" w:cs="Times New Roman"/>
                <w:color w:val="333333"/>
                <w:sz w:val="20"/>
                <w:szCs w:val="20"/>
                <w:highlight w:val="white"/>
              </w:rPr>
              <w:t xml:space="preserve">) особа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w:t>
            </w:r>
            <w:proofErr w:type="spellEnd"/>
            <w:r>
              <w:rPr>
                <w:rFonts w:ascii="Times New Roman" w:eastAsia="Times New Roman" w:hAnsi="Times New Roman" w:cs="Times New Roman"/>
                <w:color w:val="333333"/>
                <w:sz w:val="20"/>
                <w:szCs w:val="20"/>
                <w:highlight w:val="white"/>
              </w:rPr>
              <w:t xml:space="preserve">, яку </w:t>
            </w:r>
            <w:proofErr w:type="spellStart"/>
            <w:r>
              <w:rPr>
                <w:rFonts w:ascii="Times New Roman" w:eastAsia="Times New Roman" w:hAnsi="Times New Roman" w:cs="Times New Roman"/>
                <w:color w:val="333333"/>
                <w:sz w:val="20"/>
                <w:szCs w:val="20"/>
                <w:highlight w:val="white"/>
              </w:rPr>
              <w:t>уповноважено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учасником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представляти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його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інтереси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під</w:t>
            </w:r>
            <w:proofErr w:type="spellEnd"/>
            <w:r>
              <w:rPr>
                <w:rFonts w:ascii="Times New Roman" w:eastAsia="Times New Roman" w:hAnsi="Times New Roman" w:cs="Times New Roman"/>
                <w:color w:val="333333"/>
                <w:sz w:val="20"/>
                <w:szCs w:val="20"/>
                <w:highlight w:val="white"/>
              </w:rPr>
              <w:t xml:space="preserve"> час </w:t>
            </w:r>
            <w:proofErr w:type="spellStart"/>
            <w:r>
              <w:rPr>
                <w:rFonts w:ascii="Times New Roman" w:eastAsia="Times New Roman" w:hAnsi="Times New Roman" w:cs="Times New Roman"/>
                <w:color w:val="333333"/>
                <w:sz w:val="20"/>
                <w:szCs w:val="20"/>
                <w:highlight w:val="white"/>
              </w:rPr>
              <w:t>проведення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притягнуто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згідно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із</w:t>
            </w:r>
            <w:proofErr w:type="spellEnd"/>
            <w:r>
              <w:rPr>
                <w:rFonts w:ascii="Times New Roman" w:eastAsia="Times New Roman" w:hAnsi="Times New Roman" w:cs="Times New Roman"/>
                <w:color w:val="333333"/>
                <w:sz w:val="20"/>
                <w:szCs w:val="20"/>
                <w:highlight w:val="white"/>
              </w:rPr>
              <w:t xml:space="preserve"> законом до </w:t>
            </w:r>
            <w:proofErr w:type="spellStart"/>
            <w:r>
              <w:rPr>
                <w:rFonts w:ascii="Times New Roman" w:eastAsia="Times New Roman" w:hAnsi="Times New Roman" w:cs="Times New Roman"/>
                <w:color w:val="333333"/>
                <w:sz w:val="20"/>
                <w:szCs w:val="20"/>
                <w:highlight w:val="white"/>
              </w:rPr>
              <w:t>відповідальності</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вчинення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пов’язаного</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використанням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дитячої</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праці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чи</w:t>
            </w:r>
            <w:proofErr w:type="spellEnd"/>
            <w:r>
              <w:rPr>
                <w:rFonts w:ascii="Times New Roman" w:eastAsia="Times New Roman" w:hAnsi="Times New Roman" w:cs="Times New Roman"/>
                <w:color w:val="333333"/>
                <w:sz w:val="20"/>
                <w:szCs w:val="20"/>
                <w:highlight w:val="white"/>
              </w:rPr>
              <w:t xml:space="preserve"> будь-</w:t>
            </w:r>
            <w:proofErr w:type="spellStart"/>
            <w:r>
              <w:rPr>
                <w:rFonts w:ascii="Times New Roman" w:eastAsia="Times New Roman" w:hAnsi="Times New Roman" w:cs="Times New Roman"/>
                <w:color w:val="333333"/>
                <w:sz w:val="20"/>
                <w:szCs w:val="20"/>
                <w:highlight w:val="white"/>
              </w:rPr>
              <w:t>якими</w:t>
            </w:r>
            <w:proofErr w:type="spellEnd"/>
            <w:r>
              <w:rPr>
                <w:rFonts w:ascii="Times New Roman" w:eastAsia="Times New Roman" w:hAnsi="Times New Roman" w:cs="Times New Roman"/>
                <w:color w:val="333333"/>
                <w:sz w:val="20"/>
                <w:szCs w:val="20"/>
                <w:highlight w:val="white"/>
              </w:rPr>
              <w:t xml:space="preserve"> формами </w:t>
            </w:r>
            <w:proofErr w:type="spellStart"/>
            <w:r>
              <w:rPr>
                <w:rFonts w:ascii="Times New Roman" w:eastAsia="Times New Roman" w:hAnsi="Times New Roman" w:cs="Times New Roman"/>
                <w:color w:val="333333"/>
                <w:sz w:val="20"/>
                <w:szCs w:val="20"/>
                <w:highlight w:val="white"/>
              </w:rPr>
              <w:t>торгівлі</w:t>
            </w:r>
            <w:proofErr w:type="spellEnd"/>
            <w:r>
              <w:rPr>
                <w:rFonts w:ascii="Times New Roman" w:eastAsia="Times New Roman" w:hAnsi="Times New Roman" w:cs="Times New Roman"/>
                <w:color w:val="333333"/>
                <w:sz w:val="20"/>
                <w:szCs w:val="20"/>
                <w:highlight w:val="white"/>
              </w:rPr>
              <w:t xml:space="preserve"> людьми;</w:t>
            </w:r>
            <w:r>
              <w:rPr>
                <w:rFonts w:ascii="Times New Roman" w:eastAsia="Times New Roman" w:hAnsi="Times New Roman" w:cs="Times New Roman"/>
                <w:b/>
                <w:color w:val="000000"/>
                <w:sz w:val="20"/>
                <w:szCs w:val="20"/>
              </w:rPr>
              <w:t xml:space="preserve"> (пункт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C5255" w:rsidRDefault="000C5255">
            <w:pPr>
              <w:spacing w:after="0" w:line="240" w:lineRule="auto"/>
              <w:rPr>
                <w:rFonts w:ascii="Times New Roman" w:eastAsia="Times New Roman" w:hAnsi="Times New Roman" w:cs="Times New Roman"/>
                <w:sz w:val="20"/>
                <w:szCs w:val="20"/>
              </w:rPr>
            </w:pPr>
          </w:p>
        </w:tc>
      </w:tr>
      <w:tr w:rsidR="000C5255" w:rsidTr="000C52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0C5255" w:rsidRDefault="000C525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0C5255" w:rsidRDefault="000C5255" w:rsidP="000C5255">
      <w:pPr>
        <w:spacing w:after="0" w:line="240" w:lineRule="auto"/>
        <w:rPr>
          <w:rFonts w:ascii="Times New Roman" w:eastAsia="Times New Roman" w:hAnsi="Times New Roman" w:cs="Times New Roman"/>
          <w:b/>
          <w:color w:val="000000"/>
          <w:sz w:val="20"/>
          <w:szCs w:val="20"/>
        </w:rPr>
      </w:pPr>
    </w:p>
    <w:p w:rsidR="000C5255" w:rsidRDefault="000C5255" w:rsidP="000C525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W w:w="9615" w:type="dxa"/>
        <w:tblLayout w:type="fixed"/>
        <w:tblLook w:val="0400" w:firstRow="0" w:lastRow="0" w:firstColumn="0" w:lastColumn="0" w:noHBand="0" w:noVBand="1"/>
      </w:tblPr>
      <w:tblGrid>
        <w:gridCol w:w="587"/>
        <w:gridCol w:w="4425"/>
        <w:gridCol w:w="4603"/>
      </w:tblGrid>
      <w:tr w:rsidR="000C5255" w:rsidTr="000C52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0C5255" w:rsidRDefault="000C5255">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255" w:rsidRDefault="000C5255">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0C5255" w:rsidRDefault="000C5255">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0C5255" w:rsidTr="000C52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0C5255" w:rsidRDefault="000C525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0C5255" w:rsidTr="000C52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Фізична</w:t>
            </w:r>
            <w:proofErr w:type="spellEnd"/>
            <w:r>
              <w:rPr>
                <w:rFonts w:ascii="Times New Roman" w:eastAsia="Times New Roman" w:hAnsi="Times New Roman" w:cs="Times New Roman"/>
                <w:color w:val="000000"/>
                <w:sz w:val="20"/>
                <w:szCs w:val="20"/>
              </w:rPr>
              <w:t xml:space="preserve"> особа,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засуджена</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кримінальне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вчинене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корисливих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мотивів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хабарництвом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відмиванням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коштів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судимість</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якої</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знято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не погашено у </w:t>
            </w:r>
            <w:proofErr w:type="spellStart"/>
            <w:r>
              <w:rPr>
                <w:rFonts w:ascii="Times New Roman" w:eastAsia="Times New Roman" w:hAnsi="Times New Roman" w:cs="Times New Roman"/>
                <w:color w:val="000000"/>
                <w:sz w:val="20"/>
                <w:szCs w:val="20"/>
              </w:rPr>
              <w:t>встановленому</w:t>
            </w:r>
            <w:proofErr w:type="spellEnd"/>
            <w:r>
              <w:rPr>
                <w:rFonts w:ascii="Times New Roman" w:eastAsia="Times New Roman" w:hAnsi="Times New Roman" w:cs="Times New Roman"/>
                <w:color w:val="000000"/>
                <w:sz w:val="20"/>
                <w:szCs w:val="20"/>
              </w:rPr>
              <w:t xml:space="preserve"> законом порядку</w:t>
            </w:r>
          </w:p>
          <w:p w:rsidR="000C5255" w:rsidRDefault="000C525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(пункт 5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5255" w:rsidRDefault="000C5255">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0C5255" w:rsidTr="000C5255">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людьми.</w:t>
            </w:r>
          </w:p>
          <w:p w:rsidR="000C5255" w:rsidRDefault="000C525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C5255" w:rsidRDefault="000C5255">
            <w:pPr>
              <w:spacing w:after="0" w:line="240" w:lineRule="auto"/>
              <w:rPr>
                <w:rFonts w:ascii="Times New Roman" w:eastAsia="Times New Roman" w:hAnsi="Times New Roman" w:cs="Times New Roman"/>
                <w:sz w:val="20"/>
                <w:szCs w:val="20"/>
              </w:rPr>
            </w:pPr>
          </w:p>
        </w:tc>
      </w:tr>
      <w:tr w:rsidR="000C5255" w:rsidTr="000C525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0C5255" w:rsidRDefault="000C525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lastRenderedPageBreak/>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0C5255" w:rsidRPr="000C5255" w:rsidRDefault="000C5255" w:rsidP="000C5255">
      <w:pPr>
        <w:shd w:val="clear" w:color="auto" w:fill="FFFFFF"/>
        <w:spacing w:before="120" w:after="0" w:line="240" w:lineRule="auto"/>
        <w:jc w:val="both"/>
        <w:rPr>
          <w:rFonts w:ascii="Times New Roman" w:eastAsia="Times New Roman" w:hAnsi="Times New Roman" w:cs="Times New Roman"/>
          <w:sz w:val="20"/>
          <w:szCs w:val="20"/>
          <w:lang w:val="uk-UA"/>
        </w:rPr>
      </w:pPr>
      <w:r w:rsidRPr="000C5255">
        <w:rPr>
          <w:rFonts w:ascii="Times New Roman" w:eastAsia="Times New Roman" w:hAnsi="Times New Roman" w:cs="Times New Roman"/>
          <w:b/>
          <w:i/>
          <w:sz w:val="20"/>
          <w:szCs w:val="20"/>
          <w:highlight w:val="white"/>
          <w:lang w:val="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sz w:val="20"/>
          <w:szCs w:val="20"/>
          <w:highlight w:val="white"/>
        </w:rPr>
        <w:t> </w:t>
      </w:r>
    </w:p>
    <w:p w:rsidR="000C5255" w:rsidRPr="000C5255" w:rsidRDefault="000C5255" w:rsidP="000C5255">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rsidR="000C5255" w:rsidRDefault="000C5255" w:rsidP="000C5255">
      <w:pPr>
        <w:rPr>
          <w:rFonts w:asciiTheme="minorHAnsi" w:hAnsiTheme="minorHAnsi" w:cstheme="minorBidi"/>
          <w:lang w:val="uk-UA" w:eastAsia="en-US"/>
        </w:rPr>
      </w:pPr>
    </w:p>
    <w:p w:rsidR="000C5255" w:rsidRDefault="000C5255" w:rsidP="000C525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0C5255" w:rsidRDefault="000C5255" w:rsidP="000C5255">
      <w:pPr>
        <w:spacing w:after="0"/>
        <w:jc w:val="both"/>
        <w:rPr>
          <w:rFonts w:ascii="Times New Roman" w:eastAsiaTheme="minorHAnsi" w:hAnsi="Times New Roman" w:cs="Times New Roman"/>
          <w:sz w:val="24"/>
          <w:szCs w:val="24"/>
          <w:lang w:val="uk-UA" w:eastAsia="en-US"/>
        </w:rPr>
      </w:pPr>
    </w:p>
    <w:p w:rsidR="000C5255" w:rsidRDefault="000C5255" w:rsidP="000C525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C5255" w:rsidRDefault="000C5255" w:rsidP="000C525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color w:val="000000" w:themeColor="text1"/>
          <w:sz w:val="24"/>
          <w:szCs w:val="24"/>
          <w:highlight w:val="white"/>
        </w:rPr>
        <w:t> </w:t>
      </w:r>
    </w:p>
    <w:p w:rsidR="000C5255" w:rsidRDefault="000C5255" w:rsidP="000C5255">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0C5255" w:rsidRDefault="000C5255" w:rsidP="000C5255">
      <w:pPr>
        <w:shd w:val="clear" w:color="auto" w:fill="FFFFFF"/>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4. </w:t>
      </w: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осіб</w:t>
      </w:r>
      <w:proofErr w:type="spellEnd"/>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осіб-підприємців</w:t>
      </w:r>
      <w:proofErr w:type="spellEnd"/>
      <w:r>
        <w:rPr>
          <w:rFonts w:ascii="Times New Roman" w:eastAsia="Times New Roman" w:hAnsi="Times New Roman" w:cs="Times New Roman"/>
          <w:b/>
          <w:color w:val="000000"/>
          <w:sz w:val="24"/>
          <w:szCs w:val="24"/>
        </w:rPr>
        <w:t>).</w:t>
      </w:r>
    </w:p>
    <w:p w:rsidR="000C5255" w:rsidRDefault="000C5255" w:rsidP="000C5255">
      <w:pPr>
        <w:shd w:val="clear" w:color="auto" w:fill="FFFFFF"/>
        <w:spacing w:after="0" w:line="240" w:lineRule="auto"/>
        <w:rPr>
          <w:rFonts w:ascii="Times New Roman" w:eastAsia="Times New Roman" w:hAnsi="Times New Roman" w:cs="Times New Roman"/>
          <w:b/>
          <w:color w:val="000000"/>
          <w:sz w:val="24"/>
          <w:szCs w:val="24"/>
          <w:lang w:val="uk-UA"/>
        </w:rPr>
      </w:pPr>
    </w:p>
    <w:p w:rsidR="000C5255" w:rsidRDefault="000C5255" w:rsidP="000C5255">
      <w:pPr>
        <w:shd w:val="clear" w:color="auto" w:fill="FFFFFF"/>
        <w:spacing w:after="0" w:line="240" w:lineRule="auto"/>
        <w:rPr>
          <w:rFonts w:ascii="Times New Roman" w:eastAsia="Times New Roman" w:hAnsi="Times New Roman" w:cs="Times New Roman"/>
          <w:b/>
          <w:color w:val="000000"/>
          <w:sz w:val="24"/>
          <w:szCs w:val="24"/>
          <w:lang w:val="uk-UA"/>
        </w:rPr>
      </w:pPr>
    </w:p>
    <w:p w:rsidR="000C5255" w:rsidRDefault="000C5255" w:rsidP="000C525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0C5255" w:rsidTr="000C525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C5255" w:rsidRDefault="000C5255">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Інші документи від Учасника:</w:t>
            </w:r>
          </w:p>
        </w:tc>
      </w:tr>
      <w:tr w:rsidR="000C5255" w:rsidTr="000C525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0C5255" w:rsidRDefault="000C525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0C5255" w:rsidRDefault="000C525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та </w:t>
            </w:r>
          </w:p>
          <w:p w:rsidR="000C5255" w:rsidRDefault="000C525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C5255" w:rsidTr="000C525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255" w:rsidRDefault="000C5255">
            <w:pPr>
              <w:jc w:val="center"/>
              <w:rPr>
                <w:rFonts w:ascii="Times New Roman" w:eastAsia="Times New Roman" w:hAnsi="Times New Roman" w:cs="Times New Roman"/>
                <w:b/>
                <w:bCs/>
                <w:color w:val="000000"/>
                <w:sz w:val="24"/>
                <w:szCs w:val="24"/>
                <w:lang w:val="uk-UA" w:eastAsia="ru-RU"/>
              </w:rPr>
            </w:pPr>
          </w:p>
          <w:p w:rsidR="000C5255" w:rsidRDefault="000C5255">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Pr>
                <w:rFonts w:ascii="Times New Roman" w:eastAsia="Times New Roman" w:hAnsi="Times New Roman" w:cs="Times New Roman"/>
                <w:i/>
                <w:sz w:val="24"/>
                <w:szCs w:val="24"/>
                <w:lang w:val="uk-UA" w:eastAsia="ru-RU"/>
              </w:rPr>
              <w:t>якщо учасник здійснює діяльність відповідно до статуту</w:t>
            </w:r>
            <w:r>
              <w:rPr>
                <w:rFonts w:ascii="Times New Roman" w:eastAsia="Times New Roman" w:hAnsi="Times New Roman" w:cs="Times New Roman"/>
                <w:sz w:val="24"/>
                <w:szCs w:val="24"/>
                <w:lang w:val="uk-UA" w:eastAsia="ru-RU"/>
              </w:rPr>
              <w:t>).</w:t>
            </w:r>
          </w:p>
        </w:tc>
      </w:tr>
      <w:tr w:rsidR="000C5255" w:rsidTr="000C525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255" w:rsidRDefault="000C5255">
            <w:pPr>
              <w:jc w:val="center"/>
              <w:rPr>
                <w:rFonts w:ascii="Times New Roman" w:eastAsia="Times New Roman" w:hAnsi="Times New Roman" w:cs="Times New Roman"/>
                <w:b/>
                <w:bCs/>
                <w:color w:val="000000"/>
                <w:sz w:val="24"/>
                <w:szCs w:val="24"/>
                <w:lang w:val="uk-UA" w:eastAsia="ru-RU"/>
              </w:rPr>
            </w:pPr>
          </w:p>
          <w:p w:rsidR="000C5255" w:rsidRDefault="000C5255">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widowControl w:val="0"/>
              <w:ind w:firstLine="34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w:t>
            </w:r>
            <w:r>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0C5255" w:rsidRDefault="000C5255">
            <w:pPr>
              <w:widowControl w:val="0"/>
              <w:ind w:firstLine="347"/>
              <w:jc w:val="both"/>
              <w:rPr>
                <w:rFonts w:ascii="Times New Roman" w:hAnsi="Times New Roman" w:cs="Times New Roman"/>
                <w:sz w:val="24"/>
                <w:szCs w:val="24"/>
                <w:lang w:val="uk-UA"/>
              </w:rPr>
            </w:pPr>
            <w:r>
              <w:rPr>
                <w:rFonts w:ascii="Times New Roman" w:hAnsi="Times New Roman" w:cs="Times New Roman"/>
                <w:sz w:val="24"/>
                <w:szCs w:val="24"/>
                <w:u w:val="single"/>
                <w:lang w:val="uk-UA"/>
              </w:rPr>
              <w:t>для керівника учасника</w:t>
            </w:r>
            <w:r>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0C5255" w:rsidRDefault="000C5255">
            <w:pPr>
              <w:spacing w:line="254" w:lineRule="auto"/>
              <w:ind w:firstLine="3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для іншої посадової особи учасника</w:t>
            </w:r>
            <w:r>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0C5255" w:rsidTr="000C5255">
        <w:trPr>
          <w:trHeight w:val="3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255" w:rsidRDefault="000C5255">
            <w:pPr>
              <w:jc w:val="center"/>
              <w:rPr>
                <w:rFonts w:ascii="Times New Roman" w:eastAsia="Times New Roman" w:hAnsi="Times New Roman" w:cs="Times New Roman"/>
                <w:b/>
                <w:bCs/>
                <w:color w:val="000000"/>
                <w:sz w:val="24"/>
                <w:szCs w:val="24"/>
                <w:lang w:val="uk-UA" w:eastAsia="ru-RU"/>
              </w:rPr>
            </w:pPr>
          </w:p>
          <w:p w:rsidR="000C5255" w:rsidRDefault="000C5255">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255" w:rsidRDefault="000C5255">
            <w:pPr>
              <w:ind w:firstLine="3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b/>
                <w:bCs/>
                <w:color w:val="000000"/>
                <w:sz w:val="24"/>
                <w:szCs w:val="24"/>
                <w:lang w:val="uk-UA" w:eastAsia="ru-RU"/>
              </w:rPr>
              <w:t>у вигляді ЛИСТА ГАРАНТІЇ</w:t>
            </w:r>
            <w:r>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за нижченаведеною формою:</w:t>
            </w:r>
          </w:p>
          <w:p w:rsidR="000C5255" w:rsidRDefault="000C5255">
            <w:pPr>
              <w:keepNext/>
              <w:jc w:val="center"/>
              <w:outlineLvl w:val="0"/>
              <w:rPr>
                <w:rFonts w:ascii="Times New Roman" w:eastAsia="Times New Roman" w:hAnsi="Times New Roman" w:cs="Times New Roman"/>
                <w:b/>
                <w:bCs/>
                <w:caps/>
                <w:kern w:val="32"/>
                <w:sz w:val="24"/>
                <w:szCs w:val="24"/>
                <w:lang w:val="uk-UA" w:eastAsia="ru-RU"/>
              </w:rPr>
            </w:pPr>
            <w:r>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0C5255">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0C5255" w:rsidRDefault="000C5255">
                  <w:pPr>
                    <w:spacing w:after="0" w:line="240" w:lineRule="auto"/>
                    <w:ind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Відомості про учасника</w:t>
                  </w:r>
                </w:p>
              </w:tc>
            </w:tr>
            <w:tr w:rsidR="000C5255">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0C5255" w:rsidRDefault="000C525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Повна назва </w:t>
                  </w:r>
                  <w:r>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0C5255" w:rsidRDefault="000C5255">
                  <w:pPr>
                    <w:spacing w:after="0" w:line="240" w:lineRule="auto"/>
                    <w:rPr>
                      <w:rFonts w:ascii="Times New Roman" w:eastAsia="Times New Roman" w:hAnsi="Times New Roman" w:cs="Times New Roman"/>
                      <w:sz w:val="24"/>
                      <w:szCs w:val="24"/>
                      <w:highlight w:val="yellow"/>
                      <w:lang w:val="uk-UA" w:eastAsia="ru-RU"/>
                    </w:rPr>
                  </w:pPr>
                </w:p>
              </w:tc>
            </w:tr>
            <w:tr w:rsidR="000C5255">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0C5255" w:rsidRDefault="000C525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0C5255" w:rsidRDefault="000C5255">
                  <w:pPr>
                    <w:spacing w:after="0" w:line="240" w:lineRule="auto"/>
                    <w:rPr>
                      <w:rFonts w:ascii="Times New Roman" w:eastAsia="Times New Roman" w:hAnsi="Times New Roman" w:cs="Times New Roman"/>
                      <w:sz w:val="24"/>
                      <w:szCs w:val="24"/>
                      <w:highlight w:val="yellow"/>
                      <w:lang w:val="uk-UA" w:eastAsia="ru-RU"/>
                    </w:rPr>
                  </w:pPr>
                </w:p>
              </w:tc>
            </w:tr>
            <w:tr w:rsidR="000C5255">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0C5255" w:rsidRDefault="000C525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0C5255" w:rsidRDefault="000C5255">
                  <w:pPr>
                    <w:spacing w:after="0" w:line="240" w:lineRule="auto"/>
                    <w:rPr>
                      <w:rFonts w:ascii="Times New Roman" w:eastAsia="Times New Roman" w:hAnsi="Times New Roman" w:cs="Times New Roman"/>
                      <w:sz w:val="24"/>
                      <w:szCs w:val="24"/>
                      <w:highlight w:val="yellow"/>
                      <w:lang w:val="uk-UA" w:eastAsia="ru-RU"/>
                    </w:rPr>
                  </w:pPr>
                </w:p>
              </w:tc>
            </w:tr>
            <w:tr w:rsidR="000C5255">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0C5255" w:rsidRDefault="000C525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обслуговуючий</w:t>
                  </w:r>
                  <w:r>
                    <w:rPr>
                      <w:rFonts w:ascii="Times New Roman" w:eastAsia="Times New Roman" w:hAnsi="Times New Roman" w:cs="Times New Roman"/>
                      <w:i/>
                      <w:sz w:val="24"/>
                      <w:szCs w:val="24"/>
                      <w:lang w:val="uk-UA" w:eastAsia="ru-RU"/>
                    </w:rPr>
                    <w:t>(</w:t>
                  </w:r>
                  <w:proofErr w:type="spellStart"/>
                  <w:r>
                    <w:rPr>
                      <w:rFonts w:ascii="Times New Roman" w:eastAsia="Times New Roman" w:hAnsi="Times New Roman" w:cs="Times New Roman"/>
                      <w:i/>
                      <w:sz w:val="24"/>
                      <w:szCs w:val="24"/>
                      <w:lang w:val="uk-UA" w:eastAsia="ru-RU"/>
                    </w:rPr>
                    <w:t>чі</w:t>
                  </w:r>
                  <w:proofErr w:type="spellEnd"/>
                  <w:r>
                    <w:rPr>
                      <w:rFonts w:ascii="Times New Roman" w:eastAsia="Times New Roman" w:hAnsi="Times New Roman" w:cs="Times New Roman"/>
                      <w:i/>
                      <w:sz w:val="24"/>
                      <w:szCs w:val="24"/>
                      <w:lang w:val="uk-UA" w:eastAsia="ru-RU"/>
                    </w:rPr>
                    <w:t>)</w:t>
                  </w:r>
                  <w:r>
                    <w:rPr>
                      <w:rFonts w:ascii="Times New Roman" w:eastAsia="Times New Roman" w:hAnsi="Times New Roman" w:cs="Times New Roman"/>
                      <w:sz w:val="24"/>
                      <w:szCs w:val="24"/>
                      <w:lang w:val="uk-UA" w:eastAsia="ru-RU"/>
                    </w:rPr>
                    <w:t xml:space="preserve"> банк</w:t>
                  </w:r>
                  <w:r>
                    <w:rPr>
                      <w:rFonts w:ascii="Times New Roman" w:eastAsia="Times New Roman" w:hAnsi="Times New Roman" w:cs="Times New Roman"/>
                      <w:i/>
                      <w:sz w:val="24"/>
                      <w:szCs w:val="24"/>
                      <w:lang w:val="uk-UA" w:eastAsia="ru-RU"/>
                    </w:rPr>
                    <w:t>(</w:t>
                  </w:r>
                  <w:proofErr w:type="spellStart"/>
                  <w:r>
                    <w:rPr>
                      <w:rFonts w:ascii="Times New Roman" w:eastAsia="Times New Roman" w:hAnsi="Times New Roman" w:cs="Times New Roman"/>
                      <w:i/>
                      <w:sz w:val="24"/>
                      <w:szCs w:val="24"/>
                      <w:lang w:val="uk-UA" w:eastAsia="ru-RU"/>
                    </w:rPr>
                    <w:t>ки</w:t>
                  </w:r>
                  <w:proofErr w:type="spellEnd"/>
                  <w:r>
                    <w:rPr>
                      <w:rFonts w:ascii="Times New Roman" w:eastAsia="Times New Roman" w:hAnsi="Times New Roman" w:cs="Times New Roman"/>
                      <w:i/>
                      <w:sz w:val="24"/>
                      <w:szCs w:val="24"/>
                      <w:lang w:val="uk-UA"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банківські реквізити</w:t>
                  </w:r>
                  <w:r>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0C5255" w:rsidRDefault="000C5255">
                  <w:pPr>
                    <w:spacing w:after="0" w:line="240" w:lineRule="auto"/>
                    <w:rPr>
                      <w:rFonts w:ascii="Times New Roman" w:eastAsia="Times New Roman" w:hAnsi="Times New Roman" w:cs="Times New Roman"/>
                      <w:sz w:val="24"/>
                      <w:szCs w:val="24"/>
                      <w:highlight w:val="yellow"/>
                      <w:lang w:val="uk-UA" w:eastAsia="ru-RU"/>
                    </w:rPr>
                  </w:pPr>
                </w:p>
              </w:tc>
            </w:tr>
            <w:tr w:rsidR="000C5255">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0C5255" w:rsidRDefault="000C525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Керівництво (</w:t>
                  </w:r>
                  <w:r>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0C5255" w:rsidRDefault="000C5255">
                  <w:pPr>
                    <w:spacing w:after="0" w:line="240" w:lineRule="auto"/>
                    <w:rPr>
                      <w:rFonts w:ascii="Times New Roman" w:eastAsia="Times New Roman" w:hAnsi="Times New Roman" w:cs="Times New Roman"/>
                      <w:sz w:val="24"/>
                      <w:szCs w:val="24"/>
                      <w:highlight w:val="yellow"/>
                      <w:lang w:val="uk-UA" w:eastAsia="ru-RU"/>
                    </w:rPr>
                  </w:pPr>
                </w:p>
              </w:tc>
            </w:tr>
            <w:tr w:rsidR="000C5255">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0C5255" w:rsidRDefault="000C5255">
                  <w:pPr>
                    <w:spacing w:after="0" w:line="240" w:lineRule="auto"/>
                    <w:rPr>
                      <w:rFonts w:ascii="Times New Roman" w:eastAsia="Times New Roman" w:hAnsi="Times New Roman" w:cs="Times New Roman"/>
                      <w:strike/>
                      <w:sz w:val="24"/>
                      <w:szCs w:val="24"/>
                      <w:lang w:val="uk-UA" w:eastAsia="ru-RU"/>
                    </w:rPr>
                  </w:pPr>
                  <w:r>
                    <w:rPr>
                      <w:rFonts w:ascii="Times New Roman" w:eastAsia="Times New Roman" w:hAnsi="Times New Roman" w:cs="Times New Roman"/>
                      <w:sz w:val="24"/>
                      <w:szCs w:val="24"/>
                      <w:lang w:val="uk-UA" w:eastAsia="ru-RU"/>
                    </w:rPr>
                    <w:t xml:space="preserve">Телефон, </w:t>
                  </w:r>
                  <w:r>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0C5255" w:rsidRDefault="000C5255">
                  <w:pPr>
                    <w:spacing w:after="0" w:line="240" w:lineRule="auto"/>
                    <w:rPr>
                      <w:rFonts w:ascii="Times New Roman" w:eastAsia="Times New Roman" w:hAnsi="Times New Roman" w:cs="Times New Roman"/>
                      <w:sz w:val="24"/>
                      <w:szCs w:val="24"/>
                      <w:highlight w:val="yellow"/>
                      <w:lang w:val="uk-UA" w:eastAsia="ru-RU"/>
                    </w:rPr>
                  </w:pPr>
                </w:p>
              </w:tc>
            </w:tr>
            <w:tr w:rsidR="000C5255">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0C5255" w:rsidRDefault="000C5255">
                  <w:pPr>
                    <w:autoSpaceDE w:val="0"/>
                    <w:autoSpaceDN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Pr>
                      <w:rFonts w:ascii="Times New Roman" w:eastAsia="Times New Roman" w:hAnsi="Times New Roman" w:cs="Times New Roman"/>
                      <w:sz w:val="24"/>
                      <w:szCs w:val="24"/>
                      <w:lang w:val="uk-UA" w:eastAsia="ru-RU"/>
                    </w:rPr>
                    <w:t>ють</w:t>
                  </w:r>
                  <w:proofErr w:type="spellEnd"/>
                  <w:r>
                    <w:rPr>
                      <w:rFonts w:ascii="Times New Roman" w:eastAsia="Times New Roman" w:hAnsi="Times New Roman" w:cs="Times New Roman"/>
                      <w:sz w:val="24"/>
                      <w:szCs w:val="24"/>
                      <w:lang w:val="uk-UA" w:eastAsia="ru-RU"/>
                    </w:rPr>
                    <w:t xml:space="preserve">) право підписувати </w:t>
                  </w:r>
                  <w:r>
                    <w:rPr>
                      <w:rFonts w:ascii="Times New Roman" w:hAnsi="Times New Roman" w:cs="Times New Roman"/>
                      <w:sz w:val="24"/>
                      <w:szCs w:val="24"/>
                      <w:lang w:val="uk-UA"/>
                    </w:rPr>
                    <w:t>тендерну</w:t>
                  </w:r>
                  <w:r>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0C5255" w:rsidRDefault="000C5255">
                  <w:pPr>
                    <w:spacing w:after="0" w:line="240" w:lineRule="auto"/>
                    <w:rPr>
                      <w:rFonts w:ascii="Times New Roman" w:eastAsia="Times New Roman" w:hAnsi="Times New Roman" w:cs="Times New Roman"/>
                      <w:sz w:val="24"/>
                      <w:szCs w:val="24"/>
                      <w:highlight w:val="yellow"/>
                      <w:lang w:val="uk-UA" w:eastAsia="ru-RU"/>
                    </w:rPr>
                  </w:pPr>
                </w:p>
              </w:tc>
            </w:tr>
          </w:tbl>
          <w:p w:rsidR="000C5255" w:rsidRDefault="000C5255">
            <w:pPr>
              <w:widowControl w:val="0"/>
              <w:ind w:firstLine="321"/>
              <w:jc w:val="both"/>
              <w:rPr>
                <w:rFonts w:ascii="Times New Roman" w:eastAsia="Times New Roman" w:hAnsi="Times New Roman" w:cs="Times New Roman"/>
                <w:iCs/>
                <w:sz w:val="24"/>
                <w:szCs w:val="24"/>
                <w:lang w:val="uk-UA" w:eastAsia="ru-RU"/>
              </w:rPr>
            </w:pPr>
          </w:p>
          <w:p w:rsidR="000C5255" w:rsidRDefault="000C5255">
            <w:pPr>
              <w:widowControl w:val="0"/>
              <w:ind w:firstLine="321"/>
              <w:jc w:val="both"/>
              <w:rPr>
                <w:rFonts w:ascii="Times New Roman" w:eastAsiaTheme="minorHAnsi" w:hAnsi="Times New Roman" w:cs="Times New Roman"/>
                <w:bCs/>
                <w:color w:val="000000"/>
                <w:sz w:val="24"/>
                <w:szCs w:val="24"/>
                <w:lang w:val="uk-UA" w:eastAsia="en-US"/>
              </w:rPr>
            </w:pPr>
            <w:r>
              <w:rPr>
                <w:rFonts w:ascii="Times New Roman" w:eastAsia="Times New Roman" w:hAnsi="Times New Roman" w:cs="Times New Roman"/>
                <w:iCs/>
                <w:sz w:val="24"/>
                <w:szCs w:val="24"/>
                <w:lang w:val="uk-UA" w:eastAsia="ru-RU"/>
              </w:rPr>
              <w:t xml:space="preserve">ВІДКРИТІ ТОРГИ на закупівлю товарів </w:t>
            </w:r>
            <w:r w:rsidR="006713B9" w:rsidRPr="006713B9">
              <w:rPr>
                <w:rFonts w:ascii="Times New Roman" w:hAnsi="Times New Roman" w:cs="Times New Roman"/>
                <w:b/>
                <w:color w:val="000000"/>
                <w:sz w:val="24"/>
                <w:szCs w:val="24"/>
                <w:lang w:val="uk-UA"/>
              </w:rPr>
              <w:t>Втулка  цапфи балки конічної трамваю згідно ДК021:2015 код 19520000-7– Пластмасові вироби</w:t>
            </w:r>
            <w:bookmarkStart w:id="0" w:name="_GoBack"/>
            <w:bookmarkEnd w:id="0"/>
            <w:r>
              <w:rPr>
                <w:rFonts w:ascii="Times New Roman" w:hAnsi="Times New Roman" w:cs="Times New Roman"/>
                <w:b/>
                <w:color w:val="000000"/>
                <w:sz w:val="24"/>
                <w:szCs w:val="24"/>
                <w:lang w:val="uk-UA"/>
              </w:rPr>
              <w:t xml:space="preserve">. </w:t>
            </w:r>
            <w:r>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Pr>
                <w:rFonts w:ascii="Times New Roman" w:hAnsi="Times New Roman" w:cs="Times New Roman"/>
                <w:bCs/>
                <w:sz w:val="24"/>
                <w:szCs w:val="24"/>
                <w:lang w:val="uk-UA"/>
              </w:rPr>
              <w:t>поставки товару</w:t>
            </w:r>
            <w:r>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Pr>
                <w:rFonts w:ascii="Times New Roman" w:hAnsi="Times New Roman" w:cs="Times New Roman"/>
                <w:sz w:val="24"/>
                <w:szCs w:val="24"/>
                <w:lang w:val="uk-UA"/>
              </w:rPr>
              <w:t>.</w:t>
            </w:r>
          </w:p>
          <w:p w:rsidR="000C5255" w:rsidRDefault="000C5255">
            <w:pPr>
              <w:autoSpaceDE w:val="0"/>
              <w:autoSpaceDN w:val="0"/>
              <w:ind w:firstLine="321"/>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 xml:space="preserve">Ми зобов’язуємося у випадку </w:t>
            </w:r>
            <w:r>
              <w:rPr>
                <w:rFonts w:ascii="Times New Roman" w:hAnsi="Times New Roman" w:cs="Times New Roman"/>
                <w:iCs/>
                <w:sz w:val="24"/>
                <w:szCs w:val="24"/>
                <w:lang w:val="uk-UA"/>
              </w:rPr>
              <w:t>визначення нас переможцем та</w:t>
            </w:r>
            <w:r>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Pr>
                <w:rFonts w:ascii="Times New Roman" w:hAnsi="Times New Roman" w:cs="Times New Roman"/>
                <w:sz w:val="24"/>
                <w:szCs w:val="24"/>
                <w:lang w:val="uk-UA"/>
              </w:rPr>
              <w:t>тендерній</w:t>
            </w:r>
            <w:r>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0C5255" w:rsidRDefault="000C5255">
            <w:pPr>
              <w:spacing w:line="254" w:lineRule="auto"/>
              <w:ind w:firstLine="321"/>
              <w:jc w:val="both"/>
              <w:rPr>
                <w:rFonts w:ascii="Times New Roman" w:hAnsi="Times New Roman" w:cs="Times New Roman"/>
                <w:iCs/>
                <w:sz w:val="24"/>
                <w:szCs w:val="24"/>
                <w:lang w:val="uk-UA" w:eastAsia="en-US"/>
              </w:rPr>
            </w:pPr>
            <w:r>
              <w:rPr>
                <w:rFonts w:ascii="Times New Roman" w:eastAsia="Times New Roman" w:hAnsi="Times New Roman" w:cs="Times New Roman"/>
                <w:iCs/>
                <w:sz w:val="24"/>
                <w:szCs w:val="24"/>
                <w:lang w:val="uk-UA" w:eastAsia="ru-RU"/>
              </w:rPr>
              <w:t xml:space="preserve">Ми згодні дотримуватись положень цієї </w:t>
            </w:r>
            <w:r>
              <w:rPr>
                <w:rFonts w:ascii="Times New Roman" w:hAnsi="Times New Roman" w:cs="Times New Roman"/>
                <w:sz w:val="24"/>
                <w:szCs w:val="24"/>
                <w:lang w:val="uk-UA"/>
              </w:rPr>
              <w:t xml:space="preserve">тендерної </w:t>
            </w:r>
            <w:r>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Pr>
                <w:rFonts w:ascii="Times New Roman" w:hAnsi="Times New Roman" w:cs="Times New Roman"/>
                <w:iCs/>
                <w:sz w:val="24"/>
                <w:szCs w:val="24"/>
                <w:lang w:val="uk-UA"/>
              </w:rPr>
              <w:t xml:space="preserve">Наша тендерна пропозиція буде залишатися дійсною і обов’язковою для нас в будь-який час до закінчення зазначеного </w:t>
            </w:r>
            <w:r>
              <w:rPr>
                <w:rFonts w:ascii="Times New Roman" w:hAnsi="Times New Roman" w:cs="Times New Roman"/>
                <w:iCs/>
                <w:sz w:val="24"/>
                <w:szCs w:val="24"/>
                <w:lang w:val="uk-UA"/>
              </w:rPr>
              <w:lastRenderedPageBreak/>
              <w:t>строку.</w:t>
            </w:r>
          </w:p>
        </w:tc>
      </w:tr>
      <w:tr w:rsidR="000C5255" w:rsidTr="000C525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ind w:firstLine="3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0C5255" w:rsidRDefault="000C5255">
            <w:pPr>
              <w:ind w:firstLine="3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0C5255" w:rsidRDefault="000C5255">
            <w:pPr>
              <w:ind w:firstLine="3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0C5255" w:rsidRDefault="000C5255">
            <w:pPr>
              <w:ind w:firstLine="347"/>
              <w:jc w:val="both"/>
              <w:rPr>
                <w:rStyle w:val="HTML"/>
              </w:rPr>
            </w:pPr>
            <w:r>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w:t>
            </w:r>
            <w:proofErr w:type="spellStart"/>
            <w:r>
              <w:rPr>
                <w:rStyle w:val="HTML"/>
                <w:rFonts w:eastAsia="Times New Roman"/>
                <w:color w:val="000000"/>
                <w:sz w:val="24"/>
                <w:szCs w:val="24"/>
                <w:lang w:val="uk-UA" w:eastAsia="ru-RU"/>
              </w:rPr>
              <w:t>__________ро</w:t>
            </w:r>
            <w:proofErr w:type="spellEnd"/>
            <w:r>
              <w:rPr>
                <w:rStyle w:val="HTML"/>
                <w:rFonts w:eastAsia="Times New Roman"/>
                <w:color w:val="000000"/>
                <w:sz w:val="24"/>
                <w:szCs w:val="24"/>
                <w:lang w:val="uk-UA" w:eastAsia="ru-RU"/>
              </w:rPr>
              <w:t>ку).</w:t>
            </w:r>
          </w:p>
          <w:p w:rsidR="000C5255" w:rsidRDefault="000C5255">
            <w:pPr>
              <w:ind w:firstLine="347"/>
              <w:jc w:val="both"/>
              <w:rPr>
                <w:rStyle w:val="HTML"/>
                <w:rFonts w:eastAsia="Times New Roman"/>
                <w:color w:val="000000"/>
                <w:sz w:val="24"/>
                <w:szCs w:val="24"/>
                <w:lang w:val="uk-UA" w:eastAsia="ru-RU"/>
              </w:rPr>
            </w:pPr>
            <w:r>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Pr>
                <w:rFonts w:ascii="Times New Roman" w:eastAsia="Times New Roman" w:hAnsi="Times New Roman" w:cs="Times New Roman"/>
                <w:color w:val="000000"/>
                <w:sz w:val="24"/>
                <w:szCs w:val="24"/>
                <w:lang w:val="uk-UA" w:eastAsia="ru-RU"/>
              </w:rPr>
              <w:t>щодо якого є заінтересованість</w:t>
            </w:r>
            <w:r>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0C5255" w:rsidRDefault="000C5255">
            <w:pPr>
              <w:ind w:firstLine="347"/>
              <w:jc w:val="both"/>
              <w:rPr>
                <w:rStyle w:val="HTML"/>
                <w:rFonts w:eastAsia="Times New Roman"/>
                <w:color w:val="000000"/>
                <w:sz w:val="24"/>
                <w:szCs w:val="24"/>
                <w:lang w:val="uk-UA" w:eastAsia="ru-RU"/>
              </w:rPr>
            </w:pPr>
            <w:r>
              <w:rPr>
                <w:rStyle w:val="HTML"/>
                <w:rFonts w:eastAsia="Times New Roman"/>
                <w:color w:val="000000"/>
                <w:sz w:val="24"/>
                <w:szCs w:val="24"/>
                <w:lang w:val="uk-UA" w:eastAsia="ru-RU"/>
              </w:rPr>
              <w:t>Директор ТОВ «___________________________________»</w:t>
            </w:r>
          </w:p>
          <w:p w:rsidR="000C5255" w:rsidRDefault="000C5255">
            <w:pPr>
              <w:spacing w:line="254" w:lineRule="auto"/>
              <w:ind w:firstLine="347"/>
              <w:jc w:val="both"/>
            </w:pPr>
            <w:r>
              <w:rPr>
                <w:rFonts w:ascii="Times New Roman" w:eastAsia="Times New Roman" w:hAnsi="Times New Roman" w:cs="Times New Roman"/>
                <w:color w:val="000000"/>
                <w:sz w:val="24"/>
                <w:szCs w:val="24"/>
                <w:lang w:val="uk-UA" w:eastAsia="ru-RU"/>
              </w:rPr>
              <w:t>Головний бухгалтер ТОВ «______________».(у разі наявності).</w:t>
            </w:r>
          </w:p>
        </w:tc>
      </w:tr>
      <w:tr w:rsidR="000C5255" w:rsidTr="000C525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C5255" w:rsidTr="000C525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5255" w:rsidRDefault="000C5255">
            <w:pPr>
              <w:spacing w:after="0" w:line="240" w:lineRule="auto"/>
              <w:ind w:left="12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4"/>
                <w:szCs w:val="24"/>
                <w:lang w:val="uk-UA"/>
              </w:rPr>
              <w:t>бенефіціарного</w:t>
            </w:r>
            <w:proofErr w:type="spellEnd"/>
            <w:r>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color w:val="000000"/>
                <w:sz w:val="24"/>
                <w:szCs w:val="24"/>
                <w:lang w:val="uk-UA"/>
              </w:rPr>
              <w:t>бенефіціарного</w:t>
            </w:r>
            <w:proofErr w:type="spellEnd"/>
            <w:r>
              <w:rPr>
                <w:rFonts w:ascii="Times New Roman" w:eastAsia="Times New Roman" w:hAnsi="Times New Roman" w:cs="Times New Roman"/>
                <w:color w:val="000000"/>
                <w:sz w:val="24"/>
                <w:szCs w:val="24"/>
                <w:lang w:val="uk-UA"/>
              </w:rPr>
              <w:t xml:space="preserve"> власника, адреса його </w:t>
            </w:r>
            <w:r>
              <w:rPr>
                <w:rFonts w:ascii="Times New Roman" w:eastAsia="Times New Roman" w:hAnsi="Times New Roman" w:cs="Times New Roman"/>
                <w:sz w:val="24"/>
                <w:szCs w:val="24"/>
                <w:lang w:val="uk-UA"/>
              </w:rPr>
              <w:t>місця проживання</w:t>
            </w:r>
            <w:r>
              <w:rPr>
                <w:rFonts w:ascii="Times New Roman" w:eastAsia="Times New Roman" w:hAnsi="Times New Roman" w:cs="Times New Roman"/>
                <w:color w:val="000000"/>
                <w:sz w:val="24"/>
                <w:szCs w:val="24"/>
                <w:lang w:val="uk-UA"/>
              </w:rPr>
              <w:t xml:space="preserve"> та громадянство.</w:t>
            </w:r>
          </w:p>
          <w:p w:rsidR="000C5255" w:rsidRDefault="000C5255">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4"/>
                <w:szCs w:val="24"/>
                <w:lang w:val="uk-UA"/>
              </w:rPr>
              <w:t>бенефіціарного</w:t>
            </w:r>
            <w:proofErr w:type="spellEnd"/>
            <w:r>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w:t>
            </w:r>
            <w:r>
              <w:rPr>
                <w:rFonts w:ascii="Times New Roman" w:eastAsia="Times New Roman" w:hAnsi="Times New Roman" w:cs="Times New Roman"/>
                <w:i/>
                <w:color w:val="000000"/>
                <w:sz w:val="24"/>
                <w:szCs w:val="24"/>
                <w:lang w:val="uk-UA"/>
              </w:rPr>
              <w:lastRenderedPageBreak/>
              <w:t>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rPr>
              <w:t> </w:t>
            </w:r>
          </w:p>
        </w:tc>
      </w:tr>
    </w:tbl>
    <w:p w:rsidR="002A4425" w:rsidRPr="005F5C91" w:rsidRDefault="002A4425" w:rsidP="000C5255">
      <w:pPr>
        <w:jc w:val="center"/>
        <w:rPr>
          <w:rFonts w:ascii="Times New Roman" w:eastAsia="Times New Roman" w:hAnsi="Times New Roman" w:cs="Times New Roman"/>
          <w:b/>
          <w:color w:val="000000"/>
          <w:sz w:val="24"/>
          <w:szCs w:val="24"/>
          <w:lang w:val="uk-UA"/>
        </w:rPr>
      </w:pPr>
    </w:p>
    <w:sectPr w:rsidR="002A4425" w:rsidRPr="005F5C91" w:rsidSect="00A55FC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20A38"/>
    <w:rsid w:val="000C5255"/>
    <w:rsid w:val="002A4425"/>
    <w:rsid w:val="002B7461"/>
    <w:rsid w:val="00323D1E"/>
    <w:rsid w:val="0053067A"/>
    <w:rsid w:val="005F5C91"/>
    <w:rsid w:val="006713B9"/>
    <w:rsid w:val="00720A38"/>
    <w:rsid w:val="0096224A"/>
    <w:rsid w:val="00A55FCC"/>
    <w:rsid w:val="00C22C08"/>
    <w:rsid w:val="00C250EE"/>
    <w:rsid w:val="00C54696"/>
    <w:rsid w:val="00C75802"/>
    <w:rsid w:val="00CE3537"/>
    <w:rsid w:val="00D35D83"/>
    <w:rsid w:val="00DE08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CC"/>
  </w:style>
  <w:style w:type="paragraph" w:styleId="1">
    <w:name w:val="heading 1"/>
    <w:basedOn w:val="a"/>
    <w:next w:val="a"/>
    <w:rsid w:val="00A55FCC"/>
    <w:pPr>
      <w:keepNext/>
      <w:keepLines/>
      <w:spacing w:before="480" w:after="120"/>
      <w:outlineLvl w:val="0"/>
    </w:pPr>
    <w:rPr>
      <w:b/>
      <w:sz w:val="48"/>
      <w:szCs w:val="48"/>
    </w:rPr>
  </w:style>
  <w:style w:type="paragraph" w:styleId="2">
    <w:name w:val="heading 2"/>
    <w:basedOn w:val="a"/>
    <w:next w:val="a"/>
    <w:rsid w:val="00A55FCC"/>
    <w:pPr>
      <w:keepNext/>
      <w:keepLines/>
      <w:spacing w:before="360" w:after="80"/>
      <w:outlineLvl w:val="1"/>
    </w:pPr>
    <w:rPr>
      <w:b/>
      <w:sz w:val="36"/>
      <w:szCs w:val="36"/>
    </w:rPr>
  </w:style>
  <w:style w:type="paragraph" w:styleId="3">
    <w:name w:val="heading 3"/>
    <w:basedOn w:val="a"/>
    <w:next w:val="a"/>
    <w:rsid w:val="00A55FCC"/>
    <w:pPr>
      <w:keepNext/>
      <w:keepLines/>
      <w:spacing w:before="280" w:after="80"/>
      <w:outlineLvl w:val="2"/>
    </w:pPr>
    <w:rPr>
      <w:b/>
      <w:sz w:val="28"/>
      <w:szCs w:val="28"/>
    </w:rPr>
  </w:style>
  <w:style w:type="paragraph" w:styleId="4">
    <w:name w:val="heading 4"/>
    <w:basedOn w:val="a"/>
    <w:next w:val="a"/>
    <w:rsid w:val="00A55FCC"/>
    <w:pPr>
      <w:keepNext/>
      <w:keepLines/>
      <w:spacing w:before="240" w:after="40"/>
      <w:outlineLvl w:val="3"/>
    </w:pPr>
    <w:rPr>
      <w:b/>
      <w:sz w:val="24"/>
      <w:szCs w:val="24"/>
    </w:rPr>
  </w:style>
  <w:style w:type="paragraph" w:styleId="5">
    <w:name w:val="heading 5"/>
    <w:basedOn w:val="a"/>
    <w:next w:val="a"/>
    <w:rsid w:val="00A55FCC"/>
    <w:pPr>
      <w:keepNext/>
      <w:keepLines/>
      <w:spacing w:before="220" w:after="40"/>
      <w:outlineLvl w:val="4"/>
    </w:pPr>
    <w:rPr>
      <w:b/>
    </w:rPr>
  </w:style>
  <w:style w:type="paragraph" w:styleId="6">
    <w:name w:val="heading 6"/>
    <w:basedOn w:val="a"/>
    <w:next w:val="a"/>
    <w:rsid w:val="00A55F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5FCC"/>
    <w:tblPr>
      <w:tblCellMar>
        <w:top w:w="0" w:type="dxa"/>
        <w:left w:w="0" w:type="dxa"/>
        <w:bottom w:w="0" w:type="dxa"/>
        <w:right w:w="0" w:type="dxa"/>
      </w:tblCellMar>
    </w:tblPr>
  </w:style>
  <w:style w:type="paragraph" w:styleId="a3">
    <w:name w:val="Title"/>
    <w:basedOn w:val="a"/>
    <w:next w:val="a"/>
    <w:rsid w:val="00A55FCC"/>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A55FCC"/>
    <w:pPr>
      <w:keepNext/>
      <w:keepLines/>
      <w:spacing w:before="360" w:after="80"/>
    </w:pPr>
    <w:rPr>
      <w:rFonts w:ascii="Georgia" w:eastAsia="Georgia" w:hAnsi="Georgia" w:cs="Georgia"/>
      <w:i/>
      <w:color w:val="666666"/>
      <w:sz w:val="48"/>
      <w:szCs w:val="48"/>
    </w:rPr>
  </w:style>
  <w:style w:type="table" w:customStyle="1" w:styleId="a8">
    <w:basedOn w:val="TableNormal"/>
    <w:rsid w:val="00A55FCC"/>
    <w:tblPr>
      <w:tblStyleRowBandSize w:val="1"/>
      <w:tblStyleColBandSize w:val="1"/>
      <w:tblCellMar>
        <w:top w:w="15" w:type="dxa"/>
        <w:left w:w="15" w:type="dxa"/>
        <w:bottom w:w="15" w:type="dxa"/>
        <w:right w:w="15" w:type="dxa"/>
      </w:tblCellMar>
    </w:tblPr>
  </w:style>
  <w:style w:type="table" w:customStyle="1" w:styleId="a9">
    <w:basedOn w:val="TableNormal"/>
    <w:rsid w:val="00A55FCC"/>
    <w:tblPr>
      <w:tblStyleRowBandSize w:val="1"/>
      <w:tblStyleColBandSize w:val="1"/>
      <w:tblCellMar>
        <w:top w:w="15" w:type="dxa"/>
        <w:left w:w="15" w:type="dxa"/>
        <w:bottom w:w="15" w:type="dxa"/>
        <w:right w:w="15" w:type="dxa"/>
      </w:tblCellMar>
    </w:tblPr>
  </w:style>
  <w:style w:type="table" w:customStyle="1" w:styleId="aa">
    <w:basedOn w:val="TableNormal"/>
    <w:rsid w:val="00A55FCC"/>
    <w:tblPr>
      <w:tblStyleRowBandSize w:val="1"/>
      <w:tblStyleColBandSize w:val="1"/>
      <w:tblCellMar>
        <w:top w:w="15" w:type="dxa"/>
        <w:left w:w="15" w:type="dxa"/>
        <w:bottom w:w="15" w:type="dxa"/>
        <w:right w:w="15" w:type="dxa"/>
      </w:tblCellMar>
    </w:tblPr>
  </w:style>
  <w:style w:type="table" w:customStyle="1" w:styleId="ab">
    <w:basedOn w:val="TableNormal"/>
    <w:rsid w:val="00A55FCC"/>
    <w:tblPr>
      <w:tblStyleRowBandSize w:val="1"/>
      <w:tblStyleColBandSize w:val="1"/>
      <w:tblCellMar>
        <w:top w:w="15" w:type="dxa"/>
        <w:left w:w="15" w:type="dxa"/>
        <w:bottom w:w="15" w:type="dxa"/>
        <w:right w:w="15" w:type="dxa"/>
      </w:tblCellMar>
    </w:tblPr>
  </w:style>
  <w:style w:type="table" w:customStyle="1" w:styleId="ac">
    <w:basedOn w:val="TableNormal"/>
    <w:rsid w:val="00A55FCC"/>
    <w:tblPr>
      <w:tblStyleRowBandSize w:val="1"/>
      <w:tblStyleColBandSize w:val="1"/>
      <w:tblCellMar>
        <w:top w:w="15" w:type="dxa"/>
        <w:left w:w="15" w:type="dxa"/>
        <w:bottom w:w="15" w:type="dxa"/>
        <w:right w:w="15" w:type="dxa"/>
      </w:tblCellMar>
    </w:tblPr>
  </w:style>
  <w:style w:type="table" w:customStyle="1" w:styleId="ad">
    <w:basedOn w:val="TableNormal"/>
    <w:rsid w:val="00A55FCC"/>
    <w:tblPr>
      <w:tblStyleRowBandSize w:val="1"/>
      <w:tblStyleColBandSize w:val="1"/>
      <w:tblCellMar>
        <w:top w:w="15" w:type="dxa"/>
        <w:left w:w="15" w:type="dxa"/>
        <w:bottom w:w="15" w:type="dxa"/>
        <w:right w:w="15" w:type="dxa"/>
      </w:tblCellMar>
    </w:tblPr>
  </w:style>
  <w:style w:type="table" w:customStyle="1" w:styleId="ae">
    <w:basedOn w:val="TableNormal"/>
    <w:rsid w:val="00A55FCC"/>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D35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652677987">
      <w:bodyDiv w:val="1"/>
      <w:marLeft w:val="0"/>
      <w:marRight w:val="0"/>
      <w:marTop w:val="0"/>
      <w:marBottom w:val="0"/>
      <w:divBdr>
        <w:top w:val="none" w:sz="0" w:space="0" w:color="auto"/>
        <w:left w:val="none" w:sz="0" w:space="0" w:color="auto"/>
        <w:bottom w:val="none" w:sz="0" w:space="0" w:color="auto"/>
        <w:right w:val="none" w:sz="0" w:space="0" w:color="auto"/>
      </w:divBdr>
    </w:div>
    <w:div w:id="1899054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10327</Words>
  <Characters>5887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13</cp:revision>
  <cp:lastPrinted>2022-10-31T13:53:00Z</cp:lastPrinted>
  <dcterms:created xsi:type="dcterms:W3CDTF">2022-10-24T07:10:00Z</dcterms:created>
  <dcterms:modified xsi:type="dcterms:W3CDTF">2022-12-01T07:43:00Z</dcterms:modified>
</cp:coreProperties>
</file>