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2C" w:rsidRPr="00446038" w:rsidRDefault="00474DFD" w:rsidP="00225F2C">
      <w:pPr>
        <w:autoSpaceDE w:val="0"/>
        <w:autoSpaceDN w:val="0"/>
        <w:adjustRightInd w:val="0"/>
        <w:spacing w:after="0" w:line="240" w:lineRule="auto"/>
        <w:jc w:val="right"/>
        <w:rPr>
          <w:rFonts w:ascii="Times New Roman" w:eastAsia="Times New Roman" w:hAnsi="Times New Roman"/>
          <w:b/>
          <w:bCs/>
          <w:i/>
          <w:sz w:val="24"/>
          <w:szCs w:val="24"/>
          <w:lang w:eastAsia="ar-SA"/>
        </w:rPr>
      </w:pPr>
      <w:r>
        <w:rPr>
          <w:rFonts w:ascii="Times New Roman" w:hAnsi="Times New Roman"/>
          <w:b/>
          <w:i/>
          <w:sz w:val="24"/>
          <w:szCs w:val="24"/>
          <w:lang w:eastAsia="ar-SA"/>
        </w:rPr>
        <w:t>Додаток №1</w:t>
      </w:r>
    </w:p>
    <w:p w:rsidR="00225F2C" w:rsidRPr="00F71DD4" w:rsidRDefault="00225F2C" w:rsidP="00225F2C">
      <w:pPr>
        <w:widowControl w:val="0"/>
        <w:autoSpaceDE w:val="0"/>
        <w:spacing w:after="0" w:line="240" w:lineRule="auto"/>
        <w:ind w:firstLine="709"/>
        <w:jc w:val="center"/>
        <w:rPr>
          <w:rFonts w:ascii="Times New Roman" w:eastAsia="Times New Roman" w:hAnsi="Times New Roman"/>
          <w:b/>
          <w:sz w:val="16"/>
          <w:szCs w:val="24"/>
          <w:shd w:val="clear" w:color="auto" w:fill="FFFFFA"/>
        </w:rPr>
      </w:pPr>
    </w:p>
    <w:p w:rsidR="00225F2C" w:rsidRPr="006833E2" w:rsidRDefault="00225F2C" w:rsidP="00225F2C">
      <w:pPr>
        <w:suppressAutoHyphens/>
        <w:spacing w:after="0" w:line="240" w:lineRule="auto"/>
        <w:jc w:val="both"/>
        <w:outlineLvl w:val="0"/>
        <w:rPr>
          <w:rFonts w:ascii="Times New Roman" w:eastAsia="Times New Roman" w:hAnsi="Times New Roman"/>
          <w:sz w:val="2"/>
          <w:szCs w:val="24"/>
          <w:lang w:eastAsia="ar-SA"/>
        </w:rPr>
      </w:pPr>
    </w:p>
    <w:p w:rsidR="00225F2C" w:rsidRPr="00F71DD4" w:rsidRDefault="00F71DD4" w:rsidP="00225F2C">
      <w:pPr>
        <w:jc w:val="center"/>
        <w:rPr>
          <w:rFonts w:ascii="Times New Roman" w:hAnsi="Times New Roman"/>
          <w:b/>
          <w:sz w:val="24"/>
          <w:szCs w:val="24"/>
        </w:rPr>
      </w:pPr>
      <w:r w:rsidRPr="00F71DD4">
        <w:rPr>
          <w:rFonts w:ascii="Times New Roman" w:hAnsi="Times New Roman"/>
          <w:b/>
          <w:sz w:val="24"/>
          <w:szCs w:val="24"/>
        </w:rPr>
        <w:t>Технічні, якісні вим</w:t>
      </w:r>
      <w:r w:rsidR="008E6219">
        <w:rPr>
          <w:rFonts w:ascii="Times New Roman" w:hAnsi="Times New Roman"/>
          <w:b/>
          <w:sz w:val="24"/>
          <w:szCs w:val="24"/>
        </w:rPr>
        <w:t>оги до товару, кількість товару</w:t>
      </w:r>
      <w:r w:rsidRPr="00F71DD4">
        <w:rPr>
          <w:rFonts w:ascii="Times New Roman" w:hAnsi="Times New Roman"/>
          <w:b/>
          <w:sz w:val="24"/>
          <w:szCs w:val="24"/>
        </w:rPr>
        <w:t>.</w:t>
      </w:r>
    </w:p>
    <w:tbl>
      <w:tblPr>
        <w:tblW w:w="11057" w:type="dxa"/>
        <w:jc w:val="center"/>
        <w:tblInd w:w="-1168" w:type="dxa"/>
        <w:tblLayout w:type="fixed"/>
        <w:tblLook w:val="04A0"/>
      </w:tblPr>
      <w:tblGrid>
        <w:gridCol w:w="456"/>
        <w:gridCol w:w="1529"/>
        <w:gridCol w:w="1985"/>
        <w:gridCol w:w="2835"/>
        <w:gridCol w:w="992"/>
        <w:gridCol w:w="1134"/>
        <w:gridCol w:w="2126"/>
      </w:tblGrid>
      <w:tr w:rsidR="00225F2C" w:rsidRPr="001C4B31" w:rsidTr="006727F7">
        <w:trPr>
          <w:trHeight w:val="102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F2C" w:rsidRPr="001C4B31" w:rsidRDefault="00225F2C" w:rsidP="006727F7">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 п/п</w:t>
            </w:r>
          </w:p>
        </w:tc>
        <w:tc>
          <w:tcPr>
            <w:tcW w:w="1529" w:type="dxa"/>
            <w:tcBorders>
              <w:top w:val="single" w:sz="4" w:space="0" w:color="auto"/>
              <w:left w:val="nil"/>
              <w:bottom w:val="single" w:sz="4" w:space="0" w:color="auto"/>
              <w:right w:val="nil"/>
            </w:tcBorders>
            <w:shd w:val="clear" w:color="auto" w:fill="auto"/>
            <w:noWrap/>
            <w:vAlign w:val="center"/>
            <w:hideMark/>
          </w:tcPr>
          <w:p w:rsidR="00225F2C" w:rsidRPr="001C4B31" w:rsidRDefault="00225F2C" w:rsidP="006727F7">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Код НК 024:2019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F2C" w:rsidRPr="001C4B31" w:rsidRDefault="00225F2C" w:rsidP="006727F7">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Найменування товару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25F2C" w:rsidRPr="001C4B31" w:rsidRDefault="00225F2C" w:rsidP="006727F7">
            <w:pPr>
              <w:spacing w:after="0" w:line="240" w:lineRule="auto"/>
              <w:jc w:val="center"/>
              <w:rPr>
                <w:rFonts w:ascii="Times New Roman" w:eastAsia="Times New Roman" w:hAnsi="Times New Roman"/>
                <w:b/>
                <w:bCs/>
                <w:color w:val="000000"/>
                <w:sz w:val="18"/>
                <w:szCs w:val="18"/>
                <w:lang w:eastAsia="ru-RU"/>
              </w:rPr>
            </w:pPr>
            <w:proofErr w:type="spellStart"/>
            <w:r w:rsidRPr="001C4B31">
              <w:rPr>
                <w:rFonts w:ascii="Times New Roman" w:eastAsia="Times New Roman" w:hAnsi="Times New Roman"/>
                <w:b/>
                <w:bCs/>
                <w:color w:val="000000"/>
                <w:sz w:val="18"/>
                <w:szCs w:val="18"/>
                <w:lang w:eastAsia="ru-RU"/>
              </w:rPr>
              <w:t>Медико-технічні</w:t>
            </w:r>
            <w:proofErr w:type="spellEnd"/>
            <w:r w:rsidRPr="001C4B31">
              <w:rPr>
                <w:rFonts w:ascii="Times New Roman" w:eastAsia="Times New Roman" w:hAnsi="Times New Roman"/>
                <w:b/>
                <w:bCs/>
                <w:color w:val="000000"/>
                <w:sz w:val="18"/>
                <w:szCs w:val="18"/>
                <w:lang w:eastAsia="ru-RU"/>
              </w:rPr>
              <w:t xml:space="preserve"> вимоги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5F2C" w:rsidRPr="001C4B31" w:rsidRDefault="00225F2C" w:rsidP="006727F7">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 xml:space="preserve">Одиниця виміру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F2C" w:rsidRPr="001C4B31" w:rsidRDefault="00225F2C" w:rsidP="006727F7">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Кількість</w:t>
            </w:r>
          </w:p>
        </w:tc>
        <w:tc>
          <w:tcPr>
            <w:tcW w:w="2126" w:type="dxa"/>
            <w:tcBorders>
              <w:top w:val="single" w:sz="4" w:space="0" w:color="auto"/>
              <w:left w:val="nil"/>
              <w:bottom w:val="single" w:sz="4" w:space="0" w:color="auto"/>
              <w:right w:val="single" w:sz="4" w:space="0" w:color="auto"/>
            </w:tcBorders>
          </w:tcPr>
          <w:p w:rsidR="00225F2C" w:rsidRPr="001C4B31" w:rsidRDefault="00225F2C" w:rsidP="006727F7">
            <w:pPr>
              <w:spacing w:after="0" w:line="240" w:lineRule="auto"/>
              <w:jc w:val="center"/>
              <w:rPr>
                <w:rFonts w:ascii="Times New Roman" w:eastAsia="Times New Roman" w:hAnsi="Times New Roman"/>
                <w:b/>
                <w:bCs/>
                <w:color w:val="000000"/>
                <w:sz w:val="18"/>
                <w:szCs w:val="18"/>
                <w:lang w:eastAsia="ru-RU"/>
              </w:rPr>
            </w:pPr>
            <w:r w:rsidRPr="001C4B31">
              <w:rPr>
                <w:rFonts w:ascii="Times New Roman" w:hAnsi="Times New Roman"/>
                <w:b/>
                <w:bCs/>
                <w:color w:val="000000"/>
                <w:sz w:val="18"/>
                <w:szCs w:val="20"/>
                <w:lang w:eastAsia="ar-SA"/>
              </w:rPr>
              <w:t xml:space="preserve">Найменування товару, що подається учасником (торгівельна назва), </w:t>
            </w:r>
            <w:proofErr w:type="spellStart"/>
            <w:r w:rsidRPr="001C4B31">
              <w:rPr>
                <w:rFonts w:ascii="Times New Roman" w:hAnsi="Times New Roman"/>
                <w:b/>
                <w:bCs/>
                <w:color w:val="000000"/>
                <w:sz w:val="18"/>
                <w:szCs w:val="20"/>
                <w:lang w:eastAsia="ar-SA"/>
              </w:rPr>
              <w:t>медико-технічний</w:t>
            </w:r>
            <w:proofErr w:type="spellEnd"/>
            <w:r w:rsidRPr="001C4B31">
              <w:rPr>
                <w:rFonts w:ascii="Times New Roman" w:hAnsi="Times New Roman"/>
                <w:b/>
                <w:bCs/>
                <w:color w:val="000000"/>
                <w:sz w:val="18"/>
                <w:szCs w:val="20"/>
                <w:lang w:eastAsia="ar-SA"/>
              </w:rPr>
              <w:t xml:space="preserve"> опис на товар, що подається учасником</w:t>
            </w:r>
          </w:p>
        </w:tc>
      </w:tr>
      <w:tr w:rsidR="00225F2C" w:rsidRPr="001C4B31" w:rsidTr="005D2A4E">
        <w:trPr>
          <w:trHeight w:val="81"/>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F2C" w:rsidRPr="001C4B31" w:rsidRDefault="00225F2C" w:rsidP="006727F7">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1</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jc w:val="center"/>
              <w:rPr>
                <w:rFonts w:ascii="Times New Roman" w:eastAsia="Times New Roman" w:hAnsi="Times New Roman"/>
                <w:b/>
                <w:bCs/>
                <w:color w:val="000000"/>
                <w:sz w:val="18"/>
                <w:szCs w:val="18"/>
                <w:lang w:eastAsia="ru-RU"/>
              </w:rPr>
            </w:pPr>
            <w:r w:rsidRPr="005D2A4E">
              <w:rPr>
                <w:rFonts w:ascii="Times New Roman" w:eastAsia="Times New Roman" w:hAnsi="Times New Roman"/>
                <w:b/>
                <w:bCs/>
                <w:color w:val="000000"/>
                <w:sz w:val="18"/>
                <w:szCs w:val="18"/>
                <w:lang w:eastAsia="ru-RU"/>
              </w:rPr>
              <w:t xml:space="preserve">63095 – </w:t>
            </w:r>
          </w:p>
          <w:p w:rsidR="00225F2C" w:rsidRPr="001C4B31" w:rsidRDefault="005D2A4E" w:rsidP="005D2A4E">
            <w:pPr>
              <w:spacing w:after="0" w:line="240" w:lineRule="auto"/>
              <w:jc w:val="center"/>
              <w:rPr>
                <w:rFonts w:ascii="Times New Roman" w:eastAsia="Times New Roman" w:hAnsi="Times New Roman"/>
                <w:b/>
                <w:bCs/>
                <w:color w:val="000000"/>
                <w:sz w:val="18"/>
                <w:szCs w:val="18"/>
                <w:lang w:eastAsia="ru-RU"/>
              </w:rPr>
            </w:pPr>
            <w:r w:rsidRPr="005D2A4E">
              <w:rPr>
                <w:rFonts w:ascii="Times New Roman" w:eastAsia="Times New Roman" w:hAnsi="Times New Roman"/>
                <w:b/>
                <w:bCs/>
                <w:color w:val="000000"/>
                <w:sz w:val="18"/>
                <w:szCs w:val="18"/>
                <w:lang w:eastAsia="ru-RU"/>
              </w:rPr>
              <w:t>Шприц / голка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25F2C" w:rsidRPr="00A14432" w:rsidRDefault="005D2A4E"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Шприц </w:t>
            </w:r>
            <w:proofErr w:type="spellStart"/>
            <w:r w:rsidRPr="00A14432">
              <w:rPr>
                <w:rFonts w:ascii="Times New Roman" w:eastAsia="Times New Roman" w:hAnsi="Times New Roman"/>
                <w:b/>
                <w:color w:val="000000"/>
                <w:sz w:val="18"/>
                <w:szCs w:val="18"/>
                <w:lang w:eastAsia="ru-RU"/>
              </w:rPr>
              <w:t>одн</w:t>
            </w:r>
            <w:proofErr w:type="spellEnd"/>
            <w:r w:rsidRPr="00A14432">
              <w:rPr>
                <w:rFonts w:ascii="Times New Roman" w:eastAsia="Times New Roman" w:hAnsi="Times New Roman"/>
                <w:b/>
                <w:color w:val="000000"/>
                <w:sz w:val="18"/>
                <w:szCs w:val="18"/>
                <w:lang w:eastAsia="ru-RU"/>
              </w:rPr>
              <w:t xml:space="preserve">. 3-х </w:t>
            </w:r>
            <w:proofErr w:type="spellStart"/>
            <w:r w:rsidRPr="00A14432">
              <w:rPr>
                <w:rFonts w:ascii="Times New Roman" w:eastAsia="Times New Roman" w:hAnsi="Times New Roman"/>
                <w:b/>
                <w:color w:val="000000"/>
                <w:sz w:val="18"/>
                <w:szCs w:val="18"/>
                <w:lang w:eastAsia="ru-RU"/>
              </w:rPr>
              <w:t>комп</w:t>
            </w:r>
            <w:proofErr w:type="spellEnd"/>
            <w:r w:rsidRPr="00A14432">
              <w:rPr>
                <w:rFonts w:ascii="Times New Roman" w:eastAsia="Times New Roman" w:hAnsi="Times New Roman"/>
                <w:b/>
                <w:color w:val="000000"/>
                <w:sz w:val="18"/>
                <w:szCs w:val="18"/>
                <w:lang w:eastAsia="ru-RU"/>
              </w:rPr>
              <w:t>,  2,0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для проведення </w:t>
            </w:r>
            <w:proofErr w:type="spellStart"/>
            <w:r w:rsidRPr="005D2A4E">
              <w:rPr>
                <w:rFonts w:ascii="Times New Roman" w:eastAsia="Times New Roman" w:hAnsi="Times New Roman"/>
                <w:color w:val="000000"/>
                <w:sz w:val="18"/>
                <w:szCs w:val="18"/>
                <w:lang w:eastAsia="ru-RU"/>
              </w:rPr>
              <w:t>внутрішньом`язових</w:t>
            </w:r>
            <w:proofErr w:type="spellEnd"/>
            <w:r w:rsidRPr="005D2A4E">
              <w:rPr>
                <w:rFonts w:ascii="Times New Roman" w:eastAsia="Times New Roman" w:hAnsi="Times New Roman"/>
                <w:color w:val="000000"/>
                <w:sz w:val="18"/>
                <w:szCs w:val="18"/>
                <w:lang w:eastAsia="ru-RU"/>
              </w:rPr>
              <w:t xml:space="preserve"> ін’єкцій. Повинен мати </w:t>
            </w:r>
            <w:proofErr w:type="spellStart"/>
            <w:r w:rsidRPr="005D2A4E">
              <w:rPr>
                <w:rFonts w:ascii="Times New Roman" w:eastAsia="Times New Roman" w:hAnsi="Times New Roman"/>
                <w:color w:val="000000"/>
                <w:sz w:val="18"/>
                <w:szCs w:val="18"/>
                <w:lang w:eastAsia="ru-RU"/>
              </w:rPr>
              <w:t>з`ємну</w:t>
            </w:r>
            <w:proofErr w:type="spellEnd"/>
            <w:r w:rsidRPr="005D2A4E">
              <w:rPr>
                <w:rFonts w:ascii="Times New Roman" w:eastAsia="Times New Roman" w:hAnsi="Times New Roman"/>
                <w:color w:val="000000"/>
                <w:sz w:val="18"/>
                <w:szCs w:val="18"/>
                <w:lang w:eastAsia="ru-RU"/>
              </w:rPr>
              <w:t xml:space="preserve"> голку з ковпачком.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трьохкомпонентним. Повинен бути об'ємом 2,0 </w:t>
            </w:r>
            <w:proofErr w:type="spellStart"/>
            <w:r w:rsidRPr="005D2A4E">
              <w:rPr>
                <w:rFonts w:ascii="Times New Roman" w:eastAsia="Times New Roman" w:hAnsi="Times New Roman"/>
                <w:color w:val="000000"/>
                <w:sz w:val="18"/>
                <w:szCs w:val="18"/>
                <w:lang w:eastAsia="ru-RU"/>
              </w:rPr>
              <w:t>мл</w:t>
            </w:r>
            <w:proofErr w:type="spellEnd"/>
            <w:r w:rsidRPr="005D2A4E">
              <w:rPr>
                <w:rFonts w:ascii="Times New Roman" w:eastAsia="Times New Roman" w:hAnsi="Times New Roman"/>
                <w:color w:val="000000"/>
                <w:sz w:val="18"/>
                <w:szCs w:val="18"/>
                <w:lang w:eastAsia="ru-RU"/>
              </w:rPr>
              <w:t xml:space="preserve">. Повинен мати прозорий циліндр. Повинен мати чітку, стійку до стирання шкалу.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мати поршень з плунжером. Повинен мати стопорне кільце. Повинен мати </w:t>
            </w:r>
            <w:proofErr w:type="spellStart"/>
            <w:r w:rsidRPr="005D2A4E">
              <w:rPr>
                <w:rFonts w:ascii="Times New Roman" w:eastAsia="Times New Roman" w:hAnsi="Times New Roman"/>
                <w:color w:val="000000"/>
                <w:sz w:val="18"/>
                <w:szCs w:val="18"/>
                <w:lang w:eastAsia="ru-RU"/>
              </w:rPr>
              <w:t>атравматичну</w:t>
            </w:r>
            <w:proofErr w:type="spellEnd"/>
            <w:r w:rsidRPr="005D2A4E">
              <w:rPr>
                <w:rFonts w:ascii="Times New Roman" w:eastAsia="Times New Roman" w:hAnsi="Times New Roman"/>
                <w:color w:val="000000"/>
                <w:sz w:val="18"/>
                <w:szCs w:val="18"/>
                <w:lang w:eastAsia="ru-RU"/>
              </w:rPr>
              <w:t xml:space="preserve"> голку з трьохгранною заточкою.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мати конус з типом з'єднання </w:t>
            </w:r>
            <w:proofErr w:type="spellStart"/>
            <w:r w:rsidRPr="005D2A4E">
              <w:rPr>
                <w:rFonts w:ascii="Times New Roman" w:eastAsia="Times New Roman" w:hAnsi="Times New Roman"/>
                <w:color w:val="000000"/>
                <w:sz w:val="18"/>
                <w:szCs w:val="18"/>
                <w:lang w:eastAsia="ru-RU"/>
              </w:rPr>
              <w:t>Luer</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slip</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луер</w:t>
            </w:r>
            <w:proofErr w:type="spellEnd"/>
            <w:r w:rsidRPr="005D2A4E">
              <w:rPr>
                <w:rFonts w:ascii="Times New Roman" w:eastAsia="Times New Roman" w:hAnsi="Times New Roman"/>
                <w:color w:val="000000"/>
                <w:sz w:val="18"/>
                <w:szCs w:val="18"/>
                <w:lang w:eastAsia="ru-RU"/>
              </w:rPr>
              <w:t xml:space="preserve"> сліп). Повинен бути циліндр виготовлений з </w:t>
            </w:r>
            <w:proofErr w:type="spellStart"/>
            <w:r w:rsidRPr="005D2A4E">
              <w:rPr>
                <w:rFonts w:ascii="Times New Roman" w:eastAsia="Times New Roman" w:hAnsi="Times New Roman"/>
                <w:color w:val="000000"/>
                <w:sz w:val="18"/>
                <w:szCs w:val="18"/>
                <w:lang w:eastAsia="ru-RU"/>
              </w:rPr>
              <w:t>поліпропілена</w:t>
            </w:r>
            <w:proofErr w:type="spellEnd"/>
            <w:r w:rsidRPr="005D2A4E">
              <w:rPr>
                <w:rFonts w:ascii="Times New Roman" w:eastAsia="Times New Roman" w:hAnsi="Times New Roman"/>
                <w:color w:val="000000"/>
                <w:sz w:val="18"/>
                <w:szCs w:val="18"/>
                <w:lang w:eastAsia="ru-RU"/>
              </w:rPr>
              <w:t xml:space="preserve">. Повинен мати металеву голку. Повинен мати розмір голки 0,6х30мм.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стерильним, нетоксичним та </w:t>
            </w:r>
            <w:proofErr w:type="spellStart"/>
            <w:r w:rsidRPr="005D2A4E">
              <w:rPr>
                <w:rFonts w:ascii="Times New Roman" w:eastAsia="Times New Roman" w:hAnsi="Times New Roman"/>
                <w:color w:val="000000"/>
                <w:sz w:val="18"/>
                <w:szCs w:val="18"/>
                <w:lang w:eastAsia="ru-RU"/>
              </w:rPr>
              <w:t>апірогенним</w:t>
            </w:r>
            <w:proofErr w:type="spellEnd"/>
            <w:r w:rsidRPr="005D2A4E">
              <w:rPr>
                <w:rFonts w:ascii="Times New Roman" w:eastAsia="Times New Roman" w:hAnsi="Times New Roman"/>
                <w:color w:val="000000"/>
                <w:sz w:val="18"/>
                <w:szCs w:val="18"/>
                <w:lang w:eastAsia="ru-RU"/>
              </w:rPr>
              <w:t>.</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для одноразового використання. </w:t>
            </w:r>
          </w:p>
          <w:p w:rsidR="00225F2C" w:rsidRPr="001C4B31"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Повинен мати індивідуальне пакування.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5F2C" w:rsidRPr="001C4B31" w:rsidRDefault="005D2A4E"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F2C" w:rsidRPr="001C4B31" w:rsidRDefault="005D2A4E"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15000</w:t>
            </w:r>
          </w:p>
        </w:tc>
        <w:tc>
          <w:tcPr>
            <w:tcW w:w="2126" w:type="dxa"/>
            <w:tcBorders>
              <w:top w:val="single" w:sz="4" w:space="0" w:color="auto"/>
              <w:left w:val="nil"/>
              <w:bottom w:val="single" w:sz="4" w:space="0" w:color="auto"/>
              <w:right w:val="single" w:sz="4" w:space="0" w:color="auto"/>
            </w:tcBorders>
          </w:tcPr>
          <w:p w:rsidR="00225F2C" w:rsidRPr="001C4B31" w:rsidRDefault="00225F2C"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5D2A4E">
        <w:trPr>
          <w:trHeight w:val="10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jc w:val="center"/>
              <w:rPr>
                <w:rFonts w:ascii="Times New Roman" w:eastAsia="Times New Roman" w:hAnsi="Times New Roman"/>
                <w:b/>
                <w:bCs/>
                <w:color w:val="000000"/>
                <w:sz w:val="18"/>
                <w:szCs w:val="18"/>
                <w:lang w:eastAsia="ru-RU"/>
              </w:rPr>
            </w:pPr>
            <w:r w:rsidRPr="005D2A4E">
              <w:rPr>
                <w:rFonts w:ascii="Times New Roman" w:eastAsia="Times New Roman" w:hAnsi="Times New Roman"/>
                <w:b/>
                <w:bCs/>
                <w:color w:val="000000"/>
                <w:sz w:val="18"/>
                <w:szCs w:val="18"/>
                <w:lang w:eastAsia="ru-RU"/>
              </w:rPr>
              <w:t xml:space="preserve">63095 – </w:t>
            </w:r>
          </w:p>
          <w:p w:rsidR="005D2A4E" w:rsidRPr="001C4B31" w:rsidRDefault="005D2A4E" w:rsidP="005D2A4E">
            <w:pPr>
              <w:spacing w:after="0" w:line="240" w:lineRule="auto"/>
              <w:jc w:val="center"/>
              <w:rPr>
                <w:rFonts w:ascii="Times New Roman" w:eastAsia="Times New Roman" w:hAnsi="Times New Roman"/>
                <w:b/>
                <w:bCs/>
                <w:color w:val="000000"/>
                <w:sz w:val="18"/>
                <w:szCs w:val="18"/>
                <w:lang w:eastAsia="ru-RU"/>
              </w:rPr>
            </w:pPr>
            <w:r w:rsidRPr="005D2A4E">
              <w:rPr>
                <w:rFonts w:ascii="Times New Roman" w:eastAsia="Times New Roman" w:hAnsi="Times New Roman"/>
                <w:b/>
                <w:bCs/>
                <w:color w:val="000000"/>
                <w:sz w:val="18"/>
                <w:szCs w:val="18"/>
                <w:lang w:eastAsia="ru-RU"/>
              </w:rPr>
              <w:t>Шприц / голка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A14432" w:rsidRDefault="005D2A4E"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Шприц </w:t>
            </w:r>
            <w:proofErr w:type="spellStart"/>
            <w:r w:rsidRPr="00A14432">
              <w:rPr>
                <w:rFonts w:ascii="Times New Roman" w:eastAsia="Times New Roman" w:hAnsi="Times New Roman"/>
                <w:b/>
                <w:color w:val="000000"/>
                <w:sz w:val="18"/>
                <w:szCs w:val="18"/>
                <w:lang w:eastAsia="ru-RU"/>
              </w:rPr>
              <w:t>одн</w:t>
            </w:r>
            <w:proofErr w:type="spellEnd"/>
            <w:r w:rsidRPr="00A14432">
              <w:rPr>
                <w:rFonts w:ascii="Times New Roman" w:eastAsia="Times New Roman" w:hAnsi="Times New Roman"/>
                <w:b/>
                <w:color w:val="000000"/>
                <w:sz w:val="18"/>
                <w:szCs w:val="18"/>
                <w:lang w:eastAsia="ru-RU"/>
              </w:rPr>
              <w:t xml:space="preserve">. 3-х </w:t>
            </w:r>
            <w:proofErr w:type="spellStart"/>
            <w:r w:rsidRPr="00A14432">
              <w:rPr>
                <w:rFonts w:ascii="Times New Roman" w:eastAsia="Times New Roman" w:hAnsi="Times New Roman"/>
                <w:b/>
                <w:color w:val="000000"/>
                <w:sz w:val="18"/>
                <w:szCs w:val="18"/>
                <w:lang w:eastAsia="ru-RU"/>
              </w:rPr>
              <w:t>комп</w:t>
            </w:r>
            <w:proofErr w:type="spellEnd"/>
            <w:r w:rsidRPr="00A14432">
              <w:rPr>
                <w:rFonts w:ascii="Times New Roman" w:eastAsia="Times New Roman" w:hAnsi="Times New Roman"/>
                <w:b/>
                <w:color w:val="000000"/>
                <w:sz w:val="18"/>
                <w:szCs w:val="18"/>
                <w:lang w:eastAsia="ru-RU"/>
              </w:rPr>
              <w:t xml:space="preserve"> 5,0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для проведення внутрішньовенних та/або </w:t>
            </w:r>
            <w:proofErr w:type="spellStart"/>
            <w:r w:rsidRPr="005D2A4E">
              <w:rPr>
                <w:rFonts w:ascii="Times New Roman" w:eastAsia="Times New Roman" w:hAnsi="Times New Roman"/>
                <w:color w:val="000000"/>
                <w:sz w:val="18"/>
                <w:szCs w:val="18"/>
                <w:lang w:eastAsia="ru-RU"/>
              </w:rPr>
              <w:t>внутрішньом`язових</w:t>
            </w:r>
            <w:proofErr w:type="spellEnd"/>
            <w:r w:rsidRPr="005D2A4E">
              <w:rPr>
                <w:rFonts w:ascii="Times New Roman" w:eastAsia="Times New Roman" w:hAnsi="Times New Roman"/>
                <w:color w:val="000000"/>
                <w:sz w:val="18"/>
                <w:szCs w:val="18"/>
                <w:lang w:eastAsia="ru-RU"/>
              </w:rPr>
              <w:t xml:space="preserve"> ін’єкцій. Повинен мати </w:t>
            </w:r>
            <w:proofErr w:type="spellStart"/>
            <w:r w:rsidRPr="005D2A4E">
              <w:rPr>
                <w:rFonts w:ascii="Times New Roman" w:eastAsia="Times New Roman" w:hAnsi="Times New Roman"/>
                <w:color w:val="000000"/>
                <w:sz w:val="18"/>
                <w:szCs w:val="18"/>
                <w:lang w:eastAsia="ru-RU"/>
              </w:rPr>
              <w:t>з`ємну</w:t>
            </w:r>
            <w:proofErr w:type="spellEnd"/>
            <w:r w:rsidRPr="005D2A4E">
              <w:rPr>
                <w:rFonts w:ascii="Times New Roman" w:eastAsia="Times New Roman" w:hAnsi="Times New Roman"/>
                <w:color w:val="000000"/>
                <w:sz w:val="18"/>
                <w:szCs w:val="18"/>
                <w:lang w:eastAsia="ru-RU"/>
              </w:rPr>
              <w:t xml:space="preserve"> голку з ковпачком.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трьохкомпонентним. Повинен бути об'ємом 5,0 </w:t>
            </w:r>
            <w:proofErr w:type="spellStart"/>
            <w:r w:rsidRPr="005D2A4E">
              <w:rPr>
                <w:rFonts w:ascii="Times New Roman" w:eastAsia="Times New Roman" w:hAnsi="Times New Roman"/>
                <w:color w:val="000000"/>
                <w:sz w:val="18"/>
                <w:szCs w:val="18"/>
                <w:lang w:eastAsia="ru-RU"/>
              </w:rPr>
              <w:t>мл</w:t>
            </w:r>
            <w:proofErr w:type="spellEnd"/>
            <w:r w:rsidRPr="005D2A4E">
              <w:rPr>
                <w:rFonts w:ascii="Times New Roman" w:eastAsia="Times New Roman" w:hAnsi="Times New Roman"/>
                <w:color w:val="000000"/>
                <w:sz w:val="18"/>
                <w:szCs w:val="18"/>
                <w:lang w:eastAsia="ru-RU"/>
              </w:rPr>
              <w:t>. Повинен мати прозорий циліндр. Повинен мати чітку, стійку до стирання шкалу.</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 Повинен мати поршень з плунжером.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мати стопорне кільце. Повинен мати </w:t>
            </w:r>
            <w:proofErr w:type="spellStart"/>
            <w:r w:rsidRPr="005D2A4E">
              <w:rPr>
                <w:rFonts w:ascii="Times New Roman" w:eastAsia="Times New Roman" w:hAnsi="Times New Roman"/>
                <w:color w:val="000000"/>
                <w:sz w:val="18"/>
                <w:szCs w:val="18"/>
                <w:lang w:eastAsia="ru-RU"/>
              </w:rPr>
              <w:t>атравматичну</w:t>
            </w:r>
            <w:proofErr w:type="spellEnd"/>
            <w:r w:rsidRPr="005D2A4E">
              <w:rPr>
                <w:rFonts w:ascii="Times New Roman" w:eastAsia="Times New Roman" w:hAnsi="Times New Roman"/>
                <w:color w:val="000000"/>
                <w:sz w:val="18"/>
                <w:szCs w:val="18"/>
                <w:lang w:eastAsia="ru-RU"/>
              </w:rPr>
              <w:t xml:space="preserve"> голку з трьохгранною заточкою.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мати конус з типом з'єднання </w:t>
            </w:r>
            <w:proofErr w:type="spellStart"/>
            <w:r w:rsidRPr="005D2A4E">
              <w:rPr>
                <w:rFonts w:ascii="Times New Roman" w:eastAsia="Times New Roman" w:hAnsi="Times New Roman"/>
                <w:color w:val="000000"/>
                <w:sz w:val="18"/>
                <w:szCs w:val="18"/>
                <w:lang w:eastAsia="ru-RU"/>
              </w:rPr>
              <w:t>Luer</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slip</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луер</w:t>
            </w:r>
            <w:proofErr w:type="spellEnd"/>
            <w:r w:rsidRPr="005D2A4E">
              <w:rPr>
                <w:rFonts w:ascii="Times New Roman" w:eastAsia="Times New Roman" w:hAnsi="Times New Roman"/>
                <w:color w:val="000000"/>
                <w:sz w:val="18"/>
                <w:szCs w:val="18"/>
                <w:lang w:eastAsia="ru-RU"/>
              </w:rPr>
              <w:t xml:space="preserve"> сліп). Повинен бути циліндр виготовлений з  </w:t>
            </w:r>
            <w:proofErr w:type="spellStart"/>
            <w:r w:rsidRPr="005D2A4E">
              <w:rPr>
                <w:rFonts w:ascii="Times New Roman" w:eastAsia="Times New Roman" w:hAnsi="Times New Roman"/>
                <w:color w:val="000000"/>
                <w:sz w:val="18"/>
                <w:szCs w:val="18"/>
                <w:lang w:eastAsia="ru-RU"/>
              </w:rPr>
              <w:t>поліпропілена</w:t>
            </w:r>
            <w:proofErr w:type="spellEnd"/>
            <w:r w:rsidRPr="005D2A4E">
              <w:rPr>
                <w:rFonts w:ascii="Times New Roman" w:eastAsia="Times New Roman" w:hAnsi="Times New Roman"/>
                <w:color w:val="000000"/>
                <w:sz w:val="18"/>
                <w:szCs w:val="18"/>
                <w:lang w:eastAsia="ru-RU"/>
              </w:rPr>
              <w:t xml:space="preserve">. Повинен мати металеву голку. Повинен мати розмір голки 0,7х40мм.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стерильним, нетоксичним та </w:t>
            </w:r>
            <w:proofErr w:type="spellStart"/>
            <w:r w:rsidRPr="005D2A4E">
              <w:rPr>
                <w:rFonts w:ascii="Times New Roman" w:eastAsia="Times New Roman" w:hAnsi="Times New Roman"/>
                <w:color w:val="000000"/>
                <w:sz w:val="18"/>
                <w:szCs w:val="18"/>
                <w:lang w:eastAsia="ru-RU"/>
              </w:rPr>
              <w:t>апірогенним</w:t>
            </w:r>
            <w:proofErr w:type="spellEnd"/>
            <w:r w:rsidRPr="005D2A4E">
              <w:rPr>
                <w:rFonts w:ascii="Times New Roman" w:eastAsia="Times New Roman" w:hAnsi="Times New Roman"/>
                <w:color w:val="000000"/>
                <w:sz w:val="18"/>
                <w:szCs w:val="18"/>
                <w:lang w:eastAsia="ru-RU"/>
              </w:rPr>
              <w:t xml:space="preserve">. Повинен бути для одноразового використання. </w:t>
            </w:r>
          </w:p>
          <w:p w:rsidR="005D2A4E" w:rsidRPr="001C4B31"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Повинен мати індивідуальне пакування.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5D2A4E">
        <w:trPr>
          <w:trHeight w:val="20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jc w:val="center"/>
              <w:rPr>
                <w:rFonts w:ascii="Times New Roman" w:eastAsia="Times New Roman" w:hAnsi="Times New Roman"/>
                <w:b/>
                <w:bCs/>
                <w:color w:val="000000"/>
                <w:sz w:val="18"/>
                <w:szCs w:val="18"/>
                <w:lang w:eastAsia="ru-RU"/>
              </w:rPr>
            </w:pPr>
            <w:r w:rsidRPr="005D2A4E">
              <w:rPr>
                <w:rFonts w:ascii="Times New Roman" w:eastAsia="Times New Roman" w:hAnsi="Times New Roman"/>
                <w:b/>
                <w:bCs/>
                <w:color w:val="000000"/>
                <w:sz w:val="18"/>
                <w:szCs w:val="18"/>
                <w:lang w:eastAsia="ru-RU"/>
              </w:rPr>
              <w:t xml:space="preserve">63095 – </w:t>
            </w:r>
          </w:p>
          <w:p w:rsidR="005D2A4E" w:rsidRPr="001C4B31" w:rsidRDefault="005D2A4E" w:rsidP="005D2A4E">
            <w:pPr>
              <w:spacing w:after="0" w:line="240" w:lineRule="auto"/>
              <w:jc w:val="center"/>
              <w:rPr>
                <w:rFonts w:ascii="Times New Roman" w:eastAsia="Times New Roman" w:hAnsi="Times New Roman"/>
                <w:b/>
                <w:bCs/>
                <w:color w:val="000000"/>
                <w:sz w:val="18"/>
                <w:szCs w:val="18"/>
                <w:lang w:eastAsia="ru-RU"/>
              </w:rPr>
            </w:pPr>
            <w:r w:rsidRPr="005D2A4E">
              <w:rPr>
                <w:rFonts w:ascii="Times New Roman" w:eastAsia="Times New Roman" w:hAnsi="Times New Roman"/>
                <w:b/>
                <w:bCs/>
                <w:color w:val="000000"/>
                <w:sz w:val="18"/>
                <w:szCs w:val="18"/>
                <w:lang w:eastAsia="ru-RU"/>
              </w:rPr>
              <w:t>Шприц / голка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A14432" w:rsidRDefault="005D2A4E"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Шприц </w:t>
            </w:r>
            <w:proofErr w:type="spellStart"/>
            <w:r w:rsidRPr="00A14432">
              <w:rPr>
                <w:rFonts w:ascii="Times New Roman" w:eastAsia="Times New Roman" w:hAnsi="Times New Roman"/>
                <w:b/>
                <w:color w:val="000000"/>
                <w:sz w:val="18"/>
                <w:szCs w:val="18"/>
                <w:lang w:eastAsia="ru-RU"/>
              </w:rPr>
              <w:t>одн</w:t>
            </w:r>
            <w:proofErr w:type="spellEnd"/>
            <w:r w:rsidRPr="00A14432">
              <w:rPr>
                <w:rFonts w:ascii="Times New Roman" w:eastAsia="Times New Roman" w:hAnsi="Times New Roman"/>
                <w:b/>
                <w:color w:val="000000"/>
                <w:sz w:val="18"/>
                <w:szCs w:val="18"/>
                <w:lang w:eastAsia="ru-RU"/>
              </w:rPr>
              <w:t xml:space="preserve">. 3-х </w:t>
            </w:r>
            <w:proofErr w:type="spellStart"/>
            <w:r w:rsidRPr="00A14432">
              <w:rPr>
                <w:rFonts w:ascii="Times New Roman" w:eastAsia="Times New Roman" w:hAnsi="Times New Roman"/>
                <w:b/>
                <w:color w:val="000000"/>
                <w:sz w:val="18"/>
                <w:szCs w:val="18"/>
                <w:lang w:eastAsia="ru-RU"/>
              </w:rPr>
              <w:t>комп</w:t>
            </w:r>
            <w:proofErr w:type="spellEnd"/>
            <w:r w:rsidRPr="00A14432">
              <w:rPr>
                <w:rFonts w:ascii="Times New Roman" w:eastAsia="Times New Roman" w:hAnsi="Times New Roman"/>
                <w:b/>
                <w:color w:val="000000"/>
                <w:sz w:val="18"/>
                <w:szCs w:val="18"/>
                <w:lang w:eastAsia="ru-RU"/>
              </w:rPr>
              <w:t xml:space="preserve"> 10,0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для проведення внутрішньовенних та/або </w:t>
            </w:r>
            <w:proofErr w:type="spellStart"/>
            <w:r w:rsidRPr="005D2A4E">
              <w:rPr>
                <w:rFonts w:ascii="Times New Roman" w:eastAsia="Times New Roman" w:hAnsi="Times New Roman"/>
                <w:color w:val="000000"/>
                <w:sz w:val="18"/>
                <w:szCs w:val="18"/>
                <w:lang w:eastAsia="ru-RU"/>
              </w:rPr>
              <w:t>внутрішньом`язових</w:t>
            </w:r>
            <w:proofErr w:type="spellEnd"/>
            <w:r w:rsidRPr="005D2A4E">
              <w:rPr>
                <w:rFonts w:ascii="Times New Roman" w:eastAsia="Times New Roman" w:hAnsi="Times New Roman"/>
                <w:color w:val="000000"/>
                <w:sz w:val="18"/>
                <w:szCs w:val="18"/>
                <w:lang w:eastAsia="ru-RU"/>
              </w:rPr>
              <w:t xml:space="preserve"> ін’єкцій. Повинен мати </w:t>
            </w:r>
            <w:proofErr w:type="spellStart"/>
            <w:r w:rsidRPr="005D2A4E">
              <w:rPr>
                <w:rFonts w:ascii="Times New Roman" w:eastAsia="Times New Roman" w:hAnsi="Times New Roman"/>
                <w:color w:val="000000"/>
                <w:sz w:val="18"/>
                <w:szCs w:val="18"/>
                <w:lang w:eastAsia="ru-RU"/>
              </w:rPr>
              <w:t>з`ємну</w:t>
            </w:r>
            <w:proofErr w:type="spellEnd"/>
            <w:r w:rsidRPr="005D2A4E">
              <w:rPr>
                <w:rFonts w:ascii="Times New Roman" w:eastAsia="Times New Roman" w:hAnsi="Times New Roman"/>
                <w:color w:val="000000"/>
                <w:sz w:val="18"/>
                <w:szCs w:val="18"/>
                <w:lang w:eastAsia="ru-RU"/>
              </w:rPr>
              <w:t xml:space="preserve"> голку з </w:t>
            </w:r>
            <w:r w:rsidRPr="005D2A4E">
              <w:rPr>
                <w:rFonts w:ascii="Times New Roman" w:eastAsia="Times New Roman" w:hAnsi="Times New Roman"/>
                <w:color w:val="000000"/>
                <w:sz w:val="18"/>
                <w:szCs w:val="18"/>
                <w:lang w:eastAsia="ru-RU"/>
              </w:rPr>
              <w:lastRenderedPageBreak/>
              <w:t xml:space="preserve">ковпачком.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трьохкомпонентним. Повинен бути об'ємом 10,0 </w:t>
            </w:r>
            <w:proofErr w:type="spellStart"/>
            <w:r w:rsidRPr="005D2A4E">
              <w:rPr>
                <w:rFonts w:ascii="Times New Roman" w:eastAsia="Times New Roman" w:hAnsi="Times New Roman"/>
                <w:color w:val="000000"/>
                <w:sz w:val="18"/>
                <w:szCs w:val="18"/>
                <w:lang w:eastAsia="ru-RU"/>
              </w:rPr>
              <w:t>мл</w:t>
            </w:r>
            <w:proofErr w:type="spellEnd"/>
            <w:r w:rsidRPr="005D2A4E">
              <w:rPr>
                <w:rFonts w:ascii="Times New Roman" w:eastAsia="Times New Roman" w:hAnsi="Times New Roman"/>
                <w:color w:val="000000"/>
                <w:sz w:val="18"/>
                <w:szCs w:val="18"/>
                <w:lang w:eastAsia="ru-RU"/>
              </w:rPr>
              <w:t xml:space="preserve">. Повинен мати прозорий циліндр. Повинен мати чітку, стійку до стирання шкалу.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мати поршень з плунжером. Повинен мати стопорне кільце. Повинен мати </w:t>
            </w:r>
            <w:proofErr w:type="spellStart"/>
            <w:r w:rsidRPr="005D2A4E">
              <w:rPr>
                <w:rFonts w:ascii="Times New Roman" w:eastAsia="Times New Roman" w:hAnsi="Times New Roman"/>
                <w:color w:val="000000"/>
                <w:sz w:val="18"/>
                <w:szCs w:val="18"/>
                <w:lang w:eastAsia="ru-RU"/>
              </w:rPr>
              <w:t>атравматичну</w:t>
            </w:r>
            <w:proofErr w:type="spellEnd"/>
            <w:r w:rsidRPr="005D2A4E">
              <w:rPr>
                <w:rFonts w:ascii="Times New Roman" w:eastAsia="Times New Roman" w:hAnsi="Times New Roman"/>
                <w:color w:val="000000"/>
                <w:sz w:val="18"/>
                <w:szCs w:val="18"/>
                <w:lang w:eastAsia="ru-RU"/>
              </w:rPr>
              <w:t xml:space="preserve"> голку з трьохгранною заточкою.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мати конус з типом з'єднання </w:t>
            </w:r>
            <w:proofErr w:type="spellStart"/>
            <w:r w:rsidRPr="005D2A4E">
              <w:rPr>
                <w:rFonts w:ascii="Times New Roman" w:eastAsia="Times New Roman" w:hAnsi="Times New Roman"/>
                <w:color w:val="000000"/>
                <w:sz w:val="18"/>
                <w:szCs w:val="18"/>
                <w:lang w:eastAsia="ru-RU"/>
              </w:rPr>
              <w:t>Luer</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slip</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луер</w:t>
            </w:r>
            <w:proofErr w:type="spellEnd"/>
            <w:r w:rsidRPr="005D2A4E">
              <w:rPr>
                <w:rFonts w:ascii="Times New Roman" w:eastAsia="Times New Roman" w:hAnsi="Times New Roman"/>
                <w:color w:val="000000"/>
                <w:sz w:val="18"/>
                <w:szCs w:val="18"/>
                <w:lang w:eastAsia="ru-RU"/>
              </w:rPr>
              <w:t xml:space="preserve"> сліп). Повинен бути циліндр виготовлений з   </w:t>
            </w:r>
            <w:proofErr w:type="spellStart"/>
            <w:r w:rsidRPr="005D2A4E">
              <w:rPr>
                <w:rFonts w:ascii="Times New Roman" w:eastAsia="Times New Roman" w:hAnsi="Times New Roman"/>
                <w:color w:val="000000"/>
                <w:sz w:val="18"/>
                <w:szCs w:val="18"/>
                <w:lang w:eastAsia="ru-RU"/>
              </w:rPr>
              <w:t>поліпропілена</w:t>
            </w:r>
            <w:proofErr w:type="spellEnd"/>
            <w:r w:rsidRPr="005D2A4E">
              <w:rPr>
                <w:rFonts w:ascii="Times New Roman" w:eastAsia="Times New Roman" w:hAnsi="Times New Roman"/>
                <w:color w:val="000000"/>
                <w:sz w:val="18"/>
                <w:szCs w:val="18"/>
                <w:lang w:eastAsia="ru-RU"/>
              </w:rPr>
              <w:t xml:space="preserve">. Повинен мати металеву голку. Повинен мати розмір голки 0,8х40мм.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стерильним, нетоксичним та </w:t>
            </w:r>
            <w:proofErr w:type="spellStart"/>
            <w:r w:rsidRPr="005D2A4E">
              <w:rPr>
                <w:rFonts w:ascii="Times New Roman" w:eastAsia="Times New Roman" w:hAnsi="Times New Roman"/>
                <w:color w:val="000000"/>
                <w:sz w:val="18"/>
                <w:szCs w:val="18"/>
                <w:lang w:eastAsia="ru-RU"/>
              </w:rPr>
              <w:t>апірогенним</w:t>
            </w:r>
            <w:proofErr w:type="spellEnd"/>
            <w:r w:rsidRPr="005D2A4E">
              <w:rPr>
                <w:rFonts w:ascii="Times New Roman" w:eastAsia="Times New Roman" w:hAnsi="Times New Roman"/>
                <w:color w:val="000000"/>
                <w:sz w:val="18"/>
                <w:szCs w:val="18"/>
                <w:lang w:eastAsia="ru-RU"/>
              </w:rPr>
              <w:t xml:space="preserve">. Повинен бути для одноразового використання. </w:t>
            </w:r>
          </w:p>
          <w:p w:rsidR="005D2A4E" w:rsidRPr="001C4B31"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Повинен мати індивідуальне пакування.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lastRenderedPageBreak/>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5D2A4E">
        <w:trPr>
          <w:trHeight w:val="225"/>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4</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jc w:val="center"/>
              <w:rPr>
                <w:rFonts w:ascii="Times New Roman" w:eastAsia="Times New Roman" w:hAnsi="Times New Roman"/>
                <w:b/>
                <w:bCs/>
                <w:color w:val="000000"/>
                <w:sz w:val="18"/>
                <w:szCs w:val="18"/>
                <w:lang w:eastAsia="ru-RU"/>
              </w:rPr>
            </w:pPr>
            <w:r w:rsidRPr="005D2A4E">
              <w:rPr>
                <w:rFonts w:ascii="Times New Roman" w:eastAsia="Times New Roman" w:hAnsi="Times New Roman"/>
                <w:b/>
                <w:bCs/>
                <w:color w:val="000000"/>
                <w:sz w:val="18"/>
                <w:szCs w:val="18"/>
                <w:lang w:eastAsia="ru-RU"/>
              </w:rPr>
              <w:t xml:space="preserve">63095 – </w:t>
            </w:r>
          </w:p>
          <w:p w:rsidR="005D2A4E" w:rsidRPr="001C4B31" w:rsidRDefault="005D2A4E" w:rsidP="005D2A4E">
            <w:pPr>
              <w:spacing w:after="0" w:line="240" w:lineRule="auto"/>
              <w:jc w:val="center"/>
              <w:rPr>
                <w:rFonts w:ascii="Times New Roman" w:eastAsia="Times New Roman" w:hAnsi="Times New Roman"/>
                <w:b/>
                <w:bCs/>
                <w:color w:val="000000"/>
                <w:sz w:val="18"/>
                <w:szCs w:val="18"/>
                <w:lang w:eastAsia="ru-RU"/>
              </w:rPr>
            </w:pPr>
            <w:r w:rsidRPr="005D2A4E">
              <w:rPr>
                <w:rFonts w:ascii="Times New Roman" w:eastAsia="Times New Roman" w:hAnsi="Times New Roman"/>
                <w:b/>
                <w:bCs/>
                <w:color w:val="000000"/>
                <w:sz w:val="18"/>
                <w:szCs w:val="18"/>
                <w:lang w:eastAsia="ru-RU"/>
              </w:rPr>
              <w:t>Шприц / голка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A14432" w:rsidRDefault="005D2A4E"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Шприц </w:t>
            </w:r>
            <w:proofErr w:type="spellStart"/>
            <w:r w:rsidRPr="00A14432">
              <w:rPr>
                <w:rFonts w:ascii="Times New Roman" w:eastAsia="Times New Roman" w:hAnsi="Times New Roman"/>
                <w:b/>
                <w:color w:val="000000"/>
                <w:sz w:val="18"/>
                <w:szCs w:val="18"/>
                <w:lang w:eastAsia="ru-RU"/>
              </w:rPr>
              <w:t>одн</w:t>
            </w:r>
            <w:proofErr w:type="spellEnd"/>
            <w:r w:rsidRPr="00A14432">
              <w:rPr>
                <w:rFonts w:ascii="Times New Roman" w:eastAsia="Times New Roman" w:hAnsi="Times New Roman"/>
                <w:b/>
                <w:color w:val="000000"/>
                <w:sz w:val="18"/>
                <w:szCs w:val="18"/>
                <w:lang w:eastAsia="ru-RU"/>
              </w:rPr>
              <w:t xml:space="preserve">. 3-х </w:t>
            </w:r>
            <w:proofErr w:type="spellStart"/>
            <w:r w:rsidRPr="00A14432">
              <w:rPr>
                <w:rFonts w:ascii="Times New Roman" w:eastAsia="Times New Roman" w:hAnsi="Times New Roman"/>
                <w:b/>
                <w:color w:val="000000"/>
                <w:sz w:val="18"/>
                <w:szCs w:val="18"/>
                <w:lang w:eastAsia="ru-RU"/>
              </w:rPr>
              <w:t>комп</w:t>
            </w:r>
            <w:proofErr w:type="spellEnd"/>
            <w:r w:rsidRPr="00A14432">
              <w:rPr>
                <w:rFonts w:ascii="Times New Roman" w:eastAsia="Times New Roman" w:hAnsi="Times New Roman"/>
                <w:b/>
                <w:color w:val="000000"/>
                <w:sz w:val="18"/>
                <w:szCs w:val="18"/>
                <w:lang w:eastAsia="ru-RU"/>
              </w:rPr>
              <w:t xml:space="preserve"> 20,0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для проведення внутрішньовенних та/або </w:t>
            </w:r>
            <w:proofErr w:type="spellStart"/>
            <w:r w:rsidRPr="005D2A4E">
              <w:rPr>
                <w:rFonts w:ascii="Times New Roman" w:eastAsia="Times New Roman" w:hAnsi="Times New Roman"/>
                <w:color w:val="000000"/>
                <w:sz w:val="18"/>
                <w:szCs w:val="18"/>
                <w:lang w:eastAsia="ru-RU"/>
              </w:rPr>
              <w:t>внутрішньом`язових</w:t>
            </w:r>
            <w:proofErr w:type="spellEnd"/>
            <w:r w:rsidRPr="005D2A4E">
              <w:rPr>
                <w:rFonts w:ascii="Times New Roman" w:eastAsia="Times New Roman" w:hAnsi="Times New Roman"/>
                <w:color w:val="000000"/>
                <w:sz w:val="18"/>
                <w:szCs w:val="18"/>
                <w:lang w:eastAsia="ru-RU"/>
              </w:rPr>
              <w:t xml:space="preserve"> ін’єкцій. Повинен мати </w:t>
            </w:r>
            <w:proofErr w:type="spellStart"/>
            <w:r w:rsidRPr="005D2A4E">
              <w:rPr>
                <w:rFonts w:ascii="Times New Roman" w:eastAsia="Times New Roman" w:hAnsi="Times New Roman"/>
                <w:color w:val="000000"/>
                <w:sz w:val="18"/>
                <w:szCs w:val="18"/>
                <w:lang w:eastAsia="ru-RU"/>
              </w:rPr>
              <w:t>з`ємну</w:t>
            </w:r>
            <w:proofErr w:type="spellEnd"/>
            <w:r w:rsidRPr="005D2A4E">
              <w:rPr>
                <w:rFonts w:ascii="Times New Roman" w:eastAsia="Times New Roman" w:hAnsi="Times New Roman"/>
                <w:color w:val="000000"/>
                <w:sz w:val="18"/>
                <w:szCs w:val="18"/>
                <w:lang w:eastAsia="ru-RU"/>
              </w:rPr>
              <w:t xml:space="preserve"> голку з ковпачком.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трьохкомпонентним. Повинен бути об'ємом 20,0 </w:t>
            </w:r>
            <w:proofErr w:type="spellStart"/>
            <w:r w:rsidRPr="005D2A4E">
              <w:rPr>
                <w:rFonts w:ascii="Times New Roman" w:eastAsia="Times New Roman" w:hAnsi="Times New Roman"/>
                <w:color w:val="000000"/>
                <w:sz w:val="18"/>
                <w:szCs w:val="18"/>
                <w:lang w:eastAsia="ru-RU"/>
              </w:rPr>
              <w:t>мл</w:t>
            </w:r>
            <w:proofErr w:type="spellEnd"/>
            <w:r w:rsidRPr="005D2A4E">
              <w:rPr>
                <w:rFonts w:ascii="Times New Roman" w:eastAsia="Times New Roman" w:hAnsi="Times New Roman"/>
                <w:color w:val="000000"/>
                <w:sz w:val="18"/>
                <w:szCs w:val="18"/>
                <w:lang w:eastAsia="ru-RU"/>
              </w:rPr>
              <w:t xml:space="preserve">. Повинен мати прозорий циліндр. Повинен мати чітку, стійку до стирання шкалу.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мати поршень з плунжером. Повинен мати стопорне кільце. Повинен мати </w:t>
            </w:r>
            <w:proofErr w:type="spellStart"/>
            <w:r w:rsidRPr="005D2A4E">
              <w:rPr>
                <w:rFonts w:ascii="Times New Roman" w:eastAsia="Times New Roman" w:hAnsi="Times New Roman"/>
                <w:color w:val="000000"/>
                <w:sz w:val="18"/>
                <w:szCs w:val="18"/>
                <w:lang w:eastAsia="ru-RU"/>
              </w:rPr>
              <w:t>атравматичну</w:t>
            </w:r>
            <w:proofErr w:type="spellEnd"/>
            <w:r w:rsidRPr="005D2A4E">
              <w:rPr>
                <w:rFonts w:ascii="Times New Roman" w:eastAsia="Times New Roman" w:hAnsi="Times New Roman"/>
                <w:color w:val="000000"/>
                <w:sz w:val="18"/>
                <w:szCs w:val="18"/>
                <w:lang w:eastAsia="ru-RU"/>
              </w:rPr>
              <w:t xml:space="preserve"> голку з трьохгранною заточкою.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мати конус з типом з'єднання </w:t>
            </w:r>
            <w:proofErr w:type="spellStart"/>
            <w:r w:rsidRPr="005D2A4E">
              <w:rPr>
                <w:rFonts w:ascii="Times New Roman" w:eastAsia="Times New Roman" w:hAnsi="Times New Roman"/>
                <w:color w:val="000000"/>
                <w:sz w:val="18"/>
                <w:szCs w:val="18"/>
                <w:lang w:eastAsia="ru-RU"/>
              </w:rPr>
              <w:t>Luer</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slip</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луер</w:t>
            </w:r>
            <w:proofErr w:type="spellEnd"/>
            <w:r w:rsidRPr="005D2A4E">
              <w:rPr>
                <w:rFonts w:ascii="Times New Roman" w:eastAsia="Times New Roman" w:hAnsi="Times New Roman"/>
                <w:color w:val="000000"/>
                <w:sz w:val="18"/>
                <w:szCs w:val="18"/>
                <w:lang w:eastAsia="ru-RU"/>
              </w:rPr>
              <w:t xml:space="preserve"> сліп). Повинен бути циліндр виготовлений з  </w:t>
            </w:r>
            <w:proofErr w:type="spellStart"/>
            <w:r w:rsidRPr="005D2A4E">
              <w:rPr>
                <w:rFonts w:ascii="Times New Roman" w:eastAsia="Times New Roman" w:hAnsi="Times New Roman"/>
                <w:color w:val="000000"/>
                <w:sz w:val="18"/>
                <w:szCs w:val="18"/>
                <w:lang w:eastAsia="ru-RU"/>
              </w:rPr>
              <w:t>поліпропілена</w:t>
            </w:r>
            <w:proofErr w:type="spellEnd"/>
            <w:r w:rsidRPr="005D2A4E">
              <w:rPr>
                <w:rFonts w:ascii="Times New Roman" w:eastAsia="Times New Roman" w:hAnsi="Times New Roman"/>
                <w:color w:val="000000"/>
                <w:sz w:val="18"/>
                <w:szCs w:val="18"/>
                <w:lang w:eastAsia="ru-RU"/>
              </w:rPr>
              <w:t xml:space="preserve">. Повинен мати металеву голку. Повинен мати розмір голки 0,8х40мм.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стерильним, нетоксичним та </w:t>
            </w:r>
            <w:proofErr w:type="spellStart"/>
            <w:r w:rsidRPr="005D2A4E">
              <w:rPr>
                <w:rFonts w:ascii="Times New Roman" w:eastAsia="Times New Roman" w:hAnsi="Times New Roman"/>
                <w:color w:val="000000"/>
                <w:sz w:val="18"/>
                <w:szCs w:val="18"/>
                <w:lang w:eastAsia="ru-RU"/>
              </w:rPr>
              <w:t>апірогенним</w:t>
            </w:r>
            <w:proofErr w:type="spellEnd"/>
            <w:r w:rsidRPr="005D2A4E">
              <w:rPr>
                <w:rFonts w:ascii="Times New Roman" w:eastAsia="Times New Roman" w:hAnsi="Times New Roman"/>
                <w:color w:val="000000"/>
                <w:sz w:val="18"/>
                <w:szCs w:val="18"/>
                <w:lang w:eastAsia="ru-RU"/>
              </w:rPr>
              <w:t xml:space="preserve">. Повинен бути для одноразового використання. </w:t>
            </w:r>
          </w:p>
          <w:p w:rsidR="005D2A4E" w:rsidRPr="001C4B31"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Повинен мати індивідуальне пакування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5D2A4E">
        <w:trPr>
          <w:trHeight w:val="25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5</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5D2A4E" w:rsidRDefault="005D2A4E" w:rsidP="005D2A4E">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 xml:space="preserve">63095 </w:t>
            </w:r>
            <w:r>
              <w:rPr>
                <w:rFonts w:ascii="Times New Roman" w:eastAsia="Times New Roman" w:hAnsi="Times New Roman"/>
                <w:b/>
                <w:bCs/>
                <w:color w:val="000000"/>
                <w:sz w:val="18"/>
                <w:szCs w:val="18"/>
                <w:lang w:eastAsia="ru-RU"/>
              </w:rPr>
              <w:t>–</w:t>
            </w:r>
          </w:p>
          <w:p w:rsidR="005D2A4E" w:rsidRPr="001C4B31" w:rsidRDefault="005D2A4E" w:rsidP="005D2A4E">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Шприц / голка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r w:rsidRPr="005D2A4E">
              <w:rPr>
                <w:rFonts w:ascii="Times New Roman" w:eastAsia="Times New Roman" w:hAnsi="Times New Roman"/>
                <w:b/>
                <w:bCs/>
                <w:color w:val="000000"/>
                <w:sz w:val="18"/>
                <w:szCs w:val="18"/>
                <w:lang w:eastAsia="ru-RU"/>
              </w:rPr>
              <w:t xml:space="preserve">Шприц інсуліновий 1,0 </w:t>
            </w:r>
            <w:proofErr w:type="spellStart"/>
            <w:r w:rsidRPr="005D2A4E">
              <w:rPr>
                <w:rFonts w:ascii="Times New Roman" w:eastAsia="Times New Roman" w:hAnsi="Times New Roman"/>
                <w:b/>
                <w:bCs/>
                <w:color w:val="000000"/>
                <w:sz w:val="18"/>
                <w:szCs w:val="18"/>
                <w:lang w:eastAsia="ru-RU"/>
              </w:rPr>
              <w:t>мл</w:t>
            </w:r>
            <w:proofErr w:type="spellEnd"/>
            <w:r w:rsidRPr="005D2A4E">
              <w:rPr>
                <w:rFonts w:ascii="Times New Roman" w:eastAsia="Times New Roman" w:hAnsi="Times New Roman"/>
                <w:b/>
                <w:bCs/>
                <w:color w:val="000000"/>
                <w:sz w:val="18"/>
                <w:szCs w:val="18"/>
                <w:lang w:eastAsia="ru-RU"/>
              </w:rPr>
              <w:t>., U-100, з інтегрованою голкою 30G (0,30 х 13 мм.)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Повинен бути для проведення </w:t>
            </w:r>
            <w:proofErr w:type="spellStart"/>
            <w:r w:rsidRPr="005D2A4E">
              <w:rPr>
                <w:rFonts w:ascii="Times New Roman" w:eastAsia="Times New Roman" w:hAnsi="Times New Roman"/>
                <w:color w:val="000000"/>
                <w:sz w:val="18"/>
                <w:szCs w:val="18"/>
                <w:lang w:eastAsia="ru-RU"/>
              </w:rPr>
              <w:t>внутрішньошкірних</w:t>
            </w:r>
            <w:proofErr w:type="spellEnd"/>
            <w:r w:rsidRPr="005D2A4E">
              <w:rPr>
                <w:rFonts w:ascii="Times New Roman" w:eastAsia="Times New Roman" w:hAnsi="Times New Roman"/>
                <w:color w:val="000000"/>
                <w:sz w:val="18"/>
                <w:szCs w:val="18"/>
                <w:lang w:eastAsia="ru-RU"/>
              </w:rPr>
              <w:t xml:space="preserve"> та підшкірних ін’єкцій. .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Повинен мати інтегровану голку з ковпачком.</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 Повинен бути трьохкомпонентним. Повинен бути об'ємом 1,0 </w:t>
            </w:r>
            <w:proofErr w:type="spellStart"/>
            <w:r w:rsidRPr="005D2A4E">
              <w:rPr>
                <w:rFonts w:ascii="Times New Roman" w:eastAsia="Times New Roman" w:hAnsi="Times New Roman"/>
                <w:color w:val="000000"/>
                <w:sz w:val="18"/>
                <w:szCs w:val="18"/>
                <w:lang w:eastAsia="ru-RU"/>
              </w:rPr>
              <w:t>мл</w:t>
            </w:r>
            <w:proofErr w:type="spellEnd"/>
            <w:r w:rsidRPr="005D2A4E">
              <w:rPr>
                <w:rFonts w:ascii="Times New Roman" w:eastAsia="Times New Roman" w:hAnsi="Times New Roman"/>
                <w:color w:val="000000"/>
                <w:sz w:val="18"/>
                <w:szCs w:val="18"/>
                <w:lang w:eastAsia="ru-RU"/>
              </w:rPr>
              <w:t>.</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Повинен мати прозорий циліндр. Повинен мати чітку, стійку до стирання шкалу.</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 Повинен мати поршень з плунжером. Повинен мати стопорне кільце. Повинен мати </w:t>
            </w:r>
            <w:proofErr w:type="spellStart"/>
            <w:r w:rsidRPr="005D2A4E">
              <w:rPr>
                <w:rFonts w:ascii="Times New Roman" w:eastAsia="Times New Roman" w:hAnsi="Times New Roman"/>
                <w:color w:val="000000"/>
                <w:sz w:val="18"/>
                <w:szCs w:val="18"/>
                <w:lang w:eastAsia="ru-RU"/>
              </w:rPr>
              <w:t>атравматичну</w:t>
            </w:r>
            <w:proofErr w:type="spellEnd"/>
            <w:r w:rsidRPr="005D2A4E">
              <w:rPr>
                <w:rFonts w:ascii="Times New Roman" w:eastAsia="Times New Roman" w:hAnsi="Times New Roman"/>
                <w:color w:val="000000"/>
                <w:sz w:val="18"/>
                <w:szCs w:val="18"/>
                <w:lang w:eastAsia="ru-RU"/>
              </w:rPr>
              <w:t xml:space="preserve"> голку. Повинен бути циліндр виготовлений з  </w:t>
            </w:r>
            <w:proofErr w:type="spellStart"/>
            <w:r w:rsidRPr="005D2A4E">
              <w:rPr>
                <w:rFonts w:ascii="Times New Roman" w:eastAsia="Times New Roman" w:hAnsi="Times New Roman"/>
                <w:color w:val="000000"/>
                <w:sz w:val="18"/>
                <w:szCs w:val="18"/>
                <w:lang w:eastAsia="ru-RU"/>
              </w:rPr>
              <w:t>поліпропілена</w:t>
            </w:r>
            <w:proofErr w:type="spellEnd"/>
            <w:r w:rsidRPr="005D2A4E">
              <w:rPr>
                <w:rFonts w:ascii="Times New Roman" w:eastAsia="Times New Roman" w:hAnsi="Times New Roman"/>
                <w:color w:val="000000"/>
                <w:sz w:val="18"/>
                <w:szCs w:val="18"/>
                <w:lang w:eastAsia="ru-RU"/>
              </w:rPr>
              <w:t>.</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 Повинен мати металеву голку. Повинен мати розмір голки </w:t>
            </w:r>
            <w:r w:rsidRPr="005D2A4E">
              <w:rPr>
                <w:rFonts w:ascii="Times New Roman" w:eastAsia="Times New Roman" w:hAnsi="Times New Roman"/>
                <w:color w:val="000000"/>
                <w:sz w:val="18"/>
                <w:szCs w:val="18"/>
                <w:lang w:eastAsia="ru-RU"/>
              </w:rPr>
              <w:lastRenderedPageBreak/>
              <w:t xml:space="preserve">0,3х13мм. Повинен бути стерильним, нетоксичним та </w:t>
            </w:r>
            <w:proofErr w:type="spellStart"/>
            <w:r w:rsidRPr="005D2A4E">
              <w:rPr>
                <w:rFonts w:ascii="Times New Roman" w:eastAsia="Times New Roman" w:hAnsi="Times New Roman"/>
                <w:color w:val="000000"/>
                <w:sz w:val="18"/>
                <w:szCs w:val="18"/>
                <w:lang w:eastAsia="ru-RU"/>
              </w:rPr>
              <w:t>апірогенним</w:t>
            </w:r>
            <w:proofErr w:type="spellEnd"/>
            <w:r w:rsidRPr="005D2A4E">
              <w:rPr>
                <w:rFonts w:ascii="Times New Roman" w:eastAsia="Times New Roman" w:hAnsi="Times New Roman"/>
                <w:color w:val="000000"/>
                <w:sz w:val="18"/>
                <w:szCs w:val="18"/>
                <w:lang w:eastAsia="ru-RU"/>
              </w:rPr>
              <w:t>.</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 Повинен бути для одноразового використання.</w:t>
            </w:r>
          </w:p>
          <w:p w:rsidR="005D2A4E" w:rsidRPr="001C4B31"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Повинен мати індивідуальне пакування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lastRenderedPageBreak/>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5D2A4E">
        <w:trPr>
          <w:trHeight w:val="187"/>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6</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024CF3" w:rsidP="006727F7">
            <w:pPr>
              <w:spacing w:after="0" w:line="240" w:lineRule="auto"/>
              <w:jc w:val="center"/>
              <w:rPr>
                <w:rFonts w:ascii="Times New Roman" w:eastAsia="Times New Roman" w:hAnsi="Times New Roman"/>
                <w:b/>
                <w:bCs/>
                <w:color w:val="000000"/>
                <w:sz w:val="18"/>
                <w:szCs w:val="18"/>
                <w:lang w:eastAsia="ru-RU"/>
              </w:rPr>
            </w:pPr>
            <w:r w:rsidRPr="00024CF3">
              <w:rPr>
                <w:rFonts w:ascii="Times New Roman" w:eastAsia="Times New Roman" w:hAnsi="Times New Roman"/>
                <w:b/>
                <w:bCs/>
                <w:color w:val="000000"/>
                <w:sz w:val="18"/>
                <w:szCs w:val="18"/>
                <w:lang w:eastAsia="ru-RU"/>
              </w:rPr>
              <w:t>43324 - Система для переливання рідин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A14432" w:rsidRDefault="005D2A4E"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Система для переливання </w:t>
            </w:r>
            <w:proofErr w:type="spellStart"/>
            <w:r w:rsidRPr="00A14432">
              <w:rPr>
                <w:rFonts w:ascii="Times New Roman" w:eastAsia="Times New Roman" w:hAnsi="Times New Roman"/>
                <w:b/>
                <w:color w:val="000000"/>
                <w:sz w:val="18"/>
                <w:szCs w:val="18"/>
                <w:lang w:eastAsia="ru-RU"/>
              </w:rPr>
              <w:t>інфузійних</w:t>
            </w:r>
            <w:proofErr w:type="spellEnd"/>
            <w:r w:rsidRPr="00A14432">
              <w:rPr>
                <w:rFonts w:ascii="Times New Roman" w:eastAsia="Times New Roman" w:hAnsi="Times New Roman"/>
                <w:b/>
                <w:color w:val="000000"/>
                <w:sz w:val="18"/>
                <w:szCs w:val="18"/>
                <w:lang w:eastAsia="ru-RU"/>
              </w:rPr>
              <w:t xml:space="preserve"> розчинів, ПР - (металева голка в ємність розчину)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Повинні використовуватись  для внутрішньовенного вливання </w:t>
            </w:r>
            <w:proofErr w:type="spellStart"/>
            <w:r w:rsidRPr="005D2A4E">
              <w:rPr>
                <w:rFonts w:ascii="Times New Roman" w:eastAsia="Times New Roman" w:hAnsi="Times New Roman"/>
                <w:color w:val="000000"/>
                <w:sz w:val="18"/>
                <w:szCs w:val="18"/>
                <w:lang w:eastAsia="ru-RU"/>
              </w:rPr>
              <w:t>інфузійних</w:t>
            </w:r>
            <w:proofErr w:type="spellEnd"/>
            <w:r w:rsidRPr="005D2A4E">
              <w:rPr>
                <w:rFonts w:ascii="Times New Roman" w:eastAsia="Times New Roman" w:hAnsi="Times New Roman"/>
                <w:color w:val="000000"/>
                <w:sz w:val="18"/>
                <w:szCs w:val="18"/>
                <w:lang w:eastAsia="ru-RU"/>
              </w:rPr>
              <w:t xml:space="preserve"> розчинів.</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Повинні мати довжину трубки – не менше 1650 мм.</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Повинні мати тип з’єднання </w:t>
            </w:r>
            <w:proofErr w:type="spellStart"/>
            <w:r w:rsidRPr="005D2A4E">
              <w:rPr>
                <w:rFonts w:ascii="Times New Roman" w:eastAsia="Times New Roman" w:hAnsi="Times New Roman"/>
                <w:color w:val="000000"/>
                <w:sz w:val="18"/>
                <w:szCs w:val="18"/>
                <w:lang w:eastAsia="ru-RU"/>
              </w:rPr>
              <w:t>Luer</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slip</w:t>
            </w:r>
            <w:proofErr w:type="spellEnd"/>
            <w:r w:rsidRPr="005D2A4E">
              <w:rPr>
                <w:rFonts w:ascii="Times New Roman" w:eastAsia="Times New Roman" w:hAnsi="Times New Roman"/>
                <w:color w:val="000000"/>
                <w:sz w:val="18"/>
                <w:szCs w:val="18"/>
                <w:lang w:eastAsia="ru-RU"/>
              </w:rPr>
              <w:t xml:space="preserve"> (</w:t>
            </w:r>
            <w:proofErr w:type="spellStart"/>
            <w:r w:rsidRPr="005D2A4E">
              <w:rPr>
                <w:rFonts w:ascii="Times New Roman" w:eastAsia="Times New Roman" w:hAnsi="Times New Roman"/>
                <w:color w:val="000000"/>
                <w:sz w:val="18"/>
                <w:szCs w:val="18"/>
                <w:lang w:eastAsia="ru-RU"/>
              </w:rPr>
              <w:t>луер</w:t>
            </w:r>
            <w:proofErr w:type="spellEnd"/>
            <w:r w:rsidRPr="005D2A4E">
              <w:rPr>
                <w:rFonts w:ascii="Times New Roman" w:eastAsia="Times New Roman" w:hAnsi="Times New Roman"/>
                <w:color w:val="000000"/>
                <w:sz w:val="18"/>
                <w:szCs w:val="18"/>
                <w:lang w:eastAsia="ru-RU"/>
              </w:rPr>
              <w:t xml:space="preserve"> сліп)</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Повинні мати роликовий регулятор швидкості потоку.</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Повинні мати металеву голку, розміром не менше 0,8 х40мм. Повинні мати крапельну камеру з </w:t>
            </w:r>
            <w:proofErr w:type="spellStart"/>
            <w:r w:rsidRPr="005D2A4E">
              <w:rPr>
                <w:rFonts w:ascii="Times New Roman" w:eastAsia="Times New Roman" w:hAnsi="Times New Roman"/>
                <w:color w:val="000000"/>
                <w:sz w:val="18"/>
                <w:szCs w:val="18"/>
                <w:lang w:eastAsia="ru-RU"/>
              </w:rPr>
              <w:t>мікрофільтром</w:t>
            </w:r>
            <w:proofErr w:type="spellEnd"/>
            <w:r w:rsidRPr="005D2A4E">
              <w:rPr>
                <w:rFonts w:ascii="Times New Roman" w:eastAsia="Times New Roman" w:hAnsi="Times New Roman"/>
                <w:color w:val="000000"/>
                <w:sz w:val="18"/>
                <w:szCs w:val="18"/>
                <w:lang w:eastAsia="ru-RU"/>
              </w:rPr>
              <w:t>.</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Швидкість потоку від 1000 </w:t>
            </w:r>
            <w:proofErr w:type="spellStart"/>
            <w:r w:rsidRPr="005D2A4E">
              <w:rPr>
                <w:rFonts w:ascii="Times New Roman" w:eastAsia="Times New Roman" w:hAnsi="Times New Roman"/>
                <w:color w:val="000000"/>
                <w:sz w:val="18"/>
                <w:szCs w:val="18"/>
                <w:lang w:eastAsia="ru-RU"/>
              </w:rPr>
              <w:t>мл</w:t>
            </w:r>
            <w:proofErr w:type="spellEnd"/>
            <w:r w:rsidRPr="005D2A4E">
              <w:rPr>
                <w:rFonts w:ascii="Times New Roman" w:eastAsia="Times New Roman" w:hAnsi="Times New Roman"/>
                <w:color w:val="000000"/>
                <w:sz w:val="18"/>
                <w:szCs w:val="18"/>
                <w:lang w:eastAsia="ru-RU"/>
              </w:rPr>
              <w:t>/10m</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proofErr w:type="spellStart"/>
            <w:r w:rsidRPr="005D2A4E">
              <w:rPr>
                <w:rFonts w:ascii="Times New Roman" w:eastAsia="Times New Roman" w:hAnsi="Times New Roman"/>
                <w:color w:val="000000"/>
                <w:sz w:val="18"/>
                <w:szCs w:val="18"/>
                <w:lang w:eastAsia="ru-RU"/>
              </w:rPr>
              <w:t>Мікрофільтр</w:t>
            </w:r>
            <w:proofErr w:type="spellEnd"/>
            <w:r w:rsidRPr="005D2A4E">
              <w:rPr>
                <w:rFonts w:ascii="Times New Roman" w:eastAsia="Times New Roman" w:hAnsi="Times New Roman"/>
                <w:color w:val="000000"/>
                <w:sz w:val="18"/>
                <w:szCs w:val="18"/>
                <w:lang w:eastAsia="ru-RU"/>
              </w:rPr>
              <w:t xml:space="preserve"> з діаметром </w:t>
            </w:r>
            <w:proofErr w:type="spellStart"/>
            <w:r w:rsidRPr="005D2A4E">
              <w:rPr>
                <w:rFonts w:ascii="Times New Roman" w:eastAsia="Times New Roman" w:hAnsi="Times New Roman"/>
                <w:color w:val="000000"/>
                <w:sz w:val="18"/>
                <w:szCs w:val="18"/>
                <w:lang w:eastAsia="ru-RU"/>
              </w:rPr>
              <w:t>ячейки</w:t>
            </w:r>
            <w:proofErr w:type="spellEnd"/>
            <w:r w:rsidRPr="005D2A4E">
              <w:rPr>
                <w:rFonts w:ascii="Times New Roman" w:eastAsia="Times New Roman" w:hAnsi="Times New Roman"/>
                <w:color w:val="000000"/>
                <w:sz w:val="18"/>
                <w:szCs w:val="18"/>
                <w:lang w:eastAsia="ru-RU"/>
              </w:rPr>
              <w:t xml:space="preserve"> 15 мікрон.</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Повинні мати повітровід, що складається з металевої голки та повітряного клапана виготовлено з поліпропілену  </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Повинні мати трубку системи виготовлену з полівінілхлориду.</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Повинні мати гумовий </w:t>
            </w:r>
            <w:proofErr w:type="spellStart"/>
            <w:r w:rsidRPr="005D2A4E">
              <w:rPr>
                <w:rFonts w:ascii="Times New Roman" w:eastAsia="Times New Roman" w:hAnsi="Times New Roman"/>
                <w:color w:val="000000"/>
                <w:sz w:val="18"/>
                <w:szCs w:val="18"/>
                <w:lang w:eastAsia="ru-RU"/>
              </w:rPr>
              <w:t>перехідник</w:t>
            </w:r>
            <w:proofErr w:type="spellEnd"/>
            <w:r w:rsidRPr="005D2A4E">
              <w:rPr>
                <w:rFonts w:ascii="Times New Roman" w:eastAsia="Times New Roman" w:hAnsi="Times New Roman"/>
                <w:color w:val="000000"/>
                <w:sz w:val="18"/>
                <w:szCs w:val="18"/>
                <w:lang w:eastAsia="ru-RU"/>
              </w:rPr>
              <w:t xml:space="preserve"> між трубкою та ін’єкційною голкою.</w:t>
            </w:r>
          </w:p>
          <w:p w:rsidR="005D2A4E" w:rsidRPr="005D2A4E"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 xml:space="preserve">Повинні бути стерильними, </w:t>
            </w:r>
            <w:proofErr w:type="spellStart"/>
            <w:r w:rsidRPr="005D2A4E">
              <w:rPr>
                <w:rFonts w:ascii="Times New Roman" w:eastAsia="Times New Roman" w:hAnsi="Times New Roman"/>
                <w:color w:val="000000"/>
                <w:sz w:val="18"/>
                <w:szCs w:val="18"/>
                <w:lang w:eastAsia="ru-RU"/>
              </w:rPr>
              <w:t>апірогеними</w:t>
            </w:r>
            <w:proofErr w:type="spellEnd"/>
            <w:r w:rsidRPr="005D2A4E">
              <w:rPr>
                <w:rFonts w:ascii="Times New Roman" w:eastAsia="Times New Roman" w:hAnsi="Times New Roman"/>
                <w:color w:val="000000"/>
                <w:sz w:val="18"/>
                <w:szCs w:val="18"/>
                <w:lang w:eastAsia="ru-RU"/>
              </w:rPr>
              <w:t xml:space="preserve"> та нетоксичним в індивідуальному пакуванні </w:t>
            </w:r>
          </w:p>
          <w:p w:rsidR="005D2A4E" w:rsidRPr="001C4B31" w:rsidRDefault="005D2A4E" w:rsidP="005D2A4E">
            <w:pPr>
              <w:spacing w:after="0" w:line="240" w:lineRule="auto"/>
              <w:rPr>
                <w:rFonts w:ascii="Times New Roman" w:eastAsia="Times New Roman" w:hAnsi="Times New Roman"/>
                <w:color w:val="000000"/>
                <w:sz w:val="18"/>
                <w:szCs w:val="18"/>
                <w:lang w:eastAsia="ru-RU"/>
              </w:rPr>
            </w:pPr>
            <w:r w:rsidRPr="005D2A4E">
              <w:rPr>
                <w:rFonts w:ascii="Times New Roman" w:eastAsia="Times New Roman" w:hAnsi="Times New Roman"/>
                <w:color w:val="000000"/>
                <w:sz w:val="18"/>
                <w:szCs w:val="18"/>
                <w:lang w:eastAsia="ru-RU"/>
              </w:rPr>
              <w:t>Повинні бути для одноразового використання.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15000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5D2A4E">
        <w:trPr>
          <w:trHeight w:val="23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024CF3" w:rsidP="006727F7">
            <w:pPr>
              <w:spacing w:after="0" w:line="240" w:lineRule="auto"/>
              <w:jc w:val="center"/>
              <w:rPr>
                <w:rFonts w:ascii="Times New Roman" w:eastAsia="Times New Roman" w:hAnsi="Times New Roman"/>
                <w:b/>
                <w:bCs/>
                <w:color w:val="000000"/>
                <w:sz w:val="18"/>
                <w:szCs w:val="18"/>
                <w:lang w:eastAsia="ru-RU"/>
              </w:rPr>
            </w:pPr>
            <w:r w:rsidRPr="00024CF3">
              <w:rPr>
                <w:rFonts w:ascii="Times New Roman" w:eastAsia="Times New Roman" w:hAnsi="Times New Roman"/>
                <w:b/>
                <w:bCs/>
                <w:color w:val="000000"/>
                <w:sz w:val="18"/>
                <w:szCs w:val="18"/>
                <w:lang w:eastAsia="ru-RU"/>
              </w:rPr>
              <w:t>43324 - Система для переливання рідин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A14432" w:rsidRDefault="00024CF3"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Система для переливання крові, кровозамінників та </w:t>
            </w:r>
            <w:proofErr w:type="spellStart"/>
            <w:r w:rsidRPr="00A14432">
              <w:rPr>
                <w:rFonts w:ascii="Times New Roman" w:eastAsia="Times New Roman" w:hAnsi="Times New Roman"/>
                <w:b/>
                <w:color w:val="000000"/>
                <w:sz w:val="18"/>
                <w:szCs w:val="18"/>
                <w:lang w:eastAsia="ru-RU"/>
              </w:rPr>
              <w:t>інфузійних</w:t>
            </w:r>
            <w:proofErr w:type="spellEnd"/>
            <w:r w:rsidRPr="00A14432">
              <w:rPr>
                <w:rFonts w:ascii="Times New Roman" w:eastAsia="Times New Roman" w:hAnsi="Times New Roman"/>
                <w:b/>
                <w:color w:val="000000"/>
                <w:sz w:val="18"/>
                <w:szCs w:val="18"/>
                <w:lang w:eastAsia="ru-RU"/>
              </w:rPr>
              <w:t xml:space="preserve"> розчинів, ПК - (металева голка в ємність розчину)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Повинні  використовуватись для внутрішньовенного переливання крові.</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Повинні мати довжину трубки – не менше 1600 мм.</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Повинні мати тип з’єднання </w:t>
            </w:r>
            <w:proofErr w:type="spellStart"/>
            <w:r w:rsidRPr="00024CF3">
              <w:rPr>
                <w:rFonts w:ascii="Times New Roman" w:eastAsia="Times New Roman" w:hAnsi="Times New Roman"/>
                <w:color w:val="000000"/>
                <w:sz w:val="18"/>
                <w:szCs w:val="18"/>
                <w:lang w:eastAsia="ru-RU"/>
              </w:rPr>
              <w:t>Luer</w:t>
            </w:r>
            <w:proofErr w:type="spellEnd"/>
            <w:r w:rsidRPr="00024CF3">
              <w:rPr>
                <w:rFonts w:ascii="Times New Roman" w:eastAsia="Times New Roman" w:hAnsi="Times New Roman"/>
                <w:color w:val="000000"/>
                <w:sz w:val="18"/>
                <w:szCs w:val="18"/>
                <w:lang w:eastAsia="ru-RU"/>
              </w:rPr>
              <w:t xml:space="preserve"> </w:t>
            </w:r>
            <w:proofErr w:type="spellStart"/>
            <w:r w:rsidRPr="00024CF3">
              <w:rPr>
                <w:rFonts w:ascii="Times New Roman" w:eastAsia="Times New Roman" w:hAnsi="Times New Roman"/>
                <w:color w:val="000000"/>
                <w:sz w:val="18"/>
                <w:szCs w:val="18"/>
                <w:lang w:eastAsia="ru-RU"/>
              </w:rPr>
              <w:t>slip</w:t>
            </w:r>
            <w:proofErr w:type="spellEnd"/>
            <w:r w:rsidRPr="00024CF3">
              <w:rPr>
                <w:rFonts w:ascii="Times New Roman" w:eastAsia="Times New Roman" w:hAnsi="Times New Roman"/>
                <w:color w:val="000000"/>
                <w:sz w:val="18"/>
                <w:szCs w:val="18"/>
                <w:lang w:eastAsia="ru-RU"/>
              </w:rPr>
              <w:t xml:space="preserve"> (</w:t>
            </w:r>
            <w:proofErr w:type="spellStart"/>
            <w:r w:rsidRPr="00024CF3">
              <w:rPr>
                <w:rFonts w:ascii="Times New Roman" w:eastAsia="Times New Roman" w:hAnsi="Times New Roman"/>
                <w:color w:val="000000"/>
                <w:sz w:val="18"/>
                <w:szCs w:val="18"/>
                <w:lang w:eastAsia="ru-RU"/>
              </w:rPr>
              <w:t>луер</w:t>
            </w:r>
            <w:proofErr w:type="spellEnd"/>
            <w:r w:rsidRPr="00024CF3">
              <w:rPr>
                <w:rFonts w:ascii="Times New Roman" w:eastAsia="Times New Roman" w:hAnsi="Times New Roman"/>
                <w:color w:val="000000"/>
                <w:sz w:val="18"/>
                <w:szCs w:val="18"/>
                <w:lang w:eastAsia="ru-RU"/>
              </w:rPr>
              <w:t xml:space="preserve"> сліп).</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Повинні мати фільтр для запобігання проникнення небажаних компонентів.</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Повинні мати роликовий регулятор червоного кольору.</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Повинні мати металеву голку, не менше 1,2*40мм.</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Швидкість потоку від 1000 </w:t>
            </w:r>
            <w:proofErr w:type="spellStart"/>
            <w:r w:rsidRPr="00024CF3">
              <w:rPr>
                <w:rFonts w:ascii="Times New Roman" w:eastAsia="Times New Roman" w:hAnsi="Times New Roman"/>
                <w:color w:val="000000"/>
                <w:sz w:val="18"/>
                <w:szCs w:val="18"/>
                <w:lang w:eastAsia="ru-RU"/>
              </w:rPr>
              <w:t>мл</w:t>
            </w:r>
            <w:proofErr w:type="spellEnd"/>
            <w:r w:rsidRPr="00024CF3">
              <w:rPr>
                <w:rFonts w:ascii="Times New Roman" w:eastAsia="Times New Roman" w:hAnsi="Times New Roman"/>
                <w:color w:val="000000"/>
                <w:sz w:val="18"/>
                <w:szCs w:val="18"/>
                <w:lang w:eastAsia="ru-RU"/>
              </w:rPr>
              <w:t>/10m</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proofErr w:type="spellStart"/>
            <w:r w:rsidRPr="00024CF3">
              <w:rPr>
                <w:rFonts w:ascii="Times New Roman" w:eastAsia="Times New Roman" w:hAnsi="Times New Roman"/>
                <w:color w:val="000000"/>
                <w:sz w:val="18"/>
                <w:szCs w:val="18"/>
                <w:lang w:eastAsia="ru-RU"/>
              </w:rPr>
              <w:t>Мікрофільтр</w:t>
            </w:r>
            <w:proofErr w:type="spellEnd"/>
            <w:r w:rsidRPr="00024CF3">
              <w:rPr>
                <w:rFonts w:ascii="Times New Roman" w:eastAsia="Times New Roman" w:hAnsi="Times New Roman"/>
                <w:color w:val="000000"/>
                <w:sz w:val="18"/>
                <w:szCs w:val="18"/>
                <w:lang w:eastAsia="ru-RU"/>
              </w:rPr>
              <w:t xml:space="preserve"> з діаметром </w:t>
            </w:r>
            <w:proofErr w:type="spellStart"/>
            <w:r w:rsidRPr="00024CF3">
              <w:rPr>
                <w:rFonts w:ascii="Times New Roman" w:eastAsia="Times New Roman" w:hAnsi="Times New Roman"/>
                <w:color w:val="000000"/>
                <w:sz w:val="18"/>
                <w:szCs w:val="18"/>
                <w:lang w:eastAsia="ru-RU"/>
              </w:rPr>
              <w:t>ячейки</w:t>
            </w:r>
            <w:proofErr w:type="spellEnd"/>
            <w:r w:rsidRPr="00024CF3">
              <w:rPr>
                <w:rFonts w:ascii="Times New Roman" w:eastAsia="Times New Roman" w:hAnsi="Times New Roman"/>
                <w:color w:val="000000"/>
                <w:sz w:val="18"/>
                <w:szCs w:val="18"/>
                <w:lang w:eastAsia="ru-RU"/>
              </w:rPr>
              <w:t xml:space="preserve"> 200 мікрон.</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Повинні мати повітровід, що складається з металевої голки та повітряного клапана виготовлено з металу та поліпропілену.  </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Повинні мати трубку системи виготовлену з полівінілхлориду.</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Повинні мати гумовий </w:t>
            </w:r>
            <w:proofErr w:type="spellStart"/>
            <w:r w:rsidRPr="00024CF3">
              <w:rPr>
                <w:rFonts w:ascii="Times New Roman" w:eastAsia="Times New Roman" w:hAnsi="Times New Roman"/>
                <w:color w:val="000000"/>
                <w:sz w:val="18"/>
                <w:szCs w:val="18"/>
                <w:lang w:eastAsia="ru-RU"/>
              </w:rPr>
              <w:t>перехідник</w:t>
            </w:r>
            <w:proofErr w:type="spellEnd"/>
            <w:r w:rsidRPr="00024CF3">
              <w:rPr>
                <w:rFonts w:ascii="Times New Roman" w:eastAsia="Times New Roman" w:hAnsi="Times New Roman"/>
                <w:color w:val="000000"/>
                <w:sz w:val="18"/>
                <w:szCs w:val="18"/>
                <w:lang w:eastAsia="ru-RU"/>
              </w:rPr>
              <w:t xml:space="preserve"> між трубкою та ін’єкційною голкою.</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Повинні бути стерильними, </w:t>
            </w:r>
            <w:proofErr w:type="spellStart"/>
            <w:r w:rsidRPr="00024CF3">
              <w:rPr>
                <w:rFonts w:ascii="Times New Roman" w:eastAsia="Times New Roman" w:hAnsi="Times New Roman"/>
                <w:color w:val="000000"/>
                <w:sz w:val="18"/>
                <w:szCs w:val="18"/>
                <w:lang w:eastAsia="ru-RU"/>
              </w:rPr>
              <w:t>апірогеними</w:t>
            </w:r>
            <w:proofErr w:type="spellEnd"/>
            <w:r w:rsidRPr="00024CF3">
              <w:rPr>
                <w:rFonts w:ascii="Times New Roman" w:eastAsia="Times New Roman" w:hAnsi="Times New Roman"/>
                <w:color w:val="000000"/>
                <w:sz w:val="18"/>
                <w:szCs w:val="18"/>
                <w:lang w:eastAsia="ru-RU"/>
              </w:rPr>
              <w:t xml:space="preserve"> та нетоксичними в індивідуальній упаковці.</w:t>
            </w:r>
          </w:p>
          <w:p w:rsidR="005D2A4E" w:rsidRPr="001C4B31"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Повинні бути для одноразового використання.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024CF3"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024CF3"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024CF3">
        <w:trPr>
          <w:trHeight w:val="6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8</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024CF3" w:rsidRPr="00024CF3" w:rsidRDefault="00024CF3" w:rsidP="00024CF3">
            <w:pPr>
              <w:spacing w:after="0" w:line="240" w:lineRule="auto"/>
              <w:jc w:val="center"/>
              <w:rPr>
                <w:rFonts w:ascii="Times New Roman" w:eastAsia="Times New Roman" w:hAnsi="Times New Roman"/>
                <w:b/>
                <w:bCs/>
                <w:color w:val="000000"/>
                <w:sz w:val="18"/>
                <w:szCs w:val="18"/>
                <w:lang w:eastAsia="ru-RU"/>
              </w:rPr>
            </w:pPr>
            <w:r w:rsidRPr="00024CF3">
              <w:rPr>
                <w:rFonts w:ascii="Times New Roman" w:eastAsia="Times New Roman" w:hAnsi="Times New Roman"/>
                <w:b/>
                <w:bCs/>
                <w:color w:val="000000"/>
                <w:sz w:val="18"/>
                <w:szCs w:val="18"/>
                <w:lang w:eastAsia="ru-RU"/>
              </w:rPr>
              <w:t xml:space="preserve">34920 – </w:t>
            </w:r>
          </w:p>
          <w:p w:rsidR="005D2A4E" w:rsidRPr="001C4B31" w:rsidRDefault="00024CF3" w:rsidP="00024CF3">
            <w:pPr>
              <w:spacing w:after="0" w:line="240" w:lineRule="auto"/>
              <w:jc w:val="center"/>
              <w:rPr>
                <w:rFonts w:ascii="Times New Roman" w:eastAsia="Times New Roman" w:hAnsi="Times New Roman"/>
                <w:b/>
                <w:bCs/>
                <w:color w:val="000000"/>
                <w:sz w:val="18"/>
                <w:szCs w:val="18"/>
                <w:lang w:eastAsia="ru-RU"/>
              </w:rPr>
            </w:pPr>
            <w:r w:rsidRPr="00024CF3">
              <w:rPr>
                <w:rFonts w:ascii="Times New Roman" w:eastAsia="Times New Roman" w:hAnsi="Times New Roman"/>
                <w:b/>
                <w:bCs/>
                <w:color w:val="000000"/>
                <w:sz w:val="18"/>
                <w:szCs w:val="18"/>
                <w:lang w:eastAsia="ru-RU"/>
              </w:rPr>
              <w:t xml:space="preserve">Катетер для периферійного </w:t>
            </w:r>
            <w:r w:rsidRPr="00024CF3">
              <w:rPr>
                <w:rFonts w:ascii="Times New Roman" w:eastAsia="Times New Roman" w:hAnsi="Times New Roman"/>
                <w:b/>
                <w:bCs/>
                <w:color w:val="000000"/>
                <w:sz w:val="18"/>
                <w:szCs w:val="18"/>
                <w:lang w:eastAsia="ru-RU"/>
              </w:rPr>
              <w:lastRenderedPageBreak/>
              <w:t>судинного вливання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A14432" w:rsidRDefault="00024CF3" w:rsidP="00024CF3">
            <w:pPr>
              <w:spacing w:after="0" w:line="240" w:lineRule="auto"/>
              <w:jc w:val="center"/>
              <w:rPr>
                <w:rFonts w:ascii="Times New Roman" w:eastAsia="Times New Roman" w:hAnsi="Times New Roman"/>
                <w:b/>
                <w:color w:val="000000"/>
                <w:sz w:val="18"/>
                <w:szCs w:val="18"/>
                <w:lang w:val="en-US" w:eastAsia="ru-RU"/>
              </w:rPr>
            </w:pPr>
            <w:proofErr w:type="spellStart"/>
            <w:r w:rsidRPr="00A14432">
              <w:rPr>
                <w:rFonts w:ascii="Times New Roman" w:eastAsia="Times New Roman" w:hAnsi="Times New Roman"/>
                <w:b/>
                <w:color w:val="000000"/>
                <w:sz w:val="18"/>
                <w:szCs w:val="18"/>
                <w:lang w:eastAsia="ru-RU"/>
              </w:rPr>
              <w:lastRenderedPageBreak/>
              <w:t>Канюля</w:t>
            </w:r>
            <w:proofErr w:type="spellEnd"/>
            <w:r w:rsidRPr="00A14432">
              <w:rPr>
                <w:rFonts w:ascii="Times New Roman" w:eastAsia="Times New Roman" w:hAnsi="Times New Roman"/>
                <w:b/>
                <w:color w:val="000000"/>
                <w:sz w:val="18"/>
                <w:szCs w:val="18"/>
                <w:lang w:eastAsia="ru-RU"/>
              </w:rPr>
              <w:t xml:space="preserve"> </w:t>
            </w:r>
            <w:r w:rsidRPr="00A14432">
              <w:rPr>
                <w:rFonts w:ascii="Times New Roman" w:eastAsia="Times New Roman" w:hAnsi="Times New Roman"/>
                <w:b/>
                <w:color w:val="000000"/>
                <w:sz w:val="18"/>
                <w:szCs w:val="18"/>
                <w:lang w:val="en-US" w:eastAsia="ru-RU"/>
              </w:rPr>
              <w:t>(</w:t>
            </w:r>
            <w:r w:rsidRPr="00A14432">
              <w:rPr>
                <w:rFonts w:ascii="Times New Roman" w:eastAsia="Times New Roman" w:hAnsi="Times New Roman"/>
                <w:b/>
                <w:color w:val="000000"/>
                <w:sz w:val="18"/>
                <w:szCs w:val="18"/>
                <w:lang w:eastAsia="ru-RU"/>
              </w:rPr>
              <w:t>катетер</w:t>
            </w:r>
            <w:r w:rsidRPr="00A14432">
              <w:rPr>
                <w:rFonts w:ascii="Times New Roman" w:eastAsia="Times New Roman" w:hAnsi="Times New Roman"/>
                <w:b/>
                <w:color w:val="000000"/>
                <w:sz w:val="18"/>
                <w:szCs w:val="18"/>
                <w:lang w:val="en-US" w:eastAsia="ru-RU"/>
              </w:rPr>
              <w:t>)</w:t>
            </w:r>
            <w:r w:rsidRPr="00A14432">
              <w:rPr>
                <w:rFonts w:ascii="Times New Roman" w:eastAsia="Times New Roman" w:hAnsi="Times New Roman"/>
                <w:b/>
                <w:color w:val="000000"/>
                <w:sz w:val="18"/>
                <w:szCs w:val="18"/>
                <w:lang w:eastAsia="ru-RU"/>
              </w:rPr>
              <w:t xml:space="preserve"> внутрішньовенна 18</w:t>
            </w:r>
            <w:r w:rsidRPr="00A14432">
              <w:rPr>
                <w:rFonts w:ascii="Times New Roman" w:eastAsia="Times New Roman" w:hAnsi="Times New Roman"/>
                <w:b/>
                <w:color w:val="000000"/>
                <w:sz w:val="18"/>
                <w:szCs w:val="18"/>
                <w:lang w:val="en-US" w:eastAsia="ru-RU"/>
              </w:rPr>
              <w:t>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Комплектація: катетер, стальна нержавіюча голка провідник, ін’єкційний порт, заглушка</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proofErr w:type="spellStart"/>
            <w:r w:rsidRPr="00024CF3">
              <w:rPr>
                <w:rFonts w:ascii="Times New Roman" w:eastAsia="Times New Roman" w:hAnsi="Times New Roman"/>
                <w:color w:val="000000"/>
                <w:sz w:val="18"/>
                <w:szCs w:val="18"/>
                <w:lang w:eastAsia="ru-RU"/>
              </w:rPr>
              <w:lastRenderedPageBreak/>
              <w:t>луєр</w:t>
            </w:r>
            <w:proofErr w:type="spellEnd"/>
            <w:r w:rsidRPr="00024CF3">
              <w:rPr>
                <w:rFonts w:ascii="Times New Roman" w:eastAsia="Times New Roman" w:hAnsi="Times New Roman"/>
                <w:color w:val="000000"/>
                <w:sz w:val="18"/>
                <w:szCs w:val="18"/>
                <w:lang w:eastAsia="ru-RU"/>
              </w:rPr>
              <w:t>/</w:t>
            </w:r>
            <w:proofErr w:type="spellStart"/>
            <w:r w:rsidRPr="00024CF3">
              <w:rPr>
                <w:rFonts w:ascii="Times New Roman" w:eastAsia="Times New Roman" w:hAnsi="Times New Roman"/>
                <w:color w:val="000000"/>
                <w:sz w:val="18"/>
                <w:szCs w:val="18"/>
                <w:lang w:eastAsia="ru-RU"/>
              </w:rPr>
              <w:t>лок</w:t>
            </w:r>
            <w:proofErr w:type="spellEnd"/>
            <w:r w:rsidRPr="00024CF3">
              <w:rPr>
                <w:rFonts w:ascii="Times New Roman" w:eastAsia="Times New Roman" w:hAnsi="Times New Roman"/>
                <w:color w:val="000000"/>
                <w:sz w:val="18"/>
                <w:szCs w:val="18"/>
                <w:lang w:eastAsia="ru-RU"/>
              </w:rPr>
              <w:t xml:space="preserve">, крильця для фіксації, захисний </w:t>
            </w:r>
            <w:proofErr w:type="spellStart"/>
            <w:r w:rsidRPr="00024CF3">
              <w:rPr>
                <w:rFonts w:ascii="Times New Roman" w:eastAsia="Times New Roman" w:hAnsi="Times New Roman"/>
                <w:color w:val="000000"/>
                <w:sz w:val="18"/>
                <w:szCs w:val="18"/>
                <w:lang w:eastAsia="ru-RU"/>
              </w:rPr>
              <w:t>ковпачок.Розмір</w:t>
            </w:r>
            <w:proofErr w:type="spellEnd"/>
            <w:r w:rsidRPr="00024CF3">
              <w:rPr>
                <w:rFonts w:ascii="Times New Roman" w:eastAsia="Times New Roman" w:hAnsi="Times New Roman"/>
                <w:color w:val="000000"/>
                <w:sz w:val="18"/>
                <w:szCs w:val="18"/>
                <w:lang w:eastAsia="ru-RU"/>
              </w:rPr>
              <w:t xml:space="preserve"> катетера (1,3*45мм)</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Внутрішній діаметр 0,9мм. Зовнішній діаметр 1,3 мм. Довжина катетера 45 мм.</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Швидкість потоку від 81 до 103 </w:t>
            </w:r>
            <w:proofErr w:type="spellStart"/>
            <w:r w:rsidRPr="00024CF3">
              <w:rPr>
                <w:rFonts w:ascii="Times New Roman" w:eastAsia="Times New Roman" w:hAnsi="Times New Roman"/>
                <w:color w:val="000000"/>
                <w:sz w:val="18"/>
                <w:szCs w:val="18"/>
                <w:lang w:eastAsia="ru-RU"/>
              </w:rPr>
              <w:t>мл</w:t>
            </w:r>
            <w:proofErr w:type="spellEnd"/>
            <w:r w:rsidRPr="00024CF3">
              <w:rPr>
                <w:rFonts w:ascii="Times New Roman" w:eastAsia="Times New Roman" w:hAnsi="Times New Roman"/>
                <w:color w:val="000000"/>
                <w:sz w:val="18"/>
                <w:szCs w:val="18"/>
                <w:lang w:eastAsia="ru-RU"/>
              </w:rPr>
              <w:t>/хв.</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proofErr w:type="spellStart"/>
            <w:r w:rsidRPr="00024CF3">
              <w:rPr>
                <w:rFonts w:ascii="Times New Roman" w:eastAsia="Times New Roman" w:hAnsi="Times New Roman"/>
                <w:color w:val="000000"/>
                <w:sz w:val="18"/>
                <w:szCs w:val="18"/>
                <w:lang w:eastAsia="ru-RU"/>
              </w:rPr>
              <w:t>Стерильно</w:t>
            </w:r>
            <w:proofErr w:type="spellEnd"/>
            <w:r w:rsidRPr="00024CF3">
              <w:rPr>
                <w:rFonts w:ascii="Times New Roman" w:eastAsia="Times New Roman" w:hAnsi="Times New Roman"/>
                <w:color w:val="000000"/>
                <w:sz w:val="18"/>
                <w:szCs w:val="18"/>
                <w:lang w:eastAsia="ru-RU"/>
              </w:rPr>
              <w:t xml:space="preserve">, </w:t>
            </w:r>
            <w:proofErr w:type="spellStart"/>
            <w:r w:rsidRPr="00024CF3">
              <w:rPr>
                <w:rFonts w:ascii="Times New Roman" w:eastAsia="Times New Roman" w:hAnsi="Times New Roman"/>
                <w:color w:val="000000"/>
                <w:sz w:val="18"/>
                <w:szCs w:val="18"/>
                <w:lang w:eastAsia="ru-RU"/>
              </w:rPr>
              <w:t>апірогенно</w:t>
            </w:r>
            <w:proofErr w:type="spellEnd"/>
            <w:r w:rsidRPr="00024CF3">
              <w:rPr>
                <w:rFonts w:ascii="Times New Roman" w:eastAsia="Times New Roman" w:hAnsi="Times New Roman"/>
                <w:color w:val="000000"/>
                <w:sz w:val="18"/>
                <w:szCs w:val="18"/>
                <w:lang w:eastAsia="ru-RU"/>
              </w:rPr>
              <w:t>, нетоксичний;</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Для одноразового використання. Індивідуальна упаковка  Матеріал катетера: PUR (</w:t>
            </w:r>
            <w:proofErr w:type="spellStart"/>
            <w:r w:rsidRPr="00024CF3">
              <w:rPr>
                <w:rFonts w:ascii="Times New Roman" w:eastAsia="Times New Roman" w:hAnsi="Times New Roman"/>
                <w:color w:val="000000"/>
                <w:sz w:val="18"/>
                <w:szCs w:val="18"/>
                <w:lang w:eastAsia="ru-RU"/>
              </w:rPr>
              <w:t>поліурітан</w:t>
            </w:r>
            <w:proofErr w:type="spellEnd"/>
            <w:r w:rsidRPr="00024CF3">
              <w:rPr>
                <w:rFonts w:ascii="Times New Roman" w:eastAsia="Times New Roman" w:hAnsi="Times New Roman"/>
                <w:color w:val="000000"/>
                <w:sz w:val="18"/>
                <w:szCs w:val="18"/>
                <w:lang w:eastAsia="ru-RU"/>
              </w:rPr>
              <w:t>).</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Павільйон зі з’єднанням </w:t>
            </w:r>
            <w:proofErr w:type="spellStart"/>
            <w:r w:rsidRPr="00024CF3">
              <w:rPr>
                <w:rFonts w:ascii="Times New Roman" w:eastAsia="Times New Roman" w:hAnsi="Times New Roman"/>
                <w:color w:val="000000"/>
                <w:sz w:val="18"/>
                <w:szCs w:val="18"/>
                <w:lang w:eastAsia="ru-RU"/>
              </w:rPr>
              <w:t>луер</w:t>
            </w:r>
            <w:proofErr w:type="spellEnd"/>
            <w:r w:rsidRPr="00024CF3">
              <w:rPr>
                <w:rFonts w:ascii="Times New Roman" w:eastAsia="Times New Roman" w:hAnsi="Times New Roman"/>
                <w:color w:val="000000"/>
                <w:sz w:val="18"/>
                <w:szCs w:val="18"/>
                <w:lang w:eastAsia="ru-RU"/>
              </w:rPr>
              <w:t xml:space="preserve"> </w:t>
            </w:r>
            <w:proofErr w:type="spellStart"/>
            <w:r w:rsidRPr="00024CF3">
              <w:rPr>
                <w:rFonts w:ascii="Times New Roman" w:eastAsia="Times New Roman" w:hAnsi="Times New Roman"/>
                <w:color w:val="000000"/>
                <w:sz w:val="18"/>
                <w:szCs w:val="18"/>
                <w:lang w:eastAsia="ru-RU"/>
              </w:rPr>
              <w:t>лок</w:t>
            </w:r>
            <w:proofErr w:type="spellEnd"/>
            <w:r w:rsidRPr="00024CF3">
              <w:rPr>
                <w:rFonts w:ascii="Times New Roman" w:eastAsia="Times New Roman" w:hAnsi="Times New Roman"/>
                <w:color w:val="000000"/>
                <w:sz w:val="18"/>
                <w:szCs w:val="18"/>
                <w:lang w:eastAsia="ru-RU"/>
              </w:rPr>
              <w:t xml:space="preserve"> та </w:t>
            </w:r>
            <w:proofErr w:type="spellStart"/>
            <w:r w:rsidRPr="00024CF3">
              <w:rPr>
                <w:rFonts w:ascii="Times New Roman" w:eastAsia="Times New Roman" w:hAnsi="Times New Roman"/>
                <w:color w:val="000000"/>
                <w:sz w:val="18"/>
                <w:szCs w:val="18"/>
                <w:lang w:eastAsia="ru-RU"/>
              </w:rPr>
              <w:t>луер</w:t>
            </w:r>
            <w:proofErr w:type="spellEnd"/>
            <w:r w:rsidRPr="00024CF3">
              <w:rPr>
                <w:rFonts w:ascii="Times New Roman" w:eastAsia="Times New Roman" w:hAnsi="Times New Roman"/>
                <w:color w:val="000000"/>
                <w:sz w:val="18"/>
                <w:szCs w:val="18"/>
                <w:lang w:eastAsia="ru-RU"/>
              </w:rPr>
              <w:t xml:space="preserve"> сліп.</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Ковпачок голки, крильця, камера </w:t>
            </w:r>
            <w:proofErr w:type="spellStart"/>
            <w:r w:rsidRPr="00024CF3">
              <w:rPr>
                <w:rFonts w:ascii="Times New Roman" w:eastAsia="Times New Roman" w:hAnsi="Times New Roman"/>
                <w:color w:val="000000"/>
                <w:sz w:val="18"/>
                <w:szCs w:val="18"/>
                <w:lang w:eastAsia="ru-RU"/>
              </w:rPr>
              <w:t>зворотнього</w:t>
            </w:r>
            <w:proofErr w:type="spellEnd"/>
            <w:r w:rsidRPr="00024CF3">
              <w:rPr>
                <w:rFonts w:ascii="Times New Roman" w:eastAsia="Times New Roman" w:hAnsi="Times New Roman"/>
                <w:color w:val="000000"/>
                <w:sz w:val="18"/>
                <w:szCs w:val="18"/>
                <w:lang w:eastAsia="ru-RU"/>
              </w:rPr>
              <w:t xml:space="preserve"> току -поліпропілен. Заглушка </w:t>
            </w:r>
            <w:proofErr w:type="spellStart"/>
            <w:r w:rsidRPr="00024CF3">
              <w:rPr>
                <w:rFonts w:ascii="Times New Roman" w:eastAsia="Times New Roman" w:hAnsi="Times New Roman"/>
                <w:color w:val="000000"/>
                <w:sz w:val="18"/>
                <w:szCs w:val="18"/>
                <w:lang w:eastAsia="ru-RU"/>
              </w:rPr>
              <w:t>луер-лок-поліетилен</w:t>
            </w:r>
            <w:proofErr w:type="spellEnd"/>
            <w:r w:rsidRPr="00024CF3">
              <w:rPr>
                <w:rFonts w:ascii="Times New Roman" w:eastAsia="Times New Roman" w:hAnsi="Times New Roman"/>
                <w:color w:val="000000"/>
                <w:sz w:val="18"/>
                <w:szCs w:val="18"/>
                <w:lang w:eastAsia="ru-RU"/>
              </w:rPr>
              <w:t>. Повинні мати кольорове</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маркування. Спеціальний конусний стійкий до</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перегинання </w:t>
            </w:r>
            <w:proofErr w:type="spellStart"/>
            <w:r w:rsidRPr="00024CF3">
              <w:rPr>
                <w:rFonts w:ascii="Times New Roman" w:eastAsia="Times New Roman" w:hAnsi="Times New Roman"/>
                <w:color w:val="000000"/>
                <w:sz w:val="18"/>
                <w:szCs w:val="18"/>
                <w:lang w:eastAsia="ru-RU"/>
              </w:rPr>
              <w:t>ренгенконтрасний</w:t>
            </w:r>
            <w:proofErr w:type="spellEnd"/>
            <w:r w:rsidRPr="00024CF3">
              <w:rPr>
                <w:rFonts w:ascii="Times New Roman" w:eastAsia="Times New Roman" w:hAnsi="Times New Roman"/>
                <w:color w:val="000000"/>
                <w:sz w:val="18"/>
                <w:szCs w:val="18"/>
                <w:lang w:eastAsia="ru-RU"/>
              </w:rPr>
              <w:t xml:space="preserve"> катетер.</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proofErr w:type="spellStart"/>
            <w:r w:rsidRPr="00024CF3">
              <w:rPr>
                <w:rFonts w:ascii="Times New Roman" w:eastAsia="Times New Roman" w:hAnsi="Times New Roman"/>
                <w:color w:val="000000"/>
                <w:sz w:val="18"/>
                <w:szCs w:val="18"/>
                <w:lang w:eastAsia="ru-RU"/>
              </w:rPr>
              <w:t>Канюлі</w:t>
            </w:r>
            <w:proofErr w:type="spellEnd"/>
            <w:r w:rsidRPr="00024CF3">
              <w:rPr>
                <w:rFonts w:ascii="Times New Roman" w:eastAsia="Times New Roman" w:hAnsi="Times New Roman"/>
                <w:color w:val="000000"/>
                <w:sz w:val="18"/>
                <w:szCs w:val="18"/>
                <w:lang w:eastAsia="ru-RU"/>
              </w:rPr>
              <w:t xml:space="preserve"> повинні мати крильця з перфорацією. Кришка </w:t>
            </w:r>
            <w:proofErr w:type="spellStart"/>
            <w:r w:rsidRPr="00024CF3">
              <w:rPr>
                <w:rFonts w:ascii="Times New Roman" w:eastAsia="Times New Roman" w:hAnsi="Times New Roman"/>
                <w:color w:val="000000"/>
                <w:sz w:val="18"/>
                <w:szCs w:val="18"/>
                <w:lang w:eastAsia="ru-RU"/>
              </w:rPr>
              <w:t>порта</w:t>
            </w:r>
            <w:proofErr w:type="spellEnd"/>
            <w:r w:rsidRPr="00024CF3">
              <w:rPr>
                <w:rFonts w:ascii="Times New Roman" w:eastAsia="Times New Roman" w:hAnsi="Times New Roman"/>
                <w:color w:val="000000"/>
                <w:sz w:val="18"/>
                <w:szCs w:val="18"/>
                <w:lang w:eastAsia="ru-RU"/>
              </w:rPr>
              <w:t xml:space="preserve"> повинна бути з </w:t>
            </w:r>
            <w:proofErr w:type="spellStart"/>
            <w:r w:rsidRPr="00024CF3">
              <w:rPr>
                <w:rFonts w:ascii="Times New Roman" w:eastAsia="Times New Roman" w:hAnsi="Times New Roman"/>
                <w:color w:val="000000"/>
                <w:sz w:val="18"/>
                <w:szCs w:val="18"/>
                <w:lang w:eastAsia="ru-RU"/>
              </w:rPr>
              <w:t>беззворотньою</w:t>
            </w:r>
            <w:proofErr w:type="spellEnd"/>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защіпкою. Мають бути із </w:t>
            </w:r>
            <w:proofErr w:type="spellStart"/>
            <w:r w:rsidRPr="00024CF3">
              <w:rPr>
                <w:rFonts w:ascii="Times New Roman" w:eastAsia="Times New Roman" w:hAnsi="Times New Roman"/>
                <w:color w:val="000000"/>
                <w:sz w:val="18"/>
                <w:szCs w:val="18"/>
                <w:lang w:eastAsia="ru-RU"/>
              </w:rPr>
              <w:t>біосумісних</w:t>
            </w:r>
            <w:proofErr w:type="spellEnd"/>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матеріалів для подовження перебування в судині. Порт для </w:t>
            </w:r>
            <w:proofErr w:type="spellStart"/>
            <w:r w:rsidRPr="00024CF3">
              <w:rPr>
                <w:rFonts w:ascii="Times New Roman" w:eastAsia="Times New Roman" w:hAnsi="Times New Roman"/>
                <w:color w:val="000000"/>
                <w:sz w:val="18"/>
                <w:szCs w:val="18"/>
                <w:lang w:eastAsia="ru-RU"/>
              </w:rPr>
              <w:t>ін”єкцій</w:t>
            </w:r>
            <w:proofErr w:type="spellEnd"/>
            <w:r w:rsidRPr="00024CF3">
              <w:rPr>
                <w:rFonts w:ascii="Times New Roman" w:eastAsia="Times New Roman" w:hAnsi="Times New Roman"/>
                <w:color w:val="000000"/>
                <w:sz w:val="18"/>
                <w:szCs w:val="18"/>
                <w:lang w:eastAsia="ru-RU"/>
              </w:rPr>
              <w:t xml:space="preserve"> повинен мати </w:t>
            </w:r>
            <w:proofErr w:type="spellStart"/>
            <w:r w:rsidRPr="00024CF3">
              <w:rPr>
                <w:rFonts w:ascii="Times New Roman" w:eastAsia="Times New Roman" w:hAnsi="Times New Roman"/>
                <w:color w:val="000000"/>
                <w:sz w:val="18"/>
                <w:szCs w:val="18"/>
                <w:lang w:eastAsia="ru-RU"/>
              </w:rPr>
              <w:t>силікований</w:t>
            </w:r>
            <w:proofErr w:type="spellEnd"/>
            <w:r w:rsidRPr="00024CF3">
              <w:rPr>
                <w:rFonts w:ascii="Times New Roman" w:eastAsia="Times New Roman" w:hAnsi="Times New Roman"/>
                <w:color w:val="000000"/>
                <w:sz w:val="18"/>
                <w:szCs w:val="18"/>
                <w:lang w:eastAsia="ru-RU"/>
              </w:rPr>
              <w:t xml:space="preserve"> клапан та гідрофобний фільтр.</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proofErr w:type="spellStart"/>
            <w:r w:rsidRPr="00024CF3">
              <w:rPr>
                <w:rFonts w:ascii="Times New Roman" w:eastAsia="Times New Roman" w:hAnsi="Times New Roman"/>
                <w:color w:val="000000"/>
                <w:sz w:val="18"/>
                <w:szCs w:val="18"/>
                <w:lang w:eastAsia="ru-RU"/>
              </w:rPr>
              <w:t>Канюлі</w:t>
            </w:r>
            <w:proofErr w:type="spellEnd"/>
            <w:r w:rsidRPr="00024CF3">
              <w:rPr>
                <w:rFonts w:ascii="Times New Roman" w:eastAsia="Times New Roman" w:hAnsi="Times New Roman"/>
                <w:color w:val="000000"/>
                <w:sz w:val="18"/>
                <w:szCs w:val="18"/>
                <w:lang w:eastAsia="ru-RU"/>
              </w:rPr>
              <w:t xml:space="preserve"> повинні мати отвір біля  вістря голки,що дає змогу миттєво підтвердити венепункцію, завдяки </w:t>
            </w:r>
            <w:proofErr w:type="spellStart"/>
            <w:r w:rsidRPr="00024CF3">
              <w:rPr>
                <w:rFonts w:ascii="Times New Roman" w:eastAsia="Times New Roman" w:hAnsi="Times New Roman"/>
                <w:color w:val="000000"/>
                <w:sz w:val="18"/>
                <w:szCs w:val="18"/>
                <w:lang w:eastAsia="ru-RU"/>
              </w:rPr>
              <w:t>кровотоку</w:t>
            </w:r>
            <w:proofErr w:type="spellEnd"/>
            <w:r w:rsidRPr="00024CF3">
              <w:rPr>
                <w:rFonts w:ascii="Times New Roman" w:eastAsia="Times New Roman" w:hAnsi="Times New Roman"/>
                <w:color w:val="000000"/>
                <w:sz w:val="18"/>
                <w:szCs w:val="18"/>
                <w:lang w:eastAsia="ru-RU"/>
              </w:rPr>
              <w:t>, що рухається повздовж</w:t>
            </w:r>
          </w:p>
          <w:p w:rsidR="005D2A4E" w:rsidRPr="001C4B31"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тіла катетера. </w:t>
            </w:r>
            <w:proofErr w:type="spellStart"/>
            <w:r w:rsidRPr="00024CF3">
              <w:rPr>
                <w:rFonts w:ascii="Times New Roman" w:eastAsia="Times New Roman" w:hAnsi="Times New Roman"/>
                <w:color w:val="000000"/>
                <w:sz w:val="18"/>
                <w:szCs w:val="18"/>
                <w:lang w:eastAsia="ru-RU"/>
              </w:rPr>
              <w:t>Канюля</w:t>
            </w:r>
            <w:proofErr w:type="spellEnd"/>
            <w:r w:rsidRPr="00024CF3">
              <w:rPr>
                <w:rFonts w:ascii="Times New Roman" w:eastAsia="Times New Roman" w:hAnsi="Times New Roman"/>
                <w:color w:val="000000"/>
                <w:sz w:val="18"/>
                <w:szCs w:val="18"/>
                <w:lang w:eastAsia="ru-RU"/>
              </w:rPr>
              <w:t xml:space="preserve"> повинна мати трьохгранну  заточку голки.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024CF3"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lastRenderedPageBreak/>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024CF3"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5D2A4E">
        <w:trPr>
          <w:trHeight w:val="25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9</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024CF3" w:rsidRPr="00024CF3" w:rsidRDefault="00024CF3" w:rsidP="00024CF3">
            <w:pPr>
              <w:spacing w:after="0" w:line="240" w:lineRule="auto"/>
              <w:jc w:val="center"/>
              <w:rPr>
                <w:rFonts w:ascii="Times New Roman" w:eastAsia="Times New Roman" w:hAnsi="Times New Roman"/>
                <w:b/>
                <w:bCs/>
                <w:color w:val="000000"/>
                <w:sz w:val="18"/>
                <w:szCs w:val="18"/>
                <w:lang w:eastAsia="ru-RU"/>
              </w:rPr>
            </w:pPr>
            <w:r w:rsidRPr="00024CF3">
              <w:rPr>
                <w:rFonts w:ascii="Times New Roman" w:eastAsia="Times New Roman" w:hAnsi="Times New Roman"/>
                <w:b/>
                <w:bCs/>
                <w:color w:val="000000"/>
                <w:sz w:val="18"/>
                <w:szCs w:val="18"/>
                <w:lang w:eastAsia="ru-RU"/>
              </w:rPr>
              <w:t xml:space="preserve">34920 – </w:t>
            </w:r>
          </w:p>
          <w:p w:rsidR="005D2A4E" w:rsidRPr="001C4B31" w:rsidRDefault="00024CF3" w:rsidP="00024CF3">
            <w:pPr>
              <w:spacing w:after="0" w:line="240" w:lineRule="auto"/>
              <w:jc w:val="center"/>
              <w:rPr>
                <w:rFonts w:ascii="Times New Roman" w:eastAsia="Times New Roman" w:hAnsi="Times New Roman"/>
                <w:b/>
                <w:bCs/>
                <w:color w:val="000000"/>
                <w:sz w:val="18"/>
                <w:szCs w:val="18"/>
                <w:lang w:eastAsia="ru-RU"/>
              </w:rPr>
            </w:pPr>
            <w:r w:rsidRPr="00024CF3">
              <w:rPr>
                <w:rFonts w:ascii="Times New Roman" w:eastAsia="Times New Roman" w:hAnsi="Times New Roman"/>
                <w:b/>
                <w:bCs/>
                <w:color w:val="000000"/>
                <w:sz w:val="18"/>
                <w:szCs w:val="18"/>
                <w:lang w:eastAsia="ru-RU"/>
              </w:rPr>
              <w:t>Катетер для периферійного судинного вливання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A14432" w:rsidRDefault="00024CF3" w:rsidP="006727F7">
            <w:pPr>
              <w:spacing w:after="0" w:line="240" w:lineRule="auto"/>
              <w:jc w:val="center"/>
              <w:rPr>
                <w:rFonts w:ascii="Times New Roman" w:eastAsia="Times New Roman" w:hAnsi="Times New Roman"/>
                <w:b/>
                <w:color w:val="000000"/>
                <w:sz w:val="18"/>
                <w:szCs w:val="18"/>
                <w:lang w:eastAsia="ru-RU"/>
              </w:rPr>
            </w:pPr>
            <w:proofErr w:type="spellStart"/>
            <w:r w:rsidRPr="00A14432">
              <w:rPr>
                <w:rFonts w:ascii="Times New Roman" w:eastAsia="Times New Roman" w:hAnsi="Times New Roman"/>
                <w:b/>
                <w:color w:val="000000"/>
                <w:sz w:val="18"/>
                <w:szCs w:val="18"/>
                <w:lang w:eastAsia="ru-RU"/>
              </w:rPr>
              <w:t>Канюля</w:t>
            </w:r>
            <w:proofErr w:type="spellEnd"/>
            <w:r w:rsidRPr="00A14432">
              <w:rPr>
                <w:rFonts w:ascii="Times New Roman" w:eastAsia="Times New Roman" w:hAnsi="Times New Roman"/>
                <w:b/>
                <w:color w:val="000000"/>
                <w:sz w:val="18"/>
                <w:szCs w:val="18"/>
                <w:lang w:eastAsia="ru-RU"/>
              </w:rPr>
              <w:t xml:space="preserve"> </w:t>
            </w:r>
            <w:r w:rsidRPr="00A14432">
              <w:rPr>
                <w:rFonts w:ascii="Times New Roman" w:eastAsia="Times New Roman" w:hAnsi="Times New Roman"/>
                <w:b/>
                <w:color w:val="000000"/>
                <w:sz w:val="18"/>
                <w:szCs w:val="18"/>
                <w:lang w:val="en-US" w:eastAsia="ru-RU"/>
              </w:rPr>
              <w:t>(</w:t>
            </w:r>
            <w:r w:rsidRPr="00A14432">
              <w:rPr>
                <w:rFonts w:ascii="Times New Roman" w:eastAsia="Times New Roman" w:hAnsi="Times New Roman"/>
                <w:b/>
                <w:color w:val="000000"/>
                <w:sz w:val="18"/>
                <w:szCs w:val="18"/>
                <w:lang w:eastAsia="ru-RU"/>
              </w:rPr>
              <w:t>катетер</w:t>
            </w:r>
            <w:r w:rsidRPr="00A14432">
              <w:rPr>
                <w:rFonts w:ascii="Times New Roman" w:eastAsia="Times New Roman" w:hAnsi="Times New Roman"/>
                <w:b/>
                <w:color w:val="000000"/>
                <w:sz w:val="18"/>
                <w:szCs w:val="18"/>
                <w:lang w:val="en-US" w:eastAsia="ru-RU"/>
              </w:rPr>
              <w:t>)</w:t>
            </w:r>
            <w:r w:rsidRPr="00A14432">
              <w:rPr>
                <w:rFonts w:ascii="Times New Roman" w:eastAsia="Times New Roman" w:hAnsi="Times New Roman"/>
                <w:b/>
                <w:color w:val="000000"/>
                <w:sz w:val="18"/>
                <w:szCs w:val="18"/>
                <w:lang w:eastAsia="ru-RU"/>
              </w:rPr>
              <w:t xml:space="preserve"> внутрішньовенна 26</w:t>
            </w:r>
            <w:r w:rsidRPr="00A14432">
              <w:rPr>
                <w:rFonts w:ascii="Times New Roman" w:eastAsia="Times New Roman" w:hAnsi="Times New Roman"/>
                <w:b/>
                <w:color w:val="000000"/>
                <w:sz w:val="18"/>
                <w:szCs w:val="18"/>
                <w:lang w:val="en-US" w:eastAsia="ru-RU"/>
              </w:rPr>
              <w:t>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Комплектація: катетер, стальна нержавіюча голка провідник, ін’єкційний порт, заглушка</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proofErr w:type="spellStart"/>
            <w:r w:rsidRPr="00024CF3">
              <w:rPr>
                <w:rFonts w:ascii="Times New Roman" w:eastAsia="Times New Roman" w:hAnsi="Times New Roman"/>
                <w:color w:val="000000"/>
                <w:sz w:val="18"/>
                <w:szCs w:val="18"/>
                <w:lang w:eastAsia="ru-RU"/>
              </w:rPr>
              <w:t>луєр</w:t>
            </w:r>
            <w:proofErr w:type="spellEnd"/>
            <w:r w:rsidRPr="00024CF3">
              <w:rPr>
                <w:rFonts w:ascii="Times New Roman" w:eastAsia="Times New Roman" w:hAnsi="Times New Roman"/>
                <w:color w:val="000000"/>
                <w:sz w:val="18"/>
                <w:szCs w:val="18"/>
                <w:lang w:eastAsia="ru-RU"/>
              </w:rPr>
              <w:t>/</w:t>
            </w:r>
            <w:proofErr w:type="spellStart"/>
            <w:r w:rsidRPr="00024CF3">
              <w:rPr>
                <w:rFonts w:ascii="Times New Roman" w:eastAsia="Times New Roman" w:hAnsi="Times New Roman"/>
                <w:color w:val="000000"/>
                <w:sz w:val="18"/>
                <w:szCs w:val="18"/>
                <w:lang w:eastAsia="ru-RU"/>
              </w:rPr>
              <w:t>лок</w:t>
            </w:r>
            <w:proofErr w:type="spellEnd"/>
            <w:r w:rsidRPr="00024CF3">
              <w:rPr>
                <w:rFonts w:ascii="Times New Roman" w:eastAsia="Times New Roman" w:hAnsi="Times New Roman"/>
                <w:color w:val="000000"/>
                <w:sz w:val="18"/>
                <w:szCs w:val="18"/>
                <w:lang w:eastAsia="ru-RU"/>
              </w:rPr>
              <w:t>, крильця для фіксації, захисний ковпачок. Розмір катетера (0.6*19мм)</w:t>
            </w:r>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Внутрішній діаметр 0,45мм. Зовнішній діаметр 0,60 мм. Довжина катетера 19 мм.  Швидкість потоку від 14 до 21мл/хв. Спеціальний конусний стійкий до перегинання </w:t>
            </w:r>
            <w:proofErr w:type="spellStart"/>
            <w:r w:rsidRPr="00024CF3">
              <w:rPr>
                <w:rFonts w:ascii="Times New Roman" w:eastAsia="Times New Roman" w:hAnsi="Times New Roman"/>
                <w:color w:val="000000"/>
                <w:sz w:val="18"/>
                <w:szCs w:val="18"/>
                <w:lang w:eastAsia="ru-RU"/>
              </w:rPr>
              <w:t>ренгенконтрасний</w:t>
            </w:r>
            <w:proofErr w:type="spellEnd"/>
          </w:p>
          <w:p w:rsidR="00024CF3" w:rsidRPr="00024CF3"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катетер.  Матеріал катетера: FEP (</w:t>
            </w:r>
            <w:proofErr w:type="spellStart"/>
            <w:r w:rsidRPr="00024CF3">
              <w:rPr>
                <w:rFonts w:ascii="Times New Roman" w:eastAsia="Times New Roman" w:hAnsi="Times New Roman"/>
                <w:color w:val="000000"/>
                <w:sz w:val="18"/>
                <w:szCs w:val="18"/>
                <w:lang w:eastAsia="ru-RU"/>
              </w:rPr>
              <w:t>фторетиленпропілен</w:t>
            </w:r>
            <w:proofErr w:type="spellEnd"/>
            <w:r w:rsidRPr="00024CF3">
              <w:rPr>
                <w:rFonts w:ascii="Times New Roman" w:eastAsia="Times New Roman" w:hAnsi="Times New Roman"/>
                <w:color w:val="000000"/>
                <w:sz w:val="18"/>
                <w:szCs w:val="18"/>
                <w:lang w:eastAsia="ru-RU"/>
              </w:rPr>
              <w:t xml:space="preserve">)  Павільйон зі з’єднанням </w:t>
            </w:r>
            <w:proofErr w:type="spellStart"/>
            <w:r w:rsidRPr="00024CF3">
              <w:rPr>
                <w:rFonts w:ascii="Times New Roman" w:eastAsia="Times New Roman" w:hAnsi="Times New Roman"/>
                <w:color w:val="000000"/>
                <w:sz w:val="18"/>
                <w:szCs w:val="18"/>
                <w:lang w:eastAsia="ru-RU"/>
              </w:rPr>
              <w:t>луер</w:t>
            </w:r>
            <w:proofErr w:type="spellEnd"/>
            <w:r w:rsidRPr="00024CF3">
              <w:rPr>
                <w:rFonts w:ascii="Times New Roman" w:eastAsia="Times New Roman" w:hAnsi="Times New Roman"/>
                <w:color w:val="000000"/>
                <w:sz w:val="18"/>
                <w:szCs w:val="18"/>
                <w:lang w:eastAsia="ru-RU"/>
              </w:rPr>
              <w:t xml:space="preserve"> </w:t>
            </w:r>
            <w:proofErr w:type="spellStart"/>
            <w:r w:rsidRPr="00024CF3">
              <w:rPr>
                <w:rFonts w:ascii="Times New Roman" w:eastAsia="Times New Roman" w:hAnsi="Times New Roman"/>
                <w:color w:val="000000"/>
                <w:sz w:val="18"/>
                <w:szCs w:val="18"/>
                <w:lang w:eastAsia="ru-RU"/>
              </w:rPr>
              <w:t>лок</w:t>
            </w:r>
            <w:proofErr w:type="spellEnd"/>
            <w:r w:rsidRPr="00024CF3">
              <w:rPr>
                <w:rFonts w:ascii="Times New Roman" w:eastAsia="Times New Roman" w:hAnsi="Times New Roman"/>
                <w:color w:val="000000"/>
                <w:sz w:val="18"/>
                <w:szCs w:val="18"/>
                <w:lang w:eastAsia="ru-RU"/>
              </w:rPr>
              <w:t xml:space="preserve"> та </w:t>
            </w:r>
            <w:proofErr w:type="spellStart"/>
            <w:r w:rsidRPr="00024CF3">
              <w:rPr>
                <w:rFonts w:ascii="Times New Roman" w:eastAsia="Times New Roman" w:hAnsi="Times New Roman"/>
                <w:color w:val="000000"/>
                <w:sz w:val="18"/>
                <w:szCs w:val="18"/>
                <w:lang w:eastAsia="ru-RU"/>
              </w:rPr>
              <w:t>луер</w:t>
            </w:r>
            <w:proofErr w:type="spellEnd"/>
            <w:r w:rsidRPr="00024CF3">
              <w:rPr>
                <w:rFonts w:ascii="Times New Roman" w:eastAsia="Times New Roman" w:hAnsi="Times New Roman"/>
                <w:color w:val="000000"/>
                <w:sz w:val="18"/>
                <w:szCs w:val="18"/>
                <w:lang w:eastAsia="ru-RU"/>
              </w:rPr>
              <w:t xml:space="preserve"> сліп. Ковпачок голки, крильця, камера </w:t>
            </w:r>
            <w:proofErr w:type="spellStart"/>
            <w:r w:rsidRPr="00024CF3">
              <w:rPr>
                <w:rFonts w:ascii="Times New Roman" w:eastAsia="Times New Roman" w:hAnsi="Times New Roman"/>
                <w:color w:val="000000"/>
                <w:sz w:val="18"/>
                <w:szCs w:val="18"/>
                <w:lang w:eastAsia="ru-RU"/>
              </w:rPr>
              <w:t>зворотнього</w:t>
            </w:r>
            <w:proofErr w:type="spellEnd"/>
            <w:r w:rsidRPr="00024CF3">
              <w:rPr>
                <w:rFonts w:ascii="Times New Roman" w:eastAsia="Times New Roman" w:hAnsi="Times New Roman"/>
                <w:color w:val="000000"/>
                <w:sz w:val="18"/>
                <w:szCs w:val="18"/>
                <w:lang w:eastAsia="ru-RU"/>
              </w:rPr>
              <w:t xml:space="preserve"> току -поліпропілен. Заглушка </w:t>
            </w:r>
            <w:proofErr w:type="spellStart"/>
            <w:r w:rsidRPr="00024CF3">
              <w:rPr>
                <w:rFonts w:ascii="Times New Roman" w:eastAsia="Times New Roman" w:hAnsi="Times New Roman"/>
                <w:color w:val="000000"/>
                <w:sz w:val="18"/>
                <w:szCs w:val="18"/>
                <w:lang w:eastAsia="ru-RU"/>
              </w:rPr>
              <w:t>луер-лок-поліетилен</w:t>
            </w:r>
            <w:proofErr w:type="spellEnd"/>
            <w:r w:rsidRPr="00024CF3">
              <w:rPr>
                <w:rFonts w:ascii="Times New Roman" w:eastAsia="Times New Roman" w:hAnsi="Times New Roman"/>
                <w:color w:val="000000"/>
                <w:sz w:val="18"/>
                <w:szCs w:val="18"/>
                <w:lang w:eastAsia="ru-RU"/>
              </w:rPr>
              <w:t xml:space="preserve"> </w:t>
            </w:r>
          </w:p>
          <w:p w:rsidR="005D2A4E" w:rsidRPr="001C4B31" w:rsidRDefault="00024CF3" w:rsidP="00024CF3">
            <w:pPr>
              <w:spacing w:after="0" w:line="240" w:lineRule="auto"/>
              <w:rPr>
                <w:rFonts w:ascii="Times New Roman" w:eastAsia="Times New Roman" w:hAnsi="Times New Roman"/>
                <w:color w:val="000000"/>
                <w:sz w:val="18"/>
                <w:szCs w:val="18"/>
                <w:lang w:eastAsia="ru-RU"/>
              </w:rPr>
            </w:pPr>
            <w:r w:rsidRPr="00024CF3">
              <w:rPr>
                <w:rFonts w:ascii="Times New Roman" w:eastAsia="Times New Roman" w:hAnsi="Times New Roman"/>
                <w:color w:val="000000"/>
                <w:sz w:val="18"/>
                <w:szCs w:val="18"/>
                <w:lang w:eastAsia="ru-RU"/>
              </w:rPr>
              <w:t xml:space="preserve">6  Повинна мати кольорове кодування (фіолетова)  Повинна бути стерильна, </w:t>
            </w:r>
            <w:proofErr w:type="spellStart"/>
            <w:r w:rsidRPr="00024CF3">
              <w:rPr>
                <w:rFonts w:ascii="Times New Roman" w:eastAsia="Times New Roman" w:hAnsi="Times New Roman"/>
                <w:color w:val="000000"/>
                <w:sz w:val="18"/>
                <w:szCs w:val="18"/>
                <w:lang w:eastAsia="ru-RU"/>
              </w:rPr>
              <w:t>апірогенна</w:t>
            </w:r>
            <w:proofErr w:type="spellEnd"/>
            <w:r w:rsidRPr="00024CF3">
              <w:rPr>
                <w:rFonts w:ascii="Times New Roman" w:eastAsia="Times New Roman" w:hAnsi="Times New Roman"/>
                <w:color w:val="000000"/>
                <w:sz w:val="18"/>
                <w:szCs w:val="18"/>
                <w:lang w:eastAsia="ru-RU"/>
              </w:rPr>
              <w:t>, нетоксична.  Для одноразового використання. Індивідуальна упаковка.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024CF3"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024CF3"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5D2A4E">
        <w:trPr>
          <w:trHeight w:val="25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10</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455F14" w:rsidP="006727F7">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 xml:space="preserve">33056 </w:t>
            </w:r>
            <w:proofErr w:type="spellStart"/>
            <w:r w:rsidRPr="001C4B31">
              <w:rPr>
                <w:rFonts w:ascii="Times New Roman" w:eastAsia="Times New Roman" w:hAnsi="Times New Roman"/>
                <w:b/>
                <w:bCs/>
                <w:color w:val="000000"/>
                <w:sz w:val="18"/>
                <w:szCs w:val="18"/>
                <w:lang w:eastAsia="ru-RU"/>
              </w:rPr>
              <w:t>-Матеріал</w:t>
            </w:r>
            <w:proofErr w:type="spellEnd"/>
            <w:r w:rsidRPr="001C4B31">
              <w:rPr>
                <w:rFonts w:ascii="Times New Roman" w:eastAsia="Times New Roman" w:hAnsi="Times New Roman"/>
                <w:b/>
                <w:bCs/>
                <w:color w:val="000000"/>
                <w:sz w:val="18"/>
                <w:szCs w:val="18"/>
                <w:lang w:eastAsia="ru-RU"/>
              </w:rPr>
              <w:t xml:space="preserve"> для накладення гіпсової пов'язки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A14432" w:rsidRDefault="00455F14"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Бинт гіпсовий 27*20 см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455F14" w:rsidP="006727F7">
            <w:pPr>
              <w:spacing w:after="0" w:line="240" w:lineRule="auto"/>
              <w:rPr>
                <w:rFonts w:ascii="Times New Roman" w:eastAsia="Times New Roman" w:hAnsi="Times New Roman"/>
                <w:color w:val="000000"/>
                <w:sz w:val="18"/>
                <w:szCs w:val="18"/>
                <w:lang w:eastAsia="ru-RU"/>
              </w:rPr>
            </w:pPr>
            <w:r w:rsidRPr="00455F14">
              <w:rPr>
                <w:rFonts w:ascii="Times New Roman" w:eastAsia="Times New Roman" w:hAnsi="Times New Roman"/>
                <w:color w:val="000000"/>
                <w:sz w:val="18"/>
                <w:szCs w:val="18"/>
                <w:lang w:eastAsia="ru-RU"/>
              </w:rPr>
              <w:t xml:space="preserve">Гіпсовий бинт повинен бути чистим та  </w:t>
            </w:r>
            <w:r w:rsidR="006833E2">
              <w:rPr>
                <w:rFonts w:ascii="Times New Roman" w:eastAsia="Times New Roman" w:hAnsi="Times New Roman"/>
                <w:color w:val="000000"/>
                <w:sz w:val="18"/>
                <w:szCs w:val="18"/>
                <w:lang w:eastAsia="ru-RU"/>
              </w:rPr>
              <w:t>г</w:t>
            </w:r>
            <w:r w:rsidRPr="00455F14">
              <w:rPr>
                <w:rFonts w:ascii="Times New Roman" w:eastAsia="Times New Roman" w:hAnsi="Times New Roman"/>
                <w:color w:val="000000"/>
                <w:sz w:val="18"/>
                <w:szCs w:val="18"/>
                <w:lang w:eastAsia="ru-RU"/>
              </w:rPr>
              <w:t xml:space="preserve">ладеньким, без зморшок та  відлущування. Гіпсовий бинт повинен бути нанесеним на марлеву основу  однорідним шаром. Щільність </w:t>
            </w:r>
            <w:r w:rsidRPr="00455F14">
              <w:rPr>
                <w:rFonts w:ascii="Times New Roman" w:eastAsia="Times New Roman" w:hAnsi="Times New Roman"/>
                <w:color w:val="000000"/>
                <w:sz w:val="18"/>
                <w:szCs w:val="18"/>
                <w:lang w:eastAsia="ru-RU"/>
              </w:rPr>
              <w:lastRenderedPageBreak/>
              <w:t>марлевої основи не менш ніж 24 г/м2  Кількість ниток: основа: не менш ніж 9 ниток/см; поперечні нитки тканини:  не менш ніж 6 ниток/см  Щільність гіпсового бинту не менш ніж 340 г/м2  Час занурення гіпсового бинту у воду не повинен перевищувати 15 секунд  Гіпсові бинти повинні мати добру пластичність, не мати грудочок, крупних пор та зернистості.  Час отвердіння гіпсових бинтів повинен  знаходитись між 2 хв. та 15 хв. Після  отвердіння гіпсовий бинт повинен зберігати твердість на протязі 24 годин  Вміст CaSO4 ½ H2O не повинен бути менш ніж 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455F14"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lastRenderedPageBreak/>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B519EF"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5D2A4E" w:rsidRPr="001C4B31" w:rsidTr="00B519EF">
        <w:trPr>
          <w:trHeight w:val="26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A4E"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11</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B519EF" w:rsidP="006727F7">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 xml:space="preserve">33056 </w:t>
            </w:r>
            <w:proofErr w:type="spellStart"/>
            <w:r w:rsidRPr="001C4B31">
              <w:rPr>
                <w:rFonts w:ascii="Times New Roman" w:eastAsia="Times New Roman" w:hAnsi="Times New Roman"/>
                <w:b/>
                <w:bCs/>
                <w:color w:val="000000"/>
                <w:sz w:val="18"/>
                <w:szCs w:val="18"/>
                <w:lang w:eastAsia="ru-RU"/>
              </w:rPr>
              <w:t>-Матеріал</w:t>
            </w:r>
            <w:proofErr w:type="spellEnd"/>
            <w:r w:rsidRPr="001C4B31">
              <w:rPr>
                <w:rFonts w:ascii="Times New Roman" w:eastAsia="Times New Roman" w:hAnsi="Times New Roman"/>
                <w:b/>
                <w:bCs/>
                <w:color w:val="000000"/>
                <w:sz w:val="18"/>
                <w:szCs w:val="18"/>
                <w:lang w:eastAsia="ru-RU"/>
              </w:rPr>
              <w:t xml:space="preserve"> для накладення гіпсової пов'язки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2A4E" w:rsidRPr="00A14432" w:rsidRDefault="00B519EF"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Бинт гіпсовий 27*15</w:t>
            </w:r>
            <w:r w:rsidR="006833E2" w:rsidRPr="00A14432">
              <w:rPr>
                <w:rFonts w:ascii="Times New Roman" w:eastAsia="Times New Roman" w:hAnsi="Times New Roman"/>
                <w:b/>
                <w:color w:val="000000"/>
                <w:sz w:val="18"/>
                <w:szCs w:val="18"/>
                <w:lang w:eastAsia="ru-RU"/>
              </w:rPr>
              <w:t xml:space="preserve"> см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B519EF" w:rsidP="006727F7">
            <w:pPr>
              <w:spacing w:after="0" w:line="240" w:lineRule="auto"/>
              <w:rPr>
                <w:rFonts w:ascii="Times New Roman" w:eastAsia="Times New Roman" w:hAnsi="Times New Roman"/>
                <w:color w:val="000000"/>
                <w:sz w:val="18"/>
                <w:szCs w:val="18"/>
                <w:lang w:eastAsia="ru-RU"/>
              </w:rPr>
            </w:pPr>
            <w:r w:rsidRPr="00B519EF">
              <w:rPr>
                <w:rFonts w:ascii="Times New Roman" w:eastAsia="Times New Roman" w:hAnsi="Times New Roman"/>
                <w:color w:val="000000"/>
                <w:sz w:val="18"/>
                <w:szCs w:val="18"/>
                <w:lang w:eastAsia="ru-RU"/>
              </w:rPr>
              <w:t xml:space="preserve">Гіпсовий бинт повинен бути чистим та  </w:t>
            </w:r>
            <w:proofErr w:type="spellStart"/>
            <w:r w:rsidRPr="00B519EF">
              <w:rPr>
                <w:rFonts w:ascii="Times New Roman" w:eastAsia="Times New Roman" w:hAnsi="Times New Roman"/>
                <w:color w:val="000000"/>
                <w:sz w:val="18"/>
                <w:szCs w:val="18"/>
                <w:lang w:eastAsia="ru-RU"/>
              </w:rPr>
              <w:t>ладеньким</w:t>
            </w:r>
            <w:proofErr w:type="spellEnd"/>
            <w:r w:rsidRPr="00B519EF">
              <w:rPr>
                <w:rFonts w:ascii="Times New Roman" w:eastAsia="Times New Roman" w:hAnsi="Times New Roman"/>
                <w:color w:val="000000"/>
                <w:sz w:val="18"/>
                <w:szCs w:val="18"/>
                <w:lang w:eastAsia="ru-RU"/>
              </w:rPr>
              <w:t>, без зморшок та  відлущування. Гіпсовий бинт повинен бути нанесеним на марлеву основу  однорідним шаром. Щільність марлевої основи не менш ніж 24 г/м2  Кількість ниток: основа: не менш ніж 9 ниток/см; поперечні нитки тканини:  не менш ніж 6 ниток/см  Щільність гіпсового бинту не менш ніж 340 г/м2  Час занурення гіпсового бинту у воду не повинен перевищувати 15 секунд  Гіпсові бинти повинні мати добру пластичність, не мати грудочок, крупних пор та зернистості.  Час отвердіння гіпсових бинтів повинен  знаходитись між 2 хв. та 15 хв. Після  отвердіння гіпсовий бинт повинен зберігати твердість на протязі 24 годин  Вміст CaSO4 ½ H2O не повинен бути менш ніж 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B519EF"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2A4E" w:rsidRPr="001C4B31" w:rsidRDefault="00B519EF"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400</w:t>
            </w:r>
          </w:p>
        </w:tc>
        <w:tc>
          <w:tcPr>
            <w:tcW w:w="2126" w:type="dxa"/>
            <w:tcBorders>
              <w:top w:val="single" w:sz="4" w:space="0" w:color="auto"/>
              <w:left w:val="nil"/>
              <w:bottom w:val="single" w:sz="4" w:space="0" w:color="auto"/>
              <w:right w:val="single" w:sz="4" w:space="0" w:color="auto"/>
            </w:tcBorders>
          </w:tcPr>
          <w:p w:rsidR="005D2A4E" w:rsidRPr="001C4B31" w:rsidRDefault="005D2A4E" w:rsidP="006727F7">
            <w:pPr>
              <w:spacing w:after="0" w:line="240" w:lineRule="auto"/>
              <w:jc w:val="center"/>
              <w:rPr>
                <w:rFonts w:ascii="Times New Roman" w:eastAsia="Times New Roman" w:hAnsi="Times New Roman"/>
                <w:color w:val="000000"/>
                <w:sz w:val="18"/>
                <w:szCs w:val="18"/>
                <w:lang w:eastAsia="ru-RU"/>
              </w:rPr>
            </w:pPr>
          </w:p>
        </w:tc>
      </w:tr>
      <w:tr w:rsidR="00B519EF" w:rsidRPr="001C4B31" w:rsidTr="00B519EF">
        <w:trPr>
          <w:trHeight w:val="163"/>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9EF"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12</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B519EF" w:rsidRPr="001C4B31" w:rsidRDefault="00B519EF" w:rsidP="006727F7">
            <w:pPr>
              <w:spacing w:after="0" w:line="240" w:lineRule="auto"/>
              <w:jc w:val="center"/>
              <w:rPr>
                <w:rFonts w:ascii="Times New Roman" w:eastAsia="Times New Roman" w:hAnsi="Times New Roman"/>
                <w:b/>
                <w:bCs/>
                <w:color w:val="000000"/>
                <w:sz w:val="18"/>
                <w:szCs w:val="18"/>
                <w:lang w:eastAsia="ru-RU"/>
              </w:rPr>
            </w:pPr>
            <w:r w:rsidRPr="00B519EF">
              <w:rPr>
                <w:rFonts w:ascii="Times New Roman" w:eastAsia="Times New Roman" w:hAnsi="Times New Roman"/>
                <w:b/>
                <w:bCs/>
                <w:color w:val="000000"/>
                <w:sz w:val="18"/>
                <w:szCs w:val="18"/>
                <w:lang w:eastAsia="ru-RU"/>
              </w:rPr>
              <w:t>60837 - Фільтр бактеріальний для медичних газів, нестерильний, одноразового використання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19EF" w:rsidRPr="00A14432" w:rsidRDefault="00B519EF"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Дихальний вірусно-бактеріальний фільтр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519EF" w:rsidRPr="001C4B31" w:rsidRDefault="00B519EF" w:rsidP="006727F7">
            <w:pPr>
              <w:spacing w:after="0" w:line="240" w:lineRule="auto"/>
              <w:rPr>
                <w:rFonts w:ascii="Times New Roman" w:eastAsia="Times New Roman" w:hAnsi="Times New Roman"/>
                <w:color w:val="000000"/>
                <w:sz w:val="18"/>
                <w:szCs w:val="18"/>
                <w:lang w:eastAsia="ru-RU"/>
              </w:rPr>
            </w:pPr>
            <w:r w:rsidRPr="00B519EF">
              <w:rPr>
                <w:rFonts w:ascii="Times New Roman" w:eastAsia="Times New Roman" w:hAnsi="Times New Roman"/>
                <w:color w:val="000000"/>
                <w:sz w:val="18"/>
                <w:szCs w:val="18"/>
                <w:lang w:eastAsia="ru-RU"/>
              </w:rPr>
              <w:t xml:space="preserve"> Фільтр з закругленим ергономічним корпусом, з вбудованими крильцями для забезпечення рівномірного розповсюдження потоку газової суміші. Мембрана фільтра електростатична. Порт </w:t>
            </w:r>
            <w:proofErr w:type="spellStart"/>
            <w:r w:rsidRPr="00B519EF">
              <w:rPr>
                <w:rFonts w:ascii="Times New Roman" w:eastAsia="Times New Roman" w:hAnsi="Times New Roman"/>
                <w:color w:val="000000"/>
                <w:sz w:val="18"/>
                <w:szCs w:val="18"/>
                <w:lang w:eastAsia="ru-RU"/>
              </w:rPr>
              <w:t>Луєр-Лок</w:t>
            </w:r>
            <w:proofErr w:type="spellEnd"/>
            <w:r w:rsidRPr="00B519EF">
              <w:rPr>
                <w:rFonts w:ascii="Times New Roman" w:eastAsia="Times New Roman" w:hAnsi="Times New Roman"/>
                <w:color w:val="000000"/>
                <w:sz w:val="18"/>
                <w:szCs w:val="18"/>
                <w:lang w:eastAsia="ru-RU"/>
              </w:rPr>
              <w:t xml:space="preserve">, кришка порту фіксована до корпусу фільтра . Ефективність </w:t>
            </w:r>
            <w:proofErr w:type="spellStart"/>
            <w:r w:rsidRPr="00B519EF">
              <w:rPr>
                <w:rFonts w:ascii="Times New Roman" w:eastAsia="Times New Roman" w:hAnsi="Times New Roman"/>
                <w:color w:val="000000"/>
                <w:sz w:val="18"/>
                <w:szCs w:val="18"/>
                <w:lang w:eastAsia="ru-RU"/>
              </w:rPr>
              <w:t>бактеріо-вірусної</w:t>
            </w:r>
            <w:proofErr w:type="spellEnd"/>
            <w:r w:rsidRPr="00B519EF">
              <w:rPr>
                <w:rFonts w:ascii="Times New Roman" w:eastAsia="Times New Roman" w:hAnsi="Times New Roman"/>
                <w:color w:val="000000"/>
                <w:sz w:val="18"/>
                <w:szCs w:val="18"/>
                <w:lang w:eastAsia="ru-RU"/>
              </w:rPr>
              <w:t xml:space="preserve"> фільтрації не менше 99,99%, </w:t>
            </w:r>
            <w:proofErr w:type="spellStart"/>
            <w:r w:rsidRPr="00B519EF">
              <w:rPr>
                <w:rFonts w:ascii="Times New Roman" w:eastAsia="Times New Roman" w:hAnsi="Times New Roman"/>
                <w:color w:val="000000"/>
                <w:sz w:val="18"/>
                <w:szCs w:val="18"/>
                <w:lang w:eastAsia="ru-RU"/>
              </w:rPr>
              <w:t>сжимаємий</w:t>
            </w:r>
            <w:proofErr w:type="spellEnd"/>
            <w:r w:rsidRPr="00B519EF">
              <w:rPr>
                <w:rFonts w:ascii="Times New Roman" w:eastAsia="Times New Roman" w:hAnsi="Times New Roman"/>
                <w:color w:val="000000"/>
                <w:sz w:val="18"/>
                <w:szCs w:val="18"/>
                <w:lang w:eastAsia="ru-RU"/>
              </w:rPr>
              <w:t xml:space="preserve"> об’єм не більше 55- 60мл, мінімальний дихальний об'єм 200 </w:t>
            </w:r>
            <w:proofErr w:type="spellStart"/>
            <w:r w:rsidRPr="00B519EF">
              <w:rPr>
                <w:rFonts w:ascii="Times New Roman" w:eastAsia="Times New Roman" w:hAnsi="Times New Roman"/>
                <w:color w:val="000000"/>
                <w:sz w:val="18"/>
                <w:szCs w:val="18"/>
                <w:lang w:eastAsia="ru-RU"/>
              </w:rPr>
              <w:t>мл</w:t>
            </w:r>
            <w:proofErr w:type="spellEnd"/>
            <w:r w:rsidRPr="00B519EF">
              <w:rPr>
                <w:rFonts w:ascii="Times New Roman" w:eastAsia="Times New Roman" w:hAnsi="Times New Roman"/>
                <w:color w:val="000000"/>
                <w:sz w:val="18"/>
                <w:szCs w:val="18"/>
                <w:lang w:eastAsia="ru-RU"/>
              </w:rPr>
              <w:t xml:space="preserve">. Ефективність проти </w:t>
            </w:r>
            <w:proofErr w:type="spellStart"/>
            <w:r w:rsidRPr="00B519EF">
              <w:rPr>
                <w:rFonts w:ascii="Times New Roman" w:eastAsia="Times New Roman" w:hAnsi="Times New Roman"/>
                <w:color w:val="000000"/>
                <w:sz w:val="18"/>
                <w:szCs w:val="18"/>
                <w:lang w:eastAsia="ru-RU"/>
              </w:rPr>
              <w:t>Micobacterium</w:t>
            </w:r>
            <w:proofErr w:type="spellEnd"/>
            <w:r w:rsidRPr="00B519EF">
              <w:rPr>
                <w:rFonts w:ascii="Times New Roman" w:eastAsia="Times New Roman" w:hAnsi="Times New Roman"/>
                <w:color w:val="000000"/>
                <w:sz w:val="18"/>
                <w:szCs w:val="18"/>
                <w:lang w:eastAsia="ru-RU"/>
              </w:rPr>
              <w:t xml:space="preserve"> </w:t>
            </w:r>
            <w:proofErr w:type="spellStart"/>
            <w:r w:rsidRPr="00B519EF">
              <w:rPr>
                <w:rFonts w:ascii="Times New Roman" w:eastAsia="Times New Roman" w:hAnsi="Times New Roman"/>
                <w:color w:val="000000"/>
                <w:sz w:val="18"/>
                <w:szCs w:val="18"/>
                <w:lang w:eastAsia="ru-RU"/>
              </w:rPr>
              <w:t>Tuberculosis</w:t>
            </w:r>
            <w:proofErr w:type="spellEnd"/>
            <w:r w:rsidRPr="00B519EF">
              <w:rPr>
                <w:rFonts w:ascii="Times New Roman" w:eastAsia="Times New Roman" w:hAnsi="Times New Roman"/>
                <w:color w:val="000000"/>
                <w:sz w:val="18"/>
                <w:szCs w:val="18"/>
                <w:lang w:eastAsia="ru-RU"/>
              </w:rPr>
              <w:t xml:space="preserve"> та </w:t>
            </w:r>
            <w:proofErr w:type="spellStart"/>
            <w:r w:rsidRPr="00B519EF">
              <w:rPr>
                <w:rFonts w:ascii="Times New Roman" w:eastAsia="Times New Roman" w:hAnsi="Times New Roman"/>
                <w:color w:val="000000"/>
                <w:sz w:val="18"/>
                <w:szCs w:val="18"/>
                <w:lang w:eastAsia="ru-RU"/>
              </w:rPr>
              <w:t>віруса</w:t>
            </w:r>
            <w:proofErr w:type="spellEnd"/>
            <w:r w:rsidRPr="00B519EF">
              <w:rPr>
                <w:rFonts w:ascii="Times New Roman" w:eastAsia="Times New Roman" w:hAnsi="Times New Roman"/>
                <w:color w:val="000000"/>
                <w:sz w:val="18"/>
                <w:szCs w:val="18"/>
                <w:lang w:eastAsia="ru-RU"/>
              </w:rPr>
              <w:t xml:space="preserve"> Гепатиту С. Одноразового використання. Індивідуальна упаковка.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19EF" w:rsidRPr="001C4B31" w:rsidRDefault="00B519EF"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19EF" w:rsidRPr="001C4B31" w:rsidRDefault="00B519EF"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400</w:t>
            </w:r>
          </w:p>
        </w:tc>
        <w:tc>
          <w:tcPr>
            <w:tcW w:w="2126" w:type="dxa"/>
            <w:tcBorders>
              <w:top w:val="single" w:sz="4" w:space="0" w:color="auto"/>
              <w:left w:val="nil"/>
              <w:bottom w:val="single" w:sz="4" w:space="0" w:color="auto"/>
              <w:right w:val="single" w:sz="4" w:space="0" w:color="auto"/>
            </w:tcBorders>
          </w:tcPr>
          <w:p w:rsidR="00B519EF" w:rsidRPr="001C4B31" w:rsidRDefault="00B519EF" w:rsidP="006727F7">
            <w:pPr>
              <w:spacing w:after="0" w:line="240" w:lineRule="auto"/>
              <w:jc w:val="center"/>
              <w:rPr>
                <w:rFonts w:ascii="Times New Roman" w:eastAsia="Times New Roman" w:hAnsi="Times New Roman"/>
                <w:color w:val="000000"/>
                <w:sz w:val="18"/>
                <w:szCs w:val="18"/>
                <w:lang w:eastAsia="ru-RU"/>
              </w:rPr>
            </w:pPr>
          </w:p>
        </w:tc>
      </w:tr>
      <w:tr w:rsidR="00B519EF" w:rsidRPr="001C4B31" w:rsidTr="00886FDA">
        <w:trPr>
          <w:trHeight w:val="225"/>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9EF"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r w:rsidR="0011135F">
              <w:rPr>
                <w:rFonts w:ascii="Times New Roman" w:eastAsia="Times New Roman" w:hAnsi="Times New Roman"/>
                <w:b/>
                <w:bCs/>
                <w:color w:val="000000"/>
                <w:sz w:val="18"/>
                <w:szCs w:val="18"/>
                <w:lang w:eastAsia="ru-RU"/>
              </w:rPr>
              <w:t>3</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B519EF" w:rsidRPr="001C4B31" w:rsidRDefault="00886FDA" w:rsidP="006727F7">
            <w:pPr>
              <w:spacing w:after="0" w:line="240" w:lineRule="auto"/>
              <w:jc w:val="center"/>
              <w:rPr>
                <w:rFonts w:ascii="Times New Roman" w:eastAsia="Times New Roman" w:hAnsi="Times New Roman"/>
                <w:b/>
                <w:bCs/>
                <w:color w:val="000000"/>
                <w:sz w:val="18"/>
                <w:szCs w:val="18"/>
                <w:lang w:eastAsia="ru-RU"/>
              </w:rPr>
            </w:pPr>
            <w:r w:rsidRPr="00886FDA">
              <w:rPr>
                <w:rFonts w:ascii="Times New Roman" w:eastAsia="Times New Roman" w:hAnsi="Times New Roman"/>
                <w:b/>
                <w:bCs/>
                <w:color w:val="000000"/>
                <w:sz w:val="18"/>
                <w:szCs w:val="18"/>
                <w:lang w:eastAsia="ru-RU"/>
              </w:rPr>
              <w:t>34867 - Судно підкладне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19EF" w:rsidRPr="00A14432" w:rsidRDefault="00886FDA"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Судно підкладне з кришкою нестерильна, в індивідуальній упаковці</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519EF" w:rsidRPr="001C4B31" w:rsidRDefault="00886FDA" w:rsidP="006833E2">
            <w:pPr>
              <w:spacing w:after="0" w:line="240" w:lineRule="auto"/>
              <w:rPr>
                <w:rFonts w:ascii="Times New Roman" w:eastAsia="Times New Roman" w:hAnsi="Times New Roman"/>
                <w:color w:val="000000"/>
                <w:sz w:val="18"/>
                <w:szCs w:val="18"/>
                <w:lang w:eastAsia="ru-RU"/>
              </w:rPr>
            </w:pPr>
            <w:r w:rsidRPr="00886FDA">
              <w:rPr>
                <w:rFonts w:ascii="Times New Roman" w:eastAsia="Times New Roman" w:hAnsi="Times New Roman"/>
                <w:color w:val="000000"/>
                <w:sz w:val="18"/>
                <w:szCs w:val="18"/>
                <w:lang w:eastAsia="ru-RU"/>
              </w:rPr>
              <w:t xml:space="preserve">Судно підкладне з кришкою, нестерильне (з PP, в індивідуальній упаковці).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19EF" w:rsidRPr="001C4B31" w:rsidRDefault="00886FDA"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19EF" w:rsidRPr="001C4B31" w:rsidRDefault="00886FDA"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w:t>
            </w:r>
          </w:p>
        </w:tc>
        <w:tc>
          <w:tcPr>
            <w:tcW w:w="2126" w:type="dxa"/>
            <w:tcBorders>
              <w:top w:val="single" w:sz="4" w:space="0" w:color="auto"/>
              <w:left w:val="nil"/>
              <w:bottom w:val="single" w:sz="4" w:space="0" w:color="auto"/>
              <w:right w:val="single" w:sz="4" w:space="0" w:color="auto"/>
            </w:tcBorders>
          </w:tcPr>
          <w:p w:rsidR="00B519EF" w:rsidRPr="001C4B31" w:rsidRDefault="00B519EF" w:rsidP="006727F7">
            <w:pPr>
              <w:spacing w:after="0" w:line="240" w:lineRule="auto"/>
              <w:jc w:val="center"/>
              <w:rPr>
                <w:rFonts w:ascii="Times New Roman" w:eastAsia="Times New Roman" w:hAnsi="Times New Roman"/>
                <w:color w:val="000000"/>
                <w:sz w:val="18"/>
                <w:szCs w:val="18"/>
                <w:lang w:eastAsia="ru-RU"/>
              </w:rPr>
            </w:pPr>
          </w:p>
        </w:tc>
      </w:tr>
      <w:tr w:rsidR="00886FDA" w:rsidRPr="001C4B31" w:rsidTr="00886FDA">
        <w:trPr>
          <w:trHeight w:val="20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DA" w:rsidRPr="001C4B31" w:rsidRDefault="00A14432" w:rsidP="006727F7">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r w:rsidR="0011135F">
              <w:rPr>
                <w:rFonts w:ascii="Times New Roman" w:eastAsia="Times New Roman" w:hAnsi="Times New Roman"/>
                <w:b/>
                <w:bCs/>
                <w:color w:val="000000"/>
                <w:sz w:val="18"/>
                <w:szCs w:val="18"/>
                <w:lang w:eastAsia="ru-RU"/>
              </w:rPr>
              <w:t>4</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886FDA" w:rsidP="006727F7">
            <w:pPr>
              <w:spacing w:after="0" w:line="240" w:lineRule="auto"/>
              <w:jc w:val="center"/>
              <w:rPr>
                <w:rFonts w:ascii="Times New Roman" w:eastAsia="Times New Roman" w:hAnsi="Times New Roman"/>
                <w:b/>
                <w:bCs/>
                <w:color w:val="000000"/>
                <w:sz w:val="18"/>
                <w:szCs w:val="18"/>
                <w:lang w:eastAsia="ru-RU"/>
              </w:rPr>
            </w:pPr>
            <w:r w:rsidRPr="00886FDA">
              <w:rPr>
                <w:rFonts w:ascii="Times New Roman" w:eastAsia="Times New Roman" w:hAnsi="Times New Roman"/>
                <w:b/>
                <w:bCs/>
                <w:color w:val="000000"/>
                <w:sz w:val="18"/>
                <w:szCs w:val="18"/>
                <w:lang w:eastAsia="ru-RU"/>
              </w:rPr>
              <w:t xml:space="preserve">37362 </w:t>
            </w:r>
            <w:proofErr w:type="spellStart"/>
            <w:r>
              <w:rPr>
                <w:rFonts w:ascii="Times New Roman" w:eastAsia="Times New Roman" w:hAnsi="Times New Roman"/>
                <w:b/>
                <w:bCs/>
                <w:color w:val="000000"/>
                <w:sz w:val="18"/>
                <w:szCs w:val="18"/>
                <w:lang w:eastAsia="ru-RU"/>
              </w:rPr>
              <w:t>-</w:t>
            </w:r>
            <w:r w:rsidRPr="00886FDA">
              <w:rPr>
                <w:rFonts w:ascii="Times New Roman" w:eastAsia="Times New Roman" w:hAnsi="Times New Roman"/>
                <w:b/>
                <w:bCs/>
                <w:color w:val="000000"/>
                <w:sz w:val="18"/>
                <w:szCs w:val="18"/>
                <w:lang w:eastAsia="ru-RU"/>
              </w:rPr>
              <w:t>Сечоприймач</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6FDA" w:rsidRPr="00A14432" w:rsidRDefault="00886FDA" w:rsidP="006727F7">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Ємкість для збору сечі для чоловіків 1000 </w:t>
            </w:r>
            <w:proofErr w:type="spellStart"/>
            <w:r w:rsidRPr="00A14432">
              <w:rPr>
                <w:rFonts w:ascii="Times New Roman" w:eastAsia="Times New Roman" w:hAnsi="Times New Roman"/>
                <w:b/>
                <w:color w:val="000000"/>
                <w:sz w:val="18"/>
                <w:szCs w:val="18"/>
                <w:lang w:eastAsia="ru-RU"/>
              </w:rPr>
              <w:t>мл</w:t>
            </w:r>
            <w:proofErr w:type="spellEnd"/>
            <w:r w:rsidRPr="00A14432">
              <w:rPr>
                <w:rFonts w:ascii="Times New Roman" w:eastAsia="Times New Roman" w:hAnsi="Times New Roman"/>
                <w:b/>
                <w:color w:val="000000"/>
                <w:sz w:val="18"/>
                <w:szCs w:val="18"/>
                <w:lang w:eastAsia="ru-RU"/>
              </w:rPr>
              <w:t xml:space="preserve"> нестерильна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886FDA" w:rsidP="006833E2">
            <w:pPr>
              <w:spacing w:after="0" w:line="240" w:lineRule="auto"/>
              <w:rPr>
                <w:rFonts w:ascii="Times New Roman" w:eastAsia="Times New Roman" w:hAnsi="Times New Roman"/>
                <w:color w:val="000000"/>
                <w:sz w:val="18"/>
                <w:szCs w:val="18"/>
                <w:lang w:eastAsia="ru-RU"/>
              </w:rPr>
            </w:pPr>
            <w:r w:rsidRPr="00886FDA">
              <w:rPr>
                <w:rFonts w:ascii="Times New Roman" w:eastAsia="Times New Roman" w:hAnsi="Times New Roman"/>
                <w:color w:val="000000"/>
                <w:sz w:val="18"/>
                <w:szCs w:val="18"/>
                <w:lang w:eastAsia="ru-RU"/>
              </w:rPr>
              <w:t xml:space="preserve">Ємкість для збору сечі для чоловіків 1000мл нестерильна ( з РЕ , в індивідуальній упаковці , з кришкою)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886FDA" w:rsidP="006727F7">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886FDA" w:rsidP="006727F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w:t>
            </w:r>
          </w:p>
        </w:tc>
        <w:tc>
          <w:tcPr>
            <w:tcW w:w="2126" w:type="dxa"/>
            <w:tcBorders>
              <w:top w:val="single" w:sz="4" w:space="0" w:color="auto"/>
              <w:left w:val="nil"/>
              <w:bottom w:val="single" w:sz="4" w:space="0" w:color="auto"/>
              <w:right w:val="single" w:sz="4" w:space="0" w:color="auto"/>
            </w:tcBorders>
          </w:tcPr>
          <w:p w:rsidR="00886FDA" w:rsidRPr="001C4B31" w:rsidRDefault="00886FDA" w:rsidP="006727F7">
            <w:pPr>
              <w:spacing w:after="0" w:line="240" w:lineRule="auto"/>
              <w:jc w:val="center"/>
              <w:rPr>
                <w:rFonts w:ascii="Times New Roman" w:eastAsia="Times New Roman" w:hAnsi="Times New Roman"/>
                <w:color w:val="000000"/>
                <w:sz w:val="18"/>
                <w:szCs w:val="18"/>
                <w:lang w:eastAsia="ru-RU"/>
              </w:rPr>
            </w:pPr>
          </w:p>
        </w:tc>
      </w:tr>
      <w:tr w:rsidR="00886FDA" w:rsidRPr="001C4B31" w:rsidTr="00886FD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DA" w:rsidRPr="001C4B31" w:rsidRDefault="00A14432" w:rsidP="00886FDA">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r w:rsidR="0011135F">
              <w:rPr>
                <w:rFonts w:ascii="Times New Roman" w:eastAsia="Times New Roman" w:hAnsi="Times New Roman"/>
                <w:b/>
                <w:bCs/>
                <w:color w:val="000000"/>
                <w:sz w:val="18"/>
                <w:szCs w:val="18"/>
                <w:lang w:eastAsia="ru-RU"/>
              </w:rPr>
              <w:t>5</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886FDA" w:rsidRDefault="00886FDA" w:rsidP="00886FDA">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 xml:space="preserve">58232- </w:t>
            </w:r>
          </w:p>
          <w:p w:rsidR="00886FDA" w:rsidRPr="001C4B31" w:rsidRDefault="00886FDA" w:rsidP="00886FDA">
            <w:pPr>
              <w:spacing w:after="0" w:line="240" w:lineRule="auto"/>
              <w:jc w:val="center"/>
              <w:rPr>
                <w:rFonts w:ascii="Times New Roman" w:eastAsia="Times New Roman" w:hAnsi="Times New Roman"/>
                <w:b/>
                <w:bCs/>
                <w:color w:val="000000"/>
                <w:sz w:val="18"/>
                <w:szCs w:val="18"/>
                <w:lang w:eastAsia="ru-RU"/>
              </w:rPr>
            </w:pPr>
            <w:r w:rsidRPr="001C4B31">
              <w:rPr>
                <w:rFonts w:ascii="Times New Roman" w:eastAsia="Times New Roman" w:hAnsi="Times New Roman"/>
                <w:b/>
                <w:bCs/>
                <w:color w:val="000000"/>
                <w:sz w:val="18"/>
                <w:szCs w:val="18"/>
                <w:lang w:eastAsia="ru-RU"/>
              </w:rPr>
              <w:t xml:space="preserve">Рулон ватний </w:t>
            </w:r>
            <w:r w:rsidRPr="001C4B31">
              <w:rPr>
                <w:rFonts w:ascii="Times New Roman" w:eastAsia="Times New Roman" w:hAnsi="Times New Roman"/>
                <w:b/>
                <w:bCs/>
                <w:color w:val="000000"/>
                <w:sz w:val="18"/>
                <w:szCs w:val="18"/>
                <w:lang w:eastAsia="ru-RU"/>
              </w:rPr>
              <w:lastRenderedPageBreak/>
              <w:t>нестерильний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6FDA" w:rsidRPr="00A14432" w:rsidRDefault="00886FDA" w:rsidP="00886FDA">
            <w:pPr>
              <w:spacing w:after="0" w:line="240" w:lineRule="auto"/>
              <w:jc w:val="center"/>
              <w:rPr>
                <w:rFonts w:ascii="Times New Roman" w:hAnsi="Times New Roman"/>
                <w:b/>
                <w:sz w:val="20"/>
                <w:szCs w:val="20"/>
              </w:rPr>
            </w:pPr>
            <w:r w:rsidRPr="00A14432">
              <w:rPr>
                <w:rFonts w:ascii="Times New Roman" w:hAnsi="Times New Roman"/>
                <w:b/>
                <w:sz w:val="20"/>
                <w:szCs w:val="20"/>
              </w:rPr>
              <w:lastRenderedPageBreak/>
              <w:t xml:space="preserve">Вата мед. н/ст. </w:t>
            </w:r>
            <w:proofErr w:type="spellStart"/>
            <w:r w:rsidRPr="00A14432">
              <w:rPr>
                <w:rFonts w:ascii="Times New Roman" w:hAnsi="Times New Roman"/>
                <w:b/>
                <w:sz w:val="20"/>
                <w:szCs w:val="20"/>
              </w:rPr>
              <w:t>Зіг-заг</w:t>
            </w:r>
            <w:proofErr w:type="spellEnd"/>
            <w:r w:rsidRPr="00A14432">
              <w:rPr>
                <w:rFonts w:ascii="Times New Roman" w:hAnsi="Times New Roman"/>
                <w:b/>
                <w:sz w:val="20"/>
                <w:szCs w:val="20"/>
              </w:rPr>
              <w:t xml:space="preserve"> 100г.</w:t>
            </w:r>
          </w:p>
        </w:tc>
        <w:tc>
          <w:tcPr>
            <w:tcW w:w="2835" w:type="dxa"/>
            <w:tcBorders>
              <w:top w:val="single" w:sz="4" w:space="0" w:color="auto"/>
              <w:left w:val="nil"/>
              <w:bottom w:val="single" w:sz="4" w:space="0" w:color="auto"/>
              <w:right w:val="single" w:sz="4" w:space="0" w:color="auto"/>
            </w:tcBorders>
            <w:shd w:val="clear" w:color="auto" w:fill="auto"/>
            <w:hideMark/>
          </w:tcPr>
          <w:p w:rsidR="00886FDA" w:rsidRPr="006833E2" w:rsidRDefault="00886FDA" w:rsidP="00886FDA">
            <w:pPr>
              <w:spacing w:after="0" w:line="240" w:lineRule="auto"/>
              <w:rPr>
                <w:rFonts w:ascii="Times New Roman" w:eastAsia="Times New Roman" w:hAnsi="Times New Roman"/>
                <w:color w:val="000000"/>
                <w:sz w:val="18"/>
                <w:szCs w:val="18"/>
              </w:rPr>
            </w:pPr>
            <w:r w:rsidRPr="00886FDA">
              <w:rPr>
                <w:rFonts w:ascii="Times New Roman" w:eastAsia="Times New Roman" w:hAnsi="Times New Roman"/>
                <w:color w:val="000000"/>
                <w:sz w:val="18"/>
                <w:szCs w:val="18"/>
              </w:rPr>
              <w:t xml:space="preserve">Вата медична гігроскопічна гігієнічна нестерильна, </w:t>
            </w:r>
            <w:r w:rsidRPr="00886FDA">
              <w:rPr>
                <w:rFonts w:ascii="Times New Roman" w:eastAsia="Times New Roman" w:hAnsi="Times New Roman"/>
                <w:color w:val="000000"/>
                <w:sz w:val="18"/>
                <w:szCs w:val="18"/>
              </w:rPr>
              <w:lastRenderedPageBreak/>
              <w:t xml:space="preserve">зигзагоподібна стрічка, 100 </w:t>
            </w:r>
            <w:proofErr w:type="spellStart"/>
            <w:r w:rsidRPr="00886FDA">
              <w:rPr>
                <w:rFonts w:ascii="Times New Roman" w:eastAsia="Times New Roman" w:hAnsi="Times New Roman"/>
                <w:color w:val="000000"/>
                <w:sz w:val="18"/>
                <w:szCs w:val="18"/>
              </w:rPr>
              <w:t>гр</w:t>
            </w:r>
            <w:proofErr w:type="spellEnd"/>
            <w:r w:rsidRPr="00886FDA">
              <w:rPr>
                <w:rFonts w:ascii="Times New Roman" w:eastAsia="Times New Roman" w:hAnsi="Times New Roman"/>
                <w:color w:val="000000"/>
                <w:sz w:val="18"/>
                <w:szCs w:val="18"/>
              </w:rPr>
              <w:t>, виготовлена з 100% бавовни високої якості, відсутність запаху, ступінь білизни не менше 66%, відповідність фізико-механічним і хімічним показникам  ГОСТ 5556-81</w:t>
            </w:r>
            <w:r w:rsidR="00716D62">
              <w:rPr>
                <w:rFonts w:ascii="Times New Roman" w:eastAsia="Times New Roman" w:hAnsi="Times New Roman"/>
                <w:color w:val="000000"/>
                <w:sz w:val="18"/>
                <w:szCs w:val="18"/>
              </w:rPr>
              <w:t>. Вага 100 гр. Форма укладки «</w:t>
            </w:r>
            <w:proofErr w:type="spellStart"/>
            <w:r w:rsidR="00716D62">
              <w:rPr>
                <w:rFonts w:ascii="Times New Roman" w:eastAsia="Times New Roman" w:hAnsi="Times New Roman"/>
                <w:color w:val="000000"/>
                <w:sz w:val="18"/>
                <w:szCs w:val="18"/>
              </w:rPr>
              <w:t>зі</w:t>
            </w:r>
            <w:r w:rsidRPr="00886FDA">
              <w:rPr>
                <w:rFonts w:ascii="Times New Roman" w:eastAsia="Times New Roman" w:hAnsi="Times New Roman"/>
                <w:color w:val="000000"/>
                <w:sz w:val="18"/>
                <w:szCs w:val="18"/>
              </w:rPr>
              <w:t>г-заг</w:t>
            </w:r>
            <w:proofErr w:type="spellEnd"/>
            <w:r w:rsidRPr="00886FDA">
              <w:rPr>
                <w:rFonts w:ascii="Times New Roman" w:eastAsia="Times New Roman" w:hAnsi="Times New Roman"/>
                <w:color w:val="00000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886FDA" w:rsidP="00886FDA">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lastRenderedPageBreak/>
              <w:t>уп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886FDA" w:rsidP="00886FD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w:t>
            </w:r>
          </w:p>
        </w:tc>
        <w:tc>
          <w:tcPr>
            <w:tcW w:w="2126" w:type="dxa"/>
            <w:tcBorders>
              <w:top w:val="single" w:sz="4" w:space="0" w:color="auto"/>
              <w:left w:val="nil"/>
              <w:bottom w:val="single" w:sz="4" w:space="0" w:color="auto"/>
              <w:right w:val="single" w:sz="4" w:space="0" w:color="auto"/>
            </w:tcBorders>
          </w:tcPr>
          <w:p w:rsidR="00886FDA" w:rsidRPr="001C4B31" w:rsidRDefault="00886FDA" w:rsidP="00886FDA">
            <w:pPr>
              <w:spacing w:after="0" w:line="240" w:lineRule="auto"/>
              <w:jc w:val="center"/>
              <w:rPr>
                <w:rFonts w:ascii="Times New Roman" w:eastAsia="Times New Roman" w:hAnsi="Times New Roman"/>
                <w:color w:val="000000"/>
                <w:sz w:val="18"/>
                <w:szCs w:val="18"/>
                <w:lang w:eastAsia="ru-RU"/>
              </w:rPr>
            </w:pPr>
          </w:p>
        </w:tc>
      </w:tr>
      <w:tr w:rsidR="00886FDA" w:rsidRPr="001C4B31" w:rsidTr="00886FDA">
        <w:trPr>
          <w:trHeight w:val="1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DA" w:rsidRPr="001C4B31" w:rsidRDefault="00A14432" w:rsidP="00886FDA">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1</w:t>
            </w:r>
            <w:r w:rsidR="0011135F">
              <w:rPr>
                <w:rFonts w:ascii="Times New Roman" w:eastAsia="Times New Roman" w:hAnsi="Times New Roman"/>
                <w:b/>
                <w:bCs/>
                <w:color w:val="000000"/>
                <w:sz w:val="18"/>
                <w:szCs w:val="18"/>
                <w:lang w:eastAsia="ru-RU"/>
              </w:rPr>
              <w:t>6</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E86BCE" w:rsidRPr="005D2A4E" w:rsidRDefault="00E86BCE" w:rsidP="00E86BCE">
            <w:pPr>
              <w:spacing w:after="0" w:line="240" w:lineRule="auto"/>
              <w:jc w:val="center"/>
              <w:rPr>
                <w:rFonts w:ascii="Times New Roman" w:eastAsia="Times New Roman" w:hAnsi="Times New Roman"/>
                <w:b/>
                <w:bCs/>
                <w:sz w:val="18"/>
                <w:szCs w:val="18"/>
                <w:lang w:eastAsia="ru-RU"/>
              </w:rPr>
            </w:pPr>
            <w:r w:rsidRPr="005D2A4E">
              <w:rPr>
                <w:rFonts w:ascii="Times New Roman" w:eastAsia="Times New Roman" w:hAnsi="Times New Roman"/>
                <w:b/>
                <w:bCs/>
                <w:sz w:val="18"/>
                <w:szCs w:val="18"/>
                <w:lang w:eastAsia="ru-RU"/>
              </w:rPr>
              <w:t xml:space="preserve">62004 – </w:t>
            </w:r>
          </w:p>
          <w:p w:rsidR="00886FDA" w:rsidRPr="001C4B31" w:rsidRDefault="00E86BCE" w:rsidP="00E86BCE">
            <w:pPr>
              <w:spacing w:after="0" w:line="240" w:lineRule="auto"/>
              <w:jc w:val="center"/>
              <w:rPr>
                <w:rFonts w:ascii="Times New Roman" w:eastAsia="Times New Roman" w:hAnsi="Times New Roman"/>
                <w:b/>
                <w:bCs/>
                <w:color w:val="000000"/>
                <w:sz w:val="18"/>
                <w:szCs w:val="18"/>
                <w:lang w:eastAsia="ru-RU"/>
              </w:rPr>
            </w:pPr>
            <w:r w:rsidRPr="005D2A4E">
              <w:rPr>
                <w:rFonts w:ascii="Times New Roman" w:eastAsia="Times New Roman" w:hAnsi="Times New Roman"/>
                <w:b/>
                <w:bCs/>
                <w:sz w:val="18"/>
                <w:szCs w:val="18"/>
                <w:lang w:eastAsia="ru-RU"/>
              </w:rPr>
              <w:t>Набір для перев'язки ран, нестерильний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6FDA" w:rsidRPr="00A14432" w:rsidRDefault="00E86BCE" w:rsidP="00886FDA">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Відріз </w:t>
            </w:r>
            <w:proofErr w:type="spellStart"/>
            <w:r w:rsidRPr="00A14432">
              <w:rPr>
                <w:rFonts w:ascii="Times New Roman" w:eastAsia="Times New Roman" w:hAnsi="Times New Roman"/>
                <w:b/>
                <w:color w:val="000000"/>
                <w:sz w:val="18"/>
                <w:szCs w:val="18"/>
                <w:lang w:eastAsia="ru-RU"/>
              </w:rPr>
              <w:t>марл</w:t>
            </w:r>
            <w:proofErr w:type="spellEnd"/>
            <w:r w:rsidRPr="00A14432">
              <w:rPr>
                <w:rFonts w:ascii="Times New Roman" w:eastAsia="Times New Roman" w:hAnsi="Times New Roman"/>
                <w:b/>
                <w:color w:val="000000"/>
                <w:sz w:val="18"/>
                <w:szCs w:val="18"/>
                <w:lang w:eastAsia="ru-RU"/>
              </w:rPr>
              <w:t>. мед. н/ст. 5м *0,9м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E86BCE" w:rsidP="006833E2">
            <w:pPr>
              <w:spacing w:after="0" w:line="240" w:lineRule="auto"/>
              <w:rPr>
                <w:rFonts w:ascii="Times New Roman" w:eastAsia="Times New Roman" w:hAnsi="Times New Roman"/>
                <w:color w:val="000000"/>
                <w:sz w:val="18"/>
                <w:szCs w:val="18"/>
                <w:lang w:eastAsia="ru-RU"/>
              </w:rPr>
            </w:pPr>
            <w:r w:rsidRPr="00E86BCE">
              <w:rPr>
                <w:rFonts w:ascii="Times New Roman" w:eastAsia="Times New Roman" w:hAnsi="Times New Roman"/>
                <w:color w:val="000000"/>
                <w:sz w:val="18"/>
                <w:szCs w:val="18"/>
                <w:lang w:eastAsia="ru-RU"/>
              </w:rPr>
              <w:t xml:space="preserve">Відріз марлевий медичний </w:t>
            </w:r>
            <w:r w:rsidR="006833E2">
              <w:rPr>
                <w:rFonts w:ascii="Times New Roman" w:eastAsia="Times New Roman" w:hAnsi="Times New Roman"/>
                <w:color w:val="000000"/>
                <w:sz w:val="18"/>
                <w:szCs w:val="18"/>
                <w:lang w:eastAsia="ru-RU"/>
              </w:rPr>
              <w:t>нестерильний 5м</w:t>
            </w:r>
            <w:r w:rsidRPr="00E86BCE">
              <w:rPr>
                <w:rFonts w:ascii="Times New Roman" w:eastAsia="Times New Roman" w:hAnsi="Times New Roman"/>
                <w:color w:val="000000"/>
                <w:sz w:val="18"/>
                <w:szCs w:val="18"/>
                <w:lang w:eastAsia="ru-RU"/>
              </w:rPr>
              <w:t xml:space="preserve"> х 90см, рулон, тип 17, Призначення: для виготовлення операційно-перев’язувальних засобів при операціях, перев’язках ран і опіків. Повинен бути виготовлений з бавовняної марлі простого плетіння тип 17, згідно ДСТУ EN 14079:2009.Марля повинна бути вибілена без використання хлору. Повинна бути відсутня подразлива та алергічна дія на шкіру.</w:t>
            </w:r>
            <w:r w:rsidR="006833E2">
              <w:rPr>
                <w:rFonts w:ascii="Times New Roman" w:eastAsia="Times New Roman" w:hAnsi="Times New Roman"/>
                <w:color w:val="000000"/>
                <w:sz w:val="18"/>
                <w:szCs w:val="18"/>
                <w:lang w:eastAsia="ru-RU"/>
              </w:rPr>
              <w:t xml:space="preserve"> </w:t>
            </w:r>
            <w:r w:rsidRPr="00E86BCE">
              <w:rPr>
                <w:rFonts w:ascii="Times New Roman" w:eastAsia="Times New Roman" w:hAnsi="Times New Roman"/>
                <w:color w:val="000000"/>
                <w:sz w:val="18"/>
                <w:szCs w:val="18"/>
                <w:lang w:eastAsia="ru-RU"/>
              </w:rPr>
              <w:t>На поверхні відрізів не допускаються забруднення, розриви, дірки і інші дефекти.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E86BCE" w:rsidP="00886FDA">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уп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E86BCE" w:rsidP="00886FD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600</w:t>
            </w:r>
          </w:p>
        </w:tc>
        <w:tc>
          <w:tcPr>
            <w:tcW w:w="2126" w:type="dxa"/>
            <w:tcBorders>
              <w:top w:val="single" w:sz="4" w:space="0" w:color="auto"/>
              <w:left w:val="nil"/>
              <w:bottom w:val="single" w:sz="4" w:space="0" w:color="auto"/>
              <w:right w:val="single" w:sz="4" w:space="0" w:color="auto"/>
            </w:tcBorders>
          </w:tcPr>
          <w:p w:rsidR="00886FDA" w:rsidRPr="001C4B31" w:rsidRDefault="00886FDA" w:rsidP="00886FDA">
            <w:pPr>
              <w:spacing w:after="0" w:line="240" w:lineRule="auto"/>
              <w:jc w:val="center"/>
              <w:rPr>
                <w:rFonts w:ascii="Times New Roman" w:eastAsia="Times New Roman" w:hAnsi="Times New Roman"/>
                <w:color w:val="000000"/>
                <w:sz w:val="18"/>
                <w:szCs w:val="18"/>
                <w:lang w:eastAsia="ru-RU"/>
              </w:rPr>
            </w:pPr>
          </w:p>
        </w:tc>
      </w:tr>
      <w:tr w:rsidR="00886FDA" w:rsidRPr="001C4B31" w:rsidTr="00E86BCE">
        <w:trPr>
          <w:trHeight w:val="187"/>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DA" w:rsidRPr="001C4B31" w:rsidRDefault="00A14432" w:rsidP="00886FDA">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r w:rsidR="0011135F">
              <w:rPr>
                <w:rFonts w:ascii="Times New Roman" w:eastAsia="Times New Roman" w:hAnsi="Times New Roman"/>
                <w:b/>
                <w:bCs/>
                <w:color w:val="000000"/>
                <w:sz w:val="18"/>
                <w:szCs w:val="18"/>
                <w:lang w:eastAsia="ru-RU"/>
              </w:rPr>
              <w:t>7</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E86BCE" w:rsidP="00E86BCE">
            <w:pPr>
              <w:spacing w:after="0" w:line="240" w:lineRule="auto"/>
              <w:jc w:val="center"/>
              <w:rPr>
                <w:rFonts w:ascii="Times New Roman" w:eastAsia="Times New Roman" w:hAnsi="Times New Roman"/>
                <w:b/>
                <w:bCs/>
                <w:color w:val="000000"/>
                <w:sz w:val="18"/>
                <w:szCs w:val="18"/>
                <w:lang w:eastAsia="ru-RU"/>
              </w:rPr>
            </w:pPr>
            <w:r w:rsidRPr="00E86BCE">
              <w:rPr>
                <w:rFonts w:ascii="Times New Roman" w:eastAsia="Times New Roman" w:hAnsi="Times New Roman"/>
                <w:b/>
                <w:bCs/>
                <w:color w:val="000000"/>
                <w:sz w:val="18"/>
                <w:szCs w:val="18"/>
                <w:lang w:eastAsia="ru-RU"/>
              </w:rPr>
              <w:t>47179 -</w:t>
            </w:r>
            <w:r>
              <w:t xml:space="preserve"> </w:t>
            </w:r>
            <w:r w:rsidRPr="00E86BCE">
              <w:rPr>
                <w:rFonts w:ascii="Times New Roman" w:eastAsia="Times New Roman" w:hAnsi="Times New Roman"/>
                <w:b/>
                <w:bCs/>
                <w:color w:val="000000"/>
                <w:sz w:val="18"/>
                <w:szCs w:val="18"/>
                <w:lang w:eastAsia="ru-RU"/>
              </w:rPr>
              <w:t>Припудрені, оглядові / процедурні рукавички з латексу гевеї, стерильні</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86FDA" w:rsidRPr="00A14432" w:rsidRDefault="00E86BCE" w:rsidP="00886FDA">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Рукавички латексні  хірургічні припудрені  стерильні,р.7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86BCE" w:rsidRPr="001C4B31" w:rsidRDefault="00E86BCE" w:rsidP="00E86BCE">
            <w:pPr>
              <w:spacing w:after="0" w:line="240" w:lineRule="auto"/>
              <w:rPr>
                <w:rFonts w:ascii="Times New Roman" w:eastAsia="Times New Roman" w:hAnsi="Times New Roman"/>
                <w:color w:val="000000"/>
                <w:sz w:val="18"/>
                <w:szCs w:val="18"/>
                <w:lang w:eastAsia="ru-RU"/>
              </w:rPr>
            </w:pPr>
            <w:r w:rsidRPr="00E86BCE">
              <w:rPr>
                <w:rFonts w:ascii="Times New Roman" w:eastAsia="Times New Roman" w:hAnsi="Times New Roman"/>
                <w:color w:val="000000"/>
                <w:sz w:val="18"/>
                <w:szCs w:val="18"/>
                <w:lang w:eastAsia="ru-RU"/>
              </w:rPr>
              <w:t>Рукавички виготовлені з високоякісного латексу.  Стерильні, припудрені. Наявність довгою манжети.  Еластичні та міцні – високий рівень безпеки. Упаков</w:t>
            </w:r>
            <w:r>
              <w:rPr>
                <w:rFonts w:ascii="Times New Roman" w:eastAsia="Times New Roman" w:hAnsi="Times New Roman"/>
                <w:color w:val="000000"/>
                <w:sz w:val="18"/>
                <w:szCs w:val="18"/>
                <w:lang w:eastAsia="ru-RU"/>
              </w:rPr>
              <w:t>ка: 1 пара у стерильному пакеті.</w:t>
            </w:r>
          </w:p>
          <w:p w:rsidR="00886FDA" w:rsidRPr="001C4B31" w:rsidRDefault="00886FDA" w:rsidP="00E86BCE">
            <w:pPr>
              <w:spacing w:after="0" w:line="240" w:lineRule="auto"/>
              <w:rPr>
                <w:rFonts w:ascii="Times New Roman" w:eastAsia="Times New Roman" w:hAnsi="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E86BCE" w:rsidP="00886FD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пар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FDA" w:rsidRPr="001C4B31" w:rsidRDefault="00E86BCE" w:rsidP="00886FD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500</w:t>
            </w:r>
          </w:p>
        </w:tc>
        <w:tc>
          <w:tcPr>
            <w:tcW w:w="2126" w:type="dxa"/>
            <w:tcBorders>
              <w:top w:val="single" w:sz="4" w:space="0" w:color="auto"/>
              <w:left w:val="nil"/>
              <w:bottom w:val="single" w:sz="4" w:space="0" w:color="auto"/>
              <w:right w:val="single" w:sz="4" w:space="0" w:color="auto"/>
            </w:tcBorders>
          </w:tcPr>
          <w:p w:rsidR="00886FDA" w:rsidRPr="001C4B31" w:rsidRDefault="00886FDA" w:rsidP="00886FDA">
            <w:pPr>
              <w:spacing w:after="0" w:line="240" w:lineRule="auto"/>
              <w:jc w:val="center"/>
              <w:rPr>
                <w:rFonts w:ascii="Times New Roman" w:eastAsia="Times New Roman" w:hAnsi="Times New Roman"/>
                <w:color w:val="000000"/>
                <w:sz w:val="18"/>
                <w:szCs w:val="18"/>
                <w:lang w:eastAsia="ru-RU"/>
              </w:rPr>
            </w:pPr>
          </w:p>
        </w:tc>
      </w:tr>
      <w:tr w:rsidR="002C03E6" w:rsidRPr="001C4B31" w:rsidTr="00E86BCE">
        <w:trPr>
          <w:trHeight w:val="23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3E6" w:rsidRPr="001C4B31" w:rsidRDefault="00A14432" w:rsidP="00886FDA">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r w:rsidR="0011135F">
              <w:rPr>
                <w:rFonts w:ascii="Times New Roman" w:eastAsia="Times New Roman" w:hAnsi="Times New Roman"/>
                <w:b/>
                <w:bCs/>
                <w:color w:val="000000"/>
                <w:sz w:val="18"/>
                <w:szCs w:val="18"/>
                <w:lang w:eastAsia="ru-RU"/>
              </w:rPr>
              <w:t>8</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2C03E6" w:rsidP="007B0166">
            <w:pPr>
              <w:spacing w:after="0" w:line="240" w:lineRule="auto"/>
              <w:jc w:val="center"/>
              <w:rPr>
                <w:rFonts w:ascii="Times New Roman" w:eastAsia="Times New Roman" w:hAnsi="Times New Roman"/>
                <w:b/>
                <w:bCs/>
                <w:color w:val="000000"/>
                <w:sz w:val="18"/>
                <w:szCs w:val="18"/>
                <w:lang w:eastAsia="ru-RU"/>
              </w:rPr>
            </w:pPr>
            <w:r w:rsidRPr="00E86BCE">
              <w:rPr>
                <w:rFonts w:ascii="Times New Roman" w:eastAsia="Times New Roman" w:hAnsi="Times New Roman"/>
                <w:b/>
                <w:bCs/>
                <w:color w:val="000000"/>
                <w:sz w:val="18"/>
                <w:szCs w:val="18"/>
                <w:lang w:eastAsia="ru-RU"/>
              </w:rPr>
              <w:t>47179 -</w:t>
            </w:r>
            <w:r>
              <w:t xml:space="preserve"> </w:t>
            </w:r>
            <w:r w:rsidRPr="00E86BCE">
              <w:rPr>
                <w:rFonts w:ascii="Times New Roman" w:eastAsia="Times New Roman" w:hAnsi="Times New Roman"/>
                <w:b/>
                <w:bCs/>
                <w:color w:val="000000"/>
                <w:sz w:val="18"/>
                <w:szCs w:val="18"/>
                <w:lang w:eastAsia="ru-RU"/>
              </w:rPr>
              <w:t>Припудрені, оглядові / процедурні рукавички з латексу гевеї, стерильні</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C03E6" w:rsidRPr="00A14432" w:rsidRDefault="002C03E6" w:rsidP="007B0166">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Рукавички латексні  хірургічні припудрені  стерильні, р.7,5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2C03E6" w:rsidP="007B0166">
            <w:pPr>
              <w:spacing w:after="0" w:line="240" w:lineRule="auto"/>
              <w:rPr>
                <w:rFonts w:ascii="Times New Roman" w:eastAsia="Times New Roman" w:hAnsi="Times New Roman"/>
                <w:color w:val="000000"/>
                <w:sz w:val="18"/>
                <w:szCs w:val="18"/>
                <w:lang w:eastAsia="ru-RU"/>
              </w:rPr>
            </w:pPr>
            <w:r w:rsidRPr="00E86BCE">
              <w:rPr>
                <w:rFonts w:ascii="Times New Roman" w:eastAsia="Times New Roman" w:hAnsi="Times New Roman"/>
                <w:color w:val="000000"/>
                <w:sz w:val="18"/>
                <w:szCs w:val="18"/>
                <w:lang w:eastAsia="ru-RU"/>
              </w:rPr>
              <w:t>Рукавички виготовлені з високоякісного латексу.  Стерильні, припудрені. Наявність довгою манжети.  Еластичні та міцні – високий рівень безпеки. Упаков</w:t>
            </w:r>
            <w:r>
              <w:rPr>
                <w:rFonts w:ascii="Times New Roman" w:eastAsia="Times New Roman" w:hAnsi="Times New Roman"/>
                <w:color w:val="000000"/>
                <w:sz w:val="18"/>
                <w:szCs w:val="18"/>
                <w:lang w:eastAsia="ru-RU"/>
              </w:rPr>
              <w:t>ка: 1 пара у стерильному пакеті.</w:t>
            </w:r>
          </w:p>
          <w:p w:rsidR="002C03E6" w:rsidRPr="001C4B31" w:rsidRDefault="002C03E6" w:rsidP="007B0166">
            <w:pPr>
              <w:spacing w:after="0" w:line="240" w:lineRule="auto"/>
              <w:rPr>
                <w:rFonts w:ascii="Times New Roman" w:eastAsia="Times New Roman" w:hAnsi="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2C03E6" w:rsidP="007B0166">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пар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2C03E6" w:rsidP="007B0166">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w:t>
            </w:r>
          </w:p>
        </w:tc>
        <w:tc>
          <w:tcPr>
            <w:tcW w:w="2126" w:type="dxa"/>
            <w:tcBorders>
              <w:top w:val="single" w:sz="4" w:space="0" w:color="auto"/>
              <w:left w:val="nil"/>
              <w:bottom w:val="single" w:sz="4" w:space="0" w:color="auto"/>
              <w:right w:val="single" w:sz="4" w:space="0" w:color="auto"/>
            </w:tcBorders>
          </w:tcPr>
          <w:p w:rsidR="002C03E6" w:rsidRPr="001C4B31" w:rsidRDefault="002C03E6" w:rsidP="00886FDA">
            <w:pPr>
              <w:spacing w:after="0" w:line="240" w:lineRule="auto"/>
              <w:jc w:val="center"/>
              <w:rPr>
                <w:rFonts w:ascii="Times New Roman" w:eastAsia="Times New Roman" w:hAnsi="Times New Roman"/>
                <w:color w:val="000000"/>
                <w:sz w:val="18"/>
                <w:szCs w:val="18"/>
                <w:lang w:eastAsia="ru-RU"/>
              </w:rPr>
            </w:pPr>
          </w:p>
        </w:tc>
      </w:tr>
      <w:tr w:rsidR="002C03E6" w:rsidRPr="001C4B31" w:rsidTr="00E86BCE">
        <w:trPr>
          <w:trHeight w:val="20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3E6" w:rsidRPr="001C4B31" w:rsidRDefault="0011135F" w:rsidP="00886FDA">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19</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2C03E6" w:rsidP="007B0166">
            <w:pPr>
              <w:spacing w:after="0" w:line="240" w:lineRule="auto"/>
              <w:jc w:val="center"/>
              <w:rPr>
                <w:rFonts w:ascii="Times New Roman" w:eastAsia="Times New Roman" w:hAnsi="Times New Roman"/>
                <w:b/>
                <w:bCs/>
                <w:color w:val="000000"/>
                <w:sz w:val="18"/>
                <w:szCs w:val="18"/>
                <w:lang w:eastAsia="ru-RU"/>
              </w:rPr>
            </w:pPr>
            <w:r w:rsidRPr="00E86BCE">
              <w:rPr>
                <w:rFonts w:ascii="Times New Roman" w:eastAsia="Times New Roman" w:hAnsi="Times New Roman"/>
                <w:b/>
                <w:bCs/>
                <w:color w:val="000000"/>
                <w:sz w:val="18"/>
                <w:szCs w:val="18"/>
                <w:lang w:eastAsia="ru-RU"/>
              </w:rPr>
              <w:t>47179 -</w:t>
            </w:r>
            <w:r>
              <w:t xml:space="preserve"> </w:t>
            </w:r>
            <w:r w:rsidRPr="00E86BCE">
              <w:rPr>
                <w:rFonts w:ascii="Times New Roman" w:eastAsia="Times New Roman" w:hAnsi="Times New Roman"/>
                <w:b/>
                <w:bCs/>
                <w:color w:val="000000"/>
                <w:sz w:val="18"/>
                <w:szCs w:val="18"/>
                <w:lang w:eastAsia="ru-RU"/>
              </w:rPr>
              <w:t>Припудрені, оглядові / процедурні рукавички з латексу гевеї, стерильні</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C03E6" w:rsidRPr="00A14432" w:rsidRDefault="002C03E6" w:rsidP="007B0166">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Рукавички латексні  хірургічні припудрені  стерильні,р.8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2C03E6" w:rsidP="007B0166">
            <w:pPr>
              <w:spacing w:after="0" w:line="240" w:lineRule="auto"/>
              <w:rPr>
                <w:rFonts w:ascii="Times New Roman" w:eastAsia="Times New Roman" w:hAnsi="Times New Roman"/>
                <w:color w:val="000000"/>
                <w:sz w:val="18"/>
                <w:szCs w:val="18"/>
                <w:lang w:eastAsia="ru-RU"/>
              </w:rPr>
            </w:pPr>
            <w:r w:rsidRPr="00E86BCE">
              <w:rPr>
                <w:rFonts w:ascii="Times New Roman" w:eastAsia="Times New Roman" w:hAnsi="Times New Roman"/>
                <w:color w:val="000000"/>
                <w:sz w:val="18"/>
                <w:szCs w:val="18"/>
                <w:lang w:eastAsia="ru-RU"/>
              </w:rPr>
              <w:t>Рукавички виготовлені з високоякісного латексу.  Стерильні, припудрені. Наявність довгою манжети.  Еластичні та міцні – високий рівень безпеки. Упаков</w:t>
            </w:r>
            <w:r>
              <w:rPr>
                <w:rFonts w:ascii="Times New Roman" w:eastAsia="Times New Roman" w:hAnsi="Times New Roman"/>
                <w:color w:val="000000"/>
                <w:sz w:val="18"/>
                <w:szCs w:val="18"/>
                <w:lang w:eastAsia="ru-RU"/>
              </w:rPr>
              <w:t>ка: 1 пара у стерильному пакеті.</w:t>
            </w:r>
          </w:p>
          <w:p w:rsidR="002C03E6" w:rsidRPr="001C4B31" w:rsidRDefault="002C03E6" w:rsidP="007B0166">
            <w:pPr>
              <w:spacing w:after="0" w:line="240" w:lineRule="auto"/>
              <w:rPr>
                <w:rFonts w:ascii="Times New Roman" w:eastAsia="Times New Roman" w:hAnsi="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2C03E6" w:rsidP="007B0166">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пар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2C03E6" w:rsidP="007B0166">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500</w:t>
            </w:r>
          </w:p>
        </w:tc>
        <w:tc>
          <w:tcPr>
            <w:tcW w:w="2126" w:type="dxa"/>
            <w:tcBorders>
              <w:top w:val="single" w:sz="4" w:space="0" w:color="auto"/>
              <w:left w:val="nil"/>
              <w:bottom w:val="single" w:sz="4" w:space="0" w:color="auto"/>
              <w:right w:val="single" w:sz="4" w:space="0" w:color="auto"/>
            </w:tcBorders>
          </w:tcPr>
          <w:p w:rsidR="002C03E6" w:rsidRPr="001C4B31" w:rsidRDefault="002C03E6" w:rsidP="00886FDA">
            <w:pPr>
              <w:spacing w:after="0" w:line="240" w:lineRule="auto"/>
              <w:jc w:val="center"/>
              <w:rPr>
                <w:rFonts w:ascii="Times New Roman" w:eastAsia="Times New Roman" w:hAnsi="Times New Roman"/>
                <w:color w:val="000000"/>
                <w:sz w:val="18"/>
                <w:szCs w:val="18"/>
                <w:lang w:eastAsia="ru-RU"/>
              </w:rPr>
            </w:pPr>
          </w:p>
        </w:tc>
      </w:tr>
      <w:tr w:rsidR="002C03E6" w:rsidRPr="001C4B31" w:rsidTr="00E36F9F">
        <w:trPr>
          <w:trHeight w:val="159"/>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3E6" w:rsidRPr="001C4B31" w:rsidRDefault="00A14432" w:rsidP="00886FDA">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w:t>
            </w:r>
            <w:r w:rsidR="0011135F">
              <w:rPr>
                <w:rFonts w:ascii="Times New Roman" w:eastAsia="Times New Roman" w:hAnsi="Times New Roman"/>
                <w:b/>
                <w:bCs/>
                <w:color w:val="000000"/>
                <w:sz w:val="18"/>
                <w:szCs w:val="18"/>
                <w:lang w:eastAsia="ru-RU"/>
              </w:rPr>
              <w:t>0</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1A73E9" w:rsidP="00886FDA">
            <w:pPr>
              <w:spacing w:after="0" w:line="240" w:lineRule="auto"/>
              <w:jc w:val="center"/>
              <w:rPr>
                <w:rFonts w:ascii="Times New Roman" w:eastAsia="Times New Roman" w:hAnsi="Times New Roman"/>
                <w:b/>
                <w:bCs/>
                <w:color w:val="000000"/>
                <w:sz w:val="18"/>
                <w:szCs w:val="18"/>
                <w:lang w:eastAsia="ru-RU"/>
              </w:rPr>
            </w:pPr>
            <w:r w:rsidRPr="001A73E9">
              <w:rPr>
                <w:rFonts w:ascii="Times New Roman" w:eastAsia="Times New Roman" w:hAnsi="Times New Roman"/>
                <w:b/>
                <w:bCs/>
                <w:color w:val="000000"/>
                <w:sz w:val="18"/>
                <w:szCs w:val="18"/>
                <w:lang w:eastAsia="ru-RU"/>
              </w:rPr>
              <w:t>60709-Пелюшка вбирає</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C03E6" w:rsidRPr="00A14432" w:rsidRDefault="00E36F9F" w:rsidP="00886FDA">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Пелюшка поглинаюча гігієнічна 40*60, нестерильна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 xml:space="preserve">Верхній шар - м'який нетканий віскозний матеріал сітчастої структури, нижній — вологонепроникний нетканий полімерний матеріал, середній шар -  розпущена целюлоза, </w:t>
            </w:r>
            <w:proofErr w:type="spellStart"/>
            <w:r w:rsidRPr="001A73E9">
              <w:rPr>
                <w:rFonts w:ascii="Times New Roman" w:eastAsia="Times New Roman" w:hAnsi="Times New Roman"/>
                <w:color w:val="000000"/>
                <w:sz w:val="18"/>
                <w:szCs w:val="18"/>
                <w:lang w:eastAsia="ru-RU"/>
              </w:rPr>
              <w:t>гелеутворюючий</w:t>
            </w:r>
            <w:proofErr w:type="spellEnd"/>
            <w:r w:rsidRPr="001A73E9">
              <w:rPr>
                <w:rFonts w:ascii="Times New Roman" w:eastAsia="Times New Roman" w:hAnsi="Times New Roman"/>
                <w:color w:val="000000"/>
                <w:sz w:val="18"/>
                <w:szCs w:val="18"/>
                <w:lang w:eastAsia="ru-RU"/>
              </w:rPr>
              <w:t xml:space="preserve"> абсорбент, здатність до поглинання не менше 0,7 л </w:t>
            </w:r>
          </w:p>
          <w:p w:rsidR="002C03E6" w:rsidRPr="001C4B31"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Індивідуальна упаковка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1A73E9" w:rsidP="00886FDA">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03E6" w:rsidRPr="001C4B31" w:rsidRDefault="001A73E9" w:rsidP="00886FD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c>
          <w:tcPr>
            <w:tcW w:w="2126" w:type="dxa"/>
            <w:tcBorders>
              <w:top w:val="single" w:sz="4" w:space="0" w:color="auto"/>
              <w:left w:val="nil"/>
              <w:bottom w:val="single" w:sz="4" w:space="0" w:color="auto"/>
              <w:right w:val="single" w:sz="4" w:space="0" w:color="auto"/>
            </w:tcBorders>
          </w:tcPr>
          <w:p w:rsidR="002C03E6" w:rsidRPr="001C4B31" w:rsidRDefault="002C03E6" w:rsidP="00886FDA">
            <w:pPr>
              <w:spacing w:after="0" w:line="240" w:lineRule="auto"/>
              <w:jc w:val="center"/>
              <w:rPr>
                <w:rFonts w:ascii="Times New Roman" w:eastAsia="Times New Roman" w:hAnsi="Times New Roman"/>
                <w:color w:val="000000"/>
                <w:sz w:val="18"/>
                <w:szCs w:val="18"/>
                <w:lang w:eastAsia="ru-RU"/>
              </w:rPr>
            </w:pPr>
          </w:p>
        </w:tc>
      </w:tr>
      <w:tr w:rsidR="00E36F9F" w:rsidRPr="001C4B31" w:rsidTr="00E36F9F">
        <w:trPr>
          <w:trHeight w:val="271"/>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9F" w:rsidRPr="001C4B31" w:rsidRDefault="00A14432" w:rsidP="00886FDA">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w:t>
            </w:r>
            <w:r w:rsidR="0011135F">
              <w:rPr>
                <w:rFonts w:ascii="Times New Roman" w:eastAsia="Times New Roman" w:hAnsi="Times New Roman"/>
                <w:b/>
                <w:bCs/>
                <w:color w:val="000000"/>
                <w:sz w:val="18"/>
                <w:szCs w:val="18"/>
                <w:lang w:eastAsia="ru-RU"/>
              </w:rPr>
              <w:t>1</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E36F9F" w:rsidRPr="001C4B31" w:rsidRDefault="001A73E9" w:rsidP="00886FDA">
            <w:pPr>
              <w:spacing w:after="0" w:line="240" w:lineRule="auto"/>
              <w:jc w:val="center"/>
              <w:rPr>
                <w:rFonts w:ascii="Times New Roman" w:eastAsia="Times New Roman" w:hAnsi="Times New Roman"/>
                <w:b/>
                <w:bCs/>
                <w:color w:val="000000"/>
                <w:sz w:val="18"/>
                <w:szCs w:val="18"/>
                <w:lang w:eastAsia="ru-RU"/>
              </w:rPr>
            </w:pPr>
            <w:r w:rsidRPr="001A73E9">
              <w:rPr>
                <w:rFonts w:ascii="Times New Roman" w:eastAsia="Times New Roman" w:hAnsi="Times New Roman"/>
                <w:b/>
                <w:bCs/>
                <w:color w:val="000000"/>
                <w:sz w:val="18"/>
                <w:szCs w:val="18"/>
                <w:lang w:eastAsia="ru-RU"/>
              </w:rPr>
              <w:t>60709-Пелюшка вбирає</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6F9F" w:rsidRPr="00A14432" w:rsidRDefault="001A73E9" w:rsidP="00886FDA">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Пелюшка поглинаюча гігієнічна 60*60, нестерильна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 xml:space="preserve">Верхній шар - м'який нетканий віскозний матеріал сітчастої структури, нижній — вологонепроникний нетканий полімерний матеріал, середній шар -  розпущена целюлоза, </w:t>
            </w:r>
            <w:proofErr w:type="spellStart"/>
            <w:r w:rsidRPr="001A73E9">
              <w:rPr>
                <w:rFonts w:ascii="Times New Roman" w:eastAsia="Times New Roman" w:hAnsi="Times New Roman"/>
                <w:color w:val="000000"/>
                <w:sz w:val="18"/>
                <w:szCs w:val="18"/>
                <w:lang w:eastAsia="ru-RU"/>
              </w:rPr>
              <w:t>гелеутворюючий</w:t>
            </w:r>
            <w:proofErr w:type="spellEnd"/>
            <w:r w:rsidRPr="001A73E9">
              <w:rPr>
                <w:rFonts w:ascii="Times New Roman" w:eastAsia="Times New Roman" w:hAnsi="Times New Roman"/>
                <w:color w:val="000000"/>
                <w:sz w:val="18"/>
                <w:szCs w:val="18"/>
                <w:lang w:eastAsia="ru-RU"/>
              </w:rPr>
              <w:t xml:space="preserve"> абсорбент, здатність до поглинання не менше 1 л </w:t>
            </w:r>
          </w:p>
          <w:p w:rsidR="00E36F9F" w:rsidRPr="001C4B31"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Індивідуальна упаковка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6F9F" w:rsidRPr="001C4B31" w:rsidRDefault="001A73E9" w:rsidP="00886FDA">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6F9F" w:rsidRPr="001C4B31" w:rsidRDefault="001A73E9" w:rsidP="00886FD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w:t>
            </w:r>
          </w:p>
        </w:tc>
        <w:tc>
          <w:tcPr>
            <w:tcW w:w="2126" w:type="dxa"/>
            <w:tcBorders>
              <w:top w:val="single" w:sz="4" w:space="0" w:color="auto"/>
              <w:left w:val="nil"/>
              <w:bottom w:val="single" w:sz="4" w:space="0" w:color="auto"/>
              <w:right w:val="single" w:sz="4" w:space="0" w:color="auto"/>
            </w:tcBorders>
          </w:tcPr>
          <w:p w:rsidR="00E36F9F" w:rsidRPr="001C4B31" w:rsidRDefault="00E36F9F" w:rsidP="00886FDA">
            <w:pPr>
              <w:spacing w:after="0" w:line="240" w:lineRule="auto"/>
              <w:jc w:val="center"/>
              <w:rPr>
                <w:rFonts w:ascii="Times New Roman" w:eastAsia="Times New Roman" w:hAnsi="Times New Roman"/>
                <w:color w:val="000000"/>
                <w:sz w:val="18"/>
                <w:szCs w:val="18"/>
                <w:lang w:eastAsia="ru-RU"/>
              </w:rPr>
            </w:pPr>
          </w:p>
        </w:tc>
      </w:tr>
      <w:tr w:rsidR="00E36F9F" w:rsidRPr="001C4B31" w:rsidTr="00E36F9F">
        <w:trPr>
          <w:trHeight w:val="26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9F" w:rsidRPr="001C4B31" w:rsidRDefault="00A14432" w:rsidP="00886FDA">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w:t>
            </w:r>
            <w:r w:rsidR="0011135F">
              <w:rPr>
                <w:rFonts w:ascii="Times New Roman" w:eastAsia="Times New Roman" w:hAnsi="Times New Roman"/>
                <w:b/>
                <w:bCs/>
                <w:color w:val="000000"/>
                <w:sz w:val="18"/>
                <w:szCs w:val="18"/>
                <w:lang w:eastAsia="ru-RU"/>
              </w:rPr>
              <w:t>2</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E36F9F" w:rsidRPr="001C4B31" w:rsidRDefault="001A73E9" w:rsidP="00886FDA">
            <w:pPr>
              <w:spacing w:after="0" w:line="240" w:lineRule="auto"/>
              <w:jc w:val="center"/>
              <w:rPr>
                <w:rFonts w:ascii="Times New Roman" w:eastAsia="Times New Roman" w:hAnsi="Times New Roman"/>
                <w:b/>
                <w:bCs/>
                <w:color w:val="000000"/>
                <w:sz w:val="18"/>
                <w:szCs w:val="18"/>
                <w:lang w:eastAsia="ru-RU"/>
              </w:rPr>
            </w:pPr>
            <w:r w:rsidRPr="001A73E9">
              <w:rPr>
                <w:rFonts w:ascii="Times New Roman" w:eastAsia="Times New Roman" w:hAnsi="Times New Roman"/>
                <w:b/>
                <w:bCs/>
                <w:color w:val="000000"/>
                <w:sz w:val="18"/>
                <w:szCs w:val="18"/>
                <w:lang w:eastAsia="ru-RU"/>
              </w:rPr>
              <w:t>44059</w:t>
            </w:r>
            <w:r>
              <w:rPr>
                <w:rFonts w:ascii="Times New Roman" w:eastAsia="Times New Roman" w:hAnsi="Times New Roman"/>
                <w:b/>
                <w:bCs/>
                <w:color w:val="000000"/>
                <w:sz w:val="18"/>
                <w:szCs w:val="18"/>
                <w:lang w:eastAsia="ru-RU"/>
              </w:rPr>
              <w:t xml:space="preserve"> - </w:t>
            </w:r>
            <w:r w:rsidRPr="001A73E9">
              <w:rPr>
                <w:rFonts w:ascii="Times New Roman" w:eastAsia="Times New Roman" w:hAnsi="Times New Roman"/>
                <w:b/>
                <w:bCs/>
                <w:color w:val="000000"/>
                <w:sz w:val="18"/>
                <w:szCs w:val="18"/>
                <w:lang w:eastAsia="ru-RU"/>
              </w:rPr>
              <w:t xml:space="preserve">Одноразовий акушерсько-гінекологічний </w:t>
            </w:r>
            <w:r w:rsidRPr="001A73E9">
              <w:rPr>
                <w:rFonts w:ascii="Times New Roman" w:eastAsia="Times New Roman" w:hAnsi="Times New Roman"/>
                <w:b/>
                <w:bCs/>
                <w:color w:val="000000"/>
                <w:sz w:val="18"/>
                <w:szCs w:val="18"/>
                <w:lang w:eastAsia="ru-RU"/>
              </w:rPr>
              <w:lastRenderedPageBreak/>
              <w:t>хірургічний набір, що не містить лікарських засобів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A73E9" w:rsidRPr="00A14432" w:rsidRDefault="001A73E9" w:rsidP="001A73E9">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lastRenderedPageBreak/>
              <w:t xml:space="preserve">Комплект акушерський (одноразового використання) </w:t>
            </w:r>
          </w:p>
          <w:p w:rsidR="00E36F9F" w:rsidRPr="00A14432" w:rsidRDefault="001A73E9" w:rsidP="001A73E9">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lastRenderedPageBreak/>
              <w:t>стерильний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lastRenderedPageBreak/>
              <w:t>Комплектація:</w:t>
            </w:r>
          </w:p>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Шапочка-берет – 2шт (</w:t>
            </w:r>
            <w:proofErr w:type="spellStart"/>
            <w:r w:rsidRPr="001A73E9">
              <w:rPr>
                <w:rFonts w:ascii="Times New Roman" w:eastAsia="Times New Roman" w:hAnsi="Times New Roman"/>
                <w:color w:val="000000"/>
                <w:sz w:val="18"/>
                <w:szCs w:val="18"/>
                <w:lang w:eastAsia="ru-RU"/>
              </w:rPr>
              <w:t>спанбонд</w:t>
            </w:r>
            <w:proofErr w:type="spellEnd"/>
            <w:r w:rsidRPr="001A73E9">
              <w:rPr>
                <w:rFonts w:ascii="Times New Roman" w:eastAsia="Times New Roman" w:hAnsi="Times New Roman"/>
                <w:color w:val="000000"/>
                <w:sz w:val="18"/>
                <w:szCs w:val="18"/>
                <w:lang w:eastAsia="ru-RU"/>
              </w:rPr>
              <w:t>, щільність 13 г/м2);</w:t>
            </w:r>
          </w:p>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 xml:space="preserve">Сорочка для породіллі, </w:t>
            </w:r>
            <w:r w:rsidRPr="001A73E9">
              <w:rPr>
                <w:rFonts w:ascii="Times New Roman" w:eastAsia="Times New Roman" w:hAnsi="Times New Roman"/>
                <w:color w:val="000000"/>
                <w:sz w:val="18"/>
                <w:szCs w:val="18"/>
                <w:lang w:eastAsia="ru-RU"/>
              </w:rPr>
              <w:lastRenderedPageBreak/>
              <w:t xml:space="preserve">комбінована – 1 </w:t>
            </w:r>
            <w:proofErr w:type="spellStart"/>
            <w:r w:rsidRPr="001A73E9">
              <w:rPr>
                <w:rFonts w:ascii="Times New Roman" w:eastAsia="Times New Roman" w:hAnsi="Times New Roman"/>
                <w:color w:val="000000"/>
                <w:sz w:val="18"/>
                <w:szCs w:val="18"/>
                <w:lang w:eastAsia="ru-RU"/>
              </w:rPr>
              <w:t>шт</w:t>
            </w:r>
            <w:proofErr w:type="spellEnd"/>
            <w:r w:rsidRPr="001A73E9">
              <w:rPr>
                <w:rFonts w:ascii="Times New Roman" w:eastAsia="Times New Roman" w:hAnsi="Times New Roman"/>
                <w:color w:val="000000"/>
                <w:sz w:val="18"/>
                <w:szCs w:val="18"/>
                <w:lang w:eastAsia="ru-RU"/>
              </w:rPr>
              <w:t xml:space="preserve"> (СМС щільність 35 г/м2, </w:t>
            </w:r>
            <w:proofErr w:type="spellStart"/>
            <w:r w:rsidRPr="001A73E9">
              <w:rPr>
                <w:rFonts w:ascii="Times New Roman" w:eastAsia="Times New Roman" w:hAnsi="Times New Roman"/>
                <w:color w:val="000000"/>
                <w:sz w:val="18"/>
                <w:szCs w:val="18"/>
                <w:lang w:eastAsia="ru-RU"/>
              </w:rPr>
              <w:t>спанлейс</w:t>
            </w:r>
            <w:proofErr w:type="spellEnd"/>
            <w:r w:rsidRPr="001A73E9">
              <w:rPr>
                <w:rFonts w:ascii="Times New Roman" w:eastAsia="Times New Roman" w:hAnsi="Times New Roman"/>
                <w:color w:val="000000"/>
                <w:sz w:val="18"/>
                <w:szCs w:val="18"/>
                <w:lang w:eastAsia="ru-RU"/>
              </w:rPr>
              <w:t xml:space="preserve"> щільність 50 г/м2);</w:t>
            </w:r>
          </w:p>
          <w:p w:rsidR="001A73E9" w:rsidRPr="001A73E9" w:rsidRDefault="001A73E9" w:rsidP="001A73E9">
            <w:pPr>
              <w:spacing w:after="0" w:line="240" w:lineRule="auto"/>
              <w:rPr>
                <w:rFonts w:ascii="Times New Roman" w:eastAsia="Times New Roman" w:hAnsi="Times New Roman"/>
                <w:color w:val="000000"/>
                <w:sz w:val="18"/>
                <w:szCs w:val="18"/>
                <w:lang w:eastAsia="ru-RU"/>
              </w:rPr>
            </w:pPr>
            <w:proofErr w:type="spellStart"/>
            <w:r w:rsidRPr="001A73E9">
              <w:rPr>
                <w:rFonts w:ascii="Times New Roman" w:eastAsia="Times New Roman" w:hAnsi="Times New Roman"/>
                <w:color w:val="000000"/>
                <w:sz w:val="18"/>
                <w:szCs w:val="18"/>
                <w:lang w:eastAsia="ru-RU"/>
              </w:rPr>
              <w:t>Бахіли</w:t>
            </w:r>
            <w:proofErr w:type="spellEnd"/>
            <w:r w:rsidRPr="001A73E9">
              <w:rPr>
                <w:rFonts w:ascii="Times New Roman" w:eastAsia="Times New Roman" w:hAnsi="Times New Roman"/>
                <w:color w:val="000000"/>
                <w:sz w:val="18"/>
                <w:szCs w:val="18"/>
                <w:lang w:eastAsia="ru-RU"/>
              </w:rPr>
              <w:t xml:space="preserve"> середні, 2 пари. – (</w:t>
            </w:r>
            <w:proofErr w:type="spellStart"/>
            <w:r w:rsidRPr="001A73E9">
              <w:rPr>
                <w:rFonts w:ascii="Times New Roman" w:eastAsia="Times New Roman" w:hAnsi="Times New Roman"/>
                <w:color w:val="000000"/>
                <w:sz w:val="18"/>
                <w:szCs w:val="18"/>
                <w:lang w:eastAsia="ru-RU"/>
              </w:rPr>
              <w:t>спанбонд</w:t>
            </w:r>
            <w:proofErr w:type="spellEnd"/>
            <w:r w:rsidRPr="001A73E9">
              <w:rPr>
                <w:rFonts w:ascii="Times New Roman" w:eastAsia="Times New Roman" w:hAnsi="Times New Roman"/>
                <w:color w:val="000000"/>
                <w:sz w:val="18"/>
                <w:szCs w:val="18"/>
                <w:lang w:eastAsia="ru-RU"/>
              </w:rPr>
              <w:t xml:space="preserve">  щільність 30г/м2);</w:t>
            </w:r>
          </w:p>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Покриття 140х80 см - 2 шт. (СМС щільність 35 г/м2);</w:t>
            </w:r>
          </w:p>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 xml:space="preserve">Покриття 80х70 см - 2 </w:t>
            </w:r>
            <w:proofErr w:type="spellStart"/>
            <w:r w:rsidRPr="001A73E9">
              <w:rPr>
                <w:rFonts w:ascii="Times New Roman" w:eastAsia="Times New Roman" w:hAnsi="Times New Roman"/>
                <w:color w:val="000000"/>
                <w:sz w:val="18"/>
                <w:szCs w:val="18"/>
                <w:lang w:eastAsia="ru-RU"/>
              </w:rPr>
              <w:t>шт</w:t>
            </w:r>
            <w:proofErr w:type="spellEnd"/>
            <w:r w:rsidRPr="001A73E9">
              <w:rPr>
                <w:rFonts w:ascii="Times New Roman" w:eastAsia="Times New Roman" w:hAnsi="Times New Roman"/>
                <w:color w:val="000000"/>
                <w:sz w:val="18"/>
                <w:szCs w:val="18"/>
                <w:lang w:eastAsia="ru-RU"/>
              </w:rPr>
              <w:t xml:space="preserve"> (</w:t>
            </w:r>
            <w:proofErr w:type="spellStart"/>
            <w:r w:rsidRPr="001A73E9">
              <w:rPr>
                <w:rFonts w:ascii="Times New Roman" w:eastAsia="Times New Roman" w:hAnsi="Times New Roman"/>
                <w:color w:val="000000"/>
                <w:sz w:val="18"/>
                <w:szCs w:val="18"/>
                <w:lang w:eastAsia="ru-RU"/>
              </w:rPr>
              <w:t>Спанлейс</w:t>
            </w:r>
            <w:proofErr w:type="spellEnd"/>
            <w:r w:rsidRPr="001A73E9">
              <w:rPr>
                <w:rFonts w:ascii="Times New Roman" w:eastAsia="Times New Roman" w:hAnsi="Times New Roman"/>
                <w:color w:val="000000"/>
                <w:sz w:val="18"/>
                <w:szCs w:val="18"/>
                <w:lang w:eastAsia="ru-RU"/>
              </w:rPr>
              <w:t xml:space="preserve"> щільність 50 г/м2);</w:t>
            </w:r>
          </w:p>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 xml:space="preserve">Пелюшка поглинаюча 60х60 см -  2 шт. (верхній шар - м'який нетканий віскозний матеріал сітчастої структури, </w:t>
            </w:r>
            <w:proofErr w:type="spellStart"/>
            <w:r w:rsidRPr="001A73E9">
              <w:rPr>
                <w:rFonts w:ascii="Times New Roman" w:eastAsia="Times New Roman" w:hAnsi="Times New Roman"/>
                <w:color w:val="000000"/>
                <w:sz w:val="18"/>
                <w:szCs w:val="18"/>
                <w:lang w:eastAsia="ru-RU"/>
              </w:rPr>
              <w:t>нижній—вологонепроникний</w:t>
            </w:r>
            <w:proofErr w:type="spellEnd"/>
            <w:r w:rsidRPr="001A73E9">
              <w:rPr>
                <w:rFonts w:ascii="Times New Roman" w:eastAsia="Times New Roman" w:hAnsi="Times New Roman"/>
                <w:color w:val="000000"/>
                <w:sz w:val="18"/>
                <w:szCs w:val="18"/>
                <w:lang w:eastAsia="ru-RU"/>
              </w:rPr>
              <w:t xml:space="preserve"> нетканий полімерний матеріал, середній шар -  розпущена целюлоза, </w:t>
            </w:r>
            <w:proofErr w:type="spellStart"/>
            <w:r w:rsidRPr="001A73E9">
              <w:rPr>
                <w:rFonts w:ascii="Times New Roman" w:eastAsia="Times New Roman" w:hAnsi="Times New Roman"/>
                <w:color w:val="000000"/>
                <w:sz w:val="18"/>
                <w:szCs w:val="18"/>
                <w:lang w:eastAsia="ru-RU"/>
              </w:rPr>
              <w:t>гелеутворюючий</w:t>
            </w:r>
            <w:proofErr w:type="spellEnd"/>
            <w:r w:rsidRPr="001A73E9">
              <w:rPr>
                <w:rFonts w:ascii="Times New Roman" w:eastAsia="Times New Roman" w:hAnsi="Times New Roman"/>
                <w:color w:val="000000"/>
                <w:sz w:val="18"/>
                <w:szCs w:val="18"/>
                <w:lang w:eastAsia="ru-RU"/>
              </w:rPr>
              <w:t xml:space="preserve"> абсорбент, здатність до поглинання не менше 1 л);</w:t>
            </w:r>
          </w:p>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Серветка 25х20 см - 4 шт. (</w:t>
            </w:r>
            <w:proofErr w:type="spellStart"/>
            <w:r w:rsidRPr="001A73E9">
              <w:rPr>
                <w:rFonts w:ascii="Times New Roman" w:eastAsia="Times New Roman" w:hAnsi="Times New Roman"/>
                <w:color w:val="000000"/>
                <w:sz w:val="18"/>
                <w:szCs w:val="18"/>
                <w:lang w:eastAsia="ru-RU"/>
              </w:rPr>
              <w:t>Спанлейс</w:t>
            </w:r>
            <w:proofErr w:type="spellEnd"/>
            <w:r w:rsidRPr="001A73E9">
              <w:rPr>
                <w:rFonts w:ascii="Times New Roman" w:eastAsia="Times New Roman" w:hAnsi="Times New Roman"/>
                <w:color w:val="000000"/>
                <w:sz w:val="18"/>
                <w:szCs w:val="18"/>
                <w:lang w:eastAsia="ru-RU"/>
              </w:rPr>
              <w:t xml:space="preserve"> щільність 50 г/м2);</w:t>
            </w:r>
          </w:p>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 xml:space="preserve">Маска медична на резинці – 1 шт. (тришарова маска: зовнішній та внутрішній шари - </w:t>
            </w:r>
            <w:proofErr w:type="spellStart"/>
            <w:r w:rsidRPr="001A73E9">
              <w:rPr>
                <w:rFonts w:ascii="Times New Roman" w:eastAsia="Times New Roman" w:hAnsi="Times New Roman"/>
                <w:color w:val="000000"/>
                <w:sz w:val="18"/>
                <w:szCs w:val="18"/>
                <w:lang w:eastAsia="ru-RU"/>
              </w:rPr>
              <w:t>спанбонд</w:t>
            </w:r>
            <w:proofErr w:type="spellEnd"/>
            <w:r w:rsidRPr="001A73E9">
              <w:rPr>
                <w:rFonts w:ascii="Times New Roman" w:eastAsia="Times New Roman" w:hAnsi="Times New Roman"/>
                <w:color w:val="000000"/>
                <w:sz w:val="18"/>
                <w:szCs w:val="18"/>
                <w:lang w:eastAsia="ru-RU"/>
              </w:rPr>
              <w:t>, фільтруючий шар -  фільтрувальний папір, фіксація — резинки, носовий алюмінієвий фіксатор)</w:t>
            </w:r>
          </w:p>
          <w:p w:rsidR="001A73E9" w:rsidRPr="001A73E9" w:rsidRDefault="001A73E9" w:rsidP="001A73E9">
            <w:pPr>
              <w:spacing w:after="0" w:line="240" w:lineRule="auto"/>
              <w:rPr>
                <w:rFonts w:ascii="Times New Roman" w:eastAsia="Times New Roman" w:hAnsi="Times New Roman"/>
                <w:color w:val="000000"/>
                <w:sz w:val="18"/>
                <w:szCs w:val="18"/>
                <w:lang w:eastAsia="ru-RU"/>
              </w:rPr>
            </w:pPr>
            <w:r w:rsidRPr="001A73E9">
              <w:rPr>
                <w:rFonts w:ascii="Times New Roman" w:eastAsia="Times New Roman" w:hAnsi="Times New Roman"/>
                <w:color w:val="000000"/>
                <w:sz w:val="18"/>
                <w:szCs w:val="18"/>
                <w:lang w:eastAsia="ru-RU"/>
              </w:rPr>
              <w:t xml:space="preserve">Халат медичний хірургічний 130 см, рукав-манжет – 1 </w:t>
            </w:r>
            <w:proofErr w:type="spellStart"/>
            <w:r w:rsidRPr="001A73E9">
              <w:rPr>
                <w:rFonts w:ascii="Times New Roman" w:eastAsia="Times New Roman" w:hAnsi="Times New Roman"/>
                <w:color w:val="000000"/>
                <w:sz w:val="18"/>
                <w:szCs w:val="18"/>
                <w:lang w:eastAsia="ru-RU"/>
              </w:rPr>
              <w:t>шт</w:t>
            </w:r>
            <w:proofErr w:type="spellEnd"/>
            <w:r w:rsidRPr="001A73E9">
              <w:rPr>
                <w:rFonts w:ascii="Times New Roman" w:eastAsia="Times New Roman" w:hAnsi="Times New Roman"/>
                <w:color w:val="000000"/>
                <w:sz w:val="18"/>
                <w:szCs w:val="18"/>
                <w:lang w:eastAsia="ru-RU"/>
              </w:rPr>
              <w:t xml:space="preserve"> (СМС щільність 35 г/м2);</w:t>
            </w:r>
          </w:p>
          <w:p w:rsidR="00E36F9F" w:rsidRPr="001C4B31" w:rsidRDefault="001A73E9" w:rsidP="001A73E9">
            <w:pPr>
              <w:spacing w:after="0" w:line="240" w:lineRule="auto"/>
              <w:rPr>
                <w:rFonts w:ascii="Times New Roman" w:eastAsia="Times New Roman" w:hAnsi="Times New Roman"/>
                <w:color w:val="000000"/>
                <w:sz w:val="18"/>
                <w:szCs w:val="18"/>
                <w:lang w:eastAsia="ru-RU"/>
              </w:rPr>
            </w:pPr>
            <w:proofErr w:type="spellStart"/>
            <w:r w:rsidRPr="001A73E9">
              <w:rPr>
                <w:rFonts w:ascii="Times New Roman" w:eastAsia="Times New Roman" w:hAnsi="Times New Roman"/>
                <w:color w:val="000000"/>
                <w:sz w:val="18"/>
                <w:szCs w:val="18"/>
                <w:lang w:eastAsia="ru-RU"/>
              </w:rPr>
              <w:t>Бірка</w:t>
            </w:r>
            <w:proofErr w:type="spellEnd"/>
            <w:r w:rsidRPr="001A73E9">
              <w:rPr>
                <w:rFonts w:ascii="Times New Roman" w:eastAsia="Times New Roman" w:hAnsi="Times New Roman"/>
                <w:color w:val="000000"/>
                <w:sz w:val="18"/>
                <w:szCs w:val="18"/>
                <w:lang w:eastAsia="ru-RU"/>
              </w:rPr>
              <w:t xml:space="preserve"> для немовля – 2 шт. (клейонка)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6F9F" w:rsidRPr="001C4B31" w:rsidRDefault="001A73E9" w:rsidP="00886FDA">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lastRenderedPageBreak/>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6F9F" w:rsidRPr="001C4B31" w:rsidRDefault="001A73E9" w:rsidP="00886FD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c>
          <w:tcPr>
            <w:tcW w:w="2126" w:type="dxa"/>
            <w:tcBorders>
              <w:top w:val="single" w:sz="4" w:space="0" w:color="auto"/>
              <w:left w:val="nil"/>
              <w:bottom w:val="single" w:sz="4" w:space="0" w:color="auto"/>
              <w:right w:val="single" w:sz="4" w:space="0" w:color="auto"/>
            </w:tcBorders>
          </w:tcPr>
          <w:p w:rsidR="00E36F9F" w:rsidRPr="001C4B31" w:rsidRDefault="00E36F9F" w:rsidP="00886FDA">
            <w:pPr>
              <w:spacing w:after="0" w:line="240" w:lineRule="auto"/>
              <w:jc w:val="center"/>
              <w:rPr>
                <w:rFonts w:ascii="Times New Roman" w:eastAsia="Times New Roman" w:hAnsi="Times New Roman"/>
                <w:color w:val="000000"/>
                <w:sz w:val="18"/>
                <w:szCs w:val="18"/>
                <w:lang w:eastAsia="ru-RU"/>
              </w:rPr>
            </w:pPr>
          </w:p>
        </w:tc>
      </w:tr>
      <w:tr w:rsidR="00E36F9F" w:rsidRPr="001C4B31" w:rsidTr="00E36F9F">
        <w:trPr>
          <w:trHeight w:val="243"/>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9F" w:rsidRPr="001C4B31" w:rsidRDefault="00A14432"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2</w:t>
            </w:r>
            <w:r w:rsidR="0011135F">
              <w:rPr>
                <w:rFonts w:ascii="Times New Roman" w:eastAsia="Times New Roman" w:hAnsi="Times New Roman"/>
                <w:b/>
                <w:bCs/>
                <w:color w:val="000000"/>
                <w:sz w:val="18"/>
                <w:szCs w:val="18"/>
                <w:lang w:eastAsia="ru-RU"/>
              </w:rPr>
              <w:t>3</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E36F9F" w:rsidRPr="001C4B31" w:rsidRDefault="001A73E9" w:rsidP="007C5B20">
            <w:pPr>
              <w:spacing w:after="0" w:line="240" w:lineRule="auto"/>
              <w:jc w:val="center"/>
              <w:rPr>
                <w:rFonts w:ascii="Times New Roman" w:eastAsia="Times New Roman" w:hAnsi="Times New Roman"/>
                <w:b/>
                <w:bCs/>
                <w:color w:val="000000"/>
                <w:sz w:val="18"/>
                <w:szCs w:val="18"/>
                <w:lang w:eastAsia="ru-RU"/>
              </w:rPr>
            </w:pPr>
            <w:r w:rsidRPr="001A73E9">
              <w:rPr>
                <w:rFonts w:ascii="Times New Roman" w:eastAsia="Times New Roman" w:hAnsi="Times New Roman"/>
                <w:b/>
                <w:bCs/>
                <w:color w:val="000000"/>
                <w:sz w:val="18"/>
                <w:szCs w:val="18"/>
                <w:lang w:eastAsia="ru-RU"/>
              </w:rPr>
              <w:t>61938</w:t>
            </w:r>
            <w:r>
              <w:rPr>
                <w:rFonts w:ascii="Times New Roman" w:eastAsia="Times New Roman" w:hAnsi="Times New Roman"/>
                <w:b/>
                <w:bCs/>
                <w:color w:val="000000"/>
                <w:sz w:val="18"/>
                <w:szCs w:val="18"/>
                <w:lang w:eastAsia="ru-RU"/>
              </w:rPr>
              <w:t xml:space="preserve"> - </w:t>
            </w:r>
            <w:r w:rsidRPr="001A73E9">
              <w:rPr>
                <w:rFonts w:ascii="Times New Roman" w:eastAsia="Times New Roman" w:hAnsi="Times New Roman"/>
                <w:b/>
                <w:bCs/>
                <w:color w:val="000000"/>
                <w:sz w:val="18"/>
                <w:szCs w:val="18"/>
                <w:lang w:eastAsia="ru-RU"/>
              </w:rPr>
              <w:t>Набір одягу хірургічний / оглядовий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A73E9" w:rsidRPr="00A14432" w:rsidRDefault="001A73E9" w:rsidP="007C5B20">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 xml:space="preserve">Комплект хірургічний одноразового використання </w:t>
            </w:r>
          </w:p>
          <w:p w:rsidR="00E36F9F" w:rsidRPr="00A14432" w:rsidRDefault="001A73E9" w:rsidP="007C5B20">
            <w:pPr>
              <w:spacing w:after="0" w:line="240" w:lineRule="auto"/>
              <w:jc w:val="center"/>
              <w:rPr>
                <w:rFonts w:ascii="Times New Roman" w:eastAsia="Times New Roman" w:hAnsi="Times New Roman"/>
                <w:b/>
                <w:color w:val="000000"/>
                <w:sz w:val="18"/>
                <w:szCs w:val="18"/>
                <w:lang w:eastAsia="ru-RU"/>
              </w:rPr>
            </w:pPr>
            <w:r w:rsidRPr="00A14432">
              <w:rPr>
                <w:rFonts w:ascii="Times New Roman" w:eastAsia="Times New Roman" w:hAnsi="Times New Roman"/>
                <w:b/>
                <w:color w:val="000000"/>
                <w:sz w:val="18"/>
                <w:szCs w:val="18"/>
                <w:lang w:eastAsia="ru-RU"/>
              </w:rPr>
              <w:t>Стерильний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73E9" w:rsidRPr="007C5B20" w:rsidRDefault="001A73E9" w:rsidP="007C5B20">
            <w:pPr>
              <w:spacing w:after="0" w:line="240" w:lineRule="auto"/>
              <w:rPr>
                <w:rFonts w:ascii="Times New Roman" w:eastAsia="Times New Roman" w:hAnsi="Times New Roman"/>
                <w:color w:val="000000"/>
                <w:sz w:val="18"/>
                <w:szCs w:val="18"/>
                <w:lang w:eastAsia="ru-RU"/>
              </w:rPr>
            </w:pPr>
            <w:r w:rsidRPr="007C5B20">
              <w:rPr>
                <w:rFonts w:ascii="Times New Roman" w:eastAsia="Times New Roman" w:hAnsi="Times New Roman"/>
                <w:color w:val="000000"/>
                <w:sz w:val="18"/>
                <w:szCs w:val="18"/>
                <w:lang w:eastAsia="ru-RU"/>
              </w:rPr>
              <w:t>Комплектація:</w:t>
            </w:r>
          </w:p>
          <w:p w:rsidR="001A73E9" w:rsidRPr="007C5B20" w:rsidRDefault="001A73E9" w:rsidP="007C5B20">
            <w:pPr>
              <w:spacing w:after="0" w:line="240" w:lineRule="auto"/>
              <w:rPr>
                <w:rFonts w:ascii="Times New Roman" w:eastAsia="Times New Roman" w:hAnsi="Times New Roman"/>
                <w:color w:val="000000"/>
                <w:sz w:val="18"/>
                <w:szCs w:val="18"/>
                <w:lang w:eastAsia="ru-RU"/>
              </w:rPr>
            </w:pPr>
            <w:r w:rsidRPr="007C5B20">
              <w:rPr>
                <w:rFonts w:ascii="Times New Roman" w:eastAsia="Times New Roman" w:hAnsi="Times New Roman"/>
                <w:color w:val="000000"/>
                <w:sz w:val="18"/>
                <w:szCs w:val="18"/>
                <w:lang w:eastAsia="ru-RU"/>
              </w:rPr>
              <w:t>Шапочка - берет медична (</w:t>
            </w:r>
            <w:proofErr w:type="spellStart"/>
            <w:r w:rsidRPr="007C5B20">
              <w:rPr>
                <w:rFonts w:ascii="Times New Roman" w:eastAsia="Times New Roman" w:hAnsi="Times New Roman"/>
                <w:color w:val="000000"/>
                <w:sz w:val="18"/>
                <w:szCs w:val="18"/>
                <w:lang w:eastAsia="ru-RU"/>
              </w:rPr>
              <w:t>спанбонд</w:t>
            </w:r>
            <w:proofErr w:type="spellEnd"/>
            <w:r w:rsidRPr="007C5B20">
              <w:rPr>
                <w:rFonts w:ascii="Times New Roman" w:eastAsia="Times New Roman" w:hAnsi="Times New Roman"/>
                <w:color w:val="000000"/>
                <w:sz w:val="18"/>
                <w:szCs w:val="18"/>
                <w:lang w:eastAsia="ru-RU"/>
              </w:rPr>
              <w:t xml:space="preserve"> 13г/м2) - 3 </w:t>
            </w:r>
            <w:proofErr w:type="spellStart"/>
            <w:r w:rsidRPr="007C5B20">
              <w:rPr>
                <w:rFonts w:ascii="Times New Roman" w:eastAsia="Times New Roman" w:hAnsi="Times New Roman"/>
                <w:color w:val="000000"/>
                <w:sz w:val="18"/>
                <w:szCs w:val="18"/>
                <w:lang w:eastAsia="ru-RU"/>
              </w:rPr>
              <w:t>шт</w:t>
            </w:r>
            <w:proofErr w:type="spellEnd"/>
            <w:r w:rsidRPr="007C5B20">
              <w:rPr>
                <w:rFonts w:ascii="Times New Roman" w:eastAsia="Times New Roman" w:hAnsi="Times New Roman"/>
                <w:color w:val="000000"/>
                <w:sz w:val="18"/>
                <w:szCs w:val="18"/>
                <w:lang w:eastAsia="ru-RU"/>
              </w:rPr>
              <w:t xml:space="preserve">; </w:t>
            </w:r>
          </w:p>
          <w:p w:rsidR="001A73E9" w:rsidRPr="007C5B20" w:rsidRDefault="001A73E9" w:rsidP="007C5B20">
            <w:pPr>
              <w:spacing w:after="0" w:line="240" w:lineRule="auto"/>
              <w:rPr>
                <w:rFonts w:ascii="Times New Roman" w:eastAsia="Times New Roman" w:hAnsi="Times New Roman"/>
                <w:color w:val="000000"/>
                <w:sz w:val="18"/>
                <w:szCs w:val="18"/>
                <w:lang w:eastAsia="ru-RU"/>
              </w:rPr>
            </w:pPr>
            <w:r w:rsidRPr="007C5B20">
              <w:rPr>
                <w:rFonts w:ascii="Times New Roman" w:eastAsia="Times New Roman" w:hAnsi="Times New Roman"/>
                <w:color w:val="000000"/>
                <w:sz w:val="18"/>
                <w:szCs w:val="18"/>
                <w:lang w:eastAsia="ru-RU"/>
              </w:rPr>
              <w:t>Маска медична тришарова на резинках (</w:t>
            </w:r>
            <w:proofErr w:type="spellStart"/>
            <w:r w:rsidRPr="007C5B20">
              <w:rPr>
                <w:rFonts w:ascii="Times New Roman" w:eastAsia="Times New Roman" w:hAnsi="Times New Roman"/>
                <w:color w:val="000000"/>
                <w:sz w:val="18"/>
                <w:szCs w:val="18"/>
                <w:lang w:eastAsia="ru-RU"/>
              </w:rPr>
              <w:t>спанбонд+фільтруючий</w:t>
            </w:r>
            <w:proofErr w:type="spellEnd"/>
            <w:r w:rsidRPr="007C5B20">
              <w:rPr>
                <w:rFonts w:ascii="Times New Roman" w:eastAsia="Times New Roman" w:hAnsi="Times New Roman"/>
                <w:color w:val="000000"/>
                <w:sz w:val="18"/>
                <w:szCs w:val="18"/>
                <w:lang w:eastAsia="ru-RU"/>
              </w:rPr>
              <w:t xml:space="preserve"> шар - </w:t>
            </w:r>
            <w:proofErr w:type="spellStart"/>
            <w:r w:rsidRPr="007C5B20">
              <w:rPr>
                <w:rFonts w:ascii="Times New Roman" w:eastAsia="Times New Roman" w:hAnsi="Times New Roman"/>
                <w:color w:val="000000"/>
                <w:sz w:val="18"/>
                <w:szCs w:val="18"/>
                <w:lang w:eastAsia="ru-RU"/>
              </w:rPr>
              <w:t>мелтблаун</w:t>
            </w:r>
            <w:proofErr w:type="spellEnd"/>
            <w:r w:rsidRPr="007C5B20">
              <w:rPr>
                <w:rFonts w:ascii="Times New Roman" w:eastAsia="Times New Roman" w:hAnsi="Times New Roman"/>
                <w:color w:val="000000"/>
                <w:sz w:val="18"/>
                <w:szCs w:val="18"/>
                <w:lang w:eastAsia="ru-RU"/>
              </w:rPr>
              <w:t xml:space="preserve">) - 3 шт. </w:t>
            </w:r>
          </w:p>
          <w:p w:rsidR="001A73E9" w:rsidRPr="007C5B20" w:rsidRDefault="001A73E9" w:rsidP="007C5B20">
            <w:pPr>
              <w:spacing w:after="0" w:line="240" w:lineRule="auto"/>
              <w:rPr>
                <w:rFonts w:ascii="Times New Roman" w:eastAsia="Times New Roman" w:hAnsi="Times New Roman"/>
                <w:color w:val="000000"/>
                <w:sz w:val="18"/>
                <w:szCs w:val="18"/>
                <w:lang w:eastAsia="ru-RU"/>
              </w:rPr>
            </w:pPr>
            <w:r w:rsidRPr="007C5B20">
              <w:rPr>
                <w:rFonts w:ascii="Times New Roman" w:eastAsia="Times New Roman" w:hAnsi="Times New Roman"/>
                <w:color w:val="000000"/>
                <w:sz w:val="18"/>
                <w:szCs w:val="18"/>
                <w:lang w:eastAsia="ru-RU"/>
              </w:rPr>
              <w:t xml:space="preserve">Халат медичний (хірургічний) на зав'язках довжиною 130 см (розмір 50-52 (L)) (СМС 35 г/м2) - 3 </w:t>
            </w:r>
            <w:proofErr w:type="spellStart"/>
            <w:r w:rsidRPr="007C5B20">
              <w:rPr>
                <w:rFonts w:ascii="Times New Roman" w:eastAsia="Times New Roman" w:hAnsi="Times New Roman"/>
                <w:color w:val="000000"/>
                <w:sz w:val="18"/>
                <w:szCs w:val="18"/>
                <w:lang w:eastAsia="ru-RU"/>
              </w:rPr>
              <w:t>шт</w:t>
            </w:r>
            <w:proofErr w:type="spellEnd"/>
            <w:r w:rsidRPr="007C5B20">
              <w:rPr>
                <w:rFonts w:ascii="Times New Roman" w:eastAsia="Times New Roman" w:hAnsi="Times New Roman"/>
                <w:color w:val="000000"/>
                <w:sz w:val="18"/>
                <w:szCs w:val="18"/>
                <w:lang w:eastAsia="ru-RU"/>
              </w:rPr>
              <w:t xml:space="preserve">; </w:t>
            </w:r>
          </w:p>
          <w:p w:rsidR="001A73E9" w:rsidRPr="007C5B20" w:rsidRDefault="001A73E9" w:rsidP="007C5B20">
            <w:pPr>
              <w:spacing w:after="0" w:line="240" w:lineRule="auto"/>
              <w:rPr>
                <w:rFonts w:ascii="Times New Roman" w:eastAsia="Times New Roman" w:hAnsi="Times New Roman"/>
                <w:color w:val="000000"/>
                <w:sz w:val="18"/>
                <w:szCs w:val="18"/>
                <w:lang w:eastAsia="ru-RU"/>
              </w:rPr>
            </w:pPr>
            <w:proofErr w:type="spellStart"/>
            <w:r w:rsidRPr="007C5B20">
              <w:rPr>
                <w:rFonts w:ascii="Times New Roman" w:eastAsia="Times New Roman" w:hAnsi="Times New Roman"/>
                <w:color w:val="000000"/>
                <w:sz w:val="18"/>
                <w:szCs w:val="18"/>
                <w:lang w:eastAsia="ru-RU"/>
              </w:rPr>
              <w:t>Бахіли</w:t>
            </w:r>
            <w:proofErr w:type="spellEnd"/>
            <w:r w:rsidRPr="007C5B20">
              <w:rPr>
                <w:rFonts w:ascii="Times New Roman" w:eastAsia="Times New Roman" w:hAnsi="Times New Roman"/>
                <w:color w:val="000000"/>
                <w:sz w:val="18"/>
                <w:szCs w:val="18"/>
                <w:lang w:eastAsia="ru-RU"/>
              </w:rPr>
              <w:t xml:space="preserve"> медичні середні (</w:t>
            </w:r>
            <w:proofErr w:type="spellStart"/>
            <w:r w:rsidRPr="007C5B20">
              <w:rPr>
                <w:rFonts w:ascii="Times New Roman" w:eastAsia="Times New Roman" w:hAnsi="Times New Roman"/>
                <w:color w:val="000000"/>
                <w:sz w:val="18"/>
                <w:szCs w:val="18"/>
                <w:lang w:eastAsia="ru-RU"/>
              </w:rPr>
              <w:t>спанбонд</w:t>
            </w:r>
            <w:proofErr w:type="spellEnd"/>
            <w:r w:rsidRPr="007C5B20">
              <w:rPr>
                <w:rFonts w:ascii="Times New Roman" w:eastAsia="Times New Roman" w:hAnsi="Times New Roman"/>
                <w:color w:val="000000"/>
                <w:sz w:val="18"/>
                <w:szCs w:val="18"/>
                <w:lang w:eastAsia="ru-RU"/>
              </w:rPr>
              <w:t xml:space="preserve"> 30г/м2) - 3 пари; </w:t>
            </w:r>
          </w:p>
          <w:p w:rsidR="001A73E9" w:rsidRPr="007C5B20" w:rsidRDefault="001A73E9" w:rsidP="007C5B20">
            <w:pPr>
              <w:spacing w:after="0" w:line="240" w:lineRule="auto"/>
              <w:rPr>
                <w:rFonts w:ascii="Times New Roman" w:eastAsia="Times New Roman" w:hAnsi="Times New Roman"/>
                <w:color w:val="000000"/>
                <w:sz w:val="18"/>
                <w:szCs w:val="18"/>
                <w:lang w:eastAsia="ru-RU"/>
              </w:rPr>
            </w:pPr>
            <w:r w:rsidRPr="007C5B20">
              <w:rPr>
                <w:rFonts w:ascii="Times New Roman" w:eastAsia="Times New Roman" w:hAnsi="Times New Roman"/>
                <w:color w:val="000000"/>
                <w:sz w:val="18"/>
                <w:szCs w:val="18"/>
                <w:lang w:eastAsia="ru-RU"/>
              </w:rPr>
              <w:t xml:space="preserve">Покриття операційне 170*80см, (СМС 35 г/м2) - 2 </w:t>
            </w:r>
            <w:proofErr w:type="spellStart"/>
            <w:r w:rsidRPr="007C5B20">
              <w:rPr>
                <w:rFonts w:ascii="Times New Roman" w:eastAsia="Times New Roman" w:hAnsi="Times New Roman"/>
                <w:color w:val="000000"/>
                <w:sz w:val="18"/>
                <w:szCs w:val="18"/>
                <w:lang w:eastAsia="ru-RU"/>
              </w:rPr>
              <w:t>шт</w:t>
            </w:r>
            <w:proofErr w:type="spellEnd"/>
            <w:r w:rsidRPr="007C5B20">
              <w:rPr>
                <w:rFonts w:ascii="Times New Roman" w:eastAsia="Times New Roman" w:hAnsi="Times New Roman"/>
                <w:color w:val="000000"/>
                <w:sz w:val="18"/>
                <w:szCs w:val="18"/>
                <w:lang w:eastAsia="ru-RU"/>
              </w:rPr>
              <w:t xml:space="preserve">; </w:t>
            </w:r>
          </w:p>
          <w:p w:rsidR="001A73E9" w:rsidRPr="007C5B20" w:rsidRDefault="001A73E9" w:rsidP="007C5B20">
            <w:pPr>
              <w:spacing w:after="0" w:line="240" w:lineRule="auto"/>
              <w:rPr>
                <w:rFonts w:ascii="Times New Roman" w:eastAsia="Times New Roman" w:hAnsi="Times New Roman"/>
                <w:color w:val="000000"/>
                <w:sz w:val="18"/>
                <w:szCs w:val="18"/>
                <w:lang w:eastAsia="ru-RU"/>
              </w:rPr>
            </w:pPr>
            <w:r w:rsidRPr="007C5B20">
              <w:rPr>
                <w:rFonts w:ascii="Times New Roman" w:eastAsia="Times New Roman" w:hAnsi="Times New Roman"/>
                <w:color w:val="000000"/>
                <w:sz w:val="18"/>
                <w:szCs w:val="18"/>
                <w:lang w:eastAsia="ru-RU"/>
              </w:rPr>
              <w:t xml:space="preserve">Покриття операційне 140*80см, (СМС 35 г/м2) - 3 </w:t>
            </w:r>
            <w:proofErr w:type="spellStart"/>
            <w:r w:rsidRPr="007C5B20">
              <w:rPr>
                <w:rFonts w:ascii="Times New Roman" w:eastAsia="Times New Roman" w:hAnsi="Times New Roman"/>
                <w:color w:val="000000"/>
                <w:sz w:val="18"/>
                <w:szCs w:val="18"/>
                <w:lang w:eastAsia="ru-RU"/>
              </w:rPr>
              <w:t>шт</w:t>
            </w:r>
            <w:proofErr w:type="spellEnd"/>
            <w:r w:rsidRPr="007C5B20">
              <w:rPr>
                <w:rFonts w:ascii="Times New Roman" w:eastAsia="Times New Roman" w:hAnsi="Times New Roman"/>
                <w:color w:val="000000"/>
                <w:sz w:val="18"/>
                <w:szCs w:val="18"/>
                <w:lang w:eastAsia="ru-RU"/>
              </w:rPr>
              <w:t>;</w:t>
            </w:r>
          </w:p>
          <w:p w:rsidR="001A73E9" w:rsidRPr="007C5B20" w:rsidRDefault="001A73E9" w:rsidP="007C5B20">
            <w:pPr>
              <w:spacing w:after="0" w:line="240" w:lineRule="auto"/>
              <w:rPr>
                <w:rFonts w:ascii="Times New Roman" w:eastAsia="Times New Roman" w:hAnsi="Times New Roman"/>
                <w:color w:val="000000"/>
                <w:sz w:val="18"/>
                <w:szCs w:val="18"/>
                <w:lang w:eastAsia="ru-RU"/>
              </w:rPr>
            </w:pPr>
            <w:r w:rsidRPr="007C5B20">
              <w:rPr>
                <w:rFonts w:ascii="Times New Roman" w:eastAsia="Times New Roman" w:hAnsi="Times New Roman"/>
                <w:color w:val="000000"/>
                <w:sz w:val="18"/>
                <w:szCs w:val="18"/>
                <w:lang w:eastAsia="ru-RU"/>
              </w:rPr>
              <w:t>Індивідуальна упаковка</w:t>
            </w:r>
          </w:p>
          <w:p w:rsidR="001A73E9" w:rsidRPr="007C5B20" w:rsidRDefault="001A73E9" w:rsidP="007C5B20">
            <w:pPr>
              <w:spacing w:after="0" w:line="240" w:lineRule="auto"/>
              <w:rPr>
                <w:rFonts w:ascii="Times New Roman" w:eastAsia="Times New Roman" w:hAnsi="Times New Roman"/>
                <w:color w:val="000000"/>
                <w:sz w:val="18"/>
                <w:szCs w:val="18"/>
                <w:lang w:eastAsia="ru-RU"/>
              </w:rPr>
            </w:pPr>
            <w:r w:rsidRPr="007C5B20">
              <w:rPr>
                <w:rFonts w:ascii="Times New Roman" w:eastAsia="Times New Roman" w:hAnsi="Times New Roman"/>
                <w:color w:val="000000"/>
                <w:sz w:val="18"/>
                <w:szCs w:val="18"/>
                <w:lang w:eastAsia="ru-RU"/>
              </w:rPr>
              <w:t>Відповідність вимогам Технічного регламенту щодо медичних виробів (затверджений Постановою КМУ від 02 жовтня 2013 року № 753)</w:t>
            </w:r>
          </w:p>
          <w:p w:rsidR="00E36F9F" w:rsidRPr="007C5B20" w:rsidRDefault="001A73E9" w:rsidP="007C5B20">
            <w:pPr>
              <w:spacing w:after="0" w:line="240" w:lineRule="auto"/>
              <w:rPr>
                <w:rFonts w:ascii="Times New Roman" w:eastAsia="Times New Roman" w:hAnsi="Times New Roman"/>
                <w:color w:val="000000"/>
                <w:sz w:val="18"/>
                <w:szCs w:val="18"/>
                <w:lang w:eastAsia="ru-RU"/>
              </w:rPr>
            </w:pPr>
            <w:r w:rsidRPr="007C5B20">
              <w:rPr>
                <w:rFonts w:ascii="Times New Roman" w:eastAsia="Times New Roman" w:hAnsi="Times New Roman"/>
                <w:color w:val="000000"/>
                <w:sz w:val="18"/>
                <w:szCs w:val="18"/>
                <w:lang w:eastAsia="ru-RU"/>
              </w:rPr>
              <w:t xml:space="preserve">Якість має бути підтверджена відповідними документами якості (Сертифікат відповідності з додатками, Сертифікат відповідності системи управління якістю ДСТУ ENISO13485:2018 </w:t>
            </w:r>
            <w:proofErr w:type="spellStart"/>
            <w:r w:rsidRPr="007C5B20">
              <w:rPr>
                <w:rFonts w:ascii="Times New Roman" w:eastAsia="Times New Roman" w:hAnsi="Times New Roman"/>
                <w:color w:val="000000"/>
                <w:sz w:val="18"/>
                <w:szCs w:val="18"/>
                <w:lang w:eastAsia="ru-RU"/>
              </w:rPr>
              <w:t>“Медичні</w:t>
            </w:r>
            <w:proofErr w:type="spellEnd"/>
            <w:r w:rsidRPr="007C5B20">
              <w:rPr>
                <w:rFonts w:ascii="Times New Roman" w:eastAsia="Times New Roman" w:hAnsi="Times New Roman"/>
                <w:color w:val="000000"/>
                <w:sz w:val="18"/>
                <w:szCs w:val="18"/>
                <w:lang w:eastAsia="ru-RU"/>
              </w:rPr>
              <w:t xml:space="preserve"> вироби. Система управління якістю. Вимоги до </w:t>
            </w:r>
            <w:proofErr w:type="spellStart"/>
            <w:r w:rsidRPr="007C5B20">
              <w:rPr>
                <w:rFonts w:ascii="Times New Roman" w:eastAsia="Times New Roman" w:hAnsi="Times New Roman"/>
                <w:color w:val="000000"/>
                <w:sz w:val="18"/>
                <w:szCs w:val="18"/>
                <w:lang w:eastAsia="ru-RU"/>
              </w:rPr>
              <w:t>регулювання”</w:t>
            </w:r>
            <w:proofErr w:type="spellEnd"/>
            <w:r w:rsidRPr="007C5B20">
              <w:rPr>
                <w:rFonts w:ascii="Times New Roman" w:eastAsia="Times New Roman" w:hAnsi="Times New Roman"/>
                <w:color w:val="000000"/>
                <w:sz w:val="18"/>
                <w:szCs w:val="18"/>
                <w:lang w:eastAsia="ru-RU"/>
              </w:rPr>
              <w:t xml:space="preserve">  Стерильні вироби повинні бути простерилізовані радіаційним, що має бути підтверджено документами від виробника (паспорт якості). Декларації про відповідність з додатками, які містять назву предмету закупівлі і підтверджують їх склад, </w:t>
            </w:r>
            <w:r w:rsidRPr="007C5B20">
              <w:rPr>
                <w:rFonts w:ascii="Times New Roman" w:eastAsia="Times New Roman" w:hAnsi="Times New Roman"/>
                <w:color w:val="000000"/>
                <w:sz w:val="18"/>
                <w:szCs w:val="18"/>
                <w:lang w:eastAsia="ru-RU"/>
              </w:rPr>
              <w:lastRenderedPageBreak/>
              <w:t>гігієнічним висновком, інструкція про використання)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6F9F" w:rsidRPr="001C4B31" w:rsidRDefault="001A73E9"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lastRenderedPageBreak/>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6F9F" w:rsidRPr="001C4B31" w:rsidRDefault="001A73E9"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w:t>
            </w:r>
          </w:p>
        </w:tc>
        <w:tc>
          <w:tcPr>
            <w:tcW w:w="2126" w:type="dxa"/>
            <w:tcBorders>
              <w:top w:val="single" w:sz="4" w:space="0" w:color="auto"/>
              <w:left w:val="nil"/>
              <w:bottom w:val="single" w:sz="4" w:space="0" w:color="auto"/>
              <w:right w:val="single" w:sz="4" w:space="0" w:color="auto"/>
            </w:tcBorders>
          </w:tcPr>
          <w:p w:rsidR="00E36F9F" w:rsidRPr="001C4B31" w:rsidRDefault="00E36F9F" w:rsidP="007C5B20">
            <w:pPr>
              <w:spacing w:after="0" w:line="240" w:lineRule="auto"/>
              <w:jc w:val="center"/>
              <w:rPr>
                <w:rFonts w:ascii="Times New Roman" w:eastAsia="Times New Roman" w:hAnsi="Times New Roman"/>
                <w:color w:val="000000"/>
                <w:sz w:val="18"/>
                <w:szCs w:val="18"/>
                <w:lang w:eastAsia="ru-RU"/>
              </w:rPr>
            </w:pPr>
          </w:p>
        </w:tc>
      </w:tr>
      <w:tr w:rsidR="007C5B20" w:rsidRPr="001C4B31" w:rsidTr="008171E3">
        <w:trPr>
          <w:trHeight w:val="187"/>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B20" w:rsidRPr="001C4B31" w:rsidRDefault="00A14432"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2</w:t>
            </w:r>
            <w:r w:rsidR="0011135F">
              <w:rPr>
                <w:rFonts w:ascii="Times New Roman" w:eastAsia="Times New Roman" w:hAnsi="Times New Roman"/>
                <w:b/>
                <w:bCs/>
                <w:color w:val="000000"/>
                <w:sz w:val="18"/>
                <w:szCs w:val="18"/>
                <w:lang w:eastAsia="ru-RU"/>
              </w:rPr>
              <w:t>4</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C5B20" w:rsidRPr="007C5B20"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34926 –</w:t>
            </w:r>
          </w:p>
          <w:p w:rsidR="007C5B20" w:rsidRPr="001C4B31"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Катетер сечовідний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hideMark/>
          </w:tcPr>
          <w:p w:rsidR="007C5B20" w:rsidRPr="00A14432" w:rsidRDefault="007C5B20" w:rsidP="00A14432">
            <w:pPr>
              <w:spacing w:after="0" w:line="240" w:lineRule="auto"/>
              <w:jc w:val="center"/>
              <w:rPr>
                <w:rFonts w:ascii="Times New Roman" w:hAnsi="Times New Roman"/>
                <w:b/>
                <w:sz w:val="18"/>
                <w:szCs w:val="18"/>
              </w:rPr>
            </w:pPr>
            <w:r w:rsidRPr="00A14432">
              <w:rPr>
                <w:rFonts w:ascii="Times New Roman" w:hAnsi="Times New Roman"/>
                <w:b/>
                <w:sz w:val="18"/>
                <w:szCs w:val="18"/>
              </w:rPr>
              <w:t xml:space="preserve">Катетер </w:t>
            </w:r>
            <w:proofErr w:type="spellStart"/>
            <w:r w:rsidRPr="00A14432">
              <w:rPr>
                <w:rFonts w:ascii="Times New Roman" w:hAnsi="Times New Roman"/>
                <w:b/>
                <w:sz w:val="18"/>
                <w:szCs w:val="18"/>
              </w:rPr>
              <w:t>Фолея</w:t>
            </w:r>
            <w:proofErr w:type="spellEnd"/>
            <w:r w:rsidRPr="00A14432">
              <w:rPr>
                <w:rFonts w:ascii="Times New Roman" w:hAnsi="Times New Roman"/>
                <w:b/>
                <w:sz w:val="18"/>
                <w:szCs w:val="18"/>
              </w:rPr>
              <w:t xml:space="preserve"> 2-х ходовий G20</w:t>
            </w:r>
          </w:p>
        </w:tc>
        <w:tc>
          <w:tcPr>
            <w:tcW w:w="2835" w:type="dxa"/>
            <w:tcBorders>
              <w:top w:val="single" w:sz="4" w:space="0" w:color="auto"/>
              <w:left w:val="nil"/>
              <w:bottom w:val="single" w:sz="4" w:space="0" w:color="auto"/>
              <w:right w:val="single" w:sz="4" w:space="0" w:color="auto"/>
            </w:tcBorders>
            <w:shd w:val="clear" w:color="auto" w:fill="auto"/>
            <w:hideMark/>
          </w:tcPr>
          <w:p w:rsidR="00D7008C" w:rsidRDefault="007C5B20" w:rsidP="00D7008C">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 xml:space="preserve">Виготовлені з латексу з силіконовим покриттям.  Не викликають алергічних реакцій та подразнень. Мають двоходову модифікацію. </w:t>
            </w:r>
          </w:p>
          <w:p w:rsidR="00D7008C" w:rsidRDefault="00D7008C" w:rsidP="00D7008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Повинен мати розміри: 20</w:t>
            </w:r>
            <w:r w:rsidRPr="00D7008C">
              <w:rPr>
                <w:rFonts w:ascii="Times New Roman" w:eastAsia="Times New Roman" w:hAnsi="Times New Roman"/>
                <w:color w:val="000000"/>
                <w:sz w:val="18"/>
                <w:szCs w:val="18"/>
              </w:rPr>
              <w:t>.</w:t>
            </w:r>
          </w:p>
          <w:p w:rsidR="007C5B20" w:rsidRPr="007C5B20" w:rsidRDefault="00D94AFD" w:rsidP="00D7008C">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Об’єм</w:t>
            </w:r>
            <w:r w:rsidR="007C5B20" w:rsidRPr="007C5B20">
              <w:rPr>
                <w:rFonts w:ascii="Times New Roman" w:eastAsia="Times New Roman" w:hAnsi="Times New Roman"/>
                <w:color w:val="000000"/>
                <w:sz w:val="18"/>
                <w:szCs w:val="18"/>
              </w:rPr>
              <w:t xml:space="preserve"> балона – 30 </w:t>
            </w:r>
            <w:proofErr w:type="spellStart"/>
            <w:r w:rsidR="007C5B20" w:rsidRPr="007C5B20">
              <w:rPr>
                <w:rFonts w:ascii="Times New Roman" w:eastAsia="Times New Roman" w:hAnsi="Times New Roman"/>
                <w:color w:val="000000"/>
                <w:sz w:val="18"/>
                <w:szCs w:val="18"/>
              </w:rPr>
              <w:t>мл</w:t>
            </w:r>
            <w:proofErr w:type="spellEnd"/>
            <w:r w:rsidR="007C5B20" w:rsidRPr="007C5B20">
              <w:rPr>
                <w:rFonts w:ascii="Times New Roman" w:eastAsia="Times New Roman" w:hAnsi="Times New Roman"/>
                <w:color w:val="000000"/>
                <w:sz w:val="18"/>
                <w:szCs w:val="18"/>
              </w:rPr>
              <w:t xml:space="preserve">. Балон має симетричну форму, що дозволяє виконати точне і надійне розміщення кінця катетера. </w:t>
            </w:r>
            <w:proofErr w:type="spellStart"/>
            <w:r w:rsidR="007C5B20" w:rsidRPr="007C5B20">
              <w:rPr>
                <w:rFonts w:ascii="Times New Roman" w:eastAsia="Times New Roman" w:hAnsi="Times New Roman"/>
                <w:color w:val="000000"/>
                <w:sz w:val="18"/>
                <w:szCs w:val="18"/>
              </w:rPr>
              <w:t>Противозвратний</w:t>
            </w:r>
            <w:proofErr w:type="spellEnd"/>
            <w:r w:rsidR="007C5B20" w:rsidRPr="007C5B20">
              <w:rPr>
                <w:rFonts w:ascii="Times New Roman" w:eastAsia="Times New Roman" w:hAnsi="Times New Roman"/>
                <w:color w:val="000000"/>
                <w:sz w:val="18"/>
                <w:szCs w:val="18"/>
              </w:rPr>
              <w:t xml:space="preserve"> клапан дозволяє наповнювати балон шприцом без голки. Мають два бокових отвори на закритому кінці катетера. Упаковка: 1 штука у індивідуальному пакеті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c>
          <w:tcPr>
            <w:tcW w:w="2126" w:type="dxa"/>
            <w:tcBorders>
              <w:top w:val="single" w:sz="4" w:space="0" w:color="auto"/>
              <w:left w:val="nil"/>
              <w:bottom w:val="single" w:sz="4" w:space="0" w:color="auto"/>
              <w:right w:val="single" w:sz="4" w:space="0" w:color="auto"/>
            </w:tcBorders>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
        </w:tc>
      </w:tr>
      <w:tr w:rsidR="007C5B20" w:rsidRPr="001C4B31" w:rsidTr="008171E3">
        <w:trPr>
          <w:trHeight w:val="243"/>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B20" w:rsidRPr="001C4B31" w:rsidRDefault="00A14432"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w:t>
            </w:r>
            <w:r w:rsidR="0011135F">
              <w:rPr>
                <w:rFonts w:ascii="Times New Roman" w:eastAsia="Times New Roman" w:hAnsi="Times New Roman"/>
                <w:b/>
                <w:bCs/>
                <w:color w:val="000000"/>
                <w:sz w:val="18"/>
                <w:szCs w:val="18"/>
                <w:lang w:eastAsia="ru-RU"/>
              </w:rPr>
              <w:t>5</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C5B20" w:rsidRPr="007C5B20"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34926 –</w:t>
            </w:r>
          </w:p>
          <w:p w:rsidR="007C5B20" w:rsidRPr="001C4B31"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Катетер сечовідний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hideMark/>
          </w:tcPr>
          <w:p w:rsidR="007C5B20" w:rsidRPr="00A14432" w:rsidRDefault="007C5B20" w:rsidP="00A14432">
            <w:pPr>
              <w:spacing w:after="0" w:line="240" w:lineRule="auto"/>
              <w:jc w:val="center"/>
              <w:rPr>
                <w:rFonts w:ascii="Times New Roman" w:hAnsi="Times New Roman"/>
                <w:b/>
                <w:sz w:val="18"/>
                <w:szCs w:val="18"/>
              </w:rPr>
            </w:pPr>
            <w:r w:rsidRPr="00A14432">
              <w:rPr>
                <w:rFonts w:ascii="Times New Roman" w:hAnsi="Times New Roman"/>
                <w:b/>
                <w:sz w:val="18"/>
                <w:szCs w:val="18"/>
              </w:rPr>
              <w:t xml:space="preserve">Катетер </w:t>
            </w:r>
            <w:proofErr w:type="spellStart"/>
            <w:r w:rsidRPr="00A14432">
              <w:rPr>
                <w:rFonts w:ascii="Times New Roman" w:hAnsi="Times New Roman"/>
                <w:b/>
                <w:sz w:val="18"/>
                <w:szCs w:val="18"/>
              </w:rPr>
              <w:t>Фолея</w:t>
            </w:r>
            <w:proofErr w:type="spellEnd"/>
            <w:r w:rsidRPr="00A14432">
              <w:rPr>
                <w:rFonts w:ascii="Times New Roman" w:hAnsi="Times New Roman"/>
                <w:b/>
                <w:sz w:val="18"/>
                <w:szCs w:val="18"/>
              </w:rPr>
              <w:t xml:space="preserve"> 2-х ходовий G18</w:t>
            </w:r>
          </w:p>
        </w:tc>
        <w:tc>
          <w:tcPr>
            <w:tcW w:w="2835" w:type="dxa"/>
            <w:tcBorders>
              <w:top w:val="single" w:sz="4" w:space="0" w:color="auto"/>
              <w:left w:val="nil"/>
              <w:bottom w:val="single" w:sz="4" w:space="0" w:color="auto"/>
              <w:right w:val="single" w:sz="4" w:space="0" w:color="auto"/>
            </w:tcBorders>
            <w:shd w:val="clear" w:color="auto" w:fill="auto"/>
            <w:hideMark/>
          </w:tcPr>
          <w:p w:rsidR="00D7008C" w:rsidRDefault="007C5B20" w:rsidP="00D7008C">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 xml:space="preserve">Виготовлені з латексу з силіконовим покриттям.  Не викликають алергічних реакцій та подразнень. Мають двоходову модифікацію. </w:t>
            </w:r>
          </w:p>
          <w:p w:rsidR="00D7008C" w:rsidRDefault="00D7008C" w:rsidP="00D7008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Повинен мати розміри: 18</w:t>
            </w:r>
            <w:r w:rsidRPr="00D7008C">
              <w:rPr>
                <w:rFonts w:ascii="Times New Roman" w:eastAsia="Times New Roman" w:hAnsi="Times New Roman"/>
                <w:color w:val="000000"/>
                <w:sz w:val="18"/>
                <w:szCs w:val="18"/>
              </w:rPr>
              <w:t xml:space="preserve">. </w:t>
            </w:r>
          </w:p>
          <w:p w:rsidR="007C5B20" w:rsidRPr="007C5B20" w:rsidRDefault="00D94AFD" w:rsidP="00D7008C">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Об’єм</w:t>
            </w:r>
            <w:r w:rsidR="007C5B20" w:rsidRPr="007C5B20">
              <w:rPr>
                <w:rFonts w:ascii="Times New Roman" w:eastAsia="Times New Roman" w:hAnsi="Times New Roman"/>
                <w:color w:val="000000"/>
                <w:sz w:val="18"/>
                <w:szCs w:val="18"/>
              </w:rPr>
              <w:t xml:space="preserve"> балона – 30 </w:t>
            </w:r>
            <w:proofErr w:type="spellStart"/>
            <w:r w:rsidR="007C5B20" w:rsidRPr="007C5B20">
              <w:rPr>
                <w:rFonts w:ascii="Times New Roman" w:eastAsia="Times New Roman" w:hAnsi="Times New Roman"/>
                <w:color w:val="000000"/>
                <w:sz w:val="18"/>
                <w:szCs w:val="18"/>
              </w:rPr>
              <w:t>мл</w:t>
            </w:r>
            <w:proofErr w:type="spellEnd"/>
            <w:r w:rsidR="007C5B20" w:rsidRPr="007C5B20">
              <w:rPr>
                <w:rFonts w:ascii="Times New Roman" w:eastAsia="Times New Roman" w:hAnsi="Times New Roman"/>
                <w:color w:val="000000"/>
                <w:sz w:val="18"/>
                <w:szCs w:val="18"/>
              </w:rPr>
              <w:t xml:space="preserve">. Балон має симетричну форму, що дозволяє виконати точне і надійне розміщення кінця катетера. </w:t>
            </w:r>
            <w:proofErr w:type="spellStart"/>
            <w:r w:rsidR="007C5B20" w:rsidRPr="007C5B20">
              <w:rPr>
                <w:rFonts w:ascii="Times New Roman" w:eastAsia="Times New Roman" w:hAnsi="Times New Roman"/>
                <w:color w:val="000000"/>
                <w:sz w:val="18"/>
                <w:szCs w:val="18"/>
              </w:rPr>
              <w:t>Противозвратний</w:t>
            </w:r>
            <w:proofErr w:type="spellEnd"/>
            <w:r w:rsidR="007C5B20" w:rsidRPr="007C5B20">
              <w:rPr>
                <w:rFonts w:ascii="Times New Roman" w:eastAsia="Times New Roman" w:hAnsi="Times New Roman"/>
                <w:color w:val="000000"/>
                <w:sz w:val="18"/>
                <w:szCs w:val="18"/>
              </w:rPr>
              <w:t xml:space="preserve"> клапан дозволяє наповнювати балон шприцом без голки. Мають два бокових отвори на закритому кінці катетера. Упаковка: 1 штука у індивідуальному пакеті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w:t>
            </w:r>
          </w:p>
        </w:tc>
        <w:tc>
          <w:tcPr>
            <w:tcW w:w="2126" w:type="dxa"/>
            <w:tcBorders>
              <w:top w:val="single" w:sz="4" w:space="0" w:color="auto"/>
              <w:left w:val="nil"/>
              <w:bottom w:val="single" w:sz="4" w:space="0" w:color="auto"/>
              <w:right w:val="single" w:sz="4" w:space="0" w:color="auto"/>
            </w:tcBorders>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
        </w:tc>
      </w:tr>
      <w:tr w:rsidR="007C5B20" w:rsidRPr="001C4B31" w:rsidTr="008171E3">
        <w:trPr>
          <w:trHeight w:val="234"/>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B20" w:rsidRPr="001C4B31" w:rsidRDefault="00A14432"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w:t>
            </w:r>
            <w:r w:rsidR="0011135F">
              <w:rPr>
                <w:rFonts w:ascii="Times New Roman" w:eastAsia="Times New Roman" w:hAnsi="Times New Roman"/>
                <w:b/>
                <w:bCs/>
                <w:color w:val="000000"/>
                <w:sz w:val="18"/>
                <w:szCs w:val="18"/>
                <w:lang w:eastAsia="ru-RU"/>
              </w:rPr>
              <w:t>6</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C5B20" w:rsidRPr="007C5B20"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34926 –</w:t>
            </w:r>
          </w:p>
          <w:p w:rsidR="007C5B20" w:rsidRPr="001C4B31"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Катетер сечовідний загального призначення</w:t>
            </w:r>
          </w:p>
        </w:tc>
        <w:tc>
          <w:tcPr>
            <w:tcW w:w="1985" w:type="dxa"/>
            <w:tcBorders>
              <w:top w:val="single" w:sz="4" w:space="0" w:color="auto"/>
              <w:left w:val="nil"/>
              <w:bottom w:val="single" w:sz="4" w:space="0" w:color="auto"/>
              <w:right w:val="single" w:sz="4" w:space="0" w:color="auto"/>
            </w:tcBorders>
            <w:shd w:val="clear" w:color="auto" w:fill="auto"/>
            <w:hideMark/>
          </w:tcPr>
          <w:p w:rsidR="007C5B20" w:rsidRPr="00A14432" w:rsidRDefault="007C5B20" w:rsidP="00A14432">
            <w:pPr>
              <w:spacing w:after="0" w:line="240" w:lineRule="auto"/>
              <w:jc w:val="center"/>
              <w:rPr>
                <w:rFonts w:ascii="Times New Roman" w:hAnsi="Times New Roman"/>
                <w:b/>
                <w:sz w:val="18"/>
                <w:szCs w:val="18"/>
              </w:rPr>
            </w:pPr>
            <w:r w:rsidRPr="00A14432">
              <w:rPr>
                <w:rFonts w:ascii="Times New Roman" w:hAnsi="Times New Roman"/>
                <w:b/>
                <w:sz w:val="18"/>
                <w:szCs w:val="18"/>
              </w:rPr>
              <w:t xml:space="preserve">Катетер </w:t>
            </w:r>
            <w:proofErr w:type="spellStart"/>
            <w:r w:rsidRPr="00A14432">
              <w:rPr>
                <w:rFonts w:ascii="Times New Roman" w:hAnsi="Times New Roman"/>
                <w:b/>
                <w:sz w:val="18"/>
                <w:szCs w:val="18"/>
              </w:rPr>
              <w:t>Фолея</w:t>
            </w:r>
            <w:proofErr w:type="spellEnd"/>
            <w:r w:rsidRPr="00A14432">
              <w:rPr>
                <w:rFonts w:ascii="Times New Roman" w:hAnsi="Times New Roman"/>
                <w:b/>
                <w:sz w:val="18"/>
                <w:szCs w:val="18"/>
              </w:rPr>
              <w:t xml:space="preserve"> 2-х ходовий G16</w:t>
            </w:r>
          </w:p>
        </w:tc>
        <w:tc>
          <w:tcPr>
            <w:tcW w:w="2835" w:type="dxa"/>
            <w:tcBorders>
              <w:top w:val="single" w:sz="4" w:space="0" w:color="auto"/>
              <w:left w:val="nil"/>
              <w:bottom w:val="single" w:sz="4" w:space="0" w:color="auto"/>
              <w:right w:val="single" w:sz="4" w:space="0" w:color="auto"/>
            </w:tcBorders>
            <w:shd w:val="clear" w:color="auto" w:fill="auto"/>
            <w:hideMark/>
          </w:tcPr>
          <w:p w:rsidR="00D7008C" w:rsidRDefault="007C5B20" w:rsidP="00D7008C">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 xml:space="preserve">Виготовлені з латексу з силіконовим покриттям.  Не викликають алергічних реакцій та подразнень. Мають двоходову модифікацію. </w:t>
            </w:r>
          </w:p>
          <w:p w:rsidR="00D7008C" w:rsidRDefault="00D7008C" w:rsidP="00D7008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Повинен мати розміри: 16</w:t>
            </w:r>
            <w:r w:rsidRPr="00D7008C">
              <w:rPr>
                <w:rFonts w:ascii="Times New Roman" w:eastAsia="Times New Roman" w:hAnsi="Times New Roman"/>
                <w:color w:val="000000"/>
                <w:sz w:val="18"/>
                <w:szCs w:val="18"/>
              </w:rPr>
              <w:t xml:space="preserve">. </w:t>
            </w:r>
          </w:p>
          <w:p w:rsidR="007C5B20" w:rsidRPr="007C5B20" w:rsidRDefault="00D94AFD" w:rsidP="00D7008C">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Об’єм</w:t>
            </w:r>
            <w:r w:rsidR="007C5B20" w:rsidRPr="007C5B20">
              <w:rPr>
                <w:rFonts w:ascii="Times New Roman" w:eastAsia="Times New Roman" w:hAnsi="Times New Roman"/>
                <w:color w:val="000000"/>
                <w:sz w:val="18"/>
                <w:szCs w:val="18"/>
              </w:rPr>
              <w:t xml:space="preserve"> балона – 30 </w:t>
            </w:r>
            <w:proofErr w:type="spellStart"/>
            <w:r w:rsidR="007C5B20" w:rsidRPr="007C5B20">
              <w:rPr>
                <w:rFonts w:ascii="Times New Roman" w:eastAsia="Times New Roman" w:hAnsi="Times New Roman"/>
                <w:color w:val="000000"/>
                <w:sz w:val="18"/>
                <w:szCs w:val="18"/>
              </w:rPr>
              <w:t>мл</w:t>
            </w:r>
            <w:proofErr w:type="spellEnd"/>
            <w:r w:rsidR="007C5B20" w:rsidRPr="007C5B20">
              <w:rPr>
                <w:rFonts w:ascii="Times New Roman" w:eastAsia="Times New Roman" w:hAnsi="Times New Roman"/>
                <w:color w:val="000000"/>
                <w:sz w:val="18"/>
                <w:szCs w:val="18"/>
              </w:rPr>
              <w:t xml:space="preserve">. Балон має симетричну форму, що дозволяє виконати точне і надійне розміщення кінця катетера. </w:t>
            </w:r>
            <w:proofErr w:type="spellStart"/>
            <w:r w:rsidR="007C5B20" w:rsidRPr="007C5B20">
              <w:rPr>
                <w:rFonts w:ascii="Times New Roman" w:eastAsia="Times New Roman" w:hAnsi="Times New Roman"/>
                <w:color w:val="000000"/>
                <w:sz w:val="18"/>
                <w:szCs w:val="18"/>
              </w:rPr>
              <w:t>Противозвратний</w:t>
            </w:r>
            <w:proofErr w:type="spellEnd"/>
            <w:r w:rsidR="007C5B20" w:rsidRPr="007C5B20">
              <w:rPr>
                <w:rFonts w:ascii="Times New Roman" w:eastAsia="Times New Roman" w:hAnsi="Times New Roman"/>
                <w:color w:val="000000"/>
                <w:sz w:val="18"/>
                <w:szCs w:val="18"/>
              </w:rPr>
              <w:t xml:space="preserve"> клапан дозволяє наповнювати балон шприцом без голки. Мають два бокових отвори на закритому кінці катетера. Упаковка: 1 штука у індивідуальному пакеті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c>
          <w:tcPr>
            <w:tcW w:w="2126" w:type="dxa"/>
            <w:tcBorders>
              <w:top w:val="single" w:sz="4" w:space="0" w:color="auto"/>
              <w:left w:val="nil"/>
              <w:bottom w:val="single" w:sz="4" w:space="0" w:color="auto"/>
              <w:right w:val="single" w:sz="4" w:space="0" w:color="auto"/>
            </w:tcBorders>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
        </w:tc>
      </w:tr>
      <w:tr w:rsidR="007C5B20" w:rsidRPr="001C4B31" w:rsidTr="007C5B20">
        <w:trPr>
          <w:trHeight w:val="67"/>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B20" w:rsidRPr="001C4B31" w:rsidRDefault="00A14432"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w:t>
            </w:r>
            <w:r w:rsidR="0011135F">
              <w:rPr>
                <w:rFonts w:ascii="Times New Roman" w:eastAsia="Times New Roman" w:hAnsi="Times New Roman"/>
                <w:b/>
                <w:bCs/>
                <w:color w:val="000000"/>
                <w:sz w:val="18"/>
                <w:szCs w:val="18"/>
                <w:lang w:eastAsia="ru-RU"/>
              </w:rPr>
              <w:t>7</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C5B20" w:rsidRPr="007C5B20"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14221-</w:t>
            </w:r>
          </w:p>
          <w:p w:rsidR="007C5B20" w:rsidRPr="001C4B31"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 xml:space="preserve"> Зонд </w:t>
            </w:r>
            <w:proofErr w:type="spellStart"/>
            <w:r w:rsidRPr="007C5B20">
              <w:rPr>
                <w:rFonts w:ascii="Times New Roman" w:eastAsia="Times New Roman" w:hAnsi="Times New Roman"/>
                <w:b/>
                <w:bCs/>
                <w:color w:val="000000"/>
                <w:sz w:val="18"/>
                <w:szCs w:val="18"/>
                <w:lang w:eastAsia="ru-RU"/>
              </w:rPr>
              <w:t>назогастрального</w:t>
            </w:r>
            <w:proofErr w:type="spellEnd"/>
            <w:r w:rsidRPr="007C5B20">
              <w:rPr>
                <w:rFonts w:ascii="Times New Roman" w:eastAsia="Times New Roman" w:hAnsi="Times New Roman"/>
                <w:b/>
                <w:bCs/>
                <w:color w:val="000000"/>
                <w:sz w:val="18"/>
                <w:szCs w:val="18"/>
                <w:lang w:eastAsia="ru-RU"/>
              </w:rPr>
              <w:t xml:space="preserve"> харчування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C5B20" w:rsidRPr="00A14432" w:rsidRDefault="007C5B20" w:rsidP="007C5B20">
            <w:pPr>
              <w:spacing w:after="0" w:line="240" w:lineRule="auto"/>
              <w:jc w:val="center"/>
              <w:rPr>
                <w:rFonts w:ascii="Times New Roman" w:eastAsia="Times New Roman" w:hAnsi="Times New Roman"/>
                <w:b/>
                <w:bCs/>
                <w:color w:val="000000"/>
                <w:sz w:val="18"/>
                <w:szCs w:val="18"/>
                <w:lang w:eastAsia="ru-RU"/>
              </w:rPr>
            </w:pPr>
            <w:r w:rsidRPr="00A14432">
              <w:rPr>
                <w:rFonts w:ascii="Times New Roman" w:eastAsia="Times New Roman" w:hAnsi="Times New Roman"/>
                <w:b/>
                <w:bCs/>
                <w:color w:val="000000"/>
                <w:sz w:val="18"/>
                <w:szCs w:val="18"/>
                <w:lang w:eastAsia="ru-RU"/>
              </w:rPr>
              <w:t>Катетер д/</w:t>
            </w:r>
            <w:proofErr w:type="spellStart"/>
            <w:r w:rsidRPr="00A14432">
              <w:rPr>
                <w:rFonts w:ascii="Times New Roman" w:eastAsia="Times New Roman" w:hAnsi="Times New Roman"/>
                <w:b/>
                <w:bCs/>
                <w:color w:val="000000"/>
                <w:sz w:val="18"/>
                <w:szCs w:val="18"/>
                <w:lang w:eastAsia="ru-RU"/>
              </w:rPr>
              <w:t>єнтеральн</w:t>
            </w:r>
            <w:proofErr w:type="spellEnd"/>
            <w:r w:rsidRPr="00A14432">
              <w:rPr>
                <w:rFonts w:ascii="Times New Roman" w:eastAsia="Times New Roman" w:hAnsi="Times New Roman"/>
                <w:b/>
                <w:bCs/>
                <w:color w:val="000000"/>
                <w:sz w:val="18"/>
                <w:szCs w:val="18"/>
                <w:lang w:eastAsia="ru-RU"/>
              </w:rPr>
              <w:t>. харч.Fr18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Зонд </w:t>
            </w:r>
            <w:proofErr w:type="spellStart"/>
            <w:r w:rsidRPr="006833E2">
              <w:rPr>
                <w:rFonts w:ascii="Times New Roman" w:eastAsia="Times New Roman" w:hAnsi="Times New Roman"/>
                <w:color w:val="000000"/>
                <w:sz w:val="18"/>
                <w:szCs w:val="18"/>
                <w:lang w:eastAsia="ru-RU"/>
              </w:rPr>
              <w:t>назогастральний</w:t>
            </w:r>
            <w:proofErr w:type="spellEnd"/>
            <w:r w:rsidRPr="006833E2">
              <w:rPr>
                <w:rFonts w:ascii="Times New Roman" w:eastAsia="Times New Roman" w:hAnsi="Times New Roman"/>
                <w:color w:val="000000"/>
                <w:sz w:val="18"/>
                <w:szCs w:val="18"/>
                <w:lang w:eastAsia="ru-RU"/>
              </w:rPr>
              <w:t xml:space="preserve"> використовується в</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гастроентерології для діагностування хвороб шлунка шляхом викачування його вмісту, промивання шлунка, </w:t>
            </w:r>
            <w:proofErr w:type="spellStart"/>
            <w:r w:rsidRPr="006833E2">
              <w:rPr>
                <w:rFonts w:ascii="Times New Roman" w:eastAsia="Times New Roman" w:hAnsi="Times New Roman"/>
                <w:color w:val="000000"/>
                <w:sz w:val="18"/>
                <w:szCs w:val="18"/>
                <w:lang w:eastAsia="ru-RU"/>
              </w:rPr>
              <w:t>ентерального</w:t>
            </w:r>
            <w:proofErr w:type="spellEnd"/>
            <w:r w:rsidRPr="006833E2">
              <w:rPr>
                <w:rFonts w:ascii="Times New Roman" w:eastAsia="Times New Roman" w:hAnsi="Times New Roman"/>
                <w:color w:val="000000"/>
                <w:sz w:val="18"/>
                <w:szCs w:val="18"/>
                <w:lang w:eastAsia="ru-RU"/>
              </w:rPr>
              <w:t xml:space="preserve"> харчування.</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Виготовле</w:t>
            </w:r>
            <w:r w:rsidRPr="006833E2">
              <w:rPr>
                <w:rFonts w:ascii="Times New Roman" w:eastAsia="Times New Roman" w:hAnsi="Times New Roman"/>
                <w:color w:val="000000"/>
                <w:sz w:val="18"/>
                <w:szCs w:val="18"/>
                <w:lang w:eastAsia="ru-RU"/>
              </w:rPr>
              <w:t>но з прозорого термопластичного</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нетоксичного полімеру</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довжина 400мм, 800 мм</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 </w:t>
            </w:r>
            <w:proofErr w:type="spellStart"/>
            <w:r w:rsidRPr="006833E2">
              <w:rPr>
                <w:rFonts w:ascii="Times New Roman" w:eastAsia="Times New Roman" w:hAnsi="Times New Roman"/>
                <w:color w:val="000000"/>
                <w:sz w:val="18"/>
                <w:szCs w:val="18"/>
                <w:lang w:eastAsia="ru-RU"/>
              </w:rPr>
              <w:t>рентгеноконтрастна</w:t>
            </w:r>
            <w:proofErr w:type="spellEnd"/>
            <w:r w:rsidRPr="006833E2">
              <w:rPr>
                <w:rFonts w:ascii="Times New Roman" w:eastAsia="Times New Roman" w:hAnsi="Times New Roman"/>
                <w:color w:val="000000"/>
                <w:sz w:val="18"/>
                <w:szCs w:val="18"/>
                <w:lang w:eastAsia="ru-RU"/>
              </w:rPr>
              <w:t xml:space="preserve"> смуга вздовж усієї трубки;</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 адаптер Жане на проксимальному кінці для розмірів </w:t>
            </w:r>
            <w:proofErr w:type="spellStart"/>
            <w:r w:rsidRPr="006833E2">
              <w:rPr>
                <w:rFonts w:ascii="Times New Roman" w:eastAsia="Times New Roman" w:hAnsi="Times New Roman"/>
                <w:color w:val="000000"/>
                <w:sz w:val="18"/>
                <w:szCs w:val="18"/>
                <w:lang w:eastAsia="ru-RU"/>
              </w:rPr>
              <w:t>Fr</w:t>
            </w:r>
            <w:proofErr w:type="spellEnd"/>
            <w:r w:rsidRPr="006833E2">
              <w:rPr>
                <w:rFonts w:ascii="Times New Roman" w:eastAsia="Times New Roman" w:hAnsi="Times New Roman"/>
                <w:color w:val="000000"/>
                <w:sz w:val="18"/>
                <w:szCs w:val="18"/>
                <w:lang w:eastAsia="ru-RU"/>
              </w:rPr>
              <w:t xml:space="preserve"> 6 – </w:t>
            </w:r>
            <w:proofErr w:type="spellStart"/>
            <w:r w:rsidRPr="006833E2">
              <w:rPr>
                <w:rFonts w:ascii="Times New Roman" w:eastAsia="Times New Roman" w:hAnsi="Times New Roman"/>
                <w:color w:val="000000"/>
                <w:sz w:val="18"/>
                <w:szCs w:val="18"/>
                <w:lang w:eastAsia="ru-RU"/>
              </w:rPr>
              <w:t>Fr</w:t>
            </w:r>
            <w:proofErr w:type="spellEnd"/>
            <w:r w:rsidRPr="006833E2">
              <w:rPr>
                <w:rFonts w:ascii="Times New Roman" w:eastAsia="Times New Roman" w:hAnsi="Times New Roman"/>
                <w:color w:val="000000"/>
                <w:sz w:val="18"/>
                <w:szCs w:val="18"/>
                <w:lang w:eastAsia="ru-RU"/>
              </w:rPr>
              <w:t xml:space="preserve"> 21</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закритий дистальний кінець має заокруглену форму</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- 2 бокових отвори на дистальному кінці</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мітки довжини для візуального контролю глибини введення</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 полімерний провідник для </w:t>
            </w:r>
            <w:r w:rsidRPr="006833E2">
              <w:rPr>
                <w:rFonts w:ascii="Times New Roman" w:eastAsia="Times New Roman" w:hAnsi="Times New Roman"/>
                <w:color w:val="000000"/>
                <w:sz w:val="18"/>
                <w:szCs w:val="18"/>
                <w:lang w:eastAsia="ru-RU"/>
              </w:rPr>
              <w:lastRenderedPageBreak/>
              <w:t xml:space="preserve">розмірів </w:t>
            </w:r>
            <w:proofErr w:type="spellStart"/>
            <w:r w:rsidRPr="006833E2">
              <w:rPr>
                <w:rFonts w:ascii="Times New Roman" w:eastAsia="Times New Roman" w:hAnsi="Times New Roman"/>
                <w:color w:val="000000"/>
                <w:sz w:val="18"/>
                <w:szCs w:val="18"/>
                <w:lang w:eastAsia="ru-RU"/>
              </w:rPr>
              <w:t>Fr</w:t>
            </w:r>
            <w:proofErr w:type="spellEnd"/>
            <w:r w:rsidRPr="006833E2">
              <w:rPr>
                <w:rFonts w:ascii="Times New Roman" w:eastAsia="Times New Roman" w:hAnsi="Times New Roman"/>
                <w:color w:val="000000"/>
                <w:sz w:val="18"/>
                <w:szCs w:val="18"/>
                <w:lang w:eastAsia="ru-RU"/>
              </w:rPr>
              <w:t xml:space="preserve"> 6 – </w:t>
            </w:r>
            <w:proofErr w:type="spellStart"/>
            <w:r w:rsidRPr="006833E2">
              <w:rPr>
                <w:rFonts w:ascii="Times New Roman" w:eastAsia="Times New Roman" w:hAnsi="Times New Roman"/>
                <w:color w:val="000000"/>
                <w:sz w:val="18"/>
                <w:szCs w:val="18"/>
                <w:lang w:eastAsia="ru-RU"/>
              </w:rPr>
              <w:t>Fr</w:t>
            </w:r>
            <w:proofErr w:type="spellEnd"/>
            <w:r w:rsidRPr="006833E2">
              <w:rPr>
                <w:rFonts w:ascii="Times New Roman" w:eastAsia="Times New Roman" w:hAnsi="Times New Roman"/>
                <w:color w:val="000000"/>
                <w:sz w:val="18"/>
                <w:szCs w:val="18"/>
                <w:lang w:eastAsia="ru-RU"/>
              </w:rPr>
              <w:t xml:space="preserve"> 8</w:t>
            </w:r>
          </w:p>
          <w:p w:rsidR="007C5B20" w:rsidRPr="007C5B20"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стерилізований оксидом етилену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lastRenderedPageBreak/>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w:t>
            </w:r>
          </w:p>
        </w:tc>
        <w:tc>
          <w:tcPr>
            <w:tcW w:w="2126" w:type="dxa"/>
            <w:tcBorders>
              <w:top w:val="single" w:sz="4" w:space="0" w:color="auto"/>
              <w:left w:val="nil"/>
              <w:bottom w:val="single" w:sz="4" w:space="0" w:color="auto"/>
              <w:right w:val="single" w:sz="4" w:space="0" w:color="auto"/>
            </w:tcBorders>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
        </w:tc>
      </w:tr>
      <w:tr w:rsidR="007C5B20" w:rsidRPr="001C4B31" w:rsidTr="007C5B20">
        <w:trPr>
          <w:trHeight w:val="75"/>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B20" w:rsidRPr="001C4B31" w:rsidRDefault="00A14432"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2</w:t>
            </w:r>
            <w:r w:rsidR="0011135F">
              <w:rPr>
                <w:rFonts w:ascii="Times New Roman" w:eastAsia="Times New Roman" w:hAnsi="Times New Roman"/>
                <w:b/>
                <w:bCs/>
                <w:color w:val="000000"/>
                <w:sz w:val="18"/>
                <w:szCs w:val="18"/>
                <w:lang w:eastAsia="ru-RU"/>
              </w:rPr>
              <w:t>8</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C5B20" w:rsidRPr="007C5B20"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14221-</w:t>
            </w:r>
          </w:p>
          <w:p w:rsidR="007C5B20" w:rsidRPr="001C4B31"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 xml:space="preserve"> Зонд </w:t>
            </w:r>
            <w:proofErr w:type="spellStart"/>
            <w:r w:rsidRPr="007C5B20">
              <w:rPr>
                <w:rFonts w:ascii="Times New Roman" w:eastAsia="Times New Roman" w:hAnsi="Times New Roman"/>
                <w:b/>
                <w:bCs/>
                <w:color w:val="000000"/>
                <w:sz w:val="18"/>
                <w:szCs w:val="18"/>
                <w:lang w:eastAsia="ru-RU"/>
              </w:rPr>
              <w:t>назогастрального</w:t>
            </w:r>
            <w:proofErr w:type="spellEnd"/>
            <w:r w:rsidRPr="007C5B20">
              <w:rPr>
                <w:rFonts w:ascii="Times New Roman" w:eastAsia="Times New Roman" w:hAnsi="Times New Roman"/>
                <w:b/>
                <w:bCs/>
                <w:color w:val="000000"/>
                <w:sz w:val="18"/>
                <w:szCs w:val="18"/>
                <w:lang w:eastAsia="ru-RU"/>
              </w:rPr>
              <w:t xml:space="preserve"> харчування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C5B20" w:rsidRPr="00A14432" w:rsidRDefault="007C5B20" w:rsidP="007C5B20">
            <w:pPr>
              <w:spacing w:after="0" w:line="240" w:lineRule="auto"/>
              <w:jc w:val="center"/>
              <w:rPr>
                <w:rFonts w:ascii="Times New Roman" w:eastAsia="Times New Roman" w:hAnsi="Times New Roman"/>
                <w:b/>
                <w:bCs/>
                <w:color w:val="000000"/>
                <w:sz w:val="18"/>
                <w:szCs w:val="18"/>
                <w:lang w:eastAsia="ru-RU"/>
              </w:rPr>
            </w:pPr>
            <w:r w:rsidRPr="00A14432">
              <w:rPr>
                <w:rFonts w:ascii="Times New Roman" w:eastAsia="Times New Roman" w:hAnsi="Times New Roman"/>
                <w:b/>
                <w:bCs/>
                <w:color w:val="000000"/>
                <w:sz w:val="18"/>
                <w:szCs w:val="18"/>
                <w:lang w:eastAsia="ru-RU"/>
              </w:rPr>
              <w:t>Катетер д/</w:t>
            </w:r>
            <w:proofErr w:type="spellStart"/>
            <w:r w:rsidRPr="00A14432">
              <w:rPr>
                <w:rFonts w:ascii="Times New Roman" w:eastAsia="Times New Roman" w:hAnsi="Times New Roman"/>
                <w:b/>
                <w:bCs/>
                <w:color w:val="000000"/>
                <w:sz w:val="18"/>
                <w:szCs w:val="18"/>
                <w:lang w:eastAsia="ru-RU"/>
              </w:rPr>
              <w:t>єнтеральн</w:t>
            </w:r>
            <w:proofErr w:type="spellEnd"/>
            <w:r w:rsidRPr="00A14432">
              <w:rPr>
                <w:rFonts w:ascii="Times New Roman" w:eastAsia="Times New Roman" w:hAnsi="Times New Roman"/>
                <w:b/>
                <w:bCs/>
                <w:color w:val="000000"/>
                <w:sz w:val="18"/>
                <w:szCs w:val="18"/>
                <w:lang w:eastAsia="ru-RU"/>
              </w:rPr>
              <w:t>. харч.Fr16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Зонд </w:t>
            </w:r>
            <w:proofErr w:type="spellStart"/>
            <w:r w:rsidRPr="006833E2">
              <w:rPr>
                <w:rFonts w:ascii="Times New Roman" w:eastAsia="Times New Roman" w:hAnsi="Times New Roman"/>
                <w:color w:val="000000"/>
                <w:sz w:val="18"/>
                <w:szCs w:val="18"/>
                <w:lang w:eastAsia="ru-RU"/>
              </w:rPr>
              <w:t>назогастральний</w:t>
            </w:r>
            <w:proofErr w:type="spellEnd"/>
            <w:r w:rsidRPr="006833E2">
              <w:rPr>
                <w:rFonts w:ascii="Times New Roman" w:eastAsia="Times New Roman" w:hAnsi="Times New Roman"/>
                <w:color w:val="000000"/>
                <w:sz w:val="18"/>
                <w:szCs w:val="18"/>
                <w:lang w:eastAsia="ru-RU"/>
              </w:rPr>
              <w:t xml:space="preserve"> використовується в</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гастроентерології для діагностування хвороб шлунка шляхом викачування його вмісту, промивання шлунка, </w:t>
            </w:r>
            <w:proofErr w:type="spellStart"/>
            <w:r w:rsidRPr="006833E2">
              <w:rPr>
                <w:rFonts w:ascii="Times New Roman" w:eastAsia="Times New Roman" w:hAnsi="Times New Roman"/>
                <w:color w:val="000000"/>
                <w:sz w:val="18"/>
                <w:szCs w:val="18"/>
                <w:lang w:eastAsia="ru-RU"/>
              </w:rPr>
              <w:t>ентерального</w:t>
            </w:r>
            <w:proofErr w:type="spellEnd"/>
            <w:r w:rsidRPr="006833E2">
              <w:rPr>
                <w:rFonts w:ascii="Times New Roman" w:eastAsia="Times New Roman" w:hAnsi="Times New Roman"/>
                <w:color w:val="000000"/>
                <w:sz w:val="18"/>
                <w:szCs w:val="18"/>
                <w:lang w:eastAsia="ru-RU"/>
              </w:rPr>
              <w:t xml:space="preserve"> харчування.</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proofErr w:type="spellStart"/>
            <w:r w:rsidRPr="006833E2">
              <w:rPr>
                <w:rFonts w:ascii="Times New Roman" w:eastAsia="Times New Roman" w:hAnsi="Times New Roman"/>
                <w:color w:val="000000"/>
                <w:sz w:val="18"/>
                <w:szCs w:val="18"/>
                <w:lang w:eastAsia="ru-RU"/>
              </w:rPr>
              <w:t>Виготовле-но</w:t>
            </w:r>
            <w:proofErr w:type="spellEnd"/>
            <w:r w:rsidRPr="006833E2">
              <w:rPr>
                <w:rFonts w:ascii="Times New Roman" w:eastAsia="Times New Roman" w:hAnsi="Times New Roman"/>
                <w:color w:val="000000"/>
                <w:sz w:val="18"/>
                <w:szCs w:val="18"/>
                <w:lang w:eastAsia="ru-RU"/>
              </w:rPr>
              <w:t xml:space="preserve"> з прозорого термопластичного</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нетоксичного полімеру</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довжина 400мм, 800 мм</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 </w:t>
            </w:r>
            <w:proofErr w:type="spellStart"/>
            <w:r w:rsidRPr="006833E2">
              <w:rPr>
                <w:rFonts w:ascii="Times New Roman" w:eastAsia="Times New Roman" w:hAnsi="Times New Roman"/>
                <w:color w:val="000000"/>
                <w:sz w:val="18"/>
                <w:szCs w:val="18"/>
                <w:lang w:eastAsia="ru-RU"/>
              </w:rPr>
              <w:t>рентгеноконтрастна</w:t>
            </w:r>
            <w:proofErr w:type="spellEnd"/>
            <w:r w:rsidRPr="006833E2">
              <w:rPr>
                <w:rFonts w:ascii="Times New Roman" w:eastAsia="Times New Roman" w:hAnsi="Times New Roman"/>
                <w:color w:val="000000"/>
                <w:sz w:val="18"/>
                <w:szCs w:val="18"/>
                <w:lang w:eastAsia="ru-RU"/>
              </w:rPr>
              <w:t xml:space="preserve"> смуга вздовж усієї трубки;</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 адаптер Жане на проксимальному кінці для розмірів </w:t>
            </w:r>
            <w:proofErr w:type="spellStart"/>
            <w:r w:rsidRPr="006833E2">
              <w:rPr>
                <w:rFonts w:ascii="Times New Roman" w:eastAsia="Times New Roman" w:hAnsi="Times New Roman"/>
                <w:color w:val="000000"/>
                <w:sz w:val="18"/>
                <w:szCs w:val="18"/>
                <w:lang w:eastAsia="ru-RU"/>
              </w:rPr>
              <w:t>Fr</w:t>
            </w:r>
            <w:proofErr w:type="spellEnd"/>
            <w:r w:rsidRPr="006833E2">
              <w:rPr>
                <w:rFonts w:ascii="Times New Roman" w:eastAsia="Times New Roman" w:hAnsi="Times New Roman"/>
                <w:color w:val="000000"/>
                <w:sz w:val="18"/>
                <w:szCs w:val="18"/>
                <w:lang w:eastAsia="ru-RU"/>
              </w:rPr>
              <w:t xml:space="preserve"> 6 – </w:t>
            </w:r>
            <w:proofErr w:type="spellStart"/>
            <w:r w:rsidRPr="006833E2">
              <w:rPr>
                <w:rFonts w:ascii="Times New Roman" w:eastAsia="Times New Roman" w:hAnsi="Times New Roman"/>
                <w:color w:val="000000"/>
                <w:sz w:val="18"/>
                <w:szCs w:val="18"/>
                <w:lang w:eastAsia="ru-RU"/>
              </w:rPr>
              <w:t>Fr</w:t>
            </w:r>
            <w:proofErr w:type="spellEnd"/>
            <w:r w:rsidRPr="006833E2">
              <w:rPr>
                <w:rFonts w:ascii="Times New Roman" w:eastAsia="Times New Roman" w:hAnsi="Times New Roman"/>
                <w:color w:val="000000"/>
                <w:sz w:val="18"/>
                <w:szCs w:val="18"/>
                <w:lang w:eastAsia="ru-RU"/>
              </w:rPr>
              <w:t xml:space="preserve"> 21</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закритий дистальний кінець має заокруглену форму</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- 2 бокових отвори на дистальному кінці</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мітки довжини для візуального контролю глибини введення</w:t>
            </w:r>
          </w:p>
          <w:p w:rsidR="006833E2" w:rsidRPr="006833E2"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xml:space="preserve">- полімерний провідник для розмірів </w:t>
            </w:r>
            <w:proofErr w:type="spellStart"/>
            <w:r w:rsidRPr="006833E2">
              <w:rPr>
                <w:rFonts w:ascii="Times New Roman" w:eastAsia="Times New Roman" w:hAnsi="Times New Roman"/>
                <w:color w:val="000000"/>
                <w:sz w:val="18"/>
                <w:szCs w:val="18"/>
                <w:lang w:eastAsia="ru-RU"/>
              </w:rPr>
              <w:t>Fr</w:t>
            </w:r>
            <w:proofErr w:type="spellEnd"/>
            <w:r w:rsidRPr="006833E2">
              <w:rPr>
                <w:rFonts w:ascii="Times New Roman" w:eastAsia="Times New Roman" w:hAnsi="Times New Roman"/>
                <w:color w:val="000000"/>
                <w:sz w:val="18"/>
                <w:szCs w:val="18"/>
                <w:lang w:eastAsia="ru-RU"/>
              </w:rPr>
              <w:t xml:space="preserve"> 6 – </w:t>
            </w:r>
            <w:proofErr w:type="spellStart"/>
            <w:r w:rsidRPr="006833E2">
              <w:rPr>
                <w:rFonts w:ascii="Times New Roman" w:eastAsia="Times New Roman" w:hAnsi="Times New Roman"/>
                <w:color w:val="000000"/>
                <w:sz w:val="18"/>
                <w:szCs w:val="18"/>
                <w:lang w:eastAsia="ru-RU"/>
              </w:rPr>
              <w:t>Fr</w:t>
            </w:r>
            <w:proofErr w:type="spellEnd"/>
            <w:r w:rsidRPr="006833E2">
              <w:rPr>
                <w:rFonts w:ascii="Times New Roman" w:eastAsia="Times New Roman" w:hAnsi="Times New Roman"/>
                <w:color w:val="000000"/>
                <w:sz w:val="18"/>
                <w:szCs w:val="18"/>
                <w:lang w:eastAsia="ru-RU"/>
              </w:rPr>
              <w:t xml:space="preserve"> 8</w:t>
            </w:r>
          </w:p>
          <w:p w:rsidR="007C5B20" w:rsidRPr="007C5B20" w:rsidRDefault="006833E2" w:rsidP="006833E2">
            <w:pPr>
              <w:spacing w:after="0" w:line="240" w:lineRule="auto"/>
              <w:rPr>
                <w:rFonts w:ascii="Times New Roman" w:eastAsia="Times New Roman" w:hAnsi="Times New Roman"/>
                <w:color w:val="000000"/>
                <w:sz w:val="18"/>
                <w:szCs w:val="18"/>
                <w:lang w:eastAsia="ru-RU"/>
              </w:rPr>
            </w:pPr>
            <w:r w:rsidRPr="006833E2">
              <w:rPr>
                <w:rFonts w:ascii="Times New Roman" w:eastAsia="Times New Roman" w:hAnsi="Times New Roman"/>
                <w:color w:val="000000"/>
                <w:sz w:val="18"/>
                <w:szCs w:val="18"/>
                <w:lang w:eastAsia="ru-RU"/>
              </w:rPr>
              <w:t>- стерилізований оксидом етилену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w:t>
            </w:r>
          </w:p>
        </w:tc>
        <w:tc>
          <w:tcPr>
            <w:tcW w:w="2126" w:type="dxa"/>
            <w:tcBorders>
              <w:top w:val="single" w:sz="4" w:space="0" w:color="auto"/>
              <w:left w:val="nil"/>
              <w:bottom w:val="single" w:sz="4" w:space="0" w:color="auto"/>
              <w:right w:val="single" w:sz="4" w:space="0" w:color="auto"/>
            </w:tcBorders>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
        </w:tc>
      </w:tr>
      <w:tr w:rsidR="007C5B20" w:rsidRPr="001C4B31" w:rsidTr="00B21E9C">
        <w:trPr>
          <w:trHeight w:val="159"/>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B20" w:rsidRPr="001C4B31" w:rsidRDefault="0011135F"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29</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37445 – Лезо скальпеля, одноразового використання</w:t>
            </w:r>
          </w:p>
        </w:tc>
        <w:tc>
          <w:tcPr>
            <w:tcW w:w="1985" w:type="dxa"/>
            <w:tcBorders>
              <w:top w:val="single" w:sz="4" w:space="0" w:color="auto"/>
              <w:left w:val="nil"/>
              <w:bottom w:val="single" w:sz="4" w:space="0" w:color="auto"/>
              <w:right w:val="single" w:sz="4" w:space="0" w:color="auto"/>
            </w:tcBorders>
            <w:shd w:val="clear" w:color="auto" w:fill="auto"/>
            <w:hideMark/>
          </w:tcPr>
          <w:p w:rsidR="007C5B20" w:rsidRPr="00A14432" w:rsidRDefault="007C5B20" w:rsidP="007C5B20">
            <w:pPr>
              <w:spacing w:after="0" w:line="240" w:lineRule="auto"/>
              <w:jc w:val="center"/>
              <w:rPr>
                <w:rFonts w:ascii="Times New Roman" w:hAnsi="Times New Roman"/>
                <w:b/>
                <w:sz w:val="18"/>
                <w:szCs w:val="18"/>
              </w:rPr>
            </w:pPr>
            <w:r w:rsidRPr="00A14432">
              <w:rPr>
                <w:rFonts w:ascii="Times New Roman" w:hAnsi="Times New Roman"/>
                <w:b/>
                <w:sz w:val="18"/>
                <w:szCs w:val="18"/>
              </w:rPr>
              <w:t>Лезо до скальпелю стерильне р.15</w:t>
            </w:r>
          </w:p>
        </w:tc>
        <w:tc>
          <w:tcPr>
            <w:tcW w:w="2835" w:type="dxa"/>
            <w:tcBorders>
              <w:top w:val="single" w:sz="4" w:space="0" w:color="auto"/>
              <w:left w:val="nil"/>
              <w:bottom w:val="single" w:sz="4" w:space="0" w:color="auto"/>
              <w:right w:val="single" w:sz="4" w:space="0" w:color="auto"/>
            </w:tcBorders>
            <w:shd w:val="clear" w:color="auto" w:fill="auto"/>
            <w:hideMark/>
          </w:tcPr>
          <w:p w:rsidR="007C5B20" w:rsidRPr="007C5B20" w:rsidRDefault="007C5B20" w:rsidP="007C5B20">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 xml:space="preserve"> Леза виготовлені з нержавіючої сталі/з вуглецевої сталі. Легко вставляються та виймаються з ручки; Стерилізовані гамма - випромінюванням; Орієнтовані та викладені в одну сторону; Гнучкість не більше 0,</w:t>
            </w:r>
            <w:r w:rsidR="00396C81">
              <w:rPr>
                <w:rFonts w:ascii="Times New Roman" w:eastAsia="Times New Roman" w:hAnsi="Times New Roman"/>
                <w:color w:val="000000"/>
                <w:sz w:val="18"/>
                <w:szCs w:val="18"/>
              </w:rPr>
              <w:t>1 мм; Нерівність не більше 0,8 м</w:t>
            </w:r>
            <w:r w:rsidRPr="007C5B20">
              <w:rPr>
                <w:rFonts w:ascii="Times New Roman" w:eastAsia="Times New Roman" w:hAnsi="Times New Roman"/>
                <w:color w:val="000000"/>
                <w:sz w:val="18"/>
                <w:szCs w:val="18"/>
              </w:rPr>
              <w:t xml:space="preserve">м; . Термін придатності 5 років з дати виробництва, вказаної на упаковці; Стерильні, </w:t>
            </w:r>
            <w:proofErr w:type="spellStart"/>
            <w:r w:rsidRPr="007C5B20">
              <w:rPr>
                <w:rFonts w:ascii="Times New Roman" w:eastAsia="Times New Roman" w:hAnsi="Times New Roman"/>
                <w:color w:val="000000"/>
                <w:sz w:val="18"/>
                <w:szCs w:val="18"/>
              </w:rPr>
              <w:t>апірогенні</w:t>
            </w:r>
            <w:proofErr w:type="spellEnd"/>
            <w:r w:rsidRPr="007C5B20">
              <w:rPr>
                <w:rFonts w:ascii="Times New Roman" w:eastAsia="Times New Roman" w:hAnsi="Times New Roman"/>
                <w:color w:val="000000"/>
                <w:sz w:val="18"/>
                <w:szCs w:val="18"/>
              </w:rPr>
              <w:t xml:space="preserve"> та нетоксичні; </w:t>
            </w:r>
            <w:proofErr w:type="spellStart"/>
            <w:r w:rsidRPr="007C5B20">
              <w:rPr>
                <w:rFonts w:ascii="Times New Roman" w:eastAsia="Times New Roman" w:hAnsi="Times New Roman"/>
                <w:color w:val="000000"/>
                <w:sz w:val="18"/>
                <w:szCs w:val="18"/>
              </w:rPr>
              <w:t>.Індивідуальне</w:t>
            </w:r>
            <w:proofErr w:type="spellEnd"/>
            <w:r w:rsidRPr="007C5B20">
              <w:rPr>
                <w:rFonts w:ascii="Times New Roman" w:eastAsia="Times New Roman" w:hAnsi="Times New Roman"/>
                <w:color w:val="000000"/>
                <w:sz w:val="18"/>
                <w:szCs w:val="18"/>
              </w:rPr>
              <w:t xml:space="preserve"> пакування в фольгу.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396C81"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396C81"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500</w:t>
            </w:r>
          </w:p>
        </w:tc>
        <w:tc>
          <w:tcPr>
            <w:tcW w:w="2126" w:type="dxa"/>
            <w:tcBorders>
              <w:top w:val="single" w:sz="4" w:space="0" w:color="auto"/>
              <w:left w:val="nil"/>
              <w:bottom w:val="single" w:sz="4" w:space="0" w:color="auto"/>
              <w:right w:val="single" w:sz="4" w:space="0" w:color="auto"/>
            </w:tcBorders>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
        </w:tc>
      </w:tr>
      <w:tr w:rsidR="007C5B20" w:rsidRPr="001C4B31" w:rsidTr="00B21E9C">
        <w:trPr>
          <w:trHeight w:val="94"/>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B20" w:rsidRPr="001C4B31" w:rsidRDefault="00A14432"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w:t>
            </w:r>
            <w:r w:rsidR="0011135F">
              <w:rPr>
                <w:rFonts w:ascii="Times New Roman" w:eastAsia="Times New Roman" w:hAnsi="Times New Roman"/>
                <w:b/>
                <w:bCs/>
                <w:color w:val="000000"/>
                <w:sz w:val="18"/>
                <w:szCs w:val="18"/>
                <w:lang w:eastAsia="ru-RU"/>
              </w:rPr>
              <w:t>0</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37445 – Лезо скальпеля, одноразового використання</w:t>
            </w:r>
          </w:p>
        </w:tc>
        <w:tc>
          <w:tcPr>
            <w:tcW w:w="1985" w:type="dxa"/>
            <w:tcBorders>
              <w:top w:val="single" w:sz="4" w:space="0" w:color="auto"/>
              <w:left w:val="nil"/>
              <w:bottom w:val="single" w:sz="4" w:space="0" w:color="auto"/>
              <w:right w:val="single" w:sz="4" w:space="0" w:color="auto"/>
            </w:tcBorders>
            <w:shd w:val="clear" w:color="auto" w:fill="auto"/>
            <w:hideMark/>
          </w:tcPr>
          <w:p w:rsidR="007C5B20" w:rsidRPr="00A14432" w:rsidRDefault="007C5B20" w:rsidP="007C5B20">
            <w:pPr>
              <w:spacing w:after="0" w:line="240" w:lineRule="auto"/>
              <w:jc w:val="center"/>
              <w:rPr>
                <w:rFonts w:ascii="Times New Roman" w:hAnsi="Times New Roman"/>
                <w:b/>
                <w:sz w:val="18"/>
                <w:szCs w:val="18"/>
              </w:rPr>
            </w:pPr>
            <w:r w:rsidRPr="00A14432">
              <w:rPr>
                <w:rFonts w:ascii="Times New Roman" w:hAnsi="Times New Roman"/>
                <w:b/>
                <w:sz w:val="18"/>
                <w:szCs w:val="18"/>
              </w:rPr>
              <w:t>Лезо до скальпелю стерильне р.20</w:t>
            </w:r>
          </w:p>
        </w:tc>
        <w:tc>
          <w:tcPr>
            <w:tcW w:w="2835" w:type="dxa"/>
            <w:tcBorders>
              <w:top w:val="single" w:sz="4" w:space="0" w:color="auto"/>
              <w:left w:val="nil"/>
              <w:bottom w:val="single" w:sz="4" w:space="0" w:color="auto"/>
              <w:right w:val="single" w:sz="4" w:space="0" w:color="auto"/>
            </w:tcBorders>
            <w:shd w:val="clear" w:color="auto" w:fill="auto"/>
            <w:hideMark/>
          </w:tcPr>
          <w:p w:rsidR="007C5B20" w:rsidRPr="007C5B20" w:rsidRDefault="007C5B20" w:rsidP="007C5B20">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 xml:space="preserve"> Леза виготовлені з нержавіючої сталі/з вуглецевої сталі. Легко вставляються та виймаються з ручки; Стерилізовані гамма - випромінюванням; Орієнтовані та викладені в одну сторону; Гнучкість не більше 0,</w:t>
            </w:r>
            <w:r w:rsidR="00396C81">
              <w:rPr>
                <w:rFonts w:ascii="Times New Roman" w:eastAsia="Times New Roman" w:hAnsi="Times New Roman"/>
                <w:color w:val="000000"/>
                <w:sz w:val="18"/>
                <w:szCs w:val="18"/>
              </w:rPr>
              <w:t>1 мм; Нерівність не більше 0,8 м</w:t>
            </w:r>
            <w:r w:rsidRPr="007C5B20">
              <w:rPr>
                <w:rFonts w:ascii="Times New Roman" w:eastAsia="Times New Roman" w:hAnsi="Times New Roman"/>
                <w:color w:val="000000"/>
                <w:sz w:val="18"/>
                <w:szCs w:val="18"/>
              </w:rPr>
              <w:t xml:space="preserve">м; . Термін придатності 5 років з дати виробництва, вказаної на упаковці; Стерильні, </w:t>
            </w:r>
            <w:proofErr w:type="spellStart"/>
            <w:r w:rsidRPr="007C5B20">
              <w:rPr>
                <w:rFonts w:ascii="Times New Roman" w:eastAsia="Times New Roman" w:hAnsi="Times New Roman"/>
                <w:color w:val="000000"/>
                <w:sz w:val="18"/>
                <w:szCs w:val="18"/>
              </w:rPr>
              <w:t>апірогенні</w:t>
            </w:r>
            <w:proofErr w:type="spellEnd"/>
            <w:r w:rsidRPr="007C5B20">
              <w:rPr>
                <w:rFonts w:ascii="Times New Roman" w:eastAsia="Times New Roman" w:hAnsi="Times New Roman"/>
                <w:color w:val="000000"/>
                <w:sz w:val="18"/>
                <w:szCs w:val="18"/>
              </w:rPr>
              <w:t xml:space="preserve"> та нетоксичні; </w:t>
            </w:r>
            <w:proofErr w:type="spellStart"/>
            <w:r w:rsidRPr="007C5B20">
              <w:rPr>
                <w:rFonts w:ascii="Times New Roman" w:eastAsia="Times New Roman" w:hAnsi="Times New Roman"/>
                <w:color w:val="000000"/>
                <w:sz w:val="18"/>
                <w:szCs w:val="18"/>
              </w:rPr>
              <w:t>.Індивідуальне</w:t>
            </w:r>
            <w:proofErr w:type="spellEnd"/>
            <w:r w:rsidRPr="007C5B20">
              <w:rPr>
                <w:rFonts w:ascii="Times New Roman" w:eastAsia="Times New Roman" w:hAnsi="Times New Roman"/>
                <w:color w:val="000000"/>
                <w:sz w:val="18"/>
                <w:szCs w:val="18"/>
              </w:rPr>
              <w:t xml:space="preserve"> пакування в фольгу.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396C81"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396C81"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w:t>
            </w:r>
          </w:p>
        </w:tc>
        <w:tc>
          <w:tcPr>
            <w:tcW w:w="2126" w:type="dxa"/>
            <w:tcBorders>
              <w:top w:val="single" w:sz="4" w:space="0" w:color="auto"/>
              <w:left w:val="nil"/>
              <w:bottom w:val="single" w:sz="4" w:space="0" w:color="auto"/>
              <w:right w:val="single" w:sz="4" w:space="0" w:color="auto"/>
            </w:tcBorders>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
        </w:tc>
      </w:tr>
      <w:tr w:rsidR="007C5B20" w:rsidRPr="001C4B31" w:rsidTr="00B21E9C">
        <w:trPr>
          <w:trHeight w:val="86"/>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B20" w:rsidRPr="001C4B31" w:rsidRDefault="00A14432"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w:t>
            </w:r>
            <w:r w:rsidR="0011135F">
              <w:rPr>
                <w:rFonts w:ascii="Times New Roman" w:eastAsia="Times New Roman" w:hAnsi="Times New Roman"/>
                <w:b/>
                <w:bCs/>
                <w:color w:val="000000"/>
                <w:sz w:val="18"/>
                <w:szCs w:val="18"/>
                <w:lang w:eastAsia="ru-RU"/>
              </w:rPr>
              <w:t>1</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37445 – Лезо скальпеля, одноразового використання</w:t>
            </w:r>
          </w:p>
        </w:tc>
        <w:tc>
          <w:tcPr>
            <w:tcW w:w="1985" w:type="dxa"/>
            <w:tcBorders>
              <w:top w:val="single" w:sz="4" w:space="0" w:color="auto"/>
              <w:left w:val="nil"/>
              <w:bottom w:val="single" w:sz="4" w:space="0" w:color="auto"/>
              <w:right w:val="single" w:sz="4" w:space="0" w:color="auto"/>
            </w:tcBorders>
            <w:shd w:val="clear" w:color="auto" w:fill="auto"/>
            <w:hideMark/>
          </w:tcPr>
          <w:p w:rsidR="007C5B20" w:rsidRPr="00A14432" w:rsidRDefault="007C5B20" w:rsidP="007C5B20">
            <w:pPr>
              <w:spacing w:after="0" w:line="240" w:lineRule="auto"/>
              <w:jc w:val="center"/>
              <w:rPr>
                <w:rFonts w:ascii="Times New Roman" w:hAnsi="Times New Roman"/>
                <w:b/>
                <w:sz w:val="18"/>
                <w:szCs w:val="18"/>
              </w:rPr>
            </w:pPr>
            <w:r w:rsidRPr="00A14432">
              <w:rPr>
                <w:rFonts w:ascii="Times New Roman" w:hAnsi="Times New Roman"/>
                <w:b/>
                <w:sz w:val="18"/>
                <w:szCs w:val="18"/>
              </w:rPr>
              <w:t>Лезо до скальпелю стерильне р.10</w:t>
            </w:r>
          </w:p>
        </w:tc>
        <w:tc>
          <w:tcPr>
            <w:tcW w:w="2835" w:type="dxa"/>
            <w:tcBorders>
              <w:top w:val="single" w:sz="4" w:space="0" w:color="auto"/>
              <w:left w:val="nil"/>
              <w:bottom w:val="single" w:sz="4" w:space="0" w:color="auto"/>
              <w:right w:val="single" w:sz="4" w:space="0" w:color="auto"/>
            </w:tcBorders>
            <w:shd w:val="clear" w:color="auto" w:fill="auto"/>
            <w:hideMark/>
          </w:tcPr>
          <w:p w:rsidR="007C5B20" w:rsidRPr="007C5B20" w:rsidRDefault="007C5B20" w:rsidP="007C5B20">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 xml:space="preserve"> Леза виготовлені з нержавіючої сталі/з вуглецевої сталі. Легко вставляються та виймаються з ручки; Стерилізовані гамма - випромінюванням; Орієнтовані та викладені в одну сторону; Гнучкість не більше 0,1 мм; Нерівність не більше 0,8 µм; . Термін придатності 5 років з дати виробництва, вказаної на упаковці; Стерильні, </w:t>
            </w:r>
            <w:proofErr w:type="spellStart"/>
            <w:r w:rsidRPr="007C5B20">
              <w:rPr>
                <w:rFonts w:ascii="Times New Roman" w:eastAsia="Times New Roman" w:hAnsi="Times New Roman"/>
                <w:color w:val="000000"/>
                <w:sz w:val="18"/>
                <w:szCs w:val="18"/>
              </w:rPr>
              <w:t>апірогенні</w:t>
            </w:r>
            <w:proofErr w:type="spellEnd"/>
            <w:r w:rsidRPr="007C5B20">
              <w:rPr>
                <w:rFonts w:ascii="Times New Roman" w:eastAsia="Times New Roman" w:hAnsi="Times New Roman"/>
                <w:color w:val="000000"/>
                <w:sz w:val="18"/>
                <w:szCs w:val="18"/>
              </w:rPr>
              <w:t xml:space="preserve"> та нетоксичні; </w:t>
            </w:r>
            <w:proofErr w:type="spellStart"/>
            <w:r w:rsidRPr="007C5B20">
              <w:rPr>
                <w:rFonts w:ascii="Times New Roman" w:eastAsia="Times New Roman" w:hAnsi="Times New Roman"/>
                <w:color w:val="000000"/>
                <w:sz w:val="18"/>
                <w:szCs w:val="18"/>
              </w:rPr>
              <w:t>.Індивідуальне</w:t>
            </w:r>
            <w:proofErr w:type="spellEnd"/>
            <w:r w:rsidRPr="007C5B20">
              <w:rPr>
                <w:rFonts w:ascii="Times New Roman" w:eastAsia="Times New Roman" w:hAnsi="Times New Roman"/>
                <w:color w:val="000000"/>
                <w:sz w:val="18"/>
                <w:szCs w:val="18"/>
              </w:rPr>
              <w:t xml:space="preserve"> пакування в фольгу.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396C81"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396C81"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c>
          <w:tcPr>
            <w:tcW w:w="2126" w:type="dxa"/>
            <w:tcBorders>
              <w:top w:val="single" w:sz="4" w:space="0" w:color="auto"/>
              <w:left w:val="nil"/>
              <w:bottom w:val="single" w:sz="4" w:space="0" w:color="auto"/>
              <w:right w:val="single" w:sz="4" w:space="0" w:color="auto"/>
            </w:tcBorders>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
        </w:tc>
      </w:tr>
      <w:tr w:rsidR="007C5B20" w:rsidRPr="001C4B31" w:rsidTr="00B21E9C">
        <w:trPr>
          <w:trHeight w:val="11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B20" w:rsidRPr="001C4B31" w:rsidRDefault="00A14432" w:rsidP="007C5B20">
            <w:pPr>
              <w:spacing w:after="0"/>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w:t>
            </w:r>
            <w:r w:rsidR="0011135F">
              <w:rPr>
                <w:rFonts w:ascii="Times New Roman" w:eastAsia="Times New Roman" w:hAnsi="Times New Roman"/>
                <w:b/>
                <w:bCs/>
                <w:color w:val="000000"/>
                <w:sz w:val="18"/>
                <w:szCs w:val="18"/>
                <w:lang w:eastAsia="ru-RU"/>
              </w:rPr>
              <w:t>2</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7C5B20" w:rsidP="007C5B20">
            <w:pPr>
              <w:spacing w:after="0" w:line="240" w:lineRule="auto"/>
              <w:jc w:val="center"/>
              <w:rPr>
                <w:rFonts w:ascii="Times New Roman" w:eastAsia="Times New Roman" w:hAnsi="Times New Roman"/>
                <w:b/>
                <w:bCs/>
                <w:color w:val="000000"/>
                <w:sz w:val="18"/>
                <w:szCs w:val="18"/>
                <w:lang w:eastAsia="ru-RU"/>
              </w:rPr>
            </w:pPr>
            <w:r w:rsidRPr="007C5B20">
              <w:rPr>
                <w:rFonts w:ascii="Times New Roman" w:eastAsia="Times New Roman" w:hAnsi="Times New Roman"/>
                <w:b/>
                <w:bCs/>
                <w:color w:val="000000"/>
                <w:sz w:val="18"/>
                <w:szCs w:val="18"/>
                <w:lang w:eastAsia="ru-RU"/>
              </w:rPr>
              <w:t>37445 – Лезо скальпеля, одноразового використання</w:t>
            </w:r>
          </w:p>
        </w:tc>
        <w:tc>
          <w:tcPr>
            <w:tcW w:w="1985" w:type="dxa"/>
            <w:tcBorders>
              <w:top w:val="single" w:sz="4" w:space="0" w:color="auto"/>
              <w:left w:val="nil"/>
              <w:bottom w:val="single" w:sz="4" w:space="0" w:color="auto"/>
              <w:right w:val="single" w:sz="4" w:space="0" w:color="auto"/>
            </w:tcBorders>
            <w:shd w:val="clear" w:color="auto" w:fill="auto"/>
            <w:hideMark/>
          </w:tcPr>
          <w:p w:rsidR="007C5B20" w:rsidRPr="00A14432" w:rsidRDefault="007C5B20" w:rsidP="007C5B20">
            <w:pPr>
              <w:spacing w:after="0" w:line="240" w:lineRule="auto"/>
              <w:jc w:val="center"/>
              <w:rPr>
                <w:rFonts w:ascii="Times New Roman" w:hAnsi="Times New Roman"/>
                <w:b/>
                <w:sz w:val="18"/>
                <w:szCs w:val="18"/>
              </w:rPr>
            </w:pPr>
            <w:r w:rsidRPr="00A14432">
              <w:rPr>
                <w:rFonts w:ascii="Times New Roman" w:hAnsi="Times New Roman"/>
                <w:b/>
                <w:sz w:val="18"/>
                <w:szCs w:val="18"/>
              </w:rPr>
              <w:t>Лезо до скальпелю стерильне р.23</w:t>
            </w:r>
          </w:p>
        </w:tc>
        <w:tc>
          <w:tcPr>
            <w:tcW w:w="2835" w:type="dxa"/>
            <w:tcBorders>
              <w:top w:val="single" w:sz="4" w:space="0" w:color="auto"/>
              <w:left w:val="nil"/>
              <w:bottom w:val="single" w:sz="4" w:space="0" w:color="auto"/>
              <w:right w:val="single" w:sz="4" w:space="0" w:color="auto"/>
            </w:tcBorders>
            <w:shd w:val="clear" w:color="auto" w:fill="auto"/>
            <w:hideMark/>
          </w:tcPr>
          <w:p w:rsidR="007C5B20" w:rsidRPr="007C5B20" w:rsidRDefault="007C5B20" w:rsidP="007C5B20">
            <w:pPr>
              <w:spacing w:after="0" w:line="240" w:lineRule="auto"/>
              <w:rPr>
                <w:rFonts w:ascii="Times New Roman" w:eastAsia="Times New Roman" w:hAnsi="Times New Roman"/>
                <w:color w:val="000000"/>
                <w:sz w:val="18"/>
                <w:szCs w:val="18"/>
              </w:rPr>
            </w:pPr>
            <w:r w:rsidRPr="007C5B20">
              <w:rPr>
                <w:rFonts w:ascii="Times New Roman" w:eastAsia="Times New Roman" w:hAnsi="Times New Roman"/>
                <w:color w:val="000000"/>
                <w:sz w:val="18"/>
                <w:szCs w:val="18"/>
              </w:rPr>
              <w:t xml:space="preserve"> Леза виготовлені з нержавіючої сталі/з вуглецевої сталі. Легко вставляються та виймаються з ручки; Стерилізовані гамма - випромінюванням; Орієнтовані </w:t>
            </w:r>
            <w:r w:rsidRPr="007C5B20">
              <w:rPr>
                <w:rFonts w:ascii="Times New Roman" w:eastAsia="Times New Roman" w:hAnsi="Times New Roman"/>
                <w:color w:val="000000"/>
                <w:sz w:val="18"/>
                <w:szCs w:val="18"/>
              </w:rPr>
              <w:lastRenderedPageBreak/>
              <w:t>та викладені в одну сторону; Гнучкість не більше 0,</w:t>
            </w:r>
            <w:r w:rsidR="006833E2">
              <w:rPr>
                <w:rFonts w:ascii="Times New Roman" w:eastAsia="Times New Roman" w:hAnsi="Times New Roman"/>
                <w:color w:val="000000"/>
                <w:sz w:val="18"/>
                <w:szCs w:val="18"/>
              </w:rPr>
              <w:t>1 мм; Нерівність не більше 0,8 м</w:t>
            </w:r>
            <w:r w:rsidRPr="007C5B20">
              <w:rPr>
                <w:rFonts w:ascii="Times New Roman" w:eastAsia="Times New Roman" w:hAnsi="Times New Roman"/>
                <w:color w:val="000000"/>
                <w:sz w:val="18"/>
                <w:szCs w:val="18"/>
              </w:rPr>
              <w:t xml:space="preserve">м; . Термін придатності 5 років з дати виробництва, вказаної на упаковці; Стерильні, </w:t>
            </w:r>
            <w:proofErr w:type="spellStart"/>
            <w:r w:rsidRPr="007C5B20">
              <w:rPr>
                <w:rFonts w:ascii="Times New Roman" w:eastAsia="Times New Roman" w:hAnsi="Times New Roman"/>
                <w:color w:val="000000"/>
                <w:sz w:val="18"/>
                <w:szCs w:val="18"/>
              </w:rPr>
              <w:t>апірогенні</w:t>
            </w:r>
            <w:proofErr w:type="spellEnd"/>
            <w:r w:rsidRPr="007C5B20">
              <w:rPr>
                <w:rFonts w:ascii="Times New Roman" w:eastAsia="Times New Roman" w:hAnsi="Times New Roman"/>
                <w:color w:val="000000"/>
                <w:sz w:val="18"/>
                <w:szCs w:val="18"/>
              </w:rPr>
              <w:t xml:space="preserve"> та нетоксичні; </w:t>
            </w:r>
            <w:proofErr w:type="spellStart"/>
            <w:r w:rsidRPr="007C5B20">
              <w:rPr>
                <w:rFonts w:ascii="Times New Roman" w:eastAsia="Times New Roman" w:hAnsi="Times New Roman"/>
                <w:color w:val="000000"/>
                <w:sz w:val="18"/>
                <w:szCs w:val="18"/>
              </w:rPr>
              <w:t>.Індивідуальне</w:t>
            </w:r>
            <w:proofErr w:type="spellEnd"/>
            <w:r w:rsidRPr="007C5B20">
              <w:rPr>
                <w:rFonts w:ascii="Times New Roman" w:eastAsia="Times New Roman" w:hAnsi="Times New Roman"/>
                <w:color w:val="000000"/>
                <w:sz w:val="18"/>
                <w:szCs w:val="18"/>
              </w:rPr>
              <w:t xml:space="preserve"> пакування в фольгу.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396C81" w:rsidP="007C5B2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lastRenderedPageBreak/>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5B20" w:rsidRPr="001C4B31" w:rsidRDefault="00396C81" w:rsidP="007C5B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w:t>
            </w:r>
          </w:p>
        </w:tc>
        <w:tc>
          <w:tcPr>
            <w:tcW w:w="2126" w:type="dxa"/>
            <w:tcBorders>
              <w:top w:val="single" w:sz="4" w:space="0" w:color="auto"/>
              <w:left w:val="nil"/>
              <w:bottom w:val="single" w:sz="4" w:space="0" w:color="auto"/>
              <w:right w:val="single" w:sz="4" w:space="0" w:color="auto"/>
            </w:tcBorders>
          </w:tcPr>
          <w:p w:rsidR="007C5B20" w:rsidRPr="001C4B31" w:rsidRDefault="007C5B20" w:rsidP="007C5B20">
            <w:pPr>
              <w:spacing w:after="0" w:line="240" w:lineRule="auto"/>
              <w:jc w:val="center"/>
              <w:rPr>
                <w:rFonts w:ascii="Times New Roman" w:eastAsia="Times New Roman" w:hAnsi="Times New Roman"/>
                <w:color w:val="000000"/>
                <w:sz w:val="18"/>
                <w:szCs w:val="18"/>
                <w:lang w:eastAsia="ru-RU"/>
              </w:rPr>
            </w:pPr>
          </w:p>
        </w:tc>
      </w:tr>
    </w:tbl>
    <w:p w:rsidR="00225F2C" w:rsidRPr="00446038" w:rsidRDefault="00225F2C" w:rsidP="00225F2C">
      <w:pPr>
        <w:spacing w:after="0" w:line="240" w:lineRule="auto"/>
        <w:contextualSpacing/>
        <w:jc w:val="both"/>
        <w:rPr>
          <w:rFonts w:ascii="Times New Roman" w:hAnsi="Times New Roman"/>
          <w:b/>
          <w:sz w:val="24"/>
          <w:szCs w:val="24"/>
        </w:rPr>
      </w:pPr>
    </w:p>
    <w:p w:rsidR="00225F2C" w:rsidRPr="00A14432" w:rsidRDefault="00225F2C" w:rsidP="00225F2C">
      <w:pPr>
        <w:spacing w:after="0" w:line="240" w:lineRule="auto"/>
        <w:contextualSpacing/>
        <w:jc w:val="both"/>
        <w:rPr>
          <w:rFonts w:ascii="Times New Roman" w:hAnsi="Times New Roman"/>
          <w:b/>
          <w:sz w:val="8"/>
          <w:szCs w:val="24"/>
        </w:rPr>
      </w:pPr>
    </w:p>
    <w:p w:rsidR="00225F2C" w:rsidRPr="00446038" w:rsidRDefault="00225F2C" w:rsidP="00225F2C">
      <w:pPr>
        <w:spacing w:after="0" w:line="240" w:lineRule="auto"/>
        <w:contextualSpacing/>
        <w:jc w:val="both"/>
        <w:rPr>
          <w:rFonts w:ascii="Times New Roman" w:hAnsi="Times New Roman"/>
          <w:b/>
          <w:sz w:val="24"/>
          <w:szCs w:val="24"/>
        </w:rPr>
      </w:pPr>
      <w:r w:rsidRPr="00446038">
        <w:rPr>
          <w:rFonts w:ascii="Times New Roman" w:hAnsi="Times New Roman"/>
          <w:b/>
          <w:sz w:val="24"/>
          <w:szCs w:val="24"/>
        </w:rPr>
        <w:t>_______________________        _______________________       __________________________</w:t>
      </w:r>
    </w:p>
    <w:p w:rsidR="00225F2C" w:rsidRPr="00446038" w:rsidRDefault="00225F2C" w:rsidP="00225F2C">
      <w:pPr>
        <w:spacing w:after="0" w:line="240" w:lineRule="auto"/>
        <w:contextualSpacing/>
        <w:jc w:val="both"/>
        <w:rPr>
          <w:rFonts w:ascii="Times New Roman" w:hAnsi="Times New Roman"/>
          <w:b/>
          <w:sz w:val="24"/>
          <w:szCs w:val="24"/>
        </w:rPr>
      </w:pPr>
      <w:r w:rsidRPr="00446038">
        <w:rPr>
          <w:rFonts w:ascii="Times New Roman" w:hAnsi="Times New Roman"/>
          <w:i/>
          <w:sz w:val="16"/>
          <w:szCs w:val="16"/>
        </w:rPr>
        <w:t>Посада уповноваженої особи Учасника                                                     (підпис)                                                                 П.І.Б.</w:t>
      </w:r>
    </w:p>
    <w:p w:rsidR="00225F2C" w:rsidRPr="00446038" w:rsidRDefault="00225F2C" w:rsidP="00225F2C">
      <w:pPr>
        <w:spacing w:after="0" w:line="240" w:lineRule="auto"/>
        <w:contextualSpacing/>
        <w:rPr>
          <w:rFonts w:ascii="Times New Roman" w:hAnsi="Times New Roman"/>
          <w:b/>
          <w:bCs/>
          <w:i/>
          <w:color w:val="000000"/>
          <w:sz w:val="16"/>
          <w:szCs w:val="16"/>
        </w:rPr>
      </w:pPr>
      <w:r w:rsidRPr="00446038">
        <w:rPr>
          <w:rFonts w:ascii="Times New Roman" w:hAnsi="Times New Roman"/>
          <w:i/>
          <w:sz w:val="16"/>
          <w:szCs w:val="16"/>
        </w:rPr>
        <w:t>М.П. (за наявності)</w:t>
      </w:r>
    </w:p>
    <w:p w:rsidR="00225F2C" w:rsidRDefault="00225F2C" w:rsidP="00225F2C">
      <w:pPr>
        <w:tabs>
          <w:tab w:val="num" w:pos="0"/>
        </w:tabs>
        <w:spacing w:after="0"/>
        <w:ind w:firstLine="540"/>
        <w:jc w:val="center"/>
        <w:rPr>
          <w:rFonts w:ascii="Liberation Serif" w:eastAsia="Tahoma" w:hAnsi="Liberation Serif" w:cs="Lohit Devanagari"/>
          <w:b/>
          <w:color w:val="00000A"/>
          <w:sz w:val="28"/>
          <w:szCs w:val="28"/>
          <w:u w:val="single"/>
          <w:lang w:eastAsia="zh-CN" w:bidi="hi-IN"/>
        </w:rPr>
      </w:pPr>
    </w:p>
    <w:p w:rsidR="00225F2C" w:rsidRDefault="00225F2C" w:rsidP="00225F2C">
      <w:pPr>
        <w:tabs>
          <w:tab w:val="num" w:pos="0"/>
        </w:tabs>
        <w:spacing w:after="0"/>
        <w:ind w:firstLine="540"/>
        <w:jc w:val="center"/>
        <w:rPr>
          <w:rFonts w:ascii="Liberation Serif" w:eastAsia="Tahoma" w:hAnsi="Liberation Serif" w:cs="Lohit Devanagari"/>
          <w:b/>
          <w:color w:val="00000A"/>
          <w:sz w:val="28"/>
          <w:szCs w:val="28"/>
          <w:u w:val="single"/>
          <w:lang w:eastAsia="zh-CN" w:bidi="hi-IN"/>
        </w:rPr>
      </w:pPr>
      <w:r w:rsidRPr="00A718DA">
        <w:rPr>
          <w:rFonts w:ascii="Liberation Serif" w:eastAsia="Tahoma" w:hAnsi="Liberation Serif" w:cs="Lohit Devanagari"/>
          <w:b/>
          <w:color w:val="00000A"/>
          <w:sz w:val="28"/>
          <w:szCs w:val="28"/>
          <w:u w:val="single"/>
          <w:lang w:eastAsia="zh-CN" w:bidi="hi-IN"/>
        </w:rPr>
        <w:t>Загальні вимоги</w:t>
      </w:r>
    </w:p>
    <w:p w:rsidR="00225F2C" w:rsidRPr="00A14432" w:rsidRDefault="00225F2C" w:rsidP="00225F2C">
      <w:pPr>
        <w:tabs>
          <w:tab w:val="num" w:pos="0"/>
        </w:tabs>
        <w:spacing w:after="0"/>
        <w:ind w:firstLine="540"/>
        <w:jc w:val="center"/>
        <w:rPr>
          <w:rFonts w:ascii="Liberation Serif" w:eastAsia="Tahoma" w:hAnsi="Liberation Serif" w:cs="Lohit Devanagari"/>
          <w:b/>
          <w:color w:val="00000A"/>
          <w:sz w:val="8"/>
          <w:szCs w:val="28"/>
          <w:u w:val="single"/>
          <w:lang w:eastAsia="zh-CN" w:bidi="hi-IN"/>
        </w:rPr>
      </w:pPr>
    </w:p>
    <w:p w:rsidR="00225F2C" w:rsidRPr="00E804E4" w:rsidRDefault="00225F2C" w:rsidP="00225F2C">
      <w:pPr>
        <w:spacing w:after="0"/>
        <w:ind w:firstLine="709"/>
        <w:contextualSpacing/>
        <w:jc w:val="both"/>
        <w:rPr>
          <w:rFonts w:ascii="Times New Roman" w:hAnsi="Times New Roman"/>
          <w:sz w:val="24"/>
          <w:szCs w:val="24"/>
        </w:rPr>
      </w:pPr>
      <w:r w:rsidRPr="00E804E4">
        <w:rPr>
          <w:rFonts w:ascii="Times New Roman" w:hAnsi="Times New Roman"/>
          <w:sz w:val="24"/>
          <w:szCs w:val="24"/>
        </w:rPr>
        <w:t xml:space="preserve">1. Учасник вносить дані про відповідність </w:t>
      </w:r>
      <w:proofErr w:type="spellStart"/>
      <w:r w:rsidRPr="00E804E4">
        <w:rPr>
          <w:rFonts w:ascii="Times New Roman" w:hAnsi="Times New Roman"/>
          <w:sz w:val="24"/>
          <w:szCs w:val="24"/>
        </w:rPr>
        <w:t>медико-технічним</w:t>
      </w:r>
      <w:proofErr w:type="spellEnd"/>
      <w:r w:rsidRPr="00E804E4">
        <w:rPr>
          <w:rFonts w:ascii="Times New Roman" w:hAnsi="Times New Roman"/>
          <w:sz w:val="24"/>
          <w:szCs w:val="24"/>
        </w:rPr>
        <w:t xml:space="preserve"> вимогам за кожним найменуванням, запропонованого учасником товару,  згідно таблиці. </w:t>
      </w:r>
    </w:p>
    <w:p w:rsidR="00225F2C" w:rsidRPr="0014685C" w:rsidRDefault="00225F2C" w:rsidP="00225F2C">
      <w:pPr>
        <w:pStyle w:val="a8"/>
        <w:spacing w:after="0" w:line="240" w:lineRule="auto"/>
        <w:ind w:left="0" w:right="-23" w:firstLine="709"/>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2. </w:t>
      </w:r>
      <w:r w:rsidRPr="00AC7B48">
        <w:rPr>
          <w:rFonts w:ascii="Times New Roman" w:hAnsi="Times New Roman"/>
          <w:sz w:val="24"/>
          <w:szCs w:val="24"/>
        </w:rPr>
        <w:t>Поставка товару  повинна здійснюватися окремими партіями, згідно заявки замовника</w:t>
      </w:r>
      <w:r>
        <w:rPr>
          <w:rFonts w:ascii="Times New Roman" w:hAnsi="Times New Roman"/>
          <w:sz w:val="24"/>
          <w:szCs w:val="24"/>
        </w:rPr>
        <w:t>.</w:t>
      </w:r>
    </w:p>
    <w:p w:rsidR="00225F2C" w:rsidRDefault="00225F2C" w:rsidP="00225F2C">
      <w:pPr>
        <w:pStyle w:val="a8"/>
        <w:spacing w:after="0" w:line="240" w:lineRule="auto"/>
        <w:ind w:left="0" w:right="-23" w:firstLine="709"/>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3. </w:t>
      </w:r>
      <w:r w:rsidRPr="0014685C">
        <w:rPr>
          <w:rFonts w:ascii="Times New Roman" w:eastAsia="Times New Roman" w:hAnsi="Times New Roman"/>
          <w:noProof/>
          <w:sz w:val="24"/>
          <w:szCs w:val="24"/>
          <w:lang w:eastAsia="ru-RU"/>
        </w:rPr>
        <w:t xml:space="preserve">Технічні та якісні характеристики товару повинні відповідати таким, що </w:t>
      </w:r>
      <w:r w:rsidR="003B6BE7">
        <w:rPr>
          <w:rFonts w:ascii="Times New Roman" w:eastAsia="Times New Roman" w:hAnsi="Times New Roman"/>
          <w:noProof/>
          <w:sz w:val="24"/>
          <w:szCs w:val="24"/>
          <w:lang w:eastAsia="ru-RU"/>
        </w:rPr>
        <w:t>вказані в оголошенні</w:t>
      </w:r>
      <w:r w:rsidRPr="0014685C">
        <w:rPr>
          <w:rFonts w:ascii="Times New Roman" w:eastAsia="Times New Roman" w:hAnsi="Times New Roman"/>
          <w:noProof/>
          <w:sz w:val="24"/>
          <w:szCs w:val="24"/>
          <w:lang w:eastAsia="ru-RU"/>
        </w:rPr>
        <w:t xml:space="preserve">. </w:t>
      </w:r>
    </w:p>
    <w:p w:rsidR="00225F2C" w:rsidRPr="00AC7B48" w:rsidRDefault="00225F2C" w:rsidP="00225F2C">
      <w:pPr>
        <w:spacing w:after="0"/>
        <w:ind w:firstLine="709"/>
        <w:contextualSpacing/>
        <w:jc w:val="both"/>
        <w:rPr>
          <w:rFonts w:ascii="Times New Roman" w:hAnsi="Times New Roman"/>
          <w:sz w:val="24"/>
          <w:szCs w:val="24"/>
        </w:rPr>
      </w:pPr>
      <w:r>
        <w:rPr>
          <w:rFonts w:ascii="Times New Roman" w:hAnsi="Times New Roman"/>
          <w:sz w:val="24"/>
          <w:szCs w:val="24"/>
        </w:rPr>
        <w:t>4</w:t>
      </w:r>
      <w:r w:rsidRPr="00AC7B48">
        <w:rPr>
          <w:rFonts w:ascii="Times New Roman" w:hAnsi="Times New Roman"/>
          <w:sz w:val="24"/>
          <w:szCs w:val="24"/>
        </w:rPr>
        <w:t xml:space="preserve">. Якість товару повинна відповідати </w:t>
      </w:r>
      <w:r w:rsidRPr="00AC7B48">
        <w:rPr>
          <w:rFonts w:ascii="Times New Roman" w:eastAsia="TimesNewRomanPSMT" w:hAnsi="Times New Roman"/>
          <w:sz w:val="24"/>
          <w:szCs w:val="24"/>
        </w:rPr>
        <w:t>встановленим/зареєстрованим діючим нормативним актам діючого законодавства (державним стандартам (технічним умовам) ДСТУ</w:t>
      </w:r>
      <w:r w:rsidRPr="00AC7B48">
        <w:rPr>
          <w:rFonts w:ascii="Times New Roman" w:hAnsi="Times New Roman"/>
          <w:sz w:val="24"/>
          <w:szCs w:val="24"/>
        </w:rPr>
        <w:t xml:space="preserve"> та </w:t>
      </w:r>
      <w:r w:rsidRPr="00D8058D">
        <w:rPr>
          <w:rFonts w:ascii="Times New Roman" w:hAnsi="Times New Roman"/>
          <w:b/>
          <w:sz w:val="24"/>
          <w:szCs w:val="24"/>
        </w:rPr>
        <w:t>підтверджуватися сертифікатами відповідності</w:t>
      </w:r>
      <w:r w:rsidRPr="00AC7B48">
        <w:rPr>
          <w:rFonts w:ascii="Times New Roman" w:hAnsi="Times New Roman"/>
          <w:sz w:val="24"/>
          <w:szCs w:val="24"/>
        </w:rPr>
        <w:t xml:space="preserve">, або сертифікатами якості виробника, </w:t>
      </w:r>
      <w:r>
        <w:rPr>
          <w:rFonts w:ascii="Times New Roman" w:hAnsi="Times New Roman"/>
          <w:sz w:val="24"/>
          <w:szCs w:val="24"/>
        </w:rPr>
        <w:t xml:space="preserve">або декларацією відповідності, </w:t>
      </w:r>
      <w:r w:rsidRPr="00AC7B48">
        <w:rPr>
          <w:rFonts w:ascii="Times New Roman" w:hAnsi="Times New Roman"/>
          <w:sz w:val="24"/>
          <w:szCs w:val="24"/>
        </w:rPr>
        <w:t>або іншими документами, передбаченими чинним законодавством, надаються завірені належним чином копії  (а також в подальшому будуть надаватися на кожну окрему партію товару при доставці).</w:t>
      </w:r>
    </w:p>
    <w:p w:rsidR="00225F2C" w:rsidRPr="00A30A59" w:rsidRDefault="00225F2C" w:rsidP="00225F2C">
      <w:pPr>
        <w:spacing w:after="0"/>
        <w:ind w:firstLine="709"/>
        <w:contextualSpacing/>
        <w:jc w:val="both"/>
        <w:rPr>
          <w:rStyle w:val="Arial2"/>
          <w:rFonts w:ascii="Times New Roman" w:hAnsi="Times New Roman"/>
          <w:b w:val="0"/>
          <w:bCs/>
          <w:i w:val="0"/>
          <w:iCs/>
          <w:sz w:val="24"/>
          <w:szCs w:val="24"/>
        </w:rPr>
      </w:pPr>
      <w:r w:rsidRPr="00A30A59">
        <w:rPr>
          <w:rStyle w:val="Arial2"/>
          <w:rFonts w:ascii="Times New Roman" w:hAnsi="Times New Roman"/>
          <w:b w:val="0"/>
          <w:bCs/>
          <w:i w:val="0"/>
          <w:iCs/>
          <w:sz w:val="24"/>
          <w:szCs w:val="24"/>
        </w:rPr>
        <w:t xml:space="preserve">5. Залишковий термін придатності виробів медичного призначення на момент постачання повинен становити не менше 75% загального терміну їх зберігання, встановленого в інструкції по використанню, але не менше 12 місяців </w:t>
      </w:r>
      <w:r w:rsidRPr="00A30A59">
        <w:rPr>
          <w:rStyle w:val="Arial2"/>
          <w:rFonts w:ascii="Times New Roman" w:hAnsi="Times New Roman"/>
          <w:bCs/>
          <w:i w:val="0"/>
          <w:iCs/>
          <w:sz w:val="24"/>
          <w:szCs w:val="24"/>
        </w:rPr>
        <w:t>(надати гарантійний лист)</w:t>
      </w:r>
      <w:r w:rsidRPr="00A30A59">
        <w:rPr>
          <w:rStyle w:val="Arial2"/>
          <w:rFonts w:ascii="Times New Roman" w:hAnsi="Times New Roman"/>
          <w:b w:val="0"/>
          <w:bCs/>
          <w:i w:val="0"/>
          <w:iCs/>
          <w:sz w:val="24"/>
          <w:szCs w:val="24"/>
        </w:rPr>
        <w:t>.</w:t>
      </w:r>
    </w:p>
    <w:p w:rsidR="00225F2C" w:rsidRPr="00A30A59" w:rsidRDefault="00225F2C" w:rsidP="00225F2C">
      <w:pPr>
        <w:spacing w:after="0"/>
        <w:ind w:firstLine="709"/>
        <w:contextualSpacing/>
        <w:jc w:val="both"/>
        <w:rPr>
          <w:rStyle w:val="Arial2"/>
          <w:rFonts w:ascii="Times New Roman" w:hAnsi="Times New Roman"/>
          <w:b w:val="0"/>
          <w:bCs/>
          <w:i w:val="0"/>
          <w:iCs/>
          <w:sz w:val="24"/>
          <w:szCs w:val="24"/>
        </w:rPr>
      </w:pPr>
      <w:r w:rsidRPr="00A30A59">
        <w:rPr>
          <w:rStyle w:val="Arial2"/>
          <w:rFonts w:ascii="Times New Roman" w:hAnsi="Times New Roman"/>
          <w:b w:val="0"/>
          <w:bCs/>
          <w:i w:val="0"/>
          <w:iCs/>
          <w:sz w:val="24"/>
          <w:szCs w:val="24"/>
        </w:rPr>
        <w:t xml:space="preserve">6. На момент поставки кожна одиниця товару повинна мати інструкції з використання або іншу офіційну технічну документацію від  виробника Товару </w:t>
      </w:r>
      <w:r w:rsidRPr="00A30A59">
        <w:rPr>
          <w:rStyle w:val="Arial2"/>
          <w:rFonts w:ascii="Times New Roman" w:hAnsi="Times New Roman"/>
          <w:bCs/>
          <w:i w:val="0"/>
          <w:iCs/>
          <w:sz w:val="24"/>
          <w:szCs w:val="24"/>
        </w:rPr>
        <w:t>(надати гарантійний лист)</w:t>
      </w:r>
      <w:r w:rsidRPr="00A30A59">
        <w:rPr>
          <w:rStyle w:val="Arial2"/>
          <w:rFonts w:ascii="Times New Roman" w:hAnsi="Times New Roman"/>
          <w:b w:val="0"/>
          <w:bCs/>
          <w:i w:val="0"/>
          <w:iCs/>
          <w:sz w:val="24"/>
          <w:szCs w:val="24"/>
        </w:rPr>
        <w:t>.</w:t>
      </w:r>
    </w:p>
    <w:p w:rsidR="00225F2C" w:rsidRDefault="00225F2C" w:rsidP="00225F2C">
      <w:pPr>
        <w:ind w:firstLine="709"/>
        <w:contextualSpacing/>
        <w:jc w:val="both"/>
        <w:rPr>
          <w:rFonts w:ascii="Times New Roman" w:hAnsi="Times New Roman"/>
          <w:iCs/>
          <w:color w:val="000000"/>
          <w:sz w:val="24"/>
          <w:szCs w:val="24"/>
        </w:rPr>
      </w:pPr>
      <w:r w:rsidRPr="00A30A59">
        <w:rPr>
          <w:rStyle w:val="Arial2"/>
          <w:rFonts w:ascii="Times New Roman" w:hAnsi="Times New Roman"/>
          <w:b w:val="0"/>
          <w:bCs/>
          <w:i w:val="0"/>
          <w:iCs/>
          <w:sz w:val="24"/>
          <w:szCs w:val="24"/>
        </w:rPr>
        <w:t>7.</w:t>
      </w:r>
      <w:r>
        <w:rPr>
          <w:rStyle w:val="Arial2"/>
          <w:rFonts w:ascii="Times New Roman" w:hAnsi="Times New Roman"/>
          <w:bCs/>
          <w:iCs/>
          <w:sz w:val="24"/>
          <w:szCs w:val="24"/>
        </w:rPr>
        <w:t xml:space="preserve"> </w:t>
      </w:r>
      <w:r>
        <w:rPr>
          <w:rFonts w:ascii="Times New Roman" w:hAnsi="Times New Roman"/>
          <w:iCs/>
          <w:color w:val="000000"/>
          <w:sz w:val="24"/>
          <w:szCs w:val="24"/>
        </w:rPr>
        <w:t>Т</w:t>
      </w:r>
      <w:r w:rsidRPr="00FA24FE">
        <w:rPr>
          <w:rFonts w:ascii="Times New Roman" w:hAnsi="Times New Roman"/>
          <w:iCs/>
          <w:color w:val="000000"/>
          <w:sz w:val="24"/>
          <w:szCs w:val="24"/>
        </w:rPr>
        <w:t>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r>
        <w:rPr>
          <w:rFonts w:ascii="Times New Roman" w:hAnsi="Times New Roman"/>
          <w:iCs/>
          <w:color w:val="000000"/>
          <w:sz w:val="24"/>
          <w:szCs w:val="24"/>
        </w:rPr>
        <w:t>.</w:t>
      </w:r>
    </w:p>
    <w:p w:rsidR="00225F2C" w:rsidRDefault="00225F2C" w:rsidP="00225F2C">
      <w:pPr>
        <w:ind w:firstLine="709"/>
        <w:contextualSpacing/>
        <w:jc w:val="both"/>
        <w:rPr>
          <w:rFonts w:ascii="Times New Roman" w:hAnsi="Times New Roman"/>
          <w:sz w:val="24"/>
          <w:szCs w:val="24"/>
        </w:rPr>
      </w:pPr>
      <w:r>
        <w:rPr>
          <w:rFonts w:ascii="Times New Roman" w:hAnsi="Times New Roman"/>
          <w:sz w:val="24"/>
          <w:szCs w:val="24"/>
        </w:rPr>
        <w:t>8</w:t>
      </w:r>
      <w:r w:rsidRPr="00593545">
        <w:rPr>
          <w:rFonts w:ascii="Times New Roman" w:hAnsi="Times New Roman"/>
          <w:sz w:val="24"/>
          <w:szCs w:val="24"/>
        </w:rPr>
        <w:t>. Вантажно-розвантажувальні роботи та доставка товару повинна здійснюватися постачальником за власні кошти (</w:t>
      </w:r>
      <w:r w:rsidRPr="00593545">
        <w:rPr>
          <w:rFonts w:ascii="Times New Roman" w:hAnsi="Times New Roman"/>
          <w:b/>
          <w:sz w:val="24"/>
          <w:szCs w:val="24"/>
        </w:rPr>
        <w:t>надати гарантійний лист</w:t>
      </w:r>
      <w:r w:rsidRPr="00593545">
        <w:rPr>
          <w:rFonts w:ascii="Times New Roman" w:hAnsi="Times New Roman"/>
          <w:sz w:val="24"/>
          <w:szCs w:val="24"/>
        </w:rPr>
        <w:t>).</w:t>
      </w:r>
    </w:p>
    <w:p w:rsidR="00225F2C" w:rsidRPr="00EB65B9" w:rsidRDefault="00225F2C" w:rsidP="00225F2C">
      <w:pPr>
        <w:ind w:firstLine="709"/>
        <w:contextualSpacing/>
        <w:jc w:val="both"/>
        <w:rPr>
          <w:rFonts w:ascii="Times New Roman" w:hAnsi="Times New Roman"/>
          <w:sz w:val="24"/>
          <w:szCs w:val="24"/>
        </w:rPr>
      </w:pPr>
      <w:r>
        <w:rPr>
          <w:rFonts w:ascii="Times New Roman" w:hAnsi="Times New Roman"/>
          <w:sz w:val="24"/>
          <w:szCs w:val="24"/>
        </w:rPr>
        <w:t xml:space="preserve">9. </w:t>
      </w:r>
      <w:r w:rsidRPr="00EB65B9">
        <w:rPr>
          <w:rFonts w:ascii="Times New Roman" w:hAnsi="Times New Roman"/>
          <w:sz w:val="24"/>
          <w:szCs w:val="24"/>
        </w:rPr>
        <w:t xml:space="preserve">Учасник повинен в складі пропозиції </w:t>
      </w:r>
      <w:r w:rsidR="003B6BE7">
        <w:rPr>
          <w:rFonts w:ascii="Times New Roman" w:hAnsi="Times New Roman"/>
          <w:sz w:val="24"/>
          <w:szCs w:val="24"/>
        </w:rPr>
        <w:t>повинен</w:t>
      </w:r>
      <w:r w:rsidRPr="00EB65B9">
        <w:rPr>
          <w:rFonts w:ascii="Times New Roman" w:hAnsi="Times New Roman"/>
          <w:sz w:val="24"/>
          <w:szCs w:val="24"/>
        </w:rPr>
        <w:t xml:space="preserve"> надати:</w:t>
      </w:r>
    </w:p>
    <w:p w:rsidR="00225F2C" w:rsidRPr="00EB65B9" w:rsidRDefault="00225F2C" w:rsidP="00225F2C">
      <w:pPr>
        <w:ind w:firstLine="709"/>
        <w:contextualSpacing/>
        <w:jc w:val="both"/>
        <w:rPr>
          <w:rFonts w:ascii="Times New Roman" w:hAnsi="Times New Roman"/>
          <w:sz w:val="24"/>
          <w:szCs w:val="24"/>
        </w:rPr>
      </w:pPr>
      <w:r w:rsidRPr="00EB65B9">
        <w:rPr>
          <w:rFonts w:ascii="Times New Roman" w:hAnsi="Times New Roman"/>
          <w:b/>
          <w:sz w:val="24"/>
          <w:szCs w:val="24"/>
        </w:rPr>
        <w:t>Копію договору</w:t>
      </w:r>
      <w:r w:rsidRPr="00EB65B9">
        <w:rPr>
          <w:rFonts w:ascii="Times New Roman" w:hAnsi="Times New Roman"/>
          <w:sz w:val="24"/>
          <w:szCs w:val="24"/>
        </w:rPr>
        <w:t xml:space="preserve">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(специфікаціями до зазначених договорів, з відповідним переліком найменувань, що вказані в предметі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rsidR="00225F2C" w:rsidRPr="00EB65B9" w:rsidRDefault="00225F2C" w:rsidP="00225F2C">
      <w:pPr>
        <w:ind w:firstLine="709"/>
        <w:contextualSpacing/>
        <w:jc w:val="both"/>
        <w:rPr>
          <w:rFonts w:ascii="Times New Roman" w:hAnsi="Times New Roman"/>
          <w:sz w:val="24"/>
          <w:szCs w:val="24"/>
        </w:rPr>
      </w:pPr>
      <w:r w:rsidRPr="00EB65B9">
        <w:rPr>
          <w:rFonts w:ascii="Times New Roman" w:hAnsi="Times New Roman"/>
          <w:sz w:val="24"/>
          <w:szCs w:val="24"/>
        </w:rPr>
        <w:t>або</w:t>
      </w:r>
    </w:p>
    <w:p w:rsidR="00A14432" w:rsidRPr="00A14432" w:rsidRDefault="00225F2C" w:rsidP="00A14432">
      <w:pPr>
        <w:ind w:firstLine="709"/>
        <w:contextualSpacing/>
        <w:jc w:val="both"/>
        <w:rPr>
          <w:rFonts w:ascii="Times New Roman" w:hAnsi="Times New Roman"/>
          <w:sz w:val="24"/>
          <w:szCs w:val="24"/>
        </w:rPr>
      </w:pPr>
      <w:r w:rsidRPr="00EB65B9">
        <w:rPr>
          <w:rFonts w:ascii="Times New Roman" w:hAnsi="Times New Roman"/>
          <w:sz w:val="24"/>
          <w:szCs w:val="24"/>
        </w:rPr>
        <w:t xml:space="preserve"> Учасник повинен надати </w:t>
      </w:r>
      <w:proofErr w:type="spellStart"/>
      <w:r w:rsidR="00A14432" w:rsidRPr="00A14432">
        <w:rPr>
          <w:rFonts w:ascii="Times New Roman" w:hAnsi="Times New Roman"/>
          <w:b/>
          <w:sz w:val="24"/>
          <w:szCs w:val="24"/>
        </w:rPr>
        <w:t>відсканований</w:t>
      </w:r>
      <w:proofErr w:type="spellEnd"/>
      <w:r w:rsidR="00A14432" w:rsidRPr="00A14432">
        <w:rPr>
          <w:rFonts w:ascii="Times New Roman" w:hAnsi="Times New Roman"/>
          <w:b/>
          <w:sz w:val="24"/>
          <w:szCs w:val="24"/>
        </w:rPr>
        <w:t xml:space="preserve"> файл з оригіналу листа</w:t>
      </w:r>
      <w:r w:rsidR="00A14432" w:rsidRPr="00A14432">
        <w:rPr>
          <w:rFonts w:ascii="Times New Roman" w:hAnsi="Times New Roman"/>
          <w:sz w:val="24"/>
          <w:szCs w:val="24"/>
        </w:rPr>
        <w:t>(</w:t>
      </w:r>
      <w:proofErr w:type="spellStart"/>
      <w:r w:rsidR="00A14432" w:rsidRPr="00A14432">
        <w:rPr>
          <w:rFonts w:ascii="Times New Roman" w:hAnsi="Times New Roman"/>
          <w:sz w:val="24"/>
          <w:szCs w:val="24"/>
        </w:rPr>
        <w:t>ів</w:t>
      </w:r>
      <w:proofErr w:type="spellEnd"/>
      <w:r w:rsidR="00A14432" w:rsidRPr="00A14432">
        <w:rPr>
          <w:rFonts w:ascii="Times New Roman" w:hAnsi="Times New Roman"/>
          <w:sz w:val="24"/>
          <w:szCs w:val="24"/>
        </w:rPr>
        <w:t xml:space="preserve">)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w:t>
      </w:r>
    </w:p>
    <w:p w:rsidR="00A14432" w:rsidRDefault="00A14432" w:rsidP="00A14432">
      <w:pPr>
        <w:ind w:firstLine="709"/>
        <w:contextualSpacing/>
        <w:jc w:val="both"/>
        <w:rPr>
          <w:rFonts w:ascii="Times New Roman" w:hAnsi="Times New Roman"/>
          <w:sz w:val="24"/>
          <w:szCs w:val="24"/>
        </w:rPr>
      </w:pPr>
      <w:r w:rsidRPr="00A14432">
        <w:rPr>
          <w:rFonts w:ascii="Times New Roman" w:hAnsi="Times New Roman"/>
          <w:sz w:val="24"/>
          <w:szCs w:val="24"/>
        </w:rPr>
        <w:t xml:space="preserve">Лист повинен включати в себе: назву Учасника, назву Замовника, номер оголошення, що оприлюднене на </w:t>
      </w:r>
      <w:proofErr w:type="spellStart"/>
      <w:r w:rsidRPr="00A14432">
        <w:rPr>
          <w:rFonts w:ascii="Times New Roman" w:hAnsi="Times New Roman"/>
          <w:sz w:val="24"/>
          <w:szCs w:val="24"/>
        </w:rPr>
        <w:t>веб-порталі</w:t>
      </w:r>
      <w:proofErr w:type="spellEnd"/>
      <w:r w:rsidRPr="00A14432">
        <w:rPr>
          <w:rFonts w:ascii="Times New Roman" w:hAnsi="Times New Roman"/>
          <w:sz w:val="24"/>
          <w:szCs w:val="24"/>
        </w:rPr>
        <w:t xml:space="preserve"> Уповноваженого органу, інформацію  про можливість постачання Учасником запропонованого </w:t>
      </w:r>
      <w:r>
        <w:rPr>
          <w:rFonts w:ascii="Times New Roman" w:hAnsi="Times New Roman"/>
          <w:sz w:val="24"/>
          <w:szCs w:val="24"/>
        </w:rPr>
        <w:t xml:space="preserve">товару </w:t>
      </w:r>
      <w:r w:rsidRPr="00A14432">
        <w:rPr>
          <w:rFonts w:ascii="Times New Roman" w:hAnsi="Times New Roman"/>
          <w:sz w:val="24"/>
          <w:szCs w:val="24"/>
        </w:rPr>
        <w:t>в необхідній кількості, якості та в потрібні  терміни, визначені цією документацією та пропозицією Учасника.</w:t>
      </w:r>
    </w:p>
    <w:p w:rsidR="00225F2C" w:rsidRDefault="00225F2C" w:rsidP="00A14432">
      <w:pPr>
        <w:ind w:firstLine="709"/>
        <w:contextualSpacing/>
        <w:jc w:val="both"/>
        <w:rPr>
          <w:rFonts w:ascii="Times New Roman" w:hAnsi="Times New Roman"/>
          <w:sz w:val="24"/>
          <w:szCs w:val="24"/>
        </w:rPr>
      </w:pPr>
      <w:r>
        <w:rPr>
          <w:rFonts w:ascii="Times New Roman" w:hAnsi="Times New Roman"/>
          <w:sz w:val="24"/>
          <w:szCs w:val="24"/>
        </w:rPr>
        <w:lastRenderedPageBreak/>
        <w:t>10</w:t>
      </w:r>
      <w:r w:rsidRPr="00DF73D0">
        <w:rPr>
          <w:rFonts w:ascii="Times New Roman" w:hAnsi="Times New Roman"/>
          <w:sz w:val="24"/>
          <w:szCs w:val="24"/>
        </w:rPr>
        <w:t xml:space="preserve">. Строк  поставки товарів – </w:t>
      </w:r>
      <w:r>
        <w:rPr>
          <w:rFonts w:ascii="Times New Roman" w:hAnsi="Times New Roman"/>
          <w:sz w:val="24"/>
          <w:szCs w:val="24"/>
        </w:rPr>
        <w:t xml:space="preserve">з дати підписання договору по </w:t>
      </w:r>
      <w:r w:rsidR="003B6BE7">
        <w:rPr>
          <w:rFonts w:ascii="Times New Roman" w:hAnsi="Times New Roman"/>
          <w:sz w:val="24"/>
          <w:szCs w:val="24"/>
        </w:rPr>
        <w:t>21.11</w:t>
      </w:r>
      <w:r w:rsidRPr="00C6598B">
        <w:rPr>
          <w:rFonts w:ascii="Times New Roman" w:hAnsi="Times New Roman"/>
          <w:sz w:val="24"/>
          <w:szCs w:val="24"/>
        </w:rPr>
        <w:t>.2</w:t>
      </w:r>
      <w:r w:rsidR="00A14432">
        <w:rPr>
          <w:rFonts w:ascii="Times New Roman" w:hAnsi="Times New Roman"/>
          <w:sz w:val="24"/>
          <w:szCs w:val="24"/>
        </w:rPr>
        <w:t>022</w:t>
      </w:r>
      <w:r w:rsidRPr="00C6598B">
        <w:rPr>
          <w:rFonts w:ascii="Times New Roman" w:hAnsi="Times New Roman"/>
          <w:sz w:val="24"/>
          <w:szCs w:val="24"/>
        </w:rPr>
        <w:t>р</w:t>
      </w:r>
      <w:r w:rsidRPr="00DF73D0">
        <w:rPr>
          <w:rFonts w:ascii="Times New Roman" w:hAnsi="Times New Roman"/>
          <w:sz w:val="24"/>
          <w:szCs w:val="24"/>
        </w:rPr>
        <w:t>.</w:t>
      </w:r>
    </w:p>
    <w:p w:rsidR="00225F2C" w:rsidRPr="00593545" w:rsidRDefault="00225F2C" w:rsidP="00225F2C">
      <w:pPr>
        <w:ind w:firstLine="709"/>
        <w:contextualSpacing/>
        <w:jc w:val="both"/>
        <w:rPr>
          <w:rFonts w:ascii="Times New Roman" w:hAnsi="Times New Roman"/>
          <w:sz w:val="24"/>
          <w:szCs w:val="24"/>
        </w:rPr>
      </w:pPr>
      <w:r>
        <w:rPr>
          <w:rFonts w:ascii="Times New Roman" w:hAnsi="Times New Roman"/>
          <w:sz w:val="24"/>
          <w:szCs w:val="24"/>
        </w:rPr>
        <w:t>11</w:t>
      </w:r>
      <w:r w:rsidRPr="00593545">
        <w:rPr>
          <w:rFonts w:ascii="Times New Roman" w:hAnsi="Times New Roman"/>
          <w:sz w:val="24"/>
          <w:szCs w:val="24"/>
        </w:rPr>
        <w:t>.</w:t>
      </w:r>
      <w:proofErr w:type="spellStart"/>
      <w:r w:rsidRPr="00593545">
        <w:rPr>
          <w:rFonts w:ascii="Times New Roman" w:hAnsi="Times New Roman"/>
          <w:sz w:val="24"/>
          <w:szCs w:val="24"/>
          <w:lang w:val="ru-RU"/>
        </w:rPr>
        <w:t>Місце</w:t>
      </w:r>
      <w:proofErr w:type="spellEnd"/>
      <w:r w:rsidRPr="00593545">
        <w:rPr>
          <w:rFonts w:ascii="Times New Roman" w:hAnsi="Times New Roman"/>
          <w:sz w:val="24"/>
          <w:szCs w:val="24"/>
          <w:lang w:val="ru-RU"/>
        </w:rPr>
        <w:t xml:space="preserve"> поставки </w:t>
      </w:r>
      <w:proofErr w:type="spellStart"/>
      <w:r w:rsidRPr="00593545">
        <w:rPr>
          <w:rFonts w:ascii="Times New Roman" w:hAnsi="Times New Roman"/>
          <w:sz w:val="24"/>
          <w:szCs w:val="24"/>
          <w:lang w:val="ru-RU"/>
        </w:rPr>
        <w:t>товарів</w:t>
      </w:r>
      <w:proofErr w:type="spellEnd"/>
      <w:r w:rsidRPr="00593545">
        <w:rPr>
          <w:rFonts w:ascii="Times New Roman" w:hAnsi="Times New Roman"/>
          <w:sz w:val="24"/>
          <w:szCs w:val="24"/>
          <w:lang w:val="ru-RU"/>
        </w:rPr>
        <w:t xml:space="preserve">: </w:t>
      </w:r>
      <w:proofErr w:type="spellStart"/>
      <w:r w:rsidRPr="00593545">
        <w:rPr>
          <w:rFonts w:ascii="Times New Roman" w:hAnsi="Times New Roman"/>
          <w:sz w:val="24"/>
          <w:szCs w:val="24"/>
          <w:lang w:val="ru-RU"/>
        </w:rPr>
        <w:t>Житомирська</w:t>
      </w:r>
      <w:proofErr w:type="spellEnd"/>
      <w:r w:rsidRPr="00593545">
        <w:rPr>
          <w:rFonts w:ascii="Times New Roman" w:hAnsi="Times New Roman"/>
          <w:sz w:val="24"/>
          <w:szCs w:val="24"/>
          <w:lang w:val="ru-RU"/>
        </w:rPr>
        <w:t xml:space="preserve"> обл., м</w:t>
      </w:r>
      <w:proofErr w:type="gramStart"/>
      <w:r w:rsidRPr="00593545">
        <w:rPr>
          <w:rFonts w:ascii="Times New Roman" w:hAnsi="Times New Roman"/>
          <w:sz w:val="24"/>
          <w:szCs w:val="24"/>
          <w:lang w:val="ru-RU"/>
        </w:rPr>
        <w:t>.К</w:t>
      </w:r>
      <w:proofErr w:type="gramEnd"/>
      <w:r w:rsidRPr="00593545">
        <w:rPr>
          <w:rFonts w:ascii="Times New Roman" w:hAnsi="Times New Roman"/>
          <w:sz w:val="24"/>
          <w:szCs w:val="24"/>
          <w:lang w:val="ru-RU"/>
        </w:rPr>
        <w:t xml:space="preserve">оростень, </w:t>
      </w:r>
      <w:proofErr w:type="spellStart"/>
      <w:r w:rsidRPr="00593545">
        <w:rPr>
          <w:rFonts w:ascii="Times New Roman" w:hAnsi="Times New Roman"/>
          <w:sz w:val="24"/>
          <w:szCs w:val="24"/>
          <w:lang w:val="ru-RU"/>
        </w:rPr>
        <w:t>вул</w:t>
      </w:r>
      <w:proofErr w:type="spellEnd"/>
      <w:r w:rsidRPr="00593545">
        <w:rPr>
          <w:rFonts w:ascii="Times New Roman" w:hAnsi="Times New Roman"/>
          <w:sz w:val="24"/>
          <w:szCs w:val="24"/>
          <w:lang w:val="ru-RU"/>
        </w:rPr>
        <w:t xml:space="preserve">. </w:t>
      </w:r>
      <w:proofErr w:type="spellStart"/>
      <w:r w:rsidRPr="00593545">
        <w:rPr>
          <w:rFonts w:ascii="Times New Roman" w:hAnsi="Times New Roman"/>
          <w:sz w:val="24"/>
          <w:szCs w:val="24"/>
          <w:lang w:val="ru-RU"/>
        </w:rPr>
        <w:t>Миколи</w:t>
      </w:r>
      <w:proofErr w:type="spellEnd"/>
      <w:r w:rsidRPr="00593545">
        <w:rPr>
          <w:rFonts w:ascii="Times New Roman" w:hAnsi="Times New Roman"/>
          <w:sz w:val="24"/>
          <w:szCs w:val="24"/>
          <w:lang w:val="ru-RU"/>
        </w:rPr>
        <w:t xml:space="preserve"> Амосова 8</w:t>
      </w:r>
      <w:r w:rsidRPr="00593545">
        <w:rPr>
          <w:rFonts w:ascii="Times New Roman" w:hAnsi="Times New Roman"/>
          <w:sz w:val="24"/>
          <w:szCs w:val="24"/>
        </w:rPr>
        <w:t>.</w:t>
      </w:r>
    </w:p>
    <w:p w:rsidR="00225F2C" w:rsidRPr="00593545" w:rsidRDefault="00225F2C" w:rsidP="00225F2C">
      <w:pPr>
        <w:ind w:firstLine="709"/>
        <w:contextualSpacing/>
        <w:jc w:val="both"/>
        <w:rPr>
          <w:rFonts w:ascii="Times New Roman" w:hAnsi="Times New Roman"/>
          <w:bCs/>
          <w:sz w:val="24"/>
          <w:szCs w:val="24"/>
        </w:rPr>
      </w:pPr>
      <w:r>
        <w:rPr>
          <w:rFonts w:ascii="Times New Roman" w:hAnsi="Times New Roman"/>
          <w:sz w:val="24"/>
          <w:szCs w:val="24"/>
        </w:rPr>
        <w:t>12</w:t>
      </w:r>
      <w:r w:rsidRPr="00593545">
        <w:rPr>
          <w:rFonts w:ascii="Times New Roman" w:hAnsi="Times New Roman"/>
          <w:sz w:val="24"/>
          <w:szCs w:val="24"/>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593545">
        <w:rPr>
          <w:rFonts w:ascii="Times New Roman" w:hAnsi="Times New Roman"/>
          <w:bCs/>
          <w:sz w:val="24"/>
          <w:szCs w:val="24"/>
        </w:rPr>
        <w:t>.</w:t>
      </w:r>
    </w:p>
    <w:p w:rsidR="00225F2C" w:rsidRPr="00446038" w:rsidRDefault="00225F2C" w:rsidP="00225F2C">
      <w:pPr>
        <w:ind w:firstLine="709"/>
        <w:contextualSpacing/>
        <w:jc w:val="both"/>
        <w:rPr>
          <w:rFonts w:ascii="Times New Roman" w:hAnsi="Times New Roman"/>
          <w:sz w:val="24"/>
          <w:szCs w:val="24"/>
        </w:rPr>
      </w:pPr>
    </w:p>
    <w:p w:rsidR="00225F2C" w:rsidRPr="00446038" w:rsidRDefault="00225F2C" w:rsidP="00225F2C">
      <w:pPr>
        <w:contextualSpacing/>
        <w:jc w:val="both"/>
        <w:rPr>
          <w:rFonts w:ascii="Times New Roman" w:hAnsi="Times New Roman"/>
          <w:b/>
          <w:i/>
        </w:rPr>
      </w:pPr>
      <w:r w:rsidRPr="00446038">
        <w:rPr>
          <w:rFonts w:ascii="Times New Roman" w:hAnsi="Times New Roman"/>
          <w:b/>
          <w:bCs/>
        </w:rPr>
        <w:t>*</w:t>
      </w:r>
      <w:r w:rsidRPr="00446038">
        <w:rPr>
          <w:rFonts w:ascii="Times New Roman" w:hAnsi="Times New Roman"/>
          <w:b/>
          <w:bCs/>
          <w:i/>
          <w:u w:val="single"/>
        </w:rPr>
        <w:t xml:space="preserve"> Примітка:</w:t>
      </w:r>
      <w:r w:rsidRPr="00446038">
        <w:rPr>
          <w:rFonts w:ascii="Times New Roman" w:hAnsi="Times New Roman"/>
          <w:b/>
          <w:bCs/>
          <w:i/>
        </w:rPr>
        <w:t xml:space="preserve"> </w:t>
      </w:r>
      <w:r w:rsidRPr="00446038">
        <w:rPr>
          <w:rFonts w:ascii="Times New Roman" w:hAnsi="Times New Roman"/>
          <w:b/>
          <w:bCs/>
          <w:i/>
          <w:iCs/>
        </w:rPr>
        <w:t xml:space="preserve">у разі, коли в описі предмета закупівлі </w:t>
      </w:r>
      <w:r w:rsidRPr="00446038">
        <w:rPr>
          <w:rFonts w:ascii="Times New Roman" w:hAnsi="Times New Roman"/>
          <w:b/>
          <w:i/>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225F2C" w:rsidRPr="00446038" w:rsidRDefault="00225F2C" w:rsidP="00225F2C">
      <w:pPr>
        <w:contextualSpacing/>
        <w:jc w:val="both"/>
        <w:rPr>
          <w:rFonts w:ascii="Times New Roman" w:hAnsi="Times New Roman"/>
          <w:b/>
          <w:i/>
        </w:rPr>
      </w:pPr>
      <w:r w:rsidRPr="00446038">
        <w:rPr>
          <w:rFonts w:ascii="Times New Roman" w:hAnsi="Times New Roman"/>
          <w:b/>
          <w:bCs/>
        </w:rPr>
        <w:t>*</w:t>
      </w:r>
      <w:r w:rsidRPr="00446038">
        <w:rPr>
          <w:rFonts w:ascii="Times New Roman" w:hAnsi="Times New Roman"/>
          <w:b/>
          <w:bCs/>
          <w:i/>
          <w:u w:val="single"/>
        </w:rPr>
        <w:t xml:space="preserve"> Примітка:</w:t>
      </w:r>
      <w:r w:rsidRPr="00446038">
        <w:rPr>
          <w:rFonts w:ascii="Times New Roman" w:hAnsi="Times New Roman"/>
          <w:b/>
          <w:bCs/>
          <w:i/>
        </w:rPr>
        <w:t xml:space="preserve"> </w:t>
      </w:r>
      <w:r w:rsidRPr="00446038">
        <w:rPr>
          <w:rFonts w:ascii="Times New Roman" w:hAnsi="Times New Roman"/>
          <w:b/>
          <w:i/>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780F37" w:rsidRPr="00225F2C" w:rsidRDefault="00780F37" w:rsidP="00225F2C"/>
    <w:sectPr w:rsidR="00780F37" w:rsidRPr="00225F2C" w:rsidSect="004E3FA2">
      <w:pgSz w:w="11906" w:h="16838"/>
      <w:pgMar w:top="850"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2">
    <w:nsid w:val="298E66AA"/>
    <w:multiLevelType w:val="hybridMultilevel"/>
    <w:tmpl w:val="C17C3486"/>
    <w:lvl w:ilvl="0" w:tplc="26260D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9C619F"/>
    <w:multiLevelType w:val="multilevel"/>
    <w:tmpl w:val="A5D44A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6A246A"/>
    <w:multiLevelType w:val="hybridMultilevel"/>
    <w:tmpl w:val="02861B34"/>
    <w:lvl w:ilvl="0" w:tplc="55620A0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401FB8"/>
    <w:multiLevelType w:val="hybridMultilevel"/>
    <w:tmpl w:val="B4A82CB0"/>
    <w:lvl w:ilvl="0" w:tplc="26260D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F7C0A"/>
    <w:multiLevelType w:val="multilevel"/>
    <w:tmpl w:val="50F079F0"/>
    <w:lvl w:ilvl="0">
      <w:start w:val="1"/>
      <w:numFmt w:val="decimal"/>
      <w:lvlText w:val="%1"/>
      <w:lvlJc w:val="left"/>
      <w:pPr>
        <w:ind w:left="928" w:hanging="360"/>
      </w:pPr>
      <w:rPr>
        <w:rFonts w:cs="Times New Roman" w:hint="default"/>
      </w:rPr>
    </w:lvl>
    <w:lvl w:ilvl="1">
      <w:start w:val="1"/>
      <w:numFmt w:val="decimal"/>
      <w:lvlText w:val="%1.%2"/>
      <w:lvlJc w:val="left"/>
      <w:pPr>
        <w:ind w:left="82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73722A1B"/>
    <w:multiLevelType w:val="multilevel"/>
    <w:tmpl w:val="116231DA"/>
    <w:lvl w:ilvl="0">
      <w:start w:val="1"/>
      <w:numFmt w:val="decimal"/>
      <w:lvlText w:val="%1."/>
      <w:lvlJc w:val="left"/>
      <w:pPr>
        <w:ind w:left="786"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7"/>
  </w:num>
  <w:num w:numId="3">
    <w:abstractNumId w:val="0"/>
  </w:num>
  <w:num w:numId="4">
    <w:abstractNumId w:val="3"/>
  </w:num>
  <w:num w:numId="5">
    <w:abstractNumId w:val="4"/>
  </w:num>
  <w:num w:numId="6">
    <w:abstractNumId w:val="1"/>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BCA"/>
    <w:rsid w:val="000063C4"/>
    <w:rsid w:val="00024CF3"/>
    <w:rsid w:val="0003786A"/>
    <w:rsid w:val="000463D7"/>
    <w:rsid w:val="00050943"/>
    <w:rsid w:val="000643E3"/>
    <w:rsid w:val="000846E0"/>
    <w:rsid w:val="000879FA"/>
    <w:rsid w:val="000E01A2"/>
    <w:rsid w:val="000E22EA"/>
    <w:rsid w:val="0011135F"/>
    <w:rsid w:val="0014244B"/>
    <w:rsid w:val="00145216"/>
    <w:rsid w:val="00171C41"/>
    <w:rsid w:val="0018017D"/>
    <w:rsid w:val="001A0576"/>
    <w:rsid w:val="001A5BDB"/>
    <w:rsid w:val="001A73E9"/>
    <w:rsid w:val="001F1DB9"/>
    <w:rsid w:val="00225F2C"/>
    <w:rsid w:val="00253492"/>
    <w:rsid w:val="00294A55"/>
    <w:rsid w:val="002C03E6"/>
    <w:rsid w:val="002C3E92"/>
    <w:rsid w:val="002D6726"/>
    <w:rsid w:val="002E3669"/>
    <w:rsid w:val="002E7221"/>
    <w:rsid w:val="0030379B"/>
    <w:rsid w:val="00306F35"/>
    <w:rsid w:val="0031370F"/>
    <w:rsid w:val="00321E29"/>
    <w:rsid w:val="00327A2F"/>
    <w:rsid w:val="00335E59"/>
    <w:rsid w:val="003628FE"/>
    <w:rsid w:val="00364A7E"/>
    <w:rsid w:val="003954A6"/>
    <w:rsid w:val="00396C81"/>
    <w:rsid w:val="003A3482"/>
    <w:rsid w:val="003B6BE7"/>
    <w:rsid w:val="003D250C"/>
    <w:rsid w:val="003D44C0"/>
    <w:rsid w:val="003F4F9F"/>
    <w:rsid w:val="004427EB"/>
    <w:rsid w:val="00455F14"/>
    <w:rsid w:val="004567B0"/>
    <w:rsid w:val="00474DFD"/>
    <w:rsid w:val="00480891"/>
    <w:rsid w:val="004847B5"/>
    <w:rsid w:val="004B0D64"/>
    <w:rsid w:val="004D4E72"/>
    <w:rsid w:val="004D6939"/>
    <w:rsid w:val="004E3FA2"/>
    <w:rsid w:val="004F3346"/>
    <w:rsid w:val="00506364"/>
    <w:rsid w:val="00517BBB"/>
    <w:rsid w:val="005205D4"/>
    <w:rsid w:val="00554439"/>
    <w:rsid w:val="00556456"/>
    <w:rsid w:val="00591E34"/>
    <w:rsid w:val="00593545"/>
    <w:rsid w:val="005B1BCA"/>
    <w:rsid w:val="005B4EF9"/>
    <w:rsid w:val="005C2CD5"/>
    <w:rsid w:val="005D18D9"/>
    <w:rsid w:val="005D2A4E"/>
    <w:rsid w:val="005E11AC"/>
    <w:rsid w:val="006242A0"/>
    <w:rsid w:val="006260A8"/>
    <w:rsid w:val="00633219"/>
    <w:rsid w:val="006336A4"/>
    <w:rsid w:val="006438E3"/>
    <w:rsid w:val="00655940"/>
    <w:rsid w:val="006833E2"/>
    <w:rsid w:val="006846EE"/>
    <w:rsid w:val="006C5061"/>
    <w:rsid w:val="006F70AE"/>
    <w:rsid w:val="006F7BED"/>
    <w:rsid w:val="00716D62"/>
    <w:rsid w:val="0072008E"/>
    <w:rsid w:val="00723EA1"/>
    <w:rsid w:val="007504DC"/>
    <w:rsid w:val="00751921"/>
    <w:rsid w:val="007603B7"/>
    <w:rsid w:val="007761D9"/>
    <w:rsid w:val="00780F37"/>
    <w:rsid w:val="007942D8"/>
    <w:rsid w:val="00794F72"/>
    <w:rsid w:val="007C5B20"/>
    <w:rsid w:val="007D1AB3"/>
    <w:rsid w:val="007E34C0"/>
    <w:rsid w:val="007F3046"/>
    <w:rsid w:val="008034F9"/>
    <w:rsid w:val="00805C31"/>
    <w:rsid w:val="00812906"/>
    <w:rsid w:val="0081653F"/>
    <w:rsid w:val="00824F27"/>
    <w:rsid w:val="008504FC"/>
    <w:rsid w:val="00876432"/>
    <w:rsid w:val="00880840"/>
    <w:rsid w:val="00886FDA"/>
    <w:rsid w:val="008A480B"/>
    <w:rsid w:val="008B5BB5"/>
    <w:rsid w:val="008E25FD"/>
    <w:rsid w:val="008E6219"/>
    <w:rsid w:val="008F04B4"/>
    <w:rsid w:val="0091011A"/>
    <w:rsid w:val="009169DB"/>
    <w:rsid w:val="00922F85"/>
    <w:rsid w:val="00931FDA"/>
    <w:rsid w:val="00954D73"/>
    <w:rsid w:val="00975809"/>
    <w:rsid w:val="009923CC"/>
    <w:rsid w:val="00994530"/>
    <w:rsid w:val="00996059"/>
    <w:rsid w:val="00997A7F"/>
    <w:rsid w:val="009B7537"/>
    <w:rsid w:val="009C69D4"/>
    <w:rsid w:val="009D4924"/>
    <w:rsid w:val="00A14432"/>
    <w:rsid w:val="00A37170"/>
    <w:rsid w:val="00A64FC4"/>
    <w:rsid w:val="00A73430"/>
    <w:rsid w:val="00A93A59"/>
    <w:rsid w:val="00AC7B48"/>
    <w:rsid w:val="00AD5E2E"/>
    <w:rsid w:val="00AF4976"/>
    <w:rsid w:val="00B044DB"/>
    <w:rsid w:val="00B07C5C"/>
    <w:rsid w:val="00B16633"/>
    <w:rsid w:val="00B23F6C"/>
    <w:rsid w:val="00B444AA"/>
    <w:rsid w:val="00B45D5C"/>
    <w:rsid w:val="00B519EF"/>
    <w:rsid w:val="00B56C5D"/>
    <w:rsid w:val="00B95D2C"/>
    <w:rsid w:val="00BB5903"/>
    <w:rsid w:val="00C41847"/>
    <w:rsid w:val="00C74E7D"/>
    <w:rsid w:val="00C77243"/>
    <w:rsid w:val="00C82002"/>
    <w:rsid w:val="00C96DA4"/>
    <w:rsid w:val="00CB1CB8"/>
    <w:rsid w:val="00CC3899"/>
    <w:rsid w:val="00CE42E1"/>
    <w:rsid w:val="00D224ED"/>
    <w:rsid w:val="00D24F3B"/>
    <w:rsid w:val="00D255FF"/>
    <w:rsid w:val="00D305E2"/>
    <w:rsid w:val="00D4422C"/>
    <w:rsid w:val="00D7008C"/>
    <w:rsid w:val="00D8058D"/>
    <w:rsid w:val="00D94AFD"/>
    <w:rsid w:val="00DC5561"/>
    <w:rsid w:val="00DD3CD0"/>
    <w:rsid w:val="00DD5139"/>
    <w:rsid w:val="00DD60E6"/>
    <w:rsid w:val="00DE5535"/>
    <w:rsid w:val="00DE631C"/>
    <w:rsid w:val="00DE7BC1"/>
    <w:rsid w:val="00DF61F1"/>
    <w:rsid w:val="00E07259"/>
    <w:rsid w:val="00E10706"/>
    <w:rsid w:val="00E21BEF"/>
    <w:rsid w:val="00E36F9F"/>
    <w:rsid w:val="00E64511"/>
    <w:rsid w:val="00E86735"/>
    <w:rsid w:val="00E86BCE"/>
    <w:rsid w:val="00E947AA"/>
    <w:rsid w:val="00EB6CB2"/>
    <w:rsid w:val="00EC4385"/>
    <w:rsid w:val="00F44B31"/>
    <w:rsid w:val="00F54998"/>
    <w:rsid w:val="00F71DD4"/>
    <w:rsid w:val="00F93034"/>
    <w:rsid w:val="00F96854"/>
    <w:rsid w:val="00FA24F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FF"/>
    <w:pPr>
      <w:spacing w:after="200" w:line="276" w:lineRule="auto"/>
    </w:pPr>
    <w:rPr>
      <w:sz w:val="22"/>
      <w:szCs w:val="22"/>
      <w:lang w:eastAsia="en-US"/>
    </w:rPr>
  </w:style>
  <w:style w:type="paragraph" w:styleId="3">
    <w:name w:val="heading 3"/>
    <w:basedOn w:val="a"/>
    <w:next w:val="a"/>
    <w:link w:val="30"/>
    <w:qFormat/>
    <w:locked/>
    <w:rsid w:val="00633219"/>
    <w:pPr>
      <w:keepNext/>
      <w:spacing w:before="240" w:after="60" w:line="240" w:lineRule="auto"/>
      <w:outlineLvl w:val="2"/>
    </w:pPr>
    <w:rPr>
      <w:rFonts w:ascii="Calibri Light" w:hAnsi="Calibri Light"/>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255FF"/>
    <w:rPr>
      <w:rFonts w:eastAsia="Times New Roman"/>
      <w:sz w:val="22"/>
      <w:szCs w:val="22"/>
      <w:lang w:val="ru-RU" w:eastAsia="en-US"/>
    </w:rPr>
  </w:style>
  <w:style w:type="character" w:customStyle="1" w:styleId="a4">
    <w:name w:val="Без интервала Знак"/>
    <w:link w:val="a3"/>
    <w:uiPriority w:val="99"/>
    <w:locked/>
    <w:rsid w:val="00D255FF"/>
    <w:rPr>
      <w:rFonts w:eastAsia="Times New Roman"/>
      <w:sz w:val="22"/>
      <w:szCs w:val="22"/>
      <w:lang w:val="ru-RU" w:eastAsia="en-US" w:bidi="ar-SA"/>
    </w:rPr>
  </w:style>
  <w:style w:type="paragraph" w:styleId="a5">
    <w:name w:val="Body Text Indent"/>
    <w:basedOn w:val="a"/>
    <w:link w:val="a6"/>
    <w:uiPriority w:val="99"/>
    <w:semiHidden/>
    <w:rsid w:val="008E25FD"/>
    <w:pPr>
      <w:spacing w:after="120"/>
      <w:ind w:left="283"/>
    </w:pPr>
  </w:style>
  <w:style w:type="character" w:customStyle="1" w:styleId="a6">
    <w:name w:val="Основной текст с отступом Знак"/>
    <w:basedOn w:val="a0"/>
    <w:link w:val="a5"/>
    <w:uiPriority w:val="99"/>
    <w:semiHidden/>
    <w:locked/>
    <w:rsid w:val="008E25FD"/>
    <w:rPr>
      <w:rFonts w:ascii="Calibri" w:hAnsi="Calibri" w:cs="Times New Roman"/>
      <w:lang w:val="uk-UA"/>
    </w:rPr>
  </w:style>
  <w:style w:type="character" w:styleId="a7">
    <w:name w:val="Hyperlink"/>
    <w:basedOn w:val="a0"/>
    <w:uiPriority w:val="99"/>
    <w:semiHidden/>
    <w:rsid w:val="00996059"/>
    <w:rPr>
      <w:rFonts w:cs="Times New Roman"/>
      <w:color w:val="0000FF"/>
      <w:u w:val="single"/>
    </w:rPr>
  </w:style>
  <w:style w:type="character" w:customStyle="1" w:styleId="Arial2">
    <w:name w:val="Основной текст + Arial2"/>
    <w:aliases w:val="82,5 pt2,Не полужирный2,Курсив"/>
    <w:uiPriority w:val="99"/>
    <w:rsid w:val="00996059"/>
    <w:rPr>
      <w:rFonts w:ascii="Arial" w:hAnsi="Arial"/>
      <w:b/>
      <w:i/>
      <w:color w:val="000000"/>
      <w:sz w:val="17"/>
      <w:shd w:val="clear" w:color="auto" w:fill="FFFFFF"/>
      <w:lang w:val="uk-UA" w:eastAsia="uk-UA"/>
    </w:rPr>
  </w:style>
  <w:style w:type="paragraph" w:styleId="a8">
    <w:name w:val="List Paragraph"/>
    <w:aliases w:val="Numbered List,Список уровня 2"/>
    <w:basedOn w:val="a"/>
    <w:link w:val="a9"/>
    <w:uiPriority w:val="99"/>
    <w:qFormat/>
    <w:rsid w:val="00F96854"/>
    <w:pPr>
      <w:ind w:left="720"/>
      <w:contextualSpacing/>
    </w:pPr>
    <w:rPr>
      <w:sz w:val="20"/>
      <w:szCs w:val="20"/>
      <w:lang/>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 Знак2, Знак17"/>
    <w:basedOn w:val="a"/>
    <w:link w:val="ab"/>
    <w:uiPriority w:val="99"/>
    <w:qFormat/>
    <w:rsid w:val="00F96854"/>
    <w:pPr>
      <w:spacing w:before="100" w:beforeAutospacing="1" w:after="100" w:afterAutospacing="1" w:line="240" w:lineRule="auto"/>
    </w:pPr>
    <w:rPr>
      <w:rFonts w:ascii="Times New Roman" w:hAnsi="Times New Roman"/>
      <w:sz w:val="24"/>
      <w:szCs w:val="20"/>
      <w:lang w:eastAsia="ru-RU"/>
    </w:rPr>
  </w:style>
  <w:style w:type="paragraph" w:styleId="HTML">
    <w:name w:val="HTML Preformatted"/>
    <w:aliases w:val="Знак,Знак9"/>
    <w:basedOn w:val="a"/>
    <w:link w:val="HTML0"/>
    <w:uiPriority w:val="99"/>
    <w:qFormat/>
    <w:rsid w:val="00F9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aliases w:val="Знак Знак,Знак9 Знак"/>
    <w:basedOn w:val="a0"/>
    <w:link w:val="HTML"/>
    <w:uiPriority w:val="99"/>
    <w:locked/>
    <w:rsid w:val="00F96854"/>
    <w:rPr>
      <w:rFonts w:ascii="Courier New" w:hAnsi="Courier New" w:cs="Times New Roman"/>
      <w:sz w:val="20"/>
      <w:szCs w:val="20"/>
      <w:lang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F96854"/>
    <w:rPr>
      <w:rFonts w:ascii="Times New Roman" w:hAnsi="Times New Roman"/>
      <w:sz w:val="24"/>
      <w:lang w:eastAsia="ru-RU"/>
    </w:rPr>
  </w:style>
  <w:style w:type="character" w:customStyle="1" w:styleId="a9">
    <w:name w:val="Абзац списка Знак"/>
    <w:aliases w:val="Numbered List Знак,Список уровня 2 Знак"/>
    <w:link w:val="a8"/>
    <w:uiPriority w:val="99"/>
    <w:locked/>
    <w:rsid w:val="00F96854"/>
    <w:rPr>
      <w:rFonts w:ascii="Calibri" w:hAnsi="Calibri"/>
      <w:lang w:val="uk-UA"/>
    </w:rPr>
  </w:style>
  <w:style w:type="paragraph" w:customStyle="1" w:styleId="listparagraphcxspmiddle">
    <w:name w:val="listparagraphcxspmiddle"/>
    <w:basedOn w:val="a"/>
    <w:uiPriority w:val="99"/>
    <w:rsid w:val="00F9685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uiPriority w:val="99"/>
    <w:rsid w:val="00F9685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7504DC"/>
    <w:pPr>
      <w:autoSpaceDE w:val="0"/>
      <w:autoSpaceDN w:val="0"/>
      <w:adjustRightInd w:val="0"/>
    </w:pPr>
    <w:rPr>
      <w:rFonts w:ascii="Times New Roman" w:hAnsi="Times New Roman"/>
      <w:color w:val="000000"/>
      <w:sz w:val="24"/>
      <w:szCs w:val="24"/>
      <w:lang w:val="ru-RU" w:eastAsia="ru-RU"/>
    </w:rPr>
  </w:style>
  <w:style w:type="paragraph" w:customStyle="1" w:styleId="ac">
    <w:name w:val="Знак Знак Знак"/>
    <w:basedOn w:val="a"/>
    <w:uiPriority w:val="99"/>
    <w:rsid w:val="006F70AE"/>
    <w:pPr>
      <w:spacing w:after="0" w:line="240" w:lineRule="auto"/>
    </w:pPr>
    <w:rPr>
      <w:rFonts w:ascii="Verdana" w:eastAsia="Times New Roman" w:hAnsi="Verdana" w:cs="Verdana"/>
      <w:sz w:val="20"/>
      <w:szCs w:val="20"/>
      <w:lang w:val="en-US"/>
    </w:rPr>
  </w:style>
  <w:style w:type="character" w:customStyle="1" w:styleId="ad">
    <w:name w:val="Шрифт абзацу за промовчанням"/>
    <w:uiPriority w:val="99"/>
    <w:rsid w:val="00C41847"/>
  </w:style>
  <w:style w:type="character" w:customStyle="1" w:styleId="WW8Num1z0">
    <w:name w:val="WW8Num1z0"/>
    <w:uiPriority w:val="99"/>
    <w:rsid w:val="00C41847"/>
  </w:style>
  <w:style w:type="character" w:customStyle="1" w:styleId="2">
    <w:name w:val="Основной текст (2)_"/>
    <w:basedOn w:val="a0"/>
    <w:link w:val="20"/>
    <w:rsid w:val="00E64511"/>
    <w:rPr>
      <w:rFonts w:ascii="Times New Roman" w:eastAsia="Times New Roman" w:hAnsi="Times New Roman"/>
      <w:sz w:val="22"/>
      <w:szCs w:val="22"/>
      <w:shd w:val="clear" w:color="auto" w:fill="FFFFFF"/>
    </w:rPr>
  </w:style>
  <w:style w:type="character" w:customStyle="1" w:styleId="31">
    <w:name w:val="Основной текст (3)_"/>
    <w:basedOn w:val="a0"/>
    <w:link w:val="32"/>
    <w:rsid w:val="00E64511"/>
    <w:rPr>
      <w:rFonts w:ascii="Times New Roman" w:eastAsia="Times New Roman" w:hAnsi="Times New Roman"/>
      <w:b/>
      <w:bCs/>
      <w:sz w:val="22"/>
      <w:szCs w:val="22"/>
      <w:shd w:val="clear" w:color="auto" w:fill="FFFFFF"/>
    </w:rPr>
  </w:style>
  <w:style w:type="paragraph" w:customStyle="1" w:styleId="20">
    <w:name w:val="Основной текст (2)"/>
    <w:basedOn w:val="a"/>
    <w:link w:val="2"/>
    <w:rsid w:val="00E64511"/>
    <w:pPr>
      <w:widowControl w:val="0"/>
      <w:shd w:val="clear" w:color="auto" w:fill="FFFFFF"/>
      <w:spacing w:after="0" w:line="264" w:lineRule="exact"/>
      <w:ind w:hanging="480"/>
      <w:jc w:val="both"/>
    </w:pPr>
    <w:rPr>
      <w:rFonts w:ascii="Times New Roman" w:eastAsia="Times New Roman" w:hAnsi="Times New Roman"/>
      <w:lang w:val="ru-RU" w:eastAsia="ru-RU"/>
    </w:rPr>
  </w:style>
  <w:style w:type="paragraph" w:customStyle="1" w:styleId="32">
    <w:name w:val="Основной текст (3)"/>
    <w:basedOn w:val="a"/>
    <w:link w:val="31"/>
    <w:rsid w:val="00E64511"/>
    <w:pPr>
      <w:widowControl w:val="0"/>
      <w:shd w:val="clear" w:color="auto" w:fill="FFFFFF"/>
      <w:spacing w:after="60" w:line="0" w:lineRule="atLeast"/>
      <w:ind w:hanging="480"/>
      <w:jc w:val="both"/>
    </w:pPr>
    <w:rPr>
      <w:rFonts w:ascii="Times New Roman" w:eastAsia="Times New Roman" w:hAnsi="Times New Roman"/>
      <w:b/>
      <w:bCs/>
      <w:lang w:val="ru-RU" w:eastAsia="ru-RU"/>
    </w:rPr>
  </w:style>
  <w:style w:type="paragraph" w:styleId="33">
    <w:name w:val="Body Text 3"/>
    <w:basedOn w:val="a"/>
    <w:link w:val="34"/>
    <w:uiPriority w:val="99"/>
    <w:semiHidden/>
    <w:unhideWhenUsed/>
    <w:rsid w:val="004D6939"/>
    <w:pPr>
      <w:spacing w:after="120"/>
    </w:pPr>
    <w:rPr>
      <w:sz w:val="16"/>
      <w:szCs w:val="16"/>
    </w:rPr>
  </w:style>
  <w:style w:type="character" w:customStyle="1" w:styleId="34">
    <w:name w:val="Основной текст 3 Знак"/>
    <w:basedOn w:val="a0"/>
    <w:link w:val="33"/>
    <w:uiPriority w:val="99"/>
    <w:semiHidden/>
    <w:rsid w:val="004D6939"/>
    <w:rPr>
      <w:sz w:val="16"/>
      <w:szCs w:val="16"/>
      <w:lang w:val="uk-UA" w:eastAsia="en-US"/>
    </w:rPr>
  </w:style>
  <w:style w:type="character" w:customStyle="1" w:styleId="30">
    <w:name w:val="Заголовок 3 Знак"/>
    <w:basedOn w:val="a0"/>
    <w:link w:val="3"/>
    <w:rsid w:val="00633219"/>
    <w:rPr>
      <w:rFonts w:ascii="Calibri Light" w:hAnsi="Calibri Light"/>
      <w:b/>
      <w:bCs/>
      <w:sz w:val="26"/>
      <w:szCs w:val="26"/>
      <w:lang w:val="en-US"/>
    </w:rPr>
  </w:style>
  <w:style w:type="character" w:styleId="ae">
    <w:name w:val="FollowedHyperlink"/>
    <w:basedOn w:val="a0"/>
    <w:uiPriority w:val="99"/>
    <w:semiHidden/>
    <w:unhideWhenUsed/>
    <w:rsid w:val="008504FC"/>
    <w:rPr>
      <w:color w:val="800080"/>
      <w:u w:val="single"/>
    </w:rPr>
  </w:style>
</w:styles>
</file>

<file path=word/webSettings.xml><?xml version="1.0" encoding="utf-8"?>
<w:webSettings xmlns:r="http://schemas.openxmlformats.org/officeDocument/2006/relationships" xmlns:w="http://schemas.openxmlformats.org/wordprocessingml/2006/main">
  <w:divs>
    <w:div w:id="32312349">
      <w:bodyDiv w:val="1"/>
      <w:marLeft w:val="0"/>
      <w:marRight w:val="0"/>
      <w:marTop w:val="0"/>
      <w:marBottom w:val="0"/>
      <w:divBdr>
        <w:top w:val="none" w:sz="0" w:space="0" w:color="auto"/>
        <w:left w:val="none" w:sz="0" w:space="0" w:color="auto"/>
        <w:bottom w:val="none" w:sz="0" w:space="0" w:color="auto"/>
        <w:right w:val="none" w:sz="0" w:space="0" w:color="auto"/>
      </w:divBdr>
    </w:div>
    <w:div w:id="802382385">
      <w:bodyDiv w:val="1"/>
      <w:marLeft w:val="0"/>
      <w:marRight w:val="0"/>
      <w:marTop w:val="0"/>
      <w:marBottom w:val="0"/>
      <w:divBdr>
        <w:top w:val="none" w:sz="0" w:space="0" w:color="auto"/>
        <w:left w:val="none" w:sz="0" w:space="0" w:color="auto"/>
        <w:bottom w:val="none" w:sz="0" w:space="0" w:color="auto"/>
        <w:right w:val="none" w:sz="0" w:space="0" w:color="auto"/>
      </w:divBdr>
    </w:div>
    <w:div w:id="1017273782">
      <w:bodyDiv w:val="1"/>
      <w:marLeft w:val="0"/>
      <w:marRight w:val="0"/>
      <w:marTop w:val="0"/>
      <w:marBottom w:val="0"/>
      <w:divBdr>
        <w:top w:val="none" w:sz="0" w:space="0" w:color="auto"/>
        <w:left w:val="none" w:sz="0" w:space="0" w:color="auto"/>
        <w:bottom w:val="none" w:sz="0" w:space="0" w:color="auto"/>
        <w:right w:val="none" w:sz="0" w:space="0" w:color="auto"/>
      </w:divBdr>
    </w:div>
    <w:div w:id="1351905907">
      <w:bodyDiv w:val="1"/>
      <w:marLeft w:val="0"/>
      <w:marRight w:val="0"/>
      <w:marTop w:val="0"/>
      <w:marBottom w:val="0"/>
      <w:divBdr>
        <w:top w:val="none" w:sz="0" w:space="0" w:color="auto"/>
        <w:left w:val="none" w:sz="0" w:space="0" w:color="auto"/>
        <w:bottom w:val="none" w:sz="0" w:space="0" w:color="auto"/>
        <w:right w:val="none" w:sz="0" w:space="0" w:color="auto"/>
      </w:divBdr>
    </w:div>
    <w:div w:id="1431126952">
      <w:bodyDiv w:val="1"/>
      <w:marLeft w:val="0"/>
      <w:marRight w:val="0"/>
      <w:marTop w:val="0"/>
      <w:marBottom w:val="0"/>
      <w:divBdr>
        <w:top w:val="none" w:sz="0" w:space="0" w:color="auto"/>
        <w:left w:val="none" w:sz="0" w:space="0" w:color="auto"/>
        <w:bottom w:val="none" w:sz="0" w:space="0" w:color="auto"/>
        <w:right w:val="none" w:sz="0" w:space="0" w:color="auto"/>
      </w:divBdr>
    </w:div>
    <w:div w:id="1476678948">
      <w:bodyDiv w:val="1"/>
      <w:marLeft w:val="0"/>
      <w:marRight w:val="0"/>
      <w:marTop w:val="0"/>
      <w:marBottom w:val="0"/>
      <w:divBdr>
        <w:top w:val="none" w:sz="0" w:space="0" w:color="auto"/>
        <w:left w:val="none" w:sz="0" w:space="0" w:color="auto"/>
        <w:bottom w:val="none" w:sz="0" w:space="0" w:color="auto"/>
        <w:right w:val="none" w:sz="0" w:space="0" w:color="auto"/>
      </w:divBdr>
    </w:div>
    <w:div w:id="1858084346">
      <w:bodyDiv w:val="1"/>
      <w:marLeft w:val="0"/>
      <w:marRight w:val="0"/>
      <w:marTop w:val="0"/>
      <w:marBottom w:val="0"/>
      <w:divBdr>
        <w:top w:val="none" w:sz="0" w:space="0" w:color="auto"/>
        <w:left w:val="none" w:sz="0" w:space="0" w:color="auto"/>
        <w:bottom w:val="none" w:sz="0" w:space="0" w:color="auto"/>
        <w:right w:val="none" w:sz="0" w:space="0" w:color="auto"/>
      </w:divBdr>
    </w:div>
    <w:div w:id="1932277794">
      <w:marLeft w:val="0"/>
      <w:marRight w:val="0"/>
      <w:marTop w:val="0"/>
      <w:marBottom w:val="0"/>
      <w:divBdr>
        <w:top w:val="none" w:sz="0" w:space="0" w:color="auto"/>
        <w:left w:val="none" w:sz="0" w:space="0" w:color="auto"/>
        <w:bottom w:val="none" w:sz="0" w:space="0" w:color="auto"/>
        <w:right w:val="none" w:sz="0" w:space="0" w:color="auto"/>
      </w:divBdr>
    </w:div>
    <w:div w:id="1932277795">
      <w:marLeft w:val="0"/>
      <w:marRight w:val="0"/>
      <w:marTop w:val="0"/>
      <w:marBottom w:val="0"/>
      <w:divBdr>
        <w:top w:val="none" w:sz="0" w:space="0" w:color="auto"/>
        <w:left w:val="none" w:sz="0" w:space="0" w:color="auto"/>
        <w:bottom w:val="none" w:sz="0" w:space="0" w:color="auto"/>
        <w:right w:val="none" w:sz="0" w:space="0" w:color="auto"/>
      </w:divBdr>
    </w:div>
    <w:div w:id="1932277796">
      <w:marLeft w:val="0"/>
      <w:marRight w:val="0"/>
      <w:marTop w:val="0"/>
      <w:marBottom w:val="0"/>
      <w:divBdr>
        <w:top w:val="none" w:sz="0" w:space="0" w:color="auto"/>
        <w:left w:val="none" w:sz="0" w:space="0" w:color="auto"/>
        <w:bottom w:val="none" w:sz="0" w:space="0" w:color="auto"/>
        <w:right w:val="none" w:sz="0" w:space="0" w:color="auto"/>
      </w:divBdr>
    </w:div>
    <w:div w:id="1932277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11</Pages>
  <Words>15497</Words>
  <Characters>8834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Юрист</cp:lastModifiedBy>
  <cp:revision>66</cp:revision>
  <cp:lastPrinted>2020-05-28T07:43:00Z</cp:lastPrinted>
  <dcterms:created xsi:type="dcterms:W3CDTF">2019-09-17T08:18:00Z</dcterms:created>
  <dcterms:modified xsi:type="dcterms:W3CDTF">2022-08-18T05:22:00Z</dcterms:modified>
</cp:coreProperties>
</file>