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65" w:rsidRDefault="007F3465" w:rsidP="007F3465">
      <w:pPr>
        <w:pStyle w:val="16"/>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Виконавчий комітет Подільської міської ради </w:t>
      </w:r>
    </w:p>
    <w:p w:rsidR="007F3465" w:rsidRDefault="007F3465" w:rsidP="007F3465">
      <w:pPr>
        <w:pStyle w:val="16"/>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Подільського району Одеської області</w:t>
      </w:r>
    </w:p>
    <w:p w:rsidR="0027085D" w:rsidRDefault="0027085D">
      <w:pPr>
        <w:widowControl w:val="0"/>
        <w:ind w:left="5040"/>
        <w:textAlignment w:val="baseline"/>
        <w:rPr>
          <w:rFonts w:ascii="Times New Roman" w:eastAsia="Andale Sans UI" w:hAnsi="Times New Roman" w:cs="Times New Roman"/>
          <w:sz w:val="20"/>
          <w:szCs w:val="20"/>
          <w:lang w:val="uk-UA" w:eastAsia="zh-CN" w:bidi="en-US"/>
        </w:rPr>
      </w:pPr>
    </w:p>
    <w:tbl>
      <w:tblPr>
        <w:tblW w:w="9743" w:type="dxa"/>
        <w:tblInd w:w="181" w:type="dxa"/>
        <w:tblLayout w:type="fixed"/>
        <w:tblLook w:val="0000" w:firstRow="0" w:lastRow="0" w:firstColumn="0" w:lastColumn="0" w:noHBand="0" w:noVBand="0"/>
      </w:tblPr>
      <w:tblGrid>
        <w:gridCol w:w="9743"/>
      </w:tblGrid>
      <w:tr w:rsidR="0027085D" w:rsidRPr="007F3465">
        <w:trPr>
          <w:trHeight w:val="352"/>
        </w:trPr>
        <w:tc>
          <w:tcPr>
            <w:tcW w:w="9743" w:type="dxa"/>
            <w:shd w:val="clear" w:color="auto" w:fill="auto"/>
          </w:tcPr>
          <w:p w:rsidR="0027085D" w:rsidRDefault="00CB2D92">
            <w:pPr>
              <w:widowControl w:val="0"/>
              <w:spacing w:after="0" w:line="240" w:lineRule="auto"/>
              <w:ind w:left="-1420"/>
              <w:jc w:val="right"/>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«ЗАТВЕРДЖЕНО»</w:t>
            </w:r>
          </w:p>
          <w:p w:rsidR="0027085D" w:rsidRDefault="00CB2D92">
            <w:pPr>
              <w:widowControl w:val="0"/>
              <w:spacing w:after="0" w:line="240" w:lineRule="auto"/>
              <w:ind w:left="-1420"/>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Рішенням Уповноваженої особи</w:t>
            </w:r>
          </w:p>
          <w:p w:rsidR="0027085D" w:rsidRDefault="00320AF1">
            <w:pPr>
              <w:widowControl w:val="0"/>
              <w:spacing w:after="0" w:line="240" w:lineRule="auto"/>
              <w:ind w:left="-1420"/>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 «13</w:t>
            </w:r>
            <w:r w:rsidR="00CB2D92" w:rsidRPr="00104B7C">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лютого</w:t>
            </w:r>
            <w:r w:rsidR="00CB2D92">
              <w:rPr>
                <w:rFonts w:ascii="Times New Roman" w:eastAsia="Times New Roman" w:hAnsi="Times New Roman" w:cs="Times New Roman"/>
                <w:sz w:val="20"/>
                <w:szCs w:val="20"/>
                <w:lang w:val="uk-UA"/>
              </w:rPr>
              <w:t xml:space="preserve"> 202</w:t>
            </w:r>
            <w:r w:rsidR="00BB41AB">
              <w:rPr>
                <w:rFonts w:ascii="Times New Roman" w:eastAsia="Times New Roman" w:hAnsi="Times New Roman" w:cs="Times New Roman"/>
                <w:sz w:val="20"/>
                <w:szCs w:val="20"/>
                <w:lang w:val="uk-UA"/>
              </w:rPr>
              <w:t>4</w:t>
            </w:r>
            <w:r w:rsidR="00CB2D92">
              <w:rPr>
                <w:rFonts w:ascii="Times New Roman" w:eastAsia="Times New Roman" w:hAnsi="Times New Roman" w:cs="Times New Roman"/>
                <w:sz w:val="20"/>
                <w:szCs w:val="20"/>
                <w:lang w:val="uk-UA"/>
              </w:rPr>
              <w:t xml:space="preserve"> року</w:t>
            </w:r>
          </w:p>
          <w:p w:rsidR="00BD1E37" w:rsidRDefault="00BD1E37">
            <w:pPr>
              <w:widowControl w:val="0"/>
              <w:spacing w:after="0" w:line="240" w:lineRule="auto"/>
              <w:ind w:left="-1420"/>
              <w:jc w:val="right"/>
              <w:rPr>
                <w:rFonts w:ascii="Times New Roman" w:eastAsia="Times New Roman" w:hAnsi="Times New Roman" w:cs="Times New Roman"/>
                <w:sz w:val="20"/>
                <w:szCs w:val="20"/>
                <w:lang w:val="uk-UA"/>
              </w:rPr>
            </w:pPr>
          </w:p>
          <w:p w:rsidR="0027085D" w:rsidRDefault="0027085D">
            <w:pPr>
              <w:widowControl w:val="0"/>
              <w:snapToGrid w:val="0"/>
              <w:spacing w:after="0" w:line="240" w:lineRule="auto"/>
              <w:ind w:firstLine="567"/>
              <w:jc w:val="center"/>
              <w:rPr>
                <w:rFonts w:ascii="Times New Roman" w:eastAsia="Calibri" w:hAnsi="Times New Roman" w:cs="Times New Roman"/>
                <w:b/>
                <w:bCs/>
                <w:sz w:val="20"/>
                <w:szCs w:val="20"/>
                <w:lang w:val="uk-UA"/>
              </w:rPr>
            </w:pPr>
          </w:p>
          <w:p w:rsidR="0027085D" w:rsidRDefault="00CB2D92" w:rsidP="007F3465">
            <w:pPr>
              <w:widowControl w:val="0"/>
              <w:snapToGrid w:val="0"/>
              <w:spacing w:after="0" w:line="240" w:lineRule="auto"/>
              <w:ind w:firstLine="567"/>
              <w:jc w:val="center"/>
              <w:rPr>
                <w:rFonts w:ascii="Times New Roman" w:eastAsia="Calibri" w:hAnsi="Times New Roman" w:cs="Times New Roman"/>
                <w:b/>
                <w:bCs/>
                <w:sz w:val="20"/>
                <w:szCs w:val="20"/>
                <w:lang w:val="uk-UA"/>
              </w:rPr>
            </w:pPr>
            <w:r>
              <w:rPr>
                <w:rFonts w:ascii="Times New Roman" w:eastAsia="Calibri" w:hAnsi="Times New Roman" w:cs="Times New Roman"/>
                <w:b/>
                <w:bCs/>
                <w:sz w:val="20"/>
                <w:szCs w:val="20"/>
                <w:lang w:val="uk-UA"/>
              </w:rPr>
              <w:t xml:space="preserve">                                                                                                             ____________ </w:t>
            </w:r>
            <w:r w:rsidR="007F3465">
              <w:rPr>
                <w:rFonts w:ascii="Times New Roman" w:eastAsia="Calibri" w:hAnsi="Times New Roman" w:cs="Times New Roman"/>
                <w:b/>
                <w:bCs/>
                <w:sz w:val="20"/>
                <w:szCs w:val="20"/>
                <w:lang w:val="uk-UA"/>
              </w:rPr>
              <w:t>Людмила Рудик</w:t>
            </w:r>
          </w:p>
        </w:tc>
      </w:tr>
    </w:tbl>
    <w:p w:rsidR="0027085D" w:rsidRDefault="0027085D">
      <w:pPr>
        <w:widowControl w:val="0"/>
        <w:spacing w:before="60" w:after="60" w:line="240" w:lineRule="auto"/>
        <w:contextualSpacing/>
        <w:jc w:val="center"/>
        <w:outlineLvl w:val="0"/>
        <w:rPr>
          <w:rFonts w:ascii="Times New Roman" w:eastAsia="Calibri" w:hAnsi="Times New Roman" w:cs="Times New Roman"/>
          <w:b/>
          <w:szCs w:val="28"/>
          <w:lang w:val="uk-UA" w:eastAsia="uk-UA"/>
        </w:rPr>
      </w:pPr>
    </w:p>
    <w:p w:rsidR="0027085D" w:rsidRDefault="0027085D">
      <w:pPr>
        <w:widowControl w:val="0"/>
        <w:spacing w:before="60" w:after="60" w:line="240" w:lineRule="auto"/>
        <w:contextualSpacing/>
        <w:jc w:val="center"/>
        <w:outlineLvl w:val="0"/>
        <w:rPr>
          <w:rFonts w:ascii="Times New Roman" w:eastAsia="Calibri" w:hAnsi="Times New Roman" w:cs="Times New Roman"/>
          <w:b/>
          <w:szCs w:val="28"/>
          <w:lang w:val="uk-UA" w:eastAsia="uk-UA"/>
        </w:rPr>
      </w:pPr>
    </w:p>
    <w:p w:rsidR="0027085D" w:rsidRDefault="0027085D">
      <w:pPr>
        <w:widowControl w:val="0"/>
        <w:spacing w:before="60" w:after="60" w:line="240" w:lineRule="auto"/>
        <w:contextualSpacing/>
        <w:jc w:val="center"/>
        <w:outlineLvl w:val="0"/>
        <w:rPr>
          <w:rFonts w:ascii="Times New Roman" w:eastAsia="Calibri" w:hAnsi="Times New Roman" w:cs="Times New Roman"/>
          <w:b/>
          <w:szCs w:val="28"/>
          <w:lang w:val="uk-UA" w:eastAsia="uk-UA"/>
        </w:rPr>
      </w:pPr>
    </w:p>
    <w:p w:rsidR="0027085D" w:rsidRDefault="0027085D">
      <w:pPr>
        <w:widowControl w:val="0"/>
        <w:spacing w:before="60" w:after="60" w:line="240" w:lineRule="auto"/>
        <w:contextualSpacing/>
        <w:jc w:val="center"/>
        <w:outlineLvl w:val="0"/>
        <w:rPr>
          <w:rFonts w:ascii="Times New Roman" w:eastAsia="Calibri" w:hAnsi="Times New Roman" w:cs="Times New Roman"/>
          <w:b/>
          <w:szCs w:val="28"/>
          <w:lang w:val="uk-UA" w:eastAsia="uk-UA"/>
        </w:rPr>
      </w:pPr>
    </w:p>
    <w:p w:rsidR="000C0058" w:rsidRDefault="000C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8"/>
          <w:szCs w:val="28"/>
          <w:lang w:val="uk-UA"/>
        </w:rPr>
      </w:pPr>
    </w:p>
    <w:p w:rsidR="000C0058" w:rsidRDefault="000C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8"/>
          <w:szCs w:val="28"/>
          <w:lang w:val="uk-UA"/>
        </w:rPr>
      </w:pPr>
    </w:p>
    <w:p w:rsidR="000C0058" w:rsidRDefault="000C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8"/>
          <w:szCs w:val="28"/>
          <w:lang w:val="uk-UA"/>
        </w:rPr>
      </w:pPr>
    </w:p>
    <w:p w:rsidR="000C0058" w:rsidRDefault="000C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8"/>
          <w:szCs w:val="28"/>
          <w:lang w:val="uk-UA"/>
        </w:rPr>
      </w:pPr>
    </w:p>
    <w:p w:rsidR="000C0058" w:rsidRDefault="000C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8"/>
          <w:szCs w:val="28"/>
          <w:lang w:val="uk-UA"/>
        </w:rPr>
      </w:pPr>
    </w:p>
    <w:p w:rsidR="0027085D" w:rsidRDefault="00CB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8"/>
          <w:szCs w:val="28"/>
          <w:lang w:val="uk-UA"/>
        </w:rPr>
      </w:pPr>
      <w:r>
        <w:rPr>
          <w:rFonts w:ascii="Times New Roman" w:eastAsia="Courier New" w:hAnsi="Times New Roman" w:cs="Times New Roman"/>
          <w:b/>
          <w:sz w:val="28"/>
          <w:szCs w:val="28"/>
          <w:lang w:val="uk-UA"/>
        </w:rPr>
        <w:t xml:space="preserve">ТЕНДЕРНА  ДОКУМЕНТАЦІЯ </w:t>
      </w:r>
    </w:p>
    <w:p w:rsidR="0027085D" w:rsidRDefault="0027085D">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eastAsia="Calibri" w:hAnsi="Times New Roman" w:cs="Times New Roman"/>
          <w:b/>
          <w:sz w:val="32"/>
          <w:szCs w:val="32"/>
          <w:lang w:val="uk-UA"/>
        </w:rPr>
      </w:pPr>
    </w:p>
    <w:p w:rsidR="0027085D" w:rsidRDefault="00CB2D92">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на закупівлю за предметом:</w:t>
      </w:r>
    </w:p>
    <w:p w:rsidR="0027085D" w:rsidRDefault="0027085D">
      <w:pPr>
        <w:widowControl w:val="0"/>
        <w:spacing w:before="60" w:after="60" w:line="240" w:lineRule="auto"/>
        <w:contextualSpacing/>
        <w:jc w:val="center"/>
        <w:outlineLvl w:val="0"/>
        <w:rPr>
          <w:rFonts w:ascii="Times New Roman" w:eastAsia="Calibri" w:hAnsi="Times New Roman" w:cs="Times New Roman"/>
          <w:b/>
          <w:bCs/>
          <w:sz w:val="24"/>
          <w:szCs w:val="24"/>
          <w:lang w:val="uk-UA" w:eastAsia="uk-UA"/>
        </w:rPr>
      </w:pPr>
    </w:p>
    <w:p w:rsidR="00CB2D92" w:rsidRPr="00CB2D92" w:rsidRDefault="009814FC" w:rsidP="00CB2D92">
      <w:pPr>
        <w:suppressAutoHyphens w:val="0"/>
        <w:spacing w:after="0" w:line="240" w:lineRule="auto"/>
        <w:jc w:val="center"/>
        <w:rPr>
          <w:rFonts w:ascii="Calibri" w:eastAsia="Calibri" w:hAnsi="Calibri" w:cs="Times New Roman"/>
          <w:lang w:val="ru-RU"/>
        </w:rPr>
      </w:pPr>
      <w:bookmarkStart w:id="0" w:name="_Hlk123843908"/>
      <w:r>
        <w:rPr>
          <w:rFonts w:ascii="Times New Roman" w:eastAsia="Times New Roman" w:hAnsi="Times New Roman" w:cs="Times New Roman"/>
          <w:b/>
          <w:bCs/>
          <w:color w:val="000000"/>
          <w:sz w:val="24"/>
          <w:szCs w:val="24"/>
          <w:lang w:val="uk-UA" w:eastAsia="ru-RU"/>
        </w:rPr>
        <w:t>«</w:t>
      </w:r>
      <w:r w:rsidR="00473431">
        <w:rPr>
          <w:rFonts w:ascii="Times New Roman" w:eastAsia="Times New Roman" w:hAnsi="Times New Roman" w:cs="Times New Roman"/>
          <w:b/>
          <w:bCs/>
          <w:color w:val="000000"/>
          <w:sz w:val="24"/>
          <w:szCs w:val="24"/>
          <w:lang w:val="uk-UA" w:eastAsia="ru-RU"/>
        </w:rPr>
        <w:t>Бензин А-95</w:t>
      </w:r>
      <w:r w:rsidR="00D105CF">
        <w:rPr>
          <w:rFonts w:ascii="Times New Roman" w:eastAsia="Times New Roman" w:hAnsi="Times New Roman" w:cs="Times New Roman"/>
          <w:b/>
          <w:bCs/>
          <w:color w:val="000000"/>
          <w:sz w:val="24"/>
          <w:szCs w:val="24"/>
          <w:lang w:val="uk-UA" w:eastAsia="ru-RU"/>
        </w:rPr>
        <w:t>, дизельне паливо для генератора (</w:t>
      </w:r>
      <w:r w:rsidR="00653709">
        <w:rPr>
          <w:rFonts w:ascii="Times New Roman" w:eastAsia="Times New Roman" w:hAnsi="Times New Roman" w:cs="Times New Roman"/>
          <w:b/>
          <w:bCs/>
          <w:color w:val="000000"/>
          <w:sz w:val="24"/>
          <w:szCs w:val="24"/>
          <w:lang w:val="uk-UA" w:eastAsia="ru-RU"/>
        </w:rPr>
        <w:t>в талонах або скретч-картках</w:t>
      </w:r>
      <w:r w:rsidR="00D105CF">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w:t>
      </w:r>
    </w:p>
    <w:p w:rsidR="00CB2D92" w:rsidRPr="00CB2D92" w:rsidRDefault="00711C12" w:rsidP="00CB2D92">
      <w:pPr>
        <w:suppressAutoHyphens w:val="0"/>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 кодом  </w:t>
      </w:r>
      <w:r w:rsidR="00CB2D92" w:rsidRPr="00CB2D92">
        <w:rPr>
          <w:rFonts w:ascii="Times New Roman" w:eastAsia="Times New Roman" w:hAnsi="Times New Roman" w:cs="Times New Roman"/>
          <w:b/>
          <w:bCs/>
          <w:color w:val="000000"/>
          <w:sz w:val="24"/>
          <w:szCs w:val="24"/>
          <w:lang w:val="uk-UA" w:eastAsia="ru-RU"/>
        </w:rPr>
        <w:t xml:space="preserve">ДК 021:2015 - 09130000-9 Нафта і дистиляти </w:t>
      </w:r>
    </w:p>
    <w:bookmarkEnd w:id="0"/>
    <w:p w:rsidR="00CB2D92" w:rsidRPr="00CB2D92" w:rsidRDefault="00CB2D92" w:rsidP="00CB2D92">
      <w:pPr>
        <w:suppressAutoHyphens w:val="0"/>
        <w:spacing w:after="0" w:line="240" w:lineRule="auto"/>
        <w:jc w:val="center"/>
        <w:rPr>
          <w:rFonts w:ascii="Times New Roman" w:eastAsia="Times New Roman" w:hAnsi="Times New Roman" w:cs="Times New Roman"/>
          <w:b/>
          <w:bCs/>
          <w:color w:val="000000"/>
          <w:sz w:val="24"/>
          <w:szCs w:val="24"/>
          <w:lang w:val="uk-UA" w:eastAsia="ru-RU"/>
        </w:rPr>
      </w:pPr>
    </w:p>
    <w:p w:rsidR="00CB2D92" w:rsidRPr="00CB2D92" w:rsidRDefault="00CB2D92" w:rsidP="00CB2D92">
      <w:pPr>
        <w:suppressAutoHyphens w:val="0"/>
        <w:spacing w:after="0" w:line="240" w:lineRule="auto"/>
        <w:jc w:val="center"/>
        <w:rPr>
          <w:rFonts w:ascii="Times New Roman" w:eastAsia="Times New Roman" w:hAnsi="Times New Roman" w:cs="Times New Roman"/>
          <w:b/>
          <w:bCs/>
          <w:color w:val="000000"/>
          <w:sz w:val="24"/>
          <w:szCs w:val="24"/>
          <w:highlight w:val="yellow"/>
          <w:lang w:val="uk-UA" w:eastAsia="ru-RU"/>
        </w:rPr>
      </w:pPr>
      <w:r w:rsidRPr="00CB2D92">
        <w:rPr>
          <w:rFonts w:ascii="Times New Roman" w:eastAsia="Times New Roman" w:hAnsi="Times New Roman" w:cs="Times New Roman"/>
          <w:b/>
          <w:bCs/>
          <w:color w:val="000000"/>
          <w:sz w:val="24"/>
          <w:szCs w:val="24"/>
          <w:lang w:val="uk-UA" w:eastAsia="ru-RU"/>
        </w:rPr>
        <w:t>Процедура закупівлі – відкриті торги з особливостями</w:t>
      </w:r>
    </w:p>
    <w:p w:rsidR="00CB2D92" w:rsidRPr="00CB2D92" w:rsidRDefault="00CB2D92" w:rsidP="00CB2D92">
      <w:pPr>
        <w:suppressAutoHyphens w:val="0"/>
        <w:spacing w:after="0" w:line="240" w:lineRule="auto"/>
        <w:jc w:val="both"/>
        <w:rPr>
          <w:rFonts w:ascii="Times New Roman" w:eastAsia="Times New Roman" w:hAnsi="Times New Roman" w:cs="Times New Roman"/>
          <w:b/>
          <w:bCs/>
          <w:color w:val="000000"/>
          <w:sz w:val="24"/>
          <w:szCs w:val="24"/>
          <w:highlight w:val="yellow"/>
          <w:lang w:val="uk-UA" w:eastAsia="ru-RU"/>
        </w:rPr>
      </w:pPr>
    </w:p>
    <w:p w:rsidR="00CB2D92" w:rsidRPr="00CB2D92" w:rsidRDefault="00CB2D92" w:rsidP="00CB2D92">
      <w:pPr>
        <w:suppressAutoHyphens w:val="0"/>
        <w:spacing w:after="0" w:line="240" w:lineRule="auto"/>
        <w:jc w:val="center"/>
        <w:rPr>
          <w:rFonts w:ascii="Times New Roman" w:eastAsia="Times New Roman" w:hAnsi="Times New Roman" w:cs="Times New Roman"/>
          <w:b/>
          <w:bCs/>
          <w:color w:val="000000"/>
          <w:sz w:val="24"/>
          <w:szCs w:val="24"/>
          <w:lang w:val="uk-UA" w:eastAsia="ru-RU"/>
        </w:rPr>
      </w:pPr>
      <w:r w:rsidRPr="00CB2D92">
        <w:rPr>
          <w:rFonts w:ascii="Times New Roman" w:eastAsia="Times New Roman" w:hAnsi="Times New Roman" w:cs="Times New Roman"/>
          <w:b/>
          <w:bCs/>
          <w:color w:val="000000"/>
          <w:sz w:val="24"/>
          <w:szCs w:val="24"/>
          <w:lang w:val="uk-UA" w:eastAsia="ru-RU"/>
        </w:rPr>
        <w:t>(з урахуванням Особливостей здійснення публічних закупівель товарів, робіт і</w:t>
      </w:r>
    </w:p>
    <w:p w:rsidR="00CB2D92" w:rsidRPr="00CB2D92" w:rsidRDefault="00CB2D92" w:rsidP="00CB2D92">
      <w:pPr>
        <w:suppressAutoHyphens w:val="0"/>
        <w:spacing w:after="0" w:line="240" w:lineRule="auto"/>
        <w:jc w:val="center"/>
        <w:rPr>
          <w:rFonts w:ascii="Times New Roman" w:eastAsia="Times New Roman" w:hAnsi="Times New Roman" w:cs="Times New Roman"/>
          <w:b/>
          <w:bCs/>
          <w:color w:val="000000"/>
          <w:sz w:val="24"/>
          <w:szCs w:val="24"/>
          <w:lang w:val="uk-UA" w:eastAsia="ru-RU"/>
        </w:rPr>
      </w:pPr>
      <w:r w:rsidRPr="00CB2D92">
        <w:rPr>
          <w:rFonts w:ascii="Times New Roman" w:eastAsia="Times New Roman" w:hAnsi="Times New Roman" w:cs="Times New Roman"/>
          <w:b/>
          <w:bCs/>
          <w:color w:val="000000"/>
          <w:sz w:val="24"/>
          <w:szCs w:val="24"/>
          <w:lang w:val="uk-UA" w:eastAsia="ru-RU"/>
        </w:rPr>
        <w:t>послуг для замовників, передбачених Законом України</w:t>
      </w:r>
    </w:p>
    <w:p w:rsidR="00CB2D92" w:rsidRPr="00CB2D92" w:rsidRDefault="00CB2D92" w:rsidP="00CB2D92">
      <w:pPr>
        <w:suppressAutoHyphens w:val="0"/>
        <w:spacing w:after="0" w:line="240" w:lineRule="auto"/>
        <w:jc w:val="center"/>
        <w:rPr>
          <w:rFonts w:ascii="Times New Roman" w:eastAsia="Times New Roman" w:hAnsi="Times New Roman" w:cs="Times New Roman"/>
          <w:b/>
          <w:bCs/>
          <w:color w:val="000000"/>
          <w:sz w:val="24"/>
          <w:szCs w:val="24"/>
          <w:lang w:val="uk-UA" w:eastAsia="ru-RU"/>
        </w:rPr>
      </w:pPr>
      <w:r w:rsidRPr="00CB2D92">
        <w:rPr>
          <w:rFonts w:ascii="Times New Roman" w:eastAsia="Times New Roman" w:hAnsi="Times New Roman" w:cs="Times New Roman"/>
          <w:b/>
          <w:bCs/>
          <w:color w:val="000000"/>
          <w:sz w:val="24"/>
          <w:szCs w:val="24"/>
          <w:lang w:val="uk-UA" w:eastAsia="ru-RU"/>
        </w:rPr>
        <w:t>«Про публічні закупівлі», на період дії правового режиму</w:t>
      </w:r>
    </w:p>
    <w:p w:rsidR="00CB2D92" w:rsidRPr="00CB2D92" w:rsidRDefault="00CB2D92" w:rsidP="00CB2D92">
      <w:pPr>
        <w:suppressAutoHyphens w:val="0"/>
        <w:spacing w:after="0" w:line="240" w:lineRule="auto"/>
        <w:jc w:val="center"/>
        <w:rPr>
          <w:rFonts w:ascii="Times New Roman" w:eastAsia="Times New Roman" w:hAnsi="Times New Roman" w:cs="Times New Roman"/>
          <w:b/>
          <w:bCs/>
          <w:color w:val="000000"/>
          <w:sz w:val="24"/>
          <w:szCs w:val="24"/>
          <w:lang w:val="uk-UA" w:eastAsia="ru-RU"/>
        </w:rPr>
      </w:pPr>
      <w:r w:rsidRPr="00CB2D92">
        <w:rPr>
          <w:rFonts w:ascii="Times New Roman" w:eastAsia="Times New Roman" w:hAnsi="Times New Roman" w:cs="Times New Roman"/>
          <w:b/>
          <w:bCs/>
          <w:color w:val="000000"/>
          <w:sz w:val="24"/>
          <w:szCs w:val="24"/>
          <w:lang w:val="uk-UA" w:eastAsia="ru-RU"/>
        </w:rPr>
        <w:t>воєнного стану в Україні та протягом 90 днів</w:t>
      </w:r>
    </w:p>
    <w:p w:rsidR="00CB2D92" w:rsidRPr="00CB2D92" w:rsidRDefault="00CB2D92" w:rsidP="00CB2D92">
      <w:pPr>
        <w:suppressAutoHyphens w:val="0"/>
        <w:spacing w:after="0" w:line="240" w:lineRule="auto"/>
        <w:jc w:val="center"/>
        <w:rPr>
          <w:rFonts w:ascii="Times New Roman" w:eastAsia="Times New Roman" w:hAnsi="Times New Roman" w:cs="Times New Roman"/>
          <w:b/>
          <w:bCs/>
          <w:color w:val="000000"/>
          <w:sz w:val="24"/>
          <w:szCs w:val="24"/>
          <w:highlight w:val="yellow"/>
          <w:lang w:val="uk-UA" w:eastAsia="ru-RU"/>
        </w:rPr>
      </w:pPr>
      <w:r w:rsidRPr="00CB2D92">
        <w:rPr>
          <w:rFonts w:ascii="Times New Roman" w:eastAsia="Times New Roman" w:hAnsi="Times New Roman" w:cs="Times New Roman"/>
          <w:b/>
          <w:bCs/>
          <w:color w:val="000000"/>
          <w:sz w:val="24"/>
          <w:szCs w:val="24"/>
          <w:lang w:val="uk-UA" w:eastAsia="ru-RU"/>
        </w:rPr>
        <w:t>з дня його припинення або скасування)</w:t>
      </w:r>
    </w:p>
    <w:p w:rsidR="00CB2D92" w:rsidRPr="00CB2D92" w:rsidRDefault="00CB2D92" w:rsidP="00CB2D92">
      <w:pPr>
        <w:suppressAutoHyphens w:val="0"/>
        <w:spacing w:after="0" w:line="240" w:lineRule="auto"/>
        <w:jc w:val="center"/>
        <w:rPr>
          <w:rFonts w:ascii="Times New Roman" w:eastAsia="Times New Roman" w:hAnsi="Times New Roman" w:cs="Times New Roman"/>
          <w:b/>
          <w:bCs/>
          <w:color w:val="000000"/>
          <w:sz w:val="24"/>
          <w:szCs w:val="24"/>
          <w:highlight w:val="yellow"/>
          <w:lang w:val="uk-UA" w:eastAsia="ru-RU"/>
        </w:rPr>
      </w:pPr>
    </w:p>
    <w:p w:rsidR="00CB2D92" w:rsidRPr="00CB2D92" w:rsidRDefault="00CB2D92" w:rsidP="00CB2D92">
      <w:pPr>
        <w:suppressAutoHyphens w:val="0"/>
        <w:spacing w:after="0" w:line="240" w:lineRule="auto"/>
        <w:jc w:val="both"/>
        <w:rPr>
          <w:rFonts w:ascii="Times New Roman" w:eastAsia="Times New Roman" w:hAnsi="Times New Roman" w:cs="Times New Roman"/>
          <w:b/>
          <w:bCs/>
          <w:color w:val="000000"/>
          <w:sz w:val="24"/>
          <w:szCs w:val="24"/>
          <w:highlight w:val="yellow"/>
          <w:lang w:val="uk-UA" w:eastAsia="ru-RU"/>
        </w:rPr>
      </w:pPr>
    </w:p>
    <w:p w:rsidR="0027085D" w:rsidRDefault="0027085D">
      <w:pPr>
        <w:widowControl w:val="0"/>
        <w:spacing w:before="60" w:after="60" w:line="240" w:lineRule="auto"/>
        <w:contextualSpacing/>
        <w:jc w:val="center"/>
        <w:outlineLvl w:val="0"/>
        <w:rPr>
          <w:rFonts w:ascii="Times New Roman" w:eastAsia="Calibri" w:hAnsi="Times New Roman" w:cs="Times New Roman"/>
          <w:b/>
          <w:bCs/>
          <w:sz w:val="24"/>
          <w:szCs w:val="24"/>
          <w:lang w:val="uk-UA" w:eastAsia="uk-UA"/>
        </w:rPr>
      </w:pPr>
    </w:p>
    <w:p w:rsidR="0027085D" w:rsidRDefault="0027085D">
      <w:pPr>
        <w:widowControl w:val="0"/>
        <w:spacing w:before="60" w:after="60" w:line="240" w:lineRule="auto"/>
        <w:contextualSpacing/>
        <w:jc w:val="center"/>
        <w:outlineLvl w:val="0"/>
        <w:rPr>
          <w:rFonts w:ascii="Times New Roman" w:eastAsia="Calibri" w:hAnsi="Times New Roman" w:cs="Times New Roman"/>
          <w:b/>
          <w:bCs/>
          <w:sz w:val="24"/>
          <w:szCs w:val="24"/>
          <w:lang w:val="uk-UA" w:eastAsia="uk-UA"/>
        </w:rPr>
      </w:pPr>
    </w:p>
    <w:p w:rsidR="0027085D" w:rsidRDefault="0027085D">
      <w:pPr>
        <w:widowControl w:val="0"/>
        <w:spacing w:before="60" w:after="60" w:line="240" w:lineRule="auto"/>
        <w:contextualSpacing/>
        <w:jc w:val="center"/>
        <w:outlineLvl w:val="0"/>
        <w:rPr>
          <w:rFonts w:ascii="Times New Roman" w:eastAsia="Calibri" w:hAnsi="Times New Roman" w:cs="Times New Roman"/>
          <w:b/>
          <w:bCs/>
          <w:sz w:val="24"/>
          <w:szCs w:val="24"/>
          <w:lang w:val="uk-UA" w:eastAsia="uk-UA"/>
        </w:rPr>
      </w:pPr>
    </w:p>
    <w:p w:rsidR="0027085D" w:rsidRDefault="0027085D">
      <w:pPr>
        <w:widowControl w:val="0"/>
        <w:spacing w:before="60" w:after="60" w:line="240" w:lineRule="auto"/>
        <w:contextualSpacing/>
        <w:jc w:val="center"/>
        <w:outlineLvl w:val="0"/>
        <w:rPr>
          <w:rFonts w:ascii="Times New Roman" w:eastAsia="Calibri" w:hAnsi="Times New Roman" w:cs="Times New Roman"/>
          <w:b/>
          <w:bCs/>
          <w:sz w:val="24"/>
          <w:szCs w:val="24"/>
          <w:lang w:val="uk-UA" w:eastAsia="uk-UA"/>
        </w:rPr>
      </w:pPr>
    </w:p>
    <w:p w:rsidR="0027085D" w:rsidRDefault="0027085D">
      <w:pPr>
        <w:widowControl w:val="0"/>
        <w:spacing w:before="60" w:after="60" w:line="240" w:lineRule="auto"/>
        <w:contextualSpacing/>
        <w:jc w:val="center"/>
        <w:outlineLvl w:val="0"/>
        <w:rPr>
          <w:rFonts w:ascii="Times New Roman" w:eastAsia="Calibri" w:hAnsi="Times New Roman" w:cs="Times New Roman"/>
          <w:b/>
          <w:bCs/>
          <w:sz w:val="24"/>
          <w:szCs w:val="24"/>
          <w:lang w:val="uk-UA" w:eastAsia="uk-UA"/>
        </w:rPr>
      </w:pPr>
    </w:p>
    <w:p w:rsidR="0027085D" w:rsidRDefault="0027085D">
      <w:pPr>
        <w:widowControl w:val="0"/>
        <w:spacing w:before="60" w:after="60" w:line="240" w:lineRule="auto"/>
        <w:contextualSpacing/>
        <w:jc w:val="center"/>
        <w:outlineLvl w:val="0"/>
        <w:rPr>
          <w:rFonts w:ascii="Times New Roman" w:eastAsia="Calibri" w:hAnsi="Times New Roman" w:cs="Times New Roman"/>
          <w:b/>
          <w:bCs/>
          <w:sz w:val="24"/>
          <w:szCs w:val="24"/>
          <w:lang w:val="uk-UA" w:eastAsia="uk-UA"/>
        </w:rPr>
      </w:pPr>
    </w:p>
    <w:p w:rsidR="0027085D" w:rsidRDefault="0027085D">
      <w:pPr>
        <w:widowControl w:val="0"/>
        <w:spacing w:before="60" w:after="60" w:line="240" w:lineRule="auto"/>
        <w:contextualSpacing/>
        <w:jc w:val="center"/>
        <w:outlineLvl w:val="0"/>
        <w:rPr>
          <w:rFonts w:ascii="Times New Roman" w:eastAsia="Calibri" w:hAnsi="Times New Roman" w:cs="Times New Roman"/>
          <w:b/>
          <w:bCs/>
          <w:sz w:val="24"/>
          <w:szCs w:val="24"/>
          <w:lang w:val="uk-UA" w:eastAsia="uk-UA"/>
        </w:rPr>
      </w:pPr>
    </w:p>
    <w:p w:rsidR="0027085D" w:rsidRDefault="0027085D">
      <w:pPr>
        <w:widowControl w:val="0"/>
        <w:spacing w:before="60" w:after="60" w:line="240" w:lineRule="auto"/>
        <w:contextualSpacing/>
        <w:jc w:val="center"/>
        <w:outlineLvl w:val="0"/>
        <w:rPr>
          <w:rFonts w:ascii="Times New Roman" w:eastAsia="Calibri" w:hAnsi="Times New Roman" w:cs="Times New Roman"/>
          <w:b/>
          <w:bCs/>
          <w:sz w:val="24"/>
          <w:szCs w:val="24"/>
          <w:lang w:val="uk-UA" w:eastAsia="uk-UA"/>
        </w:rPr>
      </w:pPr>
    </w:p>
    <w:p w:rsidR="0027085D" w:rsidRDefault="0027085D">
      <w:pPr>
        <w:widowControl w:val="0"/>
        <w:spacing w:before="60" w:after="60" w:line="240" w:lineRule="auto"/>
        <w:contextualSpacing/>
        <w:jc w:val="center"/>
        <w:outlineLvl w:val="0"/>
        <w:rPr>
          <w:rFonts w:ascii="Times New Roman" w:eastAsia="Calibri" w:hAnsi="Times New Roman" w:cs="Times New Roman"/>
          <w:b/>
          <w:bCs/>
          <w:sz w:val="24"/>
          <w:szCs w:val="24"/>
          <w:lang w:val="uk-UA" w:eastAsia="uk-UA"/>
        </w:rPr>
      </w:pPr>
    </w:p>
    <w:p w:rsidR="000C0058" w:rsidRDefault="000C0058">
      <w:pPr>
        <w:jc w:val="center"/>
        <w:rPr>
          <w:rFonts w:ascii="Times New Roman" w:eastAsia="Calibri" w:hAnsi="Times New Roman" w:cs="Times New Roman"/>
          <w:b/>
          <w:bCs/>
          <w:sz w:val="24"/>
          <w:szCs w:val="24"/>
          <w:lang w:val="uk-UA"/>
        </w:rPr>
      </w:pPr>
    </w:p>
    <w:p w:rsidR="000C0058" w:rsidRDefault="000C0058">
      <w:pPr>
        <w:jc w:val="center"/>
        <w:rPr>
          <w:rFonts w:ascii="Times New Roman" w:eastAsia="Calibri" w:hAnsi="Times New Roman" w:cs="Times New Roman"/>
          <w:b/>
          <w:bCs/>
          <w:sz w:val="24"/>
          <w:szCs w:val="24"/>
          <w:lang w:val="uk-UA"/>
        </w:rPr>
      </w:pPr>
    </w:p>
    <w:p w:rsidR="00CB2D92" w:rsidRDefault="00CB2D92">
      <w:pPr>
        <w:jc w:val="center"/>
        <w:rPr>
          <w:rFonts w:ascii="Times New Roman" w:eastAsia="Calibri" w:hAnsi="Times New Roman" w:cs="Times New Roman"/>
          <w:b/>
          <w:bCs/>
          <w:sz w:val="24"/>
          <w:szCs w:val="24"/>
          <w:lang w:val="uk-UA"/>
        </w:rPr>
      </w:pPr>
    </w:p>
    <w:p w:rsidR="00CB2D92" w:rsidRDefault="00CB2D92">
      <w:pPr>
        <w:jc w:val="center"/>
        <w:rPr>
          <w:rFonts w:ascii="Times New Roman" w:eastAsia="Calibri" w:hAnsi="Times New Roman" w:cs="Times New Roman"/>
          <w:b/>
          <w:bCs/>
          <w:sz w:val="24"/>
          <w:szCs w:val="24"/>
          <w:lang w:val="uk-UA"/>
        </w:rPr>
      </w:pPr>
    </w:p>
    <w:p w:rsidR="00CB2D92" w:rsidRDefault="00CB2D92">
      <w:pPr>
        <w:jc w:val="center"/>
        <w:rPr>
          <w:rFonts w:ascii="Times New Roman" w:eastAsia="Calibri" w:hAnsi="Times New Roman" w:cs="Times New Roman"/>
          <w:b/>
          <w:bCs/>
          <w:sz w:val="24"/>
          <w:szCs w:val="24"/>
          <w:lang w:val="uk-UA"/>
        </w:rPr>
      </w:pPr>
    </w:p>
    <w:p w:rsidR="0027085D" w:rsidRDefault="00CB2D92">
      <w:pPr>
        <w:spacing w:after="0" w:line="240" w:lineRule="auto"/>
        <w:ind w:firstLine="709"/>
        <w:jc w:val="center"/>
        <w:rPr>
          <w:rFonts w:ascii="Times New Roman" w:eastAsia="Calibri" w:hAnsi="Times New Roman" w:cs="Times New Roman"/>
          <w:b/>
          <w:bCs/>
          <w:sz w:val="20"/>
          <w:szCs w:val="20"/>
          <w:lang w:val="uk-UA"/>
        </w:rPr>
      </w:pPr>
      <w:r>
        <w:rPr>
          <w:rFonts w:ascii="Times New Roman" w:eastAsia="Calibri" w:hAnsi="Times New Roman" w:cs="Times New Roman"/>
          <w:b/>
          <w:bCs/>
          <w:sz w:val="20"/>
          <w:szCs w:val="20"/>
          <w:lang w:val="uk-UA"/>
        </w:rPr>
        <w:t xml:space="preserve">м. </w:t>
      </w:r>
      <w:r w:rsidR="007F3465">
        <w:rPr>
          <w:rFonts w:ascii="Times New Roman" w:eastAsia="Calibri" w:hAnsi="Times New Roman" w:cs="Times New Roman"/>
          <w:b/>
          <w:bCs/>
          <w:sz w:val="20"/>
          <w:szCs w:val="20"/>
          <w:lang w:val="uk-UA"/>
        </w:rPr>
        <w:t>Подільськ</w:t>
      </w:r>
    </w:p>
    <w:p w:rsidR="0027085D" w:rsidRDefault="00CB2D92">
      <w:pPr>
        <w:spacing w:after="0" w:line="240" w:lineRule="auto"/>
        <w:ind w:firstLine="709"/>
        <w:jc w:val="center"/>
        <w:rPr>
          <w:rFonts w:ascii="Times New Roman" w:eastAsia="Calibri" w:hAnsi="Times New Roman" w:cs="Times New Roman"/>
          <w:b/>
          <w:bCs/>
          <w:sz w:val="20"/>
          <w:szCs w:val="20"/>
          <w:lang w:val="uk-UA"/>
        </w:rPr>
      </w:pPr>
      <w:r>
        <w:rPr>
          <w:rFonts w:ascii="Times New Roman" w:eastAsia="Calibri" w:hAnsi="Times New Roman" w:cs="Times New Roman"/>
          <w:b/>
          <w:bCs/>
          <w:sz w:val="20"/>
          <w:szCs w:val="20"/>
          <w:lang w:val="uk-UA"/>
        </w:rPr>
        <w:t>202</w:t>
      </w:r>
      <w:r w:rsidR="00BB41AB">
        <w:rPr>
          <w:rFonts w:ascii="Times New Roman" w:eastAsia="Calibri" w:hAnsi="Times New Roman" w:cs="Times New Roman"/>
          <w:b/>
          <w:bCs/>
          <w:sz w:val="20"/>
          <w:szCs w:val="20"/>
          <w:lang w:val="uk-UA"/>
        </w:rPr>
        <w:t>4</w:t>
      </w:r>
      <w:r>
        <w:rPr>
          <w:rFonts w:ascii="Times New Roman" w:eastAsia="Calibri" w:hAnsi="Times New Roman" w:cs="Times New Roman"/>
          <w:b/>
          <w:bCs/>
          <w:sz w:val="20"/>
          <w:szCs w:val="20"/>
          <w:lang w:val="uk-UA"/>
        </w:rPr>
        <w:t xml:space="preserve"> р.</w:t>
      </w:r>
    </w:p>
    <w:p w:rsidR="002F57FD" w:rsidRDefault="002F57FD">
      <w:pPr>
        <w:spacing w:after="0" w:line="240" w:lineRule="auto"/>
        <w:ind w:firstLine="709"/>
        <w:jc w:val="center"/>
        <w:rPr>
          <w:rFonts w:ascii="Times New Roman" w:eastAsia="Calibri" w:hAnsi="Times New Roman" w:cs="Times New Roman"/>
          <w:b/>
          <w:bCs/>
          <w:sz w:val="20"/>
          <w:szCs w:val="20"/>
          <w:lang w:val="uk-UA"/>
        </w:rPr>
      </w:pPr>
    </w:p>
    <w:p w:rsidR="000C0058" w:rsidRDefault="000C0058">
      <w:pPr>
        <w:spacing w:after="0" w:line="240" w:lineRule="auto"/>
        <w:ind w:firstLine="709"/>
        <w:jc w:val="center"/>
        <w:rPr>
          <w:rFonts w:ascii="Times New Roman" w:eastAsia="Calibri" w:hAnsi="Times New Roman" w:cs="Times New Roman"/>
          <w:b/>
          <w:bCs/>
          <w:sz w:val="20"/>
          <w:szCs w:val="20"/>
          <w:lang w:val="uk-UA"/>
        </w:rPr>
      </w:pPr>
    </w:p>
    <w:tbl>
      <w:tblPr>
        <w:tblW w:w="11711" w:type="dxa"/>
        <w:jc w:val="center"/>
        <w:tblLayout w:type="fixed"/>
        <w:tblLook w:val="04A0" w:firstRow="1" w:lastRow="0" w:firstColumn="1" w:lastColumn="0" w:noHBand="0" w:noVBand="1"/>
      </w:tblPr>
      <w:tblGrid>
        <w:gridCol w:w="562"/>
        <w:gridCol w:w="2841"/>
        <w:gridCol w:w="8072"/>
        <w:gridCol w:w="7"/>
        <w:gridCol w:w="229"/>
      </w:tblGrid>
      <w:tr w:rsidR="0027085D" w:rsidTr="00711C12">
        <w:trPr>
          <w:gridAfter w:val="1"/>
          <w:wAfter w:w="229" w:type="dxa"/>
          <w:trHeight w:val="41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0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085D" w:rsidRDefault="00CB2D92">
            <w:pPr>
              <w:widowControl w:val="0"/>
              <w:spacing w:after="0" w:line="240" w:lineRule="auto"/>
              <w:jc w:val="center"/>
              <w:rPr>
                <w:rFonts w:ascii="Times New Roman" w:eastAsia="Calibri" w:hAnsi="Times New Roman" w:cs="Times New Roman"/>
                <w:b/>
                <w:bCs/>
                <w:i/>
                <w:iCs/>
                <w:sz w:val="24"/>
                <w:szCs w:val="24"/>
                <w:lang w:val="uk-UA"/>
              </w:rPr>
            </w:pPr>
            <w:r>
              <w:rPr>
                <w:rFonts w:ascii="Times New Roman" w:eastAsia="Calibri" w:hAnsi="Times New Roman" w:cs="Times New Roman"/>
                <w:b/>
                <w:bCs/>
                <w:i/>
                <w:iCs/>
                <w:sz w:val="24"/>
                <w:szCs w:val="24"/>
                <w:lang w:val="uk-UA"/>
              </w:rPr>
              <w:t>Розділ 1. Загальні положення</w:t>
            </w:r>
          </w:p>
        </w:tc>
      </w:tr>
      <w:tr w:rsidR="0027085D" w:rsidTr="00711C12">
        <w:trPr>
          <w:gridAfter w:val="1"/>
          <w:wAfter w:w="229" w:type="dxa"/>
          <w:trHeight w:val="41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27085D" w:rsidRPr="00E25908" w:rsidTr="00711C12">
        <w:trPr>
          <w:gridAfter w:val="1"/>
          <w:wAfter w:w="229" w:type="dxa"/>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1</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473431" w:rsidP="00CB2D92">
            <w:pPr>
              <w:widowControl w:val="0"/>
              <w:spacing w:after="0" w:line="240" w:lineRule="auto"/>
              <w:jc w:val="both"/>
              <w:rPr>
                <w:rFonts w:ascii="Times New Roman" w:eastAsia="Times New Roman" w:hAnsi="Times New Roman" w:cs="Times New Roman"/>
                <w:sz w:val="24"/>
                <w:szCs w:val="24"/>
                <w:lang w:val="uk-UA" w:eastAsia="ru-RU"/>
              </w:rPr>
            </w:pPr>
            <w:r w:rsidRPr="00473431">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sidR="007F3465" w:rsidRPr="00473431">
              <w:rPr>
                <w:rFonts w:ascii="Times New Roman" w:eastAsia="Times New Roman" w:hAnsi="Times New Roman" w:cs="Times New Roman"/>
                <w:sz w:val="24"/>
                <w:szCs w:val="24"/>
                <w:lang w:val="uk-UA" w:eastAsia="ru-RU"/>
              </w:rPr>
              <w:t>Особливостей</w:t>
            </w:r>
            <w:r w:rsidRPr="00473431">
              <w:rPr>
                <w:rFonts w:ascii="Times New Roman" w:eastAsia="Times New Roman" w:hAnsi="Times New Roman" w:cs="Times New Roman"/>
                <w:sz w:val="24"/>
                <w:szCs w:val="24"/>
                <w:lang w:val="uk-UA" w:eastAsia="ru-RU"/>
              </w:rPr>
              <w:t>.</w:t>
            </w:r>
          </w:p>
        </w:tc>
      </w:tr>
      <w:tr w:rsidR="0027085D" w:rsidTr="00711C12">
        <w:trPr>
          <w:gridAfter w:val="1"/>
          <w:wAfter w:w="229" w:type="dxa"/>
          <w:trHeight w:val="56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замовника торгів</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27085D">
            <w:pPr>
              <w:widowControl w:val="0"/>
              <w:spacing w:after="0" w:line="240" w:lineRule="auto"/>
              <w:jc w:val="both"/>
              <w:rPr>
                <w:rFonts w:ascii="Times New Roman" w:eastAsia="Calibri" w:hAnsi="Times New Roman" w:cs="Times New Roman"/>
                <w:sz w:val="24"/>
                <w:szCs w:val="24"/>
                <w:lang w:val="uk-UA"/>
              </w:rPr>
            </w:pPr>
          </w:p>
        </w:tc>
      </w:tr>
      <w:tr w:rsidR="0027085D" w:rsidRPr="00E25908" w:rsidTr="00711C12">
        <w:trPr>
          <w:gridAfter w:val="1"/>
          <w:wAfter w:w="229" w:type="dxa"/>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2.1</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повне найменування</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7F3465">
            <w:pPr>
              <w:widowControl w:val="0"/>
              <w:spacing w:before="60" w:after="60" w:line="240" w:lineRule="auto"/>
              <w:contextualSpacing/>
              <w:outlineLvl w:val="0"/>
              <w:rPr>
                <w:rFonts w:ascii="Times New Roman" w:eastAsia="Calibri" w:hAnsi="Times New Roman" w:cs="Times New Roman"/>
                <w:b/>
                <w:sz w:val="24"/>
                <w:szCs w:val="24"/>
                <w:lang w:val="uk-UA"/>
              </w:rPr>
            </w:pPr>
            <w:r>
              <w:rPr>
                <w:rFonts w:ascii="Times New Roman" w:hAnsi="Times New Roman" w:cs="Times New Roman"/>
                <w:b/>
                <w:color w:val="000000"/>
                <w:lang w:val="uk-UA"/>
              </w:rPr>
              <w:t>Виконавчий комітет Подільської міської ради Подільського району Одеської області</w:t>
            </w:r>
          </w:p>
        </w:tc>
      </w:tr>
      <w:tr w:rsidR="0027085D" w:rsidRPr="00E25908" w:rsidTr="00711C12">
        <w:trPr>
          <w:gridAfter w:val="1"/>
          <w:wAfter w:w="229" w:type="dxa"/>
          <w:trHeight w:val="57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2.2</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місцезнаходження</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Pr="00A17972" w:rsidRDefault="00A17972" w:rsidP="00A17972">
            <w:pPr>
              <w:pStyle w:val="Web"/>
              <w:spacing w:before="0" w:after="0"/>
              <w:ind w:firstLine="13"/>
              <w:jc w:val="both"/>
              <w:rPr>
                <w:b/>
                <w:lang w:val="uk-UA"/>
              </w:rPr>
            </w:pPr>
            <w:r>
              <w:rPr>
                <w:b/>
                <w:lang w:val="uk-UA" w:bidi="hi-IN"/>
              </w:rPr>
              <w:t xml:space="preserve">Україна, 66300,Одеська </w:t>
            </w:r>
            <w:r w:rsidRPr="000343FD">
              <w:rPr>
                <w:b/>
                <w:lang w:val="uk-UA" w:bidi="hi-IN"/>
              </w:rPr>
              <w:t xml:space="preserve">область, м. </w:t>
            </w:r>
            <w:r>
              <w:rPr>
                <w:b/>
                <w:lang w:val="uk-UA" w:bidi="hi-IN"/>
              </w:rPr>
              <w:t xml:space="preserve">Подільськ </w:t>
            </w:r>
            <w:r w:rsidRPr="000343FD">
              <w:rPr>
                <w:b/>
                <w:lang w:val="uk-UA" w:bidi="hi-IN"/>
              </w:rPr>
              <w:t xml:space="preserve">, </w:t>
            </w:r>
            <w:r>
              <w:rPr>
                <w:b/>
                <w:lang w:val="uk-UA" w:bidi="hi-IN"/>
              </w:rPr>
              <w:t xml:space="preserve"> проспект Шевченка 2 </w:t>
            </w:r>
            <w:r w:rsidRPr="000343FD">
              <w:rPr>
                <w:b/>
                <w:lang w:val="uk-UA"/>
              </w:rPr>
              <w:t xml:space="preserve">код ЄДРПОУ </w:t>
            </w:r>
            <w:r>
              <w:rPr>
                <w:b/>
                <w:lang w:val="uk-UA"/>
              </w:rPr>
              <w:t>04056960</w:t>
            </w:r>
          </w:p>
        </w:tc>
      </w:tr>
      <w:tr w:rsidR="0027085D" w:rsidRPr="00E25908" w:rsidTr="00711C12">
        <w:trPr>
          <w:gridAfter w:val="1"/>
          <w:wAfter w:w="229" w:type="dxa"/>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2.3</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rsidP="00A17972">
            <w:pPr>
              <w:widowControl w:val="0"/>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повноважених здійснювати зв’язок з учасниками</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A17972" w:rsidRPr="00DA388E" w:rsidRDefault="00A17972" w:rsidP="00A17972">
            <w:pPr>
              <w:ind w:right="100"/>
              <w:jc w:val="both"/>
              <w:rPr>
                <w:b/>
                <w:lang w:val="uk-UA"/>
              </w:rPr>
            </w:pPr>
            <w:r w:rsidRPr="00DA388E">
              <w:rPr>
                <w:b/>
                <w:lang w:val="uk-UA"/>
              </w:rPr>
              <w:t xml:space="preserve">Рудик Людмила Дмитрівна – </w:t>
            </w:r>
            <w:r w:rsidR="001B15A4" w:rsidRPr="00DA388E">
              <w:rPr>
                <w:b/>
                <w:lang w:val="uk-UA"/>
              </w:rPr>
              <w:t xml:space="preserve">Уповноважена особа </w:t>
            </w:r>
            <w:r w:rsidR="00DA388E" w:rsidRPr="00DA388E">
              <w:rPr>
                <w:b/>
                <w:lang w:val="uk-UA"/>
              </w:rPr>
              <w:t>–</w:t>
            </w:r>
            <w:r w:rsidR="001B15A4" w:rsidRPr="00DA388E">
              <w:rPr>
                <w:b/>
                <w:lang w:val="uk-UA"/>
              </w:rPr>
              <w:t xml:space="preserve"> </w:t>
            </w:r>
            <w:r w:rsidRPr="00DA388E">
              <w:rPr>
                <w:b/>
                <w:lang w:val="uk-UA"/>
              </w:rPr>
              <w:t>Головний</w:t>
            </w:r>
            <w:r w:rsidR="00DA388E" w:rsidRPr="00DA388E">
              <w:rPr>
                <w:b/>
                <w:lang w:val="uk-UA"/>
              </w:rPr>
              <w:t xml:space="preserve"> </w:t>
            </w:r>
            <w:r w:rsidRPr="00DA388E">
              <w:rPr>
                <w:b/>
                <w:lang w:val="uk-UA"/>
              </w:rPr>
              <w:t>спеціаліст</w:t>
            </w:r>
            <w:r w:rsidR="00DA388E" w:rsidRPr="00DA388E">
              <w:rPr>
                <w:b/>
                <w:lang w:val="uk-UA"/>
              </w:rPr>
              <w:t xml:space="preserve"> </w:t>
            </w:r>
            <w:r w:rsidRPr="00DA388E">
              <w:rPr>
                <w:b/>
                <w:lang w:val="uk-UA"/>
              </w:rPr>
              <w:t>відділу</w:t>
            </w:r>
            <w:r w:rsidR="00DA388E" w:rsidRPr="00DA388E">
              <w:rPr>
                <w:b/>
                <w:lang w:val="uk-UA"/>
              </w:rPr>
              <w:t xml:space="preserve"> </w:t>
            </w:r>
            <w:r w:rsidRPr="00DA388E">
              <w:rPr>
                <w:b/>
                <w:lang w:val="uk-UA"/>
              </w:rPr>
              <w:t>бухгалтерського обліку та фінансів</w:t>
            </w:r>
            <w:r w:rsidR="00DA388E" w:rsidRPr="00DA388E">
              <w:rPr>
                <w:b/>
                <w:lang w:val="uk-UA"/>
              </w:rPr>
              <w:t xml:space="preserve"> </w:t>
            </w:r>
            <w:r w:rsidR="00DA388E" w:rsidRPr="00104B7C">
              <w:rPr>
                <w:b/>
                <w:lang w:val="uk-UA"/>
              </w:rPr>
              <w:t>Виконавчого комітету Подільської міської ради</w:t>
            </w:r>
            <w:r w:rsidRPr="00104B7C">
              <w:rPr>
                <w:b/>
                <w:lang w:val="uk-UA"/>
              </w:rPr>
              <w:t>;</w:t>
            </w:r>
            <w:r w:rsidRPr="00DA388E">
              <w:rPr>
                <w:b/>
                <w:lang w:val="uk-UA"/>
              </w:rPr>
              <w:t xml:space="preserve"> </w:t>
            </w:r>
          </w:p>
          <w:p w:rsidR="00A17972" w:rsidRPr="00A17972" w:rsidRDefault="00A17972" w:rsidP="00A17972">
            <w:pPr>
              <w:ind w:right="100"/>
              <w:jc w:val="both"/>
              <w:rPr>
                <w:b/>
                <w:lang w:val="ru-RU"/>
              </w:rPr>
            </w:pPr>
            <w:r w:rsidRPr="00A17972">
              <w:rPr>
                <w:b/>
                <w:lang w:val="ru-RU"/>
              </w:rPr>
              <w:t xml:space="preserve">електронна адреса: </w:t>
            </w:r>
            <w:hyperlink r:id="rId8" w:history="1">
              <w:r w:rsidRPr="0055518F">
                <w:rPr>
                  <w:rStyle w:val="aff7"/>
                  <w:b/>
                </w:rPr>
                <w:t>buhpodolsk</w:t>
              </w:r>
              <w:r w:rsidRPr="00A17972">
                <w:rPr>
                  <w:rStyle w:val="aff7"/>
                  <w:b/>
                  <w:lang w:val="ru-RU"/>
                </w:rPr>
                <w:t>@</w:t>
              </w:r>
              <w:proofErr w:type="spellStart"/>
              <w:r w:rsidRPr="0055518F">
                <w:rPr>
                  <w:rStyle w:val="aff7"/>
                  <w:b/>
                </w:rPr>
                <w:t>ukr</w:t>
              </w:r>
              <w:proofErr w:type="spellEnd"/>
              <w:r w:rsidRPr="00A17972">
                <w:rPr>
                  <w:rStyle w:val="aff7"/>
                  <w:b/>
                  <w:lang w:val="ru-RU"/>
                </w:rPr>
                <w:t>.</w:t>
              </w:r>
              <w:r w:rsidRPr="0055518F">
                <w:rPr>
                  <w:rStyle w:val="aff7"/>
                  <w:b/>
                </w:rPr>
                <w:t>net</w:t>
              </w:r>
            </w:hyperlink>
          </w:p>
          <w:p w:rsidR="0027085D" w:rsidRDefault="00A17972" w:rsidP="00A17972">
            <w:pPr>
              <w:widowControl w:val="0"/>
              <w:spacing w:after="0" w:line="240" w:lineRule="auto"/>
              <w:jc w:val="both"/>
              <w:rPr>
                <w:rFonts w:ascii="Times New Roman" w:eastAsia="Times New Roman" w:hAnsi="Times New Roman" w:cs="Times New Roman"/>
                <w:sz w:val="24"/>
                <w:szCs w:val="24"/>
                <w:lang w:val="ru-RU" w:eastAsia="ru-RU"/>
              </w:rPr>
            </w:pPr>
            <w:r w:rsidRPr="00A17972">
              <w:rPr>
                <w:b/>
                <w:lang w:val="ru-RU"/>
              </w:rPr>
              <w:t xml:space="preserve"> мобільний телефон: 066-60-23-269</w:t>
            </w:r>
          </w:p>
        </w:tc>
      </w:tr>
      <w:tr w:rsidR="0027085D" w:rsidTr="00711C12">
        <w:trPr>
          <w:gridAfter w:val="1"/>
          <w:wAfter w:w="229" w:type="dxa"/>
          <w:trHeight w:val="36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3</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Процедура закупівлі</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both"/>
              <w:rPr>
                <w:rFonts w:ascii="Times New Roman" w:eastAsia="Calibri" w:hAnsi="Times New Roman" w:cs="Times New Roman"/>
                <w:b/>
                <w:sz w:val="24"/>
                <w:szCs w:val="24"/>
                <w:lang w:val="uk-UA"/>
              </w:rPr>
            </w:pPr>
            <w:r>
              <w:rPr>
                <w:rFonts w:ascii="Times New Roman" w:eastAsia="Times New Roman" w:hAnsi="Times New Roman" w:cs="Times New Roman"/>
                <w:b/>
                <w:sz w:val="24"/>
                <w:szCs w:val="24"/>
                <w:lang w:val="uk-UA" w:eastAsia="ru-RU"/>
              </w:rPr>
              <w:t>відкриті торги з особливостями</w:t>
            </w:r>
          </w:p>
        </w:tc>
      </w:tr>
      <w:tr w:rsidR="0027085D" w:rsidTr="00711C12">
        <w:trPr>
          <w:gridAfter w:val="1"/>
          <w:wAfter w:w="229" w:type="dxa"/>
          <w:trHeight w:val="71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предмет закупівлі</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27085D">
            <w:pPr>
              <w:widowControl w:val="0"/>
              <w:spacing w:after="0" w:line="240" w:lineRule="auto"/>
              <w:jc w:val="both"/>
              <w:rPr>
                <w:rFonts w:ascii="Times New Roman" w:eastAsia="Calibri" w:hAnsi="Times New Roman" w:cs="Times New Roman"/>
                <w:sz w:val="24"/>
                <w:szCs w:val="24"/>
                <w:lang w:val="uk-UA"/>
              </w:rPr>
            </w:pPr>
          </w:p>
        </w:tc>
      </w:tr>
      <w:tr w:rsidR="0027085D" w:rsidRPr="00E25908" w:rsidTr="00711C12">
        <w:trPr>
          <w:gridAfter w:val="1"/>
          <w:wAfter w:w="229" w:type="dxa"/>
          <w:trHeight w:val="63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4.1</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назва предмета закупівлі</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Pr="00E1218F" w:rsidRDefault="00DA388E" w:rsidP="00320AF1">
            <w:pPr>
              <w:suppressAutoHyphens w:val="0"/>
              <w:spacing w:after="0" w:line="240" w:lineRule="auto"/>
              <w:rPr>
                <w:rFonts w:ascii="Times New Roman" w:eastAsia="Times New Roman" w:hAnsi="Times New Roman" w:cs="Times New Roman"/>
                <w:b/>
                <w:bCs/>
                <w:color w:val="000000"/>
                <w:sz w:val="24"/>
                <w:szCs w:val="24"/>
                <w:lang w:val="uk-UA" w:eastAsia="ru-RU"/>
              </w:rPr>
            </w:pPr>
            <w:r w:rsidRPr="00104B7C">
              <w:rPr>
                <w:rFonts w:ascii="Times New Roman" w:eastAsia="Times New Roman" w:hAnsi="Times New Roman" w:cs="Times New Roman"/>
                <w:b/>
                <w:bCs/>
                <w:color w:val="000000"/>
                <w:sz w:val="24"/>
                <w:szCs w:val="24"/>
                <w:lang w:val="uk-UA" w:eastAsia="ru-RU"/>
              </w:rPr>
              <w:t>«Бензин А-95, дизельне паливо для генератора (в талонах або скретч-картках)»за кодом  ДК 021:2015 - 09130000-9 Нафта і дистиляти</w:t>
            </w:r>
            <w:r w:rsidRPr="00CB2D92">
              <w:rPr>
                <w:rFonts w:ascii="Times New Roman" w:eastAsia="Times New Roman" w:hAnsi="Times New Roman" w:cs="Times New Roman"/>
                <w:b/>
                <w:bCs/>
                <w:color w:val="000000"/>
                <w:sz w:val="24"/>
                <w:szCs w:val="24"/>
                <w:lang w:val="uk-UA" w:eastAsia="ru-RU"/>
              </w:rPr>
              <w:t xml:space="preserve"> </w:t>
            </w:r>
            <w:r w:rsidR="00320AF1">
              <w:rPr>
                <w:rFonts w:ascii="Times New Roman" w:eastAsia="Times New Roman" w:hAnsi="Times New Roman" w:cs="Times New Roman"/>
                <w:b/>
                <w:bCs/>
                <w:color w:val="000000"/>
                <w:sz w:val="24"/>
                <w:szCs w:val="24"/>
                <w:lang w:val="uk-UA" w:eastAsia="ru-RU"/>
              </w:rPr>
              <w:t>«</w:t>
            </w:r>
          </w:p>
        </w:tc>
      </w:tr>
      <w:tr w:rsidR="0027085D" w:rsidRPr="00E25908" w:rsidTr="00711C12">
        <w:trPr>
          <w:gridAfter w:val="1"/>
          <w:wAfter w:w="229" w:type="dxa"/>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473431">
            <w:pPr>
              <w:keepNext/>
              <w:keepLines/>
              <w:widowControl w:val="0"/>
              <w:spacing w:after="0" w:line="240" w:lineRule="auto"/>
              <w:ind w:right="120"/>
              <w:contextualSpacing/>
              <w:jc w:val="both"/>
              <w:rPr>
                <w:rFonts w:ascii="Times New Roman" w:eastAsia="Calibri" w:hAnsi="Times New Roman" w:cs="Times New Roman"/>
                <w:sz w:val="24"/>
                <w:szCs w:val="24"/>
                <w:lang w:val="uk-UA" w:eastAsia="ru-RU"/>
              </w:rPr>
            </w:pPr>
            <w:r w:rsidRPr="00473431">
              <w:rPr>
                <w:rFonts w:ascii="Times New Roman" w:eastAsia="Calibri" w:hAnsi="Times New Roman" w:cs="Times New Roman"/>
                <w:sz w:val="24"/>
                <w:szCs w:val="24"/>
                <w:lang w:val="uk-UA" w:eastAsia="ru-RU"/>
              </w:rPr>
              <w:t>Тендерні пропозиції подаються учасниками в цілому по предмету закупівлі.</w:t>
            </w:r>
          </w:p>
        </w:tc>
      </w:tr>
      <w:tr w:rsidR="0027085D" w:rsidRPr="00E25908" w:rsidTr="00711C12">
        <w:trPr>
          <w:gridAfter w:val="1"/>
          <w:wAfter w:w="229" w:type="dxa"/>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4.3</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 xml:space="preserve">кількість товару та місце його поставки </w:t>
            </w:r>
            <w:r>
              <w:rPr>
                <w:rFonts w:ascii="Times New Roman" w:eastAsia="Times New Roman" w:hAnsi="Times New Roman" w:cs="Times New Roman"/>
                <w:i/>
                <w:iCs/>
                <w:sz w:val="24"/>
                <w:szCs w:val="24"/>
                <w:lang w:val="uk-UA" w:eastAsia="ru-RU"/>
              </w:rPr>
              <w:t>(для товару) АБО</w:t>
            </w:r>
          </w:p>
          <w:p w:rsidR="0027085D" w:rsidRDefault="00CB2D92">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де повинні бути виконані роботи чи надані послуги, їх обсяги </w:t>
            </w:r>
            <w:r>
              <w:rPr>
                <w:rFonts w:ascii="Times New Roman" w:eastAsia="Times New Roman" w:hAnsi="Times New Roman" w:cs="Times New Roman"/>
                <w:i/>
                <w:iCs/>
                <w:sz w:val="24"/>
                <w:szCs w:val="24"/>
                <w:lang w:val="uk-UA" w:eastAsia="ru-RU"/>
              </w:rPr>
              <w:t>(для робіт або послуг)</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A17972" w:rsidRPr="00A17972" w:rsidRDefault="00A17972" w:rsidP="00A17972">
            <w:pPr>
              <w:rPr>
                <w:rFonts w:ascii="Times New Roman" w:hAnsi="Times New Roman"/>
                <w:color w:val="000000"/>
                <w:lang w:val="ru-RU" w:eastAsia="uk-UA"/>
              </w:rPr>
            </w:pPr>
            <w:r w:rsidRPr="00A17972">
              <w:rPr>
                <w:rFonts w:ascii="Times New Roman" w:hAnsi="Times New Roman"/>
                <w:b/>
                <w:color w:val="000000"/>
                <w:lang w:val="ru-RU"/>
              </w:rPr>
              <w:t>Місце поставки:</w:t>
            </w:r>
            <w:r>
              <w:rPr>
                <w:rFonts w:ascii="Times New Roman" w:hAnsi="Times New Roman"/>
                <w:b/>
                <w:color w:val="000000"/>
                <w:lang w:val="uk-UA"/>
              </w:rPr>
              <w:t xml:space="preserve"> проспект Шевченка 2, місто Подільськ, Одеська область</w:t>
            </w:r>
            <w:r w:rsidRPr="00A17972">
              <w:rPr>
                <w:rFonts w:ascii="Times New Roman" w:hAnsi="Times New Roman"/>
                <w:color w:val="000000"/>
                <w:lang w:val="ru-RU" w:eastAsia="uk-UA"/>
              </w:rPr>
              <w:t>.</w:t>
            </w:r>
          </w:p>
          <w:p w:rsidR="00A17972" w:rsidRPr="00104B7C" w:rsidRDefault="00A17972" w:rsidP="00A17972">
            <w:pPr>
              <w:rPr>
                <w:rFonts w:ascii="Times New Roman" w:hAnsi="Times New Roman"/>
                <w:color w:val="000000"/>
                <w:lang w:val="ru-RU"/>
              </w:rPr>
            </w:pPr>
            <w:r w:rsidRPr="00104B7C">
              <w:rPr>
                <w:rFonts w:ascii="Times New Roman" w:hAnsi="Times New Roman"/>
                <w:b/>
                <w:color w:val="000000"/>
                <w:lang w:val="ru-RU"/>
              </w:rPr>
              <w:t xml:space="preserve">Кількість </w:t>
            </w:r>
            <w:proofErr w:type="gramStart"/>
            <w:r w:rsidR="00D105CF" w:rsidRPr="00104B7C">
              <w:rPr>
                <w:rFonts w:ascii="Times New Roman" w:hAnsi="Times New Roman"/>
                <w:b/>
                <w:color w:val="000000"/>
                <w:lang w:val="ru-RU"/>
              </w:rPr>
              <w:t xml:space="preserve">товару </w:t>
            </w:r>
            <w:r w:rsidRPr="00104B7C">
              <w:rPr>
                <w:rFonts w:ascii="Times New Roman" w:hAnsi="Times New Roman"/>
                <w:b/>
                <w:color w:val="000000"/>
                <w:lang w:val="ru-RU"/>
              </w:rPr>
              <w:t>:</w:t>
            </w:r>
            <w:proofErr w:type="gramEnd"/>
            <w:r w:rsidR="005A21D9">
              <w:rPr>
                <w:rFonts w:ascii="Times New Roman" w:hAnsi="Times New Roman"/>
                <w:b/>
                <w:color w:val="000000"/>
                <w:lang w:val="ru-RU"/>
              </w:rPr>
              <w:t xml:space="preserve"> </w:t>
            </w:r>
            <w:r w:rsidRPr="00104B7C">
              <w:rPr>
                <w:rFonts w:ascii="Times New Roman" w:hAnsi="Times New Roman"/>
                <w:color w:val="000000"/>
                <w:lang w:val="ru-RU"/>
              </w:rPr>
              <w:t>Бензин А-9</w:t>
            </w:r>
            <w:r w:rsidRPr="00104B7C">
              <w:rPr>
                <w:rFonts w:ascii="Times New Roman" w:hAnsi="Times New Roman"/>
                <w:color w:val="000000"/>
                <w:lang w:val="uk-UA"/>
              </w:rPr>
              <w:t>5</w:t>
            </w:r>
            <w:r w:rsidRPr="00104B7C">
              <w:rPr>
                <w:rFonts w:ascii="Times New Roman" w:hAnsi="Times New Roman"/>
                <w:color w:val="000000"/>
                <w:lang w:val="ru-RU"/>
              </w:rPr>
              <w:t xml:space="preserve"> –</w:t>
            </w:r>
            <w:r w:rsidR="007625C3" w:rsidRPr="00104B7C">
              <w:rPr>
                <w:rFonts w:ascii="Times New Roman" w:hAnsi="Times New Roman"/>
                <w:color w:val="000000"/>
                <w:lang w:val="ru-RU"/>
              </w:rPr>
              <w:t>10</w:t>
            </w:r>
            <w:r w:rsidR="00320AF1">
              <w:rPr>
                <w:rFonts w:ascii="Times New Roman" w:hAnsi="Times New Roman"/>
                <w:color w:val="000000"/>
                <w:lang w:val="ru-RU"/>
              </w:rPr>
              <w:t xml:space="preserve"> 0</w:t>
            </w:r>
            <w:r w:rsidR="007625C3" w:rsidRPr="00104B7C">
              <w:rPr>
                <w:rFonts w:ascii="Times New Roman" w:hAnsi="Times New Roman"/>
                <w:color w:val="000000"/>
                <w:lang w:val="ru-RU"/>
              </w:rPr>
              <w:t>00</w:t>
            </w:r>
            <w:r w:rsidRPr="00104B7C">
              <w:rPr>
                <w:rFonts w:ascii="Times New Roman" w:hAnsi="Times New Roman"/>
                <w:color w:val="000000"/>
                <w:lang w:val="ru-RU"/>
              </w:rPr>
              <w:t xml:space="preserve"> літрів</w:t>
            </w:r>
            <w:r w:rsidR="00D105CF" w:rsidRPr="00104B7C">
              <w:rPr>
                <w:rFonts w:ascii="Times New Roman" w:hAnsi="Times New Roman"/>
                <w:color w:val="000000"/>
                <w:lang w:val="ru-RU"/>
              </w:rPr>
              <w:t xml:space="preserve"> (</w:t>
            </w:r>
            <w:r w:rsidR="00653709" w:rsidRPr="00104B7C">
              <w:rPr>
                <w:rFonts w:ascii="Times New Roman" w:eastAsia="Times New Roman" w:hAnsi="Times New Roman" w:cs="Times New Roman"/>
                <w:bCs/>
                <w:color w:val="000000"/>
                <w:sz w:val="24"/>
                <w:szCs w:val="24"/>
                <w:lang w:val="uk-UA" w:eastAsia="ru-RU"/>
              </w:rPr>
              <w:t>в талонах або скретч-картках</w:t>
            </w:r>
            <w:r w:rsidR="00D105CF" w:rsidRPr="00104B7C">
              <w:rPr>
                <w:rFonts w:ascii="Times New Roman" w:hAnsi="Times New Roman"/>
                <w:color w:val="000000"/>
                <w:lang w:val="ru-RU"/>
              </w:rPr>
              <w:t>)</w:t>
            </w:r>
          </w:p>
          <w:p w:rsidR="00D105CF" w:rsidRPr="00653709" w:rsidRDefault="00D105CF" w:rsidP="00A17972">
            <w:pPr>
              <w:rPr>
                <w:rFonts w:ascii="Times New Roman" w:hAnsi="Times New Roman"/>
                <w:color w:val="000000"/>
                <w:lang w:val="uk-UA"/>
              </w:rPr>
            </w:pPr>
            <w:r w:rsidRPr="00104B7C">
              <w:rPr>
                <w:rFonts w:ascii="Times New Roman" w:hAnsi="Times New Roman"/>
                <w:color w:val="000000"/>
                <w:lang w:val="ru-RU"/>
              </w:rPr>
              <w:t>Па</w:t>
            </w:r>
            <w:r w:rsidR="00320AF1">
              <w:rPr>
                <w:rFonts w:ascii="Times New Roman" w:hAnsi="Times New Roman"/>
                <w:color w:val="000000"/>
                <w:lang w:val="ru-RU"/>
              </w:rPr>
              <w:t>ливо дизельне для генератора -50</w:t>
            </w:r>
            <w:r w:rsidRPr="00104B7C">
              <w:rPr>
                <w:rFonts w:ascii="Times New Roman" w:hAnsi="Times New Roman"/>
                <w:color w:val="000000"/>
                <w:lang w:val="ru-RU"/>
              </w:rPr>
              <w:t>0 літрів (</w:t>
            </w:r>
            <w:r w:rsidR="00653709" w:rsidRPr="00104B7C">
              <w:rPr>
                <w:rFonts w:ascii="Times New Roman" w:eastAsia="Times New Roman" w:hAnsi="Times New Roman" w:cs="Times New Roman"/>
                <w:bCs/>
                <w:color w:val="000000"/>
                <w:sz w:val="24"/>
                <w:szCs w:val="24"/>
                <w:lang w:val="uk-UA" w:eastAsia="ru-RU"/>
              </w:rPr>
              <w:t>в</w:t>
            </w:r>
            <w:r w:rsidR="00653709" w:rsidRPr="00653709">
              <w:rPr>
                <w:rFonts w:ascii="Times New Roman" w:eastAsia="Times New Roman" w:hAnsi="Times New Roman" w:cs="Times New Roman"/>
                <w:bCs/>
                <w:color w:val="000000"/>
                <w:sz w:val="24"/>
                <w:szCs w:val="24"/>
                <w:lang w:val="uk-UA" w:eastAsia="ru-RU"/>
              </w:rPr>
              <w:t xml:space="preserve"> талонах або скретч-картках</w:t>
            </w:r>
            <w:r w:rsidRPr="00653709">
              <w:rPr>
                <w:rFonts w:ascii="Times New Roman" w:hAnsi="Times New Roman"/>
                <w:color w:val="000000"/>
                <w:lang w:val="ru-RU"/>
              </w:rPr>
              <w:t>)</w:t>
            </w:r>
          </w:p>
          <w:p w:rsidR="00D105CF" w:rsidRDefault="00D105CF" w:rsidP="00D105CF">
            <w:pPr>
              <w:rPr>
                <w:rFonts w:ascii="Times New Roman" w:eastAsia="Calibri" w:hAnsi="Times New Roman" w:cs="Times New Roman"/>
                <w:sz w:val="24"/>
                <w:szCs w:val="24"/>
                <w:lang w:val="uk-UA"/>
              </w:rPr>
            </w:pPr>
          </w:p>
        </w:tc>
      </w:tr>
      <w:tr w:rsidR="0027085D" w:rsidTr="00711C12">
        <w:trPr>
          <w:gridAfter w:val="1"/>
          <w:wAfter w:w="229" w:type="dxa"/>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2A46ED">
            <w:pPr>
              <w:widowControl w:val="0"/>
              <w:spacing w:after="0" w:line="240" w:lineRule="auto"/>
              <w:rPr>
                <w:rFonts w:ascii="Times New Roman" w:eastAsia="Times New Roman" w:hAnsi="Times New Roman" w:cs="Times New Roman"/>
                <w:sz w:val="24"/>
                <w:szCs w:val="24"/>
                <w:lang w:val="uk-UA" w:eastAsia="ru-RU"/>
              </w:rPr>
            </w:pPr>
            <w:r w:rsidRPr="002A46ED">
              <w:rPr>
                <w:rFonts w:ascii="Times New Roman" w:eastAsia="Times New Roman" w:hAnsi="Times New Roman" w:cs="Times New Roman"/>
                <w:sz w:val="24"/>
                <w:szCs w:val="24"/>
                <w:lang w:val="uk-UA" w:eastAsia="ru-RU"/>
              </w:rPr>
              <w:t>Вартість закупівлі</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FE6A1F" w:rsidP="00D105CF">
            <w:pPr>
              <w:widowControl w:val="0"/>
              <w:spacing w:after="0" w:line="240" w:lineRule="auto"/>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5</w:t>
            </w:r>
            <w:r w:rsidR="00D105CF">
              <w:rPr>
                <w:rFonts w:ascii="Times New Roman" w:eastAsia="Calibri" w:hAnsi="Times New Roman" w:cs="Times New Roman"/>
                <w:b/>
                <w:sz w:val="24"/>
                <w:szCs w:val="24"/>
                <w:lang w:val="uk-UA" w:eastAsia="ru-RU"/>
              </w:rPr>
              <w:t>25</w:t>
            </w:r>
            <w:r w:rsidR="006D7269">
              <w:rPr>
                <w:rFonts w:ascii="Times New Roman" w:eastAsia="Calibri" w:hAnsi="Times New Roman" w:cs="Times New Roman"/>
                <w:b/>
                <w:sz w:val="24"/>
                <w:szCs w:val="24"/>
                <w:lang w:val="uk-UA" w:eastAsia="ru-RU"/>
              </w:rPr>
              <w:t> </w:t>
            </w:r>
            <w:r>
              <w:rPr>
                <w:rFonts w:ascii="Times New Roman" w:eastAsia="Calibri" w:hAnsi="Times New Roman" w:cs="Times New Roman"/>
                <w:b/>
                <w:sz w:val="24"/>
                <w:szCs w:val="24"/>
                <w:lang w:val="uk-UA" w:eastAsia="ru-RU"/>
              </w:rPr>
              <w:t>000</w:t>
            </w:r>
            <w:r w:rsidR="00CB2D92">
              <w:rPr>
                <w:rFonts w:ascii="Times New Roman" w:eastAsia="Calibri" w:hAnsi="Times New Roman" w:cs="Times New Roman"/>
                <w:b/>
                <w:sz w:val="24"/>
                <w:szCs w:val="24"/>
                <w:lang w:val="uk-UA" w:eastAsia="ru-RU"/>
              </w:rPr>
              <w:t>грн. з ПДВ</w:t>
            </w:r>
          </w:p>
        </w:tc>
      </w:tr>
      <w:tr w:rsidR="0027085D" w:rsidRPr="00E25908" w:rsidTr="00711C12">
        <w:trPr>
          <w:gridAfter w:val="1"/>
          <w:wAfter w:w="229" w:type="dxa"/>
          <w:trHeight w:val="8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4.5</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B2503C" w:rsidP="00FA0F64">
            <w:pPr>
              <w:widowControl w:val="0"/>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eastAsia="ru-RU"/>
              </w:rPr>
              <w:t>Д</w:t>
            </w:r>
            <w:r w:rsidR="00CB2D92">
              <w:rPr>
                <w:rFonts w:ascii="Times New Roman" w:eastAsia="Calibri" w:hAnsi="Times New Roman" w:cs="Times New Roman"/>
                <w:b/>
                <w:sz w:val="24"/>
                <w:szCs w:val="24"/>
                <w:lang w:val="uk-UA" w:eastAsia="ru-RU"/>
              </w:rPr>
              <w:t>о</w:t>
            </w:r>
            <w:r>
              <w:rPr>
                <w:rFonts w:ascii="Times New Roman" w:eastAsia="Calibri" w:hAnsi="Times New Roman" w:cs="Times New Roman"/>
                <w:b/>
                <w:sz w:val="24"/>
                <w:szCs w:val="24"/>
                <w:lang w:val="uk-UA" w:eastAsia="ru-RU"/>
              </w:rPr>
              <w:t xml:space="preserve"> 31.</w:t>
            </w:r>
            <w:r w:rsidR="00BB41AB">
              <w:rPr>
                <w:rFonts w:ascii="Times New Roman" w:eastAsia="Calibri" w:hAnsi="Times New Roman" w:cs="Times New Roman"/>
                <w:b/>
                <w:sz w:val="24"/>
                <w:szCs w:val="24"/>
                <w:lang w:val="uk-UA" w:eastAsia="ru-RU"/>
              </w:rPr>
              <w:t>12</w:t>
            </w:r>
            <w:r w:rsidR="00CB2D92">
              <w:rPr>
                <w:rFonts w:ascii="Times New Roman" w:eastAsia="Calibri" w:hAnsi="Times New Roman" w:cs="Times New Roman"/>
                <w:b/>
                <w:sz w:val="24"/>
                <w:szCs w:val="24"/>
                <w:lang w:val="uk-UA" w:eastAsia="ru-RU"/>
              </w:rPr>
              <w:t>.20</w:t>
            </w:r>
            <w:r>
              <w:rPr>
                <w:rFonts w:ascii="Times New Roman" w:eastAsia="Calibri" w:hAnsi="Times New Roman" w:cs="Times New Roman"/>
                <w:b/>
                <w:sz w:val="24"/>
                <w:szCs w:val="24"/>
                <w:lang w:val="uk-UA" w:eastAsia="ru-RU"/>
              </w:rPr>
              <w:t>24</w:t>
            </w:r>
            <w:r w:rsidR="00CB2D92">
              <w:rPr>
                <w:rFonts w:ascii="Times New Roman" w:eastAsia="Calibri" w:hAnsi="Times New Roman" w:cs="Times New Roman"/>
                <w:b/>
                <w:sz w:val="24"/>
                <w:szCs w:val="24"/>
                <w:lang w:val="uk-UA" w:eastAsia="ru-RU"/>
              </w:rPr>
              <w:t xml:space="preserve"> року </w:t>
            </w:r>
            <w:r w:rsidR="00CB2D92">
              <w:rPr>
                <w:rFonts w:ascii="Times New Roman" w:eastAsia="Calibri" w:hAnsi="Times New Roman" w:cs="Times New Roman"/>
                <w:sz w:val="24"/>
                <w:szCs w:val="24"/>
                <w:lang w:val="uk-UA" w:eastAsia="ru-RU"/>
              </w:rPr>
              <w:t>або до повного виконання сторонами договірних зобов’язань</w:t>
            </w:r>
          </w:p>
        </w:tc>
      </w:tr>
      <w:tr w:rsidR="00B2503C" w:rsidRPr="00E25908" w:rsidTr="00711C12">
        <w:trPr>
          <w:gridAfter w:val="1"/>
          <w:wAfter w:w="229" w:type="dxa"/>
          <w:trHeight w:val="8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503C" w:rsidRDefault="00B2503C">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B2503C" w:rsidRDefault="00B2503C">
            <w:pPr>
              <w:widowControl w:val="0"/>
              <w:spacing w:after="0" w:line="240" w:lineRule="auto"/>
              <w:rPr>
                <w:rFonts w:ascii="Times New Roman" w:eastAsia="Times New Roman" w:hAnsi="Times New Roman" w:cs="Times New Roman"/>
                <w:sz w:val="24"/>
                <w:szCs w:val="24"/>
                <w:lang w:val="uk-UA" w:eastAsia="ru-RU"/>
              </w:rPr>
            </w:pPr>
            <w:r w:rsidRPr="00B2503C">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w:t>
            </w:r>
            <w:r w:rsidRPr="00B2503C">
              <w:rPr>
                <w:rFonts w:ascii="Times New Roman" w:eastAsia="Times New Roman" w:hAnsi="Times New Roman" w:cs="Times New Roman"/>
                <w:sz w:val="24"/>
                <w:szCs w:val="24"/>
                <w:lang w:val="uk-UA" w:eastAsia="ru-RU"/>
              </w:rPr>
              <w:lastRenderedPageBreak/>
              <w:t>якої можуть бути подані тендерні пропозиції</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B2503C" w:rsidRPr="00B2503C" w:rsidRDefault="00B2503C" w:rsidP="00FA0F64">
            <w:pPr>
              <w:widowControl w:val="0"/>
              <w:spacing w:after="0" w:line="240" w:lineRule="auto"/>
              <w:rPr>
                <w:rFonts w:ascii="Times New Roman" w:eastAsia="Calibri" w:hAnsi="Times New Roman" w:cs="Times New Roman"/>
                <w:bCs/>
                <w:sz w:val="24"/>
                <w:szCs w:val="24"/>
                <w:lang w:val="uk-UA" w:eastAsia="ru-RU"/>
              </w:rPr>
            </w:pPr>
            <w:r w:rsidRPr="00B2503C">
              <w:rPr>
                <w:rFonts w:ascii="Times New Roman" w:eastAsia="Calibri" w:hAnsi="Times New Roman" w:cs="Times New Roman"/>
                <w:bCs/>
                <w:sz w:val="24"/>
                <w:szCs w:val="24"/>
                <w:lang w:val="uk-UA" w:eastAsia="ru-RU"/>
              </w:rPr>
              <w:lastRenderedPageBreak/>
              <w:t>Закупівля за лотами  не передбачається.</w:t>
            </w:r>
          </w:p>
        </w:tc>
      </w:tr>
      <w:tr w:rsidR="0027085D" w:rsidRPr="00E25908" w:rsidTr="00711C12">
        <w:trPr>
          <w:gridAfter w:val="1"/>
          <w:wAfter w:w="229" w:type="dxa"/>
          <w:trHeight w:val="8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Недискримінація учасників</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B2503C" w:rsidP="00FA0F64">
            <w:pPr>
              <w:widowControl w:val="0"/>
              <w:spacing w:after="0" w:line="240" w:lineRule="auto"/>
              <w:rPr>
                <w:rFonts w:ascii="Times New Roman" w:eastAsia="Calibri" w:hAnsi="Times New Roman" w:cs="Times New Roman"/>
                <w:bCs/>
                <w:sz w:val="24"/>
                <w:szCs w:val="24"/>
                <w:lang w:val="uk-UA" w:eastAsia="ru-RU"/>
              </w:rPr>
            </w:pPr>
            <w:r w:rsidRPr="00B2503C">
              <w:rPr>
                <w:rFonts w:ascii="Times New Roman" w:eastAsia="Calibri" w:hAnsi="Times New Roman" w:cs="Times New Roman"/>
                <w:bCs/>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Calibri" w:hAnsi="Times New Roman" w:cs="Times New Roman"/>
                <w:bCs/>
                <w:sz w:val="24"/>
                <w:szCs w:val="24"/>
                <w:lang w:val="uk-UA" w:eastAsia="ru-RU"/>
              </w:rPr>
              <w:t>.</w:t>
            </w:r>
          </w:p>
        </w:tc>
      </w:tr>
      <w:tr w:rsidR="0027085D" w:rsidRPr="00E25908" w:rsidTr="00711C12">
        <w:trPr>
          <w:gridAfter w:val="1"/>
          <w:wAfter w:w="229" w:type="dxa"/>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6</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27085D" w:rsidRDefault="00B2503C" w:rsidP="00FE6A1F">
            <w:pPr>
              <w:widowControl w:val="0"/>
              <w:spacing w:after="0" w:line="240" w:lineRule="auto"/>
              <w:contextualSpacing/>
              <w:jc w:val="both"/>
              <w:rPr>
                <w:rFonts w:ascii="Times New Roman" w:eastAsia="Calibri" w:hAnsi="Times New Roman" w:cs="Times New Roman"/>
                <w:sz w:val="24"/>
                <w:szCs w:val="24"/>
                <w:lang w:val="uk-UA"/>
              </w:rPr>
            </w:pPr>
            <w:r w:rsidRPr="00B2503C">
              <w:rPr>
                <w:rFonts w:ascii="Times New Roman" w:eastAsia="Calibri" w:hAnsi="Times New Roman" w:cs="Times New Roman"/>
                <w:sz w:val="24"/>
                <w:szCs w:val="24"/>
                <w:lang w:val="uk-UA"/>
              </w:rPr>
              <w:t>Валютою тендерної пропозиції є національна валюта України - гривня.</w:t>
            </w:r>
          </w:p>
        </w:tc>
      </w:tr>
      <w:tr w:rsidR="0027085D" w:rsidRPr="00E25908" w:rsidTr="00711C12">
        <w:trPr>
          <w:gridAfter w:val="1"/>
          <w:wAfter w:w="229" w:type="dxa"/>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7</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27085D" w:rsidRDefault="00CB2D92">
            <w:pPr>
              <w:widowControl w:val="0"/>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B2503C" w:rsidRPr="00B2503C" w:rsidRDefault="00B2503C" w:rsidP="00FE6A1F">
            <w:pPr>
              <w:widowControl w:val="0"/>
              <w:tabs>
                <w:tab w:val="left" w:pos="6682"/>
              </w:tabs>
              <w:spacing w:after="0" w:line="240" w:lineRule="auto"/>
              <w:jc w:val="both"/>
              <w:rPr>
                <w:rFonts w:ascii="Times New Roman" w:eastAsia="Calibri" w:hAnsi="Times New Roman" w:cs="Times New Roman"/>
                <w:sz w:val="24"/>
                <w:szCs w:val="24"/>
                <w:lang w:val="uk-UA"/>
              </w:rPr>
            </w:pPr>
            <w:r w:rsidRPr="00B2503C">
              <w:rPr>
                <w:rFonts w:ascii="Times New Roman" w:eastAsia="Calibri" w:hAnsi="Times New Roman" w:cs="Times New Roman"/>
                <w:sz w:val="24"/>
                <w:szCs w:val="24"/>
                <w:lang w:val="uk-UA"/>
              </w:rPr>
              <w:t xml:space="preserve">Усі документи тендерної пропозиції, які готуються безпосередньо учасником повинні бути складені українською мовою. </w:t>
            </w:r>
          </w:p>
          <w:p w:rsidR="00B2503C" w:rsidRPr="00B2503C" w:rsidRDefault="00B2503C" w:rsidP="00FE6A1F">
            <w:pPr>
              <w:widowControl w:val="0"/>
              <w:tabs>
                <w:tab w:val="left" w:pos="6682"/>
              </w:tabs>
              <w:spacing w:after="0" w:line="240" w:lineRule="auto"/>
              <w:jc w:val="both"/>
              <w:rPr>
                <w:rFonts w:ascii="Times New Roman" w:eastAsia="Calibri" w:hAnsi="Times New Roman" w:cs="Times New Roman"/>
                <w:sz w:val="24"/>
                <w:szCs w:val="24"/>
                <w:lang w:val="uk-UA"/>
              </w:rPr>
            </w:pPr>
            <w:r w:rsidRPr="00B2503C">
              <w:rPr>
                <w:rFonts w:ascii="Times New Roman" w:eastAsia="Calibri" w:hAnsi="Times New Roman" w:cs="Times New Roman"/>
                <w:sz w:val="24"/>
                <w:szCs w:val="24"/>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27085D" w:rsidRDefault="00B2503C" w:rsidP="00FE6A1F">
            <w:pPr>
              <w:widowControl w:val="0"/>
              <w:tabs>
                <w:tab w:val="left" w:pos="6682"/>
              </w:tabs>
              <w:spacing w:after="0" w:line="240" w:lineRule="auto"/>
              <w:jc w:val="both"/>
              <w:rPr>
                <w:rFonts w:ascii="Times New Roman" w:eastAsia="Calibri" w:hAnsi="Times New Roman" w:cs="Times New Roman"/>
                <w:sz w:val="24"/>
                <w:szCs w:val="24"/>
                <w:lang w:val="uk-UA"/>
              </w:rPr>
            </w:pPr>
            <w:r w:rsidRPr="00B2503C">
              <w:rPr>
                <w:rFonts w:ascii="Times New Roman" w:eastAsia="Calibri" w:hAnsi="Times New Roman" w:cs="Times New Roman"/>
                <w:sz w:val="24"/>
                <w:szCs w:val="24"/>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Calibri" w:hAnsi="Times New Roman" w:cs="Times New Roman"/>
                <w:sz w:val="24"/>
                <w:szCs w:val="24"/>
                <w:lang w:val="uk-UA"/>
              </w:rPr>
              <w:t>.</w:t>
            </w:r>
          </w:p>
        </w:tc>
      </w:tr>
      <w:tr w:rsidR="00B2503C" w:rsidRPr="00E25908" w:rsidTr="00711C12">
        <w:trPr>
          <w:gridAfter w:val="1"/>
          <w:wAfter w:w="229" w:type="dxa"/>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503C" w:rsidRDefault="00B2503C">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B2503C" w:rsidRDefault="00B2503C">
            <w:pPr>
              <w:widowControl w:val="0"/>
              <w:spacing w:after="0" w:line="240" w:lineRule="auto"/>
              <w:rPr>
                <w:rFonts w:ascii="Times New Roman" w:eastAsia="Times New Roman" w:hAnsi="Times New Roman" w:cs="Times New Roman"/>
                <w:b/>
                <w:bCs/>
                <w:sz w:val="24"/>
                <w:szCs w:val="24"/>
                <w:lang w:val="uk-UA" w:eastAsia="ru-RU"/>
              </w:rPr>
            </w:pPr>
            <w:r w:rsidRPr="00B2503C">
              <w:rPr>
                <w:rFonts w:ascii="Times New Roman" w:eastAsia="Times New Roman" w:hAnsi="Times New Roman" w:cs="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B2503C" w:rsidRPr="00B2503C" w:rsidRDefault="00B2503C" w:rsidP="00FE6A1F">
            <w:pPr>
              <w:widowControl w:val="0"/>
              <w:tabs>
                <w:tab w:val="left" w:pos="6682"/>
              </w:tabs>
              <w:spacing w:after="0" w:line="240" w:lineRule="auto"/>
              <w:jc w:val="both"/>
              <w:rPr>
                <w:rFonts w:ascii="Times New Roman" w:eastAsia="Calibri" w:hAnsi="Times New Roman" w:cs="Times New Roman"/>
                <w:sz w:val="24"/>
                <w:szCs w:val="24"/>
                <w:lang w:val="uk-UA"/>
              </w:rPr>
            </w:pPr>
            <w:r w:rsidRPr="00B2503C">
              <w:rPr>
                <w:rFonts w:ascii="Times New Roman" w:eastAsia="Calibri"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27085D" w:rsidRPr="00E25908" w:rsidTr="00711C12">
        <w:trPr>
          <w:trHeight w:val="211"/>
          <w:jc w:val="center"/>
        </w:trPr>
        <w:tc>
          <w:tcPr>
            <w:tcW w:w="11475" w:type="dxa"/>
            <w:gridSpan w:val="3"/>
            <w:tcBorders>
              <w:top w:val="outset" w:sz="6" w:space="0" w:color="000000"/>
              <w:left w:val="outset" w:sz="6" w:space="0" w:color="000000"/>
              <w:bottom w:val="outset" w:sz="6" w:space="0" w:color="000000"/>
              <w:right w:val="outset" w:sz="6" w:space="0" w:color="000000"/>
            </w:tcBorders>
            <w:shd w:val="pct10" w:color="auto" w:fill="auto"/>
            <w:vAlign w:val="center"/>
          </w:tcPr>
          <w:p w:rsidR="0027085D" w:rsidRDefault="00CB2D92" w:rsidP="00FA0F64">
            <w:pPr>
              <w:widowControl w:val="0"/>
              <w:shd w:val="clear" w:color="auto" w:fill="F2F2F2"/>
              <w:spacing w:after="0" w:line="240" w:lineRule="auto"/>
              <w:ind w:right="-249"/>
              <w:jc w:val="center"/>
              <w:rPr>
                <w:rFonts w:ascii="Times New Roman" w:eastAsia="Times New Roman" w:hAnsi="Times New Roman" w:cs="Times New Roman"/>
                <w:b/>
                <w:color w:val="000000"/>
                <w:sz w:val="24"/>
                <w:szCs w:val="24"/>
                <w:highlight w:val="yellow"/>
                <w:lang w:val="uk-UA" w:eastAsia="uk-UA"/>
              </w:rPr>
            </w:pPr>
            <w:r>
              <w:rPr>
                <w:rFonts w:ascii="Times New Roman" w:eastAsia="Times New Roman" w:hAnsi="Times New Roman" w:cs="Times New Roman"/>
                <w:b/>
                <w:color w:val="000000"/>
                <w:sz w:val="24"/>
                <w:szCs w:val="24"/>
                <w:lang w:val="uk-UA" w:eastAsia="uk-UA"/>
              </w:rPr>
              <w:t>Порядок унесення змін та надання роз’яснень до тендерної документації</w:t>
            </w:r>
          </w:p>
        </w:tc>
        <w:tc>
          <w:tcPr>
            <w:tcW w:w="236" w:type="dxa"/>
            <w:gridSpan w:val="2"/>
          </w:tcPr>
          <w:p w:rsidR="0027085D" w:rsidRPr="00DD664D" w:rsidRDefault="0027085D">
            <w:pPr>
              <w:widowControl w:val="0"/>
              <w:rPr>
                <w:lang w:val="ru-RU"/>
              </w:rPr>
            </w:pPr>
          </w:p>
        </w:tc>
      </w:tr>
      <w:tr w:rsidR="0027085D" w:rsidRPr="00E25908" w:rsidTr="00711C12">
        <w:trPr>
          <w:jc w:val="center"/>
        </w:trPr>
        <w:tc>
          <w:tcPr>
            <w:tcW w:w="562"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2841"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Процедура надання роз'яснень щодо тендерної документації</w:t>
            </w:r>
          </w:p>
        </w:tc>
        <w:tc>
          <w:tcPr>
            <w:tcW w:w="8072" w:type="dxa"/>
            <w:tcBorders>
              <w:top w:val="outset" w:sz="6" w:space="0" w:color="000000"/>
              <w:left w:val="outset" w:sz="6" w:space="0" w:color="000000"/>
              <w:bottom w:val="outset" w:sz="6" w:space="0" w:color="000000"/>
              <w:right w:val="outset" w:sz="6" w:space="0" w:color="000000"/>
            </w:tcBorders>
          </w:tcPr>
          <w:p w:rsidR="00B2503C" w:rsidRPr="00B2503C" w:rsidRDefault="00B2503C" w:rsidP="00B2503C">
            <w:pPr>
              <w:widowControl w:val="0"/>
              <w:spacing w:after="0" w:line="240" w:lineRule="auto"/>
              <w:jc w:val="both"/>
              <w:rPr>
                <w:rFonts w:ascii="Times New Roman" w:eastAsia="Times New Roman" w:hAnsi="Times New Roman" w:cs="Times New Roman"/>
                <w:color w:val="000000"/>
                <w:sz w:val="24"/>
                <w:szCs w:val="24"/>
                <w:lang w:val="uk-UA" w:eastAsia="uk-UA"/>
              </w:rPr>
            </w:pPr>
            <w:r w:rsidRPr="00B2503C">
              <w:rPr>
                <w:rFonts w:ascii="Times New Roman" w:eastAsia="Times New Roman" w:hAnsi="Times New Roman" w:cs="Times New Roman"/>
                <w:color w:val="000000"/>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2503C" w:rsidRPr="00B2503C" w:rsidRDefault="00B2503C" w:rsidP="00B2503C">
            <w:pPr>
              <w:widowControl w:val="0"/>
              <w:spacing w:after="0" w:line="240" w:lineRule="auto"/>
              <w:jc w:val="both"/>
              <w:rPr>
                <w:rFonts w:ascii="Times New Roman" w:eastAsia="Times New Roman" w:hAnsi="Times New Roman" w:cs="Times New Roman"/>
                <w:color w:val="000000"/>
                <w:sz w:val="24"/>
                <w:szCs w:val="24"/>
                <w:lang w:val="uk-UA" w:eastAsia="uk-UA"/>
              </w:rPr>
            </w:pPr>
            <w:r w:rsidRPr="00B2503C">
              <w:rPr>
                <w:rFonts w:ascii="Times New Roman" w:eastAsia="Times New Roman" w:hAnsi="Times New Roman" w:cs="Times New Roman"/>
                <w:color w:val="000000"/>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7085D" w:rsidRDefault="00B2503C" w:rsidP="00B2503C">
            <w:pPr>
              <w:widowControl w:val="0"/>
              <w:spacing w:after="0" w:line="240" w:lineRule="auto"/>
              <w:jc w:val="both"/>
              <w:rPr>
                <w:rFonts w:ascii="Times New Roman" w:eastAsia="Times New Roman" w:hAnsi="Times New Roman" w:cs="Times New Roman"/>
                <w:color w:val="000000"/>
                <w:sz w:val="24"/>
                <w:szCs w:val="24"/>
                <w:lang w:val="uk-UA" w:eastAsia="uk-UA"/>
              </w:rPr>
            </w:pPr>
            <w:r w:rsidRPr="00B2503C">
              <w:rPr>
                <w:rFonts w:ascii="Times New Roman" w:eastAsia="Times New Roman" w:hAnsi="Times New Roman" w:cs="Times New Roman"/>
                <w:color w:val="000000"/>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c>
          <w:tcPr>
            <w:tcW w:w="236" w:type="dxa"/>
            <w:gridSpan w:val="2"/>
          </w:tcPr>
          <w:p w:rsidR="0027085D" w:rsidRPr="00DD664D" w:rsidRDefault="0027085D">
            <w:pPr>
              <w:widowControl w:val="0"/>
              <w:rPr>
                <w:lang w:val="uk-UA"/>
              </w:rPr>
            </w:pPr>
          </w:p>
        </w:tc>
      </w:tr>
      <w:tr w:rsidR="0027085D" w:rsidRPr="00E25908" w:rsidTr="00711C12">
        <w:trPr>
          <w:jc w:val="center"/>
        </w:trPr>
        <w:tc>
          <w:tcPr>
            <w:tcW w:w="562"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2841" w:type="dxa"/>
            <w:tcBorders>
              <w:top w:val="outset" w:sz="6" w:space="0" w:color="000000"/>
              <w:left w:val="outset" w:sz="6" w:space="0" w:color="000000"/>
              <w:bottom w:val="outset" w:sz="6" w:space="0" w:color="000000"/>
              <w:right w:val="outset" w:sz="6" w:space="0" w:color="000000"/>
            </w:tcBorders>
          </w:tcPr>
          <w:p w:rsidR="0027085D" w:rsidRDefault="00CB2D92">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Унесення змін до тендерної документації</w:t>
            </w:r>
          </w:p>
        </w:tc>
        <w:tc>
          <w:tcPr>
            <w:tcW w:w="8072" w:type="dxa"/>
            <w:tcBorders>
              <w:top w:val="outset" w:sz="6" w:space="0" w:color="000000"/>
              <w:left w:val="outset" w:sz="6" w:space="0" w:color="000000"/>
              <w:bottom w:val="outset" w:sz="6" w:space="0" w:color="000000"/>
              <w:right w:val="outset" w:sz="6" w:space="0" w:color="000000"/>
            </w:tcBorders>
          </w:tcPr>
          <w:p w:rsidR="00B2503C" w:rsidRPr="00B2503C" w:rsidRDefault="00B2503C" w:rsidP="00B2503C">
            <w:pPr>
              <w:widowControl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B2503C">
              <w:rPr>
                <w:rFonts w:ascii="Times New Roman" w:eastAsia="Times New Roman" w:hAnsi="Times New Roman" w:cs="Times New Roman"/>
                <w:color w:val="000000"/>
                <w:sz w:val="24"/>
                <w:szCs w:val="24"/>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r w:rsidRPr="00B2503C">
              <w:rPr>
                <w:rFonts w:ascii="Times New Roman" w:eastAsia="Times New Roman" w:hAnsi="Times New Roman" w:cs="Times New Roman"/>
                <w:color w:val="000000"/>
                <w:sz w:val="24"/>
                <w:szCs w:val="24"/>
                <w:lang w:val="uk-UA" w:eastAsia="uk-UA"/>
              </w:rPr>
              <w:lastRenderedPageBreak/>
              <w:t>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085D" w:rsidRDefault="00B2503C" w:rsidP="00B2503C">
            <w:pPr>
              <w:widowControl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B2503C">
              <w:rPr>
                <w:rFonts w:ascii="Times New Roman" w:eastAsia="Times New Roman" w:hAnsi="Times New Roman" w:cs="Times New Roman"/>
                <w:color w:val="000000"/>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6D7269">
              <w:rPr>
                <w:rFonts w:ascii="Times New Roman" w:eastAsia="Times New Roman" w:hAnsi="Times New Roman" w:cs="Times New Roman"/>
                <w:color w:val="000000"/>
                <w:sz w:val="24"/>
                <w:szCs w:val="24"/>
                <w:lang w:val="uk-UA" w:eastAsia="uk-UA"/>
              </w:rPr>
              <w:t>-</w:t>
            </w:r>
            <w:r w:rsidRPr="00B2503C">
              <w:rPr>
                <w:rFonts w:ascii="Times New Roman" w:eastAsia="Times New Roman" w:hAnsi="Times New Roman" w:cs="Times New Roman"/>
                <w:color w:val="000000"/>
                <w:sz w:val="24"/>
                <w:szCs w:val="24"/>
                <w:lang w:val="uk-UA" w:eastAsia="uk-UA"/>
              </w:rPr>
              <w:t>зчитувальному форматі розміщуються в електронній системі закупівель протягом одного дня з дати прийняття рішення про їх внесення.</w:t>
            </w:r>
          </w:p>
        </w:tc>
        <w:tc>
          <w:tcPr>
            <w:tcW w:w="236" w:type="dxa"/>
            <w:gridSpan w:val="2"/>
          </w:tcPr>
          <w:p w:rsidR="0027085D" w:rsidRPr="00DD664D" w:rsidRDefault="0027085D">
            <w:pPr>
              <w:widowControl w:val="0"/>
              <w:rPr>
                <w:lang w:val="ru-RU"/>
              </w:rPr>
            </w:pPr>
          </w:p>
        </w:tc>
      </w:tr>
      <w:tr w:rsidR="0027085D" w:rsidRPr="00E25908" w:rsidTr="00711C12">
        <w:trPr>
          <w:trHeight w:val="197"/>
          <w:jc w:val="center"/>
        </w:trPr>
        <w:tc>
          <w:tcPr>
            <w:tcW w:w="11475" w:type="dxa"/>
            <w:gridSpan w:val="3"/>
            <w:tcBorders>
              <w:top w:val="outset" w:sz="6" w:space="0" w:color="000000"/>
              <w:left w:val="outset" w:sz="6" w:space="0" w:color="000000"/>
              <w:bottom w:val="outset" w:sz="6" w:space="0" w:color="000000"/>
              <w:right w:val="outset" w:sz="6" w:space="0" w:color="000000"/>
            </w:tcBorders>
            <w:shd w:val="pct10" w:color="auto" w:fill="auto"/>
          </w:tcPr>
          <w:p w:rsidR="0027085D" w:rsidRDefault="00CB2D92">
            <w:pPr>
              <w:widowControl w:val="0"/>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Інструкція з підготовки тендерної пропозиції</w:t>
            </w:r>
          </w:p>
        </w:tc>
        <w:tc>
          <w:tcPr>
            <w:tcW w:w="236" w:type="dxa"/>
            <w:gridSpan w:val="2"/>
          </w:tcPr>
          <w:p w:rsidR="0027085D" w:rsidRPr="00DD664D" w:rsidRDefault="0027085D">
            <w:pPr>
              <w:widowControl w:val="0"/>
              <w:rPr>
                <w:lang w:val="ru-RU"/>
              </w:rPr>
            </w:pPr>
          </w:p>
        </w:tc>
      </w:tr>
      <w:tr w:rsidR="00B2503C" w:rsidRPr="00E25908" w:rsidTr="00711C12">
        <w:trPr>
          <w:jc w:val="center"/>
        </w:trPr>
        <w:tc>
          <w:tcPr>
            <w:tcW w:w="562" w:type="dxa"/>
            <w:tcBorders>
              <w:top w:val="outset" w:sz="6" w:space="0" w:color="000000"/>
              <w:left w:val="outset" w:sz="6" w:space="0" w:color="000000"/>
              <w:bottom w:val="outset" w:sz="6" w:space="0" w:color="000000"/>
              <w:right w:val="outset" w:sz="6" w:space="0" w:color="000000"/>
            </w:tcBorders>
          </w:tcPr>
          <w:p w:rsidR="00B2503C" w:rsidRDefault="00B2503C" w:rsidP="00B2503C">
            <w:pPr>
              <w:widowControl w:val="0"/>
              <w:spacing w:after="0" w:line="240" w:lineRule="auto"/>
              <w:rPr>
                <w:rFonts w:ascii="Times New Roman" w:eastAsia="Times New Roman" w:hAnsi="Times New Roman" w:cs="Times New Roman"/>
                <w:b/>
                <w:bCs/>
                <w:color w:val="000000"/>
                <w:sz w:val="24"/>
                <w:szCs w:val="24"/>
                <w:highlight w:val="yellow"/>
                <w:lang w:val="uk-UA" w:eastAsia="ru-RU"/>
              </w:rPr>
            </w:pPr>
            <w:r>
              <w:rPr>
                <w:rFonts w:ascii="Times New Roman" w:eastAsia="Times New Roman" w:hAnsi="Times New Roman" w:cs="Times New Roman"/>
                <w:b/>
                <w:bCs/>
                <w:color w:val="000000"/>
                <w:sz w:val="24"/>
                <w:szCs w:val="24"/>
                <w:lang w:val="uk-UA" w:eastAsia="ru-RU"/>
              </w:rPr>
              <w:t>1</w:t>
            </w:r>
          </w:p>
        </w:tc>
        <w:tc>
          <w:tcPr>
            <w:tcW w:w="2841" w:type="dxa"/>
            <w:tcBorders>
              <w:top w:val="outset" w:sz="6" w:space="0" w:color="000000"/>
              <w:left w:val="outset" w:sz="6" w:space="0" w:color="000000"/>
              <w:bottom w:val="outset" w:sz="6" w:space="0" w:color="000000"/>
              <w:right w:val="outset" w:sz="6" w:space="0" w:color="000000"/>
            </w:tcBorders>
          </w:tcPr>
          <w:p w:rsidR="00B2503C" w:rsidRDefault="00B2503C" w:rsidP="00B2503C">
            <w:pPr>
              <w:widowControl w:val="0"/>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8072" w:type="dxa"/>
            <w:tcBorders>
              <w:top w:val="outset" w:sz="6" w:space="0" w:color="000000"/>
              <w:left w:val="outset" w:sz="6" w:space="0" w:color="000000"/>
              <w:bottom w:val="outset" w:sz="6" w:space="0" w:color="000000"/>
              <w:right w:val="outset" w:sz="6" w:space="0" w:color="000000"/>
            </w:tcBorders>
          </w:tcPr>
          <w:p w:rsidR="00B2503C" w:rsidRPr="00104B7C"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w:t>
            </w:r>
            <w:r w:rsidRPr="00104B7C">
              <w:rPr>
                <w:rFonts w:ascii="Times New Roman" w:eastAsia="Times New Roman" w:hAnsi="Times New Roman" w:cs="Times New Roman"/>
                <w:color w:val="000000"/>
                <w:sz w:val="24"/>
                <w:szCs w:val="24"/>
                <w:lang w:val="uk-UA" w:eastAsia="ru-RU"/>
              </w:rPr>
              <w:t>разі встановлення їх замовником), наявність / відсутність підстав, установлених пунктом 4</w:t>
            </w:r>
            <w:r w:rsidR="00DA388E" w:rsidRPr="00104B7C">
              <w:rPr>
                <w:rFonts w:ascii="Times New Roman" w:eastAsia="Times New Roman" w:hAnsi="Times New Roman" w:cs="Times New Roman"/>
                <w:color w:val="000000"/>
                <w:sz w:val="24"/>
                <w:szCs w:val="24"/>
                <w:lang w:val="uk-UA" w:eastAsia="ru-RU"/>
              </w:rPr>
              <w:t>7</w:t>
            </w:r>
            <w:r w:rsidRPr="00104B7C">
              <w:rPr>
                <w:rFonts w:ascii="Times New Roman" w:eastAsia="Times New Roman" w:hAnsi="Times New Roman" w:cs="Times New Roman"/>
                <w:color w:val="000000"/>
                <w:sz w:val="24"/>
                <w:szCs w:val="24"/>
                <w:lang w:val="uk-UA" w:eastAsia="ru-RU"/>
              </w:rPr>
              <w:t xml:space="preserve"> Особливостей і в тендерній документації, та шляхом завантаження:</w:t>
            </w:r>
          </w:p>
          <w:p w:rsidR="00B2503C" w:rsidRPr="00104B7C" w:rsidRDefault="006D7269"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104B7C">
              <w:rPr>
                <w:rFonts w:ascii="Times New Roman" w:eastAsia="Times New Roman" w:hAnsi="Times New Roman" w:cs="Times New Roman"/>
                <w:color w:val="000000"/>
                <w:sz w:val="24"/>
                <w:szCs w:val="24"/>
                <w:lang w:val="uk-UA" w:eastAsia="ru-RU"/>
              </w:rPr>
              <w:t>1.</w:t>
            </w:r>
            <w:r w:rsidR="00B2503C" w:rsidRPr="00104B7C">
              <w:rPr>
                <w:rFonts w:ascii="Times New Roman" w:eastAsia="Times New Roman" w:hAnsi="Times New Roman" w:cs="Times New Roman"/>
                <w:color w:val="000000"/>
                <w:sz w:val="24"/>
                <w:szCs w:val="24"/>
                <w:lang w:val="uk-UA" w:eastAsia="ru-RU"/>
              </w:rPr>
              <w:t>тендерн</w:t>
            </w:r>
            <w:r w:rsidR="00DA388E" w:rsidRPr="00104B7C">
              <w:rPr>
                <w:rFonts w:ascii="Times New Roman" w:eastAsia="Times New Roman" w:hAnsi="Times New Roman" w:cs="Times New Roman"/>
                <w:color w:val="000000"/>
                <w:sz w:val="24"/>
                <w:szCs w:val="24"/>
                <w:lang w:val="uk-UA" w:eastAsia="ru-RU"/>
              </w:rPr>
              <w:t>ої</w:t>
            </w:r>
            <w:r w:rsidR="00B2503C" w:rsidRPr="00104B7C">
              <w:rPr>
                <w:rFonts w:ascii="Times New Roman" w:eastAsia="Times New Roman" w:hAnsi="Times New Roman" w:cs="Times New Roman"/>
                <w:color w:val="000000"/>
                <w:sz w:val="24"/>
                <w:szCs w:val="24"/>
                <w:lang w:val="uk-UA" w:eastAsia="ru-RU"/>
              </w:rPr>
              <w:t xml:space="preserve"> пропозиці</w:t>
            </w:r>
            <w:r w:rsidR="00DA388E" w:rsidRPr="00104B7C">
              <w:rPr>
                <w:rFonts w:ascii="Times New Roman" w:eastAsia="Times New Roman" w:hAnsi="Times New Roman" w:cs="Times New Roman"/>
                <w:color w:val="000000"/>
                <w:sz w:val="24"/>
                <w:szCs w:val="24"/>
                <w:lang w:val="uk-UA" w:eastAsia="ru-RU"/>
              </w:rPr>
              <w:t>ї</w:t>
            </w:r>
            <w:r w:rsidR="00B2503C" w:rsidRPr="00104B7C">
              <w:rPr>
                <w:rFonts w:ascii="Times New Roman" w:eastAsia="Times New Roman" w:hAnsi="Times New Roman" w:cs="Times New Roman"/>
                <w:color w:val="000000"/>
                <w:sz w:val="24"/>
                <w:szCs w:val="24"/>
                <w:lang w:val="uk-UA" w:eastAsia="ru-RU"/>
              </w:rPr>
              <w:t xml:space="preserve"> згідно </w:t>
            </w:r>
            <w:r w:rsidR="00B2503C" w:rsidRPr="00104B7C">
              <w:rPr>
                <w:rFonts w:ascii="Times New Roman" w:eastAsia="Times New Roman" w:hAnsi="Times New Roman" w:cs="Times New Roman"/>
                <w:b/>
                <w:color w:val="000000"/>
                <w:sz w:val="24"/>
                <w:szCs w:val="24"/>
                <w:lang w:val="uk-UA" w:eastAsia="ru-RU"/>
              </w:rPr>
              <w:t>Додатку 2</w:t>
            </w:r>
            <w:r w:rsidR="00B2503C" w:rsidRPr="00104B7C">
              <w:rPr>
                <w:rFonts w:ascii="Times New Roman" w:eastAsia="Times New Roman" w:hAnsi="Times New Roman" w:cs="Times New Roman"/>
                <w:color w:val="000000"/>
                <w:sz w:val="24"/>
                <w:szCs w:val="24"/>
                <w:lang w:val="uk-UA" w:eastAsia="ru-RU"/>
              </w:rPr>
              <w:t>;</w:t>
            </w:r>
          </w:p>
          <w:p w:rsidR="00B2503C" w:rsidRPr="00104B7C" w:rsidRDefault="006D7269"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104B7C">
              <w:rPr>
                <w:rFonts w:ascii="Times New Roman" w:eastAsia="Times New Roman" w:hAnsi="Times New Roman" w:cs="Times New Roman"/>
                <w:color w:val="000000"/>
                <w:sz w:val="24"/>
                <w:szCs w:val="24"/>
                <w:lang w:val="uk-UA" w:eastAsia="ru-RU"/>
              </w:rPr>
              <w:t>2.</w:t>
            </w:r>
            <w:r w:rsidR="00B2503C" w:rsidRPr="00104B7C">
              <w:rPr>
                <w:rFonts w:ascii="Times New Roman" w:eastAsia="Times New Roman" w:hAnsi="Times New Roman" w:cs="Times New Roman"/>
                <w:color w:val="000000"/>
                <w:sz w:val="24"/>
                <w:szCs w:val="24"/>
                <w:lang w:val="uk-UA" w:eastAsia="ru-RU"/>
              </w:rPr>
              <w:t>технічні, якісні та кількісні характеристики предмета закупівлі наведені у Додатку 1.</w:t>
            </w:r>
          </w:p>
          <w:p w:rsidR="00B2503C" w:rsidRPr="00104B7C" w:rsidRDefault="006D7269"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104B7C">
              <w:rPr>
                <w:rFonts w:ascii="Times New Roman" w:eastAsia="Times New Roman" w:hAnsi="Times New Roman" w:cs="Times New Roman"/>
                <w:color w:val="000000"/>
                <w:sz w:val="24"/>
                <w:szCs w:val="24"/>
                <w:lang w:val="uk-UA" w:eastAsia="ru-RU"/>
              </w:rPr>
              <w:t>3.</w:t>
            </w:r>
            <w:r w:rsidR="00B2503C" w:rsidRPr="00104B7C">
              <w:rPr>
                <w:rFonts w:ascii="Times New Roman" w:eastAsia="Times New Roman" w:hAnsi="Times New Roman" w:cs="Times New Roman"/>
                <w:color w:val="000000"/>
                <w:sz w:val="24"/>
                <w:szCs w:val="24"/>
                <w:lang w:val="uk-UA" w:eastAsia="ru-RU"/>
              </w:rPr>
              <w:t>інформації про підтвердження відсутності підстав для відмови в участі у відкритих торгах, встановлені пунктом 4</w:t>
            </w:r>
            <w:r w:rsidR="00DA388E" w:rsidRPr="00104B7C">
              <w:rPr>
                <w:rFonts w:ascii="Times New Roman" w:eastAsia="Times New Roman" w:hAnsi="Times New Roman" w:cs="Times New Roman"/>
                <w:color w:val="000000"/>
                <w:sz w:val="24"/>
                <w:szCs w:val="24"/>
                <w:lang w:val="uk-UA" w:eastAsia="ru-RU"/>
              </w:rPr>
              <w:t>7</w:t>
            </w:r>
            <w:r w:rsidR="00B2503C" w:rsidRPr="00104B7C">
              <w:rPr>
                <w:rFonts w:ascii="Times New Roman" w:eastAsia="Times New Roman" w:hAnsi="Times New Roman" w:cs="Times New Roman"/>
                <w:color w:val="000000"/>
                <w:sz w:val="24"/>
                <w:szCs w:val="24"/>
                <w:lang w:val="uk-UA" w:eastAsia="ru-RU"/>
              </w:rPr>
              <w:t xml:space="preserve"> Особливостей у відповідності до вимог визначених у Додатку № 3 до тендерної документації;</w:t>
            </w:r>
          </w:p>
          <w:p w:rsidR="00B2503C" w:rsidRPr="00104B7C" w:rsidRDefault="006D7269"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104B7C">
              <w:rPr>
                <w:rFonts w:ascii="Times New Roman" w:eastAsia="Times New Roman" w:hAnsi="Times New Roman" w:cs="Times New Roman"/>
                <w:color w:val="000000"/>
                <w:sz w:val="24"/>
                <w:szCs w:val="24"/>
                <w:lang w:val="uk-UA" w:eastAsia="ru-RU"/>
              </w:rPr>
              <w:t>4.</w:t>
            </w:r>
            <w:r w:rsidR="00B2503C" w:rsidRPr="00104B7C">
              <w:rPr>
                <w:rFonts w:ascii="Times New Roman" w:eastAsia="Times New Roman" w:hAnsi="Times New Roman" w:cs="Times New Roman"/>
                <w:color w:val="000000"/>
                <w:sz w:val="24"/>
                <w:szCs w:val="24"/>
                <w:lang w:val="uk-UA" w:eastAsia="ru-RU"/>
              </w:rPr>
              <w:t>інформація про погодження учасника з істотними умовами Договору (згідно з Додатком 3);</w:t>
            </w:r>
          </w:p>
          <w:p w:rsidR="00B2503C" w:rsidRPr="00104B7C" w:rsidRDefault="006D7269"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104B7C">
              <w:rPr>
                <w:rFonts w:ascii="Times New Roman" w:eastAsia="Times New Roman" w:hAnsi="Times New Roman" w:cs="Times New Roman"/>
                <w:color w:val="000000"/>
                <w:sz w:val="24"/>
                <w:szCs w:val="24"/>
                <w:lang w:val="uk-UA" w:eastAsia="ru-RU"/>
              </w:rPr>
              <w:t>5.</w:t>
            </w:r>
            <w:r w:rsidR="00B2503C" w:rsidRPr="00104B7C">
              <w:rPr>
                <w:rFonts w:ascii="Times New Roman" w:eastAsia="Times New Roman" w:hAnsi="Times New Roman" w:cs="Times New Roman"/>
                <w:color w:val="000000"/>
                <w:sz w:val="24"/>
                <w:szCs w:val="24"/>
                <w:lang w:val="uk-UA" w:eastAsia="ru-RU"/>
              </w:rPr>
              <w:t>інші документи, що має надати учасник (згідно з Додатком 3).</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104B7C">
              <w:rPr>
                <w:rFonts w:ascii="Times New Roman" w:eastAsia="Times New Roman" w:hAnsi="Times New Roman" w:cs="Times New Roman"/>
                <w:color w:val="000000"/>
                <w:sz w:val="24"/>
                <w:szCs w:val="24"/>
                <w:lang w:val="uk-UA" w:eastAsia="ru-RU"/>
              </w:rPr>
              <w:t>Оформлення тендерної пропозиції</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1. Всі визначені цією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або документу, виданого Учаснику у вигляді копії.</w:t>
            </w:r>
          </w:p>
          <w:p w:rsidR="00B2503C" w:rsidRPr="00D105CF"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b/>
                <w:color w:val="000000"/>
                <w:sz w:val="24"/>
                <w:szCs w:val="24"/>
                <w:u w:val="single"/>
                <w:lang w:val="uk-UA" w:eastAsia="ru-RU"/>
              </w:rPr>
            </w:pPr>
            <w:r w:rsidRPr="00BA5637">
              <w:rPr>
                <w:rFonts w:ascii="Times New Roman" w:eastAsia="Times New Roman" w:hAnsi="Times New Roman" w:cs="Times New Roman"/>
                <w:color w:val="000000"/>
                <w:sz w:val="24"/>
                <w:szCs w:val="24"/>
                <w:lang w:val="uk-UA" w:eastAsia="ru-RU"/>
              </w:rPr>
              <w:t xml:space="preserve">2. </w:t>
            </w:r>
            <w:r w:rsidRPr="00D105CF">
              <w:rPr>
                <w:rFonts w:ascii="Times New Roman" w:eastAsia="Times New Roman" w:hAnsi="Times New Roman" w:cs="Times New Roman"/>
                <w:b/>
                <w:color w:val="000000"/>
                <w:sz w:val="24"/>
                <w:szCs w:val="24"/>
                <w:u w:val="single"/>
                <w:lang w:val="uk-UA" w:eastAsia="ru-RU"/>
              </w:rPr>
              <w:t>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3. 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4. 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 xml:space="preserve">5. Усі сторінки тендерної пропозиції Учасника процедури закупівлі повинні </w:t>
            </w:r>
            <w:r w:rsidRPr="00BA5637">
              <w:rPr>
                <w:rFonts w:ascii="Times New Roman" w:eastAsia="Times New Roman" w:hAnsi="Times New Roman" w:cs="Times New Roman"/>
                <w:color w:val="000000"/>
                <w:sz w:val="24"/>
                <w:szCs w:val="24"/>
                <w:lang w:val="uk-UA" w:eastAsia="ru-RU"/>
              </w:rPr>
              <w:lastRenderedPageBreak/>
              <w:t>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а також відбитки печатки (ця вимога не стосується учасників, які здійснюють діяльність без печатки згідно діючого законодавства).</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Формальні (несуттєві) помилки</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Відповідно до частини третьої статті 22 Закону замовник не відхиляє тендерну пропозицію торгів через допущення учасниками формальних (несуттєвих) помилок.</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уживання великої літери;</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уживання розділових знаків та відмінювання слів у реченні;</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використання слова або мовного звороту, запозичених з іншої мови;</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застосування правил переносу частини слова з рядка в рядок;</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написання слів разом та/або окремо, та/або через дефіс;</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rsidR="00B2503C" w:rsidRPr="00BA5637" w:rsidRDefault="00B2503C" w:rsidP="00B2503C">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rsidR="00B2503C" w:rsidRDefault="00B2503C" w:rsidP="00B2503C">
            <w:pPr>
              <w:widowControl w:val="0"/>
              <w:spacing w:before="120" w:after="0" w:line="216" w:lineRule="auto"/>
              <w:jc w:val="both"/>
              <w:rPr>
                <w:rFonts w:ascii="Times New Roman" w:eastAsia="Times New Roman" w:hAnsi="Times New Roman" w:cs="Times New Roman"/>
                <w:i/>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c>
          <w:tcPr>
            <w:tcW w:w="236" w:type="dxa"/>
            <w:gridSpan w:val="2"/>
          </w:tcPr>
          <w:p w:rsidR="00B2503C" w:rsidRPr="00DD664D" w:rsidRDefault="00B2503C" w:rsidP="00B2503C">
            <w:pPr>
              <w:widowControl w:val="0"/>
              <w:rPr>
                <w:lang w:val="uk-UA"/>
              </w:rPr>
            </w:pPr>
          </w:p>
        </w:tc>
      </w:tr>
      <w:tr w:rsidR="00B2503C" w:rsidRPr="00E25908" w:rsidTr="00711C12">
        <w:trPr>
          <w:jc w:val="center"/>
        </w:trPr>
        <w:tc>
          <w:tcPr>
            <w:tcW w:w="562" w:type="dxa"/>
            <w:tcBorders>
              <w:top w:val="outset" w:sz="6" w:space="0" w:color="000000"/>
              <w:left w:val="outset" w:sz="6" w:space="0" w:color="000000"/>
              <w:bottom w:val="outset" w:sz="6" w:space="0" w:color="000000"/>
              <w:right w:val="outset" w:sz="6" w:space="0" w:color="000000"/>
            </w:tcBorders>
          </w:tcPr>
          <w:p w:rsidR="00B2503C" w:rsidRDefault="00B2503C" w:rsidP="00B2503C">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lastRenderedPageBreak/>
              <w:t>2</w:t>
            </w:r>
          </w:p>
        </w:tc>
        <w:tc>
          <w:tcPr>
            <w:tcW w:w="2841" w:type="dxa"/>
            <w:tcBorders>
              <w:top w:val="outset" w:sz="6" w:space="0" w:color="000000"/>
              <w:left w:val="outset" w:sz="6" w:space="0" w:color="000000"/>
              <w:bottom w:val="outset" w:sz="6" w:space="0" w:color="000000"/>
              <w:right w:val="outset" w:sz="6" w:space="0" w:color="000000"/>
            </w:tcBorders>
          </w:tcPr>
          <w:p w:rsidR="00B2503C" w:rsidRDefault="00B2503C" w:rsidP="00B2503C">
            <w:pPr>
              <w:widowControl w:val="0"/>
              <w:spacing w:after="0" w:line="240" w:lineRule="auto"/>
              <w:rPr>
                <w:rFonts w:ascii="Times New Roman" w:eastAsia="Calibri" w:hAnsi="Times New Roman" w:cs="Times New Roman"/>
                <w:color w:val="000000"/>
                <w:sz w:val="24"/>
                <w:szCs w:val="24"/>
                <w:lang w:val="uk-UA"/>
              </w:rPr>
            </w:pPr>
            <w:r>
              <w:rPr>
                <w:rFonts w:ascii="Times New Roman" w:eastAsia="Calibri" w:hAnsi="Times New Roman" w:cs="Times New Roman"/>
                <w:b/>
                <w:bCs/>
                <w:color w:val="000000"/>
                <w:sz w:val="24"/>
                <w:szCs w:val="24"/>
                <w:lang w:val="uk-UA"/>
              </w:rPr>
              <w:t>Забезпечення тендерної пропозиції</w:t>
            </w:r>
          </w:p>
        </w:tc>
        <w:tc>
          <w:tcPr>
            <w:tcW w:w="8072" w:type="dxa"/>
            <w:tcBorders>
              <w:top w:val="outset" w:sz="6" w:space="0" w:color="000000"/>
              <w:left w:val="outset" w:sz="6" w:space="0" w:color="000000"/>
              <w:bottom w:val="outset" w:sz="6" w:space="0" w:color="000000"/>
              <w:right w:val="outset" w:sz="6" w:space="0" w:color="000000"/>
            </w:tcBorders>
            <w:vAlign w:val="center"/>
          </w:tcPr>
          <w:p w:rsidR="00B2503C" w:rsidRDefault="00B2503C" w:rsidP="00B2503C">
            <w:pPr>
              <w:widowControl w:val="0"/>
              <w:tabs>
                <w:tab w:val="left" w:pos="3443"/>
              </w:tabs>
              <w:spacing w:after="0" w:line="240" w:lineRule="auto"/>
              <w:rPr>
                <w:rFonts w:ascii="Times New Roman" w:eastAsia="Times New Roman" w:hAnsi="Times New Roman" w:cs="Times New Roman"/>
                <w:color w:val="000000"/>
                <w:sz w:val="24"/>
                <w:szCs w:val="24"/>
                <w:shd w:val="clear" w:color="auto" w:fill="FFFFFF"/>
                <w:lang w:val="uk-UA" w:eastAsia="uk-UA"/>
              </w:rPr>
            </w:pPr>
            <w:r>
              <w:rPr>
                <w:rFonts w:ascii="Times New Roman" w:eastAsia="Times New Roman" w:hAnsi="Times New Roman" w:cs="Times New Roman"/>
                <w:bCs/>
                <w:color w:val="000000"/>
                <w:sz w:val="24"/>
                <w:szCs w:val="24"/>
                <w:lang w:val="uk-UA" w:eastAsia="ru-RU"/>
              </w:rPr>
              <w:t>Забезпечення тендерної пропозиції</w:t>
            </w:r>
            <w:r>
              <w:rPr>
                <w:rFonts w:ascii="Times New Roman" w:eastAsia="Times New Roman" w:hAnsi="Times New Roman" w:cs="Times New Roman"/>
                <w:color w:val="000000"/>
                <w:sz w:val="24"/>
                <w:szCs w:val="24"/>
                <w:shd w:val="clear" w:color="auto" w:fill="FFFFFF"/>
                <w:lang w:val="uk-UA" w:eastAsia="uk-UA"/>
              </w:rPr>
              <w:t xml:space="preserve"> не вимагається</w:t>
            </w:r>
          </w:p>
        </w:tc>
        <w:tc>
          <w:tcPr>
            <w:tcW w:w="236" w:type="dxa"/>
            <w:gridSpan w:val="2"/>
          </w:tcPr>
          <w:p w:rsidR="00B2503C" w:rsidRPr="00DD664D" w:rsidRDefault="00B2503C" w:rsidP="00B2503C">
            <w:pPr>
              <w:widowControl w:val="0"/>
              <w:rPr>
                <w:lang w:val="ru-RU"/>
              </w:rPr>
            </w:pPr>
          </w:p>
        </w:tc>
      </w:tr>
      <w:tr w:rsidR="00B2503C" w:rsidRPr="00E25908" w:rsidTr="00711C12">
        <w:trPr>
          <w:jc w:val="center"/>
        </w:trPr>
        <w:tc>
          <w:tcPr>
            <w:tcW w:w="562" w:type="dxa"/>
            <w:tcBorders>
              <w:top w:val="outset" w:sz="6" w:space="0" w:color="000000"/>
              <w:left w:val="outset" w:sz="6" w:space="0" w:color="000000"/>
              <w:bottom w:val="outset" w:sz="6" w:space="0" w:color="000000"/>
              <w:right w:val="outset" w:sz="6" w:space="0" w:color="000000"/>
            </w:tcBorders>
          </w:tcPr>
          <w:p w:rsidR="00B2503C" w:rsidRDefault="00B2503C" w:rsidP="00B2503C">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3</w:t>
            </w:r>
          </w:p>
        </w:tc>
        <w:tc>
          <w:tcPr>
            <w:tcW w:w="2841" w:type="dxa"/>
            <w:tcBorders>
              <w:top w:val="outset" w:sz="6" w:space="0" w:color="000000"/>
              <w:left w:val="outset" w:sz="6" w:space="0" w:color="000000"/>
              <w:bottom w:val="outset" w:sz="6" w:space="0" w:color="000000"/>
              <w:right w:val="outset" w:sz="6" w:space="0" w:color="000000"/>
            </w:tcBorders>
          </w:tcPr>
          <w:p w:rsidR="00B2503C" w:rsidRDefault="00B2503C" w:rsidP="00B2503C">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Умови повернення чи неповернення забезпечення тендерної пропозиції</w:t>
            </w:r>
          </w:p>
        </w:tc>
        <w:tc>
          <w:tcPr>
            <w:tcW w:w="8072" w:type="dxa"/>
            <w:tcBorders>
              <w:top w:val="outset" w:sz="6" w:space="0" w:color="000000"/>
              <w:left w:val="outset" w:sz="6" w:space="0" w:color="000000"/>
              <w:bottom w:val="outset" w:sz="6" w:space="0" w:color="000000"/>
              <w:right w:val="outset" w:sz="6" w:space="0" w:color="000000"/>
            </w:tcBorders>
            <w:vAlign w:val="center"/>
          </w:tcPr>
          <w:p w:rsidR="00B2503C" w:rsidRDefault="00B2503C" w:rsidP="00B2503C">
            <w:pPr>
              <w:widowControl w:val="0"/>
              <w:spacing w:after="0" w:line="240" w:lineRule="auto"/>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Cs/>
                <w:color w:val="000000"/>
                <w:sz w:val="24"/>
                <w:szCs w:val="24"/>
                <w:lang w:val="uk-UA" w:eastAsia="ru-RU"/>
              </w:rPr>
              <w:t>Забезпечення тендерної пропозиції</w:t>
            </w:r>
            <w:r>
              <w:rPr>
                <w:rFonts w:ascii="Times New Roman" w:eastAsia="Times New Roman" w:hAnsi="Times New Roman" w:cs="Times New Roman"/>
                <w:color w:val="000000"/>
                <w:sz w:val="24"/>
                <w:szCs w:val="24"/>
                <w:shd w:val="clear" w:color="auto" w:fill="FFFFFF"/>
                <w:lang w:val="uk-UA" w:eastAsia="uk-UA"/>
              </w:rPr>
              <w:t xml:space="preserve"> не вимагається</w:t>
            </w:r>
          </w:p>
        </w:tc>
        <w:tc>
          <w:tcPr>
            <w:tcW w:w="236" w:type="dxa"/>
            <w:gridSpan w:val="2"/>
          </w:tcPr>
          <w:p w:rsidR="00B2503C" w:rsidRPr="00DD664D" w:rsidRDefault="00B2503C" w:rsidP="00B2503C">
            <w:pPr>
              <w:widowControl w:val="0"/>
              <w:rPr>
                <w:lang w:val="ru-RU"/>
              </w:rPr>
            </w:pPr>
          </w:p>
        </w:tc>
      </w:tr>
      <w:tr w:rsidR="00B2503C" w:rsidRPr="00E25908" w:rsidTr="00711C12">
        <w:trPr>
          <w:jc w:val="center"/>
        </w:trPr>
        <w:tc>
          <w:tcPr>
            <w:tcW w:w="562" w:type="dxa"/>
            <w:tcBorders>
              <w:top w:val="outset" w:sz="6" w:space="0" w:color="000000"/>
              <w:left w:val="outset" w:sz="6" w:space="0" w:color="000000"/>
              <w:bottom w:val="outset" w:sz="6" w:space="0" w:color="000000"/>
              <w:right w:val="outset" w:sz="6" w:space="0" w:color="000000"/>
            </w:tcBorders>
          </w:tcPr>
          <w:p w:rsidR="00B2503C" w:rsidRDefault="00B2503C" w:rsidP="00B2503C">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4</w:t>
            </w:r>
          </w:p>
        </w:tc>
        <w:tc>
          <w:tcPr>
            <w:tcW w:w="2841" w:type="dxa"/>
            <w:tcBorders>
              <w:top w:val="outset" w:sz="6" w:space="0" w:color="000000"/>
              <w:left w:val="outset" w:sz="6" w:space="0" w:color="000000"/>
              <w:bottom w:val="outset" w:sz="6" w:space="0" w:color="000000"/>
              <w:right w:val="outset" w:sz="6" w:space="0" w:color="000000"/>
            </w:tcBorders>
          </w:tcPr>
          <w:p w:rsidR="00B2503C" w:rsidRDefault="00B2503C" w:rsidP="00B2503C">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8072" w:type="dxa"/>
            <w:tcBorders>
              <w:top w:val="outset" w:sz="6" w:space="0" w:color="000000"/>
              <w:left w:val="outset" w:sz="6" w:space="0" w:color="000000"/>
              <w:bottom w:val="outset" w:sz="6" w:space="0" w:color="000000"/>
              <w:right w:val="outset" w:sz="6" w:space="0" w:color="000000"/>
            </w:tcBorders>
          </w:tcPr>
          <w:p w:rsidR="00B2503C" w:rsidRPr="00B2503C" w:rsidRDefault="00B2503C" w:rsidP="00B2503C">
            <w:pPr>
              <w:widowControl w:val="0"/>
              <w:tabs>
                <w:tab w:val="left" w:pos="368"/>
              </w:tabs>
              <w:spacing w:after="0" w:line="240" w:lineRule="auto"/>
              <w:jc w:val="both"/>
              <w:rPr>
                <w:rFonts w:ascii="Times New Roman" w:eastAsia="Times New Roman" w:hAnsi="Times New Roman" w:cs="Times New Roman"/>
                <w:color w:val="000000"/>
                <w:sz w:val="24"/>
                <w:szCs w:val="24"/>
                <w:lang w:val="uk-UA" w:eastAsia="ru-RU"/>
              </w:rPr>
            </w:pPr>
            <w:bookmarkStart w:id="1" w:name="n461"/>
            <w:bookmarkEnd w:id="1"/>
            <w:r w:rsidRPr="00B2503C">
              <w:rPr>
                <w:rFonts w:ascii="Times New Roman" w:eastAsia="Times New Roman" w:hAnsi="Times New Roman" w:cs="Times New Roman"/>
                <w:color w:val="000000"/>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B2503C" w:rsidRPr="00B2503C" w:rsidRDefault="00B2503C" w:rsidP="00B2503C">
            <w:pPr>
              <w:widowControl w:val="0"/>
              <w:tabs>
                <w:tab w:val="left" w:pos="368"/>
              </w:tabs>
              <w:spacing w:after="0" w:line="240" w:lineRule="auto"/>
              <w:jc w:val="both"/>
              <w:rPr>
                <w:rFonts w:ascii="Times New Roman" w:eastAsia="Times New Roman" w:hAnsi="Times New Roman" w:cs="Times New Roman"/>
                <w:color w:val="000000"/>
                <w:sz w:val="24"/>
                <w:szCs w:val="24"/>
                <w:lang w:val="uk-UA" w:eastAsia="ru-RU"/>
              </w:rPr>
            </w:pPr>
            <w:r w:rsidRPr="00B2503C">
              <w:rPr>
                <w:rFonts w:ascii="Times New Roman" w:eastAsia="Times New Roman" w:hAnsi="Times New Roman" w:cs="Times New Roman"/>
                <w:color w:val="000000"/>
                <w:sz w:val="24"/>
                <w:szCs w:val="24"/>
                <w:lang w:val="uk-UA" w:eastAsia="ru-RU"/>
              </w:rPr>
              <w:t xml:space="preserve">Тендерні пропозиції залишаються дійсними протягом зазначеного в тендерній документації строку, який у разі необхідності може бути </w:t>
            </w:r>
            <w:proofErr w:type="spellStart"/>
            <w:r w:rsidRPr="00B2503C">
              <w:rPr>
                <w:rFonts w:ascii="Times New Roman" w:eastAsia="Times New Roman" w:hAnsi="Times New Roman" w:cs="Times New Roman"/>
                <w:color w:val="000000"/>
                <w:sz w:val="24"/>
                <w:szCs w:val="24"/>
                <w:lang w:val="uk-UA" w:eastAsia="ru-RU"/>
              </w:rPr>
              <w:lastRenderedPageBreak/>
              <w:t>продовжений.До</w:t>
            </w:r>
            <w:proofErr w:type="spellEnd"/>
            <w:r w:rsidRPr="00B2503C">
              <w:rPr>
                <w:rFonts w:ascii="Times New Roman" w:eastAsia="Times New Roman" w:hAnsi="Times New Roman" w:cs="Times New Roman"/>
                <w:color w:val="000000"/>
                <w:sz w:val="24"/>
                <w:szCs w:val="24"/>
                <w:lang w:val="uk-UA" w:eastAsia="ru-RU"/>
              </w:rPr>
              <w:t xml:space="preserve">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2503C" w:rsidRPr="00B2503C" w:rsidRDefault="00B2503C" w:rsidP="00B2503C">
            <w:pPr>
              <w:widowControl w:val="0"/>
              <w:tabs>
                <w:tab w:val="left" w:pos="368"/>
              </w:tabs>
              <w:spacing w:after="0" w:line="240" w:lineRule="auto"/>
              <w:jc w:val="both"/>
              <w:rPr>
                <w:rFonts w:ascii="Times New Roman" w:eastAsia="Times New Roman" w:hAnsi="Times New Roman" w:cs="Times New Roman"/>
                <w:color w:val="000000"/>
                <w:sz w:val="24"/>
                <w:szCs w:val="24"/>
                <w:lang w:val="uk-UA" w:eastAsia="ru-RU"/>
              </w:rPr>
            </w:pPr>
            <w:r w:rsidRPr="00B2503C">
              <w:rPr>
                <w:rFonts w:ascii="Times New Roman" w:eastAsia="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rsidR="00B2503C" w:rsidRPr="00B2503C" w:rsidRDefault="00B2503C" w:rsidP="00B2503C">
            <w:pPr>
              <w:widowControl w:val="0"/>
              <w:tabs>
                <w:tab w:val="left" w:pos="368"/>
              </w:tabs>
              <w:spacing w:after="0" w:line="240" w:lineRule="auto"/>
              <w:jc w:val="both"/>
              <w:rPr>
                <w:rFonts w:ascii="Times New Roman" w:eastAsia="Times New Roman" w:hAnsi="Times New Roman" w:cs="Times New Roman"/>
                <w:color w:val="000000"/>
                <w:sz w:val="24"/>
                <w:szCs w:val="24"/>
                <w:lang w:val="uk-UA" w:eastAsia="ru-RU"/>
              </w:rPr>
            </w:pPr>
            <w:r w:rsidRPr="00B2503C">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2503C" w:rsidRDefault="00B2503C" w:rsidP="00B2503C">
            <w:pPr>
              <w:widowControl w:val="0"/>
              <w:tabs>
                <w:tab w:val="left" w:pos="368"/>
              </w:tabs>
              <w:spacing w:after="0" w:line="240" w:lineRule="auto"/>
              <w:jc w:val="both"/>
              <w:rPr>
                <w:rFonts w:ascii="Times New Roman" w:eastAsia="Times New Roman" w:hAnsi="Times New Roman" w:cs="Times New Roman"/>
                <w:color w:val="000000"/>
                <w:sz w:val="24"/>
                <w:szCs w:val="24"/>
                <w:lang w:val="uk-UA" w:eastAsia="ru-RU"/>
              </w:rPr>
            </w:pPr>
            <w:r w:rsidRPr="00B2503C">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236" w:type="dxa"/>
            <w:gridSpan w:val="2"/>
          </w:tcPr>
          <w:p w:rsidR="00B2503C" w:rsidRPr="00B2503C" w:rsidRDefault="00B2503C" w:rsidP="00B2503C">
            <w:pPr>
              <w:widowControl w:val="0"/>
              <w:rPr>
                <w:lang w:val="uk-UA"/>
              </w:rPr>
            </w:pPr>
          </w:p>
        </w:tc>
      </w:tr>
      <w:tr w:rsidR="00B2503C" w:rsidRPr="00E25908" w:rsidTr="00711C12">
        <w:trPr>
          <w:jc w:val="center"/>
        </w:trPr>
        <w:tc>
          <w:tcPr>
            <w:tcW w:w="562" w:type="dxa"/>
            <w:tcBorders>
              <w:top w:val="outset" w:sz="6" w:space="0" w:color="000000"/>
              <w:left w:val="outset" w:sz="6" w:space="0" w:color="000000"/>
              <w:bottom w:val="outset" w:sz="6" w:space="0" w:color="000000"/>
              <w:right w:val="outset" w:sz="6" w:space="0" w:color="000000"/>
            </w:tcBorders>
          </w:tcPr>
          <w:p w:rsidR="00B2503C" w:rsidRDefault="00B2503C" w:rsidP="00B2503C">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5</w:t>
            </w:r>
          </w:p>
        </w:tc>
        <w:tc>
          <w:tcPr>
            <w:tcW w:w="2841" w:type="dxa"/>
            <w:tcBorders>
              <w:top w:val="outset" w:sz="6" w:space="0" w:color="000000"/>
              <w:left w:val="outset" w:sz="6" w:space="0" w:color="000000"/>
              <w:bottom w:val="outset" w:sz="6" w:space="0" w:color="000000"/>
              <w:right w:val="outset" w:sz="6" w:space="0" w:color="000000"/>
            </w:tcBorders>
          </w:tcPr>
          <w:p w:rsidR="00B2503C" w:rsidRPr="00B2503C" w:rsidRDefault="00B2503C" w:rsidP="00B2503C">
            <w:pPr>
              <w:widowControl w:val="0"/>
              <w:shd w:val="clear" w:color="auto" w:fill="FFFFFF"/>
              <w:spacing w:after="0" w:line="240" w:lineRule="auto"/>
              <w:rPr>
                <w:rFonts w:ascii="Times New Roman" w:eastAsia="Times New Roman" w:hAnsi="Times New Roman" w:cs="Times New Roman"/>
                <w:b/>
                <w:bCs/>
                <w:color w:val="000000"/>
                <w:sz w:val="24"/>
                <w:szCs w:val="24"/>
                <w:lang w:val="uk-UA"/>
              </w:rPr>
            </w:pPr>
            <w:r w:rsidRPr="00B2503C">
              <w:rPr>
                <w:rFonts w:ascii="Times New Roman" w:eastAsia="Times New Roman" w:hAnsi="Times New Roman" w:cs="Times New Roman"/>
                <w:b/>
                <w:bCs/>
                <w:color w:val="000000"/>
                <w:sz w:val="24"/>
                <w:szCs w:val="24"/>
                <w:lang w:val="uk-UA"/>
              </w:rPr>
              <w:t>Кваліфікаційні критерії до учасників та вимоги, встановлені пунктом 47 Особливостей</w:t>
            </w:r>
          </w:p>
        </w:tc>
        <w:tc>
          <w:tcPr>
            <w:tcW w:w="8072" w:type="dxa"/>
            <w:tcBorders>
              <w:top w:val="outset" w:sz="6" w:space="0" w:color="000000"/>
              <w:left w:val="outset" w:sz="6" w:space="0" w:color="000000"/>
              <w:bottom w:val="outset" w:sz="6" w:space="0" w:color="000000"/>
              <w:right w:val="outset" w:sz="6" w:space="0" w:color="000000"/>
            </w:tcBorders>
          </w:tcPr>
          <w:p w:rsidR="001F531B" w:rsidRPr="00104B7C" w:rsidRDefault="001F531B" w:rsidP="001F531B">
            <w:pPr>
              <w:spacing w:after="0" w:line="240" w:lineRule="auto"/>
              <w:jc w:val="both"/>
              <w:rPr>
                <w:rFonts w:ascii="Times New Roman" w:eastAsia="Times New Roman" w:hAnsi="Times New Roman" w:cs="Times New Roman"/>
                <w:color w:val="000000"/>
                <w:sz w:val="24"/>
                <w:szCs w:val="24"/>
                <w:lang w:val="uk-UA" w:eastAsia="uk-UA"/>
              </w:rPr>
            </w:pPr>
            <w:r w:rsidRPr="00104B7C">
              <w:rPr>
                <w:rFonts w:ascii="Times New Roman" w:eastAsia="Times New Roman" w:hAnsi="Times New Roman" w:cs="Times New Roman"/>
                <w:color w:val="000000"/>
                <w:sz w:val="24"/>
                <w:szCs w:val="24"/>
                <w:lang w:val="uk-UA" w:eastAsia="uk-UA"/>
              </w:rPr>
              <w:t>Відповідно до статті 16 Закону Замовник встановлює кваліфікаційні критерії при даній закупівлі:</w:t>
            </w:r>
          </w:p>
          <w:p w:rsidR="001F531B" w:rsidRPr="00104B7C" w:rsidRDefault="001F531B" w:rsidP="001F531B">
            <w:pPr>
              <w:spacing w:after="0" w:line="240" w:lineRule="auto"/>
              <w:jc w:val="both"/>
              <w:rPr>
                <w:rFonts w:ascii="Times New Roman" w:eastAsia="Times New Roman" w:hAnsi="Times New Roman" w:cs="Times New Roman"/>
                <w:color w:val="000000"/>
                <w:sz w:val="24"/>
                <w:szCs w:val="24"/>
                <w:lang w:val="uk-UA" w:eastAsia="uk-UA"/>
              </w:rPr>
            </w:pPr>
            <w:r w:rsidRPr="00104B7C">
              <w:rPr>
                <w:rFonts w:ascii="Times New Roman" w:eastAsia="Times New Roman" w:hAnsi="Times New Roman" w:cs="Times New Roman"/>
                <w:color w:val="000000"/>
                <w:sz w:val="24"/>
                <w:szCs w:val="24"/>
                <w:lang w:val="uk-UA" w:eastAsia="uk-UA"/>
              </w:rPr>
              <w:t>1) наявність фінансової спроможності, яка підтверджується фінансовою звітністю за останній звітний період.  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останній звітний період.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p w:rsidR="001F531B" w:rsidRPr="00104B7C" w:rsidRDefault="001F531B" w:rsidP="001F531B">
            <w:pPr>
              <w:spacing w:after="0" w:line="240" w:lineRule="auto"/>
              <w:jc w:val="both"/>
              <w:rPr>
                <w:rFonts w:ascii="Times New Roman" w:eastAsia="Times New Roman" w:hAnsi="Times New Roman" w:cs="Times New Roman"/>
                <w:color w:val="000000"/>
                <w:sz w:val="24"/>
                <w:szCs w:val="24"/>
                <w:lang w:val="uk-UA" w:eastAsia="uk-UA"/>
              </w:rPr>
            </w:pPr>
            <w:r w:rsidRPr="00104B7C">
              <w:rPr>
                <w:rFonts w:ascii="Times New Roman" w:eastAsia="Times New Roman" w:hAnsi="Times New Roman" w:cs="Times New Roman"/>
                <w:color w:val="000000"/>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3E45" w:rsidRPr="00104B7C" w:rsidRDefault="00C73E45" w:rsidP="00C73E45">
            <w:pPr>
              <w:suppressAutoHyphens w:val="0"/>
              <w:spacing w:before="150" w:after="150" w:line="240" w:lineRule="auto"/>
              <w:jc w:val="both"/>
              <w:rPr>
                <w:rFonts w:ascii="Times New Roman" w:eastAsia="Times New Roman" w:hAnsi="Times New Roman" w:cs="Times New Roman"/>
                <w:sz w:val="24"/>
                <w:szCs w:val="24"/>
                <w:lang w:val="ru-RU" w:eastAsia="ru-RU"/>
              </w:rPr>
            </w:pPr>
            <w:r w:rsidRPr="00104B7C">
              <w:rPr>
                <w:rFonts w:ascii="Times New Roman" w:eastAsia="Times New Roman" w:hAnsi="Times New Roman" w:cs="Times New Roman"/>
                <w:color w:val="000000"/>
                <w:sz w:val="24"/>
                <w:szCs w:val="24"/>
                <w:lang w:val="ru-RU" w:eastAsia="ru-RU"/>
              </w:rPr>
              <w:t xml:space="preserve">Під час здійснення закупівлі товарів </w:t>
            </w:r>
            <w:proofErr w:type="spellStart"/>
            <w:r w:rsidRPr="00104B7C">
              <w:rPr>
                <w:rFonts w:ascii="Times New Roman" w:eastAsia="Times New Roman" w:hAnsi="Times New Roman" w:cs="Times New Roman"/>
                <w:color w:val="000000"/>
                <w:sz w:val="24"/>
                <w:szCs w:val="24"/>
                <w:lang w:val="ru-RU" w:eastAsia="ru-RU"/>
              </w:rPr>
              <w:t>замовник</w:t>
            </w:r>
            <w:proofErr w:type="spellEnd"/>
            <w:r w:rsidRPr="00104B7C">
              <w:rPr>
                <w:rFonts w:ascii="Times New Roman" w:eastAsia="Times New Roman" w:hAnsi="Times New Roman" w:cs="Times New Roman"/>
                <w:color w:val="000000"/>
                <w:sz w:val="24"/>
                <w:szCs w:val="24"/>
                <w:lang w:val="ru-RU" w:eastAsia="ru-RU"/>
              </w:rPr>
              <w:t xml:space="preserve"> може не </w:t>
            </w:r>
            <w:proofErr w:type="spellStart"/>
            <w:r w:rsidRPr="00104B7C">
              <w:rPr>
                <w:rFonts w:ascii="Times New Roman" w:eastAsia="Times New Roman" w:hAnsi="Times New Roman" w:cs="Times New Roman"/>
                <w:color w:val="000000"/>
                <w:sz w:val="24"/>
                <w:szCs w:val="24"/>
                <w:lang w:val="ru-RU" w:eastAsia="ru-RU"/>
              </w:rPr>
              <w:t>застосовувати</w:t>
            </w:r>
            <w:proofErr w:type="spellEnd"/>
            <w:r w:rsidRPr="00104B7C">
              <w:rPr>
                <w:rFonts w:ascii="Times New Roman" w:eastAsia="Times New Roman" w:hAnsi="Times New Roman" w:cs="Times New Roman"/>
                <w:color w:val="000000"/>
                <w:sz w:val="24"/>
                <w:szCs w:val="24"/>
                <w:lang w:val="ru-RU" w:eastAsia="ru-RU"/>
              </w:rPr>
              <w:t xml:space="preserve"> до </w:t>
            </w:r>
            <w:proofErr w:type="spellStart"/>
            <w:r w:rsidRPr="00104B7C">
              <w:rPr>
                <w:rFonts w:ascii="Times New Roman" w:eastAsia="Times New Roman" w:hAnsi="Times New Roman" w:cs="Times New Roman"/>
                <w:color w:val="000000"/>
                <w:sz w:val="24"/>
                <w:szCs w:val="24"/>
                <w:lang w:val="ru-RU" w:eastAsia="ru-RU"/>
              </w:rPr>
              <w:t>учасників</w:t>
            </w:r>
            <w:proofErr w:type="spellEnd"/>
            <w:r w:rsidRPr="00104B7C">
              <w:rPr>
                <w:rFonts w:ascii="Times New Roman" w:eastAsia="Times New Roman" w:hAnsi="Times New Roman" w:cs="Times New Roman"/>
                <w:color w:val="000000"/>
                <w:sz w:val="24"/>
                <w:szCs w:val="24"/>
                <w:lang w:val="ru-RU" w:eastAsia="ru-RU"/>
              </w:rPr>
              <w:t xml:space="preserve"> процедури закупівлі </w:t>
            </w:r>
            <w:proofErr w:type="spellStart"/>
            <w:r w:rsidRPr="00104B7C">
              <w:rPr>
                <w:rFonts w:ascii="Times New Roman" w:eastAsia="Times New Roman" w:hAnsi="Times New Roman" w:cs="Times New Roman"/>
                <w:color w:val="000000"/>
                <w:sz w:val="24"/>
                <w:szCs w:val="24"/>
                <w:lang w:val="ru-RU" w:eastAsia="ru-RU"/>
              </w:rPr>
              <w:t>кваліфікаційні</w:t>
            </w:r>
            <w:proofErr w:type="spellEnd"/>
            <w:r w:rsidRPr="00104B7C">
              <w:rPr>
                <w:rFonts w:ascii="Times New Roman" w:eastAsia="Times New Roman" w:hAnsi="Times New Roman" w:cs="Times New Roman"/>
                <w:color w:val="000000"/>
                <w:sz w:val="24"/>
                <w:szCs w:val="24"/>
                <w:lang w:val="ru-RU" w:eastAsia="ru-RU"/>
              </w:rPr>
              <w:t xml:space="preserve"> </w:t>
            </w:r>
            <w:proofErr w:type="spellStart"/>
            <w:r w:rsidRPr="00104B7C">
              <w:rPr>
                <w:rFonts w:ascii="Times New Roman" w:eastAsia="Times New Roman" w:hAnsi="Times New Roman" w:cs="Times New Roman"/>
                <w:color w:val="000000"/>
                <w:sz w:val="24"/>
                <w:szCs w:val="24"/>
                <w:lang w:val="ru-RU" w:eastAsia="ru-RU"/>
              </w:rPr>
              <w:t>критерії</w:t>
            </w:r>
            <w:proofErr w:type="spellEnd"/>
            <w:r w:rsidRPr="00104B7C">
              <w:rPr>
                <w:rFonts w:ascii="Times New Roman" w:eastAsia="Times New Roman" w:hAnsi="Times New Roman" w:cs="Times New Roman"/>
                <w:color w:val="000000"/>
                <w:sz w:val="24"/>
                <w:szCs w:val="24"/>
                <w:lang w:val="ru-RU" w:eastAsia="ru-RU"/>
              </w:rPr>
              <w:t xml:space="preserve">, </w:t>
            </w:r>
            <w:proofErr w:type="spellStart"/>
            <w:r w:rsidRPr="00104B7C">
              <w:rPr>
                <w:rFonts w:ascii="Times New Roman" w:eastAsia="Times New Roman" w:hAnsi="Times New Roman" w:cs="Times New Roman"/>
                <w:color w:val="000000"/>
                <w:sz w:val="24"/>
                <w:szCs w:val="24"/>
                <w:lang w:val="ru-RU" w:eastAsia="ru-RU"/>
              </w:rPr>
              <w:t>визначені</w:t>
            </w:r>
            <w:proofErr w:type="spellEnd"/>
            <w:r w:rsidRPr="00104B7C">
              <w:rPr>
                <w:rFonts w:ascii="Times New Roman" w:eastAsia="Times New Roman" w:hAnsi="Times New Roman" w:cs="Times New Roman"/>
                <w:color w:val="000000"/>
                <w:sz w:val="24"/>
                <w:szCs w:val="24"/>
                <w:lang w:val="ru-RU" w:eastAsia="ru-RU"/>
              </w:rPr>
              <w:t xml:space="preserve"> </w:t>
            </w:r>
            <w:proofErr w:type="spellStart"/>
            <w:r w:rsidRPr="00104B7C">
              <w:rPr>
                <w:rFonts w:ascii="Times New Roman" w:eastAsia="Times New Roman" w:hAnsi="Times New Roman" w:cs="Times New Roman"/>
                <w:color w:val="000000"/>
                <w:sz w:val="24"/>
                <w:szCs w:val="24"/>
                <w:lang w:val="ru-RU" w:eastAsia="ru-RU"/>
              </w:rPr>
              <w:t>статтею</w:t>
            </w:r>
            <w:proofErr w:type="spellEnd"/>
            <w:r w:rsidRPr="00104B7C">
              <w:rPr>
                <w:rFonts w:ascii="Times New Roman" w:eastAsia="Times New Roman" w:hAnsi="Times New Roman" w:cs="Times New Roman"/>
                <w:color w:val="000000"/>
                <w:sz w:val="24"/>
                <w:szCs w:val="24"/>
                <w:lang w:val="ru-RU" w:eastAsia="ru-RU"/>
              </w:rPr>
              <w:t xml:space="preserve"> 16 Закону </w:t>
            </w:r>
            <w:proofErr w:type="spellStart"/>
            <w:r w:rsidRPr="00104B7C">
              <w:rPr>
                <w:rFonts w:ascii="Times New Roman" w:eastAsia="Times New Roman" w:hAnsi="Times New Roman" w:cs="Times New Roman"/>
                <w:color w:val="000000"/>
                <w:sz w:val="24"/>
                <w:szCs w:val="24"/>
                <w:lang w:val="ru-RU" w:eastAsia="ru-RU"/>
              </w:rPr>
              <w:t>відповідно</w:t>
            </w:r>
            <w:proofErr w:type="spellEnd"/>
            <w:r w:rsidRPr="00104B7C">
              <w:rPr>
                <w:rFonts w:ascii="Times New Roman" w:eastAsia="Times New Roman" w:hAnsi="Times New Roman" w:cs="Times New Roman"/>
                <w:color w:val="000000"/>
                <w:sz w:val="24"/>
                <w:szCs w:val="24"/>
                <w:lang w:val="ru-RU" w:eastAsia="ru-RU"/>
              </w:rPr>
              <w:t xml:space="preserve"> </w:t>
            </w:r>
            <w:proofErr w:type="gramStart"/>
            <w:r w:rsidRPr="00104B7C">
              <w:rPr>
                <w:rFonts w:ascii="Times New Roman" w:eastAsia="Times New Roman" w:hAnsi="Times New Roman" w:cs="Times New Roman"/>
                <w:color w:val="000000"/>
                <w:sz w:val="24"/>
                <w:szCs w:val="24"/>
                <w:lang w:val="ru-RU" w:eastAsia="ru-RU"/>
              </w:rPr>
              <w:t>до пункту</w:t>
            </w:r>
            <w:proofErr w:type="gramEnd"/>
            <w:r w:rsidRPr="00104B7C">
              <w:rPr>
                <w:rFonts w:ascii="Times New Roman" w:eastAsia="Times New Roman" w:hAnsi="Times New Roman" w:cs="Times New Roman"/>
                <w:color w:val="000000"/>
                <w:sz w:val="24"/>
                <w:szCs w:val="24"/>
                <w:lang w:val="ru-RU" w:eastAsia="ru-RU"/>
              </w:rPr>
              <w:t xml:space="preserve"> 48 </w:t>
            </w:r>
            <w:proofErr w:type="spellStart"/>
            <w:r w:rsidRPr="00104B7C">
              <w:rPr>
                <w:rFonts w:ascii="Times New Roman" w:eastAsia="Times New Roman" w:hAnsi="Times New Roman" w:cs="Times New Roman"/>
                <w:color w:val="000000"/>
                <w:sz w:val="24"/>
                <w:szCs w:val="24"/>
                <w:lang w:val="ru-RU" w:eastAsia="ru-RU"/>
              </w:rPr>
              <w:t>Особливостей</w:t>
            </w:r>
            <w:proofErr w:type="spellEnd"/>
            <w:r w:rsidRPr="00104B7C">
              <w:rPr>
                <w:rFonts w:ascii="Times New Roman" w:eastAsia="Times New Roman" w:hAnsi="Times New Roman" w:cs="Times New Roman"/>
                <w:color w:val="000000"/>
                <w:sz w:val="24"/>
                <w:szCs w:val="24"/>
                <w:lang w:val="ru-RU" w:eastAsia="ru-RU"/>
              </w:rPr>
              <w:t>.</w:t>
            </w:r>
          </w:p>
          <w:p w:rsidR="00C73E45" w:rsidRPr="00104B7C" w:rsidRDefault="00C73E45" w:rsidP="00C73E45">
            <w:pPr>
              <w:suppressAutoHyphens w:val="0"/>
              <w:spacing w:before="150" w:after="150" w:line="240" w:lineRule="auto"/>
              <w:jc w:val="both"/>
              <w:rPr>
                <w:rFonts w:ascii="Times New Roman" w:eastAsia="Times New Roman" w:hAnsi="Times New Roman" w:cs="Times New Roman"/>
                <w:sz w:val="24"/>
                <w:szCs w:val="24"/>
                <w:lang w:val="ru-RU" w:eastAsia="ru-RU"/>
              </w:rPr>
            </w:pPr>
            <w:r w:rsidRPr="00104B7C">
              <w:rPr>
                <w:rFonts w:ascii="Times New Roman" w:eastAsia="Times New Roman" w:hAnsi="Times New Roman" w:cs="Times New Roman"/>
                <w:color w:val="000000"/>
                <w:sz w:val="24"/>
                <w:szCs w:val="24"/>
                <w:lang w:val="ru-RU" w:eastAsia="ru-RU"/>
              </w:rPr>
              <w:t xml:space="preserve">У разі проведення </w:t>
            </w:r>
            <w:proofErr w:type="spellStart"/>
            <w:r w:rsidRPr="00104B7C">
              <w:rPr>
                <w:rFonts w:ascii="Times New Roman" w:eastAsia="Times New Roman" w:hAnsi="Times New Roman" w:cs="Times New Roman"/>
                <w:color w:val="000000"/>
                <w:sz w:val="24"/>
                <w:szCs w:val="24"/>
                <w:lang w:val="ru-RU" w:eastAsia="ru-RU"/>
              </w:rPr>
              <w:t>відкритих</w:t>
            </w:r>
            <w:proofErr w:type="spellEnd"/>
            <w:r w:rsidRPr="00104B7C">
              <w:rPr>
                <w:rFonts w:ascii="Times New Roman" w:eastAsia="Times New Roman" w:hAnsi="Times New Roman" w:cs="Times New Roman"/>
                <w:color w:val="000000"/>
                <w:sz w:val="24"/>
                <w:szCs w:val="24"/>
                <w:lang w:val="ru-RU" w:eastAsia="ru-RU"/>
              </w:rPr>
              <w:t xml:space="preserve"> </w:t>
            </w:r>
            <w:proofErr w:type="spellStart"/>
            <w:r w:rsidRPr="00104B7C">
              <w:rPr>
                <w:rFonts w:ascii="Times New Roman" w:eastAsia="Times New Roman" w:hAnsi="Times New Roman" w:cs="Times New Roman"/>
                <w:color w:val="000000"/>
                <w:sz w:val="24"/>
                <w:szCs w:val="24"/>
                <w:lang w:val="ru-RU" w:eastAsia="ru-RU"/>
              </w:rPr>
              <w:t>торгів</w:t>
            </w:r>
            <w:proofErr w:type="spellEnd"/>
            <w:r w:rsidRPr="00104B7C">
              <w:rPr>
                <w:rFonts w:ascii="Times New Roman" w:eastAsia="Times New Roman" w:hAnsi="Times New Roman" w:cs="Times New Roman"/>
                <w:color w:val="000000"/>
                <w:sz w:val="24"/>
                <w:szCs w:val="24"/>
                <w:lang w:val="ru-RU" w:eastAsia="ru-RU"/>
              </w:rPr>
              <w:t xml:space="preserve"> згідно з </w:t>
            </w:r>
            <w:proofErr w:type="spellStart"/>
            <w:r w:rsidRPr="00104B7C">
              <w:rPr>
                <w:rFonts w:ascii="Times New Roman" w:eastAsia="Times New Roman" w:hAnsi="Times New Roman" w:cs="Times New Roman"/>
                <w:color w:val="000000"/>
                <w:sz w:val="24"/>
                <w:szCs w:val="24"/>
                <w:lang w:val="ru-RU" w:eastAsia="ru-RU"/>
              </w:rPr>
              <w:t>цими</w:t>
            </w:r>
            <w:proofErr w:type="spellEnd"/>
            <w:r w:rsidRPr="00104B7C">
              <w:rPr>
                <w:rFonts w:ascii="Times New Roman" w:eastAsia="Times New Roman" w:hAnsi="Times New Roman" w:cs="Times New Roman"/>
                <w:color w:val="000000"/>
                <w:sz w:val="24"/>
                <w:szCs w:val="24"/>
                <w:lang w:val="ru-RU" w:eastAsia="ru-RU"/>
              </w:rPr>
              <w:t xml:space="preserve"> </w:t>
            </w:r>
            <w:proofErr w:type="spellStart"/>
            <w:r w:rsidRPr="00104B7C">
              <w:rPr>
                <w:rFonts w:ascii="Times New Roman" w:eastAsia="Times New Roman" w:hAnsi="Times New Roman" w:cs="Times New Roman"/>
                <w:color w:val="000000"/>
                <w:sz w:val="24"/>
                <w:szCs w:val="24"/>
                <w:lang w:val="ru-RU" w:eastAsia="ru-RU"/>
              </w:rPr>
              <w:t>особливостями</w:t>
            </w:r>
            <w:proofErr w:type="spellEnd"/>
            <w:r w:rsidRPr="00104B7C">
              <w:rPr>
                <w:rFonts w:ascii="Times New Roman" w:eastAsia="Times New Roman" w:hAnsi="Times New Roman" w:cs="Times New Roman"/>
                <w:color w:val="000000"/>
                <w:sz w:val="24"/>
                <w:szCs w:val="24"/>
                <w:lang w:val="ru-RU" w:eastAsia="ru-RU"/>
              </w:rPr>
              <w:t xml:space="preserve"> для закупівлі твердого </w:t>
            </w:r>
            <w:proofErr w:type="spellStart"/>
            <w:r w:rsidRPr="00104B7C">
              <w:rPr>
                <w:rFonts w:ascii="Times New Roman" w:eastAsia="Times New Roman" w:hAnsi="Times New Roman" w:cs="Times New Roman"/>
                <w:color w:val="000000"/>
                <w:sz w:val="24"/>
                <w:szCs w:val="24"/>
                <w:lang w:val="ru-RU" w:eastAsia="ru-RU"/>
              </w:rPr>
              <w:t>палива</w:t>
            </w:r>
            <w:proofErr w:type="spellEnd"/>
            <w:r w:rsidRPr="00104B7C">
              <w:rPr>
                <w:rFonts w:ascii="Times New Roman" w:eastAsia="Times New Roman" w:hAnsi="Times New Roman" w:cs="Times New Roman"/>
                <w:color w:val="000000"/>
                <w:sz w:val="24"/>
                <w:szCs w:val="24"/>
                <w:lang w:val="ru-RU" w:eastAsia="ru-RU"/>
              </w:rPr>
              <w:t xml:space="preserve">, бензину, дизельного пального, природного газу, газу </w:t>
            </w:r>
            <w:proofErr w:type="spellStart"/>
            <w:r w:rsidRPr="00104B7C">
              <w:rPr>
                <w:rFonts w:ascii="Times New Roman" w:eastAsia="Times New Roman" w:hAnsi="Times New Roman" w:cs="Times New Roman"/>
                <w:color w:val="000000"/>
                <w:sz w:val="24"/>
                <w:szCs w:val="24"/>
                <w:lang w:val="ru-RU" w:eastAsia="ru-RU"/>
              </w:rPr>
              <w:t>скрапленого</w:t>
            </w:r>
            <w:proofErr w:type="spellEnd"/>
            <w:r w:rsidRPr="00104B7C">
              <w:rPr>
                <w:rFonts w:ascii="Times New Roman" w:eastAsia="Times New Roman" w:hAnsi="Times New Roman" w:cs="Times New Roman"/>
                <w:color w:val="000000"/>
                <w:sz w:val="24"/>
                <w:szCs w:val="24"/>
                <w:lang w:val="ru-RU" w:eastAsia="ru-RU"/>
              </w:rPr>
              <w:t xml:space="preserve"> для автомобільного транспорту, газу </w:t>
            </w:r>
            <w:proofErr w:type="spellStart"/>
            <w:r w:rsidRPr="00104B7C">
              <w:rPr>
                <w:rFonts w:ascii="Times New Roman" w:eastAsia="Times New Roman" w:hAnsi="Times New Roman" w:cs="Times New Roman"/>
                <w:color w:val="000000"/>
                <w:sz w:val="24"/>
                <w:szCs w:val="24"/>
                <w:lang w:val="ru-RU" w:eastAsia="ru-RU"/>
              </w:rPr>
              <w:t>скрапленого</w:t>
            </w:r>
            <w:proofErr w:type="spellEnd"/>
            <w:r w:rsidRPr="00104B7C">
              <w:rPr>
                <w:rFonts w:ascii="Times New Roman" w:eastAsia="Times New Roman" w:hAnsi="Times New Roman" w:cs="Times New Roman"/>
                <w:color w:val="000000"/>
                <w:sz w:val="24"/>
                <w:szCs w:val="24"/>
                <w:lang w:val="ru-RU" w:eastAsia="ru-RU"/>
              </w:rPr>
              <w:t xml:space="preserve"> для </w:t>
            </w:r>
            <w:proofErr w:type="spellStart"/>
            <w:r w:rsidRPr="00104B7C">
              <w:rPr>
                <w:rFonts w:ascii="Times New Roman" w:eastAsia="Times New Roman" w:hAnsi="Times New Roman" w:cs="Times New Roman"/>
                <w:color w:val="000000"/>
                <w:sz w:val="24"/>
                <w:szCs w:val="24"/>
                <w:lang w:val="ru-RU" w:eastAsia="ru-RU"/>
              </w:rPr>
              <w:t>комунально-побутового</w:t>
            </w:r>
            <w:proofErr w:type="spellEnd"/>
            <w:r w:rsidRPr="00104B7C">
              <w:rPr>
                <w:rFonts w:ascii="Times New Roman" w:eastAsia="Times New Roman" w:hAnsi="Times New Roman" w:cs="Times New Roman"/>
                <w:color w:val="000000"/>
                <w:sz w:val="24"/>
                <w:szCs w:val="24"/>
                <w:lang w:val="ru-RU" w:eastAsia="ru-RU"/>
              </w:rPr>
              <w:t xml:space="preserve"> </w:t>
            </w:r>
            <w:proofErr w:type="spellStart"/>
            <w:r w:rsidRPr="00104B7C">
              <w:rPr>
                <w:rFonts w:ascii="Times New Roman" w:eastAsia="Times New Roman" w:hAnsi="Times New Roman" w:cs="Times New Roman"/>
                <w:color w:val="000000"/>
                <w:sz w:val="24"/>
                <w:szCs w:val="24"/>
                <w:lang w:val="ru-RU" w:eastAsia="ru-RU"/>
              </w:rPr>
              <w:t>споживання</w:t>
            </w:r>
            <w:proofErr w:type="spellEnd"/>
            <w:r w:rsidRPr="00104B7C">
              <w:rPr>
                <w:rFonts w:ascii="Times New Roman" w:eastAsia="Times New Roman" w:hAnsi="Times New Roman" w:cs="Times New Roman"/>
                <w:color w:val="000000"/>
                <w:sz w:val="24"/>
                <w:szCs w:val="24"/>
                <w:lang w:val="ru-RU" w:eastAsia="ru-RU"/>
              </w:rPr>
              <w:t xml:space="preserve"> та </w:t>
            </w:r>
            <w:proofErr w:type="spellStart"/>
            <w:r w:rsidRPr="00104B7C">
              <w:rPr>
                <w:rFonts w:ascii="Times New Roman" w:eastAsia="Times New Roman" w:hAnsi="Times New Roman" w:cs="Times New Roman"/>
                <w:color w:val="000000"/>
                <w:sz w:val="24"/>
                <w:szCs w:val="24"/>
                <w:lang w:val="ru-RU" w:eastAsia="ru-RU"/>
              </w:rPr>
              <w:t>промислових</w:t>
            </w:r>
            <w:proofErr w:type="spellEnd"/>
            <w:r w:rsidRPr="00104B7C">
              <w:rPr>
                <w:rFonts w:ascii="Times New Roman" w:eastAsia="Times New Roman" w:hAnsi="Times New Roman" w:cs="Times New Roman"/>
                <w:color w:val="000000"/>
                <w:sz w:val="24"/>
                <w:szCs w:val="24"/>
                <w:lang w:val="ru-RU" w:eastAsia="ru-RU"/>
              </w:rPr>
              <w:t xml:space="preserve"> </w:t>
            </w:r>
            <w:proofErr w:type="spellStart"/>
            <w:r w:rsidRPr="00104B7C">
              <w:rPr>
                <w:rFonts w:ascii="Times New Roman" w:eastAsia="Times New Roman" w:hAnsi="Times New Roman" w:cs="Times New Roman"/>
                <w:color w:val="000000"/>
                <w:sz w:val="24"/>
                <w:szCs w:val="24"/>
                <w:lang w:val="ru-RU" w:eastAsia="ru-RU"/>
              </w:rPr>
              <w:t>цілей</w:t>
            </w:r>
            <w:proofErr w:type="spellEnd"/>
            <w:r w:rsidRPr="00104B7C">
              <w:rPr>
                <w:rFonts w:ascii="Times New Roman" w:eastAsia="Times New Roman" w:hAnsi="Times New Roman" w:cs="Times New Roman"/>
                <w:color w:val="000000"/>
                <w:sz w:val="24"/>
                <w:szCs w:val="24"/>
                <w:lang w:val="ru-RU" w:eastAsia="ru-RU"/>
              </w:rPr>
              <w:t xml:space="preserve">, електричної енергії </w:t>
            </w:r>
            <w:proofErr w:type="spellStart"/>
            <w:r w:rsidRPr="00104B7C">
              <w:rPr>
                <w:rFonts w:ascii="Times New Roman" w:eastAsia="Times New Roman" w:hAnsi="Times New Roman" w:cs="Times New Roman"/>
                <w:color w:val="000000"/>
                <w:sz w:val="24"/>
                <w:szCs w:val="24"/>
                <w:lang w:val="ru-RU" w:eastAsia="ru-RU"/>
              </w:rPr>
              <w:t>положення</w:t>
            </w:r>
            <w:proofErr w:type="spellEnd"/>
            <w:r w:rsidRPr="00104B7C">
              <w:rPr>
                <w:rFonts w:ascii="Times New Roman" w:eastAsia="Times New Roman" w:hAnsi="Times New Roman" w:cs="Times New Roman"/>
                <w:color w:val="000000"/>
                <w:sz w:val="24"/>
                <w:szCs w:val="24"/>
                <w:lang w:val="ru-RU" w:eastAsia="ru-RU"/>
              </w:rPr>
              <w:t xml:space="preserve"> </w:t>
            </w:r>
            <w:proofErr w:type="spellStart"/>
            <w:r w:rsidRPr="00104B7C">
              <w:rPr>
                <w:rFonts w:ascii="Times New Roman" w:eastAsia="Times New Roman" w:hAnsi="Times New Roman" w:cs="Times New Roman"/>
                <w:color w:val="000000"/>
                <w:sz w:val="24"/>
                <w:szCs w:val="24"/>
                <w:lang w:val="ru-RU" w:eastAsia="ru-RU"/>
              </w:rPr>
              <w:t>пунктів</w:t>
            </w:r>
            <w:proofErr w:type="spellEnd"/>
            <w:r w:rsidRPr="00104B7C">
              <w:rPr>
                <w:rFonts w:ascii="Times New Roman" w:eastAsia="Times New Roman" w:hAnsi="Times New Roman" w:cs="Times New Roman"/>
                <w:color w:val="000000"/>
                <w:sz w:val="24"/>
                <w:szCs w:val="24"/>
                <w:lang w:val="ru-RU" w:eastAsia="ru-RU"/>
              </w:rPr>
              <w:t xml:space="preserve"> 1 і 2 частини </w:t>
            </w:r>
            <w:proofErr w:type="spellStart"/>
            <w:r w:rsidRPr="00104B7C">
              <w:rPr>
                <w:rFonts w:ascii="Times New Roman" w:eastAsia="Times New Roman" w:hAnsi="Times New Roman" w:cs="Times New Roman"/>
                <w:color w:val="000000"/>
                <w:sz w:val="24"/>
                <w:szCs w:val="24"/>
                <w:lang w:val="ru-RU" w:eastAsia="ru-RU"/>
              </w:rPr>
              <w:t>другої</w:t>
            </w:r>
            <w:proofErr w:type="spellEnd"/>
            <w:r w:rsidRPr="00104B7C">
              <w:rPr>
                <w:rFonts w:ascii="Times New Roman" w:eastAsia="Times New Roman" w:hAnsi="Times New Roman" w:cs="Times New Roman"/>
                <w:color w:val="000000"/>
                <w:sz w:val="24"/>
                <w:szCs w:val="24"/>
                <w:lang w:val="ru-RU" w:eastAsia="ru-RU"/>
              </w:rPr>
              <w:t xml:space="preserve"> </w:t>
            </w:r>
            <w:proofErr w:type="spellStart"/>
            <w:r w:rsidRPr="00104B7C">
              <w:rPr>
                <w:rFonts w:ascii="Times New Roman" w:eastAsia="Times New Roman" w:hAnsi="Times New Roman" w:cs="Times New Roman"/>
                <w:color w:val="000000"/>
                <w:sz w:val="24"/>
                <w:szCs w:val="24"/>
                <w:lang w:val="ru-RU" w:eastAsia="ru-RU"/>
              </w:rPr>
              <w:t>статті</w:t>
            </w:r>
            <w:proofErr w:type="spellEnd"/>
            <w:r w:rsidRPr="00104B7C">
              <w:rPr>
                <w:rFonts w:ascii="Times New Roman" w:eastAsia="Times New Roman" w:hAnsi="Times New Roman" w:cs="Times New Roman"/>
                <w:color w:val="000000"/>
                <w:sz w:val="24"/>
                <w:szCs w:val="24"/>
                <w:lang w:val="ru-RU" w:eastAsia="ru-RU"/>
              </w:rPr>
              <w:t xml:space="preserve"> 16 Закону замовником не </w:t>
            </w:r>
            <w:proofErr w:type="spellStart"/>
            <w:r w:rsidRPr="00104B7C">
              <w:rPr>
                <w:rFonts w:ascii="Times New Roman" w:eastAsia="Times New Roman" w:hAnsi="Times New Roman" w:cs="Times New Roman"/>
                <w:color w:val="000000"/>
                <w:sz w:val="24"/>
                <w:szCs w:val="24"/>
                <w:lang w:val="ru-RU" w:eastAsia="ru-RU"/>
              </w:rPr>
              <w:t>застосовуються</w:t>
            </w:r>
            <w:proofErr w:type="spellEnd"/>
            <w:r w:rsidRPr="00104B7C">
              <w:rPr>
                <w:rFonts w:ascii="Times New Roman" w:eastAsia="Times New Roman" w:hAnsi="Times New Roman" w:cs="Times New Roman"/>
                <w:color w:val="000000"/>
                <w:sz w:val="24"/>
                <w:szCs w:val="24"/>
                <w:lang w:val="ru-RU" w:eastAsia="ru-RU"/>
              </w:rPr>
              <w:t xml:space="preserve"> згідно з пунктом 29 </w:t>
            </w:r>
            <w:proofErr w:type="spellStart"/>
            <w:r w:rsidRPr="00104B7C">
              <w:rPr>
                <w:rFonts w:ascii="Times New Roman" w:eastAsia="Times New Roman" w:hAnsi="Times New Roman" w:cs="Times New Roman"/>
                <w:color w:val="000000"/>
                <w:sz w:val="24"/>
                <w:szCs w:val="24"/>
                <w:lang w:val="ru-RU" w:eastAsia="ru-RU"/>
              </w:rPr>
              <w:t>Особливостей</w:t>
            </w:r>
            <w:proofErr w:type="spellEnd"/>
            <w:r w:rsidRPr="00104B7C">
              <w:rPr>
                <w:rFonts w:ascii="Times New Roman" w:eastAsia="Times New Roman" w:hAnsi="Times New Roman" w:cs="Times New Roman"/>
                <w:color w:val="000000"/>
                <w:sz w:val="24"/>
                <w:szCs w:val="24"/>
                <w:lang w:val="ru-RU" w:eastAsia="ru-RU"/>
              </w:rPr>
              <w:t>.</w:t>
            </w:r>
          </w:p>
          <w:p w:rsidR="00B2503C" w:rsidRPr="00104B7C" w:rsidRDefault="00C73E45" w:rsidP="00104B7C">
            <w:pPr>
              <w:suppressAutoHyphens w:val="0"/>
              <w:spacing w:before="150" w:after="150" w:line="240" w:lineRule="auto"/>
              <w:jc w:val="both"/>
              <w:rPr>
                <w:rFonts w:ascii="Times New Roman" w:eastAsia="Times New Roman" w:hAnsi="Times New Roman" w:cs="Times New Roman"/>
                <w:sz w:val="24"/>
                <w:szCs w:val="24"/>
                <w:lang w:val="ru-RU" w:eastAsia="ru-RU"/>
              </w:rPr>
            </w:pPr>
            <w:proofErr w:type="spellStart"/>
            <w:r w:rsidRPr="00104B7C">
              <w:rPr>
                <w:rFonts w:ascii="Times New Roman" w:eastAsia="Times New Roman" w:hAnsi="Times New Roman" w:cs="Times New Roman"/>
                <w:color w:val="000000"/>
                <w:sz w:val="24"/>
                <w:szCs w:val="24"/>
                <w:lang w:val="ru-RU" w:eastAsia="ru-RU"/>
              </w:rPr>
              <w:t>Підстави</w:t>
            </w:r>
            <w:proofErr w:type="spellEnd"/>
            <w:r w:rsidRPr="00104B7C">
              <w:rPr>
                <w:rFonts w:ascii="Times New Roman" w:eastAsia="Times New Roman" w:hAnsi="Times New Roman" w:cs="Times New Roman"/>
                <w:color w:val="000000"/>
                <w:sz w:val="24"/>
                <w:szCs w:val="24"/>
                <w:lang w:val="ru-RU" w:eastAsia="ru-RU"/>
              </w:rPr>
              <w:t xml:space="preserve"> для </w:t>
            </w:r>
            <w:proofErr w:type="spellStart"/>
            <w:r w:rsidRPr="00104B7C">
              <w:rPr>
                <w:rFonts w:ascii="Times New Roman" w:eastAsia="Times New Roman" w:hAnsi="Times New Roman" w:cs="Times New Roman"/>
                <w:color w:val="000000"/>
                <w:sz w:val="24"/>
                <w:szCs w:val="24"/>
                <w:lang w:val="ru-RU" w:eastAsia="ru-RU"/>
              </w:rPr>
              <w:t>відмови</w:t>
            </w:r>
            <w:proofErr w:type="spellEnd"/>
            <w:r w:rsidRPr="00104B7C">
              <w:rPr>
                <w:rFonts w:ascii="Times New Roman" w:eastAsia="Times New Roman" w:hAnsi="Times New Roman" w:cs="Times New Roman"/>
                <w:color w:val="000000"/>
                <w:sz w:val="24"/>
                <w:szCs w:val="24"/>
                <w:lang w:val="ru-RU" w:eastAsia="ru-RU"/>
              </w:rPr>
              <w:t xml:space="preserve"> в </w:t>
            </w:r>
            <w:proofErr w:type="spellStart"/>
            <w:r w:rsidRPr="00104B7C">
              <w:rPr>
                <w:rFonts w:ascii="Times New Roman" w:eastAsia="Times New Roman" w:hAnsi="Times New Roman" w:cs="Times New Roman"/>
                <w:color w:val="000000"/>
                <w:sz w:val="24"/>
                <w:szCs w:val="24"/>
                <w:lang w:val="ru-RU" w:eastAsia="ru-RU"/>
              </w:rPr>
              <w:t>участі</w:t>
            </w:r>
            <w:proofErr w:type="spellEnd"/>
            <w:r w:rsidRPr="00104B7C">
              <w:rPr>
                <w:rFonts w:ascii="Times New Roman" w:eastAsia="Times New Roman" w:hAnsi="Times New Roman" w:cs="Times New Roman"/>
                <w:color w:val="000000"/>
                <w:sz w:val="24"/>
                <w:szCs w:val="24"/>
                <w:lang w:val="ru-RU" w:eastAsia="ru-RU"/>
              </w:rPr>
              <w:t xml:space="preserve"> у </w:t>
            </w:r>
            <w:proofErr w:type="spellStart"/>
            <w:r w:rsidRPr="00104B7C">
              <w:rPr>
                <w:rFonts w:ascii="Times New Roman" w:eastAsia="Times New Roman" w:hAnsi="Times New Roman" w:cs="Times New Roman"/>
                <w:color w:val="000000"/>
                <w:sz w:val="24"/>
                <w:szCs w:val="24"/>
                <w:lang w:val="ru-RU" w:eastAsia="ru-RU"/>
              </w:rPr>
              <w:t>відкритих</w:t>
            </w:r>
            <w:proofErr w:type="spellEnd"/>
            <w:r w:rsidRPr="00104B7C">
              <w:rPr>
                <w:rFonts w:ascii="Times New Roman" w:eastAsia="Times New Roman" w:hAnsi="Times New Roman" w:cs="Times New Roman"/>
                <w:color w:val="000000"/>
                <w:sz w:val="24"/>
                <w:szCs w:val="24"/>
                <w:lang w:val="ru-RU" w:eastAsia="ru-RU"/>
              </w:rPr>
              <w:t xml:space="preserve"> торгах </w:t>
            </w:r>
            <w:proofErr w:type="spellStart"/>
            <w:r w:rsidRPr="00104B7C">
              <w:rPr>
                <w:rFonts w:ascii="Times New Roman" w:eastAsia="Times New Roman" w:hAnsi="Times New Roman" w:cs="Times New Roman"/>
                <w:color w:val="000000"/>
                <w:sz w:val="24"/>
                <w:szCs w:val="24"/>
                <w:lang w:val="ru-RU" w:eastAsia="ru-RU"/>
              </w:rPr>
              <w:t>встановлені</w:t>
            </w:r>
            <w:proofErr w:type="spellEnd"/>
            <w:r w:rsidRPr="00104B7C">
              <w:rPr>
                <w:rFonts w:ascii="Times New Roman" w:eastAsia="Times New Roman" w:hAnsi="Times New Roman" w:cs="Times New Roman"/>
                <w:color w:val="000000"/>
                <w:sz w:val="24"/>
                <w:szCs w:val="24"/>
                <w:lang w:val="ru-RU" w:eastAsia="ru-RU"/>
              </w:rPr>
              <w:t xml:space="preserve"> пунктом 47 </w:t>
            </w:r>
            <w:proofErr w:type="spellStart"/>
            <w:r w:rsidRPr="00104B7C">
              <w:rPr>
                <w:rFonts w:ascii="Times New Roman" w:eastAsia="Times New Roman" w:hAnsi="Times New Roman" w:cs="Times New Roman"/>
                <w:color w:val="000000"/>
                <w:sz w:val="24"/>
                <w:szCs w:val="24"/>
                <w:lang w:val="ru-RU" w:eastAsia="ru-RU"/>
              </w:rPr>
              <w:t>Особливостей</w:t>
            </w:r>
            <w:proofErr w:type="spellEnd"/>
            <w:r w:rsidRPr="00104B7C">
              <w:rPr>
                <w:rFonts w:ascii="Times New Roman" w:eastAsia="Times New Roman" w:hAnsi="Times New Roman" w:cs="Times New Roman"/>
                <w:color w:val="000000"/>
                <w:sz w:val="24"/>
                <w:szCs w:val="24"/>
                <w:lang w:val="ru-RU" w:eastAsia="ru-RU"/>
              </w:rPr>
              <w:t xml:space="preserve"> та </w:t>
            </w:r>
            <w:proofErr w:type="spellStart"/>
            <w:r w:rsidRPr="00104B7C">
              <w:rPr>
                <w:rFonts w:ascii="Times New Roman" w:eastAsia="Times New Roman" w:hAnsi="Times New Roman" w:cs="Times New Roman"/>
                <w:color w:val="000000"/>
                <w:sz w:val="24"/>
                <w:szCs w:val="24"/>
                <w:lang w:val="ru-RU" w:eastAsia="ru-RU"/>
              </w:rPr>
              <w:t>спосіб</w:t>
            </w:r>
            <w:proofErr w:type="spellEnd"/>
            <w:r w:rsidRPr="00104B7C">
              <w:rPr>
                <w:rFonts w:ascii="Times New Roman" w:eastAsia="Times New Roman" w:hAnsi="Times New Roman" w:cs="Times New Roman"/>
                <w:color w:val="000000"/>
                <w:sz w:val="24"/>
                <w:szCs w:val="24"/>
                <w:lang w:val="ru-RU" w:eastAsia="ru-RU"/>
              </w:rPr>
              <w:t xml:space="preserve"> </w:t>
            </w:r>
            <w:proofErr w:type="spellStart"/>
            <w:r w:rsidRPr="00104B7C">
              <w:rPr>
                <w:rFonts w:ascii="Times New Roman" w:eastAsia="Times New Roman" w:hAnsi="Times New Roman" w:cs="Times New Roman"/>
                <w:color w:val="000000"/>
                <w:sz w:val="24"/>
                <w:szCs w:val="24"/>
                <w:lang w:val="ru-RU" w:eastAsia="ru-RU"/>
              </w:rPr>
              <w:t>підтвердження</w:t>
            </w:r>
            <w:proofErr w:type="spellEnd"/>
            <w:r w:rsidRPr="00104B7C">
              <w:rPr>
                <w:rFonts w:ascii="Times New Roman" w:eastAsia="Times New Roman" w:hAnsi="Times New Roman" w:cs="Times New Roman"/>
                <w:color w:val="000000"/>
                <w:sz w:val="24"/>
                <w:szCs w:val="24"/>
                <w:lang w:val="ru-RU" w:eastAsia="ru-RU"/>
              </w:rPr>
              <w:t xml:space="preserve"> </w:t>
            </w:r>
            <w:proofErr w:type="spellStart"/>
            <w:r w:rsidRPr="00104B7C">
              <w:rPr>
                <w:rFonts w:ascii="Times New Roman" w:eastAsia="Times New Roman" w:hAnsi="Times New Roman" w:cs="Times New Roman"/>
                <w:color w:val="000000"/>
                <w:sz w:val="24"/>
                <w:szCs w:val="24"/>
                <w:lang w:val="ru-RU" w:eastAsia="ru-RU"/>
              </w:rPr>
              <w:t>спосіб</w:t>
            </w:r>
            <w:proofErr w:type="spellEnd"/>
            <w:r w:rsidRPr="00104B7C">
              <w:rPr>
                <w:rFonts w:ascii="Times New Roman" w:eastAsia="Times New Roman" w:hAnsi="Times New Roman" w:cs="Times New Roman"/>
                <w:color w:val="000000"/>
                <w:sz w:val="24"/>
                <w:szCs w:val="24"/>
                <w:lang w:val="ru-RU" w:eastAsia="ru-RU"/>
              </w:rPr>
              <w:t xml:space="preserve"> </w:t>
            </w:r>
            <w:proofErr w:type="spellStart"/>
            <w:r w:rsidRPr="00104B7C">
              <w:rPr>
                <w:rFonts w:ascii="Times New Roman" w:eastAsia="Times New Roman" w:hAnsi="Times New Roman" w:cs="Times New Roman"/>
                <w:color w:val="000000"/>
                <w:sz w:val="24"/>
                <w:szCs w:val="24"/>
                <w:lang w:val="ru-RU" w:eastAsia="ru-RU"/>
              </w:rPr>
              <w:t>підтвердження</w:t>
            </w:r>
            <w:proofErr w:type="spellEnd"/>
            <w:r w:rsidRPr="00104B7C">
              <w:rPr>
                <w:rFonts w:ascii="Times New Roman" w:eastAsia="Times New Roman" w:hAnsi="Times New Roman" w:cs="Times New Roman"/>
                <w:color w:val="000000"/>
                <w:sz w:val="24"/>
                <w:szCs w:val="24"/>
                <w:lang w:val="ru-RU" w:eastAsia="ru-RU"/>
              </w:rPr>
              <w:t xml:space="preserve"> </w:t>
            </w:r>
            <w:proofErr w:type="spellStart"/>
            <w:r w:rsidRPr="00104B7C">
              <w:rPr>
                <w:rFonts w:ascii="Times New Roman" w:eastAsia="Times New Roman" w:hAnsi="Times New Roman" w:cs="Times New Roman"/>
                <w:color w:val="000000"/>
                <w:sz w:val="24"/>
                <w:szCs w:val="24"/>
                <w:lang w:val="ru-RU" w:eastAsia="ru-RU"/>
              </w:rPr>
              <w:t>відповідності</w:t>
            </w:r>
            <w:proofErr w:type="spellEnd"/>
            <w:r w:rsidRPr="00104B7C">
              <w:rPr>
                <w:rFonts w:ascii="Times New Roman" w:eastAsia="Times New Roman" w:hAnsi="Times New Roman" w:cs="Times New Roman"/>
                <w:color w:val="000000"/>
                <w:sz w:val="24"/>
                <w:szCs w:val="24"/>
                <w:lang w:val="ru-RU" w:eastAsia="ru-RU"/>
              </w:rPr>
              <w:t xml:space="preserve"> </w:t>
            </w:r>
            <w:proofErr w:type="spellStart"/>
            <w:r w:rsidRPr="00104B7C">
              <w:rPr>
                <w:rFonts w:ascii="Times New Roman" w:eastAsia="Times New Roman" w:hAnsi="Times New Roman" w:cs="Times New Roman"/>
                <w:color w:val="000000"/>
                <w:sz w:val="24"/>
                <w:szCs w:val="24"/>
                <w:lang w:val="ru-RU" w:eastAsia="ru-RU"/>
              </w:rPr>
              <w:t>учасників</w:t>
            </w:r>
            <w:proofErr w:type="spellEnd"/>
            <w:r w:rsidRPr="00104B7C">
              <w:rPr>
                <w:rFonts w:ascii="Times New Roman" w:eastAsia="Times New Roman" w:hAnsi="Times New Roman" w:cs="Times New Roman"/>
                <w:color w:val="000000"/>
                <w:sz w:val="24"/>
                <w:szCs w:val="24"/>
                <w:lang w:val="ru-RU" w:eastAsia="ru-RU"/>
              </w:rPr>
              <w:t xml:space="preserve"> </w:t>
            </w:r>
            <w:proofErr w:type="spellStart"/>
            <w:r w:rsidRPr="00104B7C">
              <w:rPr>
                <w:rFonts w:ascii="Times New Roman" w:eastAsia="Times New Roman" w:hAnsi="Times New Roman" w:cs="Times New Roman"/>
                <w:color w:val="000000"/>
                <w:sz w:val="24"/>
                <w:szCs w:val="24"/>
                <w:lang w:val="ru-RU" w:eastAsia="ru-RU"/>
              </w:rPr>
              <w:t>викладений</w:t>
            </w:r>
            <w:proofErr w:type="spellEnd"/>
            <w:r w:rsidRPr="00104B7C">
              <w:rPr>
                <w:rFonts w:ascii="Times New Roman" w:eastAsia="Times New Roman" w:hAnsi="Times New Roman" w:cs="Times New Roman"/>
                <w:color w:val="000000"/>
                <w:sz w:val="24"/>
                <w:szCs w:val="24"/>
                <w:lang w:val="ru-RU" w:eastAsia="ru-RU"/>
              </w:rPr>
              <w:t xml:space="preserve"> у </w:t>
            </w:r>
            <w:proofErr w:type="spellStart"/>
            <w:r w:rsidRPr="00104B7C">
              <w:rPr>
                <w:rFonts w:ascii="Times New Roman" w:eastAsia="Times New Roman" w:hAnsi="Times New Roman" w:cs="Times New Roman"/>
                <w:color w:val="000000"/>
                <w:sz w:val="24"/>
                <w:szCs w:val="24"/>
                <w:lang w:val="ru-RU" w:eastAsia="ru-RU"/>
              </w:rPr>
              <w:t>Додатку</w:t>
            </w:r>
            <w:proofErr w:type="spellEnd"/>
            <w:r w:rsidRPr="00104B7C">
              <w:rPr>
                <w:rFonts w:ascii="Times New Roman" w:eastAsia="Times New Roman" w:hAnsi="Times New Roman" w:cs="Times New Roman"/>
                <w:color w:val="000000"/>
                <w:sz w:val="24"/>
                <w:szCs w:val="24"/>
                <w:lang w:val="ru-RU" w:eastAsia="ru-RU"/>
              </w:rPr>
              <w:t xml:space="preserve"> № 3.</w:t>
            </w:r>
          </w:p>
        </w:tc>
        <w:tc>
          <w:tcPr>
            <w:tcW w:w="236" w:type="dxa"/>
            <w:gridSpan w:val="2"/>
          </w:tcPr>
          <w:p w:rsidR="00B2503C" w:rsidRPr="00DD664D" w:rsidRDefault="00B2503C" w:rsidP="00B2503C">
            <w:pPr>
              <w:widowControl w:val="0"/>
              <w:rPr>
                <w:lang w:val="uk-UA"/>
              </w:rPr>
            </w:pPr>
          </w:p>
        </w:tc>
      </w:tr>
      <w:tr w:rsidR="00B2503C" w:rsidRPr="00E25908" w:rsidTr="00711C12">
        <w:trPr>
          <w:jc w:val="center"/>
        </w:trPr>
        <w:tc>
          <w:tcPr>
            <w:tcW w:w="562" w:type="dxa"/>
            <w:tcBorders>
              <w:top w:val="outset" w:sz="6" w:space="0" w:color="000000"/>
              <w:left w:val="outset" w:sz="6" w:space="0" w:color="000000"/>
              <w:bottom w:val="outset" w:sz="6" w:space="0" w:color="000000"/>
              <w:right w:val="outset" w:sz="6" w:space="0" w:color="000000"/>
            </w:tcBorders>
          </w:tcPr>
          <w:p w:rsidR="00B2503C" w:rsidRDefault="00B2503C" w:rsidP="00B2503C">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6</w:t>
            </w:r>
          </w:p>
        </w:tc>
        <w:tc>
          <w:tcPr>
            <w:tcW w:w="2841" w:type="dxa"/>
            <w:tcBorders>
              <w:top w:val="outset" w:sz="6" w:space="0" w:color="000000"/>
              <w:left w:val="outset" w:sz="6" w:space="0" w:color="000000"/>
              <w:bottom w:val="outset" w:sz="6" w:space="0" w:color="000000"/>
              <w:right w:val="outset" w:sz="6" w:space="0" w:color="000000"/>
            </w:tcBorders>
          </w:tcPr>
          <w:p w:rsidR="00B2503C" w:rsidRDefault="00B2503C" w:rsidP="00B2503C">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Інформація про технічні, якісні та кількісні характеристики предмета закупівлі</w:t>
            </w:r>
          </w:p>
        </w:tc>
        <w:tc>
          <w:tcPr>
            <w:tcW w:w="8072" w:type="dxa"/>
            <w:tcBorders>
              <w:top w:val="outset" w:sz="6" w:space="0" w:color="000000"/>
              <w:left w:val="outset" w:sz="6" w:space="0" w:color="000000"/>
              <w:bottom w:val="outset" w:sz="6" w:space="0" w:color="000000"/>
              <w:right w:val="outset" w:sz="6" w:space="0" w:color="000000"/>
            </w:tcBorders>
          </w:tcPr>
          <w:p w:rsidR="00B2503C" w:rsidRPr="00B2503C" w:rsidRDefault="00B2503C" w:rsidP="00B2503C">
            <w:pPr>
              <w:widowControl w:val="0"/>
              <w:spacing w:after="0" w:line="240" w:lineRule="auto"/>
              <w:jc w:val="both"/>
              <w:rPr>
                <w:rFonts w:ascii="Times New Roman" w:eastAsia="Times New Roman" w:hAnsi="Times New Roman" w:cs="Times New Roman"/>
                <w:color w:val="000000"/>
                <w:sz w:val="24"/>
                <w:szCs w:val="24"/>
                <w:lang w:val="uk-UA"/>
              </w:rPr>
            </w:pPr>
            <w:r w:rsidRPr="00B2503C">
              <w:rPr>
                <w:rFonts w:ascii="Times New Roman" w:eastAsia="Times New Roman" w:hAnsi="Times New Roman" w:cs="Times New Roman"/>
                <w:color w:val="000000"/>
                <w:sz w:val="24"/>
                <w:szCs w:val="24"/>
                <w:lang w:val="uk-UA"/>
              </w:rPr>
              <w:t>Учасники процедури закупівлі повинні надати у складі тендерн</w:t>
            </w:r>
            <w:r w:rsidR="001F531B">
              <w:rPr>
                <w:rFonts w:ascii="Times New Roman" w:eastAsia="Times New Roman" w:hAnsi="Times New Roman" w:cs="Times New Roman"/>
                <w:color w:val="000000"/>
                <w:sz w:val="24"/>
                <w:szCs w:val="24"/>
                <w:lang w:val="uk-UA"/>
              </w:rPr>
              <w:t xml:space="preserve">ої </w:t>
            </w:r>
            <w:r w:rsidRPr="00B2503C">
              <w:rPr>
                <w:rFonts w:ascii="Times New Roman" w:eastAsia="Times New Roman" w:hAnsi="Times New Roman" w:cs="Times New Roman"/>
                <w:color w:val="000000"/>
                <w:sz w:val="24"/>
                <w:szCs w:val="24"/>
                <w:lang w:val="uk-UA"/>
              </w:rPr>
              <w:t xml:space="preserve"> пропозиці</w:t>
            </w:r>
            <w:r w:rsidR="001F531B">
              <w:rPr>
                <w:rFonts w:ascii="Times New Roman" w:eastAsia="Times New Roman" w:hAnsi="Times New Roman" w:cs="Times New Roman"/>
                <w:color w:val="000000"/>
                <w:sz w:val="24"/>
                <w:szCs w:val="24"/>
                <w:lang w:val="uk-UA"/>
              </w:rPr>
              <w:t>ї</w:t>
            </w:r>
            <w:r w:rsidRPr="00B2503C">
              <w:rPr>
                <w:rFonts w:ascii="Times New Roman" w:eastAsia="Times New Roman" w:hAnsi="Times New Roman" w:cs="Times New Roman"/>
                <w:color w:val="000000"/>
                <w:sz w:val="24"/>
                <w:szCs w:val="24"/>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 </w:t>
            </w:r>
          </w:p>
          <w:p w:rsidR="00B2503C" w:rsidRPr="00B2503C" w:rsidRDefault="00B2503C" w:rsidP="00B2503C">
            <w:pPr>
              <w:widowControl w:val="0"/>
              <w:spacing w:after="0" w:line="240" w:lineRule="auto"/>
              <w:jc w:val="both"/>
              <w:rPr>
                <w:rFonts w:ascii="Times New Roman" w:eastAsia="Times New Roman" w:hAnsi="Times New Roman" w:cs="Times New Roman"/>
                <w:color w:val="000000"/>
                <w:sz w:val="24"/>
                <w:szCs w:val="24"/>
                <w:lang w:val="uk-UA"/>
              </w:rPr>
            </w:pPr>
            <w:r w:rsidRPr="00B2503C">
              <w:rPr>
                <w:rFonts w:ascii="Times New Roman" w:eastAsia="Times New Roman" w:hAnsi="Times New Roman" w:cs="Times New Roman"/>
                <w:color w:val="000000"/>
                <w:sz w:val="24"/>
                <w:szCs w:val="24"/>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B2503C" w:rsidRPr="001F531B" w:rsidRDefault="00B2503C" w:rsidP="00B2503C">
            <w:pPr>
              <w:widowControl w:val="0"/>
              <w:spacing w:after="0" w:line="240" w:lineRule="auto"/>
              <w:jc w:val="both"/>
              <w:rPr>
                <w:rFonts w:ascii="Times New Roman" w:eastAsia="Times New Roman" w:hAnsi="Times New Roman" w:cs="Times New Roman"/>
                <w:b/>
                <w:color w:val="000000"/>
                <w:sz w:val="24"/>
                <w:szCs w:val="24"/>
                <w:lang w:val="uk-UA"/>
              </w:rPr>
            </w:pPr>
            <w:r w:rsidRPr="001F531B">
              <w:rPr>
                <w:rFonts w:ascii="Times New Roman" w:eastAsia="Times New Roman" w:hAnsi="Times New Roman" w:cs="Times New Roman"/>
                <w:b/>
                <w:color w:val="000000"/>
                <w:sz w:val="24"/>
                <w:szCs w:val="24"/>
                <w:lang w:val="uk-UA"/>
              </w:rPr>
              <w:t>Учасник надає інформацію/довідку про країну походження запропонованого товару.</w:t>
            </w:r>
          </w:p>
        </w:tc>
        <w:tc>
          <w:tcPr>
            <w:tcW w:w="236" w:type="dxa"/>
            <w:gridSpan w:val="2"/>
          </w:tcPr>
          <w:p w:rsidR="00B2503C" w:rsidRPr="00DD664D" w:rsidRDefault="00B2503C" w:rsidP="00B2503C">
            <w:pPr>
              <w:widowControl w:val="0"/>
              <w:rPr>
                <w:lang w:val="ru-RU"/>
              </w:rPr>
            </w:pPr>
          </w:p>
        </w:tc>
      </w:tr>
      <w:tr w:rsidR="00B2503C" w:rsidTr="00711C12">
        <w:trPr>
          <w:jc w:val="center"/>
        </w:trPr>
        <w:tc>
          <w:tcPr>
            <w:tcW w:w="562" w:type="dxa"/>
            <w:tcBorders>
              <w:top w:val="outset" w:sz="6" w:space="0" w:color="000000"/>
              <w:left w:val="outset" w:sz="6" w:space="0" w:color="000000"/>
              <w:bottom w:val="outset" w:sz="6" w:space="0" w:color="000000"/>
              <w:right w:val="outset" w:sz="6" w:space="0" w:color="000000"/>
            </w:tcBorders>
          </w:tcPr>
          <w:p w:rsidR="00B2503C" w:rsidRDefault="00B2503C" w:rsidP="00B2503C">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7</w:t>
            </w:r>
          </w:p>
        </w:tc>
        <w:tc>
          <w:tcPr>
            <w:tcW w:w="2841" w:type="dxa"/>
            <w:tcBorders>
              <w:top w:val="outset" w:sz="6" w:space="0" w:color="000000"/>
              <w:left w:val="outset" w:sz="6" w:space="0" w:color="000000"/>
              <w:bottom w:val="outset" w:sz="6" w:space="0" w:color="000000"/>
              <w:right w:val="outset" w:sz="6" w:space="0" w:color="000000"/>
            </w:tcBorders>
          </w:tcPr>
          <w:p w:rsidR="00B2503C" w:rsidRDefault="00B2503C" w:rsidP="00B2503C">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color w:val="000000"/>
                <w:sz w:val="24"/>
                <w:szCs w:val="24"/>
                <w:lang w:val="uk-UA" w:eastAsia="uk-UA"/>
              </w:rPr>
              <w:t xml:space="preserve">Інформація про </w:t>
            </w:r>
            <w:r>
              <w:rPr>
                <w:rFonts w:ascii="Times New Roman" w:eastAsia="Times New Roman" w:hAnsi="Times New Roman" w:cs="Times New Roman"/>
                <w:b/>
                <w:color w:val="000000"/>
                <w:sz w:val="24"/>
                <w:szCs w:val="24"/>
                <w:lang w:val="uk-UA" w:eastAsia="uk-UA"/>
              </w:rPr>
              <w:lastRenderedPageBreak/>
              <w:t>субпідрядника</w:t>
            </w:r>
          </w:p>
        </w:tc>
        <w:tc>
          <w:tcPr>
            <w:tcW w:w="8072" w:type="dxa"/>
            <w:tcBorders>
              <w:top w:val="outset" w:sz="6" w:space="0" w:color="000000"/>
              <w:left w:val="outset" w:sz="6" w:space="0" w:color="000000"/>
              <w:bottom w:val="outset" w:sz="6" w:space="0" w:color="000000"/>
              <w:right w:val="outset" w:sz="6" w:space="0" w:color="000000"/>
            </w:tcBorders>
          </w:tcPr>
          <w:p w:rsidR="00B2503C" w:rsidRDefault="00B2503C" w:rsidP="00B2503C">
            <w:pPr>
              <w:widowControl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lastRenderedPageBreak/>
              <w:t>Не надається</w:t>
            </w:r>
          </w:p>
        </w:tc>
        <w:tc>
          <w:tcPr>
            <w:tcW w:w="236" w:type="dxa"/>
            <w:gridSpan w:val="2"/>
          </w:tcPr>
          <w:p w:rsidR="00B2503C" w:rsidRDefault="00B2503C" w:rsidP="00B2503C">
            <w:pPr>
              <w:widowControl w:val="0"/>
            </w:pPr>
          </w:p>
        </w:tc>
      </w:tr>
      <w:tr w:rsidR="00B2503C" w:rsidRPr="00E25908" w:rsidTr="00711C12">
        <w:trPr>
          <w:jc w:val="center"/>
        </w:trPr>
        <w:tc>
          <w:tcPr>
            <w:tcW w:w="562" w:type="dxa"/>
            <w:tcBorders>
              <w:top w:val="outset" w:sz="6" w:space="0" w:color="000000"/>
              <w:left w:val="outset" w:sz="6" w:space="0" w:color="000000"/>
              <w:bottom w:val="outset" w:sz="6" w:space="0" w:color="000000"/>
              <w:right w:val="outset" w:sz="6" w:space="0" w:color="000000"/>
            </w:tcBorders>
          </w:tcPr>
          <w:p w:rsidR="00B2503C" w:rsidRDefault="00B2503C" w:rsidP="00B2503C">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8</w:t>
            </w:r>
          </w:p>
        </w:tc>
        <w:tc>
          <w:tcPr>
            <w:tcW w:w="2841" w:type="dxa"/>
            <w:tcBorders>
              <w:top w:val="outset" w:sz="6" w:space="0" w:color="000000"/>
              <w:left w:val="outset" w:sz="6" w:space="0" w:color="000000"/>
              <w:bottom w:val="outset" w:sz="6" w:space="0" w:color="000000"/>
              <w:right w:val="outset" w:sz="6" w:space="0" w:color="000000"/>
            </w:tcBorders>
          </w:tcPr>
          <w:p w:rsidR="00B2503C" w:rsidRDefault="00B2503C" w:rsidP="00B2503C">
            <w:pPr>
              <w:widowControl w:val="0"/>
              <w:shd w:val="clear" w:color="auto" w:fill="FFFFFF"/>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bCs/>
                <w:color w:val="000000"/>
                <w:sz w:val="24"/>
                <w:szCs w:val="24"/>
                <w:lang w:val="uk-UA" w:eastAsia="uk-UA"/>
              </w:rPr>
              <w:t>Унесення змін або відкликання тендерної пропозиції учасником</w:t>
            </w:r>
          </w:p>
        </w:tc>
        <w:tc>
          <w:tcPr>
            <w:tcW w:w="8072" w:type="dxa"/>
            <w:tcBorders>
              <w:top w:val="outset" w:sz="6" w:space="0" w:color="000000"/>
              <w:left w:val="outset" w:sz="6" w:space="0" w:color="000000"/>
              <w:bottom w:val="outset" w:sz="6" w:space="0" w:color="000000"/>
              <w:right w:val="outset" w:sz="6" w:space="0" w:color="000000"/>
            </w:tcBorders>
          </w:tcPr>
          <w:p w:rsidR="00B2503C" w:rsidRDefault="00B2503C" w:rsidP="00B2503C">
            <w:pPr>
              <w:widowControl w:val="0"/>
              <w:spacing w:after="0" w:line="240" w:lineRule="auto"/>
              <w:jc w:val="both"/>
              <w:textAlignment w:val="baseline"/>
              <w:rPr>
                <w:rFonts w:ascii="Times New Roman" w:eastAsia="Calibri" w:hAnsi="Times New Roman" w:cs="Times New Roman"/>
                <w:color w:val="000000"/>
                <w:sz w:val="24"/>
                <w:szCs w:val="24"/>
                <w:lang w:val="uk-UA" w:eastAsia="ru-RU"/>
              </w:rPr>
            </w:pPr>
            <w:r w:rsidRPr="00B2503C">
              <w:rPr>
                <w:rFonts w:ascii="Times New Roman" w:eastAsia="Calibri" w:hAnsi="Times New Roman" w:cs="Times New Roman"/>
                <w:color w:val="000000"/>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c>
          <w:tcPr>
            <w:tcW w:w="236" w:type="dxa"/>
            <w:gridSpan w:val="2"/>
          </w:tcPr>
          <w:p w:rsidR="00B2503C" w:rsidRPr="00DD664D" w:rsidRDefault="00B2503C" w:rsidP="00B2503C">
            <w:pPr>
              <w:widowControl w:val="0"/>
              <w:rPr>
                <w:lang w:val="uk-UA"/>
              </w:rPr>
            </w:pPr>
          </w:p>
        </w:tc>
      </w:tr>
      <w:tr w:rsidR="00151863" w:rsidRPr="00473431" w:rsidTr="00711C12">
        <w:trPr>
          <w:jc w:val="center"/>
        </w:trPr>
        <w:tc>
          <w:tcPr>
            <w:tcW w:w="562" w:type="dxa"/>
            <w:tcBorders>
              <w:top w:val="outset" w:sz="6" w:space="0" w:color="000000"/>
              <w:left w:val="outset" w:sz="6" w:space="0" w:color="000000"/>
              <w:bottom w:val="outset" w:sz="6" w:space="0" w:color="000000"/>
              <w:right w:val="outset" w:sz="6" w:space="0" w:color="000000"/>
            </w:tcBorders>
          </w:tcPr>
          <w:p w:rsidR="00151863" w:rsidRDefault="00151863" w:rsidP="00151863">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9</w:t>
            </w:r>
          </w:p>
        </w:tc>
        <w:tc>
          <w:tcPr>
            <w:tcW w:w="2841" w:type="dxa"/>
            <w:tcBorders>
              <w:top w:val="outset" w:sz="6" w:space="0" w:color="000000"/>
              <w:left w:val="outset" w:sz="6" w:space="0" w:color="000000"/>
              <w:bottom w:val="outset" w:sz="6" w:space="0" w:color="000000"/>
              <w:right w:val="outset" w:sz="6" w:space="0" w:color="000000"/>
            </w:tcBorders>
          </w:tcPr>
          <w:p w:rsidR="00151863" w:rsidRDefault="00151863" w:rsidP="00151863">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210C85">
              <w:rPr>
                <w:rFonts w:ascii="Times New Roman" w:eastAsia="Times New Roman" w:hAnsi="Times New Roman" w:cs="Times New Roman"/>
                <w:b/>
                <w:bCs/>
                <w:color w:val="000000"/>
                <w:sz w:val="24"/>
                <w:szCs w:val="24"/>
                <w:lang w:val="uk-UA" w:eastAsia="uk-UA"/>
              </w:rPr>
              <w:t>Ступінь локалізації виробництва</w:t>
            </w:r>
          </w:p>
        </w:tc>
        <w:tc>
          <w:tcPr>
            <w:tcW w:w="8072" w:type="dxa"/>
            <w:tcBorders>
              <w:top w:val="outset" w:sz="6" w:space="0" w:color="000000"/>
              <w:left w:val="outset" w:sz="6" w:space="0" w:color="000000"/>
              <w:bottom w:val="outset" w:sz="6" w:space="0" w:color="000000"/>
              <w:right w:val="outset" w:sz="6" w:space="0" w:color="000000"/>
            </w:tcBorders>
          </w:tcPr>
          <w:p w:rsidR="00151863" w:rsidRPr="00B2503C" w:rsidRDefault="00151863" w:rsidP="00151863">
            <w:pPr>
              <w:widowControl w:val="0"/>
              <w:spacing w:after="0" w:line="240" w:lineRule="auto"/>
              <w:jc w:val="both"/>
              <w:textAlignment w:val="baseline"/>
              <w:rPr>
                <w:rFonts w:ascii="Times New Roman" w:eastAsia="Calibri" w:hAnsi="Times New Roman" w:cs="Times New Roman"/>
                <w:color w:val="000000"/>
                <w:sz w:val="24"/>
                <w:szCs w:val="24"/>
                <w:lang w:val="uk-UA" w:eastAsia="ru-RU"/>
              </w:rPr>
            </w:pPr>
            <w:r w:rsidRPr="00151863">
              <w:rPr>
                <w:rFonts w:ascii="Times New Roman" w:eastAsia="Calibri" w:hAnsi="Times New Roman" w:cs="Times New Roman"/>
                <w:color w:val="000000"/>
                <w:sz w:val="24"/>
                <w:szCs w:val="24"/>
                <w:lang w:val="uk-UA" w:eastAsia="ru-RU"/>
              </w:rPr>
              <w:t>Не застосовується</w:t>
            </w:r>
          </w:p>
        </w:tc>
        <w:tc>
          <w:tcPr>
            <w:tcW w:w="236" w:type="dxa"/>
            <w:gridSpan w:val="2"/>
          </w:tcPr>
          <w:p w:rsidR="00151863" w:rsidRPr="00DD664D" w:rsidRDefault="00151863" w:rsidP="00151863">
            <w:pPr>
              <w:widowControl w:val="0"/>
              <w:rPr>
                <w:lang w:val="uk-UA"/>
              </w:rPr>
            </w:pPr>
          </w:p>
        </w:tc>
      </w:tr>
      <w:tr w:rsidR="00151863" w:rsidRPr="00E25908" w:rsidTr="00711C12">
        <w:trPr>
          <w:jc w:val="center"/>
        </w:trPr>
        <w:tc>
          <w:tcPr>
            <w:tcW w:w="11475" w:type="dxa"/>
            <w:gridSpan w:val="3"/>
            <w:tcBorders>
              <w:top w:val="outset" w:sz="6" w:space="0" w:color="000000"/>
              <w:left w:val="outset" w:sz="6" w:space="0" w:color="000000"/>
              <w:bottom w:val="outset" w:sz="6" w:space="0" w:color="000000"/>
              <w:right w:val="outset" w:sz="6" w:space="0" w:color="000000"/>
            </w:tcBorders>
            <w:shd w:val="pct10" w:color="auto" w:fill="auto"/>
          </w:tcPr>
          <w:p w:rsidR="00151863" w:rsidRDefault="00151863" w:rsidP="00151863">
            <w:pPr>
              <w:widowControl w:val="0"/>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Pr>
                <w:rFonts w:ascii="Times New Roman" w:eastAsia="Times New Roman" w:hAnsi="Times New Roman" w:cs="Times New Roman"/>
                <w:b/>
                <w:color w:val="000000"/>
                <w:sz w:val="24"/>
                <w:szCs w:val="24"/>
                <w:lang w:val="uk-UA" w:eastAsia="uk-UA"/>
              </w:rPr>
              <w:t>Подання та розкриття тендерної пропозиції</w:t>
            </w:r>
          </w:p>
        </w:tc>
        <w:tc>
          <w:tcPr>
            <w:tcW w:w="236" w:type="dxa"/>
            <w:gridSpan w:val="2"/>
          </w:tcPr>
          <w:p w:rsidR="00151863" w:rsidRPr="00DD664D" w:rsidRDefault="00151863" w:rsidP="00151863">
            <w:pPr>
              <w:widowControl w:val="0"/>
              <w:rPr>
                <w:lang w:val="ru-RU"/>
              </w:rPr>
            </w:pPr>
          </w:p>
        </w:tc>
      </w:tr>
      <w:tr w:rsidR="00151863" w:rsidRPr="00E25908" w:rsidTr="00711C12">
        <w:trPr>
          <w:jc w:val="center"/>
        </w:trPr>
        <w:tc>
          <w:tcPr>
            <w:tcW w:w="562" w:type="dxa"/>
            <w:tcBorders>
              <w:top w:val="outset" w:sz="6" w:space="0" w:color="000000"/>
              <w:left w:val="outset" w:sz="6" w:space="0" w:color="000000"/>
              <w:bottom w:val="outset" w:sz="6" w:space="0" w:color="000000"/>
              <w:right w:val="outset" w:sz="6" w:space="0" w:color="000000"/>
            </w:tcBorders>
          </w:tcPr>
          <w:p w:rsidR="00151863" w:rsidRDefault="00151863" w:rsidP="00151863">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1</w:t>
            </w:r>
          </w:p>
        </w:tc>
        <w:tc>
          <w:tcPr>
            <w:tcW w:w="2841" w:type="dxa"/>
            <w:tcBorders>
              <w:top w:val="outset" w:sz="6" w:space="0" w:color="000000"/>
              <w:left w:val="outset" w:sz="6" w:space="0" w:color="000000"/>
              <w:bottom w:val="outset" w:sz="6" w:space="0" w:color="000000"/>
              <w:right w:val="outset" w:sz="6" w:space="0" w:color="000000"/>
            </w:tcBorders>
          </w:tcPr>
          <w:p w:rsidR="00151863" w:rsidRDefault="00151863" w:rsidP="00151863">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8072" w:type="dxa"/>
            <w:tcBorders>
              <w:top w:val="outset" w:sz="6" w:space="0" w:color="000000"/>
              <w:left w:val="outset" w:sz="6" w:space="0" w:color="000000"/>
              <w:bottom w:val="outset" w:sz="6" w:space="0" w:color="000000"/>
              <w:right w:val="outset" w:sz="6" w:space="0" w:color="000000"/>
            </w:tcBorders>
          </w:tcPr>
          <w:p w:rsidR="001F531B" w:rsidRPr="00104B7C" w:rsidRDefault="00151863" w:rsidP="00711C12">
            <w:pPr>
              <w:widowControl w:val="0"/>
              <w:spacing w:after="0" w:line="240" w:lineRule="auto"/>
              <w:jc w:val="both"/>
              <w:rPr>
                <w:rFonts w:ascii="Times New Roman" w:eastAsia="Times New Roman" w:hAnsi="Times New Roman" w:cs="Times New Roman"/>
                <w:color w:val="000000"/>
                <w:sz w:val="24"/>
                <w:szCs w:val="24"/>
                <w:lang w:val="uk-UA" w:eastAsia="uk-UA"/>
              </w:rPr>
            </w:pPr>
            <w:r w:rsidRPr="00151863">
              <w:rPr>
                <w:rFonts w:ascii="Times New Roman" w:eastAsia="Times New Roman" w:hAnsi="Times New Roman" w:cs="Times New Roman"/>
                <w:color w:val="000000"/>
                <w:sz w:val="24"/>
                <w:szCs w:val="24"/>
                <w:lang w:val="uk-UA" w:eastAsia="uk-UA"/>
              </w:rPr>
              <w:t xml:space="preserve">Кінцевий строк подання тендерних пропозицій </w:t>
            </w:r>
            <w:r w:rsidR="00104B7C" w:rsidRPr="00104B7C">
              <w:rPr>
                <w:rFonts w:ascii="Times New Roman" w:eastAsia="Times New Roman" w:hAnsi="Times New Roman" w:cs="Times New Roman"/>
                <w:color w:val="000000"/>
                <w:sz w:val="24"/>
                <w:szCs w:val="24"/>
                <w:highlight w:val="yellow"/>
                <w:lang w:val="uk-UA" w:eastAsia="uk-UA"/>
              </w:rPr>
              <w:t>---------------</w:t>
            </w:r>
            <w:r w:rsidRPr="00151863">
              <w:rPr>
                <w:rFonts w:ascii="Times New Roman" w:eastAsia="Times New Roman" w:hAnsi="Times New Roman" w:cs="Times New Roman"/>
                <w:color w:val="000000"/>
                <w:sz w:val="24"/>
                <w:szCs w:val="24"/>
                <w:lang w:val="uk-UA" w:eastAsia="uk-UA"/>
              </w:rPr>
              <w:t>відповідно до умов оголошення, розміщеного  на сайті електронного майданчику уповноваженого органу.</w:t>
            </w:r>
            <w:r w:rsidR="00104B7C">
              <w:rPr>
                <w:rFonts w:ascii="Times New Roman" w:eastAsia="Times New Roman" w:hAnsi="Times New Roman" w:cs="Times New Roman"/>
                <w:color w:val="000000"/>
                <w:sz w:val="24"/>
                <w:szCs w:val="24"/>
                <w:lang w:val="uk-UA" w:eastAsia="uk-UA"/>
              </w:rPr>
              <w:t xml:space="preserve"> </w:t>
            </w:r>
            <w:r w:rsidRPr="00151863">
              <w:rPr>
                <w:rFonts w:ascii="Times New Roman" w:eastAsia="Times New Roman" w:hAnsi="Times New Roman" w:cs="Times New Roman"/>
                <w:color w:val="000000"/>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c>
          <w:tcPr>
            <w:tcW w:w="236" w:type="dxa"/>
            <w:gridSpan w:val="2"/>
          </w:tcPr>
          <w:p w:rsidR="00151863" w:rsidRPr="00711C12" w:rsidRDefault="00151863" w:rsidP="00151863">
            <w:pPr>
              <w:widowControl w:val="0"/>
              <w:rPr>
                <w:lang w:val="uk-UA"/>
              </w:rPr>
            </w:pPr>
          </w:p>
        </w:tc>
      </w:tr>
      <w:tr w:rsidR="00151863" w:rsidRPr="00E25908" w:rsidTr="00711C12">
        <w:trPr>
          <w:jc w:val="center"/>
        </w:trPr>
        <w:tc>
          <w:tcPr>
            <w:tcW w:w="562" w:type="dxa"/>
            <w:tcBorders>
              <w:top w:val="outset" w:sz="6" w:space="0" w:color="000000"/>
              <w:left w:val="outset" w:sz="6" w:space="0" w:color="000000"/>
              <w:bottom w:val="outset" w:sz="6" w:space="0" w:color="000000"/>
              <w:right w:val="outset" w:sz="6" w:space="0" w:color="000000"/>
            </w:tcBorders>
          </w:tcPr>
          <w:p w:rsidR="00151863" w:rsidRDefault="00151863" w:rsidP="00151863">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2</w:t>
            </w:r>
          </w:p>
        </w:tc>
        <w:tc>
          <w:tcPr>
            <w:tcW w:w="2841" w:type="dxa"/>
            <w:tcBorders>
              <w:top w:val="outset" w:sz="6" w:space="0" w:color="000000"/>
              <w:left w:val="outset" w:sz="6" w:space="0" w:color="000000"/>
              <w:bottom w:val="outset" w:sz="6" w:space="0" w:color="000000"/>
              <w:right w:val="outset" w:sz="6" w:space="0" w:color="000000"/>
            </w:tcBorders>
          </w:tcPr>
          <w:p w:rsidR="00151863" w:rsidRDefault="00151863" w:rsidP="00151863">
            <w:pPr>
              <w:widowControl w:val="0"/>
              <w:shd w:val="clear" w:color="auto" w:fill="FFFFFF"/>
              <w:spacing w:after="0" w:line="240" w:lineRule="auto"/>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Дата та час розкриття тендерної пропозиції</w:t>
            </w:r>
          </w:p>
        </w:tc>
        <w:tc>
          <w:tcPr>
            <w:tcW w:w="8072" w:type="dxa"/>
            <w:tcBorders>
              <w:top w:val="outset" w:sz="6" w:space="0" w:color="000000"/>
              <w:left w:val="outset" w:sz="6" w:space="0" w:color="000000"/>
              <w:bottom w:val="outset" w:sz="6" w:space="0" w:color="000000"/>
              <w:right w:val="outset" w:sz="6" w:space="0" w:color="000000"/>
            </w:tcBorders>
          </w:tcPr>
          <w:p w:rsidR="00151863" w:rsidRPr="00636EF8" w:rsidRDefault="00151863" w:rsidP="00151863">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51863" w:rsidRPr="00636EF8" w:rsidRDefault="00151863" w:rsidP="00151863">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51863" w:rsidRPr="00636EF8" w:rsidRDefault="00151863" w:rsidP="00151863">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51863" w:rsidRPr="00636EF8" w:rsidRDefault="00151863" w:rsidP="00151863">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51863" w:rsidRDefault="00151863" w:rsidP="00151863">
            <w:pPr>
              <w:widowControl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c>
          <w:tcPr>
            <w:tcW w:w="236" w:type="dxa"/>
            <w:gridSpan w:val="2"/>
          </w:tcPr>
          <w:p w:rsidR="00151863" w:rsidRPr="00151863" w:rsidRDefault="00151863" w:rsidP="00151863">
            <w:pPr>
              <w:widowControl w:val="0"/>
              <w:rPr>
                <w:lang w:val="uk-UA"/>
              </w:rPr>
            </w:pPr>
          </w:p>
        </w:tc>
      </w:tr>
      <w:tr w:rsidR="00151863" w:rsidTr="00711C12">
        <w:trPr>
          <w:jc w:val="center"/>
        </w:trPr>
        <w:tc>
          <w:tcPr>
            <w:tcW w:w="11475" w:type="dxa"/>
            <w:gridSpan w:val="3"/>
            <w:tcBorders>
              <w:top w:val="outset" w:sz="6" w:space="0" w:color="000000"/>
              <w:left w:val="outset" w:sz="6" w:space="0" w:color="000000"/>
              <w:bottom w:val="outset" w:sz="6" w:space="0" w:color="000000"/>
              <w:right w:val="outset" w:sz="6" w:space="0" w:color="000000"/>
            </w:tcBorders>
            <w:shd w:val="pct10" w:color="auto" w:fill="auto"/>
          </w:tcPr>
          <w:p w:rsidR="00151863" w:rsidRDefault="00151863" w:rsidP="00151863">
            <w:pPr>
              <w:widowControl w:val="0"/>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Pr>
                <w:rFonts w:ascii="Times New Roman" w:eastAsia="Times New Roman" w:hAnsi="Times New Roman" w:cs="Times New Roman"/>
                <w:b/>
                <w:color w:val="000000"/>
                <w:sz w:val="24"/>
                <w:szCs w:val="24"/>
                <w:lang w:val="uk-UA" w:eastAsia="uk-UA"/>
              </w:rPr>
              <w:t>Оцінка тендерної пропозиції</w:t>
            </w:r>
          </w:p>
        </w:tc>
        <w:tc>
          <w:tcPr>
            <w:tcW w:w="236" w:type="dxa"/>
            <w:gridSpan w:val="2"/>
          </w:tcPr>
          <w:p w:rsidR="00151863" w:rsidRDefault="00151863" w:rsidP="00151863">
            <w:pPr>
              <w:widowControl w:val="0"/>
            </w:pPr>
          </w:p>
        </w:tc>
      </w:tr>
      <w:tr w:rsidR="00151863" w:rsidRPr="00E25908" w:rsidTr="00711C12">
        <w:trPr>
          <w:jc w:val="center"/>
        </w:trPr>
        <w:tc>
          <w:tcPr>
            <w:tcW w:w="562" w:type="dxa"/>
            <w:tcBorders>
              <w:top w:val="outset" w:sz="6" w:space="0" w:color="000000"/>
              <w:left w:val="outset" w:sz="6" w:space="0" w:color="000000"/>
              <w:bottom w:val="outset" w:sz="6" w:space="0" w:color="000000"/>
              <w:right w:val="outset" w:sz="6" w:space="0" w:color="000000"/>
            </w:tcBorders>
          </w:tcPr>
          <w:p w:rsidR="00151863" w:rsidRDefault="00151863" w:rsidP="00151863">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1</w:t>
            </w:r>
          </w:p>
        </w:tc>
        <w:tc>
          <w:tcPr>
            <w:tcW w:w="2841" w:type="dxa"/>
            <w:tcBorders>
              <w:top w:val="outset" w:sz="6" w:space="0" w:color="000000"/>
              <w:left w:val="outset" w:sz="6" w:space="0" w:color="000000"/>
              <w:bottom w:val="outset" w:sz="6" w:space="0" w:color="000000"/>
              <w:right w:val="outset" w:sz="6" w:space="0" w:color="000000"/>
            </w:tcBorders>
          </w:tcPr>
          <w:p w:rsidR="00151863" w:rsidRDefault="00151863" w:rsidP="00151863">
            <w:pPr>
              <w:widowControl w:val="0"/>
              <w:shd w:val="clear" w:color="auto" w:fill="FFFFFF"/>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bCs/>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8072" w:type="dxa"/>
            <w:tcBorders>
              <w:top w:val="outset" w:sz="6" w:space="0" w:color="000000"/>
              <w:left w:val="outset" w:sz="6" w:space="0" w:color="000000"/>
              <w:bottom w:val="outset" w:sz="6" w:space="0" w:color="000000"/>
              <w:right w:val="outset" w:sz="6" w:space="0" w:color="000000"/>
            </w:tcBorders>
          </w:tcPr>
          <w:p w:rsidR="00151863" w:rsidRPr="000A01E1" w:rsidRDefault="00151863" w:rsidP="00151863">
            <w:pPr>
              <w:spacing w:after="0" w:line="240" w:lineRule="auto"/>
              <w:contextualSpacing/>
              <w:jc w:val="both"/>
              <w:rPr>
                <w:rFonts w:ascii="Times New Roman" w:eastAsia="Times New Roman" w:hAnsi="Times New Roman" w:cs="Times New Roman"/>
                <w:color w:val="000000"/>
                <w:sz w:val="24"/>
                <w:szCs w:val="24"/>
                <w:lang w:val="uk-UA" w:eastAsia="ru-RU"/>
              </w:rPr>
            </w:pPr>
            <w:r w:rsidRPr="000A01E1">
              <w:rPr>
                <w:rFonts w:ascii="Times New Roman" w:eastAsia="Times New Roman" w:hAnsi="Times New Roman" w:cs="Times New Roman"/>
                <w:color w:val="000000"/>
                <w:sz w:val="24"/>
                <w:szCs w:val="24"/>
                <w:lang w:val="uk-UA" w:eastAsia="ru-RU"/>
              </w:rPr>
              <w:t>Єдиний критерій оцінки – Ціна – 100%.</w:t>
            </w:r>
          </w:p>
          <w:p w:rsidR="00151863" w:rsidRDefault="00151863" w:rsidP="00151863">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B913F8">
              <w:rPr>
                <w:rFonts w:ascii="Times New Roman" w:eastAsia="Times New Roman" w:hAnsi="Times New Roman" w:cs="Times New Roman"/>
                <w:color w:val="000000"/>
                <w:sz w:val="24"/>
                <w:szCs w:val="24"/>
                <w:highlight w:val="lightGray"/>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c>
          <w:tcPr>
            <w:tcW w:w="236" w:type="dxa"/>
            <w:gridSpan w:val="2"/>
          </w:tcPr>
          <w:p w:rsidR="00151863" w:rsidRPr="00151863" w:rsidRDefault="00151863" w:rsidP="00151863">
            <w:pPr>
              <w:widowControl w:val="0"/>
              <w:rPr>
                <w:lang w:val="uk-UA"/>
              </w:rPr>
            </w:pPr>
          </w:p>
        </w:tc>
      </w:tr>
      <w:tr w:rsidR="00365B2F" w:rsidRPr="00E25908" w:rsidTr="00711C12">
        <w:trPr>
          <w:jc w:val="center"/>
        </w:trPr>
        <w:tc>
          <w:tcPr>
            <w:tcW w:w="562" w:type="dxa"/>
            <w:tcBorders>
              <w:top w:val="outset" w:sz="6" w:space="0" w:color="000000"/>
              <w:left w:val="outset" w:sz="6" w:space="0" w:color="000000"/>
              <w:bottom w:val="outset" w:sz="6" w:space="0" w:color="000000"/>
              <w:right w:val="outset" w:sz="6" w:space="0" w:color="000000"/>
            </w:tcBorders>
          </w:tcPr>
          <w:p w:rsidR="00365B2F" w:rsidRDefault="00365B2F" w:rsidP="00365B2F">
            <w:pPr>
              <w:widowControl w:val="0"/>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2</w:t>
            </w:r>
          </w:p>
        </w:tc>
        <w:tc>
          <w:tcPr>
            <w:tcW w:w="2841" w:type="dxa"/>
            <w:tcBorders>
              <w:top w:val="outset" w:sz="6" w:space="0" w:color="000000"/>
              <w:left w:val="outset" w:sz="6" w:space="0" w:color="000000"/>
              <w:bottom w:val="outset" w:sz="6" w:space="0" w:color="000000"/>
              <w:right w:val="outset" w:sz="6" w:space="0" w:color="000000"/>
            </w:tcBorders>
          </w:tcPr>
          <w:p w:rsidR="00365B2F" w:rsidRDefault="00365B2F" w:rsidP="00365B2F">
            <w:pPr>
              <w:widowControl w:val="0"/>
              <w:shd w:val="clear" w:color="auto" w:fill="FFFFFF"/>
              <w:spacing w:after="0" w:line="240" w:lineRule="auto"/>
              <w:rPr>
                <w:rFonts w:ascii="Times New Roman" w:eastAsia="Times New Roman" w:hAnsi="Times New Roman" w:cs="Times New Roman"/>
                <w:bCs/>
                <w:i/>
                <w:color w:val="000000"/>
                <w:sz w:val="24"/>
                <w:szCs w:val="24"/>
                <w:lang w:val="uk-UA" w:eastAsia="uk-UA"/>
              </w:rPr>
            </w:pPr>
            <w:r>
              <w:rPr>
                <w:rFonts w:ascii="Times New Roman" w:eastAsia="Times New Roman" w:hAnsi="Times New Roman" w:cs="Times New Roman"/>
                <w:b/>
                <w:bCs/>
                <w:color w:val="000000"/>
                <w:sz w:val="24"/>
                <w:szCs w:val="24"/>
                <w:lang w:val="uk-UA" w:eastAsia="uk-UA"/>
              </w:rPr>
              <w:t>Інша інформація</w:t>
            </w:r>
          </w:p>
        </w:tc>
        <w:tc>
          <w:tcPr>
            <w:tcW w:w="8072" w:type="dxa"/>
            <w:tcBorders>
              <w:top w:val="outset" w:sz="6" w:space="0" w:color="000000"/>
              <w:left w:val="outset" w:sz="6" w:space="0" w:color="000000"/>
              <w:bottom w:val="outset" w:sz="6" w:space="0" w:color="000000"/>
              <w:right w:val="outset" w:sz="6" w:space="0" w:color="000000"/>
            </w:tcBorders>
          </w:tcPr>
          <w:p w:rsidR="00365B2F" w:rsidRPr="00FB3834" w:rsidRDefault="00365B2F" w:rsidP="00365B2F">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w:t>
            </w:r>
            <w:r w:rsidRPr="00FB3834">
              <w:rPr>
                <w:rFonts w:ascii="Times New Roman" w:eastAsia="Times New Roman" w:hAnsi="Times New Roman"/>
                <w:sz w:val="24"/>
                <w:szCs w:val="24"/>
                <w:lang w:val="uk-UA"/>
              </w:rPr>
              <w:lastRenderedPageBreak/>
              <w:t>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365B2F" w:rsidRPr="00FB3834" w:rsidRDefault="00365B2F" w:rsidP="00365B2F">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741ED7" w:rsidRPr="00741ED7" w:rsidRDefault="00365B2F" w:rsidP="00814B20">
            <w:pPr>
              <w:numPr>
                <w:ilvl w:val="0"/>
                <w:numId w:val="13"/>
              </w:numPr>
              <w:suppressAutoHyphens w:val="0"/>
              <w:contextualSpacing/>
              <w:jc w:val="both"/>
              <w:rPr>
                <w:rFonts w:ascii="Times New Roman" w:eastAsia="Times New Roman" w:hAnsi="Times New Roman"/>
                <w:sz w:val="24"/>
                <w:szCs w:val="24"/>
                <w:lang w:val="uk-UA"/>
              </w:rPr>
            </w:pPr>
            <w:r w:rsidRPr="00741ED7">
              <w:rPr>
                <w:rFonts w:ascii="Times New Roman" w:eastAsia="Times New Roman" w:hAnsi="Times New Roman" w:cs="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w:t>
            </w:r>
            <w:r w:rsidR="00741ED7" w:rsidRPr="00741ED7">
              <w:rPr>
                <w:rFonts w:ascii="Times New Roman" w:eastAsia="Times New Roman" w:hAnsi="Times New Roman" w:cs="Times New Roman"/>
                <w:sz w:val="24"/>
                <w:szCs w:val="24"/>
                <w:lang w:val="uk-UA"/>
              </w:rPr>
              <w:t>о</w:t>
            </w:r>
            <w:r w:rsidRPr="00741ED7">
              <w:rPr>
                <w:rFonts w:ascii="Times New Roman" w:eastAsia="Times New Roman" w:hAnsi="Times New Roman" w:cs="Times New Roman"/>
                <w:sz w:val="24"/>
                <w:szCs w:val="24"/>
                <w:lang w:val="uk-UA"/>
              </w:rPr>
              <w:t>ваний на території України свій національний паспорт</w:t>
            </w:r>
          </w:p>
          <w:p w:rsidR="00365B2F" w:rsidRPr="00741ED7" w:rsidRDefault="00365B2F" w:rsidP="00741ED7">
            <w:pPr>
              <w:suppressAutoHyphens w:val="0"/>
              <w:contextualSpacing/>
              <w:jc w:val="both"/>
              <w:rPr>
                <w:rFonts w:ascii="Times New Roman" w:eastAsia="Times New Roman" w:hAnsi="Times New Roman"/>
                <w:sz w:val="24"/>
                <w:szCs w:val="24"/>
                <w:lang w:val="uk-UA"/>
              </w:rPr>
            </w:pPr>
            <w:r w:rsidRPr="00741ED7">
              <w:rPr>
                <w:rFonts w:ascii="Times New Roman" w:eastAsia="Times New Roman" w:hAnsi="Times New Roman"/>
                <w:sz w:val="24"/>
                <w:szCs w:val="24"/>
                <w:lang w:val="uk-UA"/>
              </w:rPr>
              <w:t xml:space="preserve">або </w:t>
            </w:r>
          </w:p>
          <w:p w:rsidR="00365B2F" w:rsidRPr="00FB3834" w:rsidRDefault="00365B2F" w:rsidP="00365B2F">
            <w:pPr>
              <w:numPr>
                <w:ilvl w:val="0"/>
                <w:numId w:val="13"/>
              </w:numPr>
              <w:suppressAutoHyphens w:val="0"/>
              <w:contextualSpacing/>
              <w:jc w:val="both"/>
              <w:rPr>
                <w:rFonts w:ascii="Times New Roman" w:eastAsia="Times New Roman" w:hAnsi="Times New Roman" w:cs="Times New Roman"/>
                <w:sz w:val="24"/>
                <w:szCs w:val="24"/>
                <w:lang w:val="uk-UA"/>
              </w:rPr>
            </w:pPr>
            <w:r w:rsidRPr="00FB3834">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rsidR="00365B2F" w:rsidRPr="00FB3834" w:rsidRDefault="00365B2F" w:rsidP="00365B2F">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 xml:space="preserve">або </w:t>
            </w:r>
          </w:p>
          <w:p w:rsidR="00365B2F" w:rsidRPr="00FB3834" w:rsidRDefault="00365B2F" w:rsidP="00365B2F">
            <w:pPr>
              <w:numPr>
                <w:ilvl w:val="0"/>
                <w:numId w:val="13"/>
              </w:numPr>
              <w:suppressAutoHyphens w:val="0"/>
              <w:contextualSpacing/>
              <w:jc w:val="both"/>
              <w:rPr>
                <w:rFonts w:ascii="Times New Roman" w:eastAsia="Times New Roman" w:hAnsi="Times New Roman" w:cs="Times New Roman"/>
                <w:sz w:val="24"/>
                <w:szCs w:val="24"/>
                <w:lang w:val="uk-UA"/>
              </w:rPr>
            </w:pPr>
            <w:r w:rsidRPr="00FB3834">
              <w:rPr>
                <w:rFonts w:ascii="Times New Roman" w:eastAsia="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65B2F" w:rsidRPr="00FB3834" w:rsidRDefault="00365B2F" w:rsidP="00365B2F">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 xml:space="preserve">або </w:t>
            </w:r>
          </w:p>
          <w:p w:rsidR="00365B2F" w:rsidRPr="00FB3834" w:rsidRDefault="00365B2F" w:rsidP="00365B2F">
            <w:pPr>
              <w:numPr>
                <w:ilvl w:val="0"/>
                <w:numId w:val="13"/>
              </w:numPr>
              <w:suppressAutoHyphens w:val="0"/>
              <w:contextualSpacing/>
              <w:jc w:val="both"/>
              <w:rPr>
                <w:rFonts w:ascii="Times New Roman" w:eastAsia="Times New Roman" w:hAnsi="Times New Roman" w:cs="Times New Roman"/>
                <w:sz w:val="24"/>
                <w:szCs w:val="24"/>
                <w:lang w:val="uk-UA"/>
              </w:rPr>
            </w:pPr>
            <w:r w:rsidRPr="00FB3834">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365B2F" w:rsidRPr="00FB3834" w:rsidRDefault="00365B2F" w:rsidP="00365B2F">
            <w:pPr>
              <w:jc w:val="both"/>
              <w:rPr>
                <w:rFonts w:ascii="Times New Roman" w:eastAsia="Times New Roman" w:hAnsi="Times New Roman"/>
                <w:color w:val="000000" w:themeColor="text1"/>
                <w:sz w:val="24"/>
                <w:szCs w:val="24"/>
                <w:lang w:val="uk-UA"/>
              </w:rPr>
            </w:pPr>
            <w:r w:rsidRPr="00FB3834">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65B2F" w:rsidRPr="00FB3834" w:rsidRDefault="00365B2F" w:rsidP="00365B2F">
            <w:pPr>
              <w:numPr>
                <w:ilvl w:val="0"/>
                <w:numId w:val="13"/>
              </w:numPr>
              <w:suppressAutoHyphens w:val="0"/>
              <w:contextualSpacing/>
              <w:jc w:val="both"/>
              <w:rPr>
                <w:rFonts w:ascii="Times New Roman" w:eastAsia="Times New Roman" w:hAnsi="Times New Roman" w:cs="Times New Roman"/>
                <w:color w:val="000000" w:themeColor="text1"/>
                <w:sz w:val="24"/>
                <w:szCs w:val="24"/>
                <w:lang w:val="uk-UA"/>
              </w:rPr>
            </w:pPr>
            <w:r w:rsidRPr="00FB3834">
              <w:rPr>
                <w:rFonts w:ascii="Times New Roman" w:eastAsia="Times New Roman" w:hAnsi="Times New Roman" w:cs="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65B2F" w:rsidRPr="00FB3834" w:rsidRDefault="00365B2F" w:rsidP="00365B2F">
            <w:pPr>
              <w:jc w:val="both"/>
              <w:rPr>
                <w:rFonts w:ascii="Times New Roman" w:eastAsia="Times New Roman" w:hAnsi="Times New Roman"/>
                <w:color w:val="000000" w:themeColor="text1"/>
                <w:sz w:val="24"/>
                <w:szCs w:val="24"/>
                <w:lang w:val="uk-UA"/>
              </w:rPr>
            </w:pPr>
            <w:r w:rsidRPr="00FB3834">
              <w:rPr>
                <w:rFonts w:ascii="Times New Roman" w:eastAsia="Times New Roman" w:hAnsi="Times New Roman"/>
                <w:color w:val="000000" w:themeColor="text1"/>
                <w:sz w:val="24"/>
                <w:szCs w:val="24"/>
                <w:lang w:val="uk-UA"/>
              </w:rPr>
              <w:t xml:space="preserve">або </w:t>
            </w:r>
          </w:p>
          <w:p w:rsidR="00365B2F" w:rsidRPr="00FB3834" w:rsidRDefault="00365B2F" w:rsidP="00365B2F">
            <w:pPr>
              <w:numPr>
                <w:ilvl w:val="0"/>
                <w:numId w:val="13"/>
              </w:numPr>
              <w:suppressAutoHyphens w:val="0"/>
              <w:contextualSpacing/>
              <w:jc w:val="both"/>
              <w:rPr>
                <w:rFonts w:ascii="Times New Roman" w:eastAsia="Times New Roman" w:hAnsi="Times New Roman" w:cs="Times New Roman"/>
                <w:color w:val="000000" w:themeColor="text1"/>
                <w:sz w:val="24"/>
                <w:szCs w:val="24"/>
                <w:lang w:val="uk-UA"/>
              </w:rPr>
            </w:pPr>
            <w:r w:rsidRPr="00FB3834">
              <w:rPr>
                <w:rFonts w:ascii="Times New Roman" w:eastAsia="Times New Roman" w:hAnsi="Times New Roman" w:cs="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365B2F" w:rsidRPr="00FB3834" w:rsidRDefault="00365B2F" w:rsidP="00365B2F">
            <w:pPr>
              <w:jc w:val="both"/>
              <w:rPr>
                <w:rFonts w:ascii="Times New Roman" w:eastAsia="Times New Roman" w:hAnsi="Times New Roman"/>
                <w:color w:val="000000" w:themeColor="text1"/>
                <w:sz w:val="24"/>
                <w:szCs w:val="24"/>
                <w:lang w:val="uk-UA"/>
              </w:rPr>
            </w:pPr>
            <w:r w:rsidRPr="00FB3834">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65B2F" w:rsidRPr="00FB3834" w:rsidRDefault="00365B2F" w:rsidP="00365B2F">
            <w:pPr>
              <w:jc w:val="both"/>
              <w:rPr>
                <w:rFonts w:ascii="Times New Roman" w:eastAsia="Times New Roman" w:hAnsi="Times New Roman"/>
                <w:color w:val="000000" w:themeColor="text1"/>
                <w:sz w:val="24"/>
                <w:szCs w:val="24"/>
                <w:lang w:val="uk-UA"/>
              </w:rPr>
            </w:pPr>
            <w:r w:rsidRPr="00FB3834">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w:t>
            </w:r>
            <w:r w:rsidRPr="00FB3834">
              <w:rPr>
                <w:rFonts w:ascii="Times New Roman" w:eastAsia="Times New Roman" w:hAnsi="Times New Roman"/>
                <w:color w:val="000000" w:themeColor="text1"/>
                <w:sz w:val="24"/>
                <w:szCs w:val="24"/>
                <w:lang w:val="uk-UA"/>
              </w:rPr>
              <w:lastRenderedPageBreak/>
              <w:t>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365B2F" w:rsidRPr="00FB3834" w:rsidRDefault="00365B2F" w:rsidP="00365B2F">
            <w:pPr>
              <w:jc w:val="both"/>
              <w:rPr>
                <w:rFonts w:ascii="Times New Roman" w:eastAsia="Times New Roman" w:hAnsi="Times New Roman"/>
                <w:color w:val="000000" w:themeColor="text1"/>
                <w:sz w:val="24"/>
                <w:szCs w:val="24"/>
                <w:lang w:val="uk-UA"/>
              </w:rPr>
            </w:pPr>
            <w:r w:rsidRPr="00FB3834">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365B2F" w:rsidRPr="00FB3834" w:rsidRDefault="00365B2F" w:rsidP="00365B2F">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65B2F" w:rsidRPr="00FB3834" w:rsidRDefault="00365B2F" w:rsidP="00365B2F">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65B2F" w:rsidRPr="00FB3834" w:rsidRDefault="00365B2F" w:rsidP="00365B2F">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w:t>
            </w:r>
            <w:r w:rsidRPr="00FB3834">
              <w:rPr>
                <w:rFonts w:ascii="Times New Roman" w:eastAsia="Times New Roman" w:hAnsi="Times New Roman"/>
                <w:sz w:val="24"/>
                <w:szCs w:val="24"/>
                <w:lang w:val="uk-UA"/>
              </w:rPr>
              <w:lastRenderedPageBreak/>
              <w:t>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65B2F" w:rsidRPr="00FB3834" w:rsidRDefault="00365B2F" w:rsidP="00365B2F">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741ED7" w:rsidRPr="00FB3834">
              <w:rPr>
                <w:rFonts w:ascii="Times New Roman" w:eastAsia="Times New Roman" w:hAnsi="Times New Roman"/>
                <w:sz w:val="24"/>
                <w:szCs w:val="24"/>
                <w:lang w:val="uk-UA"/>
              </w:rPr>
              <w:t>обґрунтування</w:t>
            </w:r>
            <w:r w:rsidRPr="00FB3834">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365B2F" w:rsidRPr="00FB3834" w:rsidRDefault="00365B2F" w:rsidP="00365B2F">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365B2F" w:rsidRPr="00FB3834" w:rsidRDefault="00365B2F" w:rsidP="00365B2F">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365B2F" w:rsidRPr="00FB3834" w:rsidRDefault="00365B2F" w:rsidP="00365B2F">
            <w:pPr>
              <w:numPr>
                <w:ilvl w:val="0"/>
                <w:numId w:val="12"/>
              </w:numPr>
              <w:suppressAutoHyphens w:val="0"/>
              <w:contextualSpacing/>
              <w:jc w:val="both"/>
              <w:rPr>
                <w:rFonts w:ascii="Times New Roman" w:eastAsia="Times New Roman" w:hAnsi="Times New Roman" w:cs="Times New Roman"/>
                <w:sz w:val="24"/>
                <w:szCs w:val="24"/>
                <w:lang w:val="uk-UA"/>
              </w:rPr>
            </w:pPr>
            <w:r w:rsidRPr="00FB3834">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65B2F" w:rsidRPr="00FB3834" w:rsidRDefault="00365B2F" w:rsidP="00365B2F">
            <w:pPr>
              <w:numPr>
                <w:ilvl w:val="0"/>
                <w:numId w:val="12"/>
              </w:numPr>
              <w:suppressAutoHyphens w:val="0"/>
              <w:contextualSpacing/>
              <w:jc w:val="both"/>
              <w:rPr>
                <w:rFonts w:ascii="Times New Roman" w:eastAsia="Times New Roman" w:hAnsi="Times New Roman" w:cs="Times New Roman"/>
                <w:sz w:val="24"/>
                <w:szCs w:val="24"/>
                <w:lang w:val="uk-UA"/>
              </w:rPr>
            </w:pPr>
            <w:r w:rsidRPr="00FB3834">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65B2F" w:rsidRPr="00FB3834" w:rsidRDefault="00365B2F" w:rsidP="00365B2F">
            <w:pPr>
              <w:numPr>
                <w:ilvl w:val="0"/>
                <w:numId w:val="12"/>
              </w:numPr>
              <w:suppressAutoHyphens w:val="0"/>
              <w:contextualSpacing/>
              <w:jc w:val="both"/>
              <w:rPr>
                <w:rFonts w:ascii="Times New Roman" w:eastAsia="Times New Roman" w:hAnsi="Times New Roman" w:cs="Times New Roman"/>
                <w:sz w:val="24"/>
                <w:szCs w:val="24"/>
                <w:lang w:val="uk-UA"/>
              </w:rPr>
            </w:pPr>
            <w:r w:rsidRPr="00FB3834">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365B2F" w:rsidRPr="00FB3834" w:rsidRDefault="00365B2F" w:rsidP="00365B2F">
            <w:pPr>
              <w:spacing w:before="150" w:after="150" w:line="240" w:lineRule="auto"/>
              <w:jc w:val="both"/>
              <w:rPr>
                <w:rFonts w:ascii="Times New Roman" w:eastAsia="Times New Roman" w:hAnsi="Times New Roman"/>
                <w:sz w:val="24"/>
                <w:szCs w:val="24"/>
                <w:lang w:val="uk-UA" w:eastAsia="ru-RU"/>
              </w:rPr>
            </w:pPr>
            <w:r w:rsidRPr="00FB3834">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5B2F" w:rsidRPr="00FB3834" w:rsidRDefault="00365B2F" w:rsidP="00365B2F">
            <w:pPr>
              <w:spacing w:before="150" w:after="150" w:line="240" w:lineRule="auto"/>
              <w:jc w:val="both"/>
              <w:rPr>
                <w:rFonts w:ascii="Times New Roman" w:eastAsia="Times New Roman" w:hAnsi="Times New Roman"/>
                <w:sz w:val="24"/>
                <w:szCs w:val="24"/>
                <w:lang w:val="uk-UA" w:eastAsia="ru-RU"/>
              </w:rPr>
            </w:pPr>
            <w:r w:rsidRPr="00FB3834">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5B2F" w:rsidRPr="00FB3834" w:rsidRDefault="00365B2F" w:rsidP="00365B2F">
            <w:pPr>
              <w:spacing w:before="150" w:after="150" w:line="240" w:lineRule="auto"/>
              <w:jc w:val="both"/>
              <w:rPr>
                <w:rFonts w:ascii="Times New Roman" w:eastAsia="Times New Roman" w:hAnsi="Times New Roman"/>
                <w:sz w:val="24"/>
                <w:szCs w:val="24"/>
                <w:lang w:val="uk-UA" w:eastAsia="ru-RU"/>
              </w:rPr>
            </w:pPr>
            <w:r w:rsidRPr="00FB3834">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w:t>
            </w:r>
            <w:r w:rsidRPr="00FB3834">
              <w:rPr>
                <w:rFonts w:ascii="Times New Roman" w:eastAsia="Times New Roman" w:hAnsi="Times New Roman"/>
                <w:sz w:val="24"/>
                <w:szCs w:val="24"/>
                <w:lang w:val="uk-UA" w:eastAsia="ru-RU"/>
              </w:rPr>
              <w:lastRenderedPageBreak/>
              <w:t>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5B2F" w:rsidRPr="00FB3834" w:rsidRDefault="00365B2F" w:rsidP="00365B2F">
            <w:pPr>
              <w:spacing w:before="150" w:after="150" w:line="240" w:lineRule="auto"/>
              <w:jc w:val="both"/>
              <w:rPr>
                <w:rFonts w:ascii="Times New Roman" w:eastAsia="Times New Roman" w:hAnsi="Times New Roman"/>
                <w:sz w:val="24"/>
                <w:szCs w:val="24"/>
                <w:lang w:val="uk-UA" w:eastAsia="ru-RU"/>
              </w:rPr>
            </w:pPr>
            <w:r w:rsidRPr="00FB383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65B2F" w:rsidRDefault="00365B2F" w:rsidP="00365B2F">
            <w:pPr>
              <w:widowControl w:val="0"/>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FB3834">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c>
          <w:tcPr>
            <w:tcW w:w="236" w:type="dxa"/>
            <w:gridSpan w:val="2"/>
          </w:tcPr>
          <w:p w:rsidR="00365B2F" w:rsidRPr="00DD664D" w:rsidRDefault="00365B2F" w:rsidP="00365B2F">
            <w:pPr>
              <w:widowControl w:val="0"/>
              <w:rPr>
                <w:lang w:val="uk-UA"/>
              </w:rPr>
            </w:pPr>
          </w:p>
        </w:tc>
      </w:tr>
      <w:tr w:rsidR="00365B2F" w:rsidRPr="00E25908" w:rsidTr="00711C12">
        <w:trPr>
          <w:jc w:val="center"/>
        </w:trPr>
        <w:tc>
          <w:tcPr>
            <w:tcW w:w="562" w:type="dxa"/>
            <w:tcBorders>
              <w:top w:val="outset" w:sz="6" w:space="0" w:color="000000"/>
              <w:left w:val="outset" w:sz="6" w:space="0" w:color="000000"/>
              <w:bottom w:val="outset" w:sz="6" w:space="0" w:color="000000"/>
              <w:right w:val="outset" w:sz="6" w:space="0" w:color="000000"/>
            </w:tcBorders>
          </w:tcPr>
          <w:p w:rsidR="00365B2F" w:rsidRPr="001F4A06" w:rsidRDefault="00365B2F" w:rsidP="00365B2F">
            <w:pPr>
              <w:widowControl w:val="0"/>
              <w:spacing w:after="0" w:line="240" w:lineRule="auto"/>
              <w:rPr>
                <w:rFonts w:ascii="Times New Roman" w:eastAsia="Calibri" w:hAnsi="Times New Roman" w:cs="Times New Roman"/>
                <w:b/>
                <w:bCs/>
                <w:color w:val="000000"/>
                <w:sz w:val="24"/>
                <w:szCs w:val="24"/>
                <w:lang w:val="uk-UA"/>
              </w:rPr>
            </w:pPr>
            <w:r w:rsidRPr="001F4A06">
              <w:rPr>
                <w:rFonts w:ascii="Times New Roman" w:eastAsia="Calibri" w:hAnsi="Times New Roman" w:cs="Times New Roman"/>
                <w:b/>
                <w:bCs/>
                <w:color w:val="000000"/>
                <w:sz w:val="24"/>
                <w:szCs w:val="24"/>
                <w:lang w:val="uk-UA"/>
              </w:rPr>
              <w:lastRenderedPageBreak/>
              <w:t>3</w:t>
            </w:r>
          </w:p>
        </w:tc>
        <w:tc>
          <w:tcPr>
            <w:tcW w:w="2841" w:type="dxa"/>
            <w:tcBorders>
              <w:top w:val="outset" w:sz="6" w:space="0" w:color="000000"/>
              <w:left w:val="outset" w:sz="6" w:space="0" w:color="000000"/>
              <w:bottom w:val="outset" w:sz="6" w:space="0" w:color="000000"/>
              <w:right w:val="outset" w:sz="6" w:space="0" w:color="000000"/>
            </w:tcBorders>
          </w:tcPr>
          <w:p w:rsidR="00365B2F" w:rsidRPr="001F4A06" w:rsidRDefault="00365B2F" w:rsidP="00365B2F">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1F4A06">
              <w:rPr>
                <w:rFonts w:ascii="Times New Roman" w:eastAsia="Times New Roman" w:hAnsi="Times New Roman" w:cs="Times New Roman"/>
                <w:b/>
                <w:bCs/>
                <w:color w:val="000000"/>
                <w:sz w:val="24"/>
                <w:szCs w:val="24"/>
                <w:lang w:val="uk-UA" w:eastAsia="uk-UA"/>
              </w:rPr>
              <w:t>Відхилення тендерних пропозицій</w:t>
            </w:r>
          </w:p>
        </w:tc>
        <w:tc>
          <w:tcPr>
            <w:tcW w:w="8072" w:type="dxa"/>
            <w:tcBorders>
              <w:top w:val="outset" w:sz="6" w:space="0" w:color="000000"/>
              <w:left w:val="outset" w:sz="6" w:space="0" w:color="000000"/>
              <w:bottom w:val="outset" w:sz="6" w:space="0" w:color="000000"/>
              <w:right w:val="outset" w:sz="6" w:space="0" w:color="000000"/>
            </w:tcBorders>
          </w:tcPr>
          <w:p w:rsidR="00365B2F" w:rsidRPr="001F4A06" w:rsidRDefault="00365B2F" w:rsidP="00365B2F">
            <w:pPr>
              <w:spacing w:after="0" w:line="240" w:lineRule="auto"/>
              <w:jc w:val="both"/>
              <w:rPr>
                <w:rFonts w:ascii="Times New Roman" w:hAnsi="Times New Roman"/>
                <w:sz w:val="24"/>
                <w:szCs w:val="24"/>
                <w:lang w:val="uk-UA"/>
              </w:rPr>
            </w:pPr>
            <w:bookmarkStart w:id="2" w:name="n498"/>
            <w:bookmarkStart w:id="3" w:name="n499"/>
            <w:bookmarkStart w:id="4" w:name="n500"/>
            <w:bookmarkStart w:id="5" w:name="n501"/>
            <w:bookmarkStart w:id="6" w:name="n502"/>
            <w:bookmarkEnd w:id="2"/>
            <w:bookmarkEnd w:id="3"/>
            <w:bookmarkEnd w:id="4"/>
            <w:bookmarkEnd w:id="5"/>
            <w:bookmarkEnd w:id="6"/>
            <w:r w:rsidRPr="001F4A06">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365B2F" w:rsidRPr="001F4A06" w:rsidRDefault="00365B2F" w:rsidP="00365B2F">
            <w:pPr>
              <w:spacing w:after="0" w:line="240" w:lineRule="auto"/>
              <w:jc w:val="both"/>
              <w:rPr>
                <w:rFonts w:ascii="Times New Roman" w:hAnsi="Times New Roman"/>
                <w:sz w:val="24"/>
                <w:szCs w:val="24"/>
                <w:lang w:val="uk-UA"/>
              </w:rPr>
            </w:pPr>
            <w:r w:rsidRPr="001F4A06">
              <w:rPr>
                <w:rFonts w:ascii="Times New Roman" w:hAnsi="Times New Roman"/>
                <w:sz w:val="24"/>
                <w:szCs w:val="24"/>
                <w:lang w:val="uk-UA"/>
              </w:rPr>
              <w:t>1) учасник процедури закупівлі:</w:t>
            </w:r>
          </w:p>
          <w:p w:rsidR="00365B2F" w:rsidRPr="001F4A06" w:rsidRDefault="00365B2F" w:rsidP="00365B2F">
            <w:pPr>
              <w:numPr>
                <w:ilvl w:val="0"/>
                <w:numId w:val="14"/>
              </w:numPr>
              <w:suppressAutoHyphens w:val="0"/>
              <w:spacing w:after="0" w:line="240" w:lineRule="auto"/>
              <w:contextualSpacing/>
              <w:jc w:val="both"/>
              <w:rPr>
                <w:rFonts w:ascii="Times New Roman" w:eastAsia="Calibri" w:hAnsi="Times New Roman" w:cs="Times New Roman"/>
                <w:sz w:val="24"/>
                <w:szCs w:val="24"/>
                <w:lang w:val="uk-UA"/>
              </w:rPr>
            </w:pPr>
            <w:r w:rsidRPr="001F4A06">
              <w:rPr>
                <w:rFonts w:ascii="Times New Roman" w:eastAsia="Calibri" w:hAnsi="Times New Roman" w:cs="Times New Roman"/>
                <w:sz w:val="24"/>
                <w:szCs w:val="24"/>
                <w:lang w:val="uk-UA"/>
              </w:rPr>
              <w:t>підпадає під підстави, встановлені пунктом 47 цих особливостей;</w:t>
            </w:r>
          </w:p>
          <w:p w:rsidR="00365B2F" w:rsidRPr="001F4A06" w:rsidRDefault="00365B2F" w:rsidP="00365B2F">
            <w:pPr>
              <w:numPr>
                <w:ilvl w:val="0"/>
                <w:numId w:val="14"/>
              </w:numPr>
              <w:suppressAutoHyphens w:val="0"/>
              <w:spacing w:after="0" w:line="240" w:lineRule="auto"/>
              <w:contextualSpacing/>
              <w:jc w:val="both"/>
              <w:rPr>
                <w:rFonts w:ascii="Times New Roman" w:eastAsia="Calibri" w:hAnsi="Times New Roman" w:cs="Times New Roman"/>
                <w:sz w:val="24"/>
                <w:szCs w:val="24"/>
                <w:lang w:val="uk-UA"/>
              </w:rPr>
            </w:pPr>
            <w:r w:rsidRPr="001F4A06">
              <w:rPr>
                <w:rFonts w:ascii="Times New Roman" w:eastAsia="Calibri"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B2F" w:rsidRPr="001F4A06" w:rsidRDefault="00365B2F" w:rsidP="00365B2F">
            <w:pPr>
              <w:numPr>
                <w:ilvl w:val="0"/>
                <w:numId w:val="14"/>
              </w:numPr>
              <w:suppressAutoHyphens w:val="0"/>
              <w:spacing w:after="0" w:line="240" w:lineRule="auto"/>
              <w:contextualSpacing/>
              <w:jc w:val="both"/>
              <w:rPr>
                <w:rFonts w:ascii="Times New Roman" w:eastAsia="Calibri" w:hAnsi="Times New Roman" w:cs="Times New Roman"/>
                <w:sz w:val="24"/>
                <w:szCs w:val="24"/>
                <w:lang w:val="uk-UA"/>
              </w:rPr>
            </w:pPr>
            <w:r w:rsidRPr="001F4A06">
              <w:rPr>
                <w:rFonts w:ascii="Times New Roman" w:eastAsia="Calibri" w:hAnsi="Times New Roman" w:cs="Times New Roman"/>
                <w:sz w:val="24"/>
                <w:szCs w:val="24"/>
                <w:lang w:val="uk-UA"/>
              </w:rPr>
              <w:t>не надав забезпечення тендерної пропозиції, якщо таке забезпечення вимагалося замовником;</w:t>
            </w:r>
          </w:p>
          <w:p w:rsidR="00365B2F" w:rsidRPr="001F4A06" w:rsidRDefault="00365B2F" w:rsidP="00365B2F">
            <w:pPr>
              <w:numPr>
                <w:ilvl w:val="0"/>
                <w:numId w:val="14"/>
              </w:numPr>
              <w:suppressAutoHyphens w:val="0"/>
              <w:spacing w:after="0" w:line="240" w:lineRule="auto"/>
              <w:contextualSpacing/>
              <w:jc w:val="both"/>
              <w:rPr>
                <w:rFonts w:ascii="Times New Roman" w:eastAsia="Calibri" w:hAnsi="Times New Roman" w:cs="Times New Roman"/>
                <w:sz w:val="24"/>
                <w:szCs w:val="24"/>
                <w:lang w:val="uk-UA"/>
              </w:rPr>
            </w:pPr>
            <w:r w:rsidRPr="001F4A06">
              <w:rPr>
                <w:rFonts w:ascii="Times New Roman" w:eastAsia="Calibri"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5B2F" w:rsidRPr="001F4A06" w:rsidRDefault="00365B2F" w:rsidP="00365B2F">
            <w:pPr>
              <w:numPr>
                <w:ilvl w:val="0"/>
                <w:numId w:val="14"/>
              </w:numPr>
              <w:suppressAutoHyphens w:val="0"/>
              <w:spacing w:after="0" w:line="240" w:lineRule="auto"/>
              <w:contextualSpacing/>
              <w:jc w:val="both"/>
              <w:rPr>
                <w:rFonts w:ascii="Times New Roman" w:eastAsia="Calibri" w:hAnsi="Times New Roman" w:cs="Times New Roman"/>
                <w:sz w:val="24"/>
                <w:szCs w:val="24"/>
                <w:lang w:val="uk-UA"/>
              </w:rPr>
            </w:pPr>
            <w:r w:rsidRPr="001F4A06">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5B2F" w:rsidRPr="001F4A06" w:rsidRDefault="00365B2F" w:rsidP="00365B2F">
            <w:pPr>
              <w:numPr>
                <w:ilvl w:val="0"/>
                <w:numId w:val="14"/>
              </w:numPr>
              <w:suppressAutoHyphens w:val="0"/>
              <w:spacing w:after="0" w:line="240" w:lineRule="auto"/>
              <w:contextualSpacing/>
              <w:jc w:val="both"/>
              <w:rPr>
                <w:rFonts w:ascii="Times New Roman" w:eastAsia="Calibri" w:hAnsi="Times New Roman" w:cs="Times New Roman"/>
                <w:sz w:val="24"/>
                <w:szCs w:val="24"/>
                <w:lang w:val="uk-UA"/>
              </w:rPr>
            </w:pPr>
            <w:r w:rsidRPr="001F4A06">
              <w:rPr>
                <w:rFonts w:ascii="Times New Roman" w:eastAsia="Calibri"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365B2F" w:rsidRPr="001F4A06" w:rsidRDefault="00365B2F" w:rsidP="00365B2F">
            <w:pPr>
              <w:numPr>
                <w:ilvl w:val="0"/>
                <w:numId w:val="14"/>
              </w:numPr>
              <w:suppressAutoHyphens w:val="0"/>
              <w:spacing w:after="0" w:line="240" w:lineRule="auto"/>
              <w:jc w:val="both"/>
              <w:rPr>
                <w:rFonts w:ascii="Times New Roman" w:hAnsi="Times New Roman"/>
                <w:sz w:val="24"/>
                <w:szCs w:val="24"/>
                <w:lang w:val="uk-UA"/>
              </w:rPr>
            </w:pPr>
            <w:r w:rsidRPr="001F4A06">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w:t>
            </w:r>
            <w:r w:rsidRPr="001F4A06">
              <w:rPr>
                <w:rFonts w:ascii="Times New Roman" w:hAnsi="Times New Roman"/>
                <w:sz w:val="24"/>
                <w:szCs w:val="24"/>
                <w:lang w:val="uk-UA"/>
              </w:rPr>
              <w:lastRenderedPageBreak/>
              <w:t>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5B2F" w:rsidRPr="001F4A06" w:rsidRDefault="00365B2F" w:rsidP="00365B2F">
            <w:pPr>
              <w:spacing w:after="0" w:line="240" w:lineRule="auto"/>
              <w:jc w:val="both"/>
              <w:rPr>
                <w:rFonts w:ascii="Times New Roman" w:hAnsi="Times New Roman"/>
                <w:sz w:val="24"/>
                <w:szCs w:val="24"/>
                <w:lang w:val="uk-UA"/>
              </w:rPr>
            </w:pPr>
            <w:r w:rsidRPr="001F4A06">
              <w:rPr>
                <w:rFonts w:ascii="Times New Roman" w:hAnsi="Times New Roman"/>
                <w:sz w:val="24"/>
                <w:szCs w:val="24"/>
                <w:lang w:val="uk-UA"/>
              </w:rPr>
              <w:t>2) тендерна пропозиція:</w:t>
            </w:r>
          </w:p>
          <w:p w:rsidR="00365B2F" w:rsidRPr="001F4A06" w:rsidRDefault="00365B2F" w:rsidP="00365B2F">
            <w:pPr>
              <w:numPr>
                <w:ilvl w:val="0"/>
                <w:numId w:val="15"/>
              </w:numPr>
              <w:suppressAutoHyphens w:val="0"/>
              <w:spacing w:after="0" w:line="240" w:lineRule="auto"/>
              <w:contextualSpacing/>
              <w:jc w:val="both"/>
              <w:rPr>
                <w:rFonts w:ascii="Times New Roman" w:eastAsia="Calibri" w:hAnsi="Times New Roman" w:cs="Times New Roman"/>
                <w:sz w:val="24"/>
                <w:szCs w:val="24"/>
                <w:lang w:val="uk-UA"/>
              </w:rPr>
            </w:pPr>
            <w:r w:rsidRPr="001F4A06">
              <w:rPr>
                <w:rFonts w:ascii="Times New Roman" w:eastAsia="Calibri"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B2F" w:rsidRPr="001F4A06" w:rsidRDefault="00365B2F" w:rsidP="00365B2F">
            <w:pPr>
              <w:numPr>
                <w:ilvl w:val="0"/>
                <w:numId w:val="15"/>
              </w:numPr>
              <w:suppressAutoHyphens w:val="0"/>
              <w:spacing w:after="0" w:line="240" w:lineRule="auto"/>
              <w:contextualSpacing/>
              <w:jc w:val="both"/>
              <w:rPr>
                <w:rFonts w:ascii="Times New Roman" w:eastAsia="Calibri" w:hAnsi="Times New Roman" w:cs="Times New Roman"/>
                <w:sz w:val="24"/>
                <w:szCs w:val="24"/>
                <w:lang w:val="uk-UA"/>
              </w:rPr>
            </w:pPr>
            <w:r w:rsidRPr="001F4A06">
              <w:rPr>
                <w:rFonts w:ascii="Times New Roman" w:eastAsia="Calibri" w:hAnsi="Times New Roman" w:cs="Times New Roman"/>
                <w:sz w:val="24"/>
                <w:szCs w:val="24"/>
                <w:lang w:val="uk-UA"/>
              </w:rPr>
              <w:t>є такою, строк дії якої закінчився;</w:t>
            </w:r>
          </w:p>
          <w:p w:rsidR="00365B2F" w:rsidRPr="001F4A06" w:rsidRDefault="00365B2F" w:rsidP="00365B2F">
            <w:pPr>
              <w:numPr>
                <w:ilvl w:val="0"/>
                <w:numId w:val="15"/>
              </w:numPr>
              <w:suppressAutoHyphens w:val="0"/>
              <w:spacing w:after="0" w:line="240" w:lineRule="auto"/>
              <w:contextualSpacing/>
              <w:jc w:val="both"/>
              <w:rPr>
                <w:rFonts w:ascii="Times New Roman" w:eastAsia="Calibri" w:hAnsi="Times New Roman" w:cs="Times New Roman"/>
                <w:sz w:val="24"/>
                <w:szCs w:val="24"/>
                <w:lang w:val="uk-UA"/>
              </w:rPr>
            </w:pPr>
            <w:r w:rsidRPr="001F4A06">
              <w:rPr>
                <w:rFonts w:ascii="Times New Roman" w:eastAsia="Calibri"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B2F" w:rsidRPr="001F4A06" w:rsidRDefault="00365B2F" w:rsidP="00365B2F">
            <w:pPr>
              <w:numPr>
                <w:ilvl w:val="0"/>
                <w:numId w:val="15"/>
              </w:numPr>
              <w:suppressAutoHyphens w:val="0"/>
              <w:spacing w:after="0" w:line="240" w:lineRule="auto"/>
              <w:contextualSpacing/>
              <w:jc w:val="both"/>
              <w:rPr>
                <w:rFonts w:ascii="Times New Roman" w:eastAsia="Calibri" w:hAnsi="Times New Roman" w:cs="Times New Roman"/>
                <w:sz w:val="24"/>
                <w:szCs w:val="24"/>
                <w:lang w:val="uk-UA"/>
              </w:rPr>
            </w:pPr>
            <w:r w:rsidRPr="001F4A06">
              <w:rPr>
                <w:rFonts w:ascii="Times New Roman" w:eastAsia="Calibri"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365B2F" w:rsidRPr="001F4A06" w:rsidRDefault="00365B2F" w:rsidP="00365B2F">
            <w:pPr>
              <w:spacing w:after="0" w:line="240" w:lineRule="auto"/>
              <w:jc w:val="both"/>
              <w:rPr>
                <w:rFonts w:ascii="Times New Roman" w:hAnsi="Times New Roman"/>
                <w:sz w:val="24"/>
                <w:szCs w:val="24"/>
                <w:lang w:val="uk-UA"/>
              </w:rPr>
            </w:pPr>
            <w:r w:rsidRPr="001F4A06">
              <w:rPr>
                <w:rFonts w:ascii="Times New Roman" w:hAnsi="Times New Roman"/>
                <w:sz w:val="24"/>
                <w:szCs w:val="24"/>
                <w:lang w:val="uk-UA"/>
              </w:rPr>
              <w:t>3) переможець процедури закупівлі:</w:t>
            </w:r>
          </w:p>
          <w:p w:rsidR="00365B2F" w:rsidRPr="001F4A06" w:rsidRDefault="00365B2F" w:rsidP="00365B2F">
            <w:pPr>
              <w:numPr>
                <w:ilvl w:val="0"/>
                <w:numId w:val="16"/>
              </w:numPr>
              <w:suppressAutoHyphens w:val="0"/>
              <w:spacing w:after="0" w:line="240" w:lineRule="auto"/>
              <w:contextualSpacing/>
              <w:jc w:val="both"/>
              <w:rPr>
                <w:rFonts w:ascii="Times New Roman" w:eastAsia="Calibri" w:hAnsi="Times New Roman" w:cs="Times New Roman"/>
                <w:sz w:val="24"/>
                <w:szCs w:val="24"/>
                <w:lang w:val="uk-UA"/>
              </w:rPr>
            </w:pPr>
            <w:r w:rsidRPr="001F4A06">
              <w:rPr>
                <w:rFonts w:ascii="Times New Roman" w:eastAsia="Calibri"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B2F" w:rsidRPr="001F4A06" w:rsidRDefault="00365B2F" w:rsidP="00365B2F">
            <w:pPr>
              <w:numPr>
                <w:ilvl w:val="0"/>
                <w:numId w:val="16"/>
              </w:numPr>
              <w:suppressAutoHyphens w:val="0"/>
              <w:spacing w:after="0" w:line="240" w:lineRule="auto"/>
              <w:contextualSpacing/>
              <w:jc w:val="both"/>
              <w:rPr>
                <w:rFonts w:ascii="Times New Roman" w:eastAsia="Calibri" w:hAnsi="Times New Roman" w:cs="Times New Roman"/>
                <w:sz w:val="24"/>
                <w:szCs w:val="24"/>
                <w:lang w:val="uk-UA"/>
              </w:rPr>
            </w:pPr>
            <w:r w:rsidRPr="001F4A06">
              <w:rPr>
                <w:rFonts w:ascii="Times New Roman" w:eastAsia="Calibri"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B2F" w:rsidRPr="001F4A06" w:rsidRDefault="00365B2F" w:rsidP="00365B2F">
            <w:pPr>
              <w:numPr>
                <w:ilvl w:val="0"/>
                <w:numId w:val="16"/>
              </w:numPr>
              <w:suppressAutoHyphens w:val="0"/>
              <w:spacing w:after="0" w:line="240" w:lineRule="auto"/>
              <w:contextualSpacing/>
              <w:jc w:val="both"/>
              <w:rPr>
                <w:rFonts w:ascii="Times New Roman" w:eastAsia="Calibri" w:hAnsi="Times New Roman" w:cs="Times New Roman"/>
                <w:sz w:val="24"/>
                <w:szCs w:val="24"/>
                <w:lang w:val="uk-UA"/>
              </w:rPr>
            </w:pPr>
            <w:r w:rsidRPr="001F4A06">
              <w:rPr>
                <w:rFonts w:ascii="Times New Roman" w:eastAsia="Calibri"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365B2F" w:rsidRPr="001F4A06" w:rsidRDefault="00365B2F" w:rsidP="00365B2F">
            <w:pPr>
              <w:numPr>
                <w:ilvl w:val="0"/>
                <w:numId w:val="16"/>
              </w:numPr>
              <w:suppressAutoHyphens w:val="0"/>
              <w:spacing w:after="0" w:line="240" w:lineRule="auto"/>
              <w:contextualSpacing/>
              <w:rPr>
                <w:rFonts w:ascii="Times New Roman" w:eastAsia="Calibri" w:hAnsi="Times New Roman" w:cs="Times New Roman"/>
                <w:sz w:val="24"/>
                <w:szCs w:val="24"/>
                <w:lang w:val="uk-UA"/>
              </w:rPr>
            </w:pPr>
            <w:r w:rsidRPr="001F4A06">
              <w:rPr>
                <w:rFonts w:ascii="Times New Roman" w:eastAsia="Calibri"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B2F" w:rsidRPr="001F4A06" w:rsidRDefault="00365B2F" w:rsidP="00365B2F">
            <w:pPr>
              <w:spacing w:after="0" w:line="240" w:lineRule="auto"/>
              <w:jc w:val="both"/>
              <w:rPr>
                <w:rFonts w:ascii="Times New Roman" w:hAnsi="Times New Roman"/>
                <w:sz w:val="24"/>
                <w:szCs w:val="24"/>
                <w:lang w:val="uk-UA"/>
              </w:rPr>
            </w:pPr>
            <w:r w:rsidRPr="001F4A06">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365B2F" w:rsidRPr="001F4A06" w:rsidRDefault="00365B2F" w:rsidP="00365B2F">
            <w:pPr>
              <w:numPr>
                <w:ilvl w:val="0"/>
                <w:numId w:val="17"/>
              </w:numPr>
              <w:suppressAutoHyphens w:val="0"/>
              <w:spacing w:after="0" w:line="240" w:lineRule="auto"/>
              <w:contextualSpacing/>
              <w:jc w:val="both"/>
              <w:rPr>
                <w:rFonts w:ascii="Times New Roman" w:eastAsia="Calibri" w:hAnsi="Times New Roman" w:cs="Times New Roman"/>
                <w:sz w:val="24"/>
                <w:szCs w:val="24"/>
                <w:lang w:val="uk-UA"/>
              </w:rPr>
            </w:pPr>
            <w:r w:rsidRPr="001F4A06">
              <w:rPr>
                <w:rFonts w:ascii="Times New Roman" w:eastAsia="Calibri"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B2F" w:rsidRPr="001F4A06" w:rsidRDefault="00365B2F" w:rsidP="00365B2F">
            <w:pPr>
              <w:numPr>
                <w:ilvl w:val="0"/>
                <w:numId w:val="17"/>
              </w:numPr>
              <w:suppressAutoHyphens w:val="0"/>
              <w:spacing w:after="0" w:line="240" w:lineRule="auto"/>
              <w:jc w:val="both"/>
              <w:rPr>
                <w:rFonts w:ascii="Times New Roman" w:hAnsi="Times New Roman"/>
                <w:sz w:val="24"/>
                <w:szCs w:val="24"/>
                <w:lang w:val="uk-UA"/>
              </w:rPr>
            </w:pPr>
            <w:r w:rsidRPr="001F4A06">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B2F" w:rsidRPr="001F4A06" w:rsidRDefault="00365B2F" w:rsidP="00365B2F">
            <w:pPr>
              <w:spacing w:after="0" w:line="240" w:lineRule="auto"/>
              <w:jc w:val="both"/>
              <w:rPr>
                <w:rFonts w:ascii="Times New Roman" w:hAnsi="Times New Roman"/>
                <w:sz w:val="24"/>
                <w:szCs w:val="24"/>
                <w:lang w:val="uk-UA"/>
              </w:rPr>
            </w:pPr>
            <w:r w:rsidRPr="001F4A06">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5B2F" w:rsidRPr="001F4A06" w:rsidRDefault="00365B2F" w:rsidP="00365B2F">
            <w:pPr>
              <w:widowControl w:val="0"/>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1F4A06">
              <w:rPr>
                <w:rFonts w:ascii="Times New Roman" w:hAnsi="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c>
          <w:tcPr>
            <w:tcW w:w="236" w:type="dxa"/>
            <w:gridSpan w:val="2"/>
          </w:tcPr>
          <w:p w:rsidR="00365B2F" w:rsidRPr="001F4A06" w:rsidRDefault="00365B2F" w:rsidP="00365B2F">
            <w:pPr>
              <w:widowControl w:val="0"/>
              <w:rPr>
                <w:lang w:val="ru-RU"/>
              </w:rPr>
            </w:pPr>
          </w:p>
        </w:tc>
      </w:tr>
      <w:tr w:rsidR="00365B2F" w:rsidRPr="00E25908" w:rsidTr="00711C12">
        <w:trPr>
          <w:trHeight w:val="175"/>
          <w:jc w:val="center"/>
        </w:trPr>
        <w:tc>
          <w:tcPr>
            <w:tcW w:w="11475" w:type="dxa"/>
            <w:gridSpan w:val="3"/>
            <w:tcBorders>
              <w:top w:val="outset" w:sz="6" w:space="0" w:color="000000"/>
              <w:left w:val="outset" w:sz="6" w:space="0" w:color="000000"/>
              <w:bottom w:val="outset" w:sz="6" w:space="0" w:color="000000"/>
              <w:right w:val="outset" w:sz="6" w:space="0" w:color="000000"/>
            </w:tcBorders>
            <w:shd w:val="pct10" w:color="auto" w:fill="auto"/>
          </w:tcPr>
          <w:p w:rsidR="00365B2F" w:rsidRPr="001F4A06" w:rsidRDefault="00365B2F" w:rsidP="00365B2F">
            <w:pPr>
              <w:widowControl w:val="0"/>
              <w:spacing w:after="0" w:line="240" w:lineRule="auto"/>
              <w:jc w:val="center"/>
              <w:textAlignment w:val="baseline"/>
              <w:rPr>
                <w:rFonts w:ascii="Times New Roman" w:eastAsia="Times New Roman" w:hAnsi="Times New Roman" w:cs="Times New Roman"/>
                <w:b/>
                <w:color w:val="000000"/>
                <w:sz w:val="24"/>
                <w:szCs w:val="24"/>
                <w:lang w:val="uk-UA" w:eastAsia="uk-UA"/>
              </w:rPr>
            </w:pPr>
            <w:r w:rsidRPr="001F4A06">
              <w:rPr>
                <w:rFonts w:ascii="Times New Roman" w:eastAsia="Times New Roman" w:hAnsi="Times New Roman" w:cs="Times New Roman"/>
                <w:b/>
                <w:color w:val="000000"/>
                <w:sz w:val="24"/>
                <w:szCs w:val="24"/>
                <w:lang w:val="uk-UA" w:eastAsia="uk-UA"/>
              </w:rPr>
              <w:lastRenderedPageBreak/>
              <w:t>Результати торгів та укладення договору про закупівлю</w:t>
            </w:r>
          </w:p>
        </w:tc>
        <w:tc>
          <w:tcPr>
            <w:tcW w:w="236" w:type="dxa"/>
            <w:gridSpan w:val="2"/>
          </w:tcPr>
          <w:p w:rsidR="00365B2F" w:rsidRPr="001F4A06" w:rsidRDefault="00365B2F" w:rsidP="00365B2F">
            <w:pPr>
              <w:widowControl w:val="0"/>
              <w:rPr>
                <w:lang w:val="ru-RU"/>
              </w:rPr>
            </w:pPr>
          </w:p>
        </w:tc>
      </w:tr>
      <w:tr w:rsidR="00365B2F" w:rsidRPr="00E25908" w:rsidTr="00711C12">
        <w:trPr>
          <w:jc w:val="center"/>
        </w:trPr>
        <w:tc>
          <w:tcPr>
            <w:tcW w:w="562" w:type="dxa"/>
            <w:tcBorders>
              <w:top w:val="outset" w:sz="6" w:space="0" w:color="000000"/>
              <w:left w:val="outset" w:sz="6" w:space="0" w:color="000000"/>
              <w:bottom w:val="outset" w:sz="6" w:space="0" w:color="000000"/>
              <w:right w:val="outset" w:sz="6" w:space="0" w:color="000000"/>
            </w:tcBorders>
          </w:tcPr>
          <w:p w:rsidR="00365B2F" w:rsidRPr="001F4A06" w:rsidRDefault="00365B2F" w:rsidP="00365B2F">
            <w:pPr>
              <w:widowControl w:val="0"/>
              <w:spacing w:after="0" w:line="240" w:lineRule="auto"/>
              <w:rPr>
                <w:rFonts w:ascii="Times New Roman" w:eastAsia="Calibri" w:hAnsi="Times New Roman" w:cs="Times New Roman"/>
                <w:b/>
                <w:bCs/>
                <w:color w:val="000000"/>
                <w:sz w:val="24"/>
                <w:szCs w:val="24"/>
                <w:lang w:val="uk-UA"/>
              </w:rPr>
            </w:pPr>
            <w:r w:rsidRPr="001F4A06">
              <w:rPr>
                <w:rFonts w:ascii="Times New Roman" w:eastAsia="Calibri" w:hAnsi="Times New Roman" w:cs="Times New Roman"/>
                <w:b/>
                <w:bCs/>
                <w:color w:val="000000"/>
                <w:sz w:val="24"/>
                <w:szCs w:val="24"/>
                <w:lang w:val="uk-UA"/>
              </w:rPr>
              <w:t>1</w:t>
            </w:r>
          </w:p>
        </w:tc>
        <w:tc>
          <w:tcPr>
            <w:tcW w:w="2841" w:type="dxa"/>
            <w:tcBorders>
              <w:top w:val="outset" w:sz="6" w:space="0" w:color="000000"/>
              <w:left w:val="outset" w:sz="6" w:space="0" w:color="000000"/>
              <w:bottom w:val="outset" w:sz="6" w:space="0" w:color="000000"/>
              <w:right w:val="outset" w:sz="6" w:space="0" w:color="000000"/>
            </w:tcBorders>
          </w:tcPr>
          <w:p w:rsidR="00365B2F" w:rsidRPr="001F4A06" w:rsidRDefault="00365B2F" w:rsidP="00365B2F">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1F4A06">
              <w:rPr>
                <w:rFonts w:ascii="Times New Roman" w:eastAsia="Times New Roman" w:hAnsi="Times New Roman" w:cs="Times New Roman"/>
                <w:b/>
                <w:bCs/>
                <w:color w:val="000000"/>
                <w:sz w:val="24"/>
                <w:szCs w:val="24"/>
                <w:lang w:val="uk-UA" w:eastAsia="uk-UA"/>
              </w:rPr>
              <w:t>Відміна замовником торгів чи визнання їх такими, що не відбулися</w:t>
            </w:r>
          </w:p>
        </w:tc>
        <w:tc>
          <w:tcPr>
            <w:tcW w:w="8072" w:type="dxa"/>
            <w:tcBorders>
              <w:top w:val="outset" w:sz="6" w:space="0" w:color="000000"/>
              <w:left w:val="outset" w:sz="6" w:space="0" w:color="000000"/>
              <w:bottom w:val="outset" w:sz="6" w:space="0" w:color="000000"/>
              <w:right w:val="outset" w:sz="6" w:space="0" w:color="000000"/>
            </w:tcBorders>
          </w:tcPr>
          <w:p w:rsidR="00365B2F" w:rsidRPr="001F4A06" w:rsidRDefault="00365B2F" w:rsidP="00365B2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1F4A06">
              <w:rPr>
                <w:rFonts w:ascii="Times New Roman" w:eastAsia="Times New Roman" w:hAnsi="Times New Roman" w:cs="Times New Roman"/>
                <w:color w:val="000000"/>
                <w:sz w:val="24"/>
                <w:szCs w:val="24"/>
                <w:lang w:val="uk-UA" w:eastAsia="uk-UA"/>
              </w:rPr>
              <w:t>Замовник відміняє відкриті торги у разі:</w:t>
            </w:r>
          </w:p>
          <w:p w:rsidR="00365B2F" w:rsidRPr="001F4A06" w:rsidRDefault="00365B2F" w:rsidP="00365B2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1F4A06">
              <w:rPr>
                <w:rFonts w:ascii="Times New Roman" w:eastAsia="Times New Roman" w:hAnsi="Times New Roman" w:cs="Times New Roman"/>
                <w:color w:val="000000"/>
                <w:sz w:val="24"/>
                <w:szCs w:val="24"/>
                <w:lang w:val="uk-UA" w:eastAsia="uk-UA"/>
              </w:rPr>
              <w:t>1) відсутності подальшої потреби в закупівлі товарів, робіт чи послуг;</w:t>
            </w:r>
          </w:p>
          <w:p w:rsidR="00365B2F" w:rsidRPr="001F4A06" w:rsidRDefault="00365B2F" w:rsidP="00365B2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1F4A06">
              <w:rPr>
                <w:rFonts w:ascii="Times New Roman" w:eastAsia="Times New Roman" w:hAnsi="Times New Roman" w:cs="Times New Roman"/>
                <w:color w:val="000000"/>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5B2F" w:rsidRPr="001F4A06" w:rsidRDefault="00365B2F" w:rsidP="00365B2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1F4A06">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rsidR="00365B2F" w:rsidRPr="001F4A06" w:rsidRDefault="00365B2F" w:rsidP="00365B2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1F4A06">
              <w:rPr>
                <w:rFonts w:ascii="Times New Roman" w:eastAsia="Times New Roman"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rsidR="00365B2F" w:rsidRPr="001F4A06" w:rsidRDefault="00365B2F" w:rsidP="00365B2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1F4A06">
              <w:rPr>
                <w:rFonts w:ascii="Times New Roman" w:eastAsia="Times New Roman" w:hAnsi="Times New Roman" w:cs="Times New Roman"/>
                <w:color w:val="000000"/>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65B2F" w:rsidRPr="001F4A06" w:rsidRDefault="00365B2F" w:rsidP="00365B2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1F4A06">
              <w:rPr>
                <w:rFonts w:ascii="Times New Roman" w:eastAsia="Times New Roman" w:hAnsi="Times New Roman" w:cs="Times New Roman"/>
                <w:color w:val="000000"/>
                <w:sz w:val="24"/>
                <w:szCs w:val="24"/>
                <w:lang w:val="uk-UA" w:eastAsia="uk-UA"/>
              </w:rPr>
              <w:t>Відкриті торги автоматично відміняються електронною системою закупівель у разі:</w:t>
            </w:r>
          </w:p>
          <w:p w:rsidR="00365B2F" w:rsidRPr="001F4A06" w:rsidRDefault="00365B2F" w:rsidP="00365B2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1F4A06">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B2F" w:rsidRPr="001F4A06" w:rsidRDefault="00365B2F" w:rsidP="00365B2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1F4A06">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365B2F" w:rsidRPr="001F4A06" w:rsidRDefault="00365B2F" w:rsidP="00365B2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1F4A06">
              <w:rPr>
                <w:rFonts w:ascii="Times New Roman" w:eastAsia="Times New Roman" w:hAnsi="Times New Roman" w:cs="Times New Roman"/>
                <w:color w:val="000000"/>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B2F" w:rsidRPr="001F4A06" w:rsidRDefault="00365B2F" w:rsidP="00365B2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1F4A06">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rsidR="00365B2F" w:rsidRPr="001F4A06" w:rsidRDefault="00365B2F" w:rsidP="00365B2F">
            <w:pPr>
              <w:widowControl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1F4A06">
              <w:rPr>
                <w:rFonts w:ascii="Times New Roman" w:eastAsia="Times New Roman" w:hAnsi="Times New Roman" w:cs="Times New Roman"/>
                <w:color w:val="000000"/>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c>
          <w:tcPr>
            <w:tcW w:w="236" w:type="dxa"/>
            <w:gridSpan w:val="2"/>
          </w:tcPr>
          <w:p w:rsidR="00365B2F" w:rsidRPr="001F4A06" w:rsidRDefault="00365B2F" w:rsidP="00365B2F">
            <w:pPr>
              <w:widowControl w:val="0"/>
              <w:rPr>
                <w:lang w:val="uk-UA"/>
              </w:rPr>
            </w:pPr>
          </w:p>
        </w:tc>
      </w:tr>
      <w:tr w:rsidR="00365B2F" w:rsidRPr="00E25908" w:rsidTr="00711C12">
        <w:trPr>
          <w:jc w:val="center"/>
        </w:trPr>
        <w:tc>
          <w:tcPr>
            <w:tcW w:w="562" w:type="dxa"/>
            <w:tcBorders>
              <w:top w:val="outset" w:sz="6" w:space="0" w:color="000000"/>
              <w:left w:val="outset" w:sz="6" w:space="0" w:color="000000"/>
              <w:bottom w:val="outset" w:sz="6" w:space="0" w:color="000000"/>
              <w:right w:val="outset" w:sz="6" w:space="0" w:color="000000"/>
            </w:tcBorders>
          </w:tcPr>
          <w:p w:rsidR="00365B2F" w:rsidRPr="001F4A06" w:rsidRDefault="00365B2F" w:rsidP="00365B2F">
            <w:pPr>
              <w:widowControl w:val="0"/>
              <w:spacing w:after="0" w:line="240" w:lineRule="auto"/>
              <w:rPr>
                <w:rFonts w:ascii="Times New Roman" w:eastAsia="Calibri" w:hAnsi="Times New Roman" w:cs="Times New Roman"/>
                <w:b/>
                <w:bCs/>
                <w:color w:val="000000"/>
                <w:sz w:val="24"/>
                <w:szCs w:val="24"/>
                <w:lang w:val="uk-UA"/>
              </w:rPr>
            </w:pPr>
            <w:r w:rsidRPr="001F4A06">
              <w:rPr>
                <w:rFonts w:ascii="Times New Roman" w:eastAsia="Calibri" w:hAnsi="Times New Roman" w:cs="Times New Roman"/>
                <w:b/>
                <w:bCs/>
                <w:color w:val="000000"/>
                <w:sz w:val="24"/>
                <w:szCs w:val="24"/>
                <w:lang w:val="uk-UA"/>
              </w:rPr>
              <w:t>2</w:t>
            </w:r>
          </w:p>
        </w:tc>
        <w:tc>
          <w:tcPr>
            <w:tcW w:w="2841" w:type="dxa"/>
            <w:tcBorders>
              <w:top w:val="outset" w:sz="6" w:space="0" w:color="000000"/>
              <w:left w:val="outset" w:sz="6" w:space="0" w:color="000000"/>
              <w:bottom w:val="outset" w:sz="6" w:space="0" w:color="000000"/>
              <w:right w:val="outset" w:sz="6" w:space="0" w:color="000000"/>
            </w:tcBorders>
          </w:tcPr>
          <w:p w:rsidR="00365B2F" w:rsidRPr="001F4A06" w:rsidRDefault="00365B2F" w:rsidP="00365B2F">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1F4A06">
              <w:rPr>
                <w:rFonts w:ascii="Times New Roman" w:eastAsia="Times New Roman" w:hAnsi="Times New Roman" w:cs="Times New Roman"/>
                <w:b/>
                <w:bCs/>
                <w:color w:val="000000"/>
                <w:sz w:val="24"/>
                <w:szCs w:val="24"/>
                <w:lang w:val="uk-UA" w:eastAsia="uk-UA"/>
              </w:rPr>
              <w:t>Строк укладання договору</w:t>
            </w:r>
          </w:p>
        </w:tc>
        <w:tc>
          <w:tcPr>
            <w:tcW w:w="8072" w:type="dxa"/>
            <w:tcBorders>
              <w:top w:val="outset" w:sz="6" w:space="0" w:color="000000"/>
              <w:left w:val="outset" w:sz="6" w:space="0" w:color="000000"/>
              <w:bottom w:val="outset" w:sz="6" w:space="0" w:color="000000"/>
              <w:right w:val="outset" w:sz="6" w:space="0" w:color="000000"/>
            </w:tcBorders>
          </w:tcPr>
          <w:p w:rsidR="00365B2F" w:rsidRPr="001F4A06" w:rsidRDefault="00365B2F" w:rsidP="00365B2F">
            <w:pPr>
              <w:widowControl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1F4A06">
              <w:rPr>
                <w:rFonts w:ascii="Times New Roman" w:eastAsia="Times New Roman" w:hAnsi="Times New Roman" w:cs="Times New Roman"/>
                <w:color w:val="000000"/>
                <w:sz w:val="24"/>
                <w:szCs w:val="24"/>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65B2F" w:rsidRPr="001F4A06" w:rsidRDefault="00365B2F" w:rsidP="00365B2F">
            <w:pPr>
              <w:widowControl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1F4A06">
              <w:rPr>
                <w:rFonts w:ascii="Times New Roman" w:eastAsia="Times New Roman" w:hAnsi="Times New Roman" w:cs="Times New Roman"/>
                <w:color w:val="000000"/>
                <w:sz w:val="24"/>
                <w:szCs w:val="24"/>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c>
          <w:tcPr>
            <w:tcW w:w="236" w:type="dxa"/>
            <w:gridSpan w:val="2"/>
          </w:tcPr>
          <w:p w:rsidR="00365B2F" w:rsidRPr="001F4A06" w:rsidRDefault="00365B2F" w:rsidP="00365B2F">
            <w:pPr>
              <w:widowControl w:val="0"/>
              <w:rPr>
                <w:lang w:val="ru-RU"/>
              </w:rPr>
            </w:pPr>
          </w:p>
        </w:tc>
      </w:tr>
      <w:tr w:rsidR="00365B2F" w:rsidRPr="00E25908" w:rsidTr="00711C12">
        <w:trPr>
          <w:jc w:val="center"/>
        </w:trPr>
        <w:tc>
          <w:tcPr>
            <w:tcW w:w="562" w:type="dxa"/>
            <w:tcBorders>
              <w:top w:val="outset" w:sz="6" w:space="0" w:color="000000"/>
              <w:left w:val="outset" w:sz="6" w:space="0" w:color="000000"/>
              <w:bottom w:val="outset" w:sz="6" w:space="0" w:color="000000"/>
              <w:right w:val="outset" w:sz="6" w:space="0" w:color="000000"/>
            </w:tcBorders>
          </w:tcPr>
          <w:p w:rsidR="00365B2F" w:rsidRPr="001F4A06" w:rsidRDefault="00365B2F" w:rsidP="00365B2F">
            <w:pPr>
              <w:widowControl w:val="0"/>
              <w:spacing w:after="0" w:line="240" w:lineRule="auto"/>
              <w:rPr>
                <w:rFonts w:ascii="Times New Roman" w:eastAsia="Calibri" w:hAnsi="Times New Roman" w:cs="Times New Roman"/>
                <w:b/>
                <w:bCs/>
                <w:color w:val="000000"/>
                <w:sz w:val="24"/>
                <w:szCs w:val="24"/>
                <w:lang w:val="uk-UA"/>
              </w:rPr>
            </w:pPr>
            <w:r w:rsidRPr="001F4A06">
              <w:rPr>
                <w:rFonts w:ascii="Times New Roman" w:eastAsia="Calibri" w:hAnsi="Times New Roman" w:cs="Times New Roman"/>
                <w:b/>
                <w:bCs/>
                <w:color w:val="000000"/>
                <w:sz w:val="24"/>
                <w:szCs w:val="24"/>
                <w:lang w:val="uk-UA"/>
              </w:rPr>
              <w:t>3</w:t>
            </w:r>
          </w:p>
        </w:tc>
        <w:tc>
          <w:tcPr>
            <w:tcW w:w="2841" w:type="dxa"/>
            <w:tcBorders>
              <w:top w:val="outset" w:sz="6" w:space="0" w:color="000000"/>
              <w:left w:val="outset" w:sz="6" w:space="0" w:color="000000"/>
              <w:bottom w:val="outset" w:sz="6" w:space="0" w:color="000000"/>
              <w:right w:val="outset" w:sz="6" w:space="0" w:color="000000"/>
            </w:tcBorders>
          </w:tcPr>
          <w:p w:rsidR="00365B2F" w:rsidRPr="001F4A06" w:rsidRDefault="00365B2F" w:rsidP="00365B2F">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1F4A06">
              <w:rPr>
                <w:rFonts w:ascii="Times New Roman" w:eastAsia="Times New Roman" w:hAnsi="Times New Roman" w:cs="Times New Roman"/>
                <w:b/>
                <w:bCs/>
                <w:color w:val="000000"/>
                <w:sz w:val="24"/>
                <w:szCs w:val="24"/>
                <w:lang w:val="uk-UA" w:eastAsia="uk-UA"/>
              </w:rPr>
              <w:t>Проект договору про закупівлю</w:t>
            </w:r>
          </w:p>
        </w:tc>
        <w:tc>
          <w:tcPr>
            <w:tcW w:w="8072" w:type="dxa"/>
            <w:tcBorders>
              <w:top w:val="outset" w:sz="6" w:space="0" w:color="000000"/>
              <w:left w:val="outset" w:sz="6" w:space="0" w:color="000000"/>
              <w:bottom w:val="outset" w:sz="6" w:space="0" w:color="000000"/>
              <w:right w:val="outset" w:sz="6" w:space="0" w:color="000000"/>
            </w:tcBorders>
          </w:tcPr>
          <w:p w:rsidR="00365B2F" w:rsidRPr="001F4A06" w:rsidRDefault="00365B2F" w:rsidP="00365B2F">
            <w:pPr>
              <w:widowControl w:val="0"/>
              <w:spacing w:after="0" w:line="240" w:lineRule="auto"/>
              <w:ind w:hanging="11"/>
              <w:jc w:val="both"/>
              <w:rPr>
                <w:rFonts w:ascii="Times New Roman" w:eastAsia="Times New Roman" w:hAnsi="Times New Roman" w:cs="Times New Roman"/>
                <w:color w:val="000000"/>
                <w:sz w:val="24"/>
                <w:szCs w:val="24"/>
                <w:lang w:val="uk-UA" w:eastAsia="uk-UA"/>
              </w:rPr>
            </w:pPr>
            <w:r w:rsidRPr="001F4A06">
              <w:rPr>
                <w:rFonts w:ascii="Times New Roman" w:eastAsia="Times New Roman" w:hAnsi="Times New Roman" w:cs="Times New Roman"/>
                <w:color w:val="000000"/>
                <w:sz w:val="24"/>
                <w:szCs w:val="24"/>
                <w:lang w:val="uk-UA" w:eastAsia="uk-UA"/>
              </w:rPr>
              <w:t xml:space="preserve">Проект договору про закупівлю викладений </w:t>
            </w:r>
            <w:r w:rsidRPr="00104B7C">
              <w:rPr>
                <w:rFonts w:ascii="Times New Roman" w:eastAsia="Times New Roman" w:hAnsi="Times New Roman" w:cs="Times New Roman"/>
                <w:color w:val="000000"/>
                <w:sz w:val="24"/>
                <w:szCs w:val="24"/>
                <w:lang w:val="uk-UA" w:eastAsia="uk-UA"/>
              </w:rPr>
              <w:t xml:space="preserve">у </w:t>
            </w:r>
            <w:r w:rsidRPr="00104B7C">
              <w:rPr>
                <w:rFonts w:ascii="Times New Roman" w:eastAsia="Times New Roman" w:hAnsi="Times New Roman" w:cs="Times New Roman"/>
                <w:b/>
                <w:color w:val="000000"/>
                <w:sz w:val="24"/>
                <w:szCs w:val="24"/>
                <w:lang w:val="uk-UA" w:eastAsia="uk-UA"/>
              </w:rPr>
              <w:t>Додатку № 4</w:t>
            </w:r>
            <w:r w:rsidRPr="00104B7C">
              <w:rPr>
                <w:rFonts w:ascii="Times New Roman" w:eastAsia="Times New Roman" w:hAnsi="Times New Roman" w:cs="Times New Roman"/>
                <w:color w:val="000000"/>
                <w:sz w:val="24"/>
                <w:szCs w:val="24"/>
                <w:lang w:val="uk-UA" w:eastAsia="uk-UA"/>
              </w:rPr>
              <w:t xml:space="preserve"> до</w:t>
            </w:r>
            <w:r w:rsidRPr="001F4A06">
              <w:rPr>
                <w:rFonts w:ascii="Times New Roman" w:eastAsia="Times New Roman" w:hAnsi="Times New Roman" w:cs="Times New Roman"/>
                <w:color w:val="000000"/>
                <w:sz w:val="24"/>
                <w:szCs w:val="24"/>
                <w:lang w:val="uk-UA" w:eastAsia="uk-UA"/>
              </w:rPr>
              <w:t xml:space="preserve"> тендерної документації.</w:t>
            </w:r>
          </w:p>
        </w:tc>
        <w:tc>
          <w:tcPr>
            <w:tcW w:w="236" w:type="dxa"/>
            <w:gridSpan w:val="2"/>
          </w:tcPr>
          <w:p w:rsidR="00365B2F" w:rsidRPr="001F4A06" w:rsidRDefault="00365B2F" w:rsidP="00365B2F">
            <w:pPr>
              <w:widowControl w:val="0"/>
              <w:rPr>
                <w:lang w:val="ru-RU"/>
              </w:rPr>
            </w:pPr>
          </w:p>
        </w:tc>
      </w:tr>
      <w:tr w:rsidR="00365B2F" w:rsidRPr="00E25908" w:rsidTr="00711C12">
        <w:trPr>
          <w:jc w:val="center"/>
        </w:trPr>
        <w:tc>
          <w:tcPr>
            <w:tcW w:w="562" w:type="dxa"/>
            <w:tcBorders>
              <w:top w:val="outset" w:sz="6" w:space="0" w:color="000000"/>
              <w:left w:val="outset" w:sz="6" w:space="0" w:color="000000"/>
              <w:bottom w:val="outset" w:sz="6" w:space="0" w:color="000000"/>
              <w:right w:val="outset" w:sz="6" w:space="0" w:color="000000"/>
            </w:tcBorders>
          </w:tcPr>
          <w:p w:rsidR="00365B2F" w:rsidRPr="001F4A06" w:rsidRDefault="00365B2F" w:rsidP="00365B2F">
            <w:pPr>
              <w:widowControl w:val="0"/>
              <w:spacing w:after="0" w:line="240" w:lineRule="auto"/>
              <w:rPr>
                <w:rFonts w:ascii="Times New Roman" w:eastAsia="Calibri" w:hAnsi="Times New Roman" w:cs="Times New Roman"/>
                <w:b/>
                <w:bCs/>
                <w:color w:val="000000"/>
                <w:sz w:val="24"/>
                <w:szCs w:val="24"/>
                <w:lang w:val="uk-UA"/>
              </w:rPr>
            </w:pPr>
            <w:r w:rsidRPr="001F4A06">
              <w:rPr>
                <w:rFonts w:ascii="Times New Roman" w:eastAsia="Calibri" w:hAnsi="Times New Roman" w:cs="Times New Roman"/>
                <w:b/>
                <w:bCs/>
                <w:color w:val="000000"/>
                <w:sz w:val="24"/>
                <w:szCs w:val="24"/>
                <w:lang w:val="uk-UA"/>
              </w:rPr>
              <w:t>4</w:t>
            </w:r>
          </w:p>
        </w:tc>
        <w:tc>
          <w:tcPr>
            <w:tcW w:w="2841" w:type="dxa"/>
            <w:tcBorders>
              <w:top w:val="outset" w:sz="6" w:space="0" w:color="000000"/>
              <w:left w:val="outset" w:sz="6" w:space="0" w:color="000000"/>
              <w:bottom w:val="outset" w:sz="6" w:space="0" w:color="000000"/>
              <w:right w:val="outset" w:sz="6" w:space="0" w:color="000000"/>
            </w:tcBorders>
          </w:tcPr>
          <w:p w:rsidR="00365B2F" w:rsidRPr="001F4A06" w:rsidRDefault="00365B2F" w:rsidP="00365B2F">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1F4A06">
              <w:rPr>
                <w:rFonts w:ascii="Times New Roman" w:eastAsia="Times New Roman" w:hAnsi="Times New Roman" w:cs="Times New Roman"/>
                <w:b/>
                <w:bCs/>
                <w:color w:val="000000"/>
                <w:sz w:val="24"/>
                <w:szCs w:val="24"/>
                <w:lang w:val="uk-UA" w:eastAsia="uk-UA"/>
              </w:rPr>
              <w:t>Умови укладання договору про закупівлю</w:t>
            </w:r>
          </w:p>
        </w:tc>
        <w:tc>
          <w:tcPr>
            <w:tcW w:w="8072" w:type="dxa"/>
            <w:tcBorders>
              <w:top w:val="outset" w:sz="6" w:space="0" w:color="000000"/>
              <w:left w:val="outset" w:sz="6" w:space="0" w:color="000000"/>
              <w:bottom w:val="outset" w:sz="6" w:space="0" w:color="000000"/>
              <w:right w:val="outset" w:sz="6" w:space="0" w:color="000000"/>
            </w:tcBorders>
          </w:tcPr>
          <w:p w:rsidR="00365B2F" w:rsidRPr="001F4A06" w:rsidRDefault="00365B2F" w:rsidP="00365B2F">
            <w:pPr>
              <w:widowControl w:val="0"/>
              <w:spacing w:after="0" w:line="240" w:lineRule="auto"/>
              <w:ind w:hanging="11"/>
              <w:jc w:val="both"/>
              <w:rPr>
                <w:rFonts w:ascii="Times New Roman" w:eastAsia="Times New Roman" w:hAnsi="Times New Roman" w:cs="Times New Roman"/>
                <w:color w:val="000000"/>
                <w:sz w:val="24"/>
                <w:szCs w:val="24"/>
                <w:lang w:val="uk-UA" w:eastAsia="uk-UA"/>
              </w:rPr>
            </w:pPr>
            <w:r w:rsidRPr="001F4A06">
              <w:rPr>
                <w:rFonts w:ascii="Times New Roman" w:eastAsia="Times New Roman" w:hAnsi="Times New Roman" w:cs="Times New Roman"/>
                <w:color w:val="000000"/>
                <w:sz w:val="24"/>
                <w:szCs w:val="24"/>
                <w:lang w:val="uk-UA"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65B2F" w:rsidRPr="001F4A06" w:rsidRDefault="00365B2F" w:rsidP="00365B2F">
            <w:pPr>
              <w:widowControl w:val="0"/>
              <w:spacing w:after="0" w:line="240" w:lineRule="auto"/>
              <w:ind w:hanging="11"/>
              <w:jc w:val="both"/>
              <w:rPr>
                <w:rFonts w:ascii="Times New Roman" w:eastAsia="Times New Roman" w:hAnsi="Times New Roman" w:cs="Times New Roman"/>
                <w:color w:val="000000"/>
                <w:sz w:val="24"/>
                <w:szCs w:val="24"/>
                <w:lang w:val="uk-UA" w:eastAsia="uk-UA"/>
              </w:rPr>
            </w:pPr>
            <w:r w:rsidRPr="001F4A06">
              <w:rPr>
                <w:rFonts w:ascii="Times New Roman" w:eastAsia="Times New Roman" w:hAnsi="Times New Roman" w:cs="Times New Roman"/>
                <w:color w:val="000000"/>
                <w:sz w:val="24"/>
                <w:szCs w:val="24"/>
                <w:lang w:val="uk-UA" w:eastAsia="uk-UA"/>
              </w:rPr>
              <w:t xml:space="preserve">Умови договору про закупівлю не повинні відрізнятися від змісту тендерної </w:t>
            </w:r>
            <w:r w:rsidRPr="001F4A06">
              <w:rPr>
                <w:rFonts w:ascii="Times New Roman" w:eastAsia="Times New Roman" w:hAnsi="Times New Roman" w:cs="Times New Roman"/>
                <w:color w:val="000000"/>
                <w:sz w:val="24"/>
                <w:szCs w:val="24"/>
                <w:lang w:val="uk-UA" w:eastAsia="uk-UA"/>
              </w:rPr>
              <w:lastRenderedPageBreak/>
              <w:t>пропозиції переможця процедури закупівлі, у тому числі за результатами електронного аукціону, крім випадків:</w:t>
            </w:r>
          </w:p>
          <w:p w:rsidR="00365B2F" w:rsidRPr="001F4A06" w:rsidRDefault="0045266F" w:rsidP="00365B2F">
            <w:pPr>
              <w:widowControl w:val="0"/>
              <w:spacing w:after="0" w:line="240" w:lineRule="auto"/>
              <w:ind w:hanging="11"/>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365B2F" w:rsidRPr="001F4A06">
              <w:rPr>
                <w:rFonts w:ascii="Times New Roman" w:eastAsia="Times New Roman" w:hAnsi="Times New Roman" w:cs="Times New Roman"/>
                <w:color w:val="000000"/>
                <w:sz w:val="24"/>
                <w:szCs w:val="24"/>
                <w:lang w:val="uk-UA" w:eastAsia="uk-UA"/>
              </w:rPr>
              <w:tab/>
              <w:t>визначення грошового еквівалента зобов’язання в іноземній валюті;</w:t>
            </w:r>
          </w:p>
          <w:p w:rsidR="00365B2F" w:rsidRPr="001F4A06" w:rsidRDefault="0045266F" w:rsidP="00365B2F">
            <w:pPr>
              <w:widowControl w:val="0"/>
              <w:spacing w:after="0" w:line="240" w:lineRule="auto"/>
              <w:ind w:hanging="11"/>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365B2F" w:rsidRPr="001F4A06">
              <w:rPr>
                <w:rFonts w:ascii="Times New Roman" w:eastAsia="Times New Roman" w:hAnsi="Times New Roman" w:cs="Times New Roman"/>
                <w:color w:val="000000"/>
                <w:sz w:val="24"/>
                <w:szCs w:val="24"/>
                <w:lang w:val="uk-UA" w:eastAsia="uk-UA"/>
              </w:rPr>
              <w:tab/>
              <w:t>перерахунку ціни в бік зменшення ціни тендерної пропозиції переможця без зменшення обсягів закупівлі;</w:t>
            </w:r>
          </w:p>
          <w:p w:rsidR="00365B2F" w:rsidRPr="001F4A06" w:rsidRDefault="0045266F" w:rsidP="00365B2F">
            <w:pPr>
              <w:widowControl w:val="0"/>
              <w:spacing w:after="0" w:line="240" w:lineRule="auto"/>
              <w:ind w:hanging="11"/>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365B2F" w:rsidRPr="001F4A06">
              <w:rPr>
                <w:rFonts w:ascii="Times New Roman" w:eastAsia="Times New Roman" w:hAnsi="Times New Roman" w:cs="Times New Roman"/>
                <w:color w:val="000000"/>
                <w:sz w:val="24"/>
                <w:szCs w:val="24"/>
                <w:lang w:val="uk-UA" w:eastAsia="uk-UA"/>
              </w:rPr>
              <w:tab/>
              <w:t>перерахунку ціни та обсягів товарів в бік зменшення за умови необхідності приведення обсягів товарів до кратності упаковки.</w:t>
            </w:r>
          </w:p>
          <w:p w:rsidR="00365B2F" w:rsidRPr="001F4A06" w:rsidRDefault="00365B2F" w:rsidP="00365B2F">
            <w:pPr>
              <w:widowControl w:val="0"/>
              <w:spacing w:after="0" w:line="240" w:lineRule="auto"/>
              <w:ind w:hanging="11"/>
              <w:jc w:val="both"/>
              <w:rPr>
                <w:rFonts w:ascii="Times New Roman" w:eastAsia="Times New Roman" w:hAnsi="Times New Roman" w:cs="Times New Roman"/>
                <w:color w:val="000000"/>
                <w:sz w:val="24"/>
                <w:szCs w:val="24"/>
                <w:lang w:val="uk-UA" w:eastAsia="uk-UA"/>
              </w:rPr>
            </w:pPr>
            <w:r w:rsidRPr="001F4A06">
              <w:rPr>
                <w:rFonts w:ascii="Times New Roman" w:eastAsia="Times New Roman" w:hAnsi="Times New Roman" w:cs="Times New Roman"/>
                <w:color w:val="000000"/>
                <w:sz w:val="24"/>
                <w:szCs w:val="24"/>
                <w:lang w:val="uk-UA"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65B2F" w:rsidRPr="001F4A06" w:rsidRDefault="00365B2F" w:rsidP="00365B2F">
            <w:pPr>
              <w:widowControl w:val="0"/>
              <w:spacing w:after="0" w:line="240" w:lineRule="auto"/>
              <w:ind w:hanging="11"/>
              <w:jc w:val="both"/>
              <w:rPr>
                <w:rFonts w:ascii="Times New Roman" w:eastAsia="Times New Roman" w:hAnsi="Times New Roman" w:cs="Times New Roman"/>
                <w:color w:val="000000"/>
                <w:sz w:val="24"/>
                <w:szCs w:val="24"/>
                <w:lang w:val="uk-UA" w:eastAsia="uk-UA"/>
              </w:rPr>
            </w:pPr>
            <w:r w:rsidRPr="001F4A06">
              <w:rPr>
                <w:rFonts w:ascii="Times New Roman" w:eastAsia="Times New Roman" w:hAnsi="Times New Roman" w:cs="Times New Roman"/>
                <w:color w:val="000000"/>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65B2F" w:rsidRPr="001F4A06" w:rsidRDefault="00365B2F" w:rsidP="00365B2F">
            <w:pPr>
              <w:widowControl w:val="0"/>
              <w:spacing w:after="0" w:line="240" w:lineRule="auto"/>
              <w:ind w:hanging="11"/>
              <w:jc w:val="both"/>
              <w:rPr>
                <w:rFonts w:ascii="Times New Roman" w:eastAsia="Times New Roman" w:hAnsi="Times New Roman" w:cs="Times New Roman"/>
                <w:color w:val="000000"/>
                <w:sz w:val="24"/>
                <w:szCs w:val="24"/>
                <w:lang w:val="uk-UA" w:eastAsia="uk-UA"/>
              </w:rPr>
            </w:pPr>
            <w:r w:rsidRPr="001F4A06">
              <w:rPr>
                <w:rFonts w:ascii="Times New Roman" w:eastAsia="Times New Roman" w:hAnsi="Times New Roman" w:cs="Times New Roman"/>
                <w:color w:val="000000"/>
                <w:sz w:val="24"/>
                <w:szCs w:val="24"/>
                <w:lang w:val="uk-UA"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365B2F" w:rsidRPr="001F4A06" w:rsidRDefault="00365B2F" w:rsidP="00365B2F">
            <w:pPr>
              <w:widowControl w:val="0"/>
              <w:spacing w:after="0" w:line="240" w:lineRule="auto"/>
              <w:ind w:hanging="11"/>
              <w:jc w:val="both"/>
              <w:rPr>
                <w:rFonts w:ascii="Times New Roman" w:eastAsia="Times New Roman" w:hAnsi="Times New Roman" w:cs="Times New Roman"/>
                <w:color w:val="000000"/>
                <w:sz w:val="24"/>
                <w:szCs w:val="24"/>
                <w:lang w:val="uk-UA" w:eastAsia="uk-UA"/>
              </w:rPr>
            </w:pPr>
            <w:r w:rsidRPr="001F4A06">
              <w:rPr>
                <w:rFonts w:ascii="Times New Roman" w:eastAsia="Times New Roman" w:hAnsi="Times New Roman" w:cs="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65B2F" w:rsidRPr="001F4A06" w:rsidRDefault="00365B2F" w:rsidP="00365B2F">
            <w:pPr>
              <w:widowControl w:val="0"/>
              <w:spacing w:after="0" w:line="240" w:lineRule="auto"/>
              <w:ind w:hanging="11"/>
              <w:jc w:val="both"/>
              <w:rPr>
                <w:rFonts w:ascii="Times New Roman" w:eastAsia="Times New Roman" w:hAnsi="Times New Roman" w:cs="Times New Roman"/>
                <w:color w:val="000000"/>
                <w:sz w:val="24"/>
                <w:szCs w:val="24"/>
                <w:lang w:val="uk-UA" w:eastAsia="uk-UA"/>
              </w:rPr>
            </w:pPr>
          </w:p>
        </w:tc>
        <w:tc>
          <w:tcPr>
            <w:tcW w:w="236" w:type="dxa"/>
            <w:gridSpan w:val="2"/>
          </w:tcPr>
          <w:p w:rsidR="00365B2F" w:rsidRPr="001F4A06" w:rsidRDefault="00365B2F" w:rsidP="00365B2F">
            <w:pPr>
              <w:widowControl w:val="0"/>
              <w:rPr>
                <w:lang w:val="ru-RU"/>
              </w:rPr>
            </w:pPr>
          </w:p>
        </w:tc>
      </w:tr>
      <w:tr w:rsidR="00365B2F" w:rsidRPr="001F4A06" w:rsidTr="00711C12">
        <w:trPr>
          <w:jc w:val="center"/>
        </w:trPr>
        <w:tc>
          <w:tcPr>
            <w:tcW w:w="562" w:type="dxa"/>
            <w:tcBorders>
              <w:top w:val="outset" w:sz="6" w:space="0" w:color="000000"/>
              <w:left w:val="outset" w:sz="6" w:space="0" w:color="000000"/>
              <w:bottom w:val="outset" w:sz="6" w:space="0" w:color="000000"/>
              <w:right w:val="outset" w:sz="6" w:space="0" w:color="000000"/>
            </w:tcBorders>
          </w:tcPr>
          <w:p w:rsidR="00365B2F" w:rsidRPr="001F4A06" w:rsidRDefault="00365B2F" w:rsidP="00365B2F">
            <w:pPr>
              <w:widowControl w:val="0"/>
              <w:spacing w:after="0" w:line="240" w:lineRule="auto"/>
              <w:rPr>
                <w:rFonts w:ascii="Times New Roman" w:eastAsia="Calibri" w:hAnsi="Times New Roman" w:cs="Times New Roman"/>
                <w:b/>
                <w:bCs/>
                <w:color w:val="000000"/>
                <w:sz w:val="24"/>
                <w:szCs w:val="24"/>
                <w:lang w:val="uk-UA"/>
              </w:rPr>
            </w:pPr>
            <w:r w:rsidRPr="001F4A06">
              <w:rPr>
                <w:rFonts w:ascii="Times New Roman" w:eastAsia="Calibri" w:hAnsi="Times New Roman" w:cs="Times New Roman"/>
                <w:b/>
                <w:bCs/>
                <w:color w:val="000000"/>
                <w:sz w:val="24"/>
                <w:szCs w:val="24"/>
                <w:lang w:val="uk-UA"/>
              </w:rPr>
              <w:t>5</w:t>
            </w:r>
          </w:p>
        </w:tc>
        <w:tc>
          <w:tcPr>
            <w:tcW w:w="2841" w:type="dxa"/>
            <w:tcBorders>
              <w:top w:val="outset" w:sz="6" w:space="0" w:color="000000"/>
              <w:left w:val="outset" w:sz="6" w:space="0" w:color="000000"/>
              <w:bottom w:val="outset" w:sz="6" w:space="0" w:color="000000"/>
              <w:right w:val="outset" w:sz="6" w:space="0" w:color="000000"/>
            </w:tcBorders>
          </w:tcPr>
          <w:p w:rsidR="00365B2F" w:rsidRPr="001F4A06" w:rsidRDefault="00365B2F" w:rsidP="00365B2F">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1F4A06">
              <w:rPr>
                <w:rFonts w:ascii="Times New Roman" w:eastAsia="Times New Roman" w:hAnsi="Times New Roman" w:cs="Times New Roman"/>
                <w:b/>
                <w:bCs/>
                <w:color w:val="000000"/>
                <w:sz w:val="24"/>
                <w:szCs w:val="24"/>
                <w:lang w:val="uk-UA" w:eastAsia="uk-UA"/>
              </w:rPr>
              <w:t>Дії замовника при відмові переможця торгів підписати договір про закупівлю</w:t>
            </w:r>
          </w:p>
        </w:tc>
        <w:tc>
          <w:tcPr>
            <w:tcW w:w="8072" w:type="dxa"/>
            <w:tcBorders>
              <w:top w:val="outset" w:sz="6" w:space="0" w:color="000000"/>
              <w:left w:val="outset" w:sz="6" w:space="0" w:color="000000"/>
              <w:bottom w:val="outset" w:sz="6" w:space="0" w:color="000000"/>
              <w:right w:val="outset" w:sz="6" w:space="0" w:color="000000"/>
            </w:tcBorders>
          </w:tcPr>
          <w:p w:rsidR="00365B2F" w:rsidRPr="001F4A06" w:rsidRDefault="00365B2F" w:rsidP="00365B2F">
            <w:pPr>
              <w:widowControl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1F4A06">
              <w:rPr>
                <w:rFonts w:ascii="Times New Roman" w:eastAsia="Times New Roman" w:hAnsi="Times New Roman" w:cs="Times New Roman"/>
                <w:color w:val="000000"/>
                <w:sz w:val="24"/>
                <w:szCs w:val="24"/>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c>
          <w:tcPr>
            <w:tcW w:w="236" w:type="dxa"/>
            <w:gridSpan w:val="2"/>
          </w:tcPr>
          <w:p w:rsidR="00365B2F" w:rsidRPr="001F4A06" w:rsidRDefault="00365B2F" w:rsidP="00365B2F">
            <w:pPr>
              <w:widowControl w:val="0"/>
            </w:pPr>
          </w:p>
        </w:tc>
      </w:tr>
      <w:tr w:rsidR="00365B2F" w:rsidRPr="00E25908" w:rsidTr="00711C12">
        <w:trPr>
          <w:jc w:val="center"/>
        </w:trPr>
        <w:tc>
          <w:tcPr>
            <w:tcW w:w="562" w:type="dxa"/>
            <w:tcBorders>
              <w:top w:val="outset" w:sz="6" w:space="0" w:color="000000"/>
              <w:left w:val="outset" w:sz="6" w:space="0" w:color="000000"/>
              <w:bottom w:val="outset" w:sz="6" w:space="0" w:color="000000"/>
              <w:right w:val="outset" w:sz="6" w:space="0" w:color="000000"/>
            </w:tcBorders>
          </w:tcPr>
          <w:p w:rsidR="00365B2F" w:rsidRPr="001F4A06" w:rsidRDefault="00365B2F" w:rsidP="00365B2F">
            <w:pPr>
              <w:widowControl w:val="0"/>
              <w:spacing w:after="0" w:line="240" w:lineRule="auto"/>
              <w:rPr>
                <w:rFonts w:ascii="Times New Roman" w:eastAsia="Calibri" w:hAnsi="Times New Roman" w:cs="Times New Roman"/>
                <w:b/>
                <w:bCs/>
                <w:color w:val="000000"/>
                <w:sz w:val="24"/>
                <w:szCs w:val="24"/>
                <w:lang w:val="uk-UA"/>
              </w:rPr>
            </w:pPr>
            <w:r w:rsidRPr="001F4A06">
              <w:rPr>
                <w:rFonts w:ascii="Times New Roman" w:eastAsia="Calibri" w:hAnsi="Times New Roman" w:cs="Times New Roman"/>
                <w:b/>
                <w:bCs/>
                <w:color w:val="000000"/>
                <w:sz w:val="24"/>
                <w:szCs w:val="24"/>
                <w:lang w:val="uk-UA"/>
              </w:rPr>
              <w:t>6</w:t>
            </w:r>
          </w:p>
        </w:tc>
        <w:tc>
          <w:tcPr>
            <w:tcW w:w="2841" w:type="dxa"/>
            <w:tcBorders>
              <w:top w:val="outset" w:sz="6" w:space="0" w:color="000000"/>
              <w:left w:val="outset" w:sz="6" w:space="0" w:color="000000"/>
              <w:bottom w:val="outset" w:sz="6" w:space="0" w:color="000000"/>
              <w:right w:val="outset" w:sz="6" w:space="0" w:color="000000"/>
            </w:tcBorders>
          </w:tcPr>
          <w:p w:rsidR="00365B2F" w:rsidRPr="001F4A06" w:rsidRDefault="00365B2F" w:rsidP="00365B2F">
            <w:pPr>
              <w:widowControl w:val="0"/>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1F4A06">
              <w:rPr>
                <w:rFonts w:ascii="Times New Roman" w:eastAsia="Times New Roman" w:hAnsi="Times New Roman" w:cs="Times New Roman"/>
                <w:b/>
                <w:bCs/>
                <w:color w:val="000000"/>
                <w:sz w:val="24"/>
                <w:szCs w:val="24"/>
                <w:lang w:val="uk-UA" w:eastAsia="uk-UA"/>
              </w:rPr>
              <w:t>Забезпечення виконання договору про закупівлю</w:t>
            </w:r>
          </w:p>
        </w:tc>
        <w:tc>
          <w:tcPr>
            <w:tcW w:w="8072" w:type="dxa"/>
            <w:tcBorders>
              <w:top w:val="outset" w:sz="6" w:space="0" w:color="000000"/>
              <w:left w:val="outset" w:sz="6" w:space="0" w:color="000000"/>
              <w:bottom w:val="outset" w:sz="6" w:space="0" w:color="000000"/>
              <w:right w:val="outset" w:sz="6" w:space="0" w:color="000000"/>
            </w:tcBorders>
          </w:tcPr>
          <w:p w:rsidR="00365B2F" w:rsidRPr="001F4A06" w:rsidRDefault="00365B2F" w:rsidP="00365B2F">
            <w:pPr>
              <w:widowControl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1F4A06">
              <w:rPr>
                <w:rFonts w:ascii="Times New Roman" w:eastAsia="Times New Roman" w:hAnsi="Times New Roman" w:cs="Times New Roman"/>
                <w:color w:val="000000"/>
                <w:sz w:val="24"/>
                <w:szCs w:val="24"/>
                <w:lang w:val="uk-UA" w:eastAsia="ru-RU"/>
              </w:rPr>
              <w:t>Подання забезпечення виконання договору про закупівлю не передбачається.</w:t>
            </w:r>
          </w:p>
        </w:tc>
        <w:tc>
          <w:tcPr>
            <w:tcW w:w="236" w:type="dxa"/>
            <w:gridSpan w:val="2"/>
          </w:tcPr>
          <w:p w:rsidR="00365B2F" w:rsidRPr="001F4A06" w:rsidRDefault="00365B2F" w:rsidP="00365B2F">
            <w:pPr>
              <w:widowControl w:val="0"/>
              <w:rPr>
                <w:lang w:val="ru-RU"/>
              </w:rPr>
            </w:pPr>
          </w:p>
        </w:tc>
      </w:tr>
    </w:tbl>
    <w:p w:rsidR="0027085D" w:rsidRPr="001F4A06" w:rsidRDefault="0027085D">
      <w:pPr>
        <w:spacing w:after="0" w:line="240" w:lineRule="auto"/>
        <w:jc w:val="both"/>
        <w:rPr>
          <w:rFonts w:ascii="Times New Roman" w:eastAsia="Calibri" w:hAnsi="Times New Roman" w:cs="Times New Roman"/>
          <w:sz w:val="24"/>
          <w:szCs w:val="24"/>
          <w:lang w:val="uk-UA"/>
        </w:rPr>
      </w:pPr>
    </w:p>
    <w:p w:rsidR="0027085D" w:rsidRPr="001F4A06" w:rsidRDefault="0027085D">
      <w:pPr>
        <w:spacing w:after="0" w:line="240" w:lineRule="auto"/>
        <w:jc w:val="both"/>
        <w:rPr>
          <w:rFonts w:ascii="Times New Roman" w:eastAsia="Calibri" w:hAnsi="Times New Roman" w:cs="Times New Roman"/>
          <w:sz w:val="24"/>
          <w:szCs w:val="24"/>
          <w:lang w:val="uk-UA"/>
        </w:rPr>
      </w:pPr>
    </w:p>
    <w:p w:rsidR="0027085D" w:rsidRDefault="0027085D">
      <w:pPr>
        <w:spacing w:after="0" w:line="240" w:lineRule="auto"/>
        <w:jc w:val="both"/>
        <w:rPr>
          <w:rFonts w:ascii="Times New Roman" w:eastAsia="Calibri" w:hAnsi="Times New Roman" w:cs="Times New Roman"/>
          <w:sz w:val="24"/>
          <w:szCs w:val="24"/>
          <w:lang w:val="uk-UA"/>
        </w:rPr>
      </w:pPr>
    </w:p>
    <w:p w:rsidR="00711C12" w:rsidRDefault="00711C12">
      <w:pPr>
        <w:spacing w:after="0" w:line="240" w:lineRule="auto"/>
        <w:jc w:val="both"/>
        <w:rPr>
          <w:rFonts w:ascii="Times New Roman" w:eastAsia="Calibri" w:hAnsi="Times New Roman" w:cs="Times New Roman"/>
          <w:sz w:val="24"/>
          <w:szCs w:val="24"/>
          <w:lang w:val="uk-UA"/>
        </w:rPr>
      </w:pPr>
    </w:p>
    <w:p w:rsidR="00711C12" w:rsidRDefault="00711C12">
      <w:pPr>
        <w:spacing w:after="0" w:line="240" w:lineRule="auto"/>
        <w:jc w:val="both"/>
        <w:rPr>
          <w:rFonts w:ascii="Times New Roman" w:eastAsia="Calibri" w:hAnsi="Times New Roman" w:cs="Times New Roman"/>
          <w:sz w:val="24"/>
          <w:szCs w:val="24"/>
          <w:lang w:val="uk-UA"/>
        </w:rPr>
      </w:pPr>
    </w:p>
    <w:p w:rsidR="00711C12" w:rsidRDefault="00711C12">
      <w:pPr>
        <w:spacing w:after="0" w:line="240" w:lineRule="auto"/>
        <w:jc w:val="both"/>
        <w:rPr>
          <w:rFonts w:ascii="Times New Roman" w:eastAsia="Calibri" w:hAnsi="Times New Roman" w:cs="Times New Roman"/>
          <w:sz w:val="24"/>
          <w:szCs w:val="24"/>
          <w:lang w:val="uk-UA"/>
        </w:rPr>
      </w:pPr>
    </w:p>
    <w:p w:rsidR="00711C12" w:rsidRDefault="00711C12">
      <w:pPr>
        <w:spacing w:after="0" w:line="240" w:lineRule="auto"/>
        <w:jc w:val="both"/>
        <w:rPr>
          <w:rFonts w:ascii="Times New Roman" w:eastAsia="Calibri" w:hAnsi="Times New Roman" w:cs="Times New Roman"/>
          <w:sz w:val="24"/>
          <w:szCs w:val="24"/>
          <w:lang w:val="uk-UA"/>
        </w:rPr>
      </w:pPr>
    </w:p>
    <w:p w:rsidR="00711C12" w:rsidRDefault="00711C12">
      <w:pPr>
        <w:spacing w:after="0" w:line="240" w:lineRule="auto"/>
        <w:jc w:val="both"/>
        <w:rPr>
          <w:rFonts w:ascii="Times New Roman" w:eastAsia="Calibri" w:hAnsi="Times New Roman" w:cs="Times New Roman"/>
          <w:sz w:val="24"/>
          <w:szCs w:val="24"/>
          <w:lang w:val="uk-UA"/>
        </w:rPr>
      </w:pPr>
    </w:p>
    <w:p w:rsidR="00711C12" w:rsidRDefault="00711C12">
      <w:pPr>
        <w:spacing w:after="0" w:line="240" w:lineRule="auto"/>
        <w:jc w:val="both"/>
        <w:rPr>
          <w:rFonts w:ascii="Times New Roman" w:eastAsia="Calibri" w:hAnsi="Times New Roman" w:cs="Times New Roman"/>
          <w:sz w:val="24"/>
          <w:szCs w:val="24"/>
          <w:lang w:val="uk-UA"/>
        </w:rPr>
      </w:pPr>
    </w:p>
    <w:p w:rsidR="00711C12" w:rsidRDefault="00711C12">
      <w:pPr>
        <w:spacing w:after="0" w:line="240" w:lineRule="auto"/>
        <w:jc w:val="both"/>
        <w:rPr>
          <w:rFonts w:ascii="Times New Roman" w:eastAsia="Calibri" w:hAnsi="Times New Roman" w:cs="Times New Roman"/>
          <w:sz w:val="24"/>
          <w:szCs w:val="24"/>
          <w:lang w:val="uk-UA"/>
        </w:rPr>
      </w:pPr>
    </w:p>
    <w:p w:rsidR="00711C12" w:rsidRDefault="00711C12">
      <w:pPr>
        <w:spacing w:after="0" w:line="240" w:lineRule="auto"/>
        <w:jc w:val="both"/>
        <w:rPr>
          <w:rFonts w:ascii="Times New Roman" w:eastAsia="Calibri" w:hAnsi="Times New Roman" w:cs="Times New Roman"/>
          <w:sz w:val="24"/>
          <w:szCs w:val="24"/>
          <w:lang w:val="uk-UA"/>
        </w:rPr>
      </w:pPr>
    </w:p>
    <w:p w:rsidR="00711C12" w:rsidRDefault="00711C12">
      <w:pPr>
        <w:spacing w:after="0" w:line="240" w:lineRule="auto"/>
        <w:jc w:val="both"/>
        <w:rPr>
          <w:rFonts w:ascii="Times New Roman" w:eastAsia="Calibri" w:hAnsi="Times New Roman" w:cs="Times New Roman"/>
          <w:sz w:val="24"/>
          <w:szCs w:val="24"/>
          <w:lang w:val="uk-UA"/>
        </w:rPr>
      </w:pPr>
    </w:p>
    <w:p w:rsidR="00711C12" w:rsidRDefault="00711C12">
      <w:pPr>
        <w:spacing w:after="0" w:line="240" w:lineRule="auto"/>
        <w:jc w:val="both"/>
        <w:rPr>
          <w:rFonts w:ascii="Times New Roman" w:eastAsia="Calibri" w:hAnsi="Times New Roman" w:cs="Times New Roman"/>
          <w:sz w:val="24"/>
          <w:szCs w:val="24"/>
          <w:lang w:val="uk-UA"/>
        </w:rPr>
      </w:pPr>
    </w:p>
    <w:p w:rsidR="00711C12" w:rsidRDefault="00711C12">
      <w:pPr>
        <w:spacing w:after="0" w:line="240" w:lineRule="auto"/>
        <w:jc w:val="both"/>
        <w:rPr>
          <w:rFonts w:ascii="Times New Roman" w:eastAsia="Calibri" w:hAnsi="Times New Roman" w:cs="Times New Roman"/>
          <w:sz w:val="24"/>
          <w:szCs w:val="24"/>
          <w:lang w:val="uk-UA"/>
        </w:rPr>
      </w:pPr>
    </w:p>
    <w:p w:rsidR="00711C12" w:rsidRDefault="00711C12">
      <w:pPr>
        <w:spacing w:after="0" w:line="240" w:lineRule="auto"/>
        <w:jc w:val="both"/>
        <w:rPr>
          <w:rFonts w:ascii="Times New Roman" w:eastAsia="Calibri" w:hAnsi="Times New Roman" w:cs="Times New Roman"/>
          <w:sz w:val="24"/>
          <w:szCs w:val="24"/>
          <w:lang w:val="uk-UA"/>
        </w:rPr>
      </w:pPr>
    </w:p>
    <w:p w:rsidR="00711C12" w:rsidRDefault="00711C12">
      <w:pPr>
        <w:spacing w:after="0" w:line="240" w:lineRule="auto"/>
        <w:jc w:val="both"/>
        <w:rPr>
          <w:rFonts w:ascii="Times New Roman" w:eastAsia="Calibri" w:hAnsi="Times New Roman" w:cs="Times New Roman"/>
          <w:sz w:val="24"/>
          <w:szCs w:val="24"/>
          <w:lang w:val="uk-UA"/>
        </w:rPr>
      </w:pPr>
    </w:p>
    <w:p w:rsidR="00711C12" w:rsidRDefault="00711C12">
      <w:pPr>
        <w:spacing w:after="0" w:line="240" w:lineRule="auto"/>
        <w:jc w:val="both"/>
        <w:rPr>
          <w:rFonts w:ascii="Times New Roman" w:eastAsia="Calibri" w:hAnsi="Times New Roman" w:cs="Times New Roman"/>
          <w:sz w:val="24"/>
          <w:szCs w:val="24"/>
          <w:lang w:val="uk-UA"/>
        </w:rPr>
      </w:pPr>
    </w:p>
    <w:p w:rsidR="007B3CAA" w:rsidRDefault="007B3CAA">
      <w:pPr>
        <w:spacing w:after="0" w:line="240" w:lineRule="auto"/>
        <w:jc w:val="both"/>
        <w:rPr>
          <w:rFonts w:ascii="Times New Roman" w:eastAsia="Calibri" w:hAnsi="Times New Roman" w:cs="Times New Roman"/>
          <w:sz w:val="24"/>
          <w:szCs w:val="24"/>
          <w:lang w:val="uk-UA"/>
        </w:rPr>
      </w:pPr>
    </w:p>
    <w:p w:rsidR="00711C12" w:rsidRDefault="00711C12">
      <w:pPr>
        <w:spacing w:after="0" w:line="240" w:lineRule="auto"/>
        <w:jc w:val="both"/>
        <w:rPr>
          <w:rFonts w:ascii="Times New Roman" w:eastAsia="Calibri" w:hAnsi="Times New Roman" w:cs="Times New Roman"/>
          <w:sz w:val="24"/>
          <w:szCs w:val="24"/>
          <w:lang w:val="uk-UA"/>
        </w:rPr>
      </w:pPr>
    </w:p>
    <w:p w:rsidR="00490F2D" w:rsidRPr="001F4A06" w:rsidRDefault="00104B7C" w:rsidP="00D73D5B">
      <w:pPr>
        <w:tabs>
          <w:tab w:val="left" w:pos="284"/>
        </w:tabs>
        <w:suppressAutoHyphens w:val="0"/>
        <w:spacing w:after="0" w:line="240" w:lineRule="auto"/>
        <w:ind w:firstLine="709"/>
        <w:jc w:val="center"/>
        <w:rPr>
          <w:rFonts w:ascii="Times New Roman" w:eastAsia="Times New Roman" w:hAnsi="Times New Roman" w:cs="Times New Roman"/>
          <w:b/>
          <w:bCs/>
          <w:color w:val="000000"/>
          <w:sz w:val="21"/>
          <w:szCs w:val="21"/>
          <w:lang w:val="uk-UA" w:eastAsia="ru-RU"/>
        </w:rPr>
      </w:pPr>
      <w:r>
        <w:rPr>
          <w:rFonts w:ascii="Times New Roman" w:eastAsia="Times New Roman" w:hAnsi="Times New Roman" w:cs="Times New Roman"/>
          <w:b/>
          <w:bCs/>
          <w:color w:val="000000"/>
          <w:sz w:val="21"/>
          <w:szCs w:val="21"/>
          <w:lang w:val="uk-UA" w:eastAsia="ru-RU"/>
        </w:rPr>
        <w:lastRenderedPageBreak/>
        <w:t xml:space="preserve">                                                                                                                </w:t>
      </w:r>
      <w:r w:rsidR="00490F2D" w:rsidRPr="001F4A06">
        <w:rPr>
          <w:rFonts w:ascii="Times New Roman" w:eastAsia="Times New Roman" w:hAnsi="Times New Roman" w:cs="Times New Roman"/>
          <w:b/>
          <w:bCs/>
          <w:color w:val="000000"/>
          <w:sz w:val="21"/>
          <w:szCs w:val="21"/>
          <w:lang w:val="uk-UA" w:eastAsia="ru-RU"/>
        </w:rPr>
        <w:t xml:space="preserve">  Додаток №1</w:t>
      </w:r>
    </w:p>
    <w:p w:rsidR="00490F2D" w:rsidRPr="001F4A06" w:rsidRDefault="00490F2D" w:rsidP="00490F2D">
      <w:pPr>
        <w:tabs>
          <w:tab w:val="left" w:pos="284"/>
        </w:tabs>
        <w:suppressAutoHyphens w:val="0"/>
        <w:spacing w:after="0" w:line="240" w:lineRule="auto"/>
        <w:ind w:firstLine="709"/>
        <w:jc w:val="both"/>
        <w:rPr>
          <w:rFonts w:ascii="Times New Roman" w:eastAsia="Times New Roman" w:hAnsi="Times New Roman" w:cs="Times New Roman"/>
          <w:b/>
          <w:bCs/>
          <w:color w:val="000000"/>
          <w:sz w:val="21"/>
          <w:szCs w:val="21"/>
          <w:lang w:val="uk-UA" w:eastAsia="ru-RU"/>
        </w:rPr>
      </w:pPr>
    </w:p>
    <w:p w:rsidR="00490F2D" w:rsidRPr="001F4A06" w:rsidRDefault="00490F2D" w:rsidP="00490F2D">
      <w:pPr>
        <w:tabs>
          <w:tab w:val="left" w:pos="284"/>
        </w:tabs>
        <w:suppressAutoHyphens w:val="0"/>
        <w:spacing w:after="0" w:line="240" w:lineRule="auto"/>
        <w:ind w:firstLine="709"/>
        <w:jc w:val="center"/>
        <w:rPr>
          <w:rFonts w:ascii="Times New Roman" w:eastAsia="Times New Roman" w:hAnsi="Times New Roman" w:cs="Times New Roman"/>
          <w:b/>
          <w:bCs/>
          <w:iCs/>
          <w:color w:val="000000"/>
          <w:sz w:val="21"/>
          <w:szCs w:val="21"/>
          <w:lang w:val="uk-UA" w:eastAsia="ru-RU"/>
        </w:rPr>
      </w:pPr>
      <w:r w:rsidRPr="001F4A06">
        <w:rPr>
          <w:rFonts w:ascii="Times New Roman" w:eastAsia="Times New Roman" w:hAnsi="Times New Roman" w:cs="Times New Roman"/>
          <w:b/>
          <w:bCs/>
          <w:iCs/>
          <w:color w:val="000000"/>
          <w:sz w:val="21"/>
          <w:szCs w:val="21"/>
          <w:lang w:val="uk-UA" w:eastAsia="ru-RU"/>
        </w:rPr>
        <w:t>Інформація про технічні та якісні характеристики предмета закупівлі</w:t>
      </w:r>
    </w:p>
    <w:p w:rsidR="00490F2D" w:rsidRPr="001F4A06" w:rsidRDefault="00490F2D" w:rsidP="00490F2D">
      <w:pPr>
        <w:tabs>
          <w:tab w:val="left" w:pos="284"/>
        </w:tabs>
        <w:suppressAutoHyphens w:val="0"/>
        <w:spacing w:after="0" w:line="240" w:lineRule="auto"/>
        <w:ind w:firstLine="709"/>
        <w:jc w:val="both"/>
        <w:rPr>
          <w:rFonts w:ascii="Times New Roman" w:eastAsia="Times New Roman" w:hAnsi="Times New Roman" w:cs="Times New Roman"/>
          <w:b/>
          <w:bCs/>
          <w:iCs/>
          <w:color w:val="000000"/>
          <w:sz w:val="21"/>
          <w:szCs w:val="21"/>
          <w:lang w:val="uk-UA" w:eastAsia="ru-RU"/>
        </w:rPr>
      </w:pPr>
    </w:p>
    <w:p w:rsidR="00E1218F" w:rsidRPr="00CB2D92" w:rsidRDefault="00E1218F" w:rsidP="00E1218F">
      <w:pPr>
        <w:suppressAutoHyphens w:val="0"/>
        <w:spacing w:after="0" w:line="240" w:lineRule="auto"/>
        <w:jc w:val="center"/>
        <w:rPr>
          <w:rFonts w:ascii="Calibri" w:eastAsia="Calibri" w:hAnsi="Calibri" w:cs="Times New Roman"/>
          <w:lang w:val="ru-RU"/>
        </w:rPr>
      </w:pPr>
      <w:r>
        <w:rPr>
          <w:rFonts w:ascii="Times New Roman" w:eastAsia="Times New Roman" w:hAnsi="Times New Roman" w:cs="Times New Roman"/>
          <w:b/>
          <w:bCs/>
          <w:color w:val="000000"/>
          <w:sz w:val="24"/>
          <w:szCs w:val="24"/>
          <w:lang w:val="uk-UA" w:eastAsia="ru-RU"/>
        </w:rPr>
        <w:t>«Бензин А-95 , дизельне паливо для генератора (в талонах</w:t>
      </w:r>
      <w:r w:rsidR="00653709">
        <w:rPr>
          <w:rFonts w:ascii="Times New Roman" w:eastAsia="Times New Roman" w:hAnsi="Times New Roman" w:cs="Times New Roman"/>
          <w:b/>
          <w:bCs/>
          <w:color w:val="000000"/>
          <w:sz w:val="24"/>
          <w:szCs w:val="24"/>
          <w:lang w:val="uk-UA" w:eastAsia="ru-RU"/>
        </w:rPr>
        <w:t xml:space="preserve"> або скретч-картках</w:t>
      </w:r>
      <w:r>
        <w:rPr>
          <w:rFonts w:ascii="Times New Roman" w:eastAsia="Times New Roman" w:hAnsi="Times New Roman" w:cs="Times New Roman"/>
          <w:b/>
          <w:bCs/>
          <w:color w:val="000000"/>
          <w:sz w:val="24"/>
          <w:szCs w:val="24"/>
          <w:lang w:val="uk-UA" w:eastAsia="ru-RU"/>
        </w:rPr>
        <w:t>) »</w:t>
      </w:r>
    </w:p>
    <w:p w:rsidR="00824363" w:rsidRDefault="00E1218F" w:rsidP="00824363">
      <w:pPr>
        <w:suppressAutoHyphens w:val="0"/>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 кодом  </w:t>
      </w:r>
      <w:r w:rsidRPr="00CB2D92">
        <w:rPr>
          <w:rFonts w:ascii="Times New Roman" w:eastAsia="Times New Roman" w:hAnsi="Times New Roman" w:cs="Times New Roman"/>
          <w:b/>
          <w:bCs/>
          <w:color w:val="000000"/>
          <w:sz w:val="24"/>
          <w:szCs w:val="24"/>
          <w:lang w:val="uk-UA" w:eastAsia="ru-RU"/>
        </w:rPr>
        <w:t xml:space="preserve">ДК 021:2015 - 09130000-9 Нафта і дистиляти </w:t>
      </w:r>
    </w:p>
    <w:p w:rsidR="002A608E" w:rsidRPr="001426A8" w:rsidRDefault="001426A8" w:rsidP="001426A8">
      <w:pPr>
        <w:suppressAutoHyphens w:val="0"/>
        <w:spacing w:after="0" w:line="240" w:lineRule="auto"/>
        <w:rPr>
          <w:rFonts w:ascii="__Roboto_Fallback_1f35da" w:eastAsia="Times New Roman" w:hAnsi="__Roboto_Fallback_1f35da" w:cs="Times New Roman"/>
          <w:color w:val="121416"/>
          <w:sz w:val="16"/>
          <w:szCs w:val="16"/>
          <w:highlight w:val="yellow"/>
          <w:lang w:val="uk-UA" w:eastAsia="ru-RU"/>
        </w:rPr>
      </w:pPr>
      <w:r w:rsidRPr="001426A8">
        <w:rPr>
          <w:rFonts w:ascii="__Roboto_Fallback_1f35da" w:eastAsia="Times New Roman" w:hAnsi="__Roboto_Fallback_1f35da" w:cs="Times New Roman"/>
          <w:color w:val="121416"/>
          <w:sz w:val="16"/>
          <w:szCs w:val="16"/>
          <w:lang w:val="uk-UA" w:eastAsia="ru-RU"/>
        </w:rPr>
        <w:t xml:space="preserve">                  </w:t>
      </w:r>
      <w:r w:rsidR="00275A57" w:rsidRPr="001426A8">
        <w:rPr>
          <w:rFonts w:ascii="Times New Roman" w:eastAsia="Times New Roman" w:hAnsi="Times New Roman" w:cs="Times New Roman"/>
          <w:iCs/>
          <w:color w:val="000000"/>
          <w:sz w:val="21"/>
          <w:szCs w:val="21"/>
          <w:lang w:val="uk-UA" w:eastAsia="ru-RU"/>
        </w:rPr>
        <w:t>-</w:t>
      </w:r>
      <w:r w:rsidR="009814FC" w:rsidRPr="001426A8">
        <w:rPr>
          <w:rFonts w:ascii="Times New Roman" w:eastAsia="Times New Roman" w:hAnsi="Times New Roman" w:cs="Times New Roman"/>
          <w:iCs/>
          <w:color w:val="000000"/>
          <w:sz w:val="21"/>
          <w:szCs w:val="21"/>
          <w:lang w:val="uk-UA" w:eastAsia="ru-RU"/>
        </w:rPr>
        <w:t>Бензин</w:t>
      </w:r>
      <w:r w:rsidR="009814FC" w:rsidRPr="001F4A06">
        <w:rPr>
          <w:rFonts w:ascii="Times New Roman" w:eastAsia="Times New Roman" w:hAnsi="Times New Roman" w:cs="Times New Roman"/>
          <w:iCs/>
          <w:color w:val="000000"/>
          <w:sz w:val="21"/>
          <w:szCs w:val="21"/>
          <w:lang w:val="uk-UA" w:eastAsia="ru-RU"/>
        </w:rPr>
        <w:t xml:space="preserve"> А-95 – </w:t>
      </w:r>
      <w:r w:rsidR="0045266F">
        <w:rPr>
          <w:rFonts w:ascii="Times New Roman" w:eastAsia="Times New Roman" w:hAnsi="Times New Roman" w:cs="Times New Roman"/>
          <w:iCs/>
          <w:color w:val="000000"/>
          <w:sz w:val="21"/>
          <w:szCs w:val="21"/>
          <w:lang w:val="uk-UA" w:eastAsia="ru-RU"/>
        </w:rPr>
        <w:t>10</w:t>
      </w:r>
      <w:r w:rsidR="00320AF1">
        <w:rPr>
          <w:rFonts w:ascii="Times New Roman" w:eastAsia="Times New Roman" w:hAnsi="Times New Roman" w:cs="Times New Roman"/>
          <w:iCs/>
          <w:color w:val="000000"/>
          <w:sz w:val="21"/>
          <w:szCs w:val="21"/>
          <w:lang w:val="uk-UA" w:eastAsia="ru-RU"/>
        </w:rPr>
        <w:t>0</w:t>
      </w:r>
      <w:r w:rsidR="0045266F">
        <w:rPr>
          <w:rFonts w:ascii="Times New Roman" w:eastAsia="Times New Roman" w:hAnsi="Times New Roman" w:cs="Times New Roman"/>
          <w:iCs/>
          <w:color w:val="000000"/>
          <w:sz w:val="21"/>
          <w:szCs w:val="21"/>
          <w:lang w:val="uk-UA" w:eastAsia="ru-RU"/>
        </w:rPr>
        <w:t>00</w:t>
      </w:r>
      <w:r w:rsidR="009814FC" w:rsidRPr="001F4A06">
        <w:rPr>
          <w:rFonts w:ascii="Times New Roman" w:eastAsia="Times New Roman" w:hAnsi="Times New Roman" w:cs="Times New Roman"/>
          <w:iCs/>
          <w:color w:val="000000"/>
          <w:sz w:val="21"/>
          <w:szCs w:val="21"/>
          <w:lang w:val="uk-UA" w:eastAsia="ru-RU"/>
        </w:rPr>
        <w:t xml:space="preserve"> літрів.</w:t>
      </w:r>
    </w:p>
    <w:p w:rsidR="00E1218F" w:rsidRPr="001F4A06" w:rsidRDefault="00275A57" w:rsidP="009814FC">
      <w:pPr>
        <w:tabs>
          <w:tab w:val="left" w:pos="284"/>
        </w:tabs>
        <w:suppressAutoHyphens w:val="0"/>
        <w:spacing w:after="0" w:line="240" w:lineRule="auto"/>
        <w:ind w:firstLine="709"/>
        <w:jc w:val="both"/>
        <w:rPr>
          <w:rFonts w:ascii="Times New Roman" w:eastAsia="Times New Roman" w:hAnsi="Times New Roman" w:cs="Times New Roman"/>
          <w:iCs/>
          <w:color w:val="000000"/>
          <w:sz w:val="21"/>
          <w:szCs w:val="21"/>
          <w:lang w:val="uk-UA" w:eastAsia="ru-RU"/>
        </w:rPr>
      </w:pPr>
      <w:r>
        <w:rPr>
          <w:rFonts w:ascii="Times New Roman" w:eastAsia="Times New Roman" w:hAnsi="Times New Roman" w:cs="Times New Roman"/>
          <w:iCs/>
          <w:color w:val="000000"/>
          <w:sz w:val="21"/>
          <w:szCs w:val="21"/>
          <w:lang w:val="uk-UA" w:eastAsia="ru-RU"/>
        </w:rPr>
        <w:t>-</w:t>
      </w:r>
      <w:r w:rsidR="00E1218F">
        <w:rPr>
          <w:rFonts w:ascii="Times New Roman" w:eastAsia="Times New Roman" w:hAnsi="Times New Roman" w:cs="Times New Roman"/>
          <w:iCs/>
          <w:color w:val="000000"/>
          <w:sz w:val="21"/>
          <w:szCs w:val="21"/>
          <w:lang w:val="uk-UA" w:eastAsia="ru-RU"/>
        </w:rPr>
        <w:t xml:space="preserve">Дизельне паливо </w:t>
      </w:r>
      <w:r>
        <w:rPr>
          <w:rFonts w:ascii="Times New Roman" w:eastAsia="Times New Roman" w:hAnsi="Times New Roman" w:cs="Times New Roman"/>
          <w:iCs/>
          <w:color w:val="000000"/>
          <w:sz w:val="21"/>
          <w:szCs w:val="21"/>
          <w:lang w:val="uk-UA" w:eastAsia="ru-RU"/>
        </w:rPr>
        <w:t>-</w:t>
      </w:r>
      <w:r w:rsidR="00E1218F">
        <w:rPr>
          <w:rFonts w:ascii="Times New Roman" w:eastAsia="Times New Roman" w:hAnsi="Times New Roman" w:cs="Times New Roman"/>
          <w:iCs/>
          <w:color w:val="000000"/>
          <w:sz w:val="21"/>
          <w:szCs w:val="21"/>
          <w:lang w:val="uk-UA" w:eastAsia="ru-RU"/>
        </w:rPr>
        <w:t>5</w:t>
      </w:r>
      <w:r w:rsidR="00320AF1">
        <w:rPr>
          <w:rFonts w:ascii="Times New Roman" w:eastAsia="Times New Roman" w:hAnsi="Times New Roman" w:cs="Times New Roman"/>
          <w:iCs/>
          <w:color w:val="000000"/>
          <w:sz w:val="21"/>
          <w:szCs w:val="21"/>
          <w:lang w:val="uk-UA" w:eastAsia="ru-RU"/>
        </w:rPr>
        <w:t>0</w:t>
      </w:r>
      <w:r w:rsidR="00E1218F">
        <w:rPr>
          <w:rFonts w:ascii="Times New Roman" w:eastAsia="Times New Roman" w:hAnsi="Times New Roman" w:cs="Times New Roman"/>
          <w:iCs/>
          <w:color w:val="000000"/>
          <w:sz w:val="21"/>
          <w:szCs w:val="21"/>
          <w:lang w:val="uk-UA" w:eastAsia="ru-RU"/>
        </w:rPr>
        <w:t>0літрів.</w:t>
      </w:r>
    </w:p>
    <w:p w:rsidR="00490F2D" w:rsidRPr="001F4A06" w:rsidRDefault="00490F2D" w:rsidP="00490F2D">
      <w:pPr>
        <w:tabs>
          <w:tab w:val="left" w:pos="284"/>
        </w:tabs>
        <w:suppressAutoHyphens w:val="0"/>
        <w:spacing w:after="0" w:line="240" w:lineRule="auto"/>
        <w:ind w:firstLine="709"/>
        <w:jc w:val="both"/>
        <w:rPr>
          <w:rFonts w:ascii="Times New Roman" w:eastAsia="Times New Roman" w:hAnsi="Times New Roman" w:cs="Times New Roman"/>
          <w:color w:val="000000"/>
          <w:sz w:val="21"/>
          <w:szCs w:val="21"/>
          <w:lang w:val="uk-UA" w:eastAsia="ru-RU"/>
        </w:rPr>
      </w:pPr>
      <w:r w:rsidRPr="001F4A06">
        <w:rPr>
          <w:rFonts w:ascii="Times New Roman" w:eastAsia="Times New Roman" w:hAnsi="Times New Roman" w:cs="Times New Roman"/>
          <w:color w:val="000000"/>
          <w:sz w:val="21"/>
          <w:szCs w:val="21"/>
          <w:lang w:val="uk-UA" w:eastAsia="ru-RU"/>
        </w:rPr>
        <w:t>Термін постачання:</w:t>
      </w:r>
      <w:r w:rsidR="002F57FD" w:rsidRPr="001F4A06">
        <w:rPr>
          <w:rFonts w:ascii="Times New Roman" w:eastAsia="Times New Roman" w:hAnsi="Times New Roman" w:cs="Times New Roman"/>
          <w:color w:val="000000"/>
          <w:sz w:val="21"/>
          <w:szCs w:val="21"/>
          <w:lang w:val="uk-UA" w:eastAsia="ru-RU"/>
        </w:rPr>
        <w:t xml:space="preserve">  до </w:t>
      </w:r>
      <w:r w:rsidRPr="001F4A06">
        <w:rPr>
          <w:rFonts w:ascii="Times New Roman" w:eastAsia="Times New Roman" w:hAnsi="Times New Roman" w:cs="Times New Roman"/>
          <w:color w:val="000000"/>
          <w:sz w:val="21"/>
          <w:szCs w:val="21"/>
          <w:lang w:val="uk-UA" w:eastAsia="ru-RU"/>
        </w:rPr>
        <w:t xml:space="preserve"> 3</w:t>
      </w:r>
      <w:r w:rsidR="002A608E" w:rsidRPr="001F4A06">
        <w:rPr>
          <w:rFonts w:ascii="Times New Roman" w:eastAsia="Times New Roman" w:hAnsi="Times New Roman" w:cs="Times New Roman"/>
          <w:color w:val="000000"/>
          <w:sz w:val="21"/>
          <w:szCs w:val="21"/>
          <w:lang w:val="uk-UA" w:eastAsia="ru-RU"/>
        </w:rPr>
        <w:t>1</w:t>
      </w:r>
      <w:r w:rsidRPr="001F4A06">
        <w:rPr>
          <w:rFonts w:ascii="Times New Roman" w:eastAsia="Times New Roman" w:hAnsi="Times New Roman" w:cs="Times New Roman"/>
          <w:color w:val="000000"/>
          <w:sz w:val="21"/>
          <w:szCs w:val="21"/>
          <w:lang w:val="uk-UA" w:eastAsia="ru-RU"/>
        </w:rPr>
        <w:t>.</w:t>
      </w:r>
      <w:r w:rsidR="004A534D" w:rsidRPr="001F4A06">
        <w:rPr>
          <w:rFonts w:ascii="Times New Roman" w:eastAsia="Times New Roman" w:hAnsi="Times New Roman" w:cs="Times New Roman"/>
          <w:color w:val="000000"/>
          <w:sz w:val="21"/>
          <w:szCs w:val="21"/>
          <w:lang w:val="uk-UA" w:eastAsia="ru-RU"/>
        </w:rPr>
        <w:t>12</w:t>
      </w:r>
      <w:r w:rsidRPr="001F4A06">
        <w:rPr>
          <w:rFonts w:ascii="Times New Roman" w:eastAsia="Times New Roman" w:hAnsi="Times New Roman" w:cs="Times New Roman"/>
          <w:color w:val="000000"/>
          <w:sz w:val="21"/>
          <w:szCs w:val="21"/>
          <w:lang w:val="uk-UA" w:eastAsia="ru-RU"/>
        </w:rPr>
        <w:t>.20</w:t>
      </w:r>
      <w:r w:rsidR="004A534D" w:rsidRPr="001F4A06">
        <w:rPr>
          <w:rFonts w:ascii="Times New Roman" w:eastAsia="Times New Roman" w:hAnsi="Times New Roman" w:cs="Times New Roman"/>
          <w:color w:val="000000"/>
          <w:sz w:val="21"/>
          <w:szCs w:val="21"/>
          <w:lang w:val="uk-UA" w:eastAsia="ru-RU"/>
        </w:rPr>
        <w:t>24</w:t>
      </w:r>
      <w:r w:rsidRPr="001F4A06">
        <w:rPr>
          <w:rFonts w:ascii="Times New Roman" w:eastAsia="Times New Roman" w:hAnsi="Times New Roman" w:cs="Times New Roman"/>
          <w:color w:val="000000"/>
          <w:sz w:val="21"/>
          <w:szCs w:val="21"/>
          <w:lang w:val="uk-UA" w:eastAsia="ru-RU"/>
        </w:rPr>
        <w:t xml:space="preserve"> р.</w:t>
      </w:r>
    </w:p>
    <w:p w:rsidR="00490F2D" w:rsidRPr="001F4A06" w:rsidRDefault="00490F2D" w:rsidP="009814FC">
      <w:pPr>
        <w:tabs>
          <w:tab w:val="left" w:pos="284"/>
        </w:tabs>
        <w:suppressAutoHyphens w:val="0"/>
        <w:spacing w:after="0" w:line="240" w:lineRule="auto"/>
        <w:rPr>
          <w:rFonts w:ascii="Times New Roman" w:eastAsia="Times New Roman" w:hAnsi="Times New Roman" w:cs="Times New Roman"/>
          <w:color w:val="000000"/>
          <w:sz w:val="24"/>
          <w:szCs w:val="24"/>
          <w:lang w:val="uk-UA" w:eastAsia="zh-CN"/>
        </w:rPr>
      </w:pPr>
      <w:r w:rsidRPr="001F4A06">
        <w:rPr>
          <w:rFonts w:ascii="Times New Roman" w:eastAsia="Times New Roman" w:hAnsi="Times New Roman" w:cs="Times New Roman"/>
          <w:color w:val="000000"/>
          <w:sz w:val="24"/>
          <w:szCs w:val="24"/>
          <w:lang w:val="uk-UA" w:eastAsia="zh-CN"/>
        </w:rPr>
        <w:t>1. Паливо повинне бути сертифіковане та мати відповідні сертифікати якості, паспорти та відповідати вимогам відповідних діючих нормат</w:t>
      </w:r>
      <w:r w:rsidR="0045266F">
        <w:rPr>
          <w:rFonts w:ascii="Times New Roman" w:eastAsia="Times New Roman" w:hAnsi="Times New Roman" w:cs="Times New Roman"/>
          <w:color w:val="000000"/>
          <w:sz w:val="24"/>
          <w:szCs w:val="24"/>
          <w:lang w:val="uk-UA" w:eastAsia="zh-CN"/>
        </w:rPr>
        <w:t>ивних документів.</w:t>
      </w:r>
    </w:p>
    <w:p w:rsidR="00490F2D" w:rsidRPr="001F4A06" w:rsidRDefault="00490F2D" w:rsidP="00490F2D">
      <w:pPr>
        <w:spacing w:after="0" w:line="240" w:lineRule="auto"/>
        <w:jc w:val="both"/>
        <w:rPr>
          <w:rFonts w:ascii="Times New Roman" w:eastAsia="Times New Roman" w:hAnsi="Times New Roman" w:cs="Times New Roman"/>
          <w:color w:val="000000"/>
          <w:sz w:val="24"/>
          <w:szCs w:val="24"/>
          <w:lang w:val="uk-UA" w:eastAsia="zh-CN"/>
        </w:rPr>
      </w:pPr>
      <w:r w:rsidRPr="001F4A06">
        <w:rPr>
          <w:rFonts w:ascii="Times New Roman" w:eastAsia="Times New Roman" w:hAnsi="Times New Roman" w:cs="Times New Roman"/>
          <w:b/>
          <w:color w:val="000000"/>
          <w:sz w:val="24"/>
          <w:szCs w:val="24"/>
          <w:lang w:val="uk-UA" w:eastAsia="zh-CN"/>
        </w:rPr>
        <w:t>Учасник повинен надати в електронному вигляді скановані сертифікат відповідності та паспорт якості на паливо</w:t>
      </w:r>
      <w:r w:rsidRPr="001F4A06">
        <w:rPr>
          <w:rFonts w:ascii="Times New Roman" w:eastAsia="Times New Roman" w:hAnsi="Times New Roman" w:cs="Times New Roman"/>
          <w:color w:val="000000"/>
          <w:sz w:val="24"/>
          <w:szCs w:val="24"/>
          <w:lang w:val="uk-UA" w:eastAsia="zh-CN"/>
        </w:rPr>
        <w:t>.</w:t>
      </w:r>
    </w:p>
    <w:p w:rsidR="00490F2D" w:rsidRPr="001F4A06" w:rsidRDefault="00503733" w:rsidP="00490F2D">
      <w:pPr>
        <w:spacing w:after="0" w:line="240" w:lineRule="auto"/>
        <w:rPr>
          <w:rFonts w:ascii="Times New Roman" w:eastAsia="Times New Roman" w:hAnsi="Times New Roman" w:cs="Times New Roman"/>
          <w:color w:val="000000"/>
          <w:sz w:val="24"/>
          <w:szCs w:val="24"/>
          <w:lang w:val="uk-UA" w:eastAsia="zh-CN"/>
        </w:rPr>
      </w:pPr>
      <w:r w:rsidRPr="001F4A06">
        <w:rPr>
          <w:rFonts w:ascii="Times New Roman" w:eastAsia="Times New Roman" w:hAnsi="Times New Roman" w:cs="Times New Roman"/>
          <w:color w:val="000000"/>
          <w:sz w:val="24"/>
          <w:szCs w:val="24"/>
          <w:lang w:val="uk-UA" w:eastAsia="zh-CN"/>
        </w:rPr>
        <w:t>1.1.</w:t>
      </w:r>
      <w:r w:rsidR="00490F2D" w:rsidRPr="001F4A06">
        <w:rPr>
          <w:rFonts w:ascii="Times New Roman" w:eastAsia="Times New Roman" w:hAnsi="Times New Roman" w:cs="Times New Roman"/>
          <w:color w:val="000000"/>
          <w:sz w:val="24"/>
          <w:szCs w:val="24"/>
          <w:lang w:val="uk-UA" w:eastAsia="zh-CN"/>
        </w:rPr>
        <w:t xml:space="preserve"> Товар повинен відповідати наступній специфікації (таблиця №</w:t>
      </w:r>
      <w:r w:rsidR="009814FC" w:rsidRPr="001F4A06">
        <w:rPr>
          <w:rFonts w:ascii="Times New Roman" w:eastAsia="Times New Roman" w:hAnsi="Times New Roman" w:cs="Times New Roman"/>
          <w:color w:val="000000"/>
          <w:sz w:val="24"/>
          <w:szCs w:val="24"/>
          <w:lang w:val="uk-UA" w:eastAsia="zh-CN"/>
        </w:rPr>
        <w:t>1</w:t>
      </w:r>
      <w:r w:rsidR="00490F2D" w:rsidRPr="001F4A06">
        <w:rPr>
          <w:rFonts w:ascii="Times New Roman" w:eastAsia="Times New Roman" w:hAnsi="Times New Roman" w:cs="Times New Roman"/>
          <w:color w:val="000000"/>
          <w:sz w:val="24"/>
          <w:szCs w:val="24"/>
          <w:lang w:val="uk-UA" w:eastAsia="zh-CN"/>
        </w:rPr>
        <w:t>):</w:t>
      </w:r>
    </w:p>
    <w:p w:rsidR="009814FC" w:rsidRPr="009814FC" w:rsidRDefault="00490F2D" w:rsidP="009814FC">
      <w:pPr>
        <w:spacing w:after="0" w:line="240" w:lineRule="auto"/>
        <w:rPr>
          <w:rFonts w:ascii="Times New Roman" w:eastAsia="Times New Roman" w:hAnsi="Times New Roman" w:cs="Times New Roman"/>
          <w:color w:val="000000"/>
          <w:sz w:val="24"/>
          <w:szCs w:val="24"/>
          <w:lang w:val="uk-UA" w:eastAsia="zh-CN"/>
        </w:rPr>
      </w:pPr>
      <w:r w:rsidRPr="001F4A06">
        <w:rPr>
          <w:rFonts w:ascii="Times New Roman" w:eastAsia="Times New Roman" w:hAnsi="Times New Roman" w:cs="Times New Roman"/>
          <w:color w:val="000000"/>
          <w:sz w:val="24"/>
          <w:szCs w:val="24"/>
          <w:lang w:val="uk-UA" w:eastAsia="zh-CN"/>
        </w:rPr>
        <w:t>таблиця №</w:t>
      </w:r>
      <w:r w:rsidR="009814FC" w:rsidRPr="001F4A06">
        <w:rPr>
          <w:rFonts w:ascii="Times New Roman" w:eastAsia="Times New Roman" w:hAnsi="Times New Roman" w:cs="Times New Roman"/>
          <w:color w:val="000000"/>
          <w:sz w:val="24"/>
          <w:szCs w:val="24"/>
          <w:lang w:val="uk-UA" w:eastAsia="zh-CN"/>
        </w:rPr>
        <w:t>1</w:t>
      </w:r>
    </w:p>
    <w:tbl>
      <w:tblPr>
        <w:tblW w:w="110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134"/>
        <w:gridCol w:w="1701"/>
        <w:gridCol w:w="2552"/>
        <w:gridCol w:w="1588"/>
      </w:tblGrid>
      <w:tr w:rsidR="009814FC" w:rsidRPr="009814FC" w:rsidTr="00320AF1">
        <w:tc>
          <w:tcPr>
            <w:tcW w:w="4111" w:type="dxa"/>
            <w:tcBorders>
              <w:top w:val="single" w:sz="4" w:space="0" w:color="auto"/>
              <w:left w:val="single" w:sz="4" w:space="0" w:color="auto"/>
              <w:bottom w:val="single" w:sz="4" w:space="0" w:color="auto"/>
              <w:right w:val="single" w:sz="4" w:space="0" w:color="auto"/>
            </w:tcBorders>
            <w:hideMark/>
          </w:tcPr>
          <w:p w:rsidR="009814FC" w:rsidRPr="00824363" w:rsidRDefault="009814FC" w:rsidP="009814FC">
            <w:pPr>
              <w:spacing w:after="200" w:line="276" w:lineRule="auto"/>
              <w:ind w:right="708"/>
              <w:rPr>
                <w:rFonts w:ascii="Times New Roman" w:eastAsia="Calibri" w:hAnsi="Times New Roman" w:cs="Times New Roman"/>
                <w:sz w:val="20"/>
                <w:szCs w:val="20"/>
                <w:lang w:val="ru-RU" w:eastAsia="zh-CN"/>
              </w:rPr>
            </w:pPr>
            <w:r w:rsidRPr="00824363">
              <w:rPr>
                <w:rFonts w:ascii="Times New Roman" w:eastAsia="Calibri" w:hAnsi="Times New Roman" w:cs="Times New Roman"/>
                <w:color w:val="000000"/>
                <w:sz w:val="20"/>
                <w:szCs w:val="20"/>
                <w:lang w:val="uk-UA" w:eastAsia="zh-CN"/>
              </w:rPr>
              <w:t>Найменування товару або еквівалент</w:t>
            </w:r>
          </w:p>
        </w:tc>
        <w:tc>
          <w:tcPr>
            <w:tcW w:w="1134" w:type="dxa"/>
            <w:tcBorders>
              <w:top w:val="single" w:sz="4" w:space="0" w:color="auto"/>
              <w:left w:val="single" w:sz="4" w:space="0" w:color="auto"/>
              <w:bottom w:val="single" w:sz="4" w:space="0" w:color="auto"/>
              <w:right w:val="single" w:sz="4" w:space="0" w:color="auto"/>
            </w:tcBorders>
            <w:hideMark/>
          </w:tcPr>
          <w:p w:rsidR="009814FC" w:rsidRPr="00824363" w:rsidRDefault="00151D38" w:rsidP="00824363">
            <w:pPr>
              <w:spacing w:after="200" w:line="240" w:lineRule="auto"/>
              <w:jc w:val="both"/>
              <w:rPr>
                <w:rFonts w:ascii="Times New Roman" w:eastAsia="Calibri" w:hAnsi="Times New Roman" w:cs="Times New Roman"/>
                <w:color w:val="000000"/>
                <w:sz w:val="20"/>
                <w:szCs w:val="20"/>
                <w:lang w:val="uk-UA" w:eastAsia="zh-CN"/>
              </w:rPr>
            </w:pPr>
            <w:r w:rsidRPr="00824363">
              <w:rPr>
                <w:rFonts w:ascii="Times New Roman" w:eastAsia="Calibri" w:hAnsi="Times New Roman" w:cs="Times New Roman"/>
                <w:color w:val="000000"/>
                <w:sz w:val="20"/>
                <w:szCs w:val="20"/>
                <w:lang w:val="uk-UA" w:eastAsia="zh-CN"/>
              </w:rPr>
              <w:t>Одиниці виміру</w:t>
            </w:r>
          </w:p>
        </w:tc>
        <w:tc>
          <w:tcPr>
            <w:tcW w:w="1701" w:type="dxa"/>
            <w:tcBorders>
              <w:top w:val="single" w:sz="4" w:space="0" w:color="auto"/>
              <w:left w:val="single" w:sz="4" w:space="0" w:color="auto"/>
              <w:bottom w:val="single" w:sz="4" w:space="0" w:color="auto"/>
              <w:right w:val="single" w:sz="4" w:space="0" w:color="auto"/>
            </w:tcBorders>
            <w:hideMark/>
          </w:tcPr>
          <w:p w:rsidR="009814FC" w:rsidRPr="00824363" w:rsidRDefault="009814FC" w:rsidP="00824363">
            <w:pPr>
              <w:spacing w:after="200" w:line="276" w:lineRule="auto"/>
              <w:ind w:right="62"/>
              <w:rPr>
                <w:rFonts w:ascii="Times New Roman" w:hAnsi="Times New Roman"/>
                <w:sz w:val="20"/>
                <w:szCs w:val="20"/>
                <w:lang w:val="ru-RU" w:eastAsia="zh-CN"/>
              </w:rPr>
            </w:pPr>
            <w:r w:rsidRPr="00824363">
              <w:rPr>
                <w:rFonts w:ascii="Times New Roman" w:hAnsi="Times New Roman"/>
                <w:color w:val="000000"/>
                <w:sz w:val="20"/>
                <w:szCs w:val="20"/>
                <w:lang w:val="uk-UA" w:eastAsia="zh-CN"/>
              </w:rPr>
              <w:t>Кількість літрів</w:t>
            </w:r>
          </w:p>
        </w:tc>
        <w:tc>
          <w:tcPr>
            <w:tcW w:w="2552" w:type="dxa"/>
            <w:tcBorders>
              <w:top w:val="single" w:sz="4" w:space="0" w:color="auto"/>
              <w:left w:val="single" w:sz="4" w:space="0" w:color="auto"/>
              <w:bottom w:val="single" w:sz="4" w:space="0" w:color="auto"/>
              <w:right w:val="single" w:sz="4" w:space="0" w:color="auto"/>
            </w:tcBorders>
            <w:hideMark/>
          </w:tcPr>
          <w:p w:rsidR="009814FC" w:rsidRPr="00824363" w:rsidRDefault="009814FC" w:rsidP="009814FC">
            <w:pPr>
              <w:spacing w:after="200" w:line="276" w:lineRule="auto"/>
              <w:ind w:right="708"/>
              <w:rPr>
                <w:rFonts w:ascii="Times New Roman" w:eastAsia="Calibri" w:hAnsi="Times New Roman" w:cs="Times New Roman"/>
                <w:sz w:val="20"/>
                <w:szCs w:val="20"/>
                <w:lang w:val="ru-RU" w:eastAsia="zh-CN"/>
              </w:rPr>
            </w:pPr>
            <w:r w:rsidRPr="00824363">
              <w:rPr>
                <w:rFonts w:ascii="Times New Roman" w:eastAsia="Calibri" w:hAnsi="Times New Roman" w:cs="Times New Roman"/>
                <w:color w:val="000000"/>
                <w:sz w:val="20"/>
                <w:szCs w:val="20"/>
                <w:lang w:val="uk-UA" w:eastAsia="zh-CN"/>
              </w:rPr>
              <w:t>Технічні і якісні характеристики</w:t>
            </w:r>
          </w:p>
        </w:tc>
        <w:tc>
          <w:tcPr>
            <w:tcW w:w="1588" w:type="dxa"/>
            <w:tcBorders>
              <w:top w:val="single" w:sz="4" w:space="0" w:color="auto"/>
              <w:left w:val="single" w:sz="4" w:space="0" w:color="auto"/>
              <w:bottom w:val="single" w:sz="4" w:space="0" w:color="auto"/>
              <w:right w:val="single" w:sz="4" w:space="0" w:color="auto"/>
            </w:tcBorders>
            <w:hideMark/>
          </w:tcPr>
          <w:p w:rsidR="009814FC" w:rsidRPr="00824363" w:rsidRDefault="009814FC" w:rsidP="009814FC">
            <w:pPr>
              <w:spacing w:after="200" w:line="276" w:lineRule="auto"/>
              <w:ind w:right="708"/>
              <w:rPr>
                <w:rFonts w:ascii="Times New Roman" w:eastAsia="Calibri" w:hAnsi="Times New Roman" w:cs="Times New Roman"/>
                <w:sz w:val="20"/>
                <w:szCs w:val="20"/>
                <w:lang w:val="ru-RU" w:eastAsia="zh-CN"/>
              </w:rPr>
            </w:pPr>
            <w:r w:rsidRPr="00824363">
              <w:rPr>
                <w:rFonts w:ascii="Times New Roman" w:eastAsia="Calibri" w:hAnsi="Times New Roman" w:cs="Times New Roman"/>
                <w:color w:val="000000"/>
                <w:sz w:val="20"/>
                <w:szCs w:val="20"/>
                <w:lang w:val="uk-UA" w:eastAsia="zh-CN"/>
              </w:rPr>
              <w:t>Відповідність так/ні</w:t>
            </w:r>
          </w:p>
        </w:tc>
      </w:tr>
      <w:tr w:rsidR="009814FC" w:rsidRPr="00E25908" w:rsidTr="00320AF1">
        <w:trPr>
          <w:trHeight w:val="1108"/>
        </w:trPr>
        <w:tc>
          <w:tcPr>
            <w:tcW w:w="4111" w:type="dxa"/>
            <w:tcBorders>
              <w:top w:val="single" w:sz="4" w:space="0" w:color="auto"/>
              <w:left w:val="single" w:sz="4" w:space="0" w:color="auto"/>
              <w:bottom w:val="single" w:sz="4" w:space="0" w:color="auto"/>
              <w:right w:val="single" w:sz="4" w:space="0" w:color="auto"/>
            </w:tcBorders>
            <w:hideMark/>
          </w:tcPr>
          <w:p w:rsidR="009814FC" w:rsidRPr="009814FC" w:rsidRDefault="009814FC" w:rsidP="00320AF1">
            <w:pPr>
              <w:spacing w:after="200" w:line="276" w:lineRule="auto"/>
              <w:ind w:right="708"/>
              <w:rPr>
                <w:rFonts w:ascii="Times New Roman" w:eastAsia="Calibri" w:hAnsi="Times New Roman" w:cs="Times New Roman"/>
                <w:sz w:val="24"/>
                <w:lang w:val="ru-RU" w:eastAsia="zh-CN"/>
              </w:rPr>
            </w:pPr>
            <w:r w:rsidRPr="009814FC">
              <w:rPr>
                <w:rFonts w:ascii="Times New Roman" w:eastAsia="Calibri" w:hAnsi="Times New Roman" w:cs="Times New Roman"/>
                <w:sz w:val="24"/>
                <w:lang w:val="ru-RU" w:eastAsia="zh-CN"/>
              </w:rPr>
              <w:t>1</w:t>
            </w:r>
            <w:r w:rsidRPr="009814FC">
              <w:rPr>
                <w:rFonts w:ascii="Times New Roman" w:eastAsia="Calibri" w:hAnsi="Times New Roman" w:cs="Times New Roman"/>
                <w:sz w:val="24"/>
                <w:lang w:val="uk-UA" w:eastAsia="zh-CN"/>
              </w:rPr>
              <w:t>.</w:t>
            </w:r>
            <w:r w:rsidRPr="009814FC">
              <w:rPr>
                <w:rFonts w:ascii="Times New Roman" w:eastAsia="Calibri" w:hAnsi="Times New Roman" w:cs="Times New Roman"/>
                <w:bCs/>
                <w:iCs/>
                <w:color w:val="000000"/>
                <w:sz w:val="24"/>
                <w:lang w:val="uk-UA" w:eastAsia="zh-CN"/>
              </w:rPr>
              <w:t>Бензин А-9</w:t>
            </w:r>
            <w:r w:rsidRPr="009814FC">
              <w:rPr>
                <w:rFonts w:ascii="Times New Roman" w:eastAsia="Calibri" w:hAnsi="Times New Roman" w:cs="Times New Roman"/>
                <w:bCs/>
                <w:iCs/>
                <w:color w:val="000000"/>
                <w:sz w:val="24"/>
                <w:lang w:val="ru-RU" w:eastAsia="zh-CN"/>
              </w:rPr>
              <w:t xml:space="preserve">5 </w:t>
            </w:r>
            <w:r w:rsidR="0045266F" w:rsidRPr="00D73D5B">
              <w:rPr>
                <w:rFonts w:ascii="Times New Roman" w:eastAsia="Calibri" w:hAnsi="Times New Roman" w:cs="Times New Roman"/>
                <w:bCs/>
                <w:iCs/>
                <w:color w:val="000000"/>
                <w:sz w:val="24"/>
                <w:lang w:val="uk-UA" w:eastAsia="zh-CN"/>
              </w:rPr>
              <w:t>(</w:t>
            </w:r>
            <w:r w:rsidR="00D73D5B" w:rsidRPr="00D73D5B">
              <w:rPr>
                <w:rFonts w:ascii="Times New Roman" w:eastAsia="Times New Roman" w:hAnsi="Times New Roman" w:cs="Times New Roman"/>
                <w:bCs/>
                <w:color w:val="000000"/>
                <w:sz w:val="24"/>
                <w:szCs w:val="24"/>
                <w:lang w:val="uk-UA" w:eastAsia="ru-RU"/>
              </w:rPr>
              <w:t xml:space="preserve">в талонах </w:t>
            </w:r>
            <w:r w:rsidR="00320AF1">
              <w:rPr>
                <w:rFonts w:ascii="Times New Roman" w:eastAsia="Times New Roman" w:hAnsi="Times New Roman" w:cs="Times New Roman"/>
                <w:bCs/>
                <w:color w:val="000000"/>
                <w:sz w:val="24"/>
                <w:szCs w:val="24"/>
                <w:lang w:val="uk-UA" w:eastAsia="ru-RU"/>
              </w:rPr>
              <w:t>а</w:t>
            </w:r>
            <w:r w:rsidR="00D73D5B" w:rsidRPr="00D73D5B">
              <w:rPr>
                <w:rFonts w:ascii="Times New Roman" w:eastAsia="Times New Roman" w:hAnsi="Times New Roman" w:cs="Times New Roman"/>
                <w:bCs/>
                <w:color w:val="000000"/>
                <w:sz w:val="24"/>
                <w:szCs w:val="24"/>
                <w:lang w:val="uk-UA" w:eastAsia="ru-RU"/>
              </w:rPr>
              <w:t>бо скретч-картках</w:t>
            </w:r>
            <w:r w:rsidR="00D73D5B">
              <w:rPr>
                <w:rFonts w:ascii="Times New Roman" w:eastAsia="Times New Roman" w:hAnsi="Times New Roman" w:cs="Times New Roman"/>
                <w:bCs/>
                <w:color w:val="000000"/>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151D38" w:rsidRPr="009814FC" w:rsidRDefault="007B3CAA" w:rsidP="008F3E54">
            <w:pPr>
              <w:spacing w:after="200" w:line="276" w:lineRule="auto"/>
              <w:ind w:right="708"/>
              <w:rPr>
                <w:rFonts w:ascii="Times New Roman" w:eastAsia="Calibri" w:hAnsi="Times New Roman" w:cs="Times New Roman"/>
                <w:sz w:val="24"/>
                <w:lang w:val="ru-RU" w:eastAsia="zh-CN"/>
              </w:rPr>
            </w:pPr>
            <w:r>
              <w:rPr>
                <w:rFonts w:ascii="Times New Roman" w:eastAsia="Calibri" w:hAnsi="Times New Roman" w:cs="Times New Roman"/>
                <w:sz w:val="24"/>
                <w:lang w:val="ru-RU" w:eastAsia="zh-CN"/>
              </w:rPr>
              <w:t>Л</w:t>
            </w:r>
          </w:p>
        </w:tc>
        <w:tc>
          <w:tcPr>
            <w:tcW w:w="1701" w:type="dxa"/>
            <w:tcBorders>
              <w:top w:val="single" w:sz="4" w:space="0" w:color="auto"/>
              <w:left w:val="single" w:sz="4" w:space="0" w:color="auto"/>
              <w:bottom w:val="single" w:sz="4" w:space="0" w:color="auto"/>
              <w:right w:val="single" w:sz="4" w:space="0" w:color="auto"/>
            </w:tcBorders>
            <w:hideMark/>
          </w:tcPr>
          <w:p w:rsidR="009814FC" w:rsidRPr="009814FC" w:rsidRDefault="00320AF1" w:rsidP="009814FC">
            <w:pPr>
              <w:spacing w:after="200" w:line="276" w:lineRule="auto"/>
              <w:ind w:right="708"/>
              <w:rPr>
                <w:rFonts w:ascii="Times New Roman" w:eastAsia="Calibri" w:hAnsi="Times New Roman" w:cs="Times New Roman"/>
                <w:sz w:val="24"/>
                <w:lang w:val="uk-UA" w:eastAsia="zh-CN"/>
              </w:rPr>
            </w:pPr>
            <w:r>
              <w:rPr>
                <w:rFonts w:ascii="Times New Roman" w:eastAsia="Calibri" w:hAnsi="Times New Roman" w:cs="Times New Roman"/>
                <w:sz w:val="24"/>
                <w:lang w:val="uk-UA" w:eastAsia="zh-CN"/>
              </w:rPr>
              <w:t>10 0</w:t>
            </w:r>
            <w:r w:rsidR="0045266F">
              <w:rPr>
                <w:rFonts w:ascii="Times New Roman" w:eastAsia="Calibri" w:hAnsi="Times New Roman" w:cs="Times New Roman"/>
                <w:sz w:val="24"/>
                <w:lang w:val="uk-UA" w:eastAsia="zh-CN"/>
              </w:rPr>
              <w:t>00</w:t>
            </w:r>
          </w:p>
        </w:tc>
        <w:tc>
          <w:tcPr>
            <w:tcW w:w="2552" w:type="dxa"/>
            <w:tcBorders>
              <w:top w:val="single" w:sz="4" w:space="0" w:color="auto"/>
              <w:left w:val="single" w:sz="4" w:space="0" w:color="auto"/>
              <w:bottom w:val="single" w:sz="4" w:space="0" w:color="auto"/>
              <w:right w:val="single" w:sz="4" w:space="0" w:color="auto"/>
            </w:tcBorders>
            <w:hideMark/>
          </w:tcPr>
          <w:p w:rsidR="009814FC" w:rsidRPr="009814FC" w:rsidRDefault="009814FC" w:rsidP="009814FC">
            <w:pPr>
              <w:spacing w:after="200" w:line="276" w:lineRule="auto"/>
              <w:ind w:right="-108"/>
              <w:rPr>
                <w:rFonts w:ascii="Times New Roman" w:eastAsia="Calibri" w:hAnsi="Times New Roman" w:cs="Times New Roman"/>
                <w:sz w:val="24"/>
                <w:lang w:val="ru-RU" w:eastAsia="zh-CN"/>
              </w:rPr>
            </w:pPr>
            <w:bookmarkStart w:id="7" w:name="_Hlk147068037"/>
            <w:r w:rsidRPr="009814FC">
              <w:rPr>
                <w:rFonts w:ascii="Times New Roman" w:eastAsia="Calibri" w:hAnsi="Times New Roman" w:cs="Times New Roman"/>
                <w:color w:val="000000"/>
                <w:sz w:val="24"/>
                <w:lang w:val="uk-UA" w:eastAsia="zh-CN"/>
              </w:rPr>
              <w:t>ДСТУ 7687:2015 “Бензини автомобільні Євро. Технічні умови”</w:t>
            </w:r>
            <w:bookmarkEnd w:id="7"/>
          </w:p>
        </w:tc>
        <w:tc>
          <w:tcPr>
            <w:tcW w:w="1588" w:type="dxa"/>
            <w:tcBorders>
              <w:top w:val="single" w:sz="4" w:space="0" w:color="auto"/>
              <w:left w:val="single" w:sz="4" w:space="0" w:color="auto"/>
              <w:bottom w:val="single" w:sz="4" w:space="0" w:color="auto"/>
              <w:right w:val="single" w:sz="4" w:space="0" w:color="auto"/>
            </w:tcBorders>
          </w:tcPr>
          <w:p w:rsidR="009814FC" w:rsidRPr="009814FC" w:rsidRDefault="009814FC" w:rsidP="009814FC">
            <w:pPr>
              <w:spacing w:after="200" w:line="276" w:lineRule="auto"/>
              <w:ind w:right="708"/>
              <w:rPr>
                <w:rFonts w:ascii="Times New Roman" w:eastAsia="Calibri" w:hAnsi="Times New Roman" w:cs="Times New Roman"/>
                <w:sz w:val="24"/>
                <w:lang w:val="ru-RU" w:eastAsia="zh-CN"/>
              </w:rPr>
            </w:pPr>
          </w:p>
        </w:tc>
      </w:tr>
      <w:tr w:rsidR="008F3E54" w:rsidRPr="00E25908" w:rsidTr="00320AF1">
        <w:trPr>
          <w:trHeight w:val="1108"/>
        </w:trPr>
        <w:tc>
          <w:tcPr>
            <w:tcW w:w="4111" w:type="dxa"/>
            <w:tcBorders>
              <w:top w:val="single" w:sz="4" w:space="0" w:color="auto"/>
              <w:left w:val="single" w:sz="4" w:space="0" w:color="auto"/>
              <w:bottom w:val="single" w:sz="4" w:space="0" w:color="auto"/>
              <w:right w:val="single" w:sz="4" w:space="0" w:color="auto"/>
            </w:tcBorders>
          </w:tcPr>
          <w:p w:rsidR="008F3E54" w:rsidRPr="009814FC" w:rsidRDefault="008F3E54" w:rsidP="00151D38">
            <w:pPr>
              <w:spacing w:after="200" w:line="276" w:lineRule="auto"/>
              <w:ind w:right="708"/>
              <w:rPr>
                <w:rFonts w:ascii="Times New Roman" w:eastAsia="Calibri" w:hAnsi="Times New Roman" w:cs="Times New Roman"/>
                <w:sz w:val="24"/>
                <w:lang w:val="ru-RU" w:eastAsia="zh-CN"/>
              </w:rPr>
            </w:pPr>
            <w:r>
              <w:rPr>
                <w:rFonts w:ascii="Times New Roman" w:eastAsia="Calibri" w:hAnsi="Times New Roman" w:cs="Times New Roman"/>
                <w:sz w:val="24"/>
                <w:lang w:val="ru-RU" w:eastAsia="zh-CN"/>
              </w:rPr>
              <w:t>2. Паливо дизельне</w:t>
            </w:r>
            <w:r w:rsidR="00320AF1">
              <w:rPr>
                <w:rFonts w:ascii="Times New Roman" w:eastAsia="Calibri" w:hAnsi="Times New Roman" w:cs="Times New Roman"/>
                <w:sz w:val="24"/>
                <w:lang w:val="ru-RU" w:eastAsia="zh-CN"/>
              </w:rPr>
              <w:t xml:space="preserve"> для генератора</w:t>
            </w:r>
            <w:r w:rsidR="00323C4A">
              <w:rPr>
                <w:rFonts w:ascii="Times New Roman" w:eastAsia="Calibri" w:hAnsi="Times New Roman" w:cs="Times New Roman"/>
                <w:sz w:val="24"/>
                <w:lang w:val="ru-RU" w:eastAsia="zh-CN"/>
              </w:rPr>
              <w:t xml:space="preserve"> </w:t>
            </w:r>
            <w:r w:rsidR="00275A57" w:rsidRPr="00D73D5B">
              <w:rPr>
                <w:rFonts w:ascii="Times New Roman" w:eastAsia="Calibri" w:hAnsi="Times New Roman" w:cs="Times New Roman"/>
                <w:bCs/>
                <w:iCs/>
                <w:color w:val="000000"/>
                <w:sz w:val="24"/>
                <w:lang w:val="uk-UA" w:eastAsia="zh-CN"/>
              </w:rPr>
              <w:t>(</w:t>
            </w:r>
            <w:r w:rsidR="00275A57" w:rsidRPr="00D73D5B">
              <w:rPr>
                <w:rFonts w:ascii="Times New Roman" w:eastAsia="Times New Roman" w:hAnsi="Times New Roman" w:cs="Times New Roman"/>
                <w:bCs/>
                <w:color w:val="000000"/>
                <w:sz w:val="24"/>
                <w:szCs w:val="24"/>
                <w:lang w:val="uk-UA" w:eastAsia="ru-RU"/>
              </w:rPr>
              <w:t>в талонах або скретч-картках</w:t>
            </w:r>
            <w:r w:rsidR="00275A57">
              <w:rPr>
                <w:rFonts w:ascii="Times New Roman" w:eastAsia="Times New Roman" w:hAnsi="Times New Roman" w:cs="Times New Roman"/>
                <w:bCs/>
                <w:color w:val="000000"/>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8F3E54" w:rsidRDefault="007B3CAA" w:rsidP="00D73D5B">
            <w:pPr>
              <w:spacing w:after="200" w:line="276" w:lineRule="auto"/>
              <w:ind w:right="708"/>
              <w:rPr>
                <w:rFonts w:ascii="Times New Roman" w:eastAsia="Calibri" w:hAnsi="Times New Roman" w:cs="Times New Roman"/>
                <w:sz w:val="24"/>
                <w:lang w:val="ru-RU" w:eastAsia="zh-CN"/>
              </w:rPr>
            </w:pPr>
            <w:r>
              <w:rPr>
                <w:rFonts w:ascii="Times New Roman" w:eastAsia="Calibri" w:hAnsi="Times New Roman" w:cs="Times New Roman"/>
                <w:sz w:val="24"/>
                <w:lang w:val="ru-RU" w:eastAsia="zh-CN"/>
              </w:rPr>
              <w:t>Л</w:t>
            </w:r>
          </w:p>
        </w:tc>
        <w:tc>
          <w:tcPr>
            <w:tcW w:w="1701" w:type="dxa"/>
            <w:tcBorders>
              <w:top w:val="single" w:sz="4" w:space="0" w:color="auto"/>
              <w:left w:val="single" w:sz="4" w:space="0" w:color="auto"/>
              <w:bottom w:val="single" w:sz="4" w:space="0" w:color="auto"/>
              <w:right w:val="single" w:sz="4" w:space="0" w:color="auto"/>
            </w:tcBorders>
          </w:tcPr>
          <w:p w:rsidR="008F3E54" w:rsidRDefault="008F3E54" w:rsidP="00320AF1">
            <w:pPr>
              <w:spacing w:after="200" w:line="276" w:lineRule="auto"/>
              <w:ind w:right="708"/>
              <w:rPr>
                <w:rFonts w:ascii="Times New Roman" w:eastAsia="Calibri" w:hAnsi="Times New Roman" w:cs="Times New Roman"/>
                <w:sz w:val="24"/>
                <w:lang w:val="uk-UA" w:eastAsia="zh-CN"/>
              </w:rPr>
            </w:pPr>
            <w:r>
              <w:rPr>
                <w:rFonts w:ascii="Times New Roman" w:eastAsia="Calibri" w:hAnsi="Times New Roman" w:cs="Times New Roman"/>
                <w:sz w:val="24"/>
                <w:lang w:val="uk-UA" w:eastAsia="zh-CN"/>
              </w:rPr>
              <w:t>5</w:t>
            </w:r>
            <w:r w:rsidR="00320AF1">
              <w:rPr>
                <w:rFonts w:ascii="Times New Roman" w:eastAsia="Calibri" w:hAnsi="Times New Roman" w:cs="Times New Roman"/>
                <w:sz w:val="24"/>
                <w:lang w:val="uk-UA" w:eastAsia="zh-CN"/>
              </w:rPr>
              <w:t>0</w:t>
            </w:r>
            <w:r>
              <w:rPr>
                <w:rFonts w:ascii="Times New Roman" w:eastAsia="Calibri" w:hAnsi="Times New Roman" w:cs="Times New Roman"/>
                <w:sz w:val="24"/>
                <w:lang w:val="uk-UA" w:eastAsia="zh-CN"/>
              </w:rPr>
              <w:t>0</w:t>
            </w:r>
          </w:p>
        </w:tc>
        <w:tc>
          <w:tcPr>
            <w:tcW w:w="2552" w:type="dxa"/>
            <w:tcBorders>
              <w:top w:val="single" w:sz="4" w:space="0" w:color="auto"/>
              <w:left w:val="single" w:sz="4" w:space="0" w:color="auto"/>
              <w:bottom w:val="single" w:sz="4" w:space="0" w:color="auto"/>
              <w:right w:val="single" w:sz="4" w:space="0" w:color="auto"/>
            </w:tcBorders>
          </w:tcPr>
          <w:p w:rsidR="008F3E54" w:rsidRPr="001426A8" w:rsidRDefault="00824363" w:rsidP="009814FC">
            <w:pPr>
              <w:spacing w:after="200" w:line="276" w:lineRule="auto"/>
              <w:ind w:right="-108"/>
              <w:rPr>
                <w:rFonts w:ascii="Times New Roman" w:eastAsia="Calibri" w:hAnsi="Times New Roman" w:cs="Times New Roman"/>
                <w:color w:val="000000"/>
                <w:sz w:val="24"/>
                <w:szCs w:val="24"/>
                <w:lang w:val="ru-RU" w:eastAsia="zh-CN"/>
              </w:rPr>
            </w:pPr>
            <w:r w:rsidRPr="001426A8">
              <w:rPr>
                <w:rFonts w:ascii="__Roboto_Fallback_1f35da" w:hAnsi="__Roboto_Fallback_1f35da"/>
                <w:color w:val="121416"/>
                <w:sz w:val="24"/>
                <w:szCs w:val="24"/>
                <w:shd w:val="clear" w:color="auto" w:fill="FFFFFF"/>
                <w:lang w:val="ru-RU"/>
              </w:rPr>
              <w:t>ДСТУ 7688:2015 «Паливо дизельне Євро. Технічні умови»</w:t>
            </w:r>
          </w:p>
        </w:tc>
        <w:tc>
          <w:tcPr>
            <w:tcW w:w="1588" w:type="dxa"/>
            <w:tcBorders>
              <w:top w:val="single" w:sz="4" w:space="0" w:color="auto"/>
              <w:left w:val="single" w:sz="4" w:space="0" w:color="auto"/>
              <w:bottom w:val="single" w:sz="4" w:space="0" w:color="auto"/>
              <w:right w:val="single" w:sz="4" w:space="0" w:color="auto"/>
            </w:tcBorders>
          </w:tcPr>
          <w:p w:rsidR="008F3E54" w:rsidRPr="009814FC" w:rsidRDefault="008F3E54" w:rsidP="009814FC">
            <w:pPr>
              <w:spacing w:after="200" w:line="276" w:lineRule="auto"/>
              <w:ind w:right="708"/>
              <w:rPr>
                <w:rFonts w:ascii="Times New Roman" w:eastAsia="Calibri" w:hAnsi="Times New Roman" w:cs="Times New Roman"/>
                <w:sz w:val="24"/>
                <w:lang w:val="ru-RU" w:eastAsia="zh-CN"/>
              </w:rPr>
            </w:pPr>
          </w:p>
        </w:tc>
      </w:tr>
    </w:tbl>
    <w:p w:rsidR="009814FC" w:rsidRDefault="00503733" w:rsidP="009814FC">
      <w:pPr>
        <w:spacing w:after="0" w:line="240" w:lineRule="auto"/>
        <w:jc w:val="both"/>
        <w:rPr>
          <w:rFonts w:ascii="Times New Roman" w:eastAsia="Calibri" w:hAnsi="Times New Roman" w:cs="Calibri"/>
          <w:spacing w:val="1"/>
          <w:sz w:val="24"/>
          <w:lang w:val="uk-UA" w:eastAsia="zh-CN"/>
        </w:rPr>
      </w:pPr>
      <w:r w:rsidRPr="00503733">
        <w:rPr>
          <w:rFonts w:ascii="Times New Roman" w:eastAsia="Calibri" w:hAnsi="Times New Roman" w:cs="Calibri"/>
          <w:spacing w:val="1"/>
          <w:sz w:val="24"/>
          <w:lang w:val="uk-UA" w:eastAsia="zh-CN"/>
        </w:rPr>
        <w:t xml:space="preserve">2.2. </w:t>
      </w:r>
      <w:r w:rsidR="009814FC" w:rsidRPr="00503733">
        <w:rPr>
          <w:rFonts w:ascii="Times New Roman" w:eastAsia="Calibri" w:hAnsi="Times New Roman" w:cs="Calibri"/>
          <w:spacing w:val="1"/>
          <w:sz w:val="24"/>
          <w:lang w:val="uk-UA" w:eastAsia="zh-CN"/>
        </w:rPr>
        <w:t>З моменту підписання договору Учасник приймає на себе обов'язки по здійсненню заправки бензином А-95 автомобілів Замовника на АЗС, та зберіганням нафтопродуктів Замовника в асортименті та кількості згідно видаткових накладних.</w:t>
      </w:r>
    </w:p>
    <w:p w:rsidR="008F3E54" w:rsidRDefault="00503733" w:rsidP="008F3E54">
      <w:pPr>
        <w:tabs>
          <w:tab w:val="left" w:pos="284"/>
        </w:tabs>
        <w:suppressAutoHyphens w:val="0"/>
        <w:spacing w:after="0" w:line="240" w:lineRule="auto"/>
        <w:rPr>
          <w:rFonts w:ascii="Times New Roman" w:eastAsia="Times New Roman" w:hAnsi="Times New Roman" w:cs="Times New Roman"/>
          <w:color w:val="000000"/>
          <w:sz w:val="24"/>
          <w:szCs w:val="24"/>
          <w:lang w:val="uk-UA" w:eastAsia="zh-CN"/>
        </w:rPr>
      </w:pPr>
      <w:r w:rsidRPr="00503733">
        <w:rPr>
          <w:rFonts w:ascii="Times New Roman" w:eastAsia="Calibri" w:hAnsi="Times New Roman" w:cs="Calibri"/>
          <w:spacing w:val="1"/>
          <w:sz w:val="24"/>
          <w:lang w:val="uk-UA" w:eastAsia="zh-CN"/>
        </w:rPr>
        <w:t>2.3</w:t>
      </w:r>
      <w:r w:rsidR="009814FC" w:rsidRPr="00503733">
        <w:rPr>
          <w:rFonts w:ascii="Times New Roman" w:eastAsia="Calibri" w:hAnsi="Times New Roman" w:cs="Calibri"/>
          <w:spacing w:val="1"/>
          <w:sz w:val="24"/>
          <w:lang w:val="uk-UA" w:eastAsia="zh-CN"/>
        </w:rPr>
        <w:t xml:space="preserve">. </w:t>
      </w:r>
      <w:r w:rsidR="008F3E54">
        <w:rPr>
          <w:rFonts w:ascii="Times New Roman" w:eastAsia="Times New Roman" w:hAnsi="Times New Roman" w:cs="Times New Roman"/>
          <w:color w:val="000000"/>
          <w:sz w:val="24"/>
          <w:szCs w:val="24"/>
          <w:lang w:val="uk-UA" w:eastAsia="zh-CN"/>
        </w:rPr>
        <w:t xml:space="preserve">Відпуск палива здійснюється </w:t>
      </w:r>
      <w:r w:rsidR="00824363" w:rsidRPr="001426A8">
        <w:rPr>
          <w:rFonts w:ascii="Times New Roman" w:eastAsia="Times New Roman" w:hAnsi="Times New Roman" w:cs="Times New Roman"/>
          <w:color w:val="000000"/>
          <w:sz w:val="24"/>
          <w:szCs w:val="24"/>
          <w:lang w:val="uk-UA" w:eastAsia="zh-CN"/>
        </w:rPr>
        <w:t>за потребою Замовника</w:t>
      </w:r>
      <w:r w:rsidR="008F3E54">
        <w:rPr>
          <w:rFonts w:ascii="Times New Roman" w:eastAsia="Times New Roman" w:hAnsi="Times New Roman" w:cs="Times New Roman"/>
          <w:color w:val="000000"/>
          <w:sz w:val="24"/>
          <w:szCs w:val="24"/>
          <w:lang w:val="uk-UA" w:eastAsia="zh-CN"/>
        </w:rPr>
        <w:t xml:space="preserve"> на підставі талонів або скретч – карток (номіналом 10,20,30 літрів) через АЗС переможця закупівлі ,які </w:t>
      </w:r>
      <w:r w:rsidR="008F3E54" w:rsidRPr="001426A8">
        <w:rPr>
          <w:rFonts w:ascii="Times New Roman" w:eastAsia="Times New Roman" w:hAnsi="Times New Roman" w:cs="Times New Roman"/>
          <w:color w:val="000000"/>
          <w:sz w:val="24"/>
          <w:szCs w:val="24"/>
          <w:lang w:val="uk-UA" w:eastAsia="zh-CN"/>
        </w:rPr>
        <w:t>розташовані у кожній з облас</w:t>
      </w:r>
      <w:r w:rsidR="00824363" w:rsidRPr="001426A8">
        <w:rPr>
          <w:rFonts w:ascii="Times New Roman" w:eastAsia="Times New Roman" w:hAnsi="Times New Roman" w:cs="Times New Roman"/>
          <w:color w:val="000000"/>
          <w:sz w:val="24"/>
          <w:szCs w:val="24"/>
          <w:lang w:val="uk-UA" w:eastAsia="zh-CN"/>
        </w:rPr>
        <w:t>тей \ по території</w:t>
      </w:r>
      <w:r w:rsidR="008F3E54" w:rsidRPr="001426A8">
        <w:rPr>
          <w:rFonts w:ascii="Times New Roman" w:eastAsia="Times New Roman" w:hAnsi="Times New Roman" w:cs="Times New Roman"/>
          <w:color w:val="000000"/>
          <w:sz w:val="24"/>
          <w:szCs w:val="24"/>
          <w:lang w:val="uk-UA" w:eastAsia="zh-CN"/>
        </w:rPr>
        <w:t xml:space="preserve"> України (крім тимчасово окупованої території України) ,у тому числі на території міста Подільськ ,Подільського району ,Одеської області та на яких можна здійснити розрахунок та</w:t>
      </w:r>
      <w:r w:rsidR="008F3E54">
        <w:rPr>
          <w:rFonts w:ascii="Times New Roman" w:eastAsia="Times New Roman" w:hAnsi="Times New Roman" w:cs="Times New Roman"/>
          <w:color w:val="000000"/>
          <w:sz w:val="24"/>
          <w:szCs w:val="24"/>
          <w:lang w:val="uk-UA" w:eastAsia="zh-CN"/>
        </w:rPr>
        <w:t>лонами або скретч-картками ,виданими постачальником.</w:t>
      </w:r>
    </w:p>
    <w:p w:rsidR="008F3E54" w:rsidRDefault="00824363" w:rsidP="008F3E54">
      <w:pPr>
        <w:tabs>
          <w:tab w:val="left" w:pos="284"/>
        </w:tabs>
        <w:suppressAutoHyphens w:val="0"/>
        <w:spacing w:after="0" w:line="240" w:lineRule="auto"/>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 xml:space="preserve">Крім того, </w:t>
      </w:r>
      <w:r w:rsidR="008F3E54">
        <w:rPr>
          <w:rFonts w:ascii="Times New Roman" w:eastAsia="Times New Roman" w:hAnsi="Times New Roman" w:cs="Times New Roman"/>
          <w:color w:val="000000"/>
          <w:sz w:val="24"/>
          <w:szCs w:val="24"/>
          <w:lang w:val="uk-UA" w:eastAsia="zh-CN"/>
        </w:rPr>
        <w:t xml:space="preserve">постачальник надає довідку за підписом уповноваженої особи учасника в якій надається перелік АЗС (власних ,орендованих та/або партнерських стаціонарних автозаправних станцій) по автомобільним дорогам ,за якими буде </w:t>
      </w:r>
      <w:r w:rsidR="007B3CAA">
        <w:rPr>
          <w:rFonts w:ascii="Times New Roman" w:eastAsia="Times New Roman" w:hAnsi="Times New Roman" w:cs="Times New Roman"/>
          <w:color w:val="000000"/>
          <w:sz w:val="24"/>
          <w:szCs w:val="24"/>
          <w:lang w:val="uk-UA" w:eastAsia="zh-CN"/>
        </w:rPr>
        <w:t>здійснюватися</w:t>
      </w:r>
      <w:r w:rsidR="008F3E54">
        <w:rPr>
          <w:rFonts w:ascii="Times New Roman" w:eastAsia="Times New Roman" w:hAnsi="Times New Roman" w:cs="Times New Roman"/>
          <w:color w:val="000000"/>
          <w:sz w:val="24"/>
          <w:szCs w:val="24"/>
          <w:lang w:val="uk-UA" w:eastAsia="zh-CN"/>
        </w:rPr>
        <w:t xml:space="preserve"> заправка автотранспорту замовника ,із зазначенням назви АЗС та її повна фактична адреса або точне місце розташування . </w:t>
      </w:r>
    </w:p>
    <w:p w:rsidR="00711C12" w:rsidRPr="007B3CAA" w:rsidRDefault="00711C12" w:rsidP="007B3CAA">
      <w:pPr>
        <w:tabs>
          <w:tab w:val="left" w:pos="284"/>
        </w:tabs>
        <w:suppressAutoHyphens w:val="0"/>
        <w:spacing w:after="0" w:line="240" w:lineRule="auto"/>
        <w:rPr>
          <w:rFonts w:ascii="Times New Roman" w:eastAsia="Times New Roman" w:hAnsi="Times New Roman" w:cs="Times New Roman"/>
          <w:color w:val="000000"/>
          <w:sz w:val="24"/>
          <w:szCs w:val="24"/>
          <w:lang w:val="ru-RU" w:eastAsia="ru-RU"/>
        </w:rPr>
      </w:pPr>
      <w:r w:rsidRPr="007B3CAA">
        <w:rPr>
          <w:rFonts w:ascii="Times New Roman" w:eastAsia="Times New Roman" w:hAnsi="Times New Roman" w:cs="Times New Roman"/>
          <w:color w:val="000000"/>
          <w:sz w:val="24"/>
          <w:szCs w:val="24"/>
          <w:lang w:val="uk-UA" w:eastAsia="ru-RU"/>
        </w:rPr>
        <w:t>Інші</w:t>
      </w:r>
      <w:r w:rsidR="007B3CAA" w:rsidRPr="007B3CAA">
        <w:rPr>
          <w:rFonts w:ascii="Times New Roman" w:eastAsia="Times New Roman" w:hAnsi="Times New Roman" w:cs="Times New Roman"/>
          <w:color w:val="000000"/>
          <w:sz w:val="24"/>
          <w:szCs w:val="24"/>
          <w:lang w:val="uk-UA" w:eastAsia="ru-RU"/>
        </w:rPr>
        <w:t xml:space="preserve"> </w:t>
      </w:r>
      <w:r w:rsidRPr="007B3CAA">
        <w:rPr>
          <w:rFonts w:ascii="Times New Roman" w:eastAsia="Times New Roman" w:hAnsi="Times New Roman" w:cs="Times New Roman"/>
          <w:color w:val="000000"/>
          <w:sz w:val="24"/>
          <w:szCs w:val="24"/>
          <w:lang w:val="uk-UA" w:eastAsia="ru-RU"/>
        </w:rPr>
        <w:t>умови</w:t>
      </w:r>
      <w:r w:rsidR="007B3CAA" w:rsidRPr="007B3CAA">
        <w:rPr>
          <w:rFonts w:ascii="Times New Roman" w:eastAsia="Times New Roman" w:hAnsi="Times New Roman" w:cs="Times New Roman"/>
          <w:color w:val="000000"/>
          <w:sz w:val="24"/>
          <w:szCs w:val="24"/>
          <w:lang w:val="uk-UA" w:eastAsia="ru-RU"/>
        </w:rPr>
        <w:t xml:space="preserve"> </w:t>
      </w:r>
      <w:r w:rsidRPr="007B3CAA">
        <w:rPr>
          <w:rFonts w:ascii="Times New Roman" w:eastAsia="Times New Roman" w:hAnsi="Times New Roman" w:cs="Times New Roman"/>
          <w:color w:val="000000"/>
          <w:sz w:val="24"/>
          <w:szCs w:val="24"/>
          <w:lang w:val="uk-UA" w:eastAsia="ru-RU"/>
        </w:rPr>
        <w:t>щодо поставки товару в талонах (штрих-карт</w:t>
      </w:r>
      <w:r w:rsidR="007B3CAA" w:rsidRPr="007B3CAA">
        <w:rPr>
          <w:rFonts w:ascii="Times New Roman" w:eastAsia="Times New Roman" w:hAnsi="Times New Roman" w:cs="Times New Roman"/>
          <w:color w:val="000000"/>
          <w:sz w:val="24"/>
          <w:szCs w:val="24"/>
          <w:lang w:val="uk-UA" w:eastAsia="ru-RU"/>
        </w:rPr>
        <w:t>к</w:t>
      </w:r>
      <w:r w:rsidRPr="007B3CAA">
        <w:rPr>
          <w:rFonts w:ascii="Times New Roman" w:eastAsia="Times New Roman" w:hAnsi="Times New Roman" w:cs="Times New Roman"/>
          <w:color w:val="000000"/>
          <w:sz w:val="24"/>
          <w:szCs w:val="24"/>
          <w:lang w:val="uk-UA" w:eastAsia="ru-RU"/>
        </w:rPr>
        <w:t>ах)</w:t>
      </w:r>
      <w:r w:rsidR="001426A8" w:rsidRPr="007B3CAA">
        <w:rPr>
          <w:rFonts w:ascii="Times New Roman" w:eastAsia="Times New Roman" w:hAnsi="Times New Roman" w:cs="Times New Roman"/>
          <w:color w:val="000000"/>
          <w:sz w:val="24"/>
          <w:szCs w:val="24"/>
          <w:lang w:val="uk-UA" w:eastAsia="ru-RU"/>
        </w:rPr>
        <w:t>:</w:t>
      </w:r>
      <w:r w:rsidR="007B3CAA" w:rsidRPr="007B3CAA">
        <w:rPr>
          <w:rFonts w:ascii="Times New Roman" w:eastAsia="Times New Roman" w:hAnsi="Times New Roman" w:cs="Times New Roman"/>
          <w:color w:val="000000"/>
          <w:sz w:val="24"/>
          <w:szCs w:val="24"/>
          <w:lang w:val="uk-UA" w:eastAsia="ru-RU"/>
        </w:rPr>
        <w:t xml:space="preserve"> </w:t>
      </w:r>
      <w:r w:rsidRPr="007B3CAA">
        <w:rPr>
          <w:rFonts w:ascii="Times New Roman" w:eastAsia="Times New Roman" w:hAnsi="Times New Roman" w:cs="Times New Roman"/>
          <w:color w:val="000000"/>
          <w:sz w:val="24"/>
          <w:szCs w:val="24"/>
          <w:lang w:val="uk-UA" w:eastAsia="ru-RU"/>
        </w:rPr>
        <w:t>Талони (штрих-карт</w:t>
      </w:r>
      <w:r w:rsidR="007B3CAA" w:rsidRPr="007B3CAA">
        <w:rPr>
          <w:rFonts w:ascii="Times New Roman" w:eastAsia="Times New Roman" w:hAnsi="Times New Roman" w:cs="Times New Roman"/>
          <w:color w:val="000000"/>
          <w:sz w:val="24"/>
          <w:szCs w:val="24"/>
          <w:lang w:val="uk-UA" w:eastAsia="ru-RU"/>
        </w:rPr>
        <w:t>к</w:t>
      </w:r>
      <w:r w:rsidRPr="007B3CAA">
        <w:rPr>
          <w:rFonts w:ascii="Times New Roman" w:eastAsia="Times New Roman" w:hAnsi="Times New Roman" w:cs="Times New Roman"/>
          <w:color w:val="000000"/>
          <w:sz w:val="24"/>
          <w:szCs w:val="24"/>
          <w:lang w:val="uk-UA" w:eastAsia="ru-RU"/>
        </w:rPr>
        <w:t>и) - спеціальний документ, який має</w:t>
      </w:r>
      <w:r w:rsidR="007B3CAA">
        <w:rPr>
          <w:rFonts w:ascii="Times New Roman" w:eastAsia="Times New Roman" w:hAnsi="Times New Roman" w:cs="Times New Roman"/>
          <w:color w:val="000000"/>
          <w:sz w:val="24"/>
          <w:szCs w:val="24"/>
          <w:lang w:val="uk-UA" w:eastAsia="ru-RU"/>
        </w:rPr>
        <w:t xml:space="preserve"> </w:t>
      </w:r>
      <w:r w:rsidRPr="007B3CAA">
        <w:rPr>
          <w:rFonts w:ascii="Times New Roman" w:eastAsia="Times New Roman" w:hAnsi="Times New Roman" w:cs="Times New Roman"/>
          <w:color w:val="000000"/>
          <w:sz w:val="24"/>
          <w:szCs w:val="24"/>
          <w:lang w:val="uk-UA" w:eastAsia="ru-RU"/>
        </w:rPr>
        <w:t>встановлену Учасником форму, зміст, ступінь</w:t>
      </w:r>
      <w:r w:rsidR="007B3CAA">
        <w:rPr>
          <w:rFonts w:ascii="Times New Roman" w:eastAsia="Times New Roman" w:hAnsi="Times New Roman" w:cs="Times New Roman"/>
          <w:color w:val="000000"/>
          <w:sz w:val="24"/>
          <w:szCs w:val="24"/>
          <w:lang w:val="uk-UA" w:eastAsia="ru-RU"/>
        </w:rPr>
        <w:t xml:space="preserve"> </w:t>
      </w:r>
      <w:r w:rsidRPr="007B3CAA">
        <w:rPr>
          <w:rFonts w:ascii="Times New Roman" w:eastAsia="Times New Roman" w:hAnsi="Times New Roman" w:cs="Times New Roman"/>
          <w:color w:val="000000"/>
          <w:sz w:val="24"/>
          <w:szCs w:val="24"/>
          <w:lang w:val="uk-UA" w:eastAsia="ru-RU"/>
        </w:rPr>
        <w:t>захисту, строк дії, серійний/порядковий номер, тощо, та дозволяє його пред’явнику</w:t>
      </w:r>
      <w:r w:rsidR="007B3CAA">
        <w:rPr>
          <w:rFonts w:ascii="Times New Roman" w:eastAsia="Times New Roman" w:hAnsi="Times New Roman" w:cs="Times New Roman"/>
          <w:color w:val="000000"/>
          <w:sz w:val="24"/>
          <w:szCs w:val="24"/>
          <w:lang w:val="uk-UA" w:eastAsia="ru-RU"/>
        </w:rPr>
        <w:t xml:space="preserve"> </w:t>
      </w:r>
      <w:r w:rsidRPr="007B3CAA">
        <w:rPr>
          <w:rFonts w:ascii="Times New Roman" w:eastAsia="Times New Roman" w:hAnsi="Times New Roman" w:cs="Times New Roman"/>
          <w:color w:val="000000"/>
          <w:sz w:val="24"/>
          <w:szCs w:val="24"/>
          <w:lang w:val="uk-UA" w:eastAsia="ru-RU"/>
        </w:rPr>
        <w:t>отримувати на АЗС Товар відповідного</w:t>
      </w:r>
      <w:r w:rsidR="007B3CAA">
        <w:rPr>
          <w:rFonts w:ascii="Times New Roman" w:eastAsia="Times New Roman" w:hAnsi="Times New Roman" w:cs="Times New Roman"/>
          <w:color w:val="000000"/>
          <w:sz w:val="24"/>
          <w:szCs w:val="24"/>
          <w:lang w:val="uk-UA" w:eastAsia="ru-RU"/>
        </w:rPr>
        <w:t xml:space="preserve"> </w:t>
      </w:r>
      <w:r w:rsidRPr="007B3CAA">
        <w:rPr>
          <w:rFonts w:ascii="Times New Roman" w:eastAsia="Times New Roman" w:hAnsi="Times New Roman" w:cs="Times New Roman"/>
          <w:color w:val="000000"/>
          <w:sz w:val="24"/>
          <w:szCs w:val="24"/>
          <w:lang w:val="uk-UA" w:eastAsia="ru-RU"/>
        </w:rPr>
        <w:t xml:space="preserve">найменування, марки та у кількості, що зазначені у ньому. </w:t>
      </w:r>
      <w:r w:rsidRPr="007B3CAA">
        <w:rPr>
          <w:rFonts w:ascii="Times New Roman" w:eastAsia="Times New Roman" w:hAnsi="Times New Roman" w:cs="Times New Roman"/>
          <w:color w:val="000000"/>
          <w:sz w:val="24"/>
          <w:szCs w:val="24"/>
          <w:lang w:val="ru-RU" w:eastAsia="ru-RU"/>
        </w:rPr>
        <w:t>Талони (штрих-карт</w:t>
      </w:r>
      <w:r w:rsidR="007B3CAA">
        <w:rPr>
          <w:rFonts w:ascii="Times New Roman" w:eastAsia="Times New Roman" w:hAnsi="Times New Roman" w:cs="Times New Roman"/>
          <w:color w:val="000000"/>
          <w:sz w:val="24"/>
          <w:szCs w:val="24"/>
          <w:lang w:val="ru-RU" w:eastAsia="ru-RU"/>
        </w:rPr>
        <w:t>к</w:t>
      </w:r>
      <w:r w:rsidRPr="007B3CAA">
        <w:rPr>
          <w:rFonts w:ascii="Times New Roman" w:eastAsia="Times New Roman" w:hAnsi="Times New Roman" w:cs="Times New Roman"/>
          <w:color w:val="000000"/>
          <w:sz w:val="24"/>
          <w:szCs w:val="24"/>
          <w:lang w:val="ru-RU" w:eastAsia="ru-RU"/>
        </w:rPr>
        <w:t xml:space="preserve">и) видаються Учасником на </w:t>
      </w:r>
      <w:proofErr w:type="gramStart"/>
      <w:r w:rsidRPr="007B3CAA">
        <w:rPr>
          <w:rFonts w:ascii="Times New Roman" w:eastAsia="Times New Roman" w:hAnsi="Times New Roman" w:cs="Times New Roman"/>
          <w:color w:val="000000"/>
          <w:sz w:val="24"/>
          <w:szCs w:val="24"/>
          <w:lang w:val="ru-RU" w:eastAsia="ru-RU"/>
        </w:rPr>
        <w:t>умовах</w:t>
      </w:r>
      <w:r w:rsidR="007B3CAA">
        <w:rPr>
          <w:rFonts w:ascii="Times New Roman" w:eastAsia="Times New Roman" w:hAnsi="Times New Roman" w:cs="Times New Roman"/>
          <w:color w:val="000000"/>
          <w:sz w:val="24"/>
          <w:szCs w:val="24"/>
          <w:lang w:val="ru-RU" w:eastAsia="ru-RU"/>
        </w:rPr>
        <w:t xml:space="preserve"> </w:t>
      </w:r>
      <w:r w:rsidRPr="007B3CAA">
        <w:rPr>
          <w:rFonts w:ascii="Times New Roman" w:eastAsia="Times New Roman" w:hAnsi="Times New Roman" w:cs="Times New Roman"/>
          <w:color w:val="000000"/>
          <w:sz w:val="24"/>
          <w:szCs w:val="24"/>
          <w:lang w:val="ru-RU" w:eastAsia="ru-RU"/>
        </w:rPr>
        <w:t>,</w:t>
      </w:r>
      <w:proofErr w:type="gramEnd"/>
      <w:r w:rsidRPr="007B3CAA">
        <w:rPr>
          <w:rFonts w:ascii="Times New Roman" w:eastAsia="Times New Roman" w:hAnsi="Times New Roman" w:cs="Times New Roman"/>
          <w:color w:val="000000"/>
          <w:sz w:val="24"/>
          <w:szCs w:val="24"/>
          <w:lang w:val="ru-RU" w:eastAsia="ru-RU"/>
        </w:rPr>
        <w:t xml:space="preserve"> передбачених Договором. Талони (штрих-карт</w:t>
      </w:r>
      <w:r w:rsidR="007B3CAA">
        <w:rPr>
          <w:rFonts w:ascii="Times New Roman" w:eastAsia="Times New Roman" w:hAnsi="Times New Roman" w:cs="Times New Roman"/>
          <w:color w:val="000000"/>
          <w:sz w:val="24"/>
          <w:szCs w:val="24"/>
          <w:lang w:val="ru-RU" w:eastAsia="ru-RU"/>
        </w:rPr>
        <w:t>к</w:t>
      </w:r>
      <w:r w:rsidRPr="007B3CAA">
        <w:rPr>
          <w:rFonts w:ascii="Times New Roman" w:eastAsia="Times New Roman" w:hAnsi="Times New Roman" w:cs="Times New Roman"/>
          <w:color w:val="000000"/>
          <w:sz w:val="24"/>
          <w:szCs w:val="24"/>
          <w:lang w:val="ru-RU" w:eastAsia="ru-RU"/>
        </w:rPr>
        <w:t>и) за Договором не є спеціальним</w:t>
      </w:r>
      <w:r w:rsidR="007B3CAA">
        <w:rPr>
          <w:rFonts w:ascii="Times New Roman" w:eastAsia="Times New Roman" w:hAnsi="Times New Roman" w:cs="Times New Roman"/>
          <w:color w:val="000000"/>
          <w:sz w:val="24"/>
          <w:szCs w:val="24"/>
          <w:lang w:val="ru-RU" w:eastAsia="ru-RU"/>
        </w:rPr>
        <w:t xml:space="preserve"> </w:t>
      </w:r>
      <w:r w:rsidRPr="007B3CAA">
        <w:rPr>
          <w:rFonts w:ascii="Times New Roman" w:eastAsia="Times New Roman" w:hAnsi="Times New Roman" w:cs="Times New Roman"/>
          <w:color w:val="000000"/>
          <w:sz w:val="24"/>
          <w:szCs w:val="24"/>
          <w:lang w:val="ru-RU" w:eastAsia="ru-RU"/>
        </w:rPr>
        <w:t>платіжним</w:t>
      </w:r>
      <w:r w:rsidR="007B3CAA">
        <w:rPr>
          <w:rFonts w:ascii="Times New Roman" w:eastAsia="Times New Roman" w:hAnsi="Times New Roman" w:cs="Times New Roman"/>
          <w:color w:val="000000"/>
          <w:sz w:val="24"/>
          <w:szCs w:val="24"/>
          <w:lang w:val="ru-RU" w:eastAsia="ru-RU"/>
        </w:rPr>
        <w:t xml:space="preserve"> </w:t>
      </w:r>
      <w:proofErr w:type="spellStart"/>
      <w:r w:rsidRPr="007B3CAA">
        <w:rPr>
          <w:rFonts w:ascii="Times New Roman" w:eastAsia="Times New Roman" w:hAnsi="Times New Roman" w:cs="Times New Roman"/>
          <w:color w:val="000000"/>
          <w:sz w:val="24"/>
          <w:szCs w:val="24"/>
          <w:lang w:val="ru-RU" w:eastAsia="ru-RU"/>
        </w:rPr>
        <w:t>засобом</w:t>
      </w:r>
      <w:proofErr w:type="spellEnd"/>
      <w:r w:rsidRPr="007B3CAA">
        <w:rPr>
          <w:rFonts w:ascii="Times New Roman" w:eastAsia="Times New Roman" w:hAnsi="Times New Roman" w:cs="Times New Roman"/>
          <w:color w:val="000000"/>
          <w:sz w:val="24"/>
          <w:szCs w:val="24"/>
          <w:lang w:val="ru-RU" w:eastAsia="ru-RU"/>
        </w:rPr>
        <w:t xml:space="preserve"> (платіжною</w:t>
      </w:r>
      <w:r w:rsidR="007B3CAA">
        <w:rPr>
          <w:rFonts w:ascii="Times New Roman" w:eastAsia="Times New Roman" w:hAnsi="Times New Roman" w:cs="Times New Roman"/>
          <w:color w:val="000000"/>
          <w:sz w:val="24"/>
          <w:szCs w:val="24"/>
          <w:lang w:val="ru-RU" w:eastAsia="ru-RU"/>
        </w:rPr>
        <w:t xml:space="preserve"> </w:t>
      </w:r>
      <w:r w:rsidRPr="007B3CAA">
        <w:rPr>
          <w:rFonts w:ascii="Times New Roman" w:eastAsia="Times New Roman" w:hAnsi="Times New Roman" w:cs="Times New Roman"/>
          <w:color w:val="000000"/>
          <w:sz w:val="24"/>
          <w:szCs w:val="24"/>
          <w:lang w:val="ru-RU" w:eastAsia="ru-RU"/>
        </w:rPr>
        <w:t xml:space="preserve">карткою) у розумінні Закону України «Про </w:t>
      </w:r>
      <w:proofErr w:type="spellStart"/>
      <w:r w:rsidRPr="007B3CAA">
        <w:rPr>
          <w:rFonts w:ascii="Times New Roman" w:eastAsia="Times New Roman" w:hAnsi="Times New Roman" w:cs="Times New Roman"/>
          <w:color w:val="000000"/>
          <w:sz w:val="24"/>
          <w:szCs w:val="24"/>
          <w:lang w:val="ru-RU" w:eastAsia="ru-RU"/>
        </w:rPr>
        <w:t>платіжні</w:t>
      </w:r>
      <w:proofErr w:type="spellEnd"/>
      <w:r w:rsidR="007B3CAA">
        <w:rPr>
          <w:rFonts w:ascii="Times New Roman" w:eastAsia="Times New Roman" w:hAnsi="Times New Roman" w:cs="Times New Roman"/>
          <w:color w:val="000000"/>
          <w:sz w:val="24"/>
          <w:szCs w:val="24"/>
          <w:lang w:val="ru-RU" w:eastAsia="ru-RU"/>
        </w:rPr>
        <w:t xml:space="preserve"> </w:t>
      </w:r>
      <w:proofErr w:type="spellStart"/>
      <w:r w:rsidRPr="007B3CAA">
        <w:rPr>
          <w:rFonts w:ascii="Times New Roman" w:eastAsia="Times New Roman" w:hAnsi="Times New Roman" w:cs="Times New Roman"/>
          <w:color w:val="000000"/>
          <w:sz w:val="24"/>
          <w:szCs w:val="24"/>
          <w:lang w:val="ru-RU" w:eastAsia="ru-RU"/>
        </w:rPr>
        <w:t>системи</w:t>
      </w:r>
      <w:proofErr w:type="spellEnd"/>
      <w:r w:rsidRPr="007B3CAA">
        <w:rPr>
          <w:rFonts w:ascii="Times New Roman" w:eastAsia="Times New Roman" w:hAnsi="Times New Roman" w:cs="Times New Roman"/>
          <w:color w:val="000000"/>
          <w:sz w:val="24"/>
          <w:szCs w:val="24"/>
          <w:lang w:val="ru-RU" w:eastAsia="ru-RU"/>
        </w:rPr>
        <w:t xml:space="preserve"> та </w:t>
      </w:r>
      <w:proofErr w:type="spellStart"/>
      <w:r w:rsidRPr="007B3CAA">
        <w:rPr>
          <w:rFonts w:ascii="Times New Roman" w:eastAsia="Times New Roman" w:hAnsi="Times New Roman" w:cs="Times New Roman"/>
          <w:color w:val="000000"/>
          <w:sz w:val="24"/>
          <w:szCs w:val="24"/>
          <w:lang w:val="ru-RU" w:eastAsia="ru-RU"/>
        </w:rPr>
        <w:t>переказ</w:t>
      </w:r>
      <w:proofErr w:type="spellEnd"/>
      <w:r w:rsidRPr="007B3CAA">
        <w:rPr>
          <w:rFonts w:ascii="Times New Roman" w:eastAsia="Times New Roman" w:hAnsi="Times New Roman" w:cs="Times New Roman"/>
          <w:color w:val="000000"/>
          <w:sz w:val="24"/>
          <w:szCs w:val="24"/>
          <w:lang w:val="ru-RU" w:eastAsia="ru-RU"/>
        </w:rPr>
        <w:t xml:space="preserve"> грошей в Україні», </w:t>
      </w:r>
      <w:proofErr w:type="spellStart"/>
      <w:r w:rsidRPr="007B3CAA">
        <w:rPr>
          <w:rFonts w:ascii="Times New Roman" w:eastAsia="Times New Roman" w:hAnsi="Times New Roman" w:cs="Times New Roman"/>
          <w:color w:val="000000"/>
          <w:sz w:val="24"/>
          <w:szCs w:val="24"/>
          <w:lang w:val="ru-RU" w:eastAsia="ru-RU"/>
        </w:rPr>
        <w:t>призначені</w:t>
      </w:r>
      <w:proofErr w:type="spellEnd"/>
      <w:r w:rsidR="007B3CAA">
        <w:rPr>
          <w:rFonts w:ascii="Times New Roman" w:eastAsia="Times New Roman" w:hAnsi="Times New Roman" w:cs="Times New Roman"/>
          <w:color w:val="000000"/>
          <w:sz w:val="24"/>
          <w:szCs w:val="24"/>
          <w:lang w:val="ru-RU" w:eastAsia="ru-RU"/>
        </w:rPr>
        <w:t xml:space="preserve"> </w:t>
      </w:r>
      <w:proofErr w:type="spellStart"/>
      <w:r w:rsidRPr="007B3CAA">
        <w:rPr>
          <w:rFonts w:ascii="Times New Roman" w:eastAsia="Times New Roman" w:hAnsi="Times New Roman" w:cs="Times New Roman"/>
          <w:color w:val="000000"/>
          <w:sz w:val="24"/>
          <w:szCs w:val="24"/>
          <w:lang w:val="ru-RU" w:eastAsia="ru-RU"/>
        </w:rPr>
        <w:t>виключно</w:t>
      </w:r>
      <w:proofErr w:type="spellEnd"/>
      <w:r w:rsidRPr="007B3CAA">
        <w:rPr>
          <w:rFonts w:ascii="Times New Roman" w:eastAsia="Times New Roman" w:hAnsi="Times New Roman" w:cs="Times New Roman"/>
          <w:color w:val="000000"/>
          <w:sz w:val="24"/>
          <w:szCs w:val="24"/>
          <w:lang w:val="ru-RU" w:eastAsia="ru-RU"/>
        </w:rPr>
        <w:t xml:space="preserve"> для </w:t>
      </w:r>
      <w:proofErr w:type="spellStart"/>
      <w:r w:rsidRPr="007B3CAA">
        <w:rPr>
          <w:rFonts w:ascii="Times New Roman" w:eastAsia="Times New Roman" w:hAnsi="Times New Roman" w:cs="Times New Roman"/>
          <w:color w:val="000000"/>
          <w:sz w:val="24"/>
          <w:szCs w:val="24"/>
          <w:lang w:val="ru-RU" w:eastAsia="ru-RU"/>
        </w:rPr>
        <w:t>підтвердження</w:t>
      </w:r>
      <w:proofErr w:type="spellEnd"/>
      <w:r w:rsidR="007B3CAA">
        <w:rPr>
          <w:rFonts w:ascii="Times New Roman" w:eastAsia="Times New Roman" w:hAnsi="Times New Roman" w:cs="Times New Roman"/>
          <w:color w:val="000000"/>
          <w:sz w:val="24"/>
          <w:szCs w:val="24"/>
          <w:lang w:val="ru-RU" w:eastAsia="ru-RU"/>
        </w:rPr>
        <w:t xml:space="preserve"> </w:t>
      </w:r>
      <w:r w:rsidRPr="007B3CAA">
        <w:rPr>
          <w:rFonts w:ascii="Times New Roman" w:eastAsia="Times New Roman" w:hAnsi="Times New Roman" w:cs="Times New Roman"/>
          <w:color w:val="000000"/>
          <w:sz w:val="24"/>
          <w:szCs w:val="24"/>
          <w:lang w:val="ru-RU" w:eastAsia="ru-RU"/>
        </w:rPr>
        <w:t xml:space="preserve">повноваженьпредставників Замовника на отримання Товару за Договором, є </w:t>
      </w:r>
      <w:proofErr w:type="spellStart"/>
      <w:r w:rsidRPr="007B3CAA">
        <w:rPr>
          <w:rFonts w:ascii="Times New Roman" w:eastAsia="Times New Roman" w:hAnsi="Times New Roman" w:cs="Times New Roman"/>
          <w:color w:val="000000"/>
          <w:sz w:val="24"/>
          <w:szCs w:val="24"/>
          <w:lang w:val="ru-RU" w:eastAsia="ru-RU"/>
        </w:rPr>
        <w:t>засобом</w:t>
      </w:r>
      <w:proofErr w:type="spellEnd"/>
      <w:r w:rsidRPr="007B3CAA">
        <w:rPr>
          <w:rFonts w:ascii="Times New Roman" w:eastAsia="Times New Roman" w:hAnsi="Times New Roman" w:cs="Times New Roman"/>
          <w:color w:val="000000"/>
          <w:sz w:val="24"/>
          <w:szCs w:val="24"/>
          <w:lang w:val="ru-RU" w:eastAsia="ru-RU"/>
        </w:rPr>
        <w:t xml:space="preserve"> одноразового використання, що </w:t>
      </w:r>
      <w:proofErr w:type="spellStart"/>
      <w:r w:rsidRPr="007B3CAA">
        <w:rPr>
          <w:rFonts w:ascii="Times New Roman" w:eastAsia="Times New Roman" w:hAnsi="Times New Roman" w:cs="Times New Roman"/>
          <w:color w:val="000000"/>
          <w:sz w:val="24"/>
          <w:szCs w:val="24"/>
          <w:lang w:val="ru-RU" w:eastAsia="ru-RU"/>
        </w:rPr>
        <w:t>забезпечує</w:t>
      </w:r>
      <w:proofErr w:type="spellEnd"/>
      <w:r w:rsidRPr="007B3CAA">
        <w:rPr>
          <w:rFonts w:ascii="Times New Roman" w:eastAsia="Times New Roman" w:hAnsi="Times New Roman" w:cs="Times New Roman"/>
          <w:color w:val="000000"/>
          <w:sz w:val="24"/>
          <w:szCs w:val="24"/>
          <w:lang w:val="ru-RU" w:eastAsia="ru-RU"/>
        </w:rPr>
        <w:t xml:space="preserve"> систему безготівкового</w:t>
      </w:r>
      <w:r w:rsidR="007B3CAA">
        <w:rPr>
          <w:rFonts w:ascii="Times New Roman" w:eastAsia="Times New Roman" w:hAnsi="Times New Roman" w:cs="Times New Roman"/>
          <w:color w:val="000000"/>
          <w:sz w:val="24"/>
          <w:szCs w:val="24"/>
          <w:lang w:val="ru-RU" w:eastAsia="ru-RU"/>
        </w:rPr>
        <w:t xml:space="preserve"> </w:t>
      </w:r>
      <w:r w:rsidRPr="007B3CAA">
        <w:rPr>
          <w:rFonts w:ascii="Times New Roman" w:eastAsia="Times New Roman" w:hAnsi="Times New Roman" w:cs="Times New Roman"/>
          <w:color w:val="000000"/>
          <w:sz w:val="24"/>
          <w:szCs w:val="24"/>
          <w:lang w:val="ru-RU" w:eastAsia="ru-RU"/>
        </w:rPr>
        <w:t xml:space="preserve">відпуску товару в </w:t>
      </w:r>
      <w:proofErr w:type="spellStart"/>
      <w:r w:rsidRPr="007B3CAA">
        <w:rPr>
          <w:rFonts w:ascii="Times New Roman" w:eastAsia="Times New Roman" w:hAnsi="Times New Roman" w:cs="Times New Roman"/>
          <w:color w:val="000000"/>
          <w:sz w:val="24"/>
          <w:szCs w:val="24"/>
          <w:lang w:val="ru-RU" w:eastAsia="ru-RU"/>
        </w:rPr>
        <w:t>мережі</w:t>
      </w:r>
      <w:proofErr w:type="spellEnd"/>
      <w:r w:rsidRPr="007B3CAA">
        <w:rPr>
          <w:rFonts w:ascii="Times New Roman" w:eastAsia="Times New Roman" w:hAnsi="Times New Roman" w:cs="Times New Roman"/>
          <w:color w:val="000000"/>
          <w:sz w:val="24"/>
          <w:szCs w:val="24"/>
          <w:lang w:val="ru-RU" w:eastAsia="ru-RU"/>
        </w:rPr>
        <w:t xml:space="preserve"> </w:t>
      </w:r>
      <w:proofErr w:type="spellStart"/>
      <w:r w:rsidRPr="007B3CAA">
        <w:rPr>
          <w:rFonts w:ascii="Times New Roman" w:eastAsia="Times New Roman" w:hAnsi="Times New Roman" w:cs="Times New Roman"/>
          <w:color w:val="000000"/>
          <w:sz w:val="24"/>
          <w:szCs w:val="24"/>
          <w:lang w:val="ru-RU" w:eastAsia="ru-RU"/>
        </w:rPr>
        <w:t>АЗС.Термін</w:t>
      </w:r>
      <w:proofErr w:type="spellEnd"/>
      <w:r w:rsidRPr="007B3CAA">
        <w:rPr>
          <w:rFonts w:ascii="Times New Roman" w:eastAsia="Times New Roman" w:hAnsi="Times New Roman" w:cs="Times New Roman"/>
          <w:color w:val="000000"/>
          <w:sz w:val="24"/>
          <w:szCs w:val="24"/>
          <w:lang w:val="ru-RU" w:eastAsia="ru-RU"/>
        </w:rPr>
        <w:t xml:space="preserve"> дії </w:t>
      </w:r>
      <w:proofErr w:type="spellStart"/>
      <w:r w:rsidRPr="007B3CAA">
        <w:rPr>
          <w:rFonts w:ascii="Times New Roman" w:eastAsia="Times New Roman" w:hAnsi="Times New Roman" w:cs="Times New Roman"/>
          <w:color w:val="000000"/>
          <w:sz w:val="24"/>
          <w:szCs w:val="24"/>
          <w:lang w:val="ru-RU" w:eastAsia="ru-RU"/>
        </w:rPr>
        <w:t>талонів</w:t>
      </w:r>
      <w:proofErr w:type="spellEnd"/>
      <w:r w:rsidRPr="007B3CAA">
        <w:rPr>
          <w:rFonts w:ascii="Times New Roman" w:eastAsia="Times New Roman" w:hAnsi="Times New Roman" w:cs="Times New Roman"/>
          <w:color w:val="000000"/>
          <w:sz w:val="24"/>
          <w:szCs w:val="24"/>
          <w:lang w:val="ru-RU" w:eastAsia="ru-RU"/>
        </w:rPr>
        <w:t xml:space="preserve"> (штрих-</w:t>
      </w:r>
      <w:proofErr w:type="spellStart"/>
      <w:r w:rsidRPr="007B3CAA">
        <w:rPr>
          <w:rFonts w:ascii="Times New Roman" w:eastAsia="Times New Roman" w:hAnsi="Times New Roman" w:cs="Times New Roman"/>
          <w:color w:val="000000"/>
          <w:sz w:val="24"/>
          <w:szCs w:val="24"/>
          <w:lang w:val="ru-RU" w:eastAsia="ru-RU"/>
        </w:rPr>
        <w:t>карт</w:t>
      </w:r>
      <w:r w:rsidR="007B3CAA">
        <w:rPr>
          <w:rFonts w:ascii="Times New Roman" w:eastAsia="Times New Roman" w:hAnsi="Times New Roman" w:cs="Times New Roman"/>
          <w:color w:val="000000"/>
          <w:sz w:val="24"/>
          <w:szCs w:val="24"/>
          <w:lang w:val="ru-RU" w:eastAsia="ru-RU"/>
        </w:rPr>
        <w:t>ок</w:t>
      </w:r>
      <w:proofErr w:type="spellEnd"/>
      <w:r w:rsidRPr="007B3CAA">
        <w:rPr>
          <w:rFonts w:ascii="Times New Roman" w:eastAsia="Times New Roman" w:hAnsi="Times New Roman" w:cs="Times New Roman"/>
          <w:color w:val="000000"/>
          <w:sz w:val="24"/>
          <w:szCs w:val="24"/>
          <w:lang w:val="ru-RU" w:eastAsia="ru-RU"/>
        </w:rPr>
        <w:t xml:space="preserve">) повинен бути не </w:t>
      </w:r>
      <w:proofErr w:type="spellStart"/>
      <w:r w:rsidRPr="007B3CAA">
        <w:rPr>
          <w:rFonts w:ascii="Times New Roman" w:eastAsia="Times New Roman" w:hAnsi="Times New Roman" w:cs="Times New Roman"/>
          <w:color w:val="000000"/>
          <w:sz w:val="24"/>
          <w:szCs w:val="24"/>
          <w:lang w:val="ru-RU" w:eastAsia="ru-RU"/>
        </w:rPr>
        <w:t>менше</w:t>
      </w:r>
      <w:proofErr w:type="spellEnd"/>
      <w:r w:rsidRPr="007B3CAA">
        <w:rPr>
          <w:rFonts w:ascii="Times New Roman" w:eastAsia="Times New Roman" w:hAnsi="Times New Roman" w:cs="Times New Roman"/>
          <w:color w:val="000000"/>
          <w:sz w:val="24"/>
          <w:szCs w:val="24"/>
          <w:lang w:val="ru-RU" w:eastAsia="ru-RU"/>
        </w:rPr>
        <w:t xml:space="preserve"> 1 року з </w:t>
      </w:r>
      <w:proofErr w:type="spellStart"/>
      <w:r w:rsidRPr="007B3CAA">
        <w:rPr>
          <w:rFonts w:ascii="Times New Roman" w:eastAsia="Times New Roman" w:hAnsi="Times New Roman" w:cs="Times New Roman"/>
          <w:color w:val="000000"/>
          <w:sz w:val="24"/>
          <w:szCs w:val="24"/>
          <w:lang w:val="ru-RU" w:eastAsia="ru-RU"/>
        </w:rPr>
        <w:t>дати</w:t>
      </w:r>
      <w:proofErr w:type="spellEnd"/>
      <w:r w:rsidR="00824363" w:rsidRPr="007B3CAA">
        <w:rPr>
          <w:rFonts w:ascii="Times New Roman" w:eastAsia="Times New Roman" w:hAnsi="Times New Roman" w:cs="Times New Roman"/>
          <w:color w:val="000000"/>
          <w:sz w:val="24"/>
          <w:szCs w:val="24"/>
          <w:lang w:val="ru-RU" w:eastAsia="ru-RU"/>
        </w:rPr>
        <w:t xml:space="preserve"> </w:t>
      </w:r>
      <w:proofErr w:type="spellStart"/>
      <w:r w:rsidRPr="007B3CAA">
        <w:rPr>
          <w:rFonts w:ascii="Times New Roman" w:eastAsia="Times New Roman" w:hAnsi="Times New Roman" w:cs="Times New Roman"/>
          <w:color w:val="000000"/>
          <w:sz w:val="24"/>
          <w:szCs w:val="24"/>
          <w:lang w:val="ru-RU" w:eastAsia="ru-RU"/>
        </w:rPr>
        <w:t>передачі</w:t>
      </w:r>
      <w:proofErr w:type="spellEnd"/>
      <w:r w:rsidR="00824363" w:rsidRPr="007B3CAA">
        <w:rPr>
          <w:rFonts w:ascii="Times New Roman" w:eastAsia="Times New Roman" w:hAnsi="Times New Roman" w:cs="Times New Roman"/>
          <w:color w:val="000000"/>
          <w:sz w:val="24"/>
          <w:szCs w:val="24"/>
          <w:lang w:val="ru-RU" w:eastAsia="ru-RU"/>
        </w:rPr>
        <w:t xml:space="preserve"> </w:t>
      </w:r>
      <w:proofErr w:type="spellStart"/>
      <w:r w:rsidR="00824363" w:rsidRPr="007B3CAA">
        <w:rPr>
          <w:rFonts w:ascii="Times New Roman" w:eastAsia="Times New Roman" w:hAnsi="Times New Roman" w:cs="Times New Roman"/>
          <w:color w:val="000000"/>
          <w:sz w:val="24"/>
          <w:szCs w:val="24"/>
          <w:lang w:val="ru-RU" w:eastAsia="ru-RU"/>
        </w:rPr>
        <w:t>Замовнику</w:t>
      </w:r>
      <w:r w:rsidRPr="007B3CAA">
        <w:rPr>
          <w:rFonts w:ascii="Times New Roman" w:eastAsia="Times New Roman" w:hAnsi="Times New Roman" w:cs="Times New Roman"/>
          <w:color w:val="000000"/>
          <w:sz w:val="24"/>
          <w:szCs w:val="24"/>
          <w:lang w:val="ru-RU" w:eastAsia="ru-RU"/>
        </w:rPr>
        <w:t>.Талони</w:t>
      </w:r>
      <w:proofErr w:type="spellEnd"/>
      <w:r w:rsidRPr="007B3CAA">
        <w:rPr>
          <w:rFonts w:ascii="Times New Roman" w:eastAsia="Times New Roman" w:hAnsi="Times New Roman" w:cs="Times New Roman"/>
          <w:color w:val="000000"/>
          <w:sz w:val="24"/>
          <w:szCs w:val="24"/>
          <w:lang w:val="ru-RU" w:eastAsia="ru-RU"/>
        </w:rPr>
        <w:t xml:space="preserve"> (штрих-карт</w:t>
      </w:r>
      <w:r w:rsidR="007B3CAA">
        <w:rPr>
          <w:rFonts w:ascii="Times New Roman" w:eastAsia="Times New Roman" w:hAnsi="Times New Roman" w:cs="Times New Roman"/>
          <w:color w:val="000000"/>
          <w:sz w:val="24"/>
          <w:szCs w:val="24"/>
          <w:lang w:val="ru-RU" w:eastAsia="ru-RU"/>
        </w:rPr>
        <w:t>к</w:t>
      </w:r>
      <w:r w:rsidRPr="007B3CAA">
        <w:rPr>
          <w:rFonts w:ascii="Times New Roman" w:eastAsia="Times New Roman" w:hAnsi="Times New Roman" w:cs="Times New Roman"/>
          <w:color w:val="000000"/>
          <w:sz w:val="24"/>
          <w:szCs w:val="24"/>
          <w:lang w:val="ru-RU" w:eastAsia="ru-RU"/>
        </w:rPr>
        <w:t xml:space="preserve">и) після </w:t>
      </w:r>
      <w:proofErr w:type="spellStart"/>
      <w:r w:rsidRPr="007B3CAA">
        <w:rPr>
          <w:rFonts w:ascii="Times New Roman" w:eastAsia="Times New Roman" w:hAnsi="Times New Roman" w:cs="Times New Roman"/>
          <w:color w:val="000000"/>
          <w:sz w:val="24"/>
          <w:szCs w:val="24"/>
          <w:lang w:val="ru-RU" w:eastAsia="ru-RU"/>
        </w:rPr>
        <w:t>закінчення</w:t>
      </w:r>
      <w:proofErr w:type="spellEnd"/>
      <w:r w:rsidRPr="007B3CAA">
        <w:rPr>
          <w:rFonts w:ascii="Times New Roman" w:eastAsia="Times New Roman" w:hAnsi="Times New Roman" w:cs="Times New Roman"/>
          <w:color w:val="000000"/>
          <w:sz w:val="24"/>
          <w:szCs w:val="24"/>
          <w:lang w:val="ru-RU" w:eastAsia="ru-RU"/>
        </w:rPr>
        <w:t xml:space="preserve"> строку їх дії </w:t>
      </w:r>
      <w:proofErr w:type="spellStart"/>
      <w:r w:rsidRPr="007B3CAA">
        <w:rPr>
          <w:rFonts w:ascii="Times New Roman" w:eastAsia="Times New Roman" w:hAnsi="Times New Roman" w:cs="Times New Roman"/>
          <w:color w:val="000000"/>
          <w:sz w:val="24"/>
          <w:szCs w:val="24"/>
          <w:lang w:val="ru-RU" w:eastAsia="ru-RU"/>
        </w:rPr>
        <w:t>вважаються</w:t>
      </w:r>
      <w:proofErr w:type="spellEnd"/>
      <w:r w:rsidRPr="007B3CAA">
        <w:rPr>
          <w:rFonts w:ascii="Times New Roman" w:eastAsia="Times New Roman" w:hAnsi="Times New Roman" w:cs="Times New Roman"/>
          <w:color w:val="000000"/>
          <w:sz w:val="24"/>
          <w:szCs w:val="24"/>
          <w:lang w:val="ru-RU" w:eastAsia="ru-RU"/>
        </w:rPr>
        <w:t xml:space="preserve"> не </w:t>
      </w:r>
      <w:proofErr w:type="spellStart"/>
      <w:r w:rsidRPr="007B3CAA">
        <w:rPr>
          <w:rFonts w:ascii="Times New Roman" w:eastAsia="Times New Roman" w:hAnsi="Times New Roman" w:cs="Times New Roman"/>
          <w:color w:val="000000"/>
          <w:sz w:val="24"/>
          <w:szCs w:val="24"/>
          <w:lang w:val="ru-RU" w:eastAsia="ru-RU"/>
        </w:rPr>
        <w:t>дійсними</w:t>
      </w:r>
      <w:proofErr w:type="spellEnd"/>
      <w:r w:rsidRPr="007B3CAA">
        <w:rPr>
          <w:rFonts w:ascii="Times New Roman" w:eastAsia="Times New Roman" w:hAnsi="Times New Roman" w:cs="Times New Roman"/>
          <w:color w:val="000000"/>
          <w:sz w:val="24"/>
          <w:szCs w:val="24"/>
          <w:lang w:val="ru-RU" w:eastAsia="ru-RU"/>
        </w:rPr>
        <w:t xml:space="preserve">, не </w:t>
      </w:r>
      <w:proofErr w:type="spellStart"/>
      <w:r w:rsidRPr="007B3CAA">
        <w:rPr>
          <w:rFonts w:ascii="Times New Roman" w:eastAsia="Times New Roman" w:hAnsi="Times New Roman" w:cs="Times New Roman"/>
          <w:color w:val="000000"/>
          <w:sz w:val="24"/>
          <w:szCs w:val="24"/>
          <w:lang w:val="ru-RU" w:eastAsia="ru-RU"/>
        </w:rPr>
        <w:t>приймаються</w:t>
      </w:r>
      <w:proofErr w:type="spellEnd"/>
      <w:r w:rsidRPr="007B3CAA">
        <w:rPr>
          <w:rFonts w:ascii="Times New Roman" w:eastAsia="Times New Roman" w:hAnsi="Times New Roman" w:cs="Times New Roman"/>
          <w:color w:val="000000"/>
          <w:sz w:val="24"/>
          <w:szCs w:val="24"/>
          <w:lang w:val="ru-RU" w:eastAsia="ru-RU"/>
        </w:rPr>
        <w:t xml:space="preserve"> в </w:t>
      </w:r>
      <w:proofErr w:type="spellStart"/>
      <w:r w:rsidRPr="007B3CAA">
        <w:rPr>
          <w:rFonts w:ascii="Times New Roman" w:eastAsia="Times New Roman" w:hAnsi="Times New Roman" w:cs="Times New Roman"/>
          <w:color w:val="000000"/>
          <w:sz w:val="24"/>
          <w:szCs w:val="24"/>
          <w:lang w:val="ru-RU" w:eastAsia="ru-RU"/>
        </w:rPr>
        <w:t>мережі</w:t>
      </w:r>
      <w:proofErr w:type="spellEnd"/>
      <w:r w:rsidRPr="007B3CAA">
        <w:rPr>
          <w:rFonts w:ascii="Times New Roman" w:eastAsia="Times New Roman" w:hAnsi="Times New Roman" w:cs="Times New Roman"/>
          <w:color w:val="000000"/>
          <w:sz w:val="24"/>
          <w:szCs w:val="24"/>
          <w:lang w:val="ru-RU" w:eastAsia="ru-RU"/>
        </w:rPr>
        <w:t xml:space="preserve"> АЗС та </w:t>
      </w:r>
      <w:proofErr w:type="spellStart"/>
      <w:r w:rsidRPr="007B3CAA">
        <w:rPr>
          <w:rFonts w:ascii="Times New Roman" w:eastAsia="Times New Roman" w:hAnsi="Times New Roman" w:cs="Times New Roman"/>
          <w:color w:val="000000"/>
          <w:sz w:val="24"/>
          <w:szCs w:val="24"/>
          <w:lang w:val="ru-RU" w:eastAsia="ru-RU"/>
        </w:rPr>
        <w:t>підлягають</w:t>
      </w:r>
      <w:proofErr w:type="spellEnd"/>
      <w:r w:rsidR="007B3CAA">
        <w:rPr>
          <w:rFonts w:ascii="Times New Roman" w:eastAsia="Times New Roman" w:hAnsi="Times New Roman" w:cs="Times New Roman"/>
          <w:color w:val="000000"/>
          <w:sz w:val="24"/>
          <w:szCs w:val="24"/>
          <w:lang w:val="ru-RU" w:eastAsia="ru-RU"/>
        </w:rPr>
        <w:t xml:space="preserve"> </w:t>
      </w:r>
      <w:proofErr w:type="spellStart"/>
      <w:r w:rsidRPr="007B3CAA">
        <w:rPr>
          <w:rFonts w:ascii="Times New Roman" w:eastAsia="Times New Roman" w:hAnsi="Times New Roman" w:cs="Times New Roman"/>
          <w:color w:val="000000"/>
          <w:sz w:val="24"/>
          <w:szCs w:val="24"/>
          <w:lang w:val="ru-RU" w:eastAsia="ru-RU"/>
        </w:rPr>
        <w:t>обміну</w:t>
      </w:r>
      <w:proofErr w:type="spellEnd"/>
      <w:r w:rsidRPr="007B3CAA">
        <w:rPr>
          <w:rFonts w:ascii="Times New Roman" w:eastAsia="Times New Roman" w:hAnsi="Times New Roman" w:cs="Times New Roman"/>
          <w:color w:val="000000"/>
          <w:sz w:val="24"/>
          <w:szCs w:val="24"/>
          <w:lang w:val="ru-RU" w:eastAsia="ru-RU"/>
        </w:rPr>
        <w:t xml:space="preserve">. При </w:t>
      </w:r>
      <w:proofErr w:type="spellStart"/>
      <w:r w:rsidRPr="007B3CAA">
        <w:rPr>
          <w:rFonts w:ascii="Times New Roman" w:eastAsia="Times New Roman" w:hAnsi="Times New Roman" w:cs="Times New Roman"/>
          <w:color w:val="000000"/>
          <w:sz w:val="24"/>
          <w:szCs w:val="24"/>
          <w:lang w:val="ru-RU" w:eastAsia="ru-RU"/>
        </w:rPr>
        <w:t>цьому</w:t>
      </w:r>
      <w:proofErr w:type="spellEnd"/>
      <w:r w:rsidRPr="007B3CAA">
        <w:rPr>
          <w:rFonts w:ascii="Times New Roman" w:eastAsia="Times New Roman" w:hAnsi="Times New Roman" w:cs="Times New Roman"/>
          <w:color w:val="000000"/>
          <w:sz w:val="24"/>
          <w:szCs w:val="24"/>
          <w:lang w:val="ru-RU" w:eastAsia="ru-RU"/>
        </w:rPr>
        <w:t xml:space="preserve">, Учасник </w:t>
      </w:r>
      <w:proofErr w:type="spellStart"/>
      <w:r w:rsidRPr="007B3CAA">
        <w:rPr>
          <w:rFonts w:ascii="Times New Roman" w:eastAsia="Times New Roman" w:hAnsi="Times New Roman" w:cs="Times New Roman"/>
          <w:color w:val="000000"/>
          <w:sz w:val="24"/>
          <w:szCs w:val="24"/>
          <w:lang w:val="ru-RU" w:eastAsia="ru-RU"/>
        </w:rPr>
        <w:t>зобов’язаний</w:t>
      </w:r>
      <w:proofErr w:type="spellEnd"/>
      <w:r w:rsidRPr="007B3CAA">
        <w:rPr>
          <w:rFonts w:ascii="Times New Roman" w:eastAsia="Times New Roman" w:hAnsi="Times New Roman" w:cs="Times New Roman"/>
          <w:color w:val="000000"/>
          <w:sz w:val="24"/>
          <w:szCs w:val="24"/>
          <w:lang w:val="ru-RU" w:eastAsia="ru-RU"/>
        </w:rPr>
        <w:t xml:space="preserve"> у разі </w:t>
      </w:r>
      <w:proofErr w:type="spellStart"/>
      <w:r w:rsidRPr="007B3CAA">
        <w:rPr>
          <w:rFonts w:ascii="Times New Roman" w:eastAsia="Times New Roman" w:hAnsi="Times New Roman" w:cs="Times New Roman"/>
          <w:color w:val="000000"/>
          <w:sz w:val="24"/>
          <w:szCs w:val="24"/>
          <w:lang w:val="ru-RU" w:eastAsia="ru-RU"/>
        </w:rPr>
        <w:t>закінчення</w:t>
      </w:r>
      <w:proofErr w:type="spellEnd"/>
      <w:r w:rsidRPr="007B3CAA">
        <w:rPr>
          <w:rFonts w:ascii="Times New Roman" w:eastAsia="Times New Roman" w:hAnsi="Times New Roman" w:cs="Times New Roman"/>
          <w:color w:val="000000"/>
          <w:sz w:val="24"/>
          <w:szCs w:val="24"/>
          <w:lang w:val="ru-RU" w:eastAsia="ru-RU"/>
        </w:rPr>
        <w:t xml:space="preserve"> строку дії </w:t>
      </w:r>
      <w:proofErr w:type="spellStart"/>
      <w:r w:rsidRPr="007B3CAA">
        <w:rPr>
          <w:rFonts w:ascii="Times New Roman" w:eastAsia="Times New Roman" w:hAnsi="Times New Roman" w:cs="Times New Roman"/>
          <w:color w:val="000000"/>
          <w:sz w:val="24"/>
          <w:szCs w:val="24"/>
          <w:lang w:val="ru-RU" w:eastAsia="ru-RU"/>
        </w:rPr>
        <w:t>бланків-дозволу</w:t>
      </w:r>
      <w:proofErr w:type="spellEnd"/>
      <w:r w:rsidRPr="007B3CAA">
        <w:rPr>
          <w:rFonts w:ascii="Times New Roman" w:eastAsia="Times New Roman" w:hAnsi="Times New Roman" w:cs="Times New Roman"/>
          <w:color w:val="000000"/>
          <w:sz w:val="24"/>
          <w:szCs w:val="24"/>
          <w:lang w:val="ru-RU" w:eastAsia="ru-RU"/>
        </w:rPr>
        <w:t xml:space="preserve">, на підставі </w:t>
      </w:r>
      <w:proofErr w:type="spellStart"/>
      <w:r w:rsidRPr="007B3CAA">
        <w:rPr>
          <w:rFonts w:ascii="Times New Roman" w:eastAsia="Times New Roman" w:hAnsi="Times New Roman" w:cs="Times New Roman"/>
          <w:color w:val="000000"/>
          <w:sz w:val="24"/>
          <w:szCs w:val="24"/>
          <w:lang w:val="ru-RU" w:eastAsia="ru-RU"/>
        </w:rPr>
        <w:t>накладної</w:t>
      </w:r>
      <w:proofErr w:type="spellEnd"/>
      <w:r w:rsidRPr="007B3CAA">
        <w:rPr>
          <w:rFonts w:ascii="Times New Roman" w:eastAsia="Times New Roman" w:hAnsi="Times New Roman" w:cs="Times New Roman"/>
          <w:color w:val="000000"/>
          <w:sz w:val="24"/>
          <w:szCs w:val="24"/>
          <w:lang w:val="ru-RU" w:eastAsia="ru-RU"/>
        </w:rPr>
        <w:t xml:space="preserve"> на </w:t>
      </w:r>
      <w:proofErr w:type="spellStart"/>
      <w:r w:rsidRPr="007B3CAA">
        <w:rPr>
          <w:rFonts w:ascii="Times New Roman" w:eastAsia="Times New Roman" w:hAnsi="Times New Roman" w:cs="Times New Roman"/>
          <w:color w:val="000000"/>
          <w:sz w:val="24"/>
          <w:szCs w:val="24"/>
          <w:lang w:val="ru-RU" w:eastAsia="ru-RU"/>
        </w:rPr>
        <w:t>повернення</w:t>
      </w:r>
      <w:proofErr w:type="spellEnd"/>
      <w:r w:rsidRPr="007B3CAA">
        <w:rPr>
          <w:rFonts w:ascii="Times New Roman" w:eastAsia="Times New Roman" w:hAnsi="Times New Roman" w:cs="Times New Roman"/>
          <w:color w:val="000000"/>
          <w:sz w:val="24"/>
          <w:szCs w:val="24"/>
          <w:lang w:val="ru-RU" w:eastAsia="ru-RU"/>
        </w:rPr>
        <w:t xml:space="preserve">, </w:t>
      </w:r>
      <w:proofErr w:type="spellStart"/>
      <w:r w:rsidRPr="007B3CAA">
        <w:rPr>
          <w:rFonts w:ascii="Times New Roman" w:eastAsia="Times New Roman" w:hAnsi="Times New Roman" w:cs="Times New Roman"/>
          <w:color w:val="000000"/>
          <w:sz w:val="24"/>
          <w:szCs w:val="24"/>
          <w:lang w:val="ru-RU" w:eastAsia="ru-RU"/>
        </w:rPr>
        <w:t>замінити</w:t>
      </w:r>
      <w:proofErr w:type="spellEnd"/>
      <w:r w:rsidRPr="007B3CAA">
        <w:rPr>
          <w:rFonts w:ascii="Times New Roman" w:eastAsia="Times New Roman" w:hAnsi="Times New Roman" w:cs="Times New Roman"/>
          <w:color w:val="000000"/>
          <w:sz w:val="24"/>
          <w:szCs w:val="24"/>
          <w:lang w:val="ru-RU" w:eastAsia="ru-RU"/>
        </w:rPr>
        <w:t xml:space="preserve"> такі бланки-</w:t>
      </w:r>
      <w:proofErr w:type="spellStart"/>
      <w:r w:rsidRPr="007B3CAA">
        <w:rPr>
          <w:rFonts w:ascii="Times New Roman" w:eastAsia="Times New Roman" w:hAnsi="Times New Roman" w:cs="Times New Roman"/>
          <w:color w:val="000000"/>
          <w:sz w:val="24"/>
          <w:szCs w:val="24"/>
          <w:lang w:val="ru-RU" w:eastAsia="ru-RU"/>
        </w:rPr>
        <w:t>дозволи</w:t>
      </w:r>
      <w:proofErr w:type="spellEnd"/>
      <w:r w:rsidRPr="007B3CAA">
        <w:rPr>
          <w:rFonts w:ascii="Times New Roman" w:eastAsia="Times New Roman" w:hAnsi="Times New Roman" w:cs="Times New Roman"/>
          <w:color w:val="000000"/>
          <w:sz w:val="24"/>
          <w:szCs w:val="24"/>
          <w:lang w:val="ru-RU" w:eastAsia="ru-RU"/>
        </w:rPr>
        <w:t xml:space="preserve"> на </w:t>
      </w:r>
      <w:proofErr w:type="spellStart"/>
      <w:r w:rsidRPr="007B3CAA">
        <w:rPr>
          <w:rFonts w:ascii="Times New Roman" w:eastAsia="Times New Roman" w:hAnsi="Times New Roman" w:cs="Times New Roman"/>
          <w:color w:val="000000"/>
          <w:sz w:val="24"/>
          <w:szCs w:val="24"/>
          <w:lang w:val="ru-RU" w:eastAsia="ru-RU"/>
        </w:rPr>
        <w:t>діючі.У</w:t>
      </w:r>
      <w:proofErr w:type="spellEnd"/>
      <w:r w:rsidRPr="007B3CAA">
        <w:rPr>
          <w:rFonts w:ascii="Times New Roman" w:eastAsia="Times New Roman" w:hAnsi="Times New Roman" w:cs="Times New Roman"/>
          <w:color w:val="000000"/>
          <w:sz w:val="24"/>
          <w:szCs w:val="24"/>
          <w:lang w:val="ru-RU" w:eastAsia="ru-RU"/>
        </w:rPr>
        <w:t xml:space="preserve"> разі </w:t>
      </w:r>
      <w:proofErr w:type="spellStart"/>
      <w:r w:rsidRPr="007B3CAA">
        <w:rPr>
          <w:rFonts w:ascii="Times New Roman" w:eastAsia="Times New Roman" w:hAnsi="Times New Roman" w:cs="Times New Roman"/>
          <w:color w:val="000000"/>
          <w:sz w:val="24"/>
          <w:szCs w:val="24"/>
          <w:lang w:val="ru-RU" w:eastAsia="ru-RU"/>
        </w:rPr>
        <w:t>зміни</w:t>
      </w:r>
      <w:proofErr w:type="spellEnd"/>
      <w:r w:rsidR="00824363" w:rsidRPr="007B3CAA">
        <w:rPr>
          <w:rFonts w:ascii="Times New Roman" w:eastAsia="Times New Roman" w:hAnsi="Times New Roman" w:cs="Times New Roman"/>
          <w:color w:val="000000"/>
          <w:sz w:val="24"/>
          <w:szCs w:val="24"/>
          <w:lang w:val="ru-RU" w:eastAsia="ru-RU"/>
        </w:rPr>
        <w:t xml:space="preserve"> </w:t>
      </w:r>
      <w:proofErr w:type="spellStart"/>
      <w:r w:rsidRPr="007B3CAA">
        <w:rPr>
          <w:rFonts w:ascii="Times New Roman" w:eastAsia="Times New Roman" w:hAnsi="Times New Roman" w:cs="Times New Roman"/>
          <w:color w:val="000000"/>
          <w:sz w:val="24"/>
          <w:szCs w:val="24"/>
          <w:lang w:val="ru-RU" w:eastAsia="ru-RU"/>
        </w:rPr>
        <w:t>зовнішньої</w:t>
      </w:r>
      <w:proofErr w:type="spellEnd"/>
      <w:r w:rsidR="00824363" w:rsidRPr="007B3CAA">
        <w:rPr>
          <w:rFonts w:ascii="Times New Roman" w:eastAsia="Times New Roman" w:hAnsi="Times New Roman" w:cs="Times New Roman"/>
          <w:color w:val="000000"/>
          <w:sz w:val="24"/>
          <w:szCs w:val="24"/>
          <w:lang w:val="ru-RU" w:eastAsia="ru-RU"/>
        </w:rPr>
        <w:t xml:space="preserve"> </w:t>
      </w:r>
      <w:proofErr w:type="spellStart"/>
      <w:r w:rsidRPr="007B3CAA">
        <w:rPr>
          <w:rFonts w:ascii="Times New Roman" w:eastAsia="Times New Roman" w:hAnsi="Times New Roman" w:cs="Times New Roman"/>
          <w:color w:val="000000"/>
          <w:sz w:val="24"/>
          <w:szCs w:val="24"/>
          <w:lang w:val="ru-RU" w:eastAsia="ru-RU"/>
        </w:rPr>
        <w:t>форми</w:t>
      </w:r>
      <w:proofErr w:type="spellEnd"/>
      <w:r w:rsidR="00824363" w:rsidRPr="007B3CAA">
        <w:rPr>
          <w:rFonts w:ascii="Times New Roman" w:eastAsia="Times New Roman" w:hAnsi="Times New Roman" w:cs="Times New Roman"/>
          <w:color w:val="000000"/>
          <w:sz w:val="24"/>
          <w:szCs w:val="24"/>
          <w:lang w:val="ru-RU" w:eastAsia="ru-RU"/>
        </w:rPr>
        <w:t xml:space="preserve"> </w:t>
      </w:r>
      <w:proofErr w:type="spellStart"/>
      <w:r w:rsidRPr="007B3CAA">
        <w:rPr>
          <w:rFonts w:ascii="Times New Roman" w:eastAsia="Times New Roman" w:hAnsi="Times New Roman" w:cs="Times New Roman"/>
          <w:color w:val="000000"/>
          <w:sz w:val="24"/>
          <w:szCs w:val="24"/>
          <w:lang w:val="ru-RU" w:eastAsia="ru-RU"/>
        </w:rPr>
        <w:t>талонів</w:t>
      </w:r>
      <w:proofErr w:type="spellEnd"/>
      <w:r w:rsidRPr="007B3CAA">
        <w:rPr>
          <w:rFonts w:ascii="Times New Roman" w:eastAsia="Times New Roman" w:hAnsi="Times New Roman" w:cs="Times New Roman"/>
          <w:color w:val="000000"/>
          <w:sz w:val="24"/>
          <w:szCs w:val="24"/>
          <w:lang w:val="ru-RU" w:eastAsia="ru-RU"/>
        </w:rPr>
        <w:t xml:space="preserve"> (штрих-</w:t>
      </w:r>
      <w:proofErr w:type="spellStart"/>
      <w:r w:rsidRPr="007B3CAA">
        <w:rPr>
          <w:rFonts w:ascii="Times New Roman" w:eastAsia="Times New Roman" w:hAnsi="Times New Roman" w:cs="Times New Roman"/>
          <w:color w:val="000000"/>
          <w:sz w:val="24"/>
          <w:szCs w:val="24"/>
          <w:lang w:val="ru-RU" w:eastAsia="ru-RU"/>
        </w:rPr>
        <w:t>карт</w:t>
      </w:r>
      <w:r w:rsidR="007B3CAA">
        <w:rPr>
          <w:rFonts w:ascii="Times New Roman" w:eastAsia="Times New Roman" w:hAnsi="Times New Roman" w:cs="Times New Roman"/>
          <w:color w:val="000000"/>
          <w:sz w:val="24"/>
          <w:szCs w:val="24"/>
          <w:lang w:val="ru-RU" w:eastAsia="ru-RU"/>
        </w:rPr>
        <w:t>ок</w:t>
      </w:r>
      <w:proofErr w:type="spellEnd"/>
      <w:r w:rsidRPr="007B3CAA">
        <w:rPr>
          <w:rFonts w:ascii="Times New Roman" w:eastAsia="Times New Roman" w:hAnsi="Times New Roman" w:cs="Times New Roman"/>
          <w:color w:val="000000"/>
          <w:sz w:val="24"/>
          <w:szCs w:val="24"/>
          <w:lang w:val="ru-RU" w:eastAsia="ru-RU"/>
        </w:rPr>
        <w:t xml:space="preserve">) Учасник </w:t>
      </w:r>
      <w:proofErr w:type="spellStart"/>
      <w:r w:rsidRPr="007B3CAA">
        <w:rPr>
          <w:rFonts w:ascii="Times New Roman" w:eastAsia="Times New Roman" w:hAnsi="Times New Roman" w:cs="Times New Roman"/>
          <w:color w:val="000000"/>
          <w:sz w:val="24"/>
          <w:szCs w:val="24"/>
          <w:lang w:val="ru-RU" w:eastAsia="ru-RU"/>
        </w:rPr>
        <w:t>здійснює</w:t>
      </w:r>
      <w:proofErr w:type="spellEnd"/>
      <w:r w:rsidR="00824363" w:rsidRPr="007B3CAA">
        <w:rPr>
          <w:rFonts w:ascii="Times New Roman" w:eastAsia="Times New Roman" w:hAnsi="Times New Roman" w:cs="Times New Roman"/>
          <w:color w:val="000000"/>
          <w:sz w:val="24"/>
          <w:szCs w:val="24"/>
          <w:lang w:val="ru-RU" w:eastAsia="ru-RU"/>
        </w:rPr>
        <w:t xml:space="preserve"> </w:t>
      </w:r>
      <w:proofErr w:type="spellStart"/>
      <w:r w:rsidRPr="007B3CAA">
        <w:rPr>
          <w:rFonts w:ascii="Times New Roman" w:eastAsia="Times New Roman" w:hAnsi="Times New Roman" w:cs="Times New Roman"/>
          <w:color w:val="000000"/>
          <w:sz w:val="24"/>
          <w:szCs w:val="24"/>
          <w:lang w:val="ru-RU" w:eastAsia="ru-RU"/>
        </w:rPr>
        <w:t>обмін</w:t>
      </w:r>
      <w:proofErr w:type="spellEnd"/>
      <w:r w:rsidR="00824363" w:rsidRPr="007B3CAA">
        <w:rPr>
          <w:rFonts w:ascii="Times New Roman" w:eastAsia="Times New Roman" w:hAnsi="Times New Roman" w:cs="Times New Roman"/>
          <w:color w:val="000000"/>
          <w:sz w:val="24"/>
          <w:szCs w:val="24"/>
          <w:lang w:val="ru-RU" w:eastAsia="ru-RU"/>
        </w:rPr>
        <w:t xml:space="preserve"> </w:t>
      </w:r>
      <w:proofErr w:type="spellStart"/>
      <w:r w:rsidRPr="007B3CAA">
        <w:rPr>
          <w:rFonts w:ascii="Times New Roman" w:eastAsia="Times New Roman" w:hAnsi="Times New Roman" w:cs="Times New Roman"/>
          <w:color w:val="000000"/>
          <w:sz w:val="24"/>
          <w:szCs w:val="24"/>
          <w:lang w:val="ru-RU" w:eastAsia="ru-RU"/>
        </w:rPr>
        <w:t>талонів</w:t>
      </w:r>
      <w:proofErr w:type="spellEnd"/>
      <w:r w:rsidRPr="007B3CAA">
        <w:rPr>
          <w:rFonts w:ascii="Times New Roman" w:eastAsia="Times New Roman" w:hAnsi="Times New Roman" w:cs="Times New Roman"/>
          <w:color w:val="000000"/>
          <w:sz w:val="24"/>
          <w:szCs w:val="24"/>
          <w:lang w:val="ru-RU" w:eastAsia="ru-RU"/>
        </w:rPr>
        <w:t xml:space="preserve"> (штрих-</w:t>
      </w:r>
      <w:proofErr w:type="spellStart"/>
      <w:r w:rsidRPr="007B3CAA">
        <w:rPr>
          <w:rFonts w:ascii="Times New Roman" w:eastAsia="Times New Roman" w:hAnsi="Times New Roman" w:cs="Times New Roman"/>
          <w:color w:val="000000"/>
          <w:sz w:val="24"/>
          <w:szCs w:val="24"/>
          <w:lang w:val="ru-RU" w:eastAsia="ru-RU"/>
        </w:rPr>
        <w:t>карток</w:t>
      </w:r>
      <w:proofErr w:type="spellEnd"/>
      <w:r w:rsidRPr="007B3CAA">
        <w:rPr>
          <w:rFonts w:ascii="Times New Roman" w:eastAsia="Times New Roman" w:hAnsi="Times New Roman" w:cs="Times New Roman"/>
          <w:color w:val="000000"/>
          <w:sz w:val="24"/>
          <w:szCs w:val="24"/>
          <w:lang w:val="ru-RU" w:eastAsia="ru-RU"/>
        </w:rPr>
        <w:t xml:space="preserve">) в </w:t>
      </w:r>
      <w:proofErr w:type="spellStart"/>
      <w:r w:rsidRPr="007B3CAA">
        <w:rPr>
          <w:rFonts w:ascii="Times New Roman" w:eastAsia="Times New Roman" w:hAnsi="Times New Roman" w:cs="Times New Roman"/>
          <w:color w:val="000000"/>
          <w:sz w:val="24"/>
          <w:szCs w:val="24"/>
          <w:lang w:val="ru-RU" w:eastAsia="ru-RU"/>
        </w:rPr>
        <w:t>такій</w:t>
      </w:r>
      <w:proofErr w:type="spellEnd"/>
      <w:r w:rsidR="00824363" w:rsidRPr="007B3CAA">
        <w:rPr>
          <w:rFonts w:ascii="Times New Roman" w:eastAsia="Times New Roman" w:hAnsi="Times New Roman" w:cs="Times New Roman"/>
          <w:color w:val="000000"/>
          <w:sz w:val="24"/>
          <w:szCs w:val="24"/>
          <w:lang w:val="ru-RU" w:eastAsia="ru-RU"/>
        </w:rPr>
        <w:t xml:space="preserve"> </w:t>
      </w:r>
      <w:proofErr w:type="spellStart"/>
      <w:r w:rsidRPr="007B3CAA">
        <w:rPr>
          <w:rFonts w:ascii="Times New Roman" w:eastAsia="Times New Roman" w:hAnsi="Times New Roman" w:cs="Times New Roman"/>
          <w:color w:val="000000"/>
          <w:sz w:val="24"/>
          <w:szCs w:val="24"/>
          <w:lang w:val="ru-RU" w:eastAsia="ru-RU"/>
        </w:rPr>
        <w:t>самій</w:t>
      </w:r>
      <w:proofErr w:type="spellEnd"/>
      <w:r w:rsidRPr="007B3CAA">
        <w:rPr>
          <w:rFonts w:ascii="Times New Roman" w:eastAsia="Times New Roman" w:hAnsi="Times New Roman" w:cs="Times New Roman"/>
          <w:color w:val="000000"/>
          <w:sz w:val="24"/>
          <w:szCs w:val="24"/>
          <w:lang w:val="ru-RU" w:eastAsia="ru-RU"/>
        </w:rPr>
        <w:t xml:space="preserve"> кількості, того ж </w:t>
      </w:r>
      <w:proofErr w:type="spellStart"/>
      <w:r w:rsidRPr="007B3CAA">
        <w:rPr>
          <w:rFonts w:ascii="Times New Roman" w:eastAsia="Times New Roman" w:hAnsi="Times New Roman" w:cs="Times New Roman"/>
          <w:color w:val="000000"/>
          <w:sz w:val="24"/>
          <w:szCs w:val="24"/>
          <w:lang w:val="ru-RU" w:eastAsia="ru-RU"/>
        </w:rPr>
        <w:t>номіналу</w:t>
      </w:r>
      <w:proofErr w:type="spellEnd"/>
      <w:r w:rsidRPr="007B3CAA">
        <w:rPr>
          <w:rFonts w:ascii="Times New Roman" w:eastAsia="Times New Roman" w:hAnsi="Times New Roman" w:cs="Times New Roman"/>
          <w:color w:val="000000"/>
          <w:sz w:val="24"/>
          <w:szCs w:val="24"/>
          <w:lang w:val="ru-RU" w:eastAsia="ru-RU"/>
        </w:rPr>
        <w:t xml:space="preserve"> та в </w:t>
      </w:r>
      <w:proofErr w:type="spellStart"/>
      <w:r w:rsidRPr="007B3CAA">
        <w:rPr>
          <w:rFonts w:ascii="Times New Roman" w:eastAsia="Times New Roman" w:hAnsi="Times New Roman" w:cs="Times New Roman"/>
          <w:color w:val="000000"/>
          <w:sz w:val="24"/>
          <w:szCs w:val="24"/>
          <w:lang w:val="ru-RU" w:eastAsia="ru-RU"/>
        </w:rPr>
        <w:t>асортименті</w:t>
      </w:r>
      <w:proofErr w:type="spellEnd"/>
      <w:r w:rsidRPr="007B3CAA">
        <w:rPr>
          <w:rFonts w:ascii="Times New Roman" w:eastAsia="Times New Roman" w:hAnsi="Times New Roman" w:cs="Times New Roman"/>
          <w:color w:val="000000"/>
          <w:sz w:val="24"/>
          <w:szCs w:val="24"/>
          <w:lang w:val="ru-RU" w:eastAsia="ru-RU"/>
        </w:rPr>
        <w:t xml:space="preserve"> без </w:t>
      </w:r>
      <w:proofErr w:type="spellStart"/>
      <w:r w:rsidRPr="007B3CAA">
        <w:rPr>
          <w:rFonts w:ascii="Times New Roman" w:eastAsia="Times New Roman" w:hAnsi="Times New Roman" w:cs="Times New Roman"/>
          <w:color w:val="000000"/>
          <w:sz w:val="24"/>
          <w:szCs w:val="24"/>
          <w:lang w:val="ru-RU" w:eastAsia="ru-RU"/>
        </w:rPr>
        <w:t>додаткової</w:t>
      </w:r>
      <w:proofErr w:type="spellEnd"/>
      <w:r w:rsidRPr="007B3CAA">
        <w:rPr>
          <w:rFonts w:ascii="Times New Roman" w:eastAsia="Times New Roman" w:hAnsi="Times New Roman" w:cs="Times New Roman"/>
          <w:color w:val="000000"/>
          <w:sz w:val="24"/>
          <w:szCs w:val="24"/>
          <w:lang w:val="ru-RU" w:eastAsia="ru-RU"/>
        </w:rPr>
        <w:t xml:space="preserve"> оплати Замовником за </w:t>
      </w:r>
      <w:proofErr w:type="spellStart"/>
      <w:r w:rsidRPr="007B3CAA">
        <w:rPr>
          <w:rFonts w:ascii="Times New Roman" w:eastAsia="Times New Roman" w:hAnsi="Times New Roman" w:cs="Times New Roman"/>
          <w:color w:val="000000"/>
          <w:sz w:val="24"/>
          <w:szCs w:val="24"/>
          <w:lang w:val="ru-RU" w:eastAsia="ru-RU"/>
        </w:rPr>
        <w:t>місцем</w:t>
      </w:r>
      <w:proofErr w:type="spellEnd"/>
      <w:r w:rsidR="00824363" w:rsidRPr="007B3CAA">
        <w:rPr>
          <w:rFonts w:ascii="Times New Roman" w:eastAsia="Times New Roman" w:hAnsi="Times New Roman" w:cs="Times New Roman"/>
          <w:color w:val="000000"/>
          <w:sz w:val="24"/>
          <w:szCs w:val="24"/>
          <w:lang w:val="ru-RU" w:eastAsia="ru-RU"/>
        </w:rPr>
        <w:t xml:space="preserve"> </w:t>
      </w:r>
      <w:r w:rsidRPr="007B3CAA">
        <w:rPr>
          <w:rFonts w:ascii="Times New Roman" w:eastAsia="Times New Roman" w:hAnsi="Times New Roman" w:cs="Times New Roman"/>
          <w:color w:val="000000"/>
          <w:sz w:val="24"/>
          <w:szCs w:val="24"/>
          <w:lang w:val="ru-RU" w:eastAsia="ru-RU"/>
        </w:rPr>
        <w:t xml:space="preserve">їх використання на </w:t>
      </w:r>
      <w:proofErr w:type="spellStart"/>
      <w:r w:rsidRPr="007B3CAA">
        <w:rPr>
          <w:rFonts w:ascii="Times New Roman" w:eastAsia="Times New Roman" w:hAnsi="Times New Roman" w:cs="Times New Roman"/>
          <w:color w:val="000000"/>
          <w:sz w:val="24"/>
          <w:szCs w:val="24"/>
          <w:lang w:val="ru-RU" w:eastAsia="ru-RU"/>
        </w:rPr>
        <w:t>інші</w:t>
      </w:r>
      <w:proofErr w:type="spellEnd"/>
      <w:r w:rsidRPr="007B3CAA">
        <w:rPr>
          <w:rFonts w:ascii="Times New Roman" w:eastAsia="Times New Roman" w:hAnsi="Times New Roman" w:cs="Times New Roman"/>
          <w:color w:val="000000"/>
          <w:sz w:val="24"/>
          <w:szCs w:val="24"/>
          <w:lang w:val="ru-RU" w:eastAsia="ru-RU"/>
        </w:rPr>
        <w:t xml:space="preserve"> талони (штрих-</w:t>
      </w:r>
      <w:proofErr w:type="spellStart"/>
      <w:r w:rsidRPr="007B3CAA">
        <w:rPr>
          <w:rFonts w:ascii="Times New Roman" w:eastAsia="Times New Roman" w:hAnsi="Times New Roman" w:cs="Times New Roman"/>
          <w:color w:val="000000"/>
          <w:sz w:val="24"/>
          <w:szCs w:val="24"/>
          <w:lang w:val="ru-RU" w:eastAsia="ru-RU"/>
        </w:rPr>
        <w:t>карти</w:t>
      </w:r>
      <w:proofErr w:type="spellEnd"/>
      <w:r w:rsidRPr="007B3CAA">
        <w:rPr>
          <w:rFonts w:ascii="Times New Roman" w:eastAsia="Times New Roman" w:hAnsi="Times New Roman" w:cs="Times New Roman"/>
          <w:color w:val="000000"/>
          <w:sz w:val="24"/>
          <w:szCs w:val="24"/>
          <w:lang w:val="ru-RU" w:eastAsia="ru-RU"/>
        </w:rPr>
        <w:t>).</w:t>
      </w:r>
    </w:p>
    <w:p w:rsidR="00711C12" w:rsidRPr="007B3CAA" w:rsidRDefault="00711C12" w:rsidP="00711C12">
      <w:pPr>
        <w:suppressAutoHyphens w:val="0"/>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7B3CAA">
        <w:rPr>
          <w:rFonts w:ascii="Times New Roman" w:eastAsia="Times New Roman" w:hAnsi="Times New Roman" w:cs="Times New Roman"/>
          <w:color w:val="000000"/>
          <w:sz w:val="24"/>
          <w:szCs w:val="24"/>
          <w:lang w:val="ru-RU" w:eastAsia="ru-RU"/>
        </w:rPr>
        <w:lastRenderedPageBreak/>
        <w:t xml:space="preserve">АЗС Учасника, на </w:t>
      </w:r>
      <w:proofErr w:type="spellStart"/>
      <w:r w:rsidRPr="007B3CAA">
        <w:rPr>
          <w:rFonts w:ascii="Times New Roman" w:eastAsia="Times New Roman" w:hAnsi="Times New Roman" w:cs="Times New Roman"/>
          <w:color w:val="000000"/>
          <w:sz w:val="24"/>
          <w:szCs w:val="24"/>
          <w:lang w:val="ru-RU" w:eastAsia="ru-RU"/>
        </w:rPr>
        <w:t>яких</w:t>
      </w:r>
      <w:proofErr w:type="spellEnd"/>
      <w:r w:rsidRPr="007B3CAA">
        <w:rPr>
          <w:rFonts w:ascii="Times New Roman" w:eastAsia="Times New Roman" w:hAnsi="Times New Roman" w:cs="Times New Roman"/>
          <w:color w:val="000000"/>
          <w:sz w:val="24"/>
          <w:szCs w:val="24"/>
          <w:lang w:val="ru-RU" w:eastAsia="ru-RU"/>
        </w:rPr>
        <w:t xml:space="preserve"> буде </w:t>
      </w:r>
      <w:proofErr w:type="spellStart"/>
      <w:r w:rsidRPr="007B3CAA">
        <w:rPr>
          <w:rFonts w:ascii="Times New Roman" w:eastAsia="Times New Roman" w:hAnsi="Times New Roman" w:cs="Times New Roman"/>
          <w:color w:val="000000"/>
          <w:sz w:val="24"/>
          <w:szCs w:val="24"/>
          <w:lang w:val="ru-RU" w:eastAsia="ru-RU"/>
        </w:rPr>
        <w:t>здійснюватись</w:t>
      </w:r>
      <w:proofErr w:type="spellEnd"/>
      <w:r w:rsidRPr="007B3CAA">
        <w:rPr>
          <w:rFonts w:ascii="Times New Roman" w:eastAsia="Times New Roman" w:hAnsi="Times New Roman" w:cs="Times New Roman"/>
          <w:color w:val="000000"/>
          <w:sz w:val="24"/>
          <w:szCs w:val="24"/>
          <w:lang w:val="ru-RU" w:eastAsia="ru-RU"/>
        </w:rPr>
        <w:t xml:space="preserve"> постачання нафтопродуктів</w:t>
      </w:r>
      <w:bookmarkStart w:id="8" w:name="_GoBack"/>
      <w:bookmarkEnd w:id="8"/>
      <w:r w:rsidRPr="007B3CAA">
        <w:rPr>
          <w:rFonts w:ascii="Times New Roman" w:eastAsia="Times New Roman" w:hAnsi="Times New Roman" w:cs="Times New Roman"/>
          <w:color w:val="000000"/>
          <w:sz w:val="24"/>
          <w:szCs w:val="24"/>
          <w:lang w:val="ru-RU" w:eastAsia="ru-RU"/>
        </w:rPr>
        <w:t xml:space="preserve">, мають бути </w:t>
      </w:r>
      <w:proofErr w:type="spellStart"/>
      <w:r w:rsidRPr="007B3CAA">
        <w:rPr>
          <w:rFonts w:ascii="Times New Roman" w:eastAsia="Times New Roman" w:hAnsi="Times New Roman" w:cs="Times New Roman"/>
          <w:color w:val="000000"/>
          <w:sz w:val="24"/>
          <w:szCs w:val="24"/>
          <w:lang w:val="ru-RU" w:eastAsia="ru-RU"/>
        </w:rPr>
        <w:t>відповідно</w:t>
      </w:r>
      <w:proofErr w:type="spellEnd"/>
      <w:r w:rsidR="00824363" w:rsidRPr="007B3CAA">
        <w:rPr>
          <w:rFonts w:ascii="Times New Roman" w:eastAsia="Times New Roman" w:hAnsi="Times New Roman" w:cs="Times New Roman"/>
          <w:color w:val="000000"/>
          <w:sz w:val="24"/>
          <w:szCs w:val="24"/>
          <w:lang w:val="ru-RU" w:eastAsia="ru-RU"/>
        </w:rPr>
        <w:t xml:space="preserve"> </w:t>
      </w:r>
      <w:proofErr w:type="spellStart"/>
      <w:r w:rsidRPr="007B3CAA">
        <w:rPr>
          <w:rFonts w:ascii="Times New Roman" w:eastAsia="Times New Roman" w:hAnsi="Times New Roman" w:cs="Times New Roman"/>
          <w:color w:val="000000"/>
          <w:sz w:val="24"/>
          <w:szCs w:val="24"/>
          <w:lang w:val="ru-RU" w:eastAsia="ru-RU"/>
        </w:rPr>
        <w:t>обладнані</w:t>
      </w:r>
      <w:proofErr w:type="spellEnd"/>
      <w:r w:rsidR="00824363" w:rsidRPr="007B3CAA">
        <w:rPr>
          <w:rFonts w:ascii="Times New Roman" w:eastAsia="Times New Roman" w:hAnsi="Times New Roman" w:cs="Times New Roman"/>
          <w:color w:val="000000"/>
          <w:sz w:val="24"/>
          <w:szCs w:val="24"/>
          <w:lang w:val="ru-RU" w:eastAsia="ru-RU"/>
        </w:rPr>
        <w:t xml:space="preserve"> </w:t>
      </w:r>
      <w:proofErr w:type="spellStart"/>
      <w:r w:rsidRPr="007B3CAA">
        <w:rPr>
          <w:rFonts w:ascii="Times New Roman" w:eastAsia="Times New Roman" w:hAnsi="Times New Roman" w:cs="Times New Roman"/>
          <w:color w:val="000000"/>
          <w:sz w:val="24"/>
          <w:szCs w:val="24"/>
          <w:lang w:val="ru-RU" w:eastAsia="ru-RU"/>
        </w:rPr>
        <w:t>електронними</w:t>
      </w:r>
      <w:proofErr w:type="spellEnd"/>
      <w:r w:rsidRPr="007B3CAA">
        <w:rPr>
          <w:rFonts w:ascii="Times New Roman" w:eastAsia="Times New Roman" w:hAnsi="Times New Roman" w:cs="Times New Roman"/>
          <w:color w:val="000000"/>
          <w:sz w:val="24"/>
          <w:szCs w:val="24"/>
          <w:lang w:val="ru-RU" w:eastAsia="ru-RU"/>
        </w:rPr>
        <w:t xml:space="preserve"> POS-</w:t>
      </w:r>
      <w:proofErr w:type="spellStart"/>
      <w:r w:rsidRPr="007B3CAA">
        <w:rPr>
          <w:rFonts w:ascii="Times New Roman" w:eastAsia="Times New Roman" w:hAnsi="Times New Roman" w:cs="Times New Roman"/>
          <w:color w:val="000000"/>
          <w:sz w:val="24"/>
          <w:szCs w:val="24"/>
          <w:lang w:val="ru-RU" w:eastAsia="ru-RU"/>
        </w:rPr>
        <w:t>терміналами</w:t>
      </w:r>
      <w:proofErr w:type="spellEnd"/>
      <w:r w:rsidRPr="007B3CAA">
        <w:rPr>
          <w:rFonts w:ascii="Times New Roman" w:eastAsia="Times New Roman" w:hAnsi="Times New Roman" w:cs="Times New Roman"/>
          <w:color w:val="000000"/>
          <w:sz w:val="24"/>
          <w:szCs w:val="24"/>
          <w:lang w:val="ru-RU" w:eastAsia="ru-RU"/>
        </w:rPr>
        <w:t xml:space="preserve"> для </w:t>
      </w:r>
      <w:proofErr w:type="spellStart"/>
      <w:r w:rsidRPr="007B3CAA">
        <w:rPr>
          <w:rFonts w:ascii="Times New Roman" w:eastAsia="Times New Roman" w:hAnsi="Times New Roman" w:cs="Times New Roman"/>
          <w:color w:val="000000"/>
          <w:sz w:val="24"/>
          <w:szCs w:val="24"/>
          <w:lang w:val="ru-RU" w:eastAsia="ru-RU"/>
        </w:rPr>
        <w:t>можливості</w:t>
      </w:r>
      <w:proofErr w:type="spellEnd"/>
      <w:r w:rsidRPr="007B3CAA">
        <w:rPr>
          <w:rFonts w:ascii="Times New Roman" w:eastAsia="Times New Roman" w:hAnsi="Times New Roman" w:cs="Times New Roman"/>
          <w:color w:val="000000"/>
          <w:sz w:val="24"/>
          <w:szCs w:val="24"/>
          <w:lang w:val="ru-RU" w:eastAsia="ru-RU"/>
        </w:rPr>
        <w:t xml:space="preserve"> проведення </w:t>
      </w:r>
      <w:proofErr w:type="spellStart"/>
      <w:r w:rsidRPr="007B3CAA">
        <w:rPr>
          <w:rFonts w:ascii="Times New Roman" w:eastAsia="Times New Roman" w:hAnsi="Times New Roman" w:cs="Times New Roman"/>
          <w:color w:val="000000"/>
          <w:sz w:val="24"/>
          <w:szCs w:val="24"/>
          <w:lang w:val="ru-RU" w:eastAsia="ru-RU"/>
        </w:rPr>
        <w:t>операції</w:t>
      </w:r>
      <w:proofErr w:type="spellEnd"/>
      <w:r w:rsidRPr="007B3CAA">
        <w:rPr>
          <w:rFonts w:ascii="Times New Roman" w:eastAsia="Times New Roman" w:hAnsi="Times New Roman" w:cs="Times New Roman"/>
          <w:color w:val="000000"/>
          <w:sz w:val="24"/>
          <w:szCs w:val="24"/>
          <w:lang w:val="ru-RU" w:eastAsia="ru-RU"/>
        </w:rPr>
        <w:t xml:space="preserve"> з відпуску</w:t>
      </w:r>
      <w:r w:rsidR="00824363" w:rsidRPr="007B3CAA">
        <w:rPr>
          <w:rFonts w:ascii="Times New Roman" w:eastAsia="Times New Roman" w:hAnsi="Times New Roman" w:cs="Times New Roman"/>
          <w:color w:val="000000"/>
          <w:sz w:val="24"/>
          <w:szCs w:val="24"/>
          <w:lang w:val="ru-RU" w:eastAsia="ru-RU"/>
        </w:rPr>
        <w:t xml:space="preserve"> </w:t>
      </w:r>
      <w:proofErr w:type="spellStart"/>
      <w:r w:rsidRPr="007B3CAA">
        <w:rPr>
          <w:rFonts w:ascii="Times New Roman" w:eastAsia="Times New Roman" w:hAnsi="Times New Roman" w:cs="Times New Roman"/>
          <w:color w:val="000000"/>
          <w:sz w:val="24"/>
          <w:szCs w:val="24"/>
          <w:lang w:val="ru-RU" w:eastAsia="ru-RU"/>
        </w:rPr>
        <w:t>палива</w:t>
      </w:r>
      <w:proofErr w:type="spellEnd"/>
      <w:r w:rsidRPr="007B3CAA">
        <w:rPr>
          <w:rFonts w:ascii="Times New Roman" w:eastAsia="Times New Roman" w:hAnsi="Times New Roman" w:cs="Times New Roman"/>
          <w:color w:val="000000"/>
          <w:sz w:val="24"/>
          <w:szCs w:val="24"/>
          <w:lang w:val="ru-RU" w:eastAsia="ru-RU"/>
        </w:rPr>
        <w:t xml:space="preserve"> з </w:t>
      </w:r>
      <w:proofErr w:type="spellStart"/>
      <w:r w:rsidRPr="007B3CAA">
        <w:rPr>
          <w:rFonts w:ascii="Times New Roman" w:eastAsia="Times New Roman" w:hAnsi="Times New Roman" w:cs="Times New Roman"/>
          <w:color w:val="000000"/>
          <w:sz w:val="24"/>
          <w:szCs w:val="24"/>
          <w:lang w:val="ru-RU" w:eastAsia="ru-RU"/>
        </w:rPr>
        <w:t>використанням</w:t>
      </w:r>
      <w:proofErr w:type="spellEnd"/>
      <w:r w:rsidR="00824363" w:rsidRPr="007B3CAA">
        <w:rPr>
          <w:rFonts w:ascii="Times New Roman" w:eastAsia="Times New Roman" w:hAnsi="Times New Roman" w:cs="Times New Roman"/>
          <w:color w:val="000000"/>
          <w:sz w:val="24"/>
          <w:szCs w:val="24"/>
          <w:lang w:val="ru-RU" w:eastAsia="ru-RU"/>
        </w:rPr>
        <w:t xml:space="preserve"> </w:t>
      </w:r>
      <w:proofErr w:type="spellStart"/>
      <w:r w:rsidRPr="007B3CAA">
        <w:rPr>
          <w:rFonts w:ascii="Times New Roman" w:eastAsia="Times New Roman" w:hAnsi="Times New Roman" w:cs="Times New Roman"/>
          <w:color w:val="000000"/>
          <w:sz w:val="24"/>
          <w:szCs w:val="24"/>
          <w:lang w:val="ru-RU" w:eastAsia="ru-RU"/>
        </w:rPr>
        <w:t>талонів</w:t>
      </w:r>
      <w:proofErr w:type="spellEnd"/>
      <w:r w:rsidRPr="007B3CAA">
        <w:rPr>
          <w:rFonts w:ascii="Times New Roman" w:eastAsia="Times New Roman" w:hAnsi="Times New Roman" w:cs="Times New Roman"/>
          <w:color w:val="000000"/>
          <w:sz w:val="24"/>
          <w:szCs w:val="24"/>
          <w:lang w:val="ru-RU" w:eastAsia="ru-RU"/>
        </w:rPr>
        <w:t xml:space="preserve"> (штрих-</w:t>
      </w:r>
      <w:proofErr w:type="spellStart"/>
      <w:r w:rsidRPr="007B3CAA">
        <w:rPr>
          <w:rFonts w:ascii="Times New Roman" w:eastAsia="Times New Roman" w:hAnsi="Times New Roman" w:cs="Times New Roman"/>
          <w:color w:val="000000"/>
          <w:sz w:val="24"/>
          <w:szCs w:val="24"/>
          <w:lang w:val="ru-RU" w:eastAsia="ru-RU"/>
        </w:rPr>
        <w:t>карток</w:t>
      </w:r>
      <w:proofErr w:type="spellEnd"/>
      <w:r w:rsidRPr="007B3CAA">
        <w:rPr>
          <w:rFonts w:ascii="Times New Roman" w:eastAsia="Times New Roman" w:hAnsi="Times New Roman" w:cs="Times New Roman"/>
          <w:color w:val="000000"/>
          <w:sz w:val="24"/>
          <w:szCs w:val="24"/>
          <w:lang w:val="ru-RU" w:eastAsia="ru-RU"/>
        </w:rPr>
        <w:t>) та видачі</w:t>
      </w:r>
      <w:r w:rsidR="00824363" w:rsidRPr="007B3CAA">
        <w:rPr>
          <w:rFonts w:ascii="Times New Roman" w:eastAsia="Times New Roman" w:hAnsi="Times New Roman" w:cs="Times New Roman"/>
          <w:color w:val="000000"/>
          <w:sz w:val="24"/>
          <w:szCs w:val="24"/>
          <w:lang w:val="ru-RU" w:eastAsia="ru-RU"/>
        </w:rPr>
        <w:t xml:space="preserve"> </w:t>
      </w:r>
      <w:proofErr w:type="spellStart"/>
      <w:r w:rsidRPr="007B3CAA">
        <w:rPr>
          <w:rFonts w:ascii="Times New Roman" w:eastAsia="Times New Roman" w:hAnsi="Times New Roman" w:cs="Times New Roman"/>
          <w:color w:val="000000"/>
          <w:sz w:val="24"/>
          <w:szCs w:val="24"/>
          <w:lang w:val="ru-RU" w:eastAsia="ru-RU"/>
        </w:rPr>
        <w:t>відповідного</w:t>
      </w:r>
      <w:proofErr w:type="spellEnd"/>
      <w:r w:rsidRPr="007B3CAA">
        <w:rPr>
          <w:rFonts w:ascii="Times New Roman" w:eastAsia="Times New Roman" w:hAnsi="Times New Roman" w:cs="Times New Roman"/>
          <w:color w:val="000000"/>
          <w:sz w:val="24"/>
          <w:szCs w:val="24"/>
          <w:lang w:val="ru-RU" w:eastAsia="ru-RU"/>
        </w:rPr>
        <w:t xml:space="preserve"> чеку POS-</w:t>
      </w:r>
      <w:proofErr w:type="spellStart"/>
      <w:r w:rsidRPr="007B3CAA">
        <w:rPr>
          <w:rFonts w:ascii="Times New Roman" w:eastAsia="Times New Roman" w:hAnsi="Times New Roman" w:cs="Times New Roman"/>
          <w:color w:val="000000"/>
          <w:sz w:val="24"/>
          <w:szCs w:val="24"/>
          <w:lang w:val="ru-RU" w:eastAsia="ru-RU"/>
        </w:rPr>
        <w:t>терміналу</w:t>
      </w:r>
      <w:proofErr w:type="spellEnd"/>
      <w:r w:rsidRPr="007B3CAA">
        <w:rPr>
          <w:rFonts w:ascii="Times New Roman" w:eastAsia="Times New Roman" w:hAnsi="Times New Roman" w:cs="Times New Roman"/>
          <w:color w:val="000000"/>
          <w:sz w:val="24"/>
          <w:szCs w:val="24"/>
          <w:lang w:val="ru-RU" w:eastAsia="ru-RU"/>
        </w:rPr>
        <w:t xml:space="preserve">, який </w:t>
      </w:r>
      <w:proofErr w:type="spellStart"/>
      <w:r w:rsidRPr="007B3CAA">
        <w:rPr>
          <w:rFonts w:ascii="Times New Roman" w:eastAsia="Times New Roman" w:hAnsi="Times New Roman" w:cs="Times New Roman"/>
          <w:color w:val="000000"/>
          <w:sz w:val="24"/>
          <w:szCs w:val="24"/>
          <w:lang w:val="ru-RU" w:eastAsia="ru-RU"/>
        </w:rPr>
        <w:t>засвідчує</w:t>
      </w:r>
      <w:proofErr w:type="spellEnd"/>
      <w:r w:rsidRPr="007B3CAA">
        <w:rPr>
          <w:rFonts w:ascii="Times New Roman" w:eastAsia="Times New Roman" w:hAnsi="Times New Roman" w:cs="Times New Roman"/>
          <w:color w:val="000000"/>
          <w:sz w:val="24"/>
          <w:szCs w:val="24"/>
          <w:lang w:val="ru-RU" w:eastAsia="ru-RU"/>
        </w:rPr>
        <w:t xml:space="preserve"> факт відпуску</w:t>
      </w:r>
      <w:r w:rsidR="00824363" w:rsidRPr="007B3CAA">
        <w:rPr>
          <w:rFonts w:ascii="Times New Roman" w:eastAsia="Times New Roman" w:hAnsi="Times New Roman" w:cs="Times New Roman"/>
          <w:color w:val="000000"/>
          <w:sz w:val="24"/>
          <w:szCs w:val="24"/>
          <w:lang w:val="ru-RU" w:eastAsia="ru-RU"/>
        </w:rPr>
        <w:t xml:space="preserve"> </w:t>
      </w:r>
      <w:r w:rsidRPr="007B3CAA">
        <w:rPr>
          <w:rFonts w:ascii="Times New Roman" w:eastAsia="Times New Roman" w:hAnsi="Times New Roman" w:cs="Times New Roman"/>
          <w:color w:val="000000"/>
          <w:sz w:val="24"/>
          <w:szCs w:val="24"/>
          <w:lang w:val="ru-RU" w:eastAsia="ru-RU"/>
        </w:rPr>
        <w:t xml:space="preserve">нафтопродуктів, </w:t>
      </w:r>
      <w:proofErr w:type="spellStart"/>
      <w:r w:rsidRPr="007B3CAA">
        <w:rPr>
          <w:rFonts w:ascii="Times New Roman" w:eastAsia="Times New Roman" w:hAnsi="Times New Roman" w:cs="Times New Roman"/>
          <w:color w:val="000000"/>
          <w:sz w:val="24"/>
          <w:szCs w:val="24"/>
          <w:lang w:val="ru-RU" w:eastAsia="ru-RU"/>
        </w:rPr>
        <w:t>тобто</w:t>
      </w:r>
      <w:proofErr w:type="spellEnd"/>
      <w:r w:rsidRPr="007B3CAA">
        <w:rPr>
          <w:rFonts w:ascii="Times New Roman" w:eastAsia="Times New Roman" w:hAnsi="Times New Roman" w:cs="Times New Roman"/>
          <w:color w:val="000000"/>
          <w:sz w:val="24"/>
          <w:szCs w:val="24"/>
          <w:lang w:val="ru-RU" w:eastAsia="ru-RU"/>
        </w:rPr>
        <w:t xml:space="preserve"> факт здійснення</w:t>
      </w:r>
      <w:r w:rsidR="00824363" w:rsidRPr="007B3CAA">
        <w:rPr>
          <w:rFonts w:ascii="Times New Roman" w:eastAsia="Times New Roman" w:hAnsi="Times New Roman" w:cs="Times New Roman"/>
          <w:color w:val="000000"/>
          <w:sz w:val="24"/>
          <w:szCs w:val="24"/>
          <w:lang w:val="ru-RU" w:eastAsia="ru-RU"/>
        </w:rPr>
        <w:t xml:space="preserve"> </w:t>
      </w:r>
      <w:proofErr w:type="spellStart"/>
      <w:r w:rsidRPr="007B3CAA">
        <w:rPr>
          <w:rFonts w:ascii="Times New Roman" w:eastAsia="Times New Roman" w:hAnsi="Times New Roman" w:cs="Times New Roman"/>
          <w:color w:val="000000"/>
          <w:sz w:val="24"/>
          <w:szCs w:val="24"/>
          <w:lang w:val="ru-RU" w:eastAsia="ru-RU"/>
        </w:rPr>
        <w:t>операцій</w:t>
      </w:r>
      <w:proofErr w:type="spellEnd"/>
      <w:r w:rsidRPr="007B3CAA">
        <w:rPr>
          <w:rFonts w:ascii="Times New Roman" w:eastAsia="Times New Roman" w:hAnsi="Times New Roman" w:cs="Times New Roman"/>
          <w:color w:val="000000"/>
          <w:sz w:val="24"/>
          <w:szCs w:val="24"/>
          <w:lang w:val="ru-RU" w:eastAsia="ru-RU"/>
        </w:rPr>
        <w:t>.</w:t>
      </w:r>
      <w:r w:rsidR="00824363" w:rsidRPr="007B3CAA">
        <w:rPr>
          <w:rFonts w:ascii="Times New Roman" w:eastAsia="Times New Roman" w:hAnsi="Times New Roman" w:cs="Times New Roman"/>
          <w:color w:val="000000"/>
          <w:sz w:val="24"/>
          <w:szCs w:val="24"/>
          <w:lang w:val="ru-RU" w:eastAsia="ru-RU"/>
        </w:rPr>
        <w:t xml:space="preserve"> </w:t>
      </w:r>
      <w:r w:rsidRPr="007B3CAA">
        <w:rPr>
          <w:rFonts w:ascii="Times New Roman" w:eastAsia="Times New Roman" w:hAnsi="Times New Roman" w:cs="Times New Roman"/>
          <w:color w:val="000000"/>
          <w:sz w:val="24"/>
          <w:szCs w:val="24"/>
          <w:lang w:val="ru-RU" w:eastAsia="ru-RU"/>
        </w:rPr>
        <w:t xml:space="preserve">На АЗС </w:t>
      </w:r>
      <w:proofErr w:type="spellStart"/>
      <w:r w:rsidRPr="007B3CAA">
        <w:rPr>
          <w:rFonts w:ascii="Times New Roman" w:eastAsia="Times New Roman" w:hAnsi="Times New Roman" w:cs="Times New Roman"/>
          <w:color w:val="000000"/>
          <w:sz w:val="24"/>
          <w:szCs w:val="24"/>
          <w:lang w:val="ru-RU" w:eastAsia="ru-RU"/>
        </w:rPr>
        <w:t>має</w:t>
      </w:r>
      <w:proofErr w:type="spellEnd"/>
      <w:r w:rsidRPr="007B3CAA">
        <w:rPr>
          <w:rFonts w:ascii="Times New Roman" w:eastAsia="Times New Roman" w:hAnsi="Times New Roman" w:cs="Times New Roman"/>
          <w:color w:val="000000"/>
          <w:sz w:val="24"/>
          <w:szCs w:val="24"/>
          <w:lang w:val="ru-RU" w:eastAsia="ru-RU"/>
        </w:rPr>
        <w:t xml:space="preserve"> бути </w:t>
      </w:r>
      <w:proofErr w:type="spellStart"/>
      <w:r w:rsidRPr="007B3CAA">
        <w:rPr>
          <w:rFonts w:ascii="Times New Roman" w:eastAsia="Times New Roman" w:hAnsi="Times New Roman" w:cs="Times New Roman"/>
          <w:color w:val="000000"/>
          <w:sz w:val="24"/>
          <w:szCs w:val="24"/>
          <w:lang w:val="ru-RU" w:eastAsia="ru-RU"/>
        </w:rPr>
        <w:t>гарантоване</w:t>
      </w:r>
      <w:proofErr w:type="spellEnd"/>
      <w:r w:rsidRPr="007B3CAA">
        <w:rPr>
          <w:rFonts w:ascii="Times New Roman" w:eastAsia="Times New Roman" w:hAnsi="Times New Roman" w:cs="Times New Roman"/>
          <w:color w:val="000000"/>
          <w:sz w:val="24"/>
          <w:szCs w:val="24"/>
          <w:lang w:val="ru-RU" w:eastAsia="ru-RU"/>
        </w:rPr>
        <w:t xml:space="preserve"> та </w:t>
      </w:r>
      <w:proofErr w:type="spellStart"/>
      <w:r w:rsidRPr="007B3CAA">
        <w:rPr>
          <w:rFonts w:ascii="Times New Roman" w:eastAsia="Times New Roman" w:hAnsi="Times New Roman" w:cs="Times New Roman"/>
          <w:color w:val="000000"/>
          <w:sz w:val="24"/>
          <w:szCs w:val="24"/>
          <w:lang w:val="ru-RU" w:eastAsia="ru-RU"/>
        </w:rPr>
        <w:t>забезпечене</w:t>
      </w:r>
      <w:proofErr w:type="spellEnd"/>
      <w:r w:rsidR="00824363" w:rsidRPr="007B3CAA">
        <w:rPr>
          <w:rFonts w:ascii="Times New Roman" w:eastAsia="Times New Roman" w:hAnsi="Times New Roman" w:cs="Times New Roman"/>
          <w:color w:val="000000"/>
          <w:sz w:val="24"/>
          <w:szCs w:val="24"/>
          <w:lang w:val="ru-RU" w:eastAsia="ru-RU"/>
        </w:rPr>
        <w:t xml:space="preserve"> </w:t>
      </w:r>
      <w:proofErr w:type="spellStart"/>
      <w:proofErr w:type="gramStart"/>
      <w:r w:rsidRPr="007B3CAA">
        <w:rPr>
          <w:rFonts w:ascii="Times New Roman" w:eastAsia="Times New Roman" w:hAnsi="Times New Roman" w:cs="Times New Roman"/>
          <w:color w:val="000000"/>
          <w:sz w:val="24"/>
          <w:szCs w:val="24"/>
          <w:lang w:val="ru-RU" w:eastAsia="ru-RU"/>
        </w:rPr>
        <w:t>щоденн</w:t>
      </w:r>
      <w:r w:rsidR="00824363" w:rsidRPr="007B3CAA">
        <w:rPr>
          <w:rFonts w:ascii="Times New Roman" w:eastAsia="Times New Roman" w:hAnsi="Times New Roman" w:cs="Times New Roman"/>
          <w:color w:val="000000"/>
          <w:sz w:val="24"/>
          <w:szCs w:val="24"/>
          <w:lang w:val="ru-RU" w:eastAsia="ru-RU"/>
        </w:rPr>
        <w:t>е</w:t>
      </w:r>
      <w:proofErr w:type="spellEnd"/>
      <w:r w:rsidR="00824363" w:rsidRPr="007B3CAA">
        <w:rPr>
          <w:rFonts w:ascii="Times New Roman" w:eastAsia="Times New Roman" w:hAnsi="Times New Roman" w:cs="Times New Roman"/>
          <w:color w:val="000000"/>
          <w:sz w:val="24"/>
          <w:szCs w:val="24"/>
          <w:lang w:val="ru-RU" w:eastAsia="ru-RU"/>
        </w:rPr>
        <w:t xml:space="preserve"> </w:t>
      </w:r>
      <w:r w:rsidRPr="007B3CAA">
        <w:rPr>
          <w:rFonts w:ascii="Times New Roman" w:eastAsia="Times New Roman" w:hAnsi="Times New Roman" w:cs="Times New Roman"/>
          <w:color w:val="000000"/>
          <w:sz w:val="24"/>
          <w:szCs w:val="24"/>
          <w:lang w:val="ru-RU" w:eastAsia="ru-RU"/>
        </w:rPr>
        <w:t xml:space="preserve"> постачання</w:t>
      </w:r>
      <w:proofErr w:type="gramEnd"/>
      <w:r w:rsidRPr="007B3CAA">
        <w:rPr>
          <w:rFonts w:ascii="Times New Roman" w:eastAsia="Times New Roman" w:hAnsi="Times New Roman" w:cs="Times New Roman"/>
          <w:color w:val="000000"/>
          <w:sz w:val="24"/>
          <w:szCs w:val="24"/>
          <w:lang w:val="ru-RU" w:eastAsia="ru-RU"/>
        </w:rPr>
        <w:t xml:space="preserve"> нафтопродуктів.</w:t>
      </w:r>
      <w:r w:rsidR="008177EE">
        <w:rPr>
          <w:rFonts w:ascii="Times New Roman" w:eastAsia="Times New Roman" w:hAnsi="Times New Roman" w:cs="Times New Roman"/>
          <w:color w:val="000000"/>
          <w:sz w:val="24"/>
          <w:szCs w:val="24"/>
          <w:lang w:val="ru-RU" w:eastAsia="ru-RU"/>
        </w:rPr>
        <w:t xml:space="preserve"> </w:t>
      </w:r>
      <w:r w:rsidRPr="007B3CAA">
        <w:rPr>
          <w:rFonts w:ascii="Times New Roman" w:eastAsia="Times New Roman" w:hAnsi="Times New Roman" w:cs="Times New Roman"/>
          <w:color w:val="000000"/>
          <w:sz w:val="24"/>
          <w:szCs w:val="24"/>
          <w:lang w:val="ru-RU" w:eastAsia="ru-RU"/>
        </w:rPr>
        <w:t xml:space="preserve">Для здійснення заправки </w:t>
      </w:r>
      <w:proofErr w:type="spellStart"/>
      <w:r w:rsidRPr="007B3CAA">
        <w:rPr>
          <w:rFonts w:ascii="Times New Roman" w:eastAsia="Times New Roman" w:hAnsi="Times New Roman" w:cs="Times New Roman"/>
          <w:color w:val="000000"/>
          <w:sz w:val="24"/>
          <w:szCs w:val="24"/>
          <w:lang w:val="ru-RU" w:eastAsia="ru-RU"/>
        </w:rPr>
        <w:t>службового</w:t>
      </w:r>
      <w:proofErr w:type="spellEnd"/>
      <w:r w:rsidRPr="007B3CAA">
        <w:rPr>
          <w:rFonts w:ascii="Times New Roman" w:eastAsia="Times New Roman" w:hAnsi="Times New Roman" w:cs="Times New Roman"/>
          <w:color w:val="000000"/>
          <w:sz w:val="24"/>
          <w:szCs w:val="24"/>
          <w:lang w:val="ru-RU" w:eastAsia="ru-RU"/>
        </w:rPr>
        <w:t xml:space="preserve"> автотранспорту Учасник повинен </w:t>
      </w:r>
      <w:proofErr w:type="spellStart"/>
      <w:r w:rsidRPr="007B3CAA">
        <w:rPr>
          <w:rFonts w:ascii="Times New Roman" w:eastAsia="Times New Roman" w:hAnsi="Times New Roman" w:cs="Times New Roman"/>
          <w:color w:val="000000"/>
          <w:sz w:val="24"/>
          <w:szCs w:val="24"/>
          <w:lang w:val="ru-RU" w:eastAsia="ru-RU"/>
        </w:rPr>
        <w:t>мати</w:t>
      </w:r>
      <w:proofErr w:type="spellEnd"/>
      <w:r w:rsidR="00824363" w:rsidRPr="007B3CAA">
        <w:rPr>
          <w:rFonts w:ascii="Times New Roman" w:eastAsia="Times New Roman" w:hAnsi="Times New Roman" w:cs="Times New Roman"/>
          <w:color w:val="000000"/>
          <w:sz w:val="24"/>
          <w:szCs w:val="24"/>
          <w:lang w:val="ru-RU" w:eastAsia="ru-RU"/>
        </w:rPr>
        <w:t xml:space="preserve"> </w:t>
      </w:r>
      <w:proofErr w:type="spellStart"/>
      <w:r w:rsidRPr="007B3CAA">
        <w:rPr>
          <w:rFonts w:ascii="Times New Roman" w:eastAsia="Times New Roman" w:hAnsi="Times New Roman" w:cs="Times New Roman"/>
          <w:color w:val="000000"/>
          <w:sz w:val="24"/>
          <w:szCs w:val="24"/>
          <w:lang w:val="ru-RU" w:eastAsia="ru-RU"/>
        </w:rPr>
        <w:t>розгалужену</w:t>
      </w:r>
      <w:proofErr w:type="spellEnd"/>
      <w:r w:rsidRPr="007B3CAA">
        <w:rPr>
          <w:rFonts w:ascii="Times New Roman" w:eastAsia="Times New Roman" w:hAnsi="Times New Roman" w:cs="Times New Roman"/>
          <w:color w:val="000000"/>
          <w:sz w:val="24"/>
          <w:szCs w:val="24"/>
          <w:lang w:val="ru-RU" w:eastAsia="ru-RU"/>
        </w:rPr>
        <w:t xml:space="preserve"> мережу АЗС (АЗК) по </w:t>
      </w:r>
      <w:proofErr w:type="spellStart"/>
      <w:r w:rsidRPr="007B3CAA">
        <w:rPr>
          <w:rFonts w:ascii="Times New Roman" w:eastAsia="Times New Roman" w:hAnsi="Times New Roman" w:cs="Times New Roman"/>
          <w:color w:val="000000"/>
          <w:sz w:val="24"/>
          <w:szCs w:val="24"/>
          <w:lang w:val="ru-RU" w:eastAsia="ru-RU"/>
        </w:rPr>
        <w:t>всій</w:t>
      </w:r>
      <w:proofErr w:type="spellEnd"/>
      <w:r w:rsidR="00824363" w:rsidRPr="007B3CAA">
        <w:rPr>
          <w:rFonts w:ascii="Times New Roman" w:eastAsia="Times New Roman" w:hAnsi="Times New Roman" w:cs="Times New Roman"/>
          <w:color w:val="000000"/>
          <w:sz w:val="24"/>
          <w:szCs w:val="24"/>
          <w:lang w:val="ru-RU" w:eastAsia="ru-RU"/>
        </w:rPr>
        <w:t xml:space="preserve"> </w:t>
      </w:r>
      <w:proofErr w:type="spellStart"/>
      <w:r w:rsidRPr="007B3CAA">
        <w:rPr>
          <w:rFonts w:ascii="Times New Roman" w:eastAsia="Times New Roman" w:hAnsi="Times New Roman" w:cs="Times New Roman"/>
          <w:color w:val="000000"/>
          <w:sz w:val="24"/>
          <w:szCs w:val="24"/>
          <w:lang w:val="ru-RU" w:eastAsia="ru-RU"/>
        </w:rPr>
        <w:t>території</w:t>
      </w:r>
      <w:proofErr w:type="spellEnd"/>
      <w:r w:rsidRPr="007B3CAA">
        <w:rPr>
          <w:rFonts w:ascii="Times New Roman" w:eastAsia="Times New Roman" w:hAnsi="Times New Roman" w:cs="Times New Roman"/>
          <w:color w:val="000000"/>
          <w:sz w:val="24"/>
          <w:szCs w:val="24"/>
          <w:lang w:val="ru-RU" w:eastAsia="ru-RU"/>
        </w:rPr>
        <w:t xml:space="preserve"> України. </w:t>
      </w:r>
      <w:proofErr w:type="spellStart"/>
      <w:r w:rsidRPr="007B3CAA">
        <w:rPr>
          <w:rFonts w:ascii="Times New Roman" w:eastAsia="Times New Roman" w:hAnsi="Times New Roman" w:cs="Times New Roman"/>
          <w:color w:val="000000"/>
          <w:sz w:val="24"/>
          <w:szCs w:val="24"/>
          <w:lang w:val="ru-RU" w:eastAsia="ru-RU"/>
        </w:rPr>
        <w:t>Обов’язкова</w:t>
      </w:r>
      <w:proofErr w:type="spellEnd"/>
      <w:r w:rsidR="00824363" w:rsidRPr="007B3CAA">
        <w:rPr>
          <w:rFonts w:ascii="Times New Roman" w:eastAsia="Times New Roman" w:hAnsi="Times New Roman" w:cs="Times New Roman"/>
          <w:color w:val="000000"/>
          <w:sz w:val="24"/>
          <w:szCs w:val="24"/>
          <w:lang w:val="ru-RU" w:eastAsia="ru-RU"/>
        </w:rPr>
        <w:t xml:space="preserve"> </w:t>
      </w:r>
      <w:proofErr w:type="spellStart"/>
      <w:r w:rsidRPr="007B3CAA">
        <w:rPr>
          <w:rFonts w:ascii="Times New Roman" w:eastAsia="Times New Roman" w:hAnsi="Times New Roman" w:cs="Times New Roman"/>
          <w:color w:val="000000"/>
          <w:sz w:val="24"/>
          <w:szCs w:val="24"/>
          <w:lang w:val="ru-RU" w:eastAsia="ru-RU"/>
        </w:rPr>
        <w:t>наявність</w:t>
      </w:r>
      <w:proofErr w:type="spellEnd"/>
      <w:r w:rsidR="00824363" w:rsidRPr="007B3CAA">
        <w:rPr>
          <w:rFonts w:ascii="Times New Roman" w:eastAsia="Times New Roman" w:hAnsi="Times New Roman" w:cs="Times New Roman"/>
          <w:color w:val="000000"/>
          <w:sz w:val="24"/>
          <w:szCs w:val="24"/>
          <w:lang w:val="ru-RU" w:eastAsia="ru-RU"/>
        </w:rPr>
        <w:t xml:space="preserve"> </w:t>
      </w:r>
      <w:proofErr w:type="spellStart"/>
      <w:r w:rsidRPr="007B3CAA">
        <w:rPr>
          <w:rFonts w:ascii="Times New Roman" w:eastAsia="Times New Roman" w:hAnsi="Times New Roman" w:cs="Times New Roman"/>
          <w:color w:val="000000"/>
          <w:sz w:val="24"/>
          <w:szCs w:val="24"/>
          <w:lang w:val="ru-RU" w:eastAsia="ru-RU"/>
        </w:rPr>
        <w:t>власних</w:t>
      </w:r>
      <w:proofErr w:type="spellEnd"/>
      <w:r w:rsidRPr="007B3CAA">
        <w:rPr>
          <w:rFonts w:ascii="Times New Roman" w:eastAsia="Times New Roman" w:hAnsi="Times New Roman" w:cs="Times New Roman"/>
          <w:color w:val="000000"/>
          <w:sz w:val="24"/>
          <w:szCs w:val="24"/>
          <w:lang w:val="ru-RU" w:eastAsia="ru-RU"/>
        </w:rPr>
        <w:t xml:space="preserve"> або </w:t>
      </w:r>
      <w:proofErr w:type="spellStart"/>
      <w:r w:rsidRPr="007B3CAA">
        <w:rPr>
          <w:rFonts w:ascii="Times New Roman" w:eastAsia="Times New Roman" w:hAnsi="Times New Roman" w:cs="Times New Roman"/>
          <w:color w:val="000000"/>
          <w:sz w:val="24"/>
          <w:szCs w:val="24"/>
          <w:lang w:val="ru-RU" w:eastAsia="ru-RU"/>
        </w:rPr>
        <w:t>орендованих</w:t>
      </w:r>
      <w:proofErr w:type="spellEnd"/>
      <w:r w:rsidRPr="007B3CAA">
        <w:rPr>
          <w:rFonts w:ascii="Times New Roman" w:eastAsia="Times New Roman" w:hAnsi="Times New Roman" w:cs="Times New Roman"/>
          <w:color w:val="000000"/>
          <w:sz w:val="24"/>
          <w:szCs w:val="24"/>
          <w:lang w:val="ru-RU" w:eastAsia="ru-RU"/>
        </w:rPr>
        <w:t xml:space="preserve"> АЗС (АЗК) у м. Подільськ, </w:t>
      </w:r>
      <w:proofErr w:type="spellStart"/>
      <w:r w:rsidRPr="007B3CAA">
        <w:rPr>
          <w:rFonts w:ascii="Times New Roman" w:eastAsia="Times New Roman" w:hAnsi="Times New Roman" w:cs="Times New Roman"/>
          <w:color w:val="000000"/>
          <w:sz w:val="24"/>
          <w:szCs w:val="24"/>
          <w:lang w:val="ru-RU" w:eastAsia="ru-RU"/>
        </w:rPr>
        <w:t>Одеській</w:t>
      </w:r>
      <w:proofErr w:type="spellEnd"/>
      <w:r w:rsidRPr="007B3CAA">
        <w:rPr>
          <w:rFonts w:ascii="Times New Roman" w:eastAsia="Times New Roman" w:hAnsi="Times New Roman" w:cs="Times New Roman"/>
          <w:color w:val="000000"/>
          <w:sz w:val="24"/>
          <w:szCs w:val="24"/>
          <w:lang w:val="ru-RU" w:eastAsia="ru-RU"/>
        </w:rPr>
        <w:t xml:space="preserve"> області та по </w:t>
      </w:r>
      <w:proofErr w:type="spellStart"/>
      <w:r w:rsidRPr="007B3CAA">
        <w:rPr>
          <w:rFonts w:ascii="Times New Roman" w:eastAsia="Times New Roman" w:hAnsi="Times New Roman" w:cs="Times New Roman"/>
          <w:color w:val="000000"/>
          <w:sz w:val="24"/>
          <w:szCs w:val="24"/>
          <w:lang w:val="ru-RU" w:eastAsia="ru-RU"/>
        </w:rPr>
        <w:t>всійтериторії</w:t>
      </w:r>
      <w:proofErr w:type="spellEnd"/>
      <w:r w:rsidRPr="007B3CAA">
        <w:rPr>
          <w:rFonts w:ascii="Times New Roman" w:eastAsia="Times New Roman" w:hAnsi="Times New Roman" w:cs="Times New Roman"/>
          <w:color w:val="000000"/>
          <w:sz w:val="24"/>
          <w:szCs w:val="24"/>
          <w:lang w:val="ru-RU" w:eastAsia="ru-RU"/>
        </w:rPr>
        <w:t xml:space="preserve"> України, </w:t>
      </w:r>
      <w:proofErr w:type="spellStart"/>
      <w:r w:rsidRPr="007B3CAA">
        <w:rPr>
          <w:rFonts w:ascii="Times New Roman" w:eastAsia="Times New Roman" w:hAnsi="Times New Roman" w:cs="Times New Roman"/>
          <w:color w:val="000000"/>
          <w:sz w:val="24"/>
          <w:szCs w:val="24"/>
          <w:lang w:val="ru-RU" w:eastAsia="ru-RU"/>
        </w:rPr>
        <w:t>обслуговуючихдані</w:t>
      </w:r>
      <w:proofErr w:type="spellEnd"/>
      <w:r w:rsidRPr="007B3CAA">
        <w:rPr>
          <w:rFonts w:ascii="Times New Roman" w:eastAsia="Times New Roman" w:hAnsi="Times New Roman" w:cs="Times New Roman"/>
          <w:color w:val="000000"/>
          <w:sz w:val="24"/>
          <w:szCs w:val="24"/>
          <w:lang w:val="ru-RU" w:eastAsia="ru-RU"/>
        </w:rPr>
        <w:t xml:space="preserve"> талони (штрих-</w:t>
      </w:r>
      <w:proofErr w:type="spellStart"/>
      <w:r w:rsidRPr="007B3CAA">
        <w:rPr>
          <w:rFonts w:ascii="Times New Roman" w:eastAsia="Times New Roman" w:hAnsi="Times New Roman" w:cs="Times New Roman"/>
          <w:color w:val="000000"/>
          <w:sz w:val="24"/>
          <w:szCs w:val="24"/>
          <w:lang w:val="ru-RU" w:eastAsia="ru-RU"/>
        </w:rPr>
        <w:t>карти</w:t>
      </w:r>
      <w:proofErr w:type="spellEnd"/>
      <w:proofErr w:type="gramStart"/>
      <w:r w:rsidRPr="007B3CAA">
        <w:rPr>
          <w:rFonts w:ascii="Times New Roman" w:eastAsia="Times New Roman" w:hAnsi="Times New Roman" w:cs="Times New Roman"/>
          <w:color w:val="000000"/>
          <w:sz w:val="24"/>
          <w:szCs w:val="24"/>
          <w:lang w:val="ru-RU" w:eastAsia="ru-RU"/>
        </w:rPr>
        <w:t>).Учасник</w:t>
      </w:r>
      <w:proofErr w:type="gramEnd"/>
      <w:r w:rsidRPr="007B3CAA">
        <w:rPr>
          <w:rFonts w:ascii="Times New Roman" w:eastAsia="Times New Roman" w:hAnsi="Times New Roman" w:cs="Times New Roman"/>
          <w:color w:val="000000"/>
          <w:sz w:val="24"/>
          <w:szCs w:val="24"/>
          <w:lang w:val="ru-RU" w:eastAsia="ru-RU"/>
        </w:rPr>
        <w:t xml:space="preserve"> у </w:t>
      </w:r>
      <w:proofErr w:type="spellStart"/>
      <w:r w:rsidRPr="007B3CAA">
        <w:rPr>
          <w:rFonts w:ascii="Times New Roman" w:eastAsia="Times New Roman" w:hAnsi="Times New Roman" w:cs="Times New Roman"/>
          <w:color w:val="000000"/>
          <w:sz w:val="24"/>
          <w:szCs w:val="24"/>
          <w:lang w:val="ru-RU" w:eastAsia="ru-RU"/>
        </w:rPr>
        <w:t>складі</w:t>
      </w:r>
      <w:proofErr w:type="spellEnd"/>
      <w:r w:rsidRPr="007B3CAA">
        <w:rPr>
          <w:rFonts w:ascii="Times New Roman" w:eastAsia="Times New Roman" w:hAnsi="Times New Roman" w:cs="Times New Roman"/>
          <w:color w:val="000000"/>
          <w:sz w:val="24"/>
          <w:szCs w:val="24"/>
          <w:lang w:val="ru-RU" w:eastAsia="ru-RU"/>
        </w:rPr>
        <w:t xml:space="preserve"> тендерної пропозиції повинен надати </w:t>
      </w:r>
      <w:proofErr w:type="spellStart"/>
      <w:r w:rsidRPr="007B3CAA">
        <w:rPr>
          <w:rFonts w:ascii="Times New Roman" w:eastAsia="Times New Roman" w:hAnsi="Times New Roman" w:cs="Times New Roman"/>
          <w:color w:val="000000"/>
          <w:sz w:val="24"/>
          <w:szCs w:val="24"/>
          <w:lang w:val="ru-RU" w:eastAsia="ru-RU"/>
        </w:rPr>
        <w:t>довідку</w:t>
      </w:r>
      <w:proofErr w:type="spellEnd"/>
      <w:r w:rsidRPr="007B3CAA">
        <w:rPr>
          <w:rFonts w:ascii="Times New Roman" w:eastAsia="Times New Roman" w:hAnsi="Times New Roman" w:cs="Times New Roman"/>
          <w:color w:val="000000"/>
          <w:sz w:val="24"/>
          <w:szCs w:val="24"/>
          <w:lang w:val="ru-RU" w:eastAsia="ru-RU"/>
        </w:rPr>
        <w:t xml:space="preserve"> або </w:t>
      </w:r>
      <w:proofErr w:type="spellStart"/>
      <w:r w:rsidRPr="007B3CAA">
        <w:rPr>
          <w:rFonts w:ascii="Times New Roman" w:eastAsia="Times New Roman" w:hAnsi="Times New Roman" w:cs="Times New Roman"/>
          <w:color w:val="000000"/>
          <w:sz w:val="24"/>
          <w:szCs w:val="24"/>
          <w:lang w:val="ru-RU" w:eastAsia="ru-RU"/>
        </w:rPr>
        <w:t>гарантійний</w:t>
      </w:r>
      <w:proofErr w:type="spellEnd"/>
      <w:r w:rsidRPr="007B3CAA">
        <w:rPr>
          <w:rFonts w:ascii="Times New Roman" w:eastAsia="Times New Roman" w:hAnsi="Times New Roman" w:cs="Times New Roman"/>
          <w:color w:val="000000"/>
          <w:sz w:val="24"/>
          <w:szCs w:val="24"/>
          <w:lang w:val="ru-RU" w:eastAsia="ru-RU"/>
        </w:rPr>
        <w:t xml:space="preserve"> лист, як </w:t>
      </w:r>
      <w:proofErr w:type="spellStart"/>
      <w:r w:rsidRPr="007B3CAA">
        <w:rPr>
          <w:rFonts w:ascii="Times New Roman" w:eastAsia="Times New Roman" w:hAnsi="Times New Roman" w:cs="Times New Roman"/>
          <w:color w:val="000000"/>
          <w:sz w:val="24"/>
          <w:szCs w:val="24"/>
          <w:lang w:val="ru-RU" w:eastAsia="ru-RU"/>
        </w:rPr>
        <w:t>інформацію</w:t>
      </w:r>
      <w:proofErr w:type="spellEnd"/>
      <w:r w:rsidRPr="007B3CAA">
        <w:rPr>
          <w:rFonts w:ascii="Times New Roman" w:eastAsia="Times New Roman" w:hAnsi="Times New Roman" w:cs="Times New Roman"/>
          <w:color w:val="000000"/>
          <w:sz w:val="24"/>
          <w:szCs w:val="24"/>
          <w:lang w:val="ru-RU" w:eastAsia="ru-RU"/>
        </w:rPr>
        <w:t xml:space="preserve"> про те, що Учасник </w:t>
      </w:r>
      <w:proofErr w:type="spellStart"/>
      <w:r w:rsidRPr="007B3CAA">
        <w:rPr>
          <w:rFonts w:ascii="Times New Roman" w:eastAsia="Times New Roman" w:hAnsi="Times New Roman" w:cs="Times New Roman"/>
          <w:color w:val="000000"/>
          <w:sz w:val="24"/>
          <w:szCs w:val="24"/>
          <w:lang w:val="ru-RU" w:eastAsia="ru-RU"/>
        </w:rPr>
        <w:t>маєрозгалужену</w:t>
      </w:r>
      <w:proofErr w:type="spellEnd"/>
      <w:r w:rsidRPr="007B3CAA">
        <w:rPr>
          <w:rFonts w:ascii="Times New Roman" w:eastAsia="Times New Roman" w:hAnsi="Times New Roman" w:cs="Times New Roman"/>
          <w:color w:val="000000"/>
          <w:sz w:val="24"/>
          <w:szCs w:val="24"/>
          <w:lang w:val="ru-RU" w:eastAsia="ru-RU"/>
        </w:rPr>
        <w:t xml:space="preserve"> мережу </w:t>
      </w:r>
      <w:proofErr w:type="spellStart"/>
      <w:r w:rsidRPr="007B3CAA">
        <w:rPr>
          <w:rFonts w:ascii="Times New Roman" w:eastAsia="Times New Roman" w:hAnsi="Times New Roman" w:cs="Times New Roman"/>
          <w:color w:val="000000"/>
          <w:sz w:val="24"/>
          <w:szCs w:val="24"/>
          <w:lang w:val="ru-RU" w:eastAsia="ru-RU"/>
        </w:rPr>
        <w:t>власних</w:t>
      </w:r>
      <w:proofErr w:type="spellEnd"/>
      <w:r w:rsidRPr="007B3CAA">
        <w:rPr>
          <w:rFonts w:ascii="Times New Roman" w:eastAsia="Times New Roman" w:hAnsi="Times New Roman" w:cs="Times New Roman"/>
          <w:color w:val="000000"/>
          <w:sz w:val="24"/>
          <w:szCs w:val="24"/>
          <w:lang w:val="ru-RU" w:eastAsia="ru-RU"/>
        </w:rPr>
        <w:t xml:space="preserve"> або </w:t>
      </w:r>
      <w:proofErr w:type="spellStart"/>
      <w:r w:rsidRPr="007B3CAA">
        <w:rPr>
          <w:rFonts w:ascii="Times New Roman" w:eastAsia="Times New Roman" w:hAnsi="Times New Roman" w:cs="Times New Roman"/>
          <w:color w:val="000000"/>
          <w:sz w:val="24"/>
          <w:szCs w:val="24"/>
          <w:lang w:val="ru-RU" w:eastAsia="ru-RU"/>
        </w:rPr>
        <w:t>орендованих</w:t>
      </w:r>
      <w:proofErr w:type="spellEnd"/>
      <w:r w:rsidRPr="007B3CAA">
        <w:rPr>
          <w:rFonts w:ascii="Times New Roman" w:eastAsia="Times New Roman" w:hAnsi="Times New Roman" w:cs="Times New Roman"/>
          <w:color w:val="000000"/>
          <w:sz w:val="24"/>
          <w:szCs w:val="24"/>
          <w:lang w:val="ru-RU" w:eastAsia="ru-RU"/>
        </w:rPr>
        <w:t xml:space="preserve"> АЗС або АЗС </w:t>
      </w:r>
      <w:proofErr w:type="spellStart"/>
      <w:r w:rsidRPr="007B3CAA">
        <w:rPr>
          <w:rFonts w:ascii="Times New Roman" w:eastAsia="Times New Roman" w:hAnsi="Times New Roman" w:cs="Times New Roman"/>
          <w:color w:val="000000"/>
          <w:sz w:val="24"/>
          <w:szCs w:val="24"/>
          <w:lang w:val="ru-RU" w:eastAsia="ru-RU"/>
        </w:rPr>
        <w:t>партнерів</w:t>
      </w:r>
      <w:proofErr w:type="spellEnd"/>
      <w:r w:rsidRPr="007B3CAA">
        <w:rPr>
          <w:rFonts w:ascii="Times New Roman" w:eastAsia="Times New Roman" w:hAnsi="Times New Roman" w:cs="Times New Roman"/>
          <w:color w:val="000000"/>
          <w:sz w:val="24"/>
          <w:szCs w:val="24"/>
          <w:lang w:val="ru-RU" w:eastAsia="ru-RU"/>
        </w:rPr>
        <w:t xml:space="preserve"> у межах </w:t>
      </w:r>
      <w:proofErr w:type="spellStart"/>
      <w:r w:rsidRPr="007B3CAA">
        <w:rPr>
          <w:rFonts w:ascii="Times New Roman" w:eastAsia="Times New Roman" w:hAnsi="Times New Roman" w:cs="Times New Roman"/>
          <w:color w:val="000000"/>
          <w:sz w:val="24"/>
          <w:szCs w:val="24"/>
          <w:lang w:val="ru-RU" w:eastAsia="ru-RU"/>
        </w:rPr>
        <w:t>міста</w:t>
      </w:r>
      <w:proofErr w:type="spellEnd"/>
      <w:r w:rsidRPr="007B3CAA">
        <w:rPr>
          <w:rFonts w:ascii="Times New Roman" w:eastAsia="Times New Roman" w:hAnsi="Times New Roman" w:cs="Times New Roman"/>
          <w:color w:val="000000"/>
          <w:sz w:val="24"/>
          <w:szCs w:val="24"/>
          <w:lang w:val="ru-RU" w:eastAsia="ru-RU"/>
        </w:rPr>
        <w:t xml:space="preserve"> у м. </w:t>
      </w:r>
      <w:proofErr w:type="spellStart"/>
      <w:r w:rsidRPr="007B3CAA">
        <w:rPr>
          <w:rFonts w:ascii="Times New Roman" w:eastAsia="Times New Roman" w:hAnsi="Times New Roman" w:cs="Times New Roman"/>
          <w:color w:val="000000"/>
          <w:sz w:val="24"/>
          <w:szCs w:val="24"/>
          <w:lang w:val="ru-RU" w:eastAsia="ru-RU"/>
        </w:rPr>
        <w:t>Подільська</w:t>
      </w:r>
      <w:proofErr w:type="spellEnd"/>
      <w:r w:rsidRPr="007B3CAA">
        <w:rPr>
          <w:rFonts w:ascii="Times New Roman" w:eastAsia="Times New Roman" w:hAnsi="Times New Roman" w:cs="Times New Roman"/>
          <w:color w:val="000000"/>
          <w:sz w:val="24"/>
          <w:szCs w:val="24"/>
          <w:lang w:val="ru-RU" w:eastAsia="ru-RU"/>
        </w:rPr>
        <w:t xml:space="preserve"> та в </w:t>
      </w:r>
      <w:proofErr w:type="spellStart"/>
      <w:r w:rsidRPr="007B3CAA">
        <w:rPr>
          <w:rFonts w:ascii="Times New Roman" w:eastAsia="Times New Roman" w:hAnsi="Times New Roman" w:cs="Times New Roman"/>
          <w:color w:val="000000"/>
          <w:sz w:val="24"/>
          <w:szCs w:val="24"/>
          <w:lang w:val="ru-RU" w:eastAsia="ru-RU"/>
        </w:rPr>
        <w:t>інших</w:t>
      </w:r>
      <w:proofErr w:type="spellEnd"/>
      <w:r w:rsidRPr="007B3CAA">
        <w:rPr>
          <w:rFonts w:ascii="Times New Roman" w:eastAsia="Times New Roman" w:hAnsi="Times New Roman" w:cs="Times New Roman"/>
          <w:color w:val="000000"/>
          <w:sz w:val="24"/>
          <w:szCs w:val="24"/>
          <w:lang w:val="ru-RU" w:eastAsia="ru-RU"/>
        </w:rPr>
        <w:t xml:space="preserve"> областях України , на </w:t>
      </w:r>
      <w:proofErr w:type="spellStart"/>
      <w:r w:rsidRPr="007B3CAA">
        <w:rPr>
          <w:rFonts w:ascii="Times New Roman" w:eastAsia="Times New Roman" w:hAnsi="Times New Roman" w:cs="Times New Roman"/>
          <w:color w:val="000000"/>
          <w:sz w:val="24"/>
          <w:szCs w:val="24"/>
          <w:lang w:val="ru-RU" w:eastAsia="ru-RU"/>
        </w:rPr>
        <w:t>якихможназаправитись</w:t>
      </w:r>
      <w:proofErr w:type="spellEnd"/>
      <w:r w:rsidRPr="007B3CAA">
        <w:rPr>
          <w:rFonts w:ascii="Times New Roman" w:eastAsia="Times New Roman" w:hAnsi="Times New Roman" w:cs="Times New Roman"/>
          <w:color w:val="000000"/>
          <w:sz w:val="24"/>
          <w:szCs w:val="24"/>
          <w:lang w:val="ru-RU" w:eastAsia="ru-RU"/>
        </w:rPr>
        <w:t xml:space="preserve"> талонами, </w:t>
      </w:r>
      <w:proofErr w:type="spellStart"/>
      <w:r w:rsidRPr="007B3CAA">
        <w:rPr>
          <w:rFonts w:ascii="Times New Roman" w:eastAsia="Times New Roman" w:hAnsi="Times New Roman" w:cs="Times New Roman"/>
          <w:color w:val="000000"/>
          <w:sz w:val="24"/>
          <w:szCs w:val="24"/>
          <w:lang w:val="ru-RU" w:eastAsia="ru-RU"/>
        </w:rPr>
        <w:t>виданими</w:t>
      </w:r>
      <w:proofErr w:type="spellEnd"/>
      <w:r w:rsidRPr="007B3CAA">
        <w:rPr>
          <w:rFonts w:ascii="Times New Roman" w:eastAsia="Times New Roman" w:hAnsi="Times New Roman" w:cs="Times New Roman"/>
          <w:color w:val="000000"/>
          <w:sz w:val="24"/>
          <w:szCs w:val="24"/>
          <w:lang w:val="ru-RU" w:eastAsia="ru-RU"/>
        </w:rPr>
        <w:t xml:space="preserve"> Учасником.</w:t>
      </w:r>
    </w:p>
    <w:p w:rsidR="00711C12" w:rsidRDefault="00711C12" w:rsidP="009814FC">
      <w:pPr>
        <w:spacing w:after="0" w:line="240" w:lineRule="auto"/>
        <w:jc w:val="both"/>
        <w:rPr>
          <w:rFonts w:ascii="Times New Roman" w:eastAsia="Calibri" w:hAnsi="Times New Roman" w:cs="Calibri"/>
          <w:spacing w:val="1"/>
          <w:sz w:val="24"/>
          <w:lang w:val="ru-RU" w:eastAsia="zh-CN"/>
        </w:rPr>
      </w:pPr>
    </w:p>
    <w:p w:rsidR="00490F2D" w:rsidRPr="00490F2D" w:rsidRDefault="00490F2D" w:rsidP="00490F2D">
      <w:pPr>
        <w:spacing w:after="0" w:line="240" w:lineRule="auto"/>
        <w:ind w:firstLine="567"/>
        <w:jc w:val="both"/>
        <w:rPr>
          <w:rFonts w:ascii="Times New Roman" w:eastAsia="Times New Roman" w:hAnsi="Times New Roman" w:cs="Times New Roman"/>
          <w:b/>
          <w:sz w:val="24"/>
          <w:szCs w:val="24"/>
          <w:lang w:val="uk-UA" w:eastAsia="zh-CN"/>
        </w:rPr>
      </w:pPr>
      <w:r w:rsidRPr="00490F2D">
        <w:rPr>
          <w:rFonts w:ascii="Times New Roman" w:eastAsia="Times New Roman" w:hAnsi="Times New Roman" w:cs="Times New Roman"/>
          <w:b/>
          <w:sz w:val="24"/>
          <w:szCs w:val="24"/>
          <w:lang w:val="uk-UA" w:eastAsia="zh-CN"/>
        </w:rPr>
        <w:t>Тендерна пропозиція, що не відповідає і</w:t>
      </w:r>
      <w:r w:rsidRPr="00490F2D">
        <w:rPr>
          <w:rFonts w:ascii="Times New Roman" w:eastAsia="Times New Roman" w:hAnsi="Times New Roman" w:cs="Times New Roman"/>
          <w:b/>
          <w:color w:val="000000"/>
          <w:sz w:val="24"/>
          <w:szCs w:val="24"/>
          <w:lang w:val="uk-UA" w:eastAsia="zh-CN"/>
        </w:rPr>
        <w:t>нформації про технічні та якісні характеристики предмета закупівлі</w:t>
      </w:r>
      <w:r w:rsidRPr="00490F2D">
        <w:rPr>
          <w:rFonts w:ascii="Times New Roman" w:eastAsia="Times New Roman" w:hAnsi="Times New Roman" w:cs="Times New Roman"/>
          <w:b/>
          <w:sz w:val="24"/>
          <w:szCs w:val="24"/>
          <w:lang w:val="uk-UA" w:eastAsia="zh-CN"/>
        </w:rPr>
        <w:t>, буде відхилена як така, що не відповідає умовам технічної специфікації та іншим вимога щодо предмета закупівлі тендерної документації.</w:t>
      </w:r>
    </w:p>
    <w:p w:rsidR="00490F2D" w:rsidRPr="00490F2D" w:rsidRDefault="00490F2D" w:rsidP="00490F2D">
      <w:pPr>
        <w:spacing w:after="0" w:line="240" w:lineRule="auto"/>
        <w:ind w:firstLine="567"/>
        <w:jc w:val="both"/>
        <w:rPr>
          <w:rFonts w:ascii="Times New Roman" w:eastAsia="Times New Roman" w:hAnsi="Times New Roman" w:cs="Times New Roman"/>
          <w:b/>
          <w:sz w:val="24"/>
          <w:szCs w:val="24"/>
          <w:lang w:val="uk-UA" w:eastAsia="zh-CN"/>
        </w:rPr>
      </w:pPr>
    </w:p>
    <w:tbl>
      <w:tblPr>
        <w:tblW w:w="0" w:type="auto"/>
        <w:tblInd w:w="108" w:type="dxa"/>
        <w:tblLayout w:type="fixed"/>
        <w:tblLook w:val="04A0" w:firstRow="1" w:lastRow="0" w:firstColumn="1" w:lastColumn="0" w:noHBand="0" w:noVBand="1"/>
      </w:tblPr>
      <w:tblGrid>
        <w:gridCol w:w="3342"/>
        <w:gridCol w:w="3341"/>
        <w:gridCol w:w="3341"/>
      </w:tblGrid>
      <w:tr w:rsidR="00490F2D" w:rsidRPr="00490F2D" w:rsidTr="00490F2D">
        <w:tc>
          <w:tcPr>
            <w:tcW w:w="3342" w:type="dxa"/>
            <w:hideMark/>
          </w:tcPr>
          <w:p w:rsidR="00490F2D" w:rsidRPr="00490F2D" w:rsidRDefault="00490F2D" w:rsidP="00490F2D">
            <w:pPr>
              <w:spacing w:after="0" w:line="240" w:lineRule="auto"/>
              <w:jc w:val="center"/>
              <w:rPr>
                <w:rFonts w:ascii="Times New Roman" w:eastAsia="Calibri" w:hAnsi="Times New Roman" w:cs="Calibri"/>
                <w:color w:val="000000"/>
                <w:sz w:val="24"/>
                <w:lang w:val="uk-UA" w:eastAsia="zh-CN"/>
              </w:rPr>
            </w:pPr>
            <w:r w:rsidRPr="00490F2D">
              <w:rPr>
                <w:rFonts w:ascii="Times New Roman" w:eastAsia="Calibri" w:hAnsi="Times New Roman" w:cs="Times New Roman"/>
                <w:i/>
                <w:color w:val="000000"/>
                <w:sz w:val="24"/>
                <w:szCs w:val="24"/>
                <w:lang w:val="uk-UA" w:eastAsia="zh-CN"/>
              </w:rPr>
              <w:t>посада уповноваженої особи Учасника</w:t>
            </w:r>
          </w:p>
        </w:tc>
        <w:tc>
          <w:tcPr>
            <w:tcW w:w="3341" w:type="dxa"/>
            <w:hideMark/>
          </w:tcPr>
          <w:p w:rsidR="00490F2D" w:rsidRPr="00490F2D" w:rsidRDefault="00490F2D" w:rsidP="00490F2D">
            <w:pPr>
              <w:spacing w:after="0" w:line="240" w:lineRule="auto"/>
              <w:jc w:val="center"/>
              <w:rPr>
                <w:rFonts w:ascii="Times New Roman" w:eastAsia="Calibri" w:hAnsi="Times New Roman" w:cs="Calibri"/>
                <w:color w:val="000000"/>
                <w:sz w:val="24"/>
                <w:lang w:val="uk-UA" w:eastAsia="zh-CN"/>
              </w:rPr>
            </w:pPr>
            <w:r w:rsidRPr="00490F2D">
              <w:rPr>
                <w:rFonts w:ascii="Times New Roman" w:eastAsia="Calibri" w:hAnsi="Times New Roman" w:cs="Times New Roman"/>
                <w:i/>
                <w:color w:val="000000"/>
                <w:sz w:val="24"/>
                <w:szCs w:val="24"/>
                <w:lang w:val="uk-UA" w:eastAsia="zh-CN"/>
              </w:rPr>
              <w:t>підпис та печатка (за наявності)</w:t>
            </w:r>
          </w:p>
        </w:tc>
        <w:tc>
          <w:tcPr>
            <w:tcW w:w="3341" w:type="dxa"/>
            <w:hideMark/>
          </w:tcPr>
          <w:p w:rsidR="00490F2D" w:rsidRPr="00490F2D" w:rsidRDefault="00490F2D" w:rsidP="00490F2D">
            <w:pPr>
              <w:spacing w:after="0" w:line="240" w:lineRule="auto"/>
              <w:jc w:val="center"/>
              <w:rPr>
                <w:rFonts w:ascii="Times New Roman" w:eastAsia="Calibri" w:hAnsi="Times New Roman" w:cs="Calibri"/>
                <w:color w:val="000000"/>
                <w:sz w:val="24"/>
                <w:lang w:val="uk-UA" w:eastAsia="zh-CN"/>
              </w:rPr>
            </w:pPr>
            <w:r w:rsidRPr="00490F2D">
              <w:rPr>
                <w:rFonts w:ascii="Times New Roman" w:eastAsia="Calibri" w:hAnsi="Times New Roman" w:cs="Times New Roman"/>
                <w:i/>
                <w:color w:val="000000"/>
                <w:sz w:val="24"/>
                <w:szCs w:val="24"/>
                <w:lang w:val="uk-UA" w:eastAsia="zh-CN"/>
              </w:rPr>
              <w:t>прізвище, ініціали</w:t>
            </w:r>
          </w:p>
        </w:tc>
      </w:tr>
    </w:tbl>
    <w:p w:rsidR="00503733" w:rsidRDefault="00503733"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503733" w:rsidRDefault="00503733"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503733" w:rsidRDefault="00503733"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503733" w:rsidRDefault="00503733"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503733" w:rsidRDefault="00503733"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503733" w:rsidRDefault="00503733"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711C12" w:rsidRDefault="00711C12"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711C12" w:rsidRDefault="00711C12"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711C12" w:rsidRDefault="00711C12"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151D38" w:rsidRDefault="00151D38"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7B3CAA" w:rsidRDefault="007B3CAA"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7B3CAA" w:rsidRDefault="007B3CAA"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7B3CAA" w:rsidRDefault="007B3CAA"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711C12" w:rsidRDefault="00711C12"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711C12" w:rsidRDefault="00711C12"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1426A8" w:rsidRDefault="001426A8"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1426A8" w:rsidRDefault="001426A8"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1426A8" w:rsidRDefault="001426A8"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1426A8" w:rsidRDefault="001426A8"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1426A8" w:rsidRDefault="001426A8"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1426A8" w:rsidRDefault="001426A8"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1426A8" w:rsidRDefault="001426A8"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711C12" w:rsidRDefault="00711C12"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711C12" w:rsidRDefault="00711C12"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7B3CAA" w:rsidRDefault="007B3CAA"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7B3CAA" w:rsidRDefault="007B3CAA"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7B3CAA" w:rsidRDefault="007B3CAA"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711C12" w:rsidRDefault="00711C12"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711C12" w:rsidRDefault="00711C12"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711C12" w:rsidRDefault="00711C12"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711C12" w:rsidRDefault="00711C12"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rsidR="00490F2D" w:rsidRPr="00490F2D" w:rsidRDefault="00490F2D" w:rsidP="00490F2D">
      <w:pPr>
        <w:suppressAutoHyphens w:val="0"/>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r w:rsidRPr="00490F2D">
        <w:rPr>
          <w:rFonts w:ascii="Times New Roman" w:eastAsia="Times New Roman" w:hAnsi="Times New Roman" w:cs="Times New Roman"/>
          <w:b/>
          <w:color w:val="000000"/>
          <w:sz w:val="24"/>
          <w:szCs w:val="24"/>
          <w:lang w:val="uk-UA" w:eastAsia="ru-RU"/>
        </w:rPr>
        <w:t>ДОДАТОК 2</w:t>
      </w:r>
    </w:p>
    <w:p w:rsidR="00490F2D" w:rsidRPr="00490F2D" w:rsidRDefault="00490F2D" w:rsidP="00490F2D">
      <w:pPr>
        <w:suppressAutoHyphens w:val="0"/>
        <w:spacing w:after="0" w:line="240" w:lineRule="auto"/>
        <w:rPr>
          <w:rFonts w:ascii="Times New Roman" w:eastAsia="Times New Roman" w:hAnsi="Times New Roman" w:cs="Times New Roman"/>
          <w:color w:val="000000"/>
          <w:sz w:val="20"/>
          <w:szCs w:val="20"/>
          <w:lang w:val="ru-RU" w:eastAsia="ru-RU"/>
        </w:rPr>
      </w:pPr>
      <w:r w:rsidRPr="00490F2D">
        <w:rPr>
          <w:rFonts w:ascii="Times New Roman" w:eastAsia="Times New Roman" w:hAnsi="Times New Roman" w:cs="Times New Roman"/>
          <w:i/>
          <w:iCs/>
          <w:color w:val="000000"/>
          <w:sz w:val="20"/>
          <w:szCs w:val="20"/>
          <w:lang w:val="uk-UA" w:eastAsia="ru-RU"/>
        </w:rPr>
        <w:t>Форма «Пропозиція» подається на фірмовому бланку Учасника у вигляді, наведеному нижче.</w:t>
      </w:r>
    </w:p>
    <w:p w:rsidR="00490F2D" w:rsidRPr="00490F2D" w:rsidRDefault="00490F2D" w:rsidP="00490F2D">
      <w:pPr>
        <w:suppressAutoHyphens w:val="0"/>
        <w:spacing w:after="0" w:line="240" w:lineRule="auto"/>
        <w:rPr>
          <w:rFonts w:ascii="Times New Roman" w:eastAsia="Times New Roman" w:hAnsi="Times New Roman" w:cs="Times New Roman"/>
          <w:color w:val="000000"/>
          <w:sz w:val="20"/>
          <w:szCs w:val="20"/>
          <w:lang w:val="ru-RU" w:eastAsia="ru-RU"/>
        </w:rPr>
      </w:pPr>
      <w:r w:rsidRPr="00490F2D">
        <w:rPr>
          <w:rFonts w:ascii="Times New Roman" w:eastAsia="Times New Roman" w:hAnsi="Times New Roman" w:cs="Times New Roman"/>
          <w:i/>
          <w:iCs/>
          <w:color w:val="000000"/>
          <w:sz w:val="20"/>
          <w:szCs w:val="20"/>
          <w:lang w:val="uk-UA" w:eastAsia="ru-RU"/>
        </w:rPr>
        <w:t>Учасник не повинен відступати від даної форми.</w:t>
      </w:r>
    </w:p>
    <w:p w:rsidR="00490F2D" w:rsidRPr="00490F2D" w:rsidRDefault="00490F2D" w:rsidP="00490F2D">
      <w:pPr>
        <w:suppressAutoHyphens w:val="0"/>
        <w:spacing w:after="0" w:line="240" w:lineRule="auto"/>
        <w:jc w:val="center"/>
        <w:rPr>
          <w:rFonts w:ascii="Times New Roman" w:eastAsia="Times New Roman" w:hAnsi="Times New Roman" w:cs="Times New Roman"/>
          <w:color w:val="000000"/>
          <w:sz w:val="20"/>
          <w:szCs w:val="20"/>
          <w:lang w:val="uk-UA" w:eastAsia="ru-RU"/>
        </w:rPr>
      </w:pPr>
    </w:p>
    <w:p w:rsidR="009814FC" w:rsidRDefault="009814FC" w:rsidP="00490F2D">
      <w:pPr>
        <w:suppressAutoHyphens w:val="0"/>
        <w:spacing w:after="0" w:line="240" w:lineRule="auto"/>
        <w:jc w:val="center"/>
        <w:rPr>
          <w:rFonts w:ascii="Times New Roman" w:eastAsia="Times New Roman" w:hAnsi="Times New Roman" w:cs="Times New Roman"/>
          <w:b/>
          <w:bCs/>
          <w:color w:val="000000"/>
          <w:sz w:val="20"/>
          <w:szCs w:val="20"/>
          <w:lang w:val="uk-UA" w:eastAsia="ru-RU"/>
        </w:rPr>
      </w:pPr>
    </w:p>
    <w:p w:rsidR="009814FC" w:rsidRDefault="009814FC" w:rsidP="00490F2D">
      <w:pPr>
        <w:suppressAutoHyphens w:val="0"/>
        <w:spacing w:after="0" w:line="240" w:lineRule="auto"/>
        <w:jc w:val="center"/>
        <w:rPr>
          <w:rFonts w:ascii="Times New Roman" w:eastAsia="Times New Roman" w:hAnsi="Times New Roman" w:cs="Times New Roman"/>
          <w:b/>
          <w:bCs/>
          <w:color w:val="000000"/>
          <w:sz w:val="20"/>
          <w:szCs w:val="20"/>
          <w:lang w:val="uk-UA" w:eastAsia="ru-RU"/>
        </w:rPr>
      </w:pPr>
    </w:p>
    <w:p w:rsidR="00490F2D" w:rsidRPr="00490F2D" w:rsidRDefault="00490F2D" w:rsidP="00490F2D">
      <w:pPr>
        <w:suppressAutoHyphens w:val="0"/>
        <w:spacing w:after="0" w:line="240" w:lineRule="auto"/>
        <w:jc w:val="center"/>
        <w:rPr>
          <w:rFonts w:ascii="Times New Roman" w:eastAsia="Times New Roman" w:hAnsi="Times New Roman" w:cs="Times New Roman"/>
          <w:b/>
          <w:bCs/>
          <w:color w:val="000000"/>
          <w:sz w:val="20"/>
          <w:szCs w:val="20"/>
          <w:lang w:val="uk-UA" w:eastAsia="ru-RU"/>
        </w:rPr>
      </w:pPr>
      <w:r w:rsidRPr="00490F2D">
        <w:rPr>
          <w:rFonts w:ascii="Times New Roman" w:eastAsia="Times New Roman" w:hAnsi="Times New Roman" w:cs="Times New Roman"/>
          <w:b/>
          <w:bCs/>
          <w:color w:val="000000"/>
          <w:sz w:val="20"/>
          <w:szCs w:val="20"/>
          <w:lang w:val="uk-UA" w:eastAsia="ru-RU"/>
        </w:rPr>
        <w:t>ТЕНДЕРНА ПРОПОЗИЦІЯ</w:t>
      </w:r>
    </w:p>
    <w:p w:rsidR="00490F2D" w:rsidRPr="00490F2D" w:rsidRDefault="00490F2D" w:rsidP="00490F2D">
      <w:pPr>
        <w:suppressAutoHyphens w:val="0"/>
        <w:spacing w:after="0" w:line="240" w:lineRule="auto"/>
        <w:jc w:val="center"/>
        <w:rPr>
          <w:rFonts w:ascii="Times New Roman" w:eastAsia="Times New Roman" w:hAnsi="Times New Roman" w:cs="Times New Roman"/>
          <w:b/>
          <w:i/>
          <w:color w:val="000000"/>
          <w:lang w:val="uk-UA" w:eastAsia="ru-RU"/>
        </w:rPr>
      </w:pPr>
      <w:r w:rsidRPr="00490F2D">
        <w:rPr>
          <w:rFonts w:ascii="Times New Roman" w:eastAsia="Times New Roman" w:hAnsi="Times New Roman" w:cs="Times New Roman"/>
          <w:b/>
          <w:i/>
          <w:color w:val="000000"/>
          <w:lang w:val="uk-UA" w:eastAsia="ru-RU"/>
        </w:rPr>
        <w:t>До закупівлі №</w:t>
      </w:r>
      <w:r w:rsidRPr="00490F2D">
        <w:rPr>
          <w:rFonts w:ascii="Times New Roman" w:eastAsia="Times New Roman" w:hAnsi="Times New Roman" w:cs="Times New Roman"/>
          <w:b/>
          <w:i/>
          <w:color w:val="000000"/>
          <w:lang w:val="ru-RU" w:eastAsia="ru-RU"/>
        </w:rPr>
        <w:t> </w:t>
      </w:r>
      <w:r w:rsidRPr="00490F2D">
        <w:rPr>
          <w:rFonts w:ascii="Times New Roman" w:eastAsia="Times New Roman" w:hAnsi="Times New Roman" w:cs="Times New Roman"/>
          <w:b/>
          <w:i/>
          <w:color w:val="000000"/>
          <w:lang w:val="uk-UA" w:eastAsia="ru-RU"/>
        </w:rPr>
        <w:t>_______________________________</w:t>
      </w:r>
    </w:p>
    <w:p w:rsidR="00490F2D" w:rsidRPr="00490F2D" w:rsidRDefault="00490F2D" w:rsidP="00490F2D">
      <w:pPr>
        <w:suppressAutoHyphens w:val="0"/>
        <w:spacing w:after="0" w:line="240" w:lineRule="auto"/>
        <w:jc w:val="center"/>
        <w:rPr>
          <w:rFonts w:ascii="Times New Roman" w:eastAsia="Times New Roman" w:hAnsi="Times New Roman" w:cs="Times New Roman"/>
          <w:i/>
          <w:color w:val="000000"/>
          <w:lang w:val="uk-UA" w:eastAsia="ru-RU"/>
        </w:rPr>
      </w:pPr>
      <w:r w:rsidRPr="00490F2D">
        <w:rPr>
          <w:rFonts w:ascii="Times New Roman" w:eastAsia="Times New Roman" w:hAnsi="Times New Roman" w:cs="Times New Roman"/>
          <w:i/>
          <w:color w:val="000000"/>
          <w:lang w:val="uk-UA" w:eastAsia="ru-RU"/>
        </w:rPr>
        <w:t>(вказати номер ідентифікатора закупівлі)</w:t>
      </w:r>
    </w:p>
    <w:p w:rsidR="00490F2D" w:rsidRPr="00490F2D" w:rsidRDefault="00490F2D" w:rsidP="00490F2D">
      <w:pPr>
        <w:widowControl w:val="0"/>
        <w:pBdr>
          <w:bottom w:val="single" w:sz="12" w:space="1" w:color="auto"/>
        </w:pBdr>
        <w:suppressAutoHyphens w:val="0"/>
        <w:spacing w:after="0" w:line="240" w:lineRule="auto"/>
        <w:ind w:firstLine="709"/>
        <w:jc w:val="center"/>
        <w:rPr>
          <w:rFonts w:ascii="Times New Roman" w:eastAsia="Times New Roman" w:hAnsi="Times New Roman" w:cs="Times New Roman"/>
          <w:b/>
          <w:bCs/>
          <w:color w:val="000000"/>
          <w:highlight w:val="yellow"/>
          <w:lang w:val="uk-UA" w:eastAsia="ru-RU"/>
        </w:rPr>
      </w:pPr>
    </w:p>
    <w:p w:rsidR="00490F2D" w:rsidRPr="00490F2D" w:rsidRDefault="00490F2D" w:rsidP="00490F2D">
      <w:pPr>
        <w:widowControl w:val="0"/>
        <w:tabs>
          <w:tab w:val="left" w:leader="underscore" w:pos="857"/>
          <w:tab w:val="left" w:leader="underscore" w:pos="1035"/>
          <w:tab w:val="left" w:leader="underscore" w:pos="1891"/>
        </w:tabs>
        <w:suppressAutoHyphens w:val="0"/>
        <w:spacing w:after="0" w:line="240" w:lineRule="auto"/>
        <w:jc w:val="center"/>
        <w:rPr>
          <w:rFonts w:ascii="Times New Roman" w:eastAsia="Times New Roman" w:hAnsi="Times New Roman" w:cs="Times New Roman"/>
          <w:i/>
          <w:color w:val="000000"/>
          <w:lang w:val="uk-UA" w:eastAsia="uk-UA" w:bidi="uk-UA"/>
        </w:rPr>
      </w:pPr>
      <w:r w:rsidRPr="00490F2D">
        <w:rPr>
          <w:rFonts w:ascii="Times New Roman" w:eastAsia="Times New Roman" w:hAnsi="Times New Roman" w:cs="Times New Roman"/>
          <w:i/>
          <w:color w:val="000000"/>
          <w:lang w:val="uk-UA" w:eastAsia="uk-UA" w:bidi="uk-UA"/>
        </w:rPr>
        <w:t>(назва юридичної особи/фізичної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490F2D" w:rsidRPr="00490F2D" w:rsidTr="00490F2D">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490F2D" w:rsidRPr="00490F2D" w:rsidRDefault="00490F2D" w:rsidP="00490F2D">
            <w:pPr>
              <w:suppressAutoHyphens w:val="0"/>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490F2D">
              <w:rPr>
                <w:rFonts w:ascii="Times New Roman" w:eastAsia="Times New Roman" w:hAnsi="Times New Roman" w:cs="Times New Roman"/>
                <w:b/>
                <w:color w:val="000000"/>
                <w:lang w:val="uk-UA" w:eastAsia="ru-RU"/>
              </w:rPr>
              <w:t>Поштова адреса</w:t>
            </w:r>
          </w:p>
        </w:tc>
        <w:tc>
          <w:tcPr>
            <w:tcW w:w="3910" w:type="dxa"/>
            <w:tcBorders>
              <w:top w:val="outset" w:sz="6" w:space="0" w:color="auto"/>
              <w:left w:val="outset" w:sz="6" w:space="0" w:color="auto"/>
              <w:bottom w:val="outset" w:sz="6" w:space="0" w:color="auto"/>
              <w:right w:val="outset" w:sz="6" w:space="0" w:color="auto"/>
            </w:tcBorders>
          </w:tcPr>
          <w:p w:rsidR="00490F2D" w:rsidRPr="00490F2D" w:rsidRDefault="00490F2D" w:rsidP="00490F2D">
            <w:pPr>
              <w:widowControl w:val="0"/>
              <w:suppressAutoHyphens w:val="0"/>
              <w:spacing w:after="0" w:line="240" w:lineRule="auto"/>
              <w:rPr>
                <w:rFonts w:ascii="Times New Roman" w:eastAsia="Arial Unicode MS" w:hAnsi="Times New Roman" w:cs="Times New Roman"/>
                <w:color w:val="000000"/>
                <w:highlight w:val="yellow"/>
                <w:lang w:val="uk-UA" w:eastAsia="uk-UA" w:bidi="uk-UA"/>
              </w:rPr>
            </w:pPr>
          </w:p>
        </w:tc>
      </w:tr>
      <w:tr w:rsidR="00490F2D" w:rsidRPr="00490F2D" w:rsidTr="00490F2D">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490F2D" w:rsidRPr="00490F2D" w:rsidRDefault="00490F2D" w:rsidP="00490F2D">
            <w:pPr>
              <w:widowControl w:val="0"/>
              <w:suppressAutoHyphens w:val="0"/>
              <w:spacing w:after="0" w:line="240" w:lineRule="auto"/>
              <w:rPr>
                <w:rFonts w:ascii="Times New Roman" w:eastAsia="Arial Unicode MS" w:hAnsi="Times New Roman" w:cs="Times New Roman"/>
                <w:b/>
                <w:bCs/>
                <w:iCs/>
                <w:color w:val="000000"/>
                <w:lang w:val="uk-UA" w:eastAsia="uk-UA" w:bidi="uk-UA"/>
              </w:rPr>
            </w:pPr>
            <w:r w:rsidRPr="00490F2D">
              <w:rPr>
                <w:rFonts w:ascii="Times New Roman" w:eastAsia="Arial Unicode MS" w:hAnsi="Times New Roman" w:cs="Times New Roman"/>
                <w:b/>
                <w:bCs/>
                <w:iCs/>
                <w:color w:val="000000"/>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rsidR="00490F2D" w:rsidRPr="00490F2D" w:rsidRDefault="00490F2D" w:rsidP="00490F2D">
            <w:pPr>
              <w:widowControl w:val="0"/>
              <w:suppressAutoHyphens w:val="0"/>
              <w:spacing w:after="0" w:line="240" w:lineRule="auto"/>
              <w:rPr>
                <w:rFonts w:ascii="Times New Roman" w:eastAsia="Arial Unicode MS" w:hAnsi="Times New Roman" w:cs="Times New Roman"/>
                <w:color w:val="000000"/>
                <w:highlight w:val="yellow"/>
                <w:lang w:val="uk-UA" w:eastAsia="uk-UA" w:bidi="uk-UA"/>
              </w:rPr>
            </w:pPr>
          </w:p>
        </w:tc>
      </w:tr>
      <w:tr w:rsidR="00490F2D" w:rsidRPr="00490F2D" w:rsidTr="00490F2D">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490F2D" w:rsidRPr="00490F2D" w:rsidRDefault="00490F2D" w:rsidP="00490F2D">
            <w:pPr>
              <w:widowControl w:val="0"/>
              <w:suppressAutoHyphens w:val="0"/>
              <w:spacing w:after="0" w:line="240" w:lineRule="auto"/>
              <w:rPr>
                <w:rFonts w:ascii="Times New Roman" w:eastAsia="Arial Unicode MS" w:hAnsi="Times New Roman" w:cs="Times New Roman"/>
                <w:b/>
                <w:bCs/>
                <w:iCs/>
                <w:color w:val="000000"/>
                <w:lang w:val="uk-UA" w:eastAsia="uk-UA" w:bidi="uk-UA"/>
              </w:rPr>
            </w:pPr>
            <w:r w:rsidRPr="00490F2D">
              <w:rPr>
                <w:rFonts w:ascii="Times New Roman" w:eastAsia="Arial Unicode MS" w:hAnsi="Times New Roman" w:cs="Times New Roman"/>
                <w:b/>
                <w:bCs/>
                <w:iCs/>
                <w:color w:val="000000"/>
                <w:lang w:val="uk-UA" w:eastAsia="uk-UA" w:bidi="uk-UA"/>
              </w:rPr>
              <w:t>Банківські реквізити</w:t>
            </w:r>
          </w:p>
        </w:tc>
        <w:tc>
          <w:tcPr>
            <w:tcW w:w="3910" w:type="dxa"/>
            <w:tcBorders>
              <w:top w:val="outset" w:sz="6" w:space="0" w:color="auto"/>
              <w:left w:val="outset" w:sz="6" w:space="0" w:color="auto"/>
              <w:bottom w:val="outset" w:sz="6" w:space="0" w:color="auto"/>
              <w:right w:val="outset" w:sz="6" w:space="0" w:color="auto"/>
            </w:tcBorders>
          </w:tcPr>
          <w:p w:rsidR="00490F2D" w:rsidRPr="00490F2D" w:rsidRDefault="00490F2D" w:rsidP="00490F2D">
            <w:pPr>
              <w:widowControl w:val="0"/>
              <w:suppressAutoHyphens w:val="0"/>
              <w:spacing w:after="0" w:line="240" w:lineRule="auto"/>
              <w:rPr>
                <w:rFonts w:ascii="Times New Roman" w:eastAsia="Arial Unicode MS" w:hAnsi="Times New Roman" w:cs="Times New Roman"/>
                <w:color w:val="000000"/>
                <w:highlight w:val="yellow"/>
                <w:lang w:val="uk-UA" w:eastAsia="uk-UA" w:bidi="uk-UA"/>
              </w:rPr>
            </w:pPr>
          </w:p>
        </w:tc>
      </w:tr>
      <w:tr w:rsidR="00490F2D" w:rsidRPr="00490F2D" w:rsidTr="00490F2D">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490F2D" w:rsidRPr="00490F2D" w:rsidRDefault="00490F2D" w:rsidP="00490F2D">
            <w:pPr>
              <w:widowControl w:val="0"/>
              <w:suppressAutoHyphens w:val="0"/>
              <w:spacing w:after="0" w:line="240" w:lineRule="auto"/>
              <w:rPr>
                <w:rFonts w:ascii="Times New Roman" w:eastAsia="Arial Unicode MS" w:hAnsi="Times New Roman" w:cs="Times New Roman"/>
                <w:bCs/>
                <w:i/>
                <w:iCs/>
                <w:color w:val="000000"/>
                <w:lang w:val="uk-UA" w:eastAsia="uk-UA" w:bidi="uk-UA"/>
              </w:rPr>
            </w:pPr>
            <w:r w:rsidRPr="00490F2D">
              <w:rPr>
                <w:rFonts w:ascii="Times New Roman" w:eastAsia="Arial Unicode MS" w:hAnsi="Times New Roman" w:cs="Times New Roman"/>
                <w:b/>
                <w:bCs/>
                <w:iCs/>
                <w:color w:val="000000"/>
                <w:lang w:val="uk-UA" w:eastAsia="uk-UA" w:bidi="uk-UA"/>
              </w:rPr>
              <w:t>Телефон/факс</w:t>
            </w:r>
            <w:r w:rsidRPr="00490F2D">
              <w:rPr>
                <w:rFonts w:ascii="Times New Roman" w:eastAsia="Arial Unicode MS" w:hAnsi="Times New Roman" w:cs="Times New Roman"/>
                <w:bCs/>
                <w:i/>
                <w:iCs/>
                <w:color w:val="000000"/>
                <w:lang w:val="uk-UA" w:eastAsia="uk-UA" w:bidi="uk-UA"/>
              </w:rPr>
              <w:t>(обов’язково вказати код населеного пункту)</w:t>
            </w:r>
          </w:p>
          <w:p w:rsidR="00490F2D" w:rsidRPr="00490F2D" w:rsidRDefault="00490F2D" w:rsidP="00490F2D">
            <w:pPr>
              <w:widowControl w:val="0"/>
              <w:suppressAutoHyphens w:val="0"/>
              <w:spacing w:after="0" w:line="240" w:lineRule="auto"/>
              <w:rPr>
                <w:rFonts w:ascii="Times New Roman" w:eastAsia="Arial Unicode MS" w:hAnsi="Times New Roman" w:cs="Times New Roman"/>
                <w:b/>
                <w:bCs/>
                <w:iCs/>
                <w:color w:val="000000"/>
                <w:lang w:val="uk-UA" w:eastAsia="uk-UA" w:bidi="uk-UA"/>
              </w:rPr>
            </w:pPr>
            <w:r w:rsidRPr="00490F2D">
              <w:rPr>
                <w:rFonts w:ascii="Times New Roman" w:eastAsia="Arial Unicode MS" w:hAnsi="Times New Roman" w:cs="Times New Roman"/>
                <w:b/>
                <w:bCs/>
                <w:iCs/>
                <w:color w:val="000000"/>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rsidR="00490F2D" w:rsidRPr="00490F2D" w:rsidRDefault="00490F2D" w:rsidP="00490F2D">
            <w:pPr>
              <w:widowControl w:val="0"/>
              <w:suppressAutoHyphens w:val="0"/>
              <w:spacing w:after="0" w:line="240" w:lineRule="auto"/>
              <w:rPr>
                <w:rFonts w:ascii="Times New Roman" w:eastAsia="Arial Unicode MS" w:hAnsi="Times New Roman" w:cs="Times New Roman"/>
                <w:color w:val="000000"/>
                <w:highlight w:val="yellow"/>
                <w:lang w:val="uk-UA" w:eastAsia="uk-UA" w:bidi="uk-UA"/>
              </w:rPr>
            </w:pPr>
          </w:p>
        </w:tc>
      </w:tr>
      <w:tr w:rsidR="00490F2D" w:rsidRPr="00490F2D" w:rsidTr="00490F2D">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490F2D" w:rsidRPr="00490F2D" w:rsidRDefault="00490F2D" w:rsidP="00490F2D">
            <w:pPr>
              <w:suppressAutoHyphens w:val="0"/>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490F2D">
              <w:rPr>
                <w:rFonts w:ascii="Times New Roman" w:eastAsia="Times New Roman" w:hAnsi="Times New Roman" w:cs="Times New Roman"/>
                <w:b/>
                <w:color w:val="000000"/>
                <w:lang w:val="uk-UA" w:eastAsia="ru-RU"/>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rsidR="00490F2D" w:rsidRPr="00490F2D" w:rsidRDefault="00490F2D" w:rsidP="00490F2D">
            <w:pPr>
              <w:widowControl w:val="0"/>
              <w:suppressAutoHyphens w:val="0"/>
              <w:spacing w:after="0" w:line="240" w:lineRule="auto"/>
              <w:rPr>
                <w:rFonts w:ascii="Times New Roman" w:eastAsia="Arial Unicode MS" w:hAnsi="Times New Roman" w:cs="Times New Roman"/>
                <w:color w:val="000000"/>
                <w:highlight w:val="yellow"/>
                <w:lang w:val="uk-UA" w:eastAsia="uk-UA" w:bidi="uk-UA"/>
              </w:rPr>
            </w:pPr>
          </w:p>
        </w:tc>
      </w:tr>
      <w:tr w:rsidR="00490F2D" w:rsidRPr="00490F2D" w:rsidTr="00490F2D">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490F2D" w:rsidRPr="00490F2D" w:rsidRDefault="00490F2D" w:rsidP="00490F2D">
            <w:pPr>
              <w:suppressAutoHyphens w:val="0"/>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490F2D">
              <w:rPr>
                <w:rFonts w:ascii="Times New Roman" w:eastAsia="Times New Roman" w:hAnsi="Times New Roman" w:cs="Times New Roman"/>
                <w:b/>
                <w:color w:val="000000"/>
                <w:lang w:val="uk-UA" w:eastAsia="ru-RU"/>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rsidR="00490F2D" w:rsidRPr="00490F2D" w:rsidRDefault="00490F2D" w:rsidP="00490F2D">
            <w:pPr>
              <w:widowControl w:val="0"/>
              <w:suppressAutoHyphens w:val="0"/>
              <w:spacing w:after="0" w:line="240" w:lineRule="auto"/>
              <w:rPr>
                <w:rFonts w:ascii="Times New Roman" w:eastAsia="Arial Unicode MS" w:hAnsi="Times New Roman" w:cs="Times New Roman"/>
                <w:color w:val="000000"/>
                <w:highlight w:val="yellow"/>
                <w:lang w:val="uk-UA" w:eastAsia="uk-UA" w:bidi="uk-UA"/>
              </w:rPr>
            </w:pPr>
          </w:p>
        </w:tc>
      </w:tr>
      <w:tr w:rsidR="00490F2D" w:rsidRPr="00E25908" w:rsidTr="00490F2D">
        <w:trPr>
          <w:trHeight w:val="400"/>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490F2D" w:rsidRPr="00490F2D" w:rsidRDefault="00490F2D" w:rsidP="00490F2D">
            <w:pPr>
              <w:widowControl w:val="0"/>
              <w:suppressAutoHyphens w:val="0"/>
              <w:spacing w:after="0" w:line="240" w:lineRule="auto"/>
              <w:jc w:val="both"/>
              <w:rPr>
                <w:rFonts w:ascii="Times New Roman" w:eastAsia="Arial Unicode MS" w:hAnsi="Times New Roman" w:cs="Times New Roman"/>
                <w:b/>
                <w:color w:val="000000"/>
                <w:lang w:val="uk-UA" w:eastAsia="uk-UA" w:bidi="uk-UA"/>
              </w:rPr>
            </w:pPr>
            <w:r w:rsidRPr="00490F2D">
              <w:rPr>
                <w:rFonts w:ascii="Times New Roman" w:eastAsia="Arial Unicode MS" w:hAnsi="Times New Roman" w:cs="Times New Roman"/>
                <w:b/>
                <w:color w:val="000000"/>
                <w:lang w:val="uk-UA" w:eastAsia="uk-UA" w:bidi="uk-UA"/>
              </w:rPr>
              <w:t>Особа, уповноважена на підписання договору про закупівлю</w:t>
            </w:r>
          </w:p>
          <w:p w:rsidR="00490F2D" w:rsidRPr="00490F2D" w:rsidRDefault="00490F2D" w:rsidP="00490F2D">
            <w:pPr>
              <w:widowControl w:val="0"/>
              <w:suppressAutoHyphens w:val="0"/>
              <w:spacing w:after="0" w:line="240" w:lineRule="auto"/>
              <w:jc w:val="both"/>
              <w:rPr>
                <w:rFonts w:ascii="Times New Roman" w:eastAsia="Arial Unicode MS" w:hAnsi="Times New Roman" w:cs="Times New Roman"/>
                <w:color w:val="000000"/>
                <w:lang w:val="uk-UA" w:eastAsia="uk-UA" w:bidi="uk-UA"/>
              </w:rPr>
            </w:pPr>
            <w:r w:rsidRPr="00490F2D">
              <w:rPr>
                <w:rFonts w:ascii="Times New Roman" w:eastAsia="Arial Unicode MS" w:hAnsi="Times New Roman" w:cs="Times New Roman"/>
                <w:i/>
                <w:color w:val="000000"/>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rsidR="00490F2D" w:rsidRPr="00490F2D" w:rsidRDefault="00490F2D" w:rsidP="00490F2D">
            <w:pPr>
              <w:widowControl w:val="0"/>
              <w:suppressAutoHyphens w:val="0"/>
              <w:spacing w:after="0" w:line="240" w:lineRule="auto"/>
              <w:rPr>
                <w:rFonts w:ascii="Times New Roman" w:eastAsia="Arial Unicode MS" w:hAnsi="Times New Roman" w:cs="Times New Roman"/>
                <w:color w:val="000000"/>
                <w:highlight w:val="yellow"/>
                <w:lang w:val="uk-UA" w:eastAsia="uk-UA" w:bidi="uk-UA"/>
              </w:rPr>
            </w:pPr>
          </w:p>
        </w:tc>
      </w:tr>
      <w:tr w:rsidR="00490F2D" w:rsidRPr="00E25908" w:rsidTr="00490F2D">
        <w:trPr>
          <w:trHeight w:val="3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490F2D" w:rsidRPr="00490F2D" w:rsidRDefault="00490F2D" w:rsidP="00490F2D">
            <w:pPr>
              <w:widowControl w:val="0"/>
              <w:suppressAutoHyphens w:val="0"/>
              <w:spacing w:after="0" w:line="240" w:lineRule="auto"/>
              <w:jc w:val="both"/>
              <w:rPr>
                <w:rFonts w:ascii="Times New Roman" w:eastAsia="Arial Unicode MS" w:hAnsi="Times New Roman" w:cs="Times New Roman"/>
                <w:b/>
                <w:color w:val="000000"/>
                <w:lang w:val="uk-UA" w:eastAsia="uk-UA" w:bidi="uk-UA"/>
              </w:rPr>
            </w:pPr>
            <w:r w:rsidRPr="00490F2D">
              <w:rPr>
                <w:rFonts w:ascii="Times New Roman" w:eastAsia="Arial Unicode MS" w:hAnsi="Times New Roman" w:cs="Times New Roman"/>
                <w:b/>
                <w:color w:val="000000"/>
                <w:lang w:val="uk-UA" w:eastAsia="uk-UA" w:bidi="uk-UA"/>
              </w:rPr>
              <w:t>Контактна особа Учасника, уповноважена підтримувати зв'язок з Замовником</w:t>
            </w:r>
          </w:p>
          <w:p w:rsidR="00490F2D" w:rsidRPr="00490F2D" w:rsidRDefault="00490F2D" w:rsidP="00490F2D">
            <w:pPr>
              <w:widowControl w:val="0"/>
              <w:suppressAutoHyphens w:val="0"/>
              <w:spacing w:after="0" w:line="240" w:lineRule="auto"/>
              <w:jc w:val="both"/>
              <w:rPr>
                <w:rFonts w:ascii="Times New Roman" w:eastAsia="Arial Unicode MS" w:hAnsi="Times New Roman" w:cs="Times New Roman"/>
                <w:color w:val="000000"/>
                <w:lang w:val="uk-UA" w:eastAsia="uk-UA" w:bidi="uk-UA"/>
              </w:rPr>
            </w:pPr>
            <w:r w:rsidRPr="00490F2D">
              <w:rPr>
                <w:rFonts w:ascii="Times New Roman" w:eastAsia="Arial Unicode MS" w:hAnsi="Times New Roman" w:cs="Times New Roman"/>
                <w:i/>
                <w:color w:val="000000"/>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rsidR="00490F2D" w:rsidRPr="00490F2D" w:rsidRDefault="00490F2D" w:rsidP="00490F2D">
            <w:pPr>
              <w:widowControl w:val="0"/>
              <w:suppressAutoHyphens w:val="0"/>
              <w:spacing w:after="0" w:line="240" w:lineRule="auto"/>
              <w:rPr>
                <w:rFonts w:ascii="Times New Roman" w:eastAsia="Arial Unicode MS" w:hAnsi="Times New Roman" w:cs="Times New Roman"/>
                <w:color w:val="000000"/>
                <w:highlight w:val="yellow"/>
                <w:lang w:val="uk-UA" w:eastAsia="uk-UA" w:bidi="uk-UA"/>
              </w:rPr>
            </w:pPr>
          </w:p>
        </w:tc>
      </w:tr>
    </w:tbl>
    <w:p w:rsidR="00490F2D" w:rsidRPr="002F57FD" w:rsidRDefault="00490F2D" w:rsidP="00824363">
      <w:pPr>
        <w:suppressAutoHyphens w:val="0"/>
        <w:spacing w:after="0" w:line="240" w:lineRule="auto"/>
        <w:jc w:val="center"/>
        <w:rPr>
          <w:rFonts w:ascii="Times New Roman" w:eastAsia="Times New Roman" w:hAnsi="Times New Roman" w:cs="Times New Roman"/>
          <w:b/>
          <w:bCs/>
          <w:color w:val="000000"/>
          <w:lang w:val="uk-UA" w:eastAsia="ru-RU"/>
        </w:rPr>
      </w:pPr>
      <w:r w:rsidRPr="00490F2D">
        <w:rPr>
          <w:rFonts w:ascii="Times New Roman" w:eastAsia="Times New Roman" w:hAnsi="Times New Roman" w:cs="Times New Roman"/>
          <w:color w:val="000000"/>
          <w:lang w:val="uk-UA" w:eastAsia="ru-RU"/>
        </w:rPr>
        <w:t xml:space="preserve">Надаємо свою пропозицію щодо участі у відкритих торгах з закупівлі за </w:t>
      </w:r>
      <w:r w:rsidRPr="001426A8">
        <w:rPr>
          <w:rFonts w:ascii="Times New Roman" w:eastAsia="Times New Roman" w:hAnsi="Times New Roman" w:cs="Times New Roman"/>
          <w:color w:val="000000"/>
          <w:lang w:val="uk-UA" w:eastAsia="ru-RU"/>
        </w:rPr>
        <w:t xml:space="preserve">предметом </w:t>
      </w:r>
      <w:bookmarkStart w:id="9" w:name="_Hlk118847756"/>
      <w:r w:rsidR="00824363" w:rsidRPr="001426A8">
        <w:rPr>
          <w:rFonts w:ascii="Times New Roman" w:eastAsia="Times New Roman" w:hAnsi="Times New Roman" w:cs="Times New Roman"/>
          <w:b/>
          <w:bCs/>
          <w:color w:val="000000"/>
          <w:sz w:val="24"/>
          <w:szCs w:val="24"/>
          <w:lang w:val="uk-UA" w:eastAsia="ru-RU"/>
        </w:rPr>
        <w:t>«Бензин А-95, дизельне паливо для генератора (в талонах або скретч-картках)» за кодом  ДК 021:2015 - 09130000-9 Нафта і дистиляти</w:t>
      </w:r>
    </w:p>
    <w:bookmarkEnd w:id="9"/>
    <w:p w:rsidR="00490F2D" w:rsidRPr="00490F2D" w:rsidRDefault="00490F2D" w:rsidP="00490F2D">
      <w:pPr>
        <w:suppressAutoHyphens w:val="0"/>
        <w:spacing w:after="0" w:line="240" w:lineRule="auto"/>
        <w:ind w:firstLine="540"/>
        <w:jc w:val="both"/>
        <w:rPr>
          <w:rFonts w:ascii="Times New Roman" w:eastAsia="Times New Roman" w:hAnsi="Times New Roman" w:cs="Times New Roman"/>
          <w:color w:val="000000"/>
          <w:lang w:val="uk-UA" w:eastAsia="ru-RU"/>
        </w:rPr>
      </w:pPr>
      <w:r w:rsidRPr="00490F2D">
        <w:rPr>
          <w:rFonts w:ascii="Times New Roman" w:eastAsia="Times New Roman" w:hAnsi="Times New Roman" w:cs="Times New Roman"/>
          <w:color w:val="000000"/>
          <w:lang w:val="uk-UA" w:eastAsia="ru-RU"/>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rsidR="00490F2D" w:rsidRPr="00490F2D" w:rsidRDefault="00490F2D" w:rsidP="00490F2D">
      <w:pPr>
        <w:widowControl w:val="0"/>
        <w:suppressAutoHyphens w:val="0"/>
        <w:spacing w:after="0" w:line="240" w:lineRule="auto"/>
        <w:ind w:firstLine="709"/>
        <w:jc w:val="both"/>
        <w:rPr>
          <w:rFonts w:ascii="Times New Roman" w:eastAsia="Times New Roman" w:hAnsi="Times New Roman" w:cs="Times New Roman"/>
          <w:color w:val="000000"/>
          <w:highlight w:val="yellow"/>
          <w:lang w:val="uk-UA" w:eastAsia="ru-RU"/>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26"/>
        <w:gridCol w:w="4208"/>
        <w:gridCol w:w="1102"/>
        <w:gridCol w:w="1290"/>
        <w:gridCol w:w="1448"/>
        <w:gridCol w:w="1642"/>
      </w:tblGrid>
      <w:tr w:rsidR="00490F2D" w:rsidRPr="00490F2D" w:rsidTr="00490F2D">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rsidR="00490F2D" w:rsidRPr="00490F2D" w:rsidRDefault="00490F2D" w:rsidP="00490F2D">
            <w:pPr>
              <w:suppressAutoHyphens w:val="0"/>
              <w:spacing w:after="0" w:line="240" w:lineRule="auto"/>
              <w:jc w:val="center"/>
              <w:rPr>
                <w:rFonts w:ascii="Times New Roman" w:eastAsia="Times New Roman" w:hAnsi="Times New Roman" w:cs="Times New Roman"/>
                <w:b/>
                <w:color w:val="000000"/>
                <w:lang w:val="uk-UA" w:eastAsia="ru-RU"/>
              </w:rPr>
            </w:pPr>
            <w:r w:rsidRPr="00490F2D">
              <w:rPr>
                <w:rFonts w:ascii="Times New Roman" w:eastAsia="Times New Roman" w:hAnsi="Times New Roman" w:cs="Times New Roman"/>
                <w:b/>
                <w:color w:val="000000"/>
                <w:lang w:val="uk-UA" w:eastAsia="ru-RU"/>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rsidR="00490F2D" w:rsidRPr="00490F2D" w:rsidRDefault="00490F2D" w:rsidP="00490F2D">
            <w:pPr>
              <w:suppressAutoHyphens w:val="0"/>
              <w:spacing w:after="0" w:line="240" w:lineRule="auto"/>
              <w:jc w:val="center"/>
              <w:rPr>
                <w:rFonts w:ascii="Times New Roman" w:eastAsia="Times New Roman" w:hAnsi="Times New Roman" w:cs="Times New Roman"/>
                <w:b/>
                <w:color w:val="000000"/>
                <w:lang w:val="uk-UA" w:eastAsia="ru-RU"/>
              </w:rPr>
            </w:pPr>
            <w:r w:rsidRPr="00490F2D">
              <w:rPr>
                <w:rFonts w:ascii="Times New Roman" w:eastAsia="Times New Roman" w:hAnsi="Times New Roman" w:cs="Times New Roman"/>
                <w:b/>
                <w:color w:val="000000"/>
                <w:lang w:val="uk-UA" w:eastAsia="ru-RU"/>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rsidR="00490F2D" w:rsidRPr="00490F2D" w:rsidRDefault="00490F2D" w:rsidP="00490F2D">
            <w:pPr>
              <w:suppressAutoHyphens w:val="0"/>
              <w:spacing w:after="0" w:line="240" w:lineRule="auto"/>
              <w:jc w:val="center"/>
              <w:rPr>
                <w:rFonts w:ascii="Times New Roman" w:eastAsia="Times New Roman" w:hAnsi="Times New Roman" w:cs="Times New Roman"/>
                <w:b/>
                <w:color w:val="000000"/>
                <w:lang w:val="uk-UA" w:eastAsia="ru-RU"/>
              </w:rPr>
            </w:pPr>
            <w:r w:rsidRPr="00490F2D">
              <w:rPr>
                <w:rFonts w:ascii="Times New Roman" w:eastAsia="Times New Roman" w:hAnsi="Times New Roman" w:cs="Times New Roman"/>
                <w:b/>
                <w:color w:val="000000"/>
                <w:lang w:val="uk-UA" w:eastAsia="ru-RU"/>
              </w:rPr>
              <w:t>Од. вим.</w:t>
            </w:r>
          </w:p>
        </w:tc>
        <w:tc>
          <w:tcPr>
            <w:tcW w:w="619" w:type="pct"/>
            <w:tcBorders>
              <w:top w:val="single" w:sz="4" w:space="0" w:color="000001"/>
              <w:left w:val="single" w:sz="4" w:space="0" w:color="000001"/>
              <w:bottom w:val="single" w:sz="4" w:space="0" w:color="auto"/>
              <w:right w:val="single" w:sz="4" w:space="0" w:color="000001"/>
            </w:tcBorders>
            <w:vAlign w:val="center"/>
          </w:tcPr>
          <w:p w:rsidR="00490F2D" w:rsidRPr="00490F2D" w:rsidRDefault="00490F2D" w:rsidP="00490F2D">
            <w:pPr>
              <w:suppressAutoHyphens w:val="0"/>
              <w:spacing w:after="0" w:line="240" w:lineRule="auto"/>
              <w:jc w:val="center"/>
              <w:rPr>
                <w:rFonts w:ascii="Times New Roman" w:eastAsia="Times New Roman" w:hAnsi="Times New Roman" w:cs="Times New Roman"/>
                <w:b/>
                <w:color w:val="000000"/>
                <w:lang w:val="uk-UA" w:eastAsia="ru-RU"/>
              </w:rPr>
            </w:pPr>
            <w:r w:rsidRPr="00490F2D">
              <w:rPr>
                <w:rFonts w:ascii="Times New Roman" w:eastAsia="Times New Roman" w:hAnsi="Times New Roman" w:cs="Times New Roman"/>
                <w:b/>
                <w:color w:val="000000"/>
                <w:lang w:val="uk-UA" w:eastAsia="ru-RU"/>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rsidR="00490F2D" w:rsidRPr="00490F2D" w:rsidRDefault="00490F2D" w:rsidP="00490F2D">
            <w:pPr>
              <w:suppressAutoHyphens w:val="0"/>
              <w:spacing w:after="0" w:line="240" w:lineRule="auto"/>
              <w:jc w:val="center"/>
              <w:rPr>
                <w:rFonts w:ascii="Times New Roman" w:eastAsia="Times New Roman" w:hAnsi="Times New Roman" w:cs="Times New Roman"/>
                <w:b/>
                <w:color w:val="000000"/>
                <w:lang w:val="uk-UA" w:eastAsia="ru-RU"/>
              </w:rPr>
            </w:pPr>
            <w:r w:rsidRPr="00490F2D">
              <w:rPr>
                <w:rFonts w:ascii="Times New Roman" w:eastAsia="Times New Roman" w:hAnsi="Times New Roman" w:cs="Times New Roman"/>
                <w:b/>
                <w:color w:val="000000"/>
                <w:lang w:val="uk-UA" w:eastAsia="ru-RU"/>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rsidR="00490F2D" w:rsidRPr="00490F2D" w:rsidRDefault="00490F2D" w:rsidP="00490F2D">
            <w:pPr>
              <w:suppressAutoHyphens w:val="0"/>
              <w:spacing w:after="0" w:line="240" w:lineRule="auto"/>
              <w:jc w:val="center"/>
              <w:rPr>
                <w:rFonts w:ascii="Times New Roman" w:eastAsia="Times New Roman" w:hAnsi="Times New Roman" w:cs="Times New Roman"/>
                <w:b/>
                <w:color w:val="000000"/>
                <w:lang w:val="uk-UA" w:eastAsia="ru-RU"/>
              </w:rPr>
            </w:pPr>
            <w:r w:rsidRPr="00490F2D">
              <w:rPr>
                <w:rFonts w:ascii="Times New Roman" w:eastAsia="Times New Roman" w:hAnsi="Times New Roman" w:cs="Times New Roman"/>
                <w:b/>
                <w:color w:val="000000"/>
                <w:lang w:val="uk-UA" w:eastAsia="ru-RU"/>
              </w:rPr>
              <w:t>Сума без ПДВ*</w:t>
            </w:r>
          </w:p>
        </w:tc>
      </w:tr>
      <w:tr w:rsidR="00824363" w:rsidRPr="00490F2D" w:rsidTr="001426A8">
        <w:trPr>
          <w:trHeight w:val="275"/>
        </w:trPr>
        <w:tc>
          <w:tcPr>
            <w:tcW w:w="349" w:type="pct"/>
            <w:tcBorders>
              <w:top w:val="single" w:sz="4" w:space="0" w:color="auto"/>
              <w:left w:val="single" w:sz="4" w:space="0" w:color="auto"/>
              <w:bottom w:val="single" w:sz="4" w:space="0" w:color="auto"/>
              <w:right w:val="single" w:sz="4" w:space="0" w:color="auto"/>
            </w:tcBorders>
            <w:vAlign w:val="center"/>
          </w:tcPr>
          <w:p w:rsidR="00824363" w:rsidRPr="00490F2D" w:rsidRDefault="00824363" w:rsidP="00490F2D">
            <w:pPr>
              <w:suppressAutoHyphens w:val="0"/>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tcPr>
          <w:p w:rsidR="00824363" w:rsidRPr="009814FC" w:rsidRDefault="00824363" w:rsidP="00320AF1">
            <w:pPr>
              <w:spacing w:after="200" w:line="276" w:lineRule="auto"/>
              <w:ind w:right="708"/>
              <w:rPr>
                <w:rFonts w:ascii="Times New Roman" w:eastAsia="Calibri" w:hAnsi="Times New Roman" w:cs="Times New Roman"/>
                <w:sz w:val="24"/>
                <w:lang w:val="ru-RU" w:eastAsia="zh-CN"/>
              </w:rPr>
            </w:pPr>
            <w:r w:rsidRPr="009814FC">
              <w:rPr>
                <w:rFonts w:ascii="Times New Roman" w:eastAsia="Calibri" w:hAnsi="Times New Roman" w:cs="Times New Roman"/>
                <w:sz w:val="24"/>
                <w:lang w:val="ru-RU" w:eastAsia="zh-CN"/>
              </w:rPr>
              <w:t>1</w:t>
            </w:r>
            <w:r w:rsidRPr="009814FC">
              <w:rPr>
                <w:rFonts w:ascii="Times New Roman" w:eastAsia="Calibri" w:hAnsi="Times New Roman" w:cs="Times New Roman"/>
                <w:sz w:val="24"/>
                <w:lang w:val="uk-UA" w:eastAsia="zh-CN"/>
              </w:rPr>
              <w:t>.</w:t>
            </w:r>
            <w:r w:rsidRPr="009814FC">
              <w:rPr>
                <w:rFonts w:ascii="Times New Roman" w:eastAsia="Calibri" w:hAnsi="Times New Roman" w:cs="Times New Roman"/>
                <w:bCs/>
                <w:iCs/>
                <w:color w:val="000000"/>
                <w:sz w:val="24"/>
                <w:lang w:val="uk-UA" w:eastAsia="zh-CN"/>
              </w:rPr>
              <w:t>Бензин А-9</w:t>
            </w:r>
            <w:r w:rsidRPr="009814FC">
              <w:rPr>
                <w:rFonts w:ascii="Times New Roman" w:eastAsia="Calibri" w:hAnsi="Times New Roman" w:cs="Times New Roman"/>
                <w:bCs/>
                <w:iCs/>
                <w:color w:val="000000"/>
                <w:sz w:val="24"/>
                <w:lang w:val="ru-RU" w:eastAsia="zh-CN"/>
              </w:rPr>
              <w:t xml:space="preserve">5 </w:t>
            </w:r>
            <w:r w:rsidRPr="00D73D5B">
              <w:rPr>
                <w:rFonts w:ascii="Times New Roman" w:eastAsia="Calibri" w:hAnsi="Times New Roman" w:cs="Times New Roman"/>
                <w:bCs/>
                <w:iCs/>
                <w:color w:val="000000"/>
                <w:sz w:val="24"/>
                <w:lang w:val="uk-UA" w:eastAsia="zh-CN"/>
              </w:rPr>
              <w:t>(</w:t>
            </w:r>
            <w:r w:rsidRPr="00D73D5B">
              <w:rPr>
                <w:rFonts w:ascii="Times New Roman" w:eastAsia="Times New Roman" w:hAnsi="Times New Roman" w:cs="Times New Roman"/>
                <w:bCs/>
                <w:color w:val="000000"/>
                <w:sz w:val="24"/>
                <w:szCs w:val="24"/>
                <w:lang w:val="uk-UA" w:eastAsia="ru-RU"/>
              </w:rPr>
              <w:t>в талонах або скретч-картках</w:t>
            </w:r>
            <w:r>
              <w:rPr>
                <w:rFonts w:ascii="Times New Roman" w:eastAsia="Times New Roman" w:hAnsi="Times New Roman" w:cs="Times New Roman"/>
                <w:bCs/>
                <w:color w:val="000000"/>
                <w:sz w:val="24"/>
                <w:szCs w:val="24"/>
                <w:lang w:val="uk-UA" w:eastAsia="ru-RU"/>
              </w:rPr>
              <w:t>)</w:t>
            </w:r>
          </w:p>
        </w:tc>
        <w:tc>
          <w:tcPr>
            <w:tcW w:w="529" w:type="pct"/>
            <w:tcBorders>
              <w:top w:val="single" w:sz="4" w:space="0" w:color="auto"/>
              <w:left w:val="single" w:sz="4" w:space="0" w:color="auto"/>
              <w:bottom w:val="single" w:sz="4" w:space="0" w:color="auto"/>
              <w:right w:val="single" w:sz="4" w:space="0" w:color="auto"/>
            </w:tcBorders>
            <w:vAlign w:val="center"/>
          </w:tcPr>
          <w:p w:rsidR="00824363" w:rsidRPr="00490F2D" w:rsidRDefault="00824363" w:rsidP="00490F2D">
            <w:pPr>
              <w:suppressAutoHyphens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Л.</w:t>
            </w:r>
          </w:p>
        </w:tc>
        <w:tc>
          <w:tcPr>
            <w:tcW w:w="619" w:type="pct"/>
            <w:tcBorders>
              <w:top w:val="single" w:sz="4" w:space="0" w:color="auto"/>
              <w:left w:val="single" w:sz="4" w:space="0" w:color="auto"/>
              <w:bottom w:val="single" w:sz="4" w:space="0" w:color="auto"/>
              <w:right w:val="single" w:sz="4" w:space="0" w:color="auto"/>
            </w:tcBorders>
            <w:vAlign w:val="center"/>
          </w:tcPr>
          <w:p w:rsidR="00824363" w:rsidRPr="00490F2D" w:rsidRDefault="00824363" w:rsidP="00320AF1">
            <w:pPr>
              <w:suppressAutoHyphens w:val="0"/>
              <w:spacing w:after="0" w:line="240" w:lineRule="auto"/>
              <w:jc w:val="center"/>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10</w:t>
            </w:r>
            <w:r w:rsidR="00320AF1">
              <w:rPr>
                <w:rFonts w:ascii="Times New Roman" w:eastAsia="Times New Roman" w:hAnsi="Times New Roman" w:cs="Times New Roman"/>
                <w:b/>
                <w:color w:val="000000"/>
                <w:lang w:val="uk-UA" w:eastAsia="ru-RU"/>
              </w:rPr>
              <w:t xml:space="preserve"> 0</w:t>
            </w:r>
            <w:r>
              <w:rPr>
                <w:rFonts w:ascii="Times New Roman" w:eastAsia="Times New Roman" w:hAnsi="Times New Roman" w:cs="Times New Roman"/>
                <w:b/>
                <w:color w:val="000000"/>
                <w:lang w:val="uk-UA" w:eastAsia="ru-RU"/>
              </w:rPr>
              <w:t>00</w:t>
            </w:r>
          </w:p>
        </w:tc>
        <w:tc>
          <w:tcPr>
            <w:tcW w:w="695" w:type="pct"/>
            <w:tcBorders>
              <w:top w:val="single" w:sz="4" w:space="0" w:color="auto"/>
              <w:left w:val="single" w:sz="4" w:space="0" w:color="auto"/>
              <w:bottom w:val="single" w:sz="4" w:space="0" w:color="auto"/>
              <w:right w:val="single" w:sz="4" w:space="0" w:color="auto"/>
            </w:tcBorders>
            <w:vAlign w:val="center"/>
          </w:tcPr>
          <w:p w:rsidR="00824363" w:rsidRPr="00490F2D" w:rsidRDefault="00824363" w:rsidP="00490F2D">
            <w:pPr>
              <w:suppressAutoHyphens w:val="0"/>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rsidR="00824363" w:rsidRPr="00490F2D" w:rsidRDefault="00824363" w:rsidP="00490F2D">
            <w:pPr>
              <w:suppressAutoHyphens w:val="0"/>
              <w:spacing w:after="0" w:line="240" w:lineRule="auto"/>
              <w:jc w:val="center"/>
              <w:rPr>
                <w:rFonts w:ascii="Times New Roman" w:eastAsia="Times New Roman" w:hAnsi="Times New Roman" w:cs="Times New Roman"/>
                <w:b/>
                <w:bCs/>
                <w:color w:val="000000"/>
                <w:highlight w:val="yellow"/>
                <w:lang w:val="uk-UA" w:eastAsia="ru-RU"/>
              </w:rPr>
            </w:pPr>
          </w:p>
        </w:tc>
      </w:tr>
      <w:tr w:rsidR="00824363" w:rsidRPr="00490F2D" w:rsidTr="001426A8">
        <w:trPr>
          <w:trHeight w:val="276"/>
        </w:trPr>
        <w:tc>
          <w:tcPr>
            <w:tcW w:w="349" w:type="pct"/>
            <w:tcBorders>
              <w:top w:val="single" w:sz="4" w:space="0" w:color="auto"/>
              <w:left w:val="single" w:sz="4" w:space="0" w:color="auto"/>
              <w:bottom w:val="single" w:sz="4" w:space="0" w:color="auto"/>
              <w:right w:val="single" w:sz="4" w:space="0" w:color="auto"/>
            </w:tcBorders>
            <w:vAlign w:val="center"/>
          </w:tcPr>
          <w:p w:rsidR="00824363" w:rsidRPr="00490F2D" w:rsidRDefault="00824363" w:rsidP="00490F2D">
            <w:pPr>
              <w:suppressAutoHyphens w:val="0"/>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tcPr>
          <w:p w:rsidR="00824363" w:rsidRPr="009814FC" w:rsidRDefault="00824363" w:rsidP="008177EE">
            <w:pPr>
              <w:spacing w:after="200" w:line="276" w:lineRule="auto"/>
              <w:ind w:right="708"/>
              <w:rPr>
                <w:rFonts w:ascii="Times New Roman" w:eastAsia="Calibri" w:hAnsi="Times New Roman" w:cs="Times New Roman"/>
                <w:sz w:val="24"/>
                <w:lang w:val="ru-RU" w:eastAsia="zh-CN"/>
              </w:rPr>
            </w:pPr>
            <w:r>
              <w:rPr>
                <w:rFonts w:ascii="Times New Roman" w:eastAsia="Calibri" w:hAnsi="Times New Roman" w:cs="Times New Roman"/>
                <w:sz w:val="24"/>
                <w:lang w:val="ru-RU" w:eastAsia="zh-CN"/>
              </w:rPr>
              <w:t>2. Паливо дизельне</w:t>
            </w:r>
            <w:r w:rsidR="001426A8">
              <w:rPr>
                <w:rFonts w:ascii="Times New Roman" w:eastAsia="Calibri" w:hAnsi="Times New Roman" w:cs="Times New Roman"/>
                <w:sz w:val="24"/>
                <w:lang w:val="ru-RU" w:eastAsia="zh-CN"/>
              </w:rPr>
              <w:t xml:space="preserve"> </w:t>
            </w:r>
            <w:r w:rsidR="00320AF1">
              <w:rPr>
                <w:rFonts w:ascii="Times New Roman" w:eastAsia="Calibri" w:hAnsi="Times New Roman" w:cs="Times New Roman"/>
                <w:sz w:val="24"/>
                <w:lang w:val="ru-RU" w:eastAsia="zh-CN"/>
              </w:rPr>
              <w:t xml:space="preserve">для генератора </w:t>
            </w:r>
            <w:r w:rsidRPr="00D73D5B">
              <w:rPr>
                <w:rFonts w:ascii="Times New Roman" w:eastAsia="Calibri" w:hAnsi="Times New Roman" w:cs="Times New Roman"/>
                <w:bCs/>
                <w:iCs/>
                <w:color w:val="000000"/>
                <w:sz w:val="24"/>
                <w:lang w:val="uk-UA" w:eastAsia="zh-CN"/>
              </w:rPr>
              <w:t>(</w:t>
            </w:r>
            <w:r w:rsidRPr="00D73D5B">
              <w:rPr>
                <w:rFonts w:ascii="Times New Roman" w:eastAsia="Times New Roman" w:hAnsi="Times New Roman" w:cs="Times New Roman"/>
                <w:bCs/>
                <w:color w:val="000000"/>
                <w:sz w:val="24"/>
                <w:szCs w:val="24"/>
                <w:lang w:val="uk-UA" w:eastAsia="ru-RU"/>
              </w:rPr>
              <w:t>в талонах або скретч-картках</w:t>
            </w:r>
            <w:r>
              <w:rPr>
                <w:rFonts w:ascii="Times New Roman" w:eastAsia="Times New Roman" w:hAnsi="Times New Roman" w:cs="Times New Roman"/>
                <w:bCs/>
                <w:color w:val="000000"/>
                <w:sz w:val="24"/>
                <w:szCs w:val="24"/>
                <w:lang w:val="uk-UA" w:eastAsia="ru-RU"/>
              </w:rPr>
              <w:t>)</w:t>
            </w:r>
          </w:p>
        </w:tc>
        <w:tc>
          <w:tcPr>
            <w:tcW w:w="529" w:type="pct"/>
            <w:tcBorders>
              <w:top w:val="single" w:sz="4" w:space="0" w:color="auto"/>
              <w:left w:val="single" w:sz="4" w:space="0" w:color="auto"/>
              <w:bottom w:val="single" w:sz="4" w:space="0" w:color="auto"/>
              <w:right w:val="single" w:sz="4" w:space="0" w:color="auto"/>
            </w:tcBorders>
            <w:vAlign w:val="center"/>
          </w:tcPr>
          <w:p w:rsidR="00824363" w:rsidRPr="00490F2D" w:rsidRDefault="00824363" w:rsidP="00490F2D">
            <w:pPr>
              <w:suppressAutoHyphens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Л.</w:t>
            </w:r>
          </w:p>
        </w:tc>
        <w:tc>
          <w:tcPr>
            <w:tcW w:w="619" w:type="pct"/>
            <w:tcBorders>
              <w:top w:val="single" w:sz="4" w:space="0" w:color="auto"/>
              <w:left w:val="single" w:sz="4" w:space="0" w:color="auto"/>
              <w:bottom w:val="single" w:sz="4" w:space="0" w:color="auto"/>
              <w:right w:val="single" w:sz="4" w:space="0" w:color="auto"/>
            </w:tcBorders>
            <w:vAlign w:val="center"/>
          </w:tcPr>
          <w:p w:rsidR="00824363" w:rsidRPr="00490F2D" w:rsidRDefault="00320AF1" w:rsidP="00490F2D">
            <w:pPr>
              <w:suppressAutoHyphens w:val="0"/>
              <w:spacing w:after="0" w:line="240" w:lineRule="auto"/>
              <w:jc w:val="center"/>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50</w:t>
            </w:r>
            <w:r w:rsidR="00824363">
              <w:rPr>
                <w:rFonts w:ascii="Times New Roman" w:eastAsia="Times New Roman" w:hAnsi="Times New Roman" w:cs="Times New Roman"/>
                <w:b/>
                <w:color w:val="000000"/>
                <w:lang w:val="uk-UA" w:eastAsia="ru-RU"/>
              </w:rPr>
              <w:t>0</w:t>
            </w:r>
          </w:p>
        </w:tc>
        <w:tc>
          <w:tcPr>
            <w:tcW w:w="695" w:type="pct"/>
            <w:tcBorders>
              <w:top w:val="single" w:sz="4" w:space="0" w:color="auto"/>
              <w:left w:val="single" w:sz="4" w:space="0" w:color="auto"/>
              <w:bottom w:val="single" w:sz="4" w:space="0" w:color="auto"/>
              <w:right w:val="single" w:sz="4" w:space="0" w:color="auto"/>
            </w:tcBorders>
            <w:vAlign w:val="center"/>
          </w:tcPr>
          <w:p w:rsidR="00824363" w:rsidRPr="00490F2D" w:rsidRDefault="00824363" w:rsidP="00490F2D">
            <w:pPr>
              <w:suppressAutoHyphens w:val="0"/>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rsidR="00824363" w:rsidRPr="00490F2D" w:rsidRDefault="00824363" w:rsidP="00490F2D">
            <w:pPr>
              <w:suppressAutoHyphens w:val="0"/>
              <w:spacing w:after="0" w:line="240" w:lineRule="auto"/>
              <w:jc w:val="center"/>
              <w:rPr>
                <w:rFonts w:ascii="Times New Roman" w:eastAsia="Times New Roman" w:hAnsi="Times New Roman" w:cs="Times New Roman"/>
                <w:b/>
                <w:bCs/>
                <w:color w:val="000000"/>
                <w:highlight w:val="yellow"/>
                <w:lang w:val="uk-UA" w:eastAsia="ru-RU"/>
              </w:rPr>
            </w:pPr>
          </w:p>
        </w:tc>
      </w:tr>
      <w:tr w:rsidR="00490F2D" w:rsidRPr="00490F2D" w:rsidTr="00490F2D">
        <w:trPr>
          <w:trHeight w:val="284"/>
        </w:trPr>
        <w:tc>
          <w:tcPr>
            <w:tcW w:w="4212" w:type="pct"/>
            <w:gridSpan w:val="5"/>
            <w:tcBorders>
              <w:top w:val="single" w:sz="4" w:space="0" w:color="auto"/>
              <w:left w:val="nil"/>
              <w:bottom w:val="nil"/>
              <w:right w:val="single" w:sz="4" w:space="0" w:color="auto"/>
            </w:tcBorders>
          </w:tcPr>
          <w:p w:rsidR="00490F2D" w:rsidRPr="00490F2D" w:rsidRDefault="00490F2D" w:rsidP="00490F2D">
            <w:pPr>
              <w:suppressAutoHyphens w:val="0"/>
              <w:spacing w:after="0" w:line="240" w:lineRule="auto"/>
              <w:jc w:val="right"/>
              <w:rPr>
                <w:rFonts w:ascii="Times New Roman" w:eastAsia="Times New Roman" w:hAnsi="Times New Roman" w:cs="Times New Roman"/>
                <w:b/>
                <w:bCs/>
                <w:color w:val="000000"/>
                <w:lang w:val="uk-UA" w:eastAsia="ru-RU"/>
              </w:rPr>
            </w:pPr>
            <w:r w:rsidRPr="00490F2D">
              <w:rPr>
                <w:rFonts w:ascii="Times New Roman" w:eastAsia="Times New Roman" w:hAnsi="Times New Roman" w:cs="Times New Roman"/>
                <w:b/>
                <w:bCs/>
                <w:color w:val="000000"/>
                <w:lang w:val="uk-UA" w:eastAsia="ru-RU"/>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rsidR="00490F2D" w:rsidRPr="00490F2D" w:rsidRDefault="00490F2D" w:rsidP="00490F2D">
            <w:pPr>
              <w:suppressAutoHyphens w:val="0"/>
              <w:spacing w:after="0" w:line="240" w:lineRule="auto"/>
              <w:jc w:val="center"/>
              <w:rPr>
                <w:rFonts w:ascii="Times New Roman" w:eastAsia="Times New Roman" w:hAnsi="Times New Roman" w:cs="Times New Roman"/>
                <w:b/>
                <w:bCs/>
                <w:color w:val="000000"/>
                <w:lang w:val="uk-UA" w:eastAsia="ru-RU"/>
              </w:rPr>
            </w:pPr>
          </w:p>
        </w:tc>
      </w:tr>
      <w:tr w:rsidR="00490F2D" w:rsidRPr="00490F2D" w:rsidTr="00490F2D">
        <w:trPr>
          <w:trHeight w:val="284"/>
        </w:trPr>
        <w:tc>
          <w:tcPr>
            <w:tcW w:w="4212" w:type="pct"/>
            <w:gridSpan w:val="5"/>
            <w:tcBorders>
              <w:top w:val="nil"/>
              <w:left w:val="nil"/>
              <w:bottom w:val="nil"/>
              <w:right w:val="single" w:sz="4" w:space="0" w:color="auto"/>
            </w:tcBorders>
          </w:tcPr>
          <w:p w:rsidR="00490F2D" w:rsidRPr="00490F2D" w:rsidRDefault="00490F2D" w:rsidP="00490F2D">
            <w:pPr>
              <w:suppressAutoHyphens w:val="0"/>
              <w:spacing w:after="0" w:line="240" w:lineRule="auto"/>
              <w:jc w:val="right"/>
              <w:rPr>
                <w:rFonts w:ascii="Times New Roman" w:eastAsia="Times New Roman" w:hAnsi="Times New Roman" w:cs="Times New Roman"/>
                <w:b/>
                <w:bCs/>
                <w:color w:val="000000"/>
                <w:lang w:val="uk-UA" w:eastAsia="ru-RU"/>
              </w:rPr>
            </w:pPr>
            <w:r w:rsidRPr="00490F2D">
              <w:rPr>
                <w:rFonts w:ascii="Times New Roman" w:eastAsia="Times New Roman" w:hAnsi="Times New Roman" w:cs="Times New Roman"/>
                <w:b/>
                <w:bCs/>
                <w:color w:val="000000"/>
                <w:lang w:val="uk-UA" w:eastAsia="ru-RU"/>
              </w:rPr>
              <w:t>ПДВ*:</w:t>
            </w:r>
          </w:p>
        </w:tc>
        <w:tc>
          <w:tcPr>
            <w:tcW w:w="788" w:type="pct"/>
            <w:tcBorders>
              <w:top w:val="single" w:sz="4" w:space="0" w:color="auto"/>
              <w:left w:val="single" w:sz="4" w:space="0" w:color="auto"/>
              <w:bottom w:val="single" w:sz="4" w:space="0" w:color="auto"/>
              <w:right w:val="single" w:sz="4" w:space="0" w:color="auto"/>
            </w:tcBorders>
            <w:vAlign w:val="center"/>
          </w:tcPr>
          <w:p w:rsidR="00490F2D" w:rsidRPr="00490F2D" w:rsidRDefault="00490F2D" w:rsidP="00490F2D">
            <w:pPr>
              <w:suppressAutoHyphens w:val="0"/>
              <w:spacing w:after="0" w:line="240" w:lineRule="auto"/>
              <w:jc w:val="center"/>
              <w:rPr>
                <w:rFonts w:ascii="Times New Roman" w:eastAsia="Times New Roman" w:hAnsi="Times New Roman" w:cs="Times New Roman"/>
                <w:b/>
                <w:bCs/>
                <w:color w:val="000000"/>
                <w:lang w:val="uk-UA" w:eastAsia="ru-RU"/>
              </w:rPr>
            </w:pPr>
          </w:p>
        </w:tc>
      </w:tr>
      <w:tr w:rsidR="00490F2D" w:rsidRPr="00490F2D" w:rsidTr="00490F2D">
        <w:trPr>
          <w:trHeight w:val="284"/>
        </w:trPr>
        <w:tc>
          <w:tcPr>
            <w:tcW w:w="4212" w:type="pct"/>
            <w:gridSpan w:val="5"/>
            <w:tcBorders>
              <w:top w:val="nil"/>
              <w:left w:val="nil"/>
              <w:bottom w:val="nil"/>
              <w:right w:val="single" w:sz="4" w:space="0" w:color="auto"/>
            </w:tcBorders>
          </w:tcPr>
          <w:p w:rsidR="00490F2D" w:rsidRPr="00490F2D" w:rsidRDefault="00490F2D" w:rsidP="00490F2D">
            <w:pPr>
              <w:suppressAutoHyphens w:val="0"/>
              <w:spacing w:after="0" w:line="240" w:lineRule="auto"/>
              <w:jc w:val="right"/>
              <w:rPr>
                <w:rFonts w:ascii="Times New Roman" w:eastAsia="Times New Roman" w:hAnsi="Times New Roman" w:cs="Times New Roman"/>
                <w:b/>
                <w:bCs/>
                <w:color w:val="000000"/>
                <w:lang w:val="uk-UA" w:eastAsia="ru-RU"/>
              </w:rPr>
            </w:pPr>
            <w:r w:rsidRPr="00490F2D">
              <w:rPr>
                <w:rFonts w:ascii="Times New Roman" w:eastAsia="Times New Roman" w:hAnsi="Times New Roman" w:cs="Times New Roman"/>
                <w:b/>
                <w:bCs/>
                <w:color w:val="000000"/>
                <w:lang w:val="uk-UA" w:eastAsia="ru-RU"/>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rsidR="00490F2D" w:rsidRPr="00490F2D" w:rsidRDefault="00490F2D" w:rsidP="00490F2D">
            <w:pPr>
              <w:suppressAutoHyphens w:val="0"/>
              <w:spacing w:after="0" w:line="240" w:lineRule="auto"/>
              <w:jc w:val="center"/>
              <w:rPr>
                <w:rFonts w:ascii="Times New Roman" w:eastAsia="Times New Roman" w:hAnsi="Times New Roman" w:cs="Times New Roman"/>
                <w:b/>
                <w:bCs/>
                <w:color w:val="000000"/>
                <w:lang w:val="uk-UA" w:eastAsia="ru-RU"/>
              </w:rPr>
            </w:pPr>
          </w:p>
        </w:tc>
      </w:tr>
    </w:tbl>
    <w:p w:rsidR="00490F2D" w:rsidRPr="00490F2D" w:rsidRDefault="00490F2D" w:rsidP="00490F2D">
      <w:pPr>
        <w:suppressAutoHyphens w:val="0"/>
        <w:spacing w:after="0" w:line="240" w:lineRule="auto"/>
        <w:rPr>
          <w:rFonts w:ascii="Times New Roman" w:eastAsia="Times New Roman" w:hAnsi="Times New Roman" w:cs="Times New Roman"/>
          <w:color w:val="000000"/>
          <w:lang w:val="uk-UA" w:eastAsia="ru-RU"/>
        </w:rPr>
      </w:pPr>
    </w:p>
    <w:p w:rsidR="00490F2D" w:rsidRPr="00490F2D" w:rsidRDefault="00490F2D" w:rsidP="00490F2D">
      <w:pPr>
        <w:suppressAutoHyphens w:val="0"/>
        <w:spacing w:after="0" w:line="240" w:lineRule="auto"/>
        <w:rPr>
          <w:rFonts w:ascii="Times New Roman" w:eastAsia="Times New Roman" w:hAnsi="Times New Roman" w:cs="Times New Roman"/>
          <w:color w:val="000000"/>
          <w:lang w:val="uk-UA" w:eastAsia="ru-RU"/>
        </w:rPr>
      </w:pPr>
      <w:r w:rsidRPr="00490F2D">
        <w:rPr>
          <w:rFonts w:ascii="Times New Roman" w:eastAsia="Times New Roman" w:hAnsi="Times New Roman" w:cs="Times New Roman"/>
          <w:color w:val="000000"/>
          <w:lang w:val="uk-UA" w:eastAsia="ru-RU"/>
        </w:rPr>
        <w:t>____________________________________________________________________________________________</w:t>
      </w:r>
    </w:p>
    <w:p w:rsidR="00490F2D" w:rsidRPr="00490F2D" w:rsidRDefault="00490F2D" w:rsidP="00490F2D">
      <w:pPr>
        <w:tabs>
          <w:tab w:val="left" w:pos="0"/>
          <w:tab w:val="center" w:pos="4536"/>
          <w:tab w:val="right" w:pos="9072"/>
        </w:tabs>
        <w:suppressAutoHyphens w:val="0"/>
        <w:spacing w:after="0" w:line="240" w:lineRule="auto"/>
        <w:jc w:val="center"/>
        <w:rPr>
          <w:rFonts w:ascii="Times New Roman" w:eastAsia="Times New Roman" w:hAnsi="Times New Roman" w:cs="Times New Roman"/>
          <w:color w:val="000000"/>
          <w:lang w:val="uk-UA" w:eastAsia="ru-RU"/>
        </w:rPr>
      </w:pPr>
      <w:r w:rsidRPr="00490F2D">
        <w:rPr>
          <w:rFonts w:ascii="Times New Roman" w:eastAsia="Times New Roman" w:hAnsi="Times New Roman" w:cs="Times New Roman"/>
          <w:b/>
          <w:bCs/>
          <w:i/>
          <w:iCs/>
          <w:color w:val="000000"/>
          <w:lang w:val="uk-UA" w:eastAsia="ru-RU"/>
        </w:rPr>
        <w:t>(загальна сума закупівлі прописом)</w:t>
      </w:r>
    </w:p>
    <w:p w:rsidR="00490F2D" w:rsidRPr="00490F2D" w:rsidRDefault="00490F2D" w:rsidP="00490F2D">
      <w:pPr>
        <w:widowControl w:val="0"/>
        <w:tabs>
          <w:tab w:val="left" w:leader="underscore" w:pos="4848"/>
        </w:tabs>
        <w:suppressAutoHyphens w:val="0"/>
        <w:spacing w:after="0" w:line="240" w:lineRule="auto"/>
        <w:ind w:firstLine="709"/>
        <w:jc w:val="both"/>
        <w:rPr>
          <w:rFonts w:ascii="Times New Roman" w:eastAsia="Times New Roman" w:hAnsi="Times New Roman" w:cs="Times New Roman"/>
          <w:b/>
          <w:bCs/>
          <w:i/>
          <w:color w:val="000000"/>
          <w:lang w:val="uk-UA" w:eastAsia="uk-UA" w:bidi="uk-UA"/>
        </w:rPr>
      </w:pPr>
    </w:p>
    <w:p w:rsidR="00490F2D" w:rsidRPr="00490F2D" w:rsidRDefault="00490F2D" w:rsidP="00490F2D">
      <w:pPr>
        <w:tabs>
          <w:tab w:val="left" w:pos="426"/>
          <w:tab w:val="left" w:pos="851"/>
        </w:tabs>
        <w:suppressAutoHyphens w:val="0"/>
        <w:spacing w:after="0" w:line="240" w:lineRule="auto"/>
        <w:jc w:val="both"/>
        <w:rPr>
          <w:rFonts w:ascii="Times New Roman" w:eastAsia="Times New Roman" w:hAnsi="Times New Roman" w:cs="Times New Roman"/>
          <w:color w:val="000000"/>
          <w:lang w:val="uk-UA" w:eastAsia="ru-RU"/>
        </w:rPr>
      </w:pPr>
      <w:r w:rsidRPr="00490F2D">
        <w:rPr>
          <w:rFonts w:ascii="Times New Roman" w:eastAsia="Times New Roman" w:hAnsi="Times New Roman" w:cs="Times New Roman"/>
          <w:b/>
          <w:color w:val="000000"/>
          <w:lang w:val="uk-UA" w:eastAsia="ru-RU"/>
        </w:rPr>
        <w:t>1.</w:t>
      </w:r>
      <w:r w:rsidRPr="00490F2D">
        <w:rPr>
          <w:rFonts w:ascii="Times New Roman" w:eastAsia="Times New Roman" w:hAnsi="Times New Roman" w:cs="Times New Roman"/>
          <w:color w:val="000000"/>
          <w:lang w:val="uk-UA" w:eastAsia="ru-RU"/>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490F2D">
        <w:rPr>
          <w:rFonts w:ascii="Times New Roman" w:eastAsia="Times New Roman" w:hAnsi="Times New Roman" w:cs="Times New Roman"/>
          <w:color w:val="000000"/>
          <w:lang w:val="uk-UA" w:eastAsia="uk-UA"/>
        </w:rPr>
        <w:t>найбільш економічно вигідною</w:t>
      </w:r>
      <w:r w:rsidRPr="00490F2D">
        <w:rPr>
          <w:rFonts w:ascii="Times New Roman" w:eastAsia="Times New Roman" w:hAnsi="Times New Roman" w:cs="Times New Roman"/>
          <w:color w:val="000000"/>
          <w:lang w:val="uk-UA" w:eastAsia="ru-RU"/>
        </w:rPr>
        <w:t>, ми візьмемо на себе зобов'язання виконати всі умови, передбачені Договором.</w:t>
      </w:r>
    </w:p>
    <w:p w:rsidR="00490F2D" w:rsidRPr="00490F2D" w:rsidRDefault="00490F2D" w:rsidP="00490F2D">
      <w:pPr>
        <w:suppressAutoHyphens w:val="0"/>
        <w:spacing w:before="120" w:after="0" w:line="240" w:lineRule="auto"/>
        <w:jc w:val="both"/>
        <w:rPr>
          <w:rFonts w:ascii="Times New Roman" w:eastAsia="Times New Roman" w:hAnsi="Times New Roman" w:cs="Times New Roman"/>
          <w:color w:val="000000"/>
          <w:lang w:val="uk-UA" w:eastAsia="ru-RU"/>
        </w:rPr>
      </w:pPr>
      <w:r w:rsidRPr="00490F2D">
        <w:rPr>
          <w:rFonts w:ascii="Times New Roman" w:eastAsia="Times New Roman" w:hAnsi="Times New Roman" w:cs="Times New Roman"/>
          <w:b/>
          <w:color w:val="000000"/>
          <w:lang w:val="uk-UA" w:eastAsia="ru-RU"/>
        </w:rPr>
        <w:lastRenderedPageBreak/>
        <w:t>2.</w:t>
      </w:r>
      <w:r w:rsidRPr="00490F2D">
        <w:rPr>
          <w:rFonts w:ascii="Times New Roman" w:eastAsia="Times New Roman" w:hAnsi="Times New Roman" w:cs="Times New Roman"/>
          <w:color w:val="000000"/>
          <w:lang w:val="uk-UA" w:eastAsia="ru-RU"/>
        </w:rPr>
        <w:t> Ми погоджуємося дотримуватися умов цієї пропозиції протягом  не менше 90 днів із дати кінцевого строку подання тендерних пропозицій, встановлених Вами.</w:t>
      </w:r>
    </w:p>
    <w:p w:rsidR="00490F2D" w:rsidRPr="00490F2D" w:rsidRDefault="00490F2D" w:rsidP="00490F2D">
      <w:pPr>
        <w:suppressAutoHyphens w:val="0"/>
        <w:spacing w:before="120" w:after="0" w:line="240" w:lineRule="auto"/>
        <w:jc w:val="both"/>
        <w:rPr>
          <w:rFonts w:ascii="Times New Roman" w:eastAsia="Times New Roman" w:hAnsi="Times New Roman" w:cs="Times New Roman"/>
          <w:color w:val="000000"/>
          <w:lang w:val="uk-UA" w:eastAsia="ru-RU"/>
        </w:rPr>
      </w:pPr>
      <w:r w:rsidRPr="00490F2D">
        <w:rPr>
          <w:rFonts w:ascii="Times New Roman" w:eastAsia="Times New Roman" w:hAnsi="Times New Roman" w:cs="Times New Roman"/>
          <w:b/>
          <w:color w:val="000000"/>
          <w:lang w:val="uk-UA" w:eastAsia="ru-RU"/>
        </w:rPr>
        <w:t>3.</w:t>
      </w:r>
      <w:r w:rsidRPr="00490F2D">
        <w:rPr>
          <w:rFonts w:ascii="Times New Roman" w:eastAsia="Times New Roman" w:hAnsi="Times New Roman" w:cs="Times New Roman"/>
          <w:color w:val="000000"/>
          <w:lang w:val="uk-UA" w:eastAsia="ru-RU"/>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490F2D" w:rsidRPr="00490F2D" w:rsidRDefault="00490F2D" w:rsidP="00490F2D">
      <w:pPr>
        <w:suppressAutoHyphens w:val="0"/>
        <w:spacing w:before="60" w:after="0" w:line="240" w:lineRule="auto"/>
        <w:jc w:val="both"/>
        <w:textAlignment w:val="baseline"/>
        <w:rPr>
          <w:rFonts w:ascii="Times New Roman" w:eastAsia="Times New Roman" w:hAnsi="Times New Roman" w:cs="Times New Roman"/>
          <w:color w:val="000000"/>
          <w:lang w:val="uk-UA" w:eastAsia="ru-RU"/>
        </w:rPr>
      </w:pPr>
      <w:r w:rsidRPr="00490F2D">
        <w:rPr>
          <w:rFonts w:ascii="Times New Roman" w:eastAsia="Times New Roman" w:hAnsi="Times New Roman" w:cs="Times New Roman"/>
          <w:b/>
          <w:color w:val="000000"/>
          <w:lang w:val="uk-UA" w:eastAsia="ru-RU"/>
        </w:rPr>
        <w:t>4.</w:t>
      </w:r>
      <w:r w:rsidRPr="00490F2D">
        <w:rPr>
          <w:rFonts w:ascii="Times New Roman" w:eastAsia="Times New Roman" w:hAnsi="Times New Roman" w:cs="Times New Roman"/>
          <w:color w:val="000000"/>
          <w:lang w:val="uk-UA" w:eastAsia="ru-RU"/>
        </w:rPr>
        <w:t> Ми погоджуємося з проектом договору, який запропоновано замовником у тендерній документації.</w:t>
      </w:r>
    </w:p>
    <w:p w:rsidR="00490F2D" w:rsidRPr="00490F2D" w:rsidRDefault="00490F2D" w:rsidP="00490F2D">
      <w:pPr>
        <w:suppressAutoHyphens w:val="0"/>
        <w:spacing w:before="60" w:after="0" w:line="240" w:lineRule="auto"/>
        <w:jc w:val="both"/>
        <w:textAlignment w:val="baseline"/>
        <w:rPr>
          <w:rFonts w:ascii="Times New Roman" w:eastAsia="Times New Roman" w:hAnsi="Times New Roman" w:cs="Times New Roman"/>
          <w:color w:val="000000"/>
          <w:lang w:val="uk-UA" w:eastAsia="ru-RU"/>
        </w:rPr>
      </w:pPr>
      <w:r w:rsidRPr="00490F2D">
        <w:rPr>
          <w:rFonts w:ascii="Times New Roman" w:eastAsia="Times New Roman" w:hAnsi="Times New Roman" w:cs="Times New Roman"/>
          <w:color w:val="000000"/>
          <w:lang w:val="uk-UA" w:eastAsia="ru-RU"/>
        </w:rPr>
        <w:t>Якщо наша пропозиція буде визнана найбільш економічно вигідною,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490F2D" w:rsidRPr="00490F2D" w:rsidRDefault="00490F2D" w:rsidP="00490F2D">
      <w:pPr>
        <w:suppressAutoHyphens w:val="0"/>
        <w:spacing w:before="120" w:after="0" w:line="240" w:lineRule="auto"/>
        <w:jc w:val="both"/>
        <w:textAlignment w:val="baseline"/>
        <w:rPr>
          <w:rFonts w:ascii="Times New Roman" w:eastAsia="Times New Roman" w:hAnsi="Times New Roman" w:cs="Times New Roman"/>
          <w:color w:val="000000"/>
          <w:lang w:val="uk-UA" w:eastAsia="ru-RU"/>
        </w:rPr>
      </w:pPr>
      <w:r w:rsidRPr="00490F2D">
        <w:rPr>
          <w:rFonts w:ascii="Times New Roman" w:eastAsia="Times New Roman" w:hAnsi="Times New Roman" w:cs="Times New Roman"/>
          <w:color w:val="000000"/>
          <w:lang w:val="uk-UA" w:eastAsia="ru-RU"/>
        </w:rPr>
        <w:t>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490F2D" w:rsidRPr="00490F2D" w:rsidRDefault="00490F2D" w:rsidP="00490F2D">
      <w:pPr>
        <w:suppressAutoHyphens w:val="0"/>
        <w:spacing w:before="120" w:after="0" w:line="240" w:lineRule="auto"/>
        <w:jc w:val="both"/>
        <w:rPr>
          <w:rFonts w:ascii="Times New Roman" w:eastAsia="Times New Roman" w:hAnsi="Times New Roman" w:cs="Times New Roman"/>
          <w:color w:val="000000"/>
          <w:lang w:val="uk-UA" w:eastAsia="ru-RU"/>
        </w:rPr>
      </w:pPr>
      <w:r w:rsidRPr="00490F2D">
        <w:rPr>
          <w:rFonts w:ascii="Times New Roman" w:eastAsia="Times New Roman" w:hAnsi="Times New Roman" w:cs="Times New Roman"/>
          <w:b/>
          <w:color w:val="000000"/>
          <w:lang w:val="uk-UA" w:eastAsia="ru-RU"/>
        </w:rPr>
        <w:t>5.</w:t>
      </w:r>
      <w:r w:rsidRPr="00490F2D">
        <w:rPr>
          <w:rFonts w:ascii="Times New Roman" w:eastAsia="Times New Roman" w:hAnsi="Times New Roman" w:cs="Times New Roman"/>
          <w:color w:val="000000"/>
          <w:lang w:val="uk-UA" w:eastAsia="ru-RU"/>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490F2D">
        <w:rPr>
          <w:rFonts w:ascii="Times New Roman" w:eastAsia="Times New Roman" w:hAnsi="Times New Roman" w:cs="Times New Roman"/>
          <w:color w:val="000000"/>
          <w:shd w:val="clear" w:color="auto" w:fill="FFFFFF"/>
          <w:lang w:val="uk-UA" w:eastAsia="ru-RU"/>
        </w:rPr>
        <w:t>від 25.12.2015 р.</w:t>
      </w:r>
      <w:r w:rsidRPr="00490F2D">
        <w:rPr>
          <w:rFonts w:ascii="Times New Roman" w:eastAsia="Times New Roman" w:hAnsi="Times New Roman" w:cs="Times New Roman"/>
          <w:color w:val="000000"/>
          <w:lang w:val="uk-UA" w:eastAsia="ru-RU"/>
        </w:rPr>
        <w:t xml:space="preserve"> № </w:t>
      </w:r>
      <w:r w:rsidRPr="00490F2D">
        <w:rPr>
          <w:rFonts w:ascii="Times New Roman" w:eastAsia="Times New Roman" w:hAnsi="Times New Roman" w:cs="Times New Roman"/>
          <w:color w:val="000000"/>
          <w:bdr w:val="none" w:sz="0" w:space="0" w:color="auto" w:frame="1"/>
          <w:lang w:val="uk-UA" w:eastAsia="ru-RU"/>
        </w:rPr>
        <w:t xml:space="preserve">922-VIII «Про публічні закупівлі», а також </w:t>
      </w:r>
      <w:r w:rsidRPr="00490F2D">
        <w:rPr>
          <w:rFonts w:ascii="Times New Roman" w:eastAsia="Times New Roman" w:hAnsi="Times New Roman" w:cs="Times New Roman"/>
          <w:color w:val="000000"/>
          <w:lang w:val="uk-UA" w:eastAsia="ru-RU"/>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490F2D">
        <w:rPr>
          <w:rFonts w:ascii="Times New Roman" w:eastAsia="Times New Roman" w:hAnsi="Times New Roman" w:cs="Times New Roman"/>
          <w:color w:val="000000"/>
          <w:lang w:eastAsia="ru-RU"/>
        </w:rPr>
        <w:t>VI</w:t>
      </w:r>
      <w:r w:rsidRPr="00490F2D">
        <w:rPr>
          <w:rFonts w:ascii="Times New Roman" w:eastAsia="Times New Roman" w:hAnsi="Times New Roman" w:cs="Times New Roman"/>
          <w:color w:val="000000"/>
          <w:lang w:val="uk-UA" w:eastAsia="ru-RU"/>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490F2D" w:rsidRPr="00490F2D" w:rsidRDefault="00490F2D" w:rsidP="00490F2D">
      <w:pPr>
        <w:widowControl w:val="0"/>
        <w:tabs>
          <w:tab w:val="left" w:leader="underscore" w:pos="4848"/>
        </w:tabs>
        <w:suppressAutoHyphens w:val="0"/>
        <w:spacing w:after="0" w:line="240" w:lineRule="auto"/>
        <w:ind w:firstLine="709"/>
        <w:jc w:val="both"/>
        <w:rPr>
          <w:rFonts w:ascii="Times New Roman" w:eastAsia="Times New Roman" w:hAnsi="Times New Roman" w:cs="Times New Roman"/>
          <w:b/>
          <w:bCs/>
          <w:i/>
          <w:color w:val="000000"/>
          <w:lang w:val="uk-UA" w:eastAsia="uk-UA" w:bidi="uk-UA"/>
        </w:rPr>
      </w:pPr>
    </w:p>
    <w:tbl>
      <w:tblPr>
        <w:tblW w:w="5000" w:type="pct"/>
        <w:jc w:val="center"/>
        <w:tblLook w:val="04A0" w:firstRow="1" w:lastRow="0" w:firstColumn="1" w:lastColumn="0" w:noHBand="0" w:noVBand="1"/>
      </w:tblPr>
      <w:tblGrid>
        <w:gridCol w:w="3271"/>
        <w:gridCol w:w="429"/>
        <w:gridCol w:w="2664"/>
        <w:gridCol w:w="358"/>
        <w:gridCol w:w="3699"/>
      </w:tblGrid>
      <w:tr w:rsidR="00490F2D" w:rsidRPr="00E25908" w:rsidTr="00490F2D">
        <w:trPr>
          <w:jc w:val="center"/>
        </w:trPr>
        <w:tc>
          <w:tcPr>
            <w:tcW w:w="1569" w:type="pct"/>
            <w:tcBorders>
              <w:top w:val="nil"/>
              <w:left w:val="nil"/>
              <w:bottom w:val="single" w:sz="4" w:space="0" w:color="auto"/>
              <w:right w:val="nil"/>
            </w:tcBorders>
          </w:tcPr>
          <w:p w:rsidR="00490F2D" w:rsidRPr="00490F2D" w:rsidRDefault="00490F2D" w:rsidP="00490F2D">
            <w:pPr>
              <w:suppressAutoHyphens w:val="0"/>
              <w:spacing w:after="0" w:line="240" w:lineRule="auto"/>
              <w:jc w:val="both"/>
              <w:rPr>
                <w:rFonts w:ascii="Times New Roman" w:eastAsia="Times New Roman" w:hAnsi="Times New Roman" w:cs="Times New Roman"/>
                <w:color w:val="000000"/>
                <w:lang w:val="uk-UA" w:eastAsia="ru-RU"/>
              </w:rPr>
            </w:pPr>
          </w:p>
        </w:tc>
        <w:tc>
          <w:tcPr>
            <w:tcW w:w="206" w:type="pct"/>
          </w:tcPr>
          <w:p w:rsidR="00490F2D" w:rsidRPr="00490F2D" w:rsidRDefault="00490F2D" w:rsidP="00490F2D">
            <w:pPr>
              <w:suppressAutoHyphens w:val="0"/>
              <w:spacing w:after="0" w:line="240" w:lineRule="auto"/>
              <w:jc w:val="both"/>
              <w:rPr>
                <w:rFonts w:ascii="Times New Roman" w:eastAsia="Times New Roman" w:hAnsi="Times New Roman" w:cs="Times New Roman"/>
                <w:color w:val="000000"/>
                <w:lang w:val="uk-UA" w:eastAsia="ru-RU"/>
              </w:rPr>
            </w:pPr>
          </w:p>
        </w:tc>
        <w:tc>
          <w:tcPr>
            <w:tcW w:w="1278" w:type="pct"/>
            <w:tcBorders>
              <w:top w:val="nil"/>
              <w:left w:val="nil"/>
              <w:bottom w:val="single" w:sz="4" w:space="0" w:color="auto"/>
              <w:right w:val="nil"/>
            </w:tcBorders>
          </w:tcPr>
          <w:p w:rsidR="00490F2D" w:rsidRPr="00490F2D" w:rsidRDefault="00490F2D" w:rsidP="00490F2D">
            <w:pPr>
              <w:suppressAutoHyphens w:val="0"/>
              <w:spacing w:after="0" w:line="240" w:lineRule="auto"/>
              <w:jc w:val="both"/>
              <w:rPr>
                <w:rFonts w:ascii="Times New Roman" w:eastAsia="Times New Roman" w:hAnsi="Times New Roman" w:cs="Times New Roman"/>
                <w:color w:val="000000"/>
                <w:lang w:val="uk-UA" w:eastAsia="ru-RU"/>
              </w:rPr>
            </w:pPr>
          </w:p>
        </w:tc>
        <w:tc>
          <w:tcPr>
            <w:tcW w:w="172" w:type="pct"/>
          </w:tcPr>
          <w:p w:rsidR="00490F2D" w:rsidRPr="00490F2D" w:rsidRDefault="00490F2D" w:rsidP="00490F2D">
            <w:pPr>
              <w:suppressAutoHyphens w:val="0"/>
              <w:spacing w:after="0" w:line="240" w:lineRule="auto"/>
              <w:jc w:val="both"/>
              <w:rPr>
                <w:rFonts w:ascii="Times New Roman" w:eastAsia="Times New Roman" w:hAnsi="Times New Roman" w:cs="Times New Roman"/>
                <w:color w:val="000000"/>
                <w:lang w:val="uk-UA" w:eastAsia="ru-RU"/>
              </w:rPr>
            </w:pPr>
          </w:p>
        </w:tc>
        <w:tc>
          <w:tcPr>
            <w:tcW w:w="1775" w:type="pct"/>
            <w:tcBorders>
              <w:top w:val="nil"/>
              <w:left w:val="nil"/>
              <w:bottom w:val="single" w:sz="4" w:space="0" w:color="auto"/>
              <w:right w:val="nil"/>
            </w:tcBorders>
          </w:tcPr>
          <w:p w:rsidR="00490F2D" w:rsidRPr="00490F2D" w:rsidRDefault="00490F2D" w:rsidP="00490F2D">
            <w:pPr>
              <w:suppressAutoHyphens w:val="0"/>
              <w:spacing w:after="0" w:line="240" w:lineRule="auto"/>
              <w:jc w:val="both"/>
              <w:rPr>
                <w:rFonts w:ascii="Times New Roman" w:eastAsia="Times New Roman" w:hAnsi="Times New Roman" w:cs="Times New Roman"/>
                <w:color w:val="000000"/>
                <w:lang w:val="uk-UA" w:eastAsia="ru-RU"/>
              </w:rPr>
            </w:pPr>
          </w:p>
        </w:tc>
      </w:tr>
      <w:tr w:rsidR="00490F2D" w:rsidRPr="00490F2D" w:rsidTr="00490F2D">
        <w:trPr>
          <w:jc w:val="center"/>
        </w:trPr>
        <w:tc>
          <w:tcPr>
            <w:tcW w:w="1569" w:type="pct"/>
            <w:tcBorders>
              <w:top w:val="single" w:sz="4" w:space="0" w:color="auto"/>
              <w:left w:val="nil"/>
              <w:bottom w:val="nil"/>
              <w:right w:val="nil"/>
            </w:tcBorders>
          </w:tcPr>
          <w:p w:rsidR="00490F2D" w:rsidRPr="00490F2D" w:rsidRDefault="00490F2D" w:rsidP="00490F2D">
            <w:pPr>
              <w:suppressAutoHyphens w:val="0"/>
              <w:spacing w:after="0" w:line="240" w:lineRule="auto"/>
              <w:jc w:val="center"/>
              <w:rPr>
                <w:rFonts w:ascii="Times New Roman" w:eastAsia="Times New Roman" w:hAnsi="Times New Roman" w:cs="Times New Roman"/>
                <w:color w:val="7F7F7F"/>
                <w:lang w:val="uk-UA" w:eastAsia="ru-RU"/>
              </w:rPr>
            </w:pPr>
            <w:r w:rsidRPr="00490F2D">
              <w:rPr>
                <w:rFonts w:ascii="Times New Roman" w:eastAsia="Times New Roman" w:hAnsi="Times New Roman" w:cs="Times New Roman"/>
                <w:i/>
                <w:iCs/>
                <w:color w:val="7F7F7F"/>
                <w:lang w:val="uk-UA" w:eastAsia="ru-RU"/>
              </w:rPr>
              <w:t>(посада)</w:t>
            </w:r>
          </w:p>
        </w:tc>
        <w:tc>
          <w:tcPr>
            <w:tcW w:w="206" w:type="pct"/>
          </w:tcPr>
          <w:p w:rsidR="00490F2D" w:rsidRPr="00490F2D" w:rsidRDefault="00490F2D" w:rsidP="00490F2D">
            <w:pPr>
              <w:suppressAutoHyphens w:val="0"/>
              <w:spacing w:after="0" w:line="240" w:lineRule="auto"/>
              <w:jc w:val="center"/>
              <w:rPr>
                <w:rFonts w:ascii="Times New Roman" w:eastAsia="Times New Roman" w:hAnsi="Times New Roman" w:cs="Times New Roman"/>
                <w:i/>
                <w:iCs/>
                <w:color w:val="7F7F7F"/>
                <w:lang w:val="uk-UA" w:eastAsia="ru-RU"/>
              </w:rPr>
            </w:pPr>
          </w:p>
        </w:tc>
        <w:tc>
          <w:tcPr>
            <w:tcW w:w="1278" w:type="pct"/>
            <w:tcBorders>
              <w:top w:val="single" w:sz="4" w:space="0" w:color="auto"/>
              <w:left w:val="nil"/>
              <w:bottom w:val="nil"/>
              <w:right w:val="nil"/>
            </w:tcBorders>
          </w:tcPr>
          <w:p w:rsidR="00490F2D" w:rsidRPr="00490F2D" w:rsidRDefault="00490F2D" w:rsidP="00490F2D">
            <w:pPr>
              <w:suppressAutoHyphens w:val="0"/>
              <w:spacing w:after="0" w:line="240" w:lineRule="auto"/>
              <w:jc w:val="center"/>
              <w:rPr>
                <w:rFonts w:ascii="Times New Roman" w:eastAsia="Times New Roman" w:hAnsi="Times New Roman" w:cs="Times New Roman"/>
                <w:color w:val="7F7F7F"/>
                <w:lang w:val="uk-UA" w:eastAsia="ru-RU"/>
              </w:rPr>
            </w:pPr>
            <w:r w:rsidRPr="00490F2D">
              <w:rPr>
                <w:rFonts w:ascii="Times New Roman" w:eastAsia="Times New Roman" w:hAnsi="Times New Roman" w:cs="Times New Roman"/>
                <w:i/>
                <w:iCs/>
                <w:color w:val="7F7F7F"/>
                <w:lang w:val="uk-UA" w:eastAsia="ru-RU"/>
              </w:rPr>
              <w:t>(підпис уповноваженої особи учасника)</w:t>
            </w:r>
          </w:p>
        </w:tc>
        <w:tc>
          <w:tcPr>
            <w:tcW w:w="172" w:type="pct"/>
          </w:tcPr>
          <w:p w:rsidR="00490F2D" w:rsidRPr="00490F2D" w:rsidRDefault="00490F2D" w:rsidP="00490F2D">
            <w:pPr>
              <w:suppressAutoHyphens w:val="0"/>
              <w:spacing w:after="0" w:line="240" w:lineRule="auto"/>
              <w:jc w:val="center"/>
              <w:rPr>
                <w:rFonts w:ascii="Times New Roman" w:eastAsia="Times New Roman" w:hAnsi="Times New Roman" w:cs="Times New Roman"/>
                <w:i/>
                <w:iCs/>
                <w:color w:val="7F7F7F"/>
                <w:lang w:val="uk-UA" w:eastAsia="ru-RU"/>
              </w:rPr>
            </w:pPr>
          </w:p>
        </w:tc>
        <w:tc>
          <w:tcPr>
            <w:tcW w:w="1775" w:type="pct"/>
            <w:tcBorders>
              <w:top w:val="single" w:sz="4" w:space="0" w:color="auto"/>
              <w:left w:val="nil"/>
              <w:bottom w:val="nil"/>
              <w:right w:val="nil"/>
            </w:tcBorders>
          </w:tcPr>
          <w:p w:rsidR="00490F2D" w:rsidRPr="00490F2D" w:rsidRDefault="00490F2D" w:rsidP="00490F2D">
            <w:pPr>
              <w:suppressAutoHyphens w:val="0"/>
              <w:spacing w:after="0" w:line="240" w:lineRule="auto"/>
              <w:jc w:val="center"/>
              <w:rPr>
                <w:rFonts w:ascii="Times New Roman" w:eastAsia="Times New Roman" w:hAnsi="Times New Roman" w:cs="Times New Roman"/>
                <w:color w:val="7F7F7F"/>
                <w:lang w:val="uk-UA" w:eastAsia="ru-RU"/>
              </w:rPr>
            </w:pPr>
            <w:r w:rsidRPr="00490F2D">
              <w:rPr>
                <w:rFonts w:ascii="Times New Roman" w:eastAsia="Times New Roman" w:hAnsi="Times New Roman" w:cs="Times New Roman"/>
                <w:i/>
                <w:iCs/>
                <w:color w:val="7F7F7F"/>
                <w:lang w:val="uk-UA" w:eastAsia="ru-RU"/>
              </w:rPr>
              <w:t>(прізвище, ініціали)</w:t>
            </w:r>
          </w:p>
        </w:tc>
      </w:tr>
      <w:tr w:rsidR="00490F2D" w:rsidRPr="00490F2D" w:rsidTr="00490F2D">
        <w:trPr>
          <w:jc w:val="center"/>
        </w:trPr>
        <w:tc>
          <w:tcPr>
            <w:tcW w:w="1569" w:type="pct"/>
          </w:tcPr>
          <w:p w:rsidR="00490F2D" w:rsidRPr="00490F2D" w:rsidRDefault="00490F2D" w:rsidP="00490F2D">
            <w:pPr>
              <w:suppressAutoHyphens w:val="0"/>
              <w:spacing w:after="0" w:line="240" w:lineRule="auto"/>
              <w:jc w:val="both"/>
              <w:rPr>
                <w:rFonts w:ascii="Times New Roman" w:eastAsia="Times New Roman" w:hAnsi="Times New Roman" w:cs="Times New Roman"/>
                <w:color w:val="000000"/>
                <w:lang w:val="uk-UA" w:eastAsia="ru-RU"/>
              </w:rPr>
            </w:pPr>
            <w:r w:rsidRPr="00490F2D">
              <w:rPr>
                <w:rFonts w:ascii="Times New Roman" w:eastAsia="Times New Roman" w:hAnsi="Times New Roman" w:cs="Times New Roman"/>
                <w:color w:val="000000"/>
                <w:lang w:val="uk-UA" w:eastAsia="ru-RU"/>
              </w:rPr>
              <w:t>М.П.**</w:t>
            </w:r>
          </w:p>
        </w:tc>
        <w:tc>
          <w:tcPr>
            <w:tcW w:w="206" w:type="pct"/>
          </w:tcPr>
          <w:p w:rsidR="00490F2D" w:rsidRPr="00490F2D" w:rsidRDefault="00490F2D" w:rsidP="00490F2D">
            <w:pPr>
              <w:suppressAutoHyphens w:val="0"/>
              <w:spacing w:after="0" w:line="240" w:lineRule="auto"/>
              <w:jc w:val="both"/>
              <w:rPr>
                <w:rFonts w:ascii="Times New Roman" w:eastAsia="Times New Roman" w:hAnsi="Times New Roman" w:cs="Times New Roman"/>
                <w:color w:val="000000"/>
                <w:lang w:val="uk-UA" w:eastAsia="ru-RU"/>
              </w:rPr>
            </w:pPr>
          </w:p>
        </w:tc>
        <w:tc>
          <w:tcPr>
            <w:tcW w:w="1278" w:type="pct"/>
          </w:tcPr>
          <w:p w:rsidR="00490F2D" w:rsidRPr="00490F2D" w:rsidRDefault="00490F2D" w:rsidP="00490F2D">
            <w:pPr>
              <w:suppressAutoHyphens w:val="0"/>
              <w:spacing w:after="0" w:line="240" w:lineRule="auto"/>
              <w:jc w:val="both"/>
              <w:rPr>
                <w:rFonts w:ascii="Times New Roman" w:eastAsia="Times New Roman" w:hAnsi="Times New Roman" w:cs="Times New Roman"/>
                <w:color w:val="000000"/>
                <w:lang w:val="uk-UA" w:eastAsia="ru-RU"/>
              </w:rPr>
            </w:pPr>
          </w:p>
        </w:tc>
        <w:tc>
          <w:tcPr>
            <w:tcW w:w="172" w:type="pct"/>
          </w:tcPr>
          <w:p w:rsidR="00490F2D" w:rsidRPr="00490F2D" w:rsidRDefault="00490F2D" w:rsidP="00490F2D">
            <w:pPr>
              <w:suppressAutoHyphens w:val="0"/>
              <w:spacing w:after="0" w:line="240" w:lineRule="auto"/>
              <w:jc w:val="both"/>
              <w:rPr>
                <w:rFonts w:ascii="Times New Roman" w:eastAsia="Times New Roman" w:hAnsi="Times New Roman" w:cs="Times New Roman"/>
                <w:color w:val="000000"/>
                <w:lang w:val="uk-UA" w:eastAsia="ru-RU"/>
              </w:rPr>
            </w:pPr>
          </w:p>
        </w:tc>
        <w:tc>
          <w:tcPr>
            <w:tcW w:w="1775" w:type="pct"/>
          </w:tcPr>
          <w:p w:rsidR="00490F2D" w:rsidRPr="00490F2D" w:rsidRDefault="00490F2D" w:rsidP="00490F2D">
            <w:pPr>
              <w:suppressAutoHyphens w:val="0"/>
              <w:spacing w:after="0" w:line="240" w:lineRule="auto"/>
              <w:jc w:val="both"/>
              <w:rPr>
                <w:rFonts w:ascii="Times New Roman" w:eastAsia="Times New Roman" w:hAnsi="Times New Roman" w:cs="Times New Roman"/>
                <w:color w:val="000000"/>
                <w:lang w:val="uk-UA" w:eastAsia="ru-RU"/>
              </w:rPr>
            </w:pPr>
          </w:p>
        </w:tc>
      </w:tr>
    </w:tbl>
    <w:p w:rsidR="00490F2D" w:rsidRPr="00490F2D" w:rsidRDefault="00490F2D" w:rsidP="00490F2D">
      <w:pPr>
        <w:suppressAutoHyphens w:val="0"/>
        <w:spacing w:after="0" w:line="240" w:lineRule="auto"/>
        <w:rPr>
          <w:rFonts w:ascii="Times New Roman" w:eastAsia="Times New Roman" w:hAnsi="Times New Roman" w:cs="Times New Roman"/>
          <w:color w:val="000000"/>
          <w:lang w:val="uk-UA" w:eastAsia="ru-RU"/>
        </w:rPr>
      </w:pPr>
    </w:p>
    <w:p w:rsidR="00490F2D" w:rsidRPr="00490F2D" w:rsidRDefault="00490F2D" w:rsidP="00490F2D">
      <w:pPr>
        <w:suppressAutoHyphens w:val="0"/>
        <w:spacing w:after="0" w:line="240" w:lineRule="auto"/>
        <w:rPr>
          <w:rFonts w:ascii="Times New Roman" w:eastAsia="Times New Roman" w:hAnsi="Times New Roman" w:cs="Times New Roman"/>
          <w:b/>
          <w:i/>
          <w:color w:val="000000"/>
          <w:lang w:val="uk-UA" w:eastAsia="ru-RU"/>
        </w:rPr>
      </w:pPr>
      <w:r w:rsidRPr="00490F2D">
        <w:rPr>
          <w:rFonts w:ascii="Times New Roman" w:eastAsia="Times New Roman" w:hAnsi="Times New Roman" w:cs="Times New Roman"/>
          <w:b/>
          <w:i/>
          <w:color w:val="000000"/>
          <w:lang w:val="uk-UA" w:eastAsia="ru-RU"/>
        </w:rPr>
        <w:t>*Розрядність знаків в ціні не повинна перевищувати двох знаків після коми.</w:t>
      </w:r>
    </w:p>
    <w:p w:rsidR="00490F2D" w:rsidRPr="00490F2D" w:rsidRDefault="00490F2D" w:rsidP="00490F2D">
      <w:pPr>
        <w:suppressAutoHyphens w:val="0"/>
        <w:autoSpaceDE w:val="0"/>
        <w:autoSpaceDN w:val="0"/>
        <w:adjustRightInd w:val="0"/>
        <w:spacing w:after="0" w:line="240" w:lineRule="auto"/>
        <w:jc w:val="both"/>
        <w:rPr>
          <w:rFonts w:ascii="Times New Roman" w:eastAsia="Times New Roman" w:hAnsi="Times New Roman" w:cs="Times New Roman"/>
          <w:b/>
          <w:color w:val="000000"/>
          <w:highlight w:val="yellow"/>
          <w:lang w:val="uk-UA" w:eastAsia="ru-RU"/>
        </w:rPr>
      </w:pPr>
      <w:r w:rsidRPr="00490F2D">
        <w:rPr>
          <w:rFonts w:ascii="Times New Roman" w:eastAsia="Times New Roman" w:hAnsi="Times New Roman" w:cs="Times New Roman"/>
          <w:b/>
          <w:i/>
          <w:color w:val="000000"/>
          <w:lang w:val="uk-UA" w:eastAsia="ru-RU"/>
        </w:rPr>
        <w:t>**Завіряється власною печаткою Учасника у разі її наявності та у разі її використання.</w:t>
      </w:r>
    </w:p>
    <w:p w:rsidR="00490F2D" w:rsidRPr="00490F2D" w:rsidRDefault="00490F2D" w:rsidP="00490F2D">
      <w:pPr>
        <w:suppressAutoHyphens w:val="0"/>
        <w:spacing w:after="0" w:line="240" w:lineRule="auto"/>
        <w:rPr>
          <w:rFonts w:ascii="Times New Roman" w:eastAsia="Times New Roman" w:hAnsi="Times New Roman" w:cs="Times New Roman"/>
          <w:b/>
          <w:color w:val="000000"/>
          <w:sz w:val="16"/>
          <w:szCs w:val="16"/>
          <w:highlight w:val="yellow"/>
          <w:lang w:val="uk-UA" w:eastAsia="ru-RU"/>
        </w:rPr>
        <w:sectPr w:rsidR="00490F2D" w:rsidRPr="00490F2D" w:rsidSect="00490F2D">
          <w:footerReference w:type="even" r:id="rId9"/>
          <w:footerReference w:type="default" r:id="rId10"/>
          <w:pgSz w:w="11906" w:h="16838"/>
          <w:pgMar w:top="567" w:right="567" w:bottom="567" w:left="1134" w:header="709" w:footer="544" w:gutter="0"/>
          <w:cols w:space="708"/>
          <w:titlePg/>
          <w:docGrid w:linePitch="360"/>
        </w:sectPr>
      </w:pPr>
    </w:p>
    <w:p w:rsidR="00C713FB" w:rsidRPr="00C713FB" w:rsidRDefault="00C713FB" w:rsidP="00C713FB">
      <w:pPr>
        <w:suppressAutoHyphens w:val="0"/>
        <w:spacing w:after="0" w:line="240" w:lineRule="auto"/>
        <w:jc w:val="right"/>
        <w:rPr>
          <w:rFonts w:ascii="Times New Roman" w:eastAsia="Times New Roman" w:hAnsi="Times New Roman" w:cs="Times New Roman"/>
          <w:b/>
          <w:sz w:val="24"/>
          <w:szCs w:val="24"/>
          <w:lang w:val="uk-UA" w:eastAsia="ru-RU"/>
        </w:rPr>
      </w:pPr>
      <w:r w:rsidRPr="00C713FB">
        <w:rPr>
          <w:rFonts w:ascii="Times New Roman" w:eastAsia="Times New Roman" w:hAnsi="Times New Roman" w:cs="Times New Roman"/>
          <w:b/>
          <w:sz w:val="24"/>
          <w:szCs w:val="24"/>
          <w:lang w:val="uk-UA" w:eastAsia="ru-RU"/>
        </w:rPr>
        <w:lastRenderedPageBreak/>
        <w:t>ДОДАТОК 3</w:t>
      </w:r>
    </w:p>
    <w:p w:rsidR="00C713FB" w:rsidRPr="00C713FB" w:rsidRDefault="00C713FB" w:rsidP="00C713FB">
      <w:pPr>
        <w:suppressAutoHyphens w:val="0"/>
        <w:spacing w:after="0" w:line="240" w:lineRule="auto"/>
        <w:jc w:val="center"/>
        <w:rPr>
          <w:rFonts w:ascii="Arial Black" w:eastAsia="Times New Roman" w:hAnsi="Arial Black" w:cs="Times New Roman"/>
          <w:b/>
          <w:sz w:val="28"/>
          <w:szCs w:val="28"/>
          <w:lang w:val="uk-UA" w:eastAsia="ru-RU"/>
        </w:rPr>
      </w:pPr>
    </w:p>
    <w:p w:rsidR="00323C4A" w:rsidRDefault="00C713FB" w:rsidP="00C713FB">
      <w:pPr>
        <w:suppressAutoHyphens w:val="0"/>
        <w:spacing w:line="256" w:lineRule="auto"/>
        <w:jc w:val="center"/>
        <w:rPr>
          <w:rFonts w:ascii="Times New Roman" w:eastAsia="Calibri" w:hAnsi="Times New Roman" w:cs="Times New Roman"/>
          <w:b/>
          <w:bCs/>
          <w:sz w:val="24"/>
          <w:szCs w:val="24"/>
          <w:lang w:val="uk-UA"/>
        </w:rPr>
      </w:pPr>
      <w:r w:rsidRPr="00C713FB">
        <w:rPr>
          <w:rFonts w:ascii="Times New Roman" w:eastAsia="Calibri" w:hAnsi="Times New Roman" w:cs="Times New Roman"/>
          <w:b/>
          <w:bCs/>
          <w:sz w:val="24"/>
          <w:szCs w:val="24"/>
          <w:lang w:val="uk-UA"/>
        </w:rPr>
        <w:t xml:space="preserve">Вимоги до учасників та переможця щодо підтвердження </w:t>
      </w:r>
    </w:p>
    <w:p w:rsidR="00C713FB" w:rsidRPr="00C713FB" w:rsidRDefault="00C713FB" w:rsidP="00C713FB">
      <w:pPr>
        <w:suppressAutoHyphens w:val="0"/>
        <w:spacing w:line="256" w:lineRule="auto"/>
        <w:jc w:val="center"/>
        <w:rPr>
          <w:rFonts w:ascii="Times New Roman" w:eastAsia="Calibri" w:hAnsi="Times New Roman" w:cs="Times New Roman"/>
          <w:b/>
          <w:bCs/>
          <w:sz w:val="24"/>
          <w:szCs w:val="24"/>
          <w:lang w:val="uk-UA"/>
        </w:rPr>
      </w:pPr>
      <w:r w:rsidRPr="00C713FB">
        <w:rPr>
          <w:rFonts w:ascii="Times New Roman" w:eastAsia="Calibri" w:hAnsi="Times New Roman" w:cs="Times New Roman"/>
          <w:b/>
          <w:bCs/>
          <w:sz w:val="24"/>
          <w:szCs w:val="24"/>
          <w:lang w:val="uk-UA"/>
        </w:rPr>
        <w:t>відсутності підстав для відмови в участі у відкритих торгах</w:t>
      </w:r>
    </w:p>
    <w:tbl>
      <w:tblPr>
        <w:tblW w:w="11454" w:type="dxa"/>
        <w:tblInd w:w="-431" w:type="dxa"/>
        <w:tblLook w:val="04A0" w:firstRow="1" w:lastRow="0" w:firstColumn="1" w:lastColumn="0" w:noHBand="0" w:noVBand="1"/>
      </w:tblPr>
      <w:tblGrid>
        <w:gridCol w:w="568"/>
        <w:gridCol w:w="3823"/>
        <w:gridCol w:w="3406"/>
        <w:gridCol w:w="3657"/>
      </w:tblGrid>
      <w:tr w:rsidR="00C713FB" w:rsidRPr="00E25908" w:rsidTr="001426A8">
        <w:tc>
          <w:tcPr>
            <w:tcW w:w="568" w:type="dxa"/>
            <w:tcBorders>
              <w:top w:val="single" w:sz="4" w:space="0" w:color="000000"/>
              <w:left w:val="single" w:sz="4" w:space="0" w:color="000000"/>
              <w:bottom w:val="single" w:sz="4" w:space="0" w:color="000000"/>
              <w:right w:val="single" w:sz="4" w:space="0" w:color="000000"/>
            </w:tcBorders>
            <w:vAlign w:val="center"/>
            <w:hideMark/>
          </w:tcPr>
          <w:p w:rsidR="00C713FB" w:rsidRPr="00C713FB" w:rsidRDefault="00C713FB" w:rsidP="00C713FB">
            <w:pPr>
              <w:suppressAutoHyphens w:val="0"/>
              <w:spacing w:line="256" w:lineRule="auto"/>
              <w:jc w:val="center"/>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b/>
                <w:bCs/>
                <w:sz w:val="24"/>
                <w:szCs w:val="24"/>
                <w:lang w:val="uk-UA" w:eastAsia="ru-RU"/>
              </w:rPr>
              <w:t>№ п/п</w:t>
            </w:r>
          </w:p>
        </w:tc>
        <w:tc>
          <w:tcPr>
            <w:tcW w:w="3823" w:type="dxa"/>
            <w:tcBorders>
              <w:top w:val="single" w:sz="4" w:space="0" w:color="000000"/>
              <w:left w:val="single" w:sz="4" w:space="0" w:color="000000"/>
              <w:bottom w:val="single" w:sz="4" w:space="0" w:color="000000"/>
              <w:right w:val="single" w:sz="4" w:space="0" w:color="000000"/>
            </w:tcBorders>
            <w:vAlign w:val="center"/>
            <w:hideMark/>
          </w:tcPr>
          <w:p w:rsidR="00C713FB" w:rsidRPr="00C713FB" w:rsidRDefault="00C713FB" w:rsidP="00C713FB">
            <w:pPr>
              <w:suppressAutoHyphens w:val="0"/>
              <w:spacing w:line="256" w:lineRule="auto"/>
              <w:jc w:val="center"/>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4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713FB" w:rsidRPr="00C713FB" w:rsidRDefault="00C713FB" w:rsidP="00C713FB">
            <w:pPr>
              <w:suppressAutoHyphens w:val="0"/>
              <w:spacing w:line="256" w:lineRule="auto"/>
              <w:jc w:val="center"/>
              <w:rPr>
                <w:rFonts w:ascii="Times New Roman" w:eastAsia="Times New Roman" w:hAnsi="Times New Roman" w:cs="Times New Roman"/>
                <w:b/>
                <w:bCs/>
                <w:sz w:val="24"/>
                <w:szCs w:val="24"/>
                <w:lang w:val="uk-UA" w:eastAsia="ru-RU"/>
              </w:rPr>
            </w:pPr>
            <w:r w:rsidRPr="00C713FB">
              <w:rPr>
                <w:rFonts w:ascii="Times New Roman" w:eastAsia="Times New Roman" w:hAnsi="Times New Roman" w:cs="Times New Roman"/>
                <w:b/>
                <w:bCs/>
                <w:sz w:val="24"/>
                <w:szCs w:val="24"/>
                <w:lang w:val="uk-UA" w:eastAsia="ru-RU"/>
              </w:rPr>
              <w:t>Учасник процедури закупівлі</w:t>
            </w:r>
          </w:p>
        </w:tc>
        <w:tc>
          <w:tcPr>
            <w:tcW w:w="3657" w:type="dxa"/>
            <w:tcBorders>
              <w:top w:val="single" w:sz="4" w:space="0" w:color="000000"/>
              <w:left w:val="single" w:sz="4" w:space="0" w:color="000000"/>
              <w:bottom w:val="single" w:sz="4" w:space="0" w:color="000000"/>
              <w:right w:val="single" w:sz="4" w:space="0" w:color="000000"/>
            </w:tcBorders>
            <w:vAlign w:val="center"/>
            <w:hideMark/>
          </w:tcPr>
          <w:p w:rsidR="00C713FB" w:rsidRPr="00C713FB" w:rsidRDefault="00C713FB" w:rsidP="00C713FB">
            <w:pPr>
              <w:suppressAutoHyphens w:val="0"/>
              <w:spacing w:line="256" w:lineRule="auto"/>
              <w:ind w:right="169"/>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713FB" w:rsidRPr="00E25908" w:rsidTr="001426A8">
        <w:tc>
          <w:tcPr>
            <w:tcW w:w="568"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lang w:val="uk-UA" w:eastAsia="ru-RU"/>
              </w:rPr>
              <w:t>1</w:t>
            </w:r>
          </w:p>
        </w:tc>
        <w:tc>
          <w:tcPr>
            <w:tcW w:w="3823"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713FB">
              <w:rPr>
                <w:rFonts w:ascii="Times New Roman" w:eastAsia="Times New Roman" w:hAnsi="Times New Roman" w:cs="Times New Roman"/>
                <w:i/>
                <w:iCs/>
                <w:sz w:val="24"/>
                <w:szCs w:val="24"/>
                <w:shd w:val="clear" w:color="auto" w:fill="FFFFFF"/>
                <w:lang w:val="uk-UA" w:eastAsia="ru-RU"/>
              </w:rPr>
              <w:t>(</w:t>
            </w:r>
            <w:r w:rsidRPr="00C713FB">
              <w:rPr>
                <w:rFonts w:ascii="Times New Roman" w:eastAsia="Times New Roman" w:hAnsi="Times New Roman" w:cs="Times New Roman"/>
                <w:i/>
                <w:iCs/>
                <w:sz w:val="24"/>
                <w:szCs w:val="24"/>
                <w:lang w:val="uk-UA" w:eastAsia="ru-RU"/>
              </w:rPr>
              <w:t>підпункт 1 пункту 47 Особливостей)</w:t>
            </w:r>
          </w:p>
        </w:tc>
        <w:tc>
          <w:tcPr>
            <w:tcW w:w="34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57" w:type="dxa"/>
            <w:tcBorders>
              <w:top w:val="single" w:sz="4" w:space="0" w:color="000000"/>
              <w:left w:val="single" w:sz="4" w:space="0" w:color="000000"/>
              <w:bottom w:val="single" w:sz="4" w:space="0" w:color="000000"/>
              <w:right w:val="single" w:sz="4" w:space="0" w:color="000000"/>
            </w:tcBorders>
            <w:hideMark/>
          </w:tcPr>
          <w:p w:rsidR="00C713FB" w:rsidRPr="008177EE" w:rsidRDefault="00C713FB" w:rsidP="00C713FB">
            <w:pPr>
              <w:suppressAutoHyphens w:val="0"/>
              <w:spacing w:line="256" w:lineRule="auto"/>
              <w:jc w:val="both"/>
              <w:rPr>
                <w:rFonts w:ascii="Times New Roman" w:eastAsia="Times New Roman" w:hAnsi="Times New Roman" w:cs="Times New Roman"/>
                <w:b/>
                <w:sz w:val="24"/>
                <w:szCs w:val="24"/>
                <w:lang w:val="uk-UA" w:eastAsia="ru-RU"/>
              </w:rPr>
            </w:pPr>
            <w:r w:rsidRPr="008177EE">
              <w:rPr>
                <w:rFonts w:ascii="Times New Roman" w:eastAsia="Times New Roman" w:hAnsi="Times New Roman" w:cs="Times New Roman"/>
                <w:b/>
                <w:sz w:val="24"/>
                <w:szCs w:val="24"/>
                <w:lang w:val="uk-UA" w:eastAsia="ru-RU"/>
              </w:rPr>
              <w:t>Переможець не надає підтвердження своєї відповідності.</w:t>
            </w:r>
          </w:p>
        </w:tc>
      </w:tr>
      <w:tr w:rsidR="00C713FB" w:rsidRPr="00E25908" w:rsidTr="001426A8">
        <w:tc>
          <w:tcPr>
            <w:tcW w:w="568"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lang w:val="uk-UA" w:eastAsia="ru-RU"/>
              </w:rPr>
              <w:t>2</w:t>
            </w:r>
          </w:p>
        </w:tc>
        <w:tc>
          <w:tcPr>
            <w:tcW w:w="3823"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713FB">
              <w:rPr>
                <w:rFonts w:ascii="Times New Roman" w:eastAsia="Times New Roman" w:hAnsi="Times New Roman" w:cs="Times New Roman"/>
                <w:i/>
                <w:iCs/>
                <w:sz w:val="24"/>
                <w:szCs w:val="24"/>
                <w:shd w:val="clear" w:color="auto" w:fill="FFFFFF"/>
                <w:lang w:val="uk-UA" w:eastAsia="ru-RU"/>
              </w:rPr>
              <w:t>(</w:t>
            </w:r>
            <w:r w:rsidRPr="00C713FB">
              <w:rPr>
                <w:rFonts w:ascii="Times New Roman" w:eastAsia="Times New Roman" w:hAnsi="Times New Roman" w:cs="Times New Roman"/>
                <w:i/>
                <w:iCs/>
                <w:sz w:val="24"/>
                <w:szCs w:val="24"/>
                <w:lang w:val="uk-UA" w:eastAsia="ru-RU"/>
              </w:rPr>
              <w:t>підпункт 2 пункту 47 Особливостей)</w:t>
            </w:r>
          </w:p>
        </w:tc>
        <w:tc>
          <w:tcPr>
            <w:tcW w:w="34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7" w:type="dxa"/>
            <w:tcBorders>
              <w:top w:val="single" w:sz="4" w:space="0" w:color="000000"/>
              <w:left w:val="single" w:sz="4" w:space="0" w:color="000000"/>
              <w:bottom w:val="single" w:sz="4" w:space="0" w:color="000000"/>
              <w:right w:val="single" w:sz="4" w:space="0" w:color="000000"/>
            </w:tcBorders>
            <w:hideMark/>
          </w:tcPr>
          <w:p w:rsidR="00C713FB" w:rsidRPr="008177EE" w:rsidRDefault="00C713FB" w:rsidP="00C713FB">
            <w:pPr>
              <w:suppressAutoHyphens w:val="0"/>
              <w:spacing w:line="256" w:lineRule="auto"/>
              <w:jc w:val="both"/>
              <w:rPr>
                <w:rFonts w:ascii="Times New Roman" w:eastAsia="Times New Roman" w:hAnsi="Times New Roman" w:cs="Times New Roman"/>
                <w:b/>
                <w:sz w:val="24"/>
                <w:szCs w:val="24"/>
                <w:lang w:val="uk-UA" w:eastAsia="ru-RU"/>
              </w:rPr>
            </w:pPr>
            <w:r w:rsidRPr="008177EE">
              <w:rPr>
                <w:rFonts w:ascii="Times New Roman" w:eastAsia="Times New Roman" w:hAnsi="Times New Roman" w:cs="Times New Roman"/>
                <w:b/>
                <w:sz w:val="24"/>
                <w:szCs w:val="24"/>
                <w:lang w:val="uk-UA" w:eastAsia="ru-RU"/>
              </w:rPr>
              <w:t>Переможець не надає підтвердження своєї відповідності.</w:t>
            </w:r>
          </w:p>
        </w:tc>
      </w:tr>
      <w:tr w:rsidR="00C713FB" w:rsidRPr="00E25908" w:rsidTr="001426A8">
        <w:tc>
          <w:tcPr>
            <w:tcW w:w="568"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lang w:val="uk-UA" w:eastAsia="ru-RU"/>
              </w:rPr>
              <w:t>3</w:t>
            </w:r>
          </w:p>
        </w:tc>
        <w:tc>
          <w:tcPr>
            <w:tcW w:w="3823"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713FB">
              <w:rPr>
                <w:rFonts w:ascii="Times New Roman" w:eastAsia="Times New Roman" w:hAnsi="Times New Roman" w:cs="Times New Roman"/>
                <w:i/>
                <w:iCs/>
                <w:sz w:val="24"/>
                <w:szCs w:val="24"/>
                <w:shd w:val="clear" w:color="auto" w:fill="FFFFFF"/>
                <w:lang w:val="uk-UA" w:eastAsia="ru-RU"/>
              </w:rPr>
              <w:t>(</w:t>
            </w:r>
            <w:r w:rsidRPr="00C713FB">
              <w:rPr>
                <w:rFonts w:ascii="Times New Roman" w:eastAsia="Times New Roman" w:hAnsi="Times New Roman" w:cs="Times New Roman"/>
                <w:i/>
                <w:iCs/>
                <w:sz w:val="24"/>
                <w:szCs w:val="24"/>
                <w:lang w:val="uk-UA" w:eastAsia="ru-RU"/>
              </w:rPr>
              <w:t>підпункт 3 пункту 47 Особливостей)</w:t>
            </w:r>
          </w:p>
        </w:tc>
        <w:tc>
          <w:tcPr>
            <w:tcW w:w="34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7" w:type="dxa"/>
            <w:tcBorders>
              <w:top w:val="single" w:sz="4" w:space="0" w:color="000000"/>
              <w:left w:val="single" w:sz="4" w:space="0" w:color="000000"/>
              <w:bottom w:val="single" w:sz="4" w:space="0" w:color="000000"/>
              <w:right w:val="single" w:sz="4" w:space="0" w:color="000000"/>
            </w:tcBorders>
            <w:hideMark/>
          </w:tcPr>
          <w:p w:rsidR="00C713FB" w:rsidRPr="008177EE" w:rsidRDefault="00C713FB" w:rsidP="00C713FB">
            <w:pPr>
              <w:suppressAutoHyphens w:val="0"/>
              <w:spacing w:line="256" w:lineRule="auto"/>
              <w:jc w:val="both"/>
              <w:rPr>
                <w:rFonts w:ascii="Times New Roman" w:eastAsia="Times New Roman" w:hAnsi="Times New Roman" w:cs="Times New Roman"/>
                <w:b/>
                <w:sz w:val="24"/>
                <w:szCs w:val="24"/>
                <w:lang w:val="uk-UA" w:eastAsia="ru-RU"/>
              </w:rPr>
            </w:pPr>
            <w:r w:rsidRPr="008177EE">
              <w:rPr>
                <w:rFonts w:ascii="Times New Roman" w:eastAsia="Times New Roman" w:hAnsi="Times New Roman" w:cs="Times New Roman"/>
                <w:b/>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w:t>
            </w:r>
            <w:r w:rsidRPr="008177EE">
              <w:rPr>
                <w:rFonts w:ascii="Times New Roman" w:eastAsia="Times New Roman" w:hAnsi="Times New Roman" w:cs="Times New Roman"/>
                <w:b/>
                <w:sz w:val="24"/>
                <w:szCs w:val="24"/>
                <w:lang w:val="uk-UA" w:eastAsia="ru-RU"/>
              </w:rPr>
              <w:lastRenderedPageBreak/>
              <w:t xml:space="preserve">оформлена на </w:t>
            </w:r>
            <w:r w:rsidRPr="008177EE">
              <w:rPr>
                <w:rFonts w:ascii="Times New Roman" w:eastAsia="Times New Roman" w:hAnsi="Times New Roman" w:cs="Times New Roman"/>
                <w:b/>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C713FB" w:rsidRPr="00E25908" w:rsidTr="001426A8">
        <w:tc>
          <w:tcPr>
            <w:tcW w:w="568"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lang w:val="uk-UA" w:eastAsia="ru-RU"/>
              </w:rPr>
              <w:lastRenderedPageBreak/>
              <w:t>4</w:t>
            </w:r>
          </w:p>
        </w:tc>
        <w:tc>
          <w:tcPr>
            <w:tcW w:w="3823"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713FB">
              <w:rPr>
                <w:rFonts w:ascii="Times New Roman" w:eastAsia="Times New Roman" w:hAnsi="Times New Roman" w:cs="Times New Roman"/>
                <w:i/>
                <w:iCs/>
                <w:sz w:val="24"/>
                <w:szCs w:val="24"/>
                <w:shd w:val="clear" w:color="auto" w:fill="FFFFFF"/>
                <w:lang w:val="uk-UA" w:eastAsia="ru-RU"/>
              </w:rPr>
              <w:t>(</w:t>
            </w:r>
            <w:r w:rsidRPr="00C713FB">
              <w:rPr>
                <w:rFonts w:ascii="Times New Roman" w:eastAsia="Times New Roman" w:hAnsi="Times New Roman" w:cs="Times New Roman"/>
                <w:i/>
                <w:iCs/>
                <w:sz w:val="24"/>
                <w:szCs w:val="24"/>
                <w:lang w:val="uk-UA" w:eastAsia="ru-RU"/>
              </w:rPr>
              <w:t>підпункт 4 пункту 47 Особливостей)</w:t>
            </w:r>
          </w:p>
        </w:tc>
        <w:tc>
          <w:tcPr>
            <w:tcW w:w="34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7" w:type="dxa"/>
            <w:tcBorders>
              <w:top w:val="single" w:sz="4" w:space="0" w:color="000000"/>
              <w:left w:val="single" w:sz="4" w:space="0" w:color="000000"/>
              <w:bottom w:val="single" w:sz="4" w:space="0" w:color="000000"/>
              <w:right w:val="single" w:sz="4" w:space="0" w:color="000000"/>
            </w:tcBorders>
            <w:hideMark/>
          </w:tcPr>
          <w:p w:rsidR="00C713FB" w:rsidRPr="008177EE" w:rsidRDefault="00C713FB" w:rsidP="00C713FB">
            <w:pPr>
              <w:suppressAutoHyphens w:val="0"/>
              <w:spacing w:line="256" w:lineRule="auto"/>
              <w:jc w:val="both"/>
              <w:rPr>
                <w:rFonts w:ascii="Times New Roman" w:eastAsia="Times New Roman" w:hAnsi="Times New Roman" w:cs="Times New Roman"/>
                <w:b/>
                <w:sz w:val="24"/>
                <w:szCs w:val="24"/>
                <w:lang w:val="uk-UA" w:eastAsia="ru-RU"/>
              </w:rPr>
            </w:pPr>
            <w:r w:rsidRPr="008177EE">
              <w:rPr>
                <w:rFonts w:ascii="Times New Roman" w:eastAsia="Times New Roman" w:hAnsi="Times New Roman" w:cs="Times New Roman"/>
                <w:b/>
                <w:sz w:val="24"/>
                <w:szCs w:val="24"/>
                <w:lang w:val="uk-UA" w:eastAsia="ru-RU"/>
              </w:rPr>
              <w:t>Переможець не надає підтвердження своєї відповідності.</w:t>
            </w:r>
          </w:p>
        </w:tc>
      </w:tr>
      <w:tr w:rsidR="00C713FB" w:rsidRPr="00E25908" w:rsidTr="001426A8">
        <w:tc>
          <w:tcPr>
            <w:tcW w:w="568"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lang w:val="uk-UA" w:eastAsia="ru-RU"/>
              </w:rPr>
              <w:t>5</w:t>
            </w:r>
          </w:p>
        </w:tc>
        <w:tc>
          <w:tcPr>
            <w:tcW w:w="3823"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713FB">
              <w:rPr>
                <w:rFonts w:ascii="Times New Roman" w:eastAsia="Times New Roman" w:hAnsi="Times New Roman" w:cs="Times New Roman"/>
                <w:i/>
                <w:iCs/>
                <w:sz w:val="24"/>
                <w:szCs w:val="24"/>
                <w:shd w:val="clear" w:color="auto" w:fill="FFFFFF"/>
                <w:lang w:val="uk-UA" w:eastAsia="ru-RU"/>
              </w:rPr>
              <w:t>(</w:t>
            </w:r>
            <w:r w:rsidRPr="00C713FB">
              <w:rPr>
                <w:rFonts w:ascii="Times New Roman" w:eastAsia="Times New Roman" w:hAnsi="Times New Roman" w:cs="Times New Roman"/>
                <w:i/>
                <w:iCs/>
                <w:sz w:val="24"/>
                <w:szCs w:val="24"/>
                <w:lang w:val="uk-UA" w:eastAsia="ru-RU"/>
              </w:rPr>
              <w:t>підпункт 5 пункту 47 Особливостей)</w:t>
            </w:r>
          </w:p>
        </w:tc>
        <w:tc>
          <w:tcPr>
            <w:tcW w:w="34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7" w:type="dxa"/>
            <w:tcBorders>
              <w:top w:val="single" w:sz="4" w:space="0" w:color="000000"/>
              <w:left w:val="single" w:sz="4" w:space="0" w:color="000000"/>
              <w:bottom w:val="single" w:sz="4" w:space="0" w:color="000000"/>
              <w:right w:val="single" w:sz="4" w:space="0" w:color="000000"/>
            </w:tcBorders>
            <w:hideMark/>
          </w:tcPr>
          <w:p w:rsidR="00C713FB" w:rsidRPr="008177EE" w:rsidRDefault="00C713FB" w:rsidP="00C713FB">
            <w:pPr>
              <w:suppressAutoHyphens w:val="0"/>
              <w:spacing w:line="256" w:lineRule="auto"/>
              <w:jc w:val="both"/>
              <w:rPr>
                <w:rFonts w:ascii="Times New Roman" w:eastAsia="Times New Roman" w:hAnsi="Times New Roman" w:cs="Times New Roman"/>
                <w:b/>
                <w:sz w:val="24"/>
                <w:szCs w:val="24"/>
                <w:lang w:val="uk-UA" w:eastAsia="ru-RU"/>
              </w:rPr>
            </w:pPr>
            <w:r w:rsidRPr="008177EE">
              <w:rPr>
                <w:rFonts w:ascii="Times New Roman" w:eastAsia="Times New Roman" w:hAnsi="Times New Roman" w:cs="Times New Roman"/>
                <w:b/>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713FB" w:rsidRPr="00E25908" w:rsidTr="001426A8">
        <w:tc>
          <w:tcPr>
            <w:tcW w:w="568"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lang w:val="uk-UA" w:eastAsia="ru-RU"/>
              </w:rPr>
              <w:t>6</w:t>
            </w:r>
          </w:p>
        </w:tc>
        <w:tc>
          <w:tcPr>
            <w:tcW w:w="3823"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713FB">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34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7" w:type="dxa"/>
            <w:tcBorders>
              <w:top w:val="single" w:sz="4" w:space="0" w:color="000000"/>
              <w:left w:val="single" w:sz="4" w:space="0" w:color="000000"/>
              <w:bottom w:val="single" w:sz="4" w:space="0" w:color="000000"/>
              <w:right w:val="single" w:sz="4" w:space="0" w:color="000000"/>
            </w:tcBorders>
            <w:hideMark/>
          </w:tcPr>
          <w:p w:rsidR="00C713FB" w:rsidRPr="008177EE" w:rsidRDefault="00C713FB" w:rsidP="00C713FB">
            <w:pPr>
              <w:suppressAutoHyphens w:val="0"/>
              <w:spacing w:line="256" w:lineRule="auto"/>
              <w:jc w:val="both"/>
              <w:rPr>
                <w:rFonts w:ascii="Times New Roman" w:eastAsia="Times New Roman" w:hAnsi="Times New Roman" w:cs="Times New Roman"/>
                <w:b/>
                <w:sz w:val="24"/>
                <w:szCs w:val="24"/>
                <w:lang w:val="uk-UA" w:eastAsia="ru-RU"/>
              </w:rPr>
            </w:pPr>
            <w:r w:rsidRPr="008177EE">
              <w:rPr>
                <w:rFonts w:ascii="Times New Roman" w:eastAsia="Times New Roman" w:hAnsi="Times New Roman" w:cs="Times New Roman"/>
                <w:b/>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713FB" w:rsidRPr="00E25908" w:rsidTr="001426A8">
        <w:tc>
          <w:tcPr>
            <w:tcW w:w="568"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lang w:val="uk-UA" w:eastAsia="ru-RU"/>
              </w:rPr>
              <w:t>7</w:t>
            </w:r>
          </w:p>
        </w:tc>
        <w:tc>
          <w:tcPr>
            <w:tcW w:w="3823"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color w:val="000000"/>
                <w:sz w:val="24"/>
                <w:szCs w:val="24"/>
                <w:lang w:val="uk-UA" w:eastAsia="ru-RU"/>
              </w:rPr>
            </w:pPr>
            <w:r w:rsidRPr="00C713FB">
              <w:rPr>
                <w:rFonts w:ascii="Times New Roman" w:eastAsia="Times New Roman" w:hAnsi="Times New Roman" w:cs="Times New Roman"/>
                <w:color w:val="000000"/>
                <w:sz w:val="24"/>
                <w:szCs w:val="24"/>
                <w:shd w:val="clear" w:color="auto" w:fill="FFFFFF"/>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w:t>
            </w:r>
            <w:r w:rsidRPr="00C713FB">
              <w:rPr>
                <w:rFonts w:ascii="Times New Roman" w:eastAsia="Times New Roman" w:hAnsi="Times New Roman" w:cs="Times New Roman"/>
                <w:color w:val="000000"/>
                <w:sz w:val="24"/>
                <w:szCs w:val="24"/>
                <w:shd w:val="clear" w:color="auto" w:fill="FFFFFF"/>
                <w:lang w:val="uk-UA" w:eastAsia="ru-RU"/>
              </w:rPr>
              <w:lastRenderedPageBreak/>
              <w:t xml:space="preserve">мовника </w:t>
            </w:r>
            <w:r w:rsidRPr="00C713FB">
              <w:rPr>
                <w:rFonts w:ascii="Times New Roman" w:eastAsia="Times New Roman" w:hAnsi="Times New Roman" w:cs="Times New Roman"/>
                <w:i/>
                <w:iCs/>
                <w:color w:val="000000"/>
                <w:sz w:val="24"/>
                <w:szCs w:val="24"/>
                <w:shd w:val="clear" w:color="auto" w:fill="FFFFFF"/>
                <w:lang w:val="uk-UA" w:eastAsia="ru-RU"/>
              </w:rPr>
              <w:t>(</w:t>
            </w:r>
            <w:r w:rsidRPr="00C713FB">
              <w:rPr>
                <w:rFonts w:ascii="Times New Roman" w:eastAsia="Times New Roman" w:hAnsi="Times New Roman" w:cs="Times New Roman"/>
                <w:i/>
                <w:iCs/>
                <w:color w:val="000000"/>
                <w:sz w:val="24"/>
                <w:szCs w:val="24"/>
                <w:lang w:val="uk-UA" w:eastAsia="ru-RU"/>
              </w:rPr>
              <w:t>підпункт 7 пункту 47 Особливостей)</w:t>
            </w:r>
          </w:p>
        </w:tc>
        <w:tc>
          <w:tcPr>
            <w:tcW w:w="34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713FB" w:rsidRPr="00C713FB" w:rsidRDefault="00C713FB" w:rsidP="00C713FB">
            <w:pPr>
              <w:suppressAutoHyphens w:val="0"/>
              <w:spacing w:line="256" w:lineRule="auto"/>
              <w:jc w:val="both"/>
              <w:rPr>
                <w:rFonts w:ascii="Times New Roman" w:eastAsia="Times New Roman" w:hAnsi="Times New Roman" w:cs="Times New Roman"/>
                <w:color w:val="000000"/>
                <w:sz w:val="24"/>
                <w:szCs w:val="24"/>
                <w:lang w:val="uk-UA" w:eastAsia="ru-RU"/>
              </w:rPr>
            </w:pPr>
            <w:r w:rsidRPr="00C713FB">
              <w:rPr>
                <w:rFonts w:ascii="Times New Roman" w:eastAsia="Times New Roman" w:hAnsi="Times New Roman" w:cs="Times New Roman"/>
                <w:color w:val="000000"/>
                <w:sz w:val="24"/>
                <w:szCs w:val="24"/>
                <w:lang w:val="uk-UA"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w:t>
            </w:r>
            <w:r w:rsidRPr="00C713FB">
              <w:rPr>
                <w:rFonts w:ascii="Times New Roman" w:eastAsia="Times New Roman" w:hAnsi="Times New Roman" w:cs="Times New Roman"/>
                <w:color w:val="000000"/>
                <w:sz w:val="24"/>
                <w:szCs w:val="24"/>
                <w:lang w:val="uk-UA" w:eastAsia="ru-RU"/>
              </w:rPr>
              <w:lastRenderedPageBreak/>
              <w:t>купівлі такої підстав</w:t>
            </w:r>
          </w:p>
        </w:tc>
        <w:tc>
          <w:tcPr>
            <w:tcW w:w="3657" w:type="dxa"/>
            <w:tcBorders>
              <w:top w:val="single" w:sz="4" w:space="0" w:color="000000"/>
              <w:left w:val="single" w:sz="4" w:space="0" w:color="000000"/>
              <w:bottom w:val="single" w:sz="4" w:space="0" w:color="000000"/>
              <w:right w:val="single" w:sz="4" w:space="0" w:color="000000"/>
            </w:tcBorders>
            <w:hideMark/>
          </w:tcPr>
          <w:p w:rsidR="00C713FB" w:rsidRPr="008177EE" w:rsidRDefault="00C713FB" w:rsidP="00C713FB">
            <w:pPr>
              <w:suppressAutoHyphens w:val="0"/>
              <w:spacing w:line="256" w:lineRule="auto"/>
              <w:jc w:val="both"/>
              <w:rPr>
                <w:rFonts w:ascii="Times New Roman" w:eastAsia="Times New Roman" w:hAnsi="Times New Roman" w:cs="Times New Roman"/>
                <w:b/>
                <w:sz w:val="24"/>
                <w:szCs w:val="24"/>
                <w:lang w:val="uk-UA" w:eastAsia="ru-RU"/>
              </w:rPr>
            </w:pPr>
            <w:r w:rsidRPr="008177EE">
              <w:rPr>
                <w:rFonts w:ascii="Times New Roman" w:eastAsia="Times New Roman" w:hAnsi="Times New Roman" w:cs="Times New Roman"/>
                <w:b/>
                <w:sz w:val="24"/>
                <w:szCs w:val="24"/>
                <w:lang w:val="uk-UA" w:eastAsia="ru-RU"/>
              </w:rPr>
              <w:lastRenderedPageBreak/>
              <w:t>Переможець не надає підтвердження своєї відповідності.</w:t>
            </w:r>
          </w:p>
        </w:tc>
      </w:tr>
      <w:tr w:rsidR="00C713FB" w:rsidRPr="00E25908" w:rsidTr="001426A8">
        <w:tc>
          <w:tcPr>
            <w:tcW w:w="568"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lang w:val="uk-UA" w:eastAsia="ru-RU"/>
              </w:rPr>
              <w:t>8</w:t>
            </w:r>
          </w:p>
        </w:tc>
        <w:tc>
          <w:tcPr>
            <w:tcW w:w="3823"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color w:val="000000"/>
                <w:sz w:val="24"/>
                <w:szCs w:val="24"/>
                <w:lang w:val="uk-UA" w:eastAsia="ru-RU"/>
              </w:rPr>
            </w:pPr>
            <w:r w:rsidRPr="00C713FB">
              <w:rPr>
                <w:rFonts w:ascii="Times New Roman" w:eastAsia="Times New Roman" w:hAnsi="Times New Roman" w:cs="Times New Roman"/>
                <w:color w:val="000000"/>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713FB">
              <w:rPr>
                <w:rFonts w:ascii="Times New Roman" w:eastAsia="Times New Roman" w:hAnsi="Times New Roman" w:cs="Times New Roman"/>
                <w:i/>
                <w:iCs/>
                <w:color w:val="000000"/>
                <w:sz w:val="24"/>
                <w:szCs w:val="24"/>
                <w:shd w:val="clear" w:color="auto" w:fill="FFFFFF"/>
                <w:lang w:val="uk-UA" w:eastAsia="ru-RU"/>
              </w:rPr>
              <w:t>(</w:t>
            </w:r>
            <w:r w:rsidRPr="00C713FB">
              <w:rPr>
                <w:rFonts w:ascii="Times New Roman" w:eastAsia="Times New Roman" w:hAnsi="Times New Roman" w:cs="Times New Roman"/>
                <w:i/>
                <w:iCs/>
                <w:color w:val="000000"/>
                <w:sz w:val="24"/>
                <w:szCs w:val="24"/>
                <w:lang w:val="uk-UA" w:eastAsia="ru-RU"/>
              </w:rPr>
              <w:t>підпункт 8 пункту 47 Особливостей)</w:t>
            </w:r>
          </w:p>
        </w:tc>
        <w:tc>
          <w:tcPr>
            <w:tcW w:w="34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713FB" w:rsidRPr="00C713FB" w:rsidRDefault="00C713FB" w:rsidP="00C713FB">
            <w:pPr>
              <w:suppressAutoHyphens w:val="0"/>
              <w:spacing w:line="256" w:lineRule="auto"/>
              <w:jc w:val="both"/>
              <w:rPr>
                <w:rFonts w:ascii="Times New Roman" w:eastAsia="Times New Roman" w:hAnsi="Times New Roman" w:cs="Times New Roman"/>
                <w:color w:val="000000"/>
                <w:sz w:val="24"/>
                <w:szCs w:val="24"/>
                <w:lang w:val="uk-UA" w:eastAsia="ru-RU"/>
              </w:rPr>
            </w:pPr>
            <w:r w:rsidRPr="00C713F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7" w:type="dxa"/>
            <w:tcBorders>
              <w:top w:val="single" w:sz="4" w:space="0" w:color="000000"/>
              <w:left w:val="single" w:sz="4" w:space="0" w:color="000000"/>
              <w:bottom w:val="single" w:sz="4" w:space="0" w:color="000000"/>
              <w:right w:val="single" w:sz="4" w:space="0" w:color="000000"/>
            </w:tcBorders>
            <w:hideMark/>
          </w:tcPr>
          <w:p w:rsidR="00C713FB" w:rsidRPr="008177EE" w:rsidRDefault="00C713FB" w:rsidP="00C713FB">
            <w:pPr>
              <w:suppressAutoHyphens w:val="0"/>
              <w:spacing w:line="256" w:lineRule="auto"/>
              <w:jc w:val="both"/>
              <w:rPr>
                <w:rFonts w:ascii="Times New Roman" w:eastAsia="Times New Roman" w:hAnsi="Times New Roman" w:cs="Times New Roman"/>
                <w:b/>
                <w:sz w:val="24"/>
                <w:szCs w:val="24"/>
                <w:lang w:val="uk-UA" w:eastAsia="ru-RU"/>
              </w:rPr>
            </w:pPr>
            <w:r w:rsidRPr="008177EE">
              <w:rPr>
                <w:rFonts w:ascii="Times New Roman" w:eastAsia="Times New Roman" w:hAnsi="Times New Roman" w:cs="Times New Roman"/>
                <w:b/>
                <w:sz w:val="24"/>
                <w:szCs w:val="24"/>
                <w:lang w:val="uk-UA" w:eastAsia="ru-RU"/>
              </w:rPr>
              <w:t>Переможець не надає підтвердження своєї відповідності.</w:t>
            </w:r>
          </w:p>
        </w:tc>
      </w:tr>
      <w:tr w:rsidR="00C713FB" w:rsidRPr="00E25908" w:rsidTr="001426A8">
        <w:tc>
          <w:tcPr>
            <w:tcW w:w="568"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lang w:val="uk-UA" w:eastAsia="ru-RU"/>
              </w:rPr>
              <w:t>9</w:t>
            </w:r>
          </w:p>
        </w:tc>
        <w:tc>
          <w:tcPr>
            <w:tcW w:w="3823"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713FB">
              <w:rPr>
                <w:rFonts w:ascii="Times New Roman" w:eastAsia="Times New Roman" w:hAnsi="Times New Roman" w:cs="Times New Roman"/>
                <w:i/>
                <w:iCs/>
                <w:sz w:val="24"/>
                <w:szCs w:val="24"/>
                <w:shd w:val="clear" w:color="auto" w:fill="FFFFFF"/>
                <w:lang w:val="uk-UA" w:eastAsia="ru-RU"/>
              </w:rPr>
              <w:t>(</w:t>
            </w:r>
            <w:r w:rsidRPr="00C713FB">
              <w:rPr>
                <w:rFonts w:ascii="Times New Roman" w:eastAsia="Times New Roman" w:hAnsi="Times New Roman" w:cs="Times New Roman"/>
                <w:i/>
                <w:iCs/>
                <w:sz w:val="24"/>
                <w:szCs w:val="24"/>
                <w:lang w:val="uk-UA" w:eastAsia="ru-RU"/>
              </w:rPr>
              <w:t>підпункт 9 пункту 47 Особливостей)</w:t>
            </w:r>
          </w:p>
        </w:tc>
        <w:tc>
          <w:tcPr>
            <w:tcW w:w="34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7" w:type="dxa"/>
            <w:tcBorders>
              <w:top w:val="single" w:sz="4" w:space="0" w:color="000000"/>
              <w:left w:val="single" w:sz="4" w:space="0" w:color="000000"/>
              <w:bottom w:val="single" w:sz="4" w:space="0" w:color="000000"/>
              <w:right w:val="single" w:sz="4" w:space="0" w:color="000000"/>
            </w:tcBorders>
            <w:hideMark/>
          </w:tcPr>
          <w:p w:rsidR="00C713FB" w:rsidRPr="008177EE" w:rsidRDefault="00C713FB" w:rsidP="00C713FB">
            <w:pPr>
              <w:suppressAutoHyphens w:val="0"/>
              <w:spacing w:line="256" w:lineRule="auto"/>
              <w:jc w:val="both"/>
              <w:rPr>
                <w:rFonts w:ascii="Times New Roman" w:eastAsia="Times New Roman" w:hAnsi="Times New Roman" w:cs="Times New Roman"/>
                <w:b/>
                <w:sz w:val="24"/>
                <w:szCs w:val="24"/>
                <w:lang w:val="uk-UA" w:eastAsia="ru-RU"/>
              </w:rPr>
            </w:pPr>
            <w:r w:rsidRPr="008177EE">
              <w:rPr>
                <w:rFonts w:ascii="Times New Roman" w:eastAsia="Times New Roman" w:hAnsi="Times New Roman" w:cs="Times New Roman"/>
                <w:b/>
                <w:sz w:val="24"/>
                <w:szCs w:val="24"/>
                <w:lang w:val="uk-UA" w:eastAsia="ru-RU"/>
              </w:rPr>
              <w:t>Переможець не надає підтвердження своєї відповідності.</w:t>
            </w:r>
          </w:p>
        </w:tc>
      </w:tr>
      <w:tr w:rsidR="00C713FB" w:rsidRPr="00E25908" w:rsidTr="001426A8">
        <w:tc>
          <w:tcPr>
            <w:tcW w:w="568"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lang w:val="uk-UA" w:eastAsia="ru-RU"/>
              </w:rPr>
              <w:t>10</w:t>
            </w:r>
          </w:p>
        </w:tc>
        <w:tc>
          <w:tcPr>
            <w:tcW w:w="3823"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shd w:val="clear" w:color="auto" w:fill="FFFFFF"/>
                <w:lang w:val="uk-UA" w:eastAsia="ru-RU"/>
              </w:rPr>
            </w:pPr>
            <w:r w:rsidRPr="00C713FB">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713FB">
              <w:rPr>
                <w:rFonts w:ascii="Times New Roman" w:eastAsia="Times New Roman" w:hAnsi="Times New Roman" w:cs="Times New Roman"/>
                <w:i/>
                <w:iCs/>
                <w:sz w:val="24"/>
                <w:szCs w:val="24"/>
                <w:shd w:val="clear" w:color="auto" w:fill="FFFFFF"/>
                <w:lang w:val="uk-UA" w:eastAsia="ru-RU"/>
              </w:rPr>
              <w:t>(</w:t>
            </w:r>
            <w:r w:rsidRPr="00C713FB">
              <w:rPr>
                <w:rFonts w:ascii="Times New Roman" w:eastAsia="Times New Roman" w:hAnsi="Times New Roman" w:cs="Times New Roman"/>
                <w:i/>
                <w:iCs/>
                <w:sz w:val="24"/>
                <w:szCs w:val="24"/>
                <w:lang w:val="uk-UA" w:eastAsia="ru-RU"/>
              </w:rPr>
              <w:t>підпункт 10 пункту 47 Особливостей)</w:t>
            </w:r>
          </w:p>
        </w:tc>
        <w:tc>
          <w:tcPr>
            <w:tcW w:w="34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713FB" w:rsidRPr="00C713FB" w:rsidRDefault="00C713FB" w:rsidP="00C713FB">
            <w:pPr>
              <w:suppressAutoHyphens w:val="0"/>
              <w:spacing w:line="256" w:lineRule="auto"/>
              <w:jc w:val="both"/>
              <w:rPr>
                <w:rFonts w:ascii="Times New Roman" w:eastAsia="Times New Roman" w:hAnsi="Times New Roman" w:cs="Times New Roman"/>
                <w:i/>
                <w:iCs/>
                <w:sz w:val="24"/>
                <w:szCs w:val="24"/>
                <w:lang w:val="uk-UA" w:eastAsia="ru-RU"/>
              </w:rPr>
            </w:pPr>
            <w:r w:rsidRPr="00C713F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p>
        </w:tc>
        <w:tc>
          <w:tcPr>
            <w:tcW w:w="3657" w:type="dxa"/>
            <w:tcBorders>
              <w:top w:val="single" w:sz="4" w:space="0" w:color="000000"/>
              <w:left w:val="single" w:sz="4" w:space="0" w:color="000000"/>
              <w:bottom w:val="single" w:sz="4" w:space="0" w:color="000000"/>
              <w:right w:val="single" w:sz="4" w:space="0" w:color="000000"/>
            </w:tcBorders>
            <w:hideMark/>
          </w:tcPr>
          <w:p w:rsidR="00C713FB" w:rsidRPr="008177EE" w:rsidRDefault="00C713FB" w:rsidP="00C713FB">
            <w:pPr>
              <w:suppressAutoHyphens w:val="0"/>
              <w:spacing w:line="256" w:lineRule="auto"/>
              <w:jc w:val="both"/>
              <w:rPr>
                <w:rFonts w:ascii="Times New Roman" w:eastAsia="Times New Roman" w:hAnsi="Times New Roman" w:cs="Times New Roman"/>
                <w:b/>
                <w:color w:val="FF0000"/>
                <w:sz w:val="24"/>
                <w:szCs w:val="24"/>
                <w:lang w:val="uk-UA" w:eastAsia="ru-RU"/>
              </w:rPr>
            </w:pPr>
            <w:r w:rsidRPr="008177EE">
              <w:rPr>
                <w:rFonts w:ascii="Times New Roman" w:eastAsia="Times New Roman" w:hAnsi="Times New Roman" w:cs="Times New Roman"/>
                <w:b/>
                <w:sz w:val="24"/>
                <w:szCs w:val="24"/>
                <w:lang w:val="uk-UA" w:eastAsia="ru-RU"/>
              </w:rPr>
              <w:t>Переможець не надає підтвердження своєї відповідності.</w:t>
            </w:r>
          </w:p>
        </w:tc>
      </w:tr>
      <w:tr w:rsidR="00C713FB" w:rsidRPr="00E25908" w:rsidTr="001426A8">
        <w:tc>
          <w:tcPr>
            <w:tcW w:w="568"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lang w:val="uk-UA" w:eastAsia="ru-RU"/>
              </w:rPr>
              <w:t>11</w:t>
            </w:r>
          </w:p>
        </w:tc>
        <w:tc>
          <w:tcPr>
            <w:tcW w:w="3823"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C713FB">
              <w:rPr>
                <w:rFonts w:ascii="Times New Roman" w:eastAsia="Times New Roman" w:hAnsi="Times New Roman" w:cs="Times New Roman"/>
                <w:i/>
                <w:iCs/>
                <w:sz w:val="24"/>
                <w:szCs w:val="24"/>
                <w:shd w:val="clear" w:color="auto" w:fill="FFFFFF"/>
                <w:lang w:val="uk-UA" w:eastAsia="ru-RU"/>
              </w:rPr>
              <w:t>(</w:t>
            </w:r>
            <w:r w:rsidRPr="00C713FB">
              <w:rPr>
                <w:rFonts w:ascii="Times New Roman" w:eastAsia="Times New Roman" w:hAnsi="Times New Roman" w:cs="Times New Roman"/>
                <w:i/>
                <w:iCs/>
                <w:sz w:val="24"/>
                <w:szCs w:val="24"/>
                <w:lang w:val="uk-UA" w:eastAsia="ru-RU"/>
              </w:rPr>
              <w:t>підпункт 11 пункту 47 Особливостей)</w:t>
            </w:r>
          </w:p>
        </w:tc>
        <w:tc>
          <w:tcPr>
            <w:tcW w:w="34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w:t>
            </w:r>
            <w:r w:rsidRPr="00C713FB">
              <w:rPr>
                <w:rFonts w:ascii="Times New Roman" w:eastAsia="Times New Roman" w:hAnsi="Times New Roman" w:cs="Times New Roman"/>
                <w:sz w:val="24"/>
                <w:szCs w:val="24"/>
                <w:lang w:val="uk-UA" w:eastAsia="ru-RU"/>
              </w:rPr>
              <w:lastRenderedPageBreak/>
              <w:t>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57" w:type="dxa"/>
            <w:tcBorders>
              <w:top w:val="single" w:sz="4" w:space="0" w:color="000000"/>
              <w:left w:val="single" w:sz="4" w:space="0" w:color="000000"/>
              <w:bottom w:val="single" w:sz="4" w:space="0" w:color="000000"/>
              <w:right w:val="single" w:sz="4" w:space="0" w:color="000000"/>
            </w:tcBorders>
            <w:hideMark/>
          </w:tcPr>
          <w:p w:rsidR="00C713FB" w:rsidRPr="008177EE" w:rsidRDefault="00C713FB" w:rsidP="00C713FB">
            <w:pPr>
              <w:suppressAutoHyphens w:val="0"/>
              <w:spacing w:line="256" w:lineRule="auto"/>
              <w:jc w:val="both"/>
              <w:rPr>
                <w:rFonts w:ascii="Times New Roman" w:eastAsia="Times New Roman" w:hAnsi="Times New Roman" w:cs="Times New Roman"/>
                <w:b/>
                <w:sz w:val="24"/>
                <w:szCs w:val="24"/>
                <w:lang w:val="uk-UA" w:eastAsia="ru-RU"/>
              </w:rPr>
            </w:pPr>
            <w:r w:rsidRPr="008177EE">
              <w:rPr>
                <w:rFonts w:ascii="Times New Roman" w:eastAsia="Times New Roman" w:hAnsi="Times New Roman" w:cs="Times New Roman"/>
                <w:b/>
                <w:sz w:val="24"/>
                <w:szCs w:val="24"/>
                <w:lang w:val="uk-UA" w:eastAsia="ru-RU"/>
              </w:rPr>
              <w:lastRenderedPageBreak/>
              <w:t>Переможець не надає підтвердження своєї відповідності.</w:t>
            </w:r>
          </w:p>
        </w:tc>
      </w:tr>
      <w:tr w:rsidR="00C713FB" w:rsidRPr="00E25908" w:rsidTr="001426A8">
        <w:tc>
          <w:tcPr>
            <w:tcW w:w="568"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lang w:val="uk-UA" w:eastAsia="ru-RU"/>
              </w:rPr>
              <w:t>12</w:t>
            </w:r>
          </w:p>
        </w:tc>
        <w:tc>
          <w:tcPr>
            <w:tcW w:w="3823"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713FB">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34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7" w:type="dxa"/>
            <w:tcBorders>
              <w:top w:val="single" w:sz="4" w:space="0" w:color="000000"/>
              <w:left w:val="single" w:sz="4" w:space="0" w:color="000000"/>
              <w:bottom w:val="single" w:sz="4" w:space="0" w:color="000000"/>
              <w:right w:val="single" w:sz="4" w:space="0" w:color="000000"/>
            </w:tcBorders>
            <w:hideMark/>
          </w:tcPr>
          <w:p w:rsidR="00C713FB" w:rsidRPr="008177EE" w:rsidRDefault="00C713FB" w:rsidP="00C713FB">
            <w:pPr>
              <w:suppressAutoHyphens w:val="0"/>
              <w:spacing w:line="256" w:lineRule="auto"/>
              <w:jc w:val="both"/>
              <w:rPr>
                <w:rFonts w:ascii="Times New Roman" w:eastAsia="Times New Roman" w:hAnsi="Times New Roman" w:cs="Times New Roman"/>
                <w:b/>
                <w:sz w:val="24"/>
                <w:szCs w:val="24"/>
                <w:lang w:val="uk-UA" w:eastAsia="ru-RU"/>
              </w:rPr>
            </w:pPr>
            <w:r w:rsidRPr="008177EE">
              <w:rPr>
                <w:rFonts w:ascii="Times New Roman" w:eastAsia="Times New Roman" w:hAnsi="Times New Roman" w:cs="Times New Roman"/>
                <w:b/>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713FB" w:rsidRPr="00E25908" w:rsidTr="001426A8">
        <w:tc>
          <w:tcPr>
            <w:tcW w:w="568"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eastAsia="ru-RU"/>
              </w:rPr>
            </w:pPr>
            <w:r w:rsidRPr="00C713FB">
              <w:rPr>
                <w:rFonts w:ascii="Times New Roman" w:eastAsia="Times New Roman" w:hAnsi="Times New Roman" w:cs="Times New Roman"/>
                <w:sz w:val="24"/>
                <w:szCs w:val="24"/>
                <w:lang w:val="uk-UA" w:eastAsia="ru-RU"/>
              </w:rPr>
              <w:t>13</w:t>
            </w:r>
          </w:p>
        </w:tc>
        <w:tc>
          <w:tcPr>
            <w:tcW w:w="3823" w:type="dxa"/>
            <w:tcBorders>
              <w:top w:val="single" w:sz="4" w:space="0" w:color="000000"/>
              <w:left w:val="single" w:sz="4" w:space="0" w:color="000000"/>
              <w:bottom w:val="single" w:sz="4" w:space="0" w:color="000000"/>
              <w:right w:val="single" w:sz="4" w:space="0" w:color="000000"/>
            </w:tcBorders>
            <w:hideMark/>
          </w:tcPr>
          <w:p w:rsidR="00C713FB" w:rsidRPr="00C713FB" w:rsidRDefault="00C713FB" w:rsidP="00C713FB">
            <w:pPr>
              <w:suppressAutoHyphens w:val="0"/>
              <w:spacing w:line="256" w:lineRule="auto"/>
              <w:jc w:val="both"/>
              <w:rPr>
                <w:rFonts w:ascii="Times New Roman" w:eastAsia="Times New Roman" w:hAnsi="Times New Roman" w:cs="Times New Roman"/>
                <w:i/>
                <w:iCs/>
                <w:sz w:val="24"/>
                <w:szCs w:val="24"/>
                <w:lang w:val="uk-UA" w:eastAsia="ru-RU"/>
              </w:rPr>
            </w:pPr>
            <w:r w:rsidRPr="00C713FB">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C713FB">
              <w:rPr>
                <w:rFonts w:ascii="Times New Roman" w:eastAsia="Times New Roman" w:hAnsi="Times New Roman" w:cs="Times New Roman"/>
                <w:sz w:val="24"/>
                <w:szCs w:val="24"/>
                <w:lang w:val="uk-UA" w:eastAsia="ru-RU"/>
              </w:rPr>
              <w:lastRenderedPageBreak/>
              <w:t xml:space="preserve">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713FB">
              <w:rPr>
                <w:rFonts w:ascii="Times New Roman" w:eastAsia="Times New Roman" w:hAnsi="Times New Roman" w:cs="Times New Roman"/>
                <w:i/>
                <w:iCs/>
                <w:sz w:val="24"/>
                <w:szCs w:val="24"/>
                <w:lang w:val="uk-UA" w:eastAsia="ru-RU"/>
              </w:rPr>
              <w:t>(абзац 14 пункту 47 Особливостей)</w:t>
            </w:r>
          </w:p>
        </w:tc>
        <w:tc>
          <w:tcPr>
            <w:tcW w:w="34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713FB" w:rsidRPr="00C713FB" w:rsidRDefault="00C713FB" w:rsidP="00C713FB">
            <w:pPr>
              <w:suppressAutoHyphens w:val="0"/>
              <w:spacing w:line="256" w:lineRule="auto"/>
              <w:jc w:val="both"/>
              <w:rPr>
                <w:rFonts w:ascii="Times New Roman" w:eastAsia="Times New Roman" w:hAnsi="Times New Roman" w:cs="Times New Roman"/>
                <w:sz w:val="24"/>
                <w:szCs w:val="24"/>
                <w:lang w:val="uk-UA"/>
              </w:rPr>
            </w:pPr>
            <w:r w:rsidRPr="00C713FB">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C713FB">
              <w:rPr>
                <w:rFonts w:ascii="Times New Roman" w:eastAsia="Times New Roman" w:hAnsi="Times New Roman" w:cs="Times New Roman"/>
                <w:sz w:val="24"/>
                <w:szCs w:val="24"/>
                <w:lang w:val="uk-UA"/>
              </w:rPr>
              <w:t>надати:</w:t>
            </w:r>
          </w:p>
          <w:p w:rsidR="00C713FB" w:rsidRPr="00C713FB" w:rsidRDefault="00C713FB" w:rsidP="00C713FB">
            <w:pPr>
              <w:numPr>
                <w:ilvl w:val="0"/>
                <w:numId w:val="22"/>
              </w:numPr>
              <w:suppressAutoHyphens w:val="0"/>
              <w:spacing w:after="0" w:line="254" w:lineRule="auto"/>
              <w:ind w:left="410"/>
              <w:contextualSpacing/>
              <w:jc w:val="both"/>
              <w:rPr>
                <w:rFonts w:ascii="Times New Roman" w:eastAsia="Times New Roman" w:hAnsi="Times New Roman" w:cs="Times New Roman"/>
                <w:sz w:val="24"/>
                <w:szCs w:val="24"/>
                <w:lang w:val="uk-UA"/>
              </w:rPr>
            </w:pPr>
            <w:r w:rsidRPr="00C713FB">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713FB" w:rsidRPr="00C713FB" w:rsidRDefault="00C713FB" w:rsidP="00C713FB">
            <w:pPr>
              <w:suppressAutoHyphens w:val="0"/>
              <w:spacing w:line="256" w:lineRule="auto"/>
              <w:ind w:left="50"/>
              <w:jc w:val="both"/>
              <w:rPr>
                <w:rFonts w:ascii="Times New Roman" w:eastAsia="Times New Roman" w:hAnsi="Times New Roman" w:cs="Times New Roman"/>
                <w:sz w:val="24"/>
                <w:szCs w:val="24"/>
                <w:lang w:val="uk-UA"/>
              </w:rPr>
            </w:pPr>
            <w:r w:rsidRPr="00C713FB">
              <w:rPr>
                <w:rFonts w:ascii="Times New Roman" w:eastAsia="Times New Roman" w:hAnsi="Times New Roman" w:cs="Times New Roman"/>
                <w:sz w:val="24"/>
                <w:szCs w:val="24"/>
                <w:lang w:val="uk-UA"/>
              </w:rPr>
              <w:t xml:space="preserve">або </w:t>
            </w:r>
          </w:p>
          <w:p w:rsidR="00C713FB" w:rsidRPr="00C713FB" w:rsidRDefault="00C713FB" w:rsidP="00C713FB">
            <w:pPr>
              <w:numPr>
                <w:ilvl w:val="0"/>
                <w:numId w:val="22"/>
              </w:numPr>
              <w:suppressAutoHyphens w:val="0"/>
              <w:spacing w:after="0" w:line="254" w:lineRule="auto"/>
              <w:ind w:left="410"/>
              <w:contextualSpacing/>
              <w:jc w:val="both"/>
              <w:rPr>
                <w:rFonts w:ascii="Times New Roman" w:eastAsia="Times New Roman" w:hAnsi="Times New Roman" w:cs="Times New Roman"/>
                <w:sz w:val="24"/>
                <w:szCs w:val="24"/>
                <w:lang w:val="uk-UA"/>
              </w:rPr>
            </w:pPr>
            <w:r w:rsidRPr="00C713FB">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в абзаці 14 пункту 47 </w:t>
            </w:r>
            <w:r w:rsidR="008177EE" w:rsidRPr="00C713FB">
              <w:rPr>
                <w:rFonts w:ascii="Times New Roman" w:eastAsia="Times New Roman" w:hAnsi="Times New Roman" w:cs="Times New Roman"/>
                <w:sz w:val="24"/>
                <w:szCs w:val="24"/>
                <w:lang w:val="uk-UA"/>
              </w:rPr>
              <w:t>Особливостей</w:t>
            </w:r>
            <w:r w:rsidRPr="00C713FB">
              <w:rPr>
                <w:rFonts w:ascii="Times New Roman" w:eastAsia="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w:t>
            </w:r>
            <w:r w:rsidRPr="00C713FB">
              <w:rPr>
                <w:rFonts w:ascii="Times New Roman" w:eastAsia="Times New Roman" w:hAnsi="Times New Roman" w:cs="Times New Roman"/>
                <w:sz w:val="24"/>
                <w:szCs w:val="24"/>
                <w:lang w:val="uk-UA"/>
              </w:rPr>
              <w:lastRenderedPageBreak/>
              <w:t>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57" w:type="dxa"/>
            <w:tcBorders>
              <w:top w:val="single" w:sz="4" w:space="0" w:color="000000"/>
              <w:left w:val="single" w:sz="4" w:space="0" w:color="000000"/>
              <w:bottom w:val="single" w:sz="4" w:space="0" w:color="000000"/>
              <w:right w:val="single" w:sz="4" w:space="0" w:color="000000"/>
            </w:tcBorders>
          </w:tcPr>
          <w:p w:rsidR="00C713FB" w:rsidRPr="008177EE" w:rsidRDefault="00C713FB" w:rsidP="00C713FB">
            <w:pPr>
              <w:suppressAutoHyphens w:val="0"/>
              <w:spacing w:line="256" w:lineRule="auto"/>
              <w:jc w:val="both"/>
              <w:rPr>
                <w:rFonts w:ascii="Times New Roman" w:eastAsia="Times New Roman" w:hAnsi="Times New Roman" w:cs="Times New Roman"/>
                <w:b/>
                <w:sz w:val="24"/>
                <w:szCs w:val="24"/>
                <w:lang w:val="uk-UA" w:eastAsia="ru-RU"/>
              </w:rPr>
            </w:pPr>
            <w:r w:rsidRPr="008177EE">
              <w:rPr>
                <w:rFonts w:ascii="Times New Roman" w:eastAsia="Times New Roman" w:hAnsi="Times New Roman" w:cs="Times New Roman"/>
                <w:b/>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713FB" w:rsidRPr="008177EE" w:rsidRDefault="00C713FB" w:rsidP="00C713FB">
            <w:pPr>
              <w:suppressAutoHyphens w:val="0"/>
              <w:spacing w:line="256" w:lineRule="auto"/>
              <w:jc w:val="both"/>
              <w:rPr>
                <w:rFonts w:ascii="Times New Roman" w:eastAsia="Times New Roman" w:hAnsi="Times New Roman" w:cs="Times New Roman"/>
                <w:b/>
                <w:sz w:val="24"/>
                <w:szCs w:val="24"/>
                <w:lang w:val="uk-UA" w:eastAsia="ru-RU"/>
              </w:rPr>
            </w:pPr>
            <w:r w:rsidRPr="008177EE">
              <w:rPr>
                <w:rFonts w:ascii="Times New Roman" w:eastAsia="Times New Roman" w:hAnsi="Times New Roman" w:cs="Times New Roman"/>
                <w:b/>
                <w:sz w:val="24"/>
                <w:szCs w:val="24"/>
                <w:lang w:val="uk-UA" w:eastAsia="ru-RU"/>
              </w:rPr>
              <w:t>або</w:t>
            </w:r>
          </w:p>
          <w:p w:rsidR="00C713FB" w:rsidRPr="008177EE" w:rsidRDefault="00C713FB" w:rsidP="00C713FB">
            <w:pPr>
              <w:suppressAutoHyphens w:val="0"/>
              <w:spacing w:line="256" w:lineRule="auto"/>
              <w:jc w:val="both"/>
              <w:rPr>
                <w:rFonts w:ascii="Times New Roman" w:eastAsia="Times New Roman" w:hAnsi="Times New Roman" w:cs="Times New Roman"/>
                <w:b/>
                <w:sz w:val="24"/>
                <w:szCs w:val="24"/>
                <w:lang w:val="uk-UA" w:eastAsia="ru-RU"/>
              </w:rPr>
            </w:pPr>
            <w:r w:rsidRPr="008177EE">
              <w:rPr>
                <w:rFonts w:ascii="Times New Roman" w:eastAsia="Times New Roman" w:hAnsi="Times New Roman" w:cs="Times New Roman"/>
                <w:b/>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w:t>
            </w:r>
            <w:r w:rsidRPr="008177EE">
              <w:rPr>
                <w:rFonts w:ascii="Times New Roman" w:eastAsia="Times New Roman" w:hAnsi="Times New Roman" w:cs="Times New Roman"/>
                <w:b/>
                <w:sz w:val="24"/>
                <w:szCs w:val="24"/>
                <w:lang w:val="uk-UA" w:eastAsia="ru-RU"/>
              </w:rPr>
              <w:lastRenderedPageBreak/>
              <w:t>зобов’язався сплатити відповідні зобов’язання та відшкодування завданих збитків.</w:t>
            </w:r>
          </w:p>
        </w:tc>
      </w:tr>
    </w:tbl>
    <w:p w:rsidR="00C713FB" w:rsidRPr="00C713FB" w:rsidRDefault="00C713FB" w:rsidP="00C713FB">
      <w:pPr>
        <w:suppressAutoHyphens w:val="0"/>
        <w:spacing w:line="256" w:lineRule="auto"/>
        <w:jc w:val="both"/>
        <w:rPr>
          <w:rFonts w:ascii="Times New Roman" w:eastAsia="Calibri" w:hAnsi="Times New Roman" w:cs="Times New Roman"/>
          <w:sz w:val="24"/>
          <w:szCs w:val="24"/>
          <w:lang w:val="uk-UA"/>
        </w:rPr>
      </w:pPr>
      <w:r w:rsidRPr="00C713FB">
        <w:rPr>
          <w:rFonts w:ascii="Times New Roman" w:eastAsia="Calibri" w:hAnsi="Times New Roman" w:cs="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713FB" w:rsidRPr="00C713FB" w:rsidRDefault="00C713FB" w:rsidP="00C713FB">
      <w:pPr>
        <w:suppressAutoHyphens w:val="0"/>
        <w:spacing w:line="256" w:lineRule="auto"/>
        <w:jc w:val="both"/>
        <w:rPr>
          <w:rFonts w:ascii="Times New Roman" w:eastAsia="Calibri" w:hAnsi="Times New Roman" w:cs="Times New Roman"/>
          <w:sz w:val="24"/>
          <w:szCs w:val="24"/>
          <w:lang w:val="uk-UA"/>
        </w:rPr>
      </w:pPr>
      <w:r w:rsidRPr="00C713FB">
        <w:rPr>
          <w:rFonts w:ascii="Times New Roman" w:eastAsia="Calibri"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C713FB" w:rsidRPr="00C713FB" w:rsidRDefault="00C713FB" w:rsidP="00C713FB">
      <w:pPr>
        <w:suppressAutoHyphens w:val="0"/>
        <w:spacing w:line="256" w:lineRule="auto"/>
        <w:jc w:val="both"/>
        <w:rPr>
          <w:rFonts w:ascii="Times New Roman" w:eastAsia="Calibri" w:hAnsi="Times New Roman" w:cs="Times New Roman"/>
          <w:b/>
          <w:bCs/>
          <w:sz w:val="24"/>
          <w:szCs w:val="24"/>
          <w:lang w:val="uk-UA"/>
        </w:rPr>
      </w:pPr>
      <w:r w:rsidRPr="00C713FB">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03733" w:rsidRPr="00503733" w:rsidRDefault="00503733" w:rsidP="00503733">
      <w:pPr>
        <w:suppressAutoHyphens w:val="0"/>
        <w:jc w:val="right"/>
        <w:rPr>
          <w:rFonts w:ascii="Times New Roman" w:eastAsia="Calibri" w:hAnsi="Times New Roman" w:cs="Times New Roman"/>
          <w:b/>
          <w:bCs/>
          <w:sz w:val="24"/>
          <w:szCs w:val="24"/>
          <w:lang w:val="uk-UA"/>
        </w:rPr>
      </w:pPr>
    </w:p>
    <w:p w:rsidR="00503733" w:rsidRPr="00503733" w:rsidRDefault="00503733" w:rsidP="00503733">
      <w:pPr>
        <w:suppressAutoHyphens w:val="0"/>
        <w:spacing w:after="0" w:line="240" w:lineRule="auto"/>
        <w:jc w:val="center"/>
        <w:rPr>
          <w:rFonts w:ascii="Times New Roman" w:eastAsia="Times New Roman" w:hAnsi="Times New Roman" w:cs="Times New Roman"/>
          <w:b/>
          <w:sz w:val="16"/>
          <w:szCs w:val="16"/>
          <w:lang w:val="uk-UA" w:eastAsia="ru-RU"/>
        </w:rPr>
      </w:pPr>
    </w:p>
    <w:p w:rsidR="00503733" w:rsidRPr="00503733" w:rsidRDefault="00503733" w:rsidP="00503733">
      <w:pPr>
        <w:suppressAutoHyphens w:val="0"/>
        <w:spacing w:after="0" w:line="240" w:lineRule="auto"/>
        <w:jc w:val="center"/>
        <w:rPr>
          <w:rFonts w:ascii="Arial Black" w:eastAsia="Times New Roman" w:hAnsi="Arial Black" w:cs="Times New Roman"/>
          <w:b/>
          <w:sz w:val="24"/>
          <w:szCs w:val="24"/>
          <w:u w:val="single"/>
          <w:lang w:val="uk-UA" w:eastAsia="ru-RU"/>
        </w:rPr>
      </w:pPr>
      <w:r w:rsidRPr="00503733">
        <w:rPr>
          <w:rFonts w:ascii="Arial Black" w:eastAsia="Times New Roman" w:hAnsi="Arial Black" w:cs="Times New Roman"/>
          <w:b/>
          <w:sz w:val="24"/>
          <w:szCs w:val="24"/>
          <w:u w:val="single"/>
          <w:lang w:val="uk-UA" w:eastAsia="ru-RU"/>
        </w:rPr>
        <w:t>ІНЩІ ДОКУМЕНТИ, ЩО ПОДАЮТЬСЯ УЧАСНИКОМ</w:t>
      </w:r>
    </w:p>
    <w:p w:rsidR="00503733" w:rsidRPr="00503733" w:rsidRDefault="00503733" w:rsidP="00503733">
      <w:pPr>
        <w:suppressAutoHyphens w:val="0"/>
        <w:spacing w:after="0" w:line="240" w:lineRule="auto"/>
        <w:jc w:val="center"/>
        <w:rPr>
          <w:rFonts w:ascii="Arial Black" w:eastAsia="Times New Roman" w:hAnsi="Arial Black" w:cs="Times New Roman"/>
          <w:b/>
          <w:sz w:val="6"/>
          <w:szCs w:val="6"/>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9981"/>
      </w:tblGrid>
      <w:tr w:rsidR="00503733" w:rsidRPr="00503733" w:rsidTr="00A17972">
        <w:tc>
          <w:tcPr>
            <w:tcW w:w="328" w:type="pct"/>
            <w:tcBorders>
              <w:bottom w:val="single" w:sz="4" w:space="0" w:color="auto"/>
            </w:tcBorders>
            <w:shd w:val="clear" w:color="auto" w:fill="auto"/>
          </w:tcPr>
          <w:p w:rsidR="00503733" w:rsidRPr="00503733" w:rsidRDefault="00503733" w:rsidP="00503733">
            <w:pPr>
              <w:suppressAutoHyphens w:val="0"/>
              <w:spacing w:after="0" w:line="240" w:lineRule="auto"/>
              <w:jc w:val="center"/>
              <w:rPr>
                <w:rFonts w:ascii="Times New Roman" w:eastAsia="Times New Roman" w:hAnsi="Times New Roman" w:cs="Times New Roman"/>
                <w:b/>
                <w:sz w:val="20"/>
                <w:szCs w:val="20"/>
                <w:lang w:val="uk-UA" w:eastAsia="ru-RU"/>
              </w:rPr>
            </w:pPr>
            <w:r w:rsidRPr="00503733">
              <w:rPr>
                <w:rFonts w:ascii="Times New Roman" w:eastAsia="Times New Roman" w:hAnsi="Times New Roman" w:cs="Times New Roman"/>
                <w:b/>
                <w:sz w:val="20"/>
                <w:szCs w:val="20"/>
                <w:lang w:val="uk-UA" w:eastAsia="ru-RU"/>
              </w:rPr>
              <w:t>П/н</w:t>
            </w:r>
          </w:p>
        </w:tc>
        <w:tc>
          <w:tcPr>
            <w:tcW w:w="4672" w:type="pct"/>
            <w:tcBorders>
              <w:bottom w:val="single" w:sz="4" w:space="0" w:color="auto"/>
            </w:tcBorders>
            <w:shd w:val="clear" w:color="auto" w:fill="auto"/>
          </w:tcPr>
          <w:p w:rsidR="00503733" w:rsidRPr="00503733" w:rsidRDefault="00503733" w:rsidP="00503733">
            <w:pPr>
              <w:suppressAutoHyphens w:val="0"/>
              <w:spacing w:after="0" w:line="240" w:lineRule="auto"/>
              <w:jc w:val="center"/>
              <w:rPr>
                <w:rFonts w:ascii="Times New Roman" w:eastAsia="Times New Roman" w:hAnsi="Times New Roman" w:cs="Times New Roman"/>
                <w:b/>
                <w:sz w:val="20"/>
                <w:szCs w:val="20"/>
                <w:lang w:val="uk-UA" w:eastAsia="ru-RU"/>
              </w:rPr>
            </w:pPr>
            <w:r w:rsidRPr="00503733">
              <w:rPr>
                <w:rFonts w:ascii="Times New Roman" w:eastAsia="Times New Roman" w:hAnsi="Times New Roman" w:cs="Times New Roman"/>
                <w:b/>
                <w:sz w:val="20"/>
                <w:szCs w:val="20"/>
                <w:lang w:val="uk-UA" w:eastAsia="ru-RU"/>
              </w:rPr>
              <w:t>Документ</w:t>
            </w:r>
          </w:p>
        </w:tc>
      </w:tr>
      <w:tr w:rsidR="00503733" w:rsidRPr="00E25908" w:rsidTr="00A17972">
        <w:tc>
          <w:tcPr>
            <w:tcW w:w="328" w:type="pct"/>
            <w:tcBorders>
              <w:bottom w:val="single" w:sz="4" w:space="0" w:color="auto"/>
            </w:tcBorders>
            <w:shd w:val="clear" w:color="auto" w:fill="auto"/>
          </w:tcPr>
          <w:p w:rsidR="00503733" w:rsidRPr="00503733" w:rsidRDefault="00503733" w:rsidP="00503733">
            <w:pPr>
              <w:suppressAutoHyphens w:val="0"/>
              <w:spacing w:after="0" w:line="240" w:lineRule="auto"/>
              <w:jc w:val="center"/>
              <w:rPr>
                <w:rFonts w:ascii="Times New Roman" w:eastAsia="Times New Roman" w:hAnsi="Times New Roman" w:cs="Times New Roman"/>
                <w:b/>
                <w:lang w:val="uk-UA" w:eastAsia="ru-RU"/>
              </w:rPr>
            </w:pPr>
            <w:r w:rsidRPr="00503733">
              <w:rPr>
                <w:rFonts w:ascii="Times New Roman" w:eastAsia="Times New Roman" w:hAnsi="Times New Roman" w:cs="Times New Roman"/>
                <w:b/>
                <w:lang w:val="uk-UA" w:eastAsia="ru-RU"/>
              </w:rPr>
              <w:t>1.</w:t>
            </w:r>
          </w:p>
        </w:tc>
        <w:tc>
          <w:tcPr>
            <w:tcW w:w="4672" w:type="pct"/>
            <w:tcBorders>
              <w:bottom w:val="single" w:sz="4" w:space="0" w:color="auto"/>
            </w:tcBorders>
            <w:shd w:val="clear" w:color="auto" w:fill="auto"/>
          </w:tcPr>
          <w:p w:rsidR="00503733" w:rsidRPr="00503733" w:rsidRDefault="00503733" w:rsidP="00503733">
            <w:pPr>
              <w:widowControl w:val="0"/>
              <w:suppressAutoHyphens w:val="0"/>
              <w:autoSpaceDE w:val="0"/>
              <w:autoSpaceDN w:val="0"/>
              <w:adjustRightInd w:val="0"/>
              <w:spacing w:after="0" w:line="240" w:lineRule="auto"/>
              <w:jc w:val="both"/>
              <w:rPr>
                <w:rFonts w:ascii="Times New Roman" w:eastAsia="Times New Roman" w:hAnsi="Times New Roman" w:cs="Times New Roman"/>
                <w:lang w:val="uk-UA" w:eastAsia="ru-RU"/>
              </w:rPr>
            </w:pPr>
            <w:r w:rsidRPr="00503733">
              <w:rPr>
                <w:rFonts w:ascii="Times New Roman" w:eastAsia="Times New Roman" w:hAnsi="Times New Roman" w:cs="Times New Roman"/>
                <w:b/>
                <w:lang w:val="uk-UA" w:eastAsia="ru-RU"/>
              </w:rPr>
              <w:t>Тендерна пропозиція</w:t>
            </w:r>
            <w:r w:rsidRPr="00503733">
              <w:rPr>
                <w:rFonts w:ascii="Times New Roman" w:eastAsia="Times New Roman" w:hAnsi="Times New Roman" w:cs="Times New Roman"/>
                <w:i/>
                <w:lang w:val="uk-UA" w:eastAsia="ru-RU"/>
              </w:rPr>
              <w:t>(за формою згідно Додатка 2)</w:t>
            </w:r>
            <w:r w:rsidRPr="00503733">
              <w:rPr>
                <w:rFonts w:ascii="Times New Roman" w:eastAsia="Times New Roman" w:hAnsi="Times New Roman" w:cs="Times New Roman"/>
                <w:lang w:val="uk-UA" w:eastAsia="ru-RU"/>
              </w:rPr>
              <w:t>.</w:t>
            </w:r>
          </w:p>
        </w:tc>
      </w:tr>
      <w:tr w:rsidR="00503733" w:rsidRPr="00E25908" w:rsidTr="00A17972">
        <w:trPr>
          <w:trHeight w:val="212"/>
        </w:trPr>
        <w:tc>
          <w:tcPr>
            <w:tcW w:w="5000" w:type="pct"/>
            <w:gridSpan w:val="2"/>
            <w:shd w:val="pct12" w:color="auto" w:fill="auto"/>
          </w:tcPr>
          <w:p w:rsidR="00503733" w:rsidRPr="00503733" w:rsidRDefault="00503733" w:rsidP="00503733">
            <w:pPr>
              <w:suppressAutoHyphens w:val="0"/>
              <w:spacing w:after="0" w:line="240" w:lineRule="auto"/>
              <w:jc w:val="center"/>
              <w:rPr>
                <w:rFonts w:ascii="Times New Roman" w:eastAsia="Times New Roman" w:hAnsi="Times New Roman" w:cs="Times New Roman"/>
                <w:b/>
                <w:lang w:val="uk-UA" w:eastAsia="ru-RU"/>
              </w:rPr>
            </w:pPr>
          </w:p>
        </w:tc>
      </w:tr>
      <w:tr w:rsidR="00503733" w:rsidRPr="00E25908" w:rsidTr="00A17972">
        <w:tc>
          <w:tcPr>
            <w:tcW w:w="5000" w:type="pct"/>
            <w:gridSpan w:val="2"/>
            <w:shd w:val="pct12" w:color="auto" w:fill="auto"/>
          </w:tcPr>
          <w:p w:rsidR="00503733" w:rsidRPr="00503733" w:rsidRDefault="00503733" w:rsidP="00503733">
            <w:pPr>
              <w:suppressAutoHyphens w:val="0"/>
              <w:spacing w:after="0" w:line="240" w:lineRule="auto"/>
              <w:jc w:val="center"/>
              <w:rPr>
                <w:rFonts w:ascii="Times New Roman" w:eastAsia="Times New Roman" w:hAnsi="Times New Roman" w:cs="Times New Roman"/>
                <w:b/>
                <w:lang w:val="uk-UA" w:eastAsia="ru-RU"/>
              </w:rPr>
            </w:pPr>
            <w:r w:rsidRPr="00503733">
              <w:rPr>
                <w:rFonts w:ascii="Times New Roman" w:eastAsia="Times New Roman" w:hAnsi="Times New Roman" w:cs="Times New Roman"/>
                <w:b/>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503733" w:rsidRPr="00E25908" w:rsidTr="00A17972">
        <w:tc>
          <w:tcPr>
            <w:tcW w:w="328" w:type="pct"/>
            <w:shd w:val="clear" w:color="auto" w:fill="auto"/>
          </w:tcPr>
          <w:p w:rsidR="00503733" w:rsidRPr="00503733" w:rsidRDefault="00503733" w:rsidP="00503733">
            <w:pPr>
              <w:suppressAutoHyphens w:val="0"/>
              <w:spacing w:after="0" w:line="240" w:lineRule="auto"/>
              <w:jc w:val="center"/>
              <w:rPr>
                <w:rFonts w:ascii="Times New Roman" w:eastAsia="Times New Roman" w:hAnsi="Times New Roman" w:cs="Times New Roman"/>
                <w:b/>
                <w:lang w:val="uk-UA" w:eastAsia="ru-RU"/>
              </w:rPr>
            </w:pPr>
            <w:r w:rsidRPr="00503733">
              <w:rPr>
                <w:rFonts w:ascii="Times New Roman" w:eastAsia="Times New Roman" w:hAnsi="Times New Roman" w:cs="Times New Roman"/>
                <w:b/>
                <w:lang w:val="uk-UA" w:eastAsia="ru-RU"/>
              </w:rPr>
              <w:t>2.</w:t>
            </w:r>
          </w:p>
        </w:tc>
        <w:tc>
          <w:tcPr>
            <w:tcW w:w="4672" w:type="pct"/>
            <w:shd w:val="clear" w:color="auto" w:fill="auto"/>
          </w:tcPr>
          <w:p w:rsidR="00503733" w:rsidRPr="00503733" w:rsidRDefault="00503733" w:rsidP="00503733">
            <w:pPr>
              <w:suppressAutoHyphens w:val="0"/>
              <w:spacing w:after="0" w:line="240" w:lineRule="auto"/>
              <w:jc w:val="both"/>
              <w:rPr>
                <w:rFonts w:ascii="Times New Roman" w:eastAsia="Times New Roman" w:hAnsi="Times New Roman" w:cs="Times New Roman"/>
                <w:lang w:val="uk-UA" w:eastAsia="ru-RU"/>
              </w:rPr>
            </w:pPr>
            <w:r w:rsidRPr="00503733">
              <w:rPr>
                <w:rFonts w:ascii="Times New Roman" w:eastAsia="Times New Roman" w:hAnsi="Times New Roman" w:cs="Times New Roman"/>
                <w:lang w:val="uk-UA" w:eastAsia="ru-RU"/>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rsidR="00503733" w:rsidRPr="00503733" w:rsidRDefault="00503733" w:rsidP="00503733">
            <w:pPr>
              <w:suppressAutoHyphens w:val="0"/>
              <w:spacing w:after="0" w:line="240" w:lineRule="auto"/>
              <w:jc w:val="both"/>
              <w:rPr>
                <w:rFonts w:ascii="Times New Roman" w:eastAsia="Times New Roman" w:hAnsi="Times New Roman" w:cs="Times New Roman"/>
                <w:b/>
                <w:i/>
                <w:lang w:val="uk-UA" w:eastAsia="ru-RU"/>
              </w:rPr>
            </w:pPr>
            <w:r w:rsidRPr="00503733">
              <w:rPr>
                <w:rFonts w:ascii="Times New Roman" w:eastAsia="Times New Roman" w:hAnsi="Times New Roman" w:cs="Times New Roman"/>
                <w:i/>
                <w:lang w:val="uk-UA" w:eastAsia="ru-RU"/>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503733">
              <w:rPr>
                <w:rFonts w:ascii="Times New Roman" w:eastAsia="Times New Roman" w:hAnsi="Times New Roman" w:cs="Times New Roman"/>
                <w:i/>
                <w:u w:val="single"/>
                <w:lang w:val="uk-UA" w:eastAsia="ru-RU"/>
              </w:rPr>
              <w:t>особа, яку уповноважено під час проведення процедури закупівлі підписувати (завіряти) документи тендерної пропозиції</w:t>
            </w:r>
            <w:r w:rsidRPr="00503733">
              <w:rPr>
                <w:rFonts w:ascii="Times New Roman" w:eastAsia="Times New Roman" w:hAnsi="Times New Roman" w:cs="Times New Roman"/>
                <w:i/>
                <w:lang w:val="uk-UA" w:eastAsia="ru-RU"/>
              </w:rPr>
              <w:t xml:space="preserve">, подається </w:t>
            </w:r>
            <w:r w:rsidRPr="00503733">
              <w:rPr>
                <w:rFonts w:ascii="Times New Roman" w:eastAsia="Times New Roman" w:hAnsi="Times New Roman" w:cs="Times New Roman"/>
                <w:i/>
                <w:u w:val="single"/>
                <w:lang w:val="uk-UA" w:eastAsia="ru-RU"/>
              </w:rPr>
              <w:t>довіреність (доручення)</w:t>
            </w:r>
            <w:r w:rsidRPr="00503733">
              <w:rPr>
                <w:rFonts w:ascii="Times New Roman" w:eastAsia="Times New Roman" w:hAnsi="Times New Roman" w:cs="Times New Roman"/>
                <w:i/>
                <w:lang w:val="uk-UA" w:eastAsia="ru-RU"/>
              </w:rPr>
              <w:t xml:space="preserve"> на цю особу учасника про надання повноважень цій особі підписувати (завіряти) документи тендерної пропозиції, а також надається </w:t>
            </w:r>
            <w:r w:rsidRPr="00503733">
              <w:rPr>
                <w:rFonts w:ascii="Times New Roman" w:eastAsia="Times New Roman" w:hAnsi="Times New Roman" w:cs="Times New Roman"/>
                <w:i/>
                <w:u w:val="single"/>
                <w:lang w:val="uk-UA" w:eastAsia="ru-RU"/>
              </w:rPr>
              <w:t>копія паспорту цієї особи</w:t>
            </w:r>
            <w:r w:rsidRPr="00503733">
              <w:rPr>
                <w:rFonts w:ascii="Times New Roman" w:eastAsia="Times New Roman" w:hAnsi="Times New Roman" w:cs="Times New Roman"/>
                <w:i/>
                <w:lang w:val="uk-UA" w:eastAsia="ru-RU"/>
              </w:rPr>
              <w:t>.</w:t>
            </w:r>
          </w:p>
        </w:tc>
      </w:tr>
      <w:tr w:rsidR="00503733" w:rsidRPr="00E25908" w:rsidTr="00A17972">
        <w:trPr>
          <w:trHeight w:val="328"/>
        </w:trPr>
        <w:tc>
          <w:tcPr>
            <w:tcW w:w="5000" w:type="pct"/>
            <w:gridSpan w:val="2"/>
            <w:shd w:val="pct12" w:color="auto" w:fill="auto"/>
          </w:tcPr>
          <w:p w:rsidR="00503733" w:rsidRPr="00503733" w:rsidRDefault="00503733" w:rsidP="00503733">
            <w:pPr>
              <w:suppressAutoHyphens w:val="0"/>
              <w:spacing w:after="0" w:line="240" w:lineRule="auto"/>
              <w:jc w:val="center"/>
              <w:rPr>
                <w:rFonts w:ascii="Times New Roman" w:eastAsia="Times New Roman" w:hAnsi="Times New Roman" w:cs="Times New Roman"/>
                <w:b/>
                <w:lang w:val="uk-UA" w:eastAsia="ru-RU"/>
              </w:rPr>
            </w:pPr>
            <w:r w:rsidRPr="00503733">
              <w:rPr>
                <w:rFonts w:ascii="Times New Roman" w:eastAsia="Times New Roman" w:hAnsi="Times New Roman" w:cs="Times New Roman"/>
                <w:b/>
                <w:lang w:val="uk-UA" w:eastAsia="ru-RU"/>
              </w:rPr>
              <w:t>Інформація про погодження учасника з істотними умовами Договору</w:t>
            </w:r>
          </w:p>
        </w:tc>
      </w:tr>
      <w:tr w:rsidR="00503733" w:rsidRPr="00E25908" w:rsidTr="00A17972">
        <w:tc>
          <w:tcPr>
            <w:tcW w:w="328" w:type="pct"/>
            <w:shd w:val="clear" w:color="auto" w:fill="auto"/>
          </w:tcPr>
          <w:p w:rsidR="00503733" w:rsidRPr="00503733" w:rsidRDefault="00503733" w:rsidP="00503733">
            <w:pPr>
              <w:suppressAutoHyphens w:val="0"/>
              <w:spacing w:after="0" w:line="240" w:lineRule="auto"/>
              <w:jc w:val="center"/>
              <w:rPr>
                <w:rFonts w:ascii="Times New Roman" w:eastAsia="Times New Roman" w:hAnsi="Times New Roman" w:cs="Times New Roman"/>
                <w:b/>
                <w:lang w:val="uk-UA" w:eastAsia="ru-RU"/>
              </w:rPr>
            </w:pPr>
            <w:r w:rsidRPr="00503733">
              <w:rPr>
                <w:rFonts w:ascii="Times New Roman" w:eastAsia="Times New Roman" w:hAnsi="Times New Roman" w:cs="Times New Roman"/>
                <w:b/>
                <w:lang w:val="uk-UA" w:eastAsia="ru-RU"/>
              </w:rPr>
              <w:t>3.</w:t>
            </w:r>
          </w:p>
        </w:tc>
        <w:tc>
          <w:tcPr>
            <w:tcW w:w="4672" w:type="pct"/>
            <w:shd w:val="clear" w:color="auto" w:fill="auto"/>
          </w:tcPr>
          <w:p w:rsidR="00503733" w:rsidRPr="00503733" w:rsidRDefault="0035561D" w:rsidP="00503733">
            <w:pPr>
              <w:suppressAutoHyphens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Лист-погодження Учасника  з умовами проєкту Договору викладеного в </w:t>
            </w:r>
            <w:r w:rsidR="00503733" w:rsidRPr="00503733">
              <w:rPr>
                <w:rFonts w:ascii="Times New Roman" w:eastAsia="Times New Roman" w:hAnsi="Times New Roman" w:cs="Times New Roman"/>
                <w:lang w:val="uk-UA" w:eastAsia="ru-RU"/>
              </w:rPr>
              <w:t>Додатку 4 з підписом та печаткою</w:t>
            </w:r>
            <w:r w:rsidR="00503733" w:rsidRPr="00503733">
              <w:rPr>
                <w:rFonts w:ascii="Times New Roman" w:eastAsia="Times New Roman" w:hAnsi="Times New Roman" w:cs="Times New Roman"/>
                <w:b/>
                <w:bCs/>
                <w:i/>
                <w:lang w:val="uk-UA" w:eastAsia="ru-RU"/>
              </w:rPr>
              <w:t xml:space="preserve">* </w:t>
            </w:r>
            <w:r w:rsidR="00503733" w:rsidRPr="00503733">
              <w:rPr>
                <w:rFonts w:ascii="Times New Roman" w:eastAsia="Times New Roman" w:hAnsi="Times New Roman" w:cs="Times New Roman"/>
                <w:lang w:val="uk-UA" w:eastAsia="ru-RU"/>
              </w:rPr>
              <w:t>учасника.</w:t>
            </w:r>
          </w:p>
        </w:tc>
      </w:tr>
      <w:tr w:rsidR="00503733" w:rsidRPr="00503733" w:rsidTr="00A17972">
        <w:tc>
          <w:tcPr>
            <w:tcW w:w="5000" w:type="pct"/>
            <w:gridSpan w:val="2"/>
            <w:shd w:val="pct12" w:color="auto" w:fill="auto"/>
          </w:tcPr>
          <w:p w:rsidR="00503733" w:rsidRPr="00503733" w:rsidRDefault="00503733" w:rsidP="00503733">
            <w:pPr>
              <w:suppressAutoHyphens w:val="0"/>
              <w:spacing w:after="0" w:line="240" w:lineRule="auto"/>
              <w:jc w:val="center"/>
              <w:rPr>
                <w:rFonts w:ascii="Times New Roman" w:eastAsia="Times New Roman" w:hAnsi="Times New Roman" w:cs="Times New Roman"/>
                <w:b/>
                <w:lang w:val="uk-UA" w:eastAsia="ru-RU"/>
              </w:rPr>
            </w:pPr>
            <w:r w:rsidRPr="00503733">
              <w:rPr>
                <w:rFonts w:ascii="Times New Roman" w:eastAsia="Times New Roman" w:hAnsi="Times New Roman" w:cs="Times New Roman"/>
                <w:b/>
                <w:lang w:val="uk-UA" w:eastAsia="ru-RU"/>
              </w:rPr>
              <w:t>Документи</w:t>
            </w:r>
          </w:p>
        </w:tc>
      </w:tr>
      <w:tr w:rsidR="00503733" w:rsidRPr="00E25908" w:rsidTr="00A17972">
        <w:tc>
          <w:tcPr>
            <w:tcW w:w="328" w:type="pct"/>
            <w:shd w:val="clear" w:color="auto" w:fill="auto"/>
          </w:tcPr>
          <w:p w:rsidR="00503733" w:rsidRPr="00503733" w:rsidRDefault="00503733" w:rsidP="00503733">
            <w:pPr>
              <w:suppressAutoHyphens w:val="0"/>
              <w:spacing w:after="0" w:line="240" w:lineRule="auto"/>
              <w:jc w:val="center"/>
              <w:rPr>
                <w:rFonts w:ascii="Times New Roman" w:eastAsia="Times New Roman" w:hAnsi="Times New Roman" w:cs="Times New Roman"/>
                <w:b/>
                <w:lang w:val="uk-UA" w:eastAsia="ru-RU"/>
              </w:rPr>
            </w:pPr>
            <w:r w:rsidRPr="00503733">
              <w:rPr>
                <w:rFonts w:ascii="Times New Roman" w:eastAsia="Times New Roman" w:hAnsi="Times New Roman" w:cs="Times New Roman"/>
                <w:b/>
                <w:lang w:val="uk-UA" w:eastAsia="ru-RU"/>
              </w:rPr>
              <w:t>4.</w:t>
            </w:r>
          </w:p>
        </w:tc>
        <w:tc>
          <w:tcPr>
            <w:tcW w:w="4672" w:type="pct"/>
            <w:shd w:val="clear" w:color="auto" w:fill="auto"/>
          </w:tcPr>
          <w:p w:rsidR="00503733" w:rsidRPr="00503733" w:rsidRDefault="00503733" w:rsidP="00503733">
            <w:pPr>
              <w:suppressAutoHyphens w:val="0"/>
              <w:spacing w:after="0" w:line="240" w:lineRule="auto"/>
              <w:jc w:val="both"/>
              <w:rPr>
                <w:rFonts w:ascii="Times New Roman" w:eastAsia="Times New Roman" w:hAnsi="Times New Roman" w:cs="Times New Roman"/>
                <w:lang w:val="uk-UA" w:eastAsia="ru-RU"/>
              </w:rPr>
            </w:pPr>
            <w:r w:rsidRPr="00503733">
              <w:rPr>
                <w:rFonts w:ascii="Times New Roman" w:eastAsia="Times New Roman" w:hAnsi="Times New Roman" w:cs="Times New Roman"/>
                <w:lang w:val="uk-UA" w:eastAsia="ru-RU"/>
              </w:rPr>
              <w:t>Копія витягу, або копія виписки з Єдиного державного реєстру юридичних осіб та фізичних осіб-підприємців.</w:t>
            </w:r>
          </w:p>
        </w:tc>
      </w:tr>
      <w:tr w:rsidR="00503733" w:rsidRPr="00E25908" w:rsidTr="00A17972">
        <w:tc>
          <w:tcPr>
            <w:tcW w:w="328" w:type="pct"/>
            <w:shd w:val="clear" w:color="auto" w:fill="auto"/>
          </w:tcPr>
          <w:p w:rsidR="00503733" w:rsidRPr="00503733" w:rsidRDefault="00503733" w:rsidP="00503733">
            <w:pPr>
              <w:suppressAutoHyphens w:val="0"/>
              <w:spacing w:after="0" w:line="240" w:lineRule="auto"/>
              <w:jc w:val="center"/>
              <w:rPr>
                <w:rFonts w:ascii="Times New Roman" w:eastAsia="Times New Roman" w:hAnsi="Times New Roman" w:cs="Times New Roman"/>
                <w:b/>
                <w:lang w:val="uk-UA" w:eastAsia="ru-RU"/>
              </w:rPr>
            </w:pPr>
            <w:r w:rsidRPr="00503733">
              <w:rPr>
                <w:rFonts w:ascii="Times New Roman" w:eastAsia="Times New Roman" w:hAnsi="Times New Roman" w:cs="Times New Roman"/>
                <w:b/>
                <w:lang w:val="uk-UA" w:eastAsia="ru-RU"/>
              </w:rPr>
              <w:t>5.</w:t>
            </w:r>
          </w:p>
        </w:tc>
        <w:tc>
          <w:tcPr>
            <w:tcW w:w="4672" w:type="pct"/>
            <w:shd w:val="clear" w:color="auto" w:fill="auto"/>
          </w:tcPr>
          <w:p w:rsidR="00503733" w:rsidRPr="00503733" w:rsidRDefault="00503733" w:rsidP="00503733">
            <w:pPr>
              <w:suppressAutoHyphens w:val="0"/>
              <w:spacing w:after="0" w:line="240" w:lineRule="auto"/>
              <w:jc w:val="both"/>
              <w:rPr>
                <w:rFonts w:ascii="Times New Roman" w:eastAsia="Times New Roman" w:hAnsi="Times New Roman" w:cs="Times New Roman"/>
                <w:lang w:val="uk-UA" w:eastAsia="ru-RU"/>
              </w:rPr>
            </w:pPr>
            <w:r w:rsidRPr="00503733">
              <w:rPr>
                <w:rFonts w:ascii="Times New Roman" w:eastAsia="Times New Roman" w:hAnsi="Times New Roman" w:cs="Times New Roman"/>
                <w:lang w:val="uk-UA" w:eastAsia="ru-RU"/>
              </w:rPr>
              <w:t>Копія статуту або іншого установчого документу.</w:t>
            </w:r>
          </w:p>
        </w:tc>
      </w:tr>
      <w:tr w:rsidR="00503733" w:rsidRPr="00E25908" w:rsidTr="00A17972">
        <w:tc>
          <w:tcPr>
            <w:tcW w:w="328" w:type="pct"/>
            <w:shd w:val="clear" w:color="auto" w:fill="auto"/>
          </w:tcPr>
          <w:p w:rsidR="00503733" w:rsidRPr="00503733" w:rsidRDefault="00503733" w:rsidP="00503733">
            <w:pPr>
              <w:suppressAutoHyphens w:val="0"/>
              <w:spacing w:after="0" w:line="240" w:lineRule="auto"/>
              <w:jc w:val="center"/>
              <w:rPr>
                <w:rFonts w:ascii="Times New Roman" w:eastAsia="Times New Roman" w:hAnsi="Times New Roman" w:cs="Times New Roman"/>
                <w:b/>
                <w:lang w:val="uk-UA" w:eastAsia="ru-RU"/>
              </w:rPr>
            </w:pPr>
            <w:r w:rsidRPr="00503733">
              <w:rPr>
                <w:rFonts w:ascii="Times New Roman" w:eastAsia="Times New Roman" w:hAnsi="Times New Roman" w:cs="Times New Roman"/>
                <w:b/>
                <w:lang w:val="uk-UA" w:eastAsia="ru-RU"/>
              </w:rPr>
              <w:lastRenderedPageBreak/>
              <w:t>6.</w:t>
            </w:r>
          </w:p>
        </w:tc>
        <w:tc>
          <w:tcPr>
            <w:tcW w:w="4672" w:type="pct"/>
            <w:shd w:val="clear" w:color="auto" w:fill="auto"/>
          </w:tcPr>
          <w:p w:rsidR="00503733" w:rsidRPr="00503733" w:rsidRDefault="00503733" w:rsidP="00503733">
            <w:pPr>
              <w:suppressAutoHyphens w:val="0"/>
              <w:spacing w:after="0" w:line="240" w:lineRule="auto"/>
              <w:jc w:val="both"/>
              <w:rPr>
                <w:rFonts w:ascii="Times New Roman" w:eastAsia="Times New Roman" w:hAnsi="Times New Roman" w:cs="Times New Roman"/>
                <w:lang w:val="uk-UA" w:eastAsia="ru-RU"/>
              </w:rPr>
            </w:pPr>
            <w:r w:rsidRPr="00503733">
              <w:rPr>
                <w:rFonts w:ascii="Times New Roman" w:eastAsia="Times New Roman" w:hAnsi="Times New Roman" w:cs="Times New Roman"/>
                <w:lang w:val="uk-UA"/>
              </w:rPr>
              <w:t xml:space="preserve">Копія паспорту та довідки про присвоєння ідентифікаційного номера, завірені підписом Учасника </w:t>
            </w:r>
            <w:r w:rsidRPr="00503733">
              <w:rPr>
                <w:rFonts w:ascii="Times New Roman" w:eastAsia="Times New Roman" w:hAnsi="Times New Roman" w:cs="Times New Roman"/>
                <w:i/>
                <w:lang w:val="uk-UA"/>
              </w:rPr>
              <w:t>(для Учасника – фізичної особи)</w:t>
            </w:r>
            <w:r w:rsidRPr="00503733">
              <w:rPr>
                <w:rFonts w:ascii="Times New Roman" w:eastAsia="Times New Roman" w:hAnsi="Times New Roman" w:cs="Times New Roman"/>
                <w:lang w:val="uk-UA"/>
              </w:rPr>
              <w:t>.</w:t>
            </w:r>
          </w:p>
        </w:tc>
      </w:tr>
      <w:tr w:rsidR="00503733" w:rsidRPr="00E25908" w:rsidTr="00A17972">
        <w:tc>
          <w:tcPr>
            <w:tcW w:w="328" w:type="pct"/>
            <w:shd w:val="clear" w:color="auto" w:fill="auto"/>
          </w:tcPr>
          <w:p w:rsidR="00503733" w:rsidRPr="00503733" w:rsidRDefault="00503733" w:rsidP="00503733">
            <w:pPr>
              <w:suppressAutoHyphens w:val="0"/>
              <w:spacing w:after="0" w:line="240" w:lineRule="auto"/>
              <w:jc w:val="center"/>
              <w:rPr>
                <w:rFonts w:ascii="Times New Roman" w:eastAsia="Times New Roman" w:hAnsi="Times New Roman" w:cs="Times New Roman"/>
                <w:b/>
                <w:lang w:val="uk-UA" w:eastAsia="ru-RU"/>
              </w:rPr>
            </w:pPr>
            <w:r w:rsidRPr="00503733">
              <w:rPr>
                <w:rFonts w:ascii="Times New Roman" w:eastAsia="Times New Roman" w:hAnsi="Times New Roman" w:cs="Times New Roman"/>
                <w:b/>
                <w:lang w:val="uk-UA" w:eastAsia="ru-RU"/>
              </w:rPr>
              <w:t>7.</w:t>
            </w:r>
          </w:p>
        </w:tc>
        <w:tc>
          <w:tcPr>
            <w:tcW w:w="4672" w:type="pct"/>
            <w:shd w:val="clear" w:color="auto" w:fill="auto"/>
          </w:tcPr>
          <w:p w:rsidR="00503733" w:rsidRPr="00503733" w:rsidRDefault="00503733" w:rsidP="00503733">
            <w:pPr>
              <w:suppressAutoHyphens w:val="0"/>
              <w:spacing w:after="0" w:line="240" w:lineRule="auto"/>
              <w:jc w:val="both"/>
              <w:rPr>
                <w:rFonts w:ascii="Times New Roman" w:eastAsia="Times New Roman" w:hAnsi="Times New Roman" w:cs="Times New Roman"/>
                <w:i/>
                <w:lang w:val="uk-UA" w:eastAsia="ru-RU"/>
              </w:rPr>
            </w:pPr>
            <w:r w:rsidRPr="00503733">
              <w:rPr>
                <w:rFonts w:ascii="Times New Roman" w:eastAsia="Times New Roman" w:hAnsi="Times New Roman" w:cs="Times New Roman"/>
                <w:lang w:val="uk-UA" w:eastAsia="ru-RU"/>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503733">
              <w:rPr>
                <w:rFonts w:ascii="Times New Roman" w:eastAsia="Times New Roman" w:hAnsi="Times New Roman" w:cs="Times New Roman"/>
                <w:i/>
                <w:lang w:val="uk-UA" w:eastAsia="ru-RU"/>
              </w:rPr>
              <w:t>(якщо учасник є  платником ПДВ)</w:t>
            </w:r>
          </w:p>
        </w:tc>
      </w:tr>
      <w:tr w:rsidR="00503733" w:rsidRPr="00E25908" w:rsidTr="00A17972">
        <w:tc>
          <w:tcPr>
            <w:tcW w:w="328" w:type="pct"/>
            <w:shd w:val="clear" w:color="auto" w:fill="auto"/>
          </w:tcPr>
          <w:p w:rsidR="00503733" w:rsidRPr="00503733" w:rsidRDefault="00503733" w:rsidP="00503733">
            <w:pPr>
              <w:suppressAutoHyphens w:val="0"/>
              <w:spacing w:after="0" w:line="240" w:lineRule="auto"/>
              <w:jc w:val="center"/>
              <w:rPr>
                <w:rFonts w:ascii="Times New Roman" w:eastAsia="Times New Roman" w:hAnsi="Times New Roman" w:cs="Times New Roman"/>
                <w:b/>
                <w:lang w:val="uk-UA" w:eastAsia="ru-RU"/>
              </w:rPr>
            </w:pPr>
            <w:r w:rsidRPr="00503733">
              <w:rPr>
                <w:rFonts w:ascii="Times New Roman" w:eastAsia="Times New Roman" w:hAnsi="Times New Roman" w:cs="Times New Roman"/>
                <w:b/>
                <w:lang w:val="uk-UA" w:eastAsia="ru-RU"/>
              </w:rPr>
              <w:t>8.</w:t>
            </w:r>
          </w:p>
        </w:tc>
        <w:tc>
          <w:tcPr>
            <w:tcW w:w="4672" w:type="pct"/>
            <w:shd w:val="clear" w:color="auto" w:fill="auto"/>
          </w:tcPr>
          <w:p w:rsidR="00503733" w:rsidRPr="00503733" w:rsidRDefault="00503733" w:rsidP="00503733">
            <w:pPr>
              <w:suppressAutoHyphens w:val="0"/>
              <w:spacing w:after="0" w:line="240" w:lineRule="auto"/>
              <w:jc w:val="both"/>
              <w:rPr>
                <w:rFonts w:ascii="Times New Roman" w:eastAsia="Times New Roman" w:hAnsi="Times New Roman" w:cs="Times New Roman"/>
                <w:lang w:val="uk-UA" w:eastAsia="ru-RU"/>
              </w:rPr>
            </w:pPr>
            <w:r w:rsidRPr="00503733">
              <w:rPr>
                <w:rFonts w:ascii="Times New Roman" w:eastAsia="Times New Roman" w:hAnsi="Times New Roman" w:cs="Times New Roman"/>
                <w:lang w:val="uk-UA" w:eastAsia="ru-RU"/>
              </w:rPr>
              <w:t xml:space="preserve">Копія свідоцтва платника єдиного податку або копія Витягу з реєстру платників єдиного податку (якщо учасник є </w:t>
            </w:r>
            <w:r w:rsidRPr="00503733">
              <w:rPr>
                <w:rFonts w:ascii="Times New Roman" w:eastAsia="Times New Roman" w:hAnsi="Times New Roman" w:cs="Times New Roman"/>
                <w:i/>
                <w:iCs/>
                <w:lang w:val="uk-UA" w:eastAsia="ru-RU"/>
              </w:rPr>
              <w:t>платником єдиного податку</w:t>
            </w:r>
            <w:r w:rsidRPr="00503733">
              <w:rPr>
                <w:rFonts w:ascii="Times New Roman" w:eastAsia="Times New Roman" w:hAnsi="Times New Roman" w:cs="Times New Roman"/>
                <w:lang w:val="uk-UA" w:eastAsia="ru-RU"/>
              </w:rPr>
              <w:t>)</w:t>
            </w:r>
          </w:p>
        </w:tc>
      </w:tr>
      <w:tr w:rsidR="00503733" w:rsidRPr="00E25908" w:rsidTr="00A17972">
        <w:tc>
          <w:tcPr>
            <w:tcW w:w="328" w:type="pct"/>
            <w:shd w:val="clear" w:color="auto" w:fill="auto"/>
          </w:tcPr>
          <w:p w:rsidR="00503733" w:rsidRPr="00503733" w:rsidRDefault="00503733" w:rsidP="00503733">
            <w:pPr>
              <w:suppressAutoHyphens w:val="0"/>
              <w:spacing w:after="0" w:line="240" w:lineRule="auto"/>
              <w:jc w:val="center"/>
              <w:rPr>
                <w:rFonts w:ascii="Times New Roman" w:eastAsia="Times New Roman" w:hAnsi="Times New Roman" w:cs="Times New Roman"/>
                <w:b/>
                <w:lang w:val="uk-UA" w:eastAsia="ru-RU"/>
              </w:rPr>
            </w:pPr>
            <w:r w:rsidRPr="00503733">
              <w:rPr>
                <w:rFonts w:ascii="Times New Roman" w:eastAsia="Times New Roman" w:hAnsi="Times New Roman" w:cs="Times New Roman"/>
                <w:b/>
                <w:lang w:val="uk-UA" w:eastAsia="ru-RU"/>
              </w:rPr>
              <w:t>9.</w:t>
            </w:r>
          </w:p>
        </w:tc>
        <w:tc>
          <w:tcPr>
            <w:tcW w:w="4672" w:type="pct"/>
            <w:shd w:val="clear" w:color="auto" w:fill="auto"/>
          </w:tcPr>
          <w:p w:rsidR="00503733" w:rsidRPr="00503733" w:rsidRDefault="00503733" w:rsidP="00503733">
            <w:pPr>
              <w:suppressAutoHyphens w:val="0"/>
              <w:spacing w:after="0" w:line="240" w:lineRule="auto"/>
              <w:jc w:val="both"/>
              <w:rPr>
                <w:rFonts w:ascii="Times New Roman" w:eastAsia="Times New Roman" w:hAnsi="Times New Roman" w:cs="Times New Roman"/>
                <w:lang w:val="uk-UA" w:eastAsia="ru-RU"/>
              </w:rPr>
            </w:pPr>
            <w:r w:rsidRPr="00503733">
              <w:rPr>
                <w:rFonts w:ascii="Times New Roman" w:eastAsia="Times New Roman" w:hAnsi="Times New Roman" w:cs="Times New Roman"/>
                <w:lang w:val="uk-UA" w:eastAsia="ru-RU"/>
              </w:rPr>
              <w:t xml:space="preserve">Довідка/Інформація </w:t>
            </w:r>
            <w:r w:rsidRPr="00503733">
              <w:rPr>
                <w:rFonts w:ascii="Times New Roman" w:eastAsia="Times New Roman" w:hAnsi="Times New Roman" w:cs="Times New Roman"/>
                <w:bCs/>
                <w:i/>
                <w:iCs/>
                <w:lang w:val="uk-UA" w:eastAsia="ru-RU"/>
              </w:rPr>
              <w:t>(в довільній формі)</w:t>
            </w:r>
            <w:r w:rsidRPr="00503733">
              <w:rPr>
                <w:rFonts w:ascii="Times New Roman" w:eastAsia="Times New Roman" w:hAnsi="Times New Roman" w:cs="Times New Roman"/>
                <w:bdr w:val="none" w:sz="0" w:space="0" w:color="auto" w:frame="1"/>
                <w:lang w:val="uk-UA" w:eastAsia="ru-RU"/>
              </w:rPr>
              <w:t>щодо дотримання учасником вимог чинного законодавства  із захисту довкілля.</w:t>
            </w:r>
          </w:p>
        </w:tc>
      </w:tr>
      <w:tr w:rsidR="00503733" w:rsidRPr="00E25908" w:rsidTr="00A17972">
        <w:tc>
          <w:tcPr>
            <w:tcW w:w="328" w:type="pct"/>
            <w:shd w:val="clear" w:color="auto" w:fill="auto"/>
          </w:tcPr>
          <w:p w:rsidR="00503733" w:rsidRPr="00503733" w:rsidRDefault="00503733" w:rsidP="00503733">
            <w:pPr>
              <w:suppressAutoHyphens w:val="0"/>
              <w:spacing w:after="0" w:line="240" w:lineRule="auto"/>
              <w:jc w:val="center"/>
              <w:rPr>
                <w:rFonts w:ascii="Times New Roman" w:eastAsia="Times New Roman" w:hAnsi="Times New Roman" w:cs="Times New Roman"/>
                <w:b/>
                <w:lang w:val="uk-UA" w:eastAsia="ru-RU"/>
              </w:rPr>
            </w:pPr>
            <w:r w:rsidRPr="00503733">
              <w:rPr>
                <w:rFonts w:ascii="Times New Roman" w:eastAsia="Times New Roman" w:hAnsi="Times New Roman" w:cs="Times New Roman"/>
                <w:b/>
                <w:lang w:val="uk-UA" w:eastAsia="ru-RU"/>
              </w:rPr>
              <w:t>10.</w:t>
            </w:r>
          </w:p>
        </w:tc>
        <w:tc>
          <w:tcPr>
            <w:tcW w:w="4672" w:type="pct"/>
            <w:shd w:val="clear" w:color="auto" w:fill="auto"/>
          </w:tcPr>
          <w:p w:rsidR="00503733" w:rsidRPr="00503733" w:rsidRDefault="00503733" w:rsidP="00503733">
            <w:pPr>
              <w:suppressAutoHyphens w:val="0"/>
              <w:spacing w:after="0" w:line="240" w:lineRule="auto"/>
              <w:jc w:val="both"/>
              <w:rPr>
                <w:rFonts w:ascii="Times New Roman" w:eastAsia="Times New Roman" w:hAnsi="Times New Roman" w:cs="Times New Roman"/>
                <w:lang w:val="uk-UA" w:eastAsia="ru-RU"/>
              </w:rPr>
            </w:pPr>
            <w:r w:rsidRPr="00503733">
              <w:rPr>
                <w:rFonts w:ascii="Times New Roman" w:eastAsia="Times New Roman" w:hAnsi="Times New Roman" w:cs="Times New Roman"/>
                <w:lang w:val="uk-UA" w:eastAsia="ru-RU"/>
              </w:rPr>
              <w:t xml:space="preserve">Довідка/Інформація </w:t>
            </w:r>
            <w:r w:rsidRPr="00503733">
              <w:rPr>
                <w:rFonts w:ascii="Times New Roman" w:eastAsia="Times New Roman" w:hAnsi="Times New Roman" w:cs="Times New Roman"/>
                <w:bCs/>
                <w:i/>
                <w:iCs/>
                <w:lang w:val="uk-UA" w:eastAsia="ru-RU"/>
              </w:rPr>
              <w:t xml:space="preserve">(в довільній формі) </w:t>
            </w:r>
            <w:r w:rsidRPr="00503733">
              <w:rPr>
                <w:rFonts w:ascii="Times New Roman" w:eastAsia="Times New Roman" w:hAnsi="Times New Roman" w:cs="Times New Roman"/>
                <w:bCs/>
                <w:iCs/>
                <w:lang w:val="uk-UA" w:eastAsia="ru-RU"/>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503733" w:rsidRPr="00E25908" w:rsidTr="00A17972">
        <w:tc>
          <w:tcPr>
            <w:tcW w:w="328" w:type="pct"/>
            <w:shd w:val="clear" w:color="auto" w:fill="auto"/>
          </w:tcPr>
          <w:p w:rsidR="00503733" w:rsidRPr="00503733" w:rsidRDefault="00503733" w:rsidP="00503733">
            <w:pPr>
              <w:suppressAutoHyphens w:val="0"/>
              <w:spacing w:after="0" w:line="240" w:lineRule="auto"/>
              <w:jc w:val="center"/>
              <w:rPr>
                <w:rFonts w:ascii="Times New Roman" w:eastAsia="Times New Roman" w:hAnsi="Times New Roman" w:cs="Times New Roman"/>
                <w:b/>
                <w:lang w:val="uk-UA" w:eastAsia="ru-RU"/>
              </w:rPr>
            </w:pPr>
            <w:r w:rsidRPr="00503733">
              <w:rPr>
                <w:rFonts w:ascii="Times New Roman" w:eastAsia="Times New Roman" w:hAnsi="Times New Roman" w:cs="Times New Roman"/>
                <w:b/>
                <w:lang w:val="uk-UA" w:eastAsia="ru-RU"/>
              </w:rPr>
              <w:t>11.</w:t>
            </w:r>
          </w:p>
        </w:tc>
        <w:tc>
          <w:tcPr>
            <w:tcW w:w="4672" w:type="pct"/>
            <w:shd w:val="clear" w:color="auto" w:fill="auto"/>
          </w:tcPr>
          <w:p w:rsidR="00503733" w:rsidRPr="00503733" w:rsidRDefault="00503733" w:rsidP="00503733">
            <w:pPr>
              <w:suppressAutoHyphens w:val="0"/>
              <w:spacing w:after="0" w:line="240" w:lineRule="auto"/>
              <w:jc w:val="both"/>
              <w:rPr>
                <w:rFonts w:ascii="Times New Roman" w:eastAsia="Times New Roman" w:hAnsi="Times New Roman" w:cs="Times New Roman"/>
                <w:lang w:val="uk-UA" w:eastAsia="ru-RU"/>
              </w:rPr>
            </w:pPr>
            <w:r w:rsidRPr="00503733">
              <w:rPr>
                <w:rFonts w:ascii="Times New Roman" w:eastAsia="Times New Roman" w:hAnsi="Times New Roman" w:cs="Times New Roman"/>
                <w:lang w:val="uk-UA" w:eastAsia="ru-RU"/>
              </w:rPr>
              <w:t>Копія ліцензії на право провадження господарської діяльності з постачання предмету закупівлі.</w:t>
            </w:r>
          </w:p>
        </w:tc>
      </w:tr>
    </w:tbl>
    <w:p w:rsidR="00503733" w:rsidRPr="00503733" w:rsidRDefault="00503733" w:rsidP="00503733">
      <w:pPr>
        <w:suppressAutoHyphens w:val="0"/>
        <w:spacing w:after="0" w:line="240" w:lineRule="auto"/>
        <w:jc w:val="center"/>
        <w:rPr>
          <w:rFonts w:ascii="Times New Roman" w:eastAsia="Times New Roman" w:hAnsi="Times New Roman" w:cs="Times New Roman"/>
          <w:b/>
          <w:lang w:val="uk-UA" w:eastAsia="ru-RU"/>
        </w:rPr>
      </w:pPr>
      <w:r w:rsidRPr="00503733">
        <w:rPr>
          <w:rFonts w:ascii="Times New Roman" w:eastAsia="Times New Roman" w:hAnsi="Times New Roman" w:cs="Times New Roman"/>
          <w:b/>
          <w:lang w:val="uk-UA" w:eastAsia="ru-RU"/>
        </w:rPr>
        <w:t>_____________________________________________________________________________________</w:t>
      </w:r>
    </w:p>
    <w:p w:rsidR="00503733" w:rsidRPr="00503733" w:rsidRDefault="00503733" w:rsidP="00503733">
      <w:pPr>
        <w:shd w:val="clear" w:color="auto" w:fill="FFFFFF"/>
        <w:suppressAutoHyphens w:val="0"/>
        <w:spacing w:after="0" w:line="240" w:lineRule="exact"/>
        <w:jc w:val="both"/>
        <w:textAlignment w:val="baseline"/>
        <w:rPr>
          <w:rFonts w:ascii="Times New Roman" w:eastAsia="Times New Roman" w:hAnsi="Times New Roman" w:cs="Times New Roman"/>
          <w:lang w:val="uk-UA" w:eastAsia="ru-RU"/>
        </w:rPr>
      </w:pPr>
      <w:r w:rsidRPr="00503733">
        <w:rPr>
          <w:rFonts w:ascii="Times New Roman" w:eastAsia="Times New Roman" w:hAnsi="Times New Roman" w:cs="Times New Roman"/>
          <w:b/>
          <w:bCs/>
          <w:i/>
          <w:lang w:val="uk-UA" w:eastAsia="ru-RU"/>
        </w:rPr>
        <w:t>*</w:t>
      </w:r>
      <w:r w:rsidRPr="00503733">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503733" w:rsidRPr="00503733" w:rsidRDefault="00503733" w:rsidP="00503733">
      <w:pPr>
        <w:suppressAutoHyphens w:val="0"/>
        <w:spacing w:after="0" w:line="240" w:lineRule="auto"/>
        <w:rPr>
          <w:rFonts w:ascii="Times New Roman" w:eastAsia="Times New Roman" w:hAnsi="Times New Roman" w:cs="Times New Roman"/>
          <w:b/>
          <w:color w:val="000000"/>
          <w:sz w:val="16"/>
          <w:szCs w:val="16"/>
          <w:highlight w:val="yellow"/>
          <w:lang w:val="uk-UA" w:eastAsia="ru-RU"/>
        </w:rPr>
      </w:pPr>
    </w:p>
    <w:p w:rsidR="00503733" w:rsidRPr="00503733" w:rsidRDefault="00503733" w:rsidP="00503733">
      <w:pPr>
        <w:suppressAutoHyphens w:val="0"/>
        <w:spacing w:after="0" w:line="240" w:lineRule="auto"/>
        <w:rPr>
          <w:rFonts w:ascii="Times New Roman" w:eastAsia="Times New Roman" w:hAnsi="Times New Roman" w:cs="Times New Roman"/>
          <w:b/>
          <w:color w:val="000000"/>
          <w:sz w:val="16"/>
          <w:szCs w:val="16"/>
          <w:highlight w:val="yellow"/>
          <w:lang w:val="uk-UA" w:eastAsia="ru-RU"/>
        </w:rPr>
      </w:pPr>
    </w:p>
    <w:p w:rsidR="00503733" w:rsidRPr="00711C12" w:rsidRDefault="00503733" w:rsidP="00503733">
      <w:pPr>
        <w:suppressAutoHyphens w:val="0"/>
        <w:spacing w:after="0" w:line="240" w:lineRule="auto"/>
        <w:rPr>
          <w:rFonts w:ascii="Times New Roman" w:eastAsia="Times New Roman" w:hAnsi="Times New Roman" w:cs="Times New Roman"/>
          <w:b/>
          <w:color w:val="000000"/>
          <w:sz w:val="16"/>
          <w:szCs w:val="16"/>
          <w:highlight w:val="yellow"/>
          <w:lang w:val="ru-RU" w:eastAsia="ru-RU"/>
        </w:rPr>
      </w:pPr>
    </w:p>
    <w:p w:rsidR="00503733" w:rsidRPr="00503733" w:rsidRDefault="00503733" w:rsidP="00503733">
      <w:pPr>
        <w:suppressAutoHyphens w:val="0"/>
        <w:spacing w:after="0" w:line="240" w:lineRule="auto"/>
        <w:rPr>
          <w:rFonts w:ascii="Times New Roman" w:eastAsia="Times New Roman" w:hAnsi="Times New Roman" w:cs="Times New Roman"/>
          <w:b/>
          <w:color w:val="000000"/>
          <w:sz w:val="16"/>
          <w:szCs w:val="16"/>
          <w:highlight w:val="yellow"/>
          <w:lang w:val="uk-UA" w:eastAsia="ru-RU"/>
        </w:rPr>
      </w:pPr>
    </w:p>
    <w:p w:rsidR="00503733" w:rsidRPr="00503733" w:rsidRDefault="00503733" w:rsidP="00503733">
      <w:pPr>
        <w:suppressAutoHyphens w:val="0"/>
        <w:spacing w:after="0" w:line="240" w:lineRule="auto"/>
        <w:rPr>
          <w:rFonts w:ascii="Times New Roman" w:eastAsia="Times New Roman" w:hAnsi="Times New Roman" w:cs="Times New Roman"/>
          <w:b/>
          <w:color w:val="000000"/>
          <w:sz w:val="16"/>
          <w:szCs w:val="16"/>
          <w:highlight w:val="yellow"/>
          <w:lang w:val="uk-UA" w:eastAsia="ru-RU"/>
        </w:rPr>
      </w:pPr>
    </w:p>
    <w:p w:rsidR="00503733" w:rsidRDefault="00503733"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503733" w:rsidRDefault="00503733"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8177EE" w:rsidRDefault="008177EE"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1426A8" w:rsidRDefault="001426A8"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1426A8" w:rsidRDefault="001426A8"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1426A8" w:rsidRDefault="001426A8"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45266F" w:rsidRDefault="0045266F"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2145EE" w:rsidRDefault="002145EE"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2145EE" w:rsidRDefault="002145EE" w:rsidP="00490F2D">
      <w:pPr>
        <w:suppressAutoHyphens w:val="0"/>
        <w:spacing w:after="0" w:line="240" w:lineRule="auto"/>
        <w:jc w:val="right"/>
        <w:rPr>
          <w:rFonts w:ascii="Times New Roman" w:eastAsia="Times New Roman" w:hAnsi="Times New Roman" w:cs="Times New Roman"/>
          <w:b/>
          <w:sz w:val="24"/>
          <w:szCs w:val="24"/>
          <w:lang w:val="uk-UA" w:eastAsia="ru-RU"/>
        </w:rPr>
      </w:pPr>
    </w:p>
    <w:p w:rsidR="0027085D" w:rsidRDefault="00CB2D92">
      <w:pPr>
        <w:spacing w:after="0" w:line="240" w:lineRule="auto"/>
        <w:ind w:firstLine="851"/>
        <w:jc w:val="right"/>
        <w:rPr>
          <w:rFonts w:ascii="Times New Roman" w:eastAsia="Calibri" w:hAnsi="Times New Roman" w:cs="Times New Roman"/>
          <w:b/>
          <w:i/>
          <w:sz w:val="24"/>
          <w:szCs w:val="24"/>
          <w:lang w:val="uk-UA"/>
        </w:rPr>
      </w:pPr>
      <w:r>
        <w:rPr>
          <w:rFonts w:ascii="Times New Roman" w:eastAsia="Calibri" w:hAnsi="Times New Roman" w:cs="Times New Roman"/>
          <w:b/>
          <w:i/>
          <w:sz w:val="24"/>
          <w:szCs w:val="24"/>
          <w:lang w:val="uk-UA"/>
        </w:rPr>
        <w:t>ДОДАТОК 4</w:t>
      </w:r>
    </w:p>
    <w:p w:rsidR="0027085D" w:rsidRDefault="0027085D">
      <w:pPr>
        <w:spacing w:after="0" w:line="240" w:lineRule="auto"/>
        <w:ind w:firstLine="851"/>
        <w:jc w:val="center"/>
        <w:rPr>
          <w:rFonts w:ascii="Times New Roman" w:eastAsia="Calibri" w:hAnsi="Times New Roman" w:cs="Times New Roman"/>
          <w:sz w:val="24"/>
          <w:szCs w:val="24"/>
          <w:lang w:val="uk-UA"/>
        </w:rPr>
      </w:pPr>
    </w:p>
    <w:p w:rsidR="0027085D" w:rsidRDefault="00CB2D92" w:rsidP="001426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Підписаний проєкт договору, подається учасниками у складі пропозиції, як невід’ємна її частина.</w:t>
      </w:r>
    </w:p>
    <w:p w:rsidR="0027085D" w:rsidRDefault="001426A8" w:rsidP="001426A8">
      <w:pPr>
        <w:spacing w:after="0" w:line="240" w:lineRule="auto"/>
        <w:ind w:firstLine="851"/>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00CB2D92">
        <w:rPr>
          <w:rFonts w:ascii="Times New Roman" w:eastAsia="Calibri" w:hAnsi="Times New Roman" w:cs="Times New Roman"/>
          <w:b/>
          <w:sz w:val="24"/>
          <w:szCs w:val="24"/>
          <w:lang w:val="uk-UA"/>
        </w:rPr>
        <w:t>ДОГОВІР  №</w:t>
      </w:r>
      <w:r w:rsidR="00323C4A">
        <w:rPr>
          <w:rFonts w:ascii="Times New Roman" w:eastAsia="Calibri" w:hAnsi="Times New Roman" w:cs="Times New Roman"/>
          <w:b/>
          <w:sz w:val="24"/>
          <w:szCs w:val="24"/>
          <w:lang w:val="uk-UA"/>
        </w:rPr>
        <w:t>______</w:t>
      </w:r>
    </w:p>
    <w:p w:rsidR="0027085D" w:rsidRDefault="001426A8" w:rsidP="001426A8">
      <w:pPr>
        <w:tabs>
          <w:tab w:val="left" w:pos="4785"/>
          <w:tab w:val="center" w:pos="5658"/>
        </w:tabs>
        <w:spacing w:after="0" w:line="240" w:lineRule="auto"/>
        <w:ind w:firstLine="851"/>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ab/>
      </w:r>
      <w:r w:rsidR="00CB2D92">
        <w:rPr>
          <w:rFonts w:ascii="Times New Roman" w:eastAsia="Calibri" w:hAnsi="Times New Roman" w:cs="Times New Roman"/>
          <w:b/>
          <w:sz w:val="24"/>
          <w:szCs w:val="24"/>
          <w:lang w:val="uk-UA"/>
        </w:rPr>
        <w:t xml:space="preserve">(проєкт) </w:t>
      </w:r>
    </w:p>
    <w:p w:rsidR="0027085D" w:rsidRDefault="0027085D">
      <w:pPr>
        <w:spacing w:after="0" w:line="240" w:lineRule="auto"/>
        <w:ind w:firstLine="851"/>
        <w:jc w:val="center"/>
        <w:rPr>
          <w:rFonts w:ascii="Times New Roman" w:eastAsia="Calibri" w:hAnsi="Times New Roman" w:cs="Times New Roman"/>
          <w:b/>
          <w:sz w:val="24"/>
          <w:szCs w:val="24"/>
          <w:lang w:val="uk-UA"/>
        </w:rPr>
      </w:pPr>
    </w:p>
    <w:p w:rsidR="0027085D" w:rsidRDefault="00CB2D92">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м. </w:t>
      </w:r>
      <w:r w:rsidR="007508A5">
        <w:rPr>
          <w:rFonts w:ascii="Times New Roman" w:eastAsia="Calibri" w:hAnsi="Times New Roman" w:cs="Times New Roman"/>
          <w:sz w:val="24"/>
          <w:szCs w:val="24"/>
          <w:lang w:val="uk-UA"/>
        </w:rPr>
        <w:t xml:space="preserve">Подільськ                                              </w:t>
      </w:r>
      <w:r w:rsidR="001426A8">
        <w:rPr>
          <w:rFonts w:ascii="Times New Roman" w:eastAsia="Calibri" w:hAnsi="Times New Roman" w:cs="Times New Roman"/>
          <w:sz w:val="24"/>
          <w:szCs w:val="24"/>
          <w:lang w:val="uk-UA"/>
        </w:rPr>
        <w:t xml:space="preserve">                                                               </w:t>
      </w:r>
      <w:r w:rsidR="007508A5">
        <w:rPr>
          <w:rFonts w:ascii="Times New Roman" w:eastAsia="Calibri" w:hAnsi="Times New Roman" w:cs="Times New Roman"/>
          <w:sz w:val="24"/>
          <w:szCs w:val="24"/>
          <w:lang w:val="uk-UA"/>
        </w:rPr>
        <w:t xml:space="preserve"> «___»_________ 2024</w:t>
      </w:r>
      <w:r>
        <w:rPr>
          <w:rFonts w:ascii="Times New Roman" w:eastAsia="Calibri" w:hAnsi="Times New Roman" w:cs="Times New Roman"/>
          <w:sz w:val="24"/>
          <w:szCs w:val="24"/>
          <w:lang w:val="uk-UA"/>
        </w:rPr>
        <w:t xml:space="preserve"> р.</w:t>
      </w:r>
    </w:p>
    <w:p w:rsidR="0027085D" w:rsidRDefault="0027085D">
      <w:pPr>
        <w:spacing w:after="0" w:line="240" w:lineRule="auto"/>
        <w:ind w:firstLine="851"/>
        <w:rPr>
          <w:rFonts w:ascii="Times New Roman" w:eastAsia="Calibri" w:hAnsi="Times New Roman" w:cs="Times New Roman"/>
          <w:sz w:val="24"/>
          <w:szCs w:val="24"/>
          <w:lang w:val="uk-UA"/>
        </w:rPr>
      </w:pPr>
    </w:p>
    <w:p w:rsidR="0027085D" w:rsidRDefault="007508A5" w:rsidP="007508A5">
      <w:pPr>
        <w:spacing w:after="0" w:line="240" w:lineRule="auto"/>
        <w:ind w:firstLine="567"/>
        <w:jc w:val="both"/>
        <w:rPr>
          <w:rFonts w:ascii="Times New Roman" w:eastAsia="Times New Roman" w:hAnsi="Times New Roman" w:cs="Times New Roman"/>
          <w:b/>
          <w:sz w:val="24"/>
          <w:szCs w:val="24"/>
          <w:lang w:val="uk-UA" w:eastAsia="ru-RU"/>
        </w:rPr>
      </w:pPr>
      <w:bookmarkStart w:id="10" w:name="_Hlk107427274"/>
      <w:r>
        <w:rPr>
          <w:rFonts w:ascii="Times New Roman" w:eastAsia="Calibri" w:hAnsi="Times New Roman" w:cs="Times New Roman"/>
          <w:bCs/>
          <w:color w:val="000000"/>
          <w:lang w:val="uk-UA" w:eastAsia="ru-RU"/>
        </w:rPr>
        <w:t>Виконавчий комітет Подільської міської ради Подільського району Одеської області</w:t>
      </w:r>
      <w:r w:rsidR="001426A8">
        <w:rPr>
          <w:rFonts w:ascii="Times New Roman" w:eastAsia="Calibri" w:hAnsi="Times New Roman" w:cs="Times New Roman"/>
          <w:bCs/>
          <w:color w:val="000000"/>
          <w:lang w:val="uk-UA" w:eastAsia="ru-RU"/>
        </w:rPr>
        <w:t xml:space="preserve"> </w:t>
      </w:r>
      <w:r w:rsidRPr="00043D3C">
        <w:rPr>
          <w:rFonts w:ascii="Times New Roman" w:eastAsia="Calibri" w:hAnsi="Times New Roman" w:cs="Times New Roman"/>
          <w:bCs/>
          <w:color w:val="000000"/>
          <w:lang w:val="uk-UA" w:eastAsia="ru-RU"/>
        </w:rPr>
        <w:t xml:space="preserve">в особі  </w:t>
      </w:r>
      <w:r>
        <w:rPr>
          <w:rFonts w:ascii="Times New Roman" w:eastAsia="Calibri" w:hAnsi="Times New Roman" w:cs="Times New Roman"/>
          <w:bCs/>
          <w:color w:val="000000"/>
          <w:lang w:val="uk-UA" w:eastAsia="ru-RU"/>
        </w:rPr>
        <w:t xml:space="preserve">Секретаря Подільської міської ради Олега Богдановича Албанського </w:t>
      </w:r>
      <w:r w:rsidRPr="00043D3C">
        <w:rPr>
          <w:rFonts w:ascii="Times New Roman" w:eastAsia="Calibri" w:hAnsi="Times New Roman" w:cs="Times New Roman"/>
          <w:bCs/>
          <w:color w:val="000000"/>
          <w:lang w:val="uk-UA" w:eastAsia="ru-RU"/>
        </w:rPr>
        <w:t xml:space="preserve">, що діє на підставі  </w:t>
      </w:r>
      <w:r>
        <w:rPr>
          <w:rFonts w:ascii="Times New Roman" w:eastAsia="Calibri" w:hAnsi="Times New Roman" w:cs="Times New Roman"/>
          <w:bCs/>
          <w:color w:val="000000"/>
          <w:lang w:val="uk-UA" w:eastAsia="ru-RU"/>
        </w:rPr>
        <w:t>Закону України « Про місцеве самоврядування в Україні»</w:t>
      </w:r>
      <w:r w:rsidRPr="00043D3C">
        <w:rPr>
          <w:rFonts w:ascii="Times New Roman" w:eastAsia="Calibri" w:hAnsi="Times New Roman" w:cs="Times New Roman"/>
          <w:bCs/>
          <w:color w:val="000000"/>
          <w:lang w:val="uk-UA" w:eastAsia="ru-RU"/>
        </w:rPr>
        <w:t xml:space="preserve"> (далі - Замовник)</w:t>
      </w:r>
      <w:r w:rsidR="00CB2D92">
        <w:rPr>
          <w:rFonts w:ascii="Times New Roman" w:eastAsia="Calibri" w:hAnsi="Times New Roman" w:cs="Times New Roman"/>
          <w:sz w:val="24"/>
          <w:szCs w:val="24"/>
          <w:lang w:val="uk-UA"/>
        </w:rPr>
        <w:t xml:space="preserve">, з однієї сторони, </w:t>
      </w:r>
      <w:r w:rsidR="00320AF1">
        <w:rPr>
          <w:rFonts w:ascii="Times New Roman" w:eastAsia="Calibri" w:hAnsi="Times New Roman" w:cs="Times New Roman"/>
          <w:sz w:val="24"/>
          <w:szCs w:val="24"/>
          <w:lang w:val="uk-UA"/>
        </w:rPr>
        <w:t xml:space="preserve">та </w:t>
      </w:r>
      <w:r w:rsidR="00CB2D92">
        <w:rPr>
          <w:rFonts w:ascii="Times New Roman" w:eastAsia="Calibri" w:hAnsi="Times New Roman" w:cs="Times New Roman"/>
          <w:sz w:val="24"/>
          <w:szCs w:val="24"/>
          <w:lang w:val="uk-UA"/>
        </w:rPr>
        <w:t xml:space="preserve"> ________________________, в особі _______________________________, що діє на підставі ____________________ (далі — П</w:t>
      </w:r>
      <w:r w:rsidR="003951D3">
        <w:rPr>
          <w:rFonts w:ascii="Times New Roman" w:eastAsia="Calibri" w:hAnsi="Times New Roman" w:cs="Times New Roman"/>
          <w:sz w:val="24"/>
          <w:szCs w:val="24"/>
          <w:lang w:val="uk-UA"/>
        </w:rPr>
        <w:t>остачальник</w:t>
      </w:r>
      <w:r w:rsidR="00CB2D92">
        <w:rPr>
          <w:rFonts w:ascii="Times New Roman" w:eastAsia="Calibri" w:hAnsi="Times New Roman" w:cs="Times New Roman"/>
          <w:sz w:val="24"/>
          <w:szCs w:val="24"/>
          <w:lang w:val="uk-UA"/>
        </w:rPr>
        <w:t xml:space="preserve">), </w:t>
      </w:r>
      <w:bookmarkEnd w:id="10"/>
      <w:r w:rsidR="00CB2D92">
        <w:rPr>
          <w:rFonts w:ascii="Times New Roman" w:eastAsia="Calibri" w:hAnsi="Times New Roman" w:cs="Times New Roman"/>
          <w:sz w:val="24"/>
          <w:szCs w:val="24"/>
          <w:lang w:val="uk-UA"/>
        </w:rPr>
        <w:t xml:space="preserve">з іншої сторони, разом іменуються Сторони, а кожна окремо Сторона, </w:t>
      </w:r>
      <w:r w:rsidR="00CB2D92">
        <w:rPr>
          <w:rFonts w:ascii="Times New Roman" w:eastAsia="Times New Roman" w:hAnsi="Times New Roman" w:cs="Times New Roman"/>
          <w:color w:val="000000"/>
          <w:sz w:val="24"/>
          <w:szCs w:val="24"/>
          <w:shd w:val="clear" w:color="auto" w:fill="FEFEFE"/>
          <w:lang w:val="uk-UA"/>
        </w:rPr>
        <w:t>керуючись чинним законодавством України, уклали даний Договір (далі – Договір) про наступне:</w:t>
      </w:r>
    </w:p>
    <w:p w:rsidR="00E25908" w:rsidRDefault="00E25908" w:rsidP="00E25908">
      <w:pPr>
        <w:spacing w:after="0" w:line="240" w:lineRule="auto"/>
        <w:jc w:val="center"/>
        <w:rPr>
          <w:rFonts w:ascii="Times New Roman" w:eastAsia="Times New Roman" w:hAnsi="Times New Roman" w:cs="Times New Roman"/>
          <w:b/>
          <w:sz w:val="24"/>
          <w:szCs w:val="24"/>
          <w:lang w:val="uk-UA"/>
        </w:rPr>
      </w:pPr>
      <w:bookmarkStart w:id="11" w:name="_GoBack1"/>
      <w:r>
        <w:rPr>
          <w:rFonts w:ascii="Times New Roman" w:eastAsia="Times New Roman" w:hAnsi="Times New Roman" w:cs="Times New Roman"/>
          <w:b/>
          <w:sz w:val="24"/>
          <w:szCs w:val="24"/>
          <w:lang w:val="uk-UA"/>
        </w:rPr>
        <w:t>1. ПРЕДМЕТ ДОГОВОРУ</w:t>
      </w:r>
    </w:p>
    <w:p w:rsidR="00E25908" w:rsidRDefault="00E25908" w:rsidP="00E25908">
      <w:pPr>
        <w:suppressAutoHyphens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 xml:space="preserve">           1.1. Постачальник зобов’язується поставити Замовнику товар : </w:t>
      </w:r>
      <w:r>
        <w:rPr>
          <w:rFonts w:ascii="Times New Roman" w:eastAsia="Times New Roman" w:hAnsi="Times New Roman" w:cs="Times New Roman"/>
          <w:b/>
          <w:bCs/>
          <w:color w:val="000000"/>
          <w:sz w:val="24"/>
          <w:szCs w:val="24"/>
          <w:lang w:val="uk-UA" w:eastAsia="ru-RU"/>
        </w:rPr>
        <w:t xml:space="preserve">Бензин А-95, Дизельне паливо для генератора (в талонах або скретч-карках) за кодом  ДК 021:2015 - 09130000-9 Нафта і дистиляти </w:t>
      </w:r>
      <w:r>
        <w:rPr>
          <w:rFonts w:ascii="Times New Roman" w:eastAsia="Times New Roman" w:hAnsi="Times New Roman" w:cs="Times New Roman"/>
          <w:lang w:val="uk-UA" w:eastAsia="ru-RU"/>
        </w:rPr>
        <w:t>у кількості: бензин А-95-10000 літрів, паливо дизельне – 500 літрів . (далі – Товар), а Замовник зобов’язується забезпечити приймання та оплату такого Товару на умовах цього Договору.</w:t>
      </w:r>
    </w:p>
    <w:p w:rsidR="00E25908" w:rsidRDefault="00E25908" w:rsidP="00E25908">
      <w:pPr>
        <w:spacing w:after="0" w:line="240" w:lineRule="auto"/>
        <w:ind w:right="-1"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1.2. Найменування Товару, його асортимент, Державні стандарти України (далі ДСТУ), кількість та ціна за одиницю визначено у Специфікації (Додаток 1 до Договору), яка є невід’ємною частиною цього Договору.</w:t>
      </w:r>
    </w:p>
    <w:p w:rsidR="00E25908" w:rsidRDefault="00E25908" w:rsidP="00E25908">
      <w:pPr>
        <w:spacing w:after="0" w:line="240" w:lineRule="auto"/>
        <w:ind w:right="-1"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1.3. Невибраний  Товар, за цим Договором,  зберігається на АЗС Учасника.</w:t>
      </w:r>
    </w:p>
    <w:p w:rsidR="00E25908" w:rsidRDefault="00E25908" w:rsidP="00E25908">
      <w:pPr>
        <w:spacing w:after="0" w:line="240" w:lineRule="auto"/>
        <w:ind w:right="-1"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 xml:space="preserve">1.4. Обсяги закупівлі Товару за цим Договором можуть бути зменшені залежно від реального фінансування видатків. </w:t>
      </w:r>
    </w:p>
    <w:p w:rsidR="00E25908" w:rsidRDefault="00E25908" w:rsidP="00E25908">
      <w:pPr>
        <w:spacing w:after="0" w:line="240" w:lineRule="auto"/>
        <w:ind w:right="-1" w:firstLine="709"/>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1.5. Постачальник зобов’язується  поставляти  Замовнику Товар  Бензин А-95, </w:t>
      </w:r>
      <w:r w:rsidRPr="00E25908">
        <w:rPr>
          <w:rFonts w:ascii="Times New Roman" w:eastAsia="Times New Roman" w:hAnsi="Times New Roman" w:cs="Times New Roman"/>
          <w:bCs/>
          <w:color w:val="000000"/>
          <w:sz w:val="24"/>
          <w:szCs w:val="24"/>
          <w:lang w:val="uk-UA" w:eastAsia="ru-RU"/>
        </w:rPr>
        <w:t>дизельне паливо для генератора (в талонах або скретч-карках</w:t>
      </w:r>
      <w:r w:rsidRPr="00E25908">
        <w:rPr>
          <w:rFonts w:ascii="Times New Roman" w:eastAsia="Times New Roman" w:hAnsi="Times New Roman" w:cs="Times New Roman"/>
          <w:lang w:val="uk-UA" w:eastAsia="ru-RU"/>
        </w:rPr>
        <w:t>)</w:t>
      </w:r>
    </w:p>
    <w:p w:rsidR="00E25908" w:rsidRDefault="00E25908" w:rsidP="00E25908">
      <w:pPr>
        <w:spacing w:after="0" w:line="240" w:lineRule="auto"/>
        <w:ind w:right="-1"/>
        <w:jc w:val="center"/>
        <w:rPr>
          <w:rFonts w:ascii="Times New Roman" w:eastAsia="Times New Roman" w:hAnsi="Times New Roman" w:cs="Times New Roman"/>
          <w:sz w:val="24"/>
          <w:szCs w:val="24"/>
          <w:lang w:val="uk-UA"/>
        </w:rPr>
      </w:pPr>
      <w:r>
        <w:rPr>
          <w:rFonts w:ascii="Times New Roman" w:eastAsia="Times New Roman" w:hAnsi="Times New Roman" w:cs="Times New Roman"/>
          <w:b/>
          <w:lang w:val="uk-UA" w:eastAsia="ru-RU"/>
        </w:rPr>
        <w:t>2. ЯКІСТЬ ТОВАРУ</w:t>
      </w:r>
    </w:p>
    <w:p w:rsidR="00E25908" w:rsidRDefault="00E25908" w:rsidP="00E25908">
      <w:pPr>
        <w:tabs>
          <w:tab w:val="left" w:pos="0"/>
        </w:tabs>
        <w:spacing w:after="0" w:line="240" w:lineRule="auto"/>
        <w:ind w:right="-1"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2.1. Постачальник повинен передати (поставити) Замовнику (одержувачу Замовника) Товар, який повинен бути виготовлений у поточному році, а його якість відповідати діючим ДСТУ.</w:t>
      </w:r>
    </w:p>
    <w:p w:rsidR="00E25908" w:rsidRDefault="00E25908" w:rsidP="00E25908">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2.2. При виявленні Замовником (представником Замовника) невідповідності якості Товару (у тому числі по супроводжувальним документам та документам про якість продукції) (з обов’язковим підтвердженням невідповідності якості Товару, який приймається незалежною сертифікованою лабораторією),</w:t>
      </w:r>
      <w:r>
        <w:rPr>
          <w:rFonts w:ascii="Times New Roman" w:eastAsia="Times New Roman" w:hAnsi="Times New Roman" w:cs="Times New Roman"/>
          <w:bCs/>
          <w:spacing w:val="2"/>
          <w:lang w:val="uk-UA" w:eastAsia="ru-RU"/>
        </w:rPr>
        <w:t xml:space="preserve"> Постачальник</w:t>
      </w:r>
      <w:r>
        <w:rPr>
          <w:rFonts w:ascii="Times New Roman" w:eastAsia="Times New Roman" w:hAnsi="Times New Roman" w:cs="Times New Roman"/>
          <w:lang w:val="uk-UA" w:eastAsia="ru-RU"/>
        </w:rPr>
        <w:t xml:space="preserve"> за свій рахунок здійснює заміну поставленого неякісного Товару на якісний у повному обсязі протягом 2-х банківських днів з моменту письмового звернення Замовника, що не звільняє </w:t>
      </w:r>
      <w:r>
        <w:rPr>
          <w:rFonts w:ascii="Times New Roman" w:eastAsia="Times New Roman" w:hAnsi="Times New Roman" w:cs="Times New Roman"/>
          <w:bCs/>
          <w:spacing w:val="2"/>
          <w:lang w:val="uk-UA" w:eastAsia="ru-RU"/>
        </w:rPr>
        <w:t>Постачальника</w:t>
      </w:r>
      <w:r>
        <w:rPr>
          <w:rFonts w:ascii="Times New Roman" w:eastAsia="Times New Roman" w:hAnsi="Times New Roman" w:cs="Times New Roman"/>
          <w:lang w:val="uk-UA" w:eastAsia="ru-RU"/>
        </w:rPr>
        <w:t xml:space="preserve"> від відповідальності, визначеної п.7.1 цього Договору.</w:t>
      </w:r>
    </w:p>
    <w:p w:rsidR="00E25908" w:rsidRDefault="00E25908" w:rsidP="00E25908">
      <w:pPr>
        <w:spacing w:after="0" w:line="240" w:lineRule="auto"/>
        <w:ind w:right="-1"/>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 ЦІНА ДОГОВОРУ</w:t>
      </w:r>
    </w:p>
    <w:p w:rsidR="00E25908" w:rsidRDefault="00E25908" w:rsidP="00E25908">
      <w:pPr>
        <w:tabs>
          <w:tab w:val="left" w:pos="513"/>
        </w:tabs>
        <w:spacing w:after="0" w:line="240" w:lineRule="auto"/>
        <w:ind w:right="-1"/>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3.1. Ціна цього Договору становить: _____________</w:t>
      </w:r>
      <w:r>
        <w:rPr>
          <w:rFonts w:ascii="Times New Roman" w:eastAsia="Times New Roman" w:hAnsi="Times New Roman" w:cs="Times New Roman"/>
          <w:b/>
          <w:lang w:val="uk-UA" w:eastAsia="ru-RU"/>
        </w:rPr>
        <w:t>грн. (Прописом</w:t>
      </w:r>
      <w:r>
        <w:rPr>
          <w:rFonts w:ascii="Times New Roman" w:eastAsia="Times New Roman" w:hAnsi="Times New Roman" w:cs="Times New Roman"/>
          <w:b/>
          <w:lang w:val="ru-RU" w:eastAsia="ru-RU"/>
        </w:rPr>
        <w:t xml:space="preserve">.) </w:t>
      </w:r>
      <w:r>
        <w:rPr>
          <w:rFonts w:ascii="Times New Roman" w:eastAsia="Times New Roman" w:hAnsi="Times New Roman" w:cs="Times New Roman"/>
          <w:b/>
          <w:lang w:val="uk-UA" w:eastAsia="ru-RU"/>
        </w:rPr>
        <w:t xml:space="preserve"> в т. ч. ПДВ ______________ грн. (прописом ).</w:t>
      </w:r>
    </w:p>
    <w:p w:rsidR="00E25908" w:rsidRDefault="00E25908" w:rsidP="00E25908">
      <w:pPr>
        <w:spacing w:after="0" w:line="240" w:lineRule="auto"/>
        <w:ind w:right="-1" w:firstLine="709"/>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3.2. Ціна цього Договору може бути зменшена за взаємною згодою Сторін.</w:t>
      </w:r>
    </w:p>
    <w:p w:rsidR="00E25908" w:rsidRDefault="00E25908" w:rsidP="00E25908">
      <w:pPr>
        <w:spacing w:after="0" w:line="240" w:lineRule="auto"/>
        <w:ind w:right="-1"/>
        <w:jc w:val="center"/>
        <w:rPr>
          <w:rFonts w:ascii="Times New Roman" w:eastAsia="Times New Roman" w:hAnsi="Times New Roman" w:cs="Times New Roman"/>
          <w:sz w:val="24"/>
          <w:szCs w:val="24"/>
          <w:lang w:val="uk-UA"/>
        </w:rPr>
      </w:pPr>
      <w:r>
        <w:rPr>
          <w:rFonts w:ascii="Times New Roman" w:eastAsia="Times New Roman" w:hAnsi="Times New Roman" w:cs="Times New Roman"/>
          <w:b/>
          <w:lang w:val="uk-UA" w:eastAsia="ru-RU"/>
        </w:rPr>
        <w:t>4 . ПОРЯДОК ЗДІЙСНЕННЯ ОПЛАТИ</w:t>
      </w:r>
    </w:p>
    <w:p w:rsidR="00E25908" w:rsidRDefault="00E25908" w:rsidP="00E25908">
      <w:pPr>
        <w:spacing w:after="0" w:line="240" w:lineRule="auto"/>
        <w:ind w:left="142" w:hanging="142"/>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 xml:space="preserve">4.1. Розрахунки за фактично поставлені партії Товару </w:t>
      </w:r>
      <w:r>
        <w:rPr>
          <w:rFonts w:ascii="Times New Roman" w:eastAsia="Times New Roman" w:hAnsi="Times New Roman" w:cs="Times New Roman"/>
          <w:color w:val="000000"/>
          <w:lang w:val="uk-UA" w:eastAsia="ru-RU"/>
        </w:rPr>
        <w:t>здійснюються в безготівковій формі згідно бюджетного законодавства України, шляхом перерахування грошових коштів на рахунок Учасника</w:t>
      </w:r>
      <w:r>
        <w:rPr>
          <w:rFonts w:ascii="Times New Roman" w:eastAsia="Times New Roman" w:hAnsi="Times New Roman" w:cs="Times New Roman"/>
          <w:lang w:val="uk-UA" w:eastAsia="ru-RU"/>
        </w:rPr>
        <w:t xml:space="preserve"> з дати надання Постачальником Замовнику належним чином оформлених документі : рахунку та видаткових накладних.</w:t>
      </w:r>
    </w:p>
    <w:p w:rsidR="00E25908" w:rsidRDefault="00E25908" w:rsidP="00E25908">
      <w:pPr>
        <w:spacing w:after="0" w:line="240" w:lineRule="auto"/>
        <w:ind w:left="-567"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4.2. Усі платіжні документи за договором оформлюються з дотриманням вимог законодавства.</w:t>
      </w:r>
    </w:p>
    <w:p w:rsidR="00E25908" w:rsidRDefault="00E25908" w:rsidP="00E25908">
      <w:pPr>
        <w:spacing w:after="0" w:line="240" w:lineRule="auto"/>
        <w:ind w:right="-1"/>
        <w:jc w:val="both"/>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rPr>
        <w:t xml:space="preserve">4.3. </w:t>
      </w:r>
      <w:r>
        <w:rPr>
          <w:rFonts w:ascii="Times New Roman" w:eastAsia="Times New Roman" w:hAnsi="Times New Roman" w:cs="Times New Roman"/>
          <w:lang w:val="uk-UA" w:eastAsia="ru-RU"/>
        </w:rPr>
        <w:t>Бюджетні зобов’язання по Договору виникають при наявності відповідних кошторисних призначень.</w:t>
      </w:r>
    </w:p>
    <w:p w:rsidR="00E25908" w:rsidRDefault="00E25908" w:rsidP="00E25908">
      <w:pPr>
        <w:spacing w:before="120" w:after="0" w:line="240" w:lineRule="auto"/>
        <w:ind w:left="-54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lang w:val="uk-UA" w:eastAsia="ru-RU"/>
        </w:rPr>
        <w:t>5. ПОСТАВКА ТОВАРУ.</w:t>
      </w:r>
    </w:p>
    <w:p w:rsidR="00E25908" w:rsidRDefault="00E25908" w:rsidP="00E25908">
      <w:pPr>
        <w:widowControl w:val="0"/>
        <w:spacing w:after="0" w:line="240" w:lineRule="auto"/>
        <w:ind w:left="-142" w:firstLine="54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eastAsia="ru-RU"/>
        </w:rPr>
        <w:t xml:space="preserve">5.1. Строк поставки товару: </w:t>
      </w:r>
      <w:r>
        <w:rPr>
          <w:rFonts w:ascii="Times New Roman" w:eastAsia="Times New Roman" w:hAnsi="Times New Roman" w:cs="Times New Roman"/>
          <w:b/>
          <w:lang w:val="uk-UA" w:eastAsia="ru-RU"/>
        </w:rPr>
        <w:t>до 31.12.2024 року</w:t>
      </w:r>
      <w:r>
        <w:rPr>
          <w:rFonts w:ascii="Times New Roman" w:eastAsia="Times New Roman" w:hAnsi="Times New Roman" w:cs="Times New Roman"/>
          <w:lang w:val="uk-UA" w:eastAsia="ru-RU"/>
        </w:rPr>
        <w:t>.</w:t>
      </w:r>
    </w:p>
    <w:p w:rsidR="00E25908" w:rsidRDefault="00E25908" w:rsidP="00E25908">
      <w:pPr>
        <w:widowControl w:val="0"/>
        <w:spacing w:after="0" w:line="240" w:lineRule="auto"/>
        <w:ind w:left="-142" w:firstLine="54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eastAsia="ru-RU"/>
        </w:rPr>
        <w:t xml:space="preserve">5.2. Місце поставки товару: за пред’явлення талонів або скретч-карток на АЗС учасника . </w:t>
      </w:r>
    </w:p>
    <w:p w:rsidR="00E25908" w:rsidRDefault="00E25908" w:rsidP="00E25908">
      <w:pPr>
        <w:widowControl w:val="0"/>
        <w:spacing w:after="0" w:line="240" w:lineRule="auto"/>
        <w:ind w:left="-142" w:firstLine="540"/>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5.3. В порядку та на умовах, визначених цим Договором, Учасник зобов'язується організовувати та забезпечувати безперебійну заправку пальним автотранспорту Замовника, а Замовник зобов'язується приймати й оплачувати наданий Товар.</w:t>
      </w:r>
    </w:p>
    <w:p w:rsidR="00E25908" w:rsidRDefault="00E25908" w:rsidP="00E25908">
      <w:pPr>
        <w:widowControl w:val="0"/>
        <w:spacing w:after="0" w:line="240" w:lineRule="auto"/>
        <w:ind w:left="-142" w:firstLine="540"/>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5.4. Відпуск Товару здійснюється у мережі автозаправних станцій Учасника цілодобово. Автотранспортні засоби заправляються нафтопродуктами на АЗС через паливо-роздавальні колонки в порядку черги.</w:t>
      </w:r>
    </w:p>
    <w:p w:rsidR="00E25908" w:rsidRDefault="00E25908" w:rsidP="00E25908">
      <w:pPr>
        <w:spacing w:after="0" w:line="240" w:lineRule="auto"/>
        <w:ind w:firstLine="142"/>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rPr>
        <w:t xml:space="preserve">      5.5. За бажанням </w:t>
      </w:r>
      <w:r>
        <w:rPr>
          <w:rFonts w:ascii="Times New Roman" w:eastAsia="Times New Roman" w:hAnsi="Times New Roman" w:cs="Times New Roman"/>
          <w:color w:val="000000"/>
          <w:lang w:val="uk-UA"/>
        </w:rPr>
        <w:t>Замовника</w:t>
      </w:r>
      <w:r>
        <w:rPr>
          <w:rFonts w:ascii="Times New Roman" w:eastAsia="Times New Roman" w:hAnsi="Times New Roman" w:cs="Times New Roman"/>
          <w:lang w:val="uk-UA"/>
        </w:rPr>
        <w:t xml:space="preserve"> Учасник, на підтвердження свого обов'язку, що випливає з цього Договору, видає </w:t>
      </w:r>
      <w:r>
        <w:rPr>
          <w:rFonts w:ascii="Times New Roman" w:eastAsia="Times New Roman" w:hAnsi="Times New Roman" w:cs="Times New Roman"/>
          <w:color w:val="000000"/>
          <w:lang w:val="uk-UA"/>
        </w:rPr>
        <w:t>Замовнику</w:t>
      </w:r>
      <w:r>
        <w:rPr>
          <w:rFonts w:ascii="Times New Roman" w:eastAsia="Times New Roman" w:hAnsi="Times New Roman" w:cs="Times New Roman"/>
          <w:lang w:val="uk-UA"/>
        </w:rPr>
        <w:t xml:space="preserve"> бланки-дозволи (талони) на всю кількість замовлених  Товарів. Бланки-дозволи  (талони) за цим Договором не є спеціальним платіжним засобом (платіжною карткою) у розумінні Закону України "Про </w:t>
      </w:r>
      <w:r>
        <w:rPr>
          <w:rFonts w:ascii="Times New Roman" w:eastAsia="Times New Roman" w:hAnsi="Times New Roman" w:cs="Times New Roman"/>
          <w:lang w:val="uk-UA"/>
        </w:rPr>
        <w:lastRenderedPageBreak/>
        <w:t xml:space="preserve">платіжні системи та переказ грошей в Україні" і призначені виключно для підтвердження повноважень представників </w:t>
      </w:r>
      <w:r>
        <w:rPr>
          <w:rFonts w:ascii="Times New Roman" w:eastAsia="Times New Roman" w:hAnsi="Times New Roman" w:cs="Times New Roman"/>
          <w:color w:val="000000"/>
          <w:lang w:val="uk-UA"/>
        </w:rPr>
        <w:t>Замовника</w:t>
      </w:r>
      <w:r>
        <w:rPr>
          <w:rFonts w:ascii="Times New Roman" w:eastAsia="Times New Roman" w:hAnsi="Times New Roman" w:cs="Times New Roman"/>
          <w:lang w:val="uk-UA"/>
        </w:rPr>
        <w:t xml:space="preserve"> на отримання Товару за цим Договором. «Бланк-дозвіл» (талон) - одноразового використання не є документом суворої звітності,    не підлягає/підлягає/ (відповідно бухгалтерського обліку Учасника) бухгалтерському обліку та є тільки дозволом  працівникам АЗС на видачу ПММ представнику Замовника. Акт прийому-передачі бланків-дозволів (талони) не є документом суворої звітності, бухгалтерському обліку не підлягає/підлягає/- відповідно бухгалтерського обліку Учасника. </w:t>
      </w:r>
    </w:p>
    <w:p w:rsidR="00E25908" w:rsidRDefault="00E25908" w:rsidP="00E25908">
      <w:pPr>
        <w:spacing w:after="0" w:line="240" w:lineRule="auto"/>
        <w:ind w:firstLine="142"/>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rPr>
        <w:t>5.6. Строк дії «Бланків-дозволів» (талонів) або зберігання Товару на «Смарт-картах» та видаткових відомостях становить  2 роки  з дати отримання Товару, датою отримання Товару вважається дата видаткової накладної.</w:t>
      </w:r>
    </w:p>
    <w:p w:rsidR="00E25908" w:rsidRDefault="00E25908" w:rsidP="00E25908">
      <w:pPr>
        <w:spacing w:after="0" w:line="240" w:lineRule="auto"/>
        <w:ind w:firstLine="142"/>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rPr>
        <w:t xml:space="preserve">5.7. Відпуск Товару </w:t>
      </w:r>
      <w:r>
        <w:rPr>
          <w:rFonts w:ascii="Times New Roman" w:eastAsia="Times New Roman" w:hAnsi="Times New Roman" w:cs="Times New Roman"/>
          <w:color w:val="000000"/>
          <w:lang w:val="uk-UA"/>
        </w:rPr>
        <w:t>Замовнику</w:t>
      </w:r>
      <w:r>
        <w:rPr>
          <w:rFonts w:ascii="Times New Roman" w:eastAsia="Times New Roman" w:hAnsi="Times New Roman" w:cs="Times New Roman"/>
          <w:lang w:val="uk-UA"/>
        </w:rPr>
        <w:t xml:space="preserve"> (його представникам - особам, у яких наявні відповідні бланки-дозволи (талони)) здійснюється тільки після пред'явлення бланків. Наявність бланка у особи, що звертається до Учасника (до однієї із автозаправних станцій з мережі Учасника) є підтвердженням повноважень такої особи на отримання Товару за цим Договором. Ризик несприятливих наслідків пред'явлення бланку не уповноваженою особою і, відповідно, отримання Товару неналежним отримувачем несе </w:t>
      </w:r>
      <w:r>
        <w:rPr>
          <w:rFonts w:ascii="Times New Roman" w:eastAsia="Times New Roman" w:hAnsi="Times New Roman" w:cs="Times New Roman"/>
          <w:color w:val="000000"/>
          <w:lang w:val="uk-UA"/>
        </w:rPr>
        <w:t>Замовник</w:t>
      </w:r>
      <w:r>
        <w:rPr>
          <w:rFonts w:ascii="Times New Roman" w:eastAsia="Times New Roman" w:hAnsi="Times New Roman" w:cs="Times New Roman"/>
          <w:lang w:val="uk-UA"/>
        </w:rPr>
        <w:t xml:space="preserve">. </w:t>
      </w:r>
    </w:p>
    <w:p w:rsidR="00E25908" w:rsidRDefault="00E25908" w:rsidP="00E25908">
      <w:pPr>
        <w:widowControl w:val="0"/>
        <w:spacing w:after="0" w:line="240" w:lineRule="auto"/>
        <w:ind w:firstLine="142"/>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5.7. Товар знаходиться на зберіганні на АЗС  Учасника без укладення окремого  договору зберігання, вартість зберігання включена до  вартості  придбаного  Товару.</w:t>
      </w:r>
    </w:p>
    <w:p w:rsidR="00E25908" w:rsidRDefault="00E25908" w:rsidP="00E25908">
      <w:pPr>
        <w:widowControl w:val="0"/>
        <w:spacing w:after="0" w:line="240" w:lineRule="auto"/>
        <w:ind w:firstLine="142"/>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5.8.  У випадку загублення або значного пошкодження бланків-дозволів (талонів), смарт-карт Замовником відповідальність щодо збитків за не отримані ПММ несе Замовник. Замовник, підписанням цього Договору, дає згоду щодо умов та правилами користування смарт-картами, бланками-дозволами (талонів) які викладені у додатку до Договору.</w:t>
      </w:r>
    </w:p>
    <w:p w:rsidR="00E25908" w:rsidRDefault="00E25908" w:rsidP="00E25908">
      <w:pPr>
        <w:widowControl w:val="0"/>
        <w:spacing w:after="0" w:line="240" w:lineRule="auto"/>
        <w:ind w:firstLine="142"/>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5.9. Товар вважається переданим Постачальником і прийнятим Замовником по кількості і якості з моменту отримання товару згідно умов договору. Передача Замовнику товару здійснюється Постачальником на АЗС шляхом заправки автомобілів при пред`явленні талонів або скретч-карток.  Талон або скретч-картка є підставою для видачі (заправки) з АЗС вказаного у талоні або скретч-картці об`єму і марки товару, після чого всі обов`язки сторін по погашених талона або скретч-картках вважаються виконаними.</w:t>
      </w:r>
    </w:p>
    <w:p w:rsidR="00E25908" w:rsidRDefault="00E25908" w:rsidP="00E25908">
      <w:pPr>
        <w:spacing w:after="0" w:line="240" w:lineRule="auto"/>
        <w:ind w:hanging="142"/>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lang w:val="uk-UA" w:eastAsia="ru-RU"/>
        </w:rPr>
        <w:t>6. ПРАВА ТА ОБОВ’ЯЗКИ СТОРІН</w:t>
      </w:r>
    </w:p>
    <w:p w:rsidR="00E25908" w:rsidRDefault="00E25908" w:rsidP="00E25908">
      <w:pPr>
        <w:spacing w:after="0" w:line="240" w:lineRule="auto"/>
        <w:ind w:hanging="142"/>
        <w:jc w:val="both"/>
        <w:rPr>
          <w:rFonts w:ascii="Times New Roman" w:eastAsia="Times New Roman" w:hAnsi="Times New Roman" w:cs="Times New Roman"/>
          <w:sz w:val="24"/>
          <w:szCs w:val="24"/>
          <w:lang w:val="uk-UA"/>
        </w:rPr>
      </w:pPr>
      <w:r>
        <w:rPr>
          <w:rFonts w:ascii="Times New Roman" w:eastAsia="Times New Roman" w:hAnsi="Times New Roman" w:cs="Times New Roman"/>
          <w:b/>
          <w:bCs/>
          <w:lang w:val="uk-UA" w:eastAsia="ru-RU"/>
        </w:rPr>
        <w:t>6.1.  Замовник зобов’язаний:</w:t>
      </w:r>
    </w:p>
    <w:p w:rsidR="00E25908" w:rsidRDefault="00E25908" w:rsidP="00E25908">
      <w:pPr>
        <w:spacing w:after="0" w:line="240" w:lineRule="auto"/>
        <w:ind w:hanging="142"/>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6.1.1. Своєчасно та в повному обсязі сплачувати Учаснику за поставлений Товар;</w:t>
      </w:r>
    </w:p>
    <w:p w:rsidR="00E25908" w:rsidRDefault="00E25908" w:rsidP="00E25908">
      <w:pPr>
        <w:spacing w:after="0" w:line="240" w:lineRule="auto"/>
        <w:ind w:hanging="142"/>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6.1.2. Приймати поставлений Товар, згідно видаткової накладної;</w:t>
      </w:r>
    </w:p>
    <w:p w:rsidR="00E25908" w:rsidRDefault="00E25908" w:rsidP="00E25908">
      <w:pPr>
        <w:spacing w:after="0" w:line="240" w:lineRule="auto"/>
        <w:ind w:hanging="142"/>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6.1.3. Своєчасно повернути належним чином оформлені документи (доручення, видаткову накладну)</w:t>
      </w:r>
    </w:p>
    <w:p w:rsidR="00E25908" w:rsidRDefault="00E25908" w:rsidP="00E25908">
      <w:pPr>
        <w:spacing w:after="0" w:line="240" w:lineRule="auto"/>
        <w:ind w:hanging="142"/>
        <w:jc w:val="both"/>
        <w:rPr>
          <w:rFonts w:ascii="Times New Roman" w:eastAsia="Times New Roman" w:hAnsi="Times New Roman" w:cs="Times New Roman"/>
          <w:sz w:val="24"/>
          <w:szCs w:val="24"/>
          <w:lang w:val="uk-UA"/>
        </w:rPr>
      </w:pPr>
      <w:r>
        <w:rPr>
          <w:rFonts w:ascii="Times New Roman" w:eastAsia="Times New Roman" w:hAnsi="Times New Roman" w:cs="Times New Roman"/>
          <w:b/>
          <w:bCs/>
          <w:lang w:val="uk-UA" w:eastAsia="ru-RU"/>
        </w:rPr>
        <w:t xml:space="preserve">6.2. Замовник має право: </w:t>
      </w:r>
    </w:p>
    <w:p w:rsidR="00E25908" w:rsidRDefault="00E25908" w:rsidP="00E25908">
      <w:pPr>
        <w:spacing w:after="0" w:line="240" w:lineRule="auto"/>
        <w:ind w:hanging="142"/>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6.2.1.  Контролювати поставку Товару;</w:t>
      </w:r>
    </w:p>
    <w:p w:rsidR="00E25908" w:rsidRDefault="00E25908" w:rsidP="00E25908">
      <w:pPr>
        <w:spacing w:after="0" w:line="240" w:lineRule="auto"/>
        <w:ind w:hanging="142"/>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6.2.2. У разі невиконання зобов’язань Учасником Замовник має право достроково розірвати цей Договір, повідомивши про це Учасника у строк не менше 30 (тридцяти) календарних днів;</w:t>
      </w:r>
    </w:p>
    <w:p w:rsidR="00E25908" w:rsidRDefault="00E25908" w:rsidP="00E25908">
      <w:pPr>
        <w:spacing w:after="0" w:line="240" w:lineRule="auto"/>
        <w:ind w:hanging="142"/>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6.2.3. Повернути видаткові накладні, рахунок Учаснику без здійснення оплати в разі неналежного оформлення документів (відсутність печатки, підписів тощо);</w:t>
      </w:r>
    </w:p>
    <w:p w:rsidR="00E25908" w:rsidRDefault="00E25908" w:rsidP="00E25908">
      <w:pPr>
        <w:spacing w:after="0" w:line="240" w:lineRule="auto"/>
        <w:ind w:hanging="142"/>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6.2.4. Зменшувати обсяги закупівлі товару та загальну вартість цього Договору залежно від реального фінансування видатків. У такому разі вносяться відповідні зміни до цього Договору підтверджені додатковою угодою;</w:t>
      </w:r>
    </w:p>
    <w:p w:rsidR="00E25908" w:rsidRDefault="00E25908" w:rsidP="00E25908">
      <w:pPr>
        <w:spacing w:after="0" w:line="240" w:lineRule="auto"/>
        <w:ind w:hanging="142"/>
        <w:jc w:val="both"/>
        <w:rPr>
          <w:rFonts w:ascii="Times New Roman" w:eastAsia="Times New Roman" w:hAnsi="Times New Roman" w:cs="Times New Roman"/>
          <w:sz w:val="24"/>
          <w:szCs w:val="24"/>
          <w:lang w:val="uk-UA"/>
        </w:rPr>
      </w:pPr>
      <w:r>
        <w:rPr>
          <w:rFonts w:ascii="Times New Roman" w:eastAsia="Times New Roman" w:hAnsi="Times New Roman" w:cs="Times New Roman"/>
          <w:b/>
          <w:bCs/>
          <w:lang w:val="uk-UA" w:eastAsia="ru-RU"/>
        </w:rPr>
        <w:t xml:space="preserve">6.3. Постачальник Зобов’язаний: </w:t>
      </w:r>
    </w:p>
    <w:p w:rsidR="00E25908" w:rsidRDefault="00E25908" w:rsidP="00E25908">
      <w:pPr>
        <w:spacing w:after="0" w:line="240" w:lineRule="auto"/>
        <w:ind w:hanging="142"/>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6.3.1.Забезпечити поставку товару в строк встановлений цим Договором.</w:t>
      </w:r>
    </w:p>
    <w:p w:rsidR="00E25908" w:rsidRDefault="00E25908" w:rsidP="00E25908">
      <w:pPr>
        <w:spacing w:after="0" w:line="240" w:lineRule="auto"/>
        <w:ind w:hanging="142"/>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6.3.2.Забезпечити поставку товару, якість якого відповідає умовам, установленим розділом 2 цього Договору.</w:t>
      </w:r>
    </w:p>
    <w:p w:rsidR="00E25908" w:rsidRDefault="00E25908" w:rsidP="00E25908">
      <w:pPr>
        <w:spacing w:after="0" w:line="240" w:lineRule="auto"/>
        <w:ind w:hanging="142"/>
        <w:jc w:val="both"/>
        <w:rPr>
          <w:rFonts w:ascii="Times New Roman" w:eastAsia="Times New Roman" w:hAnsi="Times New Roman" w:cs="Times New Roman"/>
          <w:sz w:val="24"/>
          <w:szCs w:val="24"/>
          <w:lang w:val="uk-UA"/>
        </w:rPr>
      </w:pPr>
      <w:r>
        <w:rPr>
          <w:rFonts w:ascii="Times New Roman" w:eastAsia="Times New Roman" w:hAnsi="Times New Roman" w:cs="Times New Roman"/>
          <w:b/>
          <w:bCs/>
          <w:lang w:val="uk-UA" w:eastAsia="ru-RU"/>
        </w:rPr>
        <w:t xml:space="preserve">6.4.  Постачальник має право: </w:t>
      </w:r>
    </w:p>
    <w:p w:rsidR="00E25908" w:rsidRDefault="00E25908" w:rsidP="00E25908">
      <w:pPr>
        <w:spacing w:after="0" w:line="240" w:lineRule="auto"/>
        <w:ind w:hanging="142"/>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6.4.1. Своєчасно та в повному обсязі отримувати плату за поставлений товар;</w:t>
      </w:r>
    </w:p>
    <w:p w:rsidR="00E25908" w:rsidRDefault="00E25908" w:rsidP="00E25908">
      <w:pPr>
        <w:spacing w:after="0" w:line="240" w:lineRule="auto"/>
        <w:ind w:hanging="142"/>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6.4.2.  На дострокову поставку товару за письмовим погодженням Замовника;</w:t>
      </w:r>
    </w:p>
    <w:p w:rsidR="00E25908" w:rsidRDefault="00E25908" w:rsidP="00E25908">
      <w:pPr>
        <w:spacing w:after="0" w:line="240" w:lineRule="auto"/>
        <w:ind w:hanging="142"/>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6.4.2. У разі невиконання зобов’язань Замовником Учасник має право достроково розірвати цей Договір, повідомивши про це Замовника у строк не менше 30 (тридцяти) календарних днів;</w:t>
      </w:r>
    </w:p>
    <w:p w:rsidR="00E25908" w:rsidRDefault="00E25908" w:rsidP="00E25908">
      <w:pPr>
        <w:spacing w:after="0" w:line="240" w:lineRule="auto"/>
        <w:ind w:hanging="142"/>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6.4.3. Припинити передачу Товару на АЗС у випадках встановлення фактів невідповідності пред`явлених талонів встановленій діючій формі, наявності значних пошкоджень на талонах, що заважають встановити їх автентичність (наявність номеру, штрих-коду, номіналу, та інших передбачених Учасником обов`язкових реквізитів) а також по закінченню терміну їх дії.</w:t>
      </w:r>
    </w:p>
    <w:p w:rsidR="00E25908" w:rsidRDefault="00E25908" w:rsidP="00E25908">
      <w:pPr>
        <w:spacing w:after="0" w:line="240" w:lineRule="auto"/>
        <w:ind w:hanging="142"/>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lang w:val="uk-UA" w:eastAsia="ru-RU"/>
        </w:rPr>
        <w:t>7. ВІДПОВІДАЛЬНІСТЬ СТОРІН</w:t>
      </w:r>
    </w:p>
    <w:p w:rsidR="00E25908" w:rsidRDefault="00E25908" w:rsidP="00E25908">
      <w:pPr>
        <w:widowControl w:val="0"/>
        <w:tabs>
          <w:tab w:val="left" w:pos="426"/>
        </w:tabs>
        <w:suppressAutoHyphens w:val="0"/>
        <w:spacing w:after="0" w:line="240" w:lineRule="auto"/>
        <w:ind w:left="36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E25908" w:rsidRDefault="00E25908" w:rsidP="00E25908">
      <w:pPr>
        <w:pStyle w:val="af8"/>
        <w:widowControl w:val="0"/>
        <w:numPr>
          <w:ilvl w:val="1"/>
          <w:numId w:val="26"/>
        </w:numPr>
        <w:tabs>
          <w:tab w:val="left" w:pos="426"/>
        </w:tabs>
        <w:suppressAutoHyphens w:val="0"/>
        <w:spacing w:after="0" w:line="240" w:lineRule="auto"/>
        <w:jc w:val="both"/>
        <w:rPr>
          <w:rFonts w:ascii="Times New Roman" w:eastAsia="Times New Roman" w:hAnsi="Times New Roman"/>
          <w:lang w:val="uk-UA" w:eastAsia="ru-RU"/>
        </w:rPr>
      </w:pPr>
      <w:bookmarkStart w:id="12" w:name="83"/>
      <w:bookmarkEnd w:id="12"/>
      <w:r>
        <w:rPr>
          <w:rFonts w:ascii="Times New Roman" w:eastAsia="Times New Roman" w:hAnsi="Times New Roman"/>
          <w:lang w:val="uk-UA" w:eastAsia="ru-RU"/>
        </w:rPr>
        <w:t>Види порушень та санкції за них, установлені Договором:</w:t>
      </w:r>
    </w:p>
    <w:p w:rsidR="00E25908" w:rsidRDefault="00E25908" w:rsidP="00E25908">
      <w:pPr>
        <w:spacing w:after="0" w:line="240" w:lineRule="auto"/>
        <w:ind w:hanging="142"/>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E25908" w:rsidRDefault="00E25908" w:rsidP="00E25908">
      <w:pPr>
        <w:spacing w:before="120" w:after="0" w:line="240" w:lineRule="auto"/>
        <w:ind w:hanging="142"/>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lang w:val="uk-UA" w:eastAsia="ru-RU"/>
        </w:rPr>
        <w:t>8. ОБСТАВИНИ НЕПЕРЕБОРНОЇ СИЛИ</w:t>
      </w:r>
    </w:p>
    <w:p w:rsidR="00E25908" w:rsidRDefault="00E25908" w:rsidP="00E25908">
      <w:pPr>
        <w:spacing w:after="120" w:line="240" w:lineRule="auto"/>
        <w:ind w:hanging="142"/>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rPr>
        <w:lastRenderedPageBreak/>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(обставин не переробної сили), визначених у цьому Договорі, за умови, що їх настання було засвідчено у визначеному цим Договором порядку.</w:t>
      </w:r>
    </w:p>
    <w:p w:rsidR="00E25908" w:rsidRDefault="00E25908" w:rsidP="00E25908">
      <w:pPr>
        <w:spacing w:after="120" w:line="240" w:lineRule="auto"/>
        <w:ind w:hanging="142"/>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rPr>
        <w:t>8.2. Під форс-мажорними обставинами(обставин непереборної сили) у цьому Договорі розуміються випадок, непереборна сила.</w:t>
      </w:r>
    </w:p>
    <w:p w:rsidR="00E25908" w:rsidRDefault="00E25908" w:rsidP="00E25908">
      <w:pPr>
        <w:spacing w:after="120" w:line="240" w:lineRule="auto"/>
        <w:ind w:hanging="142"/>
        <w:jc w:val="both"/>
        <w:rPr>
          <w:rFonts w:ascii="Times New Roman" w:eastAsia="Times New Roman" w:hAnsi="Times New Roman" w:cs="Times New Roman"/>
          <w:sz w:val="24"/>
          <w:szCs w:val="24"/>
          <w:lang w:val="uk-UA"/>
        </w:rPr>
      </w:pPr>
      <w:r>
        <w:rPr>
          <w:rFonts w:ascii="Times New Roman" w:hAnsi="Times New Roman" w:cs="Times New Roman"/>
          <w:lang w:val="uk-UA" w:eastAsia="ru-RU"/>
        </w:rPr>
        <w:t>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E25908" w:rsidRDefault="00E25908" w:rsidP="00E25908">
      <w:pPr>
        <w:spacing w:after="120" w:line="240" w:lineRule="auto"/>
        <w:ind w:hanging="142"/>
        <w:jc w:val="both"/>
        <w:rPr>
          <w:rFonts w:ascii="Times New Roman" w:eastAsia="Times New Roman" w:hAnsi="Times New Roman" w:cs="Times New Roman"/>
          <w:sz w:val="24"/>
          <w:szCs w:val="24"/>
          <w:lang w:val="uk-UA"/>
        </w:rPr>
      </w:pPr>
      <w:r>
        <w:rPr>
          <w:rFonts w:ascii="Times New Roman" w:hAnsi="Times New Roman" w:cs="Times New Roman"/>
          <w:lang w:val="uk-UA" w:eastAsia="ru-RU"/>
        </w:rPr>
        <w:t xml:space="preserve">8.4. Настання обставин непереборної сили має бути засвідчено компетентним органом, що визначений чинним законодавством України. </w:t>
      </w:r>
    </w:p>
    <w:p w:rsidR="00E25908" w:rsidRDefault="00E25908" w:rsidP="00E25908">
      <w:pPr>
        <w:spacing w:after="120" w:line="240" w:lineRule="auto"/>
        <w:ind w:hanging="142"/>
        <w:jc w:val="both"/>
        <w:rPr>
          <w:rFonts w:ascii="Times New Roman" w:eastAsia="Times New Roman" w:hAnsi="Times New Roman" w:cs="Times New Roman"/>
          <w:sz w:val="24"/>
          <w:szCs w:val="24"/>
          <w:lang w:val="uk-UA"/>
        </w:rPr>
      </w:pPr>
      <w:r>
        <w:rPr>
          <w:rFonts w:ascii="Times New Roman" w:hAnsi="Times New Roman" w:cs="Times New Roman"/>
          <w:lang w:val="uk-UA" w:eastAsia="ru-RU"/>
        </w:rPr>
        <w:t>8.5. Сторона, що має намір послатися на форс-мажорні обставини (обставини непереборної сили),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E25908" w:rsidRDefault="00E25908" w:rsidP="00E25908">
      <w:pPr>
        <w:spacing w:after="120" w:line="240" w:lineRule="auto"/>
        <w:ind w:hanging="142"/>
        <w:jc w:val="both"/>
        <w:rPr>
          <w:rFonts w:ascii="Times New Roman" w:eastAsia="Times New Roman" w:hAnsi="Times New Roman" w:cs="Times New Roman"/>
          <w:sz w:val="24"/>
          <w:szCs w:val="24"/>
          <w:lang w:val="uk-UA"/>
        </w:rPr>
      </w:pPr>
      <w:r>
        <w:rPr>
          <w:rFonts w:ascii="Times New Roman" w:hAnsi="Times New Roman" w:cs="Times New Roman"/>
          <w:lang w:val="uk-UA" w:eastAsia="ru-RU"/>
        </w:rPr>
        <w:t>8.6. Якщо форс-мажорні обставини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E25908" w:rsidRDefault="00E25908" w:rsidP="00E25908">
      <w:pPr>
        <w:spacing w:after="0" w:line="240" w:lineRule="auto"/>
        <w:ind w:hanging="142"/>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lang w:val="uk-UA" w:eastAsia="ru-RU"/>
        </w:rPr>
        <w:t>9. ВИРІШЕННЯ СПОРІВ</w:t>
      </w:r>
    </w:p>
    <w:p w:rsidR="00E25908" w:rsidRDefault="00E25908" w:rsidP="00E25908">
      <w:pPr>
        <w:spacing w:after="0" w:line="240" w:lineRule="auto"/>
        <w:ind w:hanging="142"/>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9.1. У випадку виникнення суперечок або розбіжностей Сторони зобов’язуються вирішувати  їх  шляхом  взаємних  переговорів.</w:t>
      </w:r>
    </w:p>
    <w:p w:rsidR="00E25908" w:rsidRDefault="00E25908" w:rsidP="00E25908">
      <w:pPr>
        <w:spacing w:after="0" w:line="240" w:lineRule="auto"/>
        <w:ind w:hanging="142"/>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rsidR="00E25908" w:rsidRDefault="00E25908" w:rsidP="00E25908">
      <w:pPr>
        <w:spacing w:after="0" w:line="240" w:lineRule="auto"/>
        <w:ind w:hanging="142"/>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lang w:val="uk-UA" w:eastAsia="ru-RU"/>
        </w:rPr>
        <w:t>10. СТРОК ДІЇ ДОГОВОРУ</w:t>
      </w:r>
    </w:p>
    <w:p w:rsidR="00E25908" w:rsidRDefault="00E25908" w:rsidP="00E25908">
      <w:pPr>
        <w:spacing w:after="0" w:line="240" w:lineRule="auto"/>
        <w:ind w:hanging="142"/>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eastAsia="ru-RU"/>
        </w:rPr>
        <w:t>10.1. Договір укладається і підписується у 2-х примірниках, що мають однакову юридичну силу.</w:t>
      </w:r>
    </w:p>
    <w:p w:rsidR="00E25908" w:rsidRDefault="00E25908" w:rsidP="00E25908">
      <w:pPr>
        <w:tabs>
          <w:tab w:val="center" w:pos="4153"/>
          <w:tab w:val="right" w:pos="8306"/>
        </w:tabs>
        <w:spacing w:before="120" w:after="0" w:line="240" w:lineRule="auto"/>
        <w:ind w:hanging="142"/>
        <w:jc w:val="both"/>
        <w:rPr>
          <w:rFonts w:ascii="Times New Roman" w:eastAsia="Times New Roman" w:hAnsi="Times New Roman" w:cs="Times New Roman"/>
          <w:sz w:val="24"/>
          <w:szCs w:val="24"/>
          <w:lang w:val="ru-RU"/>
        </w:rPr>
      </w:pPr>
      <w:r>
        <w:rPr>
          <w:rFonts w:ascii="Times New Roman" w:hAnsi="Times New Roman" w:cs="Times New Roman"/>
          <w:lang w:val="uk-UA" w:eastAsia="ru-RU"/>
        </w:rPr>
        <w:t xml:space="preserve">10.2. Договір набирає чинності з дати його підписання і діє до </w:t>
      </w:r>
      <w:r>
        <w:rPr>
          <w:rFonts w:ascii="Times New Roman" w:hAnsi="Times New Roman" w:cs="Times New Roman"/>
          <w:b/>
          <w:lang w:val="uk-UA" w:eastAsia="ru-RU"/>
        </w:rPr>
        <w:t>31.12.2024 року</w:t>
      </w:r>
      <w:r>
        <w:rPr>
          <w:rFonts w:ascii="Times New Roman" w:hAnsi="Times New Roman" w:cs="Times New Roman"/>
          <w:lang w:val="uk-UA" w:eastAsia="ru-RU"/>
        </w:rPr>
        <w:t xml:space="preserve">, </w:t>
      </w:r>
      <w:r>
        <w:rPr>
          <w:rFonts w:ascii="Times New Roman" w:hAnsi="Times New Roman" w:cs="Times New Roman"/>
          <w:color w:val="121416"/>
          <w:sz w:val="24"/>
          <w:szCs w:val="24"/>
          <w:shd w:val="clear" w:color="auto" w:fill="FFFFFF"/>
          <w:lang w:val="ru-RU"/>
        </w:rPr>
        <w:t>а в частині видачі пального по талонах або скретч-картах на АЗС - до повного їх використання» , та</w:t>
      </w:r>
      <w:r>
        <w:rPr>
          <w:rFonts w:ascii="Times New Roman" w:hAnsi="Times New Roman" w:cs="Times New Roman"/>
          <w:lang w:val="uk-UA" w:eastAsia="ru-RU"/>
        </w:rPr>
        <w:t xml:space="preserve"> в будь-якому випадку до моменту повного виконання Сторонами своїх зобов’язань за цим Договором. </w:t>
      </w:r>
    </w:p>
    <w:p w:rsidR="00E25908" w:rsidRDefault="00E25908" w:rsidP="00E25908">
      <w:pPr>
        <w:tabs>
          <w:tab w:val="center" w:pos="4153"/>
          <w:tab w:val="right" w:pos="8306"/>
        </w:tabs>
        <w:spacing w:before="120" w:after="0" w:line="240" w:lineRule="auto"/>
        <w:ind w:hanging="142"/>
        <w:jc w:val="both"/>
        <w:rPr>
          <w:rFonts w:ascii="Times New Roman" w:eastAsia="Times New Roman" w:hAnsi="Times New Roman" w:cs="Times New Roman"/>
          <w:sz w:val="24"/>
          <w:szCs w:val="24"/>
          <w:lang w:val="uk-UA"/>
        </w:rPr>
      </w:pPr>
      <w:r>
        <w:rPr>
          <w:rFonts w:ascii="Times New Roman" w:hAnsi="Times New Roman" w:cs="Times New Roman"/>
          <w:lang w:val="uk-UA" w:eastAsia="ru-RU"/>
        </w:rPr>
        <w:t>10.3. Строк дії цього Договору може бути продовжений на строк, достатній для проведення процедури закупівлі на початку наступного року, в обсязі, що не перевищує 20 відсотків від суми, визначеної у Договорі, укладеному в попередньому році, якщо видатки на цю мету затверджено в установленому порядку.</w:t>
      </w:r>
    </w:p>
    <w:p w:rsidR="00E25908" w:rsidRDefault="00E25908" w:rsidP="00E25908">
      <w:pPr>
        <w:tabs>
          <w:tab w:val="center" w:pos="4153"/>
          <w:tab w:val="right" w:pos="8306"/>
        </w:tabs>
        <w:spacing w:before="120" w:after="0" w:line="240" w:lineRule="auto"/>
        <w:ind w:hanging="142"/>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lang w:val="uk-UA" w:eastAsia="ru-RU"/>
        </w:rPr>
        <w:t xml:space="preserve">                     </w:t>
      </w:r>
      <w:r w:rsidR="008177EE">
        <w:rPr>
          <w:rFonts w:ascii="Times New Roman" w:eastAsia="Times New Roman" w:hAnsi="Times New Roman" w:cs="Times New Roman"/>
          <w:b/>
          <w:color w:val="000000"/>
          <w:lang w:val="uk-UA" w:eastAsia="ru-RU"/>
        </w:rPr>
        <w:t xml:space="preserve">                                                   </w:t>
      </w:r>
      <w:r>
        <w:rPr>
          <w:rFonts w:ascii="Times New Roman" w:eastAsia="Times New Roman" w:hAnsi="Times New Roman" w:cs="Times New Roman"/>
          <w:b/>
          <w:color w:val="000000"/>
          <w:lang w:val="uk-UA" w:eastAsia="ru-RU"/>
        </w:rPr>
        <w:t xml:space="preserve">  11.ІНШІ  УМОВИ</w:t>
      </w:r>
    </w:p>
    <w:p w:rsidR="00E25908" w:rsidRDefault="00E25908" w:rsidP="00E25908">
      <w:pPr>
        <w:numPr>
          <w:ilvl w:val="1"/>
          <w:numId w:val="27"/>
        </w:numPr>
        <w:shd w:val="clear" w:color="auto" w:fill="FFFFFF"/>
        <w:tabs>
          <w:tab w:val="left" w:pos="851"/>
        </w:tabs>
        <w:spacing w:after="0" w:line="100" w:lineRule="atLeast"/>
        <w:ind w:firstLine="344"/>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uk-UA"/>
        </w:rPr>
        <w:t xml:space="preserve">Договір та всі документи, які додаються  з ними утворені при його виконанні, які передані засобами факсимільного зв'язку, електронного зв’язку мають юридичну силу. Після підписання даного Договору і всіх документів, які додаються до нього і які передані засобами факсимільного зв'язку, електронного зв’язку   обов'язковою умовою є підписання оригіналів, скріплення їх печатками та з наступною передачею в термін  5 (п’ять)  днів. </w:t>
      </w:r>
    </w:p>
    <w:p w:rsidR="00E25908" w:rsidRDefault="00E25908" w:rsidP="00E25908">
      <w:pPr>
        <w:numPr>
          <w:ilvl w:val="1"/>
          <w:numId w:val="27"/>
        </w:numPr>
        <w:shd w:val="clear" w:color="auto" w:fill="FFFFFF"/>
        <w:tabs>
          <w:tab w:val="left" w:pos="851"/>
        </w:tabs>
        <w:spacing w:after="0" w:line="100" w:lineRule="atLeast"/>
        <w:ind w:firstLine="344"/>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uk-UA"/>
        </w:rPr>
        <w:t xml:space="preserve">Всі документи, додаткові угоди, які утворюються при виконанні даного Договору є невід'ємною частиною  даного Договору. </w:t>
      </w:r>
    </w:p>
    <w:p w:rsidR="00E25908" w:rsidRDefault="00E25908" w:rsidP="00E25908">
      <w:pPr>
        <w:numPr>
          <w:ilvl w:val="1"/>
          <w:numId w:val="27"/>
        </w:numPr>
        <w:shd w:val="clear" w:color="auto" w:fill="FFFFFF"/>
        <w:tabs>
          <w:tab w:val="clear" w:pos="0"/>
          <w:tab w:val="num" w:pos="284"/>
          <w:tab w:val="left" w:pos="426"/>
          <w:tab w:val="left" w:pos="851"/>
        </w:tabs>
        <w:spacing w:after="0" w:line="100" w:lineRule="atLeast"/>
        <w:ind w:left="-142"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eastAsia="ru-RU"/>
        </w:rPr>
        <w:t>Даний Договір є конфіденційним  та не підлягає розголошенню чи використання його в інших цілях , не пов'язаних з виконанням даного Договору.</w:t>
      </w:r>
    </w:p>
    <w:p w:rsidR="00E25908" w:rsidRDefault="00E25908" w:rsidP="00E25908">
      <w:pPr>
        <w:suppressAutoHyphens w:val="0"/>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E25908" w:rsidRDefault="00E25908" w:rsidP="00E25908">
      <w:pPr>
        <w:suppressAutoHyphens w:val="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rsidR="00E25908" w:rsidRDefault="00E25908" w:rsidP="00E25908">
      <w:pPr>
        <w:suppressAutoHyphens w:val="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w:t>
      </w:r>
      <w:r>
        <w:rPr>
          <w:rFonts w:ascii="Times New Roman" w:eastAsia="Calibri" w:hAnsi="Times New Roman" w:cs="Times New Roman"/>
          <w:sz w:val="24"/>
          <w:szCs w:val="24"/>
          <w:lang w:val="uk-UA"/>
        </w:rPr>
        <w:lastRenderedPageBreak/>
        <w:t>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E25908" w:rsidRDefault="00E25908" w:rsidP="00E25908">
      <w:pPr>
        <w:numPr>
          <w:ilvl w:val="0"/>
          <w:numId w:val="28"/>
        </w:numPr>
        <w:suppressAutoHyphens w:val="0"/>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підставою для зміни ціни є письмове звернення Сторони Договору та коливання ціни на ринку;</w:t>
      </w:r>
    </w:p>
    <w:p w:rsidR="00E25908" w:rsidRDefault="00E25908" w:rsidP="00E25908">
      <w:pPr>
        <w:numPr>
          <w:ilvl w:val="0"/>
          <w:numId w:val="28"/>
        </w:numPr>
        <w:suppressAutoHyphens w:val="0"/>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E25908" w:rsidRDefault="00E25908" w:rsidP="00E25908">
      <w:pPr>
        <w:numPr>
          <w:ilvl w:val="0"/>
          <w:numId w:val="28"/>
        </w:numPr>
        <w:suppressAutoHyphens w:val="0"/>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25908" w:rsidRDefault="00E25908" w:rsidP="00E25908">
      <w:pPr>
        <w:numPr>
          <w:ilvl w:val="0"/>
          <w:numId w:val="28"/>
        </w:numPr>
        <w:suppressAutoHyphens w:val="0"/>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rsidR="00E25908" w:rsidRDefault="00E25908" w:rsidP="00E25908">
      <w:pPr>
        <w:numPr>
          <w:ilvl w:val="0"/>
          <w:numId w:val="28"/>
        </w:numPr>
        <w:suppressAutoHyphens w:val="0"/>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Pr>
          <w:rFonts w:ascii="Times New Roman" w:eastAsia="Calibri" w:hAnsi="Times New Roman" w:cs="Times New Roman"/>
          <w:sz w:val="24"/>
          <w:szCs w:val="24"/>
          <w:lang w:val="uk-UA"/>
        </w:rPr>
        <w:t>Зовнішінформ</w:t>
      </w:r>
      <w:proofErr w:type="spellEnd"/>
      <w:r>
        <w:rPr>
          <w:rFonts w:ascii="Times New Roman" w:eastAsia="Calibri" w:hAnsi="Times New Roman" w:cs="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E25908" w:rsidRDefault="00E25908" w:rsidP="00E25908">
      <w:pPr>
        <w:numPr>
          <w:ilvl w:val="0"/>
          <w:numId w:val="28"/>
        </w:numPr>
        <w:suppressAutoHyphens w:val="0"/>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25908" w:rsidRDefault="00E25908" w:rsidP="00E25908">
      <w:pPr>
        <w:numPr>
          <w:ilvl w:val="0"/>
          <w:numId w:val="28"/>
        </w:numPr>
        <w:suppressAutoHyphens w:val="0"/>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результат порівняння цін у відсотковому вираженні.</w:t>
      </w:r>
    </w:p>
    <w:p w:rsidR="00E25908" w:rsidRDefault="00E25908" w:rsidP="00E25908">
      <w:pPr>
        <w:suppressAutoHyphens w:val="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E25908" w:rsidRDefault="00E25908" w:rsidP="00E25908">
      <w:pPr>
        <w:suppressAutoHyphens w:val="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25908" w:rsidRDefault="00E25908" w:rsidP="00E25908">
      <w:pPr>
        <w:suppressAutoHyphens w:val="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25908" w:rsidRDefault="00E25908" w:rsidP="00E25908">
      <w:pPr>
        <w:suppressAutoHyphens w:val="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25908" w:rsidRDefault="00E25908" w:rsidP="00E25908">
      <w:pPr>
        <w:suppressAutoHyphens w:val="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 цьому випадку Сторони погоджуються, що зміну ціни здійснюють у такому порядку:</w:t>
      </w:r>
    </w:p>
    <w:p w:rsidR="00E25908" w:rsidRDefault="00E25908" w:rsidP="00E25908">
      <w:pPr>
        <w:numPr>
          <w:ilvl w:val="0"/>
          <w:numId w:val="29"/>
        </w:numPr>
        <w:suppressAutoHyphens w:val="0"/>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25908" w:rsidRDefault="00E25908" w:rsidP="00E25908">
      <w:pPr>
        <w:numPr>
          <w:ilvl w:val="0"/>
          <w:numId w:val="29"/>
        </w:numPr>
        <w:suppressAutoHyphens w:val="0"/>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25908" w:rsidRDefault="00E25908" w:rsidP="00E25908">
      <w:pPr>
        <w:numPr>
          <w:ilvl w:val="0"/>
          <w:numId w:val="29"/>
        </w:numPr>
        <w:suppressAutoHyphens w:val="0"/>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25908" w:rsidRDefault="00E25908" w:rsidP="00E25908">
      <w:pPr>
        <w:numPr>
          <w:ilvl w:val="0"/>
          <w:numId w:val="29"/>
        </w:numPr>
        <w:suppressAutoHyphens w:val="0"/>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E25908" w:rsidRDefault="00E25908" w:rsidP="00E25908">
      <w:pPr>
        <w:suppressAutoHyphens w:val="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Calibri" w:hAnsi="Times New Roman" w:cs="Times New Roman"/>
          <w:sz w:val="24"/>
          <w:szCs w:val="24"/>
          <w:lang w:val="uk-UA"/>
        </w:rPr>
        <w:t>Platts</w:t>
      </w:r>
      <w:proofErr w:type="spellEnd"/>
      <w:r>
        <w:rPr>
          <w:rFonts w:ascii="Times New Roman" w:eastAsia="Calibri"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25908" w:rsidRDefault="00E25908" w:rsidP="00E25908">
      <w:pPr>
        <w:suppressAutoHyphens w:val="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 цьому випадку Сторони погоджуються, що зміну ціни здійснюють у такому порядку:</w:t>
      </w:r>
    </w:p>
    <w:p w:rsidR="00E25908" w:rsidRDefault="00E25908" w:rsidP="00E25908">
      <w:pPr>
        <w:numPr>
          <w:ilvl w:val="0"/>
          <w:numId w:val="30"/>
        </w:numPr>
        <w:suppressAutoHyphens w:val="0"/>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E25908" w:rsidRDefault="00E25908" w:rsidP="00E25908">
      <w:pPr>
        <w:numPr>
          <w:ilvl w:val="0"/>
          <w:numId w:val="30"/>
        </w:numPr>
        <w:suppressAutoHyphens w:val="0"/>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Calibri" w:hAnsi="Times New Roman" w:cs="Times New Roman"/>
          <w:sz w:val="24"/>
          <w:szCs w:val="24"/>
          <w:lang w:val="uk-UA"/>
        </w:rPr>
        <w:t>Platts</w:t>
      </w:r>
      <w:proofErr w:type="spellEnd"/>
      <w:r>
        <w:rPr>
          <w:rFonts w:ascii="Times New Roman" w:eastAsia="Calibri"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rsidR="00E25908" w:rsidRDefault="00E25908" w:rsidP="00E25908">
      <w:pPr>
        <w:numPr>
          <w:ilvl w:val="0"/>
          <w:numId w:val="30"/>
        </w:numPr>
        <w:suppressAutoHyphens w:val="0"/>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Calibri" w:hAnsi="Times New Roman" w:cs="Times New Roman"/>
          <w:sz w:val="24"/>
          <w:szCs w:val="24"/>
          <w:lang w:val="uk-UA"/>
        </w:rPr>
        <w:t>Platts</w:t>
      </w:r>
      <w:proofErr w:type="spellEnd"/>
      <w:r>
        <w:rPr>
          <w:rFonts w:ascii="Times New Roman" w:eastAsia="Calibri"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E25908" w:rsidRDefault="00E25908" w:rsidP="00E25908">
      <w:pPr>
        <w:shd w:val="clear" w:color="auto" w:fill="FFFFFF"/>
        <w:tabs>
          <w:tab w:val="left" w:pos="426"/>
        </w:tabs>
        <w:spacing w:after="0" w:line="100" w:lineRule="atLeast"/>
        <w:ind w:left="-284"/>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25908" w:rsidRDefault="00E25908" w:rsidP="00E25908">
      <w:pPr>
        <w:shd w:val="clear" w:color="auto" w:fill="FFFFFF"/>
        <w:tabs>
          <w:tab w:val="left" w:pos="1353"/>
        </w:tabs>
        <w:spacing w:after="0" w:line="240" w:lineRule="auto"/>
        <w:ind w:left="-284"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11.5. Підписанням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 про свої права, визначені у Закону України «Про захист персональних даних».</w:t>
      </w:r>
    </w:p>
    <w:p w:rsidR="00E25908" w:rsidRDefault="00E25908" w:rsidP="00E25908">
      <w:pPr>
        <w:widowControl w:val="0"/>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eastAsia="ru-RU"/>
        </w:rPr>
        <w:t>11.6.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w:t>
      </w:r>
    </w:p>
    <w:p w:rsidR="008177EE" w:rsidRDefault="008177EE">
      <w:pPr>
        <w:tabs>
          <w:tab w:val="left" w:pos="708"/>
        </w:tabs>
        <w:spacing w:before="280" w:after="280" w:line="240" w:lineRule="auto"/>
        <w:ind w:left="-180"/>
        <w:jc w:val="center"/>
        <w:rPr>
          <w:rFonts w:ascii="Times New Roman" w:eastAsia="Times New Roman" w:hAnsi="Times New Roman" w:cs="Times New Roman"/>
          <w:b/>
          <w:bCs/>
          <w:color w:val="000000"/>
          <w:lang w:val="uk-UA" w:eastAsia="ru-RU"/>
        </w:rPr>
      </w:pPr>
    </w:p>
    <w:p w:rsidR="008177EE" w:rsidRDefault="008177EE">
      <w:pPr>
        <w:tabs>
          <w:tab w:val="left" w:pos="708"/>
        </w:tabs>
        <w:spacing w:before="280" w:after="280" w:line="240" w:lineRule="auto"/>
        <w:ind w:left="-180"/>
        <w:jc w:val="center"/>
        <w:rPr>
          <w:rFonts w:ascii="Times New Roman" w:eastAsia="Times New Roman" w:hAnsi="Times New Roman" w:cs="Times New Roman"/>
          <w:b/>
          <w:bCs/>
          <w:color w:val="000000"/>
          <w:lang w:val="uk-UA" w:eastAsia="ru-RU"/>
        </w:rPr>
      </w:pPr>
    </w:p>
    <w:p w:rsidR="0027085D" w:rsidRDefault="00CB2D92">
      <w:pPr>
        <w:tabs>
          <w:tab w:val="left" w:pos="708"/>
        </w:tabs>
        <w:spacing w:before="280" w:after="280" w:line="240" w:lineRule="auto"/>
        <w:ind w:left="-180"/>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lang w:val="uk-UA" w:eastAsia="ru-RU"/>
        </w:rPr>
        <w:t>12. МІСЦЕЗНАХОДЖЕННЯ ТА БАНКІВСЬКІ РЕКВІЗИТИ СТОРІН:</w:t>
      </w:r>
    </w:p>
    <w:tbl>
      <w:tblPr>
        <w:tblStyle w:val="aff6"/>
        <w:tblW w:w="11483" w:type="dxa"/>
        <w:tblInd w:w="-431" w:type="dxa"/>
        <w:tblLook w:val="04A0" w:firstRow="1" w:lastRow="0" w:firstColumn="1" w:lastColumn="0" w:noHBand="0" w:noVBand="1"/>
      </w:tblPr>
      <w:tblGrid>
        <w:gridCol w:w="5955"/>
        <w:gridCol w:w="5528"/>
      </w:tblGrid>
      <w:tr w:rsidR="002C2A7B" w:rsidRPr="00711C12" w:rsidTr="007508A5">
        <w:trPr>
          <w:trHeight w:val="269"/>
        </w:trPr>
        <w:tc>
          <w:tcPr>
            <w:tcW w:w="5955" w:type="dxa"/>
          </w:tcPr>
          <w:p w:rsidR="00B13127" w:rsidRDefault="00711C12" w:rsidP="00B13127">
            <w:pPr>
              <w:widowControl w:val="0"/>
              <w:shd w:val="clear" w:color="auto" w:fill="FFFFFF"/>
              <w:spacing w:after="0" w:line="240" w:lineRule="auto"/>
              <w:jc w:val="both"/>
              <w:rPr>
                <w:rFonts w:ascii="Times New Roman" w:eastAsia="Times New Roman" w:hAnsi="Times New Roman" w:cs="Times New Roman"/>
                <w:b/>
                <w:bCs/>
                <w:sz w:val="24"/>
                <w:szCs w:val="24"/>
                <w:lang w:val="uk-UA" w:eastAsia="uk-UA"/>
              </w:rPr>
            </w:pPr>
            <w:r>
              <w:rPr>
                <w:rFonts w:ascii="Times New Roman" w:hAnsi="Times New Roman" w:cs="Times New Roman"/>
                <w:color w:val="000000"/>
                <w:sz w:val="26"/>
                <w:szCs w:val="26"/>
                <w:lang w:val="uk-UA" w:eastAsia="ru-RU"/>
              </w:rPr>
              <w:tab/>
            </w:r>
            <w:r w:rsidR="00B13127">
              <w:rPr>
                <w:rFonts w:ascii="Times New Roman" w:hAnsi="Times New Roman" w:cs="Times New Roman"/>
                <w:color w:val="000000"/>
                <w:sz w:val="26"/>
                <w:szCs w:val="26"/>
                <w:lang w:val="uk-UA" w:eastAsia="ru-RU"/>
              </w:rPr>
              <w:t xml:space="preserve">                </w:t>
            </w:r>
            <w:r w:rsidR="00B13127">
              <w:rPr>
                <w:rFonts w:ascii="Times New Roman" w:eastAsia="Times New Roman" w:hAnsi="Times New Roman" w:cs="Times New Roman"/>
                <w:b/>
                <w:bCs/>
                <w:sz w:val="24"/>
                <w:szCs w:val="24"/>
                <w:lang w:val="uk-UA" w:eastAsia="uk-UA"/>
              </w:rPr>
              <w:t>ЗАМОВНИК:</w:t>
            </w:r>
          </w:p>
          <w:p w:rsidR="007508A5" w:rsidRPr="00A57996" w:rsidRDefault="007508A5" w:rsidP="007508A5">
            <w:pPr>
              <w:suppressAutoHyphens w:val="0"/>
              <w:ind w:left="142"/>
              <w:rPr>
                <w:rFonts w:ascii="Times New Roman" w:hAnsi="Times New Roman" w:cs="Times New Roman"/>
                <w:b/>
                <w:color w:val="000000"/>
                <w:sz w:val="26"/>
                <w:szCs w:val="26"/>
                <w:lang w:val="ru-RU" w:eastAsia="ru-RU"/>
              </w:rPr>
            </w:pPr>
            <w:r w:rsidRPr="00A57996">
              <w:rPr>
                <w:rFonts w:ascii="Times New Roman" w:hAnsi="Times New Roman" w:cs="Times New Roman"/>
                <w:b/>
                <w:color w:val="000000"/>
                <w:sz w:val="26"/>
                <w:szCs w:val="26"/>
                <w:lang w:val="uk-UA" w:eastAsia="ru-RU"/>
              </w:rPr>
              <w:t xml:space="preserve">Виконавчий комітет Подільської  міської ради Подільського району Одеської </w:t>
            </w:r>
            <w:r w:rsidRPr="00A57996">
              <w:rPr>
                <w:rFonts w:ascii="Times New Roman" w:hAnsi="Times New Roman" w:cs="Times New Roman"/>
                <w:b/>
                <w:color w:val="000000"/>
                <w:sz w:val="26"/>
                <w:szCs w:val="26"/>
                <w:lang w:val="ru-RU" w:eastAsia="ru-RU"/>
              </w:rPr>
              <w:t xml:space="preserve">області, </w:t>
            </w:r>
          </w:p>
          <w:p w:rsidR="007508A5" w:rsidRDefault="007508A5" w:rsidP="007508A5">
            <w:pPr>
              <w:suppressAutoHyphens w:val="0"/>
              <w:ind w:left="142"/>
              <w:rPr>
                <w:rFonts w:ascii="Times New Roman" w:hAnsi="Times New Roman" w:cs="Times New Roman"/>
                <w:color w:val="000000"/>
                <w:sz w:val="26"/>
                <w:szCs w:val="26"/>
                <w:lang w:val="uk-UA" w:eastAsia="ru-RU"/>
              </w:rPr>
            </w:pPr>
            <w:r w:rsidRPr="007508A5">
              <w:rPr>
                <w:rFonts w:ascii="Times New Roman" w:hAnsi="Times New Roman" w:cs="Times New Roman"/>
                <w:color w:val="000000"/>
                <w:sz w:val="26"/>
                <w:szCs w:val="26"/>
                <w:lang w:val="ru-RU" w:eastAsia="ru-RU"/>
              </w:rPr>
              <w:t xml:space="preserve">Код ЄДРПОУ </w:t>
            </w:r>
            <w:r>
              <w:rPr>
                <w:rFonts w:ascii="Times New Roman" w:hAnsi="Times New Roman" w:cs="Times New Roman"/>
                <w:color w:val="000000"/>
                <w:sz w:val="26"/>
                <w:szCs w:val="26"/>
                <w:lang w:val="uk-UA" w:eastAsia="ru-RU"/>
              </w:rPr>
              <w:t>04056960</w:t>
            </w:r>
          </w:p>
          <w:p w:rsidR="007508A5" w:rsidRDefault="007508A5" w:rsidP="007508A5">
            <w:pPr>
              <w:suppressAutoHyphens w:val="0"/>
              <w:ind w:left="142"/>
              <w:rPr>
                <w:rFonts w:ascii="Times New Roman" w:hAnsi="Times New Roman" w:cs="Times New Roman"/>
                <w:color w:val="000000"/>
                <w:sz w:val="26"/>
                <w:szCs w:val="26"/>
                <w:lang w:val="uk-UA" w:eastAsia="ru-RU"/>
              </w:rPr>
            </w:pPr>
            <w:r>
              <w:rPr>
                <w:rFonts w:ascii="Times New Roman" w:hAnsi="Times New Roman" w:cs="Times New Roman"/>
                <w:color w:val="000000"/>
                <w:sz w:val="26"/>
                <w:szCs w:val="26"/>
                <w:lang w:val="uk-UA" w:eastAsia="ru-RU"/>
              </w:rPr>
              <w:t>66300</w:t>
            </w:r>
            <w:r w:rsidRPr="007508A5">
              <w:rPr>
                <w:rFonts w:ascii="Times New Roman" w:hAnsi="Times New Roman" w:cs="Times New Roman"/>
                <w:color w:val="000000"/>
                <w:sz w:val="26"/>
                <w:szCs w:val="26"/>
                <w:lang w:val="ru-RU" w:eastAsia="ru-RU"/>
              </w:rPr>
              <w:t xml:space="preserve">, </w:t>
            </w:r>
            <w:r>
              <w:rPr>
                <w:rFonts w:ascii="Times New Roman" w:hAnsi="Times New Roman" w:cs="Times New Roman"/>
                <w:color w:val="000000"/>
                <w:sz w:val="26"/>
                <w:szCs w:val="26"/>
                <w:lang w:val="uk-UA" w:eastAsia="ru-RU"/>
              </w:rPr>
              <w:t xml:space="preserve">Одеська </w:t>
            </w:r>
            <w:r w:rsidRPr="007508A5">
              <w:rPr>
                <w:rFonts w:ascii="Times New Roman" w:hAnsi="Times New Roman" w:cs="Times New Roman"/>
                <w:color w:val="000000"/>
                <w:sz w:val="26"/>
                <w:szCs w:val="26"/>
                <w:lang w:val="ru-RU" w:eastAsia="ru-RU"/>
              </w:rPr>
              <w:t>область, м.</w:t>
            </w:r>
            <w:r>
              <w:rPr>
                <w:rFonts w:ascii="Times New Roman" w:hAnsi="Times New Roman" w:cs="Times New Roman"/>
                <w:color w:val="000000"/>
                <w:sz w:val="26"/>
                <w:szCs w:val="26"/>
                <w:lang w:val="uk-UA" w:eastAsia="ru-RU"/>
              </w:rPr>
              <w:t>Подільськ</w:t>
            </w:r>
            <w:r w:rsidRPr="007508A5">
              <w:rPr>
                <w:rFonts w:ascii="Times New Roman" w:hAnsi="Times New Roman" w:cs="Times New Roman"/>
                <w:color w:val="000000"/>
                <w:sz w:val="26"/>
                <w:szCs w:val="26"/>
                <w:lang w:val="ru-RU" w:eastAsia="ru-RU"/>
              </w:rPr>
              <w:t xml:space="preserve">, </w:t>
            </w:r>
            <w:r>
              <w:rPr>
                <w:rFonts w:ascii="Times New Roman" w:hAnsi="Times New Roman" w:cs="Times New Roman"/>
                <w:color w:val="000000"/>
                <w:sz w:val="26"/>
                <w:szCs w:val="26"/>
                <w:lang w:val="uk-UA" w:eastAsia="ru-RU"/>
              </w:rPr>
              <w:t>Проспект Шевченка 2</w:t>
            </w:r>
          </w:p>
          <w:p w:rsidR="00D53905" w:rsidRPr="00320AF1" w:rsidRDefault="00D53905" w:rsidP="007508A5">
            <w:pPr>
              <w:suppressAutoHyphens w:val="0"/>
              <w:ind w:left="142"/>
              <w:rPr>
                <w:rFonts w:ascii="Times New Roman" w:hAnsi="Times New Roman" w:cs="Times New Roman"/>
                <w:color w:val="000000"/>
                <w:sz w:val="26"/>
                <w:szCs w:val="26"/>
                <w:lang w:val="uk-UA" w:eastAsia="ru-RU"/>
              </w:rPr>
            </w:pPr>
            <w:r>
              <w:rPr>
                <w:rFonts w:ascii="Times New Roman" w:hAnsi="Times New Roman" w:cs="Times New Roman"/>
                <w:color w:val="000000"/>
                <w:sz w:val="26"/>
                <w:szCs w:val="26"/>
                <w:lang w:val="uk-UA" w:eastAsia="ru-RU"/>
              </w:rPr>
              <w:t>КОД ЄДРПОУ 04056960</w:t>
            </w:r>
          </w:p>
          <w:p w:rsidR="007508A5" w:rsidRPr="007508A5" w:rsidRDefault="007508A5" w:rsidP="007508A5">
            <w:pPr>
              <w:suppressAutoHyphens w:val="0"/>
              <w:ind w:left="142"/>
              <w:rPr>
                <w:rFonts w:ascii="Arial" w:hAnsi="Arial" w:cs="Arial"/>
                <w:color w:val="000000"/>
                <w:lang w:val="uk-UA" w:eastAsia="ru-RU"/>
              </w:rPr>
            </w:pPr>
            <w:r w:rsidRPr="00320AF1">
              <w:rPr>
                <w:rFonts w:ascii="Arial" w:hAnsi="Arial" w:cs="Arial"/>
                <w:color w:val="000000"/>
                <w:lang w:val="uk-UA" w:eastAsia="ru-RU"/>
              </w:rPr>
              <w:t xml:space="preserve">р/р </w:t>
            </w:r>
            <w:r>
              <w:rPr>
                <w:rFonts w:ascii="Arial" w:hAnsi="Arial" w:cs="Arial"/>
                <w:color w:val="000000"/>
                <w:lang w:eastAsia="ru-RU"/>
              </w:rPr>
              <w:t>UA</w:t>
            </w:r>
            <w:r>
              <w:rPr>
                <w:rFonts w:ascii="Arial" w:hAnsi="Arial" w:cs="Arial"/>
                <w:color w:val="000000"/>
                <w:lang w:val="uk-UA" w:eastAsia="ru-RU"/>
              </w:rPr>
              <w:t>____________________________________</w:t>
            </w:r>
          </w:p>
          <w:p w:rsidR="007508A5" w:rsidRDefault="007508A5" w:rsidP="007508A5">
            <w:pPr>
              <w:suppressAutoHyphens w:val="0"/>
              <w:ind w:left="142"/>
              <w:rPr>
                <w:rFonts w:ascii="Arial" w:hAnsi="Arial" w:cs="Arial"/>
                <w:color w:val="000000"/>
                <w:lang w:val="uk-UA" w:eastAsia="ru-RU"/>
              </w:rPr>
            </w:pPr>
            <w:r>
              <w:rPr>
                <w:rFonts w:ascii="Arial" w:hAnsi="Arial" w:cs="Arial"/>
                <w:color w:val="000000"/>
                <w:lang w:val="uk-UA" w:eastAsia="ru-RU"/>
              </w:rPr>
              <w:t>в ДКСУ м. Київ</w:t>
            </w:r>
          </w:p>
          <w:p w:rsidR="007508A5" w:rsidRDefault="007508A5" w:rsidP="007508A5">
            <w:pPr>
              <w:suppressAutoHyphens w:val="0"/>
              <w:ind w:left="142"/>
              <w:rPr>
                <w:rFonts w:ascii="Arial" w:hAnsi="Arial" w:cs="Arial"/>
                <w:color w:val="000000"/>
                <w:lang w:val="uk-UA" w:eastAsia="ru-RU"/>
              </w:rPr>
            </w:pPr>
            <w:r w:rsidRPr="007508A5">
              <w:rPr>
                <w:rFonts w:ascii="Arial" w:hAnsi="Arial" w:cs="Arial"/>
                <w:color w:val="000000"/>
                <w:lang w:val="ru-RU" w:eastAsia="ru-RU"/>
              </w:rPr>
              <w:t>Тел.</w:t>
            </w:r>
            <w:r>
              <w:rPr>
                <w:rFonts w:ascii="Arial" w:hAnsi="Arial" w:cs="Arial"/>
                <w:color w:val="000000"/>
                <w:lang w:val="uk-UA" w:eastAsia="ru-RU"/>
              </w:rPr>
              <w:t>04862-2-14-88</w:t>
            </w:r>
          </w:p>
          <w:p w:rsidR="007508A5" w:rsidRPr="00043D3C" w:rsidRDefault="007508A5" w:rsidP="007508A5">
            <w:pPr>
              <w:suppressAutoHyphens w:val="0"/>
              <w:ind w:left="142"/>
              <w:rPr>
                <w:rFonts w:ascii="Arial" w:hAnsi="Arial" w:cs="Arial"/>
                <w:b/>
                <w:color w:val="000000"/>
                <w:lang w:val="uk-UA" w:eastAsia="ru-RU"/>
              </w:rPr>
            </w:pPr>
            <w:r>
              <w:rPr>
                <w:rFonts w:ascii="Arial" w:hAnsi="Arial" w:cs="Arial"/>
                <w:b/>
                <w:color w:val="000000"/>
                <w:lang w:val="uk-UA" w:eastAsia="ru-RU"/>
              </w:rPr>
              <w:t>Секретар Подільської міської ради</w:t>
            </w:r>
          </w:p>
          <w:p w:rsidR="002C2A7B" w:rsidRDefault="007508A5" w:rsidP="00711C12">
            <w:pPr>
              <w:spacing w:after="0" w:line="240" w:lineRule="auto"/>
              <w:jc w:val="both"/>
              <w:rPr>
                <w:rFonts w:ascii="Arial" w:hAnsi="Arial" w:cs="Arial"/>
                <w:b/>
                <w:color w:val="000000"/>
                <w:lang w:val="uk-UA" w:eastAsia="ru-RU"/>
              </w:rPr>
            </w:pPr>
            <w:r w:rsidRPr="007508A5">
              <w:rPr>
                <w:rFonts w:ascii="Arial" w:hAnsi="Arial" w:cs="Arial"/>
                <w:b/>
                <w:color w:val="000000"/>
                <w:lang w:val="ru-RU" w:eastAsia="ru-RU"/>
              </w:rPr>
              <w:t>___</w:t>
            </w:r>
            <w:r w:rsidR="00711C12">
              <w:rPr>
                <w:rFonts w:ascii="Arial" w:hAnsi="Arial" w:cs="Arial"/>
                <w:b/>
                <w:color w:val="000000"/>
                <w:lang w:val="ru-RU" w:eastAsia="ru-RU"/>
              </w:rPr>
              <w:t>___________________</w:t>
            </w:r>
            <w:r w:rsidRPr="007508A5">
              <w:rPr>
                <w:rFonts w:ascii="Arial" w:hAnsi="Arial" w:cs="Arial"/>
                <w:b/>
                <w:color w:val="000000"/>
                <w:lang w:val="ru-RU" w:eastAsia="ru-RU"/>
              </w:rPr>
              <w:t>__</w:t>
            </w:r>
            <w:r>
              <w:rPr>
                <w:rFonts w:ascii="Arial" w:hAnsi="Arial" w:cs="Arial"/>
                <w:b/>
                <w:color w:val="000000"/>
                <w:lang w:val="uk-UA" w:eastAsia="ru-RU"/>
              </w:rPr>
              <w:t>Олег Албанський</w:t>
            </w:r>
          </w:p>
          <w:p w:rsidR="00711C12" w:rsidRDefault="00711C12" w:rsidP="00711C12">
            <w:pPr>
              <w:spacing w:after="0" w:line="240" w:lineRule="auto"/>
              <w:jc w:val="both"/>
              <w:rPr>
                <w:rFonts w:ascii="Times New Roman" w:eastAsia="Times New Roman" w:hAnsi="Times New Roman" w:cs="Times New Roman"/>
                <w:sz w:val="24"/>
                <w:szCs w:val="24"/>
                <w:lang w:val="uk-UA"/>
              </w:rPr>
            </w:pPr>
          </w:p>
        </w:tc>
        <w:tc>
          <w:tcPr>
            <w:tcW w:w="5528" w:type="dxa"/>
          </w:tcPr>
          <w:p w:rsidR="002C2A7B" w:rsidRPr="00711C12" w:rsidRDefault="00711C12" w:rsidP="00711C12">
            <w:pPr>
              <w:tabs>
                <w:tab w:val="left" w:pos="1950"/>
              </w:tabs>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ab/>
            </w:r>
            <w:r w:rsidRPr="00711C12">
              <w:rPr>
                <w:rFonts w:ascii="Times New Roman" w:eastAsia="Times New Roman" w:hAnsi="Times New Roman" w:cs="Times New Roman"/>
                <w:b/>
                <w:sz w:val="24"/>
                <w:szCs w:val="24"/>
                <w:lang w:val="uk-UA"/>
              </w:rPr>
              <w:t>ПОСТАЧАЛЬНИК</w:t>
            </w:r>
          </w:p>
          <w:p w:rsidR="002C2A7B" w:rsidRDefault="002C2A7B" w:rsidP="007508A5">
            <w:pPr>
              <w:spacing w:after="0" w:line="240" w:lineRule="auto"/>
              <w:jc w:val="both"/>
              <w:rPr>
                <w:rFonts w:ascii="Times New Roman" w:eastAsia="Times New Roman" w:hAnsi="Times New Roman" w:cs="Times New Roman"/>
                <w:sz w:val="24"/>
                <w:szCs w:val="24"/>
                <w:lang w:val="uk-UA"/>
              </w:rPr>
            </w:pPr>
          </w:p>
        </w:tc>
      </w:tr>
    </w:tbl>
    <w:p w:rsidR="0027085D" w:rsidRDefault="0027085D">
      <w:pPr>
        <w:shd w:val="clear" w:color="auto" w:fill="FFFFFF"/>
        <w:spacing w:after="0" w:line="240" w:lineRule="auto"/>
        <w:ind w:left="5664"/>
        <w:jc w:val="both"/>
        <w:rPr>
          <w:rFonts w:ascii="Times New Roman" w:eastAsia="Times New Roman" w:hAnsi="Times New Roman" w:cs="Times New Roman"/>
          <w:sz w:val="24"/>
          <w:szCs w:val="24"/>
          <w:lang w:val="uk-UA"/>
        </w:rPr>
      </w:pPr>
    </w:p>
    <w:p w:rsidR="0002384F" w:rsidRDefault="0002384F">
      <w:pPr>
        <w:shd w:val="clear" w:color="auto" w:fill="FFFFFF"/>
        <w:spacing w:after="0" w:line="240" w:lineRule="auto"/>
        <w:jc w:val="center"/>
        <w:rPr>
          <w:rFonts w:ascii="Times New Roman" w:eastAsia="Times New Roman" w:hAnsi="Times New Roman" w:cs="Times New Roman"/>
          <w:sz w:val="24"/>
          <w:szCs w:val="24"/>
          <w:lang w:val="uk-UA"/>
        </w:rPr>
      </w:pPr>
    </w:p>
    <w:p w:rsidR="0002384F" w:rsidRDefault="0002384F">
      <w:pPr>
        <w:shd w:val="clear" w:color="auto" w:fill="FFFFFF"/>
        <w:spacing w:after="0" w:line="240" w:lineRule="auto"/>
        <w:jc w:val="center"/>
        <w:rPr>
          <w:rFonts w:ascii="Times New Roman" w:eastAsia="Times New Roman" w:hAnsi="Times New Roman" w:cs="Times New Roman"/>
          <w:sz w:val="24"/>
          <w:szCs w:val="24"/>
          <w:lang w:val="uk-UA"/>
        </w:rPr>
      </w:pPr>
    </w:p>
    <w:p w:rsidR="0002384F" w:rsidRDefault="0002384F">
      <w:pPr>
        <w:shd w:val="clear" w:color="auto" w:fill="FFFFFF"/>
        <w:spacing w:after="0" w:line="240" w:lineRule="auto"/>
        <w:jc w:val="center"/>
        <w:rPr>
          <w:rFonts w:ascii="Times New Roman" w:eastAsia="Times New Roman" w:hAnsi="Times New Roman" w:cs="Times New Roman"/>
          <w:sz w:val="24"/>
          <w:szCs w:val="24"/>
          <w:lang w:val="uk-UA"/>
        </w:rPr>
      </w:pPr>
    </w:p>
    <w:p w:rsidR="0002384F" w:rsidRDefault="0002384F">
      <w:pPr>
        <w:shd w:val="clear" w:color="auto" w:fill="FFFFFF"/>
        <w:spacing w:after="0" w:line="240" w:lineRule="auto"/>
        <w:jc w:val="center"/>
        <w:rPr>
          <w:rFonts w:ascii="Times New Roman" w:eastAsia="Times New Roman" w:hAnsi="Times New Roman" w:cs="Times New Roman"/>
          <w:sz w:val="24"/>
          <w:szCs w:val="24"/>
          <w:lang w:val="uk-UA"/>
        </w:rPr>
      </w:pPr>
    </w:p>
    <w:p w:rsidR="0002384F" w:rsidRDefault="0002384F">
      <w:pPr>
        <w:shd w:val="clear" w:color="auto" w:fill="FFFFFF"/>
        <w:spacing w:after="0" w:line="240" w:lineRule="auto"/>
        <w:jc w:val="center"/>
        <w:rPr>
          <w:rFonts w:ascii="Times New Roman" w:eastAsia="Times New Roman" w:hAnsi="Times New Roman" w:cs="Times New Roman"/>
          <w:sz w:val="24"/>
          <w:szCs w:val="24"/>
          <w:lang w:val="uk-UA"/>
        </w:rPr>
      </w:pPr>
    </w:p>
    <w:p w:rsidR="0002384F" w:rsidRDefault="0002384F">
      <w:pPr>
        <w:shd w:val="clear" w:color="auto" w:fill="FFFFFF"/>
        <w:spacing w:after="0" w:line="240" w:lineRule="auto"/>
        <w:jc w:val="center"/>
        <w:rPr>
          <w:rFonts w:ascii="Times New Roman" w:eastAsia="Times New Roman" w:hAnsi="Times New Roman" w:cs="Times New Roman"/>
          <w:sz w:val="24"/>
          <w:szCs w:val="24"/>
          <w:lang w:val="uk-UA"/>
        </w:rPr>
      </w:pPr>
    </w:p>
    <w:p w:rsidR="00B13127" w:rsidRDefault="00B13127">
      <w:pPr>
        <w:shd w:val="clear" w:color="auto" w:fill="FFFFFF"/>
        <w:spacing w:after="0" w:line="240" w:lineRule="auto"/>
        <w:jc w:val="center"/>
        <w:rPr>
          <w:rFonts w:ascii="Times New Roman" w:eastAsia="Times New Roman" w:hAnsi="Times New Roman" w:cs="Times New Roman"/>
          <w:sz w:val="24"/>
          <w:szCs w:val="24"/>
          <w:lang w:val="uk-UA"/>
        </w:rPr>
      </w:pPr>
    </w:p>
    <w:p w:rsidR="00B13127" w:rsidRDefault="00B13127">
      <w:pPr>
        <w:shd w:val="clear" w:color="auto" w:fill="FFFFFF"/>
        <w:spacing w:after="0" w:line="240" w:lineRule="auto"/>
        <w:jc w:val="center"/>
        <w:rPr>
          <w:rFonts w:ascii="Times New Roman" w:eastAsia="Times New Roman" w:hAnsi="Times New Roman" w:cs="Times New Roman"/>
          <w:sz w:val="24"/>
          <w:szCs w:val="24"/>
          <w:lang w:val="uk-UA"/>
        </w:rPr>
      </w:pPr>
    </w:p>
    <w:p w:rsidR="00E25908" w:rsidRDefault="00E25908">
      <w:pPr>
        <w:shd w:val="clear" w:color="auto" w:fill="FFFFFF"/>
        <w:spacing w:after="0" w:line="240" w:lineRule="auto"/>
        <w:jc w:val="center"/>
        <w:rPr>
          <w:rFonts w:ascii="Times New Roman" w:eastAsia="Times New Roman" w:hAnsi="Times New Roman" w:cs="Times New Roman"/>
          <w:sz w:val="24"/>
          <w:szCs w:val="24"/>
          <w:lang w:val="uk-UA"/>
        </w:rPr>
      </w:pPr>
    </w:p>
    <w:p w:rsidR="00E25908" w:rsidRDefault="00E25908">
      <w:pPr>
        <w:shd w:val="clear" w:color="auto" w:fill="FFFFFF"/>
        <w:spacing w:after="0" w:line="240" w:lineRule="auto"/>
        <w:jc w:val="center"/>
        <w:rPr>
          <w:rFonts w:ascii="Times New Roman" w:eastAsia="Times New Roman" w:hAnsi="Times New Roman" w:cs="Times New Roman"/>
          <w:sz w:val="24"/>
          <w:szCs w:val="24"/>
          <w:lang w:val="uk-UA"/>
        </w:rPr>
      </w:pPr>
    </w:p>
    <w:p w:rsidR="00E25908" w:rsidRDefault="00E25908">
      <w:pPr>
        <w:shd w:val="clear" w:color="auto" w:fill="FFFFFF"/>
        <w:spacing w:after="0" w:line="240" w:lineRule="auto"/>
        <w:jc w:val="center"/>
        <w:rPr>
          <w:rFonts w:ascii="Times New Roman" w:eastAsia="Times New Roman" w:hAnsi="Times New Roman" w:cs="Times New Roman"/>
          <w:sz w:val="24"/>
          <w:szCs w:val="24"/>
          <w:lang w:val="uk-UA"/>
        </w:rPr>
      </w:pPr>
    </w:p>
    <w:p w:rsidR="00E25908" w:rsidRDefault="00E25908">
      <w:pPr>
        <w:shd w:val="clear" w:color="auto" w:fill="FFFFFF"/>
        <w:spacing w:after="0" w:line="240" w:lineRule="auto"/>
        <w:jc w:val="center"/>
        <w:rPr>
          <w:rFonts w:ascii="Times New Roman" w:eastAsia="Times New Roman" w:hAnsi="Times New Roman" w:cs="Times New Roman"/>
          <w:sz w:val="24"/>
          <w:szCs w:val="24"/>
          <w:lang w:val="uk-UA"/>
        </w:rPr>
      </w:pPr>
    </w:p>
    <w:p w:rsidR="00E25908" w:rsidRDefault="00E25908">
      <w:pPr>
        <w:shd w:val="clear" w:color="auto" w:fill="FFFFFF"/>
        <w:spacing w:after="0" w:line="240" w:lineRule="auto"/>
        <w:jc w:val="center"/>
        <w:rPr>
          <w:rFonts w:ascii="Times New Roman" w:eastAsia="Times New Roman" w:hAnsi="Times New Roman" w:cs="Times New Roman"/>
          <w:sz w:val="24"/>
          <w:szCs w:val="24"/>
          <w:lang w:val="uk-UA"/>
        </w:rPr>
      </w:pPr>
    </w:p>
    <w:p w:rsidR="00E25908" w:rsidRDefault="00E25908">
      <w:pPr>
        <w:shd w:val="clear" w:color="auto" w:fill="FFFFFF"/>
        <w:spacing w:after="0" w:line="240" w:lineRule="auto"/>
        <w:jc w:val="center"/>
        <w:rPr>
          <w:rFonts w:ascii="Times New Roman" w:eastAsia="Times New Roman" w:hAnsi="Times New Roman" w:cs="Times New Roman"/>
          <w:sz w:val="24"/>
          <w:szCs w:val="24"/>
          <w:lang w:val="uk-UA"/>
        </w:rPr>
      </w:pPr>
    </w:p>
    <w:p w:rsidR="00E25908" w:rsidRDefault="00E25908">
      <w:pPr>
        <w:shd w:val="clear" w:color="auto" w:fill="FFFFFF"/>
        <w:spacing w:after="0" w:line="240" w:lineRule="auto"/>
        <w:jc w:val="center"/>
        <w:rPr>
          <w:rFonts w:ascii="Times New Roman" w:eastAsia="Times New Roman" w:hAnsi="Times New Roman" w:cs="Times New Roman"/>
          <w:sz w:val="24"/>
          <w:szCs w:val="24"/>
          <w:lang w:val="uk-UA"/>
        </w:rPr>
      </w:pPr>
    </w:p>
    <w:p w:rsidR="00E25908" w:rsidRDefault="00E25908">
      <w:pPr>
        <w:shd w:val="clear" w:color="auto" w:fill="FFFFFF"/>
        <w:spacing w:after="0" w:line="240" w:lineRule="auto"/>
        <w:jc w:val="center"/>
        <w:rPr>
          <w:rFonts w:ascii="Times New Roman" w:eastAsia="Times New Roman" w:hAnsi="Times New Roman" w:cs="Times New Roman"/>
          <w:sz w:val="24"/>
          <w:szCs w:val="24"/>
          <w:lang w:val="uk-UA"/>
        </w:rPr>
      </w:pPr>
    </w:p>
    <w:p w:rsidR="008177EE" w:rsidRDefault="008177EE">
      <w:pPr>
        <w:shd w:val="clear" w:color="auto" w:fill="FFFFFF"/>
        <w:spacing w:after="0" w:line="240" w:lineRule="auto"/>
        <w:jc w:val="center"/>
        <w:rPr>
          <w:rFonts w:ascii="Times New Roman" w:eastAsia="Times New Roman" w:hAnsi="Times New Roman" w:cs="Times New Roman"/>
          <w:sz w:val="24"/>
          <w:szCs w:val="24"/>
          <w:lang w:val="uk-UA"/>
        </w:rPr>
      </w:pPr>
    </w:p>
    <w:p w:rsidR="008177EE" w:rsidRDefault="008177EE">
      <w:pPr>
        <w:shd w:val="clear" w:color="auto" w:fill="FFFFFF"/>
        <w:spacing w:after="0" w:line="240" w:lineRule="auto"/>
        <w:jc w:val="center"/>
        <w:rPr>
          <w:rFonts w:ascii="Times New Roman" w:eastAsia="Times New Roman" w:hAnsi="Times New Roman" w:cs="Times New Roman"/>
          <w:sz w:val="24"/>
          <w:szCs w:val="24"/>
          <w:lang w:val="uk-UA"/>
        </w:rPr>
      </w:pPr>
    </w:p>
    <w:p w:rsidR="008177EE" w:rsidRDefault="008177EE">
      <w:pPr>
        <w:shd w:val="clear" w:color="auto" w:fill="FFFFFF"/>
        <w:spacing w:after="0" w:line="240" w:lineRule="auto"/>
        <w:jc w:val="center"/>
        <w:rPr>
          <w:rFonts w:ascii="Times New Roman" w:eastAsia="Times New Roman" w:hAnsi="Times New Roman" w:cs="Times New Roman"/>
          <w:sz w:val="24"/>
          <w:szCs w:val="24"/>
          <w:lang w:val="uk-UA"/>
        </w:rPr>
      </w:pPr>
    </w:p>
    <w:p w:rsidR="008177EE" w:rsidRDefault="008177EE">
      <w:pPr>
        <w:shd w:val="clear" w:color="auto" w:fill="FFFFFF"/>
        <w:spacing w:after="0" w:line="240" w:lineRule="auto"/>
        <w:jc w:val="center"/>
        <w:rPr>
          <w:rFonts w:ascii="Times New Roman" w:eastAsia="Times New Roman" w:hAnsi="Times New Roman" w:cs="Times New Roman"/>
          <w:sz w:val="24"/>
          <w:szCs w:val="24"/>
          <w:lang w:val="uk-UA"/>
        </w:rPr>
      </w:pPr>
    </w:p>
    <w:p w:rsidR="00E25908" w:rsidRDefault="00E25908">
      <w:pPr>
        <w:shd w:val="clear" w:color="auto" w:fill="FFFFFF"/>
        <w:spacing w:after="0" w:line="240" w:lineRule="auto"/>
        <w:jc w:val="center"/>
        <w:rPr>
          <w:rFonts w:ascii="Times New Roman" w:eastAsia="Times New Roman" w:hAnsi="Times New Roman" w:cs="Times New Roman"/>
          <w:sz w:val="24"/>
          <w:szCs w:val="24"/>
          <w:lang w:val="uk-UA"/>
        </w:rPr>
      </w:pPr>
    </w:p>
    <w:p w:rsidR="00E25908" w:rsidRDefault="00E25908">
      <w:pPr>
        <w:shd w:val="clear" w:color="auto" w:fill="FFFFFF"/>
        <w:spacing w:after="0" w:line="240" w:lineRule="auto"/>
        <w:jc w:val="center"/>
        <w:rPr>
          <w:rFonts w:ascii="Times New Roman" w:eastAsia="Times New Roman" w:hAnsi="Times New Roman" w:cs="Times New Roman"/>
          <w:sz w:val="24"/>
          <w:szCs w:val="24"/>
          <w:lang w:val="uk-UA"/>
        </w:rPr>
      </w:pPr>
    </w:p>
    <w:p w:rsidR="00E25908" w:rsidRDefault="00E25908">
      <w:pPr>
        <w:shd w:val="clear" w:color="auto" w:fill="FFFFFF"/>
        <w:spacing w:after="0" w:line="240" w:lineRule="auto"/>
        <w:jc w:val="center"/>
        <w:rPr>
          <w:rFonts w:ascii="Times New Roman" w:eastAsia="Times New Roman" w:hAnsi="Times New Roman" w:cs="Times New Roman"/>
          <w:sz w:val="24"/>
          <w:szCs w:val="24"/>
          <w:lang w:val="uk-UA"/>
        </w:rPr>
      </w:pPr>
    </w:p>
    <w:p w:rsidR="00B13127" w:rsidRDefault="00B13127">
      <w:pPr>
        <w:shd w:val="clear" w:color="auto" w:fill="FFFFFF"/>
        <w:spacing w:after="0" w:line="240" w:lineRule="auto"/>
        <w:jc w:val="center"/>
        <w:rPr>
          <w:rFonts w:ascii="Times New Roman" w:eastAsia="Times New Roman" w:hAnsi="Times New Roman" w:cs="Times New Roman"/>
          <w:sz w:val="24"/>
          <w:szCs w:val="24"/>
          <w:lang w:val="uk-UA"/>
        </w:rPr>
      </w:pPr>
    </w:p>
    <w:p w:rsidR="0002384F" w:rsidRDefault="0002384F">
      <w:pPr>
        <w:shd w:val="clear" w:color="auto" w:fill="FFFFFF"/>
        <w:spacing w:after="0" w:line="240" w:lineRule="auto"/>
        <w:jc w:val="center"/>
        <w:rPr>
          <w:rFonts w:ascii="Times New Roman" w:eastAsia="Times New Roman" w:hAnsi="Times New Roman" w:cs="Times New Roman"/>
          <w:sz w:val="24"/>
          <w:szCs w:val="24"/>
          <w:lang w:val="uk-UA"/>
        </w:rPr>
      </w:pPr>
    </w:p>
    <w:p w:rsidR="002C2A7B" w:rsidRDefault="002C2A7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rsidR="002C2A7B" w:rsidRDefault="002C2A7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rsidR="002C2A7B" w:rsidRDefault="002C2A7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rsidR="002C2A7B" w:rsidRDefault="002C2A7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rsidR="002C2A7B" w:rsidRDefault="002C2A7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rsidR="002C2A7B" w:rsidRDefault="002C2A7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rsidR="002C2A7B" w:rsidRDefault="002C2A7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rsidR="002C2A7B" w:rsidRDefault="002C2A7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rsidR="002C2A7B" w:rsidRDefault="002C2A7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rsidR="0027085D" w:rsidRDefault="00CB2D92">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r>
        <w:rPr>
          <w:rFonts w:ascii="Times New Roman" w:eastAsia="Times New Roman" w:hAnsi="Times New Roman" w:cs="Times New Roman"/>
          <w:b/>
          <w:bCs/>
          <w:i/>
          <w:sz w:val="24"/>
          <w:szCs w:val="24"/>
          <w:lang w:val="uk-UA" w:eastAsia="ru-RU"/>
        </w:rPr>
        <w:t>ДОДАТОК № 1</w:t>
      </w:r>
    </w:p>
    <w:p w:rsidR="0027085D" w:rsidRDefault="00CB2D92">
      <w:pPr>
        <w:tabs>
          <w:tab w:val="left" w:pos="0"/>
          <w:tab w:val="left" w:pos="6525"/>
        </w:tabs>
        <w:spacing w:after="0" w:line="240" w:lineRule="auto"/>
        <w:jc w:val="right"/>
        <w:rPr>
          <w:rFonts w:ascii="Times New Roman" w:eastAsia="Times New Roman" w:hAnsi="Times New Roman" w:cs="Times New Roman"/>
          <w:bCs/>
          <w:i/>
          <w:spacing w:val="-10"/>
          <w:sz w:val="24"/>
          <w:szCs w:val="24"/>
          <w:lang w:val="uk-UA" w:eastAsia="ru-RU"/>
        </w:rPr>
      </w:pPr>
      <w:r>
        <w:rPr>
          <w:rFonts w:ascii="Times New Roman" w:eastAsia="Times New Roman" w:hAnsi="Times New Roman" w:cs="Times New Roman"/>
          <w:bCs/>
          <w:i/>
          <w:sz w:val="24"/>
          <w:szCs w:val="24"/>
          <w:lang w:val="uk-UA" w:eastAsia="ru-RU"/>
        </w:rPr>
        <w:t xml:space="preserve">до Договору </w:t>
      </w:r>
      <w:r>
        <w:rPr>
          <w:rFonts w:ascii="Times New Roman" w:eastAsia="Times New Roman" w:hAnsi="Times New Roman" w:cs="Times New Roman"/>
          <w:bCs/>
          <w:i/>
          <w:spacing w:val="-10"/>
          <w:sz w:val="24"/>
          <w:szCs w:val="24"/>
          <w:lang w:val="uk-UA" w:eastAsia="ru-RU"/>
        </w:rPr>
        <w:t>№ __________</w:t>
      </w:r>
    </w:p>
    <w:p w:rsidR="0027085D" w:rsidRDefault="00CB2D92">
      <w:pPr>
        <w:tabs>
          <w:tab w:val="left" w:pos="0"/>
          <w:tab w:val="left" w:pos="6525"/>
        </w:tabs>
        <w:spacing w:after="0" w:line="240" w:lineRule="auto"/>
        <w:jc w:val="right"/>
        <w:rPr>
          <w:rFonts w:ascii="Times New Roman" w:eastAsia="Times New Roman" w:hAnsi="Times New Roman" w:cs="Times New Roman"/>
          <w:bCs/>
          <w:i/>
          <w:sz w:val="24"/>
          <w:szCs w:val="24"/>
          <w:lang w:val="uk-UA" w:eastAsia="ru-RU"/>
        </w:rPr>
      </w:pPr>
      <w:r>
        <w:rPr>
          <w:rFonts w:ascii="Times New Roman" w:eastAsia="Times New Roman" w:hAnsi="Times New Roman" w:cs="Times New Roman"/>
          <w:bCs/>
          <w:i/>
          <w:sz w:val="24"/>
          <w:szCs w:val="24"/>
          <w:lang w:val="uk-UA" w:eastAsia="ru-RU"/>
        </w:rPr>
        <w:t xml:space="preserve">від «__» </w:t>
      </w:r>
      <w:r>
        <w:rPr>
          <w:rFonts w:ascii="Times New Roman" w:eastAsia="Times New Roman" w:hAnsi="Times New Roman" w:cs="Times New Roman"/>
          <w:bCs/>
          <w:i/>
          <w:sz w:val="24"/>
          <w:szCs w:val="24"/>
          <w:lang w:val="ru-RU" w:eastAsia="ru-RU"/>
        </w:rPr>
        <w:t>____________</w:t>
      </w:r>
      <w:r>
        <w:rPr>
          <w:rFonts w:ascii="Times New Roman" w:eastAsia="Times New Roman" w:hAnsi="Times New Roman" w:cs="Times New Roman"/>
          <w:bCs/>
          <w:i/>
          <w:sz w:val="24"/>
          <w:szCs w:val="24"/>
          <w:lang w:val="uk-UA" w:eastAsia="ru-RU"/>
        </w:rPr>
        <w:t>20</w:t>
      </w:r>
      <w:r>
        <w:rPr>
          <w:rFonts w:ascii="Times New Roman" w:eastAsia="Times New Roman" w:hAnsi="Times New Roman" w:cs="Times New Roman"/>
          <w:bCs/>
          <w:i/>
          <w:sz w:val="24"/>
          <w:szCs w:val="24"/>
          <w:lang w:val="ru-RU" w:eastAsia="ru-RU"/>
        </w:rPr>
        <w:t>2</w:t>
      </w:r>
      <w:r w:rsidR="007508A5">
        <w:rPr>
          <w:rFonts w:ascii="Times New Roman" w:eastAsia="Times New Roman" w:hAnsi="Times New Roman" w:cs="Times New Roman"/>
          <w:bCs/>
          <w:i/>
          <w:sz w:val="24"/>
          <w:szCs w:val="24"/>
          <w:lang w:val="ru-RU" w:eastAsia="ru-RU"/>
        </w:rPr>
        <w:t>4</w:t>
      </w:r>
      <w:r>
        <w:rPr>
          <w:rFonts w:ascii="Times New Roman" w:eastAsia="Times New Roman" w:hAnsi="Times New Roman" w:cs="Times New Roman"/>
          <w:bCs/>
          <w:i/>
          <w:sz w:val="24"/>
          <w:szCs w:val="24"/>
          <w:lang w:val="uk-UA" w:eastAsia="ru-RU"/>
        </w:rPr>
        <w:t xml:space="preserve"> року</w:t>
      </w:r>
    </w:p>
    <w:p w:rsidR="0027085D" w:rsidRDefault="0027085D">
      <w:pPr>
        <w:tabs>
          <w:tab w:val="left" w:pos="0"/>
          <w:tab w:val="left" w:pos="6525"/>
        </w:tabs>
        <w:spacing w:after="0" w:line="240" w:lineRule="auto"/>
        <w:jc w:val="both"/>
        <w:rPr>
          <w:rFonts w:ascii="Times New Roman" w:eastAsia="Times New Roman" w:hAnsi="Times New Roman" w:cs="Times New Roman"/>
          <w:bCs/>
          <w:sz w:val="24"/>
          <w:szCs w:val="24"/>
          <w:lang w:val="uk-UA" w:eastAsia="ru-RU"/>
        </w:rPr>
      </w:pPr>
    </w:p>
    <w:p w:rsidR="0027085D" w:rsidRDefault="00CB2D92">
      <w:pPr>
        <w:tabs>
          <w:tab w:val="left" w:pos="284"/>
          <w:tab w:val="left" w:pos="567"/>
          <w:tab w:val="left" w:pos="709"/>
        </w:tabs>
        <w:spacing w:after="0" w:line="240" w:lineRule="auto"/>
        <w:ind w:left="-567"/>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СПЕЦИФІКАЦІЯ</w:t>
      </w:r>
    </w:p>
    <w:p w:rsidR="0027085D" w:rsidRDefault="007508A5">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 Подільськ</w:t>
      </w:r>
      <w:r w:rsidR="00CB2D92">
        <w:rPr>
          <w:rFonts w:ascii="Times New Roman" w:eastAsia="Calibri" w:hAnsi="Times New Roman" w:cs="Times New Roman"/>
          <w:sz w:val="24"/>
          <w:szCs w:val="24"/>
          <w:lang w:val="uk-UA"/>
        </w:rPr>
        <w:t xml:space="preserve">                   </w:t>
      </w:r>
      <w:r w:rsidR="00156C79">
        <w:rPr>
          <w:rFonts w:ascii="Times New Roman" w:eastAsia="Calibri" w:hAnsi="Times New Roman" w:cs="Times New Roman"/>
          <w:sz w:val="24"/>
          <w:szCs w:val="24"/>
          <w:lang w:val="uk-UA"/>
        </w:rPr>
        <w:t xml:space="preserve">                                                                                       </w:t>
      </w:r>
      <w:r w:rsidR="00CB2D92">
        <w:rPr>
          <w:rFonts w:ascii="Times New Roman" w:eastAsia="Calibri" w:hAnsi="Times New Roman" w:cs="Times New Roman"/>
          <w:sz w:val="24"/>
          <w:szCs w:val="24"/>
          <w:lang w:val="uk-UA"/>
        </w:rPr>
        <w:t xml:space="preserve">   «___»_________ 202</w:t>
      </w:r>
      <w:r>
        <w:rPr>
          <w:rFonts w:ascii="Times New Roman" w:eastAsia="Calibri" w:hAnsi="Times New Roman" w:cs="Times New Roman"/>
          <w:sz w:val="24"/>
          <w:szCs w:val="24"/>
          <w:lang w:val="uk-UA"/>
        </w:rPr>
        <w:t>4</w:t>
      </w:r>
      <w:r w:rsidR="00CB2D92">
        <w:rPr>
          <w:rFonts w:ascii="Times New Roman" w:eastAsia="Calibri" w:hAnsi="Times New Roman" w:cs="Times New Roman"/>
          <w:sz w:val="24"/>
          <w:szCs w:val="24"/>
          <w:lang w:val="uk-UA"/>
        </w:rPr>
        <w:t xml:space="preserve"> р.</w:t>
      </w:r>
    </w:p>
    <w:p w:rsidR="0027085D" w:rsidRDefault="0027085D">
      <w:pPr>
        <w:spacing w:after="0" w:line="240" w:lineRule="auto"/>
        <w:ind w:firstLine="851"/>
        <w:rPr>
          <w:rFonts w:ascii="Times New Roman" w:eastAsia="Calibri" w:hAnsi="Times New Roman" w:cs="Times New Roman"/>
          <w:sz w:val="24"/>
          <w:szCs w:val="24"/>
          <w:lang w:val="uk-UA"/>
        </w:rPr>
      </w:pPr>
    </w:p>
    <w:p w:rsidR="0027085D" w:rsidRDefault="007508A5">
      <w:pPr>
        <w:spacing w:after="0" w:line="240" w:lineRule="auto"/>
        <w:jc w:val="both"/>
        <w:outlineLvl w:val="0"/>
        <w:rPr>
          <w:rFonts w:ascii="Times New Roman" w:eastAsia="Times New Roman" w:hAnsi="Times New Roman" w:cs="Times New Roman"/>
          <w:sz w:val="24"/>
          <w:szCs w:val="24"/>
          <w:lang w:val="uk-UA" w:eastAsia="ru-RU"/>
        </w:rPr>
      </w:pPr>
      <w:r>
        <w:rPr>
          <w:rFonts w:ascii="Times New Roman" w:eastAsia="Calibri" w:hAnsi="Times New Roman" w:cs="Times New Roman"/>
          <w:bCs/>
          <w:color w:val="000000"/>
          <w:lang w:val="uk-UA" w:eastAsia="ru-RU"/>
        </w:rPr>
        <w:t>Виконавчий комітет Подільської міської ради Подільського району Одеської області</w:t>
      </w:r>
      <w:r w:rsidRPr="00043D3C">
        <w:rPr>
          <w:rFonts w:ascii="Times New Roman" w:eastAsia="Calibri" w:hAnsi="Times New Roman" w:cs="Times New Roman"/>
          <w:bCs/>
          <w:color w:val="000000"/>
          <w:lang w:val="uk-UA" w:eastAsia="ru-RU"/>
        </w:rPr>
        <w:t xml:space="preserve">  в особі  </w:t>
      </w:r>
      <w:r>
        <w:rPr>
          <w:rFonts w:ascii="Times New Roman" w:eastAsia="Calibri" w:hAnsi="Times New Roman" w:cs="Times New Roman"/>
          <w:bCs/>
          <w:color w:val="000000"/>
          <w:lang w:val="uk-UA" w:eastAsia="ru-RU"/>
        </w:rPr>
        <w:t xml:space="preserve">Секретаря Подільської міської ради Олега Богдановича Албанського </w:t>
      </w:r>
      <w:r w:rsidRPr="00043D3C">
        <w:rPr>
          <w:rFonts w:ascii="Times New Roman" w:eastAsia="Calibri" w:hAnsi="Times New Roman" w:cs="Times New Roman"/>
          <w:bCs/>
          <w:color w:val="000000"/>
          <w:lang w:val="uk-UA" w:eastAsia="ru-RU"/>
        </w:rPr>
        <w:t xml:space="preserve">, що діє на підставі  </w:t>
      </w:r>
      <w:r>
        <w:rPr>
          <w:rFonts w:ascii="Times New Roman" w:eastAsia="Calibri" w:hAnsi="Times New Roman" w:cs="Times New Roman"/>
          <w:bCs/>
          <w:color w:val="000000"/>
          <w:lang w:val="uk-UA" w:eastAsia="ru-RU"/>
        </w:rPr>
        <w:t>Закону України « Про місцеве самоврядування в Україні»</w:t>
      </w:r>
      <w:r w:rsidRPr="00043D3C">
        <w:rPr>
          <w:rFonts w:ascii="Times New Roman" w:eastAsia="Calibri" w:hAnsi="Times New Roman" w:cs="Times New Roman"/>
          <w:bCs/>
          <w:color w:val="000000"/>
          <w:lang w:val="uk-UA" w:eastAsia="ru-RU"/>
        </w:rPr>
        <w:t xml:space="preserve"> (далі - Замовник)</w:t>
      </w:r>
      <w:r>
        <w:rPr>
          <w:rFonts w:ascii="Times New Roman" w:eastAsia="Calibri" w:hAnsi="Times New Roman" w:cs="Times New Roman"/>
          <w:sz w:val="24"/>
          <w:szCs w:val="24"/>
          <w:lang w:val="uk-UA"/>
        </w:rPr>
        <w:t>, з однієї сторони, та</w:t>
      </w:r>
      <w:r w:rsidR="00CB2D92">
        <w:rPr>
          <w:rFonts w:ascii="Times New Roman" w:eastAsia="Calibri" w:hAnsi="Times New Roman" w:cs="Times New Roman"/>
          <w:sz w:val="24"/>
          <w:szCs w:val="24"/>
          <w:lang w:val="uk-UA"/>
        </w:rPr>
        <w:t>________________________, в особі _______________________________, що діє на підставі ____________________ (далі — П</w:t>
      </w:r>
      <w:r w:rsidR="0022654C">
        <w:rPr>
          <w:rFonts w:ascii="Times New Roman" w:eastAsia="Calibri" w:hAnsi="Times New Roman" w:cs="Times New Roman"/>
          <w:sz w:val="24"/>
          <w:szCs w:val="24"/>
          <w:lang w:val="uk-UA"/>
        </w:rPr>
        <w:t>остачальник</w:t>
      </w:r>
      <w:r w:rsidR="00CB2D92">
        <w:rPr>
          <w:rFonts w:ascii="Times New Roman" w:eastAsia="Calibri" w:hAnsi="Times New Roman" w:cs="Times New Roman"/>
          <w:sz w:val="24"/>
          <w:szCs w:val="24"/>
          <w:lang w:val="uk-UA"/>
        </w:rPr>
        <w:t xml:space="preserve">), </w:t>
      </w:r>
      <w:r w:rsidR="00CB2D92">
        <w:rPr>
          <w:rFonts w:ascii="Times New Roman" w:eastAsia="Times New Roman" w:hAnsi="Times New Roman" w:cs="Times New Roman"/>
          <w:sz w:val="24"/>
          <w:szCs w:val="24"/>
          <w:lang w:val="uk-UA" w:eastAsia="ru-RU"/>
        </w:rPr>
        <w:t>, з іншої сторони, склали цю Специфікацію до Договору від «___»___________ 202</w:t>
      </w:r>
      <w:r>
        <w:rPr>
          <w:rFonts w:ascii="Times New Roman" w:eastAsia="Times New Roman" w:hAnsi="Times New Roman" w:cs="Times New Roman"/>
          <w:sz w:val="24"/>
          <w:szCs w:val="24"/>
          <w:lang w:val="uk-UA" w:eastAsia="ru-RU"/>
        </w:rPr>
        <w:t>4</w:t>
      </w:r>
      <w:r w:rsidR="00CB2D92">
        <w:rPr>
          <w:rFonts w:ascii="Times New Roman" w:eastAsia="Times New Roman" w:hAnsi="Times New Roman" w:cs="Times New Roman"/>
          <w:sz w:val="24"/>
          <w:szCs w:val="24"/>
          <w:lang w:val="uk-UA" w:eastAsia="ru-RU"/>
        </w:rPr>
        <w:t xml:space="preserve"> р. № _____ (далі – Договір) про поставку Постачальником </w:t>
      </w:r>
      <w:r w:rsidR="0022654C">
        <w:rPr>
          <w:rFonts w:ascii="Times New Roman" w:eastAsia="Times New Roman" w:hAnsi="Times New Roman" w:cs="Times New Roman"/>
          <w:sz w:val="24"/>
          <w:szCs w:val="24"/>
          <w:lang w:val="uk-UA" w:eastAsia="ru-RU"/>
        </w:rPr>
        <w:t xml:space="preserve">Замовнику </w:t>
      </w:r>
      <w:r w:rsidR="00CB2D92">
        <w:rPr>
          <w:rFonts w:ascii="Times New Roman" w:eastAsia="Times New Roman" w:hAnsi="Times New Roman" w:cs="Times New Roman"/>
          <w:sz w:val="24"/>
          <w:szCs w:val="24"/>
          <w:lang w:val="uk-UA" w:eastAsia="ru-RU"/>
        </w:rPr>
        <w:t xml:space="preserve">відповідно до умов Договору Товару з наступними </w:t>
      </w:r>
      <w:r w:rsidR="00CB2D92">
        <w:rPr>
          <w:rFonts w:ascii="Eurofurenceregular" w:eastAsia="Times New Roman" w:hAnsi="Eurofurenceregular" w:cs="Times New Roman"/>
          <w:color w:val="23262B"/>
          <w:sz w:val="24"/>
          <w:szCs w:val="24"/>
          <w:shd w:val="clear" w:color="auto" w:fill="FFFFFF"/>
          <w:lang w:val="uk-UA"/>
        </w:rPr>
        <w:t>характеристиками, кількістю, номенклатурою й загальною вартістю</w:t>
      </w:r>
      <w:r w:rsidR="00CB2D92">
        <w:rPr>
          <w:rFonts w:ascii="Times New Roman" w:eastAsia="Times New Roman" w:hAnsi="Times New Roman" w:cs="Times New Roman"/>
          <w:sz w:val="24"/>
          <w:szCs w:val="24"/>
          <w:lang w:val="uk-UA" w:eastAsia="ru-RU"/>
        </w:rPr>
        <w:t>:</w:t>
      </w:r>
    </w:p>
    <w:p w:rsidR="0027085D" w:rsidRDefault="0027085D">
      <w:pPr>
        <w:spacing w:after="0" w:line="240" w:lineRule="auto"/>
        <w:jc w:val="both"/>
        <w:outlineLvl w:val="0"/>
        <w:rPr>
          <w:rFonts w:ascii="Times New Roman" w:eastAsia="Times New Roman" w:hAnsi="Times New Roman" w:cs="Times New Roman"/>
          <w:sz w:val="24"/>
          <w:szCs w:val="24"/>
          <w:lang w:val="uk-UA" w:eastAsia="ru-RU"/>
        </w:rPr>
      </w:pPr>
    </w:p>
    <w:tbl>
      <w:tblPr>
        <w:tblW w:w="11057" w:type="dxa"/>
        <w:tblInd w:w="-229" w:type="dxa"/>
        <w:tblLayout w:type="fixed"/>
        <w:tblCellMar>
          <w:top w:w="55" w:type="dxa"/>
          <w:left w:w="55" w:type="dxa"/>
          <w:bottom w:w="55" w:type="dxa"/>
          <w:right w:w="55" w:type="dxa"/>
        </w:tblCellMar>
        <w:tblLook w:val="0000" w:firstRow="0" w:lastRow="0" w:firstColumn="0" w:lastColumn="0" w:noHBand="0" w:noVBand="0"/>
      </w:tblPr>
      <w:tblGrid>
        <w:gridCol w:w="851"/>
        <w:gridCol w:w="3402"/>
        <w:gridCol w:w="993"/>
        <w:gridCol w:w="1417"/>
        <w:gridCol w:w="2268"/>
        <w:gridCol w:w="2126"/>
      </w:tblGrid>
      <w:tr w:rsidR="0027085D" w:rsidRPr="00E25908" w:rsidTr="00320AF1">
        <w:tc>
          <w:tcPr>
            <w:tcW w:w="851" w:type="dxa"/>
            <w:tcBorders>
              <w:top w:val="single" w:sz="2" w:space="0" w:color="000000"/>
              <w:left w:val="single" w:sz="2" w:space="0" w:color="000000"/>
              <w:bottom w:val="single" w:sz="2" w:space="0" w:color="000000"/>
            </w:tcBorders>
          </w:tcPr>
          <w:p w:rsidR="0027085D" w:rsidRDefault="0027085D">
            <w:pPr>
              <w:widowControl w:val="0"/>
              <w:spacing w:after="0" w:line="240" w:lineRule="auto"/>
              <w:jc w:val="both"/>
              <w:outlineLvl w:val="0"/>
              <w:rPr>
                <w:rFonts w:ascii="Times New Roman" w:eastAsia="Times New Roman" w:hAnsi="Times New Roman" w:cs="Times New Roman"/>
                <w:sz w:val="24"/>
                <w:szCs w:val="24"/>
                <w:lang w:val="uk-UA" w:eastAsia="ru-RU"/>
              </w:rPr>
            </w:pPr>
          </w:p>
          <w:p w:rsidR="0027085D" w:rsidRDefault="00CB2D92">
            <w:pPr>
              <w:widowControl w:val="0"/>
              <w:spacing w:after="0" w:line="240" w:lineRule="auto"/>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п/п</w:t>
            </w:r>
          </w:p>
        </w:tc>
        <w:tc>
          <w:tcPr>
            <w:tcW w:w="3402" w:type="dxa"/>
            <w:tcBorders>
              <w:top w:val="single" w:sz="2" w:space="0" w:color="000000"/>
              <w:left w:val="single" w:sz="2" w:space="0" w:color="000000"/>
              <w:bottom w:val="single" w:sz="2" w:space="0" w:color="000000"/>
            </w:tcBorders>
          </w:tcPr>
          <w:p w:rsidR="0027085D" w:rsidRDefault="0027085D">
            <w:pPr>
              <w:widowControl w:val="0"/>
              <w:spacing w:after="0" w:line="240" w:lineRule="auto"/>
              <w:jc w:val="both"/>
              <w:outlineLvl w:val="0"/>
              <w:rPr>
                <w:rFonts w:ascii="Times New Roman" w:eastAsia="Times New Roman" w:hAnsi="Times New Roman" w:cs="Times New Roman"/>
                <w:sz w:val="24"/>
                <w:szCs w:val="24"/>
                <w:lang w:val="uk-UA" w:eastAsia="ru-RU"/>
              </w:rPr>
            </w:pPr>
          </w:p>
          <w:p w:rsidR="0027085D" w:rsidRDefault="00CB2D92">
            <w:pPr>
              <w:widowControl w:val="0"/>
              <w:spacing w:after="0" w:line="240" w:lineRule="auto"/>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Найменування Товару</w:t>
            </w:r>
          </w:p>
        </w:tc>
        <w:tc>
          <w:tcPr>
            <w:tcW w:w="993" w:type="dxa"/>
            <w:tcBorders>
              <w:top w:val="single" w:sz="2" w:space="0" w:color="000000"/>
              <w:left w:val="single" w:sz="2" w:space="0" w:color="000000"/>
              <w:bottom w:val="single" w:sz="2" w:space="0" w:color="000000"/>
            </w:tcBorders>
          </w:tcPr>
          <w:p w:rsidR="0027085D" w:rsidRDefault="00CB2D92">
            <w:pPr>
              <w:widowControl w:val="0"/>
              <w:spacing w:after="0" w:line="240" w:lineRule="auto"/>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Одиниця</w:t>
            </w:r>
          </w:p>
          <w:p w:rsidR="0027085D" w:rsidRDefault="00CB2D92">
            <w:pPr>
              <w:widowControl w:val="0"/>
              <w:spacing w:after="0" w:line="240" w:lineRule="auto"/>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виміру</w:t>
            </w:r>
          </w:p>
        </w:tc>
        <w:tc>
          <w:tcPr>
            <w:tcW w:w="1417" w:type="dxa"/>
            <w:tcBorders>
              <w:top w:val="single" w:sz="2" w:space="0" w:color="000000"/>
              <w:left w:val="single" w:sz="2" w:space="0" w:color="000000"/>
              <w:bottom w:val="single" w:sz="2" w:space="0" w:color="000000"/>
              <w:right w:val="single" w:sz="2" w:space="0" w:color="000000"/>
            </w:tcBorders>
          </w:tcPr>
          <w:p w:rsidR="0027085D" w:rsidRDefault="0027085D">
            <w:pPr>
              <w:widowControl w:val="0"/>
              <w:spacing w:after="0" w:line="240" w:lineRule="auto"/>
              <w:jc w:val="both"/>
              <w:outlineLvl w:val="0"/>
              <w:rPr>
                <w:rFonts w:ascii="Times New Roman" w:eastAsia="Times New Roman" w:hAnsi="Times New Roman" w:cs="Times New Roman"/>
                <w:sz w:val="24"/>
                <w:szCs w:val="24"/>
                <w:lang w:val="uk-UA" w:eastAsia="ru-RU"/>
              </w:rPr>
            </w:pPr>
          </w:p>
          <w:p w:rsidR="0027085D" w:rsidRDefault="00CB2D92">
            <w:pPr>
              <w:widowControl w:val="0"/>
              <w:spacing w:after="0" w:line="240" w:lineRule="auto"/>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tc>
        <w:tc>
          <w:tcPr>
            <w:tcW w:w="2268" w:type="dxa"/>
            <w:tcBorders>
              <w:top w:val="single" w:sz="2" w:space="0" w:color="000000"/>
              <w:left w:val="single" w:sz="2" w:space="0" w:color="000000"/>
              <w:bottom w:val="single" w:sz="2" w:space="0" w:color="000000"/>
              <w:right w:val="single" w:sz="2" w:space="0" w:color="000000"/>
            </w:tcBorders>
          </w:tcPr>
          <w:p w:rsidR="0027085D" w:rsidRDefault="00CB2D92">
            <w:pPr>
              <w:widowControl w:val="0"/>
              <w:spacing w:after="0" w:line="240" w:lineRule="auto"/>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Ціна за одиницю Товару без ПДВ,</w:t>
            </w:r>
          </w:p>
          <w:p w:rsidR="0027085D" w:rsidRDefault="00CB2D92">
            <w:pPr>
              <w:widowControl w:val="0"/>
              <w:spacing w:after="0" w:line="240" w:lineRule="auto"/>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грн.</w:t>
            </w:r>
          </w:p>
        </w:tc>
        <w:tc>
          <w:tcPr>
            <w:tcW w:w="2126" w:type="dxa"/>
            <w:tcBorders>
              <w:top w:val="single" w:sz="2" w:space="0" w:color="000000"/>
              <w:left w:val="single" w:sz="2" w:space="0" w:color="000000"/>
              <w:bottom w:val="single" w:sz="2" w:space="0" w:color="000000"/>
              <w:right w:val="single" w:sz="2" w:space="0" w:color="000000"/>
            </w:tcBorders>
          </w:tcPr>
          <w:p w:rsidR="0027085D" w:rsidRDefault="00CB2D92">
            <w:pPr>
              <w:widowControl w:val="0"/>
              <w:spacing w:after="0" w:line="240" w:lineRule="auto"/>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Загальна сума вартості Товару без  ПДВ, грн.</w:t>
            </w:r>
          </w:p>
        </w:tc>
      </w:tr>
      <w:tr w:rsidR="0022654C" w:rsidTr="00320AF1">
        <w:trPr>
          <w:trHeight w:val="459"/>
        </w:trPr>
        <w:tc>
          <w:tcPr>
            <w:tcW w:w="851" w:type="dxa"/>
            <w:tcBorders>
              <w:left w:val="single" w:sz="2" w:space="0" w:color="000000"/>
              <w:bottom w:val="single" w:sz="2" w:space="0" w:color="000000"/>
            </w:tcBorders>
            <w:vAlign w:val="center"/>
          </w:tcPr>
          <w:p w:rsidR="0022654C" w:rsidRDefault="0022654C">
            <w:pPr>
              <w:widowControl w:val="0"/>
              <w:spacing w:after="0" w:line="240" w:lineRule="auto"/>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1</w:t>
            </w:r>
          </w:p>
        </w:tc>
        <w:tc>
          <w:tcPr>
            <w:tcW w:w="3402" w:type="dxa"/>
            <w:tcBorders>
              <w:left w:val="single" w:sz="2" w:space="0" w:color="000000"/>
              <w:bottom w:val="single" w:sz="2" w:space="0" w:color="000000"/>
            </w:tcBorders>
          </w:tcPr>
          <w:p w:rsidR="0022654C" w:rsidRPr="00D53905" w:rsidRDefault="0022654C" w:rsidP="00320AF1">
            <w:pPr>
              <w:spacing w:after="200" w:line="276" w:lineRule="auto"/>
              <w:ind w:right="708"/>
              <w:rPr>
                <w:rFonts w:ascii="Times New Roman" w:eastAsia="Calibri" w:hAnsi="Times New Roman" w:cs="Times New Roman"/>
                <w:sz w:val="24"/>
                <w:lang w:val="ru-RU" w:eastAsia="zh-CN"/>
              </w:rPr>
            </w:pPr>
            <w:r w:rsidRPr="00D53905">
              <w:rPr>
                <w:rFonts w:ascii="Times New Roman" w:eastAsia="Calibri" w:hAnsi="Times New Roman" w:cs="Times New Roman"/>
                <w:sz w:val="24"/>
                <w:lang w:val="ru-RU" w:eastAsia="zh-CN"/>
              </w:rPr>
              <w:t>1</w:t>
            </w:r>
            <w:r w:rsidRPr="00D53905">
              <w:rPr>
                <w:rFonts w:ascii="Times New Roman" w:eastAsia="Calibri" w:hAnsi="Times New Roman" w:cs="Times New Roman"/>
                <w:sz w:val="24"/>
                <w:lang w:val="uk-UA" w:eastAsia="zh-CN"/>
              </w:rPr>
              <w:t>.</w:t>
            </w:r>
            <w:r w:rsidRPr="00D53905">
              <w:rPr>
                <w:rFonts w:ascii="Times New Roman" w:eastAsia="Calibri" w:hAnsi="Times New Roman" w:cs="Times New Roman"/>
                <w:bCs/>
                <w:iCs/>
                <w:color w:val="000000"/>
                <w:sz w:val="24"/>
                <w:lang w:val="uk-UA" w:eastAsia="zh-CN"/>
              </w:rPr>
              <w:t>Бензин А-9</w:t>
            </w:r>
            <w:r w:rsidRPr="00D53905">
              <w:rPr>
                <w:rFonts w:ascii="Times New Roman" w:eastAsia="Calibri" w:hAnsi="Times New Roman" w:cs="Times New Roman"/>
                <w:bCs/>
                <w:iCs/>
                <w:color w:val="000000"/>
                <w:sz w:val="24"/>
                <w:lang w:val="ru-RU" w:eastAsia="zh-CN"/>
              </w:rPr>
              <w:t xml:space="preserve">5 </w:t>
            </w:r>
            <w:r w:rsidR="00320AF1">
              <w:rPr>
                <w:rFonts w:ascii="Times New Roman" w:eastAsia="Calibri" w:hAnsi="Times New Roman" w:cs="Times New Roman"/>
                <w:bCs/>
                <w:iCs/>
                <w:color w:val="000000"/>
                <w:sz w:val="24"/>
                <w:lang w:val="ru-RU" w:eastAsia="zh-CN"/>
              </w:rPr>
              <w:t xml:space="preserve">                     </w:t>
            </w:r>
            <w:proofErr w:type="gramStart"/>
            <w:r w:rsidR="00320AF1">
              <w:rPr>
                <w:rFonts w:ascii="Times New Roman" w:eastAsia="Calibri" w:hAnsi="Times New Roman" w:cs="Times New Roman"/>
                <w:bCs/>
                <w:iCs/>
                <w:color w:val="000000"/>
                <w:sz w:val="24"/>
                <w:lang w:val="ru-RU" w:eastAsia="zh-CN"/>
              </w:rPr>
              <w:t xml:space="preserve">  </w:t>
            </w:r>
            <w:r w:rsidRPr="00D53905">
              <w:rPr>
                <w:rFonts w:ascii="Times New Roman" w:eastAsia="Calibri" w:hAnsi="Times New Roman" w:cs="Times New Roman"/>
                <w:bCs/>
                <w:iCs/>
                <w:color w:val="000000"/>
                <w:sz w:val="24"/>
                <w:lang w:val="uk-UA" w:eastAsia="zh-CN"/>
              </w:rPr>
              <w:t xml:space="preserve"> (</w:t>
            </w:r>
            <w:proofErr w:type="gramEnd"/>
            <w:r w:rsidRPr="00D53905">
              <w:rPr>
                <w:rFonts w:ascii="Times New Roman" w:eastAsia="Times New Roman" w:hAnsi="Times New Roman" w:cs="Times New Roman"/>
                <w:bCs/>
                <w:color w:val="000000"/>
                <w:sz w:val="24"/>
                <w:szCs w:val="24"/>
                <w:lang w:val="uk-UA" w:eastAsia="ru-RU"/>
              </w:rPr>
              <w:t>в талонах або скретч-картках)</w:t>
            </w:r>
          </w:p>
        </w:tc>
        <w:tc>
          <w:tcPr>
            <w:tcW w:w="993" w:type="dxa"/>
            <w:tcBorders>
              <w:left w:val="single" w:sz="2" w:space="0" w:color="000000"/>
              <w:bottom w:val="single" w:sz="2" w:space="0" w:color="000000"/>
            </w:tcBorders>
            <w:vAlign w:val="center"/>
          </w:tcPr>
          <w:p w:rsidR="0022654C" w:rsidRDefault="0022654C">
            <w:pPr>
              <w:widowControl w:val="0"/>
              <w:spacing w:after="0" w:line="240" w:lineRule="auto"/>
              <w:jc w:val="center"/>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Л.</w:t>
            </w:r>
          </w:p>
        </w:tc>
        <w:tc>
          <w:tcPr>
            <w:tcW w:w="1417" w:type="dxa"/>
            <w:tcBorders>
              <w:top w:val="single" w:sz="4" w:space="0" w:color="000000"/>
              <w:left w:val="single" w:sz="4" w:space="0" w:color="000000"/>
              <w:bottom w:val="single" w:sz="4" w:space="0" w:color="000000"/>
              <w:right w:val="single" w:sz="4" w:space="0" w:color="000000"/>
            </w:tcBorders>
            <w:vAlign w:val="center"/>
          </w:tcPr>
          <w:p w:rsidR="0022654C" w:rsidRDefault="00320AF1">
            <w:pPr>
              <w:widowControl w:val="0"/>
              <w:spacing w:after="0" w:line="240" w:lineRule="auto"/>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10 0</w:t>
            </w:r>
            <w:r w:rsidR="0022654C">
              <w:rPr>
                <w:rFonts w:ascii="Times New Roman" w:eastAsia="Times New Roman" w:hAnsi="Times New Roman" w:cs="Times New Roman"/>
                <w:kern w:val="2"/>
                <w:sz w:val="24"/>
                <w:szCs w:val="24"/>
                <w:lang w:val="uk-UA"/>
              </w:rPr>
              <w:t>00</w:t>
            </w:r>
          </w:p>
        </w:tc>
        <w:tc>
          <w:tcPr>
            <w:tcW w:w="2268" w:type="dxa"/>
            <w:tcBorders>
              <w:left w:val="single" w:sz="2" w:space="0" w:color="000000"/>
              <w:bottom w:val="single" w:sz="2" w:space="0" w:color="000000"/>
              <w:right w:val="single" w:sz="2" w:space="0" w:color="000000"/>
            </w:tcBorders>
            <w:vAlign w:val="center"/>
          </w:tcPr>
          <w:p w:rsidR="0022654C" w:rsidRDefault="0022654C">
            <w:pPr>
              <w:widowControl w:val="0"/>
              <w:spacing w:after="0" w:line="240" w:lineRule="auto"/>
              <w:jc w:val="both"/>
              <w:rPr>
                <w:rFonts w:ascii="Times New Roman" w:eastAsia="Times New Roman" w:hAnsi="Times New Roman" w:cs="Times New Roman"/>
                <w:bCs/>
                <w:kern w:val="2"/>
                <w:sz w:val="24"/>
                <w:szCs w:val="24"/>
                <w:lang w:val="uk-UA"/>
              </w:rPr>
            </w:pPr>
          </w:p>
        </w:tc>
        <w:tc>
          <w:tcPr>
            <w:tcW w:w="2126" w:type="dxa"/>
            <w:tcBorders>
              <w:left w:val="single" w:sz="2" w:space="0" w:color="000000"/>
              <w:bottom w:val="single" w:sz="2" w:space="0" w:color="000000"/>
              <w:right w:val="single" w:sz="2" w:space="0" w:color="000000"/>
            </w:tcBorders>
            <w:vAlign w:val="center"/>
          </w:tcPr>
          <w:p w:rsidR="0022654C" w:rsidRDefault="0022654C">
            <w:pPr>
              <w:widowControl w:val="0"/>
              <w:spacing w:after="0" w:line="240" w:lineRule="auto"/>
              <w:jc w:val="both"/>
              <w:rPr>
                <w:rFonts w:ascii="Times New Roman" w:eastAsia="Times New Roman" w:hAnsi="Times New Roman" w:cs="Times New Roman"/>
                <w:bCs/>
                <w:kern w:val="2"/>
                <w:sz w:val="24"/>
                <w:szCs w:val="24"/>
                <w:lang w:val="uk-UA"/>
              </w:rPr>
            </w:pPr>
          </w:p>
        </w:tc>
      </w:tr>
      <w:tr w:rsidR="0022654C" w:rsidTr="00320AF1">
        <w:trPr>
          <w:trHeight w:val="459"/>
        </w:trPr>
        <w:tc>
          <w:tcPr>
            <w:tcW w:w="851" w:type="dxa"/>
            <w:tcBorders>
              <w:left w:val="single" w:sz="2" w:space="0" w:color="000000"/>
              <w:bottom w:val="single" w:sz="2" w:space="0" w:color="000000"/>
            </w:tcBorders>
            <w:vAlign w:val="center"/>
          </w:tcPr>
          <w:p w:rsidR="0022654C" w:rsidRDefault="0022654C">
            <w:pPr>
              <w:widowControl w:val="0"/>
              <w:spacing w:after="0" w:line="240" w:lineRule="auto"/>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2</w:t>
            </w:r>
          </w:p>
        </w:tc>
        <w:tc>
          <w:tcPr>
            <w:tcW w:w="3402" w:type="dxa"/>
            <w:tcBorders>
              <w:left w:val="single" w:sz="2" w:space="0" w:color="000000"/>
              <w:bottom w:val="single" w:sz="2" w:space="0" w:color="000000"/>
            </w:tcBorders>
          </w:tcPr>
          <w:p w:rsidR="0022654C" w:rsidRPr="00D53905" w:rsidRDefault="0022654C" w:rsidP="00320AF1">
            <w:pPr>
              <w:spacing w:after="200" w:line="276" w:lineRule="auto"/>
              <w:ind w:right="708"/>
              <w:rPr>
                <w:rFonts w:ascii="Times New Roman" w:eastAsia="Calibri" w:hAnsi="Times New Roman" w:cs="Times New Roman"/>
                <w:sz w:val="24"/>
                <w:lang w:val="ru-RU" w:eastAsia="zh-CN"/>
              </w:rPr>
            </w:pPr>
            <w:r w:rsidRPr="00D53905">
              <w:rPr>
                <w:rFonts w:ascii="Times New Roman" w:eastAsia="Calibri" w:hAnsi="Times New Roman" w:cs="Times New Roman"/>
                <w:sz w:val="24"/>
                <w:lang w:val="ru-RU" w:eastAsia="zh-CN"/>
              </w:rPr>
              <w:t>2. Паливо дизельне</w:t>
            </w:r>
            <w:r w:rsidR="00D53905">
              <w:rPr>
                <w:rFonts w:ascii="Times New Roman" w:eastAsia="Calibri" w:hAnsi="Times New Roman" w:cs="Times New Roman"/>
                <w:sz w:val="24"/>
                <w:lang w:val="ru-RU" w:eastAsia="zh-CN"/>
              </w:rPr>
              <w:t xml:space="preserve"> </w:t>
            </w:r>
            <w:r w:rsidR="00320AF1">
              <w:rPr>
                <w:rFonts w:ascii="Times New Roman" w:eastAsia="Calibri" w:hAnsi="Times New Roman" w:cs="Times New Roman"/>
                <w:sz w:val="24"/>
                <w:lang w:val="ru-RU" w:eastAsia="zh-CN"/>
              </w:rPr>
              <w:t xml:space="preserve">для генератора </w:t>
            </w:r>
            <w:r w:rsidRPr="00D53905">
              <w:rPr>
                <w:rFonts w:ascii="Times New Roman" w:eastAsia="Calibri" w:hAnsi="Times New Roman" w:cs="Times New Roman"/>
                <w:bCs/>
                <w:iCs/>
                <w:color w:val="000000"/>
                <w:sz w:val="24"/>
                <w:lang w:val="uk-UA" w:eastAsia="zh-CN"/>
              </w:rPr>
              <w:t>(</w:t>
            </w:r>
            <w:r w:rsidRPr="00D53905">
              <w:rPr>
                <w:rFonts w:ascii="Times New Roman" w:eastAsia="Times New Roman" w:hAnsi="Times New Roman" w:cs="Times New Roman"/>
                <w:bCs/>
                <w:color w:val="000000"/>
                <w:sz w:val="24"/>
                <w:szCs w:val="24"/>
                <w:lang w:val="uk-UA" w:eastAsia="ru-RU"/>
              </w:rPr>
              <w:t>в талонах або скретч-картках)</w:t>
            </w:r>
          </w:p>
        </w:tc>
        <w:tc>
          <w:tcPr>
            <w:tcW w:w="993" w:type="dxa"/>
            <w:tcBorders>
              <w:left w:val="single" w:sz="2" w:space="0" w:color="000000"/>
              <w:bottom w:val="single" w:sz="2" w:space="0" w:color="000000"/>
            </w:tcBorders>
            <w:vAlign w:val="center"/>
          </w:tcPr>
          <w:p w:rsidR="0022654C" w:rsidRDefault="0022654C">
            <w:pPr>
              <w:widowControl w:val="0"/>
              <w:spacing w:after="0" w:line="240" w:lineRule="auto"/>
              <w:jc w:val="center"/>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Л.</w:t>
            </w:r>
          </w:p>
        </w:tc>
        <w:tc>
          <w:tcPr>
            <w:tcW w:w="1417" w:type="dxa"/>
            <w:tcBorders>
              <w:top w:val="single" w:sz="4" w:space="0" w:color="000000"/>
              <w:left w:val="single" w:sz="4" w:space="0" w:color="000000"/>
              <w:bottom w:val="single" w:sz="4" w:space="0" w:color="000000"/>
              <w:right w:val="single" w:sz="4" w:space="0" w:color="000000"/>
            </w:tcBorders>
            <w:vAlign w:val="center"/>
          </w:tcPr>
          <w:p w:rsidR="0022654C" w:rsidRDefault="0022654C" w:rsidP="00320AF1">
            <w:pPr>
              <w:widowControl w:val="0"/>
              <w:spacing w:after="0" w:line="240" w:lineRule="auto"/>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rPr>
              <w:t>5</w:t>
            </w:r>
            <w:r w:rsidR="00320AF1">
              <w:rPr>
                <w:rFonts w:ascii="Times New Roman" w:eastAsia="Times New Roman" w:hAnsi="Times New Roman" w:cs="Times New Roman"/>
                <w:kern w:val="2"/>
                <w:sz w:val="24"/>
                <w:szCs w:val="24"/>
                <w:lang w:val="uk-UA"/>
              </w:rPr>
              <w:t>0</w:t>
            </w:r>
            <w:r>
              <w:rPr>
                <w:rFonts w:ascii="Times New Roman" w:eastAsia="Times New Roman" w:hAnsi="Times New Roman" w:cs="Times New Roman"/>
                <w:kern w:val="2"/>
                <w:sz w:val="24"/>
                <w:szCs w:val="24"/>
                <w:lang w:val="uk-UA"/>
              </w:rPr>
              <w:t>0</w:t>
            </w:r>
          </w:p>
        </w:tc>
        <w:tc>
          <w:tcPr>
            <w:tcW w:w="2268" w:type="dxa"/>
            <w:tcBorders>
              <w:left w:val="single" w:sz="2" w:space="0" w:color="000000"/>
              <w:bottom w:val="single" w:sz="2" w:space="0" w:color="000000"/>
              <w:right w:val="single" w:sz="2" w:space="0" w:color="000000"/>
            </w:tcBorders>
            <w:vAlign w:val="center"/>
          </w:tcPr>
          <w:p w:rsidR="0022654C" w:rsidRDefault="0022654C">
            <w:pPr>
              <w:widowControl w:val="0"/>
              <w:spacing w:after="0" w:line="240" w:lineRule="auto"/>
              <w:jc w:val="both"/>
              <w:rPr>
                <w:rFonts w:ascii="Times New Roman" w:eastAsia="Times New Roman" w:hAnsi="Times New Roman" w:cs="Times New Roman"/>
                <w:bCs/>
                <w:kern w:val="2"/>
                <w:sz w:val="24"/>
                <w:szCs w:val="24"/>
                <w:lang w:val="uk-UA"/>
              </w:rPr>
            </w:pPr>
          </w:p>
        </w:tc>
        <w:tc>
          <w:tcPr>
            <w:tcW w:w="2126" w:type="dxa"/>
            <w:tcBorders>
              <w:left w:val="single" w:sz="2" w:space="0" w:color="000000"/>
              <w:bottom w:val="single" w:sz="2" w:space="0" w:color="000000"/>
              <w:right w:val="single" w:sz="2" w:space="0" w:color="000000"/>
            </w:tcBorders>
            <w:vAlign w:val="center"/>
          </w:tcPr>
          <w:p w:rsidR="0022654C" w:rsidRDefault="0022654C">
            <w:pPr>
              <w:widowControl w:val="0"/>
              <w:spacing w:after="0" w:line="240" w:lineRule="auto"/>
              <w:jc w:val="both"/>
              <w:rPr>
                <w:rFonts w:ascii="Times New Roman" w:eastAsia="Times New Roman" w:hAnsi="Times New Roman" w:cs="Times New Roman"/>
                <w:bCs/>
                <w:kern w:val="2"/>
                <w:sz w:val="24"/>
                <w:szCs w:val="24"/>
                <w:lang w:val="uk-UA"/>
              </w:rPr>
            </w:pPr>
          </w:p>
        </w:tc>
      </w:tr>
      <w:tr w:rsidR="0027085D" w:rsidRPr="00E25908" w:rsidTr="00320AF1">
        <w:trPr>
          <w:trHeight w:val="316"/>
        </w:trPr>
        <w:tc>
          <w:tcPr>
            <w:tcW w:w="8931" w:type="dxa"/>
            <w:gridSpan w:val="5"/>
            <w:tcBorders>
              <w:left w:val="single" w:sz="2" w:space="0" w:color="000000"/>
              <w:bottom w:val="single" w:sz="2" w:space="0" w:color="000000"/>
              <w:right w:val="single" w:sz="2" w:space="0" w:color="000000"/>
            </w:tcBorders>
          </w:tcPr>
          <w:p w:rsidR="0027085D" w:rsidRDefault="00CB2D92">
            <w:pPr>
              <w:widowControl w:val="0"/>
              <w:spacing w:after="0" w:line="240" w:lineRule="auto"/>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Вартість Товару без ПДВ, грн.</w:t>
            </w:r>
          </w:p>
        </w:tc>
        <w:tc>
          <w:tcPr>
            <w:tcW w:w="2126" w:type="dxa"/>
            <w:tcBorders>
              <w:left w:val="single" w:sz="2" w:space="0" w:color="000000"/>
              <w:bottom w:val="single" w:sz="2" w:space="0" w:color="000000"/>
              <w:right w:val="single" w:sz="2" w:space="0" w:color="000000"/>
            </w:tcBorders>
          </w:tcPr>
          <w:p w:rsidR="0027085D" w:rsidRDefault="0027085D">
            <w:pPr>
              <w:widowControl w:val="0"/>
              <w:spacing w:after="0" w:line="240" w:lineRule="auto"/>
              <w:jc w:val="both"/>
              <w:outlineLvl w:val="0"/>
              <w:rPr>
                <w:rFonts w:ascii="Times New Roman" w:eastAsia="Times New Roman" w:hAnsi="Times New Roman" w:cs="Times New Roman"/>
                <w:sz w:val="24"/>
                <w:szCs w:val="24"/>
                <w:lang w:val="uk-UA" w:eastAsia="ru-RU"/>
              </w:rPr>
            </w:pPr>
          </w:p>
        </w:tc>
      </w:tr>
      <w:tr w:rsidR="0027085D" w:rsidTr="00320AF1">
        <w:trPr>
          <w:trHeight w:val="84"/>
        </w:trPr>
        <w:tc>
          <w:tcPr>
            <w:tcW w:w="8931" w:type="dxa"/>
            <w:gridSpan w:val="5"/>
            <w:tcBorders>
              <w:left w:val="single" w:sz="2" w:space="0" w:color="000000"/>
              <w:bottom w:val="single" w:sz="2" w:space="0" w:color="000000"/>
              <w:right w:val="single" w:sz="2" w:space="0" w:color="000000"/>
            </w:tcBorders>
          </w:tcPr>
          <w:p w:rsidR="0027085D" w:rsidRDefault="00CB2D92">
            <w:pPr>
              <w:widowControl w:val="0"/>
              <w:spacing w:after="0" w:line="240" w:lineRule="auto"/>
              <w:jc w:val="both"/>
              <w:rPr>
                <w:rFonts w:ascii="Times New Roman" w:eastAsia="Times New Roman" w:hAnsi="Times New Roman" w:cs="Times New Roman"/>
                <w:kern w:val="2"/>
                <w:sz w:val="24"/>
                <w:szCs w:val="24"/>
                <w:lang w:val="uk-UA"/>
              </w:rPr>
            </w:pPr>
            <w:r>
              <w:rPr>
                <w:rFonts w:ascii="Times New Roman" w:eastAsia="Times New Roman" w:hAnsi="Times New Roman" w:cs="Times New Roman"/>
                <w:kern w:val="2"/>
                <w:sz w:val="24"/>
                <w:szCs w:val="24"/>
                <w:lang w:val="uk-UA" w:eastAsia="ru-RU"/>
              </w:rPr>
              <w:t>крім того ПДВ, грн.</w:t>
            </w:r>
          </w:p>
        </w:tc>
        <w:tc>
          <w:tcPr>
            <w:tcW w:w="2126" w:type="dxa"/>
            <w:tcBorders>
              <w:left w:val="single" w:sz="2" w:space="0" w:color="000000"/>
              <w:bottom w:val="single" w:sz="2" w:space="0" w:color="000000"/>
              <w:right w:val="single" w:sz="2" w:space="0" w:color="000000"/>
            </w:tcBorders>
          </w:tcPr>
          <w:p w:rsidR="0027085D" w:rsidRDefault="0027085D">
            <w:pPr>
              <w:widowControl w:val="0"/>
              <w:spacing w:after="0" w:line="240" w:lineRule="auto"/>
              <w:jc w:val="both"/>
              <w:rPr>
                <w:rFonts w:ascii="Times New Roman" w:eastAsia="Times New Roman" w:hAnsi="Times New Roman" w:cs="Times New Roman"/>
                <w:kern w:val="2"/>
                <w:sz w:val="24"/>
                <w:szCs w:val="24"/>
                <w:lang w:val="uk-UA"/>
              </w:rPr>
            </w:pPr>
          </w:p>
        </w:tc>
      </w:tr>
      <w:tr w:rsidR="0027085D" w:rsidRPr="00E25908" w:rsidTr="00320AF1">
        <w:trPr>
          <w:trHeight w:val="320"/>
        </w:trPr>
        <w:tc>
          <w:tcPr>
            <w:tcW w:w="8931" w:type="dxa"/>
            <w:gridSpan w:val="5"/>
            <w:tcBorders>
              <w:left w:val="single" w:sz="2" w:space="0" w:color="000000"/>
              <w:bottom w:val="single" w:sz="2" w:space="0" w:color="000000"/>
              <w:right w:val="single" w:sz="2" w:space="0" w:color="000000"/>
            </w:tcBorders>
          </w:tcPr>
          <w:p w:rsidR="0027085D" w:rsidRDefault="00CB2D92">
            <w:pPr>
              <w:widowControl w:val="0"/>
              <w:spacing w:after="0" w:line="240" w:lineRule="auto"/>
              <w:jc w:val="both"/>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Загальна вартість Товару з ПДВ, грн.</w:t>
            </w:r>
          </w:p>
        </w:tc>
        <w:tc>
          <w:tcPr>
            <w:tcW w:w="2126" w:type="dxa"/>
            <w:tcBorders>
              <w:left w:val="single" w:sz="2" w:space="0" w:color="000000"/>
              <w:bottom w:val="single" w:sz="2" w:space="0" w:color="000000"/>
              <w:right w:val="single" w:sz="2" w:space="0" w:color="000000"/>
            </w:tcBorders>
          </w:tcPr>
          <w:p w:rsidR="0027085D" w:rsidRDefault="0027085D">
            <w:pPr>
              <w:widowControl w:val="0"/>
              <w:spacing w:after="0" w:line="240" w:lineRule="auto"/>
              <w:jc w:val="both"/>
              <w:outlineLvl w:val="0"/>
              <w:rPr>
                <w:rFonts w:ascii="Times New Roman" w:eastAsia="Times New Roman" w:hAnsi="Times New Roman" w:cs="Times New Roman"/>
                <w:b/>
                <w:sz w:val="24"/>
                <w:szCs w:val="24"/>
                <w:lang w:val="uk-UA" w:eastAsia="ru-RU"/>
              </w:rPr>
            </w:pPr>
          </w:p>
        </w:tc>
      </w:tr>
    </w:tbl>
    <w:p w:rsidR="0027085D" w:rsidRDefault="0027085D">
      <w:pPr>
        <w:tabs>
          <w:tab w:val="left" w:pos="426"/>
          <w:tab w:val="left" w:pos="709"/>
        </w:tabs>
        <w:spacing w:after="0" w:line="240" w:lineRule="auto"/>
        <w:jc w:val="both"/>
        <w:rPr>
          <w:rFonts w:ascii="Times New Roman" w:eastAsia="Times New Roman" w:hAnsi="Times New Roman" w:cs="Times New Roman"/>
          <w:sz w:val="24"/>
          <w:szCs w:val="24"/>
          <w:lang w:val="uk-UA" w:eastAsia="ru-RU"/>
        </w:rPr>
      </w:pPr>
    </w:p>
    <w:p w:rsidR="0027085D" w:rsidRDefault="0027085D">
      <w:pPr>
        <w:tabs>
          <w:tab w:val="left" w:pos="426"/>
          <w:tab w:val="left" w:pos="709"/>
        </w:tabs>
        <w:spacing w:after="0" w:line="240" w:lineRule="auto"/>
        <w:jc w:val="both"/>
        <w:rPr>
          <w:rFonts w:ascii="Times New Roman" w:eastAsia="Times New Roman" w:hAnsi="Times New Roman" w:cs="Times New Roman"/>
          <w:sz w:val="24"/>
          <w:szCs w:val="24"/>
          <w:lang w:val="uk-UA"/>
        </w:rPr>
      </w:pPr>
    </w:p>
    <w:tbl>
      <w:tblPr>
        <w:tblpPr w:leftFromText="180" w:rightFromText="180" w:vertAnchor="text" w:horzAnchor="margin" w:tblpY="120"/>
        <w:tblW w:w="9782" w:type="dxa"/>
        <w:tblLayout w:type="fixed"/>
        <w:tblLook w:val="00A0" w:firstRow="1" w:lastRow="0" w:firstColumn="1" w:lastColumn="0" w:noHBand="0" w:noVBand="0"/>
      </w:tblPr>
      <w:tblGrid>
        <w:gridCol w:w="4536"/>
        <w:gridCol w:w="5246"/>
      </w:tblGrid>
      <w:tr w:rsidR="0027085D" w:rsidRPr="00E25908">
        <w:trPr>
          <w:trHeight w:val="1840"/>
        </w:trPr>
        <w:tc>
          <w:tcPr>
            <w:tcW w:w="4536" w:type="dxa"/>
          </w:tcPr>
          <w:p w:rsidR="0027085D" w:rsidRDefault="00B13127">
            <w:pPr>
              <w:widowControl w:val="0"/>
              <w:shd w:val="clear" w:color="auto" w:fill="FFFFFF"/>
              <w:spacing w:after="0" w:line="240" w:lineRule="auto"/>
              <w:jc w:val="both"/>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ЗАМОВНИК</w:t>
            </w:r>
            <w:r w:rsidR="00CB2D92">
              <w:rPr>
                <w:rFonts w:ascii="Times New Roman" w:eastAsia="Times New Roman" w:hAnsi="Times New Roman" w:cs="Times New Roman"/>
                <w:b/>
                <w:bCs/>
                <w:sz w:val="24"/>
                <w:szCs w:val="24"/>
                <w:lang w:val="uk-UA" w:eastAsia="uk-UA"/>
              </w:rPr>
              <w:t>:</w:t>
            </w:r>
          </w:p>
          <w:p w:rsidR="0027085D" w:rsidRDefault="00CB2D92">
            <w:pPr>
              <w:widowControl w:val="0"/>
              <w:shd w:val="clear" w:color="auto" w:fill="FFFFFF"/>
              <w:spacing w:after="0"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eastAsia="uk-UA"/>
              </w:rPr>
              <w:t>_______________</w:t>
            </w:r>
          </w:p>
          <w:p w:rsidR="0027085D" w:rsidRDefault="00CB2D92">
            <w:pPr>
              <w:widowControl w:val="0"/>
              <w:shd w:val="clear" w:color="auto" w:fill="FFFFFF"/>
              <w:spacing w:after="0" w:line="240" w:lineRule="auto"/>
              <w:jc w:val="both"/>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(посада)</w:t>
            </w:r>
          </w:p>
          <w:p w:rsidR="0027085D" w:rsidRDefault="0027085D">
            <w:pPr>
              <w:widowControl w:val="0"/>
              <w:shd w:val="clear" w:color="auto" w:fill="FFFFFF"/>
              <w:spacing w:after="0" w:line="240" w:lineRule="auto"/>
              <w:jc w:val="both"/>
              <w:rPr>
                <w:rFonts w:ascii="Times New Roman" w:eastAsia="Times New Roman" w:hAnsi="Times New Roman" w:cs="Times New Roman"/>
                <w:i/>
                <w:sz w:val="24"/>
                <w:szCs w:val="24"/>
                <w:lang w:val="uk-UA"/>
              </w:rPr>
            </w:pPr>
          </w:p>
          <w:p w:rsidR="0027085D" w:rsidRDefault="00CB2D92">
            <w:pPr>
              <w:widowControl w:val="0"/>
              <w:shd w:val="clear" w:color="auto" w:fill="FFFFFF"/>
              <w:spacing w:after="0" w:line="240" w:lineRule="auto"/>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 xml:space="preserve">__________________ </w:t>
            </w:r>
            <w:r>
              <w:rPr>
                <w:rFonts w:ascii="Times New Roman" w:eastAsia="Times New Roman" w:hAnsi="Times New Roman" w:cs="Times New Roman"/>
                <w:sz w:val="24"/>
                <w:szCs w:val="24"/>
                <w:lang w:val="uk-UA"/>
              </w:rPr>
              <w:t>_________________</w:t>
            </w:r>
          </w:p>
          <w:p w:rsidR="0027085D" w:rsidRDefault="00CB2D92">
            <w:pPr>
              <w:widowControl w:val="0"/>
              <w:tabs>
                <w:tab w:val="left" w:pos="1110"/>
              </w:tabs>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(підпис)                       (власне ім’я, ПРІЗВИЩЕ)</w:t>
            </w:r>
          </w:p>
        </w:tc>
        <w:tc>
          <w:tcPr>
            <w:tcW w:w="5245" w:type="dxa"/>
          </w:tcPr>
          <w:p w:rsidR="0027085D" w:rsidRDefault="00156C79">
            <w:pPr>
              <w:widowControl w:val="0"/>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r w:rsidR="00CB2D92">
              <w:rPr>
                <w:rFonts w:ascii="Times New Roman" w:eastAsia="Times New Roman" w:hAnsi="Times New Roman" w:cs="Times New Roman"/>
                <w:b/>
                <w:sz w:val="24"/>
                <w:szCs w:val="24"/>
                <w:lang w:val="uk-UA"/>
              </w:rPr>
              <w:t>ПОСТАЧАЛЬНИК:</w:t>
            </w:r>
          </w:p>
          <w:p w:rsidR="0027085D" w:rsidRDefault="00CB2D92">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156C7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_________________</w:t>
            </w:r>
          </w:p>
          <w:p w:rsidR="0027085D" w:rsidRDefault="00156C79">
            <w:pPr>
              <w:widowControl w:val="0"/>
              <w:tabs>
                <w:tab w:val="left" w:pos="1650"/>
              </w:tabs>
              <w:spacing w:after="0" w:line="240" w:lineRule="auto"/>
              <w:jc w:val="both"/>
              <w:rPr>
                <w:rFonts w:ascii="Times New Roman" w:eastAsia="Times New Roman" w:hAnsi="Times New Roman" w:cs="Times New Roman"/>
                <w:i/>
                <w:sz w:val="20"/>
                <w:szCs w:val="20"/>
                <w:lang w:val="uk-UA"/>
              </w:rPr>
            </w:pPr>
            <w:r>
              <w:rPr>
                <w:rFonts w:ascii="Times New Roman" w:eastAsia="Times New Roman" w:hAnsi="Times New Roman" w:cs="Times New Roman"/>
                <w:sz w:val="24"/>
                <w:szCs w:val="24"/>
                <w:lang w:val="uk-UA"/>
              </w:rPr>
              <w:t xml:space="preserve">                 </w:t>
            </w:r>
            <w:r w:rsidR="00CB2D92">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 xml:space="preserve">                       </w:t>
            </w:r>
            <w:r w:rsidR="00CB2D92">
              <w:rPr>
                <w:rFonts w:ascii="Times New Roman" w:eastAsia="Times New Roman" w:hAnsi="Times New Roman" w:cs="Times New Roman"/>
                <w:i/>
                <w:sz w:val="20"/>
                <w:szCs w:val="20"/>
                <w:lang w:val="uk-UA"/>
              </w:rPr>
              <w:t>(посада)</w:t>
            </w:r>
          </w:p>
          <w:p w:rsidR="0027085D" w:rsidRDefault="0027085D">
            <w:pPr>
              <w:widowControl w:val="0"/>
              <w:spacing w:after="0" w:line="240" w:lineRule="auto"/>
              <w:jc w:val="both"/>
              <w:rPr>
                <w:rFonts w:ascii="Times New Roman" w:eastAsia="Times New Roman" w:hAnsi="Times New Roman" w:cs="Times New Roman"/>
                <w:sz w:val="24"/>
                <w:szCs w:val="24"/>
                <w:lang w:val="uk-UA"/>
              </w:rPr>
            </w:pPr>
          </w:p>
          <w:p w:rsidR="0027085D" w:rsidRDefault="00CB2D92">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____________ ___________________</w:t>
            </w:r>
          </w:p>
          <w:p w:rsidR="0027085D" w:rsidRDefault="00156C79">
            <w:pPr>
              <w:widowControl w:val="0"/>
              <w:tabs>
                <w:tab w:val="left" w:pos="3480"/>
              </w:tabs>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CB2D92">
              <w:rPr>
                <w:rFonts w:ascii="Times New Roman" w:eastAsia="Times New Roman" w:hAnsi="Times New Roman" w:cs="Times New Roman"/>
                <w:sz w:val="20"/>
                <w:szCs w:val="20"/>
                <w:lang w:val="uk-UA"/>
              </w:rPr>
              <w:t xml:space="preserve">(підпис)  </w:t>
            </w:r>
            <w:r>
              <w:rPr>
                <w:rFonts w:ascii="Times New Roman" w:eastAsia="Times New Roman" w:hAnsi="Times New Roman" w:cs="Times New Roman"/>
                <w:sz w:val="20"/>
                <w:szCs w:val="20"/>
                <w:lang w:val="uk-UA"/>
              </w:rPr>
              <w:t xml:space="preserve"> </w:t>
            </w:r>
            <w:r w:rsidR="00CB2D92">
              <w:rPr>
                <w:rFonts w:ascii="Times New Roman" w:eastAsia="Times New Roman" w:hAnsi="Times New Roman" w:cs="Times New Roman"/>
                <w:sz w:val="20"/>
                <w:szCs w:val="20"/>
                <w:lang w:val="uk-UA"/>
              </w:rPr>
              <w:t xml:space="preserve">      (власне ім’я, ПРІЗВИЩЕ)</w:t>
            </w:r>
          </w:p>
        </w:tc>
      </w:tr>
    </w:tbl>
    <w:p w:rsidR="0027085D" w:rsidRDefault="0027085D">
      <w:pPr>
        <w:tabs>
          <w:tab w:val="left" w:pos="0"/>
          <w:tab w:val="left" w:pos="6525"/>
        </w:tabs>
        <w:spacing w:after="0" w:line="240" w:lineRule="auto"/>
        <w:jc w:val="both"/>
        <w:rPr>
          <w:rFonts w:ascii="Times New Roman" w:eastAsia="Times New Roman" w:hAnsi="Times New Roman" w:cs="Times New Roman"/>
          <w:b/>
          <w:bCs/>
          <w:sz w:val="24"/>
          <w:szCs w:val="24"/>
          <w:lang w:val="uk-UA" w:eastAsia="ru-RU"/>
        </w:rPr>
      </w:pPr>
    </w:p>
    <w:p w:rsidR="0027085D" w:rsidRDefault="0027085D">
      <w:pPr>
        <w:tabs>
          <w:tab w:val="left" w:pos="0"/>
          <w:tab w:val="left" w:pos="6525"/>
        </w:tabs>
        <w:spacing w:after="0" w:line="240" w:lineRule="auto"/>
        <w:jc w:val="both"/>
        <w:rPr>
          <w:rFonts w:ascii="Times New Roman" w:eastAsia="Times New Roman" w:hAnsi="Times New Roman" w:cs="Times New Roman"/>
          <w:b/>
          <w:bCs/>
          <w:sz w:val="24"/>
          <w:szCs w:val="24"/>
          <w:lang w:val="uk-UA" w:eastAsia="ru-RU"/>
        </w:rPr>
      </w:pPr>
    </w:p>
    <w:p w:rsidR="0022654C" w:rsidRDefault="0022654C">
      <w:pPr>
        <w:tabs>
          <w:tab w:val="left" w:pos="0"/>
          <w:tab w:val="left" w:pos="6525"/>
        </w:tabs>
        <w:spacing w:after="0" w:line="240" w:lineRule="auto"/>
        <w:jc w:val="both"/>
        <w:rPr>
          <w:rFonts w:ascii="Times New Roman" w:eastAsia="Times New Roman" w:hAnsi="Times New Roman" w:cs="Times New Roman"/>
          <w:b/>
          <w:bCs/>
          <w:sz w:val="24"/>
          <w:szCs w:val="24"/>
          <w:lang w:val="uk-UA" w:eastAsia="ru-RU"/>
        </w:rPr>
      </w:pPr>
    </w:p>
    <w:p w:rsidR="0022654C" w:rsidRDefault="0022654C">
      <w:pPr>
        <w:tabs>
          <w:tab w:val="left" w:pos="0"/>
          <w:tab w:val="left" w:pos="6525"/>
        </w:tabs>
        <w:spacing w:after="0" w:line="240" w:lineRule="auto"/>
        <w:jc w:val="both"/>
        <w:rPr>
          <w:rFonts w:ascii="Times New Roman" w:eastAsia="Times New Roman" w:hAnsi="Times New Roman" w:cs="Times New Roman"/>
          <w:b/>
          <w:bCs/>
          <w:sz w:val="24"/>
          <w:szCs w:val="24"/>
          <w:lang w:val="uk-UA" w:eastAsia="ru-RU"/>
        </w:rPr>
      </w:pPr>
    </w:p>
    <w:p w:rsidR="0022654C" w:rsidRDefault="0022654C">
      <w:pPr>
        <w:tabs>
          <w:tab w:val="left" w:pos="0"/>
          <w:tab w:val="left" w:pos="6525"/>
        </w:tabs>
        <w:spacing w:after="0" w:line="240" w:lineRule="auto"/>
        <w:jc w:val="both"/>
        <w:rPr>
          <w:rFonts w:ascii="Times New Roman" w:eastAsia="Times New Roman" w:hAnsi="Times New Roman" w:cs="Times New Roman"/>
          <w:b/>
          <w:bCs/>
          <w:sz w:val="24"/>
          <w:szCs w:val="24"/>
          <w:lang w:val="uk-UA" w:eastAsia="ru-RU"/>
        </w:rPr>
      </w:pPr>
    </w:p>
    <w:p w:rsidR="0022654C" w:rsidRDefault="0022654C">
      <w:pPr>
        <w:tabs>
          <w:tab w:val="left" w:pos="0"/>
          <w:tab w:val="left" w:pos="6525"/>
        </w:tabs>
        <w:spacing w:after="0" w:line="240" w:lineRule="auto"/>
        <w:jc w:val="both"/>
        <w:rPr>
          <w:rFonts w:ascii="Times New Roman" w:eastAsia="Times New Roman" w:hAnsi="Times New Roman" w:cs="Times New Roman"/>
          <w:b/>
          <w:bCs/>
          <w:sz w:val="24"/>
          <w:szCs w:val="24"/>
          <w:lang w:val="uk-UA" w:eastAsia="ru-RU"/>
        </w:rPr>
      </w:pPr>
    </w:p>
    <w:p w:rsidR="0022654C" w:rsidRDefault="0022654C">
      <w:pPr>
        <w:tabs>
          <w:tab w:val="left" w:pos="0"/>
          <w:tab w:val="left" w:pos="6525"/>
        </w:tabs>
        <w:spacing w:after="0" w:line="240" w:lineRule="auto"/>
        <w:jc w:val="both"/>
        <w:rPr>
          <w:rFonts w:ascii="Times New Roman" w:eastAsia="Times New Roman" w:hAnsi="Times New Roman" w:cs="Times New Roman"/>
          <w:b/>
          <w:bCs/>
          <w:sz w:val="24"/>
          <w:szCs w:val="24"/>
          <w:lang w:val="uk-UA" w:eastAsia="ru-RU"/>
        </w:rPr>
      </w:pPr>
    </w:p>
    <w:p w:rsidR="0022654C" w:rsidRDefault="0022654C">
      <w:pPr>
        <w:tabs>
          <w:tab w:val="left" w:pos="0"/>
          <w:tab w:val="left" w:pos="6525"/>
        </w:tabs>
        <w:spacing w:after="0" w:line="240" w:lineRule="auto"/>
        <w:jc w:val="both"/>
        <w:rPr>
          <w:rFonts w:ascii="Times New Roman" w:eastAsia="Times New Roman" w:hAnsi="Times New Roman" w:cs="Times New Roman"/>
          <w:b/>
          <w:bCs/>
          <w:sz w:val="24"/>
          <w:szCs w:val="24"/>
          <w:lang w:val="uk-UA" w:eastAsia="ru-RU"/>
        </w:rPr>
      </w:pPr>
    </w:p>
    <w:p w:rsidR="0027085D" w:rsidRDefault="00CB2D92">
      <w:pPr>
        <w:tabs>
          <w:tab w:val="left" w:pos="0"/>
          <w:tab w:val="left" w:pos="6525"/>
        </w:tabs>
        <w:spacing w:after="0" w:line="240" w:lineRule="auto"/>
        <w:jc w:val="both"/>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4"/>
          <w:szCs w:val="24"/>
          <w:lang w:val="uk-UA" w:eastAsia="ru-RU"/>
        </w:rPr>
        <w:t>Положення проекту договору не є остаточними і вичерпними, і можуть бути доповнені і скориговані під час укладання договору з учасником-переможцем закупівлі в залежності від специфіки предмету, характеру, інших умов конкретного договору та вимог чинного на момент укладення договору законодавства.</w:t>
      </w:r>
      <w:bookmarkEnd w:id="11"/>
    </w:p>
    <w:sectPr w:rsidR="0027085D" w:rsidSect="00503733">
      <w:pgSz w:w="11906" w:h="16838"/>
      <w:pgMar w:top="720" w:right="720" w:bottom="720" w:left="72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CCF" w:rsidRDefault="00F74CCF">
      <w:pPr>
        <w:spacing w:after="0" w:line="240" w:lineRule="auto"/>
      </w:pPr>
      <w:r>
        <w:separator/>
      </w:r>
    </w:p>
  </w:endnote>
  <w:endnote w:type="continuationSeparator" w:id="0">
    <w:p w:rsidR="00F74CCF" w:rsidRDefault="00F7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CC"/>
    <w:family w:val="roman"/>
    <w:pitch w:val="variable"/>
  </w:font>
  <w:font w:name="Andale Sans UI">
    <w:panose1 w:val="00000000000000000000"/>
    <w:charset w:val="00"/>
    <w:family w:val="roman"/>
    <w:notTrueType/>
    <w:pitch w:val="default"/>
  </w:font>
  <w:font w:name="__Roboto_Fallback_1f35d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Eurofurence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908" w:rsidRDefault="00E25908">
    <w:pPr>
      <w:pStyle w:val="af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28</w:t>
    </w:r>
    <w:r>
      <w:rPr>
        <w:rStyle w:val="af3"/>
      </w:rPr>
      <w:fldChar w:fldCharType="end"/>
    </w:r>
  </w:p>
  <w:p w:rsidR="00E25908" w:rsidRDefault="00E25908">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908" w:rsidRDefault="00E25908">
    <w:pPr>
      <w:pStyle w:val="af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8177EE">
      <w:rPr>
        <w:rStyle w:val="af3"/>
        <w:noProof/>
      </w:rPr>
      <w:t>2</w:t>
    </w:r>
    <w:r>
      <w:rPr>
        <w:rStyle w:val="af3"/>
      </w:rPr>
      <w:fldChar w:fldCharType="end"/>
    </w:r>
  </w:p>
  <w:p w:rsidR="00E25908" w:rsidRDefault="00E25908">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CCF" w:rsidRDefault="00F74CCF">
      <w:pPr>
        <w:spacing w:after="0" w:line="240" w:lineRule="auto"/>
      </w:pPr>
      <w:r>
        <w:separator/>
      </w:r>
    </w:p>
  </w:footnote>
  <w:footnote w:type="continuationSeparator" w:id="0">
    <w:p w:rsidR="00F74CCF" w:rsidRDefault="00F74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79FE"/>
    <w:multiLevelType w:val="multilevel"/>
    <w:tmpl w:val="CF0CA5A6"/>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69B0F83"/>
    <w:multiLevelType w:val="multilevel"/>
    <w:tmpl w:val="692E6B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7B283F"/>
    <w:multiLevelType w:val="multilevel"/>
    <w:tmpl w:val="7A9E7E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A6D773D"/>
    <w:multiLevelType w:val="hybridMultilevel"/>
    <w:tmpl w:val="75D2544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C9349E"/>
    <w:multiLevelType w:val="multilevel"/>
    <w:tmpl w:val="8A06A6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BFC5AC0"/>
    <w:multiLevelType w:val="multilevel"/>
    <w:tmpl w:val="851047DC"/>
    <w:lvl w:ilvl="0">
      <w:start w:val="11"/>
      <w:numFmt w:val="decimal"/>
      <w:lvlText w:val="%1."/>
      <w:lvlJc w:val="left"/>
      <w:pPr>
        <w:tabs>
          <w:tab w:val="num" w:pos="0"/>
        </w:tabs>
        <w:ind w:left="480" w:hanging="480"/>
      </w:pPr>
    </w:lvl>
    <w:lvl w:ilvl="1">
      <w:start w:val="1"/>
      <w:numFmt w:val="decimal"/>
      <w:lvlText w:val="%1.%2."/>
      <w:lvlJc w:val="left"/>
      <w:pPr>
        <w:tabs>
          <w:tab w:val="num" w:pos="0"/>
        </w:tabs>
        <w:ind w:left="-60" w:hanging="480"/>
      </w:pPr>
    </w:lvl>
    <w:lvl w:ilvl="2">
      <w:start w:val="1"/>
      <w:numFmt w:val="decimal"/>
      <w:lvlText w:val="%1.%2.%3."/>
      <w:lvlJc w:val="left"/>
      <w:pPr>
        <w:tabs>
          <w:tab w:val="num" w:pos="0"/>
        </w:tabs>
        <w:ind w:left="-360" w:hanging="720"/>
      </w:pPr>
    </w:lvl>
    <w:lvl w:ilvl="3">
      <w:start w:val="1"/>
      <w:numFmt w:val="decimal"/>
      <w:lvlText w:val="%1.%2.%3.%4."/>
      <w:lvlJc w:val="left"/>
      <w:pPr>
        <w:tabs>
          <w:tab w:val="num" w:pos="0"/>
        </w:tabs>
        <w:ind w:left="-90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340" w:hanging="1440"/>
      </w:pPr>
    </w:lvl>
    <w:lvl w:ilvl="8">
      <w:start w:val="1"/>
      <w:numFmt w:val="decimal"/>
      <w:lvlText w:val="%1.%2.%3.%4.%5.%6.%7.%8.%9."/>
      <w:lvlJc w:val="left"/>
      <w:pPr>
        <w:tabs>
          <w:tab w:val="num" w:pos="0"/>
        </w:tabs>
        <w:ind w:left="-2520" w:hanging="1800"/>
      </w:pPr>
    </w:lvl>
  </w:abstractNum>
  <w:abstractNum w:abstractNumId="8" w15:restartNumberingAfterBreak="0">
    <w:nsid w:val="209C2A81"/>
    <w:multiLevelType w:val="multilevel"/>
    <w:tmpl w:val="B2C0260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11589F"/>
    <w:multiLevelType w:val="hybridMultilevel"/>
    <w:tmpl w:val="3CDC5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2A6FAC"/>
    <w:multiLevelType w:val="multilevel"/>
    <w:tmpl w:val="B0343E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D251BB7"/>
    <w:multiLevelType w:val="hybridMultilevel"/>
    <w:tmpl w:val="05A26EE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010E21"/>
    <w:multiLevelType w:val="hybridMultilevel"/>
    <w:tmpl w:val="848A2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71546D"/>
    <w:multiLevelType w:val="hybridMultilevel"/>
    <w:tmpl w:val="385A26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082727"/>
    <w:multiLevelType w:val="multilevel"/>
    <w:tmpl w:val="87F8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AD52D8"/>
    <w:multiLevelType w:val="multilevel"/>
    <w:tmpl w:val="FF1C7D7A"/>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2"/>
  </w:num>
  <w:num w:numId="4">
    <w:abstractNumId w:val="13"/>
  </w:num>
  <w:num w:numId="5">
    <w:abstractNumId w:val="8"/>
  </w:num>
  <w:num w:numId="6">
    <w:abstractNumId w:val="7"/>
  </w:num>
  <w:num w:numId="7">
    <w:abstractNumId w:val="3"/>
  </w:num>
  <w:num w:numId="8">
    <w:abstractNumId w:val="16"/>
  </w:num>
  <w:num w:numId="9">
    <w:abstractNumId w:val="20"/>
  </w:num>
  <w:num w:numId="10">
    <w:abstractNumId w:val="4"/>
  </w:num>
  <w:num w:numId="11">
    <w:abstractNumId w:val="14"/>
  </w:num>
  <w:num w:numId="12">
    <w:abstractNumId w:val="23"/>
  </w:num>
  <w:num w:numId="13">
    <w:abstractNumId w:val="2"/>
  </w:num>
  <w:num w:numId="14">
    <w:abstractNumId w:val="5"/>
  </w:num>
  <w:num w:numId="15">
    <w:abstractNumId w:val="21"/>
  </w:num>
  <w:num w:numId="16">
    <w:abstractNumId w:val="9"/>
  </w:num>
  <w:num w:numId="17">
    <w:abstractNumId w:val="10"/>
  </w:num>
  <w:num w:numId="18">
    <w:abstractNumId w:val="19"/>
  </w:num>
  <w:num w:numId="19">
    <w:abstractNumId w:val="12"/>
  </w:num>
  <w:num w:numId="20">
    <w:abstractNumId w:val="17"/>
  </w:num>
  <w:num w:numId="21">
    <w:abstractNumId w:val="24"/>
  </w:num>
  <w:num w:numId="22">
    <w:abstractNumId w:val="19"/>
  </w:num>
  <w:num w:numId="23">
    <w:abstractNumId w:val="11"/>
  </w:num>
  <w:num w:numId="24">
    <w:abstractNumId w:val="15"/>
  </w:num>
  <w:num w:numId="25">
    <w:abstractNumId w:val="18"/>
  </w:num>
  <w:num w:numId="26">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lvlOverride w:ilvl="2"/>
    <w:lvlOverride w:ilvl="3"/>
    <w:lvlOverride w:ilvl="4"/>
    <w:lvlOverride w:ilvl="5"/>
    <w:lvlOverride w:ilvl="6"/>
    <w:lvlOverride w:ilvl="7"/>
    <w:lvlOverride w:ilvl="8"/>
  </w:num>
  <w:num w:numId="29">
    <w:abstractNumId w:val="17"/>
    <w:lvlOverride w:ilvl="0"/>
    <w:lvlOverride w:ilvl="1"/>
    <w:lvlOverride w:ilvl="2"/>
    <w:lvlOverride w:ilvl="3"/>
    <w:lvlOverride w:ilvl="4"/>
    <w:lvlOverride w:ilvl="5"/>
    <w:lvlOverride w:ilvl="6"/>
    <w:lvlOverride w:ilvl="7"/>
    <w:lvlOverride w:ilvl="8"/>
  </w:num>
  <w:num w:numId="30">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7085D"/>
    <w:rsid w:val="00011DEE"/>
    <w:rsid w:val="0002384F"/>
    <w:rsid w:val="00035BAB"/>
    <w:rsid w:val="0009735C"/>
    <w:rsid w:val="000C0058"/>
    <w:rsid w:val="00104B7C"/>
    <w:rsid w:val="001426A8"/>
    <w:rsid w:val="00151863"/>
    <w:rsid w:val="00151D38"/>
    <w:rsid w:val="00155AF4"/>
    <w:rsid w:val="00156C79"/>
    <w:rsid w:val="0019549A"/>
    <w:rsid w:val="001B15A4"/>
    <w:rsid w:val="001F4A06"/>
    <w:rsid w:val="001F531B"/>
    <w:rsid w:val="002145EE"/>
    <w:rsid w:val="0022654C"/>
    <w:rsid w:val="00236A9B"/>
    <w:rsid w:val="002509D1"/>
    <w:rsid w:val="002660FF"/>
    <w:rsid w:val="0027085D"/>
    <w:rsid w:val="00275A57"/>
    <w:rsid w:val="002A46ED"/>
    <w:rsid w:val="002A608E"/>
    <w:rsid w:val="002C2A7B"/>
    <w:rsid w:val="002C6107"/>
    <w:rsid w:val="002F57FD"/>
    <w:rsid w:val="00320AF1"/>
    <w:rsid w:val="00323C4A"/>
    <w:rsid w:val="0035561D"/>
    <w:rsid w:val="00365B2F"/>
    <w:rsid w:val="0038126A"/>
    <w:rsid w:val="003951D3"/>
    <w:rsid w:val="00434FC2"/>
    <w:rsid w:val="004372F3"/>
    <w:rsid w:val="0043743F"/>
    <w:rsid w:val="00442563"/>
    <w:rsid w:val="0045266F"/>
    <w:rsid w:val="00473431"/>
    <w:rsid w:val="00490F2D"/>
    <w:rsid w:val="004A534D"/>
    <w:rsid w:val="004F5830"/>
    <w:rsid w:val="00503733"/>
    <w:rsid w:val="005979D9"/>
    <w:rsid w:val="005A21D9"/>
    <w:rsid w:val="00626350"/>
    <w:rsid w:val="00650A45"/>
    <w:rsid w:val="00653709"/>
    <w:rsid w:val="0067612A"/>
    <w:rsid w:val="006B3F1F"/>
    <w:rsid w:val="006D7269"/>
    <w:rsid w:val="00711C12"/>
    <w:rsid w:val="00741ED7"/>
    <w:rsid w:val="007508A5"/>
    <w:rsid w:val="00751875"/>
    <w:rsid w:val="007625C3"/>
    <w:rsid w:val="007B3CAA"/>
    <w:rsid w:val="007B56C4"/>
    <w:rsid w:val="007E5A74"/>
    <w:rsid w:val="007F0E08"/>
    <w:rsid w:val="007F241C"/>
    <w:rsid w:val="007F3465"/>
    <w:rsid w:val="00814B20"/>
    <w:rsid w:val="008177EE"/>
    <w:rsid w:val="00824363"/>
    <w:rsid w:val="008A72DE"/>
    <w:rsid w:val="008F3E54"/>
    <w:rsid w:val="0094328E"/>
    <w:rsid w:val="009814FC"/>
    <w:rsid w:val="009C63B8"/>
    <w:rsid w:val="009C6AF8"/>
    <w:rsid w:val="009D7EE5"/>
    <w:rsid w:val="00A17972"/>
    <w:rsid w:val="00A57996"/>
    <w:rsid w:val="00B13127"/>
    <w:rsid w:val="00B2503C"/>
    <w:rsid w:val="00B73FFC"/>
    <w:rsid w:val="00B913F8"/>
    <w:rsid w:val="00B951AE"/>
    <w:rsid w:val="00BB41AB"/>
    <w:rsid w:val="00BD1E37"/>
    <w:rsid w:val="00BE193F"/>
    <w:rsid w:val="00C00E8A"/>
    <w:rsid w:val="00C713FB"/>
    <w:rsid w:val="00C73E45"/>
    <w:rsid w:val="00CA574B"/>
    <w:rsid w:val="00CB2D92"/>
    <w:rsid w:val="00CE14E9"/>
    <w:rsid w:val="00CF1A1C"/>
    <w:rsid w:val="00D105CF"/>
    <w:rsid w:val="00D53905"/>
    <w:rsid w:val="00D73D5B"/>
    <w:rsid w:val="00DA388E"/>
    <w:rsid w:val="00DD664D"/>
    <w:rsid w:val="00E1218F"/>
    <w:rsid w:val="00E25908"/>
    <w:rsid w:val="00F233BD"/>
    <w:rsid w:val="00F55CCE"/>
    <w:rsid w:val="00F74CCF"/>
    <w:rsid w:val="00FA0F64"/>
    <w:rsid w:val="00FB1517"/>
    <w:rsid w:val="00FE6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5C37F-EF6A-4D69-A1F5-841B4B4C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27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uiPriority w:val="99"/>
    <w:unhideWhenUsed/>
    <w:rsid w:val="00264821"/>
    <w:rPr>
      <w:color w:val="0563C1"/>
      <w:u w:val="single"/>
    </w:rPr>
  </w:style>
  <w:style w:type="character" w:customStyle="1" w:styleId="1">
    <w:name w:val="Неразрешенное упоминание1"/>
    <w:uiPriority w:val="99"/>
    <w:semiHidden/>
    <w:unhideWhenUsed/>
    <w:qFormat/>
    <w:rsid w:val="00264821"/>
    <w:rPr>
      <w:color w:val="605E5C"/>
      <w:shd w:val="clear" w:color="auto" w:fill="E1DFDD"/>
    </w:rPr>
  </w:style>
  <w:style w:type="character" w:customStyle="1" w:styleId="a4">
    <w:name w:val="Текст выноски Знак"/>
    <w:basedOn w:val="a0"/>
    <w:uiPriority w:val="99"/>
    <w:semiHidden/>
    <w:qFormat/>
    <w:rsid w:val="00264821"/>
    <w:rPr>
      <w:rFonts w:ascii="Segoe UI" w:eastAsia="Calibri" w:hAnsi="Segoe UI" w:cs="Times New Roman"/>
      <w:sz w:val="18"/>
      <w:szCs w:val="18"/>
    </w:rPr>
  </w:style>
  <w:style w:type="character" w:customStyle="1" w:styleId="rvts0">
    <w:name w:val="rvts0"/>
    <w:uiPriority w:val="99"/>
    <w:qFormat/>
    <w:rsid w:val="00264821"/>
    <w:rPr>
      <w:rFonts w:cs="Times New Roman"/>
    </w:rPr>
  </w:style>
  <w:style w:type="character" w:customStyle="1" w:styleId="qowt-font2-timesnewroman">
    <w:name w:val="qowt-font2-timesnewroman"/>
    <w:qFormat/>
    <w:rsid w:val="00264821"/>
  </w:style>
  <w:style w:type="character" w:customStyle="1" w:styleId="a5">
    <w:name w:val="Схема документа Знак"/>
    <w:basedOn w:val="a0"/>
    <w:uiPriority w:val="99"/>
    <w:semiHidden/>
    <w:qFormat/>
    <w:rsid w:val="00264821"/>
    <w:rPr>
      <w:rFonts w:ascii="Times New Roman" w:eastAsia="Calibri" w:hAnsi="Times New Roman" w:cs="Times New Roman"/>
      <w:sz w:val="0"/>
      <w:szCs w:val="0"/>
      <w:shd w:val="clear" w:color="auto" w:fill="000080"/>
    </w:rPr>
  </w:style>
  <w:style w:type="character" w:customStyle="1" w:styleId="a6">
    <w:name w:val="Обычный (веб) Знак"/>
    <w:link w:val="a7"/>
    <w:uiPriority w:val="99"/>
    <w:qFormat/>
    <w:locked/>
    <w:rsid w:val="00264821"/>
    <w:rPr>
      <w:rFonts w:ascii="Calibri" w:eastAsia="Calibri" w:hAnsi="Calibri" w:cs="Times New Roman"/>
      <w:sz w:val="24"/>
      <w:szCs w:val="24"/>
      <w:lang w:val="ru-RU" w:eastAsia="ru-RU"/>
    </w:rPr>
  </w:style>
  <w:style w:type="character" w:customStyle="1" w:styleId="a8">
    <w:name w:val="Без интервала Знак"/>
    <w:uiPriority w:val="99"/>
    <w:qFormat/>
    <w:rsid w:val="00264821"/>
    <w:rPr>
      <w:rFonts w:ascii="Calibri" w:eastAsia="Calibri" w:hAnsi="Calibri" w:cs="Times New Roman"/>
      <w:lang w:val="ru-RU"/>
    </w:rPr>
  </w:style>
  <w:style w:type="character" w:customStyle="1" w:styleId="5">
    <w:name w:val="Знак Знак5"/>
    <w:semiHidden/>
    <w:qFormat/>
    <w:rsid w:val="00264821"/>
    <w:rPr>
      <w:rFonts w:ascii="Times New Roman" w:hAnsi="Times New Roman"/>
      <w:sz w:val="0"/>
      <w:szCs w:val="0"/>
      <w:lang w:eastAsia="en-US"/>
    </w:rPr>
  </w:style>
  <w:style w:type="character" w:customStyle="1" w:styleId="relative">
    <w:name w:val="relative"/>
    <w:qFormat/>
    <w:rsid w:val="00264821"/>
  </w:style>
  <w:style w:type="character" w:customStyle="1" w:styleId="HTML">
    <w:name w:val="Стандартный HTML Знак"/>
    <w:basedOn w:val="a0"/>
    <w:qFormat/>
    <w:rsid w:val="00264821"/>
    <w:rPr>
      <w:rFonts w:ascii="Courier New" w:eastAsia="Courier New" w:hAnsi="Courier New" w:cs="Times New Roman"/>
      <w:sz w:val="20"/>
      <w:szCs w:val="20"/>
    </w:rPr>
  </w:style>
  <w:style w:type="character" w:customStyle="1" w:styleId="a9">
    <w:name w:val="Верхний колонтитул Знак"/>
    <w:basedOn w:val="a0"/>
    <w:uiPriority w:val="99"/>
    <w:qFormat/>
    <w:rsid w:val="00264821"/>
    <w:rPr>
      <w:rFonts w:ascii="Calibri" w:eastAsia="Calibri" w:hAnsi="Calibri" w:cs="Times New Roman"/>
    </w:rPr>
  </w:style>
  <w:style w:type="character" w:customStyle="1" w:styleId="aa">
    <w:name w:val="Нижний колонтитул Знак"/>
    <w:basedOn w:val="a0"/>
    <w:uiPriority w:val="99"/>
    <w:qFormat/>
    <w:rsid w:val="00264821"/>
    <w:rPr>
      <w:rFonts w:ascii="Calibri" w:eastAsia="Calibri" w:hAnsi="Calibri" w:cs="Times New Roman"/>
    </w:rPr>
  </w:style>
  <w:style w:type="character" w:customStyle="1" w:styleId="ab">
    <w:name w:val="Название Знак"/>
    <w:qFormat/>
    <w:rsid w:val="00264821"/>
    <w:rPr>
      <w:rFonts w:ascii="Arial" w:eastAsia="Times New Roman" w:hAnsi="Arial"/>
      <w:b/>
      <w:sz w:val="18"/>
      <w:lang w:val="uk-UA"/>
    </w:rPr>
  </w:style>
  <w:style w:type="character" w:customStyle="1" w:styleId="shorttext">
    <w:name w:val="short_text"/>
    <w:qFormat/>
    <w:rsid w:val="007B56C4"/>
  </w:style>
  <w:style w:type="character" w:customStyle="1" w:styleId="18">
    <w:name w:val="Знак18 Знак Знак"/>
    <w:qFormat/>
    <w:rsid w:val="007B56C4"/>
    <w:rPr>
      <w:sz w:val="24"/>
      <w:lang w:eastAsia="zh-CN"/>
    </w:rPr>
  </w:style>
  <w:style w:type="character" w:styleId="ac">
    <w:name w:val="annotation reference"/>
    <w:qFormat/>
    <w:rsid w:val="007B56C4"/>
    <w:rPr>
      <w:rFonts w:cs="Times New Roman"/>
      <w:sz w:val="16"/>
      <w:szCs w:val="16"/>
    </w:rPr>
  </w:style>
  <w:style w:type="character" w:customStyle="1" w:styleId="highlighted">
    <w:name w:val="highlighted"/>
    <w:qFormat/>
    <w:rsid w:val="007B56C4"/>
    <w:rPr>
      <w:rFonts w:cs="Times New Roman"/>
    </w:rPr>
  </w:style>
  <w:style w:type="character" w:styleId="ad">
    <w:name w:val="Strong"/>
    <w:uiPriority w:val="22"/>
    <w:qFormat/>
    <w:rsid w:val="007B56C4"/>
    <w:rPr>
      <w:rFonts w:cs="Times New Roman"/>
      <w:b/>
    </w:rPr>
  </w:style>
  <w:style w:type="character" w:customStyle="1" w:styleId="FontStyle13">
    <w:name w:val="Font Style13"/>
    <w:qFormat/>
    <w:rsid w:val="007B56C4"/>
    <w:rPr>
      <w:rFonts w:ascii="Times New Roman" w:hAnsi="Times New Roman"/>
      <w:b/>
      <w:sz w:val="24"/>
    </w:rPr>
  </w:style>
  <w:style w:type="character" w:customStyle="1" w:styleId="ae">
    <w:name w:val="Стандарт Знак"/>
    <w:qFormat/>
    <w:rsid w:val="007B56C4"/>
    <w:rPr>
      <w:rFonts w:ascii="Times New Roman" w:eastAsia="Times New Roman" w:hAnsi="Times New Roman" w:cs="Times New Roman"/>
      <w:color w:val="000000"/>
      <w:lang w:val="uk-UA" w:eastAsia="ar-SA"/>
    </w:rPr>
  </w:style>
  <w:style w:type="character" w:customStyle="1" w:styleId="hps">
    <w:name w:val="hps"/>
    <w:qFormat/>
    <w:rsid w:val="007B56C4"/>
  </w:style>
  <w:style w:type="character" w:customStyle="1" w:styleId="TitleChar1">
    <w:name w:val="Title Char1"/>
    <w:qFormat/>
    <w:rsid w:val="007B56C4"/>
    <w:rPr>
      <w:rFonts w:ascii="Cambria" w:hAnsi="Cambria" w:cs="Times New Roman"/>
      <w:b/>
      <w:bCs/>
      <w:kern w:val="2"/>
      <w:sz w:val="32"/>
      <w:szCs w:val="32"/>
    </w:rPr>
  </w:style>
  <w:style w:type="character" w:customStyle="1" w:styleId="eopscx134941693">
    <w:name w:val="eop scx134941693"/>
    <w:qFormat/>
    <w:rsid w:val="007B56C4"/>
    <w:rPr>
      <w:rFonts w:cs="Times New Roman"/>
    </w:rPr>
  </w:style>
  <w:style w:type="character" w:customStyle="1" w:styleId="normaltextrunscx134941693">
    <w:name w:val="normaltextrun scx134941693"/>
    <w:qFormat/>
    <w:rsid w:val="007B56C4"/>
    <w:rPr>
      <w:rFonts w:cs="Times New Roman"/>
    </w:rPr>
  </w:style>
  <w:style w:type="character" w:customStyle="1" w:styleId="BodyTextIndent2Char1">
    <w:name w:val="Body Text Indent 2 Char1"/>
    <w:qFormat/>
    <w:rsid w:val="007B56C4"/>
    <w:rPr>
      <w:rFonts w:cs="Times New Roman"/>
    </w:rPr>
  </w:style>
  <w:style w:type="character" w:customStyle="1" w:styleId="2">
    <w:name w:val="Основной текст с отступом 2 Знак"/>
    <w:qFormat/>
    <w:rsid w:val="007B56C4"/>
    <w:rPr>
      <w:rFonts w:eastAsia="Times New Roman" w:cs="Times New Roman"/>
      <w:sz w:val="20"/>
      <w:szCs w:val="20"/>
      <w:lang w:eastAsia="ru-RU"/>
    </w:rPr>
  </w:style>
  <w:style w:type="character" w:customStyle="1" w:styleId="10">
    <w:name w:val="Верхний колонтитул Знак1"/>
    <w:qFormat/>
    <w:rsid w:val="007B56C4"/>
    <w:rPr>
      <w:rFonts w:ascii="Times New Roman" w:eastAsia="Times New Roman" w:hAnsi="Times New Roman" w:cs="Times New Roman"/>
      <w:sz w:val="24"/>
      <w:szCs w:val="24"/>
      <w:lang w:eastAsia="zh-CN"/>
    </w:rPr>
  </w:style>
  <w:style w:type="character" w:customStyle="1" w:styleId="HTML1">
    <w:name w:val="Стандартный HTML Знак1"/>
    <w:qFormat/>
    <w:rsid w:val="007B56C4"/>
    <w:rPr>
      <w:rFonts w:ascii="Courier New" w:eastAsia="Times New Roman" w:hAnsi="Courier New" w:cs="Wingdings"/>
      <w:sz w:val="24"/>
      <w:szCs w:val="24"/>
      <w:lang w:eastAsia="zh-CN"/>
    </w:rPr>
  </w:style>
  <w:style w:type="character" w:customStyle="1" w:styleId="af">
    <w:name w:val="Основной текст с отступом Знак"/>
    <w:qFormat/>
    <w:rsid w:val="007B56C4"/>
    <w:rPr>
      <w:rFonts w:ascii="Times New Roman" w:eastAsia="Times New Roman" w:hAnsi="Times New Roman" w:cs="Times New Roman"/>
      <w:color w:val="000000"/>
      <w:sz w:val="24"/>
      <w:szCs w:val="24"/>
      <w:lang w:val="uk-UA" w:eastAsia="zh-CN"/>
    </w:rPr>
  </w:style>
  <w:style w:type="character" w:customStyle="1" w:styleId="11">
    <w:name w:val="Текст концевой сноски Знак1"/>
    <w:qFormat/>
    <w:rsid w:val="007B56C4"/>
    <w:rPr>
      <w:rFonts w:ascii="Times New Roman" w:eastAsia="Times New Roman" w:hAnsi="Times New Roman" w:cs="Times New Roman"/>
      <w:sz w:val="20"/>
      <w:szCs w:val="24"/>
      <w:lang w:val="uk-UA" w:eastAsia="zh-CN"/>
    </w:rPr>
  </w:style>
  <w:style w:type="character" w:customStyle="1" w:styleId="20">
    <w:name w:val="Обычный (веб) Знак2"/>
    <w:qFormat/>
    <w:rsid w:val="007B56C4"/>
    <w:rPr>
      <w:rFonts w:ascii="Times New Roman" w:eastAsia="Times New Roman" w:hAnsi="Times New Roman" w:cs="Times New Roman"/>
      <w:sz w:val="24"/>
      <w:szCs w:val="20"/>
      <w:lang w:eastAsia="zh-CN"/>
    </w:rPr>
  </w:style>
  <w:style w:type="character" w:customStyle="1" w:styleId="12">
    <w:name w:val="Основной текст Знак1"/>
    <w:qFormat/>
    <w:rsid w:val="007B56C4"/>
    <w:rPr>
      <w:rFonts w:ascii="Times New Roman CYR" w:eastAsia="Times New Roman" w:hAnsi="Times New Roman CYR" w:cs="Times New Roman CYR"/>
      <w:sz w:val="24"/>
      <w:szCs w:val="24"/>
      <w:lang w:eastAsia="zh-CN"/>
    </w:rPr>
  </w:style>
  <w:style w:type="character" w:customStyle="1" w:styleId="rvts37">
    <w:name w:val="rvts37"/>
    <w:qFormat/>
    <w:rsid w:val="007B56C4"/>
    <w:rPr>
      <w:rFonts w:cs="Times New Roman"/>
    </w:rPr>
  </w:style>
  <w:style w:type="character" w:customStyle="1" w:styleId="3">
    <w:name w:val="Основной текст с отступом 3 Знак"/>
    <w:qFormat/>
    <w:rsid w:val="007B56C4"/>
    <w:rPr>
      <w:rFonts w:ascii="Courier New" w:hAnsi="Courier New"/>
      <w:sz w:val="16"/>
      <w:lang w:val="uk-UA"/>
    </w:rPr>
  </w:style>
  <w:style w:type="character" w:customStyle="1" w:styleId="TitleChar">
    <w:name w:val="Title Char"/>
    <w:qFormat/>
    <w:rsid w:val="007B56C4"/>
    <w:rPr>
      <w:sz w:val="28"/>
      <w:lang w:val="uk-UA"/>
    </w:rPr>
  </w:style>
  <w:style w:type="character" w:customStyle="1" w:styleId="7">
    <w:name w:val="Знак Знак7"/>
    <w:qFormat/>
    <w:rsid w:val="007B56C4"/>
    <w:rPr>
      <w:rFonts w:ascii="Times New Roman CYR" w:hAnsi="Times New Roman CYR"/>
      <w:b/>
      <w:i/>
      <w:sz w:val="26"/>
      <w:lang w:val="ru-RU"/>
    </w:rPr>
  </w:style>
  <w:style w:type="character" w:customStyle="1" w:styleId="Corbel">
    <w:name w:val="Основной текст + Corbel"/>
    <w:qFormat/>
    <w:rsid w:val="007B56C4"/>
    <w:rPr>
      <w:rFonts w:ascii="Corbel" w:hAnsi="Corbel"/>
      <w:sz w:val="21"/>
      <w:lang w:val="ru-RU"/>
    </w:rPr>
  </w:style>
  <w:style w:type="character" w:customStyle="1" w:styleId="6">
    <w:name w:val="Основной текст + 6"/>
    <w:qFormat/>
    <w:rsid w:val="007B56C4"/>
    <w:rPr>
      <w:rFonts w:ascii="Times New Roman CYR" w:hAnsi="Times New Roman CYR"/>
      <w:b/>
      <w:sz w:val="13"/>
      <w:lang w:val="ru-RU"/>
    </w:rPr>
  </w:style>
  <w:style w:type="character" w:customStyle="1" w:styleId="af0">
    <w:name w:val="Основной текст + Полужирный"/>
    <w:qFormat/>
    <w:rsid w:val="007B56C4"/>
    <w:rPr>
      <w:rFonts w:ascii="Times New Roman CYR" w:hAnsi="Times New Roman CYR"/>
      <w:b/>
      <w:i/>
      <w:sz w:val="24"/>
      <w:lang w:val="ru-RU"/>
    </w:rPr>
  </w:style>
  <w:style w:type="character" w:customStyle="1" w:styleId="RTFNum31">
    <w:name w:val="RTF_Num 3 1"/>
    <w:qFormat/>
    <w:rsid w:val="007B56C4"/>
    <w:rPr>
      <w:rFonts w:ascii="Times New Roman CYR" w:hAnsi="Times New Roman CYR"/>
    </w:rPr>
  </w:style>
  <w:style w:type="character" w:customStyle="1" w:styleId="style13226436090000000618024195508-30112011">
    <w:name w:val="style_13226436090000000618024195508-30112011"/>
    <w:qFormat/>
    <w:rsid w:val="007B56C4"/>
    <w:rPr>
      <w:rFonts w:cs="Times New Roman"/>
    </w:rPr>
  </w:style>
  <w:style w:type="character" w:customStyle="1" w:styleId="21">
    <w:name w:val="Основной текст 2 Знак"/>
    <w:qFormat/>
    <w:rsid w:val="007B56C4"/>
    <w:rPr>
      <w:rFonts w:ascii="Times New Roman CYR" w:hAnsi="Times New Roman CYR"/>
      <w:sz w:val="24"/>
    </w:rPr>
  </w:style>
  <w:style w:type="character" w:customStyle="1" w:styleId="FontStyle12">
    <w:name w:val="Font Style12"/>
    <w:qFormat/>
    <w:rsid w:val="007B56C4"/>
    <w:rPr>
      <w:rFonts w:ascii="Times New Roman" w:hAnsi="Times New Roman"/>
      <w:b/>
      <w:sz w:val="24"/>
    </w:rPr>
  </w:style>
  <w:style w:type="character" w:customStyle="1" w:styleId="af1">
    <w:name w:val="Текст концевой сноски Знак"/>
    <w:qFormat/>
    <w:rsid w:val="007B56C4"/>
    <w:rPr>
      <w:sz w:val="24"/>
      <w:lang w:val="uk-UA"/>
    </w:rPr>
  </w:style>
  <w:style w:type="character" w:customStyle="1" w:styleId="BodyTextIndent2Char">
    <w:name w:val="Body Text Indent 2 Char"/>
    <w:qFormat/>
    <w:rsid w:val="007B56C4"/>
    <w:rPr>
      <w:rFonts w:ascii="Calibri" w:hAnsi="Calibri"/>
    </w:rPr>
  </w:style>
  <w:style w:type="character" w:customStyle="1" w:styleId="af2">
    <w:name w:val="Основной текст Знак"/>
    <w:qFormat/>
    <w:rsid w:val="007B56C4"/>
    <w:rPr>
      <w:rFonts w:ascii="Times New Roman CYR" w:hAnsi="Times New Roman CYR"/>
      <w:sz w:val="24"/>
      <w:lang w:val="ru-RU"/>
    </w:rPr>
  </w:style>
  <w:style w:type="character" w:customStyle="1" w:styleId="apple-converted-space">
    <w:name w:val="apple-converted-space"/>
    <w:qFormat/>
    <w:rsid w:val="007B56C4"/>
    <w:rPr>
      <w:rFonts w:cs="Times New Roman"/>
    </w:rPr>
  </w:style>
  <w:style w:type="character" w:styleId="af3">
    <w:name w:val="page number"/>
    <w:qFormat/>
    <w:rsid w:val="007B56C4"/>
    <w:rPr>
      <w:rFonts w:cs="Times New Roman"/>
    </w:rPr>
  </w:style>
  <w:style w:type="character" w:customStyle="1" w:styleId="13">
    <w:name w:val="Основной шрифт абзаца1"/>
    <w:qFormat/>
    <w:rsid w:val="007B56C4"/>
  </w:style>
  <w:style w:type="character" w:customStyle="1" w:styleId="WW8Num45z0">
    <w:name w:val="WW8Num45z0"/>
    <w:qFormat/>
    <w:rsid w:val="007B56C4"/>
  </w:style>
  <w:style w:type="character" w:customStyle="1" w:styleId="WW8Num44z8">
    <w:name w:val="WW8Num44z8"/>
    <w:qFormat/>
    <w:rsid w:val="007B56C4"/>
  </w:style>
  <w:style w:type="character" w:customStyle="1" w:styleId="WW8Num44z7">
    <w:name w:val="WW8Num44z7"/>
    <w:qFormat/>
    <w:rsid w:val="007B56C4"/>
  </w:style>
  <w:style w:type="character" w:customStyle="1" w:styleId="WW8Num44z6">
    <w:name w:val="WW8Num44z6"/>
    <w:qFormat/>
    <w:rsid w:val="007B56C4"/>
  </w:style>
  <w:style w:type="character" w:customStyle="1" w:styleId="WW8Num44z5">
    <w:name w:val="WW8Num44z5"/>
    <w:qFormat/>
    <w:rsid w:val="007B56C4"/>
  </w:style>
  <w:style w:type="character" w:customStyle="1" w:styleId="WW8Num44z4">
    <w:name w:val="WW8Num44z4"/>
    <w:qFormat/>
    <w:rsid w:val="007B56C4"/>
  </w:style>
  <w:style w:type="character" w:customStyle="1" w:styleId="WW8Num44z3">
    <w:name w:val="WW8Num44z3"/>
    <w:qFormat/>
    <w:rsid w:val="007B56C4"/>
  </w:style>
  <w:style w:type="character" w:customStyle="1" w:styleId="WW8Num44z2">
    <w:name w:val="WW8Num44z2"/>
    <w:qFormat/>
    <w:rsid w:val="007B56C4"/>
  </w:style>
  <w:style w:type="character" w:customStyle="1" w:styleId="WW8Num44z1">
    <w:name w:val="WW8Num44z1"/>
    <w:qFormat/>
    <w:rsid w:val="007B56C4"/>
    <w:rPr>
      <w:rFonts w:ascii="Arial" w:hAnsi="Arial"/>
    </w:rPr>
  </w:style>
  <w:style w:type="character" w:customStyle="1" w:styleId="WW8Num44z0">
    <w:name w:val="WW8Num44z0"/>
    <w:qFormat/>
    <w:rsid w:val="007B56C4"/>
  </w:style>
  <w:style w:type="character" w:customStyle="1" w:styleId="WW8Num43z2">
    <w:name w:val="WW8Num43z2"/>
    <w:qFormat/>
    <w:rsid w:val="007B56C4"/>
    <w:rPr>
      <w:rFonts w:ascii="Wingdings" w:hAnsi="Wingdings"/>
    </w:rPr>
  </w:style>
  <w:style w:type="character" w:customStyle="1" w:styleId="WW8Num43z1">
    <w:name w:val="WW8Num43z1"/>
    <w:qFormat/>
    <w:rsid w:val="007B56C4"/>
    <w:rPr>
      <w:rFonts w:ascii="Courier New" w:hAnsi="Courier New"/>
    </w:rPr>
  </w:style>
  <w:style w:type="character" w:customStyle="1" w:styleId="WW8Num43z0">
    <w:name w:val="WW8Num43z0"/>
    <w:qFormat/>
    <w:rsid w:val="007B56C4"/>
    <w:rPr>
      <w:rFonts w:ascii="Symbol" w:hAnsi="Symbol"/>
    </w:rPr>
  </w:style>
  <w:style w:type="character" w:customStyle="1" w:styleId="WW8Num42z2">
    <w:name w:val="WW8Num42z2"/>
    <w:qFormat/>
    <w:rsid w:val="007B56C4"/>
    <w:rPr>
      <w:rFonts w:ascii="Wingdings" w:hAnsi="Wingdings"/>
    </w:rPr>
  </w:style>
  <w:style w:type="character" w:customStyle="1" w:styleId="WW8Num42z1">
    <w:name w:val="WW8Num42z1"/>
    <w:qFormat/>
    <w:rsid w:val="007B56C4"/>
    <w:rPr>
      <w:rFonts w:ascii="Courier New" w:hAnsi="Courier New"/>
    </w:rPr>
  </w:style>
  <w:style w:type="character" w:customStyle="1" w:styleId="WW8Num42z0">
    <w:name w:val="WW8Num42z0"/>
    <w:qFormat/>
    <w:rsid w:val="007B56C4"/>
    <w:rPr>
      <w:rFonts w:ascii="Symbol" w:hAnsi="Symbol"/>
    </w:rPr>
  </w:style>
  <w:style w:type="character" w:customStyle="1" w:styleId="WW8Num41z2">
    <w:name w:val="WW8Num41z2"/>
    <w:qFormat/>
    <w:rsid w:val="007B56C4"/>
    <w:rPr>
      <w:rFonts w:ascii="Wingdings" w:hAnsi="Wingdings"/>
    </w:rPr>
  </w:style>
  <w:style w:type="character" w:customStyle="1" w:styleId="WW8Num41z1">
    <w:name w:val="WW8Num41z1"/>
    <w:qFormat/>
    <w:rsid w:val="007B56C4"/>
    <w:rPr>
      <w:rFonts w:ascii="Courier New" w:hAnsi="Courier New"/>
    </w:rPr>
  </w:style>
  <w:style w:type="character" w:customStyle="1" w:styleId="WW8Num41z0">
    <w:name w:val="WW8Num41z0"/>
    <w:qFormat/>
    <w:rsid w:val="007B56C4"/>
    <w:rPr>
      <w:rFonts w:ascii="Symbol" w:hAnsi="Symbol"/>
    </w:rPr>
  </w:style>
  <w:style w:type="character" w:customStyle="1" w:styleId="WW8Num40z8">
    <w:name w:val="WW8Num40z8"/>
    <w:qFormat/>
    <w:rsid w:val="007B56C4"/>
  </w:style>
  <w:style w:type="character" w:customStyle="1" w:styleId="WW8Num40z7">
    <w:name w:val="WW8Num40z7"/>
    <w:qFormat/>
    <w:rsid w:val="007B56C4"/>
  </w:style>
  <w:style w:type="character" w:customStyle="1" w:styleId="WW8Num40z6">
    <w:name w:val="WW8Num40z6"/>
    <w:qFormat/>
    <w:rsid w:val="007B56C4"/>
  </w:style>
  <w:style w:type="character" w:customStyle="1" w:styleId="WW8Num40z5">
    <w:name w:val="WW8Num40z5"/>
    <w:qFormat/>
    <w:rsid w:val="007B56C4"/>
  </w:style>
  <w:style w:type="character" w:customStyle="1" w:styleId="WW8Num40z4">
    <w:name w:val="WW8Num40z4"/>
    <w:qFormat/>
    <w:rsid w:val="007B56C4"/>
  </w:style>
  <w:style w:type="character" w:customStyle="1" w:styleId="WW8Num40z3">
    <w:name w:val="WW8Num40z3"/>
    <w:qFormat/>
    <w:rsid w:val="007B56C4"/>
  </w:style>
  <w:style w:type="character" w:customStyle="1" w:styleId="WW8Num40z2">
    <w:name w:val="WW8Num40z2"/>
    <w:qFormat/>
    <w:rsid w:val="007B56C4"/>
  </w:style>
  <w:style w:type="character" w:customStyle="1" w:styleId="WW8Num40z1">
    <w:name w:val="WW8Num40z1"/>
    <w:qFormat/>
    <w:rsid w:val="007B56C4"/>
  </w:style>
  <w:style w:type="character" w:customStyle="1" w:styleId="WW8Num40z0">
    <w:name w:val="WW8Num40z0"/>
    <w:qFormat/>
    <w:rsid w:val="007B56C4"/>
  </w:style>
  <w:style w:type="character" w:customStyle="1" w:styleId="WW8Num39z3">
    <w:name w:val="WW8Num39z3"/>
    <w:qFormat/>
    <w:rsid w:val="007B56C4"/>
    <w:rPr>
      <w:rFonts w:ascii="Symbol" w:hAnsi="Symbol"/>
    </w:rPr>
  </w:style>
  <w:style w:type="character" w:customStyle="1" w:styleId="WW8Num39z2">
    <w:name w:val="WW8Num39z2"/>
    <w:qFormat/>
    <w:rsid w:val="007B56C4"/>
    <w:rPr>
      <w:rFonts w:ascii="Wingdings" w:hAnsi="Wingdings"/>
    </w:rPr>
  </w:style>
  <w:style w:type="character" w:customStyle="1" w:styleId="WW8Num39z1">
    <w:name w:val="WW8Num39z1"/>
    <w:qFormat/>
    <w:rsid w:val="007B56C4"/>
    <w:rPr>
      <w:rFonts w:ascii="Courier New" w:hAnsi="Courier New"/>
    </w:rPr>
  </w:style>
  <w:style w:type="character" w:customStyle="1" w:styleId="WW8Num39z0">
    <w:name w:val="WW8Num39z0"/>
    <w:qFormat/>
    <w:rsid w:val="007B56C4"/>
    <w:rPr>
      <w:rFonts w:ascii="Times New Roman" w:hAnsi="Times New Roman"/>
    </w:rPr>
  </w:style>
  <w:style w:type="character" w:customStyle="1" w:styleId="WW8Num38z8">
    <w:name w:val="WW8Num38z8"/>
    <w:qFormat/>
    <w:rsid w:val="007B56C4"/>
  </w:style>
  <w:style w:type="character" w:customStyle="1" w:styleId="WW8Num38z7">
    <w:name w:val="WW8Num38z7"/>
    <w:qFormat/>
    <w:rsid w:val="007B56C4"/>
  </w:style>
  <w:style w:type="character" w:customStyle="1" w:styleId="WW8Num38z6">
    <w:name w:val="WW8Num38z6"/>
    <w:qFormat/>
    <w:rsid w:val="007B56C4"/>
  </w:style>
  <w:style w:type="character" w:customStyle="1" w:styleId="WW8Num38z5">
    <w:name w:val="WW8Num38z5"/>
    <w:qFormat/>
    <w:rsid w:val="007B56C4"/>
  </w:style>
  <w:style w:type="character" w:customStyle="1" w:styleId="WW8Num38z4">
    <w:name w:val="WW8Num38z4"/>
    <w:qFormat/>
    <w:rsid w:val="007B56C4"/>
  </w:style>
  <w:style w:type="character" w:customStyle="1" w:styleId="WW8Num38z3">
    <w:name w:val="WW8Num38z3"/>
    <w:qFormat/>
    <w:rsid w:val="007B56C4"/>
  </w:style>
  <w:style w:type="character" w:customStyle="1" w:styleId="WW8Num38z2">
    <w:name w:val="WW8Num38z2"/>
    <w:qFormat/>
    <w:rsid w:val="007B56C4"/>
  </w:style>
  <w:style w:type="character" w:customStyle="1" w:styleId="WW8Num38z1">
    <w:name w:val="WW8Num38z1"/>
    <w:qFormat/>
    <w:rsid w:val="007B56C4"/>
  </w:style>
  <w:style w:type="character" w:customStyle="1" w:styleId="WW8Num38z0">
    <w:name w:val="WW8Num38z0"/>
    <w:qFormat/>
    <w:rsid w:val="007B56C4"/>
  </w:style>
  <w:style w:type="character" w:customStyle="1" w:styleId="WW8Num37z3">
    <w:name w:val="WW8Num37z3"/>
    <w:qFormat/>
    <w:rsid w:val="007B56C4"/>
    <w:rPr>
      <w:rFonts w:ascii="Symbol" w:hAnsi="Symbol"/>
    </w:rPr>
  </w:style>
  <w:style w:type="character" w:customStyle="1" w:styleId="WW8Num37z2">
    <w:name w:val="WW8Num37z2"/>
    <w:qFormat/>
    <w:rsid w:val="007B56C4"/>
    <w:rPr>
      <w:rFonts w:ascii="Wingdings" w:hAnsi="Wingdings"/>
    </w:rPr>
  </w:style>
  <w:style w:type="character" w:customStyle="1" w:styleId="WW8Num37z1">
    <w:name w:val="WW8Num37z1"/>
    <w:qFormat/>
    <w:rsid w:val="007B56C4"/>
    <w:rPr>
      <w:rFonts w:ascii="Courier New" w:hAnsi="Courier New"/>
    </w:rPr>
  </w:style>
  <w:style w:type="character" w:customStyle="1" w:styleId="WW8Num37z0">
    <w:name w:val="WW8Num37z0"/>
    <w:qFormat/>
    <w:rsid w:val="007B56C4"/>
    <w:rPr>
      <w:rFonts w:ascii="Times New Roman" w:hAnsi="Times New Roman"/>
    </w:rPr>
  </w:style>
  <w:style w:type="character" w:customStyle="1" w:styleId="WW8Num36z8">
    <w:name w:val="WW8Num36z8"/>
    <w:qFormat/>
    <w:rsid w:val="007B56C4"/>
  </w:style>
  <w:style w:type="character" w:customStyle="1" w:styleId="WW8Num36z7">
    <w:name w:val="WW8Num36z7"/>
    <w:qFormat/>
    <w:rsid w:val="007B56C4"/>
  </w:style>
  <w:style w:type="character" w:customStyle="1" w:styleId="WW8Num36z6">
    <w:name w:val="WW8Num36z6"/>
    <w:qFormat/>
    <w:rsid w:val="007B56C4"/>
  </w:style>
  <w:style w:type="character" w:customStyle="1" w:styleId="WW8Num36z5">
    <w:name w:val="WW8Num36z5"/>
    <w:qFormat/>
    <w:rsid w:val="007B56C4"/>
  </w:style>
  <w:style w:type="character" w:customStyle="1" w:styleId="WW8Num36z4">
    <w:name w:val="WW8Num36z4"/>
    <w:qFormat/>
    <w:rsid w:val="007B56C4"/>
  </w:style>
  <w:style w:type="character" w:customStyle="1" w:styleId="WW8Num36z3">
    <w:name w:val="WW8Num36z3"/>
    <w:qFormat/>
    <w:rsid w:val="007B56C4"/>
  </w:style>
  <w:style w:type="character" w:customStyle="1" w:styleId="WW8Num36z2">
    <w:name w:val="WW8Num36z2"/>
    <w:qFormat/>
    <w:rsid w:val="007B56C4"/>
  </w:style>
  <w:style w:type="character" w:customStyle="1" w:styleId="WW8Num36z1">
    <w:name w:val="WW8Num36z1"/>
    <w:qFormat/>
    <w:rsid w:val="007B56C4"/>
    <w:rPr>
      <w:rFonts w:ascii="Times New Roman" w:hAnsi="Times New Roman"/>
    </w:rPr>
  </w:style>
  <w:style w:type="character" w:customStyle="1" w:styleId="WW8Num36z0">
    <w:name w:val="WW8Num36z0"/>
    <w:qFormat/>
    <w:rsid w:val="007B56C4"/>
  </w:style>
  <w:style w:type="character" w:customStyle="1" w:styleId="WW8Num35z8">
    <w:name w:val="WW8Num35z8"/>
    <w:qFormat/>
    <w:rsid w:val="007B56C4"/>
  </w:style>
  <w:style w:type="character" w:customStyle="1" w:styleId="WW8Num35z7">
    <w:name w:val="WW8Num35z7"/>
    <w:qFormat/>
    <w:rsid w:val="007B56C4"/>
  </w:style>
  <w:style w:type="character" w:customStyle="1" w:styleId="WW8Num35z6">
    <w:name w:val="WW8Num35z6"/>
    <w:qFormat/>
    <w:rsid w:val="007B56C4"/>
  </w:style>
  <w:style w:type="character" w:customStyle="1" w:styleId="WW8Num35z5">
    <w:name w:val="WW8Num35z5"/>
    <w:qFormat/>
    <w:rsid w:val="007B56C4"/>
  </w:style>
  <w:style w:type="character" w:customStyle="1" w:styleId="WW8Num35z4">
    <w:name w:val="WW8Num35z4"/>
    <w:qFormat/>
    <w:rsid w:val="007B56C4"/>
  </w:style>
  <w:style w:type="character" w:customStyle="1" w:styleId="WW8Num35z3">
    <w:name w:val="WW8Num35z3"/>
    <w:qFormat/>
    <w:rsid w:val="007B56C4"/>
  </w:style>
  <w:style w:type="character" w:customStyle="1" w:styleId="WW8Num35z2">
    <w:name w:val="WW8Num35z2"/>
    <w:qFormat/>
    <w:rsid w:val="007B56C4"/>
  </w:style>
  <w:style w:type="character" w:customStyle="1" w:styleId="WW8Num35z1">
    <w:name w:val="WW8Num35z1"/>
    <w:qFormat/>
    <w:rsid w:val="007B56C4"/>
  </w:style>
  <w:style w:type="character" w:customStyle="1" w:styleId="WW8Num35z0">
    <w:name w:val="WW8Num35z0"/>
    <w:qFormat/>
    <w:rsid w:val="007B56C4"/>
  </w:style>
  <w:style w:type="character" w:customStyle="1" w:styleId="WW8Num34z8">
    <w:name w:val="WW8Num34z8"/>
    <w:qFormat/>
    <w:rsid w:val="007B56C4"/>
  </w:style>
  <w:style w:type="character" w:customStyle="1" w:styleId="WW8Num34z7">
    <w:name w:val="WW8Num34z7"/>
    <w:qFormat/>
    <w:rsid w:val="007B56C4"/>
  </w:style>
  <w:style w:type="character" w:customStyle="1" w:styleId="WW8Num34z6">
    <w:name w:val="WW8Num34z6"/>
    <w:qFormat/>
    <w:rsid w:val="007B56C4"/>
  </w:style>
  <w:style w:type="character" w:customStyle="1" w:styleId="WW8Num34z5">
    <w:name w:val="WW8Num34z5"/>
    <w:qFormat/>
    <w:rsid w:val="007B56C4"/>
  </w:style>
  <w:style w:type="character" w:customStyle="1" w:styleId="WW8Num34z4">
    <w:name w:val="WW8Num34z4"/>
    <w:qFormat/>
    <w:rsid w:val="007B56C4"/>
  </w:style>
  <w:style w:type="character" w:customStyle="1" w:styleId="WW8Num34z3">
    <w:name w:val="WW8Num34z3"/>
    <w:qFormat/>
    <w:rsid w:val="007B56C4"/>
  </w:style>
  <w:style w:type="character" w:customStyle="1" w:styleId="WW8Num34z2">
    <w:name w:val="WW8Num34z2"/>
    <w:qFormat/>
    <w:rsid w:val="007B56C4"/>
  </w:style>
  <w:style w:type="character" w:customStyle="1" w:styleId="WW8Num34z1">
    <w:name w:val="WW8Num34z1"/>
    <w:qFormat/>
    <w:rsid w:val="007B56C4"/>
  </w:style>
  <w:style w:type="character" w:customStyle="1" w:styleId="WW8Num34z0">
    <w:name w:val="WW8Num34z0"/>
    <w:qFormat/>
    <w:rsid w:val="007B56C4"/>
  </w:style>
  <w:style w:type="character" w:customStyle="1" w:styleId="WW8Num33z2">
    <w:name w:val="WW8Num33z2"/>
    <w:qFormat/>
    <w:rsid w:val="007B56C4"/>
    <w:rPr>
      <w:rFonts w:ascii="Wingdings" w:hAnsi="Wingdings"/>
    </w:rPr>
  </w:style>
  <w:style w:type="character" w:customStyle="1" w:styleId="WW8Num33z1">
    <w:name w:val="WW8Num33z1"/>
    <w:qFormat/>
    <w:rsid w:val="007B56C4"/>
    <w:rPr>
      <w:rFonts w:ascii="Courier New" w:hAnsi="Courier New"/>
    </w:rPr>
  </w:style>
  <w:style w:type="character" w:customStyle="1" w:styleId="WW8Num33z0">
    <w:name w:val="WW8Num33z0"/>
    <w:qFormat/>
    <w:rsid w:val="007B56C4"/>
    <w:rPr>
      <w:rFonts w:ascii="Symbol" w:hAnsi="Symbol"/>
    </w:rPr>
  </w:style>
  <w:style w:type="character" w:customStyle="1" w:styleId="WW8Num32z3">
    <w:name w:val="WW8Num32z3"/>
    <w:qFormat/>
    <w:rsid w:val="007B56C4"/>
    <w:rPr>
      <w:rFonts w:ascii="Symbol" w:hAnsi="Symbol"/>
    </w:rPr>
  </w:style>
  <w:style w:type="character" w:customStyle="1" w:styleId="WW8Num32z2">
    <w:name w:val="WW8Num32z2"/>
    <w:qFormat/>
    <w:rsid w:val="007B56C4"/>
    <w:rPr>
      <w:rFonts w:ascii="Wingdings" w:hAnsi="Wingdings"/>
    </w:rPr>
  </w:style>
  <w:style w:type="character" w:customStyle="1" w:styleId="WW8Num32z1">
    <w:name w:val="WW8Num32z1"/>
    <w:qFormat/>
    <w:rsid w:val="007B56C4"/>
    <w:rPr>
      <w:rFonts w:ascii="Courier New" w:hAnsi="Courier New"/>
    </w:rPr>
  </w:style>
  <w:style w:type="character" w:customStyle="1" w:styleId="WW8Num32z0">
    <w:name w:val="WW8Num32z0"/>
    <w:qFormat/>
    <w:rsid w:val="007B56C4"/>
    <w:rPr>
      <w:rFonts w:ascii="Times New Roman" w:hAnsi="Times New Roman"/>
    </w:rPr>
  </w:style>
  <w:style w:type="character" w:customStyle="1" w:styleId="WW8Num31z2">
    <w:name w:val="WW8Num31z2"/>
    <w:qFormat/>
    <w:rsid w:val="007B56C4"/>
    <w:rPr>
      <w:rFonts w:ascii="Wingdings" w:hAnsi="Wingdings"/>
    </w:rPr>
  </w:style>
  <w:style w:type="character" w:customStyle="1" w:styleId="WW8Num31z1">
    <w:name w:val="WW8Num31z1"/>
    <w:qFormat/>
    <w:rsid w:val="007B56C4"/>
    <w:rPr>
      <w:rFonts w:ascii="Courier New" w:hAnsi="Courier New"/>
    </w:rPr>
  </w:style>
  <w:style w:type="character" w:customStyle="1" w:styleId="WW8Num31z0">
    <w:name w:val="WW8Num31z0"/>
    <w:qFormat/>
    <w:rsid w:val="007B56C4"/>
    <w:rPr>
      <w:rFonts w:ascii="Symbol" w:hAnsi="Symbol"/>
    </w:rPr>
  </w:style>
  <w:style w:type="character" w:customStyle="1" w:styleId="WW8Num30z8">
    <w:name w:val="WW8Num30z8"/>
    <w:qFormat/>
    <w:rsid w:val="007B56C4"/>
  </w:style>
  <w:style w:type="character" w:customStyle="1" w:styleId="WW8Num30z7">
    <w:name w:val="WW8Num30z7"/>
    <w:qFormat/>
    <w:rsid w:val="007B56C4"/>
  </w:style>
  <w:style w:type="character" w:customStyle="1" w:styleId="WW8Num30z6">
    <w:name w:val="WW8Num30z6"/>
    <w:qFormat/>
    <w:rsid w:val="007B56C4"/>
  </w:style>
  <w:style w:type="character" w:customStyle="1" w:styleId="WW8Num30z5">
    <w:name w:val="WW8Num30z5"/>
    <w:qFormat/>
    <w:rsid w:val="007B56C4"/>
  </w:style>
  <w:style w:type="character" w:customStyle="1" w:styleId="WW8Num30z4">
    <w:name w:val="WW8Num30z4"/>
    <w:qFormat/>
    <w:rsid w:val="007B56C4"/>
  </w:style>
  <w:style w:type="character" w:customStyle="1" w:styleId="WW8Num30z3">
    <w:name w:val="WW8Num30z3"/>
    <w:qFormat/>
    <w:rsid w:val="007B56C4"/>
  </w:style>
  <w:style w:type="character" w:customStyle="1" w:styleId="WW8Num30z2">
    <w:name w:val="WW8Num30z2"/>
    <w:qFormat/>
    <w:rsid w:val="007B56C4"/>
  </w:style>
  <w:style w:type="character" w:customStyle="1" w:styleId="WW8Num30z1">
    <w:name w:val="WW8Num30z1"/>
    <w:qFormat/>
    <w:rsid w:val="007B56C4"/>
  </w:style>
  <w:style w:type="character" w:customStyle="1" w:styleId="WW8Num30z0">
    <w:name w:val="WW8Num30z0"/>
    <w:qFormat/>
    <w:rsid w:val="007B56C4"/>
    <w:rPr>
      <w:b/>
    </w:rPr>
  </w:style>
  <w:style w:type="character" w:customStyle="1" w:styleId="WW8Num29z8">
    <w:name w:val="WW8Num29z8"/>
    <w:qFormat/>
    <w:rsid w:val="007B56C4"/>
  </w:style>
  <w:style w:type="character" w:customStyle="1" w:styleId="WW8Num29z7">
    <w:name w:val="WW8Num29z7"/>
    <w:qFormat/>
    <w:rsid w:val="007B56C4"/>
  </w:style>
  <w:style w:type="character" w:customStyle="1" w:styleId="WW8Num29z6">
    <w:name w:val="WW8Num29z6"/>
    <w:qFormat/>
    <w:rsid w:val="007B56C4"/>
  </w:style>
  <w:style w:type="character" w:customStyle="1" w:styleId="WW8Num29z5">
    <w:name w:val="WW8Num29z5"/>
    <w:qFormat/>
    <w:rsid w:val="007B56C4"/>
  </w:style>
  <w:style w:type="character" w:customStyle="1" w:styleId="WW8Num29z4">
    <w:name w:val="WW8Num29z4"/>
    <w:qFormat/>
    <w:rsid w:val="007B56C4"/>
  </w:style>
  <w:style w:type="character" w:customStyle="1" w:styleId="WW8Num29z3">
    <w:name w:val="WW8Num29z3"/>
    <w:qFormat/>
    <w:rsid w:val="007B56C4"/>
  </w:style>
  <w:style w:type="character" w:customStyle="1" w:styleId="WW8Num29z2">
    <w:name w:val="WW8Num29z2"/>
    <w:qFormat/>
    <w:rsid w:val="007B56C4"/>
  </w:style>
  <w:style w:type="character" w:customStyle="1" w:styleId="WW8Num29z1">
    <w:name w:val="WW8Num29z1"/>
    <w:qFormat/>
    <w:rsid w:val="007B56C4"/>
  </w:style>
  <w:style w:type="character" w:customStyle="1" w:styleId="WW8Num29z0">
    <w:name w:val="WW8Num29z0"/>
    <w:qFormat/>
    <w:rsid w:val="007B56C4"/>
    <w:rPr>
      <w:rFonts w:ascii="Times New Roman" w:hAnsi="Times New Roman"/>
      <w:u w:val="none"/>
      <w:lang w:val="uk-UA"/>
    </w:rPr>
  </w:style>
  <w:style w:type="character" w:customStyle="1" w:styleId="WW8Num28z1">
    <w:name w:val="WW8Num28z1"/>
    <w:qFormat/>
    <w:rsid w:val="007B56C4"/>
  </w:style>
  <w:style w:type="character" w:customStyle="1" w:styleId="WW8Num28z0">
    <w:name w:val="WW8Num28z0"/>
    <w:qFormat/>
    <w:rsid w:val="007B56C4"/>
    <w:rPr>
      <w:b/>
    </w:rPr>
  </w:style>
  <w:style w:type="character" w:customStyle="1" w:styleId="WW8Num27z3">
    <w:name w:val="WW8Num27z3"/>
    <w:qFormat/>
    <w:rsid w:val="007B56C4"/>
    <w:rPr>
      <w:rFonts w:ascii="Symbol" w:hAnsi="Symbol"/>
    </w:rPr>
  </w:style>
  <w:style w:type="character" w:customStyle="1" w:styleId="WW8Num27z2">
    <w:name w:val="WW8Num27z2"/>
    <w:qFormat/>
    <w:rsid w:val="007B56C4"/>
    <w:rPr>
      <w:rFonts w:ascii="Wingdings" w:hAnsi="Wingdings"/>
    </w:rPr>
  </w:style>
  <w:style w:type="character" w:customStyle="1" w:styleId="WW8Num27z1">
    <w:name w:val="WW8Num27z1"/>
    <w:qFormat/>
    <w:rsid w:val="007B56C4"/>
    <w:rPr>
      <w:rFonts w:ascii="Courier New" w:hAnsi="Courier New"/>
    </w:rPr>
  </w:style>
  <w:style w:type="character" w:customStyle="1" w:styleId="WW8Num27z0">
    <w:name w:val="WW8Num27z0"/>
    <w:qFormat/>
    <w:rsid w:val="007B56C4"/>
    <w:rPr>
      <w:rFonts w:ascii="Arial Narrow" w:hAnsi="Arial Narrow"/>
      <w:lang w:val="uk-UA"/>
    </w:rPr>
  </w:style>
  <w:style w:type="character" w:customStyle="1" w:styleId="WW8Num26z2">
    <w:name w:val="WW8Num26z2"/>
    <w:qFormat/>
    <w:rsid w:val="007B56C4"/>
    <w:rPr>
      <w:rFonts w:ascii="Wingdings" w:hAnsi="Wingdings"/>
    </w:rPr>
  </w:style>
  <w:style w:type="character" w:customStyle="1" w:styleId="WW8Num26z1">
    <w:name w:val="WW8Num26z1"/>
    <w:qFormat/>
    <w:rsid w:val="007B56C4"/>
    <w:rPr>
      <w:rFonts w:ascii="Courier New" w:hAnsi="Courier New"/>
    </w:rPr>
  </w:style>
  <w:style w:type="character" w:customStyle="1" w:styleId="WW8Num26z0">
    <w:name w:val="WW8Num26z0"/>
    <w:qFormat/>
    <w:rsid w:val="007B56C4"/>
    <w:rPr>
      <w:rFonts w:ascii="Symbol" w:hAnsi="Symbol"/>
    </w:rPr>
  </w:style>
  <w:style w:type="character" w:customStyle="1" w:styleId="WW8Num25z3">
    <w:name w:val="WW8Num25z3"/>
    <w:qFormat/>
    <w:rsid w:val="007B56C4"/>
    <w:rPr>
      <w:rFonts w:ascii="Symbol" w:hAnsi="Symbol"/>
    </w:rPr>
  </w:style>
  <w:style w:type="character" w:customStyle="1" w:styleId="WW8Num25z2">
    <w:name w:val="WW8Num25z2"/>
    <w:qFormat/>
    <w:rsid w:val="007B56C4"/>
    <w:rPr>
      <w:rFonts w:ascii="Wingdings" w:hAnsi="Wingdings"/>
    </w:rPr>
  </w:style>
  <w:style w:type="character" w:customStyle="1" w:styleId="WW8Num25z1">
    <w:name w:val="WW8Num25z1"/>
    <w:qFormat/>
    <w:rsid w:val="007B56C4"/>
    <w:rPr>
      <w:rFonts w:ascii="Courier New" w:hAnsi="Courier New"/>
    </w:rPr>
  </w:style>
  <w:style w:type="character" w:customStyle="1" w:styleId="WW8Num25z0">
    <w:name w:val="WW8Num25z0"/>
    <w:qFormat/>
    <w:rsid w:val="007B56C4"/>
    <w:rPr>
      <w:rFonts w:ascii="Arial" w:hAnsi="Arial"/>
      <w:lang w:val="uk-UA"/>
    </w:rPr>
  </w:style>
  <w:style w:type="character" w:customStyle="1" w:styleId="WW8Num24z2">
    <w:name w:val="WW8Num24z2"/>
    <w:qFormat/>
    <w:rsid w:val="007B56C4"/>
  </w:style>
  <w:style w:type="character" w:customStyle="1" w:styleId="WW8Num24z1">
    <w:name w:val="WW8Num24z1"/>
    <w:qFormat/>
    <w:rsid w:val="007B56C4"/>
    <w:rPr>
      <w:rFonts w:ascii="Times New Roman" w:hAnsi="Times New Roman"/>
    </w:rPr>
  </w:style>
  <w:style w:type="character" w:customStyle="1" w:styleId="WW8Num24z0">
    <w:name w:val="WW8Num24z0"/>
    <w:qFormat/>
    <w:rsid w:val="007B56C4"/>
    <w:rPr>
      <w:rFonts w:ascii="Symbol" w:hAnsi="Symbol"/>
    </w:rPr>
  </w:style>
  <w:style w:type="character" w:customStyle="1" w:styleId="WW8Num23z8">
    <w:name w:val="WW8Num23z8"/>
    <w:qFormat/>
    <w:rsid w:val="007B56C4"/>
  </w:style>
  <w:style w:type="character" w:customStyle="1" w:styleId="WW8Num23z7">
    <w:name w:val="WW8Num23z7"/>
    <w:qFormat/>
    <w:rsid w:val="007B56C4"/>
  </w:style>
  <w:style w:type="character" w:customStyle="1" w:styleId="WW8Num23z6">
    <w:name w:val="WW8Num23z6"/>
    <w:qFormat/>
    <w:rsid w:val="007B56C4"/>
  </w:style>
  <w:style w:type="character" w:customStyle="1" w:styleId="WW8Num23z5">
    <w:name w:val="WW8Num23z5"/>
    <w:qFormat/>
    <w:rsid w:val="007B56C4"/>
  </w:style>
  <w:style w:type="character" w:customStyle="1" w:styleId="WW8Num23z4">
    <w:name w:val="WW8Num23z4"/>
    <w:qFormat/>
    <w:rsid w:val="007B56C4"/>
  </w:style>
  <w:style w:type="character" w:customStyle="1" w:styleId="WW8Num23z3">
    <w:name w:val="WW8Num23z3"/>
    <w:qFormat/>
    <w:rsid w:val="007B56C4"/>
  </w:style>
  <w:style w:type="character" w:customStyle="1" w:styleId="WW8Num23z2">
    <w:name w:val="WW8Num23z2"/>
    <w:qFormat/>
    <w:rsid w:val="007B56C4"/>
  </w:style>
  <w:style w:type="character" w:customStyle="1" w:styleId="WW8Num23z1">
    <w:name w:val="WW8Num23z1"/>
    <w:qFormat/>
    <w:rsid w:val="007B56C4"/>
  </w:style>
  <w:style w:type="character" w:customStyle="1" w:styleId="WW8Num23z0">
    <w:name w:val="WW8Num23z0"/>
    <w:qFormat/>
    <w:rsid w:val="007B56C4"/>
  </w:style>
  <w:style w:type="character" w:customStyle="1" w:styleId="WW8Num22z8">
    <w:name w:val="WW8Num22z8"/>
    <w:qFormat/>
    <w:rsid w:val="007B56C4"/>
  </w:style>
  <w:style w:type="character" w:customStyle="1" w:styleId="WW8Num22z7">
    <w:name w:val="WW8Num22z7"/>
    <w:qFormat/>
    <w:rsid w:val="007B56C4"/>
  </w:style>
  <w:style w:type="character" w:customStyle="1" w:styleId="WW8Num22z6">
    <w:name w:val="WW8Num22z6"/>
    <w:qFormat/>
    <w:rsid w:val="007B56C4"/>
  </w:style>
  <w:style w:type="character" w:customStyle="1" w:styleId="WW8Num22z5">
    <w:name w:val="WW8Num22z5"/>
    <w:qFormat/>
    <w:rsid w:val="007B56C4"/>
  </w:style>
  <w:style w:type="character" w:customStyle="1" w:styleId="WW8Num22z4">
    <w:name w:val="WW8Num22z4"/>
    <w:qFormat/>
    <w:rsid w:val="007B56C4"/>
  </w:style>
  <w:style w:type="character" w:customStyle="1" w:styleId="WW8Num22z3">
    <w:name w:val="WW8Num22z3"/>
    <w:qFormat/>
    <w:rsid w:val="007B56C4"/>
  </w:style>
  <w:style w:type="character" w:customStyle="1" w:styleId="WW8Num22z2">
    <w:name w:val="WW8Num22z2"/>
    <w:qFormat/>
    <w:rsid w:val="007B56C4"/>
  </w:style>
  <w:style w:type="character" w:customStyle="1" w:styleId="WW8Num22z1">
    <w:name w:val="WW8Num22z1"/>
    <w:qFormat/>
    <w:rsid w:val="007B56C4"/>
  </w:style>
  <w:style w:type="character" w:customStyle="1" w:styleId="WW8Num22z0">
    <w:name w:val="WW8Num22z0"/>
    <w:qFormat/>
    <w:rsid w:val="007B56C4"/>
  </w:style>
  <w:style w:type="character" w:customStyle="1" w:styleId="WW8Num21z1">
    <w:name w:val="WW8Num21z1"/>
    <w:qFormat/>
    <w:rsid w:val="007B56C4"/>
  </w:style>
  <w:style w:type="character" w:customStyle="1" w:styleId="WW8Num21z0">
    <w:name w:val="WW8Num21z0"/>
    <w:qFormat/>
    <w:rsid w:val="007B56C4"/>
  </w:style>
  <w:style w:type="character" w:customStyle="1" w:styleId="WW8Num20z8">
    <w:name w:val="WW8Num20z8"/>
    <w:qFormat/>
    <w:rsid w:val="007B56C4"/>
  </w:style>
  <w:style w:type="character" w:customStyle="1" w:styleId="WW8Num20z7">
    <w:name w:val="WW8Num20z7"/>
    <w:qFormat/>
    <w:rsid w:val="007B56C4"/>
  </w:style>
  <w:style w:type="character" w:customStyle="1" w:styleId="WW8Num20z6">
    <w:name w:val="WW8Num20z6"/>
    <w:qFormat/>
    <w:rsid w:val="007B56C4"/>
  </w:style>
  <w:style w:type="character" w:customStyle="1" w:styleId="WW8Num20z5">
    <w:name w:val="WW8Num20z5"/>
    <w:qFormat/>
    <w:rsid w:val="007B56C4"/>
  </w:style>
  <w:style w:type="character" w:customStyle="1" w:styleId="WW8Num20z4">
    <w:name w:val="WW8Num20z4"/>
    <w:qFormat/>
    <w:rsid w:val="007B56C4"/>
  </w:style>
  <w:style w:type="character" w:customStyle="1" w:styleId="WW8Num20z3">
    <w:name w:val="WW8Num20z3"/>
    <w:qFormat/>
    <w:rsid w:val="007B56C4"/>
  </w:style>
  <w:style w:type="character" w:customStyle="1" w:styleId="WW8Num20z2">
    <w:name w:val="WW8Num20z2"/>
    <w:qFormat/>
    <w:rsid w:val="007B56C4"/>
  </w:style>
  <w:style w:type="character" w:customStyle="1" w:styleId="WW8Num20z1">
    <w:name w:val="WW8Num20z1"/>
    <w:qFormat/>
    <w:rsid w:val="007B56C4"/>
  </w:style>
  <w:style w:type="character" w:customStyle="1" w:styleId="WW8Num20z0">
    <w:name w:val="WW8Num20z0"/>
    <w:qFormat/>
    <w:rsid w:val="007B56C4"/>
  </w:style>
  <w:style w:type="character" w:customStyle="1" w:styleId="WW8Num19z2">
    <w:name w:val="WW8Num19z2"/>
    <w:qFormat/>
    <w:rsid w:val="007B56C4"/>
    <w:rPr>
      <w:rFonts w:ascii="Wingdings" w:hAnsi="Wingdings"/>
    </w:rPr>
  </w:style>
  <w:style w:type="character" w:customStyle="1" w:styleId="WW8Num19z1">
    <w:name w:val="WW8Num19z1"/>
    <w:qFormat/>
    <w:rsid w:val="007B56C4"/>
    <w:rPr>
      <w:rFonts w:ascii="Courier New" w:hAnsi="Courier New"/>
    </w:rPr>
  </w:style>
  <w:style w:type="character" w:customStyle="1" w:styleId="WW8Num19z0">
    <w:name w:val="WW8Num19z0"/>
    <w:qFormat/>
    <w:rsid w:val="007B56C4"/>
    <w:rPr>
      <w:rFonts w:ascii="Symbol" w:hAnsi="Symbol"/>
    </w:rPr>
  </w:style>
  <w:style w:type="character" w:customStyle="1" w:styleId="WW8Num18z8">
    <w:name w:val="WW8Num18z8"/>
    <w:qFormat/>
    <w:rsid w:val="007B56C4"/>
  </w:style>
  <w:style w:type="character" w:customStyle="1" w:styleId="WW8Num18z7">
    <w:name w:val="WW8Num18z7"/>
    <w:qFormat/>
    <w:rsid w:val="007B56C4"/>
  </w:style>
  <w:style w:type="character" w:customStyle="1" w:styleId="WW8Num18z6">
    <w:name w:val="WW8Num18z6"/>
    <w:qFormat/>
    <w:rsid w:val="007B56C4"/>
  </w:style>
  <w:style w:type="character" w:customStyle="1" w:styleId="WW8Num18z5">
    <w:name w:val="WW8Num18z5"/>
    <w:qFormat/>
    <w:rsid w:val="007B56C4"/>
  </w:style>
  <w:style w:type="character" w:customStyle="1" w:styleId="WW8Num18z4">
    <w:name w:val="WW8Num18z4"/>
    <w:qFormat/>
    <w:rsid w:val="007B56C4"/>
  </w:style>
  <w:style w:type="character" w:customStyle="1" w:styleId="WW8Num18z3">
    <w:name w:val="WW8Num18z3"/>
    <w:qFormat/>
    <w:rsid w:val="007B56C4"/>
  </w:style>
  <w:style w:type="character" w:customStyle="1" w:styleId="WW8Num18z2">
    <w:name w:val="WW8Num18z2"/>
    <w:qFormat/>
    <w:rsid w:val="007B56C4"/>
  </w:style>
  <w:style w:type="character" w:customStyle="1" w:styleId="WW8Num18z1">
    <w:name w:val="WW8Num18z1"/>
    <w:qFormat/>
    <w:rsid w:val="007B56C4"/>
  </w:style>
  <w:style w:type="character" w:customStyle="1" w:styleId="WW8Num18z0">
    <w:name w:val="WW8Num18z0"/>
    <w:qFormat/>
    <w:rsid w:val="007B56C4"/>
    <w:rPr>
      <w:rFonts w:ascii="Symbol" w:hAnsi="Symbol"/>
    </w:rPr>
  </w:style>
  <w:style w:type="character" w:customStyle="1" w:styleId="WW8Num17z8">
    <w:name w:val="WW8Num17z8"/>
    <w:qFormat/>
    <w:rsid w:val="007B56C4"/>
  </w:style>
  <w:style w:type="character" w:customStyle="1" w:styleId="WW8Num17z7">
    <w:name w:val="WW8Num17z7"/>
    <w:qFormat/>
    <w:rsid w:val="007B56C4"/>
  </w:style>
  <w:style w:type="character" w:customStyle="1" w:styleId="WW8Num17z6">
    <w:name w:val="WW8Num17z6"/>
    <w:qFormat/>
    <w:rsid w:val="007B56C4"/>
  </w:style>
  <w:style w:type="character" w:customStyle="1" w:styleId="WW8Num17z5">
    <w:name w:val="WW8Num17z5"/>
    <w:qFormat/>
    <w:rsid w:val="007B56C4"/>
  </w:style>
  <w:style w:type="character" w:customStyle="1" w:styleId="WW8Num17z4">
    <w:name w:val="WW8Num17z4"/>
    <w:qFormat/>
    <w:rsid w:val="007B56C4"/>
  </w:style>
  <w:style w:type="character" w:customStyle="1" w:styleId="WW8Num17z3">
    <w:name w:val="WW8Num17z3"/>
    <w:qFormat/>
    <w:rsid w:val="007B56C4"/>
  </w:style>
  <w:style w:type="character" w:customStyle="1" w:styleId="WW8Num17z2">
    <w:name w:val="WW8Num17z2"/>
    <w:qFormat/>
    <w:rsid w:val="007B56C4"/>
  </w:style>
  <w:style w:type="character" w:customStyle="1" w:styleId="WW8Num17z1">
    <w:name w:val="WW8Num17z1"/>
    <w:qFormat/>
    <w:rsid w:val="007B56C4"/>
  </w:style>
  <w:style w:type="character" w:customStyle="1" w:styleId="WW8Num17z0">
    <w:name w:val="WW8Num17z0"/>
    <w:qFormat/>
    <w:rsid w:val="007B56C4"/>
  </w:style>
  <w:style w:type="character" w:customStyle="1" w:styleId="WW8Num16z2">
    <w:name w:val="WW8Num16z2"/>
    <w:qFormat/>
    <w:rsid w:val="007B56C4"/>
    <w:rPr>
      <w:rFonts w:ascii="Wingdings" w:hAnsi="Wingdings"/>
    </w:rPr>
  </w:style>
  <w:style w:type="character" w:customStyle="1" w:styleId="WW8Num16z1">
    <w:name w:val="WW8Num16z1"/>
    <w:qFormat/>
    <w:rsid w:val="007B56C4"/>
    <w:rPr>
      <w:rFonts w:ascii="Courier New" w:hAnsi="Courier New"/>
    </w:rPr>
  </w:style>
  <w:style w:type="character" w:customStyle="1" w:styleId="WW8Num16z0">
    <w:name w:val="WW8Num16z0"/>
    <w:qFormat/>
    <w:rsid w:val="007B56C4"/>
    <w:rPr>
      <w:rFonts w:ascii="Symbol" w:hAnsi="Symbol"/>
    </w:rPr>
  </w:style>
  <w:style w:type="character" w:customStyle="1" w:styleId="WW8Num15z1">
    <w:name w:val="WW8Num15z1"/>
    <w:qFormat/>
    <w:rsid w:val="007B56C4"/>
    <w:rPr>
      <w:rFonts w:ascii="Symbol" w:hAnsi="Symbol"/>
    </w:rPr>
  </w:style>
  <w:style w:type="character" w:customStyle="1" w:styleId="WW8Num15z0">
    <w:name w:val="WW8Num15z0"/>
    <w:qFormat/>
    <w:rsid w:val="007B56C4"/>
  </w:style>
  <w:style w:type="character" w:customStyle="1" w:styleId="WW8Num14z3">
    <w:name w:val="WW8Num14z3"/>
    <w:qFormat/>
    <w:rsid w:val="007B56C4"/>
    <w:rPr>
      <w:rFonts w:ascii="Symbol" w:hAnsi="Symbol"/>
    </w:rPr>
  </w:style>
  <w:style w:type="character" w:customStyle="1" w:styleId="WW8Num14z2">
    <w:name w:val="WW8Num14z2"/>
    <w:qFormat/>
    <w:rsid w:val="007B56C4"/>
    <w:rPr>
      <w:rFonts w:ascii="Wingdings" w:hAnsi="Wingdings"/>
    </w:rPr>
  </w:style>
  <w:style w:type="character" w:customStyle="1" w:styleId="WW8Num14z1">
    <w:name w:val="WW8Num14z1"/>
    <w:qFormat/>
    <w:rsid w:val="007B56C4"/>
    <w:rPr>
      <w:rFonts w:ascii="Courier New" w:hAnsi="Courier New"/>
    </w:rPr>
  </w:style>
  <w:style w:type="character" w:customStyle="1" w:styleId="WW8Num14z0">
    <w:name w:val="WW8Num14z0"/>
    <w:qFormat/>
    <w:rsid w:val="007B56C4"/>
    <w:rPr>
      <w:rFonts w:ascii="Symbol" w:hAnsi="Symbol"/>
      <w:color w:val="auto"/>
    </w:rPr>
  </w:style>
  <w:style w:type="character" w:customStyle="1" w:styleId="WW8Num13z8">
    <w:name w:val="WW8Num13z8"/>
    <w:qFormat/>
    <w:rsid w:val="007B56C4"/>
  </w:style>
  <w:style w:type="character" w:customStyle="1" w:styleId="WW8Num13z7">
    <w:name w:val="WW8Num13z7"/>
    <w:qFormat/>
    <w:rsid w:val="007B56C4"/>
  </w:style>
  <w:style w:type="character" w:customStyle="1" w:styleId="WW8Num13z6">
    <w:name w:val="WW8Num13z6"/>
    <w:qFormat/>
    <w:rsid w:val="007B56C4"/>
  </w:style>
  <w:style w:type="character" w:customStyle="1" w:styleId="WW8Num13z5">
    <w:name w:val="WW8Num13z5"/>
    <w:qFormat/>
    <w:rsid w:val="007B56C4"/>
  </w:style>
  <w:style w:type="character" w:customStyle="1" w:styleId="WW8Num13z4">
    <w:name w:val="WW8Num13z4"/>
    <w:qFormat/>
    <w:rsid w:val="007B56C4"/>
  </w:style>
  <w:style w:type="character" w:customStyle="1" w:styleId="WW8Num13z3">
    <w:name w:val="WW8Num13z3"/>
    <w:qFormat/>
    <w:rsid w:val="007B56C4"/>
  </w:style>
  <w:style w:type="character" w:customStyle="1" w:styleId="WW8Num13z2">
    <w:name w:val="WW8Num13z2"/>
    <w:qFormat/>
    <w:rsid w:val="007B56C4"/>
  </w:style>
  <w:style w:type="character" w:customStyle="1" w:styleId="WW8Num13z1">
    <w:name w:val="WW8Num13z1"/>
    <w:qFormat/>
    <w:rsid w:val="007B56C4"/>
  </w:style>
  <w:style w:type="character" w:customStyle="1" w:styleId="WW8Num13z0">
    <w:name w:val="WW8Num13z0"/>
    <w:qFormat/>
    <w:rsid w:val="007B56C4"/>
  </w:style>
  <w:style w:type="character" w:customStyle="1" w:styleId="WW8Num12z3">
    <w:name w:val="WW8Num12z3"/>
    <w:qFormat/>
    <w:rsid w:val="007B56C4"/>
    <w:rPr>
      <w:rFonts w:ascii="Symbol" w:hAnsi="Symbol"/>
    </w:rPr>
  </w:style>
  <w:style w:type="character" w:customStyle="1" w:styleId="WW8Num12z2">
    <w:name w:val="WW8Num12z2"/>
    <w:qFormat/>
    <w:rsid w:val="007B56C4"/>
    <w:rPr>
      <w:rFonts w:ascii="Wingdings" w:hAnsi="Wingdings"/>
    </w:rPr>
  </w:style>
  <w:style w:type="character" w:customStyle="1" w:styleId="WW8Num12z1">
    <w:name w:val="WW8Num12z1"/>
    <w:qFormat/>
    <w:rsid w:val="007B56C4"/>
    <w:rPr>
      <w:rFonts w:ascii="Courier New" w:hAnsi="Courier New"/>
    </w:rPr>
  </w:style>
  <w:style w:type="character" w:customStyle="1" w:styleId="WW8Num12z0">
    <w:name w:val="WW8Num12z0"/>
    <w:qFormat/>
    <w:rsid w:val="007B56C4"/>
    <w:rPr>
      <w:rFonts w:ascii="Times New Roman" w:hAnsi="Times New Roman"/>
      <w:lang w:val="uk-UA"/>
    </w:rPr>
  </w:style>
  <w:style w:type="character" w:customStyle="1" w:styleId="WW8Num11z8">
    <w:name w:val="WW8Num11z8"/>
    <w:qFormat/>
    <w:rsid w:val="007B56C4"/>
  </w:style>
  <w:style w:type="character" w:customStyle="1" w:styleId="WW8Num11z7">
    <w:name w:val="WW8Num11z7"/>
    <w:qFormat/>
    <w:rsid w:val="007B56C4"/>
  </w:style>
  <w:style w:type="character" w:customStyle="1" w:styleId="WW8Num11z6">
    <w:name w:val="WW8Num11z6"/>
    <w:qFormat/>
    <w:rsid w:val="007B56C4"/>
  </w:style>
  <w:style w:type="character" w:customStyle="1" w:styleId="WW8Num11z5">
    <w:name w:val="WW8Num11z5"/>
    <w:qFormat/>
    <w:rsid w:val="007B56C4"/>
  </w:style>
  <w:style w:type="character" w:customStyle="1" w:styleId="WW8Num11z4">
    <w:name w:val="WW8Num11z4"/>
    <w:qFormat/>
    <w:rsid w:val="007B56C4"/>
  </w:style>
  <w:style w:type="character" w:customStyle="1" w:styleId="WW8Num11z3">
    <w:name w:val="WW8Num11z3"/>
    <w:qFormat/>
    <w:rsid w:val="007B56C4"/>
  </w:style>
  <w:style w:type="character" w:customStyle="1" w:styleId="WW8Num11z2">
    <w:name w:val="WW8Num11z2"/>
    <w:qFormat/>
    <w:rsid w:val="007B56C4"/>
  </w:style>
  <w:style w:type="character" w:customStyle="1" w:styleId="WW8Num11z1">
    <w:name w:val="WW8Num11z1"/>
    <w:qFormat/>
    <w:rsid w:val="007B56C4"/>
  </w:style>
  <w:style w:type="character" w:customStyle="1" w:styleId="WW8Num11z0">
    <w:name w:val="WW8Num11z0"/>
    <w:qFormat/>
    <w:rsid w:val="007B56C4"/>
    <w:rPr>
      <w:color w:val="auto"/>
    </w:rPr>
  </w:style>
  <w:style w:type="character" w:customStyle="1" w:styleId="WW8Num10z3">
    <w:name w:val="WW8Num10z3"/>
    <w:qFormat/>
    <w:rsid w:val="007B56C4"/>
    <w:rPr>
      <w:rFonts w:ascii="Symbol" w:hAnsi="Symbol"/>
    </w:rPr>
  </w:style>
  <w:style w:type="character" w:customStyle="1" w:styleId="WW8Num10z2">
    <w:name w:val="WW8Num10z2"/>
    <w:qFormat/>
    <w:rsid w:val="007B56C4"/>
    <w:rPr>
      <w:rFonts w:ascii="Wingdings" w:hAnsi="Wingdings"/>
    </w:rPr>
  </w:style>
  <w:style w:type="character" w:customStyle="1" w:styleId="WW8Num10z1">
    <w:name w:val="WW8Num10z1"/>
    <w:qFormat/>
    <w:rsid w:val="007B56C4"/>
    <w:rPr>
      <w:rFonts w:ascii="Courier New" w:hAnsi="Courier New"/>
    </w:rPr>
  </w:style>
  <w:style w:type="character" w:customStyle="1" w:styleId="WW8Num10z0">
    <w:name w:val="WW8Num10z0"/>
    <w:qFormat/>
    <w:rsid w:val="007B56C4"/>
    <w:rPr>
      <w:rFonts w:ascii="Arial Narrow" w:hAnsi="Arial Narrow"/>
    </w:rPr>
  </w:style>
  <w:style w:type="character" w:customStyle="1" w:styleId="WW8Num9z2">
    <w:name w:val="WW8Num9z2"/>
    <w:qFormat/>
    <w:rsid w:val="007B56C4"/>
    <w:rPr>
      <w:rFonts w:ascii="Wingdings" w:hAnsi="Wingdings"/>
    </w:rPr>
  </w:style>
  <w:style w:type="character" w:customStyle="1" w:styleId="WW8Num9z1">
    <w:name w:val="WW8Num9z1"/>
    <w:qFormat/>
    <w:rsid w:val="007B56C4"/>
    <w:rPr>
      <w:rFonts w:ascii="Courier New" w:hAnsi="Courier New"/>
    </w:rPr>
  </w:style>
  <w:style w:type="character" w:customStyle="1" w:styleId="WW8Num9z0">
    <w:name w:val="WW8Num9z0"/>
    <w:qFormat/>
    <w:rsid w:val="007B56C4"/>
    <w:rPr>
      <w:rFonts w:ascii="Symbol" w:hAnsi="Symbol"/>
    </w:rPr>
  </w:style>
  <w:style w:type="character" w:customStyle="1" w:styleId="WW8Num8z1">
    <w:name w:val="WW8Num8z1"/>
    <w:qFormat/>
    <w:rsid w:val="007B56C4"/>
    <w:rPr>
      <w:rFonts w:ascii="Courier New" w:hAnsi="Courier New"/>
    </w:rPr>
  </w:style>
  <w:style w:type="character" w:customStyle="1" w:styleId="WW8Num7z8">
    <w:name w:val="WW8Num7z8"/>
    <w:qFormat/>
    <w:rsid w:val="007B56C4"/>
  </w:style>
  <w:style w:type="character" w:customStyle="1" w:styleId="WW8Num7z7">
    <w:name w:val="WW8Num7z7"/>
    <w:qFormat/>
    <w:rsid w:val="007B56C4"/>
  </w:style>
  <w:style w:type="character" w:customStyle="1" w:styleId="WW8Num7z6">
    <w:name w:val="WW8Num7z6"/>
    <w:qFormat/>
    <w:rsid w:val="007B56C4"/>
  </w:style>
  <w:style w:type="character" w:customStyle="1" w:styleId="WW8Num7z5">
    <w:name w:val="WW8Num7z5"/>
    <w:qFormat/>
    <w:rsid w:val="007B56C4"/>
  </w:style>
  <w:style w:type="character" w:customStyle="1" w:styleId="WW8Num7z4">
    <w:name w:val="WW8Num7z4"/>
    <w:qFormat/>
    <w:rsid w:val="007B56C4"/>
  </w:style>
  <w:style w:type="character" w:customStyle="1" w:styleId="WW8Num7z3">
    <w:name w:val="WW8Num7z3"/>
    <w:qFormat/>
    <w:rsid w:val="007B56C4"/>
  </w:style>
  <w:style w:type="character" w:customStyle="1" w:styleId="WW8Num7z2">
    <w:name w:val="WW8Num7z2"/>
    <w:qFormat/>
    <w:rsid w:val="007B56C4"/>
  </w:style>
  <w:style w:type="character" w:customStyle="1" w:styleId="WW8Num7z1">
    <w:name w:val="WW8Num7z1"/>
    <w:qFormat/>
    <w:rsid w:val="007B56C4"/>
  </w:style>
  <w:style w:type="character" w:customStyle="1" w:styleId="WW8Num6z2">
    <w:name w:val="WW8Num6z2"/>
    <w:qFormat/>
    <w:rsid w:val="007B56C4"/>
    <w:rPr>
      <w:rFonts w:ascii="Wingdings" w:hAnsi="Wingdings"/>
    </w:rPr>
  </w:style>
  <w:style w:type="character" w:customStyle="1" w:styleId="WW8Num6z1">
    <w:name w:val="WW8Num6z1"/>
    <w:qFormat/>
    <w:rsid w:val="007B56C4"/>
    <w:rPr>
      <w:rFonts w:ascii="Courier New" w:hAnsi="Courier New"/>
    </w:rPr>
  </w:style>
  <w:style w:type="character" w:customStyle="1" w:styleId="WW8Num5z8">
    <w:name w:val="WW8Num5z8"/>
    <w:qFormat/>
    <w:rsid w:val="007B56C4"/>
  </w:style>
  <w:style w:type="character" w:customStyle="1" w:styleId="WW8Num5z7">
    <w:name w:val="WW8Num5z7"/>
    <w:qFormat/>
    <w:rsid w:val="007B56C4"/>
  </w:style>
  <w:style w:type="character" w:customStyle="1" w:styleId="WW8Num5z6">
    <w:name w:val="WW8Num5z6"/>
    <w:qFormat/>
    <w:rsid w:val="007B56C4"/>
  </w:style>
  <w:style w:type="character" w:customStyle="1" w:styleId="WW8Num5z5">
    <w:name w:val="WW8Num5z5"/>
    <w:qFormat/>
    <w:rsid w:val="007B56C4"/>
  </w:style>
  <w:style w:type="character" w:customStyle="1" w:styleId="WW8Num5z4">
    <w:name w:val="WW8Num5z4"/>
    <w:qFormat/>
    <w:rsid w:val="007B56C4"/>
  </w:style>
  <w:style w:type="character" w:customStyle="1" w:styleId="WW8Num5z3">
    <w:name w:val="WW8Num5z3"/>
    <w:qFormat/>
    <w:rsid w:val="007B56C4"/>
  </w:style>
  <w:style w:type="character" w:customStyle="1" w:styleId="WW8Num5z2">
    <w:name w:val="WW8Num5z2"/>
    <w:qFormat/>
    <w:rsid w:val="007B56C4"/>
  </w:style>
  <w:style w:type="character" w:customStyle="1" w:styleId="WW8Num5z1">
    <w:name w:val="WW8Num5z1"/>
    <w:qFormat/>
    <w:rsid w:val="007B56C4"/>
  </w:style>
  <w:style w:type="character" w:customStyle="1" w:styleId="WW8Num4z8">
    <w:name w:val="WW8Num4z8"/>
    <w:qFormat/>
    <w:rsid w:val="007B56C4"/>
  </w:style>
  <w:style w:type="character" w:customStyle="1" w:styleId="WW8Num4z7">
    <w:name w:val="WW8Num4z7"/>
    <w:qFormat/>
    <w:rsid w:val="007B56C4"/>
  </w:style>
  <w:style w:type="character" w:customStyle="1" w:styleId="WW8Num4z6">
    <w:name w:val="WW8Num4z6"/>
    <w:qFormat/>
    <w:rsid w:val="007B56C4"/>
  </w:style>
  <w:style w:type="character" w:customStyle="1" w:styleId="WW8Num4z5">
    <w:name w:val="WW8Num4z5"/>
    <w:qFormat/>
    <w:rsid w:val="007B56C4"/>
  </w:style>
  <w:style w:type="character" w:customStyle="1" w:styleId="WW8Num4z4">
    <w:name w:val="WW8Num4z4"/>
    <w:qFormat/>
    <w:rsid w:val="007B56C4"/>
  </w:style>
  <w:style w:type="character" w:customStyle="1" w:styleId="WW8Num4z3">
    <w:name w:val="WW8Num4z3"/>
    <w:qFormat/>
    <w:rsid w:val="007B56C4"/>
  </w:style>
  <w:style w:type="character" w:customStyle="1" w:styleId="WW8Num4z2">
    <w:name w:val="WW8Num4z2"/>
    <w:qFormat/>
    <w:rsid w:val="007B56C4"/>
  </w:style>
  <w:style w:type="character" w:customStyle="1" w:styleId="WW8Num4z1">
    <w:name w:val="WW8Num4z1"/>
    <w:qFormat/>
    <w:rsid w:val="007B56C4"/>
  </w:style>
  <w:style w:type="character" w:customStyle="1" w:styleId="WW8Num8z0">
    <w:name w:val="WW8Num8z0"/>
    <w:qFormat/>
    <w:rsid w:val="007B56C4"/>
    <w:rPr>
      <w:rFonts w:ascii="Times New Roman" w:hAnsi="Times New Roman"/>
      <w:u w:val="none"/>
      <w:lang w:val="uk-UA"/>
    </w:rPr>
  </w:style>
  <w:style w:type="character" w:customStyle="1" w:styleId="WW8Num7z0">
    <w:name w:val="WW8Num7z0"/>
    <w:qFormat/>
    <w:rsid w:val="007B56C4"/>
    <w:rPr>
      <w:rFonts w:ascii="Arial Narrow" w:hAnsi="Arial Narrow"/>
      <w:lang w:val="uk-UA"/>
    </w:rPr>
  </w:style>
  <w:style w:type="character" w:customStyle="1" w:styleId="WW8Num6z0">
    <w:name w:val="WW8Num6z0"/>
    <w:qFormat/>
    <w:rsid w:val="007B56C4"/>
    <w:rPr>
      <w:rFonts w:ascii="Arial" w:hAnsi="Arial"/>
      <w:lang w:val="uk-UA"/>
    </w:rPr>
  </w:style>
  <w:style w:type="character" w:customStyle="1" w:styleId="WW8Num5z0">
    <w:name w:val="WW8Num5z0"/>
    <w:qFormat/>
    <w:rsid w:val="007B56C4"/>
    <w:rPr>
      <w:rFonts w:ascii="Times New Roman" w:hAnsi="Times New Roman"/>
      <w:lang w:val="uk-UA"/>
    </w:rPr>
  </w:style>
  <w:style w:type="character" w:customStyle="1" w:styleId="WW8Num4z0">
    <w:name w:val="WW8Num4z0"/>
    <w:qFormat/>
    <w:rsid w:val="007B56C4"/>
    <w:rPr>
      <w:rFonts w:ascii="Symbol" w:hAnsi="Symbol"/>
    </w:rPr>
  </w:style>
  <w:style w:type="character" w:customStyle="1" w:styleId="WW8Num3z8">
    <w:name w:val="WW8Num3z8"/>
    <w:qFormat/>
    <w:rsid w:val="007B56C4"/>
  </w:style>
  <w:style w:type="character" w:customStyle="1" w:styleId="WW8Num3z7">
    <w:name w:val="WW8Num3z7"/>
    <w:qFormat/>
    <w:rsid w:val="007B56C4"/>
  </w:style>
  <w:style w:type="character" w:customStyle="1" w:styleId="WW8Num3z6">
    <w:name w:val="WW8Num3z6"/>
    <w:qFormat/>
    <w:rsid w:val="007B56C4"/>
  </w:style>
  <w:style w:type="character" w:customStyle="1" w:styleId="WW8Num3z5">
    <w:name w:val="WW8Num3z5"/>
    <w:qFormat/>
    <w:rsid w:val="007B56C4"/>
  </w:style>
  <w:style w:type="character" w:customStyle="1" w:styleId="WW8Num3z4">
    <w:name w:val="WW8Num3z4"/>
    <w:qFormat/>
    <w:rsid w:val="007B56C4"/>
  </w:style>
  <w:style w:type="character" w:customStyle="1" w:styleId="WW8Num3z3">
    <w:name w:val="WW8Num3z3"/>
    <w:qFormat/>
    <w:rsid w:val="007B56C4"/>
  </w:style>
  <w:style w:type="character" w:customStyle="1" w:styleId="WW8Num3z2">
    <w:name w:val="WW8Num3z2"/>
    <w:qFormat/>
    <w:rsid w:val="007B56C4"/>
  </w:style>
  <w:style w:type="character" w:customStyle="1" w:styleId="WW8Num3z1">
    <w:name w:val="WW8Num3z1"/>
    <w:qFormat/>
    <w:rsid w:val="007B56C4"/>
  </w:style>
  <w:style w:type="character" w:customStyle="1" w:styleId="WW8Num3z0">
    <w:name w:val="WW8Num3z0"/>
    <w:qFormat/>
    <w:rsid w:val="007B56C4"/>
    <w:rPr>
      <w:rFonts w:ascii="Times New Roman CYR" w:hAnsi="Times New Roman CYR"/>
    </w:rPr>
  </w:style>
  <w:style w:type="character" w:customStyle="1" w:styleId="WW8Num2z0">
    <w:name w:val="WW8Num2z0"/>
    <w:qFormat/>
    <w:rsid w:val="007B56C4"/>
  </w:style>
  <w:style w:type="character" w:customStyle="1" w:styleId="WW8Num1z8">
    <w:name w:val="WW8Num1z8"/>
    <w:qFormat/>
    <w:rsid w:val="007B56C4"/>
  </w:style>
  <w:style w:type="character" w:customStyle="1" w:styleId="WW8Num1z7">
    <w:name w:val="WW8Num1z7"/>
    <w:qFormat/>
    <w:rsid w:val="007B56C4"/>
  </w:style>
  <w:style w:type="character" w:customStyle="1" w:styleId="WW8Num1z6">
    <w:name w:val="WW8Num1z6"/>
    <w:qFormat/>
    <w:rsid w:val="007B56C4"/>
  </w:style>
  <w:style w:type="character" w:customStyle="1" w:styleId="WW8Num1z5">
    <w:name w:val="WW8Num1z5"/>
    <w:qFormat/>
    <w:rsid w:val="007B56C4"/>
  </w:style>
  <w:style w:type="character" w:customStyle="1" w:styleId="WW8Num1z4">
    <w:name w:val="WW8Num1z4"/>
    <w:qFormat/>
    <w:rsid w:val="007B56C4"/>
  </w:style>
  <w:style w:type="character" w:customStyle="1" w:styleId="WW8Num1z3">
    <w:name w:val="WW8Num1z3"/>
    <w:qFormat/>
    <w:rsid w:val="007B56C4"/>
  </w:style>
  <w:style w:type="character" w:customStyle="1" w:styleId="WW8Num1z2">
    <w:name w:val="WW8Num1z2"/>
    <w:qFormat/>
    <w:rsid w:val="007B56C4"/>
  </w:style>
  <w:style w:type="character" w:customStyle="1" w:styleId="WW8Num1z1">
    <w:name w:val="WW8Num1z1"/>
    <w:qFormat/>
    <w:rsid w:val="007B56C4"/>
  </w:style>
  <w:style w:type="character" w:customStyle="1" w:styleId="WW8Num1z0">
    <w:name w:val="WW8Num1z0"/>
    <w:qFormat/>
    <w:rsid w:val="007B56C4"/>
  </w:style>
  <w:style w:type="character" w:customStyle="1" w:styleId="50">
    <w:name w:val="Заголовок 5 Знак"/>
    <w:qFormat/>
    <w:rsid w:val="007B56C4"/>
    <w:rPr>
      <w:rFonts w:ascii="Times New Roman CYR" w:eastAsia="Times New Roman" w:hAnsi="Times New Roman CYR" w:cs="Times New Roman CYR"/>
      <w:b/>
      <w:bCs/>
      <w:i/>
      <w:iCs/>
      <w:sz w:val="26"/>
      <w:szCs w:val="26"/>
      <w:lang w:eastAsia="zh-CN"/>
    </w:rPr>
  </w:style>
  <w:style w:type="character" w:customStyle="1" w:styleId="30">
    <w:name w:val="Заголовок 3 Знак"/>
    <w:qFormat/>
    <w:rsid w:val="007B56C4"/>
    <w:rPr>
      <w:rFonts w:ascii="Times New Roman CYR" w:eastAsia="Times New Roman" w:hAnsi="Times New Roman CYR" w:cs="Times New Roman CYR"/>
      <w:sz w:val="24"/>
      <w:szCs w:val="24"/>
      <w:lang w:eastAsia="zh-CN"/>
    </w:rPr>
  </w:style>
  <w:style w:type="character" w:customStyle="1" w:styleId="22">
    <w:name w:val="Заголовок 2 Знак"/>
    <w:qFormat/>
    <w:rsid w:val="007B56C4"/>
    <w:rPr>
      <w:rFonts w:ascii="Cambria" w:eastAsia="Times New Roman" w:hAnsi="Cambria" w:cs="Times New Roman"/>
      <w:b/>
      <w:bCs/>
      <w:i/>
      <w:iCs/>
      <w:sz w:val="28"/>
      <w:szCs w:val="28"/>
      <w:lang w:eastAsia="zh-CN"/>
    </w:rPr>
  </w:style>
  <w:style w:type="character" w:customStyle="1" w:styleId="14">
    <w:name w:val="Заголовок 1 Знак"/>
    <w:qFormat/>
    <w:rsid w:val="007B56C4"/>
    <w:rPr>
      <w:rFonts w:ascii="Arial" w:eastAsia="Times New Roman" w:hAnsi="Arial" w:cs="Arial"/>
      <w:b/>
      <w:bCs/>
      <w:kern w:val="2"/>
      <w:sz w:val="32"/>
      <w:szCs w:val="32"/>
      <w:lang w:eastAsia="zh-CN"/>
    </w:rPr>
  </w:style>
  <w:style w:type="paragraph" w:customStyle="1" w:styleId="15">
    <w:name w:val="Заголовок1"/>
    <w:basedOn w:val="a"/>
    <w:next w:val="af4"/>
    <w:qFormat/>
    <w:rsid w:val="007B56C4"/>
    <w:pPr>
      <w:keepNext/>
      <w:spacing w:before="240" w:after="120"/>
    </w:pPr>
    <w:rPr>
      <w:rFonts w:ascii="Liberation Sans" w:eastAsia="Microsoft YaHei" w:hAnsi="Liberation Sans" w:cs="Lucida Sans"/>
      <w:sz w:val="28"/>
      <w:szCs w:val="28"/>
    </w:rPr>
  </w:style>
  <w:style w:type="paragraph" w:styleId="af4">
    <w:name w:val="Body Text"/>
    <w:basedOn w:val="a"/>
    <w:rsid w:val="007B56C4"/>
    <w:pPr>
      <w:spacing w:after="140" w:line="276" w:lineRule="auto"/>
    </w:pPr>
  </w:style>
  <w:style w:type="paragraph" w:styleId="af5">
    <w:name w:val="List"/>
    <w:basedOn w:val="af4"/>
    <w:rsid w:val="007B56C4"/>
    <w:rPr>
      <w:rFonts w:cs="Lucida Sans"/>
    </w:rPr>
  </w:style>
  <w:style w:type="paragraph" w:styleId="af6">
    <w:name w:val="caption"/>
    <w:basedOn w:val="a"/>
    <w:qFormat/>
    <w:rsid w:val="007B56C4"/>
    <w:pPr>
      <w:widowControl w:val="0"/>
      <w:spacing w:before="120" w:after="120" w:line="240" w:lineRule="exact"/>
    </w:pPr>
    <w:rPr>
      <w:rFonts w:ascii="Times New Roman CYR" w:eastAsia="Times New Roman" w:hAnsi="Times New Roman CYR" w:cs="Mangal"/>
      <w:i/>
      <w:iCs/>
      <w:sz w:val="24"/>
      <w:szCs w:val="24"/>
      <w:lang w:eastAsia="zh-CN"/>
    </w:rPr>
  </w:style>
  <w:style w:type="paragraph" w:customStyle="1" w:styleId="af7">
    <w:name w:val="Покажчик"/>
    <w:basedOn w:val="a"/>
    <w:qFormat/>
    <w:rsid w:val="007B56C4"/>
    <w:pPr>
      <w:suppressLineNumbers/>
    </w:pPr>
    <w:rPr>
      <w:rFonts w:cs="Lucida Sans"/>
    </w:rPr>
  </w:style>
  <w:style w:type="paragraph" w:styleId="af8">
    <w:name w:val="List Paragraph"/>
    <w:basedOn w:val="a"/>
    <w:uiPriority w:val="34"/>
    <w:qFormat/>
    <w:rsid w:val="00264821"/>
    <w:pPr>
      <w:ind w:left="720"/>
      <w:contextualSpacing/>
    </w:pPr>
    <w:rPr>
      <w:rFonts w:ascii="Calibri" w:eastAsia="Calibri" w:hAnsi="Calibri" w:cs="Times New Roman"/>
      <w:lang w:val="ru-RU"/>
    </w:rPr>
  </w:style>
  <w:style w:type="paragraph" w:styleId="af9">
    <w:name w:val="Balloon Text"/>
    <w:basedOn w:val="a"/>
    <w:uiPriority w:val="99"/>
    <w:semiHidden/>
    <w:unhideWhenUsed/>
    <w:qFormat/>
    <w:rsid w:val="00264821"/>
    <w:pPr>
      <w:spacing w:after="0" w:line="240" w:lineRule="auto"/>
    </w:pPr>
    <w:rPr>
      <w:rFonts w:ascii="Segoe UI" w:eastAsia="Calibri" w:hAnsi="Segoe UI" w:cs="Times New Roman"/>
      <w:sz w:val="18"/>
      <w:szCs w:val="18"/>
    </w:rPr>
  </w:style>
  <w:style w:type="paragraph" w:customStyle="1" w:styleId="rvps2">
    <w:name w:val="rvps2"/>
    <w:basedOn w:val="a"/>
    <w:qFormat/>
    <w:rsid w:val="00264821"/>
    <w:pPr>
      <w:spacing w:beforeAutospacing="1" w:afterAutospacing="1" w:line="240" w:lineRule="auto"/>
    </w:pPr>
    <w:rPr>
      <w:rFonts w:ascii="Times New Roman" w:eastAsia="Calibri" w:hAnsi="Times New Roman" w:cs="Times New Roman"/>
      <w:sz w:val="24"/>
      <w:szCs w:val="24"/>
      <w:lang w:val="uk-UA" w:eastAsia="uk-UA"/>
    </w:rPr>
  </w:style>
  <w:style w:type="paragraph" w:styleId="a7">
    <w:name w:val="Normal (Web)"/>
    <w:basedOn w:val="a"/>
    <w:link w:val="a6"/>
    <w:uiPriority w:val="99"/>
    <w:unhideWhenUsed/>
    <w:qFormat/>
    <w:rsid w:val="00264821"/>
    <w:pPr>
      <w:spacing w:beforeAutospacing="1" w:afterAutospacing="1" w:line="240" w:lineRule="auto"/>
    </w:pPr>
    <w:rPr>
      <w:rFonts w:ascii="Calibri" w:eastAsia="Calibri" w:hAnsi="Calibri" w:cs="Times New Roman"/>
      <w:sz w:val="24"/>
      <w:szCs w:val="24"/>
      <w:lang w:val="ru-RU" w:eastAsia="ru-RU"/>
    </w:rPr>
  </w:style>
  <w:style w:type="paragraph" w:styleId="afa">
    <w:name w:val="No Spacing"/>
    <w:uiPriority w:val="99"/>
    <w:qFormat/>
    <w:rsid w:val="00264821"/>
    <w:rPr>
      <w:rFonts w:cs="Times New Roman"/>
      <w:lang w:val="ru-RU"/>
    </w:rPr>
  </w:style>
  <w:style w:type="paragraph" w:styleId="afb">
    <w:name w:val="Document Map"/>
    <w:basedOn w:val="a"/>
    <w:uiPriority w:val="99"/>
    <w:semiHidden/>
    <w:qFormat/>
    <w:rsid w:val="00264821"/>
    <w:pPr>
      <w:shd w:val="clear" w:color="auto" w:fill="000080"/>
      <w:spacing w:after="200" w:line="276" w:lineRule="auto"/>
    </w:pPr>
    <w:rPr>
      <w:rFonts w:ascii="Times New Roman" w:eastAsia="Calibri" w:hAnsi="Times New Roman" w:cs="Times New Roman"/>
      <w:sz w:val="0"/>
      <w:szCs w:val="0"/>
    </w:rPr>
  </w:style>
  <w:style w:type="paragraph" w:customStyle="1" w:styleId="16">
    <w:name w:val="Обычный1"/>
    <w:qFormat/>
    <w:rsid w:val="00264821"/>
    <w:pPr>
      <w:spacing w:line="276" w:lineRule="auto"/>
    </w:pPr>
    <w:rPr>
      <w:rFonts w:ascii="Arial" w:eastAsia="Times New Roman" w:hAnsi="Arial" w:cs="Arial"/>
      <w:color w:val="000000"/>
      <w:lang w:val="ru-RU" w:eastAsia="ru-RU"/>
    </w:rPr>
  </w:style>
  <w:style w:type="paragraph" w:customStyle="1" w:styleId="17">
    <w:name w:val="Абзац списка1"/>
    <w:basedOn w:val="a"/>
    <w:qFormat/>
    <w:rsid w:val="00264821"/>
    <w:pPr>
      <w:ind w:left="720"/>
      <w:contextualSpacing/>
    </w:pPr>
    <w:rPr>
      <w:rFonts w:ascii="Calibri" w:eastAsia="Times New Roman" w:hAnsi="Calibri" w:cs="Times New Roman"/>
      <w:lang w:val="ru-RU"/>
    </w:rPr>
  </w:style>
  <w:style w:type="paragraph" w:customStyle="1" w:styleId="19">
    <w:name w:val="Без интервала1"/>
    <w:qFormat/>
    <w:rsid w:val="00264821"/>
    <w:rPr>
      <w:rFonts w:ascii="Times New Roman" w:hAnsi="Times New Roman" w:cs="Times New Roman"/>
      <w:sz w:val="24"/>
      <w:szCs w:val="24"/>
      <w:lang w:val="ru-RU" w:eastAsia="ru-RU"/>
    </w:rPr>
  </w:style>
  <w:style w:type="paragraph" w:styleId="HTML0">
    <w:name w:val="HTML Preformatted"/>
    <w:basedOn w:val="a"/>
    <w:qFormat/>
    <w:rsid w:val="0026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paragraph" w:customStyle="1" w:styleId="23">
    <w:name w:val="Обычный2"/>
    <w:qFormat/>
    <w:rsid w:val="00264821"/>
    <w:pPr>
      <w:spacing w:after="160" w:line="259" w:lineRule="auto"/>
    </w:pPr>
    <w:rPr>
      <w:rFonts w:eastAsia="Times New Roman" w:cs="Calibri"/>
      <w:lang w:val="uk-UA" w:eastAsia="ru-RU"/>
    </w:rPr>
  </w:style>
  <w:style w:type="paragraph" w:customStyle="1" w:styleId="afc">
    <w:name w:val="Верхній і нижній колонтитули"/>
    <w:basedOn w:val="a"/>
    <w:qFormat/>
    <w:rsid w:val="007B56C4"/>
  </w:style>
  <w:style w:type="paragraph" w:styleId="afd">
    <w:name w:val="header"/>
    <w:basedOn w:val="a"/>
    <w:uiPriority w:val="99"/>
    <w:unhideWhenUsed/>
    <w:rsid w:val="00264821"/>
    <w:pPr>
      <w:tabs>
        <w:tab w:val="center" w:pos="4677"/>
        <w:tab w:val="right" w:pos="9355"/>
      </w:tabs>
    </w:pPr>
    <w:rPr>
      <w:rFonts w:ascii="Calibri" w:eastAsia="Calibri" w:hAnsi="Calibri" w:cs="Times New Roman"/>
    </w:rPr>
  </w:style>
  <w:style w:type="paragraph" w:styleId="afe">
    <w:name w:val="footer"/>
    <w:basedOn w:val="a"/>
    <w:uiPriority w:val="99"/>
    <w:unhideWhenUsed/>
    <w:rsid w:val="00264821"/>
    <w:pPr>
      <w:tabs>
        <w:tab w:val="center" w:pos="4677"/>
        <w:tab w:val="right" w:pos="9355"/>
      </w:tabs>
    </w:pPr>
    <w:rPr>
      <w:rFonts w:ascii="Calibri" w:eastAsia="Calibri" w:hAnsi="Calibri" w:cs="Times New Roman"/>
    </w:rPr>
  </w:style>
  <w:style w:type="paragraph" w:customStyle="1" w:styleId="docdata">
    <w:name w:val="docdata"/>
    <w:basedOn w:val="a"/>
    <w:qFormat/>
    <w:rsid w:val="00264821"/>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1a">
    <w:name w:val="Обычный (веб)1"/>
    <w:basedOn w:val="a"/>
    <w:qFormat/>
    <w:rsid w:val="00264821"/>
    <w:pPr>
      <w:spacing w:before="280" w:after="280" w:line="240" w:lineRule="auto"/>
    </w:pPr>
    <w:rPr>
      <w:rFonts w:ascii="Times New Roman" w:eastAsia="Times New Roman" w:hAnsi="Times New Roman" w:cs="Times New Roman"/>
      <w:kern w:val="2"/>
      <w:sz w:val="24"/>
      <w:szCs w:val="24"/>
      <w:lang w:val="uk-UA" w:eastAsia="uk-UA"/>
    </w:rPr>
  </w:style>
  <w:style w:type="paragraph" w:customStyle="1" w:styleId="Standard">
    <w:name w:val="Standard"/>
    <w:qFormat/>
    <w:rsid w:val="007B56C4"/>
    <w:rPr>
      <w:rFonts w:ascii="Arial" w:eastAsia="Times New Roman" w:hAnsi="Arial" w:cs="Arial"/>
      <w:kern w:val="2"/>
      <w:sz w:val="24"/>
      <w:szCs w:val="24"/>
      <w:lang w:val="ru-RU" w:eastAsia="ar-SA"/>
    </w:rPr>
  </w:style>
  <w:style w:type="paragraph" w:customStyle="1" w:styleId="aff">
    <w:name w:val="Стандарт"/>
    <w:qFormat/>
    <w:rsid w:val="007B56C4"/>
    <w:pPr>
      <w:widowControl w:val="0"/>
    </w:pPr>
    <w:rPr>
      <w:rFonts w:ascii="Times New Roman" w:eastAsia="Times New Roman" w:hAnsi="Times New Roman" w:cs="Times New Roman"/>
      <w:color w:val="000000"/>
      <w:shd w:val="clear" w:color="auto" w:fill="CCCCCC"/>
      <w:lang w:val="uk-UA" w:eastAsia="ar-SA"/>
    </w:rPr>
  </w:style>
  <w:style w:type="paragraph" w:customStyle="1" w:styleId="1b">
    <w:name w:val="Знак нумерации1"/>
    <w:basedOn w:val="a"/>
    <w:qFormat/>
    <w:rsid w:val="007B56C4"/>
    <w:pPr>
      <w:widowControl w:val="0"/>
      <w:spacing w:after="0" w:line="240" w:lineRule="exact"/>
    </w:pPr>
    <w:rPr>
      <w:rFonts w:ascii="Times New Roman" w:eastAsia="Times New Roman" w:hAnsi="Times New Roman" w:cs="Times New Roman"/>
      <w:sz w:val="24"/>
      <w:szCs w:val="24"/>
      <w:lang w:eastAsia="ar-SA"/>
    </w:rPr>
  </w:style>
  <w:style w:type="paragraph" w:customStyle="1" w:styleId="aff0">
    <w:name w:val="Содержимое таблицы"/>
    <w:basedOn w:val="a"/>
    <w:qFormat/>
    <w:rsid w:val="007B56C4"/>
    <w:rPr>
      <w:rFonts w:eastAsia="Times New Roman" w:cs="Calibri"/>
      <w:color w:val="000000"/>
      <w:lang w:val="uk-UA" w:eastAsia="ar-SA"/>
    </w:rPr>
  </w:style>
  <w:style w:type="paragraph" w:customStyle="1" w:styleId="Style5">
    <w:name w:val="Style5"/>
    <w:basedOn w:val="a"/>
    <w:qFormat/>
    <w:rsid w:val="007B56C4"/>
    <w:pPr>
      <w:widowControl w:val="0"/>
      <w:spacing w:after="0" w:line="274" w:lineRule="exact"/>
    </w:pPr>
    <w:rPr>
      <w:rFonts w:ascii="Times New Roman" w:eastAsia="Times New Roman" w:hAnsi="Times New Roman" w:cs="Times New Roman"/>
      <w:sz w:val="24"/>
      <w:szCs w:val="24"/>
      <w:lang w:eastAsia="ru-RU"/>
    </w:rPr>
  </w:style>
  <w:style w:type="paragraph" w:customStyle="1" w:styleId="aff1">
    <w:name w:val="Знак Знак Знак Знак Знак Знак Знак"/>
    <w:basedOn w:val="a"/>
    <w:qFormat/>
    <w:rsid w:val="007B56C4"/>
    <w:pPr>
      <w:spacing w:after="0" w:line="240" w:lineRule="exact"/>
    </w:pPr>
    <w:rPr>
      <w:rFonts w:ascii="Verdana" w:eastAsia="Times New Roman" w:hAnsi="Verdana" w:cs="Verdana"/>
      <w:sz w:val="20"/>
      <w:szCs w:val="20"/>
    </w:rPr>
  </w:style>
  <w:style w:type="paragraph" w:customStyle="1" w:styleId="32">
    <w:name w:val="Основной текст с отступом 32"/>
    <w:basedOn w:val="a"/>
    <w:qFormat/>
    <w:rsid w:val="007B56C4"/>
    <w:pPr>
      <w:spacing w:after="120" w:line="240" w:lineRule="exact"/>
      <w:ind w:left="283"/>
    </w:pPr>
    <w:rPr>
      <w:rFonts w:ascii="Times New Roman" w:eastAsia="Times New Roman" w:hAnsi="Times New Roman" w:cs="Calibri"/>
      <w:sz w:val="16"/>
      <w:szCs w:val="16"/>
      <w:lang w:eastAsia="ar-SA"/>
    </w:rPr>
  </w:style>
  <w:style w:type="paragraph" w:customStyle="1" w:styleId="Normal1">
    <w:name w:val="Normal1"/>
    <w:qFormat/>
    <w:rsid w:val="007B56C4"/>
    <w:pPr>
      <w:widowControl w:val="0"/>
      <w:spacing w:line="300" w:lineRule="auto"/>
      <w:ind w:firstLine="1300"/>
    </w:pPr>
    <w:rPr>
      <w:rFonts w:ascii="Times New Roman" w:eastAsia="Times New Roman" w:hAnsi="Times New Roman" w:cs="Times New Roman"/>
      <w:szCs w:val="20"/>
      <w:lang w:val="uk-UA" w:eastAsia="zh-CN"/>
    </w:rPr>
  </w:style>
  <w:style w:type="paragraph" w:customStyle="1" w:styleId="aff2">
    <w:name w:val="Знак"/>
    <w:basedOn w:val="a"/>
    <w:qFormat/>
    <w:rsid w:val="007B56C4"/>
    <w:pPr>
      <w:spacing w:after="0" w:line="240" w:lineRule="exact"/>
    </w:pPr>
    <w:rPr>
      <w:rFonts w:ascii="Verdana" w:eastAsia="Times New Roman" w:hAnsi="Verdana" w:cs="Verdana"/>
      <w:sz w:val="20"/>
      <w:szCs w:val="20"/>
    </w:rPr>
  </w:style>
  <w:style w:type="paragraph" w:customStyle="1" w:styleId="contract">
    <w:name w:val="contract"/>
    <w:basedOn w:val="a"/>
    <w:qFormat/>
    <w:rsid w:val="007B56C4"/>
    <w:pPr>
      <w:spacing w:after="0" w:line="300" w:lineRule="exact"/>
      <w:jc w:val="both"/>
    </w:pPr>
    <w:rPr>
      <w:rFonts w:ascii="UkrainianBaltica" w:eastAsia="Times New Roman" w:hAnsi="UkrainianBaltica" w:cs="Times New Roman"/>
      <w:sz w:val="24"/>
      <w:szCs w:val="20"/>
      <w:lang w:eastAsia="ru-RU"/>
    </w:rPr>
  </w:style>
  <w:style w:type="paragraph" w:styleId="24">
    <w:name w:val="Body Text Indent 2"/>
    <w:basedOn w:val="a"/>
    <w:qFormat/>
    <w:rsid w:val="007B56C4"/>
    <w:pPr>
      <w:spacing w:after="120" w:line="480" w:lineRule="exact"/>
      <w:ind w:left="283"/>
    </w:pPr>
    <w:rPr>
      <w:rFonts w:eastAsia="Times New Roman" w:cs="Times New Roman"/>
      <w:sz w:val="20"/>
      <w:szCs w:val="20"/>
      <w:lang w:eastAsia="ru-RU"/>
    </w:rPr>
  </w:style>
  <w:style w:type="paragraph" w:customStyle="1" w:styleId="aff3">
    <w:name w:val="Знак Знак"/>
    <w:basedOn w:val="a"/>
    <w:qFormat/>
    <w:rsid w:val="007B56C4"/>
    <w:pPr>
      <w:spacing w:after="0" w:line="240" w:lineRule="exact"/>
    </w:pPr>
    <w:rPr>
      <w:rFonts w:ascii="Verdana" w:eastAsia="Times New Roman" w:hAnsi="Verdana" w:cs="Verdana"/>
      <w:sz w:val="20"/>
      <w:szCs w:val="20"/>
      <w:lang w:eastAsia="zh-CN"/>
    </w:rPr>
  </w:style>
  <w:style w:type="paragraph" w:customStyle="1" w:styleId="31">
    <w:name w:val="Основной текст с отступом 31"/>
    <w:basedOn w:val="a"/>
    <w:qFormat/>
    <w:rsid w:val="007B56C4"/>
    <w:pPr>
      <w:widowControl w:val="0"/>
      <w:spacing w:after="120" w:line="300" w:lineRule="exact"/>
      <w:ind w:left="283" w:firstLine="720"/>
      <w:jc w:val="both"/>
    </w:pPr>
    <w:rPr>
      <w:rFonts w:ascii="Courier New" w:eastAsia="Times New Roman" w:hAnsi="Courier New" w:cs="Courier New"/>
      <w:sz w:val="16"/>
      <w:szCs w:val="16"/>
      <w:lang w:val="uk-UA" w:eastAsia="zh-CN"/>
    </w:rPr>
  </w:style>
  <w:style w:type="paragraph" w:customStyle="1" w:styleId="BodyTextIndent1">
    <w:name w:val="Body Text Indent1"/>
    <w:basedOn w:val="a"/>
    <w:qFormat/>
    <w:rsid w:val="007B56C4"/>
    <w:pPr>
      <w:spacing w:after="0" w:line="240" w:lineRule="exact"/>
      <w:ind w:left="360" w:firstLine="708"/>
      <w:jc w:val="both"/>
    </w:pPr>
    <w:rPr>
      <w:rFonts w:ascii="Times New Roman" w:eastAsia="Times New Roman" w:hAnsi="Times New Roman" w:cs="Times New Roman"/>
      <w:sz w:val="28"/>
      <w:szCs w:val="24"/>
      <w:lang w:val="uk-UA" w:eastAsia="zh-CN"/>
    </w:rPr>
  </w:style>
  <w:style w:type="paragraph" w:customStyle="1" w:styleId="Default">
    <w:name w:val="Default"/>
    <w:qFormat/>
    <w:rsid w:val="007B56C4"/>
    <w:rPr>
      <w:rFonts w:ascii="Times New Roman" w:eastAsia="Times New Roman" w:hAnsi="Times New Roman" w:cs="Times New Roman"/>
      <w:color w:val="000000"/>
      <w:sz w:val="24"/>
      <w:szCs w:val="24"/>
      <w:lang w:val="ru-RU" w:eastAsia="zh-CN"/>
    </w:rPr>
  </w:style>
  <w:style w:type="paragraph" w:customStyle="1" w:styleId="LO-Normal">
    <w:name w:val="LO-Normal"/>
    <w:qFormat/>
    <w:rsid w:val="007B56C4"/>
    <w:pPr>
      <w:widowControl w:val="0"/>
      <w:spacing w:line="300" w:lineRule="auto"/>
      <w:ind w:firstLine="1300"/>
    </w:pPr>
    <w:rPr>
      <w:rFonts w:ascii="Times New Roman" w:eastAsia="Times New Roman" w:hAnsi="Times New Roman" w:cs="Times New Roman"/>
      <w:szCs w:val="20"/>
      <w:lang w:val="uk-UA" w:eastAsia="zh-CN"/>
    </w:rPr>
  </w:style>
  <w:style w:type="paragraph" w:customStyle="1" w:styleId="aff4">
    <w:name w:val="Знак Знак Знак Знак"/>
    <w:basedOn w:val="a"/>
    <w:qFormat/>
    <w:rsid w:val="007B56C4"/>
    <w:pPr>
      <w:spacing w:after="0" w:line="240" w:lineRule="exact"/>
    </w:pPr>
    <w:rPr>
      <w:rFonts w:ascii="Verdana" w:eastAsia="Times New Roman" w:hAnsi="Verdana" w:cs="Verdana"/>
      <w:sz w:val="20"/>
      <w:szCs w:val="20"/>
      <w:lang w:eastAsia="zh-CN"/>
    </w:rPr>
  </w:style>
  <w:style w:type="paragraph" w:customStyle="1" w:styleId="210">
    <w:name w:val="Основной текст 21"/>
    <w:basedOn w:val="a"/>
    <w:qFormat/>
    <w:rsid w:val="007B56C4"/>
    <w:pPr>
      <w:widowControl w:val="0"/>
      <w:spacing w:after="120" w:line="480" w:lineRule="exact"/>
    </w:pPr>
    <w:rPr>
      <w:rFonts w:ascii="Times New Roman CYR" w:eastAsia="Times New Roman" w:hAnsi="Times New Roman CYR" w:cs="Times New Roman"/>
      <w:sz w:val="24"/>
      <w:szCs w:val="24"/>
      <w:lang w:eastAsia="zh-CN"/>
    </w:rPr>
  </w:style>
  <w:style w:type="paragraph" w:customStyle="1" w:styleId="CharChar">
    <w:name w:val="Char Знак Знак Char Знак Знак Знак Знак Знак Знак Знак Знак Знак Знак Знак Знак"/>
    <w:basedOn w:val="a"/>
    <w:qFormat/>
    <w:rsid w:val="007B56C4"/>
    <w:pPr>
      <w:spacing w:after="0" w:line="240" w:lineRule="exact"/>
    </w:pPr>
    <w:rPr>
      <w:rFonts w:ascii="Verdana" w:eastAsia="Times New Roman" w:hAnsi="Verdana" w:cs="Verdana"/>
      <w:sz w:val="20"/>
      <w:szCs w:val="20"/>
      <w:lang w:eastAsia="zh-CN"/>
    </w:rPr>
  </w:style>
  <w:style w:type="paragraph" w:customStyle="1" w:styleId="aff5">
    <w:name w:val="Знак Знак Знак"/>
    <w:basedOn w:val="a"/>
    <w:qFormat/>
    <w:rsid w:val="007B56C4"/>
    <w:pPr>
      <w:spacing w:after="0" w:line="240" w:lineRule="exact"/>
    </w:pPr>
    <w:rPr>
      <w:rFonts w:ascii="Verdana" w:eastAsia="Times New Roman" w:hAnsi="Verdana" w:cs="Verdana"/>
      <w:sz w:val="20"/>
      <w:szCs w:val="20"/>
      <w:lang w:eastAsia="zh-CN"/>
    </w:rPr>
  </w:style>
  <w:style w:type="paragraph" w:customStyle="1" w:styleId="1c">
    <w:name w:val="Цитата1"/>
    <w:basedOn w:val="a"/>
    <w:qFormat/>
    <w:rsid w:val="007B56C4"/>
    <w:pPr>
      <w:spacing w:after="0" w:line="240" w:lineRule="exact"/>
      <w:ind w:left="284" w:right="-58" w:firstLine="436"/>
      <w:jc w:val="both"/>
    </w:pPr>
    <w:rPr>
      <w:rFonts w:ascii="Times New Roman" w:eastAsia="Times New Roman" w:hAnsi="Times New Roman" w:cs="Times New Roman"/>
      <w:sz w:val="24"/>
      <w:szCs w:val="20"/>
      <w:lang w:eastAsia="zh-CN"/>
    </w:rPr>
  </w:style>
  <w:style w:type="paragraph" w:customStyle="1" w:styleId="211">
    <w:name w:val="Основной текст с отступом 21"/>
    <w:basedOn w:val="a"/>
    <w:qFormat/>
    <w:rsid w:val="007B56C4"/>
    <w:pPr>
      <w:spacing w:after="120" w:line="480" w:lineRule="exact"/>
      <w:ind w:left="283"/>
    </w:pPr>
    <w:rPr>
      <w:rFonts w:eastAsia="Times New Roman" w:cs="Times New Roman"/>
      <w:lang w:eastAsia="zh-CN"/>
    </w:rPr>
  </w:style>
  <w:style w:type="paragraph" w:styleId="25">
    <w:name w:val="List Bullet 2"/>
    <w:basedOn w:val="a"/>
    <w:qFormat/>
    <w:rsid w:val="007B56C4"/>
    <w:pPr>
      <w:spacing w:after="0" w:line="240" w:lineRule="exact"/>
      <w:ind w:left="566" w:hanging="283"/>
    </w:pPr>
    <w:rPr>
      <w:rFonts w:ascii="Times New Roman" w:eastAsia="Times New Roman" w:hAnsi="Times New Roman" w:cs="Times New Roman"/>
      <w:sz w:val="20"/>
      <w:szCs w:val="20"/>
      <w:lang w:eastAsia="zh-CN"/>
    </w:rPr>
  </w:style>
  <w:style w:type="paragraph" w:customStyle="1" w:styleId="1d">
    <w:name w:val="Заголовок1"/>
    <w:basedOn w:val="a"/>
    <w:qFormat/>
    <w:rsid w:val="007B56C4"/>
    <w:pPr>
      <w:spacing w:after="0" w:line="240" w:lineRule="exact"/>
      <w:jc w:val="center"/>
    </w:pPr>
    <w:rPr>
      <w:rFonts w:ascii="Times New Roman" w:eastAsia="Times New Roman" w:hAnsi="Times New Roman" w:cs="Times New Roman"/>
      <w:sz w:val="28"/>
      <w:szCs w:val="20"/>
      <w:lang w:val="uk-UA" w:eastAsia="zh-CN"/>
    </w:rPr>
  </w:style>
  <w:style w:type="numbering" w:customStyle="1" w:styleId="1e">
    <w:name w:val="Нет списка1"/>
    <w:uiPriority w:val="99"/>
    <w:semiHidden/>
    <w:unhideWhenUsed/>
    <w:qFormat/>
    <w:rsid w:val="00264821"/>
  </w:style>
  <w:style w:type="table" w:styleId="aff6">
    <w:name w:val="Table Grid"/>
    <w:basedOn w:val="a1"/>
    <w:rsid w:val="002648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rsid w:val="00264821"/>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next w:val="a7"/>
    <w:uiPriority w:val="99"/>
    <w:qFormat/>
    <w:rsid w:val="00A17972"/>
    <w:pPr>
      <w:spacing w:before="280" w:after="280" w:line="240" w:lineRule="auto"/>
    </w:pPr>
    <w:rPr>
      <w:rFonts w:ascii="Times New Roman" w:eastAsia="Times New Roman" w:hAnsi="Times New Roman" w:cs="Times New Roman"/>
      <w:sz w:val="24"/>
      <w:szCs w:val="24"/>
      <w:lang w:eastAsia="zh-CN"/>
    </w:rPr>
  </w:style>
  <w:style w:type="character" w:styleId="aff7">
    <w:name w:val="Hyperlink"/>
    <w:rsid w:val="00A17972"/>
    <w:rPr>
      <w:color w:val="0000FF"/>
      <w:u w:val="single"/>
    </w:rPr>
  </w:style>
  <w:style w:type="character" w:styleId="aff8">
    <w:name w:val="Emphasis"/>
    <w:basedOn w:val="a0"/>
    <w:uiPriority w:val="20"/>
    <w:qFormat/>
    <w:rsid w:val="009432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46661">
      <w:bodyDiv w:val="1"/>
      <w:marLeft w:val="0"/>
      <w:marRight w:val="0"/>
      <w:marTop w:val="0"/>
      <w:marBottom w:val="0"/>
      <w:divBdr>
        <w:top w:val="none" w:sz="0" w:space="0" w:color="auto"/>
        <w:left w:val="none" w:sz="0" w:space="0" w:color="auto"/>
        <w:bottom w:val="none" w:sz="0" w:space="0" w:color="auto"/>
        <w:right w:val="none" w:sz="0" w:space="0" w:color="auto"/>
      </w:divBdr>
    </w:div>
    <w:div w:id="518932496">
      <w:bodyDiv w:val="1"/>
      <w:marLeft w:val="0"/>
      <w:marRight w:val="0"/>
      <w:marTop w:val="0"/>
      <w:marBottom w:val="0"/>
      <w:divBdr>
        <w:top w:val="none" w:sz="0" w:space="0" w:color="auto"/>
        <w:left w:val="none" w:sz="0" w:space="0" w:color="auto"/>
        <w:bottom w:val="none" w:sz="0" w:space="0" w:color="auto"/>
        <w:right w:val="none" w:sz="0" w:space="0" w:color="auto"/>
      </w:divBdr>
    </w:div>
    <w:div w:id="1319184770">
      <w:bodyDiv w:val="1"/>
      <w:marLeft w:val="0"/>
      <w:marRight w:val="0"/>
      <w:marTop w:val="0"/>
      <w:marBottom w:val="0"/>
      <w:divBdr>
        <w:top w:val="none" w:sz="0" w:space="0" w:color="auto"/>
        <w:left w:val="none" w:sz="0" w:space="0" w:color="auto"/>
        <w:bottom w:val="none" w:sz="0" w:space="0" w:color="auto"/>
        <w:right w:val="none" w:sz="0" w:space="0" w:color="auto"/>
      </w:divBdr>
    </w:div>
    <w:div w:id="1472987271">
      <w:bodyDiv w:val="1"/>
      <w:marLeft w:val="0"/>
      <w:marRight w:val="0"/>
      <w:marTop w:val="0"/>
      <w:marBottom w:val="0"/>
      <w:divBdr>
        <w:top w:val="none" w:sz="0" w:space="0" w:color="auto"/>
        <w:left w:val="none" w:sz="0" w:space="0" w:color="auto"/>
        <w:bottom w:val="none" w:sz="0" w:space="0" w:color="auto"/>
        <w:right w:val="none" w:sz="0" w:space="0" w:color="auto"/>
      </w:divBdr>
    </w:div>
    <w:div w:id="1563326474">
      <w:bodyDiv w:val="1"/>
      <w:marLeft w:val="0"/>
      <w:marRight w:val="0"/>
      <w:marTop w:val="0"/>
      <w:marBottom w:val="0"/>
      <w:divBdr>
        <w:top w:val="none" w:sz="0" w:space="0" w:color="auto"/>
        <w:left w:val="none" w:sz="0" w:space="0" w:color="auto"/>
        <w:bottom w:val="none" w:sz="0" w:space="0" w:color="auto"/>
        <w:right w:val="none" w:sz="0" w:space="0" w:color="auto"/>
      </w:divBdr>
    </w:div>
    <w:div w:id="169954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podolsk@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6CE8B-4175-461B-A3D1-9FC4B5D4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13790</Words>
  <Characters>78608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buhgalter</cp:lastModifiedBy>
  <cp:revision>32</cp:revision>
  <cp:lastPrinted>2024-01-22T11:23:00Z</cp:lastPrinted>
  <dcterms:created xsi:type="dcterms:W3CDTF">2024-01-09T10:29:00Z</dcterms:created>
  <dcterms:modified xsi:type="dcterms:W3CDTF">2024-02-14T07:46:00Z</dcterms:modified>
  <dc:language>uk-UA</dc:language>
</cp:coreProperties>
</file>