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rsidR="00444C4C" w:rsidRPr="009B10B8" w:rsidRDefault="00444C4C">
      <w:pPr>
        <w:spacing w:after="0" w:line="240" w:lineRule="auto"/>
        <w:ind w:left="-1418"/>
        <w:jc w:val="center"/>
        <w:rPr>
          <w:rFonts w:ascii="Times New Roman" w:eastAsia="Times New Roman" w:hAnsi="Times New Roman" w:cs="Times New Roman"/>
          <w:b/>
          <w:sz w:val="24"/>
          <w:szCs w:val="24"/>
        </w:rPr>
      </w:pPr>
    </w:p>
    <w:p w:rsidR="00444C4C" w:rsidRPr="009B10B8" w:rsidRDefault="00444C4C">
      <w:pPr>
        <w:spacing w:after="0" w:line="240" w:lineRule="auto"/>
        <w:ind w:left="-1418"/>
        <w:jc w:val="right"/>
        <w:rPr>
          <w:rFonts w:ascii="Times New Roman" w:eastAsia="Times New Roman" w:hAnsi="Times New Roman" w:cs="Times New Roman"/>
          <w:b/>
          <w:sz w:val="24"/>
          <w:szCs w:val="24"/>
        </w:rPr>
      </w:pP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7451DE">
        <w:rPr>
          <w:rFonts w:ascii="Times New Roman" w:eastAsia="Times New Roman" w:hAnsi="Times New Roman" w:cs="Times New Roman"/>
          <w:b/>
          <w:sz w:val="24"/>
          <w:szCs w:val="24"/>
        </w:rPr>
        <w:t>1</w:t>
      </w:r>
      <w:r w:rsidR="00413FB9">
        <w:rPr>
          <w:rFonts w:ascii="Times New Roman" w:eastAsia="Times New Roman" w:hAnsi="Times New Roman" w:cs="Times New Roman"/>
          <w:b/>
          <w:sz w:val="24"/>
          <w:szCs w:val="24"/>
        </w:rPr>
        <w:t>7</w:t>
      </w:r>
      <w:r w:rsidRPr="009B10B8">
        <w:rPr>
          <w:rFonts w:ascii="Times New Roman" w:eastAsia="Times New Roman" w:hAnsi="Times New Roman" w:cs="Times New Roman"/>
          <w:b/>
          <w:sz w:val="24"/>
          <w:szCs w:val="24"/>
        </w:rPr>
        <w:t>.</w:t>
      </w:r>
      <w:r w:rsidR="00BA10C8" w:rsidRPr="009B10B8">
        <w:rPr>
          <w:rFonts w:ascii="Times New Roman" w:eastAsia="Times New Roman" w:hAnsi="Times New Roman" w:cs="Times New Roman"/>
          <w:b/>
          <w:sz w:val="24"/>
          <w:szCs w:val="24"/>
        </w:rPr>
        <w:t>0</w:t>
      </w:r>
      <w:r w:rsidR="007451DE">
        <w:rPr>
          <w:rFonts w:ascii="Times New Roman" w:eastAsia="Times New Roman" w:hAnsi="Times New Roman" w:cs="Times New Roman"/>
          <w:b/>
          <w:sz w:val="24"/>
          <w:szCs w:val="24"/>
        </w:rPr>
        <w:t>8</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5B5A3D">
        <w:rPr>
          <w:rFonts w:ascii="Times New Roman" w:eastAsia="Times New Roman" w:hAnsi="Times New Roman" w:cs="Times New Roman"/>
          <w:b/>
          <w:sz w:val="24"/>
          <w:szCs w:val="24"/>
        </w:rPr>
        <w:t>81</w:t>
      </w:r>
    </w:p>
    <w:p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bookmarkStart w:id="0" w:name="_GoBack"/>
      <w:bookmarkEnd w:id="0"/>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rsidR="009E279A" w:rsidRPr="002D75A2" w:rsidRDefault="00E529E7" w:rsidP="009E279A">
      <w:pPr>
        <w:spacing w:before="24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Аноди</w:t>
      </w:r>
    </w:p>
    <w:p w:rsidR="00444C4C" w:rsidRPr="002D75A2" w:rsidRDefault="002D75A2" w:rsidP="009E279A">
      <w:pPr>
        <w:spacing w:before="240" w:after="0" w:line="240" w:lineRule="auto"/>
        <w:jc w:val="center"/>
        <w:rPr>
          <w:rFonts w:ascii="Times New Roman" w:eastAsia="Times New Roman" w:hAnsi="Times New Roman" w:cs="Times New Roman"/>
          <w:b/>
          <w:sz w:val="24"/>
          <w:szCs w:val="24"/>
        </w:rPr>
      </w:pPr>
      <w:r w:rsidRPr="002D75A2">
        <w:rPr>
          <w:rFonts w:ascii="Times New Roman" w:eastAsia="Times New Roman" w:hAnsi="Times New Roman" w:cs="Times New Roman"/>
          <w:b/>
          <w:sz w:val="24"/>
          <w:szCs w:val="24"/>
        </w:rPr>
        <w:t xml:space="preserve">код ДК 021:2015 – </w:t>
      </w:r>
      <w:r w:rsidR="00E529E7" w:rsidRPr="00E529E7">
        <w:rPr>
          <w:rFonts w:ascii="Times New Roman" w:eastAsia="Times New Roman" w:hAnsi="Times New Roman" w:cs="Times New Roman"/>
          <w:b/>
          <w:sz w:val="24"/>
          <w:szCs w:val="24"/>
        </w:rPr>
        <w:t>31131200-5 Аноди</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7E49CC" w:rsidRPr="009B10B8" w:rsidRDefault="007E49CC">
      <w:pPr>
        <w:spacing w:before="240" w:after="0" w:line="240" w:lineRule="auto"/>
        <w:rPr>
          <w:rFonts w:ascii="Times New Roman" w:eastAsia="Times New Roman" w:hAnsi="Times New Roman" w:cs="Times New Roman"/>
          <w:sz w:val="24"/>
          <w:szCs w:val="24"/>
        </w:rPr>
      </w:pPr>
    </w:p>
    <w:p w:rsidR="007E49CC" w:rsidRPr="009B10B8" w:rsidRDefault="007E49CC">
      <w:pPr>
        <w:spacing w:before="240" w:after="0" w:line="240" w:lineRule="auto"/>
        <w:rPr>
          <w:rFonts w:ascii="Times New Roman" w:eastAsia="Times New Roman" w:hAnsi="Times New Roman" w:cs="Times New Roman"/>
          <w:sz w:val="24"/>
          <w:szCs w:val="24"/>
        </w:rPr>
      </w:pPr>
    </w:p>
    <w:p w:rsidR="003360F0" w:rsidRPr="009B10B8" w:rsidRDefault="003360F0">
      <w:pPr>
        <w:spacing w:before="240" w:after="0" w:line="240" w:lineRule="auto"/>
        <w:rPr>
          <w:rFonts w:ascii="Times New Roman" w:eastAsia="Times New Roman" w:hAnsi="Times New Roman" w:cs="Times New Roman"/>
          <w:sz w:val="24"/>
          <w:szCs w:val="24"/>
        </w:rPr>
      </w:pPr>
    </w:p>
    <w:p w:rsidR="007E49CC" w:rsidRDefault="007E49CC">
      <w:pPr>
        <w:spacing w:before="240" w:after="0" w:line="240" w:lineRule="auto"/>
        <w:rPr>
          <w:rFonts w:ascii="Times New Roman" w:eastAsia="Times New Roman" w:hAnsi="Times New Roman" w:cs="Times New Roman"/>
          <w:sz w:val="24"/>
          <w:szCs w:val="24"/>
        </w:rPr>
      </w:pPr>
    </w:p>
    <w:p w:rsidR="009E279A" w:rsidRPr="009B10B8" w:rsidRDefault="009E279A">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trPr>
          <w:trHeight w:val="416"/>
          <w:jc w:val="center"/>
        </w:trPr>
        <w:tc>
          <w:tcPr>
            <w:tcW w:w="70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trPr>
          <w:trHeight w:val="411"/>
          <w:jc w:val="center"/>
        </w:trPr>
        <w:tc>
          <w:tcPr>
            <w:tcW w:w="70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trPr>
          <w:trHeight w:val="1119"/>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trPr>
          <w:trHeight w:val="61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trPr>
          <w:trHeight w:val="28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trPr>
          <w:trHeight w:val="510"/>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trPr>
          <w:trHeight w:val="1119"/>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trPr>
          <w:trHeight w:val="1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trPr>
          <w:trHeight w:val="240"/>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rsidTr="003360F0">
        <w:trPr>
          <w:trHeight w:val="1354"/>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rsidR="00E529E7" w:rsidRPr="00E529E7" w:rsidRDefault="00E529E7" w:rsidP="00E529E7">
            <w:pPr>
              <w:jc w:val="both"/>
              <w:rPr>
                <w:rFonts w:ascii="Times New Roman" w:hAnsi="Times New Roman" w:cs="Times New Roman"/>
                <w:sz w:val="24"/>
                <w:szCs w:val="24"/>
              </w:rPr>
            </w:pPr>
            <w:r w:rsidRPr="00E529E7">
              <w:rPr>
                <w:rFonts w:ascii="Times New Roman" w:hAnsi="Times New Roman" w:cs="Times New Roman"/>
                <w:sz w:val="24"/>
                <w:szCs w:val="24"/>
              </w:rPr>
              <w:t>Аноди</w:t>
            </w:r>
          </w:p>
          <w:p w:rsidR="00444C4C" w:rsidRPr="009B10B8" w:rsidRDefault="00E529E7" w:rsidP="00E529E7">
            <w:pPr>
              <w:jc w:val="both"/>
              <w:rPr>
                <w:rFonts w:ascii="Times New Roman" w:eastAsia="Times New Roman" w:hAnsi="Times New Roman" w:cs="Times New Roman"/>
                <w:sz w:val="24"/>
                <w:szCs w:val="24"/>
              </w:rPr>
            </w:pPr>
            <w:r w:rsidRPr="00E529E7">
              <w:rPr>
                <w:rFonts w:ascii="Times New Roman" w:hAnsi="Times New Roman" w:cs="Times New Roman"/>
                <w:sz w:val="24"/>
                <w:szCs w:val="24"/>
              </w:rPr>
              <w:t>код ДК 021:2015 – 31131200-5 Аноди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rsidR="009E279A" w:rsidRPr="009E279A" w:rsidRDefault="007E2CC1" w:rsidP="009E279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w:t>
            </w:r>
            <w:r w:rsidR="007451DE">
              <w:rPr>
                <w:rFonts w:ascii="Times New Roman" w:eastAsia="Times New Roman" w:hAnsi="Times New Roman" w:cs="Times New Roman"/>
                <w:sz w:val="24"/>
                <w:szCs w:val="24"/>
              </w:rPr>
              <w:t>120</w:t>
            </w:r>
            <w:r w:rsidR="009E279A" w:rsidRPr="009E279A">
              <w:rPr>
                <w:rFonts w:ascii="Times New Roman" w:eastAsia="Times New Roman" w:hAnsi="Times New Roman" w:cs="Times New Roman"/>
                <w:sz w:val="24"/>
                <w:szCs w:val="24"/>
              </w:rPr>
              <w:t xml:space="preserve"> шт. (більш детально вказано в Додатку 2)</w:t>
            </w:r>
          </w:p>
          <w:p w:rsidR="009E279A" w:rsidRPr="009E279A" w:rsidRDefault="009E279A" w:rsidP="009E279A">
            <w:pPr>
              <w:widowControl w:val="0"/>
              <w:ind w:right="120"/>
              <w:jc w:val="both"/>
              <w:rPr>
                <w:rFonts w:ascii="Times New Roman" w:eastAsia="Times New Roman" w:hAnsi="Times New Roman" w:cs="Times New Roman"/>
                <w:sz w:val="24"/>
                <w:szCs w:val="24"/>
              </w:rPr>
            </w:pPr>
          </w:p>
          <w:p w:rsidR="00444C4C" w:rsidRPr="009B10B8" w:rsidRDefault="009E279A" w:rsidP="009E279A">
            <w:pPr>
              <w:widowControl w:val="0"/>
              <w:ind w:right="120"/>
              <w:jc w:val="both"/>
              <w:rPr>
                <w:rFonts w:ascii="Times New Roman" w:eastAsia="Times New Roman" w:hAnsi="Times New Roman" w:cs="Times New Roman"/>
                <w:i/>
                <w:sz w:val="24"/>
                <w:szCs w:val="24"/>
              </w:rPr>
            </w:pPr>
            <w:r w:rsidRPr="009E279A">
              <w:rPr>
                <w:rFonts w:ascii="Times New Roman" w:eastAsia="Times New Roman" w:hAnsi="Times New Roman" w:cs="Times New Roman"/>
                <w:sz w:val="24"/>
                <w:szCs w:val="24"/>
              </w:rPr>
              <w:t xml:space="preserve">Місце поставки товарів: </w:t>
            </w:r>
            <w:proofErr w:type="spellStart"/>
            <w:r w:rsidR="002D75A2" w:rsidRPr="007C03D6">
              <w:rPr>
                <w:rFonts w:ascii="Times New Roman" w:eastAsia="Times New Roman" w:hAnsi="Times New Roman" w:cs="Times New Roman"/>
                <w:color w:val="000000"/>
                <w:sz w:val="24"/>
                <w:szCs w:val="24"/>
              </w:rPr>
              <w:t>вул.Кононівська</w:t>
            </w:r>
            <w:proofErr w:type="spellEnd"/>
            <w:r w:rsidR="002D75A2" w:rsidRPr="007C03D6">
              <w:rPr>
                <w:rFonts w:ascii="Times New Roman" w:eastAsia="Times New Roman" w:hAnsi="Times New Roman" w:cs="Times New Roman"/>
                <w:color w:val="000000"/>
                <w:sz w:val="24"/>
                <w:szCs w:val="24"/>
              </w:rPr>
              <w:t xml:space="preserve"> 152, </w:t>
            </w:r>
            <w:proofErr w:type="spellStart"/>
            <w:r w:rsidR="002D75A2" w:rsidRPr="007C03D6">
              <w:rPr>
                <w:rFonts w:ascii="Times New Roman" w:eastAsia="Times New Roman" w:hAnsi="Times New Roman" w:cs="Times New Roman"/>
                <w:color w:val="000000"/>
                <w:sz w:val="24"/>
                <w:szCs w:val="24"/>
              </w:rPr>
              <w:t>м.</w:t>
            </w:r>
            <w:r w:rsidR="002D75A2" w:rsidRPr="007C03D6">
              <w:rPr>
                <w:rFonts w:ascii="Times New Roman" w:eastAsia="Times New Roman" w:hAnsi="Times New Roman" w:cs="Times New Roman"/>
                <w:sz w:val="24"/>
                <w:szCs w:val="24"/>
              </w:rPr>
              <w:t>Лубни</w:t>
            </w:r>
            <w:proofErr w:type="spellEnd"/>
            <w:r w:rsidR="002D75A2" w:rsidRPr="007C03D6">
              <w:rPr>
                <w:rFonts w:ascii="Times New Roman" w:eastAsia="Times New Roman" w:hAnsi="Times New Roman" w:cs="Times New Roman"/>
                <w:sz w:val="24"/>
                <w:szCs w:val="24"/>
              </w:rPr>
              <w:t>, Полтавська область, Україна, 37505</w:t>
            </w:r>
          </w:p>
        </w:tc>
      </w:tr>
      <w:tr w:rsidR="005A2413" w:rsidRPr="009B10B8">
        <w:trPr>
          <w:trHeight w:val="645"/>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E7410D"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року включно</w:t>
            </w:r>
          </w:p>
        </w:tc>
      </w:tr>
      <w:tr w:rsidR="005A2413" w:rsidRPr="009B10B8">
        <w:trPr>
          <w:trHeight w:val="841"/>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trPr>
          <w:trHeight w:val="501"/>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trPr>
          <w:trHeight w:val="1975"/>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trPr>
          <w:trHeight w:val="480"/>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trPr>
          <w:trHeight w:val="913"/>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trPr>
          <w:trHeight w:val="560"/>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11) учасник процедури закупівлі або кінцевий </w:t>
            </w:r>
            <w:proofErr w:type="spellStart"/>
            <w:r w:rsidRPr="009B10B8">
              <w:rPr>
                <w:rFonts w:ascii="Times New Roman" w:eastAsia="Times New Roman" w:hAnsi="Times New Roman" w:cs="Times New Roman"/>
                <w:sz w:val="24"/>
                <w:szCs w:val="24"/>
              </w:rPr>
              <w:t>бенефіціарний</w:t>
            </w:r>
            <w:proofErr w:type="spellEnd"/>
            <w:r w:rsidRPr="009B10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15D" w:rsidRPr="009B10B8" w:rsidRDefault="005E715D" w:rsidP="005E715D">
            <w:pPr>
              <w:jc w:val="both"/>
              <w:rPr>
                <w:rFonts w:ascii="Times New Roman" w:eastAsia="Times New Roman" w:hAnsi="Times New Roman" w:cs="Times New Roman"/>
                <w:sz w:val="24"/>
                <w:szCs w:val="24"/>
              </w:rPr>
            </w:pPr>
          </w:p>
          <w:p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trPr>
          <w:trHeight w:val="841"/>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trPr>
          <w:trHeight w:val="44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1876ED">
              <w:rPr>
                <w:rFonts w:ascii="Times New Roman" w:eastAsia="Times New Roman" w:hAnsi="Times New Roman" w:cs="Times New Roman"/>
                <w:b/>
                <w:sz w:val="24"/>
                <w:szCs w:val="24"/>
                <w:u w:val="single"/>
              </w:rPr>
              <w:t>2</w:t>
            </w:r>
            <w:r w:rsidR="00413FB9">
              <w:rPr>
                <w:rFonts w:ascii="Times New Roman" w:eastAsia="Times New Roman" w:hAnsi="Times New Roman" w:cs="Times New Roman"/>
                <w:b/>
                <w:sz w:val="24"/>
                <w:szCs w:val="24"/>
                <w:u w:val="single"/>
              </w:rPr>
              <w:t>5</w:t>
            </w:r>
            <w:r w:rsidRPr="009B10B8">
              <w:rPr>
                <w:rFonts w:ascii="Times New Roman" w:eastAsia="Times New Roman" w:hAnsi="Times New Roman" w:cs="Times New Roman"/>
                <w:b/>
                <w:sz w:val="24"/>
                <w:szCs w:val="24"/>
                <w:u w:val="single"/>
              </w:rPr>
              <w:t xml:space="preserve"> </w:t>
            </w:r>
            <w:r w:rsidR="009E279A">
              <w:rPr>
                <w:rFonts w:ascii="Times New Roman" w:eastAsia="Times New Roman" w:hAnsi="Times New Roman" w:cs="Times New Roman"/>
                <w:b/>
                <w:sz w:val="24"/>
                <w:szCs w:val="24"/>
                <w:u w:val="single"/>
              </w:rPr>
              <w:t>серпня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F002C" w:rsidRPr="009B10B8">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trPr>
          <w:trHeight w:val="51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rsidR="00FF002C" w:rsidRPr="00F15094" w:rsidRDefault="00FF002C" w:rsidP="00FF002C">
            <w:pPr>
              <w:widowControl w:val="0"/>
              <w:jc w:val="both"/>
              <w:rPr>
                <w:rFonts w:ascii="Times New Roman" w:eastAsia="Times New Roman" w:hAnsi="Times New Roman" w:cs="Times New Roman"/>
                <w:b/>
                <w:sz w:val="24"/>
                <w:szCs w:val="24"/>
              </w:rPr>
            </w:pPr>
            <w:r w:rsidRPr="00F15094">
              <w:rPr>
                <w:rFonts w:ascii="Times New Roman" w:eastAsia="Times New Roman" w:hAnsi="Times New Roman" w:cs="Times New Roman"/>
                <w:b/>
                <w:sz w:val="24"/>
                <w:szCs w:val="24"/>
              </w:rPr>
              <w:t xml:space="preserve">Найбільш економічно вигідною пропозицією буде вважатися пропозиція з найнижчою ціною </w:t>
            </w:r>
            <w:r w:rsidR="00F15094" w:rsidRPr="00F15094">
              <w:rPr>
                <w:rFonts w:ascii="Times New Roman" w:eastAsia="Times New Roman" w:hAnsi="Times New Roman" w:cs="Times New Roman"/>
                <w:b/>
                <w:sz w:val="24"/>
                <w:szCs w:val="24"/>
              </w:rPr>
              <w:t>без</w:t>
            </w:r>
            <w:r w:rsidR="00174061">
              <w:rPr>
                <w:rFonts w:ascii="Times New Roman" w:eastAsia="Times New Roman" w:hAnsi="Times New Roman" w:cs="Times New Roman"/>
                <w:b/>
                <w:sz w:val="24"/>
                <w:szCs w:val="24"/>
              </w:rPr>
              <w:t xml:space="preserve"> врахування</w:t>
            </w:r>
            <w:r w:rsidR="00F15094" w:rsidRPr="00F15094">
              <w:rPr>
                <w:rFonts w:ascii="Times New Roman" w:eastAsia="Times New Roman" w:hAnsi="Times New Roman" w:cs="Times New Roman"/>
                <w:b/>
                <w:sz w:val="24"/>
                <w:szCs w:val="24"/>
              </w:rPr>
              <w:t xml:space="preserve"> ПДВ</w:t>
            </w:r>
            <w:r w:rsidR="00174061">
              <w:rPr>
                <w:rFonts w:ascii="Times New Roman" w:eastAsia="Times New Roman" w:hAnsi="Times New Roman" w:cs="Times New Roman"/>
                <w:b/>
                <w:sz w:val="24"/>
                <w:szCs w:val="24"/>
              </w:rPr>
              <w:t>,</w:t>
            </w:r>
            <w:r w:rsidRPr="00F15094">
              <w:rPr>
                <w:rFonts w:ascii="Times New Roman" w:eastAsia="Times New Roman" w:hAnsi="Times New Roman" w:cs="Times New Roman"/>
                <w:b/>
                <w:sz w:val="24"/>
                <w:szCs w:val="24"/>
              </w:rPr>
              <w:t xml:space="preserve"> </w:t>
            </w:r>
            <w:r w:rsidR="00174061">
              <w:rPr>
                <w:rFonts w:ascii="Times New Roman" w:eastAsia="Times New Roman" w:hAnsi="Times New Roman" w:cs="Times New Roman"/>
                <w:b/>
                <w:sz w:val="24"/>
                <w:szCs w:val="24"/>
              </w:rPr>
              <w:t xml:space="preserve">як для </w:t>
            </w:r>
            <w:r w:rsidRPr="00F15094">
              <w:rPr>
                <w:rFonts w:ascii="Times New Roman" w:eastAsia="Times New Roman" w:hAnsi="Times New Roman" w:cs="Times New Roman"/>
                <w:b/>
                <w:sz w:val="24"/>
                <w:szCs w:val="24"/>
              </w:rPr>
              <w:t>учасник</w:t>
            </w:r>
            <w:r w:rsidR="00174061">
              <w:rPr>
                <w:rFonts w:ascii="Times New Roman" w:eastAsia="Times New Roman" w:hAnsi="Times New Roman" w:cs="Times New Roman"/>
                <w:b/>
                <w:sz w:val="24"/>
                <w:szCs w:val="24"/>
              </w:rPr>
              <w:t>а що</w:t>
            </w:r>
            <w:r w:rsidRPr="00F15094">
              <w:rPr>
                <w:rFonts w:ascii="Times New Roman" w:eastAsia="Times New Roman" w:hAnsi="Times New Roman" w:cs="Times New Roman"/>
                <w:b/>
                <w:sz w:val="24"/>
                <w:szCs w:val="24"/>
              </w:rPr>
              <w:t xml:space="preserve"> є платником ПДВ </w:t>
            </w:r>
            <w:r w:rsidR="00174061">
              <w:rPr>
                <w:rFonts w:ascii="Times New Roman" w:eastAsia="Times New Roman" w:hAnsi="Times New Roman" w:cs="Times New Roman"/>
                <w:b/>
                <w:sz w:val="24"/>
                <w:szCs w:val="24"/>
              </w:rPr>
              <w:t xml:space="preserve">так і для </w:t>
            </w:r>
            <w:r w:rsidRPr="00F15094">
              <w:rPr>
                <w:rFonts w:ascii="Times New Roman" w:eastAsia="Times New Roman" w:hAnsi="Times New Roman" w:cs="Times New Roman"/>
                <w:b/>
                <w:sz w:val="24"/>
                <w:szCs w:val="24"/>
              </w:rPr>
              <w:t>учасник</w:t>
            </w:r>
            <w:r w:rsidR="00174061">
              <w:rPr>
                <w:rFonts w:ascii="Times New Roman" w:eastAsia="Times New Roman" w:hAnsi="Times New Roman" w:cs="Times New Roman"/>
                <w:b/>
                <w:sz w:val="24"/>
                <w:szCs w:val="24"/>
              </w:rPr>
              <w:t>а що</w:t>
            </w:r>
            <w:r w:rsidRPr="00F15094">
              <w:rPr>
                <w:rFonts w:ascii="Times New Roman" w:eastAsia="Times New Roman" w:hAnsi="Times New Roman" w:cs="Times New Roman"/>
                <w:b/>
                <w:sz w:val="24"/>
                <w:szCs w:val="24"/>
              </w:rPr>
              <w:t>  не є платником ПДВ.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trPr>
          <w:trHeight w:val="47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rsidTr="00871EE9">
        <w:trPr>
          <w:trHeight w:val="5224"/>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A2413" w:rsidRPr="009B10B8"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5A2413" w:rsidRPr="009B10B8" w:rsidTr="0046126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26504F" w:rsidP="00E01898">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898" w:rsidRPr="009B10B8" w:rsidRDefault="001C161F" w:rsidP="00E01898">
            <w:pPr>
              <w:shd w:val="clear" w:color="auto" w:fill="FFFFFF"/>
              <w:spacing w:after="0" w:line="240" w:lineRule="auto"/>
              <w:jc w:val="both"/>
              <w:rPr>
                <w:rFonts w:ascii="Times New Roman" w:eastAsia="Times New Roman" w:hAnsi="Times New Roman" w:cs="Times New Roman"/>
                <w:sz w:val="20"/>
                <w:szCs w:val="20"/>
              </w:rPr>
            </w:pPr>
            <w:r w:rsidRPr="009B10B8">
              <w:rPr>
                <w:rFonts w:ascii="Times New Roman" w:hAnsi="Times New Roman" w:cs="Times New Roman"/>
                <w:sz w:val="20"/>
                <w:szCs w:val="20"/>
              </w:rPr>
              <w:t>1.</w:t>
            </w:r>
            <w:r w:rsidR="00E85EC3" w:rsidRPr="009B10B8">
              <w:rPr>
                <w:rFonts w:ascii="Times New Roman" w:hAnsi="Times New Roman" w:cs="Times New Roman"/>
                <w:sz w:val="20"/>
                <w:szCs w:val="20"/>
              </w:rPr>
              <w:t xml:space="preserve">1 </w:t>
            </w:r>
            <w:r w:rsidR="00E01898" w:rsidRPr="009B10B8">
              <w:rPr>
                <w:rFonts w:ascii="Times New Roman" w:eastAsia="Times New Roman" w:hAnsi="Times New Roman" w:cs="Times New Roman"/>
                <w:sz w:val="20"/>
                <w:szCs w:val="20"/>
              </w:rPr>
              <w:t>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721AF" w:rsidRPr="009B10B8" w:rsidRDefault="00E01898" w:rsidP="00D6589B">
            <w:pPr>
              <w:pStyle w:val="ab"/>
              <w:spacing w:before="0" w:beforeAutospacing="0" w:after="0" w:afterAutospacing="0"/>
              <w:rPr>
                <w:sz w:val="20"/>
                <w:szCs w:val="20"/>
              </w:rPr>
            </w:pPr>
            <w:r w:rsidRPr="009B10B8">
              <w:rPr>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w:t>
            </w:r>
            <w:r w:rsidR="00D6589B" w:rsidRPr="009B10B8">
              <w:rPr>
                <w:sz w:val="20"/>
                <w:szCs w:val="20"/>
              </w:rPr>
              <w:t>ування тощо відповідним майном.</w:t>
            </w:r>
          </w:p>
        </w:tc>
      </w:tr>
      <w:tr w:rsidR="005A2413" w:rsidRPr="009B10B8"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9B10B8" w:rsidRDefault="0026504F" w:rsidP="0026504F">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9B10B8" w:rsidRDefault="0026504F" w:rsidP="00E01898">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9B10B8" w:rsidRDefault="0026504F" w:rsidP="0026504F">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rsidR="0026504F" w:rsidRPr="009B10B8" w:rsidRDefault="0026504F" w:rsidP="0026504F">
            <w:pPr>
              <w:spacing w:after="0" w:line="240" w:lineRule="auto"/>
              <w:jc w:val="right"/>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1658"/>
              <w:gridCol w:w="1418"/>
              <w:gridCol w:w="1134"/>
              <w:gridCol w:w="2078"/>
            </w:tblGrid>
            <w:tr w:rsidR="005A2413" w:rsidRPr="009B10B8" w:rsidTr="0026504F">
              <w:tc>
                <w:tcPr>
                  <w:tcW w:w="6288" w:type="dxa"/>
                  <w:gridSpan w:val="4"/>
                  <w:tcBorders>
                    <w:top w:val="single" w:sz="4" w:space="0" w:color="000000"/>
                    <w:left w:val="single" w:sz="4" w:space="0" w:color="000000"/>
                    <w:bottom w:val="single" w:sz="4" w:space="0" w:color="000000"/>
                    <w:right w:val="single" w:sz="4" w:space="0" w:color="000000"/>
                  </w:tcBorders>
                </w:tcPr>
                <w:p w:rsidR="0026504F" w:rsidRPr="009B10B8" w:rsidRDefault="0026504F" w:rsidP="0026504F">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E01898" w:rsidRPr="009B10B8" w:rsidTr="00E01898">
              <w:tc>
                <w:tcPr>
                  <w:tcW w:w="165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Кваліфікація/</w:t>
                  </w:r>
                </w:p>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Загальний стаж роботи</w:t>
                  </w:r>
                </w:p>
              </w:tc>
              <w:tc>
                <w:tcPr>
                  <w:tcW w:w="207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Підстава використання праці</w:t>
                  </w:r>
                </w:p>
              </w:tc>
            </w:tr>
            <w:tr w:rsidR="00E01898" w:rsidRPr="009B10B8" w:rsidTr="00E01898">
              <w:tc>
                <w:tcPr>
                  <w:tcW w:w="165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p>
              </w:tc>
              <w:tc>
                <w:tcPr>
                  <w:tcW w:w="2078" w:type="dxa"/>
                  <w:tcBorders>
                    <w:top w:val="single" w:sz="4" w:space="0" w:color="000000"/>
                    <w:left w:val="single" w:sz="4" w:space="0" w:color="000000"/>
                    <w:bottom w:val="single" w:sz="4" w:space="0" w:color="000000"/>
                    <w:right w:val="single" w:sz="4" w:space="0" w:color="000000"/>
                  </w:tcBorders>
                </w:tcPr>
                <w:p w:rsidR="00E01898" w:rsidRPr="009B10B8" w:rsidRDefault="00E01898" w:rsidP="0026504F">
                  <w:pPr>
                    <w:spacing w:after="0" w:line="240" w:lineRule="auto"/>
                    <w:rPr>
                      <w:rFonts w:ascii="Times New Roman" w:eastAsia="Times New Roman" w:hAnsi="Times New Roman" w:cs="Times New Roman"/>
                      <w:sz w:val="20"/>
                      <w:szCs w:val="20"/>
                    </w:rPr>
                  </w:pPr>
                </w:p>
              </w:tc>
            </w:tr>
          </w:tbl>
          <w:p w:rsidR="0026504F" w:rsidRPr="009B10B8" w:rsidRDefault="0026504F" w:rsidP="0026504F">
            <w:pPr>
              <w:spacing w:after="0" w:line="240" w:lineRule="auto"/>
              <w:rPr>
                <w:rFonts w:ascii="Times New Roman" w:eastAsia="Times New Roman" w:hAnsi="Times New Roman" w:cs="Times New Roman"/>
                <w:sz w:val="20"/>
                <w:szCs w:val="20"/>
              </w:rPr>
            </w:pPr>
          </w:p>
          <w:p w:rsidR="007721AF" w:rsidRPr="009B10B8" w:rsidRDefault="0026504F" w:rsidP="00E0189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2.2. До довідки додати документ на кожного працівника </w:t>
            </w:r>
            <w:r w:rsidRPr="009B10B8">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9B10B8">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85656D" w:rsidRPr="009B10B8"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6D" w:rsidRPr="009B10B8" w:rsidRDefault="0085656D">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6D" w:rsidRPr="009B10B8" w:rsidRDefault="0085656D">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6D" w:rsidRPr="009B10B8" w:rsidRDefault="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5656D" w:rsidRPr="009B10B8" w:rsidRDefault="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5656D" w:rsidRPr="009B10B8" w:rsidRDefault="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i/>
                <w:sz w:val="20"/>
                <w:szCs w:val="20"/>
              </w:rPr>
              <w:t>Аналогічним вважається договір виконаний протягом останніх 5-ти років</w:t>
            </w:r>
          </w:p>
          <w:p w:rsidR="0085656D" w:rsidRPr="009B10B8" w:rsidRDefault="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3.1.2. не менше 1 копії договору, зазначеного в довідці в повному обсязі,</w:t>
            </w:r>
          </w:p>
          <w:p w:rsidR="0085656D" w:rsidRPr="009B10B8" w:rsidRDefault="0085656D" w:rsidP="0085656D">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1EE9" w:rsidRPr="009B10B8" w:rsidRDefault="00871EE9" w:rsidP="00871EE9">
      <w:pPr>
        <w:spacing w:after="0" w:line="240" w:lineRule="auto"/>
        <w:rPr>
          <w:rFonts w:ascii="Times New Roman" w:eastAsia="Times New Roman" w:hAnsi="Times New Roman" w:cs="Times New Roman"/>
          <w:b/>
          <w:sz w:val="20"/>
          <w:szCs w:val="20"/>
        </w:rPr>
      </w:pPr>
    </w:p>
    <w:p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rsidR="00871EE9" w:rsidRPr="009B10B8" w:rsidRDefault="00871EE9" w:rsidP="00871EE9">
            <w:pPr>
              <w:spacing w:after="0" w:line="240" w:lineRule="auto"/>
              <w:jc w:val="both"/>
              <w:rPr>
                <w:rFonts w:ascii="Times New Roman" w:eastAsia="Times New Roman" w:hAnsi="Times New Roman" w:cs="Times New Roman"/>
                <w:b/>
                <w:sz w:val="20"/>
                <w:szCs w:val="20"/>
              </w:rPr>
            </w:pP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EE9" w:rsidRPr="009B10B8" w:rsidRDefault="00871EE9" w:rsidP="00871EE9">
      <w:pPr>
        <w:spacing w:after="0" w:line="240" w:lineRule="auto"/>
        <w:rPr>
          <w:rFonts w:ascii="Times New Roman" w:eastAsia="Times New Roman" w:hAnsi="Times New Roman" w:cs="Times New Roman"/>
          <w:b/>
          <w:sz w:val="20"/>
          <w:szCs w:val="20"/>
        </w:rPr>
      </w:pPr>
    </w:p>
    <w:p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1EE9" w:rsidRPr="009B10B8" w:rsidRDefault="00871EE9" w:rsidP="00871EE9">
            <w:pPr>
              <w:spacing w:after="0" w:line="240" w:lineRule="auto"/>
              <w:jc w:val="both"/>
              <w:rPr>
                <w:rFonts w:ascii="Times New Roman" w:eastAsia="Times New Roman" w:hAnsi="Times New Roman" w:cs="Times New Roman"/>
                <w:b/>
                <w:sz w:val="20"/>
                <w:szCs w:val="20"/>
              </w:rPr>
            </w:pP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rsidR="009E279A" w:rsidRPr="009E279A" w:rsidRDefault="009E279A" w:rsidP="009E279A">
      <w:pPr>
        <w:widowControl w:val="0"/>
        <w:autoSpaceDE w:val="0"/>
        <w:autoSpaceDN w:val="0"/>
        <w:spacing w:before="63" w:after="0" w:line="240" w:lineRule="auto"/>
        <w:ind w:left="2160" w:right="102"/>
        <w:jc w:val="right"/>
        <w:outlineLvl w:val="0"/>
        <w:rPr>
          <w:rFonts w:ascii="Times New Roman" w:eastAsia="Times New Roman" w:hAnsi="Times New Roman" w:cs="Times New Roman"/>
          <w:b/>
          <w:bCs/>
          <w:lang w:eastAsia="en-US"/>
        </w:rPr>
      </w:pPr>
      <w:r w:rsidRPr="009E279A">
        <w:rPr>
          <w:rFonts w:ascii="Times New Roman" w:eastAsia="Times New Roman" w:hAnsi="Times New Roman" w:cs="Times New Roman"/>
          <w:b/>
          <w:bCs/>
          <w:lang w:eastAsia="en-US"/>
        </w:rPr>
        <w:t>ДОДАТОК</w:t>
      </w:r>
      <w:r w:rsidRPr="009E279A">
        <w:rPr>
          <w:rFonts w:ascii="Times New Roman" w:eastAsia="Times New Roman" w:hAnsi="Times New Roman" w:cs="Times New Roman"/>
          <w:b/>
          <w:bCs/>
          <w:spacing w:val="52"/>
          <w:lang w:eastAsia="en-US"/>
        </w:rPr>
        <w:t xml:space="preserve"> </w:t>
      </w:r>
      <w:r w:rsidRPr="009E279A">
        <w:rPr>
          <w:rFonts w:ascii="Times New Roman" w:eastAsia="Times New Roman" w:hAnsi="Times New Roman" w:cs="Times New Roman"/>
          <w:b/>
          <w:bCs/>
          <w:lang w:eastAsia="en-US"/>
        </w:rPr>
        <w:t>2</w:t>
      </w:r>
    </w:p>
    <w:p w:rsidR="009E279A" w:rsidRPr="009E279A" w:rsidRDefault="009E279A" w:rsidP="009E279A">
      <w:pPr>
        <w:widowControl w:val="0"/>
        <w:autoSpaceDE w:val="0"/>
        <w:autoSpaceDN w:val="0"/>
        <w:spacing w:before="179" w:after="0" w:line="240" w:lineRule="auto"/>
        <w:ind w:left="2160" w:right="160"/>
        <w:jc w:val="right"/>
        <w:rPr>
          <w:rFonts w:ascii="Times New Roman" w:eastAsia="Times New Roman" w:hAnsi="Times New Roman" w:cs="Times New Roman"/>
          <w:i/>
          <w:lang w:eastAsia="en-US"/>
        </w:rPr>
      </w:pPr>
      <w:r w:rsidRPr="009E279A">
        <w:rPr>
          <w:rFonts w:ascii="Times New Roman" w:eastAsia="Times New Roman" w:hAnsi="Times New Roman" w:cs="Times New Roman"/>
          <w:i/>
          <w:lang w:eastAsia="en-US"/>
        </w:rPr>
        <w:t>до</w:t>
      </w:r>
      <w:r w:rsidRPr="009E279A">
        <w:rPr>
          <w:rFonts w:ascii="Times New Roman" w:eastAsia="Times New Roman" w:hAnsi="Times New Roman" w:cs="Times New Roman"/>
          <w:i/>
          <w:spacing w:val="-4"/>
          <w:lang w:eastAsia="en-US"/>
        </w:rPr>
        <w:t xml:space="preserve"> </w:t>
      </w:r>
      <w:r w:rsidRPr="009E279A">
        <w:rPr>
          <w:rFonts w:ascii="Times New Roman" w:eastAsia="Times New Roman" w:hAnsi="Times New Roman" w:cs="Times New Roman"/>
          <w:i/>
          <w:lang w:eastAsia="en-US"/>
        </w:rPr>
        <w:t>тендерної</w:t>
      </w:r>
      <w:r w:rsidRPr="009E279A">
        <w:rPr>
          <w:rFonts w:ascii="Times New Roman" w:eastAsia="Times New Roman" w:hAnsi="Times New Roman" w:cs="Times New Roman"/>
          <w:i/>
          <w:spacing w:val="-4"/>
          <w:lang w:eastAsia="en-US"/>
        </w:rPr>
        <w:t xml:space="preserve"> </w:t>
      </w:r>
      <w:r w:rsidRPr="009E279A">
        <w:rPr>
          <w:rFonts w:ascii="Times New Roman" w:eastAsia="Times New Roman" w:hAnsi="Times New Roman" w:cs="Times New Roman"/>
          <w:i/>
          <w:lang w:eastAsia="en-US"/>
        </w:rPr>
        <w:t>документації</w:t>
      </w:r>
    </w:p>
    <w:p w:rsidR="009E279A" w:rsidRPr="009E279A" w:rsidRDefault="009E279A" w:rsidP="009E279A">
      <w:pPr>
        <w:widowControl w:val="0"/>
        <w:autoSpaceDE w:val="0"/>
        <w:autoSpaceDN w:val="0"/>
        <w:spacing w:before="6" w:after="0" w:line="240" w:lineRule="auto"/>
        <w:ind w:left="2880"/>
        <w:rPr>
          <w:rFonts w:ascii="Times New Roman" w:eastAsia="Times New Roman" w:hAnsi="Times New Roman" w:cs="Times New Roman"/>
          <w:i/>
          <w:lang w:eastAsia="en-US"/>
        </w:rPr>
      </w:pPr>
    </w:p>
    <w:p w:rsidR="009E279A" w:rsidRPr="008A16E1" w:rsidRDefault="009E279A" w:rsidP="009E279A">
      <w:pPr>
        <w:widowControl w:val="0"/>
        <w:autoSpaceDE w:val="0"/>
        <w:autoSpaceDN w:val="0"/>
        <w:spacing w:before="240" w:after="0" w:line="240" w:lineRule="auto"/>
        <w:ind w:left="567"/>
        <w:jc w:val="center"/>
        <w:rPr>
          <w:rFonts w:ascii="Times New Roman" w:eastAsia="Times New Roman" w:hAnsi="Times New Roman" w:cs="Times New Roman"/>
          <w:b/>
          <w:i/>
          <w:color w:val="000000"/>
          <w:sz w:val="24"/>
          <w:szCs w:val="24"/>
          <w:lang w:eastAsia="en-US"/>
        </w:rPr>
      </w:pPr>
      <w:r w:rsidRPr="008A16E1">
        <w:rPr>
          <w:rFonts w:ascii="Times New Roman" w:eastAsia="Times New Roman" w:hAnsi="Times New Roman" w:cs="Times New Roman"/>
          <w:b/>
          <w:i/>
          <w:color w:val="000000"/>
          <w:sz w:val="24"/>
          <w:szCs w:val="24"/>
          <w:lang w:eastAsia="en-US"/>
        </w:rPr>
        <w:t>Інформація про необхідні технічні, якісні та кількісні характеристики предмета закупівлі — технічні вимоги до предмета закупівлі</w:t>
      </w:r>
    </w:p>
    <w:p w:rsidR="009E279A" w:rsidRPr="008A16E1" w:rsidRDefault="009E279A" w:rsidP="009E279A">
      <w:pPr>
        <w:widowControl w:val="0"/>
        <w:autoSpaceDE w:val="0"/>
        <w:autoSpaceDN w:val="0"/>
        <w:spacing w:before="240" w:after="0" w:line="240" w:lineRule="auto"/>
        <w:ind w:left="567"/>
        <w:jc w:val="center"/>
        <w:rPr>
          <w:rFonts w:ascii="Times New Roman" w:eastAsia="Times New Roman" w:hAnsi="Times New Roman" w:cs="Times New Roman"/>
          <w:b/>
          <w:i/>
          <w:color w:val="000000"/>
          <w:sz w:val="24"/>
          <w:szCs w:val="24"/>
          <w:lang w:eastAsia="en-US"/>
        </w:rPr>
      </w:pPr>
      <w:r w:rsidRPr="008A16E1">
        <w:rPr>
          <w:rFonts w:ascii="Times New Roman" w:eastAsia="Times New Roman" w:hAnsi="Times New Roman" w:cs="Times New Roman"/>
          <w:b/>
          <w:i/>
          <w:color w:val="000000"/>
          <w:sz w:val="24"/>
          <w:szCs w:val="24"/>
          <w:lang w:eastAsia="en-US"/>
        </w:rPr>
        <w:t>Технічна специфікація</w:t>
      </w:r>
    </w:p>
    <w:p w:rsidR="009E279A" w:rsidRPr="008A16E1" w:rsidRDefault="009E279A" w:rsidP="009E279A">
      <w:pPr>
        <w:widowControl w:val="0"/>
        <w:autoSpaceDE w:val="0"/>
        <w:autoSpaceDN w:val="0"/>
        <w:spacing w:before="240" w:after="0" w:line="240" w:lineRule="auto"/>
        <w:ind w:left="567"/>
        <w:jc w:val="center"/>
        <w:rPr>
          <w:rFonts w:ascii="Times New Roman" w:eastAsia="Times New Roman" w:hAnsi="Times New Roman" w:cs="Times New Roman"/>
          <w:b/>
          <w:i/>
          <w:color w:val="000000"/>
          <w:sz w:val="24"/>
          <w:szCs w:val="24"/>
          <w:lang w:eastAsia="en-US"/>
        </w:rPr>
      </w:pPr>
    </w:p>
    <w:p w:rsidR="009E279A" w:rsidRPr="008A16E1" w:rsidRDefault="00E529E7" w:rsidP="009E279A">
      <w:pPr>
        <w:widowControl w:val="0"/>
        <w:tabs>
          <w:tab w:val="left" w:pos="-4395"/>
        </w:tabs>
        <w:autoSpaceDE w:val="0"/>
        <w:autoSpaceDN w:val="0"/>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bCs/>
          <w:color w:val="000000"/>
          <w:sz w:val="24"/>
          <w:szCs w:val="24"/>
          <w:lang w:eastAsia="en-US"/>
        </w:rPr>
        <w:t>Аноди</w:t>
      </w:r>
      <w:r w:rsidR="009E279A" w:rsidRPr="008A16E1">
        <w:rPr>
          <w:rFonts w:ascii="Times New Roman" w:eastAsia="Times New Roman" w:hAnsi="Times New Roman" w:cs="Times New Roman"/>
          <w:b/>
          <w:bCs/>
          <w:color w:val="000000"/>
          <w:sz w:val="24"/>
          <w:szCs w:val="24"/>
          <w:lang w:eastAsia="en-US"/>
        </w:rPr>
        <w:t xml:space="preserve">, код ДК 021:2015 </w:t>
      </w:r>
      <w:r w:rsidR="00F86F40" w:rsidRPr="008A16E1">
        <w:rPr>
          <w:rFonts w:ascii="Times New Roman" w:eastAsia="Times New Roman" w:hAnsi="Times New Roman" w:cs="Times New Roman"/>
          <w:b/>
          <w:sz w:val="24"/>
          <w:szCs w:val="24"/>
          <w:lang w:eastAsia="en-US"/>
        </w:rPr>
        <w:t xml:space="preserve">- </w:t>
      </w:r>
      <w:r w:rsidRPr="00E529E7">
        <w:rPr>
          <w:rFonts w:ascii="Times New Roman" w:eastAsia="Times New Roman" w:hAnsi="Times New Roman" w:cs="Times New Roman"/>
          <w:b/>
          <w:sz w:val="24"/>
          <w:szCs w:val="24"/>
          <w:lang w:eastAsia="en-US"/>
        </w:rPr>
        <w:t>31131200-5 Аноди</w:t>
      </w:r>
    </w:p>
    <w:p w:rsidR="00F86F40" w:rsidRPr="008A16E1" w:rsidRDefault="009E279A" w:rsidP="00F86F40">
      <w:pPr>
        <w:widowControl w:val="0"/>
        <w:tabs>
          <w:tab w:val="left" w:pos="-4395"/>
        </w:tabs>
        <w:autoSpaceDE w:val="0"/>
        <w:autoSpaceDN w:val="0"/>
        <w:spacing w:after="0" w:line="240" w:lineRule="auto"/>
        <w:rPr>
          <w:rFonts w:ascii="Times New Roman" w:eastAsia="Times New Roman" w:hAnsi="Times New Roman" w:cs="Times New Roman"/>
          <w:sz w:val="24"/>
          <w:szCs w:val="24"/>
          <w:lang w:eastAsia="en-US"/>
        </w:rPr>
      </w:pPr>
      <w:r w:rsidRPr="008A16E1">
        <w:rPr>
          <w:rFonts w:ascii="Times New Roman" w:eastAsia="Times New Roman" w:hAnsi="Times New Roman" w:cs="Times New Roman"/>
          <w:b/>
          <w:sz w:val="24"/>
          <w:szCs w:val="24"/>
          <w:lang w:eastAsia="en-US"/>
        </w:rPr>
        <w:t xml:space="preserve">Призначення </w:t>
      </w:r>
      <w:r w:rsidRPr="008A16E1">
        <w:rPr>
          <w:rFonts w:ascii="Times New Roman" w:eastAsia="Times New Roman" w:hAnsi="Times New Roman" w:cs="Times New Roman"/>
          <w:sz w:val="24"/>
          <w:szCs w:val="24"/>
          <w:lang w:eastAsia="en-US"/>
        </w:rPr>
        <w:t xml:space="preserve">- </w:t>
      </w:r>
      <w:r w:rsidR="00F86F40" w:rsidRPr="008A16E1">
        <w:rPr>
          <w:rFonts w:ascii="Times New Roman" w:eastAsia="Times New Roman" w:hAnsi="Times New Roman" w:cs="Times New Roman"/>
          <w:sz w:val="24"/>
          <w:szCs w:val="24"/>
          <w:lang w:eastAsia="en-US"/>
        </w:rPr>
        <w:t>Призначен</w:t>
      </w:r>
      <w:r w:rsidR="00E529E7" w:rsidRPr="00E529E7">
        <w:rPr>
          <w:rFonts w:ascii="Times New Roman" w:eastAsia="Times New Roman" w:hAnsi="Times New Roman" w:cs="Times New Roman"/>
          <w:sz w:val="24"/>
          <w:szCs w:val="24"/>
          <w:lang w:eastAsia="en-US"/>
        </w:rPr>
        <w:t xml:space="preserve">і для використання в якості елементів </w:t>
      </w:r>
      <w:proofErr w:type="spellStart"/>
      <w:r w:rsidR="00E529E7" w:rsidRPr="00E529E7">
        <w:rPr>
          <w:rFonts w:ascii="Times New Roman" w:eastAsia="Times New Roman" w:hAnsi="Times New Roman" w:cs="Times New Roman"/>
          <w:sz w:val="24"/>
          <w:szCs w:val="24"/>
          <w:lang w:eastAsia="en-US"/>
        </w:rPr>
        <w:t>підповерхневих</w:t>
      </w:r>
      <w:proofErr w:type="spellEnd"/>
      <w:r w:rsidR="00E529E7" w:rsidRPr="00E529E7">
        <w:rPr>
          <w:rFonts w:ascii="Times New Roman" w:eastAsia="Times New Roman" w:hAnsi="Times New Roman" w:cs="Times New Roman"/>
          <w:sz w:val="24"/>
          <w:szCs w:val="24"/>
          <w:lang w:eastAsia="en-US"/>
        </w:rPr>
        <w:t xml:space="preserve"> анодних заземлювачів в системах електрохімічного захисту підземн</w:t>
      </w:r>
      <w:r w:rsidR="00E529E7">
        <w:rPr>
          <w:rFonts w:ascii="Times New Roman" w:eastAsia="Times New Roman" w:hAnsi="Times New Roman" w:cs="Times New Roman"/>
          <w:sz w:val="24"/>
          <w:szCs w:val="24"/>
          <w:lang w:eastAsia="en-US"/>
        </w:rPr>
        <w:t>их металевих споруд від корозії</w:t>
      </w:r>
      <w:r w:rsidR="00F86F40" w:rsidRPr="008A16E1">
        <w:rPr>
          <w:rFonts w:ascii="Times New Roman" w:eastAsia="Times New Roman" w:hAnsi="Times New Roman" w:cs="Times New Roman"/>
          <w:sz w:val="24"/>
          <w:szCs w:val="24"/>
          <w:lang w:eastAsia="en-US"/>
        </w:rPr>
        <w:t>, більш детально технічні вимоги викладено в таблиці 1</w:t>
      </w:r>
    </w:p>
    <w:p w:rsidR="009E279A" w:rsidRDefault="009E279A" w:rsidP="009E279A">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r w:rsidRPr="009E279A">
        <w:rPr>
          <w:rFonts w:ascii="Times New Roman" w:eastAsia="Times New Roman" w:hAnsi="Times New Roman" w:cs="Times New Roman"/>
          <w:b/>
          <w:bCs/>
          <w:color w:val="000000"/>
          <w:sz w:val="24"/>
          <w:szCs w:val="24"/>
          <w:lang w:eastAsia="en-US"/>
        </w:rPr>
        <w:t>Таблиця 1</w:t>
      </w:r>
    </w:p>
    <w:tbl>
      <w:tblPr>
        <w:tblpPr w:leftFromText="180" w:rightFromText="180" w:vertAnchor="text" w:horzAnchor="page" w:tblpX="1032" w:tblpY="215"/>
        <w:tblOverlap w:val="never"/>
        <w:tblW w:w="10421" w:type="dxa"/>
        <w:tblLayout w:type="fixed"/>
        <w:tblLook w:val="04A0" w:firstRow="1" w:lastRow="0" w:firstColumn="1" w:lastColumn="0" w:noHBand="0" w:noVBand="1"/>
      </w:tblPr>
      <w:tblGrid>
        <w:gridCol w:w="4925"/>
        <w:gridCol w:w="2815"/>
        <w:gridCol w:w="2681"/>
      </w:tblGrid>
      <w:tr w:rsidR="00E529E7" w:rsidRPr="00F86F40" w:rsidTr="0051449F">
        <w:trPr>
          <w:trHeight w:val="655"/>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86F40">
              <w:rPr>
                <w:rFonts w:ascii="Times New Roman" w:hAnsi="Times New Roman" w:cs="Times New Roman"/>
                <w:b/>
                <w:bCs/>
                <w:sz w:val="24"/>
                <w:szCs w:val="24"/>
              </w:rPr>
              <w:t>Технічні вимоги та характеристики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bCs/>
                <w:sz w:val="24"/>
                <w:szCs w:val="24"/>
              </w:rPr>
              <w:t>Вимоги Замовника</w:t>
            </w: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9E7" w:rsidRPr="0008349F"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Пропозиція учасника</w:t>
            </w:r>
          </w:p>
        </w:tc>
      </w:tr>
      <w:tr w:rsidR="00E529E7" w:rsidRPr="00F86F40" w:rsidTr="00E529E7">
        <w:trPr>
          <w:trHeight w:val="329"/>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E529E7" w:rsidP="0051449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Тип </w:t>
            </w:r>
            <w:r w:rsidR="00D47333">
              <w:rPr>
                <w:rFonts w:ascii="Times New Roman" w:hAnsi="Times New Roman" w:cs="Times New Roman"/>
                <w:sz w:val="24"/>
                <w:szCs w:val="24"/>
              </w:rPr>
              <w:t>анода</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51449F"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АЗКГЦ 2(ТУ У 27.9-32946566-001:2013)</w:t>
            </w:r>
            <w:r w:rsidR="00E529E7" w:rsidRPr="00F86F40">
              <w:rPr>
                <w:rFonts w:ascii="Times New Roman" w:hAnsi="Times New Roman" w:cs="Times New Roman"/>
                <w:bCs/>
                <w:sz w:val="24"/>
                <w:szCs w:val="24"/>
              </w:rPr>
              <w:t xml:space="preserve"> або еквівалент</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p>
        </w:tc>
      </w:tr>
      <w:tr w:rsidR="00E529E7" w:rsidRPr="00F86F40" w:rsidTr="00E529E7">
        <w:trPr>
          <w:trHeight w:val="43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9E7" w:rsidRPr="00F86F40" w:rsidRDefault="00E529E7" w:rsidP="0051449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Необхідна кількість</w:t>
            </w:r>
            <w:r w:rsidR="00D47333">
              <w:rPr>
                <w:rFonts w:ascii="Times New Roman" w:hAnsi="Times New Roman" w:cs="Times New Roman"/>
                <w:sz w:val="24"/>
                <w:szCs w:val="24"/>
              </w:rPr>
              <w:t>, шт.</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9E7" w:rsidRPr="00F86F40" w:rsidRDefault="007451DE"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highlight w:val="red"/>
              </w:rPr>
            </w:pPr>
            <w:r w:rsidRPr="007451DE">
              <w:rPr>
                <w:rFonts w:ascii="Times New Roman" w:hAnsi="Times New Roman" w:cs="Times New Roman"/>
                <w:sz w:val="24"/>
                <w:szCs w:val="24"/>
              </w:rPr>
              <w:t>120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highlight w:val="red"/>
              </w:rPr>
            </w:pPr>
          </w:p>
        </w:tc>
      </w:tr>
      <w:tr w:rsidR="00D47333" w:rsidRPr="00F86F40" w:rsidTr="00E529E7">
        <w:trPr>
          <w:trHeight w:val="43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333" w:rsidRPr="00D47333" w:rsidRDefault="00D47333" w:rsidP="0051449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Опис анода</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333" w:rsidRPr="00562125" w:rsidRDefault="00D47333" w:rsidP="00F55E5D">
            <w:pPr>
              <w:shd w:val="clear" w:color="auto" w:fill="FFFFFF" w:themeFill="background1"/>
              <w:spacing w:after="0" w:line="240" w:lineRule="auto"/>
              <w:contextualSpacing/>
              <w:jc w:val="center"/>
            </w:pPr>
            <w:r>
              <w:rPr>
                <w:rFonts w:ascii="Times New Roman" w:hAnsi="Times New Roman"/>
              </w:rPr>
              <w:t>С</w:t>
            </w:r>
            <w:r w:rsidRPr="00CD1401">
              <w:rPr>
                <w:rFonts w:ascii="Times New Roman" w:hAnsi="Times New Roman"/>
              </w:rPr>
              <w:t xml:space="preserve">кладаються з циліндричного корпусу, центрального </w:t>
            </w:r>
            <w:r w:rsidR="00F55E5D">
              <w:rPr>
                <w:rFonts w:ascii="Times New Roman" w:hAnsi="Times New Roman"/>
              </w:rPr>
              <w:t xml:space="preserve">корозієстійкого </w:t>
            </w:r>
            <w:r w:rsidRPr="00CD1401">
              <w:rPr>
                <w:rFonts w:ascii="Times New Roman" w:hAnsi="Times New Roman"/>
              </w:rPr>
              <w:t>електрода</w:t>
            </w:r>
            <w:r w:rsidR="00F55E5D">
              <w:rPr>
                <w:rFonts w:ascii="Times New Roman" w:hAnsi="Times New Roman"/>
              </w:rPr>
              <w:t xml:space="preserve">, вуглецевого наповнювача, </w:t>
            </w:r>
            <w:proofErr w:type="spellStart"/>
            <w:r w:rsidR="00F55E5D">
              <w:rPr>
                <w:rFonts w:ascii="Times New Roman" w:hAnsi="Times New Roman"/>
              </w:rPr>
              <w:t>центраторів</w:t>
            </w:r>
            <w:proofErr w:type="spellEnd"/>
            <w:r w:rsidR="00F55E5D">
              <w:rPr>
                <w:rFonts w:ascii="Times New Roman" w:hAnsi="Times New Roman"/>
              </w:rPr>
              <w:t xml:space="preserve"> для електрода, герметичного водонепроникного з’єднувального вузла, кабельного вводу та струмопровідного кабелю.</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D47333" w:rsidRPr="00D47333" w:rsidRDefault="00D47333"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ru-RU"/>
              </w:rPr>
            </w:pPr>
          </w:p>
        </w:tc>
      </w:tr>
      <w:tr w:rsidR="00F55E5D" w:rsidRPr="00F86F40" w:rsidTr="00E529E7">
        <w:trPr>
          <w:trHeight w:val="43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E5D" w:rsidRPr="00386AE9" w:rsidRDefault="00F55E5D" w:rsidP="00F55E5D">
            <w:pPr>
              <w:widowControl w:val="0"/>
              <w:shd w:val="clear" w:color="auto" w:fill="FFFFFF"/>
              <w:autoSpaceDE w:val="0"/>
              <w:autoSpaceDN w:val="0"/>
              <w:adjustRightInd w:val="0"/>
              <w:spacing w:after="0" w:line="240" w:lineRule="auto"/>
              <w:contextualSpacing/>
              <w:rPr>
                <w:rFonts w:ascii="Times New Roman" w:hAnsi="Times New Roman"/>
              </w:rPr>
            </w:pPr>
            <w:r>
              <w:rPr>
                <w:rFonts w:ascii="Times New Roman" w:hAnsi="Times New Roman" w:cs="Times New Roman"/>
                <w:sz w:val="24"/>
                <w:szCs w:val="24"/>
              </w:rPr>
              <w:t>Опис</w:t>
            </w:r>
            <w:r w:rsidRPr="00D47333">
              <w:rPr>
                <w:rFonts w:ascii="Times New Roman" w:hAnsi="Times New Roman" w:cs="Times New Roman"/>
                <w:sz w:val="24"/>
                <w:szCs w:val="24"/>
              </w:rPr>
              <w:t xml:space="preserve"> центрального електрода</w:t>
            </w:r>
            <w:r w:rsidR="00F8789A">
              <w:rPr>
                <w:rFonts w:ascii="Times New Roman" w:hAnsi="Times New Roman" w:cs="Times New Roman"/>
                <w:sz w:val="24"/>
                <w:szCs w:val="24"/>
              </w:rPr>
              <w:t xml:space="preserve"> анода</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E5D" w:rsidRDefault="00F55E5D"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A93EEC">
              <w:rPr>
                <w:rFonts w:ascii="Times New Roman" w:hAnsi="Times New Roman"/>
                <w:sz w:val="24"/>
                <w:szCs w:val="24"/>
              </w:rPr>
              <w:t>Графітопластовий</w:t>
            </w:r>
            <w:proofErr w:type="spellEnd"/>
            <w:r w:rsidRPr="00A93EEC">
              <w:rPr>
                <w:rFonts w:ascii="Times New Roman" w:hAnsi="Times New Roman"/>
                <w:sz w:val="24"/>
                <w:szCs w:val="24"/>
              </w:rPr>
              <w:t xml:space="preserve"> </w:t>
            </w:r>
            <w:r>
              <w:rPr>
                <w:rFonts w:ascii="Times New Roman" w:hAnsi="Times New Roman"/>
                <w:sz w:val="24"/>
                <w:szCs w:val="24"/>
              </w:rPr>
              <w:t xml:space="preserve">циліндричний </w:t>
            </w:r>
            <w:r w:rsidRPr="00A93EEC">
              <w:rPr>
                <w:rFonts w:ascii="Times New Roman" w:hAnsi="Times New Roman"/>
                <w:sz w:val="24"/>
                <w:szCs w:val="24"/>
              </w:rPr>
              <w:t xml:space="preserve">(розмір електроду – </w:t>
            </w:r>
            <w:r w:rsidR="00AC09D6">
              <w:rPr>
                <w:rFonts w:ascii="Times New Roman" w:hAnsi="Times New Roman"/>
                <w:sz w:val="24"/>
                <w:szCs w:val="24"/>
              </w:rPr>
              <w:t xml:space="preserve">не </w:t>
            </w:r>
            <w:r w:rsidR="0072234F">
              <w:rPr>
                <w:rFonts w:ascii="Times New Roman" w:hAnsi="Times New Roman"/>
                <w:sz w:val="24"/>
                <w:szCs w:val="24"/>
              </w:rPr>
              <w:t>менше</w:t>
            </w:r>
            <w:r w:rsidR="00AC09D6">
              <w:rPr>
                <w:rFonts w:ascii="Times New Roman" w:hAnsi="Times New Roman"/>
                <w:sz w:val="24"/>
                <w:szCs w:val="24"/>
              </w:rPr>
              <w:t xml:space="preserve"> </w:t>
            </w:r>
            <w:r>
              <w:rPr>
                <w:rFonts w:ascii="Times New Roman" w:hAnsi="Times New Roman"/>
                <w:sz w:val="24"/>
                <w:szCs w:val="24"/>
                <w:lang w:val="en-US"/>
              </w:rPr>
              <w:t>L</w:t>
            </w:r>
            <w:r w:rsidRPr="00A93EEC">
              <w:rPr>
                <w:rFonts w:ascii="Times New Roman" w:hAnsi="Times New Roman"/>
                <w:sz w:val="24"/>
                <w:szCs w:val="24"/>
              </w:rPr>
              <w:t>1000х</w:t>
            </w:r>
            <w:r>
              <w:rPr>
                <w:rFonts w:ascii="Times New Roman" w:hAnsi="Times New Roman" w:cs="Times New Roman"/>
                <w:sz w:val="24"/>
                <w:szCs w:val="24"/>
              </w:rPr>
              <w:t>Ø</w:t>
            </w:r>
            <w:r w:rsidRPr="00F55E5D">
              <w:rPr>
                <w:rFonts w:ascii="Times New Roman" w:hAnsi="Times New Roman" w:cs="Times New Roman"/>
                <w:sz w:val="24"/>
                <w:szCs w:val="24"/>
              </w:rPr>
              <w:t>75</w:t>
            </w:r>
            <w:r w:rsidRPr="00A93EEC">
              <w:rPr>
                <w:rFonts w:ascii="Times New Roman" w:hAnsi="Times New Roman"/>
                <w:sz w:val="24"/>
                <w:szCs w:val="24"/>
              </w:rPr>
              <w:t xml:space="preserve">мм, вагою не менше </w:t>
            </w:r>
            <w:r w:rsidRPr="00F55E5D">
              <w:rPr>
                <w:rFonts w:ascii="Times New Roman" w:hAnsi="Times New Roman"/>
                <w:sz w:val="24"/>
                <w:szCs w:val="24"/>
              </w:rPr>
              <w:t>8</w:t>
            </w:r>
            <w:r w:rsidRPr="00A93EEC">
              <w:rPr>
                <w:rFonts w:ascii="Times New Roman" w:hAnsi="Times New Roman"/>
                <w:sz w:val="24"/>
                <w:szCs w:val="24"/>
              </w:rPr>
              <w:t>,</w:t>
            </w:r>
            <w:r w:rsidRPr="00F55E5D">
              <w:rPr>
                <w:rFonts w:ascii="Times New Roman" w:hAnsi="Times New Roman"/>
                <w:sz w:val="24"/>
                <w:szCs w:val="24"/>
              </w:rPr>
              <w:t>0</w:t>
            </w:r>
            <w:r w:rsidR="00AC09D6">
              <w:rPr>
                <w:rFonts w:ascii="Times New Roman" w:hAnsi="Times New Roman"/>
                <w:sz w:val="24"/>
                <w:szCs w:val="24"/>
              </w:rPr>
              <w:t>кг)</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F55E5D" w:rsidRPr="00F86F40" w:rsidRDefault="00F55E5D"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E529E7" w:rsidRPr="00F86F40" w:rsidTr="00E529E7">
        <w:trPr>
          <w:trHeight w:val="43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47333" w:rsidP="00F8789A">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86AE9">
              <w:rPr>
                <w:rFonts w:ascii="Times New Roman" w:hAnsi="Times New Roman"/>
              </w:rPr>
              <w:t>Розмір, мм</w:t>
            </w:r>
            <w:r w:rsidR="00AC09D6">
              <w:rPr>
                <w:rFonts w:ascii="Times New Roman" w:hAnsi="Times New Roman"/>
              </w:rPr>
              <w:t xml:space="preserve"> не більше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Default="00D47333"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Діаметр 150,</w:t>
            </w:r>
          </w:p>
          <w:p w:rsidR="00D47333" w:rsidRPr="00F86F40" w:rsidRDefault="00D47333"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Довжина 1500.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E529E7" w:rsidRPr="00F86F40" w:rsidTr="00E529E7">
        <w:trPr>
          <w:trHeight w:val="44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47333" w:rsidP="00DD6AA1">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Вага, кг</w:t>
            </w:r>
            <w:r w:rsidR="00DD6AA1">
              <w:rPr>
                <w:rFonts w:ascii="Times New Roman" w:hAnsi="Times New Roman" w:cs="Times New Roman"/>
                <w:sz w:val="24"/>
                <w:szCs w:val="24"/>
              </w:rPr>
              <w:t xml:space="preserve"> не менше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D6AA1"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r>
              <w:rPr>
                <w:rFonts w:ascii="Times New Roman" w:hAnsi="Times New Roman"/>
              </w:rPr>
              <w:t>30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E529E7" w:rsidRPr="00F86F40" w:rsidTr="00E529E7">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47333" w:rsidP="00DD6AA1">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 xml:space="preserve">Контактна площа поверхні </w:t>
            </w:r>
            <w:r w:rsidR="00DD6AA1">
              <w:rPr>
                <w:rFonts w:ascii="Times New Roman" w:hAnsi="Times New Roman" w:cs="Times New Roman"/>
                <w:sz w:val="24"/>
                <w:szCs w:val="24"/>
              </w:rPr>
              <w:t>одного електрода</w:t>
            </w:r>
            <w:r w:rsidRPr="00D47333">
              <w:rPr>
                <w:rFonts w:ascii="Times New Roman" w:hAnsi="Times New Roman" w:cs="Times New Roman"/>
                <w:sz w:val="24"/>
                <w:szCs w:val="24"/>
              </w:rPr>
              <w:t>, м2</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47333"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0,74</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E529E7" w:rsidRPr="00F86F40" w:rsidTr="00E529E7">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47333" w:rsidP="00DD6AA1">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Струмове навантаження,  А</w:t>
            </w:r>
            <w:r w:rsidR="00DD6AA1">
              <w:rPr>
                <w:rFonts w:ascii="Times New Roman" w:hAnsi="Times New Roman" w:cs="Times New Roman"/>
                <w:sz w:val="24"/>
                <w:szCs w:val="24"/>
              </w:rPr>
              <w:t xml:space="preserve"> не більше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D6AA1"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5</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E529E7" w:rsidRPr="00F86F40" w:rsidTr="00E529E7">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47333" w:rsidP="0051449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Швидкість розчинення, кг/(</w:t>
            </w:r>
            <w:proofErr w:type="spellStart"/>
            <w:r w:rsidRPr="00D47333">
              <w:rPr>
                <w:rFonts w:ascii="Times New Roman" w:hAnsi="Times New Roman" w:cs="Times New Roman"/>
                <w:sz w:val="24"/>
                <w:szCs w:val="24"/>
              </w:rPr>
              <w:t>А•рік</w:t>
            </w:r>
            <w:proofErr w:type="spellEnd"/>
            <w:r w:rsidRPr="00D47333">
              <w:rPr>
                <w:rFonts w:ascii="Times New Roman" w:hAnsi="Times New Roman" w:cs="Times New Roman"/>
                <w:sz w:val="24"/>
                <w:szCs w:val="24"/>
              </w:rPr>
              <w:t>)</w:t>
            </w:r>
            <w:r>
              <w:rPr>
                <w:rFonts w:ascii="Times New Roman" w:hAnsi="Times New Roman" w:cs="Times New Roman"/>
                <w:sz w:val="24"/>
                <w:szCs w:val="24"/>
              </w:rPr>
              <w:t xml:space="preserve"> не більше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47333" w:rsidP="00F8789A">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0,</w:t>
            </w:r>
            <w:r w:rsidR="00F8789A">
              <w:rPr>
                <w:rFonts w:ascii="Times New Roman" w:hAnsi="Times New Roman" w:cs="Times New Roman"/>
                <w:sz w:val="24"/>
                <w:szCs w:val="24"/>
              </w:rPr>
              <w:t>05</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8259E7" w:rsidRPr="00F86F40" w:rsidTr="00E529E7">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9E7" w:rsidRPr="008259E7" w:rsidRDefault="008259E7" w:rsidP="0051449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proofErr w:type="spellStart"/>
            <w:r w:rsidRPr="008259E7">
              <w:rPr>
                <w:rFonts w:ascii="Times New Roman" w:hAnsi="Times New Roman"/>
              </w:rPr>
              <w:t>Струмопідвідний</w:t>
            </w:r>
            <w:proofErr w:type="spellEnd"/>
            <w:r w:rsidRPr="008259E7">
              <w:rPr>
                <w:rFonts w:ascii="Times New Roman" w:hAnsi="Times New Roman"/>
              </w:rPr>
              <w:t xml:space="preserve"> кабель </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9E7" w:rsidRPr="008259E7" w:rsidRDefault="00825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8259E7">
              <w:rPr>
                <w:rFonts w:ascii="Times New Roman" w:hAnsi="Times New Roman"/>
              </w:rPr>
              <w:t xml:space="preserve">мідна багатодротова струмопровідна жила перерізом </w:t>
            </w:r>
            <w:r w:rsidR="00AC09D6">
              <w:rPr>
                <w:rFonts w:ascii="Times New Roman" w:hAnsi="Times New Roman"/>
              </w:rPr>
              <w:t>не менше 1х6</w:t>
            </w:r>
            <w:r w:rsidRPr="008259E7">
              <w:rPr>
                <w:rFonts w:ascii="Times New Roman" w:hAnsi="Times New Roman"/>
              </w:rPr>
              <w:t>мм</w:t>
            </w:r>
            <w:r w:rsidRPr="008259E7">
              <w:rPr>
                <w:rFonts w:ascii="Times New Roman" w:hAnsi="Times New Roman"/>
                <w:vertAlign w:val="superscript"/>
              </w:rPr>
              <w:t>2</w:t>
            </w:r>
            <w:r w:rsidRPr="008259E7">
              <w:rPr>
                <w:rFonts w:ascii="Times New Roman" w:hAnsi="Times New Roman"/>
              </w:rPr>
              <w:t xml:space="preserve"> і подвійна ізоляція</w:t>
            </w:r>
            <w:r w:rsidR="0072234F">
              <w:rPr>
                <w:rFonts w:ascii="Times New Roman" w:hAnsi="Times New Roman"/>
              </w:rPr>
              <w:t xml:space="preserve">, довжина </w:t>
            </w:r>
            <w:proofErr w:type="spellStart"/>
            <w:r w:rsidR="0072234F">
              <w:rPr>
                <w:rFonts w:ascii="Times New Roman" w:hAnsi="Times New Roman"/>
              </w:rPr>
              <w:t>кабеля</w:t>
            </w:r>
            <w:proofErr w:type="spellEnd"/>
            <w:r w:rsidR="0072234F">
              <w:rPr>
                <w:rFonts w:ascii="Times New Roman" w:hAnsi="Times New Roman"/>
              </w:rPr>
              <w:t xml:space="preserve"> не менше 5 м до кожного анода</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8259E7" w:rsidRPr="008259E7" w:rsidRDefault="00825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8C3203" w:rsidRPr="00F86F40" w:rsidTr="00E529E7">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3203" w:rsidRPr="008C3203" w:rsidRDefault="00F8789A" w:rsidP="00F8789A">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rPr>
              <w:t>Питомий е</w:t>
            </w:r>
            <w:r w:rsidR="008C3203" w:rsidRPr="008C3203">
              <w:rPr>
                <w:rFonts w:ascii="Times New Roman" w:hAnsi="Times New Roman"/>
              </w:rPr>
              <w:t xml:space="preserve">лектричний опір, </w:t>
            </w:r>
            <w:proofErr w:type="spellStart"/>
            <w:r>
              <w:rPr>
                <w:rFonts w:ascii="Times New Roman" w:hAnsi="Times New Roman"/>
              </w:rPr>
              <w:t>мк</w:t>
            </w:r>
            <w:r w:rsidR="008C3203" w:rsidRPr="008C3203">
              <w:rPr>
                <w:rFonts w:ascii="Times New Roman" w:hAnsi="Times New Roman"/>
              </w:rPr>
              <w:t>Ом</w:t>
            </w:r>
            <w:proofErr w:type="spellEnd"/>
            <w:r w:rsidR="008C3203" w:rsidRPr="008C3203">
              <w:rPr>
                <w:rFonts w:ascii="Times New Roman" w:hAnsi="Times New Roman"/>
              </w:rPr>
              <w:t xml:space="preserve"> не </w:t>
            </w:r>
            <w:r>
              <w:rPr>
                <w:rFonts w:ascii="Times New Roman" w:hAnsi="Times New Roman"/>
              </w:rPr>
              <w:t>більше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3203" w:rsidRDefault="008C3203"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8C3203" w:rsidRPr="008C3203" w:rsidRDefault="008C3203"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ru-RU"/>
              </w:rPr>
            </w:pPr>
          </w:p>
        </w:tc>
      </w:tr>
      <w:tr w:rsidR="00E529E7" w:rsidRPr="00F86F40" w:rsidTr="00E529E7">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F86F40" w:rsidRDefault="00D47333" w:rsidP="00F8789A">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Строк експлуатації, (роки)</w:t>
            </w:r>
            <w:r>
              <w:rPr>
                <w:rFonts w:ascii="Times New Roman" w:hAnsi="Times New Roman" w:cs="Times New Roman"/>
                <w:sz w:val="24"/>
                <w:szCs w:val="24"/>
              </w:rPr>
              <w:t xml:space="preserve"> </w:t>
            </w:r>
            <w:r w:rsidR="00F8789A">
              <w:rPr>
                <w:rFonts w:ascii="Times New Roman" w:hAnsi="Times New Roman" w:cs="Times New Roman"/>
                <w:sz w:val="24"/>
                <w:szCs w:val="24"/>
              </w:rPr>
              <w:t>не менше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29E7" w:rsidRPr="00D47333" w:rsidRDefault="00F8789A"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D47333">
              <w:rPr>
                <w:rFonts w:ascii="Times New Roman" w:hAnsi="Times New Roman" w:cs="Times New Roman"/>
                <w:sz w:val="24"/>
                <w:szCs w:val="24"/>
              </w:rPr>
              <w:t>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E529E7" w:rsidRPr="00F86F40" w:rsidRDefault="00E529E7" w:rsidP="0051449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p>
        </w:tc>
      </w:tr>
    </w:tbl>
    <w:p w:rsidR="00F86F40" w:rsidRDefault="00F86F40" w:rsidP="009E279A">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p>
    <w:p w:rsidR="00130D0B" w:rsidRPr="008C3203" w:rsidRDefault="00130D0B" w:rsidP="00130D0B">
      <w:pPr>
        <w:shd w:val="clear" w:color="auto" w:fill="FFFFFF" w:themeFill="background1"/>
        <w:autoSpaceDE w:val="0"/>
        <w:autoSpaceDN w:val="0"/>
        <w:adjustRightInd w:val="0"/>
        <w:spacing w:before="240" w:after="120"/>
        <w:jc w:val="both"/>
        <w:rPr>
          <w:rFonts w:ascii="Times New Roman" w:hAnsi="Times New Roman" w:cs="Times New Roman"/>
          <w:b/>
          <w:bCs/>
          <w:sz w:val="24"/>
          <w:szCs w:val="24"/>
        </w:rPr>
      </w:pPr>
      <w:r w:rsidRPr="008C3203">
        <w:rPr>
          <w:rFonts w:ascii="Times New Roman" w:hAnsi="Times New Roman" w:cs="Times New Roman"/>
          <w:b/>
          <w:bCs/>
          <w:sz w:val="24"/>
          <w:szCs w:val="24"/>
        </w:rPr>
        <w:t xml:space="preserve">1. Загальні вимоги до </w:t>
      </w:r>
      <w:r w:rsidR="00562125" w:rsidRPr="008C3203">
        <w:rPr>
          <w:rFonts w:ascii="Times New Roman" w:hAnsi="Times New Roman" w:cs="Times New Roman"/>
          <w:b/>
          <w:bCs/>
          <w:sz w:val="24"/>
          <w:szCs w:val="24"/>
        </w:rPr>
        <w:t>анодів</w:t>
      </w:r>
    </w:p>
    <w:p w:rsidR="00562125" w:rsidRPr="008C3203" w:rsidRDefault="00562125" w:rsidP="00562125">
      <w:pPr>
        <w:shd w:val="clear" w:color="auto" w:fill="FFFFFF" w:themeFill="background1"/>
        <w:jc w:val="both"/>
        <w:rPr>
          <w:rFonts w:ascii="Times New Roman" w:hAnsi="Times New Roman"/>
        </w:rPr>
      </w:pPr>
      <w:bookmarkStart w:id="9" w:name="5._Комплект_поставки(для_одного_крану)"/>
      <w:bookmarkEnd w:id="9"/>
      <w:r w:rsidRPr="008C3203">
        <w:rPr>
          <w:rFonts w:ascii="Times New Roman" w:hAnsi="Times New Roman"/>
        </w:rPr>
        <w:t>1.1. Матеріал повинен мати достатню корозійну стійкість до електролітичного розчинення.</w:t>
      </w:r>
    </w:p>
    <w:p w:rsidR="00562125" w:rsidRPr="008C3203" w:rsidRDefault="00562125" w:rsidP="00562125">
      <w:pPr>
        <w:shd w:val="clear" w:color="auto" w:fill="FFFFFF" w:themeFill="background1"/>
        <w:jc w:val="both"/>
        <w:rPr>
          <w:rFonts w:ascii="Times New Roman" w:hAnsi="Times New Roman"/>
        </w:rPr>
      </w:pPr>
      <w:r w:rsidRPr="008C3203">
        <w:rPr>
          <w:rFonts w:ascii="Times New Roman" w:hAnsi="Times New Roman"/>
        </w:rPr>
        <w:t xml:space="preserve">1.2 </w:t>
      </w:r>
      <w:r w:rsidR="008259E7" w:rsidRPr="008C3203">
        <w:rPr>
          <w:rFonts w:ascii="Times New Roman" w:hAnsi="Times New Roman"/>
        </w:rPr>
        <w:t>П</w:t>
      </w:r>
      <w:r w:rsidRPr="008C3203">
        <w:rPr>
          <w:rFonts w:ascii="Times New Roman" w:hAnsi="Times New Roman"/>
        </w:rPr>
        <w:t>овинні забезпечувати стабільну роботу заземлювача протягом усього періоду експлуатації катодного захисту.</w:t>
      </w:r>
    </w:p>
    <w:p w:rsidR="00562125" w:rsidRPr="008C3203" w:rsidRDefault="00562125" w:rsidP="00562125">
      <w:pPr>
        <w:shd w:val="clear" w:color="auto" w:fill="FFFFFF" w:themeFill="background1"/>
        <w:jc w:val="both"/>
        <w:rPr>
          <w:rFonts w:ascii="Times New Roman" w:hAnsi="Times New Roman"/>
        </w:rPr>
      </w:pPr>
      <w:r w:rsidRPr="008C3203">
        <w:rPr>
          <w:rFonts w:ascii="Times New Roman" w:hAnsi="Times New Roman"/>
        </w:rPr>
        <w:t>1.3.  Матеріал повинен мати низьке значення питомого електричного опору.</w:t>
      </w:r>
    </w:p>
    <w:p w:rsidR="00562125" w:rsidRPr="008C3203" w:rsidRDefault="00562125" w:rsidP="00562125">
      <w:pPr>
        <w:shd w:val="clear" w:color="auto" w:fill="FFFFFF" w:themeFill="background1"/>
        <w:jc w:val="both"/>
        <w:rPr>
          <w:rFonts w:ascii="Times New Roman" w:hAnsi="Times New Roman"/>
        </w:rPr>
      </w:pPr>
      <w:r w:rsidRPr="008C3203">
        <w:rPr>
          <w:rFonts w:ascii="Times New Roman" w:hAnsi="Times New Roman"/>
        </w:rPr>
        <w:t>1.4. Конструкція повинна забезпечувати простоту монтажу і надійність електричних з'єднань.</w:t>
      </w:r>
    </w:p>
    <w:p w:rsidR="00562125" w:rsidRPr="008C3203" w:rsidRDefault="00562125" w:rsidP="00562125">
      <w:pPr>
        <w:shd w:val="clear" w:color="auto" w:fill="FFFFFF" w:themeFill="background1"/>
        <w:jc w:val="both"/>
        <w:rPr>
          <w:rFonts w:ascii="Times New Roman" w:hAnsi="Times New Roman"/>
        </w:rPr>
      </w:pPr>
      <w:r w:rsidRPr="008C3203">
        <w:rPr>
          <w:rFonts w:ascii="Times New Roman" w:hAnsi="Times New Roman"/>
        </w:rPr>
        <w:t xml:space="preserve">1.5. </w:t>
      </w:r>
      <w:r w:rsidR="008259E7" w:rsidRPr="008C3203">
        <w:rPr>
          <w:rFonts w:ascii="Times New Roman" w:hAnsi="Times New Roman"/>
        </w:rPr>
        <w:t>П</w:t>
      </w:r>
      <w:r w:rsidRPr="008C3203">
        <w:rPr>
          <w:rFonts w:ascii="Times New Roman" w:hAnsi="Times New Roman"/>
        </w:rPr>
        <w:t xml:space="preserve">овинні мати надійну конструкцію і ізоляцію </w:t>
      </w:r>
      <w:proofErr w:type="spellStart"/>
      <w:r w:rsidRPr="008C3203">
        <w:rPr>
          <w:rFonts w:ascii="Times New Roman" w:hAnsi="Times New Roman"/>
        </w:rPr>
        <w:t>струмовводу</w:t>
      </w:r>
      <w:proofErr w:type="spellEnd"/>
      <w:r w:rsidRPr="008C3203">
        <w:rPr>
          <w:rFonts w:ascii="Times New Roman" w:hAnsi="Times New Roman"/>
        </w:rPr>
        <w:t xml:space="preserve"> контактного вузла. Ізоляція контактного вузла </w:t>
      </w:r>
      <w:r w:rsidR="008259E7" w:rsidRPr="008C3203">
        <w:rPr>
          <w:rFonts w:ascii="Times New Roman" w:hAnsi="Times New Roman"/>
        </w:rPr>
        <w:t>аноду</w:t>
      </w:r>
      <w:r w:rsidRPr="008C3203">
        <w:rPr>
          <w:rFonts w:ascii="Times New Roman" w:hAnsi="Times New Roman"/>
        </w:rPr>
        <w:t xml:space="preserve"> не повинна мати відшарувань і ознак розтріскування, забезпечувати герметичність контактного вузла протягом всього строку експлуатації.</w:t>
      </w:r>
    </w:p>
    <w:p w:rsidR="00562125" w:rsidRPr="008C3203" w:rsidRDefault="00562125" w:rsidP="00562125">
      <w:pPr>
        <w:shd w:val="clear" w:color="auto" w:fill="FFFFFF" w:themeFill="background1"/>
        <w:jc w:val="both"/>
        <w:rPr>
          <w:rFonts w:ascii="Times New Roman" w:hAnsi="Times New Roman"/>
        </w:rPr>
      </w:pPr>
      <w:r w:rsidRPr="008C3203">
        <w:rPr>
          <w:rFonts w:ascii="Times New Roman" w:hAnsi="Times New Roman"/>
        </w:rPr>
        <w:t>1.</w:t>
      </w:r>
      <w:r w:rsidR="008C3203" w:rsidRPr="008C3203">
        <w:rPr>
          <w:rFonts w:ascii="Times New Roman" w:hAnsi="Times New Roman"/>
        </w:rPr>
        <w:t>6</w:t>
      </w:r>
      <w:r w:rsidRPr="008C3203">
        <w:rPr>
          <w:rFonts w:ascii="Times New Roman" w:hAnsi="Times New Roman"/>
        </w:rPr>
        <w:t>. При дотриманні умов зберігання не повинні виділяти шкідливих речовин в концентраціях, що перевищують гранично допустимі норми.</w:t>
      </w:r>
    </w:p>
    <w:p w:rsidR="00562125" w:rsidRPr="008C3203" w:rsidRDefault="008C3203" w:rsidP="00562125">
      <w:pPr>
        <w:shd w:val="clear" w:color="auto" w:fill="FFFFFF" w:themeFill="background1"/>
        <w:jc w:val="both"/>
        <w:rPr>
          <w:rFonts w:ascii="Times New Roman" w:hAnsi="Times New Roman"/>
        </w:rPr>
      </w:pPr>
      <w:r w:rsidRPr="008C3203">
        <w:rPr>
          <w:rFonts w:ascii="Times New Roman" w:hAnsi="Times New Roman"/>
        </w:rPr>
        <w:t>1.7</w:t>
      </w:r>
      <w:r w:rsidR="00562125" w:rsidRPr="008C3203">
        <w:rPr>
          <w:rFonts w:ascii="Times New Roman" w:hAnsi="Times New Roman"/>
        </w:rPr>
        <w:t>. В процесі експлуатації не повинні завдавати шкоди навколишньому середовищу.</w:t>
      </w:r>
    </w:p>
    <w:p w:rsidR="00562125" w:rsidRPr="008C3203" w:rsidRDefault="00562125" w:rsidP="00562125">
      <w:pPr>
        <w:shd w:val="clear" w:color="auto" w:fill="FFFFFF" w:themeFill="background1"/>
        <w:jc w:val="both"/>
        <w:rPr>
          <w:rFonts w:ascii="Times New Roman" w:hAnsi="Times New Roman"/>
        </w:rPr>
      </w:pPr>
      <w:r w:rsidRPr="008C3203">
        <w:rPr>
          <w:rFonts w:ascii="Times New Roman" w:hAnsi="Times New Roman"/>
        </w:rPr>
        <w:t>1.</w:t>
      </w:r>
      <w:r w:rsidR="008C3203" w:rsidRPr="008C3203">
        <w:rPr>
          <w:rFonts w:ascii="Times New Roman" w:hAnsi="Times New Roman"/>
        </w:rPr>
        <w:t>8</w:t>
      </w:r>
      <w:r w:rsidRPr="008C3203">
        <w:rPr>
          <w:rFonts w:ascii="Times New Roman" w:hAnsi="Times New Roman"/>
        </w:rPr>
        <w:t>. Виготовля</w:t>
      </w:r>
      <w:r w:rsidR="008259E7" w:rsidRPr="008C3203">
        <w:rPr>
          <w:rFonts w:ascii="Times New Roman" w:hAnsi="Times New Roman"/>
        </w:rPr>
        <w:t>ю</w:t>
      </w:r>
      <w:r w:rsidRPr="008C3203">
        <w:rPr>
          <w:rFonts w:ascii="Times New Roman" w:hAnsi="Times New Roman"/>
        </w:rPr>
        <w:t>ться відповідно до ТУ (учасник надає копію першої сторінки ТУ)</w:t>
      </w:r>
    </w:p>
    <w:p w:rsidR="009E279A" w:rsidRPr="008C3203" w:rsidRDefault="009E279A" w:rsidP="008C3203">
      <w:pPr>
        <w:widowControl w:val="0"/>
        <w:numPr>
          <w:ilvl w:val="0"/>
          <w:numId w:val="40"/>
        </w:numPr>
        <w:tabs>
          <w:tab w:val="left" w:pos="463"/>
        </w:tabs>
        <w:autoSpaceDE w:val="0"/>
        <w:autoSpaceDN w:val="0"/>
        <w:spacing w:before="138" w:after="0" w:line="240" w:lineRule="auto"/>
        <w:ind w:left="0" w:firstLine="0"/>
        <w:outlineLvl w:val="0"/>
        <w:rPr>
          <w:rFonts w:ascii="Times New Roman" w:eastAsia="Times New Roman" w:hAnsi="Times New Roman" w:cs="Times New Roman"/>
          <w:b/>
          <w:bCs/>
          <w:lang w:eastAsia="en-US"/>
        </w:rPr>
      </w:pPr>
      <w:r w:rsidRPr="008C3203">
        <w:rPr>
          <w:rFonts w:ascii="Times New Roman" w:eastAsia="Times New Roman" w:hAnsi="Times New Roman" w:cs="Times New Roman"/>
          <w:b/>
          <w:bCs/>
          <w:u w:val="thick"/>
          <w:lang w:eastAsia="en-US"/>
        </w:rPr>
        <w:t>Комплект</w:t>
      </w:r>
      <w:r w:rsidRPr="008C3203">
        <w:rPr>
          <w:rFonts w:ascii="Times New Roman" w:eastAsia="Times New Roman" w:hAnsi="Times New Roman" w:cs="Times New Roman"/>
          <w:b/>
          <w:bCs/>
          <w:spacing w:val="-7"/>
          <w:u w:val="thick"/>
          <w:lang w:eastAsia="en-US"/>
        </w:rPr>
        <w:t xml:space="preserve"> </w:t>
      </w:r>
      <w:r w:rsidRPr="008C3203">
        <w:rPr>
          <w:rFonts w:ascii="Times New Roman" w:eastAsia="Times New Roman" w:hAnsi="Times New Roman" w:cs="Times New Roman"/>
          <w:b/>
          <w:bCs/>
          <w:u w:val="thick"/>
          <w:lang w:eastAsia="en-US"/>
        </w:rPr>
        <w:t>поставки</w:t>
      </w:r>
      <w:r w:rsidR="00857B04" w:rsidRPr="008C3203">
        <w:rPr>
          <w:rFonts w:ascii="Times New Roman" w:eastAsia="Times New Roman" w:hAnsi="Times New Roman" w:cs="Times New Roman"/>
          <w:b/>
          <w:bCs/>
          <w:u w:val="thick"/>
          <w:lang w:eastAsia="en-US"/>
        </w:rPr>
        <w:t xml:space="preserve"> </w:t>
      </w:r>
      <w:r w:rsidR="008259E7" w:rsidRPr="008C3203">
        <w:rPr>
          <w:rFonts w:ascii="Times New Roman" w:eastAsia="Times New Roman" w:hAnsi="Times New Roman" w:cs="Times New Roman"/>
          <w:b/>
          <w:bCs/>
          <w:u w:val="thick"/>
          <w:lang w:eastAsia="en-US"/>
        </w:rPr>
        <w:t>партії</w:t>
      </w:r>
      <w:r w:rsidR="00857B04" w:rsidRPr="008C3203">
        <w:rPr>
          <w:rFonts w:ascii="Times New Roman" w:eastAsia="Times New Roman" w:hAnsi="Times New Roman" w:cs="Times New Roman"/>
          <w:b/>
          <w:bCs/>
          <w:u w:val="thick"/>
          <w:lang w:eastAsia="en-US"/>
        </w:rPr>
        <w:t xml:space="preserve"> товару:</w:t>
      </w:r>
      <w:r w:rsidRPr="008C3203">
        <w:rPr>
          <w:rFonts w:ascii="Times New Roman" w:eastAsia="Times New Roman" w:hAnsi="Times New Roman" w:cs="Times New Roman"/>
          <w:b/>
          <w:bCs/>
          <w:u w:val="thick"/>
          <w:lang w:val="ru-RU" w:eastAsia="en-US"/>
        </w:rPr>
        <w:t xml:space="preserve"> </w:t>
      </w:r>
    </w:p>
    <w:p w:rsidR="009E279A" w:rsidRPr="008C3203" w:rsidRDefault="00AC09D6" w:rsidP="00AC09D6">
      <w:pPr>
        <w:widowControl w:val="0"/>
        <w:numPr>
          <w:ilvl w:val="0"/>
          <w:numId w:val="41"/>
        </w:numPr>
        <w:tabs>
          <w:tab w:val="left" w:pos="362"/>
        </w:tabs>
        <w:autoSpaceDE w:val="0"/>
        <w:autoSpaceDN w:val="0"/>
        <w:spacing w:before="153" w:after="0" w:line="240" w:lineRule="auto"/>
        <w:rPr>
          <w:rFonts w:ascii="Times New Roman" w:eastAsia="Times New Roman" w:hAnsi="Times New Roman" w:cs="Times New Roman"/>
          <w:sz w:val="24"/>
          <w:lang w:eastAsia="en-US"/>
        </w:rPr>
      </w:pPr>
      <w:r w:rsidRPr="00AC09D6">
        <w:rPr>
          <w:rFonts w:ascii="Times New Roman" w:hAnsi="Times New Roman" w:cs="Times New Roman"/>
          <w:bCs/>
          <w:sz w:val="24"/>
          <w:szCs w:val="24"/>
        </w:rPr>
        <w:t>АЗКГЦ 2(ТУ У 27.9-32946566-001:2013) або еквівалент</w:t>
      </w:r>
      <w:r w:rsidR="00A41675" w:rsidRPr="008C3203">
        <w:rPr>
          <w:rFonts w:ascii="Times New Roman" w:eastAsia="Times New Roman" w:hAnsi="Times New Roman" w:cs="Times New Roman"/>
          <w:sz w:val="24"/>
          <w:lang w:eastAsia="en-US"/>
        </w:rPr>
        <w:t xml:space="preserve"> </w:t>
      </w:r>
      <w:r w:rsidR="008259E7" w:rsidRPr="008C3203">
        <w:rPr>
          <w:rFonts w:ascii="Times New Roman" w:eastAsia="Times New Roman" w:hAnsi="Times New Roman" w:cs="Times New Roman"/>
          <w:sz w:val="24"/>
          <w:lang w:eastAsia="en-US"/>
        </w:rPr>
        <w:t>– в кількості передбачених замовленням</w:t>
      </w:r>
      <w:r w:rsidR="009E279A" w:rsidRPr="008C3203">
        <w:rPr>
          <w:rFonts w:ascii="Times New Roman" w:eastAsia="Times New Roman" w:hAnsi="Times New Roman" w:cs="Times New Roman"/>
          <w:sz w:val="24"/>
          <w:lang w:eastAsia="en-US"/>
        </w:rPr>
        <w:t>,</w:t>
      </w:r>
    </w:p>
    <w:p w:rsidR="009E279A" w:rsidRPr="008C3203" w:rsidRDefault="009E279A" w:rsidP="009E279A">
      <w:pPr>
        <w:widowControl w:val="0"/>
        <w:numPr>
          <w:ilvl w:val="0"/>
          <w:numId w:val="41"/>
        </w:numPr>
        <w:tabs>
          <w:tab w:val="left" w:pos="362"/>
        </w:tabs>
        <w:autoSpaceDE w:val="0"/>
        <w:autoSpaceDN w:val="0"/>
        <w:spacing w:before="75" w:after="0" w:line="240" w:lineRule="auto"/>
        <w:rPr>
          <w:rFonts w:ascii="Times New Roman" w:eastAsia="Times New Roman" w:hAnsi="Times New Roman" w:cs="Times New Roman"/>
          <w:sz w:val="24"/>
          <w:lang w:eastAsia="en-US"/>
        </w:rPr>
      </w:pPr>
      <w:r w:rsidRPr="008C3203">
        <w:rPr>
          <w:rFonts w:ascii="Times New Roman" w:eastAsia="Times New Roman" w:hAnsi="Times New Roman" w:cs="Times New Roman"/>
          <w:sz w:val="24"/>
          <w:lang w:eastAsia="en-US"/>
        </w:rPr>
        <w:t xml:space="preserve">Паспорт </w:t>
      </w:r>
      <w:r w:rsidR="008259E7" w:rsidRPr="008C3203">
        <w:rPr>
          <w:rFonts w:ascii="Times New Roman" w:eastAsia="Times New Roman" w:hAnsi="Times New Roman" w:cs="Times New Roman"/>
          <w:sz w:val="24"/>
          <w:lang w:eastAsia="en-US"/>
        </w:rPr>
        <w:t>–</w:t>
      </w:r>
      <w:r w:rsidRPr="008C3203">
        <w:rPr>
          <w:rFonts w:ascii="Times New Roman" w:eastAsia="Times New Roman" w:hAnsi="Times New Roman" w:cs="Times New Roman"/>
          <w:sz w:val="24"/>
          <w:lang w:eastAsia="en-US"/>
        </w:rPr>
        <w:t xml:space="preserve"> </w:t>
      </w:r>
      <w:bookmarkStart w:id="10" w:name="6._Додаткові_вимоги."/>
      <w:bookmarkEnd w:id="10"/>
      <w:r w:rsidR="008259E7" w:rsidRPr="008C3203">
        <w:rPr>
          <w:rFonts w:ascii="Times New Roman" w:eastAsia="Times New Roman" w:hAnsi="Times New Roman" w:cs="Times New Roman"/>
          <w:sz w:val="24"/>
          <w:lang w:eastAsia="en-US"/>
        </w:rPr>
        <w:t>на партію.</w:t>
      </w:r>
    </w:p>
    <w:p w:rsidR="009E279A" w:rsidRPr="008C3203" w:rsidRDefault="009E279A" w:rsidP="008C3203">
      <w:pPr>
        <w:widowControl w:val="0"/>
        <w:numPr>
          <w:ilvl w:val="0"/>
          <w:numId w:val="40"/>
        </w:numPr>
        <w:tabs>
          <w:tab w:val="left" w:pos="463"/>
        </w:tabs>
        <w:autoSpaceDE w:val="0"/>
        <w:autoSpaceDN w:val="0"/>
        <w:spacing w:before="87" w:after="240" w:line="240" w:lineRule="auto"/>
        <w:ind w:left="0" w:firstLine="0"/>
        <w:outlineLvl w:val="0"/>
        <w:rPr>
          <w:rFonts w:ascii="Times New Roman" w:eastAsia="Times New Roman" w:hAnsi="Times New Roman" w:cs="Times New Roman"/>
          <w:b/>
          <w:bCs/>
          <w:lang w:eastAsia="en-US"/>
        </w:rPr>
      </w:pPr>
      <w:r w:rsidRPr="008C3203">
        <w:rPr>
          <w:rFonts w:ascii="Times New Roman" w:eastAsia="Times New Roman" w:hAnsi="Times New Roman" w:cs="Times New Roman"/>
          <w:b/>
          <w:bCs/>
          <w:u w:val="thick"/>
          <w:lang w:eastAsia="en-US"/>
        </w:rPr>
        <w:t>Додаткові</w:t>
      </w:r>
      <w:r w:rsidRPr="008C3203">
        <w:rPr>
          <w:rFonts w:ascii="Times New Roman" w:eastAsia="Times New Roman" w:hAnsi="Times New Roman" w:cs="Times New Roman"/>
          <w:b/>
          <w:bCs/>
          <w:spacing w:val="-9"/>
          <w:u w:val="thick"/>
          <w:lang w:eastAsia="en-US"/>
        </w:rPr>
        <w:t xml:space="preserve"> </w:t>
      </w:r>
      <w:r w:rsidRPr="008C3203">
        <w:rPr>
          <w:rFonts w:ascii="Times New Roman" w:eastAsia="Times New Roman" w:hAnsi="Times New Roman" w:cs="Times New Roman"/>
          <w:b/>
          <w:bCs/>
          <w:u w:val="thick"/>
          <w:lang w:eastAsia="en-US"/>
        </w:rPr>
        <w:t>вимоги.</w:t>
      </w:r>
    </w:p>
    <w:p w:rsidR="009E279A" w:rsidRPr="008C3203" w:rsidRDefault="009E279A" w:rsidP="009E279A">
      <w:pPr>
        <w:widowControl w:val="0"/>
        <w:autoSpaceDE w:val="0"/>
        <w:autoSpaceDN w:val="0"/>
        <w:spacing w:before="3" w:after="0" w:line="240" w:lineRule="auto"/>
        <w:ind w:right="140" w:firstLine="705"/>
        <w:jc w:val="both"/>
        <w:rPr>
          <w:rFonts w:ascii="Times New Roman" w:eastAsia="Times New Roman" w:hAnsi="Times New Roman" w:cs="Times New Roman"/>
          <w:sz w:val="24"/>
          <w:szCs w:val="24"/>
          <w:lang w:eastAsia="en-US"/>
        </w:rPr>
      </w:pPr>
      <w:r w:rsidRPr="008C3203">
        <w:rPr>
          <w:rFonts w:ascii="Times New Roman" w:eastAsia="Times New Roman" w:hAnsi="Times New Roman" w:cs="Times New Roman"/>
          <w:sz w:val="24"/>
          <w:szCs w:val="24"/>
          <w:lang w:eastAsia="en-US"/>
        </w:rPr>
        <w:t>Спосіб фасування: в заводському пакуванні</w:t>
      </w:r>
      <w:r w:rsidR="008C21F8">
        <w:rPr>
          <w:rFonts w:ascii="Times New Roman" w:eastAsia="Times New Roman" w:hAnsi="Times New Roman" w:cs="Times New Roman"/>
          <w:sz w:val="24"/>
          <w:szCs w:val="24"/>
          <w:lang w:eastAsia="en-US"/>
        </w:rPr>
        <w:t xml:space="preserve"> (в </w:t>
      </w:r>
      <w:proofErr w:type="spellStart"/>
      <w:r w:rsidR="008C21F8">
        <w:rPr>
          <w:rFonts w:ascii="Times New Roman" w:eastAsia="Times New Roman" w:hAnsi="Times New Roman" w:cs="Times New Roman"/>
          <w:sz w:val="24"/>
          <w:szCs w:val="24"/>
          <w:lang w:eastAsia="en-US"/>
        </w:rPr>
        <w:t>деревяних</w:t>
      </w:r>
      <w:proofErr w:type="spellEnd"/>
      <w:r w:rsidR="008C21F8">
        <w:rPr>
          <w:rFonts w:ascii="Times New Roman" w:eastAsia="Times New Roman" w:hAnsi="Times New Roman" w:cs="Times New Roman"/>
          <w:sz w:val="24"/>
          <w:szCs w:val="24"/>
          <w:lang w:eastAsia="en-US"/>
        </w:rPr>
        <w:t xml:space="preserve"> ящиках або на піддонах в горизонтальному </w:t>
      </w:r>
      <w:proofErr w:type="spellStart"/>
      <w:r w:rsidR="008C21F8">
        <w:rPr>
          <w:rFonts w:ascii="Times New Roman" w:eastAsia="Times New Roman" w:hAnsi="Times New Roman" w:cs="Times New Roman"/>
          <w:sz w:val="24"/>
          <w:szCs w:val="24"/>
          <w:lang w:eastAsia="en-US"/>
        </w:rPr>
        <w:t>положені</w:t>
      </w:r>
      <w:proofErr w:type="spellEnd"/>
      <w:r w:rsidR="008C21F8">
        <w:rPr>
          <w:rFonts w:ascii="Times New Roman" w:eastAsia="Times New Roman" w:hAnsi="Times New Roman" w:cs="Times New Roman"/>
          <w:sz w:val="24"/>
          <w:szCs w:val="24"/>
          <w:lang w:eastAsia="en-US"/>
        </w:rPr>
        <w:t>)</w:t>
      </w:r>
      <w:r w:rsidRPr="008C3203">
        <w:rPr>
          <w:rFonts w:ascii="Times New Roman" w:eastAsia="Times New Roman" w:hAnsi="Times New Roman" w:cs="Times New Roman"/>
          <w:sz w:val="24"/>
          <w:szCs w:val="24"/>
          <w:lang w:eastAsia="en-US"/>
        </w:rPr>
        <w:t>.</w:t>
      </w:r>
    </w:p>
    <w:p w:rsidR="009E279A" w:rsidRPr="008C3203" w:rsidRDefault="009E279A" w:rsidP="009E279A">
      <w:pPr>
        <w:widowControl w:val="0"/>
        <w:autoSpaceDE w:val="0"/>
        <w:autoSpaceDN w:val="0"/>
        <w:spacing w:before="45" w:after="0" w:line="276" w:lineRule="auto"/>
        <w:ind w:right="140" w:firstLine="705"/>
        <w:jc w:val="both"/>
        <w:rPr>
          <w:rFonts w:ascii="Times New Roman" w:eastAsia="Times New Roman" w:hAnsi="Times New Roman" w:cs="Times New Roman"/>
          <w:sz w:val="24"/>
          <w:szCs w:val="24"/>
          <w:lang w:eastAsia="en-US"/>
        </w:rPr>
      </w:pPr>
      <w:r w:rsidRPr="008C3203">
        <w:rPr>
          <w:rFonts w:ascii="Times New Roman" w:eastAsia="Times New Roman" w:hAnsi="Times New Roman" w:cs="Times New Roman"/>
          <w:sz w:val="24"/>
          <w:szCs w:val="24"/>
          <w:lang w:eastAsia="en-US"/>
        </w:rPr>
        <w:t>Упаковка повинна забезпечувати його цілісність при транспортуванні. Вартість упаковки включено в загальну вартість товару. Упаковка –  незворотна.  Товар повинен мати необхідне</w:t>
      </w:r>
      <w:r w:rsidRPr="008C3203">
        <w:rPr>
          <w:rFonts w:ascii="Times New Roman" w:eastAsia="Times New Roman" w:hAnsi="Times New Roman" w:cs="Times New Roman"/>
          <w:spacing w:val="1"/>
          <w:sz w:val="24"/>
          <w:szCs w:val="24"/>
          <w:lang w:eastAsia="en-US"/>
        </w:rPr>
        <w:t xml:space="preserve"> </w:t>
      </w:r>
      <w:r w:rsidRPr="008C3203">
        <w:rPr>
          <w:rFonts w:ascii="Times New Roman" w:eastAsia="Times New Roman" w:hAnsi="Times New Roman" w:cs="Times New Roman"/>
          <w:sz w:val="24"/>
          <w:szCs w:val="24"/>
          <w:lang w:eastAsia="en-US"/>
        </w:rPr>
        <w:t>маркування.</w:t>
      </w:r>
    </w:p>
    <w:p w:rsidR="00562125" w:rsidRPr="008C3203" w:rsidRDefault="00562125" w:rsidP="009E279A">
      <w:pPr>
        <w:widowControl w:val="0"/>
        <w:autoSpaceDE w:val="0"/>
        <w:autoSpaceDN w:val="0"/>
        <w:spacing w:before="45" w:after="0" w:line="276" w:lineRule="auto"/>
        <w:ind w:right="140" w:firstLine="705"/>
        <w:jc w:val="both"/>
        <w:rPr>
          <w:rFonts w:ascii="Times New Roman" w:eastAsia="Times New Roman" w:hAnsi="Times New Roman" w:cs="Times New Roman"/>
          <w:sz w:val="24"/>
          <w:szCs w:val="24"/>
          <w:lang w:eastAsia="en-US"/>
        </w:rPr>
      </w:pPr>
      <w:r w:rsidRPr="008C3203">
        <w:rPr>
          <w:rFonts w:ascii="Times New Roman" w:eastAsia="Times New Roman" w:hAnsi="Times New Roman" w:cs="Times New Roman"/>
          <w:sz w:val="24"/>
          <w:szCs w:val="24"/>
          <w:lang w:eastAsia="en-US"/>
        </w:rPr>
        <w:t>У вартість Товару входить доставка.</w:t>
      </w:r>
    </w:p>
    <w:p w:rsidR="009E279A" w:rsidRPr="008C3203" w:rsidRDefault="008A16E1" w:rsidP="009E279A">
      <w:pPr>
        <w:widowControl w:val="0"/>
        <w:autoSpaceDE w:val="0"/>
        <w:autoSpaceDN w:val="0"/>
        <w:spacing w:before="3" w:after="0" w:line="240" w:lineRule="auto"/>
        <w:ind w:right="140" w:firstLine="705"/>
        <w:jc w:val="both"/>
        <w:rPr>
          <w:rFonts w:ascii="Times New Roman" w:eastAsia="Times New Roman" w:hAnsi="Times New Roman" w:cs="Times New Roman"/>
          <w:sz w:val="24"/>
          <w:szCs w:val="24"/>
          <w:lang w:eastAsia="en-US"/>
        </w:rPr>
      </w:pPr>
      <w:r w:rsidRPr="008C3203">
        <w:rPr>
          <w:rFonts w:ascii="Times New Roman" w:eastAsia="Times New Roman" w:hAnsi="Times New Roman" w:cs="Times New Roman"/>
          <w:sz w:val="24"/>
          <w:szCs w:val="24"/>
          <w:lang w:eastAsia="en-US"/>
        </w:rPr>
        <w:t>Товар не належної якості</w:t>
      </w:r>
      <w:r w:rsidR="009E279A" w:rsidRPr="008C3203">
        <w:rPr>
          <w:rFonts w:ascii="Times New Roman" w:eastAsia="Times New Roman" w:hAnsi="Times New Roman" w:cs="Times New Roman"/>
          <w:sz w:val="24"/>
          <w:szCs w:val="24"/>
          <w:lang w:eastAsia="en-US"/>
        </w:rPr>
        <w:t xml:space="preserve"> підлягає обов’язковій заміні за рахунок Постачальника.</w:t>
      </w:r>
    </w:p>
    <w:p w:rsidR="009E279A" w:rsidRPr="008C3203" w:rsidRDefault="009E279A" w:rsidP="009E279A">
      <w:pPr>
        <w:widowControl w:val="0"/>
        <w:autoSpaceDE w:val="0"/>
        <w:autoSpaceDN w:val="0"/>
        <w:spacing w:before="39" w:after="0" w:line="276" w:lineRule="auto"/>
        <w:ind w:right="140" w:firstLine="705"/>
        <w:jc w:val="both"/>
        <w:rPr>
          <w:rFonts w:ascii="Times New Roman" w:eastAsia="Times New Roman" w:hAnsi="Times New Roman" w:cs="Times New Roman"/>
          <w:sz w:val="24"/>
          <w:szCs w:val="24"/>
          <w:lang w:eastAsia="en-US"/>
        </w:rPr>
      </w:pPr>
      <w:r w:rsidRPr="008C3203">
        <w:rPr>
          <w:rFonts w:ascii="Times New Roman" w:eastAsia="Times New Roman" w:hAnsi="Times New Roman" w:cs="Times New Roman"/>
          <w:sz w:val="24"/>
          <w:szCs w:val="24"/>
          <w:lang w:eastAsia="en-US"/>
        </w:rPr>
        <w:t xml:space="preserve">При виявленні невідповідності продукції, яка поставляється, </w:t>
      </w:r>
      <w:r w:rsidR="008C21F8">
        <w:rPr>
          <w:rFonts w:ascii="Times New Roman" w:eastAsia="Times New Roman" w:hAnsi="Times New Roman" w:cs="Times New Roman"/>
          <w:sz w:val="24"/>
          <w:szCs w:val="24"/>
          <w:lang w:eastAsia="en-US"/>
        </w:rPr>
        <w:t xml:space="preserve">ТУ </w:t>
      </w:r>
      <w:r w:rsidRPr="008C3203">
        <w:rPr>
          <w:rFonts w:ascii="Times New Roman" w:eastAsia="Times New Roman" w:hAnsi="Times New Roman" w:cs="Times New Roman"/>
          <w:b/>
          <w:sz w:val="24"/>
          <w:szCs w:val="24"/>
          <w:lang w:eastAsia="en-US"/>
        </w:rPr>
        <w:t>та/або</w:t>
      </w:r>
      <w:r w:rsidR="008C21F8">
        <w:rPr>
          <w:rFonts w:ascii="Times New Roman" w:eastAsia="Times New Roman" w:hAnsi="Times New Roman" w:cs="Times New Roman"/>
          <w:b/>
          <w:sz w:val="24"/>
          <w:szCs w:val="24"/>
          <w:lang w:eastAsia="en-US"/>
        </w:rPr>
        <w:t xml:space="preserve"> </w:t>
      </w:r>
      <w:r w:rsidR="008C21F8" w:rsidRPr="008C21F8">
        <w:rPr>
          <w:rFonts w:ascii="Times New Roman" w:eastAsia="Times New Roman" w:hAnsi="Times New Roman" w:cs="Times New Roman"/>
          <w:sz w:val="24"/>
          <w:szCs w:val="24"/>
          <w:lang w:eastAsia="en-US"/>
        </w:rPr>
        <w:t>Паспорту</w:t>
      </w:r>
      <w:r w:rsidRPr="008C3203">
        <w:rPr>
          <w:rFonts w:ascii="Times New Roman" w:eastAsia="Times New Roman" w:hAnsi="Times New Roman" w:cs="Times New Roman"/>
          <w:b/>
          <w:sz w:val="24"/>
          <w:szCs w:val="24"/>
          <w:lang w:eastAsia="en-US"/>
        </w:rPr>
        <w:t xml:space="preserve"> </w:t>
      </w:r>
      <w:r w:rsidRPr="008C3203">
        <w:rPr>
          <w:rFonts w:ascii="Times New Roman" w:eastAsia="Times New Roman" w:hAnsi="Times New Roman" w:cs="Times New Roman"/>
          <w:sz w:val="24"/>
          <w:szCs w:val="24"/>
          <w:lang w:eastAsia="en-US"/>
        </w:rPr>
        <w:t xml:space="preserve">та/або інших документів в яких зазначено технічні характеристики товару що </w:t>
      </w:r>
      <w:proofErr w:type="spellStart"/>
      <w:r w:rsidRPr="008C3203">
        <w:rPr>
          <w:rFonts w:ascii="Times New Roman" w:eastAsia="Times New Roman" w:hAnsi="Times New Roman" w:cs="Times New Roman"/>
          <w:sz w:val="24"/>
          <w:szCs w:val="24"/>
          <w:lang w:eastAsia="en-US"/>
        </w:rPr>
        <w:t>закуповується</w:t>
      </w:r>
      <w:proofErr w:type="spellEnd"/>
      <w:r w:rsidRPr="008C3203">
        <w:rPr>
          <w:rFonts w:ascii="Times New Roman" w:eastAsia="Times New Roman" w:hAnsi="Times New Roman" w:cs="Times New Roman"/>
          <w:sz w:val="24"/>
          <w:szCs w:val="24"/>
          <w:lang w:eastAsia="en-US"/>
        </w:rPr>
        <w:t>, вказаний товар не б</w:t>
      </w:r>
      <w:r w:rsidR="00A10261" w:rsidRPr="008C3203">
        <w:rPr>
          <w:rFonts w:ascii="Times New Roman" w:eastAsia="Times New Roman" w:hAnsi="Times New Roman" w:cs="Times New Roman"/>
          <w:sz w:val="24"/>
          <w:szCs w:val="24"/>
          <w:lang w:eastAsia="en-US"/>
        </w:rPr>
        <w:t>уде прийматись Замовником.</w:t>
      </w:r>
    </w:p>
    <w:p w:rsidR="0008349F" w:rsidRPr="008C3203" w:rsidRDefault="008A16E1" w:rsidP="009E279A">
      <w:pPr>
        <w:widowControl w:val="0"/>
        <w:autoSpaceDE w:val="0"/>
        <w:autoSpaceDN w:val="0"/>
        <w:spacing w:after="0" w:line="272" w:lineRule="exact"/>
        <w:ind w:right="140" w:firstLine="705"/>
        <w:jc w:val="both"/>
        <w:rPr>
          <w:rFonts w:ascii="Times New Roman" w:eastAsia="Times New Roman" w:hAnsi="Times New Roman" w:cs="Times New Roman"/>
          <w:sz w:val="24"/>
          <w:szCs w:val="24"/>
          <w:lang w:eastAsia="en-US"/>
        </w:rPr>
      </w:pPr>
      <w:r w:rsidRPr="008C3203">
        <w:rPr>
          <w:rFonts w:ascii="Times New Roman" w:eastAsia="Times New Roman" w:hAnsi="Times New Roman" w:cs="Times New Roman"/>
          <w:sz w:val="24"/>
          <w:szCs w:val="24"/>
          <w:lang w:eastAsia="en-US"/>
        </w:rPr>
        <w:t>Учасник</w:t>
      </w:r>
      <w:r w:rsidR="0008349F" w:rsidRPr="008C3203">
        <w:rPr>
          <w:rFonts w:ascii="Times New Roman" w:eastAsia="Times New Roman" w:hAnsi="Times New Roman" w:cs="Times New Roman"/>
          <w:sz w:val="24"/>
          <w:szCs w:val="24"/>
          <w:lang w:eastAsia="en-US"/>
        </w:rPr>
        <w:t xml:space="preserve"> гарантує постав</w:t>
      </w:r>
      <w:r w:rsidRPr="008C3203">
        <w:rPr>
          <w:rFonts w:ascii="Times New Roman" w:eastAsia="Times New Roman" w:hAnsi="Times New Roman" w:cs="Times New Roman"/>
          <w:sz w:val="24"/>
          <w:szCs w:val="24"/>
          <w:lang w:eastAsia="en-US"/>
        </w:rPr>
        <w:t>ку нового</w:t>
      </w:r>
      <w:r w:rsidR="0008349F" w:rsidRPr="008C3203">
        <w:rPr>
          <w:rFonts w:ascii="Times New Roman" w:eastAsia="Times New Roman" w:hAnsi="Times New Roman" w:cs="Times New Roman"/>
          <w:sz w:val="24"/>
          <w:szCs w:val="24"/>
          <w:lang w:eastAsia="en-US"/>
        </w:rPr>
        <w:t xml:space="preserve"> Товар</w:t>
      </w:r>
      <w:r w:rsidRPr="008C3203">
        <w:rPr>
          <w:rFonts w:ascii="Times New Roman" w:eastAsia="Times New Roman" w:hAnsi="Times New Roman" w:cs="Times New Roman"/>
          <w:sz w:val="24"/>
          <w:szCs w:val="24"/>
          <w:lang w:eastAsia="en-US"/>
        </w:rPr>
        <w:t>у належної якості, що</w:t>
      </w:r>
      <w:r w:rsidR="0008349F" w:rsidRPr="008C3203">
        <w:rPr>
          <w:rFonts w:ascii="Times New Roman" w:eastAsia="Times New Roman" w:hAnsi="Times New Roman" w:cs="Times New Roman"/>
          <w:sz w:val="24"/>
          <w:szCs w:val="24"/>
          <w:lang w:eastAsia="en-US"/>
        </w:rPr>
        <w:t xml:space="preserve">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9E279A" w:rsidRPr="008C3203" w:rsidRDefault="009E279A" w:rsidP="009E279A">
      <w:pPr>
        <w:widowControl w:val="0"/>
        <w:autoSpaceDE w:val="0"/>
        <w:autoSpaceDN w:val="0"/>
        <w:spacing w:after="0" w:line="272" w:lineRule="exact"/>
        <w:ind w:right="140" w:firstLine="705"/>
        <w:jc w:val="both"/>
        <w:rPr>
          <w:rFonts w:ascii="Times New Roman" w:eastAsia="Times New Roman" w:hAnsi="Times New Roman" w:cs="Times New Roman"/>
          <w:sz w:val="24"/>
          <w:szCs w:val="24"/>
          <w:lang w:eastAsia="en-US"/>
        </w:rPr>
      </w:pPr>
      <w:r w:rsidRPr="008C3203">
        <w:rPr>
          <w:rFonts w:ascii="Times New Roman" w:eastAsia="Times New Roman" w:hAnsi="Times New Roman" w:cs="Times New Roman"/>
          <w:sz w:val="24"/>
          <w:szCs w:val="24"/>
          <w:lang w:eastAsia="en-US"/>
        </w:rPr>
        <w:t xml:space="preserve">Характеристики товару мають відповідати вимогам Додатку </w:t>
      </w:r>
      <w:r w:rsidRPr="008C3203">
        <w:rPr>
          <w:rFonts w:ascii="Times New Roman" w:eastAsia="Times New Roman" w:hAnsi="Times New Roman" w:cs="Times New Roman"/>
          <w:sz w:val="24"/>
          <w:szCs w:val="24"/>
          <w:lang w:val="ru-RU" w:eastAsia="en-US"/>
        </w:rPr>
        <w:t>2</w:t>
      </w:r>
      <w:r w:rsidRPr="008C3203">
        <w:rPr>
          <w:rFonts w:ascii="Times New Roman" w:eastAsia="Times New Roman" w:hAnsi="Times New Roman" w:cs="Times New Roman"/>
          <w:sz w:val="24"/>
          <w:szCs w:val="24"/>
          <w:lang w:eastAsia="en-US"/>
        </w:rPr>
        <w:t xml:space="preserve"> до тендерної документації.</w:t>
      </w:r>
    </w:p>
    <w:p w:rsidR="009E279A" w:rsidRDefault="009E279A" w:rsidP="009E279A">
      <w:pPr>
        <w:widowControl w:val="0"/>
        <w:autoSpaceDE w:val="0"/>
        <w:autoSpaceDN w:val="0"/>
        <w:spacing w:before="41" w:after="0" w:line="276" w:lineRule="auto"/>
        <w:ind w:right="140" w:firstLine="705"/>
        <w:jc w:val="both"/>
        <w:rPr>
          <w:rFonts w:ascii="Times New Roman" w:eastAsia="Times New Roman" w:hAnsi="Times New Roman" w:cs="Times New Roman"/>
          <w:sz w:val="24"/>
          <w:szCs w:val="24"/>
        </w:rPr>
      </w:pPr>
      <w:r w:rsidRPr="008C3203">
        <w:rPr>
          <w:rFonts w:ascii="Times New Roman" w:eastAsia="Times New Roman" w:hAnsi="Times New Roman" w:cs="Times New Roman"/>
          <w:sz w:val="24"/>
          <w:szCs w:val="24"/>
          <w:lang w:eastAsia="en-US"/>
        </w:rPr>
        <w:t xml:space="preserve">Місце поставки товару: </w:t>
      </w:r>
      <w:proofErr w:type="spellStart"/>
      <w:r w:rsidR="00B80568" w:rsidRPr="008C3203">
        <w:rPr>
          <w:rFonts w:ascii="Times New Roman" w:eastAsia="Times New Roman" w:hAnsi="Times New Roman" w:cs="Times New Roman"/>
          <w:color w:val="000000"/>
          <w:sz w:val="24"/>
          <w:szCs w:val="24"/>
        </w:rPr>
        <w:t>вул.Кононівська</w:t>
      </w:r>
      <w:proofErr w:type="spellEnd"/>
      <w:r w:rsidR="00B80568" w:rsidRPr="008C3203">
        <w:rPr>
          <w:rFonts w:ascii="Times New Roman" w:eastAsia="Times New Roman" w:hAnsi="Times New Roman" w:cs="Times New Roman"/>
          <w:color w:val="000000"/>
          <w:sz w:val="24"/>
          <w:szCs w:val="24"/>
        </w:rPr>
        <w:t xml:space="preserve"> 152, </w:t>
      </w:r>
      <w:proofErr w:type="spellStart"/>
      <w:r w:rsidR="00B80568" w:rsidRPr="008C3203">
        <w:rPr>
          <w:rFonts w:ascii="Times New Roman" w:eastAsia="Times New Roman" w:hAnsi="Times New Roman" w:cs="Times New Roman"/>
          <w:color w:val="000000"/>
          <w:sz w:val="24"/>
          <w:szCs w:val="24"/>
        </w:rPr>
        <w:t>м.</w:t>
      </w:r>
      <w:r w:rsidR="00B80568" w:rsidRPr="008C3203">
        <w:rPr>
          <w:rFonts w:ascii="Times New Roman" w:eastAsia="Times New Roman" w:hAnsi="Times New Roman" w:cs="Times New Roman"/>
          <w:sz w:val="24"/>
          <w:szCs w:val="24"/>
        </w:rPr>
        <w:t>Лубни</w:t>
      </w:r>
      <w:proofErr w:type="spellEnd"/>
      <w:r w:rsidR="00B80568" w:rsidRPr="008C3203">
        <w:rPr>
          <w:rFonts w:ascii="Times New Roman" w:eastAsia="Times New Roman" w:hAnsi="Times New Roman" w:cs="Times New Roman"/>
          <w:sz w:val="24"/>
          <w:szCs w:val="24"/>
        </w:rPr>
        <w:t>, Полтавська область, Україна, 37505.</w:t>
      </w:r>
    </w:p>
    <w:p w:rsidR="008C21F8" w:rsidRPr="001876ED" w:rsidRDefault="008C21F8" w:rsidP="009E279A">
      <w:pPr>
        <w:widowControl w:val="0"/>
        <w:autoSpaceDE w:val="0"/>
        <w:autoSpaceDN w:val="0"/>
        <w:spacing w:before="41" w:after="0" w:line="276" w:lineRule="auto"/>
        <w:ind w:right="140" w:firstLine="705"/>
        <w:jc w:val="both"/>
        <w:rPr>
          <w:rFonts w:ascii="Times New Roman" w:eastAsia="Times New Roman" w:hAnsi="Times New Roman" w:cs="Times New Roman"/>
          <w:b/>
          <w:sz w:val="24"/>
          <w:szCs w:val="24"/>
          <w:lang w:eastAsia="en-US"/>
        </w:rPr>
      </w:pPr>
      <w:r w:rsidRPr="001876ED">
        <w:rPr>
          <w:rFonts w:ascii="Times New Roman" w:eastAsia="Times New Roman" w:hAnsi="Times New Roman" w:cs="Times New Roman"/>
          <w:b/>
          <w:sz w:val="24"/>
          <w:szCs w:val="24"/>
        </w:rPr>
        <w:t xml:space="preserve">Учасник на стадії кваліфікації </w:t>
      </w:r>
      <w:r w:rsidRPr="001876ED">
        <w:rPr>
          <w:rFonts w:ascii="Times New Roman" w:eastAsia="Times New Roman" w:hAnsi="Times New Roman" w:cs="Times New Roman"/>
          <w:b/>
          <w:sz w:val="24"/>
          <w:szCs w:val="24"/>
          <w:lang w:eastAsia="en-US"/>
        </w:rPr>
        <w:t xml:space="preserve">зобов’язується виконати поставку безоплатного зразка Товару, протягом 3 робочих днів, за власний рахунок, на адресу Замовника </w:t>
      </w:r>
      <w:proofErr w:type="spellStart"/>
      <w:r w:rsidRPr="001876ED">
        <w:rPr>
          <w:rFonts w:ascii="Times New Roman" w:eastAsia="Times New Roman" w:hAnsi="Times New Roman" w:cs="Times New Roman"/>
          <w:b/>
          <w:color w:val="000000"/>
          <w:sz w:val="24"/>
          <w:szCs w:val="24"/>
        </w:rPr>
        <w:t>вул.Кононівська</w:t>
      </w:r>
      <w:proofErr w:type="spellEnd"/>
      <w:r w:rsidRPr="001876ED">
        <w:rPr>
          <w:rFonts w:ascii="Times New Roman" w:eastAsia="Times New Roman" w:hAnsi="Times New Roman" w:cs="Times New Roman"/>
          <w:b/>
          <w:color w:val="000000"/>
          <w:sz w:val="24"/>
          <w:szCs w:val="24"/>
        </w:rPr>
        <w:t xml:space="preserve"> 152, </w:t>
      </w:r>
      <w:proofErr w:type="spellStart"/>
      <w:r w:rsidRPr="001876ED">
        <w:rPr>
          <w:rFonts w:ascii="Times New Roman" w:eastAsia="Times New Roman" w:hAnsi="Times New Roman" w:cs="Times New Roman"/>
          <w:b/>
          <w:color w:val="000000"/>
          <w:sz w:val="24"/>
          <w:szCs w:val="24"/>
        </w:rPr>
        <w:t>м.</w:t>
      </w:r>
      <w:r w:rsidRPr="001876ED">
        <w:rPr>
          <w:rFonts w:ascii="Times New Roman" w:eastAsia="Times New Roman" w:hAnsi="Times New Roman" w:cs="Times New Roman"/>
          <w:b/>
          <w:sz w:val="24"/>
          <w:szCs w:val="24"/>
        </w:rPr>
        <w:t>Лубни</w:t>
      </w:r>
      <w:proofErr w:type="spellEnd"/>
      <w:r w:rsidRPr="001876ED">
        <w:rPr>
          <w:rFonts w:ascii="Times New Roman" w:eastAsia="Times New Roman" w:hAnsi="Times New Roman" w:cs="Times New Roman"/>
          <w:b/>
          <w:sz w:val="24"/>
          <w:szCs w:val="24"/>
        </w:rPr>
        <w:t>, Полтавська область, Україна, 37505</w:t>
      </w:r>
      <w:r w:rsidR="00641B1D" w:rsidRPr="001876ED">
        <w:rPr>
          <w:rFonts w:ascii="Times New Roman" w:eastAsia="Times New Roman" w:hAnsi="Times New Roman" w:cs="Times New Roman"/>
          <w:b/>
          <w:sz w:val="24"/>
          <w:szCs w:val="24"/>
        </w:rPr>
        <w:t>(для перевірки Замовником відповідності запропонованого учасником Товару встановленим вимогам)</w:t>
      </w:r>
      <w:r w:rsidRPr="001876ED">
        <w:rPr>
          <w:rFonts w:ascii="Times New Roman" w:eastAsia="Times New Roman" w:hAnsi="Times New Roman" w:cs="Times New Roman"/>
          <w:b/>
          <w:sz w:val="24"/>
          <w:szCs w:val="24"/>
        </w:rPr>
        <w:t>.</w:t>
      </w:r>
      <w:r w:rsidRPr="001876ED">
        <w:rPr>
          <w:rFonts w:ascii="Times New Roman" w:eastAsia="Times New Roman" w:hAnsi="Times New Roman" w:cs="Times New Roman"/>
          <w:b/>
          <w:sz w:val="24"/>
          <w:szCs w:val="24"/>
          <w:lang w:eastAsia="en-US"/>
        </w:rPr>
        <w:t xml:space="preserve"> </w:t>
      </w:r>
    </w:p>
    <w:p w:rsidR="009E279A" w:rsidRPr="008C3203" w:rsidRDefault="009E279A" w:rsidP="009E279A">
      <w:pPr>
        <w:widowControl w:val="0"/>
        <w:autoSpaceDE w:val="0"/>
        <w:autoSpaceDN w:val="0"/>
        <w:spacing w:after="0" w:line="276" w:lineRule="auto"/>
        <w:ind w:right="140" w:firstLine="705"/>
        <w:jc w:val="both"/>
        <w:rPr>
          <w:rFonts w:ascii="Times New Roman" w:eastAsia="Times New Roman" w:hAnsi="Times New Roman" w:cs="Times New Roman"/>
          <w:sz w:val="24"/>
          <w:szCs w:val="24"/>
          <w:lang w:eastAsia="en-US"/>
        </w:rPr>
      </w:pPr>
      <w:r w:rsidRPr="008C3203">
        <w:rPr>
          <w:rFonts w:ascii="Times New Roman" w:eastAsia="Times New Roman" w:hAnsi="Times New Roman" w:cs="Times New Roman"/>
          <w:sz w:val="24"/>
          <w:szCs w:val="24"/>
          <w:lang w:eastAsia="en-US"/>
        </w:rPr>
        <w:t xml:space="preserve">Учасник зобов’язується </w:t>
      </w:r>
      <w:r w:rsidR="00B80568" w:rsidRPr="008C3203">
        <w:rPr>
          <w:rFonts w:ascii="Times New Roman" w:eastAsia="Times New Roman" w:hAnsi="Times New Roman" w:cs="Times New Roman"/>
          <w:sz w:val="24"/>
          <w:szCs w:val="24"/>
          <w:lang w:eastAsia="en-US"/>
        </w:rPr>
        <w:t>виконувати поставку Товару за замовленням, окремими партіями протягом 7(семи) календарних днів.</w:t>
      </w:r>
    </w:p>
    <w:p w:rsidR="0075169E" w:rsidRPr="008C3203"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pPr>
    </w:p>
    <w:p w:rsidR="0008349F" w:rsidRPr="008C3203" w:rsidRDefault="0008349F" w:rsidP="0008349F">
      <w:pPr>
        <w:shd w:val="clear" w:color="auto" w:fill="FFFFFF"/>
        <w:spacing w:after="0" w:line="240" w:lineRule="auto"/>
        <w:jc w:val="both"/>
        <w:rPr>
          <w:rFonts w:ascii="Times New Roman" w:eastAsia="Times New Roman" w:hAnsi="Times New Roman" w:cs="Times New Roman"/>
          <w:sz w:val="24"/>
          <w:szCs w:val="24"/>
          <w:lang w:eastAsia="en-US"/>
        </w:rPr>
      </w:pPr>
    </w:p>
    <w:p w:rsidR="0008349F" w:rsidRDefault="0008349F" w:rsidP="0008349F">
      <w:pPr>
        <w:widowControl w:val="0"/>
        <w:autoSpaceDE w:val="0"/>
        <w:autoSpaceDN w:val="0"/>
        <w:spacing w:after="0" w:line="240" w:lineRule="auto"/>
        <w:rPr>
          <w:rFonts w:ascii="Times New Roman" w:eastAsia="Times New Roman" w:hAnsi="Times New Roman" w:cs="Times New Roman"/>
          <w:sz w:val="24"/>
          <w:szCs w:val="24"/>
          <w:lang w:eastAsia="en-US"/>
        </w:rPr>
      </w:pPr>
      <w:r w:rsidRPr="008C3203">
        <w:rPr>
          <w:rFonts w:ascii="Times New Roman" w:eastAsia="Times New Roman" w:hAnsi="Times New Roman" w:cs="Times New Roman"/>
          <w:b/>
          <w:bCs/>
          <w:sz w:val="24"/>
          <w:szCs w:val="24"/>
          <w:shd w:val="clear" w:color="auto" w:fill="FFFFFF"/>
          <w:lang w:eastAsia="en-US"/>
        </w:rPr>
        <w:t>На підтвердження встановлених в цьому додатку вим</w:t>
      </w:r>
      <w:r w:rsidR="008A16E1" w:rsidRPr="008C3203">
        <w:rPr>
          <w:rFonts w:ascii="Times New Roman" w:eastAsia="Times New Roman" w:hAnsi="Times New Roman" w:cs="Times New Roman"/>
          <w:b/>
          <w:bCs/>
          <w:sz w:val="24"/>
          <w:szCs w:val="24"/>
          <w:shd w:val="clear" w:color="auto" w:fill="FFFFFF"/>
          <w:lang w:eastAsia="en-US"/>
        </w:rPr>
        <w:t>ог Учасник надає даний додаток і</w:t>
      </w:r>
      <w:r w:rsidRPr="008C3203">
        <w:rPr>
          <w:rFonts w:ascii="Times New Roman" w:eastAsia="Times New Roman" w:hAnsi="Times New Roman" w:cs="Times New Roman"/>
          <w:b/>
          <w:bCs/>
          <w:sz w:val="24"/>
          <w:szCs w:val="24"/>
          <w:shd w:val="clear" w:color="auto" w:fill="FFFFFF"/>
          <w:lang w:eastAsia="en-US"/>
        </w:rPr>
        <w:t xml:space="preserve">з </w:t>
      </w:r>
      <w:r w:rsidR="008A16E1" w:rsidRPr="008C3203">
        <w:rPr>
          <w:rFonts w:ascii="Times New Roman" w:eastAsia="Times New Roman" w:hAnsi="Times New Roman" w:cs="Times New Roman"/>
          <w:b/>
          <w:bCs/>
          <w:sz w:val="24"/>
          <w:szCs w:val="24"/>
          <w:shd w:val="clear" w:color="auto" w:fill="FFFFFF"/>
          <w:lang w:eastAsia="en-US"/>
        </w:rPr>
        <w:t xml:space="preserve">заповненою </w:t>
      </w:r>
      <w:r w:rsidRPr="008C3203">
        <w:rPr>
          <w:rFonts w:ascii="Times New Roman" w:eastAsia="Times New Roman" w:hAnsi="Times New Roman" w:cs="Times New Roman"/>
          <w:b/>
          <w:bCs/>
          <w:sz w:val="24"/>
          <w:szCs w:val="24"/>
          <w:shd w:val="clear" w:color="auto" w:fill="FFFFFF"/>
          <w:lang w:eastAsia="en-US"/>
        </w:rPr>
        <w:t>таблицею 1 за власним підписом скріпленого печаткою за її наявності.</w:t>
      </w:r>
    </w:p>
    <w:p w:rsidR="0008349F" w:rsidRPr="009B10B8" w:rsidRDefault="0008349F" w:rsidP="0008349F">
      <w:pPr>
        <w:shd w:val="clear" w:color="auto" w:fill="FFFFFF"/>
        <w:spacing w:after="0" w:line="240" w:lineRule="auto"/>
        <w:jc w:val="both"/>
        <w:rPr>
          <w:rFonts w:ascii="Times New Roman" w:eastAsia="Times New Roman" w:hAnsi="Times New Roman" w:cs="Times New Roman"/>
          <w:sz w:val="24"/>
          <w:szCs w:val="24"/>
          <w:lang w:eastAsia="en-US"/>
        </w:rPr>
        <w:sectPr w:rsidR="0008349F" w:rsidRPr="009B10B8" w:rsidSect="000D3ED8">
          <w:pgSz w:w="11906" w:h="16838"/>
          <w:pgMar w:top="567" w:right="567" w:bottom="567" w:left="1134" w:header="709" w:footer="709" w:gutter="0"/>
          <w:pgNumType w:start="1"/>
          <w:cols w:space="720"/>
        </w:sectPr>
      </w:pPr>
    </w:p>
    <w:p w:rsidR="005B4D2D" w:rsidRPr="005B4D2D" w:rsidRDefault="005B4D2D" w:rsidP="005B4D2D">
      <w:pPr>
        <w:widowControl w:val="0"/>
        <w:autoSpaceDE w:val="0"/>
        <w:autoSpaceDN w:val="0"/>
        <w:spacing w:before="62" w:after="0" w:line="240" w:lineRule="auto"/>
        <w:ind w:right="102"/>
        <w:jc w:val="right"/>
        <w:outlineLvl w:val="0"/>
        <w:rPr>
          <w:rFonts w:ascii="Times New Roman" w:eastAsia="Times New Roman" w:hAnsi="Times New Roman" w:cs="Times New Roman"/>
          <w:b/>
          <w:bCs/>
          <w:lang w:eastAsia="en-US"/>
        </w:rPr>
      </w:pPr>
      <w:r w:rsidRPr="005B4D2D">
        <w:rPr>
          <w:rFonts w:ascii="Times New Roman" w:eastAsia="Times New Roman" w:hAnsi="Times New Roman" w:cs="Times New Roman"/>
          <w:b/>
          <w:bCs/>
          <w:lang w:eastAsia="en-US"/>
        </w:rPr>
        <w:t>ДОДАТОК</w:t>
      </w:r>
      <w:r w:rsidRPr="005B4D2D">
        <w:rPr>
          <w:rFonts w:ascii="Times New Roman" w:eastAsia="Times New Roman" w:hAnsi="Times New Roman" w:cs="Times New Roman"/>
          <w:b/>
          <w:bCs/>
          <w:spacing w:val="-3"/>
          <w:lang w:eastAsia="en-US"/>
        </w:rPr>
        <w:t xml:space="preserve"> </w:t>
      </w:r>
      <w:r w:rsidRPr="005B4D2D">
        <w:rPr>
          <w:rFonts w:ascii="Times New Roman" w:eastAsia="Times New Roman" w:hAnsi="Times New Roman" w:cs="Times New Roman"/>
          <w:b/>
          <w:bCs/>
          <w:lang w:eastAsia="en-US"/>
        </w:rPr>
        <w:t>3</w:t>
      </w:r>
    </w:p>
    <w:p w:rsidR="005B4D2D" w:rsidRPr="005B4D2D" w:rsidRDefault="005B4D2D" w:rsidP="005B4D2D">
      <w:pPr>
        <w:widowControl w:val="0"/>
        <w:autoSpaceDE w:val="0"/>
        <w:autoSpaceDN w:val="0"/>
        <w:spacing w:before="37" w:after="0" w:line="240" w:lineRule="auto"/>
        <w:ind w:right="107"/>
        <w:jc w:val="right"/>
        <w:rPr>
          <w:rFonts w:ascii="Times New Roman" w:eastAsia="Times New Roman" w:hAnsi="Times New Roman" w:cs="Times New Roman"/>
          <w:i/>
          <w:lang w:eastAsia="en-US"/>
        </w:rPr>
      </w:pPr>
      <w:r w:rsidRPr="005B4D2D">
        <w:rPr>
          <w:rFonts w:ascii="Times New Roman" w:eastAsia="Times New Roman" w:hAnsi="Times New Roman" w:cs="Times New Roman"/>
          <w:i/>
          <w:lang w:eastAsia="en-US"/>
        </w:rPr>
        <w:t>до</w:t>
      </w:r>
      <w:r w:rsidRPr="005B4D2D">
        <w:rPr>
          <w:rFonts w:ascii="Times New Roman" w:eastAsia="Times New Roman" w:hAnsi="Times New Roman" w:cs="Times New Roman"/>
          <w:i/>
          <w:spacing w:val="-3"/>
          <w:lang w:eastAsia="en-US"/>
        </w:rPr>
        <w:t xml:space="preserve"> </w:t>
      </w:r>
      <w:r w:rsidRPr="005B4D2D">
        <w:rPr>
          <w:rFonts w:ascii="Times New Roman" w:eastAsia="Times New Roman" w:hAnsi="Times New Roman" w:cs="Times New Roman"/>
          <w:i/>
          <w:lang w:eastAsia="en-US"/>
        </w:rPr>
        <w:t>тендерної</w:t>
      </w:r>
      <w:r w:rsidRPr="005B4D2D">
        <w:rPr>
          <w:rFonts w:ascii="Times New Roman" w:eastAsia="Times New Roman" w:hAnsi="Times New Roman" w:cs="Times New Roman"/>
          <w:i/>
          <w:spacing w:val="-5"/>
          <w:lang w:eastAsia="en-US"/>
        </w:rPr>
        <w:t xml:space="preserve"> </w:t>
      </w:r>
      <w:r w:rsidRPr="005B4D2D">
        <w:rPr>
          <w:rFonts w:ascii="Times New Roman" w:eastAsia="Times New Roman" w:hAnsi="Times New Roman" w:cs="Times New Roman"/>
          <w:i/>
          <w:lang w:eastAsia="en-US"/>
        </w:rPr>
        <w:t>документації</w:t>
      </w:r>
    </w:p>
    <w:p w:rsidR="005B4D2D" w:rsidRPr="005B4D2D" w:rsidRDefault="005B4D2D" w:rsidP="005B4D2D">
      <w:pPr>
        <w:widowControl w:val="0"/>
        <w:autoSpaceDE w:val="0"/>
        <w:autoSpaceDN w:val="0"/>
        <w:spacing w:before="6" w:after="0" w:line="240" w:lineRule="auto"/>
        <w:rPr>
          <w:rFonts w:ascii="Times New Roman" w:eastAsia="Times New Roman" w:hAnsi="Times New Roman" w:cs="Times New Roman"/>
          <w:i/>
          <w:sz w:val="35"/>
          <w:lang w:eastAsia="en-US"/>
        </w:rPr>
      </w:pPr>
    </w:p>
    <w:p w:rsidR="00792741" w:rsidRPr="008A16E1" w:rsidRDefault="00792741" w:rsidP="00792741">
      <w:pPr>
        <w:suppressAutoHyphens/>
        <w:autoSpaceDN w:val="0"/>
        <w:spacing w:after="0" w:line="240" w:lineRule="auto"/>
        <w:jc w:val="center"/>
        <w:rPr>
          <w:rFonts w:ascii="Times New Roman" w:eastAsia="SimSun" w:hAnsi="Times New Roman" w:cs="Mangal"/>
          <w:b/>
          <w:kern w:val="3"/>
          <w:sz w:val="24"/>
          <w:szCs w:val="24"/>
          <w:lang w:eastAsia="zh-CN" w:bidi="hi-IN"/>
        </w:rPr>
      </w:pPr>
      <w:r w:rsidRPr="008A16E1">
        <w:rPr>
          <w:rFonts w:ascii="Times New Roman" w:eastAsia="SimSun" w:hAnsi="Times New Roman" w:cs="Mangal"/>
          <w:b/>
          <w:kern w:val="3"/>
          <w:sz w:val="24"/>
          <w:szCs w:val="24"/>
          <w:lang w:eastAsia="zh-CN" w:bidi="hi-IN"/>
        </w:rPr>
        <w:t>ПРОЄКТ ДОГОВОРУ</w:t>
      </w:r>
    </w:p>
    <w:p w:rsidR="00792741" w:rsidRPr="008A16E1" w:rsidRDefault="00792741" w:rsidP="00792741">
      <w:pPr>
        <w:suppressAutoHyphens/>
        <w:autoSpaceDN w:val="0"/>
        <w:spacing w:after="0" w:line="240" w:lineRule="auto"/>
        <w:jc w:val="center"/>
        <w:rPr>
          <w:rFonts w:ascii="Times New Roman" w:eastAsia="SimSun" w:hAnsi="Times New Roman" w:cs="Mangal"/>
          <w:b/>
          <w:kern w:val="3"/>
          <w:sz w:val="24"/>
          <w:szCs w:val="24"/>
          <w:lang w:eastAsia="zh-CN" w:bidi="hi-IN"/>
        </w:rPr>
      </w:pPr>
      <w:r w:rsidRPr="008A16E1">
        <w:rPr>
          <w:rFonts w:ascii="Times New Roman" w:eastAsia="SimSun" w:hAnsi="Times New Roman" w:cs="Mangal"/>
          <w:b/>
          <w:kern w:val="3"/>
          <w:sz w:val="24"/>
          <w:szCs w:val="24"/>
          <w:lang w:eastAsia="zh-CN" w:bidi="hi-IN"/>
        </w:rPr>
        <w:t>ПОСТАВКИ  ТОВАРУ № _____</w:t>
      </w:r>
    </w:p>
    <w:p w:rsidR="00792741" w:rsidRPr="008A16E1" w:rsidRDefault="00792741" w:rsidP="00792741">
      <w:pPr>
        <w:suppressAutoHyphens/>
        <w:autoSpaceDN w:val="0"/>
        <w:spacing w:after="0" w:line="240" w:lineRule="auto"/>
        <w:jc w:val="center"/>
        <w:rPr>
          <w:rFonts w:ascii="Times New Roman" w:eastAsia="SimSun" w:hAnsi="Times New Roman" w:cs="Mangal"/>
          <w:b/>
          <w:kern w:val="3"/>
          <w:sz w:val="24"/>
          <w:szCs w:val="24"/>
          <w:lang w:eastAsia="zh-CN" w:bidi="hi-IN"/>
        </w:rPr>
      </w:pPr>
    </w:p>
    <w:p w:rsidR="00792741" w:rsidRPr="008A16E1" w:rsidRDefault="00792741" w:rsidP="00792741">
      <w:pPr>
        <w:suppressAutoHyphens/>
        <w:autoSpaceDN w:val="0"/>
        <w:spacing w:after="0" w:line="240" w:lineRule="auto"/>
        <w:jc w:val="center"/>
        <w:rPr>
          <w:rFonts w:ascii="Liberation Serif" w:eastAsia="SimSun" w:hAnsi="Liberation Serif" w:cs="Mangal" w:hint="eastAsia"/>
          <w:kern w:val="3"/>
          <w:sz w:val="24"/>
          <w:szCs w:val="24"/>
          <w:lang w:val="ru-RU" w:eastAsia="zh-CN" w:bidi="hi-IN"/>
        </w:rPr>
      </w:pPr>
      <w:r w:rsidRPr="008A16E1">
        <w:rPr>
          <w:rFonts w:ascii="Times New Roman" w:eastAsia="SimSun" w:hAnsi="Times New Roman" w:cs="Mangal"/>
          <w:b/>
          <w:kern w:val="3"/>
          <w:sz w:val="24"/>
          <w:szCs w:val="24"/>
          <w:lang w:eastAsia="zh-CN" w:bidi="hi-IN"/>
        </w:rPr>
        <w:t>м. Лубни                                                                                              “____” ______________ 2023</w:t>
      </w:r>
      <w:r w:rsidRPr="008A16E1">
        <w:rPr>
          <w:rFonts w:ascii="Times New Roman" w:eastAsia="Times New Roman" w:hAnsi="Times New Roman" w:cs="Times New Roman"/>
          <w:b/>
          <w:kern w:val="3"/>
          <w:sz w:val="24"/>
          <w:szCs w:val="24"/>
          <w:lang w:eastAsia="zh-CN"/>
        </w:rPr>
        <w:t xml:space="preserve"> </w:t>
      </w:r>
      <w:r w:rsidRPr="008A16E1">
        <w:rPr>
          <w:rFonts w:ascii="Times New Roman" w:eastAsia="SimSun" w:hAnsi="Times New Roman" w:cs="Mangal"/>
          <w:b/>
          <w:kern w:val="3"/>
          <w:sz w:val="24"/>
          <w:szCs w:val="24"/>
          <w:lang w:eastAsia="zh-CN" w:bidi="hi-IN"/>
        </w:rPr>
        <w:t xml:space="preserve">р.  </w:t>
      </w:r>
    </w:p>
    <w:p w:rsidR="008A16E1" w:rsidRPr="008A16E1" w:rsidRDefault="008A16E1" w:rsidP="008A16E1">
      <w:pPr>
        <w:spacing w:line="240" w:lineRule="auto"/>
        <w:rPr>
          <w:rFonts w:ascii="Times New Roman" w:hAnsi="Times New Roman" w:cs="Times New Roman"/>
          <w:sz w:val="24"/>
          <w:szCs w:val="24"/>
        </w:rPr>
      </w:pPr>
      <w:r w:rsidRPr="008A16E1">
        <w:rPr>
          <w:rFonts w:ascii="Times New Roman" w:hAnsi="Times New Roman" w:cs="Times New Roman"/>
          <w:b/>
          <w:sz w:val="24"/>
          <w:szCs w:val="24"/>
        </w:rPr>
        <w:t>Акціонерне товариство «Оператор газорозподільної системи «</w:t>
      </w:r>
      <w:proofErr w:type="spellStart"/>
      <w:r w:rsidRPr="008A16E1">
        <w:rPr>
          <w:rFonts w:ascii="Times New Roman" w:hAnsi="Times New Roman" w:cs="Times New Roman"/>
          <w:b/>
          <w:sz w:val="24"/>
          <w:szCs w:val="24"/>
        </w:rPr>
        <w:t>Лубнигаз</w:t>
      </w:r>
      <w:proofErr w:type="spellEnd"/>
      <w:r w:rsidRPr="008A16E1">
        <w:rPr>
          <w:rFonts w:ascii="Times New Roman" w:hAnsi="Times New Roman" w:cs="Times New Roman"/>
          <w:b/>
          <w:sz w:val="24"/>
          <w:szCs w:val="24"/>
        </w:rPr>
        <w:t xml:space="preserve">» </w:t>
      </w:r>
      <w:r w:rsidRPr="008A16E1">
        <w:rPr>
          <w:rFonts w:ascii="Times New Roman" w:hAnsi="Times New Roman" w:cs="Times New Roman"/>
          <w:sz w:val="24"/>
          <w:szCs w:val="24"/>
        </w:rPr>
        <w:t xml:space="preserve">(далі - Замовник), в особі генерального директора Кондратенка Ігоря Івановича, що діє на підставі Статуту, з однієї сторони, та </w:t>
      </w:r>
    </w:p>
    <w:p w:rsidR="008A16E1" w:rsidRPr="008A16E1" w:rsidRDefault="008A16E1" w:rsidP="008A16E1">
      <w:pPr>
        <w:shd w:val="clear" w:color="auto" w:fill="FFFFFF"/>
        <w:autoSpaceDE w:val="0"/>
        <w:spacing w:before="19" w:line="240" w:lineRule="auto"/>
        <w:jc w:val="both"/>
        <w:rPr>
          <w:rFonts w:ascii="Times New Roman" w:hAnsi="Times New Roman" w:cs="Times New Roman"/>
          <w:sz w:val="24"/>
          <w:szCs w:val="24"/>
        </w:rPr>
      </w:pPr>
      <w:r w:rsidRPr="008A16E1">
        <w:rPr>
          <w:rFonts w:ascii="Times New Roman" w:hAnsi="Times New Roman" w:cs="Times New Roman"/>
          <w:b/>
          <w:sz w:val="24"/>
          <w:szCs w:val="24"/>
        </w:rPr>
        <w:t>___________________________________________________________</w:t>
      </w:r>
      <w:r w:rsidRPr="008A16E1">
        <w:rPr>
          <w:rFonts w:ascii="Times New Roman" w:hAnsi="Times New Roman" w:cs="Times New Roman"/>
          <w:sz w:val="24"/>
          <w:szCs w:val="24"/>
        </w:rPr>
        <w:t xml:space="preserve"> (далі - Постачальник), в особі __________________________________________________________, що діє на підставі ________________________________________________________________, з іншої сторони, іменовані далі разом - Сторони, а окремо - Сторона, уклали цей договір (далі - Договір) про наступне:</w:t>
      </w:r>
    </w:p>
    <w:p w:rsidR="008A16E1" w:rsidRPr="008A16E1" w:rsidRDefault="008A16E1" w:rsidP="008A16E1">
      <w:pPr>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1. Предмет Договору</w:t>
      </w:r>
    </w:p>
    <w:p w:rsidR="008A16E1" w:rsidRPr="008A16E1" w:rsidRDefault="008A16E1" w:rsidP="008A16E1">
      <w:pPr>
        <w:tabs>
          <w:tab w:val="left" w:pos="142"/>
          <w:tab w:val="left" w:pos="284"/>
        </w:tabs>
        <w:spacing w:line="240" w:lineRule="auto"/>
        <w:ind w:firstLine="720"/>
        <w:rPr>
          <w:rFonts w:ascii="Times New Roman" w:eastAsia="Times New Roman" w:hAnsi="Times New Roman" w:cs="Times New Roman"/>
          <w:sz w:val="24"/>
          <w:szCs w:val="24"/>
        </w:rPr>
      </w:pPr>
      <w:r w:rsidRPr="008A16E1">
        <w:rPr>
          <w:rFonts w:ascii="Times New Roman" w:hAnsi="Times New Roman" w:cs="Times New Roman"/>
          <w:sz w:val="24"/>
          <w:szCs w:val="24"/>
        </w:rPr>
        <w:t>1.1. На умовах цього Договору Постачальник зобов'язується відповідно до заявок Замовника поставляти  товар</w:t>
      </w:r>
      <w:r w:rsidR="00B63843">
        <w:rPr>
          <w:rFonts w:ascii="Times New Roman" w:hAnsi="Times New Roman" w:cs="Times New Roman"/>
          <w:sz w:val="24"/>
          <w:szCs w:val="24"/>
        </w:rPr>
        <w:t xml:space="preserve"> за </w:t>
      </w:r>
      <w:r w:rsidRPr="008A16E1">
        <w:rPr>
          <w:rFonts w:ascii="Times New Roman" w:hAnsi="Times New Roman" w:cs="Times New Roman"/>
          <w:sz w:val="24"/>
          <w:szCs w:val="24"/>
        </w:rPr>
        <w:t>код</w:t>
      </w:r>
      <w:r w:rsidR="00B63843">
        <w:rPr>
          <w:rFonts w:ascii="Times New Roman" w:hAnsi="Times New Roman" w:cs="Times New Roman"/>
          <w:sz w:val="24"/>
          <w:szCs w:val="24"/>
        </w:rPr>
        <w:t>ом</w:t>
      </w:r>
      <w:r w:rsidRPr="008A16E1">
        <w:rPr>
          <w:rFonts w:ascii="Times New Roman" w:hAnsi="Times New Roman" w:cs="Times New Roman"/>
          <w:sz w:val="24"/>
          <w:szCs w:val="24"/>
        </w:rPr>
        <w:t xml:space="preserve"> ДК 021:2015 – </w:t>
      </w:r>
      <w:r w:rsidR="008C3203" w:rsidRPr="008C3203">
        <w:rPr>
          <w:rFonts w:ascii="Times New Roman" w:hAnsi="Times New Roman" w:cs="Times New Roman"/>
          <w:sz w:val="24"/>
          <w:szCs w:val="24"/>
        </w:rPr>
        <w:t xml:space="preserve">31131200-5 Аноди </w:t>
      </w:r>
      <w:r w:rsidRPr="008A16E1">
        <w:rPr>
          <w:rFonts w:ascii="Times New Roman" w:hAnsi="Times New Roman" w:cs="Times New Roman"/>
          <w:sz w:val="24"/>
          <w:szCs w:val="24"/>
        </w:rPr>
        <w:t xml:space="preserve"> (далі – Товар) згідно Специфікації (Додаток №1), а Замовник зобов’язується приймати Товар та оплачувати його.</w:t>
      </w:r>
    </w:p>
    <w:p w:rsidR="008A16E1" w:rsidRPr="008A16E1" w:rsidRDefault="008A16E1" w:rsidP="008A16E1">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1.2. Обсяги закупівлі Товару можуть бути зменшені, зокрема з урахуванням фактичної потреби Замовника.</w:t>
      </w:r>
    </w:p>
    <w:p w:rsidR="008A16E1" w:rsidRPr="008A16E1" w:rsidRDefault="008A16E1" w:rsidP="008A16E1">
      <w:pPr>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2. Ціна Товару, сума Договору та порядок розрахунків</w:t>
      </w:r>
    </w:p>
    <w:p w:rsidR="008A16E1" w:rsidRPr="008A16E1" w:rsidRDefault="008A16E1" w:rsidP="008A16E1">
      <w:pPr>
        <w:shd w:val="clear" w:color="auto" w:fill="FFFFFF"/>
        <w:tabs>
          <w:tab w:val="left" w:pos="1459"/>
        </w:tabs>
        <w:autoSpaceDE w:val="0"/>
        <w:spacing w:line="240" w:lineRule="auto"/>
        <w:ind w:firstLine="720"/>
        <w:jc w:val="both"/>
        <w:rPr>
          <w:rFonts w:ascii="Times New Roman" w:eastAsia="Times New Roman" w:hAnsi="Times New Roman" w:cs="Times New Roman"/>
          <w:sz w:val="24"/>
          <w:szCs w:val="24"/>
        </w:rPr>
      </w:pPr>
      <w:r w:rsidRPr="008A16E1">
        <w:rPr>
          <w:rFonts w:ascii="Times New Roman" w:hAnsi="Times New Roman" w:cs="Times New Roman"/>
          <w:sz w:val="24"/>
          <w:szCs w:val="24"/>
        </w:rPr>
        <w:t>2.1. Ціна за одиницю Товару, його кількість та асортимент визначається у Специфікації (</w:t>
      </w:r>
      <w:proofErr w:type="spellStart"/>
      <w:r w:rsidRPr="008A16E1">
        <w:rPr>
          <w:rFonts w:ascii="Times New Roman" w:hAnsi="Times New Roman" w:cs="Times New Roman"/>
          <w:sz w:val="24"/>
          <w:szCs w:val="24"/>
        </w:rPr>
        <w:t>До</w:t>
      </w:r>
      <w:proofErr w:type="spellEnd"/>
      <w:r w:rsidRPr="008A16E1">
        <w:rPr>
          <w:rFonts w:ascii="Times New Roman" w:hAnsi="Times New Roman" w:cs="Times New Roman"/>
          <w:sz w:val="24"/>
          <w:szCs w:val="24"/>
        </w:rPr>
        <w:t>даток №1), яка є  невід'ємною частиною цього Договору.</w:t>
      </w:r>
    </w:p>
    <w:p w:rsidR="008A16E1" w:rsidRPr="008A16E1" w:rsidRDefault="008A16E1" w:rsidP="008A16E1">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 xml:space="preserve">2.2. Сума Договору складає  </w:t>
      </w:r>
      <w:r w:rsidRPr="008A16E1">
        <w:rPr>
          <w:rFonts w:ascii="Times New Roman" w:hAnsi="Times New Roman" w:cs="Times New Roman"/>
          <w:sz w:val="24"/>
          <w:szCs w:val="24"/>
          <w:u w:val="single"/>
        </w:rPr>
        <w:t>________________________________________________</w:t>
      </w:r>
    </w:p>
    <w:p w:rsidR="008A16E1" w:rsidRPr="008A16E1" w:rsidRDefault="008A16E1" w:rsidP="008A16E1">
      <w:pPr>
        <w:shd w:val="clear" w:color="auto" w:fill="FFFFFF"/>
        <w:tabs>
          <w:tab w:val="left" w:pos="1459"/>
        </w:tabs>
        <w:autoSpaceDE w:val="0"/>
        <w:spacing w:line="240" w:lineRule="auto"/>
        <w:ind w:firstLine="720"/>
        <w:jc w:val="both"/>
        <w:rPr>
          <w:rFonts w:ascii="Times New Roman" w:hAnsi="Times New Roman" w:cs="Times New Roman"/>
          <w:sz w:val="24"/>
          <w:szCs w:val="24"/>
          <w:lang w:val="ru-RU"/>
        </w:rPr>
      </w:pPr>
      <w:r w:rsidRPr="008A16E1">
        <w:rPr>
          <w:rFonts w:ascii="Times New Roman" w:hAnsi="Times New Roman" w:cs="Times New Roman"/>
          <w:sz w:val="24"/>
          <w:szCs w:val="24"/>
        </w:rPr>
        <w:t>2.3. Оплата  партії Товару здійснюється Замовником шляхом перерахування коштів на поточний рахунок Постачальника протягом 45 (сорока п’яти) банківських  днів з дати підписання видаткової накладної</w:t>
      </w:r>
      <w:r w:rsidRPr="008A16E1">
        <w:rPr>
          <w:rFonts w:ascii="Times New Roman" w:hAnsi="Times New Roman" w:cs="Times New Roman"/>
          <w:sz w:val="24"/>
          <w:szCs w:val="24"/>
          <w:lang w:val="ru-RU"/>
        </w:rPr>
        <w:t>.</w:t>
      </w:r>
    </w:p>
    <w:p w:rsidR="008A16E1" w:rsidRPr="008A16E1" w:rsidRDefault="008A16E1" w:rsidP="008A16E1">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 xml:space="preserve">2.4. </w:t>
      </w:r>
      <w:r w:rsidRPr="008A16E1">
        <w:rPr>
          <w:rFonts w:ascii="Times New Roman" w:hAnsi="Times New Roman" w:cs="Times New Roman"/>
          <w:sz w:val="24"/>
          <w:szCs w:val="24"/>
          <w:lang w:eastAsia="ar-SA"/>
        </w:rPr>
        <w:t>Розрахунки за цим Договором здійснюються в національній валюті України – гривні.</w:t>
      </w:r>
    </w:p>
    <w:p w:rsidR="008A16E1" w:rsidRPr="008A16E1" w:rsidRDefault="008A16E1" w:rsidP="008A16E1">
      <w:pPr>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3. Умови та строки постачання-прийому Товару</w:t>
      </w:r>
    </w:p>
    <w:p w:rsidR="008A16E1" w:rsidRPr="008A16E1" w:rsidRDefault="008A16E1" w:rsidP="008A16E1">
      <w:pPr>
        <w:shd w:val="clear" w:color="auto" w:fill="FFFFFF"/>
        <w:tabs>
          <w:tab w:val="left" w:pos="-567"/>
          <w:tab w:val="left" w:pos="1090"/>
        </w:tabs>
        <w:autoSpaceDE w:val="0"/>
        <w:spacing w:line="240" w:lineRule="auto"/>
        <w:ind w:firstLine="720"/>
        <w:jc w:val="both"/>
        <w:rPr>
          <w:rFonts w:ascii="Times New Roman" w:eastAsia="Times New Roman" w:hAnsi="Times New Roman" w:cs="Times New Roman"/>
          <w:sz w:val="24"/>
          <w:szCs w:val="24"/>
        </w:rPr>
      </w:pPr>
      <w:r w:rsidRPr="008A16E1">
        <w:rPr>
          <w:rFonts w:ascii="Times New Roman" w:hAnsi="Times New Roman" w:cs="Times New Roman"/>
          <w:sz w:val="24"/>
          <w:szCs w:val="24"/>
        </w:rPr>
        <w:t>3.1. Поставка Товару здійснюється Постачальником за власний рахунок</w:t>
      </w:r>
      <w:r w:rsidRPr="008A16E1">
        <w:rPr>
          <w:rFonts w:ascii="Times New Roman" w:hAnsi="Times New Roman" w:cs="Times New Roman"/>
          <w:spacing w:val="1"/>
          <w:sz w:val="24"/>
          <w:szCs w:val="24"/>
        </w:rPr>
        <w:t xml:space="preserve"> </w:t>
      </w:r>
      <w:r w:rsidRPr="008A16E1">
        <w:rPr>
          <w:rFonts w:ascii="Times New Roman" w:hAnsi="Times New Roman" w:cs="Times New Roman"/>
          <w:sz w:val="24"/>
          <w:szCs w:val="24"/>
        </w:rPr>
        <w:t>на адресу</w:t>
      </w:r>
      <w:r w:rsidRPr="008A16E1">
        <w:rPr>
          <w:rFonts w:ascii="Times New Roman" w:hAnsi="Times New Roman" w:cs="Times New Roman"/>
          <w:spacing w:val="52"/>
          <w:sz w:val="24"/>
          <w:szCs w:val="24"/>
        </w:rPr>
        <w:t xml:space="preserve"> </w:t>
      </w:r>
      <w:r w:rsidRPr="008A16E1">
        <w:rPr>
          <w:rFonts w:ascii="Times New Roman" w:hAnsi="Times New Roman" w:cs="Times New Roman"/>
          <w:sz w:val="24"/>
          <w:szCs w:val="24"/>
        </w:rPr>
        <w:t>Замовника:</w:t>
      </w:r>
      <w:r w:rsidRPr="008A16E1">
        <w:rPr>
          <w:rFonts w:ascii="Times New Roman" w:hAnsi="Times New Roman" w:cs="Times New Roman"/>
          <w:spacing w:val="1"/>
          <w:sz w:val="24"/>
          <w:szCs w:val="24"/>
        </w:rPr>
        <w:t xml:space="preserve"> </w:t>
      </w:r>
      <w:r w:rsidRPr="008A16E1">
        <w:rPr>
          <w:rFonts w:ascii="Times New Roman" w:hAnsi="Times New Roman" w:cs="Times New Roman"/>
          <w:sz w:val="24"/>
          <w:szCs w:val="24"/>
        </w:rPr>
        <w:t xml:space="preserve">м. Лубни,  вул. </w:t>
      </w:r>
      <w:proofErr w:type="spellStart"/>
      <w:r w:rsidRPr="008A16E1">
        <w:rPr>
          <w:rFonts w:ascii="Times New Roman" w:hAnsi="Times New Roman" w:cs="Times New Roman"/>
          <w:sz w:val="24"/>
          <w:szCs w:val="24"/>
        </w:rPr>
        <w:t>Кононівська</w:t>
      </w:r>
      <w:proofErr w:type="spellEnd"/>
      <w:r w:rsidRPr="008A16E1">
        <w:rPr>
          <w:rFonts w:ascii="Times New Roman" w:hAnsi="Times New Roman" w:cs="Times New Roman"/>
          <w:sz w:val="24"/>
          <w:szCs w:val="24"/>
        </w:rPr>
        <w:t>,</w:t>
      </w:r>
      <w:r w:rsidRPr="008A16E1">
        <w:rPr>
          <w:rFonts w:ascii="Times New Roman" w:hAnsi="Times New Roman" w:cs="Times New Roman"/>
          <w:spacing w:val="-4"/>
          <w:sz w:val="24"/>
          <w:szCs w:val="24"/>
        </w:rPr>
        <w:t xml:space="preserve"> </w:t>
      </w:r>
      <w:r w:rsidRPr="008A16E1">
        <w:rPr>
          <w:rFonts w:ascii="Times New Roman" w:hAnsi="Times New Roman" w:cs="Times New Roman"/>
          <w:sz w:val="24"/>
          <w:szCs w:val="24"/>
        </w:rPr>
        <w:t>152.</w:t>
      </w:r>
    </w:p>
    <w:p w:rsidR="008A16E1" w:rsidRPr="008A16E1" w:rsidRDefault="008A16E1" w:rsidP="008A16E1">
      <w:pPr>
        <w:shd w:val="clear" w:color="auto" w:fill="FFFFFF"/>
        <w:tabs>
          <w:tab w:val="left" w:pos="-567"/>
          <w:tab w:val="left" w:pos="1090"/>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3.2. Сплата податків, зборів, що сплачуються або мають бути сплачені, зважування Товару, навантаження, розвантаження Товару, поставка Товару на адресу Замовника транспортом Постачальника, вартість тари, інші витрати, передбачені чинним законодавством для товару даного виду здійснюються за рахунок Постачальника та включені у ціну Товару.</w:t>
      </w:r>
    </w:p>
    <w:p w:rsidR="008A16E1" w:rsidRPr="008A16E1" w:rsidRDefault="008A16E1" w:rsidP="008A16E1">
      <w:pPr>
        <w:shd w:val="clear" w:color="auto" w:fill="FFFFFF"/>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 xml:space="preserve">3.3. </w:t>
      </w:r>
      <w:r w:rsidRPr="008A16E1">
        <w:rPr>
          <w:rFonts w:ascii="Times New Roman" w:hAnsi="Times New Roman" w:cs="Times New Roman"/>
          <w:sz w:val="24"/>
          <w:szCs w:val="24"/>
          <w:lang w:eastAsia="ar-SA"/>
        </w:rPr>
        <w:t xml:space="preserve">Датою поставки Товару є дата підписання видаткової накладної Сторонами. </w:t>
      </w:r>
      <w:r w:rsidRPr="008A16E1">
        <w:rPr>
          <w:rFonts w:ascii="Times New Roman" w:hAnsi="Times New Roman" w:cs="Times New Roman"/>
          <w:sz w:val="24"/>
          <w:szCs w:val="24"/>
        </w:rPr>
        <w:t xml:space="preserve">Разом з Товаром Замовнику повинні передаватись відповідні документи, що підтверджують його якість. </w:t>
      </w:r>
    </w:p>
    <w:p w:rsidR="008A16E1" w:rsidRPr="008A16E1" w:rsidRDefault="008A16E1" w:rsidP="008A16E1">
      <w:pPr>
        <w:shd w:val="clear" w:color="auto" w:fill="FFFFFF"/>
        <w:autoSpaceDE w:val="0"/>
        <w:spacing w:line="240" w:lineRule="auto"/>
        <w:ind w:firstLine="720"/>
        <w:jc w:val="both"/>
        <w:rPr>
          <w:rFonts w:ascii="Times New Roman" w:hAnsi="Times New Roman" w:cs="Times New Roman"/>
          <w:sz w:val="24"/>
          <w:szCs w:val="24"/>
          <w:lang w:eastAsia="uk-UA"/>
        </w:rPr>
      </w:pPr>
      <w:r w:rsidRPr="008A16E1">
        <w:rPr>
          <w:rFonts w:ascii="Times New Roman" w:hAnsi="Times New Roman" w:cs="Times New Roman"/>
          <w:sz w:val="24"/>
          <w:szCs w:val="24"/>
        </w:rPr>
        <w:t>3.4. Право власності на Товар, а також ризик його пошкодження або втрати, переходять до Замовника з моменту підписання  Сторонами видаткової накладної.</w:t>
      </w:r>
    </w:p>
    <w:p w:rsidR="008A16E1" w:rsidRPr="008A16E1" w:rsidRDefault="008A16E1" w:rsidP="008A16E1">
      <w:pPr>
        <w:shd w:val="clear" w:color="auto" w:fill="FFFFFF"/>
        <w:tabs>
          <w:tab w:val="left" w:pos="0"/>
          <w:tab w:val="left" w:leader="underscore" w:pos="7354"/>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 xml:space="preserve">3.5. Разом з Товаром Постачальник передає всю документацію на Товар (транспортні, </w:t>
      </w:r>
      <w:proofErr w:type="spellStart"/>
      <w:r w:rsidRPr="008A16E1">
        <w:rPr>
          <w:rFonts w:ascii="Times New Roman" w:hAnsi="Times New Roman" w:cs="Times New Roman"/>
          <w:sz w:val="24"/>
          <w:szCs w:val="24"/>
        </w:rPr>
        <w:t>товаросупровідні</w:t>
      </w:r>
      <w:proofErr w:type="spellEnd"/>
      <w:r w:rsidRPr="008A16E1">
        <w:rPr>
          <w:rFonts w:ascii="Times New Roman" w:hAnsi="Times New Roman" w:cs="Times New Roman"/>
          <w:sz w:val="24"/>
          <w:szCs w:val="24"/>
        </w:rPr>
        <w:t xml:space="preserve"> документи, рахунки-фактури, паспорти виробника, інструкції з експлуатації, накладні)</w:t>
      </w:r>
    </w:p>
    <w:p w:rsidR="008A16E1" w:rsidRPr="008A16E1" w:rsidRDefault="008A16E1" w:rsidP="008A16E1">
      <w:pPr>
        <w:shd w:val="clear" w:color="auto" w:fill="FFFFFF"/>
        <w:tabs>
          <w:tab w:val="left" w:pos="0"/>
          <w:tab w:val="left" w:leader="underscore" w:pos="7354"/>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 xml:space="preserve">Приймання товару за кількістю, якістю та комплектністю здійснюється Замовником на підставі </w:t>
      </w:r>
      <w:proofErr w:type="spellStart"/>
      <w:r w:rsidRPr="008A16E1">
        <w:rPr>
          <w:rFonts w:ascii="Times New Roman" w:hAnsi="Times New Roman" w:cs="Times New Roman"/>
          <w:sz w:val="24"/>
          <w:szCs w:val="24"/>
        </w:rPr>
        <w:t>товаросупровідних</w:t>
      </w:r>
      <w:proofErr w:type="spellEnd"/>
      <w:r w:rsidRPr="008A16E1">
        <w:rPr>
          <w:rFonts w:ascii="Times New Roman" w:hAnsi="Times New Roman" w:cs="Times New Roman"/>
          <w:sz w:val="24"/>
          <w:szCs w:val="24"/>
        </w:rPr>
        <w:t xml:space="preserve"> документів, видаткової накладної, специфікації, паспортів виробника, державних стандартів України тощо.</w:t>
      </w:r>
    </w:p>
    <w:p w:rsidR="008A16E1" w:rsidRPr="008A16E1" w:rsidRDefault="008A16E1" w:rsidP="008A16E1">
      <w:pPr>
        <w:shd w:val="clear" w:color="auto" w:fill="FFFFFF"/>
        <w:tabs>
          <w:tab w:val="left" w:pos="0"/>
          <w:tab w:val="left" w:leader="underscore" w:pos="7354"/>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3.6. Поставка Товару здійснюється за замовленням, окремими партіями протягом 7(семи) календарних днів.</w:t>
      </w:r>
    </w:p>
    <w:p w:rsidR="008A16E1" w:rsidRPr="008A16E1" w:rsidRDefault="008A16E1" w:rsidP="008A16E1">
      <w:pPr>
        <w:shd w:val="clear" w:color="auto" w:fill="FFFFFF"/>
        <w:tabs>
          <w:tab w:val="left" w:pos="1080"/>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 xml:space="preserve">3.7. </w:t>
      </w:r>
      <w:r w:rsidR="00B63843" w:rsidRPr="00B63843">
        <w:rPr>
          <w:rFonts w:ascii="Times New Roman" w:hAnsi="Times New Roman" w:cs="Times New Roman"/>
          <w:sz w:val="24"/>
          <w:szCs w:val="24"/>
        </w:rPr>
        <w:t>Товар не належної якості підлягає обов’язковій заміні за рахунок Постачальника</w:t>
      </w:r>
      <w:r w:rsidRPr="008A16E1">
        <w:rPr>
          <w:rFonts w:ascii="Times New Roman" w:hAnsi="Times New Roman" w:cs="Times New Roman"/>
          <w:sz w:val="24"/>
          <w:szCs w:val="24"/>
        </w:rPr>
        <w:t xml:space="preserve"> на підставі акту претензії від Замовника протягом 7(семи) календарних днів</w:t>
      </w:r>
      <w:r w:rsidR="002467E9">
        <w:rPr>
          <w:rFonts w:ascii="Times New Roman" w:hAnsi="Times New Roman" w:cs="Times New Roman"/>
          <w:sz w:val="24"/>
          <w:szCs w:val="24"/>
        </w:rPr>
        <w:t xml:space="preserve"> з дати </w:t>
      </w:r>
      <w:r w:rsidR="0037289F">
        <w:rPr>
          <w:rFonts w:ascii="Times New Roman" w:hAnsi="Times New Roman" w:cs="Times New Roman"/>
          <w:sz w:val="24"/>
          <w:szCs w:val="24"/>
        </w:rPr>
        <w:t>його направленню Постачальнику за вказаними ним реквізитами в цьому Договорі</w:t>
      </w:r>
      <w:r w:rsidRPr="008A16E1">
        <w:rPr>
          <w:rFonts w:ascii="Times New Roman" w:hAnsi="Times New Roman" w:cs="Times New Roman"/>
          <w:sz w:val="24"/>
          <w:szCs w:val="24"/>
        </w:rPr>
        <w:t>.</w:t>
      </w:r>
    </w:p>
    <w:p w:rsidR="008A16E1" w:rsidRPr="008A16E1" w:rsidRDefault="008A16E1" w:rsidP="008A16E1">
      <w:pPr>
        <w:spacing w:after="0" w:line="240" w:lineRule="auto"/>
        <w:jc w:val="center"/>
        <w:rPr>
          <w:rFonts w:ascii="Times New Roman" w:eastAsia="Times New Roman" w:hAnsi="Times New Roman" w:cs="Times New Roman"/>
          <w:b/>
          <w:caps/>
          <w:sz w:val="24"/>
          <w:szCs w:val="24"/>
        </w:rPr>
      </w:pPr>
      <w:r w:rsidRPr="008A16E1">
        <w:rPr>
          <w:rFonts w:ascii="Times New Roman" w:eastAsia="Times New Roman" w:hAnsi="Times New Roman" w:cs="Times New Roman"/>
          <w:b/>
          <w:sz w:val="24"/>
          <w:szCs w:val="24"/>
        </w:rPr>
        <w:t>4. Якість та упаковка Товару. Гарантійні зобов’язання.</w:t>
      </w:r>
    </w:p>
    <w:p w:rsidR="008A16E1" w:rsidRPr="008A16E1" w:rsidRDefault="008A16E1" w:rsidP="008A16E1">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4.1.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A16E1" w:rsidRPr="008A16E1" w:rsidRDefault="008A16E1" w:rsidP="008A16E1">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8A16E1">
        <w:rPr>
          <w:rFonts w:ascii="Times New Roman" w:hAnsi="Times New Roman"/>
          <w:sz w:val="24"/>
          <w:szCs w:val="24"/>
        </w:rPr>
        <w:t>4.2.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8A16E1" w:rsidRPr="008A16E1" w:rsidRDefault="008A16E1" w:rsidP="008A16E1">
      <w:pPr>
        <w:shd w:val="clear" w:color="auto" w:fill="FFFFFF"/>
        <w:tabs>
          <w:tab w:val="left" w:pos="1061"/>
        </w:tabs>
        <w:autoSpaceDE w:val="0"/>
        <w:spacing w:line="240" w:lineRule="auto"/>
        <w:ind w:firstLine="720"/>
        <w:jc w:val="both"/>
        <w:rPr>
          <w:rFonts w:ascii="Times New Roman" w:hAnsi="Times New Roman" w:cs="Times New Roman"/>
          <w:sz w:val="24"/>
          <w:szCs w:val="24"/>
          <w:lang w:eastAsia="uk-UA"/>
        </w:rPr>
      </w:pPr>
      <w:r w:rsidRPr="008A16E1">
        <w:rPr>
          <w:rFonts w:ascii="Times New Roman" w:hAnsi="Times New Roman" w:cs="Times New Roman"/>
          <w:sz w:val="24"/>
          <w:szCs w:val="24"/>
        </w:rPr>
        <w:t>4.3.</w:t>
      </w:r>
      <w:r w:rsidRPr="008A16E1">
        <w:t xml:space="preserve"> </w:t>
      </w:r>
      <w:r w:rsidRPr="008A16E1">
        <w:rPr>
          <w:rFonts w:ascii="Times New Roman" w:hAnsi="Times New Roman" w:cs="Times New Roman"/>
          <w:sz w:val="24"/>
          <w:szCs w:val="24"/>
        </w:rPr>
        <w:t>Замовник має право відмовитись від прийняття Товару у разі невідповідності його технічн</w:t>
      </w:r>
      <w:r w:rsidR="0089531A">
        <w:rPr>
          <w:rFonts w:ascii="Times New Roman" w:hAnsi="Times New Roman" w:cs="Times New Roman"/>
          <w:sz w:val="24"/>
          <w:szCs w:val="24"/>
        </w:rPr>
        <w:t>ій</w:t>
      </w:r>
      <w:r w:rsidRPr="008A16E1">
        <w:rPr>
          <w:rFonts w:ascii="Times New Roman" w:hAnsi="Times New Roman" w:cs="Times New Roman"/>
          <w:sz w:val="24"/>
          <w:szCs w:val="24"/>
        </w:rPr>
        <w:t xml:space="preserve"> </w:t>
      </w:r>
      <w:r w:rsidR="0089531A">
        <w:rPr>
          <w:rFonts w:ascii="Times New Roman" w:hAnsi="Times New Roman" w:cs="Times New Roman"/>
          <w:sz w:val="24"/>
          <w:szCs w:val="24"/>
        </w:rPr>
        <w:t>специфікації</w:t>
      </w:r>
      <w:r w:rsidRPr="008A16E1">
        <w:rPr>
          <w:rFonts w:ascii="Times New Roman" w:hAnsi="Times New Roman" w:cs="Times New Roman"/>
          <w:sz w:val="24"/>
          <w:szCs w:val="24"/>
        </w:rPr>
        <w:t xml:space="preserve"> Замовника</w:t>
      </w:r>
      <w:r w:rsidR="0089531A">
        <w:rPr>
          <w:rFonts w:ascii="Times New Roman" w:hAnsi="Times New Roman" w:cs="Times New Roman"/>
          <w:sz w:val="24"/>
          <w:szCs w:val="24"/>
        </w:rPr>
        <w:t xml:space="preserve"> (Додаток 2)</w:t>
      </w:r>
      <w:r w:rsidRPr="008A16E1">
        <w:rPr>
          <w:rFonts w:ascii="Times New Roman" w:hAnsi="Times New Roman" w:cs="Times New Roman"/>
          <w:sz w:val="24"/>
          <w:szCs w:val="24"/>
        </w:rPr>
        <w:t>.</w:t>
      </w:r>
    </w:p>
    <w:p w:rsidR="008A16E1" w:rsidRPr="008A16E1" w:rsidRDefault="008A16E1" w:rsidP="008A16E1">
      <w:pPr>
        <w:shd w:val="clear" w:color="auto" w:fill="FFFFFF"/>
        <w:tabs>
          <w:tab w:val="left" w:pos="1061"/>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 xml:space="preserve">4.4. </w:t>
      </w:r>
      <w:r w:rsidR="00B63843" w:rsidRPr="00B63843">
        <w:rPr>
          <w:rFonts w:ascii="Times New Roman" w:hAnsi="Times New Roman" w:cs="Times New Roman"/>
          <w:sz w:val="24"/>
          <w:szCs w:val="24"/>
        </w:rPr>
        <w:t xml:space="preserve">Гарантійний термін на поставлений Товар зазначається у </w:t>
      </w:r>
      <w:proofErr w:type="spellStart"/>
      <w:r w:rsidR="00B63843" w:rsidRPr="00B63843">
        <w:rPr>
          <w:rFonts w:ascii="Times New Roman" w:hAnsi="Times New Roman" w:cs="Times New Roman"/>
          <w:sz w:val="24"/>
          <w:szCs w:val="24"/>
        </w:rPr>
        <w:t>товаросупровідних</w:t>
      </w:r>
      <w:proofErr w:type="spellEnd"/>
      <w:r w:rsidR="00B63843" w:rsidRPr="00B63843">
        <w:rPr>
          <w:rFonts w:ascii="Times New Roman" w:hAnsi="Times New Roman" w:cs="Times New Roman"/>
          <w:sz w:val="24"/>
          <w:szCs w:val="24"/>
        </w:rPr>
        <w:t xml:space="preserve"> документах і не може бути менше </w:t>
      </w:r>
      <w:r w:rsidR="00641B1D">
        <w:rPr>
          <w:rFonts w:ascii="Times New Roman" w:hAnsi="Times New Roman" w:cs="Times New Roman"/>
          <w:sz w:val="24"/>
          <w:szCs w:val="24"/>
        </w:rPr>
        <w:t>3</w:t>
      </w:r>
      <w:r w:rsidR="00B63843" w:rsidRPr="00B63843">
        <w:rPr>
          <w:rFonts w:ascii="Times New Roman" w:hAnsi="Times New Roman" w:cs="Times New Roman"/>
          <w:sz w:val="24"/>
          <w:szCs w:val="24"/>
        </w:rPr>
        <w:t xml:space="preserve"> </w:t>
      </w:r>
      <w:r w:rsidR="00641B1D">
        <w:rPr>
          <w:rFonts w:ascii="Times New Roman" w:hAnsi="Times New Roman" w:cs="Times New Roman"/>
          <w:sz w:val="24"/>
          <w:szCs w:val="24"/>
        </w:rPr>
        <w:t>років</w:t>
      </w:r>
      <w:r w:rsidR="00B63843" w:rsidRPr="00B63843">
        <w:rPr>
          <w:rFonts w:ascii="Times New Roman" w:hAnsi="Times New Roman" w:cs="Times New Roman"/>
          <w:sz w:val="24"/>
          <w:szCs w:val="24"/>
        </w:rPr>
        <w:t xml:space="preserve"> з моменту підписання Сторонами видаткової накладної. У випадку, якщо протягом гарантійного терміну, за умови дотримання технології використання поставленого Товару, виникне аварійна ситуація, спричинена прихованими недоліками поставленого Товару, Постачальник зобов'язаний в межах </w:t>
      </w:r>
      <w:r w:rsidR="002467E9" w:rsidRPr="002467E9">
        <w:rPr>
          <w:rFonts w:ascii="Times New Roman" w:hAnsi="Times New Roman" w:cs="Times New Roman"/>
          <w:sz w:val="24"/>
          <w:szCs w:val="24"/>
        </w:rPr>
        <w:t>7(семи) календарних днів</w:t>
      </w:r>
      <w:r w:rsidR="00B63843" w:rsidRPr="00B63843">
        <w:rPr>
          <w:rFonts w:ascii="Times New Roman" w:hAnsi="Times New Roman" w:cs="Times New Roman"/>
          <w:sz w:val="24"/>
          <w:szCs w:val="24"/>
        </w:rPr>
        <w:t xml:space="preserve"> безкоштовно поставити Товар відповідної якості.</w:t>
      </w:r>
    </w:p>
    <w:p w:rsidR="008A16E1" w:rsidRPr="008A16E1" w:rsidRDefault="008A16E1" w:rsidP="008A16E1">
      <w:pPr>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5. Відповідальність Сторін</w:t>
      </w:r>
    </w:p>
    <w:p w:rsidR="008A16E1" w:rsidRPr="008A16E1" w:rsidRDefault="008A16E1" w:rsidP="008A16E1">
      <w:pPr>
        <w:shd w:val="clear" w:color="auto" w:fill="FFFFFF"/>
        <w:tabs>
          <w:tab w:val="left" w:pos="1061"/>
        </w:tabs>
        <w:autoSpaceDE w:val="0"/>
        <w:spacing w:line="240" w:lineRule="auto"/>
        <w:ind w:firstLine="720"/>
        <w:jc w:val="both"/>
        <w:rPr>
          <w:rFonts w:ascii="Times New Roman" w:eastAsia="Times New Roman" w:hAnsi="Times New Roman" w:cs="Times New Roman"/>
          <w:sz w:val="24"/>
          <w:szCs w:val="24"/>
          <w:lang w:eastAsia="ar-SA"/>
        </w:rPr>
      </w:pPr>
      <w:r w:rsidRPr="008A16E1">
        <w:rPr>
          <w:rFonts w:ascii="Times New Roman" w:hAnsi="Times New Roman" w:cs="Times New Roman"/>
          <w:sz w:val="24"/>
          <w:szCs w:val="24"/>
        </w:rPr>
        <w:t>5.1.</w:t>
      </w:r>
      <w:r w:rsidRPr="008A16E1">
        <w:rPr>
          <w:rFonts w:ascii="Times New Roman" w:hAnsi="Times New Roman" w:cs="Times New Roman"/>
          <w:sz w:val="24"/>
          <w:szCs w:val="24"/>
          <w:lang w:eastAsia="ar-SA"/>
        </w:rPr>
        <w:tab/>
        <w:t xml:space="preserve">У разі порушення Постачальником строку (строків) поставки Товару, визначеного в п.3.6 Договору та/або заміни Товару, визначеного п.3.7 Договору, Постачальник сплачує на користь Замовника пеню у розмірі </w:t>
      </w:r>
      <w:r w:rsidRPr="008A16E1">
        <w:rPr>
          <w:rFonts w:ascii="Times New Roman" w:hAnsi="Times New Roman" w:cs="Times New Roman"/>
          <w:sz w:val="24"/>
          <w:szCs w:val="24"/>
          <w:lang w:val="ru-RU" w:eastAsia="ar-SA"/>
        </w:rPr>
        <w:t>3</w:t>
      </w:r>
      <w:r w:rsidRPr="008A16E1">
        <w:rPr>
          <w:rFonts w:ascii="Times New Roman" w:hAnsi="Times New Roman" w:cs="Times New Roman"/>
          <w:sz w:val="24"/>
          <w:szCs w:val="24"/>
          <w:lang w:eastAsia="ar-SA"/>
        </w:rPr>
        <w:t xml:space="preserve"> % від вартості не поставленого та/або не заміненого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8A16E1" w:rsidRPr="008A16E1" w:rsidRDefault="008A16E1" w:rsidP="008A16E1">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sidRPr="008A16E1">
        <w:rPr>
          <w:rFonts w:ascii="Times New Roman" w:hAnsi="Times New Roman" w:cs="Times New Roman"/>
          <w:sz w:val="24"/>
          <w:szCs w:val="24"/>
          <w:lang w:eastAsia="ar-SA"/>
        </w:rPr>
        <w:t>5.2.</w:t>
      </w:r>
      <w:r w:rsidRPr="008A16E1">
        <w:rPr>
          <w:rFonts w:ascii="Times New Roman" w:hAnsi="Times New Roman" w:cs="Times New Roman"/>
          <w:sz w:val="24"/>
          <w:szCs w:val="24"/>
          <w:lang w:eastAsia="ar-SA"/>
        </w:rPr>
        <w:tab/>
        <w:t>У разі поставки Товару, якість та/або характеристики якого не відповідають вимогам, п.4.1 Договору, Постачальник сплачує на користь Замовника штраф у розмірі 20 % від загальної вартості Товару.</w:t>
      </w:r>
    </w:p>
    <w:p w:rsidR="008A16E1" w:rsidRPr="008A16E1" w:rsidRDefault="008A16E1" w:rsidP="008A16E1">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sidRPr="008A16E1">
        <w:rPr>
          <w:rFonts w:ascii="Times New Roman" w:hAnsi="Times New Roman" w:cs="Times New Roman"/>
          <w:sz w:val="24"/>
          <w:szCs w:val="24"/>
          <w:lang w:eastAsia="ar-SA"/>
        </w:rPr>
        <w:t>5.3.</w:t>
      </w:r>
      <w:r w:rsidRPr="008A16E1">
        <w:rPr>
          <w:rFonts w:ascii="Times New Roman" w:hAnsi="Times New Roman" w:cs="Times New Roman"/>
          <w:sz w:val="24"/>
          <w:szCs w:val="24"/>
          <w:lang w:eastAsia="ar-SA"/>
        </w:rPr>
        <w:tab/>
        <w:t>За порушення вимог п.3.5 Договору Постачальник сплачує Замовнику штраф у розмірі 1 % від загальної вартості Товару за кожен випадок порушення.</w:t>
      </w:r>
    </w:p>
    <w:p w:rsidR="008A16E1" w:rsidRPr="008A16E1" w:rsidRDefault="008A16E1" w:rsidP="008A16E1">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sidRPr="008A16E1">
        <w:rPr>
          <w:rFonts w:ascii="Times New Roman" w:hAnsi="Times New Roman" w:cs="Times New Roman"/>
          <w:sz w:val="24"/>
          <w:szCs w:val="24"/>
          <w:lang w:eastAsia="ar-SA"/>
        </w:rPr>
        <w:t>5.4.</w:t>
      </w:r>
      <w:r w:rsidRPr="008A16E1">
        <w:rPr>
          <w:rFonts w:ascii="Times New Roman" w:hAnsi="Times New Roman" w:cs="Times New Roman"/>
          <w:sz w:val="24"/>
          <w:szCs w:val="24"/>
          <w:lang w:eastAsia="ar-SA"/>
        </w:rPr>
        <w:tab/>
        <w:t>У випадку невиконання Постачальником зобов’язань по даному Договору, Постачальник зобов’язаний відшкодувати Замовнику всі збитки, понесені Замовником у зв'язку з таким невиконанням.</w:t>
      </w:r>
    </w:p>
    <w:p w:rsidR="008A16E1" w:rsidRPr="008A16E1" w:rsidRDefault="008A16E1" w:rsidP="008A16E1">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sidRPr="008A16E1">
        <w:rPr>
          <w:rFonts w:ascii="Times New Roman" w:hAnsi="Times New Roman" w:cs="Times New Roman"/>
          <w:sz w:val="24"/>
          <w:szCs w:val="24"/>
          <w:lang w:eastAsia="ar-SA"/>
        </w:rPr>
        <w:t>5.5.</w:t>
      </w:r>
      <w:r w:rsidRPr="008A16E1">
        <w:rPr>
          <w:rFonts w:ascii="Times New Roman" w:hAnsi="Times New Roman" w:cs="Times New Roman"/>
          <w:sz w:val="24"/>
          <w:szCs w:val="24"/>
          <w:lang w:eastAsia="ar-SA"/>
        </w:rPr>
        <w:tab/>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Замовник втратив право на податковий кредит, Постачальник зобов’язаний сплатити Замовнику штраф у розмірі 20 % від суми операції(й), по якій (яким) Замовник втратив право на включення сум податку на додану вартість до податкового кредиту.</w:t>
      </w:r>
    </w:p>
    <w:p w:rsidR="008A16E1" w:rsidRPr="008A16E1" w:rsidRDefault="008A16E1" w:rsidP="008A16E1">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sidRPr="008A16E1">
        <w:rPr>
          <w:rFonts w:ascii="Times New Roman" w:hAnsi="Times New Roman" w:cs="Times New Roman"/>
          <w:sz w:val="24"/>
          <w:szCs w:val="24"/>
          <w:lang w:eastAsia="ar-SA"/>
        </w:rPr>
        <w:t>5.6.</w:t>
      </w:r>
      <w:r w:rsidRPr="008A16E1">
        <w:rPr>
          <w:rFonts w:ascii="Times New Roman" w:hAnsi="Times New Roman" w:cs="Times New Roman"/>
          <w:sz w:val="24"/>
          <w:szCs w:val="24"/>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8A16E1" w:rsidRPr="008A16E1" w:rsidRDefault="008A16E1" w:rsidP="008A16E1">
      <w:pPr>
        <w:shd w:val="clear" w:color="auto" w:fill="FFFFFF"/>
        <w:tabs>
          <w:tab w:val="left" w:pos="1061"/>
        </w:tabs>
        <w:autoSpaceDE w:val="0"/>
        <w:spacing w:line="240" w:lineRule="auto"/>
        <w:ind w:firstLine="720"/>
        <w:jc w:val="both"/>
        <w:rPr>
          <w:rFonts w:ascii="Times New Roman" w:hAnsi="Times New Roman" w:cs="Times New Roman"/>
          <w:sz w:val="24"/>
          <w:szCs w:val="24"/>
          <w:lang w:eastAsia="uk-UA"/>
        </w:rPr>
      </w:pPr>
      <w:r w:rsidRPr="008A16E1">
        <w:rPr>
          <w:rFonts w:ascii="Times New Roman" w:hAnsi="Times New Roman" w:cs="Times New Roman"/>
          <w:sz w:val="24"/>
          <w:szCs w:val="24"/>
          <w:lang w:eastAsia="ar-SA"/>
        </w:rPr>
        <w:t>5.7.</w:t>
      </w:r>
      <w:r w:rsidRPr="008A16E1">
        <w:rPr>
          <w:rFonts w:ascii="Times New Roman" w:hAnsi="Times New Roman" w:cs="Times New Roman"/>
          <w:sz w:val="24"/>
          <w:szCs w:val="24"/>
          <w:lang w:eastAsia="ar-SA"/>
        </w:rPr>
        <w:tab/>
        <w:t>Сплата штрафних санкцій не звільняє Сторони від виконання своїх зобов’язань за Договором</w:t>
      </w:r>
      <w:r w:rsidRPr="008A16E1">
        <w:rPr>
          <w:rFonts w:ascii="Times New Roman" w:hAnsi="Times New Roman" w:cs="Times New Roman"/>
          <w:sz w:val="24"/>
          <w:szCs w:val="24"/>
        </w:rPr>
        <w:t>.</w:t>
      </w:r>
    </w:p>
    <w:p w:rsidR="008A16E1" w:rsidRPr="008A16E1" w:rsidRDefault="008A16E1" w:rsidP="008A16E1">
      <w:pPr>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6. Форс-мажор</w:t>
      </w:r>
    </w:p>
    <w:p w:rsidR="008A16E1" w:rsidRPr="008A16E1" w:rsidRDefault="008A16E1" w:rsidP="008A16E1">
      <w:pPr>
        <w:shd w:val="clear" w:color="auto" w:fill="FFFFFF"/>
        <w:tabs>
          <w:tab w:val="left" w:pos="1181"/>
        </w:tabs>
        <w:autoSpaceDE w:val="0"/>
        <w:ind w:firstLine="426"/>
        <w:jc w:val="both"/>
        <w:rPr>
          <w:rFonts w:ascii="Times New Roman" w:hAnsi="Times New Roman"/>
        </w:rPr>
      </w:pPr>
      <w:r w:rsidRPr="008A16E1">
        <w:rPr>
          <w:rFonts w:ascii="Times New Roman" w:hAnsi="Times New Roman"/>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rsidR="008A16E1" w:rsidRPr="008A16E1" w:rsidRDefault="008A16E1" w:rsidP="008A16E1">
      <w:pPr>
        <w:shd w:val="clear" w:color="auto" w:fill="FFFFFF"/>
        <w:tabs>
          <w:tab w:val="left" w:pos="1181"/>
        </w:tabs>
        <w:autoSpaceDE w:val="0"/>
        <w:ind w:firstLine="426"/>
        <w:jc w:val="both"/>
        <w:rPr>
          <w:rFonts w:ascii="Times New Roman" w:hAnsi="Times New Roman"/>
        </w:rPr>
      </w:pPr>
      <w:r w:rsidRPr="008A16E1">
        <w:rPr>
          <w:rFonts w:ascii="Times New Roman" w:hAnsi="Times New Roman"/>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rsidR="008A16E1" w:rsidRPr="008A16E1" w:rsidRDefault="008A16E1" w:rsidP="008A16E1">
      <w:pPr>
        <w:shd w:val="clear" w:color="auto" w:fill="FFFFFF"/>
        <w:tabs>
          <w:tab w:val="left" w:pos="1181"/>
        </w:tabs>
        <w:autoSpaceDE w:val="0"/>
        <w:ind w:firstLine="426"/>
        <w:jc w:val="both"/>
        <w:rPr>
          <w:rFonts w:ascii="Times New Roman" w:hAnsi="Times New Roman"/>
        </w:rPr>
      </w:pPr>
      <w:r w:rsidRPr="008A16E1">
        <w:rPr>
          <w:rFonts w:ascii="Times New Roman" w:hAnsi="Times New Roman"/>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rsidR="008A16E1" w:rsidRPr="008A16E1" w:rsidRDefault="008A16E1" w:rsidP="008A16E1">
      <w:pPr>
        <w:shd w:val="clear" w:color="auto" w:fill="FFFFFF"/>
        <w:tabs>
          <w:tab w:val="left" w:pos="1181"/>
        </w:tabs>
        <w:autoSpaceDE w:val="0"/>
        <w:ind w:firstLine="426"/>
        <w:jc w:val="both"/>
        <w:rPr>
          <w:rFonts w:ascii="Times New Roman" w:hAnsi="Times New Roman"/>
        </w:rPr>
      </w:pPr>
      <w:r w:rsidRPr="008A16E1">
        <w:rPr>
          <w:rFonts w:ascii="Times New Roman" w:hAnsi="Times New Roman"/>
        </w:rPr>
        <w:t>6.4. Строк виконання зобов’язань по Договору та строк дії Договору автоматично продовжується на час дії форс-мажорних обставин.</w:t>
      </w:r>
    </w:p>
    <w:p w:rsidR="008A16E1" w:rsidRPr="008A16E1" w:rsidRDefault="008A16E1" w:rsidP="008A16E1">
      <w:pPr>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7. Вирішення спорів</w:t>
      </w:r>
    </w:p>
    <w:p w:rsidR="008A16E1" w:rsidRPr="008A16E1" w:rsidRDefault="008A16E1" w:rsidP="008A16E1">
      <w:pPr>
        <w:widowControl w:val="0"/>
        <w:tabs>
          <w:tab w:val="left" w:pos="2254"/>
        </w:tabs>
        <w:suppressAutoHyphens/>
        <w:autoSpaceDE w:val="0"/>
        <w:autoSpaceDN w:val="0"/>
        <w:spacing w:before="240" w:after="0" w:line="240" w:lineRule="auto"/>
        <w:ind w:firstLine="720"/>
        <w:contextualSpacing/>
        <w:jc w:val="both"/>
        <w:rPr>
          <w:rFonts w:ascii="Times New Roman" w:hAnsi="Times New Roman" w:cs="Times New Roman"/>
          <w:sz w:val="24"/>
          <w:szCs w:val="24"/>
        </w:rPr>
      </w:pPr>
      <w:r w:rsidRPr="008A16E1">
        <w:rPr>
          <w:rFonts w:ascii="Times New Roman" w:hAnsi="Times New Roman" w:cs="Times New Roman"/>
          <w:sz w:val="24"/>
          <w:szCs w:val="24"/>
        </w:rPr>
        <w:t>7.1 У випадку виникнення спорів або розбіжностей Сторони зобов'язуються вирішувати їх</w:t>
      </w:r>
      <w:r w:rsidRPr="008A16E1">
        <w:rPr>
          <w:rFonts w:ascii="Times New Roman" w:hAnsi="Times New Roman" w:cs="Times New Roman"/>
          <w:spacing w:val="1"/>
          <w:sz w:val="24"/>
          <w:szCs w:val="24"/>
        </w:rPr>
        <w:t xml:space="preserve"> </w:t>
      </w:r>
      <w:r w:rsidRPr="008A16E1">
        <w:rPr>
          <w:rFonts w:ascii="Times New Roman" w:hAnsi="Times New Roman" w:cs="Times New Roman"/>
          <w:sz w:val="24"/>
          <w:szCs w:val="24"/>
        </w:rPr>
        <w:t>шляхом</w:t>
      </w:r>
      <w:r w:rsidRPr="008A16E1">
        <w:rPr>
          <w:rFonts w:ascii="Times New Roman" w:hAnsi="Times New Roman" w:cs="Times New Roman"/>
          <w:spacing w:val="-4"/>
          <w:sz w:val="24"/>
          <w:szCs w:val="24"/>
        </w:rPr>
        <w:t xml:space="preserve"> </w:t>
      </w:r>
      <w:r w:rsidRPr="008A16E1">
        <w:rPr>
          <w:rFonts w:ascii="Times New Roman" w:hAnsi="Times New Roman" w:cs="Times New Roman"/>
          <w:sz w:val="24"/>
          <w:szCs w:val="24"/>
        </w:rPr>
        <w:t>взаємних переговорів та консультацій.</w:t>
      </w:r>
    </w:p>
    <w:p w:rsidR="008A16E1" w:rsidRPr="008A16E1" w:rsidRDefault="008A16E1" w:rsidP="008A16E1">
      <w:pPr>
        <w:widowControl w:val="0"/>
        <w:tabs>
          <w:tab w:val="left" w:pos="2262"/>
        </w:tabs>
        <w:autoSpaceDE w:val="0"/>
        <w:autoSpaceDN w:val="0"/>
        <w:spacing w:before="240" w:after="0"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7.2 У разі недосягнення Сторонами згоди спори або розбіжності вирішуються у судовому</w:t>
      </w:r>
      <w:r w:rsidRPr="008A16E1">
        <w:rPr>
          <w:rFonts w:ascii="Times New Roman" w:hAnsi="Times New Roman" w:cs="Times New Roman"/>
          <w:spacing w:val="1"/>
          <w:sz w:val="24"/>
          <w:szCs w:val="24"/>
        </w:rPr>
        <w:t xml:space="preserve"> </w:t>
      </w:r>
      <w:r w:rsidRPr="008A16E1">
        <w:rPr>
          <w:rFonts w:ascii="Times New Roman" w:hAnsi="Times New Roman" w:cs="Times New Roman"/>
          <w:sz w:val="24"/>
          <w:szCs w:val="24"/>
        </w:rPr>
        <w:t>порядку</w:t>
      </w:r>
      <w:r w:rsidRPr="008A16E1">
        <w:rPr>
          <w:rFonts w:ascii="Times New Roman" w:hAnsi="Times New Roman" w:cs="Times New Roman"/>
          <w:spacing w:val="-8"/>
          <w:sz w:val="24"/>
          <w:szCs w:val="24"/>
        </w:rPr>
        <w:t xml:space="preserve"> </w:t>
      </w:r>
      <w:r w:rsidRPr="008A16E1">
        <w:rPr>
          <w:rFonts w:ascii="Times New Roman" w:hAnsi="Times New Roman" w:cs="Times New Roman"/>
          <w:sz w:val="24"/>
          <w:szCs w:val="24"/>
        </w:rPr>
        <w:t>з</w:t>
      </w:r>
      <w:r w:rsidRPr="008A16E1">
        <w:rPr>
          <w:rFonts w:ascii="Times New Roman" w:hAnsi="Times New Roman" w:cs="Times New Roman"/>
          <w:spacing w:val="-1"/>
          <w:sz w:val="24"/>
          <w:szCs w:val="24"/>
        </w:rPr>
        <w:t xml:space="preserve"> </w:t>
      </w:r>
      <w:r w:rsidRPr="008A16E1">
        <w:rPr>
          <w:rFonts w:ascii="Times New Roman" w:hAnsi="Times New Roman" w:cs="Times New Roman"/>
          <w:sz w:val="24"/>
          <w:szCs w:val="24"/>
        </w:rPr>
        <w:t>дотриманням</w:t>
      </w:r>
      <w:r w:rsidRPr="008A16E1">
        <w:rPr>
          <w:rFonts w:ascii="Times New Roman" w:hAnsi="Times New Roman" w:cs="Times New Roman"/>
          <w:spacing w:val="-1"/>
          <w:sz w:val="24"/>
          <w:szCs w:val="24"/>
        </w:rPr>
        <w:t xml:space="preserve"> </w:t>
      </w:r>
      <w:r w:rsidRPr="008A16E1">
        <w:rPr>
          <w:rFonts w:ascii="Times New Roman" w:hAnsi="Times New Roman" w:cs="Times New Roman"/>
          <w:sz w:val="24"/>
          <w:szCs w:val="24"/>
        </w:rPr>
        <w:t>вимог</w:t>
      </w:r>
      <w:r w:rsidRPr="008A16E1">
        <w:rPr>
          <w:rFonts w:ascii="Times New Roman" w:hAnsi="Times New Roman" w:cs="Times New Roman"/>
          <w:spacing w:val="-1"/>
          <w:sz w:val="24"/>
          <w:szCs w:val="24"/>
        </w:rPr>
        <w:t xml:space="preserve"> </w:t>
      </w:r>
      <w:r w:rsidRPr="008A16E1">
        <w:rPr>
          <w:rFonts w:ascii="Times New Roman" w:hAnsi="Times New Roman" w:cs="Times New Roman"/>
          <w:sz w:val="24"/>
          <w:szCs w:val="24"/>
        </w:rPr>
        <w:t>законодавства</w:t>
      </w:r>
      <w:r w:rsidRPr="008A16E1">
        <w:rPr>
          <w:rFonts w:ascii="Times New Roman" w:hAnsi="Times New Roman" w:cs="Times New Roman"/>
          <w:spacing w:val="-2"/>
          <w:sz w:val="24"/>
          <w:szCs w:val="24"/>
        </w:rPr>
        <w:t xml:space="preserve"> </w:t>
      </w:r>
      <w:r w:rsidRPr="008A16E1">
        <w:rPr>
          <w:rFonts w:ascii="Times New Roman" w:hAnsi="Times New Roman" w:cs="Times New Roman"/>
          <w:sz w:val="24"/>
          <w:szCs w:val="24"/>
        </w:rPr>
        <w:t>щодо</w:t>
      </w:r>
      <w:r w:rsidRPr="008A16E1">
        <w:rPr>
          <w:rFonts w:ascii="Times New Roman" w:hAnsi="Times New Roman" w:cs="Times New Roman"/>
          <w:spacing w:val="-12"/>
          <w:sz w:val="24"/>
          <w:szCs w:val="24"/>
        </w:rPr>
        <w:t xml:space="preserve"> </w:t>
      </w:r>
      <w:r w:rsidRPr="008A16E1">
        <w:rPr>
          <w:rFonts w:ascii="Times New Roman" w:hAnsi="Times New Roman" w:cs="Times New Roman"/>
          <w:sz w:val="24"/>
          <w:szCs w:val="24"/>
        </w:rPr>
        <w:t>підсудності таких</w:t>
      </w:r>
      <w:r w:rsidRPr="008A16E1">
        <w:rPr>
          <w:rFonts w:ascii="Times New Roman" w:hAnsi="Times New Roman" w:cs="Times New Roman"/>
          <w:spacing w:val="-4"/>
          <w:sz w:val="24"/>
          <w:szCs w:val="24"/>
        </w:rPr>
        <w:t xml:space="preserve"> </w:t>
      </w:r>
      <w:r w:rsidRPr="008A16E1">
        <w:rPr>
          <w:rFonts w:ascii="Times New Roman" w:hAnsi="Times New Roman" w:cs="Times New Roman"/>
          <w:sz w:val="24"/>
          <w:szCs w:val="24"/>
        </w:rPr>
        <w:t>спорів.</w:t>
      </w:r>
    </w:p>
    <w:p w:rsidR="008A16E1" w:rsidRPr="008A16E1" w:rsidRDefault="008A16E1" w:rsidP="008A16E1">
      <w:pPr>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8. Строк дії Договору</w:t>
      </w:r>
    </w:p>
    <w:p w:rsidR="008A16E1" w:rsidRPr="008A16E1" w:rsidRDefault="008A16E1" w:rsidP="008A16E1">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 xml:space="preserve">8.1. Договір набуває чинності з моменту його укладення і діє в частині поставки до </w:t>
      </w:r>
      <w:r w:rsidRPr="008A16E1">
        <w:rPr>
          <w:rFonts w:ascii="Times New Roman" w:hAnsi="Times New Roman" w:cs="Times New Roman"/>
          <w:b/>
          <w:sz w:val="24"/>
          <w:szCs w:val="24"/>
        </w:rPr>
        <w:t>31</w:t>
      </w:r>
      <w:r w:rsidRPr="008A16E1">
        <w:rPr>
          <w:rFonts w:ascii="Times New Roman" w:hAnsi="Times New Roman" w:cs="Times New Roman"/>
          <w:b/>
          <w:bCs/>
          <w:sz w:val="24"/>
          <w:szCs w:val="24"/>
          <w:shd w:val="clear" w:color="auto" w:fill="FFFFFF"/>
        </w:rPr>
        <w:t>.12.202</w:t>
      </w:r>
      <w:r>
        <w:rPr>
          <w:rFonts w:ascii="Times New Roman" w:hAnsi="Times New Roman" w:cs="Times New Roman"/>
          <w:b/>
          <w:bCs/>
          <w:sz w:val="24"/>
          <w:szCs w:val="24"/>
          <w:shd w:val="clear" w:color="auto" w:fill="FFFFFF"/>
        </w:rPr>
        <w:t>3</w:t>
      </w:r>
      <w:r w:rsidRPr="008A16E1">
        <w:rPr>
          <w:rFonts w:ascii="Times New Roman" w:hAnsi="Times New Roman" w:cs="Times New Roman"/>
          <w:b/>
          <w:bCs/>
          <w:sz w:val="24"/>
          <w:szCs w:val="24"/>
          <w:shd w:val="clear" w:color="auto" w:fill="FFFFFF"/>
        </w:rPr>
        <w:t xml:space="preserve"> року включно</w:t>
      </w:r>
      <w:r w:rsidRPr="008A16E1">
        <w:rPr>
          <w:rFonts w:ascii="Times New Roman" w:hAnsi="Times New Roman" w:cs="Times New Roman"/>
          <w:sz w:val="24"/>
          <w:szCs w:val="24"/>
        </w:rPr>
        <w:t>, а в частині розрахунків та гарантійних зобов’язань – до повного їх виконання.</w:t>
      </w:r>
    </w:p>
    <w:p w:rsidR="008A16E1" w:rsidRPr="008A16E1" w:rsidRDefault="008A16E1" w:rsidP="008A16E1">
      <w:pPr>
        <w:shd w:val="clear" w:color="auto" w:fill="FFFFFF"/>
        <w:tabs>
          <w:tab w:val="left" w:pos="1181"/>
        </w:tabs>
        <w:autoSpaceDE w:val="0"/>
        <w:spacing w:after="0" w:line="240" w:lineRule="auto"/>
        <w:jc w:val="center"/>
        <w:rPr>
          <w:rFonts w:ascii="Times New Roman" w:hAnsi="Times New Roman" w:cs="Times New Roman"/>
          <w:b/>
          <w:sz w:val="24"/>
          <w:szCs w:val="24"/>
        </w:rPr>
      </w:pPr>
      <w:r w:rsidRPr="008A16E1">
        <w:rPr>
          <w:rFonts w:ascii="Times New Roman" w:hAnsi="Times New Roman" w:cs="Times New Roman"/>
          <w:b/>
          <w:sz w:val="24"/>
          <w:szCs w:val="24"/>
        </w:rPr>
        <w:t>9. Інші умови</w:t>
      </w:r>
    </w:p>
    <w:p w:rsidR="008A16E1" w:rsidRPr="008A16E1" w:rsidRDefault="008A16E1" w:rsidP="008A16E1">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9.1.</w:t>
      </w:r>
      <w:r w:rsidRPr="008A16E1">
        <w:rPr>
          <w:rFonts w:ascii="Times New Roman" w:hAnsi="Times New Roman" w:cs="Times New Roman"/>
          <w:sz w:val="24"/>
          <w:szCs w:val="24"/>
        </w:rPr>
        <w:ta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A16E1" w:rsidRPr="008A16E1" w:rsidRDefault="008A16E1" w:rsidP="008A16E1">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9.2.</w:t>
      </w:r>
      <w:r w:rsidRPr="008A16E1">
        <w:rPr>
          <w:rFonts w:ascii="Times New Roman" w:hAnsi="Times New Roman" w:cs="Times New Roman"/>
          <w:sz w:val="24"/>
          <w:szCs w:val="24"/>
        </w:rPr>
        <w:tab/>
        <w:t>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8A16E1" w:rsidRPr="008A16E1" w:rsidRDefault="008A16E1" w:rsidP="008A16E1">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8A16E1">
        <w:rPr>
          <w:rFonts w:ascii="Times New Roman" w:hAnsi="Times New Roman" w:cs="Times New Roman"/>
          <w:sz w:val="24"/>
          <w:szCs w:val="24"/>
        </w:rPr>
        <w:t>9.3.</w:t>
      </w:r>
      <w:r w:rsidRPr="008A16E1">
        <w:rPr>
          <w:rFonts w:ascii="Times New Roman" w:hAnsi="Times New Roman" w:cs="Times New Roman"/>
          <w:sz w:val="24"/>
          <w:szCs w:val="24"/>
        </w:rPr>
        <w:tab/>
        <w:t>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rsidR="008A16E1" w:rsidRPr="008A16E1" w:rsidRDefault="008A16E1" w:rsidP="008A16E1">
      <w:pPr>
        <w:spacing w:after="0" w:line="240" w:lineRule="auto"/>
        <w:jc w:val="center"/>
        <w:rPr>
          <w:rFonts w:ascii="Times New Roman" w:hAnsi="Times New Roman" w:cs="Times New Roman"/>
          <w:b/>
          <w:sz w:val="24"/>
          <w:szCs w:val="24"/>
        </w:rPr>
      </w:pPr>
      <w:r w:rsidRPr="008A16E1">
        <w:rPr>
          <w:rFonts w:ascii="Times New Roman" w:hAnsi="Times New Roman" w:cs="Times New Roman"/>
          <w:b/>
          <w:sz w:val="24"/>
          <w:szCs w:val="24"/>
        </w:rPr>
        <w:t>10. Місцезнаходження та реквізити Сторін</w:t>
      </w:r>
    </w:p>
    <w:p w:rsidR="008A16E1" w:rsidRPr="008A16E1" w:rsidRDefault="008A16E1" w:rsidP="008A16E1">
      <w:pPr>
        <w:spacing w:after="0" w:line="240" w:lineRule="auto"/>
        <w:jc w:val="both"/>
        <w:rPr>
          <w:rFonts w:ascii="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A16E1" w:rsidRPr="008A16E1" w:rsidTr="008A16E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widowControl w:val="0"/>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ЗАМОВНИК</w:t>
            </w:r>
          </w:p>
          <w:p w:rsidR="008A16E1" w:rsidRPr="008A16E1" w:rsidRDefault="008A16E1" w:rsidP="008A16E1">
            <w:pPr>
              <w:widowControl w:val="0"/>
              <w:spacing w:after="0" w:line="240" w:lineRule="auto"/>
              <w:jc w:val="center"/>
              <w:rPr>
                <w:rFonts w:ascii="Times New Roman" w:eastAsia="Times New Roman" w:hAnsi="Times New Roman" w:cs="Times New Roman"/>
                <w:b/>
                <w:sz w:val="24"/>
                <w:szCs w:val="24"/>
                <w:u w:val="single"/>
              </w:rPr>
            </w:pPr>
            <w:r w:rsidRPr="008A16E1">
              <w:rPr>
                <w:rFonts w:ascii="Times New Roman" w:eastAsia="Times New Roman" w:hAnsi="Times New Roman" w:cs="Times New Roman"/>
                <w:b/>
                <w:sz w:val="24"/>
                <w:szCs w:val="24"/>
                <w:u w:val="single"/>
              </w:rPr>
              <w:t>АТ «</w:t>
            </w:r>
            <w:proofErr w:type="spellStart"/>
            <w:r w:rsidRPr="008A16E1">
              <w:rPr>
                <w:rFonts w:ascii="Times New Roman" w:eastAsia="Times New Roman" w:hAnsi="Times New Roman" w:cs="Times New Roman"/>
                <w:b/>
                <w:sz w:val="24"/>
                <w:szCs w:val="24"/>
                <w:u w:val="single"/>
              </w:rPr>
              <w:t>Лубнигаз</w:t>
            </w:r>
            <w:proofErr w:type="spellEnd"/>
            <w:r w:rsidRPr="008A16E1">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widowControl w:val="0"/>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ПОСТАЧАЛЬНИК</w:t>
            </w:r>
          </w:p>
          <w:p w:rsidR="008A16E1" w:rsidRPr="008A16E1" w:rsidRDefault="008A16E1" w:rsidP="008A16E1">
            <w:pPr>
              <w:widowControl w:val="0"/>
              <w:spacing w:after="0" w:line="240" w:lineRule="auto"/>
              <w:jc w:val="center"/>
              <w:rPr>
                <w:rFonts w:ascii="Times New Roman" w:eastAsia="Times New Roman" w:hAnsi="Times New Roman" w:cs="Times New Roman"/>
                <w:b/>
                <w:sz w:val="24"/>
                <w:szCs w:val="24"/>
              </w:rPr>
            </w:pPr>
            <w:r w:rsidRPr="008A16E1">
              <w:rPr>
                <w:rFonts w:ascii="Times New Roman" w:eastAsia="Times New Roman" w:hAnsi="Times New Roman" w:cs="Times New Roman"/>
                <w:b/>
                <w:sz w:val="24"/>
                <w:szCs w:val="24"/>
              </w:rPr>
              <w:t>____________________________</w:t>
            </w:r>
          </w:p>
        </w:tc>
      </w:tr>
      <w:tr w:rsidR="008A16E1" w:rsidRPr="008A16E1" w:rsidTr="008A16E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spacing w:after="0" w:line="276"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 xml:space="preserve">Місцезнаходження: </w:t>
            </w:r>
            <w:r w:rsidRPr="008A16E1">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spacing w:after="0" w:line="276"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Місцезнаходження:___________________________________________________________</w:t>
            </w:r>
          </w:p>
        </w:tc>
      </w:tr>
      <w:tr w:rsidR="008A16E1" w:rsidRPr="008A16E1" w:rsidTr="008A16E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 xml:space="preserve">Класифікація суб’єкта господарювання: </w:t>
            </w:r>
            <w:r w:rsidRPr="008A16E1">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Класифікація суб’єкта господарювання: ______________________________________</w:t>
            </w:r>
          </w:p>
        </w:tc>
      </w:tr>
      <w:tr w:rsidR="008A16E1" w:rsidRPr="008A16E1" w:rsidTr="008A16E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spacing w:after="0"/>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Банківські реквізити:</w:t>
            </w:r>
          </w:p>
          <w:p w:rsidR="008A16E1" w:rsidRPr="008A16E1" w:rsidRDefault="008A16E1" w:rsidP="008A16E1">
            <w:pPr>
              <w:spacing w:after="0" w:line="276"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IBAN:UA</w:t>
            </w:r>
            <w:r w:rsidRPr="008A16E1">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spacing w:after="0"/>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 xml:space="preserve">Банківські реквізити: </w:t>
            </w:r>
          </w:p>
          <w:p w:rsidR="008A16E1" w:rsidRPr="008A16E1" w:rsidRDefault="008A16E1" w:rsidP="008A16E1">
            <w:pPr>
              <w:spacing w:after="0" w:line="276"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 xml:space="preserve">IBAN:UA_________________ </w:t>
            </w:r>
          </w:p>
        </w:tc>
      </w:tr>
      <w:tr w:rsidR="008A16E1" w:rsidRPr="008A16E1" w:rsidTr="008A16E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в</w:t>
            </w:r>
            <w:r w:rsidRPr="008A16E1">
              <w:t xml:space="preserve"> </w:t>
            </w:r>
            <w:r w:rsidRPr="008A16E1">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в_________________</w:t>
            </w:r>
          </w:p>
        </w:tc>
      </w:tr>
      <w:tr w:rsidR="008A16E1" w:rsidRPr="008A16E1" w:rsidTr="008A16E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 xml:space="preserve">Код ЄДРПОУ </w:t>
            </w:r>
            <w:r w:rsidRPr="008A16E1">
              <w:rPr>
                <w:rFonts w:ascii="Times New Roman" w:eastAsia="Times New Roman" w:hAnsi="Times New Roman" w:cs="Times New Roman"/>
                <w:sz w:val="24"/>
                <w:szCs w:val="24"/>
                <w:u w:val="single"/>
              </w:rPr>
              <w:t>05524713</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 xml:space="preserve">ІПН </w:t>
            </w:r>
            <w:r w:rsidRPr="008A16E1">
              <w:rPr>
                <w:rFonts w:ascii="Times New Roman" w:eastAsia="Times New Roman" w:hAnsi="Times New Roman" w:cs="Times New Roman"/>
                <w:sz w:val="24"/>
                <w:szCs w:val="24"/>
                <w:u w:val="single"/>
              </w:rPr>
              <w:t>055247116046</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свідоцтво платника ПДВ</w:t>
            </w:r>
            <w:r w:rsidRPr="008A16E1">
              <w:rPr>
                <w:rFonts w:ascii="Times New Roman" w:eastAsia="Times New Roman" w:hAnsi="Times New Roman" w:cs="Times New Roman"/>
                <w:sz w:val="24"/>
                <w:szCs w:val="24"/>
                <w:u w:val="single"/>
              </w:rPr>
              <w:t>100340819</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e-</w:t>
            </w:r>
            <w:proofErr w:type="spellStart"/>
            <w:r w:rsidRPr="008A16E1">
              <w:rPr>
                <w:rFonts w:ascii="Times New Roman" w:eastAsia="Times New Roman" w:hAnsi="Times New Roman" w:cs="Times New Roman"/>
                <w:sz w:val="24"/>
                <w:szCs w:val="24"/>
              </w:rPr>
              <w:t>mail</w:t>
            </w:r>
            <w:proofErr w:type="spellEnd"/>
            <w:r w:rsidRPr="008A16E1">
              <w:rPr>
                <w:rFonts w:ascii="Times New Roman" w:eastAsia="Times New Roman" w:hAnsi="Times New Roman" w:cs="Times New Roman"/>
                <w:sz w:val="24"/>
                <w:szCs w:val="24"/>
              </w:rPr>
              <w:t>:</w:t>
            </w:r>
            <w:r w:rsidRPr="008A16E1">
              <w:t xml:space="preserve"> </w:t>
            </w:r>
            <w:r w:rsidRPr="008A16E1">
              <w:rPr>
                <w:rFonts w:ascii="Times New Roman" w:eastAsia="Times New Roman" w:hAnsi="Times New Roman" w:cs="Times New Roman"/>
                <w:sz w:val="24"/>
                <w:szCs w:val="24"/>
                <w:u w:val="single"/>
              </w:rPr>
              <w:t>NewOffice@lubnygaz.com.ua</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Тел.</w:t>
            </w:r>
            <w:r w:rsidRPr="008A16E1">
              <w:t xml:space="preserve"> </w:t>
            </w:r>
            <w:r w:rsidRPr="008A16E1">
              <w:rPr>
                <w:rFonts w:ascii="Times New Roman" w:eastAsia="Times New Roman" w:hAnsi="Times New Roman" w:cs="Times New Roman"/>
                <w:sz w:val="24"/>
                <w:szCs w:val="24"/>
                <w:u w:val="single"/>
              </w:rPr>
              <w:t>(05361) 6-24-88</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Генеральний директор</w:t>
            </w:r>
          </w:p>
          <w:p w:rsid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______________/</w:t>
            </w:r>
            <w:r w:rsidRPr="008A16E1">
              <w:rPr>
                <w:rFonts w:ascii="Times New Roman" w:eastAsia="Times New Roman" w:hAnsi="Times New Roman" w:cs="Times New Roman"/>
                <w:sz w:val="24"/>
                <w:szCs w:val="24"/>
                <w:u w:val="single"/>
              </w:rPr>
              <w:t>І.І. Кондратенко</w:t>
            </w:r>
            <w:r w:rsidRPr="008A16E1">
              <w:rPr>
                <w:rFonts w:ascii="Times New Roman" w:eastAsia="Times New Roman" w:hAnsi="Times New Roman" w:cs="Times New Roman"/>
                <w:sz w:val="24"/>
                <w:szCs w:val="24"/>
              </w:rPr>
              <w:t>/</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Код ЄДРПОУ_______________</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ІПН________________________</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свідоцтво платника ПДВ________________</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e-</w:t>
            </w:r>
            <w:proofErr w:type="spellStart"/>
            <w:r w:rsidRPr="008A16E1">
              <w:rPr>
                <w:rFonts w:ascii="Times New Roman" w:eastAsia="Times New Roman" w:hAnsi="Times New Roman" w:cs="Times New Roman"/>
                <w:sz w:val="24"/>
                <w:szCs w:val="24"/>
              </w:rPr>
              <w:t>mail</w:t>
            </w:r>
            <w:proofErr w:type="spellEnd"/>
            <w:r w:rsidRPr="008A16E1">
              <w:rPr>
                <w:rFonts w:ascii="Times New Roman" w:eastAsia="Times New Roman" w:hAnsi="Times New Roman" w:cs="Times New Roman"/>
                <w:sz w:val="24"/>
                <w:szCs w:val="24"/>
              </w:rPr>
              <w:t>:_______________________________</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Тел._________________________________</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p>
          <w:p w:rsidR="008A16E1" w:rsidRDefault="008A16E1" w:rsidP="008A16E1">
            <w:pPr>
              <w:widowControl w:val="0"/>
              <w:spacing w:after="0" w:line="240" w:lineRule="auto"/>
              <w:rPr>
                <w:rFonts w:ascii="Times New Roman" w:eastAsia="Times New Roman" w:hAnsi="Times New Roman" w:cs="Times New Roman"/>
                <w:sz w:val="24"/>
                <w:szCs w:val="24"/>
              </w:rPr>
            </w:pPr>
            <w:r w:rsidRPr="008A16E1">
              <w:rPr>
                <w:rFonts w:ascii="Times New Roman" w:eastAsia="Times New Roman" w:hAnsi="Times New Roman" w:cs="Times New Roman"/>
                <w:sz w:val="24"/>
                <w:szCs w:val="24"/>
              </w:rPr>
              <w:t>______________/____________________/</w:t>
            </w:r>
          </w:p>
          <w:p w:rsidR="008A16E1" w:rsidRPr="008A16E1" w:rsidRDefault="008A16E1" w:rsidP="008A16E1">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r w:rsidRPr="008A16E1">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w:t>
            </w:r>
          </w:p>
        </w:tc>
      </w:tr>
    </w:tbl>
    <w:p w:rsidR="00792741" w:rsidRPr="00792741" w:rsidRDefault="00792741" w:rsidP="00792741">
      <w:pPr>
        <w:widowControl w:val="0"/>
        <w:autoSpaceDE w:val="0"/>
        <w:autoSpaceDN w:val="0"/>
        <w:spacing w:after="0" w:line="240" w:lineRule="auto"/>
        <w:rPr>
          <w:rFonts w:ascii="Times New Roman" w:eastAsia="Times New Roman" w:hAnsi="Times New Roman" w:cs="Times New Roman"/>
          <w:lang w:eastAsia="en-US"/>
        </w:rPr>
      </w:pPr>
    </w:p>
    <w:p w:rsidR="005B4D2D" w:rsidRPr="005B4D2D" w:rsidRDefault="005B4D2D" w:rsidP="005B4D2D">
      <w:pPr>
        <w:suppressAutoHyphens/>
        <w:autoSpaceDE w:val="0"/>
        <w:autoSpaceDN w:val="0"/>
        <w:spacing w:after="0" w:line="240" w:lineRule="auto"/>
        <w:jc w:val="right"/>
        <w:textAlignment w:val="baseline"/>
        <w:rPr>
          <w:rFonts w:ascii="Times New Roman" w:eastAsia="Times New Roman" w:hAnsi="Times New Roman" w:cs="Times New Roman CYR"/>
          <w:kern w:val="3"/>
          <w:sz w:val="21"/>
          <w:szCs w:val="21"/>
          <w:lang w:eastAsia="zh-CN"/>
        </w:rPr>
      </w:pPr>
    </w:p>
    <w:p w:rsidR="005B4D2D" w:rsidRPr="008A16E1" w:rsidRDefault="005B4D2D" w:rsidP="005B4D2D">
      <w:pPr>
        <w:widowControl w:val="0"/>
        <w:autoSpaceDE w:val="0"/>
        <w:autoSpaceDN w:val="0"/>
        <w:spacing w:after="0" w:line="240" w:lineRule="auto"/>
        <w:ind w:firstLine="426"/>
        <w:jc w:val="right"/>
        <w:rPr>
          <w:rFonts w:ascii="Times New Roman" w:eastAsia="Times New Roman" w:hAnsi="Times New Roman" w:cs="Times New Roman"/>
          <w:lang w:val="ru-RU" w:eastAsia="en-US"/>
        </w:rPr>
        <w:sectPr w:rsidR="005B4D2D" w:rsidRPr="008A16E1">
          <w:pgSz w:w="11940" w:h="16860"/>
          <w:pgMar w:top="1160" w:right="480" w:bottom="280" w:left="840" w:header="720" w:footer="720" w:gutter="0"/>
          <w:cols w:space="720"/>
        </w:sectPr>
      </w:pPr>
    </w:p>
    <w:p w:rsidR="005B4D2D" w:rsidRPr="005B4D2D" w:rsidRDefault="005B4D2D" w:rsidP="005B4D2D">
      <w:pPr>
        <w:widowControl w:val="0"/>
        <w:autoSpaceDE w:val="0"/>
        <w:autoSpaceDN w:val="0"/>
        <w:spacing w:after="0" w:line="240" w:lineRule="auto"/>
        <w:ind w:firstLine="426"/>
        <w:jc w:val="right"/>
        <w:rPr>
          <w:rFonts w:ascii="Times New Roman" w:eastAsia="Times New Roman" w:hAnsi="Times New Roman" w:cs="Times New Roman"/>
          <w:lang w:val="ru-RU" w:eastAsia="en-US"/>
        </w:rPr>
      </w:pPr>
      <w:proofErr w:type="spellStart"/>
      <w:r w:rsidRPr="005B4D2D">
        <w:rPr>
          <w:rFonts w:ascii="Times New Roman" w:eastAsia="Times New Roman" w:hAnsi="Times New Roman" w:cs="Times New Roman"/>
          <w:lang w:val="ru-RU" w:eastAsia="en-US"/>
        </w:rPr>
        <w:t>Додаток</w:t>
      </w:r>
      <w:proofErr w:type="spellEnd"/>
      <w:r w:rsidRPr="005B4D2D">
        <w:rPr>
          <w:rFonts w:ascii="Times New Roman" w:eastAsia="Times New Roman" w:hAnsi="Times New Roman" w:cs="Times New Roman"/>
          <w:lang w:val="ru-RU" w:eastAsia="en-US"/>
        </w:rPr>
        <w:t xml:space="preserve"> №1</w:t>
      </w:r>
    </w:p>
    <w:p w:rsidR="005B4D2D" w:rsidRPr="005B4D2D" w:rsidRDefault="005B4D2D" w:rsidP="005B4D2D">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proofErr w:type="gramStart"/>
      <w:r w:rsidRPr="005B4D2D">
        <w:rPr>
          <w:rFonts w:ascii="Times New Roman" w:eastAsia="Times New Roman" w:hAnsi="Times New Roman" w:cs="Times New Roman"/>
          <w:lang w:val="ru-RU" w:eastAsia="en-US"/>
        </w:rPr>
        <w:t>до</w:t>
      </w:r>
      <w:proofErr w:type="gramEnd"/>
      <w:r w:rsidRPr="005B4D2D">
        <w:rPr>
          <w:rFonts w:ascii="Times New Roman" w:eastAsia="Times New Roman" w:hAnsi="Times New Roman" w:cs="Times New Roman"/>
          <w:lang w:val="ru-RU" w:eastAsia="en-US"/>
        </w:rPr>
        <w:t xml:space="preserve"> </w:t>
      </w:r>
      <w:proofErr w:type="gramStart"/>
      <w:r w:rsidRPr="005B4D2D">
        <w:rPr>
          <w:rFonts w:ascii="Times New Roman" w:eastAsia="Times New Roman" w:hAnsi="Times New Roman" w:cs="Times New Roman"/>
          <w:lang w:val="ru-RU" w:eastAsia="en-US"/>
        </w:rPr>
        <w:t>Договору</w:t>
      </w:r>
      <w:proofErr w:type="gramEnd"/>
      <w:r w:rsidRPr="005B4D2D">
        <w:rPr>
          <w:rFonts w:ascii="Times New Roman" w:eastAsia="Times New Roman" w:hAnsi="Times New Roman" w:cs="Times New Roman"/>
          <w:lang w:val="ru-RU" w:eastAsia="en-US"/>
        </w:rPr>
        <w:t xml:space="preserve"> поставки</w:t>
      </w:r>
      <w:r w:rsidR="00792741">
        <w:rPr>
          <w:rFonts w:ascii="Times New Roman" w:eastAsia="Times New Roman" w:hAnsi="Times New Roman" w:cs="Times New Roman"/>
          <w:lang w:val="ru-RU" w:eastAsia="en-US"/>
        </w:rPr>
        <w:t xml:space="preserve"> товару</w:t>
      </w:r>
      <w:r w:rsidRPr="005B4D2D">
        <w:rPr>
          <w:rFonts w:ascii="Times New Roman" w:eastAsia="Times New Roman" w:hAnsi="Times New Roman" w:cs="Times New Roman"/>
          <w:lang w:val="ru-RU" w:eastAsia="en-US"/>
        </w:rPr>
        <w:t xml:space="preserve"> №__________</w:t>
      </w:r>
    </w:p>
    <w:p w:rsidR="005B4D2D" w:rsidRPr="005B4D2D" w:rsidRDefault="005B4D2D" w:rsidP="005B4D2D">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proofErr w:type="spellStart"/>
      <w:r w:rsidRPr="005B4D2D">
        <w:rPr>
          <w:rFonts w:ascii="Times New Roman" w:eastAsia="Times New Roman" w:hAnsi="Times New Roman" w:cs="Times New Roman"/>
          <w:lang w:val="ru-RU" w:eastAsia="en-US"/>
        </w:rPr>
        <w:t>від</w:t>
      </w:r>
      <w:proofErr w:type="spellEnd"/>
      <w:r w:rsidRPr="005B4D2D">
        <w:rPr>
          <w:rFonts w:ascii="Times New Roman" w:eastAsia="Times New Roman" w:hAnsi="Times New Roman" w:cs="Times New Roman"/>
          <w:lang w:val="ru-RU" w:eastAsia="en-US"/>
        </w:rPr>
        <w:t xml:space="preserve"> «_____»_____________ 2023 р.</w:t>
      </w:r>
    </w:p>
    <w:p w:rsidR="005B4D2D" w:rsidRPr="005B4D2D" w:rsidRDefault="005B4D2D" w:rsidP="005B4D2D">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val="ru-RU" w:eastAsia="en-US"/>
        </w:rPr>
      </w:pPr>
      <w:proofErr w:type="spellStart"/>
      <w:r w:rsidRPr="005B4D2D">
        <w:rPr>
          <w:rFonts w:ascii="Times New Roman" w:eastAsia="Times New Roman" w:hAnsi="Times New Roman" w:cs="Times New Roman"/>
          <w:b/>
          <w:i/>
          <w:lang w:val="ru-RU" w:eastAsia="en-US"/>
        </w:rPr>
        <w:t>Специфікація</w:t>
      </w:r>
      <w:proofErr w:type="spellEnd"/>
    </w:p>
    <w:p w:rsidR="005B4D2D" w:rsidRPr="005B4D2D" w:rsidRDefault="005B4D2D" w:rsidP="005B4D2D">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5B4D2D">
        <w:rPr>
          <w:rFonts w:ascii="Times New Roman" w:eastAsia="Times New Roman" w:hAnsi="Times New Roman" w:cs="Times New Roman"/>
          <w:b/>
          <w:lang w:val="ru-RU" w:eastAsia="en-US"/>
        </w:rPr>
        <w:t xml:space="preserve">м. </w:t>
      </w:r>
      <w:proofErr w:type="spellStart"/>
      <w:r w:rsidRPr="005B4D2D">
        <w:rPr>
          <w:rFonts w:ascii="Times New Roman" w:eastAsia="Times New Roman" w:hAnsi="Times New Roman" w:cs="Times New Roman"/>
          <w:b/>
          <w:lang w:val="ru-RU" w:eastAsia="en-US"/>
        </w:rPr>
        <w:t>Лубни</w:t>
      </w:r>
      <w:proofErr w:type="spellEnd"/>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t xml:space="preserve">«_____»_____________ 2023 </w:t>
      </w:r>
      <w:proofErr w:type="gramStart"/>
      <w:r w:rsidRPr="005B4D2D">
        <w:rPr>
          <w:rFonts w:ascii="Times New Roman" w:eastAsia="Times New Roman" w:hAnsi="Times New Roman" w:cs="Times New Roman"/>
          <w:b/>
          <w:lang w:val="ru-RU" w:eastAsia="en-US"/>
        </w:rPr>
        <w:t>р</w:t>
      </w:r>
      <w:proofErr w:type="gramEnd"/>
    </w:p>
    <w:tbl>
      <w:tblPr>
        <w:tblW w:w="10470" w:type="dxa"/>
        <w:tblLayout w:type="fixed"/>
        <w:tblCellMar>
          <w:left w:w="10" w:type="dxa"/>
          <w:right w:w="10" w:type="dxa"/>
        </w:tblCellMar>
        <w:tblLook w:val="0000" w:firstRow="0" w:lastRow="0" w:firstColumn="0" w:lastColumn="0" w:noHBand="0" w:noVBand="0"/>
      </w:tblPr>
      <w:tblGrid>
        <w:gridCol w:w="556"/>
        <w:gridCol w:w="3142"/>
        <w:gridCol w:w="236"/>
        <w:gridCol w:w="852"/>
        <w:gridCol w:w="1418"/>
        <w:gridCol w:w="1134"/>
        <w:gridCol w:w="1559"/>
        <w:gridCol w:w="1573"/>
      </w:tblGrid>
      <w:tr w:rsidR="005B4D2D" w:rsidRPr="005B4D2D" w:rsidTr="005B4D2D">
        <w:trPr>
          <w:trHeight w:val="993"/>
        </w:trPr>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 з/п</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Найменування</w:t>
            </w:r>
          </w:p>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Товару</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Одиниця</w:t>
            </w:r>
          </w:p>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виміру</w:t>
            </w:r>
          </w:p>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Товару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proofErr w:type="spellStart"/>
            <w:r w:rsidRPr="005B4D2D">
              <w:rPr>
                <w:rFonts w:ascii="Times New Roman" w:eastAsia="Times New Roman" w:hAnsi="Times New Roman" w:cs="Times New Roman"/>
                <w:b/>
                <w:lang w:eastAsia="en-US"/>
              </w:rPr>
              <w:t>К-ть</w:t>
            </w:r>
            <w:proofErr w:type="spellEnd"/>
            <w:r w:rsidRPr="005B4D2D">
              <w:rPr>
                <w:rFonts w:ascii="Times New Roman" w:eastAsia="Times New Roman" w:hAnsi="Times New Roman" w:cs="Times New Roman"/>
                <w:b/>
                <w:lang w:eastAsia="en-US"/>
              </w:rPr>
              <w:t xml:space="preserve"> Товару</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val="ru-RU" w:eastAsia="en-US"/>
              </w:rPr>
            </w:pPr>
            <w:proofErr w:type="spellStart"/>
            <w:proofErr w:type="gramStart"/>
            <w:r w:rsidRPr="005B4D2D">
              <w:rPr>
                <w:rFonts w:ascii="Times New Roman" w:eastAsia="Times New Roman" w:hAnsi="Times New Roman" w:cs="Times New Roman"/>
                <w:b/>
                <w:lang w:val="ru-RU" w:eastAsia="en-US"/>
              </w:rPr>
              <w:t>Ц</w:t>
            </w:r>
            <w:proofErr w:type="gramEnd"/>
            <w:r w:rsidRPr="005B4D2D">
              <w:rPr>
                <w:rFonts w:ascii="Times New Roman" w:eastAsia="Times New Roman" w:hAnsi="Times New Roman" w:cs="Times New Roman"/>
                <w:b/>
                <w:lang w:val="ru-RU" w:eastAsia="en-US"/>
              </w:rPr>
              <w:t>іна</w:t>
            </w:r>
            <w:proofErr w:type="spellEnd"/>
            <w:r w:rsidRPr="005B4D2D">
              <w:rPr>
                <w:rFonts w:ascii="Times New Roman" w:eastAsia="Times New Roman" w:hAnsi="Times New Roman" w:cs="Times New Roman"/>
                <w:b/>
                <w:lang w:val="ru-RU" w:eastAsia="en-US"/>
              </w:rPr>
              <w:t xml:space="preserve"> за </w:t>
            </w:r>
            <w:proofErr w:type="spellStart"/>
            <w:r w:rsidRPr="005B4D2D">
              <w:rPr>
                <w:rFonts w:ascii="Times New Roman" w:eastAsia="Times New Roman" w:hAnsi="Times New Roman" w:cs="Times New Roman"/>
                <w:b/>
                <w:lang w:val="ru-RU" w:eastAsia="en-US"/>
              </w:rPr>
              <w:t>одиницю</w:t>
            </w:r>
            <w:proofErr w:type="spellEnd"/>
          </w:p>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val="ru-RU" w:eastAsia="en-US"/>
              </w:rPr>
            </w:pPr>
            <w:r w:rsidRPr="005B4D2D">
              <w:rPr>
                <w:rFonts w:ascii="Times New Roman" w:eastAsia="Times New Roman" w:hAnsi="Times New Roman" w:cs="Times New Roman"/>
                <w:b/>
                <w:lang w:val="ru-RU" w:eastAsia="en-US"/>
              </w:rPr>
              <w:t>Товару (без ПДВ), грн.</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val="ru-RU" w:eastAsia="en-US"/>
              </w:rPr>
            </w:pPr>
            <w:proofErr w:type="spellStart"/>
            <w:r w:rsidRPr="005B4D2D">
              <w:rPr>
                <w:rFonts w:ascii="Times New Roman" w:eastAsia="Times New Roman" w:hAnsi="Times New Roman" w:cs="Times New Roman"/>
                <w:b/>
                <w:lang w:val="ru-RU" w:eastAsia="en-US"/>
              </w:rPr>
              <w:t>Загальна</w:t>
            </w:r>
            <w:proofErr w:type="spellEnd"/>
            <w:r w:rsidRPr="005B4D2D">
              <w:rPr>
                <w:rFonts w:ascii="Times New Roman" w:eastAsia="Times New Roman" w:hAnsi="Times New Roman" w:cs="Times New Roman"/>
                <w:b/>
                <w:lang w:val="ru-RU" w:eastAsia="en-US"/>
              </w:rPr>
              <w:t xml:space="preserve"> </w:t>
            </w:r>
            <w:proofErr w:type="spellStart"/>
            <w:r w:rsidRPr="005B4D2D">
              <w:rPr>
                <w:rFonts w:ascii="Times New Roman" w:eastAsia="Times New Roman" w:hAnsi="Times New Roman" w:cs="Times New Roman"/>
                <w:b/>
                <w:lang w:val="ru-RU" w:eastAsia="en-US"/>
              </w:rPr>
              <w:t>вартість</w:t>
            </w:r>
            <w:proofErr w:type="spellEnd"/>
            <w:r w:rsidRPr="005B4D2D">
              <w:rPr>
                <w:rFonts w:ascii="Times New Roman" w:eastAsia="Times New Roman" w:hAnsi="Times New Roman" w:cs="Times New Roman"/>
                <w:b/>
                <w:lang w:val="ru-RU" w:eastAsia="en-US"/>
              </w:rPr>
              <w:t xml:space="preserve"> Товару (без ПДВ), грн.</w:t>
            </w:r>
          </w:p>
        </w:tc>
      </w:tr>
      <w:tr w:rsidR="005B4D2D" w:rsidRPr="005B4D2D" w:rsidTr="005B4D2D">
        <w:trPr>
          <w:trHeight w:val="280"/>
        </w:trPr>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1</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bCs/>
                <w:lang w:eastAsia="en-US"/>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5B4D2D" w:rsidRPr="005B4D2D" w:rsidTr="005B4D2D">
        <w:trPr>
          <w:trHeight w:val="548"/>
        </w:trPr>
        <w:tc>
          <w:tcPr>
            <w:tcW w:w="556"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Сума без ПДВ</w:t>
            </w:r>
          </w:p>
        </w:tc>
        <w:tc>
          <w:tcPr>
            <w:tcW w:w="15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5B4D2D" w:rsidRPr="005B4D2D" w:rsidTr="005B4D2D">
        <w:trPr>
          <w:trHeight w:val="267"/>
        </w:trPr>
        <w:tc>
          <w:tcPr>
            <w:tcW w:w="556"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ПДВ (20%)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5B4D2D" w:rsidRPr="005B4D2D" w:rsidTr="005B4D2D">
        <w:trPr>
          <w:trHeight w:val="563"/>
        </w:trPr>
        <w:tc>
          <w:tcPr>
            <w:tcW w:w="556"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Всього з ПДВ</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D2D" w:rsidRPr="005B4D2D" w:rsidRDefault="005B4D2D" w:rsidP="005B4D2D">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bl>
    <w:p w:rsidR="005B4D2D" w:rsidRPr="005B4D2D" w:rsidRDefault="005B4D2D" w:rsidP="005B4D2D">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Повна вартість Товару прописом:____________________________________________</w:t>
      </w:r>
    </w:p>
    <w:p w:rsidR="005B4D2D" w:rsidRPr="005B4D2D" w:rsidRDefault="005B4D2D" w:rsidP="005B4D2D">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eastAsia="zh-CN"/>
        </w:rPr>
      </w:pPr>
    </w:p>
    <w:p w:rsidR="005B4D2D" w:rsidRPr="005B4D2D" w:rsidRDefault="005B4D2D" w:rsidP="005B4D2D">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eastAsia="zh-CN"/>
        </w:rPr>
      </w:pPr>
    </w:p>
    <w:p w:rsidR="005B4D2D" w:rsidRPr="005B4D2D" w:rsidRDefault="005B4D2D" w:rsidP="005B4D2D">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eastAsia="zh-CN"/>
        </w:rPr>
      </w:pPr>
    </w:p>
    <w:p w:rsidR="005B4D2D" w:rsidRPr="005B4D2D" w:rsidRDefault="005B4D2D" w:rsidP="005B4D2D">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eastAsia="zh-CN"/>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ind w:firstLine="709"/>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ПОКУПЕЦЬ</w:t>
            </w:r>
          </w:p>
          <w:p w:rsidR="005B4D2D" w:rsidRPr="005B4D2D" w:rsidRDefault="005B4D2D" w:rsidP="005B4D2D">
            <w:pPr>
              <w:widowControl w:val="0"/>
              <w:autoSpaceDE w:val="0"/>
              <w:autoSpaceDN w:val="0"/>
              <w:spacing w:after="0" w:line="240" w:lineRule="auto"/>
              <w:ind w:firstLine="709"/>
              <w:jc w:val="center"/>
              <w:rPr>
                <w:rFonts w:ascii="Times New Roman" w:eastAsia="Times New Roman" w:hAnsi="Times New Roman" w:cs="Times New Roman"/>
                <w:b/>
                <w:u w:val="single"/>
                <w:lang w:eastAsia="en-US"/>
              </w:rPr>
            </w:pPr>
            <w:r w:rsidRPr="005B4D2D">
              <w:rPr>
                <w:rFonts w:ascii="Times New Roman" w:eastAsia="Times New Roman" w:hAnsi="Times New Roman" w:cs="Times New Roman"/>
                <w:b/>
                <w:u w:val="single"/>
                <w:lang w:eastAsia="en-US"/>
              </w:rPr>
              <w:t>АТ «</w:t>
            </w:r>
            <w:proofErr w:type="spellStart"/>
            <w:r w:rsidRPr="005B4D2D">
              <w:rPr>
                <w:rFonts w:ascii="Times New Roman" w:eastAsia="Times New Roman" w:hAnsi="Times New Roman" w:cs="Times New Roman"/>
                <w:b/>
                <w:u w:val="single"/>
                <w:lang w:eastAsia="en-US"/>
              </w:rPr>
              <w:t>Лубнигаз</w:t>
            </w:r>
            <w:proofErr w:type="spellEnd"/>
            <w:r w:rsidRPr="005B4D2D">
              <w:rPr>
                <w:rFonts w:ascii="Times New Roman" w:eastAsia="Times New Roman" w:hAnsi="Times New Roman" w:cs="Times New Roman"/>
                <w:b/>
                <w:u w:val="single"/>
                <w:lang w:eastAsia="en-US"/>
              </w:rPr>
              <w:t>»</w:t>
            </w:r>
          </w:p>
        </w:tc>
        <w:tc>
          <w:tcPr>
            <w:tcW w:w="5008" w:type="dxa"/>
            <w:tcBorders>
              <w:top w:val="single" w:sz="8" w:space="0" w:color="FFFFFF"/>
              <w:left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ПОСТАЧАЛЬНИК</w:t>
            </w:r>
          </w:p>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____________________________</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proofErr w:type="spellStart"/>
            <w:r w:rsidRPr="005B4D2D">
              <w:rPr>
                <w:rFonts w:ascii="Times New Roman" w:eastAsia="Times New Roman" w:hAnsi="Times New Roman" w:cs="Times New Roman"/>
                <w:lang w:val="ru-RU" w:eastAsia="en-US"/>
              </w:rPr>
              <w:t>Місцезнаходження</w:t>
            </w:r>
            <w:proofErr w:type="spellEnd"/>
            <w:r w:rsidRPr="005B4D2D">
              <w:rPr>
                <w:rFonts w:ascii="Times New Roman" w:eastAsia="Times New Roman" w:hAnsi="Times New Roman" w:cs="Times New Roman"/>
                <w:lang w:val="ru-RU" w:eastAsia="en-US"/>
              </w:rPr>
              <w:t xml:space="preserve">: </w:t>
            </w:r>
            <w:r w:rsidRPr="005B4D2D">
              <w:rPr>
                <w:rFonts w:ascii="Times New Roman" w:eastAsia="Times New Roman" w:hAnsi="Times New Roman" w:cs="Times New Roman"/>
                <w:u w:val="single"/>
                <w:lang w:val="ru-RU" w:eastAsia="en-US"/>
              </w:rPr>
              <w:t xml:space="preserve">37503, </w:t>
            </w:r>
            <w:proofErr w:type="spellStart"/>
            <w:r w:rsidRPr="005B4D2D">
              <w:rPr>
                <w:rFonts w:ascii="Times New Roman" w:eastAsia="Times New Roman" w:hAnsi="Times New Roman" w:cs="Times New Roman"/>
                <w:u w:val="single"/>
                <w:lang w:val="ru-RU" w:eastAsia="en-US"/>
              </w:rPr>
              <w:t>Полтавська</w:t>
            </w:r>
            <w:proofErr w:type="spellEnd"/>
            <w:r w:rsidRPr="005B4D2D">
              <w:rPr>
                <w:rFonts w:ascii="Times New Roman" w:eastAsia="Times New Roman" w:hAnsi="Times New Roman" w:cs="Times New Roman"/>
                <w:u w:val="single"/>
                <w:lang w:val="ru-RU" w:eastAsia="en-US"/>
              </w:rPr>
              <w:t xml:space="preserve"> обл., м. </w:t>
            </w:r>
            <w:proofErr w:type="spellStart"/>
            <w:r w:rsidRPr="005B4D2D">
              <w:rPr>
                <w:rFonts w:ascii="Times New Roman" w:eastAsia="Times New Roman" w:hAnsi="Times New Roman" w:cs="Times New Roman"/>
                <w:u w:val="single"/>
                <w:lang w:val="ru-RU" w:eastAsia="en-US"/>
              </w:rPr>
              <w:t>Лубни</w:t>
            </w:r>
            <w:proofErr w:type="spellEnd"/>
            <w:r w:rsidRPr="005B4D2D">
              <w:rPr>
                <w:rFonts w:ascii="Times New Roman" w:eastAsia="Times New Roman" w:hAnsi="Times New Roman" w:cs="Times New Roman"/>
                <w:u w:val="single"/>
                <w:lang w:val="ru-RU" w:eastAsia="en-US"/>
              </w:rPr>
              <w:t xml:space="preserve">, </w:t>
            </w:r>
            <w:proofErr w:type="spellStart"/>
            <w:r w:rsidRPr="005B4D2D">
              <w:rPr>
                <w:rFonts w:ascii="Times New Roman" w:eastAsia="Times New Roman" w:hAnsi="Times New Roman" w:cs="Times New Roman"/>
                <w:u w:val="single"/>
                <w:lang w:val="ru-RU" w:eastAsia="en-US"/>
              </w:rPr>
              <w:t>вул</w:t>
            </w:r>
            <w:proofErr w:type="spellEnd"/>
            <w:r w:rsidRPr="005B4D2D">
              <w:rPr>
                <w:rFonts w:ascii="Times New Roman" w:eastAsia="Times New Roman" w:hAnsi="Times New Roman" w:cs="Times New Roman"/>
                <w:u w:val="single"/>
                <w:lang w:val="ru-RU" w:eastAsia="en-US"/>
              </w:rPr>
              <w:t xml:space="preserve">. </w:t>
            </w:r>
            <w:r w:rsidRPr="005B4D2D">
              <w:rPr>
                <w:rFonts w:ascii="Times New Roman" w:eastAsia="Times New Roman" w:hAnsi="Times New Roman" w:cs="Times New Roman"/>
                <w:u w:val="single"/>
                <w:lang w:eastAsia="en-US"/>
              </w:rPr>
              <w:t>Л. Толстого, 87</w:t>
            </w:r>
          </w:p>
        </w:tc>
        <w:tc>
          <w:tcPr>
            <w:tcW w:w="5008" w:type="dxa"/>
            <w:tcBorders>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76"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Місцезнаходження:_________________</w:t>
            </w:r>
          </w:p>
          <w:p w:rsidR="005B4D2D" w:rsidRPr="005B4D2D" w:rsidRDefault="005B4D2D" w:rsidP="005B4D2D">
            <w:pPr>
              <w:widowControl w:val="0"/>
              <w:autoSpaceDE w:val="0"/>
              <w:autoSpaceDN w:val="0"/>
              <w:spacing w:after="0" w:line="276"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_________________________________</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5B4D2D">
              <w:rPr>
                <w:rFonts w:ascii="Times New Roman" w:eastAsia="Times New Roman" w:hAnsi="Times New Roman" w:cs="Times New Roman"/>
                <w:lang w:val="ru-RU" w:eastAsia="en-US"/>
              </w:rPr>
              <w:t>Класифікація</w:t>
            </w:r>
            <w:proofErr w:type="spellEnd"/>
            <w:r w:rsidRPr="005B4D2D">
              <w:rPr>
                <w:rFonts w:ascii="Times New Roman" w:eastAsia="Times New Roman" w:hAnsi="Times New Roman" w:cs="Times New Roman"/>
                <w:lang w:val="ru-RU" w:eastAsia="en-US"/>
              </w:rPr>
              <w:t xml:space="preserve"> </w:t>
            </w:r>
            <w:proofErr w:type="spellStart"/>
            <w:r w:rsidRPr="005B4D2D">
              <w:rPr>
                <w:rFonts w:ascii="Times New Roman" w:eastAsia="Times New Roman" w:hAnsi="Times New Roman" w:cs="Times New Roman"/>
                <w:lang w:val="ru-RU" w:eastAsia="en-US"/>
              </w:rPr>
              <w:t>суб’єкта</w:t>
            </w:r>
            <w:proofErr w:type="spellEnd"/>
            <w:r w:rsidRPr="005B4D2D">
              <w:rPr>
                <w:rFonts w:ascii="Times New Roman" w:eastAsia="Times New Roman" w:hAnsi="Times New Roman" w:cs="Times New Roman"/>
                <w:lang w:val="ru-RU" w:eastAsia="en-US"/>
              </w:rPr>
              <w:t xml:space="preserve"> </w:t>
            </w:r>
            <w:proofErr w:type="spellStart"/>
            <w:r w:rsidRPr="005B4D2D">
              <w:rPr>
                <w:rFonts w:ascii="Times New Roman" w:eastAsia="Times New Roman" w:hAnsi="Times New Roman" w:cs="Times New Roman"/>
                <w:lang w:val="ru-RU" w:eastAsia="en-US"/>
              </w:rPr>
              <w:t>господарювання</w:t>
            </w:r>
            <w:proofErr w:type="spellEnd"/>
            <w:r w:rsidRPr="005B4D2D">
              <w:rPr>
                <w:rFonts w:ascii="Times New Roman" w:eastAsia="Times New Roman" w:hAnsi="Times New Roman" w:cs="Times New Roman"/>
                <w:lang w:val="ru-RU" w:eastAsia="en-US"/>
              </w:rPr>
              <w:t xml:space="preserve">: </w:t>
            </w:r>
            <w:proofErr w:type="spellStart"/>
            <w:r w:rsidRPr="005B4D2D">
              <w:rPr>
                <w:rFonts w:ascii="Times New Roman" w:eastAsia="Times New Roman" w:hAnsi="Times New Roman" w:cs="Times New Roman"/>
                <w:u w:val="single"/>
                <w:lang w:val="ru-RU" w:eastAsia="en-US"/>
              </w:rPr>
              <w:t>суб’єкт</w:t>
            </w:r>
            <w:proofErr w:type="spellEnd"/>
            <w:r w:rsidRPr="005B4D2D">
              <w:rPr>
                <w:rFonts w:ascii="Times New Roman" w:eastAsia="Times New Roman" w:hAnsi="Times New Roman" w:cs="Times New Roman"/>
                <w:u w:val="single"/>
                <w:lang w:val="ru-RU" w:eastAsia="en-US"/>
              </w:rPr>
              <w:t xml:space="preserve"> </w:t>
            </w:r>
            <w:proofErr w:type="spellStart"/>
            <w:r w:rsidRPr="005B4D2D">
              <w:rPr>
                <w:rFonts w:ascii="Times New Roman" w:eastAsia="Times New Roman" w:hAnsi="Times New Roman" w:cs="Times New Roman"/>
                <w:u w:val="single"/>
                <w:lang w:val="ru-RU" w:eastAsia="en-US"/>
              </w:rPr>
              <w:t>середнього</w:t>
            </w:r>
            <w:proofErr w:type="spellEnd"/>
            <w:r w:rsidRPr="005B4D2D">
              <w:rPr>
                <w:rFonts w:ascii="Times New Roman" w:eastAsia="Times New Roman" w:hAnsi="Times New Roman" w:cs="Times New Roman"/>
                <w:u w:val="single"/>
                <w:lang w:val="ru-RU" w:eastAsia="en-US"/>
              </w:rPr>
              <w:t xml:space="preserve"> </w:t>
            </w:r>
            <w:proofErr w:type="spellStart"/>
            <w:proofErr w:type="gramStart"/>
            <w:r w:rsidRPr="005B4D2D">
              <w:rPr>
                <w:rFonts w:ascii="Times New Roman" w:eastAsia="Times New Roman" w:hAnsi="Times New Roman" w:cs="Times New Roman"/>
                <w:u w:val="single"/>
                <w:lang w:val="ru-RU" w:eastAsia="en-US"/>
              </w:rPr>
              <w:t>п</w:t>
            </w:r>
            <w:proofErr w:type="gramEnd"/>
            <w:r w:rsidRPr="005B4D2D">
              <w:rPr>
                <w:rFonts w:ascii="Times New Roman" w:eastAsia="Times New Roman" w:hAnsi="Times New Roman" w:cs="Times New Roman"/>
                <w:u w:val="single"/>
                <w:lang w:val="ru-RU" w:eastAsia="en-US"/>
              </w:rPr>
              <w:t>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Класифікація суб’єкта господарювання:</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_________________________________</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Банківські реквізити:</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IBAN:UA</w:t>
            </w:r>
            <w:r w:rsidRPr="005B4D2D">
              <w:rPr>
                <w:rFonts w:ascii="Times New Roman" w:eastAsia="Times New Roman" w:hAnsi="Times New Roman" w:cs="Times New Roman"/>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76"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 xml:space="preserve">Банківські реквізити: </w:t>
            </w:r>
          </w:p>
          <w:p w:rsidR="005B4D2D" w:rsidRPr="005B4D2D" w:rsidRDefault="005B4D2D" w:rsidP="005B4D2D">
            <w:pPr>
              <w:widowControl w:val="0"/>
              <w:autoSpaceDE w:val="0"/>
              <w:autoSpaceDN w:val="0"/>
              <w:spacing w:after="0" w:line="276"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 xml:space="preserve">IBAN:UA_________________ </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r w:rsidRPr="005B4D2D">
              <w:rPr>
                <w:rFonts w:ascii="Times New Roman" w:eastAsia="Times New Roman" w:hAnsi="Times New Roman" w:cs="Times New Roman"/>
                <w:lang w:val="ru-RU" w:eastAsia="en-US"/>
              </w:rPr>
              <w:t xml:space="preserve">в </w:t>
            </w:r>
            <w:r w:rsidRPr="005B4D2D">
              <w:rPr>
                <w:rFonts w:ascii="Times New Roman" w:eastAsia="Times New Roman" w:hAnsi="Times New Roman" w:cs="Times New Roman"/>
                <w:u w:val="single"/>
                <w:lang w:val="ru-RU" w:eastAsia="en-US"/>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в_________________</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 xml:space="preserve">Код ЄДРПОУ </w:t>
            </w:r>
            <w:r w:rsidRPr="005B4D2D">
              <w:rPr>
                <w:rFonts w:ascii="Times New Roman" w:eastAsia="Times New Roman" w:hAnsi="Times New Roman" w:cs="Times New Roman"/>
                <w:u w:val="single"/>
                <w:lang w:eastAsia="en-US"/>
              </w:rPr>
              <w:t>05524713</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 xml:space="preserve">ІПН </w:t>
            </w:r>
            <w:r w:rsidRPr="005B4D2D">
              <w:rPr>
                <w:rFonts w:ascii="Times New Roman" w:eastAsia="Times New Roman" w:hAnsi="Times New Roman" w:cs="Times New Roman"/>
                <w:u w:val="single"/>
                <w:lang w:eastAsia="en-US"/>
              </w:rPr>
              <w:t>055247116046</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свідоцтво платника ПДВ</w:t>
            </w:r>
            <w:r w:rsidRPr="005B4D2D">
              <w:rPr>
                <w:rFonts w:ascii="Times New Roman" w:eastAsia="Times New Roman" w:hAnsi="Times New Roman" w:cs="Times New Roman"/>
                <w:u w:val="single"/>
                <w:lang w:eastAsia="en-US"/>
              </w:rPr>
              <w:t>100340819</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e-</w:t>
            </w:r>
            <w:proofErr w:type="spellStart"/>
            <w:r w:rsidRPr="005B4D2D">
              <w:rPr>
                <w:rFonts w:ascii="Times New Roman" w:eastAsia="Times New Roman" w:hAnsi="Times New Roman" w:cs="Times New Roman"/>
                <w:lang w:eastAsia="en-US"/>
              </w:rPr>
              <w:t>mail</w:t>
            </w:r>
            <w:proofErr w:type="spellEnd"/>
            <w:r w:rsidRPr="005B4D2D">
              <w:rPr>
                <w:rFonts w:ascii="Times New Roman" w:eastAsia="Times New Roman" w:hAnsi="Times New Roman" w:cs="Times New Roman"/>
                <w:lang w:eastAsia="en-US"/>
              </w:rPr>
              <w:t xml:space="preserve">: </w:t>
            </w:r>
            <w:r w:rsidRPr="005B4D2D">
              <w:rPr>
                <w:rFonts w:ascii="Times New Roman" w:eastAsia="Times New Roman" w:hAnsi="Times New Roman" w:cs="Times New Roman"/>
                <w:u w:val="single"/>
                <w:lang w:eastAsia="en-US"/>
              </w:rPr>
              <w:t>NewOffice@lubnygaz.com.ua</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r w:rsidRPr="005B4D2D">
              <w:rPr>
                <w:rFonts w:ascii="Times New Roman" w:eastAsia="Times New Roman" w:hAnsi="Times New Roman" w:cs="Times New Roman"/>
                <w:lang w:val="ru-RU" w:eastAsia="en-US"/>
              </w:rPr>
              <w:t xml:space="preserve">Тел. </w:t>
            </w:r>
            <w:r w:rsidRPr="005B4D2D">
              <w:rPr>
                <w:rFonts w:ascii="Times New Roman" w:eastAsia="Times New Roman" w:hAnsi="Times New Roman" w:cs="Times New Roman"/>
                <w:u w:val="single"/>
                <w:lang w:val="ru-RU" w:eastAsia="en-US"/>
              </w:rPr>
              <w:t>(05361) 6-24-88</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5B4D2D">
              <w:rPr>
                <w:rFonts w:ascii="Times New Roman" w:eastAsia="Times New Roman" w:hAnsi="Times New Roman" w:cs="Times New Roman"/>
                <w:lang w:val="ru-RU" w:eastAsia="en-US"/>
              </w:rPr>
              <w:t>Генеральний</w:t>
            </w:r>
            <w:proofErr w:type="spellEnd"/>
            <w:r w:rsidRPr="005B4D2D">
              <w:rPr>
                <w:rFonts w:ascii="Times New Roman" w:eastAsia="Times New Roman" w:hAnsi="Times New Roman" w:cs="Times New Roman"/>
                <w:lang w:val="ru-RU" w:eastAsia="en-US"/>
              </w:rPr>
              <w:t xml:space="preserve"> директор</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r w:rsidRPr="005B4D2D">
              <w:rPr>
                <w:rFonts w:ascii="Times New Roman" w:eastAsia="Times New Roman" w:hAnsi="Times New Roman" w:cs="Times New Roman"/>
                <w:lang w:val="ru-RU" w:eastAsia="en-US"/>
              </w:rPr>
              <w:t>______________/</w:t>
            </w:r>
            <w:r w:rsidRPr="005B4D2D">
              <w:rPr>
                <w:rFonts w:ascii="Times New Roman" w:eastAsia="Times New Roman" w:hAnsi="Times New Roman" w:cs="Times New Roman"/>
                <w:u w:val="single"/>
                <w:lang w:val="ru-RU" w:eastAsia="en-US"/>
              </w:rPr>
              <w:t>І.І. Кондратенко</w:t>
            </w:r>
            <w:r w:rsidRPr="005B4D2D">
              <w:rPr>
                <w:rFonts w:ascii="Times New Roman" w:eastAsia="Times New Roman" w:hAnsi="Times New Roman" w:cs="Times New Roman"/>
                <w:lang w:val="ru-RU" w:eastAsia="en-US"/>
              </w:rPr>
              <w:t>/</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proofErr w:type="spellStart"/>
            <w:r w:rsidRPr="005B4D2D">
              <w:rPr>
                <w:rFonts w:ascii="Times New Roman" w:eastAsia="Times New Roman" w:hAnsi="Times New Roman" w:cs="Times New Roman"/>
                <w:lang w:eastAsia="en-US"/>
              </w:rPr>
              <w:t>м.п</w:t>
            </w:r>
            <w:proofErr w:type="spellEnd"/>
            <w:r w:rsidRPr="005B4D2D">
              <w:rPr>
                <w:rFonts w:ascii="Times New Roman" w:eastAsia="Times New Roman" w:hAnsi="Times New Roman" w:cs="Times New Roman"/>
                <w:lang w:eastAsia="en-US"/>
              </w:rPr>
              <w:t>.</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Код ЄДРПОУ_______________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ІПН________________________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свідоцтво платника ПДВ________________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e-</w:t>
            </w:r>
            <w:proofErr w:type="spellStart"/>
            <w:r w:rsidRPr="005B4D2D">
              <w:rPr>
                <w:rFonts w:ascii="Times New Roman" w:eastAsia="Times New Roman" w:hAnsi="Times New Roman" w:cs="Times New Roman"/>
                <w:lang w:eastAsia="en-US"/>
              </w:rPr>
              <w:t>mail</w:t>
            </w:r>
            <w:proofErr w:type="spellEnd"/>
            <w:r w:rsidRPr="005B4D2D">
              <w:rPr>
                <w:rFonts w:ascii="Times New Roman" w:eastAsia="Times New Roman" w:hAnsi="Times New Roman" w:cs="Times New Roman"/>
                <w:lang w:eastAsia="en-US"/>
              </w:rPr>
              <w:t>:_______________________________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Тел._________________________________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__________________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______________/____________________/</w:t>
            </w:r>
          </w:p>
          <w:p w:rsidR="005B4D2D" w:rsidRPr="005B4D2D" w:rsidRDefault="008C3203" w:rsidP="005B4D2D">
            <w:pPr>
              <w:widowControl w:val="0"/>
              <w:autoSpaceDE w:val="0"/>
              <w:autoSpaceDN w:val="0"/>
              <w:spacing w:after="0" w:line="240" w:lineRule="auto"/>
              <w:rPr>
                <w:rFonts w:ascii="Times New Roman" w:eastAsia="Times New Roman" w:hAnsi="Times New Roman" w:cs="Times New Roman"/>
                <w:lang w:eastAsia="en-US"/>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r w:rsidRPr="008A16E1">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w:t>
            </w:r>
          </w:p>
        </w:tc>
      </w:tr>
    </w:tbl>
    <w:p w:rsidR="005B4D2D" w:rsidRPr="007451DE" w:rsidRDefault="005B4D2D" w:rsidP="005B4D2D">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val="ru-RU" w:eastAsia="zh-CN"/>
        </w:rPr>
      </w:pPr>
    </w:p>
    <w:p w:rsidR="005B4D2D" w:rsidRPr="005B4D2D" w:rsidRDefault="005B4D2D" w:rsidP="005B4D2D">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eastAsia="zh-CN"/>
        </w:rPr>
      </w:pPr>
    </w:p>
    <w:p w:rsidR="005B4D2D" w:rsidRPr="007451DE" w:rsidRDefault="005B4D2D" w:rsidP="005B4D2D">
      <w:pPr>
        <w:widowControl w:val="0"/>
        <w:autoSpaceDE w:val="0"/>
        <w:autoSpaceDN w:val="0"/>
        <w:spacing w:after="0" w:line="240" w:lineRule="auto"/>
        <w:ind w:firstLine="426"/>
        <w:jc w:val="right"/>
        <w:rPr>
          <w:rFonts w:ascii="Times New Roman" w:eastAsia="Times New Roman" w:hAnsi="Times New Roman" w:cs="Times New Roman"/>
          <w:lang w:val="ru-RU" w:eastAsia="en-US"/>
        </w:rPr>
        <w:sectPr w:rsidR="005B4D2D" w:rsidRPr="007451DE">
          <w:pgSz w:w="11940" w:h="16860"/>
          <w:pgMar w:top="1160" w:right="480" w:bottom="280" w:left="840" w:header="720" w:footer="720" w:gutter="0"/>
          <w:cols w:space="720"/>
        </w:sectPr>
      </w:pPr>
    </w:p>
    <w:p w:rsidR="005B4D2D" w:rsidRPr="005B4D2D" w:rsidRDefault="005B4D2D" w:rsidP="005B4D2D">
      <w:pPr>
        <w:widowControl w:val="0"/>
        <w:autoSpaceDE w:val="0"/>
        <w:autoSpaceDN w:val="0"/>
        <w:spacing w:after="0" w:line="240" w:lineRule="auto"/>
        <w:ind w:firstLine="426"/>
        <w:jc w:val="right"/>
        <w:rPr>
          <w:rFonts w:ascii="Times New Roman" w:eastAsia="Times New Roman" w:hAnsi="Times New Roman" w:cs="Times New Roman"/>
          <w:lang w:val="ru-RU" w:eastAsia="en-US"/>
        </w:rPr>
      </w:pPr>
      <w:proofErr w:type="spellStart"/>
      <w:r w:rsidRPr="005B4D2D">
        <w:rPr>
          <w:rFonts w:ascii="Times New Roman" w:eastAsia="Times New Roman" w:hAnsi="Times New Roman" w:cs="Times New Roman"/>
          <w:lang w:val="ru-RU" w:eastAsia="en-US"/>
        </w:rPr>
        <w:t>Додаток</w:t>
      </w:r>
      <w:proofErr w:type="spellEnd"/>
      <w:r w:rsidRPr="005B4D2D">
        <w:rPr>
          <w:rFonts w:ascii="Times New Roman" w:eastAsia="Times New Roman" w:hAnsi="Times New Roman" w:cs="Times New Roman"/>
          <w:lang w:val="ru-RU" w:eastAsia="en-US"/>
        </w:rPr>
        <w:t xml:space="preserve"> №2</w:t>
      </w:r>
    </w:p>
    <w:p w:rsidR="005B4D2D" w:rsidRPr="005B4D2D" w:rsidRDefault="005B4D2D" w:rsidP="005B4D2D">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r w:rsidRPr="005B4D2D">
        <w:rPr>
          <w:rFonts w:ascii="Times New Roman" w:eastAsia="Times New Roman" w:hAnsi="Times New Roman" w:cs="Times New Roman"/>
          <w:lang w:val="ru-RU" w:eastAsia="en-US"/>
        </w:rPr>
        <w:tab/>
      </w:r>
      <w:proofErr w:type="gramStart"/>
      <w:r w:rsidRPr="005B4D2D">
        <w:rPr>
          <w:rFonts w:ascii="Times New Roman" w:eastAsia="Times New Roman" w:hAnsi="Times New Roman" w:cs="Times New Roman"/>
          <w:lang w:val="ru-RU" w:eastAsia="en-US"/>
        </w:rPr>
        <w:t>до</w:t>
      </w:r>
      <w:proofErr w:type="gramEnd"/>
      <w:r w:rsidRPr="005B4D2D">
        <w:rPr>
          <w:rFonts w:ascii="Times New Roman" w:eastAsia="Times New Roman" w:hAnsi="Times New Roman" w:cs="Times New Roman"/>
          <w:lang w:val="ru-RU" w:eastAsia="en-US"/>
        </w:rPr>
        <w:t xml:space="preserve"> </w:t>
      </w:r>
      <w:proofErr w:type="gramStart"/>
      <w:r w:rsidRPr="005B4D2D">
        <w:rPr>
          <w:rFonts w:ascii="Times New Roman" w:eastAsia="Times New Roman" w:hAnsi="Times New Roman" w:cs="Times New Roman"/>
          <w:lang w:val="ru-RU" w:eastAsia="en-US"/>
        </w:rPr>
        <w:t>Договору</w:t>
      </w:r>
      <w:proofErr w:type="gramEnd"/>
      <w:r w:rsidRPr="005B4D2D">
        <w:rPr>
          <w:rFonts w:ascii="Times New Roman" w:eastAsia="Times New Roman" w:hAnsi="Times New Roman" w:cs="Times New Roman"/>
          <w:lang w:val="ru-RU" w:eastAsia="en-US"/>
        </w:rPr>
        <w:t xml:space="preserve"> поставки </w:t>
      </w:r>
      <w:r w:rsidR="00792741">
        <w:rPr>
          <w:rFonts w:ascii="Times New Roman" w:eastAsia="Times New Roman" w:hAnsi="Times New Roman" w:cs="Times New Roman"/>
          <w:lang w:val="ru-RU" w:eastAsia="en-US"/>
        </w:rPr>
        <w:t xml:space="preserve">товару </w:t>
      </w:r>
      <w:r w:rsidRPr="005B4D2D">
        <w:rPr>
          <w:rFonts w:ascii="Times New Roman" w:eastAsia="Times New Roman" w:hAnsi="Times New Roman" w:cs="Times New Roman"/>
          <w:lang w:val="ru-RU" w:eastAsia="en-US"/>
        </w:rPr>
        <w:t>№__________</w:t>
      </w:r>
    </w:p>
    <w:p w:rsidR="005B4D2D" w:rsidRPr="005B4D2D" w:rsidRDefault="005B4D2D" w:rsidP="005B4D2D">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r w:rsidRPr="005B4D2D">
        <w:rPr>
          <w:rFonts w:ascii="Times New Roman" w:eastAsia="Times New Roman" w:hAnsi="Times New Roman" w:cs="Times New Roman"/>
          <w:b/>
          <w:lang w:val="ru-RU" w:eastAsia="en-US"/>
        </w:rPr>
        <w:tab/>
      </w:r>
      <w:proofErr w:type="spellStart"/>
      <w:r w:rsidRPr="005B4D2D">
        <w:rPr>
          <w:rFonts w:ascii="Times New Roman" w:eastAsia="Times New Roman" w:hAnsi="Times New Roman" w:cs="Times New Roman"/>
          <w:lang w:val="ru-RU" w:eastAsia="en-US"/>
        </w:rPr>
        <w:t>від</w:t>
      </w:r>
      <w:proofErr w:type="spellEnd"/>
      <w:r w:rsidRPr="005B4D2D">
        <w:rPr>
          <w:rFonts w:ascii="Times New Roman" w:eastAsia="Times New Roman" w:hAnsi="Times New Roman" w:cs="Times New Roman"/>
          <w:lang w:val="ru-RU" w:eastAsia="en-US"/>
        </w:rPr>
        <w:t xml:space="preserve"> «_____»_____________ 2023 р.</w:t>
      </w:r>
    </w:p>
    <w:p w:rsidR="0089531A" w:rsidRDefault="0089531A" w:rsidP="0089531A">
      <w:pPr>
        <w:widowControl w:val="0"/>
        <w:autoSpaceDE w:val="0"/>
        <w:autoSpaceDN w:val="0"/>
        <w:spacing w:before="240" w:after="0" w:line="240" w:lineRule="auto"/>
        <w:jc w:val="center"/>
        <w:rPr>
          <w:rFonts w:ascii="Times New Roman" w:eastAsia="Times New Roman" w:hAnsi="Times New Roman" w:cs="Times New Roman"/>
          <w:b/>
          <w:i/>
          <w:color w:val="000000"/>
          <w:sz w:val="24"/>
          <w:szCs w:val="24"/>
          <w:lang w:eastAsia="en-US"/>
        </w:rPr>
      </w:pPr>
      <w:r w:rsidRPr="008A16E1">
        <w:rPr>
          <w:rFonts w:ascii="Times New Roman" w:eastAsia="Times New Roman" w:hAnsi="Times New Roman" w:cs="Times New Roman"/>
          <w:b/>
          <w:i/>
          <w:color w:val="000000"/>
          <w:sz w:val="24"/>
          <w:szCs w:val="24"/>
          <w:lang w:eastAsia="en-US"/>
        </w:rPr>
        <w:t>Технічна специфікація</w:t>
      </w:r>
    </w:p>
    <w:p w:rsidR="00641B1D" w:rsidRDefault="00641B1D" w:rsidP="00641B1D">
      <w:pPr>
        <w:widowControl w:val="0"/>
        <w:autoSpaceDE w:val="0"/>
        <w:autoSpaceDN w:val="0"/>
        <w:spacing w:after="0" w:line="240" w:lineRule="auto"/>
        <w:jc w:val="center"/>
        <w:rPr>
          <w:rFonts w:ascii="Times New Roman" w:eastAsia="Times New Roman" w:hAnsi="Times New Roman" w:cs="Times New Roman"/>
          <w:b/>
          <w:i/>
          <w:color w:val="000000"/>
          <w:sz w:val="24"/>
          <w:szCs w:val="24"/>
          <w:lang w:eastAsia="en-US"/>
        </w:rPr>
      </w:pPr>
    </w:p>
    <w:p w:rsidR="00641B1D" w:rsidRPr="008A16E1" w:rsidRDefault="00641B1D" w:rsidP="00641B1D">
      <w:pPr>
        <w:widowControl w:val="0"/>
        <w:tabs>
          <w:tab w:val="left" w:pos="-4395"/>
        </w:tabs>
        <w:autoSpaceDE w:val="0"/>
        <w:autoSpaceDN w:val="0"/>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bCs/>
          <w:color w:val="000000"/>
          <w:sz w:val="24"/>
          <w:szCs w:val="24"/>
          <w:lang w:eastAsia="en-US"/>
        </w:rPr>
        <w:t>Аноди</w:t>
      </w:r>
      <w:r w:rsidRPr="008A16E1">
        <w:rPr>
          <w:rFonts w:ascii="Times New Roman" w:eastAsia="Times New Roman" w:hAnsi="Times New Roman" w:cs="Times New Roman"/>
          <w:b/>
          <w:bCs/>
          <w:color w:val="000000"/>
          <w:sz w:val="24"/>
          <w:szCs w:val="24"/>
          <w:lang w:eastAsia="en-US"/>
        </w:rPr>
        <w:t xml:space="preserve">, код ДК 021:2015 </w:t>
      </w:r>
      <w:r w:rsidRPr="008A16E1">
        <w:rPr>
          <w:rFonts w:ascii="Times New Roman" w:eastAsia="Times New Roman" w:hAnsi="Times New Roman" w:cs="Times New Roman"/>
          <w:b/>
          <w:sz w:val="24"/>
          <w:szCs w:val="24"/>
          <w:lang w:eastAsia="en-US"/>
        </w:rPr>
        <w:t xml:space="preserve">- </w:t>
      </w:r>
      <w:r w:rsidRPr="00E529E7">
        <w:rPr>
          <w:rFonts w:ascii="Times New Roman" w:eastAsia="Times New Roman" w:hAnsi="Times New Roman" w:cs="Times New Roman"/>
          <w:b/>
          <w:sz w:val="24"/>
          <w:szCs w:val="24"/>
          <w:lang w:eastAsia="en-US"/>
        </w:rPr>
        <w:t>31131200-5 Аноди</w:t>
      </w:r>
    </w:p>
    <w:p w:rsidR="00641B1D" w:rsidRPr="008A16E1" w:rsidRDefault="00641B1D" w:rsidP="00641B1D">
      <w:pPr>
        <w:widowControl w:val="0"/>
        <w:tabs>
          <w:tab w:val="left" w:pos="-4395"/>
        </w:tabs>
        <w:autoSpaceDE w:val="0"/>
        <w:autoSpaceDN w:val="0"/>
        <w:spacing w:after="0" w:line="240" w:lineRule="auto"/>
        <w:rPr>
          <w:rFonts w:ascii="Times New Roman" w:eastAsia="Times New Roman" w:hAnsi="Times New Roman" w:cs="Times New Roman"/>
          <w:sz w:val="24"/>
          <w:szCs w:val="24"/>
          <w:lang w:eastAsia="en-US"/>
        </w:rPr>
      </w:pPr>
      <w:r w:rsidRPr="008A16E1">
        <w:rPr>
          <w:rFonts w:ascii="Times New Roman" w:eastAsia="Times New Roman" w:hAnsi="Times New Roman" w:cs="Times New Roman"/>
          <w:b/>
          <w:sz w:val="24"/>
          <w:szCs w:val="24"/>
          <w:lang w:eastAsia="en-US"/>
        </w:rPr>
        <w:t xml:space="preserve">Призначення </w:t>
      </w:r>
      <w:r w:rsidRPr="008A16E1">
        <w:rPr>
          <w:rFonts w:ascii="Times New Roman" w:eastAsia="Times New Roman" w:hAnsi="Times New Roman" w:cs="Times New Roman"/>
          <w:sz w:val="24"/>
          <w:szCs w:val="24"/>
          <w:lang w:eastAsia="en-US"/>
        </w:rPr>
        <w:t>- Призначен</w:t>
      </w:r>
      <w:r w:rsidRPr="00E529E7">
        <w:rPr>
          <w:rFonts w:ascii="Times New Roman" w:eastAsia="Times New Roman" w:hAnsi="Times New Roman" w:cs="Times New Roman"/>
          <w:sz w:val="24"/>
          <w:szCs w:val="24"/>
          <w:lang w:eastAsia="en-US"/>
        </w:rPr>
        <w:t xml:space="preserve">і для використання в якості елементів </w:t>
      </w:r>
      <w:proofErr w:type="spellStart"/>
      <w:r w:rsidRPr="00E529E7">
        <w:rPr>
          <w:rFonts w:ascii="Times New Roman" w:eastAsia="Times New Roman" w:hAnsi="Times New Roman" w:cs="Times New Roman"/>
          <w:sz w:val="24"/>
          <w:szCs w:val="24"/>
          <w:lang w:eastAsia="en-US"/>
        </w:rPr>
        <w:t>підповерхневих</w:t>
      </w:r>
      <w:proofErr w:type="spellEnd"/>
      <w:r w:rsidRPr="00E529E7">
        <w:rPr>
          <w:rFonts w:ascii="Times New Roman" w:eastAsia="Times New Roman" w:hAnsi="Times New Roman" w:cs="Times New Roman"/>
          <w:sz w:val="24"/>
          <w:szCs w:val="24"/>
          <w:lang w:eastAsia="en-US"/>
        </w:rPr>
        <w:t xml:space="preserve"> анодних заземлювачів в системах електрохімічного захисту підземн</w:t>
      </w:r>
      <w:r>
        <w:rPr>
          <w:rFonts w:ascii="Times New Roman" w:eastAsia="Times New Roman" w:hAnsi="Times New Roman" w:cs="Times New Roman"/>
          <w:sz w:val="24"/>
          <w:szCs w:val="24"/>
          <w:lang w:eastAsia="en-US"/>
        </w:rPr>
        <w:t>их металевих споруд від корозії</w:t>
      </w:r>
      <w:r w:rsidRPr="008A16E1">
        <w:rPr>
          <w:rFonts w:ascii="Times New Roman" w:eastAsia="Times New Roman" w:hAnsi="Times New Roman" w:cs="Times New Roman"/>
          <w:sz w:val="24"/>
          <w:szCs w:val="24"/>
          <w:lang w:eastAsia="en-US"/>
        </w:rPr>
        <w:t>, більш детально технічні вимоги викладено в таблиці 1</w:t>
      </w:r>
    </w:p>
    <w:p w:rsidR="00641B1D" w:rsidRDefault="00641B1D" w:rsidP="00641B1D">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r w:rsidRPr="009E279A">
        <w:rPr>
          <w:rFonts w:ascii="Times New Roman" w:eastAsia="Times New Roman" w:hAnsi="Times New Roman" w:cs="Times New Roman"/>
          <w:b/>
          <w:bCs/>
          <w:color w:val="000000"/>
          <w:sz w:val="24"/>
          <w:szCs w:val="24"/>
          <w:lang w:eastAsia="en-US"/>
        </w:rPr>
        <w:t>Таблиця 1</w:t>
      </w:r>
    </w:p>
    <w:tbl>
      <w:tblPr>
        <w:tblpPr w:leftFromText="180" w:rightFromText="180" w:vertAnchor="text" w:horzAnchor="page" w:tblpX="1032" w:tblpY="215"/>
        <w:tblOverlap w:val="never"/>
        <w:tblW w:w="10421" w:type="dxa"/>
        <w:tblLayout w:type="fixed"/>
        <w:tblLook w:val="04A0" w:firstRow="1" w:lastRow="0" w:firstColumn="1" w:lastColumn="0" w:noHBand="0" w:noVBand="1"/>
      </w:tblPr>
      <w:tblGrid>
        <w:gridCol w:w="4925"/>
        <w:gridCol w:w="2815"/>
        <w:gridCol w:w="2681"/>
      </w:tblGrid>
      <w:tr w:rsidR="0072234F" w:rsidRPr="00F86F40" w:rsidTr="00F15094">
        <w:trPr>
          <w:trHeight w:val="655"/>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F86F40">
              <w:rPr>
                <w:rFonts w:ascii="Times New Roman" w:hAnsi="Times New Roman" w:cs="Times New Roman"/>
                <w:b/>
                <w:bCs/>
                <w:sz w:val="24"/>
                <w:szCs w:val="24"/>
              </w:rPr>
              <w:t>Технічні вимоги та характеристики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bCs/>
                <w:sz w:val="24"/>
                <w:szCs w:val="24"/>
              </w:rPr>
              <w:t>Вимоги Замовника</w:t>
            </w:r>
          </w:p>
        </w:tc>
        <w:tc>
          <w:tcPr>
            <w:tcW w:w="2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08349F"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Пропозиція учасника</w:t>
            </w:r>
          </w:p>
        </w:tc>
      </w:tr>
      <w:tr w:rsidR="0072234F" w:rsidRPr="00F86F40" w:rsidTr="00F15094">
        <w:trPr>
          <w:trHeight w:val="329"/>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Тип анода</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АЗКГЦ 2(ТУ У 27.9-32946566-001:2013)</w:t>
            </w:r>
            <w:r w:rsidRPr="00F86F40">
              <w:rPr>
                <w:rFonts w:ascii="Times New Roman" w:hAnsi="Times New Roman" w:cs="Times New Roman"/>
                <w:bCs/>
                <w:sz w:val="24"/>
                <w:szCs w:val="24"/>
              </w:rPr>
              <w:t xml:space="preserve"> або еквівалент</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bCs/>
                <w:sz w:val="24"/>
                <w:szCs w:val="24"/>
              </w:rPr>
            </w:pPr>
          </w:p>
        </w:tc>
      </w:tr>
      <w:tr w:rsidR="0072234F" w:rsidRPr="00F86F40" w:rsidTr="00F15094">
        <w:trPr>
          <w:trHeight w:val="43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F86F40"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Необхідна кількість, шт.</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highlight w:val="red"/>
              </w:rPr>
            </w:pPr>
            <w:r w:rsidRPr="007451DE">
              <w:rPr>
                <w:rFonts w:ascii="Times New Roman" w:hAnsi="Times New Roman" w:cs="Times New Roman"/>
                <w:sz w:val="24"/>
                <w:szCs w:val="24"/>
              </w:rPr>
              <w:t>120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highlight w:val="red"/>
              </w:rPr>
            </w:pPr>
          </w:p>
        </w:tc>
      </w:tr>
      <w:tr w:rsidR="0072234F" w:rsidRPr="00F86F40" w:rsidTr="00F15094">
        <w:trPr>
          <w:trHeight w:val="43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D47333"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Опис анода</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562125" w:rsidRDefault="0072234F" w:rsidP="0072234F">
            <w:pPr>
              <w:shd w:val="clear" w:color="auto" w:fill="FFFFFF" w:themeFill="background1"/>
              <w:spacing w:after="0" w:line="240" w:lineRule="auto"/>
              <w:contextualSpacing/>
              <w:jc w:val="center"/>
            </w:pPr>
            <w:r>
              <w:rPr>
                <w:rFonts w:ascii="Times New Roman" w:hAnsi="Times New Roman"/>
              </w:rPr>
              <w:t>С</w:t>
            </w:r>
            <w:r w:rsidRPr="00CD1401">
              <w:rPr>
                <w:rFonts w:ascii="Times New Roman" w:hAnsi="Times New Roman"/>
              </w:rPr>
              <w:t xml:space="preserve">кладаються з циліндричного корпусу, центрального </w:t>
            </w:r>
            <w:r>
              <w:rPr>
                <w:rFonts w:ascii="Times New Roman" w:hAnsi="Times New Roman"/>
              </w:rPr>
              <w:t xml:space="preserve">корозієстійкого </w:t>
            </w:r>
            <w:r w:rsidRPr="00CD1401">
              <w:rPr>
                <w:rFonts w:ascii="Times New Roman" w:hAnsi="Times New Roman"/>
              </w:rPr>
              <w:t>електрода</w:t>
            </w:r>
            <w:r>
              <w:rPr>
                <w:rFonts w:ascii="Times New Roman" w:hAnsi="Times New Roman"/>
              </w:rPr>
              <w:t xml:space="preserve">, вуглецевого наповнювача, </w:t>
            </w:r>
            <w:proofErr w:type="spellStart"/>
            <w:r>
              <w:rPr>
                <w:rFonts w:ascii="Times New Roman" w:hAnsi="Times New Roman"/>
              </w:rPr>
              <w:t>центраторів</w:t>
            </w:r>
            <w:proofErr w:type="spellEnd"/>
            <w:r>
              <w:rPr>
                <w:rFonts w:ascii="Times New Roman" w:hAnsi="Times New Roman"/>
              </w:rPr>
              <w:t xml:space="preserve"> для електрода, герметичного водонепроникного з’єднувального вузла, кабельного вводу та струмопровідного кабелю.</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D47333"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ru-RU"/>
              </w:rPr>
            </w:pPr>
          </w:p>
        </w:tc>
      </w:tr>
      <w:tr w:rsidR="0072234F" w:rsidRPr="00F86F40" w:rsidTr="00F15094">
        <w:trPr>
          <w:trHeight w:val="43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386AE9" w:rsidRDefault="0072234F" w:rsidP="0072234F">
            <w:pPr>
              <w:widowControl w:val="0"/>
              <w:shd w:val="clear" w:color="auto" w:fill="FFFFFF"/>
              <w:autoSpaceDE w:val="0"/>
              <w:autoSpaceDN w:val="0"/>
              <w:adjustRightInd w:val="0"/>
              <w:spacing w:after="0" w:line="240" w:lineRule="auto"/>
              <w:contextualSpacing/>
              <w:rPr>
                <w:rFonts w:ascii="Times New Roman" w:hAnsi="Times New Roman"/>
              </w:rPr>
            </w:pPr>
            <w:r>
              <w:rPr>
                <w:rFonts w:ascii="Times New Roman" w:hAnsi="Times New Roman" w:cs="Times New Roman"/>
                <w:sz w:val="24"/>
                <w:szCs w:val="24"/>
              </w:rPr>
              <w:t>Опис</w:t>
            </w:r>
            <w:r w:rsidRPr="00D47333">
              <w:rPr>
                <w:rFonts w:ascii="Times New Roman" w:hAnsi="Times New Roman" w:cs="Times New Roman"/>
                <w:sz w:val="24"/>
                <w:szCs w:val="24"/>
              </w:rPr>
              <w:t xml:space="preserve"> центрального електрода</w:t>
            </w:r>
            <w:r>
              <w:rPr>
                <w:rFonts w:ascii="Times New Roman" w:hAnsi="Times New Roman" w:cs="Times New Roman"/>
                <w:sz w:val="24"/>
                <w:szCs w:val="24"/>
              </w:rPr>
              <w:t xml:space="preserve"> анода</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A93EEC">
              <w:rPr>
                <w:rFonts w:ascii="Times New Roman" w:hAnsi="Times New Roman"/>
                <w:sz w:val="24"/>
                <w:szCs w:val="24"/>
              </w:rPr>
              <w:t>Графітопластовий</w:t>
            </w:r>
            <w:proofErr w:type="spellEnd"/>
            <w:r w:rsidRPr="00A93EEC">
              <w:rPr>
                <w:rFonts w:ascii="Times New Roman" w:hAnsi="Times New Roman"/>
                <w:sz w:val="24"/>
                <w:szCs w:val="24"/>
              </w:rPr>
              <w:t xml:space="preserve"> </w:t>
            </w:r>
            <w:r>
              <w:rPr>
                <w:rFonts w:ascii="Times New Roman" w:hAnsi="Times New Roman"/>
                <w:sz w:val="24"/>
                <w:szCs w:val="24"/>
              </w:rPr>
              <w:t xml:space="preserve">циліндричний </w:t>
            </w:r>
            <w:r w:rsidRPr="00A93EEC">
              <w:rPr>
                <w:rFonts w:ascii="Times New Roman" w:hAnsi="Times New Roman"/>
                <w:sz w:val="24"/>
                <w:szCs w:val="24"/>
              </w:rPr>
              <w:t xml:space="preserve">(розмір електроду – </w:t>
            </w:r>
            <w:r>
              <w:rPr>
                <w:rFonts w:ascii="Times New Roman" w:hAnsi="Times New Roman"/>
                <w:sz w:val="24"/>
                <w:szCs w:val="24"/>
              </w:rPr>
              <w:t xml:space="preserve">не менше </w:t>
            </w:r>
            <w:r>
              <w:rPr>
                <w:rFonts w:ascii="Times New Roman" w:hAnsi="Times New Roman"/>
                <w:sz w:val="24"/>
                <w:szCs w:val="24"/>
                <w:lang w:val="en-US"/>
              </w:rPr>
              <w:t>L</w:t>
            </w:r>
            <w:r w:rsidRPr="00A93EEC">
              <w:rPr>
                <w:rFonts w:ascii="Times New Roman" w:hAnsi="Times New Roman"/>
                <w:sz w:val="24"/>
                <w:szCs w:val="24"/>
              </w:rPr>
              <w:t>1000х</w:t>
            </w:r>
            <w:r>
              <w:rPr>
                <w:rFonts w:ascii="Times New Roman" w:hAnsi="Times New Roman" w:cs="Times New Roman"/>
                <w:sz w:val="24"/>
                <w:szCs w:val="24"/>
              </w:rPr>
              <w:t>Ø</w:t>
            </w:r>
            <w:r w:rsidRPr="00F55E5D">
              <w:rPr>
                <w:rFonts w:ascii="Times New Roman" w:hAnsi="Times New Roman" w:cs="Times New Roman"/>
                <w:sz w:val="24"/>
                <w:szCs w:val="24"/>
              </w:rPr>
              <w:t>75</w:t>
            </w:r>
            <w:r w:rsidRPr="00A93EEC">
              <w:rPr>
                <w:rFonts w:ascii="Times New Roman" w:hAnsi="Times New Roman"/>
                <w:sz w:val="24"/>
                <w:szCs w:val="24"/>
              </w:rPr>
              <w:t xml:space="preserve">мм, вагою не менше </w:t>
            </w:r>
            <w:r w:rsidRPr="00F55E5D">
              <w:rPr>
                <w:rFonts w:ascii="Times New Roman" w:hAnsi="Times New Roman"/>
                <w:sz w:val="24"/>
                <w:szCs w:val="24"/>
              </w:rPr>
              <w:t>8</w:t>
            </w:r>
            <w:r w:rsidRPr="00A93EEC">
              <w:rPr>
                <w:rFonts w:ascii="Times New Roman" w:hAnsi="Times New Roman"/>
                <w:sz w:val="24"/>
                <w:szCs w:val="24"/>
              </w:rPr>
              <w:t>,</w:t>
            </w:r>
            <w:r w:rsidRPr="00F55E5D">
              <w:rPr>
                <w:rFonts w:ascii="Times New Roman" w:hAnsi="Times New Roman"/>
                <w:sz w:val="24"/>
                <w:szCs w:val="24"/>
              </w:rPr>
              <w:t>0</w:t>
            </w:r>
            <w:r>
              <w:rPr>
                <w:rFonts w:ascii="Times New Roman" w:hAnsi="Times New Roman"/>
                <w:sz w:val="24"/>
                <w:szCs w:val="24"/>
              </w:rPr>
              <w:t>кг)</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72234F" w:rsidRPr="00F86F40" w:rsidTr="00F15094">
        <w:trPr>
          <w:trHeight w:val="43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386AE9">
              <w:rPr>
                <w:rFonts w:ascii="Times New Roman" w:hAnsi="Times New Roman"/>
              </w:rPr>
              <w:t>Розмір, мм</w:t>
            </w:r>
            <w:r>
              <w:rPr>
                <w:rFonts w:ascii="Times New Roman" w:hAnsi="Times New Roman"/>
              </w:rPr>
              <w:t xml:space="preserve"> не більше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Діаметр 150,</w:t>
            </w:r>
          </w:p>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Довжина 1500.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72234F" w:rsidRPr="00F86F40" w:rsidTr="00F15094">
        <w:trPr>
          <w:trHeight w:val="446"/>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Вага, кг</w:t>
            </w:r>
            <w:r>
              <w:rPr>
                <w:rFonts w:ascii="Times New Roman" w:hAnsi="Times New Roman" w:cs="Times New Roman"/>
                <w:sz w:val="24"/>
                <w:szCs w:val="24"/>
              </w:rPr>
              <w:t xml:space="preserve"> не менше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r>
              <w:rPr>
                <w:rFonts w:ascii="Times New Roman" w:hAnsi="Times New Roman"/>
              </w:rPr>
              <w:t>30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72234F" w:rsidRPr="00F86F40" w:rsidTr="00F15094">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 xml:space="preserve">Контактна площа поверхні </w:t>
            </w:r>
            <w:r>
              <w:rPr>
                <w:rFonts w:ascii="Times New Roman" w:hAnsi="Times New Roman" w:cs="Times New Roman"/>
                <w:sz w:val="24"/>
                <w:szCs w:val="24"/>
              </w:rPr>
              <w:t>одного електрода</w:t>
            </w:r>
            <w:r w:rsidRPr="00D47333">
              <w:rPr>
                <w:rFonts w:ascii="Times New Roman" w:hAnsi="Times New Roman" w:cs="Times New Roman"/>
                <w:sz w:val="24"/>
                <w:szCs w:val="24"/>
              </w:rPr>
              <w:t>, м2</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0,74</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72234F" w:rsidRPr="00F86F40" w:rsidTr="00F15094">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Струмове навантаження,  А</w:t>
            </w:r>
            <w:r>
              <w:rPr>
                <w:rFonts w:ascii="Times New Roman" w:hAnsi="Times New Roman" w:cs="Times New Roman"/>
                <w:sz w:val="24"/>
                <w:szCs w:val="24"/>
              </w:rPr>
              <w:t xml:space="preserve"> не більше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5</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72234F" w:rsidRPr="00F86F40" w:rsidTr="00F15094">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Швидкість розчинення, кг/(</w:t>
            </w:r>
            <w:proofErr w:type="spellStart"/>
            <w:r w:rsidRPr="00D47333">
              <w:rPr>
                <w:rFonts w:ascii="Times New Roman" w:hAnsi="Times New Roman" w:cs="Times New Roman"/>
                <w:sz w:val="24"/>
                <w:szCs w:val="24"/>
              </w:rPr>
              <w:t>А•рік</w:t>
            </w:r>
            <w:proofErr w:type="spellEnd"/>
            <w:r w:rsidRPr="00D47333">
              <w:rPr>
                <w:rFonts w:ascii="Times New Roman" w:hAnsi="Times New Roman" w:cs="Times New Roman"/>
                <w:sz w:val="24"/>
                <w:szCs w:val="24"/>
              </w:rPr>
              <w:t>)</w:t>
            </w:r>
            <w:r>
              <w:rPr>
                <w:rFonts w:ascii="Times New Roman" w:hAnsi="Times New Roman" w:cs="Times New Roman"/>
                <w:sz w:val="24"/>
                <w:szCs w:val="24"/>
              </w:rPr>
              <w:t xml:space="preserve"> не більше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0,05</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72234F" w:rsidRPr="00F86F40" w:rsidTr="00F15094">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8259E7"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proofErr w:type="spellStart"/>
            <w:r w:rsidRPr="008259E7">
              <w:rPr>
                <w:rFonts w:ascii="Times New Roman" w:hAnsi="Times New Roman"/>
              </w:rPr>
              <w:t>Струмопідвідний</w:t>
            </w:r>
            <w:proofErr w:type="spellEnd"/>
            <w:r w:rsidRPr="008259E7">
              <w:rPr>
                <w:rFonts w:ascii="Times New Roman" w:hAnsi="Times New Roman"/>
              </w:rPr>
              <w:t xml:space="preserve"> кабель </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8259E7"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8259E7">
              <w:rPr>
                <w:rFonts w:ascii="Times New Roman" w:hAnsi="Times New Roman"/>
              </w:rPr>
              <w:t xml:space="preserve">мідна багатодротова струмопровідна жила перерізом </w:t>
            </w:r>
            <w:r>
              <w:rPr>
                <w:rFonts w:ascii="Times New Roman" w:hAnsi="Times New Roman"/>
              </w:rPr>
              <w:t>не менше 1х6</w:t>
            </w:r>
            <w:r w:rsidRPr="008259E7">
              <w:rPr>
                <w:rFonts w:ascii="Times New Roman" w:hAnsi="Times New Roman"/>
              </w:rPr>
              <w:t>мм</w:t>
            </w:r>
            <w:r w:rsidRPr="008259E7">
              <w:rPr>
                <w:rFonts w:ascii="Times New Roman" w:hAnsi="Times New Roman"/>
                <w:vertAlign w:val="superscript"/>
              </w:rPr>
              <w:t>2</w:t>
            </w:r>
            <w:r w:rsidRPr="008259E7">
              <w:rPr>
                <w:rFonts w:ascii="Times New Roman" w:hAnsi="Times New Roman"/>
              </w:rPr>
              <w:t xml:space="preserve"> і подвійна ізоляція</w:t>
            </w:r>
            <w:r>
              <w:rPr>
                <w:rFonts w:ascii="Times New Roman" w:hAnsi="Times New Roman"/>
              </w:rPr>
              <w:t xml:space="preserve">, довжина </w:t>
            </w:r>
            <w:proofErr w:type="spellStart"/>
            <w:r>
              <w:rPr>
                <w:rFonts w:ascii="Times New Roman" w:hAnsi="Times New Roman"/>
              </w:rPr>
              <w:t>кабеля</w:t>
            </w:r>
            <w:proofErr w:type="spellEnd"/>
            <w:r>
              <w:rPr>
                <w:rFonts w:ascii="Times New Roman" w:hAnsi="Times New Roman"/>
              </w:rPr>
              <w:t xml:space="preserve"> не менше 5 м до кожного анода</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8259E7"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72234F" w:rsidRPr="00F86F40" w:rsidTr="00F15094">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Pr="008C3203"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rPr>
              <w:t>Питомий е</w:t>
            </w:r>
            <w:r w:rsidRPr="008C3203">
              <w:rPr>
                <w:rFonts w:ascii="Times New Roman" w:hAnsi="Times New Roman"/>
              </w:rPr>
              <w:t xml:space="preserve">лектричний опір, </w:t>
            </w:r>
            <w:proofErr w:type="spellStart"/>
            <w:r>
              <w:rPr>
                <w:rFonts w:ascii="Times New Roman" w:hAnsi="Times New Roman"/>
              </w:rPr>
              <w:t>мк</w:t>
            </w:r>
            <w:r w:rsidRPr="008C3203">
              <w:rPr>
                <w:rFonts w:ascii="Times New Roman" w:hAnsi="Times New Roman"/>
              </w:rPr>
              <w:t>Ом</w:t>
            </w:r>
            <w:proofErr w:type="spellEnd"/>
            <w:r w:rsidRPr="008C3203">
              <w:rPr>
                <w:rFonts w:ascii="Times New Roman" w:hAnsi="Times New Roman"/>
              </w:rPr>
              <w:t xml:space="preserve"> не </w:t>
            </w:r>
            <w:r>
              <w:rPr>
                <w:rFonts w:ascii="Times New Roman" w:hAnsi="Times New Roman"/>
              </w:rPr>
              <w:t>більше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34F"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8C3203"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ru-RU"/>
              </w:rPr>
            </w:pPr>
          </w:p>
        </w:tc>
      </w:tr>
      <w:tr w:rsidR="0072234F" w:rsidRPr="00F86F40" w:rsidTr="00F15094">
        <w:trPr>
          <w:trHeight w:val="398"/>
        </w:trPr>
        <w:tc>
          <w:tcPr>
            <w:tcW w:w="4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F86F40" w:rsidRDefault="0072234F" w:rsidP="0072234F">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D47333">
              <w:rPr>
                <w:rFonts w:ascii="Times New Roman" w:hAnsi="Times New Roman" w:cs="Times New Roman"/>
                <w:sz w:val="24"/>
                <w:szCs w:val="24"/>
              </w:rPr>
              <w:t>Строк експлуатації, (роки)</w:t>
            </w:r>
            <w:r>
              <w:rPr>
                <w:rFonts w:ascii="Times New Roman" w:hAnsi="Times New Roman" w:cs="Times New Roman"/>
                <w:sz w:val="24"/>
                <w:szCs w:val="24"/>
              </w:rPr>
              <w:t xml:space="preserve"> не менше</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34F" w:rsidRPr="00D47333"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681" w:type="dxa"/>
            <w:tcBorders>
              <w:top w:val="single" w:sz="4" w:space="0" w:color="000000"/>
              <w:left w:val="single" w:sz="4" w:space="0" w:color="000000"/>
              <w:bottom w:val="single" w:sz="4" w:space="0" w:color="000000"/>
              <w:right w:val="single" w:sz="4" w:space="0" w:color="000000"/>
            </w:tcBorders>
            <w:shd w:val="clear" w:color="auto" w:fill="FFFFFF"/>
          </w:tcPr>
          <w:p w:rsidR="0072234F" w:rsidRPr="00F86F40" w:rsidRDefault="0072234F" w:rsidP="0072234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val="en-US"/>
              </w:rPr>
            </w:pPr>
          </w:p>
        </w:tc>
      </w:tr>
    </w:tbl>
    <w:p w:rsidR="00641B1D" w:rsidRDefault="00641B1D" w:rsidP="00641B1D">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p>
    <w:p w:rsidR="00641B1D" w:rsidRPr="008C3203" w:rsidRDefault="00641B1D" w:rsidP="00641B1D">
      <w:pPr>
        <w:widowControl w:val="0"/>
        <w:numPr>
          <w:ilvl w:val="0"/>
          <w:numId w:val="48"/>
        </w:numPr>
        <w:tabs>
          <w:tab w:val="left" w:pos="463"/>
        </w:tabs>
        <w:autoSpaceDE w:val="0"/>
        <w:autoSpaceDN w:val="0"/>
        <w:spacing w:before="138" w:after="0" w:line="240" w:lineRule="auto"/>
        <w:outlineLvl w:val="0"/>
        <w:rPr>
          <w:rFonts w:ascii="Times New Roman" w:eastAsia="Times New Roman" w:hAnsi="Times New Roman" w:cs="Times New Roman"/>
          <w:b/>
          <w:bCs/>
          <w:lang w:eastAsia="en-US"/>
        </w:rPr>
      </w:pPr>
      <w:r w:rsidRPr="008C3203">
        <w:rPr>
          <w:rFonts w:ascii="Times New Roman" w:eastAsia="Times New Roman" w:hAnsi="Times New Roman" w:cs="Times New Roman"/>
          <w:b/>
          <w:bCs/>
          <w:u w:val="thick"/>
          <w:lang w:eastAsia="en-US"/>
        </w:rPr>
        <w:t>Комплект</w:t>
      </w:r>
      <w:r w:rsidRPr="008C3203">
        <w:rPr>
          <w:rFonts w:ascii="Times New Roman" w:eastAsia="Times New Roman" w:hAnsi="Times New Roman" w:cs="Times New Roman"/>
          <w:b/>
          <w:bCs/>
          <w:spacing w:val="-7"/>
          <w:u w:val="thick"/>
          <w:lang w:eastAsia="en-US"/>
        </w:rPr>
        <w:t xml:space="preserve"> </w:t>
      </w:r>
      <w:r w:rsidRPr="008C3203">
        <w:rPr>
          <w:rFonts w:ascii="Times New Roman" w:eastAsia="Times New Roman" w:hAnsi="Times New Roman" w:cs="Times New Roman"/>
          <w:b/>
          <w:bCs/>
          <w:u w:val="thick"/>
          <w:lang w:eastAsia="en-US"/>
        </w:rPr>
        <w:t>поставки партії товару:</w:t>
      </w:r>
      <w:r w:rsidRPr="008C3203">
        <w:rPr>
          <w:rFonts w:ascii="Times New Roman" w:eastAsia="Times New Roman" w:hAnsi="Times New Roman" w:cs="Times New Roman"/>
          <w:b/>
          <w:bCs/>
          <w:u w:val="thick"/>
          <w:lang w:val="ru-RU" w:eastAsia="en-US"/>
        </w:rPr>
        <w:t xml:space="preserve"> </w:t>
      </w:r>
    </w:p>
    <w:p w:rsidR="00641B1D" w:rsidRPr="008C3203" w:rsidRDefault="00641B1D" w:rsidP="00641B1D">
      <w:pPr>
        <w:widowControl w:val="0"/>
        <w:numPr>
          <w:ilvl w:val="0"/>
          <w:numId w:val="41"/>
        </w:numPr>
        <w:tabs>
          <w:tab w:val="left" w:pos="362"/>
        </w:tabs>
        <w:autoSpaceDE w:val="0"/>
        <w:autoSpaceDN w:val="0"/>
        <w:spacing w:before="153" w:after="0" w:line="240" w:lineRule="auto"/>
        <w:rPr>
          <w:rFonts w:ascii="Times New Roman" w:eastAsia="Times New Roman" w:hAnsi="Times New Roman" w:cs="Times New Roman"/>
          <w:sz w:val="24"/>
          <w:lang w:eastAsia="en-US"/>
        </w:rPr>
      </w:pPr>
      <w:r w:rsidRPr="00AC09D6">
        <w:rPr>
          <w:rFonts w:ascii="Times New Roman" w:hAnsi="Times New Roman" w:cs="Times New Roman"/>
          <w:bCs/>
          <w:sz w:val="24"/>
          <w:szCs w:val="24"/>
        </w:rPr>
        <w:t>АЗКГЦ 2(ТУ У 27.9-32946566-001:2013) або еквівалент</w:t>
      </w:r>
      <w:r w:rsidRPr="008C3203">
        <w:rPr>
          <w:rFonts w:ascii="Times New Roman" w:eastAsia="Times New Roman" w:hAnsi="Times New Roman" w:cs="Times New Roman"/>
          <w:sz w:val="24"/>
          <w:lang w:eastAsia="en-US"/>
        </w:rPr>
        <w:t xml:space="preserve"> – в кількості передбачених замовленням,</w:t>
      </w:r>
    </w:p>
    <w:p w:rsidR="00641B1D" w:rsidRPr="008C3203" w:rsidRDefault="00641B1D" w:rsidP="00641B1D">
      <w:pPr>
        <w:widowControl w:val="0"/>
        <w:numPr>
          <w:ilvl w:val="0"/>
          <w:numId w:val="41"/>
        </w:numPr>
        <w:tabs>
          <w:tab w:val="left" w:pos="362"/>
        </w:tabs>
        <w:autoSpaceDE w:val="0"/>
        <w:autoSpaceDN w:val="0"/>
        <w:spacing w:before="75" w:after="0" w:line="240" w:lineRule="auto"/>
        <w:rPr>
          <w:rFonts w:ascii="Times New Roman" w:eastAsia="Times New Roman" w:hAnsi="Times New Roman" w:cs="Times New Roman"/>
          <w:sz w:val="24"/>
          <w:lang w:eastAsia="en-US"/>
        </w:rPr>
      </w:pPr>
      <w:r w:rsidRPr="008C3203">
        <w:rPr>
          <w:rFonts w:ascii="Times New Roman" w:eastAsia="Times New Roman" w:hAnsi="Times New Roman" w:cs="Times New Roman"/>
          <w:sz w:val="24"/>
          <w:lang w:eastAsia="en-US"/>
        </w:rPr>
        <w:t>Паспорт – на партію.</w:t>
      </w:r>
    </w:p>
    <w:p w:rsidR="0089531A" w:rsidRDefault="0089531A" w:rsidP="0089531A">
      <w:pPr>
        <w:shd w:val="clear" w:color="auto" w:fill="FFFFFF"/>
        <w:spacing w:after="0" w:line="240" w:lineRule="auto"/>
        <w:ind w:firstLine="460"/>
        <w:jc w:val="both"/>
        <w:rPr>
          <w:rFonts w:ascii="Times New Roman" w:eastAsia="Times New Roman" w:hAnsi="Times New Roman" w:cs="Times New Roman"/>
          <w:sz w:val="24"/>
          <w:szCs w:val="24"/>
          <w:lang w:eastAsia="en-US"/>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ind w:firstLine="709"/>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ПОКУПЕЦЬ</w:t>
            </w:r>
          </w:p>
          <w:p w:rsidR="005B4D2D" w:rsidRPr="005B4D2D" w:rsidRDefault="005B4D2D" w:rsidP="005B4D2D">
            <w:pPr>
              <w:widowControl w:val="0"/>
              <w:autoSpaceDE w:val="0"/>
              <w:autoSpaceDN w:val="0"/>
              <w:spacing w:after="0" w:line="240" w:lineRule="auto"/>
              <w:ind w:firstLine="709"/>
              <w:jc w:val="center"/>
              <w:rPr>
                <w:rFonts w:ascii="Times New Roman" w:eastAsia="Times New Roman" w:hAnsi="Times New Roman" w:cs="Times New Roman"/>
                <w:b/>
                <w:u w:val="single"/>
                <w:lang w:eastAsia="en-US"/>
              </w:rPr>
            </w:pPr>
            <w:r w:rsidRPr="005B4D2D">
              <w:rPr>
                <w:rFonts w:ascii="Times New Roman" w:eastAsia="Times New Roman" w:hAnsi="Times New Roman" w:cs="Times New Roman"/>
                <w:b/>
                <w:u w:val="single"/>
                <w:lang w:eastAsia="en-US"/>
              </w:rPr>
              <w:t>АТ «</w:t>
            </w:r>
            <w:proofErr w:type="spellStart"/>
            <w:r w:rsidRPr="005B4D2D">
              <w:rPr>
                <w:rFonts w:ascii="Times New Roman" w:eastAsia="Times New Roman" w:hAnsi="Times New Roman" w:cs="Times New Roman"/>
                <w:b/>
                <w:u w:val="single"/>
                <w:lang w:eastAsia="en-US"/>
              </w:rPr>
              <w:t>Лубнигаз</w:t>
            </w:r>
            <w:proofErr w:type="spellEnd"/>
            <w:r w:rsidRPr="005B4D2D">
              <w:rPr>
                <w:rFonts w:ascii="Times New Roman" w:eastAsia="Times New Roman" w:hAnsi="Times New Roman" w:cs="Times New Roman"/>
                <w:b/>
                <w:u w:val="single"/>
                <w:lang w:eastAsia="en-US"/>
              </w:rPr>
              <w:t>»</w:t>
            </w:r>
          </w:p>
        </w:tc>
        <w:tc>
          <w:tcPr>
            <w:tcW w:w="5008" w:type="dxa"/>
            <w:tcBorders>
              <w:top w:val="single" w:sz="8" w:space="0" w:color="FFFFFF"/>
              <w:left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ПОСТАЧАЛЬНИК</w:t>
            </w:r>
          </w:p>
          <w:p w:rsidR="005B4D2D" w:rsidRPr="005B4D2D" w:rsidRDefault="005B4D2D" w:rsidP="005B4D2D">
            <w:pPr>
              <w:widowControl w:val="0"/>
              <w:autoSpaceDE w:val="0"/>
              <w:autoSpaceDN w:val="0"/>
              <w:spacing w:after="0" w:line="240" w:lineRule="auto"/>
              <w:jc w:val="center"/>
              <w:rPr>
                <w:rFonts w:ascii="Times New Roman" w:eastAsia="Times New Roman" w:hAnsi="Times New Roman" w:cs="Times New Roman"/>
                <w:b/>
                <w:lang w:eastAsia="en-US"/>
              </w:rPr>
            </w:pPr>
            <w:r w:rsidRPr="005B4D2D">
              <w:rPr>
                <w:rFonts w:ascii="Times New Roman" w:eastAsia="Times New Roman" w:hAnsi="Times New Roman" w:cs="Times New Roman"/>
                <w:b/>
                <w:lang w:eastAsia="en-US"/>
              </w:rPr>
              <w:t>____________________________</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proofErr w:type="spellStart"/>
            <w:r w:rsidRPr="005B4D2D">
              <w:rPr>
                <w:rFonts w:ascii="Times New Roman" w:eastAsia="Times New Roman" w:hAnsi="Times New Roman" w:cs="Times New Roman"/>
                <w:lang w:val="ru-RU" w:eastAsia="en-US"/>
              </w:rPr>
              <w:t>Місцезнаходження</w:t>
            </w:r>
            <w:proofErr w:type="spellEnd"/>
            <w:r w:rsidRPr="005B4D2D">
              <w:rPr>
                <w:rFonts w:ascii="Times New Roman" w:eastAsia="Times New Roman" w:hAnsi="Times New Roman" w:cs="Times New Roman"/>
                <w:lang w:val="ru-RU" w:eastAsia="en-US"/>
              </w:rPr>
              <w:t xml:space="preserve">: </w:t>
            </w:r>
            <w:r w:rsidRPr="005B4D2D">
              <w:rPr>
                <w:rFonts w:ascii="Times New Roman" w:eastAsia="Times New Roman" w:hAnsi="Times New Roman" w:cs="Times New Roman"/>
                <w:u w:val="single"/>
                <w:lang w:val="ru-RU" w:eastAsia="en-US"/>
              </w:rPr>
              <w:t xml:space="preserve">37503, </w:t>
            </w:r>
            <w:proofErr w:type="spellStart"/>
            <w:r w:rsidRPr="005B4D2D">
              <w:rPr>
                <w:rFonts w:ascii="Times New Roman" w:eastAsia="Times New Roman" w:hAnsi="Times New Roman" w:cs="Times New Roman"/>
                <w:u w:val="single"/>
                <w:lang w:val="ru-RU" w:eastAsia="en-US"/>
              </w:rPr>
              <w:t>Полтавська</w:t>
            </w:r>
            <w:proofErr w:type="spellEnd"/>
            <w:r w:rsidRPr="005B4D2D">
              <w:rPr>
                <w:rFonts w:ascii="Times New Roman" w:eastAsia="Times New Roman" w:hAnsi="Times New Roman" w:cs="Times New Roman"/>
                <w:u w:val="single"/>
                <w:lang w:val="ru-RU" w:eastAsia="en-US"/>
              </w:rPr>
              <w:t xml:space="preserve"> обл., м. </w:t>
            </w:r>
            <w:proofErr w:type="spellStart"/>
            <w:r w:rsidRPr="005B4D2D">
              <w:rPr>
                <w:rFonts w:ascii="Times New Roman" w:eastAsia="Times New Roman" w:hAnsi="Times New Roman" w:cs="Times New Roman"/>
                <w:u w:val="single"/>
                <w:lang w:val="ru-RU" w:eastAsia="en-US"/>
              </w:rPr>
              <w:t>Лубни</w:t>
            </w:r>
            <w:proofErr w:type="spellEnd"/>
            <w:r w:rsidRPr="005B4D2D">
              <w:rPr>
                <w:rFonts w:ascii="Times New Roman" w:eastAsia="Times New Roman" w:hAnsi="Times New Roman" w:cs="Times New Roman"/>
                <w:u w:val="single"/>
                <w:lang w:val="ru-RU" w:eastAsia="en-US"/>
              </w:rPr>
              <w:t xml:space="preserve">, </w:t>
            </w:r>
            <w:proofErr w:type="spellStart"/>
            <w:r w:rsidRPr="005B4D2D">
              <w:rPr>
                <w:rFonts w:ascii="Times New Roman" w:eastAsia="Times New Roman" w:hAnsi="Times New Roman" w:cs="Times New Roman"/>
                <w:u w:val="single"/>
                <w:lang w:val="ru-RU" w:eastAsia="en-US"/>
              </w:rPr>
              <w:t>вул</w:t>
            </w:r>
            <w:proofErr w:type="spellEnd"/>
            <w:r w:rsidRPr="005B4D2D">
              <w:rPr>
                <w:rFonts w:ascii="Times New Roman" w:eastAsia="Times New Roman" w:hAnsi="Times New Roman" w:cs="Times New Roman"/>
                <w:u w:val="single"/>
                <w:lang w:val="ru-RU" w:eastAsia="en-US"/>
              </w:rPr>
              <w:t xml:space="preserve">. </w:t>
            </w:r>
            <w:r w:rsidRPr="005B4D2D">
              <w:rPr>
                <w:rFonts w:ascii="Times New Roman" w:eastAsia="Times New Roman" w:hAnsi="Times New Roman" w:cs="Times New Roman"/>
                <w:u w:val="single"/>
                <w:lang w:eastAsia="en-US"/>
              </w:rPr>
              <w:t>Л. Толстого, 87</w:t>
            </w:r>
          </w:p>
        </w:tc>
        <w:tc>
          <w:tcPr>
            <w:tcW w:w="5008" w:type="dxa"/>
            <w:tcBorders>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76"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Місцезнаходження:_________________</w:t>
            </w:r>
          </w:p>
          <w:p w:rsidR="005B4D2D" w:rsidRPr="005B4D2D" w:rsidRDefault="005B4D2D" w:rsidP="005B4D2D">
            <w:pPr>
              <w:widowControl w:val="0"/>
              <w:autoSpaceDE w:val="0"/>
              <w:autoSpaceDN w:val="0"/>
              <w:spacing w:after="0" w:line="276"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_________________________________</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5B4D2D">
              <w:rPr>
                <w:rFonts w:ascii="Times New Roman" w:eastAsia="Times New Roman" w:hAnsi="Times New Roman" w:cs="Times New Roman"/>
                <w:lang w:val="ru-RU" w:eastAsia="en-US"/>
              </w:rPr>
              <w:t>Класифікація</w:t>
            </w:r>
            <w:proofErr w:type="spellEnd"/>
            <w:r w:rsidRPr="005B4D2D">
              <w:rPr>
                <w:rFonts w:ascii="Times New Roman" w:eastAsia="Times New Roman" w:hAnsi="Times New Roman" w:cs="Times New Roman"/>
                <w:lang w:val="ru-RU" w:eastAsia="en-US"/>
              </w:rPr>
              <w:t xml:space="preserve"> </w:t>
            </w:r>
            <w:proofErr w:type="spellStart"/>
            <w:r w:rsidRPr="005B4D2D">
              <w:rPr>
                <w:rFonts w:ascii="Times New Roman" w:eastAsia="Times New Roman" w:hAnsi="Times New Roman" w:cs="Times New Roman"/>
                <w:lang w:val="ru-RU" w:eastAsia="en-US"/>
              </w:rPr>
              <w:t>суб’єкта</w:t>
            </w:r>
            <w:proofErr w:type="spellEnd"/>
            <w:r w:rsidRPr="005B4D2D">
              <w:rPr>
                <w:rFonts w:ascii="Times New Roman" w:eastAsia="Times New Roman" w:hAnsi="Times New Roman" w:cs="Times New Roman"/>
                <w:lang w:val="ru-RU" w:eastAsia="en-US"/>
              </w:rPr>
              <w:t xml:space="preserve"> </w:t>
            </w:r>
            <w:proofErr w:type="spellStart"/>
            <w:r w:rsidRPr="005B4D2D">
              <w:rPr>
                <w:rFonts w:ascii="Times New Roman" w:eastAsia="Times New Roman" w:hAnsi="Times New Roman" w:cs="Times New Roman"/>
                <w:lang w:val="ru-RU" w:eastAsia="en-US"/>
              </w:rPr>
              <w:t>господарювання</w:t>
            </w:r>
            <w:proofErr w:type="spellEnd"/>
            <w:r w:rsidRPr="005B4D2D">
              <w:rPr>
                <w:rFonts w:ascii="Times New Roman" w:eastAsia="Times New Roman" w:hAnsi="Times New Roman" w:cs="Times New Roman"/>
                <w:lang w:val="ru-RU" w:eastAsia="en-US"/>
              </w:rPr>
              <w:t xml:space="preserve">: </w:t>
            </w:r>
            <w:proofErr w:type="spellStart"/>
            <w:r w:rsidRPr="005B4D2D">
              <w:rPr>
                <w:rFonts w:ascii="Times New Roman" w:eastAsia="Times New Roman" w:hAnsi="Times New Roman" w:cs="Times New Roman"/>
                <w:u w:val="single"/>
                <w:lang w:val="ru-RU" w:eastAsia="en-US"/>
              </w:rPr>
              <w:t>суб’єкт</w:t>
            </w:r>
            <w:proofErr w:type="spellEnd"/>
            <w:r w:rsidRPr="005B4D2D">
              <w:rPr>
                <w:rFonts w:ascii="Times New Roman" w:eastAsia="Times New Roman" w:hAnsi="Times New Roman" w:cs="Times New Roman"/>
                <w:u w:val="single"/>
                <w:lang w:val="ru-RU" w:eastAsia="en-US"/>
              </w:rPr>
              <w:t xml:space="preserve"> </w:t>
            </w:r>
            <w:proofErr w:type="spellStart"/>
            <w:r w:rsidRPr="005B4D2D">
              <w:rPr>
                <w:rFonts w:ascii="Times New Roman" w:eastAsia="Times New Roman" w:hAnsi="Times New Roman" w:cs="Times New Roman"/>
                <w:u w:val="single"/>
                <w:lang w:val="ru-RU" w:eastAsia="en-US"/>
              </w:rPr>
              <w:t>середнього</w:t>
            </w:r>
            <w:proofErr w:type="spellEnd"/>
            <w:r w:rsidRPr="005B4D2D">
              <w:rPr>
                <w:rFonts w:ascii="Times New Roman" w:eastAsia="Times New Roman" w:hAnsi="Times New Roman" w:cs="Times New Roman"/>
                <w:u w:val="single"/>
                <w:lang w:val="ru-RU" w:eastAsia="en-US"/>
              </w:rPr>
              <w:t xml:space="preserve"> </w:t>
            </w:r>
            <w:proofErr w:type="spellStart"/>
            <w:proofErr w:type="gramStart"/>
            <w:r w:rsidRPr="005B4D2D">
              <w:rPr>
                <w:rFonts w:ascii="Times New Roman" w:eastAsia="Times New Roman" w:hAnsi="Times New Roman" w:cs="Times New Roman"/>
                <w:u w:val="single"/>
                <w:lang w:val="ru-RU" w:eastAsia="en-US"/>
              </w:rPr>
              <w:t>п</w:t>
            </w:r>
            <w:proofErr w:type="gramEnd"/>
            <w:r w:rsidRPr="005B4D2D">
              <w:rPr>
                <w:rFonts w:ascii="Times New Roman" w:eastAsia="Times New Roman" w:hAnsi="Times New Roman" w:cs="Times New Roman"/>
                <w:u w:val="single"/>
                <w:lang w:val="ru-RU" w:eastAsia="en-US"/>
              </w:rPr>
              <w:t>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Класифікація суб’єкта господарювання:</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_________________________________</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Банківські реквізити:</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IBAN:UA</w:t>
            </w:r>
            <w:r w:rsidRPr="005B4D2D">
              <w:rPr>
                <w:rFonts w:ascii="Times New Roman" w:eastAsia="Times New Roman" w:hAnsi="Times New Roman" w:cs="Times New Roman"/>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76"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 xml:space="preserve">Банківські реквізити: </w:t>
            </w:r>
          </w:p>
          <w:p w:rsidR="005B4D2D" w:rsidRPr="005B4D2D" w:rsidRDefault="005B4D2D" w:rsidP="005B4D2D">
            <w:pPr>
              <w:widowControl w:val="0"/>
              <w:autoSpaceDE w:val="0"/>
              <w:autoSpaceDN w:val="0"/>
              <w:spacing w:after="0" w:line="276"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 xml:space="preserve">IBAN:UA_________________ </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r w:rsidRPr="005B4D2D">
              <w:rPr>
                <w:rFonts w:ascii="Times New Roman" w:eastAsia="Times New Roman" w:hAnsi="Times New Roman" w:cs="Times New Roman"/>
                <w:lang w:val="ru-RU" w:eastAsia="en-US"/>
              </w:rPr>
              <w:t xml:space="preserve">в </w:t>
            </w:r>
            <w:r w:rsidRPr="005B4D2D">
              <w:rPr>
                <w:rFonts w:ascii="Times New Roman" w:eastAsia="Times New Roman" w:hAnsi="Times New Roman" w:cs="Times New Roman"/>
                <w:u w:val="single"/>
                <w:lang w:val="ru-RU" w:eastAsia="en-US"/>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в_________________</w:t>
            </w:r>
          </w:p>
        </w:tc>
      </w:tr>
      <w:tr w:rsidR="005B4D2D" w:rsidRPr="005B4D2D" w:rsidTr="005B4D2D">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 xml:space="preserve">Код ЄДРПОУ </w:t>
            </w:r>
            <w:r w:rsidRPr="005B4D2D">
              <w:rPr>
                <w:rFonts w:ascii="Times New Roman" w:eastAsia="Times New Roman" w:hAnsi="Times New Roman" w:cs="Times New Roman"/>
                <w:u w:val="single"/>
                <w:lang w:eastAsia="en-US"/>
              </w:rPr>
              <w:t>05524713</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 xml:space="preserve">ІПН </w:t>
            </w:r>
            <w:r w:rsidRPr="005B4D2D">
              <w:rPr>
                <w:rFonts w:ascii="Times New Roman" w:eastAsia="Times New Roman" w:hAnsi="Times New Roman" w:cs="Times New Roman"/>
                <w:u w:val="single"/>
                <w:lang w:eastAsia="en-US"/>
              </w:rPr>
              <w:t>055247116046</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свідоцтво платника ПДВ</w:t>
            </w:r>
            <w:r w:rsidRPr="005B4D2D">
              <w:rPr>
                <w:rFonts w:ascii="Times New Roman" w:eastAsia="Times New Roman" w:hAnsi="Times New Roman" w:cs="Times New Roman"/>
                <w:u w:val="single"/>
                <w:lang w:eastAsia="en-US"/>
              </w:rPr>
              <w:t>100340819</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e-</w:t>
            </w:r>
            <w:proofErr w:type="spellStart"/>
            <w:r w:rsidRPr="005B4D2D">
              <w:rPr>
                <w:rFonts w:ascii="Times New Roman" w:eastAsia="Times New Roman" w:hAnsi="Times New Roman" w:cs="Times New Roman"/>
                <w:lang w:eastAsia="en-US"/>
              </w:rPr>
              <w:t>mail</w:t>
            </w:r>
            <w:proofErr w:type="spellEnd"/>
            <w:r w:rsidRPr="005B4D2D">
              <w:rPr>
                <w:rFonts w:ascii="Times New Roman" w:eastAsia="Times New Roman" w:hAnsi="Times New Roman" w:cs="Times New Roman"/>
                <w:lang w:eastAsia="en-US"/>
              </w:rPr>
              <w:t xml:space="preserve">: </w:t>
            </w:r>
            <w:r w:rsidRPr="005B4D2D">
              <w:rPr>
                <w:rFonts w:ascii="Times New Roman" w:eastAsia="Times New Roman" w:hAnsi="Times New Roman" w:cs="Times New Roman"/>
                <w:u w:val="single"/>
                <w:lang w:eastAsia="en-US"/>
              </w:rPr>
              <w:t>NewOffice@lubnygaz.com.ua</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r w:rsidRPr="005B4D2D">
              <w:rPr>
                <w:rFonts w:ascii="Times New Roman" w:eastAsia="Times New Roman" w:hAnsi="Times New Roman" w:cs="Times New Roman"/>
                <w:lang w:val="ru-RU" w:eastAsia="en-US"/>
              </w:rPr>
              <w:t xml:space="preserve">Тел. </w:t>
            </w:r>
            <w:r w:rsidRPr="005B4D2D">
              <w:rPr>
                <w:rFonts w:ascii="Times New Roman" w:eastAsia="Times New Roman" w:hAnsi="Times New Roman" w:cs="Times New Roman"/>
                <w:u w:val="single"/>
                <w:lang w:val="ru-RU" w:eastAsia="en-US"/>
              </w:rPr>
              <w:t>(05361) 6-24-88</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5B4D2D">
              <w:rPr>
                <w:rFonts w:ascii="Times New Roman" w:eastAsia="Times New Roman" w:hAnsi="Times New Roman" w:cs="Times New Roman"/>
                <w:lang w:val="ru-RU" w:eastAsia="en-US"/>
              </w:rPr>
              <w:t>Генеральний</w:t>
            </w:r>
            <w:proofErr w:type="spellEnd"/>
            <w:r w:rsidRPr="005B4D2D">
              <w:rPr>
                <w:rFonts w:ascii="Times New Roman" w:eastAsia="Times New Roman" w:hAnsi="Times New Roman" w:cs="Times New Roman"/>
                <w:lang w:val="ru-RU" w:eastAsia="en-US"/>
              </w:rPr>
              <w:t xml:space="preserve"> директор</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val="ru-RU" w:eastAsia="en-US"/>
              </w:rPr>
            </w:pPr>
            <w:r w:rsidRPr="005B4D2D">
              <w:rPr>
                <w:rFonts w:ascii="Times New Roman" w:eastAsia="Times New Roman" w:hAnsi="Times New Roman" w:cs="Times New Roman"/>
                <w:lang w:val="ru-RU" w:eastAsia="en-US"/>
              </w:rPr>
              <w:t>______________/</w:t>
            </w:r>
            <w:r w:rsidRPr="005B4D2D">
              <w:rPr>
                <w:rFonts w:ascii="Times New Roman" w:eastAsia="Times New Roman" w:hAnsi="Times New Roman" w:cs="Times New Roman"/>
                <w:u w:val="single"/>
                <w:lang w:val="ru-RU" w:eastAsia="en-US"/>
              </w:rPr>
              <w:t>І.І. Кондратенко</w:t>
            </w:r>
            <w:r w:rsidRPr="005B4D2D">
              <w:rPr>
                <w:rFonts w:ascii="Times New Roman" w:eastAsia="Times New Roman" w:hAnsi="Times New Roman" w:cs="Times New Roman"/>
                <w:lang w:val="ru-RU" w:eastAsia="en-US"/>
              </w:rPr>
              <w:t>/</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proofErr w:type="spellStart"/>
            <w:r w:rsidRPr="005B4D2D">
              <w:rPr>
                <w:rFonts w:ascii="Times New Roman" w:eastAsia="Times New Roman" w:hAnsi="Times New Roman" w:cs="Times New Roman"/>
                <w:lang w:eastAsia="en-US"/>
              </w:rPr>
              <w:t>м.п</w:t>
            </w:r>
            <w:proofErr w:type="spellEnd"/>
            <w:r w:rsidRPr="005B4D2D">
              <w:rPr>
                <w:rFonts w:ascii="Times New Roman" w:eastAsia="Times New Roman" w:hAnsi="Times New Roman" w:cs="Times New Roman"/>
                <w:lang w:eastAsia="en-US"/>
              </w:rPr>
              <w:t>.</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Код ЄДРПОУ_______________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ІПН________________________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свідоцтво платника ПДВ________________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e-</w:t>
            </w:r>
            <w:proofErr w:type="spellStart"/>
            <w:r w:rsidRPr="005B4D2D">
              <w:rPr>
                <w:rFonts w:ascii="Times New Roman" w:eastAsia="Times New Roman" w:hAnsi="Times New Roman" w:cs="Times New Roman"/>
                <w:lang w:eastAsia="en-US"/>
              </w:rPr>
              <w:t>mail</w:t>
            </w:r>
            <w:proofErr w:type="spellEnd"/>
            <w:r w:rsidRPr="005B4D2D">
              <w:rPr>
                <w:rFonts w:ascii="Times New Roman" w:eastAsia="Times New Roman" w:hAnsi="Times New Roman" w:cs="Times New Roman"/>
                <w:lang w:eastAsia="en-US"/>
              </w:rPr>
              <w:t>:_______________________________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Тел._________________________________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__________________</w:t>
            </w: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p>
          <w:p w:rsidR="005B4D2D" w:rsidRPr="005B4D2D" w:rsidRDefault="005B4D2D" w:rsidP="005B4D2D">
            <w:pPr>
              <w:widowControl w:val="0"/>
              <w:autoSpaceDE w:val="0"/>
              <w:autoSpaceDN w:val="0"/>
              <w:spacing w:after="0" w:line="240" w:lineRule="auto"/>
              <w:rPr>
                <w:rFonts w:ascii="Times New Roman" w:eastAsia="Times New Roman" w:hAnsi="Times New Roman" w:cs="Times New Roman"/>
                <w:lang w:eastAsia="en-US"/>
              </w:rPr>
            </w:pPr>
            <w:r w:rsidRPr="005B4D2D">
              <w:rPr>
                <w:rFonts w:ascii="Times New Roman" w:eastAsia="Times New Roman" w:hAnsi="Times New Roman" w:cs="Times New Roman"/>
                <w:lang w:eastAsia="en-US"/>
              </w:rPr>
              <w:t>______________/____________________/</w:t>
            </w:r>
          </w:p>
          <w:p w:rsidR="005B4D2D" w:rsidRPr="005B4D2D" w:rsidRDefault="008C3203" w:rsidP="005B4D2D">
            <w:pPr>
              <w:widowControl w:val="0"/>
              <w:autoSpaceDE w:val="0"/>
              <w:autoSpaceDN w:val="0"/>
              <w:spacing w:after="0" w:line="240" w:lineRule="auto"/>
              <w:rPr>
                <w:rFonts w:ascii="Times New Roman" w:eastAsia="Times New Roman" w:hAnsi="Times New Roman" w:cs="Times New Roman"/>
                <w:lang w:eastAsia="en-US"/>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r w:rsidRPr="008A16E1">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w:t>
            </w:r>
          </w:p>
        </w:tc>
      </w:tr>
    </w:tbl>
    <w:p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rsidR="00DF50A9" w:rsidRPr="009B10B8" w:rsidRDefault="00DF50A9" w:rsidP="00DF50A9">
      <w:pPr>
        <w:spacing w:before="66"/>
        <w:ind w:right="453"/>
        <w:jc w:val="right"/>
        <w:rPr>
          <w:rFonts w:ascii="Times New Roman" w:hAnsi="Times New Roman" w:cs="Times New Roman"/>
          <w:b/>
        </w:rPr>
      </w:pPr>
      <w:r w:rsidRPr="009B10B8">
        <w:rPr>
          <w:rFonts w:ascii="Times New Roman" w:hAnsi="Times New Roman" w:cs="Times New Roman"/>
          <w:b/>
        </w:rPr>
        <w:t>ДОДАТОК</w:t>
      </w:r>
      <w:r w:rsidRPr="009B10B8">
        <w:rPr>
          <w:rFonts w:ascii="Times New Roman" w:hAnsi="Times New Roman" w:cs="Times New Roman"/>
          <w:b/>
          <w:spacing w:val="46"/>
        </w:rPr>
        <w:t xml:space="preserve"> </w:t>
      </w:r>
      <w:r w:rsidRPr="009B10B8">
        <w:rPr>
          <w:rFonts w:ascii="Times New Roman" w:hAnsi="Times New Roman" w:cs="Times New Roman"/>
          <w:b/>
        </w:rPr>
        <w:t>4</w:t>
      </w:r>
    </w:p>
    <w:p w:rsidR="00DF50A9" w:rsidRPr="009B10B8" w:rsidRDefault="00DF50A9" w:rsidP="00DF50A9">
      <w:pPr>
        <w:spacing w:before="168"/>
        <w:ind w:right="450"/>
        <w:jc w:val="right"/>
        <w:rPr>
          <w:rFonts w:ascii="Times New Roman" w:hAnsi="Times New Roman" w:cs="Times New Roman"/>
          <w:i/>
        </w:rPr>
      </w:pPr>
      <w:r w:rsidRPr="009B10B8">
        <w:rPr>
          <w:rFonts w:ascii="Times New Roman" w:hAnsi="Times New Roman" w:cs="Times New Roman"/>
          <w:i/>
        </w:rPr>
        <w:t>до</w:t>
      </w:r>
      <w:r w:rsidRPr="009B10B8">
        <w:rPr>
          <w:rFonts w:ascii="Times New Roman" w:hAnsi="Times New Roman" w:cs="Times New Roman"/>
          <w:i/>
          <w:spacing w:val="6"/>
        </w:rPr>
        <w:t xml:space="preserve"> </w:t>
      </w:r>
      <w:r w:rsidRPr="009B10B8">
        <w:rPr>
          <w:rFonts w:ascii="Times New Roman" w:hAnsi="Times New Roman" w:cs="Times New Roman"/>
          <w:i/>
        </w:rPr>
        <w:t>тендерної</w:t>
      </w:r>
      <w:r w:rsidRPr="009B10B8">
        <w:rPr>
          <w:rFonts w:ascii="Times New Roman" w:hAnsi="Times New Roman" w:cs="Times New Roman"/>
          <w:i/>
          <w:spacing w:val="-10"/>
        </w:rPr>
        <w:t xml:space="preserve"> </w:t>
      </w:r>
      <w:r w:rsidRPr="009B10B8">
        <w:rPr>
          <w:rFonts w:ascii="Times New Roman" w:hAnsi="Times New Roman" w:cs="Times New Roman"/>
          <w:i/>
        </w:rPr>
        <w:t>документації</w:t>
      </w:r>
    </w:p>
    <w:p w:rsidR="00DF50A9" w:rsidRPr="009B10B8" w:rsidRDefault="00DF50A9" w:rsidP="00DF50A9">
      <w:pPr>
        <w:spacing w:before="186" w:line="297" w:lineRule="auto"/>
        <w:ind w:left="825" w:right="1628"/>
        <w:rPr>
          <w:rFonts w:ascii="Times New Roman" w:hAnsi="Times New Roman" w:cs="Times New Roman"/>
          <w:b/>
          <w:i/>
        </w:rPr>
      </w:pPr>
      <w:r w:rsidRPr="009B10B8">
        <w:rPr>
          <w:rFonts w:ascii="Times New Roman" w:hAnsi="Times New Roman" w:cs="Times New Roman"/>
          <w:b/>
          <w:i/>
        </w:rPr>
        <w:t>Форма «Тендерна пропозиція» подається у вигляді, наведеному нижче, на фірмовому бланку</w:t>
      </w:r>
      <w:r w:rsidRPr="009B10B8">
        <w:rPr>
          <w:rFonts w:ascii="Times New Roman" w:hAnsi="Times New Roman" w:cs="Times New Roman"/>
          <w:b/>
          <w:i/>
          <w:spacing w:val="-52"/>
        </w:rPr>
        <w:t xml:space="preserve"> </w:t>
      </w:r>
      <w:r w:rsidRPr="009B10B8">
        <w:rPr>
          <w:rFonts w:ascii="Times New Roman" w:hAnsi="Times New Roman" w:cs="Times New Roman"/>
          <w:b/>
          <w:i/>
        </w:rPr>
        <w:t>учасника</w:t>
      </w:r>
      <w:r w:rsidRPr="009B10B8">
        <w:rPr>
          <w:rFonts w:ascii="Times New Roman" w:hAnsi="Times New Roman" w:cs="Times New Roman"/>
          <w:b/>
          <w:i/>
          <w:spacing w:val="-10"/>
        </w:rPr>
        <w:t xml:space="preserve"> </w:t>
      </w:r>
      <w:r w:rsidRPr="009B10B8">
        <w:rPr>
          <w:rFonts w:ascii="Times New Roman" w:hAnsi="Times New Roman" w:cs="Times New Roman"/>
          <w:b/>
          <w:i/>
        </w:rPr>
        <w:t>(у</w:t>
      </w:r>
      <w:r w:rsidRPr="009B10B8">
        <w:rPr>
          <w:rFonts w:ascii="Times New Roman" w:hAnsi="Times New Roman" w:cs="Times New Roman"/>
          <w:b/>
          <w:i/>
          <w:spacing w:val="-7"/>
        </w:rPr>
        <w:t xml:space="preserve"> </w:t>
      </w:r>
      <w:r w:rsidRPr="009B10B8">
        <w:rPr>
          <w:rFonts w:ascii="Times New Roman" w:hAnsi="Times New Roman" w:cs="Times New Roman"/>
          <w:b/>
          <w:i/>
        </w:rPr>
        <w:t>разі</w:t>
      </w:r>
      <w:r w:rsidRPr="009B10B8">
        <w:rPr>
          <w:rFonts w:ascii="Times New Roman" w:hAnsi="Times New Roman" w:cs="Times New Roman"/>
          <w:b/>
          <w:i/>
          <w:spacing w:val="-11"/>
        </w:rPr>
        <w:t xml:space="preserve"> </w:t>
      </w:r>
      <w:r w:rsidRPr="009B10B8">
        <w:rPr>
          <w:rFonts w:ascii="Times New Roman" w:hAnsi="Times New Roman" w:cs="Times New Roman"/>
          <w:b/>
          <w:i/>
        </w:rPr>
        <w:t>наявності).</w:t>
      </w:r>
    </w:p>
    <w:p w:rsidR="00DF50A9" w:rsidRPr="009B10B8" w:rsidRDefault="00DF50A9" w:rsidP="00DF50A9">
      <w:pPr>
        <w:spacing w:before="133"/>
        <w:ind w:left="825"/>
        <w:rPr>
          <w:rFonts w:ascii="Times New Roman" w:hAnsi="Times New Roman" w:cs="Times New Roman"/>
          <w:b/>
          <w:i/>
        </w:rPr>
      </w:pPr>
      <w:r w:rsidRPr="009B10B8">
        <w:rPr>
          <w:rFonts w:ascii="Times New Roman" w:hAnsi="Times New Roman" w:cs="Times New Roman"/>
          <w:b/>
          <w:i/>
          <w:spacing w:val="-1"/>
        </w:rPr>
        <w:t>Учасник</w:t>
      </w:r>
      <w:r w:rsidRPr="009B10B8">
        <w:rPr>
          <w:rFonts w:ascii="Times New Roman" w:hAnsi="Times New Roman" w:cs="Times New Roman"/>
          <w:b/>
          <w:i/>
          <w:spacing w:val="1"/>
        </w:rPr>
        <w:t xml:space="preserve"> </w:t>
      </w:r>
      <w:r w:rsidRPr="009B10B8">
        <w:rPr>
          <w:rFonts w:ascii="Times New Roman" w:hAnsi="Times New Roman" w:cs="Times New Roman"/>
          <w:b/>
          <w:i/>
          <w:spacing w:val="-1"/>
        </w:rPr>
        <w:t>не</w:t>
      </w:r>
      <w:r w:rsidRPr="009B10B8">
        <w:rPr>
          <w:rFonts w:ascii="Times New Roman" w:hAnsi="Times New Roman" w:cs="Times New Roman"/>
          <w:b/>
          <w:i/>
        </w:rPr>
        <w:t xml:space="preserve"> повинен</w:t>
      </w:r>
      <w:r w:rsidRPr="009B10B8">
        <w:rPr>
          <w:rFonts w:ascii="Times New Roman" w:hAnsi="Times New Roman" w:cs="Times New Roman"/>
          <w:b/>
          <w:i/>
          <w:spacing w:val="-12"/>
        </w:rPr>
        <w:t xml:space="preserve"> </w:t>
      </w:r>
      <w:r w:rsidRPr="009B10B8">
        <w:rPr>
          <w:rFonts w:ascii="Times New Roman" w:hAnsi="Times New Roman" w:cs="Times New Roman"/>
          <w:b/>
          <w:i/>
        </w:rPr>
        <w:t>відступати</w:t>
      </w:r>
      <w:r w:rsidRPr="009B10B8">
        <w:rPr>
          <w:rFonts w:ascii="Times New Roman" w:hAnsi="Times New Roman" w:cs="Times New Roman"/>
          <w:b/>
          <w:i/>
          <w:spacing w:val="-7"/>
        </w:rPr>
        <w:t xml:space="preserve"> </w:t>
      </w:r>
      <w:r w:rsidRPr="009B10B8">
        <w:rPr>
          <w:rFonts w:ascii="Times New Roman" w:hAnsi="Times New Roman" w:cs="Times New Roman"/>
          <w:b/>
          <w:i/>
        </w:rPr>
        <w:t>від</w:t>
      </w:r>
      <w:r w:rsidRPr="009B10B8">
        <w:rPr>
          <w:rFonts w:ascii="Times New Roman" w:hAnsi="Times New Roman" w:cs="Times New Roman"/>
          <w:b/>
          <w:i/>
          <w:spacing w:val="-14"/>
        </w:rPr>
        <w:t xml:space="preserve"> </w:t>
      </w:r>
      <w:r w:rsidRPr="009B10B8">
        <w:rPr>
          <w:rFonts w:ascii="Times New Roman" w:hAnsi="Times New Roman" w:cs="Times New Roman"/>
          <w:b/>
          <w:i/>
        </w:rPr>
        <w:t>даної</w:t>
      </w:r>
      <w:r w:rsidRPr="009B10B8">
        <w:rPr>
          <w:rFonts w:ascii="Times New Roman" w:hAnsi="Times New Roman" w:cs="Times New Roman"/>
          <w:b/>
          <w:i/>
          <w:spacing w:val="-5"/>
        </w:rPr>
        <w:t xml:space="preserve"> </w:t>
      </w:r>
      <w:r w:rsidRPr="009B10B8">
        <w:rPr>
          <w:rFonts w:ascii="Times New Roman" w:hAnsi="Times New Roman" w:cs="Times New Roman"/>
          <w:b/>
          <w:i/>
        </w:rPr>
        <w:t>форми.</w:t>
      </w:r>
    </w:p>
    <w:p w:rsidR="00DF50A9" w:rsidRPr="009B10B8" w:rsidRDefault="00DF50A9" w:rsidP="00DF50A9">
      <w:pPr>
        <w:spacing w:before="1"/>
        <w:ind w:left="351"/>
        <w:jc w:val="center"/>
        <w:rPr>
          <w:rFonts w:ascii="Times New Roman" w:hAnsi="Times New Roman" w:cs="Times New Roman"/>
        </w:rPr>
      </w:pPr>
      <w:r w:rsidRPr="009B10B8">
        <w:rPr>
          <w:rFonts w:ascii="Times New Roman" w:hAnsi="Times New Roman" w:cs="Times New Roman"/>
        </w:rPr>
        <w:t>ФОРМА</w:t>
      </w:r>
    </w:p>
    <w:p w:rsidR="00DF50A9" w:rsidRPr="009B10B8" w:rsidRDefault="00DF50A9" w:rsidP="00DF50A9">
      <w:pPr>
        <w:ind w:left="360"/>
        <w:jc w:val="center"/>
        <w:rPr>
          <w:rFonts w:ascii="Times New Roman" w:hAnsi="Times New Roman" w:cs="Times New Roman"/>
          <w:b/>
        </w:rPr>
      </w:pPr>
      <w:r w:rsidRPr="009B10B8">
        <w:rPr>
          <w:rFonts w:ascii="Times New Roman" w:hAnsi="Times New Roman" w:cs="Times New Roman"/>
          <w:b/>
        </w:rPr>
        <w:t>"ТЕНДЕРНА</w:t>
      </w:r>
      <w:r w:rsidRPr="009B10B8">
        <w:rPr>
          <w:rFonts w:ascii="Times New Roman" w:hAnsi="Times New Roman" w:cs="Times New Roman"/>
          <w:b/>
          <w:spacing w:val="13"/>
        </w:rPr>
        <w:t xml:space="preserve"> </w:t>
      </w:r>
      <w:r w:rsidRPr="009B10B8">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5A2413" w:rsidRPr="009B10B8" w:rsidTr="00A509B7">
        <w:trPr>
          <w:trHeight w:val="419"/>
        </w:trPr>
        <w:tc>
          <w:tcPr>
            <w:tcW w:w="10348" w:type="dxa"/>
          </w:tcPr>
          <w:p w:rsidR="00DF50A9" w:rsidRPr="009B10B8" w:rsidRDefault="00DF50A9" w:rsidP="000E6063">
            <w:pPr>
              <w:pStyle w:val="TableParagraph"/>
              <w:spacing w:line="242" w:lineRule="exact"/>
              <w:ind w:left="0"/>
              <w:jc w:val="center"/>
              <w:rPr>
                <w:b/>
              </w:rPr>
            </w:pPr>
            <w:r w:rsidRPr="009B10B8">
              <w:rPr>
                <w:b/>
              </w:rPr>
              <w:t>Відомості</w:t>
            </w:r>
            <w:r w:rsidRPr="009B10B8">
              <w:rPr>
                <w:b/>
                <w:spacing w:val="4"/>
              </w:rPr>
              <w:t xml:space="preserve"> </w:t>
            </w:r>
            <w:r w:rsidRPr="009B10B8">
              <w:rPr>
                <w:b/>
              </w:rPr>
              <w:t>про</w:t>
            </w:r>
            <w:r w:rsidRPr="009B10B8">
              <w:rPr>
                <w:b/>
                <w:spacing w:val="-7"/>
              </w:rPr>
              <w:t xml:space="preserve"> </w:t>
            </w:r>
            <w:r w:rsidRPr="009B10B8">
              <w:rPr>
                <w:b/>
              </w:rPr>
              <w:t>учасника</w:t>
            </w:r>
            <w:r w:rsidR="000E6063" w:rsidRPr="009B10B8">
              <w:rPr>
                <w:b/>
              </w:rPr>
              <w:t xml:space="preserve"> </w:t>
            </w:r>
            <w:r w:rsidRPr="009B10B8">
              <w:rPr>
                <w:b/>
              </w:rPr>
              <w:t>процедури</w:t>
            </w:r>
            <w:r w:rsidRPr="009B10B8">
              <w:rPr>
                <w:b/>
                <w:spacing w:val="13"/>
              </w:rPr>
              <w:t xml:space="preserve"> </w:t>
            </w:r>
            <w:r w:rsidRPr="009B10B8">
              <w:rPr>
                <w:b/>
              </w:rPr>
              <w:t>закупівлі</w:t>
            </w:r>
          </w:p>
        </w:tc>
      </w:tr>
      <w:tr w:rsidR="005A2413" w:rsidRPr="009B10B8" w:rsidTr="00A509B7">
        <w:trPr>
          <w:trHeight w:val="436"/>
        </w:trPr>
        <w:tc>
          <w:tcPr>
            <w:tcW w:w="10348" w:type="dxa"/>
          </w:tcPr>
          <w:p w:rsidR="00DF50A9" w:rsidRPr="009B10B8" w:rsidRDefault="00DF50A9" w:rsidP="00DF50A9">
            <w:pPr>
              <w:pStyle w:val="TableParagraph"/>
              <w:spacing w:line="242" w:lineRule="exact"/>
              <w:ind w:left="307"/>
            </w:pPr>
            <w:r w:rsidRPr="009B10B8">
              <w:rPr>
                <w:spacing w:val="-2"/>
              </w:rPr>
              <w:t>Повне</w:t>
            </w:r>
            <w:r w:rsidRPr="009B10B8">
              <w:rPr>
                <w:spacing w:val="-11"/>
              </w:rPr>
              <w:t xml:space="preserve"> </w:t>
            </w:r>
            <w:r w:rsidRPr="009B10B8">
              <w:rPr>
                <w:spacing w:val="-2"/>
              </w:rPr>
              <w:t>найменування</w:t>
            </w:r>
            <w:r w:rsidRPr="009B10B8">
              <w:rPr>
                <w:spacing w:val="12"/>
              </w:rPr>
              <w:t xml:space="preserve"> </w:t>
            </w:r>
            <w:r w:rsidRPr="009B10B8">
              <w:rPr>
                <w:spacing w:val="-2"/>
              </w:rPr>
              <w:t>учасника</w:t>
            </w:r>
          </w:p>
        </w:tc>
      </w:tr>
      <w:tr w:rsidR="005A2413" w:rsidRPr="009B10B8" w:rsidTr="00A509B7">
        <w:trPr>
          <w:trHeight w:val="420"/>
        </w:trPr>
        <w:tc>
          <w:tcPr>
            <w:tcW w:w="10348" w:type="dxa"/>
          </w:tcPr>
          <w:p w:rsidR="00DF50A9" w:rsidRPr="009B10B8" w:rsidRDefault="00DF50A9" w:rsidP="00DF50A9">
            <w:pPr>
              <w:pStyle w:val="TableParagraph"/>
              <w:spacing w:line="230" w:lineRule="exact"/>
              <w:ind w:left="307"/>
            </w:pPr>
            <w:r w:rsidRPr="009B10B8">
              <w:rPr>
                <w:spacing w:val="-2"/>
              </w:rPr>
              <w:t>Керівництво</w:t>
            </w:r>
            <w:r w:rsidRPr="009B10B8">
              <w:rPr>
                <w:spacing w:val="24"/>
              </w:rPr>
              <w:t xml:space="preserve"> </w:t>
            </w:r>
            <w:r w:rsidRPr="009B10B8">
              <w:rPr>
                <w:spacing w:val="-2"/>
              </w:rPr>
              <w:t>(ПІБ,</w:t>
            </w:r>
            <w:r w:rsidRPr="009B10B8">
              <w:rPr>
                <w:spacing w:val="-18"/>
              </w:rPr>
              <w:t xml:space="preserve"> </w:t>
            </w:r>
            <w:r w:rsidRPr="009B10B8">
              <w:rPr>
                <w:spacing w:val="-2"/>
              </w:rPr>
              <w:t>посада,</w:t>
            </w:r>
            <w:r w:rsidRPr="009B10B8">
              <w:rPr>
                <w:spacing w:val="-26"/>
              </w:rPr>
              <w:t xml:space="preserve"> </w:t>
            </w:r>
            <w:r w:rsidRPr="009B10B8">
              <w:rPr>
                <w:spacing w:val="-2"/>
              </w:rPr>
              <w:t>контактні</w:t>
            </w:r>
            <w:r w:rsidRPr="009B10B8">
              <w:rPr>
                <w:spacing w:val="4"/>
              </w:rPr>
              <w:t xml:space="preserve"> </w:t>
            </w:r>
            <w:r w:rsidRPr="009B10B8">
              <w:rPr>
                <w:spacing w:val="-1"/>
              </w:rPr>
              <w:t>телефони)</w:t>
            </w:r>
          </w:p>
        </w:tc>
      </w:tr>
      <w:tr w:rsidR="005A2413" w:rsidRPr="009B10B8" w:rsidTr="00A509B7">
        <w:trPr>
          <w:trHeight w:val="431"/>
        </w:trPr>
        <w:tc>
          <w:tcPr>
            <w:tcW w:w="10348" w:type="dxa"/>
          </w:tcPr>
          <w:p w:rsidR="00DF50A9" w:rsidRPr="009B10B8" w:rsidRDefault="00DF50A9" w:rsidP="00DF50A9">
            <w:pPr>
              <w:pStyle w:val="TableParagraph"/>
              <w:spacing w:line="242" w:lineRule="exact"/>
              <w:ind w:left="307"/>
            </w:pPr>
            <w:r w:rsidRPr="009B10B8">
              <w:rPr>
                <w:spacing w:val="-1"/>
              </w:rPr>
              <w:t>Ідентифікаційний</w:t>
            </w:r>
            <w:r w:rsidRPr="009B10B8">
              <w:rPr>
                <w:spacing w:val="36"/>
              </w:rPr>
              <w:t xml:space="preserve"> </w:t>
            </w:r>
            <w:r w:rsidRPr="009B10B8">
              <w:rPr>
                <w:spacing w:val="-1"/>
              </w:rPr>
              <w:t>код</w:t>
            </w:r>
            <w:r w:rsidRPr="009B10B8">
              <w:rPr>
                <w:spacing w:val="-11"/>
              </w:rPr>
              <w:t xml:space="preserve"> </w:t>
            </w:r>
            <w:r w:rsidRPr="009B10B8">
              <w:rPr>
                <w:spacing w:val="-1"/>
              </w:rPr>
              <w:t>за</w:t>
            </w:r>
            <w:r w:rsidRPr="009B10B8">
              <w:rPr>
                <w:spacing w:val="-15"/>
              </w:rPr>
              <w:t xml:space="preserve"> </w:t>
            </w:r>
            <w:r w:rsidRPr="009B10B8">
              <w:rPr>
                <w:spacing w:val="-1"/>
              </w:rPr>
              <w:t>ЄДРПОУ</w:t>
            </w:r>
            <w:r w:rsidRPr="009B10B8">
              <w:rPr>
                <w:spacing w:val="-9"/>
              </w:rPr>
              <w:t xml:space="preserve"> </w:t>
            </w:r>
            <w:r w:rsidRPr="009B10B8">
              <w:rPr>
                <w:spacing w:val="-1"/>
              </w:rPr>
              <w:t>(за</w:t>
            </w:r>
            <w:r w:rsidRPr="009B10B8">
              <w:rPr>
                <w:spacing w:val="-13"/>
              </w:rPr>
              <w:t xml:space="preserve"> </w:t>
            </w:r>
            <w:r w:rsidRPr="009B10B8">
              <w:rPr>
                <w:spacing w:val="-1"/>
              </w:rPr>
              <w:t>наявності)</w:t>
            </w:r>
          </w:p>
        </w:tc>
      </w:tr>
      <w:tr w:rsidR="005A2413" w:rsidRPr="009B10B8" w:rsidTr="00A509B7">
        <w:trPr>
          <w:trHeight w:val="421"/>
        </w:trPr>
        <w:tc>
          <w:tcPr>
            <w:tcW w:w="10348" w:type="dxa"/>
          </w:tcPr>
          <w:p w:rsidR="00DF50A9" w:rsidRPr="009B10B8" w:rsidRDefault="00DF50A9" w:rsidP="00DF50A9">
            <w:pPr>
              <w:pStyle w:val="TableParagraph"/>
              <w:spacing w:line="244" w:lineRule="exact"/>
              <w:ind w:left="307"/>
            </w:pPr>
            <w:r w:rsidRPr="009B10B8">
              <w:t>Місцезнаходження</w:t>
            </w:r>
          </w:p>
        </w:tc>
      </w:tr>
      <w:tr w:rsidR="005A2413" w:rsidRPr="009B10B8" w:rsidTr="001D7792">
        <w:trPr>
          <w:trHeight w:val="261"/>
        </w:trPr>
        <w:tc>
          <w:tcPr>
            <w:tcW w:w="10348" w:type="dxa"/>
          </w:tcPr>
          <w:p w:rsidR="00DF50A9" w:rsidRPr="009B10B8" w:rsidRDefault="00DF50A9" w:rsidP="00DF50A9">
            <w:pPr>
              <w:pStyle w:val="TableParagraph"/>
              <w:spacing w:line="242" w:lineRule="exact"/>
              <w:ind w:left="307"/>
            </w:pPr>
            <w:r w:rsidRPr="009B10B8">
              <w:t>Факс</w:t>
            </w:r>
          </w:p>
        </w:tc>
      </w:tr>
      <w:tr w:rsidR="005A2413" w:rsidRPr="009B10B8" w:rsidTr="00A978E4">
        <w:trPr>
          <w:trHeight w:val="278"/>
        </w:trPr>
        <w:tc>
          <w:tcPr>
            <w:tcW w:w="10348" w:type="dxa"/>
          </w:tcPr>
          <w:p w:rsidR="00DF50A9" w:rsidRPr="009B10B8" w:rsidRDefault="00DF50A9" w:rsidP="00DF50A9">
            <w:pPr>
              <w:pStyle w:val="TableParagraph"/>
              <w:spacing w:line="227" w:lineRule="exact"/>
              <w:ind w:left="307"/>
            </w:pPr>
            <w:r w:rsidRPr="009B10B8">
              <w:t>Електронна</w:t>
            </w:r>
            <w:r w:rsidRPr="009B10B8">
              <w:rPr>
                <w:spacing w:val="17"/>
              </w:rPr>
              <w:t xml:space="preserve"> </w:t>
            </w:r>
            <w:r w:rsidRPr="009B10B8">
              <w:t>адреса</w:t>
            </w:r>
          </w:p>
        </w:tc>
      </w:tr>
      <w:tr w:rsidR="005A2413" w:rsidRPr="009B10B8" w:rsidTr="001D7792">
        <w:trPr>
          <w:trHeight w:val="256"/>
        </w:trPr>
        <w:tc>
          <w:tcPr>
            <w:tcW w:w="10348" w:type="dxa"/>
          </w:tcPr>
          <w:p w:rsidR="00DF50A9" w:rsidRPr="009B10B8" w:rsidRDefault="00DF50A9" w:rsidP="001D7792">
            <w:pPr>
              <w:pStyle w:val="TableParagraph"/>
              <w:spacing w:line="234" w:lineRule="exact"/>
              <w:ind w:left="307"/>
            </w:pPr>
            <w:r w:rsidRPr="009B10B8">
              <w:rPr>
                <w:spacing w:val="-1"/>
              </w:rPr>
              <w:t>Форма</w:t>
            </w:r>
            <w:r w:rsidRPr="009B10B8">
              <w:t xml:space="preserve"> </w:t>
            </w:r>
            <w:r w:rsidRPr="009B10B8">
              <w:rPr>
                <w:spacing w:val="-1"/>
              </w:rPr>
              <w:t>власності,</w:t>
            </w:r>
            <w:r w:rsidRPr="009B10B8">
              <w:rPr>
                <w:spacing w:val="-13"/>
              </w:rPr>
              <w:t xml:space="preserve"> </w:t>
            </w:r>
            <w:r w:rsidRPr="009B10B8">
              <w:rPr>
                <w:spacing w:val="-1"/>
              </w:rPr>
              <w:t>дата</w:t>
            </w:r>
            <w:r w:rsidRPr="009B10B8">
              <w:rPr>
                <w:spacing w:val="-11"/>
              </w:rPr>
              <w:t xml:space="preserve"> </w:t>
            </w:r>
            <w:r w:rsidRPr="009B10B8">
              <w:rPr>
                <w:spacing w:val="-1"/>
              </w:rPr>
              <w:t>утворення,</w:t>
            </w:r>
            <w:r w:rsidRPr="009B10B8">
              <w:rPr>
                <w:spacing w:val="-12"/>
              </w:rPr>
              <w:t xml:space="preserve"> </w:t>
            </w:r>
            <w:r w:rsidRPr="009B10B8">
              <w:rPr>
                <w:spacing w:val="-1"/>
              </w:rPr>
              <w:t>місце</w:t>
            </w:r>
            <w:r w:rsidRPr="009B10B8">
              <w:rPr>
                <w:spacing w:val="-9"/>
              </w:rPr>
              <w:t xml:space="preserve"> </w:t>
            </w:r>
            <w:r w:rsidRPr="009B10B8">
              <w:rPr>
                <w:spacing w:val="-1"/>
              </w:rPr>
              <w:t>реєстрації,</w:t>
            </w:r>
            <w:r w:rsidR="001D7792" w:rsidRPr="009B10B8">
              <w:rPr>
                <w:spacing w:val="-1"/>
              </w:rPr>
              <w:t xml:space="preserve"> </w:t>
            </w:r>
            <w:r w:rsidRPr="009B10B8">
              <w:t>спеціалізація</w:t>
            </w:r>
          </w:p>
        </w:tc>
      </w:tr>
      <w:tr w:rsidR="005A2413" w:rsidRPr="009B10B8" w:rsidTr="001D7792">
        <w:trPr>
          <w:trHeight w:val="275"/>
        </w:trPr>
        <w:tc>
          <w:tcPr>
            <w:tcW w:w="10348" w:type="dxa"/>
          </w:tcPr>
          <w:p w:rsidR="00DF50A9" w:rsidRPr="009B10B8" w:rsidRDefault="00DF50A9" w:rsidP="001D7792">
            <w:pPr>
              <w:pStyle w:val="TableParagraph"/>
              <w:spacing w:line="234" w:lineRule="exact"/>
              <w:ind w:left="278"/>
            </w:pPr>
            <w:r w:rsidRPr="009B10B8">
              <w:rPr>
                <w:spacing w:val="-1"/>
              </w:rPr>
              <w:t>Реквізити</w:t>
            </w:r>
            <w:r w:rsidRPr="009B10B8">
              <w:rPr>
                <w:spacing w:val="-15"/>
              </w:rPr>
              <w:t xml:space="preserve"> </w:t>
            </w:r>
            <w:r w:rsidRPr="009B10B8">
              <w:rPr>
                <w:spacing w:val="-1"/>
              </w:rPr>
              <w:t>банків</w:t>
            </w:r>
            <w:r w:rsidRPr="009B10B8">
              <w:rPr>
                <w:spacing w:val="16"/>
              </w:rPr>
              <w:t xml:space="preserve"> </w:t>
            </w:r>
            <w:r w:rsidRPr="009B10B8">
              <w:rPr>
                <w:spacing w:val="-1"/>
              </w:rPr>
              <w:t>(назва,</w:t>
            </w:r>
            <w:r w:rsidRPr="009B10B8">
              <w:rPr>
                <w:spacing w:val="-7"/>
              </w:rPr>
              <w:t xml:space="preserve"> </w:t>
            </w:r>
            <w:r w:rsidRPr="009B10B8">
              <w:t>МФО,</w:t>
            </w:r>
            <w:r w:rsidRPr="009B10B8">
              <w:rPr>
                <w:spacing w:val="-7"/>
              </w:rPr>
              <w:t xml:space="preserve"> </w:t>
            </w:r>
            <w:r w:rsidRPr="009B10B8">
              <w:t>адреса),</w:t>
            </w:r>
            <w:r w:rsidRPr="009B10B8">
              <w:rPr>
                <w:spacing w:val="-21"/>
              </w:rPr>
              <w:t xml:space="preserve"> </w:t>
            </w:r>
            <w:r w:rsidRPr="009B10B8">
              <w:t>в</w:t>
            </w:r>
            <w:r w:rsidRPr="009B10B8">
              <w:rPr>
                <w:spacing w:val="-13"/>
              </w:rPr>
              <w:t xml:space="preserve"> </w:t>
            </w:r>
            <w:r w:rsidRPr="009B10B8">
              <w:t>яких</w:t>
            </w:r>
            <w:r w:rsidR="001D7792" w:rsidRPr="009B10B8">
              <w:t xml:space="preserve"> </w:t>
            </w:r>
            <w:r w:rsidRPr="009B10B8">
              <w:rPr>
                <w:spacing w:val="-2"/>
              </w:rPr>
              <w:t>обслуговується</w:t>
            </w:r>
            <w:r w:rsidRPr="009B10B8">
              <w:rPr>
                <w:spacing w:val="-11"/>
              </w:rPr>
              <w:t xml:space="preserve"> </w:t>
            </w:r>
            <w:r w:rsidRPr="009B10B8">
              <w:rPr>
                <w:spacing w:val="-2"/>
              </w:rPr>
              <w:t>учасник</w:t>
            </w:r>
            <w:r w:rsidRPr="009B10B8">
              <w:rPr>
                <w:spacing w:val="3"/>
              </w:rPr>
              <w:t xml:space="preserve"> </w:t>
            </w:r>
            <w:r w:rsidRPr="009B10B8">
              <w:rPr>
                <w:spacing w:val="-2"/>
              </w:rPr>
              <w:t>та</w:t>
            </w:r>
            <w:r w:rsidRPr="009B10B8">
              <w:rPr>
                <w:spacing w:val="-4"/>
              </w:rPr>
              <w:t xml:space="preserve"> </w:t>
            </w:r>
            <w:r w:rsidRPr="009B10B8">
              <w:rPr>
                <w:spacing w:val="-1"/>
              </w:rPr>
              <w:t>номери</w:t>
            </w:r>
            <w:r w:rsidR="009E3D1D" w:rsidRPr="009B10B8">
              <w:rPr>
                <w:spacing w:val="-1"/>
              </w:rPr>
              <w:t xml:space="preserve"> </w:t>
            </w:r>
            <w:r w:rsidRPr="009B10B8">
              <w:rPr>
                <w:spacing w:val="-32"/>
              </w:rPr>
              <w:t xml:space="preserve"> </w:t>
            </w:r>
            <w:r w:rsidRPr="009B10B8">
              <w:rPr>
                <w:spacing w:val="-1"/>
              </w:rPr>
              <w:t>розрахункових</w:t>
            </w:r>
            <w:r w:rsidRPr="009B10B8">
              <w:rPr>
                <w:spacing w:val="-52"/>
              </w:rPr>
              <w:t xml:space="preserve"> </w:t>
            </w:r>
            <w:r w:rsidR="009E3D1D" w:rsidRPr="009B10B8">
              <w:rPr>
                <w:spacing w:val="-52"/>
              </w:rPr>
              <w:t xml:space="preserve"> </w:t>
            </w:r>
            <w:r w:rsidRPr="009B10B8">
              <w:t>рахунків</w:t>
            </w:r>
          </w:p>
        </w:tc>
      </w:tr>
      <w:tr w:rsidR="005A2413" w:rsidRPr="009B10B8" w:rsidTr="003263D1">
        <w:trPr>
          <w:trHeight w:val="325"/>
        </w:trPr>
        <w:tc>
          <w:tcPr>
            <w:tcW w:w="10348" w:type="dxa"/>
          </w:tcPr>
          <w:p w:rsidR="00DF50A9" w:rsidRPr="009B10B8" w:rsidRDefault="00DF50A9" w:rsidP="00DF50A9">
            <w:pPr>
              <w:pStyle w:val="TableParagraph"/>
              <w:spacing w:line="230" w:lineRule="exact"/>
              <w:ind w:left="278"/>
            </w:pPr>
            <w:r w:rsidRPr="009B10B8">
              <w:rPr>
                <w:spacing w:val="-3"/>
              </w:rPr>
              <w:t>Інша</w:t>
            </w:r>
            <w:r w:rsidRPr="009B10B8">
              <w:rPr>
                <w:spacing w:val="-14"/>
              </w:rPr>
              <w:t xml:space="preserve"> </w:t>
            </w:r>
            <w:r w:rsidRPr="009B10B8">
              <w:rPr>
                <w:spacing w:val="-2"/>
              </w:rPr>
              <w:t>інформація</w:t>
            </w:r>
          </w:p>
        </w:tc>
      </w:tr>
      <w:tr w:rsidR="005A2413" w:rsidRPr="009B10B8" w:rsidTr="00A509B7">
        <w:trPr>
          <w:trHeight w:val="6424"/>
        </w:trPr>
        <w:tc>
          <w:tcPr>
            <w:tcW w:w="10348" w:type="dxa"/>
            <w:tcBorders>
              <w:bottom w:val="single" w:sz="8" w:space="0" w:color="000000"/>
            </w:tcBorders>
          </w:tcPr>
          <w:p w:rsidR="00DF50A9" w:rsidRPr="009B10B8" w:rsidRDefault="00DF50A9" w:rsidP="008C3203">
            <w:pPr>
              <w:spacing w:before="240"/>
              <w:ind w:left="57" w:right="57"/>
              <w:jc w:val="both"/>
              <w:rPr>
                <w:rFonts w:ascii="Times New Roman" w:eastAsia="Times New Roman" w:hAnsi="Times New Roman" w:cs="Times New Roman"/>
              </w:rPr>
            </w:pPr>
            <w:r w:rsidRPr="009B10B8">
              <w:rPr>
                <w:rFonts w:ascii="Times New Roman" w:hAnsi="Times New Roman" w:cs="Times New Roman"/>
              </w:rPr>
              <w:t>Ми,</w:t>
            </w:r>
            <w:r w:rsidR="00D97454" w:rsidRPr="009B10B8">
              <w:rPr>
                <w:rFonts w:ascii="Times New Roman" w:hAnsi="Times New Roman" w:cs="Times New Roman"/>
                <w:u w:val="single"/>
              </w:rPr>
              <w:t xml:space="preserve">                                                                           </w:t>
            </w:r>
            <w:r w:rsidR="00D97454" w:rsidRPr="009B10B8">
              <w:rPr>
                <w:rFonts w:ascii="Times New Roman" w:hAnsi="Times New Roman" w:cs="Times New Roman"/>
              </w:rPr>
              <w:t xml:space="preserve"> </w:t>
            </w:r>
            <w:r w:rsidRPr="009B10B8">
              <w:rPr>
                <w:rFonts w:ascii="Times New Roman" w:hAnsi="Times New Roman" w:cs="Times New Roman"/>
              </w:rPr>
              <w:t xml:space="preserve">(назва Учасника), надаємо свою </w:t>
            </w:r>
            <w:r w:rsidR="00AA58A2" w:rsidRPr="009B10B8">
              <w:rPr>
                <w:rFonts w:ascii="Times New Roman" w:hAnsi="Times New Roman" w:cs="Times New Roman"/>
              </w:rPr>
              <w:t xml:space="preserve">цінову </w:t>
            </w:r>
            <w:r w:rsidRPr="009B10B8">
              <w:rPr>
                <w:rFonts w:ascii="Times New Roman" w:hAnsi="Times New Roman" w:cs="Times New Roman"/>
              </w:rPr>
              <w:t>пропозицію у відкритих</w:t>
            </w:r>
            <w:r w:rsidRPr="009B10B8">
              <w:rPr>
                <w:rFonts w:ascii="Times New Roman" w:hAnsi="Times New Roman" w:cs="Times New Roman"/>
                <w:spacing w:val="1"/>
              </w:rPr>
              <w:t xml:space="preserve"> </w:t>
            </w:r>
            <w:r w:rsidRPr="009B10B8">
              <w:rPr>
                <w:rFonts w:ascii="Times New Roman" w:hAnsi="Times New Roman" w:cs="Times New Roman"/>
              </w:rPr>
              <w:t>торгах</w:t>
            </w:r>
            <w:r w:rsidR="00F14D91" w:rsidRPr="009B10B8">
              <w:rPr>
                <w:rFonts w:ascii="Times New Roman" w:hAnsi="Times New Roman" w:cs="Times New Roman"/>
              </w:rPr>
              <w:t xml:space="preserve"> (з особливостями)</w:t>
            </w:r>
            <w:r w:rsidRPr="009B10B8">
              <w:rPr>
                <w:rFonts w:ascii="Times New Roman" w:hAnsi="Times New Roman" w:cs="Times New Roman"/>
                <w:spacing w:val="1"/>
              </w:rPr>
              <w:t xml:space="preserve"> </w:t>
            </w:r>
            <w:r w:rsidRPr="009B10B8">
              <w:rPr>
                <w:rFonts w:ascii="Times New Roman" w:hAnsi="Times New Roman" w:cs="Times New Roman"/>
              </w:rPr>
              <w:t>на</w:t>
            </w:r>
            <w:r w:rsidRPr="009B10B8">
              <w:rPr>
                <w:rFonts w:ascii="Times New Roman" w:hAnsi="Times New Roman" w:cs="Times New Roman"/>
                <w:spacing w:val="1"/>
              </w:rPr>
              <w:t xml:space="preserve"> </w:t>
            </w:r>
            <w:r w:rsidRPr="009B10B8">
              <w:rPr>
                <w:rFonts w:ascii="Times New Roman" w:hAnsi="Times New Roman" w:cs="Times New Roman"/>
              </w:rPr>
              <w:t>закупівлю</w:t>
            </w:r>
            <w:r w:rsidR="00F14D91" w:rsidRPr="009B10B8">
              <w:rPr>
                <w:rFonts w:ascii="Times New Roman" w:hAnsi="Times New Roman" w:cs="Times New Roman"/>
              </w:rPr>
              <w:t xml:space="preserve"> </w:t>
            </w:r>
            <w:r w:rsidR="00D54058" w:rsidRPr="009B10B8">
              <w:rPr>
                <w:rFonts w:ascii="Times New Roman" w:hAnsi="Times New Roman" w:cs="Times New Roman"/>
              </w:rPr>
              <w:t>товару</w:t>
            </w:r>
            <w:r w:rsidR="00C42933" w:rsidRPr="009B10B8">
              <w:rPr>
                <w:rFonts w:ascii="Times New Roman" w:hAnsi="Times New Roman" w:cs="Times New Roman"/>
              </w:rPr>
              <w:t>:</w:t>
            </w:r>
            <w:r w:rsidR="00D97454" w:rsidRPr="009B10B8">
              <w:rPr>
                <w:rFonts w:ascii="Times New Roman" w:hAnsi="Times New Roman" w:cs="Times New Roman"/>
                <w:b/>
              </w:rPr>
              <w:t xml:space="preserve"> </w:t>
            </w:r>
            <w:r w:rsidR="008C3203" w:rsidRPr="008C3203">
              <w:rPr>
                <w:rFonts w:ascii="Times New Roman" w:hAnsi="Times New Roman" w:cs="Times New Roman"/>
                <w:b/>
                <w:i/>
              </w:rPr>
              <w:t>Аноди</w:t>
            </w:r>
            <w:r w:rsidR="008C3203">
              <w:rPr>
                <w:rFonts w:ascii="Times New Roman" w:hAnsi="Times New Roman" w:cs="Times New Roman"/>
                <w:b/>
                <w:i/>
              </w:rPr>
              <w:t xml:space="preserve">, </w:t>
            </w:r>
            <w:r w:rsidR="008C3203" w:rsidRPr="008C3203">
              <w:rPr>
                <w:rFonts w:ascii="Times New Roman" w:hAnsi="Times New Roman" w:cs="Times New Roman"/>
                <w:b/>
                <w:i/>
              </w:rPr>
              <w:t>код ДК 021:2015 – 31131200-5 Аноди</w:t>
            </w:r>
            <w:r w:rsidR="004906C5" w:rsidRPr="009B10B8">
              <w:rPr>
                <w:rFonts w:ascii="Times New Roman" w:hAnsi="Times New Roman" w:cs="Times New Roman"/>
                <w:shd w:val="clear" w:color="auto" w:fill="FFFFFF"/>
              </w:rPr>
              <w:t xml:space="preserve"> </w:t>
            </w:r>
            <w:r w:rsidRPr="009B10B8">
              <w:rPr>
                <w:rFonts w:ascii="Times New Roman" w:hAnsi="Times New Roman" w:cs="Times New Roman"/>
              </w:rPr>
              <w:t>згідно</w:t>
            </w:r>
            <w:r w:rsidRPr="009B10B8">
              <w:rPr>
                <w:rFonts w:ascii="Times New Roman" w:hAnsi="Times New Roman" w:cs="Times New Roman"/>
                <w:spacing w:val="-5"/>
              </w:rPr>
              <w:t xml:space="preserve"> </w:t>
            </w:r>
            <w:r w:rsidRPr="009B10B8">
              <w:rPr>
                <w:rFonts w:ascii="Times New Roman" w:hAnsi="Times New Roman" w:cs="Times New Roman"/>
              </w:rPr>
              <w:t>з</w:t>
            </w:r>
            <w:r w:rsidRPr="009B10B8">
              <w:rPr>
                <w:rFonts w:ascii="Times New Roman" w:hAnsi="Times New Roman" w:cs="Times New Roman"/>
                <w:spacing w:val="3"/>
              </w:rPr>
              <w:t xml:space="preserve"> </w:t>
            </w:r>
            <w:r w:rsidRPr="009B10B8">
              <w:rPr>
                <w:rFonts w:ascii="Times New Roman" w:hAnsi="Times New Roman" w:cs="Times New Roman"/>
              </w:rPr>
              <w:t>технічними</w:t>
            </w:r>
            <w:r w:rsidRPr="009B10B8">
              <w:rPr>
                <w:rFonts w:ascii="Times New Roman" w:hAnsi="Times New Roman" w:cs="Times New Roman"/>
                <w:spacing w:val="-10"/>
              </w:rPr>
              <w:t xml:space="preserve"> </w:t>
            </w:r>
            <w:r w:rsidRPr="009B10B8">
              <w:rPr>
                <w:rFonts w:ascii="Times New Roman" w:hAnsi="Times New Roman" w:cs="Times New Roman"/>
              </w:rPr>
              <w:t>та</w:t>
            </w:r>
            <w:r w:rsidRPr="009B10B8">
              <w:rPr>
                <w:rFonts w:ascii="Times New Roman" w:hAnsi="Times New Roman" w:cs="Times New Roman"/>
                <w:spacing w:val="5"/>
              </w:rPr>
              <w:t xml:space="preserve"> </w:t>
            </w:r>
            <w:r w:rsidRPr="009B10B8">
              <w:rPr>
                <w:rFonts w:ascii="Times New Roman" w:hAnsi="Times New Roman" w:cs="Times New Roman"/>
              </w:rPr>
              <w:t>іншими</w:t>
            </w:r>
            <w:r w:rsidRPr="009B10B8">
              <w:rPr>
                <w:rFonts w:ascii="Times New Roman" w:hAnsi="Times New Roman" w:cs="Times New Roman"/>
                <w:spacing w:val="-13"/>
              </w:rPr>
              <w:t xml:space="preserve"> </w:t>
            </w:r>
            <w:r w:rsidRPr="009B10B8">
              <w:rPr>
                <w:rFonts w:ascii="Times New Roman" w:hAnsi="Times New Roman" w:cs="Times New Roman"/>
              </w:rPr>
              <w:t>вимогами</w:t>
            </w:r>
            <w:r w:rsidRPr="009B10B8">
              <w:rPr>
                <w:rFonts w:ascii="Times New Roman" w:hAnsi="Times New Roman" w:cs="Times New Roman"/>
                <w:spacing w:val="-11"/>
              </w:rPr>
              <w:t xml:space="preserve"> </w:t>
            </w:r>
            <w:r w:rsidRPr="009B10B8">
              <w:rPr>
                <w:rFonts w:ascii="Times New Roman" w:hAnsi="Times New Roman" w:cs="Times New Roman"/>
              </w:rPr>
              <w:t>Замовника</w:t>
            </w:r>
            <w:r w:rsidRPr="009B10B8">
              <w:rPr>
                <w:rFonts w:ascii="Times New Roman" w:hAnsi="Times New Roman" w:cs="Times New Roman"/>
                <w:spacing w:val="10"/>
              </w:rPr>
              <w:t xml:space="preserve"> </w:t>
            </w:r>
            <w:r w:rsidRPr="009B10B8">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3119"/>
              <w:gridCol w:w="1701"/>
              <w:gridCol w:w="1334"/>
            </w:tblGrid>
            <w:tr w:rsidR="008463A6" w:rsidRPr="009B10B8" w:rsidTr="008463A6">
              <w:trPr>
                <w:trHeight w:val="848"/>
              </w:trPr>
              <w:tc>
                <w:tcPr>
                  <w:tcW w:w="480" w:type="dxa"/>
                  <w:tcBorders>
                    <w:top w:val="single" w:sz="4" w:space="0" w:color="auto"/>
                    <w:left w:val="single" w:sz="4" w:space="0" w:color="auto"/>
                    <w:bottom w:val="single" w:sz="4" w:space="0" w:color="auto"/>
                    <w:right w:val="single" w:sz="4" w:space="0" w:color="auto"/>
                  </w:tcBorders>
                  <w:vAlign w:val="center"/>
                  <w:hideMark/>
                </w:tcPr>
                <w:p w:rsidR="008463A6" w:rsidRPr="009B10B8" w:rsidRDefault="008463A6" w:rsidP="008463A6">
                  <w:pPr>
                    <w:pStyle w:val="2849"/>
                    <w:spacing w:before="0" w:beforeAutospacing="0" w:after="0" w:afterAutospacing="0"/>
                    <w:contextualSpacing/>
                    <w:jc w:val="center"/>
                  </w:pPr>
                  <w:r w:rsidRPr="009B10B8">
                    <w:t>№</w:t>
                  </w:r>
                </w:p>
              </w:tc>
              <w:tc>
                <w:tcPr>
                  <w:tcW w:w="3626" w:type="dxa"/>
                  <w:tcBorders>
                    <w:top w:val="single" w:sz="4" w:space="0" w:color="auto"/>
                    <w:left w:val="single" w:sz="4" w:space="0" w:color="auto"/>
                    <w:bottom w:val="single" w:sz="4" w:space="0" w:color="auto"/>
                    <w:right w:val="single" w:sz="4" w:space="0" w:color="auto"/>
                  </w:tcBorders>
                  <w:vAlign w:val="center"/>
                  <w:hideMark/>
                </w:tcPr>
                <w:p w:rsidR="008463A6" w:rsidRPr="009B10B8" w:rsidRDefault="008463A6" w:rsidP="008463A6">
                  <w:pPr>
                    <w:pStyle w:val="2849"/>
                    <w:spacing w:before="0" w:beforeAutospacing="0" w:after="0" w:afterAutospacing="0"/>
                    <w:contextualSpacing/>
                    <w:jc w:val="center"/>
                  </w:pPr>
                  <w:r w:rsidRPr="009B10B8">
                    <w:t>Найменування Товару Учасника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63A6" w:rsidRPr="009B10B8" w:rsidRDefault="008463A6" w:rsidP="00694B26">
                  <w:pPr>
                    <w:pStyle w:val="2849"/>
                    <w:spacing w:before="0" w:beforeAutospacing="0" w:after="0" w:afterAutospacing="0"/>
                    <w:contextualSpacing/>
                    <w:jc w:val="center"/>
                  </w:pPr>
                  <w:r w:rsidRPr="00EA4449">
                    <w:t>К</w:t>
                  </w:r>
                  <w:proofErr w:type="spellStart"/>
                  <w:r w:rsidR="00694B26">
                    <w:rPr>
                      <w:lang w:val="uk-UA"/>
                    </w:rPr>
                    <w:t>ількі</w:t>
                  </w:r>
                  <w:r w:rsidRPr="00EA4449">
                    <w:t>сть</w:t>
                  </w:r>
                  <w:proofErr w:type="spellEnd"/>
                  <w:r>
                    <w:t>,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63A6" w:rsidRPr="009B10B8" w:rsidRDefault="008463A6" w:rsidP="008463A6">
                  <w:pPr>
                    <w:pStyle w:val="2849"/>
                    <w:spacing w:before="0" w:beforeAutospacing="0" w:after="0" w:afterAutospacing="0"/>
                    <w:contextualSpacing/>
                    <w:jc w:val="center"/>
                  </w:pPr>
                  <w:r w:rsidRPr="009B10B8">
                    <w:t>*</w:t>
                  </w:r>
                  <w:proofErr w:type="spellStart"/>
                  <w:proofErr w:type="gramStart"/>
                  <w:r w:rsidRPr="009B10B8">
                    <w:t>Ц</w:t>
                  </w:r>
                  <w:proofErr w:type="gramEnd"/>
                  <w:r w:rsidRPr="009B10B8">
                    <w:t>іна</w:t>
                  </w:r>
                  <w:proofErr w:type="spellEnd"/>
                  <w:r w:rsidRPr="009B10B8">
                    <w:rPr>
                      <w:spacing w:val="-7"/>
                    </w:rPr>
                    <w:t xml:space="preserve"> </w:t>
                  </w:r>
                  <w:r w:rsidRPr="009B10B8">
                    <w:t>за</w:t>
                  </w:r>
                  <w:r w:rsidR="00694B26">
                    <w:rPr>
                      <w:lang w:val="uk-UA"/>
                    </w:rPr>
                    <w:t xml:space="preserve"> </w:t>
                  </w:r>
                  <w:proofErr w:type="spellStart"/>
                  <w:r w:rsidRPr="009B10B8">
                    <w:t>одиницю</w:t>
                  </w:r>
                  <w:proofErr w:type="spellEnd"/>
                  <w:r w:rsidRPr="009B10B8">
                    <w:t xml:space="preserve"> </w:t>
                  </w:r>
                  <w:r w:rsidRPr="009B10B8">
                    <w:rPr>
                      <w:spacing w:val="-52"/>
                    </w:rPr>
                    <w:t xml:space="preserve"> </w:t>
                  </w:r>
                  <w:r>
                    <w:rPr>
                      <w:spacing w:val="-52"/>
                      <w:lang w:val="uk-UA"/>
                    </w:rPr>
                    <w:t>б</w:t>
                  </w:r>
                  <w:proofErr w:type="spellStart"/>
                  <w:r w:rsidRPr="009B10B8">
                    <w:t>ез</w:t>
                  </w:r>
                  <w:proofErr w:type="spellEnd"/>
                  <w:r w:rsidRPr="009B10B8">
                    <w:rPr>
                      <w:spacing w:val="1"/>
                    </w:rPr>
                    <w:t xml:space="preserve"> </w:t>
                  </w:r>
                  <w:r w:rsidRPr="009B10B8">
                    <w:rPr>
                      <w:spacing w:val="-3"/>
                    </w:rPr>
                    <w:t>ПДВ,</w:t>
                  </w:r>
                  <w:r>
                    <w:rPr>
                      <w:spacing w:val="-3"/>
                      <w:lang w:val="uk-UA"/>
                    </w:rPr>
                    <w:t xml:space="preserve"> </w:t>
                  </w:r>
                  <w:r w:rsidRPr="009B10B8">
                    <w:rPr>
                      <w:spacing w:val="-3"/>
                    </w:rPr>
                    <w:t>грн.</w:t>
                  </w:r>
                </w:p>
              </w:tc>
              <w:tc>
                <w:tcPr>
                  <w:tcW w:w="1334" w:type="dxa"/>
                  <w:tcBorders>
                    <w:top w:val="single" w:sz="4" w:space="0" w:color="auto"/>
                    <w:left w:val="single" w:sz="4" w:space="0" w:color="auto"/>
                    <w:bottom w:val="single" w:sz="4" w:space="0" w:color="auto"/>
                    <w:right w:val="single" w:sz="4" w:space="0" w:color="auto"/>
                  </w:tcBorders>
                  <w:vAlign w:val="center"/>
                </w:tcPr>
                <w:p w:rsidR="008463A6" w:rsidRPr="009B10B8" w:rsidRDefault="008463A6" w:rsidP="008463A6">
                  <w:pPr>
                    <w:pStyle w:val="2849"/>
                    <w:spacing w:before="0" w:beforeAutospacing="0" w:after="0" w:afterAutospacing="0"/>
                    <w:contextualSpacing/>
                    <w:jc w:val="center"/>
                  </w:pPr>
                  <w:r w:rsidRPr="009B10B8">
                    <w:t>Сума</w:t>
                  </w:r>
                  <w:r w:rsidRPr="009B10B8">
                    <w:rPr>
                      <w:spacing w:val="5"/>
                    </w:rPr>
                    <w:t xml:space="preserve"> </w:t>
                  </w:r>
                  <w:r>
                    <w:rPr>
                      <w:lang w:val="uk-UA"/>
                    </w:rPr>
                    <w:t>без ПДВ</w:t>
                  </w:r>
                  <w:r w:rsidRPr="009B10B8">
                    <w:t>,</w:t>
                  </w:r>
                  <w:r>
                    <w:rPr>
                      <w:lang w:val="uk-UA"/>
                    </w:rPr>
                    <w:t xml:space="preserve"> </w:t>
                  </w:r>
                  <w:r w:rsidRPr="009B10B8">
                    <w:t>грн.</w:t>
                  </w:r>
                </w:p>
              </w:tc>
            </w:tr>
            <w:tr w:rsidR="008463A6" w:rsidRPr="009B10B8" w:rsidTr="008463A6">
              <w:trPr>
                <w:trHeight w:val="548"/>
              </w:trPr>
              <w:tc>
                <w:tcPr>
                  <w:tcW w:w="480" w:type="dxa"/>
                  <w:tcBorders>
                    <w:top w:val="single" w:sz="4" w:space="0" w:color="auto"/>
                    <w:left w:val="single" w:sz="4" w:space="0" w:color="auto"/>
                    <w:bottom w:val="single" w:sz="4" w:space="0" w:color="auto"/>
                    <w:right w:val="single" w:sz="4" w:space="0" w:color="auto"/>
                  </w:tcBorders>
                  <w:vAlign w:val="center"/>
                </w:tcPr>
                <w:p w:rsidR="008463A6" w:rsidRPr="00960D48" w:rsidRDefault="008463A6" w:rsidP="001F0D6C">
                  <w:pPr>
                    <w:spacing w:after="0" w:line="240" w:lineRule="auto"/>
                    <w:ind w:left="57" w:right="57"/>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626" w:type="dxa"/>
                  <w:tcBorders>
                    <w:top w:val="single" w:sz="4" w:space="0" w:color="auto"/>
                    <w:left w:val="single" w:sz="4" w:space="0" w:color="auto"/>
                    <w:bottom w:val="single" w:sz="4" w:space="0" w:color="auto"/>
                    <w:right w:val="single" w:sz="4" w:space="0" w:color="auto"/>
                  </w:tcBorders>
                </w:tcPr>
                <w:p w:rsidR="008463A6" w:rsidRPr="001F0D6C" w:rsidRDefault="008463A6" w:rsidP="001F0D6C">
                  <w:pPr>
                    <w:spacing w:after="0" w:line="240" w:lineRule="auto"/>
                    <w:contextualSpacing/>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463A6" w:rsidRPr="001F0D6C" w:rsidRDefault="008463A6" w:rsidP="001F0D6C">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63A6" w:rsidRPr="009B10B8" w:rsidRDefault="008463A6" w:rsidP="001F0D6C">
                  <w:pPr>
                    <w:pStyle w:val="TableParagraph"/>
                    <w:ind w:left="0"/>
                    <w:contextualSpacing/>
                    <w:jc w:val="center"/>
                  </w:pPr>
                </w:p>
              </w:tc>
              <w:tc>
                <w:tcPr>
                  <w:tcW w:w="1334" w:type="dxa"/>
                  <w:tcBorders>
                    <w:top w:val="single" w:sz="4" w:space="0" w:color="auto"/>
                    <w:left w:val="single" w:sz="4" w:space="0" w:color="auto"/>
                    <w:bottom w:val="single" w:sz="4" w:space="0" w:color="auto"/>
                    <w:right w:val="single" w:sz="4" w:space="0" w:color="auto"/>
                  </w:tcBorders>
                </w:tcPr>
                <w:p w:rsidR="008463A6" w:rsidRPr="009B10B8" w:rsidRDefault="008463A6" w:rsidP="001F0D6C">
                  <w:pPr>
                    <w:pStyle w:val="TableParagraph"/>
                    <w:ind w:left="0"/>
                    <w:contextualSpacing/>
                    <w:jc w:val="center"/>
                  </w:pPr>
                </w:p>
              </w:tc>
            </w:tr>
            <w:tr w:rsidR="008463A6" w:rsidRPr="009B10B8" w:rsidTr="008463A6">
              <w:trPr>
                <w:trHeight w:val="1279"/>
              </w:trPr>
              <w:tc>
                <w:tcPr>
                  <w:tcW w:w="4106" w:type="dxa"/>
                  <w:gridSpan w:val="2"/>
                  <w:tcBorders>
                    <w:top w:val="single" w:sz="4" w:space="0" w:color="auto"/>
                    <w:left w:val="single" w:sz="4" w:space="0" w:color="auto"/>
                    <w:bottom w:val="single" w:sz="4" w:space="0" w:color="auto"/>
                    <w:right w:val="single" w:sz="4" w:space="0" w:color="auto"/>
                  </w:tcBorders>
                </w:tcPr>
                <w:p w:rsidR="008463A6" w:rsidRPr="009B10B8" w:rsidRDefault="008463A6" w:rsidP="00694B26">
                  <w:pPr>
                    <w:pStyle w:val="2849"/>
                  </w:pPr>
                  <w:proofErr w:type="spellStart"/>
                  <w:r w:rsidRPr="009B10B8">
                    <w:t>Загальна</w:t>
                  </w:r>
                  <w:proofErr w:type="spellEnd"/>
                  <w:r w:rsidRPr="009B10B8">
                    <w:t xml:space="preserve"> </w:t>
                  </w:r>
                  <w:proofErr w:type="spellStart"/>
                  <w:r w:rsidRPr="009B10B8">
                    <w:t>вартість</w:t>
                  </w:r>
                  <w:proofErr w:type="spellEnd"/>
                  <w:r w:rsidRPr="009B10B8">
                    <w:rPr>
                      <w:spacing w:val="-52"/>
                    </w:rPr>
                    <w:t xml:space="preserve"> </w:t>
                  </w:r>
                  <w:r w:rsidR="00694B26">
                    <w:rPr>
                      <w:spacing w:val="-52"/>
                    </w:rPr>
                    <w:t xml:space="preserve"> </w:t>
                  </w:r>
                  <w:proofErr w:type="spellStart"/>
                  <w:r w:rsidRPr="009B10B8">
                    <w:t>пропозиції</w:t>
                  </w:r>
                  <w:proofErr w:type="spellEnd"/>
                  <w:r w:rsidRPr="009B10B8">
                    <w:rPr>
                      <w:spacing w:val="1"/>
                    </w:rPr>
                    <w:t xml:space="preserve"> </w:t>
                  </w:r>
                  <w:r w:rsidRPr="009B10B8">
                    <w:rPr>
                      <w:spacing w:val="-1"/>
                    </w:rPr>
                    <w:t>(</w:t>
                  </w:r>
                  <w:proofErr w:type="spellStart"/>
                  <w:r w:rsidRPr="009B10B8">
                    <w:rPr>
                      <w:spacing w:val="-1"/>
                    </w:rPr>
                    <w:t>прописом</w:t>
                  </w:r>
                  <w:proofErr w:type="spellEnd"/>
                  <w:r>
                    <w:rPr>
                      <w:spacing w:val="-1"/>
                    </w:rPr>
                    <w:t xml:space="preserve"> без</w:t>
                  </w:r>
                  <w:r w:rsidRPr="009B10B8">
                    <w:t xml:space="preserve"> ПДВ):</w:t>
                  </w:r>
                </w:p>
              </w:tc>
              <w:tc>
                <w:tcPr>
                  <w:tcW w:w="6154" w:type="dxa"/>
                  <w:gridSpan w:val="3"/>
                  <w:tcBorders>
                    <w:top w:val="single" w:sz="4" w:space="0" w:color="auto"/>
                    <w:left w:val="single" w:sz="4" w:space="0" w:color="auto"/>
                    <w:bottom w:val="single" w:sz="4" w:space="0" w:color="auto"/>
                    <w:right w:val="single" w:sz="4" w:space="0" w:color="auto"/>
                  </w:tcBorders>
                </w:tcPr>
                <w:p w:rsidR="008463A6" w:rsidRPr="00694B26" w:rsidRDefault="008463A6" w:rsidP="001D7792">
                  <w:pPr>
                    <w:pStyle w:val="TableParagraph"/>
                    <w:ind w:left="0"/>
                    <w:jc w:val="center"/>
                    <w:rPr>
                      <w:lang w:val="ru-RU"/>
                    </w:rPr>
                  </w:pPr>
                </w:p>
              </w:tc>
            </w:tr>
          </w:tbl>
          <w:p w:rsidR="00DF50A9" w:rsidRPr="009B10B8" w:rsidRDefault="00DF50A9" w:rsidP="00DF50A9">
            <w:pPr>
              <w:pStyle w:val="TableParagraph"/>
              <w:spacing w:line="244" w:lineRule="auto"/>
              <w:ind w:left="278" w:right="62" w:firstLine="268"/>
              <w:jc w:val="both"/>
            </w:pPr>
            <w:r w:rsidRPr="009B10B8">
              <w:t xml:space="preserve">Після вивчення тендерної документації </w:t>
            </w:r>
            <w:r w:rsidR="00A978E4" w:rsidRPr="009B10B8">
              <w:t>зобов’язуємося</w:t>
            </w:r>
            <w:r w:rsidRPr="009B10B8">
              <w:t xml:space="preserve"> виконувати свої зобов’язання відповідно до</w:t>
            </w:r>
            <w:r w:rsidRPr="009B10B8">
              <w:rPr>
                <w:spacing w:val="1"/>
              </w:rPr>
              <w:t xml:space="preserve"> </w:t>
            </w:r>
            <w:r w:rsidRPr="009B10B8">
              <w:t>визначених</w:t>
            </w:r>
            <w:r w:rsidRPr="009B10B8">
              <w:rPr>
                <w:spacing w:val="11"/>
              </w:rPr>
              <w:t xml:space="preserve"> </w:t>
            </w:r>
            <w:r w:rsidRPr="009B10B8">
              <w:t>нами</w:t>
            </w:r>
            <w:r w:rsidRPr="009B10B8">
              <w:rPr>
                <w:spacing w:val="2"/>
              </w:rPr>
              <w:t xml:space="preserve"> </w:t>
            </w:r>
            <w:r w:rsidRPr="009B10B8">
              <w:t>умов та</w:t>
            </w:r>
            <w:r w:rsidRPr="009B10B8">
              <w:rPr>
                <w:spacing w:val="10"/>
              </w:rPr>
              <w:t xml:space="preserve"> </w:t>
            </w:r>
            <w:r w:rsidRPr="009B10B8">
              <w:t>ціни</w:t>
            </w:r>
            <w:r w:rsidRPr="009B10B8">
              <w:rPr>
                <w:spacing w:val="4"/>
              </w:rPr>
              <w:t xml:space="preserve"> </w:t>
            </w:r>
            <w:r w:rsidRPr="009B10B8">
              <w:t>пропозиції.</w:t>
            </w:r>
          </w:p>
          <w:p w:rsidR="005B4D2D" w:rsidRDefault="005B4D2D" w:rsidP="00DF50A9">
            <w:pPr>
              <w:pStyle w:val="TableParagraph"/>
              <w:spacing w:line="254" w:lineRule="auto"/>
              <w:ind w:left="278" w:right="889"/>
            </w:pPr>
          </w:p>
          <w:p w:rsidR="00DF50A9" w:rsidRPr="005B4D2D" w:rsidRDefault="005B4D2D" w:rsidP="00DF50A9">
            <w:pPr>
              <w:pStyle w:val="TableParagraph"/>
              <w:spacing w:line="254" w:lineRule="auto"/>
              <w:ind w:left="278" w:right="889"/>
            </w:pPr>
            <w:r w:rsidRPr="005B4D2D">
              <w:t>Статус платника податків учасника</w:t>
            </w:r>
            <w:r w:rsidR="008463A6">
              <w:t>:</w:t>
            </w:r>
            <w:r>
              <w:t xml:space="preserve"> __________________________________</w:t>
            </w:r>
          </w:p>
        </w:tc>
      </w:tr>
    </w:tbl>
    <w:p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rsidTr="001D7792">
        <w:trPr>
          <w:trHeight w:val="7447"/>
        </w:trPr>
        <w:tc>
          <w:tcPr>
            <w:tcW w:w="10356" w:type="dxa"/>
          </w:tcPr>
          <w:p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proofErr w:type="spellStart"/>
            <w:r w:rsidRPr="009B10B8">
              <w:t>ми</w:t>
            </w:r>
            <w:r w:rsidR="008463A6">
              <w:rPr>
                <w:u w:val="single"/>
              </w:rPr>
              <w:t>__________________________________</w:t>
            </w:r>
            <w:proofErr w:type="spellEnd"/>
            <w:r w:rsidR="008463A6">
              <w:rPr>
                <w:u w:val="single"/>
              </w:rPr>
              <w:t>___</w:t>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rsidR="00F15094" w:rsidRPr="00F15094" w:rsidRDefault="00A35496" w:rsidP="00F15094">
            <w:pPr>
              <w:pStyle w:val="TableParagraph"/>
              <w:numPr>
                <w:ilvl w:val="0"/>
                <w:numId w:val="2"/>
              </w:numPr>
              <w:tabs>
                <w:tab w:val="left" w:pos="1013"/>
              </w:tabs>
              <w:spacing w:before="4" w:line="245" w:lineRule="auto"/>
              <w:ind w:left="57" w:right="57" w:firstLine="567"/>
              <w:rPr>
                <w:b/>
              </w:rPr>
            </w:pPr>
            <w:r>
              <w:rPr>
                <w:b/>
              </w:rPr>
              <w:t xml:space="preserve">Учасник що </w:t>
            </w:r>
            <w:r w:rsidRPr="00F15094">
              <w:rPr>
                <w:b/>
              </w:rPr>
              <w:t xml:space="preserve"> є платником ПДВ </w:t>
            </w:r>
            <w:r>
              <w:rPr>
                <w:b/>
              </w:rPr>
              <w:t xml:space="preserve">та учасник що </w:t>
            </w:r>
            <w:r w:rsidRPr="00F15094">
              <w:rPr>
                <w:b/>
              </w:rPr>
              <w:t xml:space="preserve"> не є платником ПДВ подає цінову пропозицію без</w:t>
            </w:r>
            <w:r>
              <w:rPr>
                <w:b/>
              </w:rPr>
              <w:t xml:space="preserve"> врахування </w:t>
            </w:r>
            <w:r w:rsidRPr="00F15094">
              <w:rPr>
                <w:b/>
              </w:rPr>
              <w:t>ПДВ</w:t>
            </w:r>
            <w:r w:rsidR="00F15094" w:rsidRPr="00F15094">
              <w:rPr>
                <w:b/>
              </w:rPr>
              <w:t>.</w:t>
            </w:r>
          </w:p>
          <w:p w:rsidR="00DF50A9" w:rsidRPr="009B10B8" w:rsidRDefault="00DF50A9" w:rsidP="00F15094">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rsidR="00DF50A9" w:rsidRPr="009B10B8" w:rsidRDefault="00DF50A9" w:rsidP="009741BB">
            <w:pPr>
              <w:pStyle w:val="TableParagraph"/>
              <w:numPr>
                <w:ilvl w:val="0"/>
                <w:numId w:val="2"/>
              </w:numPr>
              <w:tabs>
                <w:tab w:val="left" w:pos="1119"/>
              </w:tabs>
              <w:ind w:left="57" w:right="57" w:firstLine="567"/>
              <w:jc w:val="both"/>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90 календарних днів з дня</w:t>
            </w:r>
            <w:r w:rsidRPr="009B10B8">
              <w:rPr>
                <w:spacing w:val="1"/>
              </w:rPr>
              <w:t xml:space="preserve"> </w:t>
            </w:r>
            <w:r w:rsidRPr="009B10B8">
              <w:t>визначення</w:t>
            </w:r>
            <w:r w:rsidRPr="009B10B8">
              <w:rPr>
                <w:spacing w:val="17"/>
              </w:rPr>
              <w:t xml:space="preserve"> </w:t>
            </w:r>
            <w:r w:rsidRPr="009B10B8">
              <w:t>переможця</w:t>
            </w:r>
            <w:r w:rsidRPr="009B10B8">
              <w:rPr>
                <w:spacing w:val="4"/>
              </w:rPr>
              <w:t xml:space="preserve"> </w:t>
            </w:r>
            <w:r w:rsidRPr="009B10B8">
              <w:t>тендерних</w:t>
            </w:r>
            <w:r w:rsidRPr="009B10B8">
              <w:rPr>
                <w:spacing w:val="13"/>
              </w:rPr>
              <w:t xml:space="preserve"> </w:t>
            </w:r>
            <w:r w:rsidRPr="009B10B8">
              <w:t>пропозицій.</w:t>
            </w:r>
          </w:p>
          <w:p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rsidR="00DF50A9" w:rsidRPr="009B10B8" w:rsidRDefault="0069311F" w:rsidP="0069311F">
            <w:pPr>
              <w:pStyle w:val="TableParagraph"/>
              <w:ind w:left="57" w:right="57" w:firstLine="568"/>
              <w:jc w:val="both"/>
            </w:pPr>
            <w:r>
              <w:t>9</w:t>
            </w:r>
            <w:r w:rsidRPr="0069311F">
              <w:t>.</w:t>
            </w:r>
            <w:r>
              <w:t xml:space="preserve"> </w:t>
            </w:r>
            <w:r w:rsidR="00DF50A9" w:rsidRPr="009B10B8">
              <w:t xml:space="preserve"> Якщо нашу пропозицію буде акцептовано, ми беремо на себе зобов’язання укласти з</w:t>
            </w:r>
            <w:r w:rsidR="00DF50A9" w:rsidRPr="009B10B8">
              <w:rPr>
                <w:spacing w:val="1"/>
              </w:rPr>
              <w:t xml:space="preserve"> </w:t>
            </w:r>
            <w:r w:rsidR="00DF50A9" w:rsidRPr="009B10B8">
              <w:t>Вами</w:t>
            </w:r>
            <w:r w:rsidR="00DF50A9" w:rsidRPr="009B10B8">
              <w:rPr>
                <w:spacing w:val="-52"/>
              </w:rPr>
              <w:t xml:space="preserve"> </w:t>
            </w:r>
            <w:r w:rsidR="00A978E4" w:rsidRPr="009B10B8">
              <w:rPr>
                <w:spacing w:val="-52"/>
              </w:rPr>
              <w:t xml:space="preserve"> </w:t>
            </w:r>
            <w:r w:rsidR="00DF50A9" w:rsidRPr="009B10B8">
              <w:t>договір,</w:t>
            </w:r>
            <w:r w:rsidR="00DF50A9" w:rsidRPr="009B10B8">
              <w:rPr>
                <w:spacing w:val="11"/>
              </w:rPr>
              <w:t xml:space="preserve"> </w:t>
            </w:r>
            <w:r w:rsidR="00DF50A9" w:rsidRPr="009B10B8">
              <w:t>на</w:t>
            </w:r>
            <w:r w:rsidR="00DF50A9" w:rsidRPr="009B10B8">
              <w:rPr>
                <w:spacing w:val="12"/>
              </w:rPr>
              <w:t xml:space="preserve"> </w:t>
            </w:r>
            <w:r w:rsidR="00DF50A9" w:rsidRPr="009B10B8">
              <w:t>умовах</w:t>
            </w:r>
            <w:r w:rsidR="00DF50A9" w:rsidRPr="009B10B8">
              <w:rPr>
                <w:spacing w:val="11"/>
              </w:rPr>
              <w:t xml:space="preserve"> </w:t>
            </w:r>
            <w:r w:rsidR="00DF50A9" w:rsidRPr="009B10B8">
              <w:t>запропонованих</w:t>
            </w:r>
            <w:r w:rsidR="00DF50A9" w:rsidRPr="009B10B8">
              <w:rPr>
                <w:spacing w:val="14"/>
              </w:rPr>
              <w:t xml:space="preserve"> </w:t>
            </w:r>
            <w:r w:rsidR="00DF50A9" w:rsidRPr="009B10B8">
              <w:t>в</w:t>
            </w:r>
            <w:r w:rsidR="00DF50A9" w:rsidRPr="009B10B8">
              <w:rPr>
                <w:spacing w:val="10"/>
              </w:rPr>
              <w:t xml:space="preserve"> </w:t>
            </w:r>
            <w:r w:rsidR="00DF50A9" w:rsidRPr="009B10B8">
              <w:t>тендерній</w:t>
            </w:r>
            <w:r w:rsidR="00DF50A9" w:rsidRPr="009B10B8">
              <w:rPr>
                <w:spacing w:val="9"/>
              </w:rPr>
              <w:t xml:space="preserve"> </w:t>
            </w:r>
            <w:r w:rsidR="00DF50A9" w:rsidRPr="009B10B8">
              <w:t>документації,</w:t>
            </w:r>
            <w:r w:rsidR="00DF50A9" w:rsidRPr="009B10B8">
              <w:rPr>
                <w:spacing w:val="12"/>
              </w:rPr>
              <w:t xml:space="preserve"> </w:t>
            </w:r>
            <w:r w:rsidR="00DF50A9" w:rsidRPr="009B10B8">
              <w:t>не</w:t>
            </w:r>
            <w:r w:rsidR="00DF50A9" w:rsidRPr="009B10B8">
              <w:rPr>
                <w:spacing w:val="12"/>
              </w:rPr>
              <w:t xml:space="preserve"> </w:t>
            </w:r>
            <w:r w:rsidR="00DF50A9" w:rsidRPr="009B10B8">
              <w:t>пізніше</w:t>
            </w:r>
            <w:r w:rsidR="00DF50A9" w:rsidRPr="009B10B8">
              <w:rPr>
                <w:spacing w:val="12"/>
              </w:rPr>
              <w:t xml:space="preserve"> </w:t>
            </w:r>
            <w:r w:rsidR="00DF50A9" w:rsidRPr="009B10B8">
              <w:t>ніж</w:t>
            </w:r>
            <w:r w:rsidR="00DF50A9" w:rsidRPr="009B10B8">
              <w:rPr>
                <w:spacing w:val="16"/>
              </w:rPr>
              <w:t xml:space="preserve"> </w:t>
            </w:r>
            <w:r w:rsidR="00DF50A9" w:rsidRPr="009B10B8">
              <w:t>через</w:t>
            </w:r>
            <w:r w:rsidR="00DF50A9" w:rsidRPr="009B10B8">
              <w:rPr>
                <w:spacing w:val="10"/>
              </w:rPr>
              <w:t xml:space="preserve"> </w:t>
            </w:r>
            <w:r w:rsidR="001D7792" w:rsidRPr="009B10B8">
              <w:t>15</w:t>
            </w:r>
            <w:r w:rsidR="00DF50A9" w:rsidRPr="009B10B8">
              <w:rPr>
                <w:spacing w:val="12"/>
              </w:rPr>
              <w:t xml:space="preserve"> </w:t>
            </w:r>
            <w:r w:rsidR="00DF50A9" w:rsidRPr="009B10B8">
              <w:t>днів</w:t>
            </w:r>
            <w:r w:rsidR="00DF50A9" w:rsidRPr="009B10B8">
              <w:rPr>
                <w:spacing w:val="10"/>
              </w:rPr>
              <w:t xml:space="preserve"> </w:t>
            </w:r>
            <w:r w:rsidR="00DF50A9" w:rsidRPr="009B10B8">
              <w:t>з</w:t>
            </w:r>
            <w:r w:rsidR="00DF50A9" w:rsidRPr="009B10B8">
              <w:rPr>
                <w:spacing w:val="39"/>
              </w:rPr>
              <w:t xml:space="preserve"> </w:t>
            </w:r>
            <w:r w:rsidR="00DF50A9" w:rsidRPr="009B10B8">
              <w:t>дня</w:t>
            </w:r>
          </w:p>
          <w:p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rsidR="00DF50A9" w:rsidRPr="009B10B8" w:rsidRDefault="0069311F" w:rsidP="001D7792">
            <w:pPr>
              <w:pStyle w:val="TableParagraph"/>
              <w:ind w:left="57" w:right="57" w:firstLine="568"/>
            </w:pPr>
            <w:r>
              <w:t>10</w:t>
            </w:r>
            <w:r w:rsidR="00DF50A9" w:rsidRPr="009B10B8">
              <w:t>.</w:t>
            </w:r>
            <w:r w:rsidR="00DF50A9" w:rsidRPr="009B10B8">
              <w:rPr>
                <w:spacing w:val="24"/>
              </w:rPr>
              <w:t xml:space="preserve"> </w:t>
            </w:r>
            <w:r w:rsidR="00DF50A9" w:rsidRPr="009B10B8">
              <w:t>Зазначеним</w:t>
            </w:r>
            <w:r w:rsidR="00DF50A9" w:rsidRPr="009B10B8">
              <w:rPr>
                <w:spacing w:val="25"/>
              </w:rPr>
              <w:t xml:space="preserve"> </w:t>
            </w:r>
            <w:r w:rsidR="00DF50A9" w:rsidRPr="009B10B8">
              <w:t>нижче</w:t>
            </w:r>
            <w:r w:rsidR="00DF50A9" w:rsidRPr="009B10B8">
              <w:rPr>
                <w:spacing w:val="28"/>
              </w:rPr>
              <w:t xml:space="preserve"> </w:t>
            </w:r>
            <w:r w:rsidR="00DF50A9" w:rsidRPr="009B10B8">
              <w:t>підписом</w:t>
            </w:r>
            <w:r w:rsidR="00DF50A9" w:rsidRPr="009B10B8">
              <w:rPr>
                <w:spacing w:val="24"/>
              </w:rPr>
              <w:t xml:space="preserve"> </w:t>
            </w:r>
            <w:r w:rsidR="00DF50A9" w:rsidRPr="009B10B8">
              <w:t>ми</w:t>
            </w:r>
            <w:r w:rsidR="00DF50A9" w:rsidRPr="009B10B8">
              <w:rPr>
                <w:spacing w:val="22"/>
              </w:rPr>
              <w:t xml:space="preserve"> </w:t>
            </w:r>
            <w:r w:rsidR="00DF50A9" w:rsidRPr="009B10B8">
              <w:t>підтверджуємо</w:t>
            </w:r>
            <w:r w:rsidR="00DF50A9" w:rsidRPr="009B10B8">
              <w:rPr>
                <w:spacing w:val="25"/>
              </w:rPr>
              <w:t xml:space="preserve"> </w:t>
            </w:r>
            <w:r w:rsidR="00DF50A9" w:rsidRPr="009B10B8">
              <w:t>повну,</w:t>
            </w:r>
            <w:r w:rsidR="00DF50A9" w:rsidRPr="009B10B8">
              <w:rPr>
                <w:spacing w:val="24"/>
              </w:rPr>
              <w:t xml:space="preserve"> </w:t>
            </w:r>
            <w:r w:rsidR="00DF50A9" w:rsidRPr="009B10B8">
              <w:t>безумовну</w:t>
            </w:r>
            <w:r w:rsidR="00DF50A9" w:rsidRPr="009B10B8">
              <w:rPr>
                <w:spacing w:val="21"/>
              </w:rPr>
              <w:t xml:space="preserve"> </w:t>
            </w:r>
            <w:r w:rsidR="00DF50A9" w:rsidRPr="009B10B8">
              <w:t>і</w:t>
            </w:r>
            <w:r w:rsidR="00DF50A9" w:rsidRPr="009B10B8">
              <w:rPr>
                <w:spacing w:val="28"/>
              </w:rPr>
              <w:t xml:space="preserve"> </w:t>
            </w:r>
            <w:r w:rsidR="00DF50A9" w:rsidRPr="009B10B8">
              <w:t>беззаперечну</w:t>
            </w:r>
            <w:r w:rsidR="00DF50A9" w:rsidRPr="009B10B8">
              <w:rPr>
                <w:spacing w:val="20"/>
              </w:rPr>
              <w:t xml:space="preserve"> </w:t>
            </w:r>
            <w:r w:rsidR="00DF50A9" w:rsidRPr="009B10B8">
              <w:t>згоду</w:t>
            </w:r>
            <w:r w:rsidR="00DF50A9" w:rsidRPr="009B10B8">
              <w:rPr>
                <w:spacing w:val="20"/>
              </w:rPr>
              <w:t xml:space="preserve"> </w:t>
            </w:r>
            <w:r w:rsidR="00DF50A9" w:rsidRPr="009B10B8">
              <w:t>з</w:t>
            </w:r>
            <w:r w:rsidR="00DF50A9" w:rsidRPr="009B10B8">
              <w:rPr>
                <w:spacing w:val="24"/>
              </w:rPr>
              <w:t xml:space="preserve"> </w:t>
            </w:r>
            <w:r w:rsidR="00DF50A9" w:rsidRPr="009B10B8">
              <w:t>усіма</w:t>
            </w:r>
            <w:r w:rsidR="00DF50A9" w:rsidRPr="009B10B8">
              <w:rPr>
                <w:spacing w:val="-52"/>
              </w:rPr>
              <w:t xml:space="preserve"> </w:t>
            </w:r>
            <w:r w:rsidR="00DF50A9" w:rsidRPr="009B10B8">
              <w:rPr>
                <w:spacing w:val="-1"/>
              </w:rPr>
              <w:t>умовами</w:t>
            </w:r>
            <w:r w:rsidR="00DF50A9" w:rsidRPr="009B10B8">
              <w:rPr>
                <w:spacing w:val="-16"/>
              </w:rPr>
              <w:t xml:space="preserve"> </w:t>
            </w:r>
            <w:r w:rsidR="00DF50A9" w:rsidRPr="009B10B8">
              <w:rPr>
                <w:spacing w:val="-1"/>
              </w:rPr>
              <w:t>проведення</w:t>
            </w:r>
            <w:r w:rsidR="00DF50A9" w:rsidRPr="009B10B8">
              <w:rPr>
                <w:spacing w:val="4"/>
              </w:rPr>
              <w:t xml:space="preserve"> </w:t>
            </w:r>
            <w:r w:rsidR="00DF50A9" w:rsidRPr="009B10B8">
              <w:rPr>
                <w:spacing w:val="-1"/>
              </w:rPr>
              <w:t>процедури</w:t>
            </w:r>
            <w:r w:rsidR="00DF50A9" w:rsidRPr="009B10B8">
              <w:rPr>
                <w:spacing w:val="31"/>
              </w:rPr>
              <w:t xml:space="preserve"> </w:t>
            </w:r>
            <w:r w:rsidR="00DF50A9" w:rsidRPr="009B10B8">
              <w:t>закупівлі,</w:t>
            </w:r>
            <w:r w:rsidR="00DF50A9" w:rsidRPr="009B10B8">
              <w:rPr>
                <w:spacing w:val="46"/>
              </w:rPr>
              <w:t xml:space="preserve"> </w:t>
            </w:r>
            <w:r w:rsidR="00DF50A9" w:rsidRPr="009B10B8">
              <w:t>визначеними</w:t>
            </w:r>
            <w:r w:rsidR="00DF50A9" w:rsidRPr="009B10B8">
              <w:rPr>
                <w:spacing w:val="-1"/>
              </w:rPr>
              <w:t xml:space="preserve"> </w:t>
            </w:r>
            <w:r w:rsidR="00DF50A9" w:rsidRPr="009B10B8">
              <w:t>в</w:t>
            </w:r>
            <w:r w:rsidR="00DF50A9" w:rsidRPr="009B10B8">
              <w:rPr>
                <w:spacing w:val="-1"/>
              </w:rPr>
              <w:t xml:space="preserve"> </w:t>
            </w:r>
            <w:r w:rsidR="00DF50A9" w:rsidRPr="009B10B8">
              <w:t>тендерній документації.</w:t>
            </w:r>
          </w:p>
          <w:p w:rsidR="00DF50A9" w:rsidRPr="009B10B8" w:rsidRDefault="00DF50A9" w:rsidP="001D7792">
            <w:pPr>
              <w:pStyle w:val="TableParagraph"/>
              <w:ind w:left="57" w:right="57"/>
              <w:rPr>
                <w:b/>
                <w:sz w:val="24"/>
              </w:rPr>
            </w:pPr>
          </w:p>
          <w:p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rsidR="00DF50A9"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rsidR="008463A6" w:rsidRPr="008463A6" w:rsidRDefault="008463A6" w:rsidP="00562FE9">
      <w:pPr>
        <w:spacing w:after="0" w:line="240" w:lineRule="auto"/>
        <w:jc w:val="both"/>
        <w:rPr>
          <w:rFonts w:ascii="Times New Roman" w:eastAsia="Times New Roman" w:hAnsi="Times New Roman" w:cs="Times New Roman"/>
          <w:i/>
        </w:rPr>
        <w:sectPr w:rsidR="008463A6" w:rsidRPr="008463A6" w:rsidSect="000D3ED8">
          <w:pgSz w:w="11906" w:h="16838"/>
          <w:pgMar w:top="567" w:right="567" w:bottom="567" w:left="1134" w:header="709" w:footer="709" w:gutter="0"/>
          <w:pgNumType w:start="1"/>
          <w:cols w:space="720"/>
        </w:sectPr>
      </w:pPr>
    </w:p>
    <w:p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9B10B8" w:rsidRDefault="00A978E4" w:rsidP="00A978E4">
      <w:pPr>
        <w:pStyle w:val="af0"/>
        <w:spacing w:before="7"/>
        <w:ind w:right="1134"/>
        <w:jc w:val="right"/>
      </w:pPr>
      <w:r w:rsidRPr="009B10B8">
        <w:t>______________                          ________________________________</w:t>
      </w:r>
    </w:p>
    <w:p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1"/>
    <w:p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61" w:rsidRDefault="00174061">
      <w:pPr>
        <w:spacing w:after="0" w:line="240" w:lineRule="auto"/>
      </w:pPr>
      <w:r>
        <w:separator/>
      </w:r>
    </w:p>
  </w:endnote>
  <w:endnote w:type="continuationSeparator" w:id="0">
    <w:p w:rsidR="00174061" w:rsidRDefault="0017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charset w:val="00"/>
    <w:family w:val="auto"/>
    <w:pitch w:val="variable"/>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61" w:rsidRDefault="00174061">
      <w:pPr>
        <w:spacing w:after="0" w:line="240" w:lineRule="auto"/>
      </w:pPr>
      <w:r>
        <w:separator/>
      </w:r>
    </w:p>
  </w:footnote>
  <w:footnote w:type="continuationSeparator" w:id="0">
    <w:p w:rsidR="00174061" w:rsidRDefault="00174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140241C"/>
    <w:multiLevelType w:val="multilevel"/>
    <w:tmpl w:val="B5F644AA"/>
    <w:lvl w:ilvl="0">
      <w:start w:val="1"/>
      <w:numFmt w:val="decimal"/>
      <w:lvlText w:val="%1."/>
      <w:lvlJc w:val="left"/>
      <w:pPr>
        <w:ind w:left="473" w:hanging="360"/>
      </w:pPr>
      <w:rPr>
        <w:rFonts w:hint="default"/>
      </w:rPr>
    </w:lvl>
    <w:lvl w:ilvl="1">
      <w:start w:val="1"/>
      <w:numFmt w:val="decimal"/>
      <w:isLgl/>
      <w:lvlText w:val="%1.%2."/>
      <w:lvlJc w:val="left"/>
      <w:pPr>
        <w:ind w:left="653" w:hanging="54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5">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6">
    <w:nsid w:val="067850C0"/>
    <w:multiLevelType w:val="multilevel"/>
    <w:tmpl w:val="C58280A0"/>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7">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9">
    <w:nsid w:val="10496C02"/>
    <w:multiLevelType w:val="multilevel"/>
    <w:tmpl w:val="E2A2E070"/>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1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4D02022"/>
    <w:multiLevelType w:val="hybridMultilevel"/>
    <w:tmpl w:val="E990FD8C"/>
    <w:lvl w:ilvl="0" w:tplc="995831E8">
      <w:start w:val="1"/>
      <w:numFmt w:val="decimal"/>
      <w:lvlText w:val="%1."/>
      <w:lvlJc w:val="left"/>
      <w:pPr>
        <w:ind w:left="480" w:hanging="241"/>
      </w:pPr>
      <w:rPr>
        <w:rFonts w:ascii="Times New Roman" w:eastAsia="Times New Roman" w:hAnsi="Times New Roman" w:cs="Times New Roman" w:hint="default"/>
        <w:b/>
        <w:bCs/>
        <w:spacing w:val="-5"/>
        <w:w w:val="100"/>
        <w:sz w:val="24"/>
        <w:szCs w:val="24"/>
        <w:lang w:val="uk-UA" w:eastAsia="en-US" w:bidi="ar-SA"/>
      </w:rPr>
    </w:lvl>
    <w:lvl w:ilvl="1" w:tplc="EFBA311A">
      <w:numFmt w:val="bullet"/>
      <w:lvlText w:val="-"/>
      <w:lvlJc w:val="left"/>
      <w:pPr>
        <w:ind w:left="960" w:hanging="360"/>
      </w:pPr>
      <w:rPr>
        <w:rFonts w:ascii="Times New Roman" w:eastAsia="Times New Roman" w:hAnsi="Times New Roman" w:cs="Times New Roman" w:hint="default"/>
        <w:w w:val="94"/>
        <w:sz w:val="24"/>
        <w:szCs w:val="24"/>
        <w:lang w:val="uk-UA" w:eastAsia="en-US" w:bidi="ar-SA"/>
      </w:rPr>
    </w:lvl>
    <w:lvl w:ilvl="2" w:tplc="142C4630">
      <w:numFmt w:val="bullet"/>
      <w:lvlText w:val="•"/>
      <w:lvlJc w:val="left"/>
      <w:pPr>
        <w:ind w:left="1946" w:hanging="360"/>
      </w:pPr>
      <w:rPr>
        <w:lang w:val="uk-UA" w:eastAsia="en-US" w:bidi="ar-SA"/>
      </w:rPr>
    </w:lvl>
    <w:lvl w:ilvl="3" w:tplc="0DC47948">
      <w:numFmt w:val="bullet"/>
      <w:lvlText w:val="•"/>
      <w:lvlJc w:val="left"/>
      <w:pPr>
        <w:ind w:left="2932" w:hanging="360"/>
      </w:pPr>
      <w:rPr>
        <w:lang w:val="uk-UA" w:eastAsia="en-US" w:bidi="ar-SA"/>
      </w:rPr>
    </w:lvl>
    <w:lvl w:ilvl="4" w:tplc="27B812D2">
      <w:numFmt w:val="bullet"/>
      <w:lvlText w:val="•"/>
      <w:lvlJc w:val="left"/>
      <w:pPr>
        <w:ind w:left="3919" w:hanging="360"/>
      </w:pPr>
      <w:rPr>
        <w:lang w:val="uk-UA" w:eastAsia="en-US" w:bidi="ar-SA"/>
      </w:rPr>
    </w:lvl>
    <w:lvl w:ilvl="5" w:tplc="5C06D90A">
      <w:numFmt w:val="bullet"/>
      <w:lvlText w:val="•"/>
      <w:lvlJc w:val="left"/>
      <w:pPr>
        <w:ind w:left="4905" w:hanging="360"/>
      </w:pPr>
      <w:rPr>
        <w:lang w:val="uk-UA" w:eastAsia="en-US" w:bidi="ar-SA"/>
      </w:rPr>
    </w:lvl>
    <w:lvl w:ilvl="6" w:tplc="D9DC6A26">
      <w:numFmt w:val="bullet"/>
      <w:lvlText w:val="•"/>
      <w:lvlJc w:val="left"/>
      <w:pPr>
        <w:ind w:left="5892" w:hanging="360"/>
      </w:pPr>
      <w:rPr>
        <w:lang w:val="uk-UA" w:eastAsia="en-US" w:bidi="ar-SA"/>
      </w:rPr>
    </w:lvl>
    <w:lvl w:ilvl="7" w:tplc="9CBEAE14">
      <w:numFmt w:val="bullet"/>
      <w:lvlText w:val="•"/>
      <w:lvlJc w:val="left"/>
      <w:pPr>
        <w:ind w:left="6878" w:hanging="360"/>
      </w:pPr>
      <w:rPr>
        <w:lang w:val="uk-UA" w:eastAsia="en-US" w:bidi="ar-SA"/>
      </w:rPr>
    </w:lvl>
    <w:lvl w:ilvl="8" w:tplc="B3E02D7C">
      <w:numFmt w:val="bullet"/>
      <w:lvlText w:val="•"/>
      <w:lvlJc w:val="left"/>
      <w:pPr>
        <w:ind w:left="7865" w:hanging="360"/>
      </w:pPr>
      <w:rPr>
        <w:lang w:val="uk-UA" w:eastAsia="en-US" w:bidi="ar-SA"/>
      </w:rPr>
    </w:lvl>
  </w:abstractNum>
  <w:abstractNum w:abstractNumId="12">
    <w:nsid w:val="15A63E6A"/>
    <w:multiLevelType w:val="multilevel"/>
    <w:tmpl w:val="CC86B7F0"/>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3">
    <w:nsid w:val="15CC7364"/>
    <w:multiLevelType w:val="multilevel"/>
    <w:tmpl w:val="F1B8BB54"/>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14">
    <w:nsid w:val="18134245"/>
    <w:multiLevelType w:val="multilevel"/>
    <w:tmpl w:val="149290EC"/>
    <w:lvl w:ilvl="0">
      <w:start w:val="1"/>
      <w:numFmt w:val="decimal"/>
      <w:lvlText w:val="%1."/>
      <w:lvlJc w:val="left"/>
      <w:pPr>
        <w:ind w:left="462" w:hanging="240"/>
      </w:pPr>
      <w:rPr>
        <w:rFonts w:ascii="Times New Roman" w:eastAsia="Times New Roman" w:hAnsi="Times New Roman" w:cs="Times New Roman" w:hint="default"/>
        <w:b/>
        <w:bCs/>
        <w:spacing w:val="-5"/>
        <w:w w:val="100"/>
        <w:sz w:val="24"/>
        <w:szCs w:val="24"/>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rPr>
    </w:lvl>
    <w:lvl w:ilvl="2">
      <w:start w:val="1"/>
      <w:numFmt w:val="decimal"/>
      <w:lvlText w:val="%2.%3."/>
      <w:lvlJc w:val="left"/>
      <w:pPr>
        <w:ind w:left="644" w:hanging="707"/>
      </w:pPr>
      <w:rPr>
        <w:rFonts w:hint="default"/>
        <w:spacing w:val="-29"/>
        <w:w w:val="100"/>
      </w:rPr>
    </w:lvl>
    <w:lvl w:ilvl="3">
      <w:numFmt w:val="bullet"/>
      <w:lvlText w:val="•"/>
      <w:lvlJc w:val="left"/>
      <w:pPr>
        <w:ind w:left="5423" w:hanging="707"/>
      </w:pPr>
      <w:rPr>
        <w:rFonts w:hint="default"/>
      </w:rPr>
    </w:lvl>
    <w:lvl w:ilvl="4">
      <w:numFmt w:val="bullet"/>
      <w:lvlText w:val="•"/>
      <w:lvlJc w:val="left"/>
      <w:pPr>
        <w:ind w:left="6187" w:hanging="707"/>
      </w:pPr>
      <w:rPr>
        <w:rFonts w:hint="default"/>
      </w:rPr>
    </w:lvl>
    <w:lvl w:ilvl="5">
      <w:numFmt w:val="bullet"/>
      <w:lvlText w:val="•"/>
      <w:lvlJc w:val="left"/>
      <w:pPr>
        <w:ind w:left="6950" w:hanging="707"/>
      </w:pPr>
      <w:rPr>
        <w:rFonts w:hint="default"/>
      </w:rPr>
    </w:lvl>
    <w:lvl w:ilvl="6">
      <w:numFmt w:val="bullet"/>
      <w:lvlText w:val="•"/>
      <w:lvlJc w:val="left"/>
      <w:pPr>
        <w:ind w:left="7714" w:hanging="707"/>
      </w:pPr>
      <w:rPr>
        <w:rFonts w:hint="default"/>
      </w:rPr>
    </w:lvl>
    <w:lvl w:ilvl="7">
      <w:numFmt w:val="bullet"/>
      <w:lvlText w:val="•"/>
      <w:lvlJc w:val="left"/>
      <w:pPr>
        <w:ind w:left="8478" w:hanging="707"/>
      </w:pPr>
      <w:rPr>
        <w:rFonts w:hint="default"/>
      </w:rPr>
    </w:lvl>
    <w:lvl w:ilvl="8">
      <w:numFmt w:val="bullet"/>
      <w:lvlText w:val="•"/>
      <w:lvlJc w:val="left"/>
      <w:pPr>
        <w:ind w:left="9241" w:hanging="707"/>
      </w:pPr>
      <w:rPr>
        <w:rFonts w:hint="default"/>
      </w:rPr>
    </w:lvl>
  </w:abstractNum>
  <w:abstractNum w:abstractNumId="15">
    <w:nsid w:val="1B1F1D72"/>
    <w:multiLevelType w:val="multilevel"/>
    <w:tmpl w:val="216EEEDA"/>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16">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7">
    <w:nsid w:val="1EFF44BE"/>
    <w:multiLevelType w:val="multilevel"/>
    <w:tmpl w:val="CAB2BD8E"/>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18">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4963AC2"/>
    <w:multiLevelType w:val="hybridMultilevel"/>
    <w:tmpl w:val="DC9C087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5643331"/>
    <w:multiLevelType w:val="multilevel"/>
    <w:tmpl w:val="A1A4A576"/>
    <w:lvl w:ilvl="0">
      <w:start w:val="1"/>
      <w:numFmt w:val="decimal"/>
      <w:lvlText w:val="%1."/>
      <w:lvlJc w:val="left"/>
      <w:pPr>
        <w:ind w:left="462" w:hanging="240"/>
      </w:pPr>
      <w:rPr>
        <w:rFonts w:ascii="Times New Roman" w:eastAsia="Times New Roman" w:hAnsi="Times New Roman" w:cs="Times New Roman" w:hint="default"/>
        <w:b/>
        <w:bCs/>
        <w:spacing w:val="-5"/>
        <w:w w:val="100"/>
        <w:sz w:val="24"/>
        <w:szCs w:val="24"/>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rPr>
    </w:lvl>
    <w:lvl w:ilvl="2">
      <w:start w:val="1"/>
      <w:numFmt w:val="decimal"/>
      <w:lvlText w:val="%2.%3."/>
      <w:lvlJc w:val="left"/>
      <w:pPr>
        <w:ind w:left="644" w:hanging="707"/>
      </w:pPr>
      <w:rPr>
        <w:rFonts w:hint="default"/>
        <w:spacing w:val="-29"/>
        <w:w w:val="100"/>
      </w:rPr>
    </w:lvl>
    <w:lvl w:ilvl="3">
      <w:numFmt w:val="bullet"/>
      <w:lvlText w:val="•"/>
      <w:lvlJc w:val="left"/>
      <w:pPr>
        <w:ind w:left="5423" w:hanging="707"/>
      </w:pPr>
      <w:rPr>
        <w:rFonts w:hint="default"/>
      </w:rPr>
    </w:lvl>
    <w:lvl w:ilvl="4">
      <w:numFmt w:val="bullet"/>
      <w:lvlText w:val="•"/>
      <w:lvlJc w:val="left"/>
      <w:pPr>
        <w:ind w:left="6187" w:hanging="707"/>
      </w:pPr>
      <w:rPr>
        <w:rFonts w:hint="default"/>
      </w:rPr>
    </w:lvl>
    <w:lvl w:ilvl="5">
      <w:numFmt w:val="bullet"/>
      <w:lvlText w:val="•"/>
      <w:lvlJc w:val="left"/>
      <w:pPr>
        <w:ind w:left="6950" w:hanging="707"/>
      </w:pPr>
      <w:rPr>
        <w:rFonts w:hint="default"/>
      </w:rPr>
    </w:lvl>
    <w:lvl w:ilvl="6">
      <w:numFmt w:val="bullet"/>
      <w:lvlText w:val="•"/>
      <w:lvlJc w:val="left"/>
      <w:pPr>
        <w:ind w:left="7714" w:hanging="707"/>
      </w:pPr>
      <w:rPr>
        <w:rFonts w:hint="default"/>
      </w:rPr>
    </w:lvl>
    <w:lvl w:ilvl="7">
      <w:numFmt w:val="bullet"/>
      <w:lvlText w:val="•"/>
      <w:lvlJc w:val="left"/>
      <w:pPr>
        <w:ind w:left="8478" w:hanging="707"/>
      </w:pPr>
      <w:rPr>
        <w:rFonts w:hint="default"/>
      </w:rPr>
    </w:lvl>
    <w:lvl w:ilvl="8">
      <w:numFmt w:val="bullet"/>
      <w:lvlText w:val="•"/>
      <w:lvlJc w:val="left"/>
      <w:pPr>
        <w:ind w:left="9241" w:hanging="707"/>
      </w:pPr>
      <w:rPr>
        <w:rFonts w:hint="default"/>
      </w:rPr>
    </w:lvl>
  </w:abstractNum>
  <w:abstractNum w:abstractNumId="22">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97D6265"/>
    <w:multiLevelType w:val="multilevel"/>
    <w:tmpl w:val="A068658C"/>
    <w:lvl w:ilvl="0">
      <w:start w:val="2"/>
      <w:numFmt w:val="decimal"/>
      <w:lvlText w:val="%1."/>
      <w:lvlJc w:val="left"/>
      <w:pPr>
        <w:ind w:left="671" w:hanging="318"/>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lang w:val="uk-UA" w:eastAsia="en-US" w:bidi="ar-SA"/>
      </w:rPr>
    </w:lvl>
    <w:lvl w:ilvl="2">
      <w:start w:val="1"/>
      <w:numFmt w:val="decimal"/>
      <w:suff w:val="space"/>
      <w:lvlText w:val="%3."/>
      <w:lvlJc w:val="left"/>
      <w:pPr>
        <w:ind w:left="873" w:hanging="221"/>
      </w:pPr>
      <w:rPr>
        <w:rFonts w:hint="default"/>
        <w:w w:val="100"/>
        <w:lang w:val="uk-UA" w:eastAsia="en-US" w:bidi="ar-SA"/>
      </w:rPr>
    </w:lvl>
    <w:lvl w:ilvl="3">
      <w:numFmt w:val="bullet"/>
      <w:suff w:val="space"/>
      <w:lvlText w:val="-"/>
      <w:lvlJc w:val="left"/>
      <w:pPr>
        <w:ind w:left="873" w:hanging="183"/>
      </w:pPr>
      <w:rPr>
        <w:rFonts w:ascii="Calibri" w:hAnsi="Calibri" w:hint="default"/>
        <w:w w:val="100"/>
        <w:lang w:val="uk-UA" w:eastAsia="en-US" w:bidi="ar-SA"/>
      </w:rPr>
    </w:lvl>
    <w:lvl w:ilvl="4">
      <w:numFmt w:val="bullet"/>
      <w:lvlText w:val="•"/>
      <w:lvlJc w:val="left"/>
      <w:pPr>
        <w:ind w:left="4870" w:hanging="183"/>
      </w:pPr>
      <w:rPr>
        <w:rFonts w:hint="default"/>
        <w:lang w:val="uk-UA" w:eastAsia="en-US" w:bidi="ar-SA"/>
      </w:rPr>
    </w:lvl>
    <w:lvl w:ilvl="5">
      <w:numFmt w:val="bullet"/>
      <w:lvlText w:val="•"/>
      <w:lvlJc w:val="left"/>
      <w:pPr>
        <w:ind w:left="5945" w:hanging="183"/>
      </w:pPr>
      <w:rPr>
        <w:rFonts w:hint="default"/>
        <w:lang w:val="uk-UA" w:eastAsia="en-US" w:bidi="ar-SA"/>
      </w:rPr>
    </w:lvl>
    <w:lvl w:ilvl="6">
      <w:numFmt w:val="bullet"/>
      <w:lvlText w:val="•"/>
      <w:lvlJc w:val="left"/>
      <w:pPr>
        <w:ind w:left="7020" w:hanging="183"/>
      </w:pPr>
      <w:rPr>
        <w:rFonts w:hint="default"/>
        <w:lang w:val="uk-UA" w:eastAsia="en-US" w:bidi="ar-SA"/>
      </w:rPr>
    </w:lvl>
    <w:lvl w:ilvl="7">
      <w:numFmt w:val="bullet"/>
      <w:lvlText w:val="•"/>
      <w:lvlJc w:val="left"/>
      <w:pPr>
        <w:ind w:left="8095" w:hanging="183"/>
      </w:pPr>
      <w:rPr>
        <w:rFonts w:hint="default"/>
        <w:lang w:val="uk-UA" w:eastAsia="en-US" w:bidi="ar-SA"/>
      </w:rPr>
    </w:lvl>
    <w:lvl w:ilvl="8">
      <w:numFmt w:val="bullet"/>
      <w:lvlText w:val="•"/>
      <w:lvlJc w:val="left"/>
      <w:pPr>
        <w:ind w:left="9170" w:hanging="183"/>
      </w:pPr>
      <w:rPr>
        <w:rFonts w:hint="default"/>
        <w:lang w:val="uk-UA" w:eastAsia="en-US" w:bidi="ar-SA"/>
      </w:rPr>
    </w:lvl>
  </w:abstractNum>
  <w:abstractNum w:abstractNumId="24">
    <w:nsid w:val="299616A6"/>
    <w:multiLevelType w:val="multilevel"/>
    <w:tmpl w:val="B7B66F7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25">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2B11737E"/>
    <w:multiLevelType w:val="multilevel"/>
    <w:tmpl w:val="BD3AE306"/>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27">
    <w:nsid w:val="2D3F78CA"/>
    <w:multiLevelType w:val="hybridMultilevel"/>
    <w:tmpl w:val="492EC5A0"/>
    <w:lvl w:ilvl="0" w:tplc="3CD8AE68">
      <w:numFmt w:val="bullet"/>
      <w:lvlText w:val="-"/>
      <w:lvlJc w:val="left"/>
      <w:pPr>
        <w:ind w:left="361" w:hanging="140"/>
      </w:pPr>
      <w:rPr>
        <w:rFonts w:ascii="Times New Roman" w:eastAsia="Times New Roman" w:hAnsi="Times New Roman" w:cs="Times New Roman" w:hint="default"/>
        <w:w w:val="94"/>
        <w:sz w:val="24"/>
        <w:szCs w:val="24"/>
        <w:lang w:val="uk-UA" w:eastAsia="en-US" w:bidi="ar-SA"/>
      </w:rPr>
    </w:lvl>
    <w:lvl w:ilvl="1" w:tplc="536EFA96">
      <w:numFmt w:val="bullet"/>
      <w:lvlText w:val="•"/>
      <w:lvlJc w:val="left"/>
      <w:pPr>
        <w:ind w:left="1400" w:hanging="140"/>
      </w:pPr>
      <w:rPr>
        <w:lang w:val="uk-UA" w:eastAsia="en-US" w:bidi="ar-SA"/>
      </w:rPr>
    </w:lvl>
    <w:lvl w:ilvl="2" w:tplc="E5E65BEE">
      <w:numFmt w:val="bullet"/>
      <w:lvlText w:val="•"/>
      <w:lvlJc w:val="left"/>
      <w:pPr>
        <w:ind w:left="2441" w:hanging="140"/>
      </w:pPr>
      <w:rPr>
        <w:lang w:val="uk-UA" w:eastAsia="en-US" w:bidi="ar-SA"/>
      </w:rPr>
    </w:lvl>
    <w:lvl w:ilvl="3" w:tplc="2C7626A6">
      <w:numFmt w:val="bullet"/>
      <w:lvlText w:val="•"/>
      <w:lvlJc w:val="left"/>
      <w:pPr>
        <w:ind w:left="3482" w:hanging="140"/>
      </w:pPr>
      <w:rPr>
        <w:lang w:val="uk-UA" w:eastAsia="en-US" w:bidi="ar-SA"/>
      </w:rPr>
    </w:lvl>
    <w:lvl w:ilvl="4" w:tplc="0400ED36">
      <w:numFmt w:val="bullet"/>
      <w:lvlText w:val="•"/>
      <w:lvlJc w:val="left"/>
      <w:pPr>
        <w:ind w:left="4523" w:hanging="140"/>
      </w:pPr>
      <w:rPr>
        <w:lang w:val="uk-UA" w:eastAsia="en-US" w:bidi="ar-SA"/>
      </w:rPr>
    </w:lvl>
    <w:lvl w:ilvl="5" w:tplc="D444EF08">
      <w:numFmt w:val="bullet"/>
      <w:lvlText w:val="•"/>
      <w:lvlJc w:val="left"/>
      <w:pPr>
        <w:ind w:left="5564" w:hanging="140"/>
      </w:pPr>
      <w:rPr>
        <w:lang w:val="uk-UA" w:eastAsia="en-US" w:bidi="ar-SA"/>
      </w:rPr>
    </w:lvl>
    <w:lvl w:ilvl="6" w:tplc="C7C4400E">
      <w:numFmt w:val="bullet"/>
      <w:lvlText w:val="•"/>
      <w:lvlJc w:val="left"/>
      <w:pPr>
        <w:ind w:left="6605" w:hanging="140"/>
      </w:pPr>
      <w:rPr>
        <w:lang w:val="uk-UA" w:eastAsia="en-US" w:bidi="ar-SA"/>
      </w:rPr>
    </w:lvl>
    <w:lvl w:ilvl="7" w:tplc="DC2E59D6">
      <w:numFmt w:val="bullet"/>
      <w:lvlText w:val="•"/>
      <w:lvlJc w:val="left"/>
      <w:pPr>
        <w:ind w:left="7646" w:hanging="140"/>
      </w:pPr>
      <w:rPr>
        <w:lang w:val="uk-UA" w:eastAsia="en-US" w:bidi="ar-SA"/>
      </w:rPr>
    </w:lvl>
    <w:lvl w:ilvl="8" w:tplc="D17E53A0">
      <w:numFmt w:val="bullet"/>
      <w:lvlText w:val="•"/>
      <w:lvlJc w:val="left"/>
      <w:pPr>
        <w:ind w:left="8687" w:hanging="140"/>
      </w:pPr>
      <w:rPr>
        <w:lang w:val="uk-UA" w:eastAsia="en-US" w:bidi="ar-SA"/>
      </w:rPr>
    </w:lvl>
  </w:abstractNum>
  <w:abstractNum w:abstractNumId="28">
    <w:nsid w:val="2F284065"/>
    <w:multiLevelType w:val="multilevel"/>
    <w:tmpl w:val="D4CE9A9C"/>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9">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F74EA6"/>
    <w:multiLevelType w:val="multilevel"/>
    <w:tmpl w:val="EF02D6E4"/>
    <w:lvl w:ilvl="0">
      <w:start w:val="2"/>
      <w:numFmt w:val="decimal"/>
      <w:lvlText w:val="%1."/>
      <w:lvlJc w:val="left"/>
      <w:pPr>
        <w:ind w:left="462" w:hanging="240"/>
      </w:pPr>
      <w:rPr>
        <w:rFonts w:ascii="Times New Roman" w:eastAsia="Times New Roman" w:hAnsi="Times New Roman" w:cs="Times New Roman" w:hint="default"/>
        <w:b/>
        <w:bCs/>
        <w:spacing w:val="-5"/>
        <w:w w:val="100"/>
        <w:sz w:val="24"/>
        <w:szCs w:val="24"/>
        <w:lang w:val="uk-UA" w:eastAsia="en-US" w:bidi="ar-SA"/>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lang w:val="uk-UA" w:eastAsia="en-US" w:bidi="ar-SA"/>
      </w:rPr>
    </w:lvl>
    <w:lvl w:ilvl="2">
      <w:start w:val="1"/>
      <w:numFmt w:val="decimal"/>
      <w:lvlText w:val="%2.%3."/>
      <w:lvlJc w:val="left"/>
      <w:pPr>
        <w:ind w:left="644" w:hanging="707"/>
      </w:pPr>
      <w:rPr>
        <w:rFonts w:hint="default"/>
        <w:spacing w:val="-29"/>
        <w:w w:val="100"/>
        <w:lang w:val="uk-UA" w:eastAsia="en-US" w:bidi="ar-SA"/>
      </w:rPr>
    </w:lvl>
    <w:lvl w:ilvl="3">
      <w:numFmt w:val="bullet"/>
      <w:lvlText w:val="•"/>
      <w:lvlJc w:val="left"/>
      <w:pPr>
        <w:ind w:left="5423" w:hanging="707"/>
      </w:pPr>
      <w:rPr>
        <w:rFonts w:hint="default"/>
        <w:lang w:val="uk-UA" w:eastAsia="en-US" w:bidi="ar-SA"/>
      </w:rPr>
    </w:lvl>
    <w:lvl w:ilvl="4">
      <w:numFmt w:val="bullet"/>
      <w:lvlText w:val="•"/>
      <w:lvlJc w:val="left"/>
      <w:pPr>
        <w:ind w:left="6187" w:hanging="707"/>
      </w:pPr>
      <w:rPr>
        <w:rFonts w:hint="default"/>
        <w:lang w:val="uk-UA" w:eastAsia="en-US" w:bidi="ar-SA"/>
      </w:rPr>
    </w:lvl>
    <w:lvl w:ilvl="5">
      <w:numFmt w:val="bullet"/>
      <w:lvlText w:val="•"/>
      <w:lvlJc w:val="left"/>
      <w:pPr>
        <w:ind w:left="6950" w:hanging="707"/>
      </w:pPr>
      <w:rPr>
        <w:rFonts w:hint="default"/>
        <w:lang w:val="uk-UA" w:eastAsia="en-US" w:bidi="ar-SA"/>
      </w:rPr>
    </w:lvl>
    <w:lvl w:ilvl="6">
      <w:numFmt w:val="bullet"/>
      <w:lvlText w:val="•"/>
      <w:lvlJc w:val="left"/>
      <w:pPr>
        <w:ind w:left="7714" w:hanging="707"/>
      </w:pPr>
      <w:rPr>
        <w:rFonts w:hint="default"/>
        <w:lang w:val="uk-UA" w:eastAsia="en-US" w:bidi="ar-SA"/>
      </w:rPr>
    </w:lvl>
    <w:lvl w:ilvl="7">
      <w:numFmt w:val="bullet"/>
      <w:lvlText w:val="•"/>
      <w:lvlJc w:val="left"/>
      <w:pPr>
        <w:ind w:left="8478" w:hanging="707"/>
      </w:pPr>
      <w:rPr>
        <w:rFonts w:hint="default"/>
        <w:lang w:val="uk-UA" w:eastAsia="en-US" w:bidi="ar-SA"/>
      </w:rPr>
    </w:lvl>
    <w:lvl w:ilvl="8">
      <w:numFmt w:val="bullet"/>
      <w:lvlText w:val="•"/>
      <w:lvlJc w:val="left"/>
      <w:pPr>
        <w:ind w:left="9241" w:hanging="707"/>
      </w:pPr>
      <w:rPr>
        <w:rFonts w:hint="default"/>
        <w:lang w:val="uk-UA" w:eastAsia="en-US" w:bidi="ar-SA"/>
      </w:rPr>
    </w:lvl>
  </w:abstractNum>
  <w:abstractNum w:abstractNumId="32">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33">
    <w:nsid w:val="449D7814"/>
    <w:multiLevelType w:val="multilevel"/>
    <w:tmpl w:val="DEF4B7F0"/>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34">
    <w:nsid w:val="45E523E3"/>
    <w:multiLevelType w:val="hybridMultilevel"/>
    <w:tmpl w:val="FB3A690E"/>
    <w:lvl w:ilvl="0" w:tplc="8DDE284A">
      <w:numFmt w:val="bullet"/>
      <w:suff w:val="space"/>
      <w:lvlText w:val="-"/>
      <w:lvlJc w:val="left"/>
      <w:pPr>
        <w:ind w:left="990" w:hanging="118"/>
      </w:pPr>
      <w:rPr>
        <w:rFonts w:ascii="Calibri" w:eastAsia="Calibri" w:hAnsi="Calibri" w:hint="default"/>
        <w:b w:val="0"/>
        <w:bCs w:val="0"/>
        <w:i w:val="0"/>
        <w:iCs w:val="0"/>
        <w:w w:val="100"/>
        <w:sz w:val="22"/>
        <w:szCs w:val="22"/>
        <w:lang w:val="uk-UA" w:eastAsia="en-US" w:bidi="ar-SA"/>
      </w:rPr>
    </w:lvl>
    <w:lvl w:ilvl="1" w:tplc="8D28C13E">
      <w:numFmt w:val="bullet"/>
      <w:lvlText w:val="•"/>
      <w:lvlJc w:val="left"/>
      <w:pPr>
        <w:ind w:left="2032" w:hanging="118"/>
      </w:pPr>
      <w:rPr>
        <w:rFonts w:hint="default"/>
        <w:lang w:val="uk-UA" w:eastAsia="en-US" w:bidi="ar-SA"/>
      </w:rPr>
    </w:lvl>
    <w:lvl w:ilvl="2" w:tplc="0158078E">
      <w:numFmt w:val="bullet"/>
      <w:lvlText w:val="•"/>
      <w:lvlJc w:val="left"/>
      <w:pPr>
        <w:ind w:left="3064" w:hanging="118"/>
      </w:pPr>
      <w:rPr>
        <w:rFonts w:hint="default"/>
        <w:lang w:val="uk-UA" w:eastAsia="en-US" w:bidi="ar-SA"/>
      </w:rPr>
    </w:lvl>
    <w:lvl w:ilvl="3" w:tplc="3FC4D25A">
      <w:numFmt w:val="bullet"/>
      <w:lvlText w:val="•"/>
      <w:lvlJc w:val="left"/>
      <w:pPr>
        <w:ind w:left="4096" w:hanging="118"/>
      </w:pPr>
      <w:rPr>
        <w:rFonts w:hint="default"/>
        <w:lang w:val="uk-UA" w:eastAsia="en-US" w:bidi="ar-SA"/>
      </w:rPr>
    </w:lvl>
    <w:lvl w:ilvl="4" w:tplc="65840A90">
      <w:numFmt w:val="bullet"/>
      <w:lvlText w:val="•"/>
      <w:lvlJc w:val="left"/>
      <w:pPr>
        <w:ind w:left="5128" w:hanging="118"/>
      </w:pPr>
      <w:rPr>
        <w:rFonts w:hint="default"/>
        <w:lang w:val="uk-UA" w:eastAsia="en-US" w:bidi="ar-SA"/>
      </w:rPr>
    </w:lvl>
    <w:lvl w:ilvl="5" w:tplc="AF98D4DA">
      <w:numFmt w:val="bullet"/>
      <w:lvlText w:val="•"/>
      <w:lvlJc w:val="left"/>
      <w:pPr>
        <w:ind w:left="6160" w:hanging="118"/>
      </w:pPr>
      <w:rPr>
        <w:rFonts w:hint="default"/>
        <w:lang w:val="uk-UA" w:eastAsia="en-US" w:bidi="ar-SA"/>
      </w:rPr>
    </w:lvl>
    <w:lvl w:ilvl="6" w:tplc="6A944A42">
      <w:numFmt w:val="bullet"/>
      <w:lvlText w:val="•"/>
      <w:lvlJc w:val="left"/>
      <w:pPr>
        <w:ind w:left="7192" w:hanging="118"/>
      </w:pPr>
      <w:rPr>
        <w:rFonts w:hint="default"/>
        <w:lang w:val="uk-UA" w:eastAsia="en-US" w:bidi="ar-SA"/>
      </w:rPr>
    </w:lvl>
    <w:lvl w:ilvl="7" w:tplc="52560A48">
      <w:numFmt w:val="bullet"/>
      <w:lvlText w:val="•"/>
      <w:lvlJc w:val="left"/>
      <w:pPr>
        <w:ind w:left="8224" w:hanging="118"/>
      </w:pPr>
      <w:rPr>
        <w:rFonts w:hint="default"/>
        <w:lang w:val="uk-UA" w:eastAsia="en-US" w:bidi="ar-SA"/>
      </w:rPr>
    </w:lvl>
    <w:lvl w:ilvl="8" w:tplc="F0B4B4D6">
      <w:numFmt w:val="bullet"/>
      <w:lvlText w:val="•"/>
      <w:lvlJc w:val="left"/>
      <w:pPr>
        <w:ind w:left="9256" w:hanging="118"/>
      </w:pPr>
      <w:rPr>
        <w:rFonts w:hint="default"/>
        <w:lang w:val="uk-UA" w:eastAsia="en-US" w:bidi="ar-SA"/>
      </w:rPr>
    </w:lvl>
  </w:abstractNum>
  <w:abstractNum w:abstractNumId="35">
    <w:nsid w:val="49837983"/>
    <w:multiLevelType w:val="multilevel"/>
    <w:tmpl w:val="2B98E026"/>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6">
    <w:nsid w:val="499C25D8"/>
    <w:multiLevelType w:val="hybridMultilevel"/>
    <w:tmpl w:val="F9D28EA6"/>
    <w:lvl w:ilvl="0" w:tplc="CA1641EA">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30D823F0">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558C595E">
      <w:start w:val="1"/>
      <w:numFmt w:val="decimal"/>
      <w:suff w:val="space"/>
      <w:lvlText w:val="%3."/>
      <w:lvlJc w:val="left"/>
      <w:pPr>
        <w:ind w:left="4371" w:hanging="293"/>
      </w:pPr>
      <w:rPr>
        <w:rFonts w:ascii="Times New Roman" w:eastAsia="Times New Roman" w:hAnsi="Times New Roman" w:cs="Times New Roman" w:hint="default"/>
        <w:b/>
        <w:bCs/>
        <w:w w:val="100"/>
        <w:sz w:val="22"/>
        <w:szCs w:val="22"/>
        <w:lang w:val="uk-UA" w:eastAsia="en-US" w:bidi="ar-SA"/>
      </w:rPr>
    </w:lvl>
    <w:lvl w:ilvl="3" w:tplc="5BE6FB66">
      <w:numFmt w:val="bullet"/>
      <w:lvlText w:val="•"/>
      <w:lvlJc w:val="left"/>
      <w:pPr>
        <w:ind w:left="5141" w:hanging="293"/>
      </w:pPr>
      <w:rPr>
        <w:rFonts w:hint="default"/>
        <w:lang w:val="uk-UA" w:eastAsia="en-US" w:bidi="ar-SA"/>
      </w:rPr>
    </w:lvl>
    <w:lvl w:ilvl="4" w:tplc="30E293D4">
      <w:numFmt w:val="bullet"/>
      <w:lvlText w:val="•"/>
      <w:lvlJc w:val="left"/>
      <w:pPr>
        <w:ind w:left="5902" w:hanging="293"/>
      </w:pPr>
      <w:rPr>
        <w:rFonts w:hint="default"/>
        <w:lang w:val="uk-UA" w:eastAsia="en-US" w:bidi="ar-SA"/>
      </w:rPr>
    </w:lvl>
    <w:lvl w:ilvl="5" w:tplc="A00C5A64">
      <w:numFmt w:val="bullet"/>
      <w:lvlText w:val="•"/>
      <w:lvlJc w:val="left"/>
      <w:pPr>
        <w:ind w:left="6664" w:hanging="293"/>
      </w:pPr>
      <w:rPr>
        <w:rFonts w:hint="default"/>
        <w:lang w:val="uk-UA" w:eastAsia="en-US" w:bidi="ar-SA"/>
      </w:rPr>
    </w:lvl>
    <w:lvl w:ilvl="6" w:tplc="0BECBEDC">
      <w:numFmt w:val="bullet"/>
      <w:lvlText w:val="•"/>
      <w:lvlJc w:val="left"/>
      <w:pPr>
        <w:ind w:left="7425" w:hanging="293"/>
      </w:pPr>
      <w:rPr>
        <w:rFonts w:hint="default"/>
        <w:lang w:val="uk-UA" w:eastAsia="en-US" w:bidi="ar-SA"/>
      </w:rPr>
    </w:lvl>
    <w:lvl w:ilvl="7" w:tplc="AE16FBDA">
      <w:numFmt w:val="bullet"/>
      <w:lvlText w:val="•"/>
      <w:lvlJc w:val="left"/>
      <w:pPr>
        <w:ind w:left="8187" w:hanging="293"/>
      </w:pPr>
      <w:rPr>
        <w:rFonts w:hint="default"/>
        <w:lang w:val="uk-UA" w:eastAsia="en-US" w:bidi="ar-SA"/>
      </w:rPr>
    </w:lvl>
    <w:lvl w:ilvl="8" w:tplc="9786605A">
      <w:numFmt w:val="bullet"/>
      <w:lvlText w:val="•"/>
      <w:lvlJc w:val="left"/>
      <w:pPr>
        <w:ind w:left="8948" w:hanging="293"/>
      </w:pPr>
      <w:rPr>
        <w:rFonts w:hint="default"/>
        <w:lang w:val="uk-UA" w:eastAsia="en-US" w:bidi="ar-SA"/>
      </w:rPr>
    </w:lvl>
  </w:abstractNum>
  <w:abstractNum w:abstractNumId="37">
    <w:nsid w:val="4C1C11F2"/>
    <w:multiLevelType w:val="hybridMultilevel"/>
    <w:tmpl w:val="A9FCA148"/>
    <w:lvl w:ilvl="0" w:tplc="F54AC4A4">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50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3F5D20"/>
    <w:multiLevelType w:val="multilevel"/>
    <w:tmpl w:val="E616848C"/>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39">
    <w:nsid w:val="4EFE37F0"/>
    <w:multiLevelType w:val="multilevel"/>
    <w:tmpl w:val="8DBE51AA"/>
    <w:lvl w:ilvl="0">
      <w:start w:val="1"/>
      <w:numFmt w:val="bullet"/>
      <w:lvlText w:val="−"/>
      <w:lvlJc w:val="left"/>
      <w:pPr>
        <w:ind w:left="720" w:hanging="360"/>
      </w:pPr>
      <w:rPr>
        <w:rFonts w:ascii="Noto Sans" w:eastAsia="Noto Sans" w:hAnsi="Noto Sans" w:cs="Noto Sans"/>
        <w:b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nsid w:val="4F4C592A"/>
    <w:multiLevelType w:val="multilevel"/>
    <w:tmpl w:val="DD28C5C8"/>
    <w:lvl w:ilvl="0">
      <w:numFmt w:val="bullet"/>
      <w:lvlText w:val="-"/>
      <w:lvlJc w:val="left"/>
      <w:pPr>
        <w:ind w:left="361" w:hanging="140"/>
      </w:pPr>
      <w:rPr>
        <w:rFonts w:ascii="Times New Roman" w:eastAsia="Times New Roman" w:hAnsi="Times New Roman" w:cs="Times New Roman"/>
        <w:w w:val="94"/>
        <w:sz w:val="24"/>
        <w:szCs w:val="24"/>
        <w:lang w:val="uk-UA" w:eastAsia="en-US" w:bidi="ar-SA"/>
      </w:rPr>
    </w:lvl>
    <w:lvl w:ilvl="1">
      <w:numFmt w:val="bullet"/>
      <w:lvlText w:val="•"/>
      <w:lvlJc w:val="left"/>
      <w:pPr>
        <w:ind w:left="1400" w:hanging="140"/>
      </w:pPr>
      <w:rPr>
        <w:lang w:val="uk-UA" w:eastAsia="en-US" w:bidi="ar-SA"/>
      </w:rPr>
    </w:lvl>
    <w:lvl w:ilvl="2">
      <w:numFmt w:val="bullet"/>
      <w:lvlText w:val="•"/>
      <w:lvlJc w:val="left"/>
      <w:pPr>
        <w:ind w:left="2441" w:hanging="140"/>
      </w:pPr>
      <w:rPr>
        <w:lang w:val="uk-UA" w:eastAsia="en-US" w:bidi="ar-SA"/>
      </w:rPr>
    </w:lvl>
    <w:lvl w:ilvl="3">
      <w:numFmt w:val="bullet"/>
      <w:lvlText w:val="•"/>
      <w:lvlJc w:val="left"/>
      <w:pPr>
        <w:ind w:left="3482" w:hanging="140"/>
      </w:pPr>
      <w:rPr>
        <w:lang w:val="uk-UA" w:eastAsia="en-US" w:bidi="ar-SA"/>
      </w:rPr>
    </w:lvl>
    <w:lvl w:ilvl="4">
      <w:numFmt w:val="bullet"/>
      <w:lvlText w:val="•"/>
      <w:lvlJc w:val="left"/>
      <w:pPr>
        <w:ind w:left="4523" w:hanging="140"/>
      </w:pPr>
      <w:rPr>
        <w:lang w:val="uk-UA" w:eastAsia="en-US" w:bidi="ar-SA"/>
      </w:rPr>
    </w:lvl>
    <w:lvl w:ilvl="5">
      <w:numFmt w:val="bullet"/>
      <w:lvlText w:val="•"/>
      <w:lvlJc w:val="left"/>
      <w:pPr>
        <w:ind w:left="5564" w:hanging="140"/>
      </w:pPr>
      <w:rPr>
        <w:lang w:val="uk-UA" w:eastAsia="en-US" w:bidi="ar-SA"/>
      </w:rPr>
    </w:lvl>
    <w:lvl w:ilvl="6">
      <w:numFmt w:val="bullet"/>
      <w:lvlText w:val="•"/>
      <w:lvlJc w:val="left"/>
      <w:pPr>
        <w:ind w:left="6605" w:hanging="140"/>
      </w:pPr>
      <w:rPr>
        <w:lang w:val="uk-UA" w:eastAsia="en-US" w:bidi="ar-SA"/>
      </w:rPr>
    </w:lvl>
    <w:lvl w:ilvl="7">
      <w:numFmt w:val="bullet"/>
      <w:lvlText w:val="•"/>
      <w:lvlJc w:val="left"/>
      <w:pPr>
        <w:ind w:left="7646" w:hanging="140"/>
      </w:pPr>
      <w:rPr>
        <w:lang w:val="uk-UA" w:eastAsia="en-US" w:bidi="ar-SA"/>
      </w:rPr>
    </w:lvl>
    <w:lvl w:ilvl="8">
      <w:numFmt w:val="bullet"/>
      <w:lvlText w:val="•"/>
      <w:lvlJc w:val="left"/>
      <w:pPr>
        <w:ind w:left="8687" w:hanging="140"/>
      </w:pPr>
      <w:rPr>
        <w:lang w:val="uk-UA" w:eastAsia="en-US" w:bidi="ar-SA"/>
      </w:rPr>
    </w:lvl>
  </w:abstractNum>
  <w:abstractNum w:abstractNumId="41">
    <w:nsid w:val="5596364A"/>
    <w:multiLevelType w:val="multilevel"/>
    <w:tmpl w:val="E60C04CC"/>
    <w:lvl w:ilvl="0">
      <w:start w:val="1"/>
      <w:numFmt w:val="decimal"/>
      <w:lvlText w:val="%1."/>
      <w:lvlJc w:val="left"/>
      <w:pPr>
        <w:ind w:left="462" w:hanging="240"/>
      </w:pPr>
      <w:rPr>
        <w:rFonts w:ascii="Times New Roman" w:eastAsia="Times New Roman" w:hAnsi="Times New Roman" w:cs="Times New Roman"/>
        <w:b/>
        <w:bCs/>
        <w:spacing w:val="-5"/>
        <w:w w:val="100"/>
        <w:sz w:val="24"/>
        <w:szCs w:val="24"/>
      </w:rPr>
    </w:lvl>
    <w:lvl w:ilvl="1">
      <w:start w:val="1"/>
      <w:numFmt w:val="decimal"/>
      <w:lvlText w:val="%2."/>
      <w:lvlJc w:val="left"/>
      <w:pPr>
        <w:ind w:left="4664" w:hanging="4020"/>
      </w:pPr>
      <w:rPr>
        <w:rFonts w:ascii="Times New Roman" w:eastAsia="Times New Roman" w:hAnsi="Times New Roman" w:cs="Times New Roman"/>
        <w:b/>
        <w:bCs/>
        <w:spacing w:val="-5"/>
        <w:w w:val="100"/>
        <w:sz w:val="24"/>
        <w:szCs w:val="24"/>
      </w:rPr>
    </w:lvl>
    <w:lvl w:ilvl="2">
      <w:start w:val="1"/>
      <w:numFmt w:val="decimal"/>
      <w:lvlText w:val="%1.%2.%3."/>
      <w:lvlJc w:val="left"/>
      <w:pPr>
        <w:ind w:left="707" w:hanging="707"/>
      </w:pPr>
      <w:rPr>
        <w:spacing w:val="-29"/>
        <w:w w:val="100"/>
      </w:rPr>
    </w:lvl>
    <w:lvl w:ilvl="3">
      <w:numFmt w:val="bullet"/>
      <w:lvlText w:val="•"/>
      <w:lvlJc w:val="left"/>
      <w:pPr>
        <w:ind w:left="5423" w:hanging="707"/>
      </w:pPr>
    </w:lvl>
    <w:lvl w:ilvl="4">
      <w:numFmt w:val="bullet"/>
      <w:lvlText w:val="•"/>
      <w:lvlJc w:val="left"/>
      <w:pPr>
        <w:ind w:left="6187" w:hanging="707"/>
      </w:pPr>
    </w:lvl>
    <w:lvl w:ilvl="5">
      <w:numFmt w:val="bullet"/>
      <w:lvlText w:val="•"/>
      <w:lvlJc w:val="left"/>
      <w:pPr>
        <w:ind w:left="6950" w:hanging="707"/>
      </w:pPr>
    </w:lvl>
    <w:lvl w:ilvl="6">
      <w:numFmt w:val="bullet"/>
      <w:lvlText w:val="•"/>
      <w:lvlJc w:val="left"/>
      <w:pPr>
        <w:ind w:left="7714" w:hanging="707"/>
      </w:pPr>
    </w:lvl>
    <w:lvl w:ilvl="7">
      <w:numFmt w:val="bullet"/>
      <w:lvlText w:val="•"/>
      <w:lvlJc w:val="left"/>
      <w:pPr>
        <w:ind w:left="8478" w:hanging="707"/>
      </w:pPr>
    </w:lvl>
    <w:lvl w:ilvl="8">
      <w:numFmt w:val="bullet"/>
      <w:lvlText w:val="•"/>
      <w:lvlJc w:val="left"/>
      <w:pPr>
        <w:ind w:left="9241" w:hanging="707"/>
      </w:pPr>
    </w:lvl>
  </w:abstractNum>
  <w:abstractNum w:abstractNumId="42">
    <w:nsid w:val="5BF468B7"/>
    <w:multiLevelType w:val="multilevel"/>
    <w:tmpl w:val="4354462E"/>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43">
    <w:nsid w:val="5CC83830"/>
    <w:multiLevelType w:val="multilevel"/>
    <w:tmpl w:val="A2D06F32"/>
    <w:lvl w:ilvl="0">
      <w:start w:val="1"/>
      <w:numFmt w:val="decimal"/>
      <w:lvlText w:val="%1."/>
      <w:lvlJc w:val="left"/>
      <w:pPr>
        <w:ind w:left="473"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44">
    <w:nsid w:val="5E4C4EE7"/>
    <w:multiLevelType w:val="multilevel"/>
    <w:tmpl w:val="5EBAA48A"/>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04A452F"/>
    <w:multiLevelType w:val="multilevel"/>
    <w:tmpl w:val="97BEF348"/>
    <w:lvl w:ilvl="0">
      <w:numFmt w:val="bullet"/>
      <w:lvlText w:val="-"/>
      <w:lvlJc w:val="left"/>
      <w:pPr>
        <w:ind w:left="720" w:hanging="360"/>
      </w:pPr>
      <w:rPr>
        <w:rFonts w:ascii="Times New Roman" w:hAnsi="Times New Roman" w:cs="Times New Roman"/>
      </w:rPr>
    </w:lvl>
    <w:lvl w:ilvl="1">
      <w:numFmt w:val="bullet"/>
      <w:lvlText w:val=""/>
      <w:lvlJc w:val="left"/>
      <w:pPr>
        <w:ind w:left="501"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11E0F6A"/>
    <w:multiLevelType w:val="hybridMultilevel"/>
    <w:tmpl w:val="2C02C046"/>
    <w:lvl w:ilvl="0" w:tplc="1D444306">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8349AE"/>
    <w:multiLevelType w:val="hybridMultilevel"/>
    <w:tmpl w:val="07BE53F6"/>
    <w:lvl w:ilvl="0" w:tplc="5EECE46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2E7882"/>
    <w:multiLevelType w:val="multilevel"/>
    <w:tmpl w:val="3D2AC0E6"/>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9">
    <w:nsid w:val="6A3362B1"/>
    <w:multiLevelType w:val="multilevel"/>
    <w:tmpl w:val="7020EC14"/>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5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32"/>
  </w:num>
  <w:num w:numId="3">
    <w:abstractNumId w:val="30"/>
  </w:num>
  <w:num w:numId="4">
    <w:abstractNumId w:val="18"/>
  </w:num>
  <w:num w:numId="5">
    <w:abstractNumId w:val="7"/>
  </w:num>
  <w:num w:numId="6">
    <w:abstractNumId w:val="20"/>
  </w:num>
  <w:num w:numId="7">
    <w:abstractNumId w:val="10"/>
  </w:num>
  <w:num w:numId="8">
    <w:abstractNumId w:val="22"/>
  </w:num>
  <w:num w:numId="9">
    <w:abstractNumId w:val="19"/>
  </w:num>
  <w:num w:numId="10">
    <w:abstractNumId w:val="16"/>
  </w:num>
  <w:num w:numId="11">
    <w:abstractNumId w:val="8"/>
  </w:num>
  <w:num w:numId="12">
    <w:abstractNumId w:val="34"/>
  </w:num>
  <w:num w:numId="13">
    <w:abstractNumId w:val="23"/>
  </w:num>
  <w:num w:numId="14">
    <w:abstractNumId w:val="49"/>
  </w:num>
  <w:num w:numId="15">
    <w:abstractNumId w:val="17"/>
  </w:num>
  <w:num w:numId="16">
    <w:abstractNumId w:val="28"/>
  </w:num>
  <w:num w:numId="17">
    <w:abstractNumId w:val="5"/>
  </w:num>
  <w:num w:numId="18">
    <w:abstractNumId w:val="50"/>
  </w:num>
  <w:num w:numId="19">
    <w:abstractNumId w:val="29"/>
  </w:num>
  <w:num w:numId="20">
    <w:abstractNumId w:val="39"/>
  </w:num>
  <w:num w:numId="21">
    <w:abstractNumId w:val="33"/>
  </w:num>
  <w:num w:numId="22">
    <w:abstractNumId w:val="12"/>
  </w:num>
  <w:num w:numId="23">
    <w:abstractNumId w:val="38"/>
  </w:num>
  <w:num w:numId="24">
    <w:abstractNumId w:val="9"/>
  </w:num>
  <w:num w:numId="25">
    <w:abstractNumId w:val="24"/>
  </w:num>
  <w:num w:numId="26">
    <w:abstractNumId w:val="42"/>
  </w:num>
  <w:num w:numId="27">
    <w:abstractNumId w:val="15"/>
  </w:num>
  <w:num w:numId="28">
    <w:abstractNumId w:val="13"/>
  </w:num>
  <w:num w:numId="29">
    <w:abstractNumId w:val="26"/>
  </w:num>
  <w:num w:numId="30">
    <w:abstractNumId w:val="36"/>
  </w:num>
  <w:num w:numId="31">
    <w:abstractNumId w:val="4"/>
  </w:num>
  <w:num w:numId="32">
    <w:abstractNumId w:val="6"/>
  </w:num>
  <w:num w:numId="33">
    <w:abstractNumId w:val="46"/>
  </w:num>
  <w:num w:numId="34">
    <w:abstractNumId w:val="48"/>
  </w:num>
  <w:num w:numId="35">
    <w:abstractNumId w:val="35"/>
  </w:num>
  <w:num w:numId="36">
    <w:abstractNumId w:val="43"/>
  </w:num>
  <w:num w:numId="37">
    <w:abstractNumId w:val="37"/>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31"/>
  </w:num>
  <w:num w:numId="41">
    <w:abstractNumId w:val="27"/>
  </w:num>
  <w:num w:numId="42">
    <w:abstractNumId w:val="0"/>
  </w:num>
  <w:num w:numId="43">
    <w:abstractNumId w:val="14"/>
  </w:num>
  <w:num w:numId="44">
    <w:abstractNumId w:val="44"/>
  </w:num>
  <w:num w:numId="45">
    <w:abstractNumId w:val="45"/>
  </w:num>
  <w:num w:numId="46">
    <w:abstractNumId w:val="41"/>
  </w:num>
  <w:num w:numId="47">
    <w:abstractNumId w:val="40"/>
  </w:num>
  <w:num w:numId="4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42A41"/>
    <w:rsid w:val="000517E4"/>
    <w:rsid w:val="00065491"/>
    <w:rsid w:val="000823F4"/>
    <w:rsid w:val="0008349F"/>
    <w:rsid w:val="0009501B"/>
    <w:rsid w:val="000A7231"/>
    <w:rsid w:val="000D1D94"/>
    <w:rsid w:val="000D372F"/>
    <w:rsid w:val="000D3ED8"/>
    <w:rsid w:val="000E6063"/>
    <w:rsid w:val="0010358B"/>
    <w:rsid w:val="00106890"/>
    <w:rsid w:val="00127257"/>
    <w:rsid w:val="00130D0B"/>
    <w:rsid w:val="0014138C"/>
    <w:rsid w:val="00145A28"/>
    <w:rsid w:val="00147CA5"/>
    <w:rsid w:val="001560C0"/>
    <w:rsid w:val="00174061"/>
    <w:rsid w:val="0017731B"/>
    <w:rsid w:val="001812AA"/>
    <w:rsid w:val="001876ED"/>
    <w:rsid w:val="00191338"/>
    <w:rsid w:val="00191995"/>
    <w:rsid w:val="00192672"/>
    <w:rsid w:val="001A6215"/>
    <w:rsid w:val="001B6107"/>
    <w:rsid w:val="001C161F"/>
    <w:rsid w:val="001C3B82"/>
    <w:rsid w:val="001C6444"/>
    <w:rsid w:val="001D7792"/>
    <w:rsid w:val="001E5FDD"/>
    <w:rsid w:val="001E6BE1"/>
    <w:rsid w:val="001E753B"/>
    <w:rsid w:val="001F0D6C"/>
    <w:rsid w:val="001F63B2"/>
    <w:rsid w:val="001F6789"/>
    <w:rsid w:val="00214702"/>
    <w:rsid w:val="002467E9"/>
    <w:rsid w:val="00247B82"/>
    <w:rsid w:val="00252D2F"/>
    <w:rsid w:val="0026504F"/>
    <w:rsid w:val="00275AF6"/>
    <w:rsid w:val="0029315A"/>
    <w:rsid w:val="002A14FC"/>
    <w:rsid w:val="002A2027"/>
    <w:rsid w:val="002A2CB7"/>
    <w:rsid w:val="002B1E49"/>
    <w:rsid w:val="002D54C1"/>
    <w:rsid w:val="002D7300"/>
    <w:rsid w:val="002D75A2"/>
    <w:rsid w:val="003263D1"/>
    <w:rsid w:val="00335DE9"/>
    <w:rsid w:val="003360F0"/>
    <w:rsid w:val="003536DA"/>
    <w:rsid w:val="00360314"/>
    <w:rsid w:val="00364671"/>
    <w:rsid w:val="0037289F"/>
    <w:rsid w:val="00376287"/>
    <w:rsid w:val="0038295A"/>
    <w:rsid w:val="00395907"/>
    <w:rsid w:val="00395A36"/>
    <w:rsid w:val="003A3729"/>
    <w:rsid w:val="003C1E0F"/>
    <w:rsid w:val="003C67CC"/>
    <w:rsid w:val="003D793A"/>
    <w:rsid w:val="003E64CB"/>
    <w:rsid w:val="003F1BA4"/>
    <w:rsid w:val="00413FB9"/>
    <w:rsid w:val="00430A0B"/>
    <w:rsid w:val="00434362"/>
    <w:rsid w:val="00444C4C"/>
    <w:rsid w:val="004544F8"/>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1449F"/>
    <w:rsid w:val="00526792"/>
    <w:rsid w:val="00562125"/>
    <w:rsid w:val="00562FE9"/>
    <w:rsid w:val="00574040"/>
    <w:rsid w:val="0058165E"/>
    <w:rsid w:val="005877A0"/>
    <w:rsid w:val="005A2413"/>
    <w:rsid w:val="005B4D2D"/>
    <w:rsid w:val="005B5A3D"/>
    <w:rsid w:val="005E560C"/>
    <w:rsid w:val="005E715D"/>
    <w:rsid w:val="005F3BEF"/>
    <w:rsid w:val="005F4477"/>
    <w:rsid w:val="005F47FA"/>
    <w:rsid w:val="005F5F42"/>
    <w:rsid w:val="005F7F54"/>
    <w:rsid w:val="00604343"/>
    <w:rsid w:val="00606D85"/>
    <w:rsid w:val="00612969"/>
    <w:rsid w:val="00621D92"/>
    <w:rsid w:val="00623EDC"/>
    <w:rsid w:val="006354C0"/>
    <w:rsid w:val="00640997"/>
    <w:rsid w:val="00641B1D"/>
    <w:rsid w:val="00654473"/>
    <w:rsid w:val="00686B34"/>
    <w:rsid w:val="006913C1"/>
    <w:rsid w:val="0069311F"/>
    <w:rsid w:val="00694B26"/>
    <w:rsid w:val="006B6426"/>
    <w:rsid w:val="006C06E4"/>
    <w:rsid w:val="006D1AFC"/>
    <w:rsid w:val="0072234F"/>
    <w:rsid w:val="007246D1"/>
    <w:rsid w:val="00737B49"/>
    <w:rsid w:val="007451DE"/>
    <w:rsid w:val="0075169E"/>
    <w:rsid w:val="00771B26"/>
    <w:rsid w:val="007721AF"/>
    <w:rsid w:val="00792741"/>
    <w:rsid w:val="007C03D6"/>
    <w:rsid w:val="007C3A8E"/>
    <w:rsid w:val="007E2CC1"/>
    <w:rsid w:val="007E49CC"/>
    <w:rsid w:val="007F532D"/>
    <w:rsid w:val="008077E2"/>
    <w:rsid w:val="00822694"/>
    <w:rsid w:val="008259E7"/>
    <w:rsid w:val="00833ACE"/>
    <w:rsid w:val="008463A6"/>
    <w:rsid w:val="00853B16"/>
    <w:rsid w:val="008546CF"/>
    <w:rsid w:val="0085656D"/>
    <w:rsid w:val="00857B04"/>
    <w:rsid w:val="00861F7D"/>
    <w:rsid w:val="00871EE9"/>
    <w:rsid w:val="0089531A"/>
    <w:rsid w:val="008A16E1"/>
    <w:rsid w:val="008A1FA3"/>
    <w:rsid w:val="008A37E6"/>
    <w:rsid w:val="008A44D2"/>
    <w:rsid w:val="008C21F8"/>
    <w:rsid w:val="008C3203"/>
    <w:rsid w:val="008D13C9"/>
    <w:rsid w:val="008D4598"/>
    <w:rsid w:val="008D5102"/>
    <w:rsid w:val="008D537F"/>
    <w:rsid w:val="008F7142"/>
    <w:rsid w:val="00903904"/>
    <w:rsid w:val="00904F25"/>
    <w:rsid w:val="00907D45"/>
    <w:rsid w:val="00926E2D"/>
    <w:rsid w:val="00932457"/>
    <w:rsid w:val="00936A3D"/>
    <w:rsid w:val="00937158"/>
    <w:rsid w:val="0094363F"/>
    <w:rsid w:val="0095119A"/>
    <w:rsid w:val="009609B2"/>
    <w:rsid w:val="00960D48"/>
    <w:rsid w:val="009614CD"/>
    <w:rsid w:val="00971C29"/>
    <w:rsid w:val="009741BB"/>
    <w:rsid w:val="00975A48"/>
    <w:rsid w:val="009976EA"/>
    <w:rsid w:val="009B10B8"/>
    <w:rsid w:val="009C4516"/>
    <w:rsid w:val="009D25C8"/>
    <w:rsid w:val="009E279A"/>
    <w:rsid w:val="009E3D1D"/>
    <w:rsid w:val="00A04284"/>
    <w:rsid w:val="00A04F5C"/>
    <w:rsid w:val="00A0589A"/>
    <w:rsid w:val="00A10261"/>
    <w:rsid w:val="00A2457F"/>
    <w:rsid w:val="00A25F07"/>
    <w:rsid w:val="00A35496"/>
    <w:rsid w:val="00A41675"/>
    <w:rsid w:val="00A4288D"/>
    <w:rsid w:val="00A509B7"/>
    <w:rsid w:val="00A86892"/>
    <w:rsid w:val="00A87F38"/>
    <w:rsid w:val="00A90BE4"/>
    <w:rsid w:val="00A978CB"/>
    <w:rsid w:val="00A978E4"/>
    <w:rsid w:val="00AA58A2"/>
    <w:rsid w:val="00AA5E3D"/>
    <w:rsid w:val="00AC09D6"/>
    <w:rsid w:val="00AD4389"/>
    <w:rsid w:val="00AE33B4"/>
    <w:rsid w:val="00AE655B"/>
    <w:rsid w:val="00AF3582"/>
    <w:rsid w:val="00AF59DD"/>
    <w:rsid w:val="00B15FF9"/>
    <w:rsid w:val="00B32051"/>
    <w:rsid w:val="00B4311D"/>
    <w:rsid w:val="00B511B2"/>
    <w:rsid w:val="00B563DF"/>
    <w:rsid w:val="00B62CB7"/>
    <w:rsid w:val="00B63843"/>
    <w:rsid w:val="00B67D58"/>
    <w:rsid w:val="00B7351F"/>
    <w:rsid w:val="00B77ED0"/>
    <w:rsid w:val="00B80568"/>
    <w:rsid w:val="00B83289"/>
    <w:rsid w:val="00BA10C8"/>
    <w:rsid w:val="00BC5736"/>
    <w:rsid w:val="00BD4E98"/>
    <w:rsid w:val="00BD4F77"/>
    <w:rsid w:val="00BE3C96"/>
    <w:rsid w:val="00BE7DE7"/>
    <w:rsid w:val="00BE7F53"/>
    <w:rsid w:val="00BF5249"/>
    <w:rsid w:val="00C0006C"/>
    <w:rsid w:val="00C040DC"/>
    <w:rsid w:val="00C06AF0"/>
    <w:rsid w:val="00C0749C"/>
    <w:rsid w:val="00C12115"/>
    <w:rsid w:val="00C372E3"/>
    <w:rsid w:val="00C42933"/>
    <w:rsid w:val="00C50AE3"/>
    <w:rsid w:val="00C55382"/>
    <w:rsid w:val="00C71C54"/>
    <w:rsid w:val="00C728BC"/>
    <w:rsid w:val="00C74532"/>
    <w:rsid w:val="00C81ED2"/>
    <w:rsid w:val="00CA77D1"/>
    <w:rsid w:val="00D47333"/>
    <w:rsid w:val="00D54058"/>
    <w:rsid w:val="00D5678E"/>
    <w:rsid w:val="00D6012E"/>
    <w:rsid w:val="00D6589B"/>
    <w:rsid w:val="00D72B4B"/>
    <w:rsid w:val="00D874DC"/>
    <w:rsid w:val="00D93DF9"/>
    <w:rsid w:val="00D97454"/>
    <w:rsid w:val="00D976AE"/>
    <w:rsid w:val="00DB6192"/>
    <w:rsid w:val="00DD2A2D"/>
    <w:rsid w:val="00DD6AA1"/>
    <w:rsid w:val="00DF50A9"/>
    <w:rsid w:val="00E01898"/>
    <w:rsid w:val="00E03046"/>
    <w:rsid w:val="00E16223"/>
    <w:rsid w:val="00E2593B"/>
    <w:rsid w:val="00E32462"/>
    <w:rsid w:val="00E32746"/>
    <w:rsid w:val="00E4077A"/>
    <w:rsid w:val="00E527C6"/>
    <w:rsid w:val="00E52988"/>
    <w:rsid w:val="00E529E7"/>
    <w:rsid w:val="00E53A34"/>
    <w:rsid w:val="00E6306B"/>
    <w:rsid w:val="00E64C2F"/>
    <w:rsid w:val="00E7410D"/>
    <w:rsid w:val="00E8026E"/>
    <w:rsid w:val="00E85EC3"/>
    <w:rsid w:val="00E955CC"/>
    <w:rsid w:val="00EA5B26"/>
    <w:rsid w:val="00EA5DD5"/>
    <w:rsid w:val="00EC74B7"/>
    <w:rsid w:val="00ED082D"/>
    <w:rsid w:val="00ED08CC"/>
    <w:rsid w:val="00ED17D1"/>
    <w:rsid w:val="00ED31F1"/>
    <w:rsid w:val="00ED3B50"/>
    <w:rsid w:val="00EE000E"/>
    <w:rsid w:val="00EF0B40"/>
    <w:rsid w:val="00F14D91"/>
    <w:rsid w:val="00F15094"/>
    <w:rsid w:val="00F44CC2"/>
    <w:rsid w:val="00F55E5D"/>
    <w:rsid w:val="00F802E5"/>
    <w:rsid w:val="00F86F40"/>
    <w:rsid w:val="00F8789A"/>
    <w:rsid w:val="00F95075"/>
    <w:rsid w:val="00FA1E15"/>
    <w:rsid w:val="00FA3B64"/>
    <w:rsid w:val="00FA6F65"/>
    <w:rsid w:val="00FB6530"/>
    <w:rsid w:val="00FC3004"/>
    <w:rsid w:val="00FC5FB6"/>
    <w:rsid w:val="00FC682F"/>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26"/>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aff1">
    <w:name w:val="Заголовок"/>
    <w:basedOn w:val="a"/>
    <w:next w:val="a"/>
    <w:rsid w:val="00960D48"/>
    <w:pPr>
      <w:keepNext/>
      <w:keepLines/>
      <w:autoSpaceDN w:val="0"/>
      <w:spacing w:before="480" w:after="120" w:line="242" w:lineRule="auto"/>
    </w:pPr>
    <w:rPr>
      <w:b/>
      <w:sz w:val="72"/>
      <w:szCs w:val="72"/>
    </w:rPr>
  </w:style>
  <w:style w:type="character" w:customStyle="1" w:styleId="aff2">
    <w:name w:val="Заголовок Знак"/>
    <w:basedOn w:val="a0"/>
    <w:rsid w:val="00960D48"/>
    <w:rPr>
      <w:rFonts w:ascii="Calibri" w:eastAsia="Calibri" w:hAnsi="Calibri" w:cs="Calibri"/>
      <w:b/>
      <w:kern w:val="0"/>
      <w:sz w:val="72"/>
      <w:szCs w:val="72"/>
      <w:lang w:val="uk-UA" w:eastAsia="ru-RU" w:bidi="ar-SA"/>
    </w:rPr>
  </w:style>
  <w:style w:type="character" w:styleId="aff3">
    <w:name w:val="FollowedHyperlink"/>
    <w:basedOn w:val="a0"/>
    <w:rsid w:val="00960D48"/>
    <w:rPr>
      <w:color w:val="954F72"/>
      <w:u w:val="single"/>
    </w:rPr>
  </w:style>
  <w:style w:type="paragraph" w:styleId="afb">
    <w:name w:val="Plain Text"/>
    <w:basedOn w:val="a"/>
    <w:link w:val="19"/>
    <w:unhideWhenUsed/>
    <w:rsid w:val="00960D48"/>
    <w:pPr>
      <w:spacing w:after="0" w:line="240" w:lineRule="auto"/>
    </w:pPr>
    <w:rPr>
      <w:rFonts w:ascii="Consolas" w:hAnsi="Consolas"/>
      <w:sz w:val="21"/>
      <w:szCs w:val="21"/>
    </w:rPr>
  </w:style>
  <w:style w:type="character" w:customStyle="1" w:styleId="19">
    <w:name w:val="Текст Знак1"/>
    <w:basedOn w:val="a0"/>
    <w:link w:val="afb"/>
    <w:uiPriority w:val="99"/>
    <w:semiHidden/>
    <w:rsid w:val="00960D48"/>
    <w:rPr>
      <w:rFonts w:ascii="Consolas" w:hAnsi="Consolas"/>
      <w:sz w:val="21"/>
      <w:szCs w:val="21"/>
    </w:rPr>
  </w:style>
  <w:style w:type="numbering" w:customStyle="1" w:styleId="33">
    <w:name w:val="Нет списка3"/>
    <w:next w:val="a2"/>
    <w:uiPriority w:val="99"/>
    <w:semiHidden/>
    <w:unhideWhenUsed/>
    <w:rsid w:val="009E279A"/>
  </w:style>
  <w:style w:type="table" w:customStyle="1" w:styleId="TableNormal6">
    <w:name w:val="Table Normal6"/>
    <w:uiPriority w:val="2"/>
    <w:unhideWhenUsed/>
    <w:qFormat/>
    <w:rsid w:val="009E279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5B4D2D"/>
  </w:style>
  <w:style w:type="table" w:customStyle="1" w:styleId="TableNormal7">
    <w:name w:val="Table Normal7"/>
    <w:uiPriority w:val="2"/>
    <w:unhideWhenUsed/>
    <w:qFormat/>
    <w:rsid w:val="005B4D2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26"/>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aff1">
    <w:name w:val="Заголовок"/>
    <w:basedOn w:val="a"/>
    <w:next w:val="a"/>
    <w:rsid w:val="00960D48"/>
    <w:pPr>
      <w:keepNext/>
      <w:keepLines/>
      <w:autoSpaceDN w:val="0"/>
      <w:spacing w:before="480" w:after="120" w:line="242" w:lineRule="auto"/>
    </w:pPr>
    <w:rPr>
      <w:b/>
      <w:sz w:val="72"/>
      <w:szCs w:val="72"/>
    </w:rPr>
  </w:style>
  <w:style w:type="character" w:customStyle="1" w:styleId="aff2">
    <w:name w:val="Заголовок Знак"/>
    <w:basedOn w:val="a0"/>
    <w:rsid w:val="00960D48"/>
    <w:rPr>
      <w:rFonts w:ascii="Calibri" w:eastAsia="Calibri" w:hAnsi="Calibri" w:cs="Calibri"/>
      <w:b/>
      <w:kern w:val="0"/>
      <w:sz w:val="72"/>
      <w:szCs w:val="72"/>
      <w:lang w:val="uk-UA" w:eastAsia="ru-RU" w:bidi="ar-SA"/>
    </w:rPr>
  </w:style>
  <w:style w:type="character" w:styleId="aff3">
    <w:name w:val="FollowedHyperlink"/>
    <w:basedOn w:val="a0"/>
    <w:rsid w:val="00960D48"/>
    <w:rPr>
      <w:color w:val="954F72"/>
      <w:u w:val="single"/>
    </w:rPr>
  </w:style>
  <w:style w:type="paragraph" w:styleId="afb">
    <w:name w:val="Plain Text"/>
    <w:basedOn w:val="a"/>
    <w:link w:val="19"/>
    <w:unhideWhenUsed/>
    <w:rsid w:val="00960D48"/>
    <w:pPr>
      <w:spacing w:after="0" w:line="240" w:lineRule="auto"/>
    </w:pPr>
    <w:rPr>
      <w:rFonts w:ascii="Consolas" w:hAnsi="Consolas"/>
      <w:sz w:val="21"/>
      <w:szCs w:val="21"/>
    </w:rPr>
  </w:style>
  <w:style w:type="character" w:customStyle="1" w:styleId="19">
    <w:name w:val="Текст Знак1"/>
    <w:basedOn w:val="a0"/>
    <w:link w:val="afb"/>
    <w:uiPriority w:val="99"/>
    <w:semiHidden/>
    <w:rsid w:val="00960D48"/>
    <w:rPr>
      <w:rFonts w:ascii="Consolas" w:hAnsi="Consolas"/>
      <w:sz w:val="21"/>
      <w:szCs w:val="21"/>
    </w:rPr>
  </w:style>
  <w:style w:type="numbering" w:customStyle="1" w:styleId="33">
    <w:name w:val="Нет списка3"/>
    <w:next w:val="a2"/>
    <w:uiPriority w:val="99"/>
    <w:semiHidden/>
    <w:unhideWhenUsed/>
    <w:rsid w:val="009E279A"/>
  </w:style>
  <w:style w:type="table" w:customStyle="1" w:styleId="TableNormal6">
    <w:name w:val="Table Normal6"/>
    <w:uiPriority w:val="2"/>
    <w:unhideWhenUsed/>
    <w:qFormat/>
    <w:rsid w:val="009E279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5B4D2D"/>
  </w:style>
  <w:style w:type="table" w:customStyle="1" w:styleId="TableNormal7">
    <w:name w:val="Table Normal7"/>
    <w:uiPriority w:val="2"/>
    <w:unhideWhenUsed/>
    <w:qFormat/>
    <w:rsid w:val="005B4D2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85786136">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73CC12-05F8-4522-9106-06AE42B3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39</Pages>
  <Words>14072</Words>
  <Characters>80215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2023-07-28T11:32:00Z</dcterms:created>
  <dcterms:modified xsi:type="dcterms:W3CDTF">2023-08-17T05:36:00Z</dcterms:modified>
</cp:coreProperties>
</file>