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12A" w:rsidRPr="00C2412C" w:rsidRDefault="00D3612A" w:rsidP="00CB4E71">
      <w:pPr>
        <w:jc w:val="center"/>
        <w:rPr>
          <w:rFonts w:ascii="Times New Roman" w:hAnsi="Times New Roman" w:cs="Times New Roman"/>
          <w:b/>
          <w:bCs/>
          <w:sz w:val="36"/>
          <w:szCs w:val="36"/>
          <w:u w:val="single"/>
        </w:rPr>
      </w:pPr>
      <w:proofErr w:type="spellStart"/>
      <w:r>
        <w:rPr>
          <w:rFonts w:ascii="Times New Roman" w:hAnsi="Times New Roman" w:cs="Times New Roman"/>
          <w:b/>
          <w:bCs/>
          <w:sz w:val="36"/>
          <w:szCs w:val="36"/>
          <w:u w:val="single"/>
        </w:rPr>
        <w:t>Великораковецький</w:t>
      </w:r>
      <w:proofErr w:type="spellEnd"/>
      <w:r>
        <w:rPr>
          <w:rFonts w:ascii="Times New Roman" w:hAnsi="Times New Roman" w:cs="Times New Roman"/>
          <w:b/>
          <w:bCs/>
          <w:sz w:val="36"/>
          <w:szCs w:val="36"/>
          <w:u w:val="single"/>
        </w:rPr>
        <w:t xml:space="preserve"> </w:t>
      </w:r>
      <w:r w:rsidR="00386E16">
        <w:rPr>
          <w:rFonts w:ascii="Times New Roman" w:hAnsi="Times New Roman" w:cs="Times New Roman"/>
          <w:b/>
          <w:bCs/>
          <w:sz w:val="36"/>
          <w:szCs w:val="36"/>
          <w:u w:val="single"/>
        </w:rPr>
        <w:t xml:space="preserve">ліцей </w:t>
      </w:r>
      <w:proofErr w:type="spellStart"/>
      <w:r>
        <w:rPr>
          <w:rFonts w:ascii="Times New Roman" w:hAnsi="Times New Roman" w:cs="Times New Roman"/>
          <w:b/>
          <w:bCs/>
          <w:sz w:val="36"/>
          <w:szCs w:val="36"/>
          <w:u w:val="single"/>
        </w:rPr>
        <w:t>Білківської</w:t>
      </w:r>
      <w:proofErr w:type="spellEnd"/>
      <w:r>
        <w:rPr>
          <w:rFonts w:ascii="Times New Roman" w:hAnsi="Times New Roman" w:cs="Times New Roman"/>
          <w:b/>
          <w:bCs/>
          <w:sz w:val="36"/>
          <w:szCs w:val="36"/>
          <w:u w:val="single"/>
        </w:rPr>
        <w:t xml:space="preserve"> сільської ради</w:t>
      </w:r>
    </w:p>
    <w:p w:rsidR="00D3612A" w:rsidRDefault="00D3612A" w:rsidP="00CB4E71">
      <w:pPr>
        <w:widowControl w:val="0"/>
        <w:suppressAutoHyphens/>
        <w:autoSpaceDN w:val="0"/>
        <w:ind w:left="-1418"/>
        <w:jc w:val="right"/>
        <w:textAlignment w:val="baseline"/>
        <w:rPr>
          <w:rFonts w:ascii="Times New Roman" w:eastAsia="Times New Roman" w:hAnsi="Times New Roman" w:cs="Times New Roman"/>
          <w:b/>
          <w:color w:val="000000"/>
          <w:kern w:val="3"/>
          <w:lang w:eastAsia="zh-CN" w:bidi="hi-IN"/>
        </w:rPr>
      </w:pPr>
    </w:p>
    <w:p w:rsidR="00CB4E71" w:rsidRPr="00C2412C" w:rsidRDefault="00D3612A" w:rsidP="00CB4E71">
      <w:pPr>
        <w:widowControl w:val="0"/>
        <w:suppressAutoHyphens/>
        <w:autoSpaceDN w:val="0"/>
        <w:ind w:left="-1418"/>
        <w:jc w:val="right"/>
        <w:textAlignment w:val="baseline"/>
        <w:rPr>
          <w:rFonts w:ascii="Times New Roman" w:eastAsia="Times New Roman" w:hAnsi="Times New Roman" w:cs="Times New Roman"/>
          <w:b/>
          <w:color w:val="000000"/>
          <w:kern w:val="3"/>
          <w:lang w:eastAsia="zh-CN" w:bidi="hi-IN"/>
        </w:rPr>
      </w:pPr>
      <w:r>
        <w:rPr>
          <w:rFonts w:ascii="Times New Roman" w:eastAsia="Times New Roman" w:hAnsi="Times New Roman" w:cs="Times New Roman"/>
          <w:b/>
          <w:color w:val="000000"/>
          <w:kern w:val="3"/>
          <w:lang w:eastAsia="zh-CN" w:bidi="hi-IN"/>
        </w:rPr>
        <w:t xml:space="preserve"> </w:t>
      </w:r>
    </w:p>
    <w:p w:rsidR="00CB4E71" w:rsidRPr="00C2412C" w:rsidRDefault="00CB4E71" w:rsidP="00CB4E71">
      <w:pPr>
        <w:widowControl w:val="0"/>
        <w:suppressAutoHyphens/>
        <w:autoSpaceDN w:val="0"/>
        <w:ind w:left="-1418"/>
        <w:jc w:val="right"/>
        <w:textAlignment w:val="baseline"/>
        <w:rPr>
          <w:rFonts w:ascii="Times New Roman" w:eastAsia="Times New Roman" w:hAnsi="Times New Roman" w:cs="Times New Roman"/>
          <w:b/>
          <w:color w:val="000000"/>
          <w:kern w:val="3"/>
          <w:lang w:eastAsia="zh-CN" w:bidi="hi-IN"/>
        </w:rPr>
      </w:pPr>
    </w:p>
    <w:p w:rsidR="00CB4E71" w:rsidRDefault="00CB4E71" w:rsidP="00CB4E71">
      <w:pPr>
        <w:suppressLineNumbers/>
        <w:ind w:left="4536"/>
        <w:rPr>
          <w:rFonts w:ascii="Times New Roman" w:hAnsi="Times New Roman" w:cs="Times New Roman"/>
          <w:color w:val="000000" w:themeColor="text1"/>
          <w:sz w:val="28"/>
          <w:szCs w:val="28"/>
        </w:rPr>
      </w:pPr>
      <w:r w:rsidRPr="00C2412C">
        <w:rPr>
          <w:rFonts w:ascii="Times New Roman" w:hAnsi="Times New Roman" w:cs="Times New Roman"/>
          <w:color w:val="000000" w:themeColor="text1"/>
          <w:sz w:val="28"/>
          <w:szCs w:val="28"/>
        </w:rPr>
        <w:t>ЗАТВЕРДЖЕНО</w:t>
      </w:r>
    </w:p>
    <w:p w:rsidR="00CB4E71" w:rsidRPr="00C2412C" w:rsidRDefault="00CB4E71" w:rsidP="00CB4E71">
      <w:pPr>
        <w:ind w:left="4536" w:firstLine="8"/>
        <w:jc w:val="both"/>
        <w:rPr>
          <w:rFonts w:ascii="Times New Roman" w:hAnsi="Times New Roman" w:cs="Times New Roman"/>
          <w:b/>
          <w:spacing w:val="-2"/>
          <w:sz w:val="28"/>
          <w:szCs w:val="28"/>
        </w:rPr>
      </w:pPr>
      <w:r w:rsidRPr="00C2412C">
        <w:rPr>
          <w:rFonts w:ascii="Times New Roman" w:hAnsi="Times New Roman" w:cs="Times New Roman"/>
          <w:color w:val="000000" w:themeColor="text1"/>
          <w:sz w:val="28"/>
          <w:szCs w:val="28"/>
        </w:rPr>
        <w:t xml:space="preserve">рішенням </w:t>
      </w:r>
      <w:r w:rsidRPr="00C2412C">
        <w:rPr>
          <w:rFonts w:ascii="Times New Roman" w:hAnsi="Times New Roman" w:cs="Times New Roman"/>
          <w:b/>
          <w:spacing w:val="-2"/>
          <w:sz w:val="28"/>
          <w:szCs w:val="28"/>
        </w:rPr>
        <w:t xml:space="preserve">Уповноваженої особи відповідальної за проведення закупівель </w:t>
      </w:r>
      <w:proofErr w:type="spellStart"/>
      <w:r w:rsidR="00D3612A">
        <w:rPr>
          <w:rFonts w:ascii="Times New Roman" w:hAnsi="Times New Roman" w:cs="Times New Roman"/>
          <w:b/>
          <w:spacing w:val="-2"/>
          <w:sz w:val="28"/>
          <w:szCs w:val="28"/>
        </w:rPr>
        <w:t>Великораковецького</w:t>
      </w:r>
      <w:proofErr w:type="spellEnd"/>
      <w:r w:rsidR="00D3612A">
        <w:rPr>
          <w:rFonts w:ascii="Times New Roman" w:hAnsi="Times New Roman" w:cs="Times New Roman"/>
          <w:b/>
          <w:spacing w:val="-2"/>
          <w:sz w:val="28"/>
          <w:szCs w:val="28"/>
        </w:rPr>
        <w:t xml:space="preserve"> </w:t>
      </w:r>
      <w:r w:rsidR="00386E16">
        <w:rPr>
          <w:rFonts w:ascii="Times New Roman" w:hAnsi="Times New Roman" w:cs="Times New Roman"/>
          <w:b/>
          <w:spacing w:val="-2"/>
          <w:sz w:val="28"/>
          <w:szCs w:val="28"/>
        </w:rPr>
        <w:t>ліцею</w:t>
      </w:r>
      <w:r w:rsidR="00D3612A">
        <w:rPr>
          <w:rFonts w:ascii="Times New Roman" w:hAnsi="Times New Roman" w:cs="Times New Roman"/>
          <w:b/>
          <w:spacing w:val="-2"/>
          <w:sz w:val="28"/>
          <w:szCs w:val="28"/>
        </w:rPr>
        <w:t xml:space="preserve"> </w:t>
      </w:r>
    </w:p>
    <w:p w:rsidR="00CB4E71" w:rsidRPr="00C2412C" w:rsidRDefault="00CB4E71" w:rsidP="00CB4E71">
      <w:pPr>
        <w:ind w:left="4536" w:firstLine="8"/>
        <w:jc w:val="both"/>
        <w:rPr>
          <w:rFonts w:ascii="Times New Roman" w:hAnsi="Times New Roman" w:cs="Times New Roman"/>
          <w:color w:val="000000" w:themeColor="text1"/>
          <w:sz w:val="28"/>
          <w:szCs w:val="28"/>
        </w:rPr>
      </w:pPr>
    </w:p>
    <w:p w:rsidR="00CB4E71" w:rsidRPr="00C2412C" w:rsidRDefault="00CB4E71" w:rsidP="00CB4E71">
      <w:pPr>
        <w:suppressLineNumbers/>
        <w:ind w:left="4536"/>
        <w:rPr>
          <w:rFonts w:ascii="Times New Roman" w:hAnsi="Times New Roman" w:cs="Times New Roman"/>
          <w:color w:val="000000" w:themeColor="text1"/>
          <w:sz w:val="28"/>
          <w:szCs w:val="28"/>
        </w:rPr>
      </w:pPr>
      <w:r w:rsidRPr="00C2412C">
        <w:rPr>
          <w:rFonts w:ascii="Times New Roman" w:hAnsi="Times New Roman" w:cs="Times New Roman"/>
          <w:color w:val="000000" w:themeColor="text1"/>
          <w:sz w:val="28"/>
          <w:szCs w:val="28"/>
        </w:rPr>
        <w:t>протокол від</w:t>
      </w:r>
      <w:r w:rsidR="007117F1">
        <w:rPr>
          <w:rFonts w:ascii="Times New Roman" w:hAnsi="Times New Roman" w:cs="Times New Roman"/>
          <w:color w:val="000000" w:themeColor="text1"/>
          <w:sz w:val="28"/>
          <w:szCs w:val="28"/>
        </w:rPr>
        <w:t xml:space="preserve"> </w:t>
      </w:r>
      <w:r w:rsidR="002B6811">
        <w:rPr>
          <w:rFonts w:ascii="Times New Roman" w:hAnsi="Times New Roman" w:cs="Times New Roman"/>
          <w:color w:val="000000" w:themeColor="text1"/>
          <w:sz w:val="28"/>
          <w:szCs w:val="28"/>
        </w:rPr>
        <w:t>1</w:t>
      </w:r>
      <w:r w:rsidR="00E33D4D">
        <w:rPr>
          <w:rFonts w:ascii="Times New Roman" w:hAnsi="Times New Roman" w:cs="Times New Roman"/>
          <w:color w:val="000000" w:themeColor="text1"/>
          <w:sz w:val="28"/>
          <w:szCs w:val="28"/>
        </w:rPr>
        <w:t>1</w:t>
      </w:r>
      <w:r w:rsidR="002B6811">
        <w:rPr>
          <w:rFonts w:ascii="Times New Roman" w:hAnsi="Times New Roman" w:cs="Times New Roman"/>
          <w:color w:val="000000" w:themeColor="text1"/>
          <w:sz w:val="28"/>
          <w:szCs w:val="28"/>
        </w:rPr>
        <w:t>.12.2023</w:t>
      </w:r>
      <w:r w:rsidRPr="00C2412C">
        <w:rPr>
          <w:rFonts w:ascii="Times New Roman" w:hAnsi="Times New Roman" w:cs="Times New Roman"/>
          <w:color w:val="000000" w:themeColor="text1"/>
          <w:sz w:val="28"/>
          <w:szCs w:val="28"/>
        </w:rPr>
        <w:t xml:space="preserve">  року №</w:t>
      </w:r>
      <w:r w:rsidR="00386E16">
        <w:rPr>
          <w:rFonts w:ascii="Times New Roman" w:hAnsi="Times New Roman" w:cs="Times New Roman"/>
          <w:color w:val="000000" w:themeColor="text1"/>
          <w:sz w:val="28"/>
          <w:szCs w:val="28"/>
        </w:rPr>
        <w:t>38</w:t>
      </w:r>
      <w:r w:rsidRPr="00C2412C">
        <w:rPr>
          <w:rFonts w:ascii="Times New Roman" w:hAnsi="Times New Roman" w:cs="Times New Roman"/>
          <w:color w:val="000000" w:themeColor="text1"/>
          <w:sz w:val="28"/>
          <w:szCs w:val="28"/>
        </w:rPr>
        <w:t xml:space="preserve"> </w:t>
      </w:r>
    </w:p>
    <w:p w:rsidR="00CB4E71" w:rsidRPr="00C2412C" w:rsidRDefault="00CB4E71" w:rsidP="00CB4E71">
      <w:pPr>
        <w:suppressLineNumbers/>
        <w:ind w:left="4536"/>
        <w:rPr>
          <w:rFonts w:ascii="Times New Roman" w:hAnsi="Times New Roman" w:cs="Times New Roman"/>
          <w:b/>
          <w:color w:val="000000"/>
        </w:rPr>
      </w:pPr>
    </w:p>
    <w:p w:rsidR="00CB4E71" w:rsidRPr="00C2412C" w:rsidRDefault="00CB4E71" w:rsidP="00CB4E71">
      <w:pPr>
        <w:suppressLineNumbers/>
        <w:ind w:left="4536"/>
        <w:rPr>
          <w:rFonts w:ascii="Times New Roman" w:hAnsi="Times New Roman" w:cs="Times New Roman"/>
          <w:b/>
          <w:color w:val="000000"/>
          <w:sz w:val="28"/>
          <w:szCs w:val="28"/>
        </w:rPr>
      </w:pPr>
      <w:r w:rsidRPr="00C2412C">
        <w:rPr>
          <w:rFonts w:ascii="Times New Roman" w:hAnsi="Times New Roman" w:cs="Times New Roman"/>
          <w:b/>
          <w:color w:val="000000"/>
          <w:sz w:val="28"/>
          <w:szCs w:val="28"/>
        </w:rPr>
        <w:t xml:space="preserve">______________ </w:t>
      </w:r>
      <w:r w:rsidR="00386E16">
        <w:rPr>
          <w:rFonts w:ascii="Times New Roman" w:hAnsi="Times New Roman" w:cs="Times New Roman"/>
          <w:b/>
          <w:color w:val="000000"/>
          <w:sz w:val="28"/>
          <w:szCs w:val="28"/>
        </w:rPr>
        <w:t>Мирослава БРОВДІЙ</w:t>
      </w:r>
    </w:p>
    <w:p w:rsidR="00CB4E71" w:rsidRPr="00C2412C" w:rsidRDefault="00CB4E71" w:rsidP="00CB4E71">
      <w:pPr>
        <w:suppressLineNumbers/>
        <w:jc w:val="center"/>
        <w:rPr>
          <w:rFonts w:ascii="Times New Roman" w:hAnsi="Times New Roman" w:cs="Times New Roman"/>
          <w:b/>
          <w:color w:val="000000"/>
          <w:sz w:val="28"/>
          <w:szCs w:val="28"/>
        </w:rPr>
      </w:pPr>
    </w:p>
    <w:p w:rsidR="00CB4E71" w:rsidRDefault="00CB4E71" w:rsidP="00CB4E71">
      <w:pPr>
        <w:suppressLineNumbers/>
        <w:jc w:val="center"/>
        <w:rPr>
          <w:rFonts w:ascii="Times New Roman" w:hAnsi="Times New Roman" w:cs="Times New Roman"/>
          <w:b/>
          <w:color w:val="000000"/>
        </w:rPr>
      </w:pPr>
    </w:p>
    <w:p w:rsidR="007310FA" w:rsidRPr="00C2412C" w:rsidRDefault="007310FA" w:rsidP="00CB4E71">
      <w:pPr>
        <w:suppressLineNumbers/>
        <w:jc w:val="center"/>
        <w:rPr>
          <w:rFonts w:ascii="Times New Roman" w:hAnsi="Times New Roman" w:cs="Times New Roman"/>
          <w:b/>
          <w:color w:val="000000"/>
        </w:rPr>
      </w:pPr>
    </w:p>
    <w:p w:rsidR="00CB4E71" w:rsidRPr="00C2412C" w:rsidRDefault="00CB4E71" w:rsidP="00CB4E71">
      <w:pPr>
        <w:suppressLineNumbers/>
        <w:jc w:val="center"/>
        <w:rPr>
          <w:rFonts w:ascii="Times New Roman" w:hAnsi="Times New Roman" w:cs="Times New Roman"/>
          <w:b/>
          <w:color w:val="000000"/>
        </w:rPr>
      </w:pPr>
    </w:p>
    <w:p w:rsidR="00CB4E71" w:rsidRPr="00C2412C" w:rsidRDefault="00CB4E71" w:rsidP="00CB4E71">
      <w:pPr>
        <w:suppressLineNumbers/>
        <w:jc w:val="center"/>
        <w:rPr>
          <w:rFonts w:ascii="Times New Roman" w:hAnsi="Times New Roman" w:cs="Times New Roman"/>
          <w:b/>
          <w:color w:val="000000"/>
        </w:rPr>
      </w:pPr>
    </w:p>
    <w:p w:rsidR="00CB4E71" w:rsidRPr="00C2412C" w:rsidRDefault="00CB4E71" w:rsidP="00CB4E71">
      <w:pPr>
        <w:suppressLineNumbers/>
        <w:jc w:val="center"/>
        <w:rPr>
          <w:rFonts w:ascii="Times New Roman" w:hAnsi="Times New Roman" w:cs="Times New Roman"/>
          <w:b/>
          <w:color w:val="000000"/>
          <w:sz w:val="32"/>
          <w:szCs w:val="32"/>
        </w:rPr>
      </w:pPr>
      <w:r w:rsidRPr="00C2412C">
        <w:rPr>
          <w:rFonts w:ascii="Times New Roman" w:hAnsi="Times New Roman" w:cs="Times New Roman"/>
          <w:b/>
          <w:color w:val="000000"/>
          <w:sz w:val="32"/>
          <w:szCs w:val="32"/>
        </w:rPr>
        <w:t>ДОКУМЕНТАЦІЯ</w:t>
      </w:r>
    </w:p>
    <w:p w:rsidR="00CB4E71" w:rsidRPr="00C2412C" w:rsidRDefault="00CB4E71" w:rsidP="00CB4E71">
      <w:pPr>
        <w:jc w:val="center"/>
        <w:rPr>
          <w:rFonts w:ascii="Times New Roman" w:hAnsi="Times New Roman" w:cs="Times New Roman"/>
          <w:b/>
          <w:bCs/>
          <w:sz w:val="32"/>
          <w:szCs w:val="32"/>
        </w:rPr>
      </w:pPr>
      <w:r w:rsidRPr="00C2412C">
        <w:rPr>
          <w:rFonts w:ascii="Times New Roman" w:hAnsi="Times New Roman" w:cs="Times New Roman"/>
          <w:b/>
          <w:bCs/>
          <w:sz w:val="32"/>
          <w:szCs w:val="32"/>
        </w:rPr>
        <w:t>на закупівлю товарів:</w:t>
      </w:r>
    </w:p>
    <w:p w:rsidR="00CB4E71" w:rsidRPr="00C2412C" w:rsidRDefault="00CB4E71" w:rsidP="00CB4E71">
      <w:pPr>
        <w:jc w:val="center"/>
        <w:rPr>
          <w:rFonts w:ascii="Times New Roman" w:hAnsi="Times New Roman" w:cs="Times New Roman"/>
          <w:b/>
          <w:bCs/>
          <w:color w:val="000000"/>
          <w:sz w:val="32"/>
          <w:szCs w:val="32"/>
        </w:rPr>
      </w:pPr>
      <w:r w:rsidRPr="00C2412C">
        <w:rPr>
          <w:rFonts w:ascii="Times New Roman" w:hAnsi="Times New Roman" w:cs="Times New Roman"/>
          <w:b/>
          <w:bCs/>
          <w:color w:val="000000"/>
          <w:sz w:val="32"/>
          <w:szCs w:val="32"/>
        </w:rPr>
        <w:t>(</w:t>
      </w:r>
      <w:r w:rsidR="00386E16" w:rsidRPr="00386E16">
        <w:rPr>
          <w:rFonts w:ascii="Times New Roman" w:hAnsi="Times New Roman" w:cs="Times New Roman"/>
          <w:b/>
          <w:bCs/>
          <w:color w:val="000000"/>
          <w:sz w:val="32"/>
          <w:szCs w:val="32"/>
        </w:rPr>
        <w:t>Електрична енергія</w:t>
      </w:r>
      <w:r w:rsidRPr="00C2412C">
        <w:rPr>
          <w:rFonts w:ascii="Times New Roman" w:hAnsi="Times New Roman" w:cs="Times New Roman"/>
          <w:b/>
          <w:bCs/>
          <w:color w:val="000000"/>
          <w:sz w:val="32"/>
          <w:szCs w:val="32"/>
        </w:rPr>
        <w:t>)</w:t>
      </w:r>
    </w:p>
    <w:p w:rsidR="00386E16" w:rsidRDefault="00386E16" w:rsidP="00CB4E71">
      <w:pPr>
        <w:jc w:val="center"/>
        <w:rPr>
          <w:rFonts w:ascii="Times New Roman" w:hAnsi="Times New Roman" w:cs="Times New Roman"/>
          <w:b/>
          <w:bCs/>
          <w:color w:val="000000"/>
          <w:sz w:val="32"/>
          <w:szCs w:val="32"/>
        </w:rPr>
      </w:pPr>
      <w:r>
        <w:rPr>
          <w:rFonts w:ascii="Times New Roman" w:hAnsi="Times New Roman" w:cs="Times New Roman"/>
          <w:b/>
          <w:bCs/>
          <w:color w:val="000000"/>
          <w:sz w:val="32"/>
          <w:szCs w:val="32"/>
        </w:rPr>
        <w:t>ДК 021:2015:</w:t>
      </w:r>
      <w:r w:rsidRPr="00386E16">
        <w:rPr>
          <w:rFonts w:ascii="Times New Roman" w:hAnsi="Times New Roman" w:cs="Times New Roman"/>
          <w:b/>
          <w:bCs/>
          <w:color w:val="000000"/>
          <w:sz w:val="32"/>
          <w:szCs w:val="32"/>
        </w:rPr>
        <w:t xml:space="preserve"> 09310000-5 – Електрична енергія </w:t>
      </w:r>
    </w:p>
    <w:p w:rsidR="00CB4E71" w:rsidRPr="00C2412C" w:rsidRDefault="00CB4E71" w:rsidP="00CB4E71">
      <w:pPr>
        <w:jc w:val="center"/>
        <w:rPr>
          <w:rFonts w:ascii="Times New Roman" w:hAnsi="Times New Roman" w:cs="Times New Roman"/>
          <w:sz w:val="32"/>
          <w:szCs w:val="32"/>
        </w:rPr>
      </w:pPr>
      <w:r w:rsidRPr="00C2412C">
        <w:rPr>
          <w:rFonts w:ascii="Times New Roman" w:hAnsi="Times New Roman" w:cs="Times New Roman"/>
          <w:sz w:val="32"/>
          <w:szCs w:val="32"/>
        </w:rPr>
        <w:t>за процедурою</w:t>
      </w:r>
    </w:p>
    <w:p w:rsidR="00CB4E71" w:rsidRPr="00C2412C" w:rsidRDefault="00CB4E71" w:rsidP="00CB4E71">
      <w:pPr>
        <w:spacing w:before="120"/>
        <w:jc w:val="center"/>
        <w:rPr>
          <w:rFonts w:ascii="Times New Roman" w:hAnsi="Times New Roman" w:cs="Times New Roman"/>
          <w:b/>
          <w:sz w:val="32"/>
          <w:szCs w:val="32"/>
        </w:rPr>
      </w:pPr>
      <w:r w:rsidRPr="00C2412C">
        <w:rPr>
          <w:rFonts w:ascii="Times New Roman" w:hAnsi="Times New Roman" w:cs="Times New Roman"/>
          <w:b/>
          <w:sz w:val="32"/>
          <w:szCs w:val="32"/>
        </w:rPr>
        <w:t xml:space="preserve">ВІДКРИТІ ТОРГИ </w:t>
      </w:r>
    </w:p>
    <w:p w:rsidR="00CB4E71" w:rsidRPr="00C2412C" w:rsidRDefault="00CB4E71" w:rsidP="00CB4E71">
      <w:pPr>
        <w:spacing w:before="120"/>
        <w:jc w:val="center"/>
        <w:rPr>
          <w:rFonts w:ascii="Times New Roman" w:hAnsi="Times New Roman" w:cs="Times New Roman"/>
          <w:b/>
          <w:sz w:val="32"/>
          <w:szCs w:val="32"/>
        </w:rPr>
      </w:pPr>
      <w:r w:rsidRPr="00C2412C">
        <w:rPr>
          <w:rFonts w:ascii="Times New Roman" w:hAnsi="Times New Roman" w:cs="Times New Roman"/>
          <w:b/>
          <w:sz w:val="32"/>
          <w:szCs w:val="32"/>
        </w:rPr>
        <w:t>(з особливостями)</w:t>
      </w:r>
    </w:p>
    <w:p w:rsidR="00CB4E71" w:rsidRPr="00C2412C" w:rsidRDefault="00CB4E71" w:rsidP="00CB4E71">
      <w:pPr>
        <w:widowControl w:val="0"/>
        <w:suppressAutoHyphens/>
        <w:autoSpaceDN w:val="0"/>
        <w:jc w:val="center"/>
        <w:textAlignment w:val="baseline"/>
        <w:rPr>
          <w:rFonts w:ascii="Times New Roman" w:eastAsia="Times New Roman" w:hAnsi="Times New Roman" w:cs="Times New Roman"/>
          <w:b/>
          <w:bCs/>
          <w:color w:val="000000"/>
          <w:kern w:val="3"/>
          <w:sz w:val="28"/>
          <w:szCs w:val="28"/>
          <w:lang w:eastAsia="zh-CN" w:bidi="hi-IN"/>
        </w:rPr>
      </w:pPr>
    </w:p>
    <w:p w:rsidR="00CB4E71" w:rsidRPr="00C2412C" w:rsidRDefault="00CB4E71" w:rsidP="00CB4E71">
      <w:pPr>
        <w:widowControl w:val="0"/>
        <w:suppressAutoHyphens/>
        <w:autoSpaceDN w:val="0"/>
        <w:jc w:val="center"/>
        <w:textAlignment w:val="baseline"/>
        <w:rPr>
          <w:rFonts w:ascii="Times New Roman" w:eastAsia="Times New Roman" w:hAnsi="Times New Roman" w:cs="Times New Roman"/>
          <w:b/>
          <w:bCs/>
          <w:color w:val="000000"/>
          <w:kern w:val="3"/>
          <w:sz w:val="28"/>
          <w:szCs w:val="28"/>
          <w:lang w:eastAsia="zh-CN" w:bidi="hi-IN"/>
        </w:rPr>
      </w:pPr>
    </w:p>
    <w:p w:rsidR="00CB4E71" w:rsidRPr="00C2412C" w:rsidRDefault="00CB4E71" w:rsidP="00CB4E71">
      <w:pPr>
        <w:widowControl w:val="0"/>
        <w:suppressAutoHyphens/>
        <w:autoSpaceDN w:val="0"/>
        <w:jc w:val="center"/>
        <w:textAlignment w:val="baseline"/>
        <w:rPr>
          <w:rFonts w:ascii="Times New Roman" w:eastAsia="Times New Roman" w:hAnsi="Times New Roman" w:cs="Times New Roman"/>
          <w:b/>
          <w:bCs/>
          <w:color w:val="000000"/>
          <w:kern w:val="3"/>
          <w:sz w:val="28"/>
          <w:szCs w:val="28"/>
          <w:lang w:eastAsia="zh-CN" w:bidi="hi-IN"/>
        </w:rPr>
      </w:pPr>
    </w:p>
    <w:p w:rsidR="00CB4E71" w:rsidRPr="00C2412C" w:rsidRDefault="00CB4E71" w:rsidP="00CB4E71">
      <w:pPr>
        <w:widowControl w:val="0"/>
        <w:suppressAutoHyphens/>
        <w:autoSpaceDN w:val="0"/>
        <w:jc w:val="center"/>
        <w:textAlignment w:val="baseline"/>
        <w:rPr>
          <w:rFonts w:ascii="Times New Roman" w:eastAsia="Times New Roman" w:hAnsi="Times New Roman" w:cs="Times New Roman"/>
          <w:b/>
          <w:bCs/>
          <w:color w:val="000000"/>
          <w:kern w:val="3"/>
          <w:sz w:val="28"/>
          <w:szCs w:val="28"/>
          <w:lang w:eastAsia="zh-CN" w:bidi="hi-IN"/>
        </w:rPr>
      </w:pPr>
    </w:p>
    <w:p w:rsidR="00CB4E71" w:rsidRPr="00C2412C" w:rsidRDefault="00CB4E71" w:rsidP="00CB4E71">
      <w:pPr>
        <w:widowControl w:val="0"/>
        <w:suppressAutoHyphens/>
        <w:autoSpaceDN w:val="0"/>
        <w:jc w:val="center"/>
        <w:textAlignment w:val="baseline"/>
        <w:rPr>
          <w:rFonts w:ascii="Times New Roman" w:eastAsia="Times New Roman" w:hAnsi="Times New Roman" w:cs="Times New Roman"/>
          <w:b/>
          <w:bCs/>
          <w:color w:val="000000"/>
          <w:kern w:val="3"/>
          <w:sz w:val="28"/>
          <w:szCs w:val="28"/>
          <w:lang w:eastAsia="zh-CN" w:bidi="hi-IN"/>
        </w:rPr>
      </w:pPr>
    </w:p>
    <w:p w:rsidR="00CB4E71" w:rsidRPr="00C2412C" w:rsidRDefault="00CB4E71" w:rsidP="004865AF">
      <w:pPr>
        <w:widowControl w:val="0"/>
        <w:suppressAutoHyphens/>
        <w:autoSpaceDN w:val="0"/>
        <w:jc w:val="center"/>
        <w:textAlignment w:val="baseline"/>
        <w:rPr>
          <w:rFonts w:ascii="Times New Roman" w:eastAsia="Times New Roman" w:hAnsi="Times New Roman" w:cs="Times New Roman"/>
          <w:b/>
          <w:bCs/>
          <w:color w:val="000000"/>
          <w:kern w:val="3"/>
          <w:sz w:val="28"/>
          <w:szCs w:val="28"/>
          <w:lang w:eastAsia="zh-CN" w:bidi="hi-IN"/>
        </w:rPr>
      </w:pPr>
    </w:p>
    <w:p w:rsidR="00CB4E71" w:rsidRPr="00C2412C" w:rsidRDefault="00CB4E71" w:rsidP="004865AF">
      <w:pPr>
        <w:widowControl w:val="0"/>
        <w:suppressAutoHyphens/>
        <w:autoSpaceDN w:val="0"/>
        <w:jc w:val="center"/>
        <w:textAlignment w:val="baseline"/>
        <w:rPr>
          <w:rFonts w:ascii="Times New Roman" w:eastAsia="Times New Roman" w:hAnsi="Times New Roman" w:cs="Times New Roman"/>
          <w:b/>
          <w:bCs/>
          <w:color w:val="000000"/>
          <w:kern w:val="3"/>
          <w:sz w:val="28"/>
          <w:szCs w:val="28"/>
          <w:lang w:eastAsia="zh-CN" w:bidi="hi-IN"/>
        </w:rPr>
      </w:pPr>
    </w:p>
    <w:p w:rsidR="00CB4E71" w:rsidRPr="00C2412C" w:rsidRDefault="00CB4E71" w:rsidP="004865AF">
      <w:pPr>
        <w:widowControl w:val="0"/>
        <w:suppressAutoHyphens/>
        <w:autoSpaceDN w:val="0"/>
        <w:jc w:val="center"/>
        <w:textAlignment w:val="baseline"/>
        <w:rPr>
          <w:rFonts w:ascii="Times New Roman" w:eastAsia="Times New Roman" w:hAnsi="Times New Roman" w:cs="Times New Roman"/>
          <w:b/>
          <w:bCs/>
          <w:color w:val="000000"/>
          <w:kern w:val="3"/>
          <w:sz w:val="28"/>
          <w:szCs w:val="28"/>
          <w:lang w:eastAsia="zh-CN" w:bidi="hi-IN"/>
        </w:rPr>
      </w:pPr>
    </w:p>
    <w:p w:rsidR="00CB4E71" w:rsidRPr="00C2412C" w:rsidRDefault="00CB4E71" w:rsidP="004865AF">
      <w:pPr>
        <w:widowControl w:val="0"/>
        <w:suppressAutoHyphens/>
        <w:autoSpaceDN w:val="0"/>
        <w:jc w:val="center"/>
        <w:textAlignment w:val="baseline"/>
        <w:rPr>
          <w:rFonts w:ascii="Times New Roman" w:eastAsia="Times New Roman" w:hAnsi="Times New Roman" w:cs="Times New Roman"/>
          <w:b/>
          <w:bCs/>
          <w:color w:val="000000"/>
          <w:kern w:val="3"/>
          <w:sz w:val="28"/>
          <w:szCs w:val="28"/>
          <w:lang w:eastAsia="zh-CN" w:bidi="hi-IN"/>
        </w:rPr>
      </w:pPr>
    </w:p>
    <w:p w:rsidR="00CB4E71" w:rsidRPr="00C2412C" w:rsidRDefault="00CB4E71" w:rsidP="004865AF">
      <w:pPr>
        <w:widowControl w:val="0"/>
        <w:suppressAutoHyphens/>
        <w:autoSpaceDN w:val="0"/>
        <w:jc w:val="center"/>
        <w:textAlignment w:val="baseline"/>
        <w:rPr>
          <w:rFonts w:ascii="Times New Roman" w:eastAsia="Times New Roman" w:hAnsi="Times New Roman" w:cs="Times New Roman"/>
          <w:b/>
          <w:bCs/>
          <w:color w:val="000000"/>
          <w:kern w:val="3"/>
          <w:sz w:val="28"/>
          <w:szCs w:val="28"/>
          <w:lang w:eastAsia="zh-CN" w:bidi="hi-IN"/>
        </w:rPr>
      </w:pPr>
    </w:p>
    <w:p w:rsidR="00CB4E71" w:rsidRPr="00C2412C" w:rsidRDefault="00CB4E71" w:rsidP="004865AF">
      <w:pPr>
        <w:widowControl w:val="0"/>
        <w:suppressAutoHyphens/>
        <w:autoSpaceDN w:val="0"/>
        <w:jc w:val="center"/>
        <w:textAlignment w:val="baseline"/>
        <w:rPr>
          <w:rFonts w:ascii="Times New Roman" w:eastAsia="Times New Roman" w:hAnsi="Times New Roman" w:cs="Times New Roman"/>
          <w:b/>
          <w:bCs/>
          <w:color w:val="000000"/>
          <w:kern w:val="3"/>
          <w:sz w:val="28"/>
          <w:szCs w:val="28"/>
          <w:lang w:eastAsia="zh-CN" w:bidi="hi-IN"/>
        </w:rPr>
      </w:pPr>
    </w:p>
    <w:p w:rsidR="00CB4E71" w:rsidRPr="00C2412C" w:rsidRDefault="00CB4E71" w:rsidP="004865AF">
      <w:pPr>
        <w:widowControl w:val="0"/>
        <w:suppressAutoHyphens/>
        <w:autoSpaceDN w:val="0"/>
        <w:jc w:val="center"/>
        <w:textAlignment w:val="baseline"/>
        <w:rPr>
          <w:rFonts w:ascii="Times New Roman" w:eastAsia="Times New Roman" w:hAnsi="Times New Roman" w:cs="Times New Roman"/>
          <w:b/>
          <w:bCs/>
          <w:color w:val="000000"/>
          <w:kern w:val="3"/>
          <w:sz w:val="28"/>
          <w:szCs w:val="28"/>
          <w:lang w:eastAsia="zh-CN" w:bidi="hi-IN"/>
        </w:rPr>
      </w:pPr>
    </w:p>
    <w:p w:rsidR="00CB4E71" w:rsidRPr="00C2412C" w:rsidRDefault="00CB4E71" w:rsidP="004865AF">
      <w:pPr>
        <w:widowControl w:val="0"/>
        <w:suppressAutoHyphens/>
        <w:autoSpaceDN w:val="0"/>
        <w:jc w:val="center"/>
        <w:textAlignment w:val="baseline"/>
        <w:rPr>
          <w:rFonts w:ascii="Times New Roman" w:eastAsia="Times New Roman" w:hAnsi="Times New Roman" w:cs="Times New Roman"/>
          <w:b/>
          <w:bCs/>
          <w:color w:val="000000"/>
          <w:kern w:val="3"/>
          <w:sz w:val="28"/>
          <w:szCs w:val="28"/>
          <w:lang w:eastAsia="zh-CN" w:bidi="hi-IN"/>
        </w:rPr>
      </w:pPr>
    </w:p>
    <w:p w:rsidR="00CB4E71" w:rsidRDefault="00CB4E71" w:rsidP="004865AF">
      <w:pPr>
        <w:widowControl w:val="0"/>
        <w:suppressAutoHyphens/>
        <w:autoSpaceDN w:val="0"/>
        <w:jc w:val="center"/>
        <w:textAlignment w:val="baseline"/>
        <w:rPr>
          <w:rFonts w:ascii="Times New Roman" w:eastAsia="Times New Roman" w:hAnsi="Times New Roman" w:cs="Times New Roman"/>
          <w:b/>
          <w:bCs/>
          <w:color w:val="000000"/>
          <w:kern w:val="3"/>
          <w:sz w:val="28"/>
          <w:szCs w:val="28"/>
          <w:lang w:eastAsia="zh-CN" w:bidi="hi-IN"/>
        </w:rPr>
      </w:pPr>
    </w:p>
    <w:p w:rsidR="007310FA" w:rsidRPr="00C2412C" w:rsidRDefault="007310FA" w:rsidP="004865AF">
      <w:pPr>
        <w:widowControl w:val="0"/>
        <w:suppressAutoHyphens/>
        <w:autoSpaceDN w:val="0"/>
        <w:jc w:val="center"/>
        <w:textAlignment w:val="baseline"/>
        <w:rPr>
          <w:rFonts w:ascii="Times New Roman" w:eastAsia="Times New Roman" w:hAnsi="Times New Roman" w:cs="Times New Roman"/>
          <w:b/>
          <w:bCs/>
          <w:color w:val="000000"/>
          <w:kern w:val="3"/>
          <w:sz w:val="28"/>
          <w:szCs w:val="28"/>
          <w:lang w:eastAsia="zh-CN" w:bidi="hi-IN"/>
        </w:rPr>
      </w:pPr>
    </w:p>
    <w:p w:rsidR="00CB4E71" w:rsidRPr="00C2412C" w:rsidRDefault="00CB4E71" w:rsidP="004865AF">
      <w:pPr>
        <w:widowControl w:val="0"/>
        <w:suppressAutoHyphens/>
        <w:autoSpaceDN w:val="0"/>
        <w:jc w:val="center"/>
        <w:textAlignment w:val="baseline"/>
        <w:rPr>
          <w:rFonts w:ascii="Times New Roman" w:eastAsia="Times New Roman" w:hAnsi="Times New Roman" w:cs="Times New Roman"/>
          <w:b/>
          <w:bCs/>
          <w:color w:val="000000"/>
          <w:kern w:val="3"/>
          <w:sz w:val="28"/>
          <w:szCs w:val="28"/>
          <w:lang w:eastAsia="zh-CN" w:bidi="hi-IN"/>
        </w:rPr>
      </w:pPr>
    </w:p>
    <w:p w:rsidR="00CB4E71" w:rsidRPr="00C2412C" w:rsidRDefault="00CB4E71" w:rsidP="004865AF">
      <w:pPr>
        <w:widowControl w:val="0"/>
        <w:suppressAutoHyphens/>
        <w:autoSpaceDN w:val="0"/>
        <w:jc w:val="center"/>
        <w:textAlignment w:val="baseline"/>
        <w:rPr>
          <w:rFonts w:ascii="Times New Roman" w:eastAsia="Times New Roman" w:hAnsi="Times New Roman" w:cs="Times New Roman"/>
          <w:b/>
          <w:bCs/>
          <w:color w:val="000000"/>
          <w:kern w:val="3"/>
          <w:sz w:val="28"/>
          <w:szCs w:val="28"/>
          <w:lang w:eastAsia="zh-CN" w:bidi="hi-IN"/>
        </w:rPr>
      </w:pPr>
    </w:p>
    <w:p w:rsidR="00CB4E71" w:rsidRPr="00C2412C" w:rsidRDefault="00D3612A" w:rsidP="004865AF">
      <w:pPr>
        <w:jc w:val="center"/>
        <w:rPr>
          <w:rFonts w:ascii="Times New Roman" w:hAnsi="Times New Roman" w:cs="Times New Roman"/>
          <w:b/>
          <w:bCs/>
          <w:sz w:val="28"/>
          <w:szCs w:val="28"/>
        </w:rPr>
      </w:pPr>
      <w:proofErr w:type="spellStart"/>
      <w:r>
        <w:rPr>
          <w:rFonts w:ascii="Times New Roman" w:hAnsi="Times New Roman" w:cs="Times New Roman"/>
          <w:b/>
          <w:bCs/>
          <w:sz w:val="28"/>
          <w:szCs w:val="28"/>
        </w:rPr>
        <w:t>с.Великий</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Раковець</w:t>
      </w:r>
      <w:proofErr w:type="spellEnd"/>
    </w:p>
    <w:p w:rsidR="00CB4E71" w:rsidRPr="00C2412C" w:rsidRDefault="00CB4E71" w:rsidP="004865AF">
      <w:pPr>
        <w:jc w:val="center"/>
        <w:rPr>
          <w:rFonts w:ascii="Times New Roman" w:hAnsi="Times New Roman" w:cs="Times New Roman"/>
          <w:b/>
          <w:bCs/>
          <w:sz w:val="28"/>
          <w:szCs w:val="28"/>
        </w:rPr>
      </w:pPr>
      <w:r w:rsidRPr="00C2412C">
        <w:rPr>
          <w:rFonts w:ascii="Times New Roman" w:hAnsi="Times New Roman" w:cs="Times New Roman"/>
          <w:b/>
          <w:bCs/>
          <w:sz w:val="28"/>
          <w:szCs w:val="28"/>
        </w:rPr>
        <w:t xml:space="preserve"> 202</w:t>
      </w:r>
      <w:r w:rsidR="002B6811">
        <w:rPr>
          <w:rFonts w:ascii="Times New Roman" w:hAnsi="Times New Roman" w:cs="Times New Roman"/>
          <w:b/>
          <w:bCs/>
          <w:sz w:val="28"/>
          <w:szCs w:val="28"/>
        </w:rPr>
        <w:t>3</w:t>
      </w:r>
    </w:p>
    <w:p w:rsidR="000C5361" w:rsidRPr="00C2412C" w:rsidRDefault="000C5361" w:rsidP="004865AF">
      <w:pPr>
        <w:jc w:val="center"/>
        <w:rPr>
          <w:rFonts w:ascii="Times New Roman" w:hAnsi="Times New Roman" w:cs="Times New Roman"/>
          <w:b/>
          <w:i/>
          <w:sz w:val="24"/>
          <w:szCs w:val="24"/>
          <w:u w:val="single"/>
          <w:lang w:val="ru-RU"/>
        </w:rPr>
      </w:pPr>
    </w:p>
    <w:p w:rsidR="000C5361" w:rsidRPr="00C2412C" w:rsidRDefault="000C5361" w:rsidP="004865AF">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bl>
      <w:tblPr>
        <w:tblStyle w:val="a6"/>
        <w:tblW w:w="99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3437"/>
        <w:gridCol w:w="70"/>
        <w:gridCol w:w="5919"/>
      </w:tblGrid>
      <w:tr w:rsidR="00E72FF6" w:rsidRPr="00C2412C">
        <w:trPr>
          <w:trHeight w:val="522"/>
          <w:jc w:val="center"/>
        </w:trPr>
        <w:tc>
          <w:tcPr>
            <w:tcW w:w="570" w:type="dxa"/>
            <w:shd w:val="clear" w:color="auto" w:fill="A5A5A5"/>
            <w:vAlign w:val="center"/>
          </w:tcPr>
          <w:p w:rsidR="00E72FF6" w:rsidRPr="00C2412C" w:rsidRDefault="006C4240" w:rsidP="004865AF">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2412C">
              <w:rPr>
                <w:rFonts w:ascii="Times New Roman" w:eastAsia="Times New Roman" w:hAnsi="Times New Roman" w:cs="Times New Roman"/>
                <w:b/>
                <w:color w:val="000000"/>
                <w:sz w:val="24"/>
                <w:szCs w:val="24"/>
              </w:rPr>
              <w:lastRenderedPageBreak/>
              <w:t>№</w:t>
            </w:r>
          </w:p>
        </w:tc>
        <w:tc>
          <w:tcPr>
            <w:tcW w:w="9426" w:type="dxa"/>
            <w:gridSpan w:val="3"/>
            <w:shd w:val="clear" w:color="auto" w:fill="A5A5A5"/>
            <w:vAlign w:val="center"/>
          </w:tcPr>
          <w:p w:rsidR="00E72FF6" w:rsidRPr="00C2412C" w:rsidRDefault="006C4240" w:rsidP="004865AF">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2412C">
              <w:rPr>
                <w:rFonts w:ascii="Times New Roman" w:eastAsia="Times New Roman" w:hAnsi="Times New Roman" w:cs="Times New Roman"/>
                <w:b/>
                <w:color w:val="000000"/>
                <w:sz w:val="24"/>
                <w:szCs w:val="24"/>
              </w:rPr>
              <w:t>Розділ І. Загальні положення</w:t>
            </w:r>
          </w:p>
        </w:tc>
      </w:tr>
      <w:tr w:rsidR="00E72FF6" w:rsidRPr="00C2412C">
        <w:trPr>
          <w:trHeight w:val="522"/>
          <w:jc w:val="center"/>
        </w:trPr>
        <w:tc>
          <w:tcPr>
            <w:tcW w:w="570" w:type="dxa"/>
            <w:vAlign w:val="center"/>
          </w:tcPr>
          <w:p w:rsidR="00E72FF6" w:rsidRPr="00C2412C" w:rsidRDefault="006C4240" w:rsidP="004865AF">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2412C">
              <w:rPr>
                <w:rFonts w:ascii="Times New Roman" w:eastAsia="Times New Roman" w:hAnsi="Times New Roman" w:cs="Times New Roman"/>
                <w:color w:val="000000"/>
                <w:sz w:val="24"/>
                <w:szCs w:val="24"/>
              </w:rPr>
              <w:t>1</w:t>
            </w:r>
          </w:p>
        </w:tc>
        <w:tc>
          <w:tcPr>
            <w:tcW w:w="3507" w:type="dxa"/>
            <w:gridSpan w:val="2"/>
            <w:vAlign w:val="center"/>
          </w:tcPr>
          <w:p w:rsidR="00E72FF6" w:rsidRPr="00C2412C" w:rsidRDefault="006C4240" w:rsidP="004865AF">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2412C">
              <w:rPr>
                <w:rFonts w:ascii="Times New Roman" w:eastAsia="Times New Roman" w:hAnsi="Times New Roman" w:cs="Times New Roman"/>
                <w:color w:val="000000"/>
                <w:sz w:val="24"/>
                <w:szCs w:val="24"/>
              </w:rPr>
              <w:t>2</w:t>
            </w:r>
          </w:p>
        </w:tc>
        <w:tc>
          <w:tcPr>
            <w:tcW w:w="5919" w:type="dxa"/>
            <w:vAlign w:val="center"/>
          </w:tcPr>
          <w:p w:rsidR="00E72FF6" w:rsidRPr="00C2412C" w:rsidRDefault="006C4240" w:rsidP="004865AF">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2412C">
              <w:rPr>
                <w:rFonts w:ascii="Times New Roman" w:eastAsia="Times New Roman" w:hAnsi="Times New Roman" w:cs="Times New Roman"/>
                <w:color w:val="000000"/>
                <w:sz w:val="24"/>
                <w:szCs w:val="24"/>
              </w:rPr>
              <w:t>3</w:t>
            </w:r>
          </w:p>
        </w:tc>
      </w:tr>
      <w:tr w:rsidR="00E72FF6" w:rsidRPr="004922C8" w:rsidTr="00A02606">
        <w:trPr>
          <w:trHeight w:val="522"/>
          <w:jc w:val="center"/>
        </w:trPr>
        <w:tc>
          <w:tcPr>
            <w:tcW w:w="570" w:type="dxa"/>
          </w:tcPr>
          <w:p w:rsidR="00E72FF6" w:rsidRPr="004922C8" w:rsidRDefault="006C4240" w:rsidP="004865AF">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4922C8">
              <w:rPr>
                <w:rFonts w:ascii="Times New Roman" w:eastAsia="Times New Roman" w:hAnsi="Times New Roman" w:cs="Times New Roman"/>
                <w:b/>
                <w:color w:val="000000"/>
                <w:sz w:val="24"/>
                <w:szCs w:val="24"/>
              </w:rPr>
              <w:t>1</w:t>
            </w:r>
          </w:p>
        </w:tc>
        <w:tc>
          <w:tcPr>
            <w:tcW w:w="3507" w:type="dxa"/>
            <w:gridSpan w:val="2"/>
          </w:tcPr>
          <w:p w:rsidR="00E72FF6" w:rsidRPr="004922C8" w:rsidRDefault="006C4240" w:rsidP="004865AF">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4922C8">
              <w:rPr>
                <w:rFonts w:ascii="Times New Roman" w:eastAsia="Times New Roman" w:hAnsi="Times New Roman" w:cs="Times New Roman"/>
                <w:b/>
                <w:color w:val="000000"/>
                <w:sz w:val="24"/>
                <w:szCs w:val="24"/>
              </w:rPr>
              <w:t>Терміни, які вживаються в тендерній документації</w:t>
            </w:r>
          </w:p>
        </w:tc>
        <w:tc>
          <w:tcPr>
            <w:tcW w:w="5919" w:type="dxa"/>
            <w:shd w:val="clear" w:color="auto" w:fill="auto"/>
            <w:vAlign w:val="center"/>
          </w:tcPr>
          <w:p w:rsidR="00D545B1" w:rsidRPr="004922C8" w:rsidRDefault="00D545B1" w:rsidP="004865AF">
            <w:pPr>
              <w:spacing w:line="259" w:lineRule="auto"/>
              <w:jc w:val="both"/>
              <w:rPr>
                <w:rFonts w:ascii="Times New Roman" w:eastAsia="Times New Roman" w:hAnsi="Times New Roman" w:cs="Times New Roman"/>
                <w:color w:val="000000" w:themeColor="text1"/>
                <w:sz w:val="24"/>
                <w:szCs w:val="24"/>
              </w:rPr>
            </w:pPr>
            <w:r w:rsidRPr="004922C8">
              <w:rPr>
                <w:rFonts w:ascii="Times New Roman" w:eastAsia="Times New Roman" w:hAnsi="Times New Roman" w:cs="Times New Roman"/>
                <w:color w:val="000000" w:themeColor="text1"/>
                <w:sz w:val="24"/>
                <w:szCs w:val="24"/>
              </w:rPr>
              <w:t>Тендерну документацію (далі − ТД) розроблено відповідно до вимог Закону України «Про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E72FF6" w:rsidRPr="004922C8" w:rsidRDefault="00D545B1" w:rsidP="004865AF">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922C8">
              <w:rPr>
                <w:rFonts w:ascii="Times New Roman" w:eastAsia="Times New Roman" w:hAnsi="Times New Roman" w:cs="Times New Roman"/>
                <w:color w:val="000000" w:themeColor="text1"/>
                <w:sz w:val="24"/>
                <w:szCs w:val="24"/>
              </w:rPr>
              <w:t>Терміни, які використовуються в цій документації, вживаються у значенні, наведеному в Законі та Особливостях.</w:t>
            </w:r>
          </w:p>
        </w:tc>
      </w:tr>
      <w:tr w:rsidR="00E72FF6" w:rsidRPr="004922C8" w:rsidTr="00A02606">
        <w:trPr>
          <w:trHeight w:val="522"/>
          <w:jc w:val="center"/>
        </w:trPr>
        <w:tc>
          <w:tcPr>
            <w:tcW w:w="570" w:type="dxa"/>
          </w:tcPr>
          <w:p w:rsidR="00E72FF6" w:rsidRPr="004922C8" w:rsidRDefault="006C4240" w:rsidP="004865AF">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4922C8">
              <w:rPr>
                <w:rFonts w:ascii="Times New Roman" w:eastAsia="Times New Roman" w:hAnsi="Times New Roman" w:cs="Times New Roman"/>
                <w:b/>
                <w:color w:val="000000"/>
                <w:sz w:val="24"/>
                <w:szCs w:val="24"/>
              </w:rPr>
              <w:t>2</w:t>
            </w:r>
          </w:p>
        </w:tc>
        <w:tc>
          <w:tcPr>
            <w:tcW w:w="3507" w:type="dxa"/>
            <w:gridSpan w:val="2"/>
          </w:tcPr>
          <w:p w:rsidR="00E72FF6" w:rsidRPr="004922C8" w:rsidRDefault="006C4240" w:rsidP="004865AF">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922C8">
              <w:rPr>
                <w:rFonts w:ascii="Times New Roman" w:eastAsia="Times New Roman" w:hAnsi="Times New Roman" w:cs="Times New Roman"/>
                <w:b/>
                <w:color w:val="000000"/>
                <w:sz w:val="24"/>
                <w:szCs w:val="24"/>
              </w:rPr>
              <w:t>Інформація про замовника торгів</w:t>
            </w:r>
          </w:p>
        </w:tc>
        <w:tc>
          <w:tcPr>
            <w:tcW w:w="5919" w:type="dxa"/>
            <w:shd w:val="clear" w:color="auto" w:fill="auto"/>
          </w:tcPr>
          <w:p w:rsidR="00E72FF6" w:rsidRPr="004922C8" w:rsidRDefault="00E72FF6" w:rsidP="004865AF">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E72FF6" w:rsidRPr="004922C8" w:rsidTr="004922C8">
        <w:trPr>
          <w:trHeight w:val="522"/>
          <w:jc w:val="center"/>
        </w:trPr>
        <w:tc>
          <w:tcPr>
            <w:tcW w:w="570" w:type="dxa"/>
          </w:tcPr>
          <w:p w:rsidR="00E72FF6" w:rsidRPr="004922C8" w:rsidRDefault="006C4240" w:rsidP="004865AF">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4922C8">
              <w:rPr>
                <w:rFonts w:ascii="Times New Roman" w:eastAsia="Times New Roman" w:hAnsi="Times New Roman" w:cs="Times New Roman"/>
                <w:color w:val="000000"/>
                <w:sz w:val="24"/>
                <w:szCs w:val="24"/>
              </w:rPr>
              <w:t>2.1</w:t>
            </w:r>
          </w:p>
        </w:tc>
        <w:tc>
          <w:tcPr>
            <w:tcW w:w="3507" w:type="dxa"/>
            <w:gridSpan w:val="2"/>
          </w:tcPr>
          <w:p w:rsidR="00E72FF6" w:rsidRPr="004922C8" w:rsidRDefault="006C4240" w:rsidP="004865AF">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922C8">
              <w:rPr>
                <w:rFonts w:ascii="Times New Roman" w:eastAsia="Times New Roman" w:hAnsi="Times New Roman" w:cs="Times New Roman"/>
                <w:color w:val="000000"/>
                <w:sz w:val="24"/>
                <w:szCs w:val="24"/>
              </w:rPr>
              <w:t>повне найменування</w:t>
            </w:r>
          </w:p>
        </w:tc>
        <w:tc>
          <w:tcPr>
            <w:tcW w:w="5919" w:type="dxa"/>
            <w:shd w:val="clear" w:color="auto" w:fill="auto"/>
          </w:tcPr>
          <w:p w:rsidR="00E72FF6" w:rsidRPr="004922C8" w:rsidRDefault="00D3612A" w:rsidP="00386E16">
            <w:pPr>
              <w:rPr>
                <w:rFonts w:ascii="Times New Roman" w:hAnsi="Times New Roman" w:cs="Times New Roman"/>
                <w:bCs/>
                <w:sz w:val="24"/>
                <w:szCs w:val="24"/>
              </w:rPr>
            </w:pPr>
            <w:proofErr w:type="spellStart"/>
            <w:r>
              <w:rPr>
                <w:rFonts w:ascii="Times New Roman" w:hAnsi="Times New Roman" w:cs="Times New Roman"/>
                <w:bCs/>
                <w:sz w:val="24"/>
                <w:szCs w:val="24"/>
              </w:rPr>
              <w:t>Великораковецький</w:t>
            </w:r>
            <w:proofErr w:type="spellEnd"/>
            <w:r>
              <w:rPr>
                <w:rFonts w:ascii="Times New Roman" w:hAnsi="Times New Roman" w:cs="Times New Roman"/>
                <w:bCs/>
                <w:sz w:val="24"/>
                <w:szCs w:val="24"/>
              </w:rPr>
              <w:t xml:space="preserve"> </w:t>
            </w:r>
            <w:r w:rsidR="00386E16">
              <w:rPr>
                <w:rFonts w:ascii="Times New Roman" w:hAnsi="Times New Roman" w:cs="Times New Roman"/>
                <w:bCs/>
                <w:sz w:val="24"/>
                <w:szCs w:val="24"/>
              </w:rPr>
              <w:t>ліцей</w:t>
            </w: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Білківської</w:t>
            </w:r>
            <w:proofErr w:type="spellEnd"/>
            <w:r>
              <w:rPr>
                <w:rFonts w:ascii="Times New Roman" w:hAnsi="Times New Roman" w:cs="Times New Roman"/>
                <w:bCs/>
                <w:sz w:val="24"/>
                <w:szCs w:val="24"/>
              </w:rPr>
              <w:t xml:space="preserve"> сільської ради</w:t>
            </w:r>
          </w:p>
        </w:tc>
      </w:tr>
      <w:tr w:rsidR="00DB317F" w:rsidRPr="004922C8" w:rsidTr="004922C8">
        <w:trPr>
          <w:trHeight w:val="522"/>
          <w:jc w:val="center"/>
        </w:trPr>
        <w:tc>
          <w:tcPr>
            <w:tcW w:w="570" w:type="dxa"/>
          </w:tcPr>
          <w:p w:rsidR="00DB317F" w:rsidRPr="004922C8" w:rsidRDefault="00DB317F" w:rsidP="004865AF">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4922C8">
              <w:rPr>
                <w:rFonts w:ascii="Times New Roman" w:eastAsia="Times New Roman" w:hAnsi="Times New Roman" w:cs="Times New Roman"/>
                <w:color w:val="000000"/>
                <w:sz w:val="24"/>
                <w:szCs w:val="24"/>
              </w:rPr>
              <w:t>2.2</w:t>
            </w:r>
          </w:p>
        </w:tc>
        <w:tc>
          <w:tcPr>
            <w:tcW w:w="3507" w:type="dxa"/>
            <w:gridSpan w:val="2"/>
          </w:tcPr>
          <w:p w:rsidR="00DB317F" w:rsidRPr="004922C8" w:rsidRDefault="00DB317F" w:rsidP="004865AF">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922C8">
              <w:rPr>
                <w:rFonts w:ascii="Times New Roman" w:eastAsia="Times New Roman" w:hAnsi="Times New Roman" w:cs="Times New Roman"/>
                <w:color w:val="000000"/>
                <w:sz w:val="24"/>
                <w:szCs w:val="24"/>
              </w:rPr>
              <w:t>місцезнаходження</w:t>
            </w:r>
          </w:p>
        </w:tc>
        <w:tc>
          <w:tcPr>
            <w:tcW w:w="5919" w:type="dxa"/>
            <w:tcBorders>
              <w:top w:val="single" w:sz="4" w:space="0" w:color="auto"/>
              <w:left w:val="single" w:sz="4" w:space="0" w:color="auto"/>
              <w:bottom w:val="single" w:sz="4" w:space="0" w:color="auto"/>
              <w:right w:val="single" w:sz="4" w:space="0" w:color="auto"/>
            </w:tcBorders>
            <w:shd w:val="clear" w:color="auto" w:fill="auto"/>
          </w:tcPr>
          <w:p w:rsidR="00DB317F" w:rsidRPr="004922C8" w:rsidRDefault="00DB317F" w:rsidP="004865AF">
            <w:pPr>
              <w:ind w:left="-205" w:right="-196" w:firstLine="205"/>
              <w:jc w:val="both"/>
              <w:textAlignment w:val="baseline"/>
              <w:rPr>
                <w:rFonts w:ascii="Times New Roman" w:hAnsi="Times New Roman" w:cs="Times New Roman"/>
                <w:sz w:val="24"/>
                <w:szCs w:val="24"/>
              </w:rPr>
            </w:pPr>
            <w:r w:rsidRPr="004922C8">
              <w:rPr>
                <w:rFonts w:ascii="Times New Roman" w:hAnsi="Times New Roman" w:cs="Times New Roman"/>
                <w:sz w:val="24"/>
                <w:szCs w:val="24"/>
              </w:rPr>
              <w:t xml:space="preserve">Україна, </w:t>
            </w:r>
            <w:r w:rsidR="00D3612A">
              <w:rPr>
                <w:rFonts w:ascii="Times New Roman" w:hAnsi="Times New Roman" w:cs="Times New Roman"/>
                <w:sz w:val="24"/>
                <w:szCs w:val="24"/>
              </w:rPr>
              <w:t>90143</w:t>
            </w:r>
            <w:r w:rsidRPr="004922C8">
              <w:rPr>
                <w:rFonts w:ascii="Times New Roman" w:hAnsi="Times New Roman" w:cs="Times New Roman"/>
                <w:sz w:val="24"/>
                <w:szCs w:val="24"/>
              </w:rPr>
              <w:t xml:space="preserve">, </w:t>
            </w:r>
            <w:r w:rsidR="00D3612A">
              <w:rPr>
                <w:rFonts w:ascii="Times New Roman" w:hAnsi="Times New Roman" w:cs="Times New Roman"/>
                <w:sz w:val="24"/>
                <w:szCs w:val="24"/>
              </w:rPr>
              <w:t>Закарпатська область, Хустський район,</w:t>
            </w:r>
          </w:p>
          <w:p w:rsidR="00DB317F" w:rsidRPr="004922C8" w:rsidRDefault="00D3612A" w:rsidP="007310FA">
            <w:pPr>
              <w:ind w:left="-205" w:right="-196" w:firstLine="205"/>
              <w:jc w:val="both"/>
              <w:textAlignment w:val="baseline"/>
              <w:rPr>
                <w:rFonts w:ascii="Times New Roman" w:hAnsi="Times New Roman" w:cs="Times New Roman"/>
                <w:sz w:val="24"/>
                <w:szCs w:val="24"/>
              </w:rPr>
            </w:pPr>
            <w:proofErr w:type="spellStart"/>
            <w:r>
              <w:rPr>
                <w:rFonts w:ascii="Times New Roman" w:hAnsi="Times New Roman" w:cs="Times New Roman"/>
                <w:sz w:val="24"/>
                <w:szCs w:val="24"/>
              </w:rPr>
              <w:t>с.Великий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Раковець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вул.</w:t>
            </w:r>
            <w:r w:rsidR="00E82FC6">
              <w:rPr>
                <w:rFonts w:ascii="Times New Roman" w:hAnsi="Times New Roman" w:cs="Times New Roman"/>
                <w:sz w:val="24"/>
                <w:szCs w:val="24"/>
              </w:rPr>
              <w:t>А.Волошина</w:t>
            </w:r>
            <w:proofErr w:type="spellEnd"/>
            <w:r w:rsidR="00E82FC6">
              <w:rPr>
                <w:rFonts w:ascii="Times New Roman" w:hAnsi="Times New Roman" w:cs="Times New Roman"/>
                <w:sz w:val="24"/>
                <w:szCs w:val="24"/>
              </w:rPr>
              <w:t>,</w:t>
            </w:r>
            <w:r w:rsidR="007310FA">
              <w:rPr>
                <w:rFonts w:ascii="Times New Roman" w:hAnsi="Times New Roman" w:cs="Times New Roman"/>
                <w:sz w:val="24"/>
                <w:szCs w:val="24"/>
              </w:rPr>
              <w:t>5</w:t>
            </w:r>
          </w:p>
        </w:tc>
      </w:tr>
      <w:tr w:rsidR="002A28BE" w:rsidRPr="004922C8" w:rsidTr="004922C8">
        <w:trPr>
          <w:trHeight w:val="522"/>
          <w:jc w:val="center"/>
        </w:trPr>
        <w:tc>
          <w:tcPr>
            <w:tcW w:w="570" w:type="dxa"/>
          </w:tcPr>
          <w:p w:rsidR="002A28BE" w:rsidRPr="004922C8" w:rsidRDefault="002A28BE" w:rsidP="004865AF">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4922C8">
              <w:rPr>
                <w:rFonts w:ascii="Times New Roman" w:eastAsia="Times New Roman" w:hAnsi="Times New Roman" w:cs="Times New Roman"/>
                <w:color w:val="000000"/>
                <w:sz w:val="24"/>
                <w:szCs w:val="24"/>
              </w:rPr>
              <w:t>2.3</w:t>
            </w:r>
          </w:p>
        </w:tc>
        <w:tc>
          <w:tcPr>
            <w:tcW w:w="3507" w:type="dxa"/>
            <w:gridSpan w:val="2"/>
          </w:tcPr>
          <w:p w:rsidR="002A28BE" w:rsidRPr="004922C8" w:rsidRDefault="002A28BE" w:rsidP="004865AF">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922C8">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5919" w:type="dxa"/>
            <w:tcBorders>
              <w:top w:val="single" w:sz="4" w:space="0" w:color="auto"/>
              <w:left w:val="single" w:sz="4" w:space="0" w:color="auto"/>
              <w:bottom w:val="single" w:sz="4" w:space="0" w:color="auto"/>
              <w:right w:val="single" w:sz="4" w:space="0" w:color="auto"/>
            </w:tcBorders>
            <w:shd w:val="clear" w:color="auto" w:fill="auto"/>
          </w:tcPr>
          <w:p w:rsidR="00DB317F" w:rsidRPr="004922C8" w:rsidRDefault="00386E16" w:rsidP="004865AF">
            <w:pPr>
              <w:rPr>
                <w:rFonts w:ascii="Times New Roman" w:hAnsi="Times New Roman" w:cs="Times New Roman"/>
                <w:color w:val="3333CC"/>
                <w:sz w:val="24"/>
                <w:szCs w:val="24"/>
              </w:rPr>
            </w:pPr>
            <w:proofErr w:type="spellStart"/>
            <w:r w:rsidRPr="00386E16">
              <w:rPr>
                <w:rFonts w:ascii="Times New Roman" w:hAnsi="Times New Roman" w:cs="Times New Roman"/>
                <w:sz w:val="24"/>
                <w:szCs w:val="24"/>
              </w:rPr>
              <w:t>Бровдій</w:t>
            </w:r>
            <w:proofErr w:type="spellEnd"/>
            <w:r w:rsidRPr="00386E16">
              <w:rPr>
                <w:rFonts w:ascii="Times New Roman" w:hAnsi="Times New Roman" w:cs="Times New Roman"/>
                <w:sz w:val="24"/>
                <w:szCs w:val="24"/>
              </w:rPr>
              <w:t xml:space="preserve"> Мирослава Василівна – уповноважена особа, тел. 0682498057, електронна адреса: </w:t>
            </w:r>
            <w:proofErr w:type="spellStart"/>
            <w:r w:rsidRPr="00386E16">
              <w:rPr>
                <w:rFonts w:ascii="Times New Roman" w:hAnsi="Times New Roman" w:cs="Times New Roman"/>
                <w:sz w:val="24"/>
                <w:szCs w:val="24"/>
                <w:lang w:val="en-US"/>
              </w:rPr>
              <w:t>zoch</w:t>
            </w:r>
            <w:proofErr w:type="spellEnd"/>
            <w:r w:rsidRPr="00386E16">
              <w:rPr>
                <w:rFonts w:ascii="Times New Roman" w:hAnsi="Times New Roman" w:cs="Times New Roman"/>
                <w:sz w:val="24"/>
                <w:szCs w:val="24"/>
                <w:lang w:val="ru-RU"/>
              </w:rPr>
              <w:t>.</w:t>
            </w:r>
            <w:r w:rsidRPr="00386E16">
              <w:rPr>
                <w:rFonts w:ascii="Times New Roman" w:hAnsi="Times New Roman" w:cs="Times New Roman"/>
                <w:sz w:val="24"/>
                <w:szCs w:val="24"/>
                <w:lang w:val="en-US"/>
              </w:rPr>
              <w:t>v</w:t>
            </w:r>
            <w:r w:rsidRPr="00386E16">
              <w:rPr>
                <w:rFonts w:ascii="Times New Roman" w:hAnsi="Times New Roman" w:cs="Times New Roman"/>
                <w:sz w:val="24"/>
                <w:szCs w:val="24"/>
                <w:lang w:val="ru-RU"/>
              </w:rPr>
              <w:t>.</w:t>
            </w:r>
            <w:proofErr w:type="spellStart"/>
            <w:r w:rsidRPr="00386E16">
              <w:rPr>
                <w:rFonts w:ascii="Times New Roman" w:hAnsi="Times New Roman" w:cs="Times New Roman"/>
                <w:sz w:val="24"/>
                <w:szCs w:val="24"/>
                <w:lang w:val="en-US"/>
              </w:rPr>
              <w:t>rakovec</w:t>
            </w:r>
            <w:proofErr w:type="spellEnd"/>
            <w:r w:rsidRPr="00386E16">
              <w:rPr>
                <w:rFonts w:ascii="Times New Roman" w:hAnsi="Times New Roman" w:cs="Times New Roman"/>
                <w:sz w:val="24"/>
                <w:szCs w:val="24"/>
                <w:lang w:val="ru-RU"/>
              </w:rPr>
              <w:t>@</w:t>
            </w:r>
            <w:proofErr w:type="spellStart"/>
            <w:r w:rsidRPr="00386E16">
              <w:rPr>
                <w:rFonts w:ascii="Times New Roman" w:hAnsi="Times New Roman" w:cs="Times New Roman"/>
                <w:sz w:val="24"/>
                <w:szCs w:val="24"/>
                <w:lang w:val="en-US"/>
              </w:rPr>
              <w:t>ukr</w:t>
            </w:r>
            <w:proofErr w:type="spellEnd"/>
            <w:r w:rsidRPr="00386E16">
              <w:rPr>
                <w:rFonts w:ascii="Times New Roman" w:hAnsi="Times New Roman" w:cs="Times New Roman"/>
                <w:sz w:val="24"/>
                <w:szCs w:val="24"/>
                <w:lang w:val="ru-RU"/>
              </w:rPr>
              <w:t>.</w:t>
            </w:r>
            <w:r w:rsidRPr="00386E16">
              <w:rPr>
                <w:rFonts w:ascii="Times New Roman" w:hAnsi="Times New Roman" w:cs="Times New Roman"/>
                <w:sz w:val="24"/>
                <w:szCs w:val="24"/>
                <w:lang w:val="en-US"/>
              </w:rPr>
              <w:t>net</w:t>
            </w:r>
            <w:r w:rsidRPr="00386E16">
              <w:rPr>
                <w:rFonts w:ascii="Times New Roman" w:hAnsi="Times New Roman" w:cs="Times New Roman"/>
                <w:sz w:val="24"/>
                <w:szCs w:val="24"/>
              </w:rPr>
              <w:t xml:space="preserve"> </w:t>
            </w:r>
          </w:p>
          <w:p w:rsidR="002A28BE" w:rsidRPr="004922C8" w:rsidRDefault="002A28BE" w:rsidP="004865AF">
            <w:pPr>
              <w:rPr>
                <w:rFonts w:ascii="Times New Roman" w:hAnsi="Times New Roman" w:cs="Times New Roman"/>
                <w:sz w:val="24"/>
                <w:szCs w:val="24"/>
              </w:rPr>
            </w:pPr>
          </w:p>
        </w:tc>
      </w:tr>
      <w:tr w:rsidR="00E72FF6" w:rsidRPr="004922C8" w:rsidTr="004922C8">
        <w:trPr>
          <w:trHeight w:val="522"/>
          <w:jc w:val="center"/>
        </w:trPr>
        <w:tc>
          <w:tcPr>
            <w:tcW w:w="570" w:type="dxa"/>
          </w:tcPr>
          <w:p w:rsidR="00E72FF6" w:rsidRPr="004922C8" w:rsidRDefault="006C4240" w:rsidP="004865AF">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4922C8">
              <w:rPr>
                <w:rFonts w:ascii="Times New Roman" w:eastAsia="Times New Roman" w:hAnsi="Times New Roman" w:cs="Times New Roman"/>
                <w:b/>
                <w:color w:val="000000"/>
                <w:sz w:val="24"/>
                <w:szCs w:val="24"/>
              </w:rPr>
              <w:t>3</w:t>
            </w:r>
          </w:p>
        </w:tc>
        <w:tc>
          <w:tcPr>
            <w:tcW w:w="3507" w:type="dxa"/>
            <w:gridSpan w:val="2"/>
          </w:tcPr>
          <w:p w:rsidR="00E72FF6" w:rsidRPr="004922C8" w:rsidRDefault="006C4240" w:rsidP="004865AF">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922C8">
              <w:rPr>
                <w:rFonts w:ascii="Times New Roman" w:eastAsia="Times New Roman" w:hAnsi="Times New Roman" w:cs="Times New Roman"/>
                <w:b/>
                <w:color w:val="000000"/>
                <w:sz w:val="24"/>
                <w:szCs w:val="24"/>
              </w:rPr>
              <w:t>Процедура закупівлі</w:t>
            </w:r>
          </w:p>
        </w:tc>
        <w:tc>
          <w:tcPr>
            <w:tcW w:w="5919" w:type="dxa"/>
            <w:shd w:val="clear" w:color="auto" w:fill="auto"/>
          </w:tcPr>
          <w:p w:rsidR="00E72FF6" w:rsidRPr="004922C8" w:rsidRDefault="006C4240" w:rsidP="004865AF">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922C8">
              <w:rPr>
                <w:rFonts w:ascii="Times New Roman" w:eastAsia="Times New Roman" w:hAnsi="Times New Roman" w:cs="Times New Roman"/>
                <w:color w:val="000000"/>
                <w:sz w:val="24"/>
                <w:szCs w:val="24"/>
              </w:rPr>
              <w:t>відкриті торги</w:t>
            </w:r>
            <w:r w:rsidR="00D545B1" w:rsidRPr="004922C8">
              <w:rPr>
                <w:rFonts w:ascii="Times New Roman" w:eastAsia="Times New Roman" w:hAnsi="Times New Roman" w:cs="Times New Roman"/>
                <w:color w:val="000000"/>
                <w:sz w:val="24"/>
                <w:szCs w:val="24"/>
              </w:rPr>
              <w:t xml:space="preserve"> </w:t>
            </w:r>
            <w:r w:rsidR="00D545B1" w:rsidRPr="004922C8">
              <w:rPr>
                <w:rFonts w:ascii="Times New Roman" w:eastAsia="Times New Roman" w:hAnsi="Times New Roman" w:cs="Times New Roman"/>
                <w:b/>
                <w:bCs/>
                <w:sz w:val="24"/>
                <w:szCs w:val="24"/>
              </w:rPr>
              <w:t>з особливостями</w:t>
            </w:r>
          </w:p>
        </w:tc>
      </w:tr>
      <w:tr w:rsidR="00E72FF6" w:rsidRPr="004922C8" w:rsidTr="004922C8">
        <w:trPr>
          <w:trHeight w:val="522"/>
          <w:jc w:val="center"/>
        </w:trPr>
        <w:tc>
          <w:tcPr>
            <w:tcW w:w="570" w:type="dxa"/>
          </w:tcPr>
          <w:p w:rsidR="00E72FF6" w:rsidRPr="004922C8" w:rsidRDefault="006C4240" w:rsidP="004865AF">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4922C8">
              <w:rPr>
                <w:rFonts w:ascii="Times New Roman" w:eastAsia="Times New Roman" w:hAnsi="Times New Roman" w:cs="Times New Roman"/>
                <w:b/>
                <w:color w:val="000000"/>
                <w:sz w:val="24"/>
                <w:szCs w:val="24"/>
              </w:rPr>
              <w:t>4</w:t>
            </w:r>
          </w:p>
        </w:tc>
        <w:tc>
          <w:tcPr>
            <w:tcW w:w="3507" w:type="dxa"/>
            <w:gridSpan w:val="2"/>
          </w:tcPr>
          <w:p w:rsidR="00E72FF6" w:rsidRPr="004922C8" w:rsidRDefault="006C4240" w:rsidP="004865AF">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922C8">
              <w:rPr>
                <w:rFonts w:ascii="Times New Roman" w:eastAsia="Times New Roman" w:hAnsi="Times New Roman" w:cs="Times New Roman"/>
                <w:b/>
                <w:color w:val="000000"/>
                <w:sz w:val="24"/>
                <w:szCs w:val="24"/>
              </w:rPr>
              <w:t>Інформація про предмет закупівлі</w:t>
            </w:r>
          </w:p>
        </w:tc>
        <w:tc>
          <w:tcPr>
            <w:tcW w:w="5919" w:type="dxa"/>
            <w:shd w:val="clear" w:color="auto" w:fill="auto"/>
          </w:tcPr>
          <w:p w:rsidR="00E72FF6" w:rsidRPr="004922C8" w:rsidRDefault="00E72FF6" w:rsidP="004865AF">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E72FF6" w:rsidRPr="004922C8" w:rsidTr="004922C8">
        <w:trPr>
          <w:trHeight w:val="522"/>
          <w:jc w:val="center"/>
        </w:trPr>
        <w:tc>
          <w:tcPr>
            <w:tcW w:w="570" w:type="dxa"/>
          </w:tcPr>
          <w:p w:rsidR="00E72FF6" w:rsidRPr="004922C8" w:rsidRDefault="006C4240" w:rsidP="004865AF">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4922C8">
              <w:rPr>
                <w:rFonts w:ascii="Times New Roman" w:eastAsia="Times New Roman" w:hAnsi="Times New Roman" w:cs="Times New Roman"/>
                <w:color w:val="000000"/>
                <w:sz w:val="24"/>
                <w:szCs w:val="24"/>
              </w:rPr>
              <w:t>4.1</w:t>
            </w:r>
          </w:p>
        </w:tc>
        <w:tc>
          <w:tcPr>
            <w:tcW w:w="3507" w:type="dxa"/>
            <w:gridSpan w:val="2"/>
          </w:tcPr>
          <w:p w:rsidR="00E72FF6" w:rsidRPr="004922C8" w:rsidRDefault="006C4240" w:rsidP="004865AF">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922C8">
              <w:rPr>
                <w:rFonts w:ascii="Times New Roman" w:eastAsia="Times New Roman" w:hAnsi="Times New Roman" w:cs="Times New Roman"/>
                <w:color w:val="000000"/>
                <w:sz w:val="24"/>
                <w:szCs w:val="24"/>
              </w:rPr>
              <w:t>назва предмета закупівлі</w:t>
            </w:r>
          </w:p>
        </w:tc>
        <w:tc>
          <w:tcPr>
            <w:tcW w:w="5919" w:type="dxa"/>
            <w:shd w:val="clear" w:color="auto" w:fill="auto"/>
          </w:tcPr>
          <w:p w:rsidR="00E72FF6" w:rsidRPr="004922C8" w:rsidRDefault="007310FA" w:rsidP="004865AF">
            <w:pPr>
              <w:pStyle w:val="1"/>
              <w:spacing w:before="0" w:after="0"/>
              <w:textAlignment w:val="baseline"/>
              <w:rPr>
                <w:rFonts w:ascii="Times New Roman" w:eastAsia="Times New Roman" w:hAnsi="Times New Roman" w:cs="Times New Roman"/>
                <w:color w:val="000000"/>
                <w:sz w:val="24"/>
                <w:szCs w:val="24"/>
              </w:rPr>
            </w:pPr>
            <w:r w:rsidRPr="00386E16">
              <w:rPr>
                <w:rFonts w:ascii="Times New Roman" w:hAnsi="Times New Roman" w:cs="Times New Roman"/>
                <w:sz w:val="24"/>
                <w:szCs w:val="24"/>
              </w:rPr>
              <w:t xml:space="preserve">Електрична енергія </w:t>
            </w:r>
            <w:r>
              <w:rPr>
                <w:rFonts w:ascii="Times New Roman" w:hAnsi="Times New Roman" w:cs="Times New Roman"/>
                <w:sz w:val="24"/>
                <w:szCs w:val="24"/>
              </w:rPr>
              <w:t xml:space="preserve">, </w:t>
            </w:r>
            <w:r w:rsidR="00386E16" w:rsidRPr="007310FA">
              <w:rPr>
                <w:rFonts w:ascii="Times New Roman" w:hAnsi="Times New Roman" w:cs="Times New Roman"/>
                <w:b w:val="0"/>
                <w:sz w:val="24"/>
                <w:szCs w:val="24"/>
              </w:rPr>
              <w:t>ДК 021:2015: 09310000-5 – Електрична енергія</w:t>
            </w:r>
          </w:p>
        </w:tc>
      </w:tr>
      <w:tr w:rsidR="00E72FF6" w:rsidRPr="004922C8" w:rsidTr="004922C8">
        <w:trPr>
          <w:trHeight w:val="522"/>
          <w:jc w:val="center"/>
        </w:trPr>
        <w:tc>
          <w:tcPr>
            <w:tcW w:w="570" w:type="dxa"/>
          </w:tcPr>
          <w:p w:rsidR="00E72FF6" w:rsidRPr="004922C8" w:rsidRDefault="006C4240" w:rsidP="004865AF">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4922C8">
              <w:rPr>
                <w:rFonts w:ascii="Times New Roman" w:eastAsia="Times New Roman" w:hAnsi="Times New Roman" w:cs="Times New Roman"/>
                <w:color w:val="000000"/>
                <w:sz w:val="24"/>
                <w:szCs w:val="24"/>
              </w:rPr>
              <w:t>4.2</w:t>
            </w:r>
          </w:p>
        </w:tc>
        <w:tc>
          <w:tcPr>
            <w:tcW w:w="3507" w:type="dxa"/>
            <w:gridSpan w:val="2"/>
          </w:tcPr>
          <w:p w:rsidR="00E72FF6" w:rsidRPr="004922C8" w:rsidRDefault="006C4240" w:rsidP="004865AF">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4922C8">
              <w:rPr>
                <w:rFonts w:ascii="Times New Roman" w:eastAsia="Times New Roman" w:hAnsi="Times New Roman" w:cs="Times New Roman"/>
                <w:color w:val="000000"/>
                <w:sz w:val="24"/>
                <w:szCs w:val="24"/>
              </w:rPr>
              <w:t xml:space="preserve">опис окремої </w:t>
            </w:r>
            <w:r w:rsidRPr="00A02606">
              <w:rPr>
                <w:rFonts w:ascii="Times New Roman" w:eastAsia="Times New Roman" w:hAnsi="Times New Roman" w:cs="Times New Roman"/>
                <w:color w:val="000000"/>
                <w:sz w:val="24"/>
                <w:szCs w:val="24"/>
              </w:rPr>
              <w:t>частини (частин) предмета закупівлі (лота</w:t>
            </w:r>
            <w:r w:rsidRPr="004922C8">
              <w:rPr>
                <w:rFonts w:ascii="Times New Roman" w:eastAsia="Times New Roman" w:hAnsi="Times New Roman" w:cs="Times New Roman"/>
                <w:color w:val="000000"/>
                <w:sz w:val="24"/>
                <w:szCs w:val="24"/>
              </w:rPr>
              <w:t xml:space="preserve">), щодо якої можуть бути подані тендерні пропозиції </w:t>
            </w:r>
          </w:p>
        </w:tc>
        <w:tc>
          <w:tcPr>
            <w:tcW w:w="5919" w:type="dxa"/>
            <w:shd w:val="clear" w:color="auto" w:fill="auto"/>
          </w:tcPr>
          <w:p w:rsidR="00FA0B91" w:rsidRPr="004922C8" w:rsidRDefault="00FA0B91" w:rsidP="004865AF">
            <w:pPr>
              <w:keepNext/>
              <w:keepLines/>
              <w:ind w:right="120"/>
              <w:jc w:val="both"/>
              <w:rPr>
                <w:rFonts w:ascii="Times New Roman" w:eastAsia="Times New Roman" w:hAnsi="Times New Roman"/>
                <w:sz w:val="24"/>
                <w:szCs w:val="24"/>
              </w:rPr>
            </w:pPr>
            <w:r w:rsidRPr="004922C8">
              <w:rPr>
                <w:rFonts w:ascii="Times New Roman" w:eastAsia="Times New Roman" w:hAnsi="Times New Roman"/>
                <w:color w:val="000000"/>
                <w:sz w:val="24"/>
                <w:szCs w:val="24"/>
              </w:rPr>
              <w:t>Закупівля здійснюється щодо предмет</w:t>
            </w:r>
            <w:r w:rsidRPr="004922C8">
              <w:rPr>
                <w:rFonts w:ascii="Times New Roman" w:eastAsia="Times New Roman" w:hAnsi="Times New Roman"/>
                <w:sz w:val="24"/>
                <w:szCs w:val="24"/>
              </w:rPr>
              <w:t>а</w:t>
            </w:r>
            <w:r w:rsidRPr="004922C8">
              <w:rPr>
                <w:rFonts w:ascii="Times New Roman" w:eastAsia="Times New Roman" w:hAnsi="Times New Roman"/>
                <w:color w:val="000000"/>
                <w:sz w:val="24"/>
                <w:szCs w:val="24"/>
              </w:rPr>
              <w:t xml:space="preserve"> закупівлі в цілому.</w:t>
            </w:r>
          </w:p>
          <w:p w:rsidR="00E72FF6" w:rsidRPr="004922C8" w:rsidRDefault="00E72FF6" w:rsidP="004865AF">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E72FF6" w:rsidRPr="004922C8" w:rsidTr="004922C8">
        <w:trPr>
          <w:trHeight w:val="522"/>
          <w:jc w:val="center"/>
        </w:trPr>
        <w:tc>
          <w:tcPr>
            <w:tcW w:w="570" w:type="dxa"/>
          </w:tcPr>
          <w:p w:rsidR="00E72FF6" w:rsidRPr="004922C8" w:rsidRDefault="006C4240" w:rsidP="004865AF">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4922C8">
              <w:rPr>
                <w:rFonts w:ascii="Times New Roman" w:eastAsia="Times New Roman" w:hAnsi="Times New Roman" w:cs="Times New Roman"/>
                <w:color w:val="000000"/>
                <w:sz w:val="24"/>
                <w:szCs w:val="24"/>
              </w:rPr>
              <w:t>4.3</w:t>
            </w:r>
          </w:p>
        </w:tc>
        <w:tc>
          <w:tcPr>
            <w:tcW w:w="3507" w:type="dxa"/>
            <w:gridSpan w:val="2"/>
          </w:tcPr>
          <w:p w:rsidR="00E72FF6" w:rsidRPr="004922C8" w:rsidRDefault="006C4240" w:rsidP="004865AF">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922C8">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5919" w:type="dxa"/>
            <w:shd w:val="clear" w:color="auto" w:fill="auto"/>
          </w:tcPr>
          <w:p w:rsidR="00D3612A" w:rsidRPr="00D3612A" w:rsidRDefault="00D3612A" w:rsidP="00D3612A">
            <w:pPr>
              <w:rPr>
                <w:rFonts w:ascii="Times New Roman" w:eastAsia="Times New Roman" w:hAnsi="Times New Roman" w:cs="Times New Roman"/>
                <w:color w:val="000000"/>
                <w:sz w:val="24"/>
                <w:szCs w:val="24"/>
              </w:rPr>
            </w:pPr>
            <w:r w:rsidRPr="00D3612A">
              <w:rPr>
                <w:rFonts w:ascii="Times New Roman" w:eastAsia="Times New Roman" w:hAnsi="Times New Roman" w:cs="Times New Roman"/>
                <w:color w:val="000000"/>
                <w:sz w:val="24"/>
                <w:szCs w:val="24"/>
              </w:rPr>
              <w:t>90143, Закарпатська область, Хустський район,</w:t>
            </w:r>
          </w:p>
          <w:p w:rsidR="00E72878" w:rsidRDefault="00D3612A" w:rsidP="00D3612A">
            <w:pPr>
              <w:rPr>
                <w:rFonts w:ascii="Times New Roman" w:eastAsia="Times New Roman" w:hAnsi="Times New Roman" w:cs="Times New Roman"/>
                <w:color w:val="000000"/>
                <w:sz w:val="24"/>
                <w:szCs w:val="24"/>
              </w:rPr>
            </w:pPr>
            <w:proofErr w:type="spellStart"/>
            <w:r w:rsidRPr="00D3612A">
              <w:rPr>
                <w:rFonts w:ascii="Times New Roman" w:eastAsia="Times New Roman" w:hAnsi="Times New Roman" w:cs="Times New Roman"/>
                <w:color w:val="000000"/>
                <w:sz w:val="24"/>
                <w:szCs w:val="24"/>
              </w:rPr>
              <w:t>с.Великий</w:t>
            </w:r>
            <w:proofErr w:type="spellEnd"/>
            <w:r w:rsidRPr="00D3612A">
              <w:rPr>
                <w:rFonts w:ascii="Times New Roman" w:eastAsia="Times New Roman" w:hAnsi="Times New Roman" w:cs="Times New Roman"/>
                <w:color w:val="000000"/>
                <w:sz w:val="24"/>
                <w:szCs w:val="24"/>
              </w:rPr>
              <w:t xml:space="preserve"> </w:t>
            </w:r>
            <w:proofErr w:type="spellStart"/>
            <w:r w:rsidRPr="00D3612A">
              <w:rPr>
                <w:rFonts w:ascii="Times New Roman" w:eastAsia="Times New Roman" w:hAnsi="Times New Roman" w:cs="Times New Roman"/>
                <w:color w:val="000000"/>
                <w:sz w:val="24"/>
                <w:szCs w:val="24"/>
              </w:rPr>
              <w:t>Раковець</w:t>
            </w:r>
            <w:proofErr w:type="spellEnd"/>
            <w:r w:rsidRPr="00D3612A">
              <w:rPr>
                <w:rFonts w:ascii="Times New Roman" w:eastAsia="Times New Roman" w:hAnsi="Times New Roman" w:cs="Times New Roman"/>
                <w:color w:val="000000"/>
                <w:sz w:val="24"/>
                <w:szCs w:val="24"/>
              </w:rPr>
              <w:t xml:space="preserve">, </w:t>
            </w:r>
            <w:proofErr w:type="spellStart"/>
            <w:r w:rsidRPr="00D3612A">
              <w:rPr>
                <w:rFonts w:ascii="Times New Roman" w:eastAsia="Times New Roman" w:hAnsi="Times New Roman" w:cs="Times New Roman"/>
                <w:color w:val="000000"/>
                <w:sz w:val="24"/>
                <w:szCs w:val="24"/>
              </w:rPr>
              <w:t>вул.</w:t>
            </w:r>
            <w:r w:rsidR="007310FA">
              <w:rPr>
                <w:rFonts w:ascii="Times New Roman" w:eastAsia="Times New Roman" w:hAnsi="Times New Roman" w:cs="Times New Roman"/>
                <w:color w:val="000000"/>
                <w:sz w:val="24"/>
                <w:szCs w:val="24"/>
              </w:rPr>
              <w:t>А.Волошина</w:t>
            </w:r>
            <w:proofErr w:type="spellEnd"/>
            <w:r w:rsidR="007310FA">
              <w:rPr>
                <w:rFonts w:ascii="Times New Roman" w:eastAsia="Times New Roman" w:hAnsi="Times New Roman" w:cs="Times New Roman"/>
                <w:color w:val="000000"/>
                <w:sz w:val="24"/>
                <w:szCs w:val="24"/>
              </w:rPr>
              <w:t>,5</w:t>
            </w:r>
          </w:p>
          <w:p w:rsidR="00955973" w:rsidRDefault="004E444E" w:rsidP="00D3612A">
            <w:pPr>
              <w:rPr>
                <w:rFonts w:ascii="Times New Roman" w:hAnsi="Times New Roman" w:cs="Times New Roman"/>
                <w:b/>
                <w:sz w:val="24"/>
                <w:szCs w:val="24"/>
              </w:rPr>
            </w:pPr>
            <w:r>
              <w:rPr>
                <w:rFonts w:ascii="Times New Roman" w:eastAsia="Times New Roman" w:hAnsi="Times New Roman" w:cs="Times New Roman"/>
                <w:color w:val="000000"/>
                <w:sz w:val="24"/>
                <w:szCs w:val="24"/>
              </w:rPr>
              <w:t xml:space="preserve"> </w:t>
            </w:r>
            <w:proofErr w:type="spellStart"/>
            <w:r w:rsidR="00913BE5" w:rsidRPr="004922C8">
              <w:rPr>
                <w:rFonts w:ascii="Times New Roman" w:hAnsi="Times New Roman" w:cs="Times New Roman"/>
                <w:b/>
                <w:sz w:val="24"/>
                <w:szCs w:val="24"/>
              </w:rPr>
              <w:t>ЕІС-код</w:t>
            </w:r>
            <w:proofErr w:type="spellEnd"/>
            <w:r w:rsidR="00913BE5" w:rsidRPr="004922C8">
              <w:rPr>
                <w:rFonts w:ascii="Times New Roman" w:hAnsi="Times New Roman" w:cs="Times New Roman"/>
                <w:b/>
                <w:sz w:val="24"/>
                <w:szCs w:val="24"/>
              </w:rPr>
              <w:t xml:space="preserve">  </w:t>
            </w:r>
            <w:r w:rsidR="007310FA" w:rsidRPr="007310FA">
              <w:rPr>
                <w:rFonts w:ascii="Times New Roman" w:hAnsi="Times New Roman" w:cs="Times New Roman"/>
                <w:b/>
                <w:sz w:val="24"/>
                <w:szCs w:val="24"/>
              </w:rPr>
              <w:t>62Z4794214423113</w:t>
            </w:r>
          </w:p>
          <w:p w:rsidR="007310FA" w:rsidRDefault="007310FA" w:rsidP="00D3612A">
            <w:pP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с.Заболотне</w:t>
            </w:r>
            <w:proofErr w:type="spellEnd"/>
            <w:r>
              <w:rPr>
                <w:rFonts w:ascii="Times New Roman" w:eastAsia="Times New Roman" w:hAnsi="Times New Roman" w:cs="Times New Roman"/>
                <w:color w:val="000000"/>
                <w:sz w:val="24"/>
                <w:szCs w:val="24"/>
              </w:rPr>
              <w:t>,77</w:t>
            </w:r>
          </w:p>
          <w:p w:rsidR="007310FA" w:rsidRPr="004E444E" w:rsidRDefault="007310FA" w:rsidP="00D3612A">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proofErr w:type="spellStart"/>
            <w:r w:rsidRPr="007310FA">
              <w:rPr>
                <w:rFonts w:ascii="Times New Roman" w:eastAsia="Times New Roman" w:hAnsi="Times New Roman" w:cs="Times New Roman"/>
                <w:b/>
                <w:color w:val="000000"/>
                <w:sz w:val="24"/>
                <w:szCs w:val="24"/>
              </w:rPr>
              <w:t>ЕІС-код</w:t>
            </w:r>
            <w:proofErr w:type="spellEnd"/>
            <w:r w:rsidRPr="007310F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7310FA">
              <w:rPr>
                <w:rFonts w:ascii="Times New Roman" w:eastAsia="Times New Roman" w:hAnsi="Times New Roman" w:cs="Times New Roman"/>
                <w:b/>
                <w:color w:val="000000"/>
                <w:sz w:val="24"/>
                <w:szCs w:val="24"/>
              </w:rPr>
              <w:t>62</w:t>
            </w:r>
            <w:r w:rsidRPr="007310FA">
              <w:rPr>
                <w:rFonts w:ascii="Times New Roman" w:eastAsia="Times New Roman" w:hAnsi="Times New Roman" w:cs="Times New Roman"/>
                <w:b/>
                <w:color w:val="000000"/>
                <w:sz w:val="24"/>
                <w:szCs w:val="24"/>
                <w:lang w:val="en-US"/>
              </w:rPr>
              <w:t>Z</w:t>
            </w:r>
            <w:r w:rsidRPr="007310FA">
              <w:rPr>
                <w:rFonts w:ascii="Times New Roman" w:eastAsia="Times New Roman" w:hAnsi="Times New Roman" w:cs="Times New Roman"/>
                <w:b/>
                <w:color w:val="000000"/>
                <w:sz w:val="24"/>
                <w:szCs w:val="24"/>
              </w:rPr>
              <w:t>8025090199888</w:t>
            </w:r>
          </w:p>
          <w:p w:rsidR="00E72FF6" w:rsidRPr="004922C8" w:rsidRDefault="00F702ED" w:rsidP="00386E16">
            <w:pPr>
              <w:rPr>
                <w:rFonts w:ascii="Times New Roman" w:hAnsi="Times New Roman" w:cs="Times New Roman"/>
                <w:sz w:val="24"/>
                <w:szCs w:val="24"/>
              </w:rPr>
            </w:pPr>
            <w:r w:rsidRPr="004922C8">
              <w:rPr>
                <w:rFonts w:ascii="Times New Roman" w:hAnsi="Times New Roman" w:cs="Times New Roman"/>
                <w:sz w:val="24"/>
                <w:szCs w:val="24"/>
              </w:rPr>
              <w:t xml:space="preserve">Кількість </w:t>
            </w:r>
            <w:r w:rsidR="006817ED" w:rsidRPr="004922C8">
              <w:rPr>
                <w:rFonts w:ascii="Times New Roman" w:hAnsi="Times New Roman" w:cs="Times New Roman"/>
                <w:sz w:val="24"/>
                <w:szCs w:val="24"/>
              </w:rPr>
              <w:t>–</w:t>
            </w:r>
            <w:r w:rsidRPr="004922C8">
              <w:rPr>
                <w:rFonts w:ascii="Times New Roman" w:hAnsi="Times New Roman" w:cs="Times New Roman"/>
                <w:sz w:val="24"/>
                <w:szCs w:val="24"/>
              </w:rPr>
              <w:t xml:space="preserve"> </w:t>
            </w:r>
            <w:r w:rsidR="00386E16">
              <w:rPr>
                <w:rFonts w:ascii="Times New Roman" w:hAnsi="Times New Roman" w:cs="Times New Roman"/>
                <w:sz w:val="24"/>
                <w:szCs w:val="24"/>
              </w:rPr>
              <w:t>25 385</w:t>
            </w:r>
            <w:r w:rsidR="004E444E" w:rsidRPr="00E82FC6">
              <w:rPr>
                <w:rFonts w:ascii="Times New Roman" w:hAnsi="Times New Roman" w:cs="Times New Roman"/>
                <w:sz w:val="24"/>
                <w:szCs w:val="24"/>
              </w:rPr>
              <w:t xml:space="preserve"> </w:t>
            </w:r>
            <w:r w:rsidR="00386E16" w:rsidRPr="00386E16">
              <w:rPr>
                <w:rFonts w:ascii="Times New Roman" w:eastAsia="Times New Roman" w:hAnsi="Times New Roman" w:cs="Times New Roman"/>
                <w:color w:val="000000"/>
                <w:sz w:val="24"/>
                <w:szCs w:val="24"/>
              </w:rPr>
              <w:t>кВт/</w:t>
            </w:r>
            <w:proofErr w:type="spellStart"/>
            <w:r w:rsidR="00386E16" w:rsidRPr="00386E16">
              <w:rPr>
                <w:rFonts w:ascii="Times New Roman" w:eastAsia="Times New Roman" w:hAnsi="Times New Roman" w:cs="Times New Roman"/>
                <w:color w:val="000000"/>
                <w:sz w:val="24"/>
                <w:szCs w:val="24"/>
              </w:rPr>
              <w:t>год</w:t>
            </w:r>
            <w:proofErr w:type="spellEnd"/>
          </w:p>
        </w:tc>
      </w:tr>
      <w:tr w:rsidR="00E72FF6" w:rsidRPr="004922C8" w:rsidTr="004922C8">
        <w:trPr>
          <w:trHeight w:val="522"/>
          <w:jc w:val="center"/>
        </w:trPr>
        <w:tc>
          <w:tcPr>
            <w:tcW w:w="570" w:type="dxa"/>
          </w:tcPr>
          <w:p w:rsidR="00E72FF6" w:rsidRPr="004922C8" w:rsidRDefault="006C4240" w:rsidP="004865AF">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4922C8">
              <w:rPr>
                <w:rFonts w:ascii="Times New Roman" w:eastAsia="Times New Roman" w:hAnsi="Times New Roman" w:cs="Times New Roman"/>
                <w:color w:val="000000"/>
                <w:sz w:val="24"/>
                <w:szCs w:val="24"/>
              </w:rPr>
              <w:t>4.4</w:t>
            </w:r>
          </w:p>
        </w:tc>
        <w:tc>
          <w:tcPr>
            <w:tcW w:w="3507" w:type="dxa"/>
            <w:gridSpan w:val="2"/>
          </w:tcPr>
          <w:p w:rsidR="00E72FF6" w:rsidRPr="004922C8" w:rsidRDefault="006C4240" w:rsidP="004865AF">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4922C8">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5919" w:type="dxa"/>
            <w:shd w:val="clear" w:color="auto" w:fill="auto"/>
          </w:tcPr>
          <w:p w:rsidR="00E72FF6" w:rsidRPr="004922C8" w:rsidRDefault="00955973" w:rsidP="002B6811">
            <w:pPr>
              <w:pStyle w:val="10"/>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sidRPr="004922C8">
              <w:rPr>
                <w:rFonts w:ascii="Times New Roman" w:eastAsia="Times New Roman" w:hAnsi="Times New Roman" w:cs="Times New Roman"/>
                <w:sz w:val="24"/>
                <w:szCs w:val="24"/>
              </w:rPr>
              <w:t>з 01.01.202</w:t>
            </w:r>
            <w:r w:rsidR="002B6811">
              <w:rPr>
                <w:rFonts w:ascii="Times New Roman" w:eastAsia="Times New Roman" w:hAnsi="Times New Roman" w:cs="Times New Roman"/>
                <w:sz w:val="24"/>
                <w:szCs w:val="24"/>
              </w:rPr>
              <w:t>4</w:t>
            </w:r>
            <w:r w:rsidRPr="004922C8">
              <w:rPr>
                <w:rFonts w:ascii="Times New Roman" w:eastAsia="Times New Roman" w:hAnsi="Times New Roman" w:cs="Times New Roman"/>
                <w:sz w:val="24"/>
                <w:szCs w:val="24"/>
              </w:rPr>
              <w:t xml:space="preserve"> до 31.</w:t>
            </w:r>
            <w:r w:rsidR="00386E16">
              <w:rPr>
                <w:rFonts w:ascii="Times New Roman" w:eastAsia="Times New Roman" w:hAnsi="Times New Roman" w:cs="Times New Roman"/>
                <w:sz w:val="24"/>
                <w:szCs w:val="24"/>
              </w:rPr>
              <w:t>12</w:t>
            </w:r>
            <w:r w:rsidRPr="004922C8">
              <w:rPr>
                <w:rFonts w:ascii="Times New Roman" w:eastAsia="Times New Roman" w:hAnsi="Times New Roman" w:cs="Times New Roman"/>
                <w:sz w:val="24"/>
                <w:szCs w:val="24"/>
              </w:rPr>
              <w:t>.202</w:t>
            </w:r>
            <w:r w:rsidR="002B6811">
              <w:rPr>
                <w:rFonts w:ascii="Times New Roman" w:eastAsia="Times New Roman" w:hAnsi="Times New Roman" w:cs="Times New Roman"/>
                <w:sz w:val="24"/>
                <w:szCs w:val="24"/>
              </w:rPr>
              <w:t>4</w:t>
            </w:r>
            <w:r w:rsidRPr="004922C8">
              <w:rPr>
                <w:rFonts w:ascii="Times New Roman" w:eastAsia="Times New Roman" w:hAnsi="Times New Roman" w:cs="Times New Roman"/>
                <w:sz w:val="24"/>
                <w:szCs w:val="24"/>
              </w:rPr>
              <w:t xml:space="preserve"> включно</w:t>
            </w:r>
          </w:p>
        </w:tc>
      </w:tr>
      <w:tr w:rsidR="00D545B1" w:rsidRPr="004922C8" w:rsidTr="00A02606">
        <w:trPr>
          <w:trHeight w:val="522"/>
          <w:jc w:val="center"/>
        </w:trPr>
        <w:tc>
          <w:tcPr>
            <w:tcW w:w="570" w:type="dxa"/>
          </w:tcPr>
          <w:p w:rsidR="00D545B1" w:rsidRPr="004922C8" w:rsidRDefault="00D545B1" w:rsidP="004865AF">
            <w:pPr>
              <w:spacing w:before="192" w:after="150" w:line="255" w:lineRule="atLeast"/>
              <w:contextualSpacing/>
              <w:textAlignment w:val="baseline"/>
              <w:rPr>
                <w:rFonts w:ascii="Times New Roman" w:eastAsia="Times New Roman" w:hAnsi="Times New Roman" w:cs="Times New Roman"/>
                <w:sz w:val="24"/>
                <w:szCs w:val="24"/>
              </w:rPr>
            </w:pPr>
            <w:r w:rsidRPr="004922C8">
              <w:rPr>
                <w:rFonts w:ascii="Times New Roman" w:eastAsia="Times New Roman" w:hAnsi="Times New Roman" w:cs="Times New Roman"/>
                <w:sz w:val="24"/>
                <w:szCs w:val="24"/>
              </w:rPr>
              <w:t>4.5</w:t>
            </w:r>
          </w:p>
        </w:tc>
        <w:tc>
          <w:tcPr>
            <w:tcW w:w="3507" w:type="dxa"/>
            <w:gridSpan w:val="2"/>
            <w:vAlign w:val="center"/>
          </w:tcPr>
          <w:p w:rsidR="00D545B1" w:rsidRPr="004922C8" w:rsidRDefault="00D545B1" w:rsidP="004865AF">
            <w:pPr>
              <w:spacing w:before="192" w:after="150" w:line="255" w:lineRule="atLeast"/>
              <w:contextualSpacing/>
              <w:textAlignment w:val="baseline"/>
              <w:rPr>
                <w:rFonts w:ascii="Times New Roman" w:eastAsia="Times New Roman" w:hAnsi="Times New Roman" w:cs="Times New Roman"/>
                <w:color w:val="000000" w:themeColor="text1"/>
                <w:sz w:val="24"/>
                <w:szCs w:val="24"/>
              </w:rPr>
            </w:pPr>
            <w:r w:rsidRPr="004922C8">
              <w:rPr>
                <w:rFonts w:ascii="Times New Roman" w:hAnsi="Times New Roman" w:cs="Times New Roman"/>
                <w:color w:val="000000" w:themeColor="text1"/>
                <w:sz w:val="24"/>
                <w:szCs w:val="24"/>
              </w:rPr>
              <w:t>Інформація про прийняття чи не прийняття до розгляду тендерної пропозиції, ціна якою є вищою, ніж очікувана вартість предмета закупівлі</w:t>
            </w:r>
          </w:p>
        </w:tc>
        <w:tc>
          <w:tcPr>
            <w:tcW w:w="5919" w:type="dxa"/>
            <w:shd w:val="clear" w:color="auto" w:fill="auto"/>
            <w:vAlign w:val="center"/>
          </w:tcPr>
          <w:p w:rsidR="00D545B1" w:rsidRPr="004922C8" w:rsidRDefault="00D545B1" w:rsidP="004865AF">
            <w:pPr>
              <w:tabs>
                <w:tab w:val="left" w:pos="-426"/>
                <w:tab w:val="left" w:pos="0"/>
                <w:tab w:val="left" w:pos="567"/>
              </w:tabs>
              <w:jc w:val="both"/>
              <w:rPr>
                <w:rFonts w:ascii="Times New Roman" w:eastAsia="Times New Roman" w:hAnsi="Times New Roman" w:cs="Times New Roman"/>
                <w:bCs/>
                <w:sz w:val="24"/>
                <w:szCs w:val="24"/>
              </w:rPr>
            </w:pPr>
            <w:r w:rsidRPr="004922C8">
              <w:rPr>
                <w:rFonts w:ascii="Times New Roman" w:hAnsi="Times New Roman" w:cs="Times New Roman"/>
                <w:sz w:val="24"/>
                <w:szCs w:val="24"/>
              </w:rPr>
              <w:t xml:space="preserve">Замовник </w:t>
            </w:r>
            <w:r w:rsidRPr="004922C8">
              <w:rPr>
                <w:rFonts w:ascii="Times New Roman" w:hAnsi="Times New Roman" w:cs="Times New Roman"/>
                <w:b/>
                <w:sz w:val="24"/>
                <w:szCs w:val="24"/>
                <w:u w:val="single"/>
              </w:rPr>
              <w:t>не приймає</w:t>
            </w:r>
            <w:r w:rsidRPr="004922C8">
              <w:rPr>
                <w:rFonts w:ascii="Times New Roman" w:hAnsi="Times New Roman" w:cs="Times New Roman"/>
                <w:sz w:val="24"/>
                <w:szCs w:val="24"/>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rsidR="00D545B1" w:rsidRPr="004922C8" w:rsidTr="00A02606">
        <w:trPr>
          <w:trHeight w:val="522"/>
          <w:jc w:val="center"/>
        </w:trPr>
        <w:tc>
          <w:tcPr>
            <w:tcW w:w="570" w:type="dxa"/>
          </w:tcPr>
          <w:p w:rsidR="00D545B1" w:rsidRPr="004922C8" w:rsidRDefault="00D545B1" w:rsidP="004865AF">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4922C8">
              <w:rPr>
                <w:rFonts w:ascii="Times New Roman" w:eastAsia="Times New Roman" w:hAnsi="Times New Roman" w:cs="Times New Roman"/>
                <w:b/>
                <w:color w:val="000000"/>
                <w:sz w:val="24"/>
                <w:szCs w:val="24"/>
              </w:rPr>
              <w:lastRenderedPageBreak/>
              <w:t>5</w:t>
            </w:r>
          </w:p>
        </w:tc>
        <w:tc>
          <w:tcPr>
            <w:tcW w:w="3507" w:type="dxa"/>
            <w:gridSpan w:val="2"/>
          </w:tcPr>
          <w:p w:rsidR="00D545B1" w:rsidRPr="004922C8" w:rsidRDefault="00D545B1" w:rsidP="004865AF">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922C8">
              <w:rPr>
                <w:rFonts w:ascii="Times New Roman" w:eastAsia="Times New Roman" w:hAnsi="Times New Roman" w:cs="Times New Roman"/>
                <w:b/>
                <w:color w:val="000000"/>
                <w:sz w:val="24"/>
                <w:szCs w:val="24"/>
              </w:rPr>
              <w:t>Недискримінація учасників</w:t>
            </w:r>
          </w:p>
        </w:tc>
        <w:tc>
          <w:tcPr>
            <w:tcW w:w="5919" w:type="dxa"/>
            <w:shd w:val="clear" w:color="auto" w:fill="auto"/>
          </w:tcPr>
          <w:p w:rsidR="00D545B1" w:rsidRPr="004922C8" w:rsidRDefault="00D545B1" w:rsidP="004865AF">
            <w:pPr>
              <w:pStyle w:val="10"/>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4922C8">
              <w:rPr>
                <w:rFonts w:ascii="Times New Roman" w:eastAsia="Times New Roman" w:hAnsi="Times New Roman" w:cs="Times New Roman"/>
                <w:color w:val="000000"/>
                <w:sz w:val="24"/>
                <w:szCs w:val="24"/>
              </w:rPr>
              <w:t xml:space="preserve">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D545B1" w:rsidRPr="004922C8" w:rsidRDefault="00D545B1" w:rsidP="004865AF">
            <w:pPr>
              <w:pStyle w:val="10"/>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4922C8">
              <w:rPr>
                <w:rFonts w:ascii="Times New Roman" w:eastAsia="Times New Roman" w:hAnsi="Times New Roman" w:cs="Times New Roman"/>
                <w:color w:val="000000"/>
                <w:sz w:val="24"/>
                <w:szCs w:val="24"/>
              </w:rPr>
              <w:t>Замовники забезпечують вільний доступ усіх учасників до інформації про закупівлю, передбаченої цим Законом.</w:t>
            </w:r>
          </w:p>
        </w:tc>
      </w:tr>
      <w:tr w:rsidR="00D545B1" w:rsidRPr="004922C8" w:rsidTr="00A02606">
        <w:trPr>
          <w:trHeight w:val="522"/>
          <w:jc w:val="center"/>
        </w:trPr>
        <w:tc>
          <w:tcPr>
            <w:tcW w:w="570" w:type="dxa"/>
          </w:tcPr>
          <w:p w:rsidR="00D545B1" w:rsidRPr="004922C8" w:rsidRDefault="00D545B1" w:rsidP="004865AF">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4922C8">
              <w:rPr>
                <w:rFonts w:ascii="Times New Roman" w:eastAsia="Times New Roman" w:hAnsi="Times New Roman" w:cs="Times New Roman"/>
                <w:b/>
                <w:color w:val="000000"/>
                <w:sz w:val="24"/>
                <w:szCs w:val="24"/>
              </w:rPr>
              <w:t>6</w:t>
            </w:r>
          </w:p>
        </w:tc>
        <w:tc>
          <w:tcPr>
            <w:tcW w:w="3507" w:type="dxa"/>
            <w:gridSpan w:val="2"/>
          </w:tcPr>
          <w:p w:rsidR="00D545B1" w:rsidRPr="004922C8" w:rsidRDefault="00D545B1" w:rsidP="004865AF">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4922C8">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5919" w:type="dxa"/>
            <w:shd w:val="clear" w:color="auto" w:fill="auto"/>
          </w:tcPr>
          <w:p w:rsidR="00D545B1" w:rsidRPr="004922C8" w:rsidRDefault="00D545B1" w:rsidP="004865AF">
            <w:pPr>
              <w:pStyle w:val="10"/>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922C8">
              <w:rPr>
                <w:rFonts w:ascii="Times New Roman" w:eastAsia="Times New Roman" w:hAnsi="Times New Roman" w:cs="Times New Roman"/>
                <w:color w:val="000000"/>
                <w:sz w:val="24"/>
                <w:szCs w:val="24"/>
              </w:rPr>
              <w:t xml:space="preserve"> Валютою тендерної пропозиції є національна валюта України - гривня.</w:t>
            </w:r>
          </w:p>
          <w:p w:rsidR="00D545B1" w:rsidRPr="004922C8" w:rsidRDefault="00D545B1" w:rsidP="004865AF">
            <w:pPr>
              <w:pStyle w:val="10"/>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4922C8">
              <w:rPr>
                <w:rFonts w:ascii="Times New Roman" w:eastAsia="Times New Roman" w:hAnsi="Times New Roman" w:cs="Times New Roman"/>
                <w:color w:val="000000"/>
                <w:sz w:val="24"/>
                <w:szCs w:val="24"/>
              </w:rPr>
              <w:t xml:space="preserve"> </w:t>
            </w:r>
          </w:p>
        </w:tc>
      </w:tr>
      <w:tr w:rsidR="00D545B1" w:rsidRPr="004922C8" w:rsidTr="00A02606">
        <w:trPr>
          <w:trHeight w:val="522"/>
          <w:jc w:val="center"/>
        </w:trPr>
        <w:tc>
          <w:tcPr>
            <w:tcW w:w="570" w:type="dxa"/>
          </w:tcPr>
          <w:p w:rsidR="00D545B1" w:rsidRPr="004922C8" w:rsidRDefault="00D545B1" w:rsidP="004865AF">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4922C8">
              <w:rPr>
                <w:rFonts w:ascii="Times New Roman" w:eastAsia="Times New Roman" w:hAnsi="Times New Roman" w:cs="Times New Roman"/>
                <w:b/>
                <w:color w:val="000000"/>
                <w:sz w:val="24"/>
                <w:szCs w:val="24"/>
              </w:rPr>
              <w:t>7</w:t>
            </w:r>
          </w:p>
        </w:tc>
        <w:tc>
          <w:tcPr>
            <w:tcW w:w="3507" w:type="dxa"/>
            <w:gridSpan w:val="2"/>
          </w:tcPr>
          <w:p w:rsidR="00D545B1" w:rsidRPr="004922C8" w:rsidRDefault="00D545B1" w:rsidP="004865AF">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4922C8">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5919" w:type="dxa"/>
            <w:shd w:val="clear" w:color="auto" w:fill="auto"/>
          </w:tcPr>
          <w:p w:rsidR="00D545B1" w:rsidRPr="004922C8" w:rsidRDefault="00D545B1" w:rsidP="004865AF">
            <w:pPr>
              <w:pStyle w:val="12"/>
              <w:widowControl w:val="0"/>
              <w:pBdr>
                <w:top w:val="nil"/>
                <w:left w:val="nil"/>
                <w:bottom w:val="nil"/>
                <w:right w:val="nil"/>
                <w:between w:val="nil"/>
              </w:pBdr>
              <w:rPr>
                <w:rFonts w:ascii="Times New Roman" w:eastAsia="Times New Roman" w:hAnsi="Times New Roman" w:cs="Times New Roman"/>
                <w:sz w:val="24"/>
                <w:szCs w:val="24"/>
              </w:rPr>
            </w:pPr>
            <w:r w:rsidRPr="004922C8">
              <w:rPr>
                <w:rFonts w:ascii="Times New Roman" w:eastAsia="Times New Roman" w:hAnsi="Times New Roman" w:cs="Times New Roman"/>
                <w:sz w:val="24"/>
                <w:szCs w:val="24"/>
              </w:rPr>
              <w:t xml:space="preserve"> Під час проведення процедур закупівель усі документи, що готуються замовником, викладаються українською мовою.</w:t>
            </w:r>
          </w:p>
          <w:p w:rsidR="00D545B1" w:rsidRPr="004922C8" w:rsidRDefault="00D545B1" w:rsidP="004865AF">
            <w:pPr>
              <w:pStyle w:val="12"/>
              <w:widowControl w:val="0"/>
              <w:pBdr>
                <w:top w:val="nil"/>
                <w:left w:val="nil"/>
                <w:bottom w:val="nil"/>
                <w:right w:val="nil"/>
                <w:between w:val="nil"/>
              </w:pBdr>
              <w:rPr>
                <w:rFonts w:ascii="Times New Roman" w:eastAsia="Times New Roman" w:hAnsi="Times New Roman" w:cs="Times New Roman"/>
                <w:sz w:val="24"/>
                <w:szCs w:val="24"/>
              </w:rPr>
            </w:pPr>
            <w:r w:rsidRPr="004922C8">
              <w:rPr>
                <w:rFonts w:ascii="Times New Roman" w:eastAsia="Times New Roman" w:hAnsi="Times New Roman" w:cs="Times New Roman"/>
                <w:sz w:val="24"/>
                <w:szCs w:val="24"/>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D545B1" w:rsidRPr="004922C8" w:rsidRDefault="00D545B1" w:rsidP="004865AF">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4922C8">
              <w:rPr>
                <w:rFonts w:ascii="Times New Roman" w:eastAsia="Times New Roman" w:hAnsi="Times New Roman" w:cs="Times New Roman"/>
                <w:color w:val="000000"/>
                <w:sz w:val="24"/>
                <w:szCs w:val="24"/>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має бути підписаний або завірений особою, уповноваженою на підписання тендерної пропозиції та засвідчений печаткою Учасника, у разі її використання. Тексти повинні бути автентичними, визначальним є текст, викладений українською мовою.</w:t>
            </w:r>
          </w:p>
          <w:p w:rsidR="00933363" w:rsidRPr="004922C8" w:rsidRDefault="00933363" w:rsidP="004865AF">
            <w:pPr>
              <w:widowControl w:val="0"/>
              <w:spacing w:line="259" w:lineRule="auto"/>
              <w:ind w:firstLine="151"/>
              <w:jc w:val="both"/>
              <w:rPr>
                <w:rFonts w:ascii="Times New Roman" w:eastAsia="Times New Roman" w:hAnsi="Times New Roman" w:cs="Times New Roman"/>
                <w:b/>
                <w:color w:val="000000"/>
                <w:sz w:val="24"/>
                <w:szCs w:val="24"/>
              </w:rPr>
            </w:pPr>
            <w:r w:rsidRPr="004922C8">
              <w:rPr>
                <w:rFonts w:ascii="Times New Roman" w:eastAsia="Times New Roman" w:hAnsi="Times New Roman" w:cs="Times New Roman"/>
                <w:b/>
                <w:color w:val="000000"/>
                <w:sz w:val="24"/>
                <w:szCs w:val="24"/>
              </w:rPr>
              <w:t>Виключення:</w:t>
            </w:r>
          </w:p>
          <w:p w:rsidR="00933363" w:rsidRPr="004922C8" w:rsidRDefault="00933363" w:rsidP="004865AF">
            <w:pPr>
              <w:widowControl w:val="0"/>
              <w:spacing w:line="259" w:lineRule="auto"/>
              <w:ind w:firstLine="151"/>
              <w:jc w:val="both"/>
              <w:rPr>
                <w:rFonts w:ascii="Times New Roman" w:eastAsia="Times New Roman" w:hAnsi="Times New Roman" w:cs="Times New Roman"/>
                <w:color w:val="000000"/>
                <w:sz w:val="24"/>
                <w:szCs w:val="24"/>
              </w:rPr>
            </w:pPr>
            <w:r w:rsidRPr="004922C8">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4922C8">
              <w:rPr>
                <w:rFonts w:ascii="Times New Roman" w:eastAsia="Times New Roman" w:hAnsi="Times New Roman" w:cs="Times New Roman"/>
                <w:sz w:val="24"/>
                <w:szCs w:val="24"/>
              </w:rPr>
              <w:t>у</w:t>
            </w:r>
            <w:r w:rsidRPr="004922C8">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933363" w:rsidRPr="004922C8" w:rsidRDefault="00933363" w:rsidP="004865AF">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4922C8">
              <w:rPr>
                <w:rFonts w:ascii="Times New Roman" w:eastAsia="Times New Roman" w:hAnsi="Times New Roman" w:cs="Times New Roman"/>
                <w:color w:val="000000"/>
                <w:sz w:val="24"/>
                <w:szCs w:val="24"/>
              </w:rPr>
              <w:t xml:space="preserve">2. </w:t>
            </w:r>
            <w:r w:rsidRPr="004922C8">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33363" w:rsidRPr="004922C8" w:rsidTr="00A02606">
        <w:trPr>
          <w:trHeight w:val="522"/>
          <w:jc w:val="center"/>
        </w:trPr>
        <w:tc>
          <w:tcPr>
            <w:tcW w:w="570" w:type="dxa"/>
          </w:tcPr>
          <w:p w:rsidR="00933363" w:rsidRPr="004922C8" w:rsidRDefault="00933363" w:rsidP="004865AF">
            <w:pPr>
              <w:spacing w:before="192" w:after="150" w:line="255" w:lineRule="atLeast"/>
              <w:contextualSpacing/>
              <w:textAlignment w:val="baseline"/>
              <w:rPr>
                <w:rFonts w:ascii="Times New Roman" w:eastAsia="Times New Roman" w:hAnsi="Times New Roman" w:cs="Times New Roman"/>
                <w:b/>
                <w:sz w:val="24"/>
                <w:szCs w:val="24"/>
              </w:rPr>
            </w:pPr>
            <w:r w:rsidRPr="004922C8">
              <w:rPr>
                <w:rFonts w:ascii="Times New Roman" w:eastAsia="Times New Roman" w:hAnsi="Times New Roman" w:cs="Times New Roman"/>
                <w:b/>
                <w:sz w:val="24"/>
                <w:szCs w:val="24"/>
              </w:rPr>
              <w:t>8</w:t>
            </w:r>
          </w:p>
        </w:tc>
        <w:tc>
          <w:tcPr>
            <w:tcW w:w="3507" w:type="dxa"/>
            <w:gridSpan w:val="2"/>
          </w:tcPr>
          <w:p w:rsidR="00933363" w:rsidRPr="004922C8" w:rsidRDefault="00933363" w:rsidP="004865AF">
            <w:pPr>
              <w:spacing w:before="192" w:after="150" w:line="255" w:lineRule="atLeast"/>
              <w:contextualSpacing/>
              <w:textAlignment w:val="baseline"/>
              <w:rPr>
                <w:rFonts w:ascii="Times New Roman" w:eastAsia="Times New Roman" w:hAnsi="Times New Roman" w:cs="Times New Roman"/>
                <w:b/>
                <w:sz w:val="24"/>
                <w:szCs w:val="24"/>
              </w:rPr>
            </w:pPr>
            <w:r w:rsidRPr="004922C8">
              <w:rPr>
                <w:rFonts w:ascii="Times New Roman" w:eastAsia="Times New Roman" w:hAnsi="Times New Roman" w:cs="Times New Roman"/>
                <w:b/>
                <w:sz w:val="24"/>
                <w:szCs w:val="24"/>
              </w:rPr>
              <w:t>Розмір мінімального кроку пониження ціни під час електронного аукціону</w:t>
            </w:r>
          </w:p>
        </w:tc>
        <w:tc>
          <w:tcPr>
            <w:tcW w:w="5919" w:type="dxa"/>
            <w:shd w:val="clear" w:color="auto" w:fill="auto"/>
          </w:tcPr>
          <w:p w:rsidR="00933363" w:rsidRPr="004922C8" w:rsidRDefault="00933363" w:rsidP="004865AF">
            <w:pPr>
              <w:spacing w:before="192" w:after="150" w:line="255" w:lineRule="atLeast"/>
              <w:contextualSpacing/>
              <w:textAlignment w:val="baseline"/>
              <w:rPr>
                <w:rFonts w:ascii="Times New Roman" w:eastAsia="Times New Roman" w:hAnsi="Times New Roman" w:cs="Times New Roman"/>
                <w:sz w:val="24"/>
                <w:szCs w:val="24"/>
                <w:lang w:val="ru-RU"/>
              </w:rPr>
            </w:pPr>
            <w:r w:rsidRPr="004922C8">
              <w:rPr>
                <w:rFonts w:ascii="Times New Roman" w:eastAsia="Times New Roman" w:hAnsi="Times New Roman" w:cs="Times New Roman"/>
                <w:sz w:val="24"/>
                <w:szCs w:val="24"/>
                <w:lang w:val="ru-RU"/>
              </w:rPr>
              <w:t>1 %</w:t>
            </w:r>
          </w:p>
        </w:tc>
      </w:tr>
      <w:tr w:rsidR="00933363" w:rsidRPr="004922C8" w:rsidTr="00A02606">
        <w:trPr>
          <w:trHeight w:val="522"/>
          <w:jc w:val="center"/>
        </w:trPr>
        <w:tc>
          <w:tcPr>
            <w:tcW w:w="9996" w:type="dxa"/>
            <w:gridSpan w:val="4"/>
            <w:shd w:val="clear" w:color="auto" w:fill="auto"/>
            <w:vAlign w:val="center"/>
          </w:tcPr>
          <w:p w:rsidR="00933363" w:rsidRPr="004922C8" w:rsidRDefault="00933363" w:rsidP="004865AF">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922C8">
              <w:rPr>
                <w:rFonts w:ascii="Times New Roman" w:eastAsia="Times New Roman" w:hAnsi="Times New Roman" w:cs="Times New Roman"/>
                <w:b/>
                <w:color w:val="000000"/>
                <w:sz w:val="24"/>
                <w:szCs w:val="24"/>
              </w:rPr>
              <w:t>Розділ ІІ. Порядок унесення змін та надання роз’яснень до тендерної документації</w:t>
            </w:r>
          </w:p>
        </w:tc>
      </w:tr>
      <w:tr w:rsidR="00933363" w:rsidRPr="004922C8" w:rsidTr="00A02606">
        <w:trPr>
          <w:trHeight w:val="522"/>
          <w:jc w:val="center"/>
        </w:trPr>
        <w:tc>
          <w:tcPr>
            <w:tcW w:w="570" w:type="dxa"/>
          </w:tcPr>
          <w:p w:rsidR="00933363" w:rsidRPr="004922C8" w:rsidRDefault="00933363" w:rsidP="004865AF">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4922C8">
              <w:rPr>
                <w:rFonts w:ascii="Times New Roman" w:eastAsia="Times New Roman" w:hAnsi="Times New Roman" w:cs="Times New Roman"/>
                <w:b/>
                <w:color w:val="000000"/>
                <w:sz w:val="24"/>
                <w:szCs w:val="24"/>
              </w:rPr>
              <w:t>1</w:t>
            </w:r>
          </w:p>
        </w:tc>
        <w:tc>
          <w:tcPr>
            <w:tcW w:w="3507" w:type="dxa"/>
            <w:gridSpan w:val="2"/>
          </w:tcPr>
          <w:p w:rsidR="00933363" w:rsidRPr="004922C8" w:rsidRDefault="00933363" w:rsidP="004865AF">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4922C8">
              <w:rPr>
                <w:rFonts w:ascii="Times New Roman" w:eastAsia="Times New Roman" w:hAnsi="Times New Roman" w:cs="Times New Roman"/>
                <w:b/>
                <w:color w:val="000000"/>
                <w:sz w:val="24"/>
                <w:szCs w:val="24"/>
              </w:rPr>
              <w:t xml:space="preserve">Процедура надання роз’яснень щодо тендерної документації </w:t>
            </w:r>
          </w:p>
        </w:tc>
        <w:tc>
          <w:tcPr>
            <w:tcW w:w="5919" w:type="dxa"/>
            <w:shd w:val="clear" w:color="auto" w:fill="auto"/>
          </w:tcPr>
          <w:p w:rsidR="00EF6886" w:rsidRPr="00EF6886" w:rsidRDefault="00EF6886" w:rsidP="00EF6886">
            <w:pPr>
              <w:widowControl w:val="0"/>
              <w:suppressAutoHyphens/>
              <w:autoSpaceDN w:val="0"/>
              <w:spacing w:before="150" w:after="150"/>
              <w:jc w:val="both"/>
              <w:textAlignment w:val="baseline"/>
              <w:rPr>
                <w:rFonts w:ascii="Times New Roman" w:eastAsia="Times New Roman" w:hAnsi="Times New Roman" w:cs="Tahoma"/>
                <w:color w:val="000000"/>
                <w:kern w:val="3"/>
                <w:sz w:val="24"/>
                <w:szCs w:val="24"/>
                <w:lang w:bidi="hi-IN"/>
              </w:rPr>
            </w:pPr>
            <w:r w:rsidRPr="00EF6886">
              <w:rPr>
                <w:rFonts w:ascii="Times New Roman" w:eastAsia="Times New Roman" w:hAnsi="Times New Roman" w:cs="Tahoma"/>
                <w:color w:val="000000"/>
                <w:kern w:val="3"/>
                <w:sz w:val="24"/>
                <w:szCs w:val="24"/>
                <w:lang w:bidi="hi-IN"/>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w:t>
            </w:r>
            <w:r w:rsidRPr="00EF6886">
              <w:rPr>
                <w:rFonts w:ascii="Times New Roman" w:eastAsia="Times New Roman" w:hAnsi="Times New Roman" w:cs="Tahoma"/>
                <w:color w:val="000000"/>
                <w:kern w:val="3"/>
                <w:sz w:val="24"/>
                <w:szCs w:val="24"/>
                <w:lang w:bidi="hi-IN"/>
              </w:rPr>
              <w:lastRenderedPageBreak/>
              <w:t>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EF6886" w:rsidRPr="00EF6886" w:rsidRDefault="00EF6886" w:rsidP="00EF6886">
            <w:pPr>
              <w:widowControl w:val="0"/>
              <w:suppressAutoHyphens/>
              <w:autoSpaceDN w:val="0"/>
              <w:spacing w:before="150" w:after="150"/>
              <w:jc w:val="both"/>
              <w:textAlignment w:val="baseline"/>
              <w:rPr>
                <w:rFonts w:ascii="Times New Roman" w:eastAsia="Times New Roman" w:hAnsi="Times New Roman" w:cs="Tahoma"/>
                <w:color w:val="000000"/>
                <w:kern w:val="3"/>
                <w:sz w:val="24"/>
                <w:szCs w:val="24"/>
                <w:lang w:bidi="hi-IN"/>
              </w:rPr>
            </w:pPr>
            <w:r w:rsidRPr="00EF6886">
              <w:rPr>
                <w:rFonts w:ascii="Times New Roman" w:eastAsia="Times New Roman" w:hAnsi="Times New Roman" w:cs="Tahoma"/>
                <w:color w:val="000000"/>
                <w:kern w:val="3"/>
                <w:sz w:val="24"/>
                <w:szCs w:val="24"/>
                <w:lang w:bidi="hi-IN"/>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33363" w:rsidRPr="00EF6886" w:rsidRDefault="00EF6886" w:rsidP="00EF6886">
            <w:pPr>
              <w:tabs>
                <w:tab w:val="left" w:pos="577"/>
              </w:tabs>
              <w:contextualSpacing/>
              <w:jc w:val="both"/>
              <w:textAlignment w:val="baseline"/>
              <w:rPr>
                <w:rFonts w:ascii="Times New Roman" w:eastAsia="Times New Roman" w:hAnsi="Times New Roman" w:cs="Times New Roman"/>
                <w:color w:val="000000"/>
                <w:sz w:val="24"/>
                <w:szCs w:val="24"/>
                <w:shd w:val="solid" w:color="FFFFFF" w:fill="FFFFFF"/>
              </w:rPr>
            </w:pPr>
            <w:r w:rsidRPr="00EF6886">
              <w:rPr>
                <w:rFonts w:ascii="Times New Roman" w:eastAsia="Times New Roman" w:hAnsi="Times New Roman" w:cs="Tahoma"/>
                <w:color w:val="000000"/>
                <w:kern w:val="3"/>
                <w:sz w:val="24"/>
                <w:szCs w:val="24"/>
                <w:lang w:bidi="hi-IN"/>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933363" w:rsidRPr="004922C8" w:rsidTr="00A02606">
        <w:trPr>
          <w:trHeight w:val="522"/>
          <w:jc w:val="center"/>
        </w:trPr>
        <w:tc>
          <w:tcPr>
            <w:tcW w:w="570" w:type="dxa"/>
          </w:tcPr>
          <w:p w:rsidR="00933363" w:rsidRPr="004922C8" w:rsidRDefault="00933363" w:rsidP="004865AF">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922C8">
              <w:rPr>
                <w:rFonts w:ascii="Times New Roman" w:eastAsia="Times New Roman" w:hAnsi="Times New Roman" w:cs="Times New Roman"/>
                <w:b/>
                <w:color w:val="000000"/>
                <w:sz w:val="24"/>
                <w:szCs w:val="24"/>
              </w:rPr>
              <w:lastRenderedPageBreak/>
              <w:t>2</w:t>
            </w:r>
          </w:p>
        </w:tc>
        <w:tc>
          <w:tcPr>
            <w:tcW w:w="3507" w:type="dxa"/>
            <w:gridSpan w:val="2"/>
          </w:tcPr>
          <w:p w:rsidR="00933363" w:rsidRPr="004922C8" w:rsidRDefault="00933363" w:rsidP="004865AF">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4922C8">
              <w:rPr>
                <w:rFonts w:ascii="Times New Roman" w:eastAsia="Times New Roman" w:hAnsi="Times New Roman" w:cs="Times New Roman"/>
                <w:b/>
                <w:color w:val="000000"/>
                <w:sz w:val="24"/>
                <w:szCs w:val="24"/>
                <w:lang w:val="ru-RU"/>
              </w:rPr>
              <w:t>В</w:t>
            </w:r>
            <w:r w:rsidRPr="004922C8">
              <w:rPr>
                <w:rFonts w:ascii="Times New Roman" w:eastAsia="Times New Roman" w:hAnsi="Times New Roman" w:cs="Times New Roman"/>
                <w:b/>
                <w:color w:val="000000"/>
                <w:sz w:val="24"/>
                <w:szCs w:val="24"/>
              </w:rPr>
              <w:t>несення змін до тендерної документації</w:t>
            </w:r>
          </w:p>
        </w:tc>
        <w:tc>
          <w:tcPr>
            <w:tcW w:w="5919" w:type="dxa"/>
            <w:shd w:val="clear" w:color="auto" w:fill="auto"/>
          </w:tcPr>
          <w:p w:rsidR="00933363" w:rsidRPr="004922C8" w:rsidRDefault="00933363" w:rsidP="004865AF">
            <w:pPr>
              <w:ind w:firstLine="172"/>
              <w:jc w:val="both"/>
              <w:rPr>
                <w:rFonts w:ascii="Times New Roman" w:eastAsia="Times New Roman" w:hAnsi="Times New Roman" w:cs="Times New Roman"/>
                <w:color w:val="000000"/>
                <w:sz w:val="24"/>
                <w:szCs w:val="24"/>
                <w:shd w:val="solid" w:color="FFFFFF" w:fill="FFFFFF"/>
              </w:rPr>
            </w:pPr>
            <w:r w:rsidRPr="004922C8">
              <w:rPr>
                <w:rFonts w:ascii="Times New Roman" w:eastAsia="Times New Roman" w:hAnsi="Times New Roman" w:cs="Times New Roman"/>
                <w:color w:val="000000"/>
                <w:sz w:val="24"/>
                <w:szCs w:val="24"/>
                <w:shd w:val="solid" w:color="FFFFFF" w:fill="FFFFFF"/>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ТД. У разі внесення змін до ТД строк для подання тендерних пропозицій продовжується замовником в електронній системі закупівель таким чином, щоб з моменту внесення змін до ТД до закінчення кінцевого строку подання тендерних пропозицій залишалося </w:t>
            </w:r>
            <w:r w:rsidRPr="004922C8">
              <w:rPr>
                <w:rFonts w:ascii="Times New Roman" w:eastAsia="Times New Roman" w:hAnsi="Times New Roman" w:cs="Times New Roman"/>
                <w:b/>
                <w:bCs/>
                <w:color w:val="000000"/>
                <w:sz w:val="24"/>
                <w:szCs w:val="24"/>
                <w:shd w:val="solid" w:color="FFFFFF" w:fill="FFFFFF"/>
              </w:rPr>
              <w:t>не менше чотирьох днів</w:t>
            </w:r>
            <w:r w:rsidRPr="004922C8">
              <w:rPr>
                <w:rFonts w:ascii="Times New Roman" w:eastAsia="Times New Roman" w:hAnsi="Times New Roman" w:cs="Times New Roman"/>
                <w:color w:val="000000"/>
                <w:sz w:val="24"/>
                <w:szCs w:val="24"/>
                <w:shd w:val="solid" w:color="FFFFFF" w:fill="FFFFFF"/>
              </w:rPr>
              <w:t>.</w:t>
            </w:r>
          </w:p>
          <w:p w:rsidR="00933363" w:rsidRPr="004922C8" w:rsidRDefault="00933363" w:rsidP="004865AF">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922C8">
              <w:rPr>
                <w:rFonts w:ascii="Times New Roman" w:eastAsia="Times New Roman" w:hAnsi="Times New Roman" w:cs="Times New Roman"/>
                <w:color w:val="000000"/>
                <w:sz w:val="24"/>
                <w:szCs w:val="24"/>
                <w:shd w:val="solid" w:color="FFFFFF" w:fill="FFFFFF"/>
              </w:rPr>
              <w:t xml:space="preserve">Зміни, що вносяться замовником до ТД, розміщуються та відображаються в електронній системі закупівель у вигляді нової редакції ТД додатково до початкової редакції ТД. Замовник разом із змінами до ТД в окремому документі оприлюднює перелік змін, що вносяться. Зміни до ТД у </w:t>
            </w:r>
            <w:proofErr w:type="spellStart"/>
            <w:r w:rsidRPr="004922C8">
              <w:rPr>
                <w:rFonts w:ascii="Times New Roman" w:eastAsia="Times New Roman" w:hAnsi="Times New Roman" w:cs="Times New Roman"/>
                <w:color w:val="000000"/>
                <w:sz w:val="24"/>
                <w:szCs w:val="24"/>
                <w:shd w:val="solid" w:color="FFFFFF" w:fill="FFFFFF"/>
              </w:rPr>
              <w:t>машинозчитувальному</w:t>
            </w:r>
            <w:proofErr w:type="spellEnd"/>
            <w:r w:rsidRPr="004922C8">
              <w:rPr>
                <w:rFonts w:ascii="Times New Roman" w:eastAsia="Times New Roman" w:hAnsi="Times New Roman" w:cs="Times New Roman"/>
                <w:color w:val="000000"/>
                <w:sz w:val="24"/>
                <w:szCs w:val="24"/>
                <w:shd w:val="solid" w:color="FFFFFF" w:fill="FFFFFF"/>
              </w:rPr>
              <w:t xml:space="preserve"> форматі розміщуються в електронній системі закупівель </w:t>
            </w:r>
            <w:r w:rsidRPr="004922C8">
              <w:rPr>
                <w:rFonts w:ascii="Times New Roman" w:eastAsia="Times New Roman" w:hAnsi="Times New Roman" w:cs="Times New Roman"/>
                <w:b/>
                <w:bCs/>
                <w:color w:val="000000"/>
                <w:sz w:val="24"/>
                <w:szCs w:val="24"/>
                <w:shd w:val="solid" w:color="FFFFFF" w:fill="FFFFFF"/>
              </w:rPr>
              <w:t>протягом одного дня з дати прийняття рішення про їх внесення</w:t>
            </w:r>
            <w:r w:rsidRPr="004922C8">
              <w:rPr>
                <w:rFonts w:ascii="Times New Roman" w:eastAsia="Times New Roman" w:hAnsi="Times New Roman" w:cs="Times New Roman"/>
                <w:color w:val="000000"/>
                <w:sz w:val="24"/>
                <w:szCs w:val="24"/>
                <w:shd w:val="solid" w:color="FFFFFF" w:fill="FFFFFF"/>
              </w:rPr>
              <w:t>.</w:t>
            </w:r>
          </w:p>
        </w:tc>
      </w:tr>
      <w:tr w:rsidR="00933363" w:rsidRPr="004922C8" w:rsidTr="00A02606">
        <w:trPr>
          <w:trHeight w:val="522"/>
          <w:jc w:val="center"/>
        </w:trPr>
        <w:tc>
          <w:tcPr>
            <w:tcW w:w="9996" w:type="dxa"/>
            <w:gridSpan w:val="4"/>
            <w:shd w:val="clear" w:color="auto" w:fill="auto"/>
            <w:vAlign w:val="center"/>
          </w:tcPr>
          <w:p w:rsidR="00933363" w:rsidRPr="004922C8" w:rsidRDefault="00933363" w:rsidP="004865AF">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922C8">
              <w:rPr>
                <w:rFonts w:ascii="Times New Roman" w:eastAsia="Times New Roman" w:hAnsi="Times New Roman" w:cs="Times New Roman"/>
                <w:b/>
                <w:color w:val="000000"/>
                <w:sz w:val="24"/>
                <w:szCs w:val="24"/>
              </w:rPr>
              <w:t>Розділ ІІІ. Інструкція з підготовки тендерної пропозиції</w:t>
            </w:r>
          </w:p>
        </w:tc>
      </w:tr>
      <w:tr w:rsidR="00933363" w:rsidRPr="004922C8" w:rsidTr="00A02606">
        <w:trPr>
          <w:trHeight w:val="522"/>
          <w:jc w:val="center"/>
        </w:trPr>
        <w:tc>
          <w:tcPr>
            <w:tcW w:w="570" w:type="dxa"/>
          </w:tcPr>
          <w:p w:rsidR="00933363" w:rsidRPr="004922C8" w:rsidRDefault="00933363" w:rsidP="004865AF">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922C8">
              <w:rPr>
                <w:rFonts w:ascii="Times New Roman" w:eastAsia="Times New Roman" w:hAnsi="Times New Roman" w:cs="Times New Roman"/>
                <w:b/>
                <w:color w:val="000000"/>
                <w:sz w:val="24"/>
                <w:szCs w:val="24"/>
              </w:rPr>
              <w:t>1</w:t>
            </w:r>
          </w:p>
        </w:tc>
        <w:tc>
          <w:tcPr>
            <w:tcW w:w="3507" w:type="dxa"/>
            <w:gridSpan w:val="2"/>
          </w:tcPr>
          <w:p w:rsidR="00933363" w:rsidRPr="004922C8" w:rsidRDefault="00933363" w:rsidP="004865AF">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922C8">
              <w:rPr>
                <w:rFonts w:ascii="Times New Roman" w:eastAsia="Times New Roman" w:hAnsi="Times New Roman" w:cs="Times New Roman"/>
                <w:b/>
                <w:color w:val="000000"/>
                <w:sz w:val="24"/>
                <w:szCs w:val="24"/>
              </w:rPr>
              <w:t>Зміст і спосіб подання тендерної пропозиції</w:t>
            </w:r>
          </w:p>
        </w:tc>
        <w:tc>
          <w:tcPr>
            <w:tcW w:w="5919" w:type="dxa"/>
            <w:shd w:val="clear" w:color="auto" w:fill="auto"/>
          </w:tcPr>
          <w:p w:rsidR="00EF6886" w:rsidRPr="00EF6886" w:rsidRDefault="00EF6886" w:rsidP="00EF6886">
            <w:pPr>
              <w:widowControl w:val="0"/>
              <w:ind w:left="34" w:right="113"/>
              <w:jc w:val="both"/>
              <w:rPr>
                <w:rFonts w:ascii="Times New Roman" w:eastAsia="Arial" w:hAnsi="Times New Roman" w:cs="Times New Roman"/>
                <w:color w:val="000000"/>
                <w:sz w:val="24"/>
                <w:szCs w:val="24"/>
              </w:rPr>
            </w:pPr>
            <w:r w:rsidRPr="00EF6886">
              <w:rPr>
                <w:rFonts w:ascii="Times New Roman" w:eastAsia="Times New Roman" w:hAnsi="Times New Roman" w:cs="Arial"/>
                <w:color w:val="000000"/>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w:t>
            </w:r>
            <w:r w:rsidRPr="00EF6886">
              <w:rPr>
                <w:rFonts w:ascii="Times New Roman" w:eastAsia="Times New Roman" w:hAnsi="Times New Roman" w:cs="Arial"/>
                <w:color w:val="000000"/>
                <w:sz w:val="24"/>
                <w:szCs w:val="24"/>
              </w:rPr>
              <w:lastRenderedPageBreak/>
              <w:t>необхідних документів, що вимагаються замовником у тендерній документації, а саме:</w:t>
            </w:r>
            <w:r w:rsidRPr="00EF6886">
              <w:rPr>
                <w:rFonts w:ascii="Times New Roman" w:eastAsia="Times New Roman" w:hAnsi="Times New Roman" w:cs="Times New Roman"/>
                <w:color w:val="000000"/>
                <w:sz w:val="22"/>
                <w:szCs w:val="22"/>
              </w:rPr>
              <w:t xml:space="preserve">   </w:t>
            </w:r>
          </w:p>
          <w:p w:rsidR="00EF6886" w:rsidRPr="00EF6886" w:rsidRDefault="00EF6886" w:rsidP="00EF6886">
            <w:pPr>
              <w:widowControl w:val="0"/>
              <w:suppressAutoHyphens/>
              <w:autoSpaceDN w:val="0"/>
              <w:jc w:val="both"/>
              <w:textAlignment w:val="baseline"/>
              <w:outlineLvl w:val="0"/>
              <w:rPr>
                <w:rFonts w:ascii="Times New Roman" w:eastAsia="Segoe UI" w:hAnsi="Times New Roman" w:cs="Tahoma"/>
                <w:b/>
                <w:bCs/>
                <w:color w:val="000000"/>
                <w:kern w:val="3"/>
                <w:sz w:val="24"/>
                <w:szCs w:val="24"/>
                <w:lang w:eastAsia="zh-CN" w:bidi="hi-IN"/>
              </w:rPr>
            </w:pPr>
            <w:r w:rsidRPr="00EF6886">
              <w:rPr>
                <w:rFonts w:ascii="Times New Roman" w:eastAsia="Segoe UI" w:hAnsi="Times New Roman" w:cs="Tahoma"/>
                <w:color w:val="000000"/>
                <w:kern w:val="3"/>
                <w:sz w:val="24"/>
                <w:szCs w:val="24"/>
                <w:lang w:eastAsia="zh-CN" w:bidi="hi-IN"/>
              </w:rPr>
              <w:t>1.</w:t>
            </w:r>
            <w:r w:rsidRPr="00EF6886">
              <w:rPr>
                <w:rFonts w:ascii="Liberation Serif" w:eastAsia="Segoe UI" w:hAnsi="Liberation Serif" w:cs="Tahoma"/>
                <w:bCs/>
                <w:color w:val="000000"/>
                <w:kern w:val="3"/>
                <w:sz w:val="24"/>
                <w:szCs w:val="24"/>
                <w:lang w:val="ru-RU" w:eastAsia="zh-CN" w:bidi="hi-IN"/>
              </w:rPr>
              <w:t xml:space="preserve"> </w:t>
            </w:r>
            <w:proofErr w:type="spellStart"/>
            <w:r w:rsidRPr="00EF6886">
              <w:rPr>
                <w:rFonts w:ascii="Liberation Serif" w:eastAsia="Segoe UI" w:hAnsi="Liberation Serif" w:cs="Tahoma"/>
                <w:bCs/>
                <w:color w:val="000000"/>
                <w:kern w:val="3"/>
                <w:sz w:val="24"/>
                <w:szCs w:val="24"/>
                <w:lang w:val="ru-RU" w:eastAsia="zh-CN" w:bidi="hi-IN"/>
              </w:rPr>
              <w:t>Вимоги</w:t>
            </w:r>
            <w:proofErr w:type="spellEnd"/>
            <w:r w:rsidRPr="00EF6886">
              <w:rPr>
                <w:rFonts w:ascii="Liberation Serif" w:eastAsia="Segoe UI" w:hAnsi="Liberation Serif" w:cs="Tahoma"/>
                <w:bCs/>
                <w:color w:val="000000"/>
                <w:kern w:val="3"/>
                <w:sz w:val="24"/>
                <w:szCs w:val="24"/>
                <w:lang w:val="ru-RU" w:eastAsia="zh-CN" w:bidi="hi-IN"/>
              </w:rPr>
              <w:t xml:space="preserve"> до </w:t>
            </w:r>
            <w:proofErr w:type="spellStart"/>
            <w:r w:rsidRPr="00EF6886">
              <w:rPr>
                <w:rFonts w:ascii="Liberation Serif" w:eastAsia="Segoe UI" w:hAnsi="Liberation Serif" w:cs="Tahoma"/>
                <w:bCs/>
                <w:color w:val="000000"/>
                <w:kern w:val="3"/>
                <w:sz w:val="24"/>
                <w:szCs w:val="24"/>
                <w:lang w:val="ru-RU" w:eastAsia="zh-CN" w:bidi="hi-IN"/>
              </w:rPr>
              <w:t>учасників</w:t>
            </w:r>
            <w:proofErr w:type="spellEnd"/>
            <w:r w:rsidRPr="00EF6886">
              <w:rPr>
                <w:rFonts w:ascii="Liberation Serif" w:eastAsia="Segoe UI" w:hAnsi="Liberation Serif" w:cs="Tahoma"/>
                <w:bCs/>
                <w:color w:val="000000"/>
                <w:kern w:val="3"/>
                <w:sz w:val="24"/>
                <w:szCs w:val="24"/>
                <w:lang w:val="ru-RU" w:eastAsia="zh-CN" w:bidi="hi-IN"/>
              </w:rPr>
              <w:t xml:space="preserve"> та </w:t>
            </w:r>
            <w:proofErr w:type="spellStart"/>
            <w:r w:rsidRPr="00EF6886">
              <w:rPr>
                <w:rFonts w:ascii="Liberation Serif" w:eastAsia="Segoe UI" w:hAnsi="Liberation Serif" w:cs="Tahoma"/>
                <w:bCs/>
                <w:color w:val="000000"/>
                <w:kern w:val="3"/>
                <w:sz w:val="24"/>
                <w:szCs w:val="24"/>
                <w:lang w:val="ru-RU" w:eastAsia="zh-CN" w:bidi="hi-IN"/>
              </w:rPr>
              <w:t>переможця</w:t>
            </w:r>
            <w:proofErr w:type="spellEnd"/>
            <w:r w:rsidRPr="00EF6886">
              <w:rPr>
                <w:rFonts w:ascii="Liberation Serif" w:eastAsia="Segoe UI" w:hAnsi="Liberation Serif" w:cs="Tahoma"/>
                <w:bCs/>
                <w:color w:val="000000"/>
                <w:kern w:val="3"/>
                <w:sz w:val="24"/>
                <w:szCs w:val="24"/>
                <w:lang w:val="ru-RU" w:eastAsia="zh-CN" w:bidi="hi-IN"/>
              </w:rPr>
              <w:t xml:space="preserve"> </w:t>
            </w:r>
            <w:proofErr w:type="spellStart"/>
            <w:r w:rsidRPr="00EF6886">
              <w:rPr>
                <w:rFonts w:ascii="Liberation Serif" w:eastAsia="Segoe UI" w:hAnsi="Liberation Serif" w:cs="Tahoma"/>
                <w:bCs/>
                <w:color w:val="000000"/>
                <w:kern w:val="3"/>
                <w:sz w:val="24"/>
                <w:szCs w:val="24"/>
                <w:lang w:val="ru-RU" w:eastAsia="zh-CN" w:bidi="hi-IN"/>
              </w:rPr>
              <w:t>щодо</w:t>
            </w:r>
            <w:proofErr w:type="spellEnd"/>
            <w:r w:rsidRPr="00EF6886">
              <w:rPr>
                <w:rFonts w:ascii="Liberation Serif" w:eastAsia="Segoe UI" w:hAnsi="Liberation Serif" w:cs="Tahoma"/>
                <w:bCs/>
                <w:color w:val="000000"/>
                <w:kern w:val="3"/>
                <w:sz w:val="24"/>
                <w:szCs w:val="24"/>
                <w:lang w:val="ru-RU" w:eastAsia="zh-CN" w:bidi="hi-IN"/>
              </w:rPr>
              <w:t xml:space="preserve"> </w:t>
            </w:r>
            <w:proofErr w:type="spellStart"/>
            <w:proofErr w:type="gramStart"/>
            <w:r w:rsidRPr="00EF6886">
              <w:rPr>
                <w:rFonts w:ascii="Liberation Serif" w:eastAsia="Segoe UI" w:hAnsi="Liberation Serif" w:cs="Tahoma"/>
                <w:bCs/>
                <w:color w:val="000000"/>
                <w:kern w:val="3"/>
                <w:sz w:val="24"/>
                <w:szCs w:val="24"/>
                <w:lang w:val="ru-RU" w:eastAsia="zh-CN" w:bidi="hi-IN"/>
              </w:rPr>
              <w:t>п</w:t>
            </w:r>
            <w:proofErr w:type="gramEnd"/>
            <w:r w:rsidRPr="00EF6886">
              <w:rPr>
                <w:rFonts w:ascii="Liberation Serif" w:eastAsia="Segoe UI" w:hAnsi="Liberation Serif" w:cs="Tahoma"/>
                <w:bCs/>
                <w:color w:val="000000"/>
                <w:kern w:val="3"/>
                <w:sz w:val="24"/>
                <w:szCs w:val="24"/>
                <w:lang w:val="ru-RU" w:eastAsia="zh-CN" w:bidi="hi-IN"/>
              </w:rPr>
              <w:t>ідтвердження</w:t>
            </w:r>
            <w:proofErr w:type="spellEnd"/>
            <w:r w:rsidRPr="00EF6886">
              <w:rPr>
                <w:rFonts w:ascii="Liberation Serif" w:eastAsia="Segoe UI" w:hAnsi="Liberation Serif" w:cs="Tahoma"/>
                <w:bCs/>
                <w:color w:val="000000"/>
                <w:kern w:val="3"/>
                <w:sz w:val="24"/>
                <w:szCs w:val="24"/>
                <w:lang w:val="ru-RU" w:eastAsia="zh-CN" w:bidi="hi-IN"/>
              </w:rPr>
              <w:t xml:space="preserve"> </w:t>
            </w:r>
            <w:proofErr w:type="spellStart"/>
            <w:r w:rsidRPr="00EF6886">
              <w:rPr>
                <w:rFonts w:ascii="Liberation Serif" w:eastAsia="Segoe UI" w:hAnsi="Liberation Serif" w:cs="Tahoma"/>
                <w:bCs/>
                <w:color w:val="000000"/>
                <w:kern w:val="3"/>
                <w:sz w:val="24"/>
                <w:szCs w:val="24"/>
                <w:lang w:val="ru-RU" w:eastAsia="zh-CN" w:bidi="hi-IN"/>
              </w:rPr>
              <w:t>відсутності</w:t>
            </w:r>
            <w:proofErr w:type="spellEnd"/>
            <w:r w:rsidRPr="00EF6886">
              <w:rPr>
                <w:rFonts w:ascii="Liberation Serif" w:eastAsia="Segoe UI" w:hAnsi="Liberation Serif" w:cs="Tahoma"/>
                <w:bCs/>
                <w:color w:val="000000"/>
                <w:kern w:val="3"/>
                <w:sz w:val="24"/>
                <w:szCs w:val="24"/>
                <w:lang w:val="ru-RU" w:eastAsia="zh-CN" w:bidi="hi-IN"/>
              </w:rPr>
              <w:t xml:space="preserve"> </w:t>
            </w:r>
            <w:proofErr w:type="spellStart"/>
            <w:r w:rsidRPr="00EF6886">
              <w:rPr>
                <w:rFonts w:ascii="Liberation Serif" w:eastAsia="Segoe UI" w:hAnsi="Liberation Serif" w:cs="Tahoma"/>
                <w:bCs/>
                <w:color w:val="000000"/>
                <w:kern w:val="3"/>
                <w:sz w:val="24"/>
                <w:szCs w:val="24"/>
                <w:lang w:val="ru-RU" w:eastAsia="zh-CN" w:bidi="hi-IN"/>
              </w:rPr>
              <w:t>підстав</w:t>
            </w:r>
            <w:proofErr w:type="spellEnd"/>
            <w:r w:rsidRPr="00EF6886">
              <w:rPr>
                <w:rFonts w:ascii="Liberation Serif" w:eastAsia="Segoe UI" w:hAnsi="Liberation Serif" w:cs="Tahoma"/>
                <w:bCs/>
                <w:color w:val="000000"/>
                <w:kern w:val="3"/>
                <w:sz w:val="24"/>
                <w:szCs w:val="24"/>
                <w:lang w:val="ru-RU" w:eastAsia="zh-CN" w:bidi="hi-IN"/>
              </w:rPr>
              <w:t xml:space="preserve"> для </w:t>
            </w:r>
            <w:proofErr w:type="spellStart"/>
            <w:r w:rsidRPr="00EF6886">
              <w:rPr>
                <w:rFonts w:ascii="Liberation Serif" w:eastAsia="Segoe UI" w:hAnsi="Liberation Serif" w:cs="Tahoma"/>
                <w:bCs/>
                <w:color w:val="000000"/>
                <w:kern w:val="3"/>
                <w:sz w:val="24"/>
                <w:szCs w:val="24"/>
                <w:lang w:val="ru-RU" w:eastAsia="zh-CN" w:bidi="hi-IN"/>
              </w:rPr>
              <w:t>відмови</w:t>
            </w:r>
            <w:proofErr w:type="spellEnd"/>
            <w:r w:rsidRPr="00EF6886">
              <w:rPr>
                <w:rFonts w:ascii="Liberation Serif" w:eastAsia="Segoe UI" w:hAnsi="Liberation Serif" w:cs="Tahoma"/>
                <w:bCs/>
                <w:color w:val="000000"/>
                <w:kern w:val="3"/>
                <w:sz w:val="24"/>
                <w:szCs w:val="24"/>
                <w:lang w:val="ru-RU" w:eastAsia="zh-CN" w:bidi="hi-IN"/>
              </w:rPr>
              <w:t xml:space="preserve"> в </w:t>
            </w:r>
            <w:proofErr w:type="spellStart"/>
            <w:r w:rsidRPr="00EF6886">
              <w:rPr>
                <w:rFonts w:ascii="Liberation Serif" w:eastAsia="Segoe UI" w:hAnsi="Liberation Serif" w:cs="Tahoma"/>
                <w:bCs/>
                <w:color w:val="000000"/>
                <w:kern w:val="3"/>
                <w:sz w:val="24"/>
                <w:szCs w:val="24"/>
                <w:lang w:val="ru-RU" w:eastAsia="zh-CN" w:bidi="hi-IN"/>
              </w:rPr>
              <w:t>участі</w:t>
            </w:r>
            <w:proofErr w:type="spellEnd"/>
            <w:r w:rsidRPr="00EF6886">
              <w:rPr>
                <w:rFonts w:ascii="Liberation Serif" w:eastAsia="Segoe UI" w:hAnsi="Liberation Serif" w:cs="Tahoma"/>
                <w:bCs/>
                <w:color w:val="000000"/>
                <w:kern w:val="3"/>
                <w:sz w:val="24"/>
                <w:szCs w:val="24"/>
                <w:lang w:val="ru-RU" w:eastAsia="zh-CN" w:bidi="hi-IN"/>
              </w:rPr>
              <w:t xml:space="preserve"> у </w:t>
            </w:r>
            <w:proofErr w:type="spellStart"/>
            <w:r w:rsidRPr="00EF6886">
              <w:rPr>
                <w:rFonts w:ascii="Liberation Serif" w:eastAsia="Segoe UI" w:hAnsi="Liberation Serif" w:cs="Tahoma"/>
                <w:bCs/>
                <w:color w:val="000000"/>
                <w:kern w:val="3"/>
                <w:sz w:val="24"/>
                <w:szCs w:val="24"/>
                <w:lang w:val="ru-RU" w:eastAsia="zh-CN" w:bidi="hi-IN"/>
              </w:rPr>
              <w:t>відкритих</w:t>
            </w:r>
            <w:proofErr w:type="spellEnd"/>
            <w:r w:rsidRPr="00EF6886">
              <w:rPr>
                <w:rFonts w:ascii="Liberation Serif" w:eastAsia="Segoe UI" w:hAnsi="Liberation Serif" w:cs="Tahoma"/>
                <w:bCs/>
                <w:color w:val="000000"/>
                <w:kern w:val="3"/>
                <w:sz w:val="24"/>
                <w:szCs w:val="24"/>
                <w:lang w:val="ru-RU" w:eastAsia="zh-CN" w:bidi="hi-IN"/>
              </w:rPr>
              <w:t xml:space="preserve"> торгах</w:t>
            </w:r>
            <w:r w:rsidRPr="00EF6886">
              <w:rPr>
                <w:rFonts w:ascii="Liberation Serif" w:eastAsia="Segoe UI" w:hAnsi="Liberation Serif" w:cs="Tahoma"/>
                <w:color w:val="000000"/>
                <w:kern w:val="3"/>
                <w:sz w:val="24"/>
                <w:szCs w:val="24"/>
                <w:lang w:val="ru-RU" w:bidi="hi-IN"/>
              </w:rPr>
              <w:t xml:space="preserve">, </w:t>
            </w:r>
            <w:proofErr w:type="spellStart"/>
            <w:r w:rsidRPr="00EF6886">
              <w:rPr>
                <w:rFonts w:ascii="Liberation Serif" w:eastAsia="Segoe UI" w:hAnsi="Liberation Serif" w:cs="Tahoma"/>
                <w:color w:val="000000"/>
                <w:kern w:val="3"/>
                <w:sz w:val="24"/>
                <w:szCs w:val="24"/>
                <w:lang w:val="ru-RU" w:bidi="hi-IN"/>
              </w:rPr>
              <w:t>встановлені</w:t>
            </w:r>
            <w:proofErr w:type="spellEnd"/>
            <w:r w:rsidRPr="00EF6886">
              <w:rPr>
                <w:rFonts w:ascii="Liberation Serif" w:eastAsia="Segoe UI" w:hAnsi="Liberation Serif" w:cs="Tahoma"/>
                <w:color w:val="000000"/>
                <w:kern w:val="3"/>
                <w:sz w:val="24"/>
                <w:szCs w:val="24"/>
                <w:lang w:val="ru-RU" w:bidi="hi-IN"/>
              </w:rPr>
              <w:t xml:space="preserve"> пунктом 47 </w:t>
            </w:r>
            <w:proofErr w:type="spellStart"/>
            <w:r w:rsidRPr="00EF6886">
              <w:rPr>
                <w:rFonts w:ascii="Liberation Serif" w:eastAsia="Segoe UI" w:hAnsi="Liberation Serif" w:cs="Tahoma"/>
                <w:color w:val="000000"/>
                <w:kern w:val="3"/>
                <w:sz w:val="24"/>
                <w:szCs w:val="24"/>
                <w:lang w:val="ru-RU" w:bidi="hi-IN"/>
              </w:rPr>
              <w:t>Особливостей</w:t>
            </w:r>
            <w:proofErr w:type="spellEnd"/>
            <w:r w:rsidRPr="00EF6886">
              <w:rPr>
                <w:rFonts w:ascii="Times New Roman" w:eastAsia="Segoe UI" w:hAnsi="Times New Roman" w:cs="Tahoma"/>
                <w:bCs/>
                <w:color w:val="000000"/>
                <w:kern w:val="3"/>
                <w:sz w:val="24"/>
                <w:szCs w:val="24"/>
                <w:lang w:eastAsia="zh-CN" w:bidi="hi-IN"/>
              </w:rPr>
              <w:t xml:space="preserve"> </w:t>
            </w:r>
            <w:r w:rsidRPr="00EF6886">
              <w:rPr>
                <w:rFonts w:ascii="Times New Roman" w:eastAsia="Segoe UI" w:hAnsi="Times New Roman" w:cs="Tahoma"/>
                <w:b/>
                <w:color w:val="000000"/>
                <w:kern w:val="3"/>
                <w:sz w:val="24"/>
                <w:szCs w:val="24"/>
                <w:lang w:eastAsia="zh-CN" w:bidi="hi-IN"/>
              </w:rPr>
              <w:t>(Додаток 1);</w:t>
            </w:r>
          </w:p>
          <w:p w:rsidR="00EF6886" w:rsidRPr="00EF6886" w:rsidRDefault="00EF6886" w:rsidP="00EF6886">
            <w:pPr>
              <w:widowControl w:val="0"/>
              <w:suppressAutoHyphens/>
              <w:autoSpaceDN w:val="0"/>
              <w:spacing w:line="240" w:lineRule="atLeast"/>
              <w:jc w:val="both"/>
              <w:textAlignment w:val="baseline"/>
              <w:rPr>
                <w:rFonts w:ascii="Liberation Serif" w:eastAsia="Segoe UI" w:hAnsi="Liberation Serif" w:cs="Tahoma"/>
                <w:color w:val="000000"/>
                <w:kern w:val="3"/>
                <w:sz w:val="24"/>
                <w:szCs w:val="24"/>
                <w:lang w:eastAsia="zh-CN" w:bidi="hi-IN"/>
              </w:rPr>
            </w:pPr>
            <w:r w:rsidRPr="00EF6886">
              <w:rPr>
                <w:rFonts w:ascii="Times New Roman" w:eastAsia="Segoe UI" w:hAnsi="Times New Roman" w:cs="Tahoma"/>
                <w:color w:val="000000"/>
                <w:kern w:val="3"/>
                <w:sz w:val="24"/>
                <w:szCs w:val="24"/>
                <w:lang w:eastAsia="zh-CN" w:bidi="hi-IN"/>
              </w:rPr>
              <w:t>2.</w:t>
            </w:r>
            <w:r w:rsidRPr="00EF6886">
              <w:rPr>
                <w:rFonts w:ascii="Times New Roman" w:eastAsia="Segoe UI" w:hAnsi="Times New Roman" w:cs="Times New Roman"/>
                <w:color w:val="000000"/>
                <w:kern w:val="3"/>
                <w:sz w:val="24"/>
                <w:szCs w:val="24"/>
                <w:lang w:eastAsia="zh-CN" w:bidi="hi-IN"/>
              </w:rPr>
              <w:t xml:space="preserve"> Інформація про технічні, якісні та інші характеристики предмета закупівлі</w:t>
            </w:r>
            <w:r w:rsidRPr="00EF6886">
              <w:rPr>
                <w:rFonts w:ascii="Times New Roman" w:eastAsia="Segoe UI" w:hAnsi="Times New Roman" w:cs="Tahoma"/>
                <w:color w:val="000000"/>
                <w:kern w:val="3"/>
                <w:sz w:val="24"/>
                <w:szCs w:val="24"/>
                <w:lang w:eastAsia="zh-CN" w:bidi="hi-IN"/>
              </w:rPr>
              <w:t xml:space="preserve"> </w:t>
            </w:r>
            <w:r w:rsidRPr="00EF6886">
              <w:rPr>
                <w:rFonts w:ascii="Times New Roman" w:eastAsia="Segoe UI" w:hAnsi="Times New Roman" w:cs="Tahoma"/>
                <w:b/>
                <w:color w:val="000000"/>
                <w:kern w:val="3"/>
                <w:sz w:val="24"/>
                <w:szCs w:val="24"/>
                <w:lang w:eastAsia="zh-CN" w:bidi="hi-IN"/>
              </w:rPr>
              <w:t>(Додаток 2</w:t>
            </w:r>
            <w:r w:rsidRPr="00EF6886">
              <w:rPr>
                <w:rFonts w:ascii="Times New Roman" w:eastAsia="Segoe UI" w:hAnsi="Times New Roman" w:cs="Tahoma"/>
                <w:color w:val="000000"/>
                <w:kern w:val="3"/>
                <w:sz w:val="24"/>
                <w:szCs w:val="24"/>
                <w:lang w:eastAsia="zh-CN" w:bidi="hi-IN"/>
              </w:rPr>
              <w:t>);</w:t>
            </w:r>
          </w:p>
          <w:p w:rsidR="00EF6886" w:rsidRPr="00EF6886" w:rsidRDefault="00EF6886" w:rsidP="00EF6886">
            <w:pPr>
              <w:widowControl w:val="0"/>
              <w:suppressAutoHyphens/>
              <w:autoSpaceDN w:val="0"/>
              <w:spacing w:line="240" w:lineRule="atLeast"/>
              <w:jc w:val="both"/>
              <w:textAlignment w:val="baseline"/>
              <w:rPr>
                <w:rFonts w:ascii="Liberation Serif" w:eastAsia="Segoe UI" w:hAnsi="Liberation Serif" w:cs="Tahoma"/>
                <w:color w:val="000000"/>
                <w:kern w:val="3"/>
                <w:sz w:val="24"/>
                <w:szCs w:val="24"/>
                <w:lang w:eastAsia="zh-CN" w:bidi="hi-IN"/>
              </w:rPr>
            </w:pPr>
            <w:r w:rsidRPr="00EF6886">
              <w:rPr>
                <w:rFonts w:ascii="Times New Roman" w:eastAsia="Segoe UI" w:hAnsi="Times New Roman" w:cs="Tahoma"/>
                <w:color w:val="000000"/>
                <w:kern w:val="3"/>
                <w:sz w:val="24"/>
                <w:szCs w:val="24"/>
                <w:lang w:eastAsia="zh-CN" w:bidi="hi-IN"/>
              </w:rPr>
              <w:t>3.</w:t>
            </w:r>
            <w:r w:rsidRPr="00EF6886">
              <w:rPr>
                <w:rFonts w:ascii="Times New Roman" w:eastAsia="Segoe UI" w:hAnsi="Times New Roman" w:cs="Times New Roman"/>
                <w:bCs/>
                <w:color w:val="000000"/>
                <w:kern w:val="3"/>
                <w:sz w:val="24"/>
                <w:szCs w:val="24"/>
                <w:lang w:eastAsia="zh-CN" w:bidi="hi-IN"/>
              </w:rPr>
              <w:t xml:space="preserve"> Форма «Тендерна пропозиція»</w:t>
            </w:r>
            <w:r w:rsidRPr="00EF6886">
              <w:rPr>
                <w:rFonts w:ascii="Times New Roman" w:eastAsia="Segoe UI" w:hAnsi="Times New Roman" w:cs="Tahoma"/>
                <w:color w:val="000000"/>
                <w:kern w:val="3"/>
                <w:sz w:val="24"/>
                <w:szCs w:val="24"/>
                <w:lang w:eastAsia="zh-CN" w:bidi="hi-IN"/>
              </w:rPr>
              <w:t xml:space="preserve"> (</w:t>
            </w:r>
            <w:r w:rsidRPr="00EF6886">
              <w:rPr>
                <w:rFonts w:ascii="Times New Roman" w:eastAsia="Segoe UI" w:hAnsi="Times New Roman" w:cs="Tahoma"/>
                <w:b/>
                <w:color w:val="000000"/>
                <w:kern w:val="3"/>
                <w:sz w:val="24"/>
                <w:szCs w:val="24"/>
                <w:lang w:eastAsia="zh-CN" w:bidi="hi-IN"/>
              </w:rPr>
              <w:t>Додаток 3</w:t>
            </w:r>
            <w:r w:rsidRPr="00EF6886">
              <w:rPr>
                <w:rFonts w:ascii="Times New Roman" w:eastAsia="Segoe UI" w:hAnsi="Times New Roman" w:cs="Tahoma"/>
                <w:color w:val="000000"/>
                <w:kern w:val="3"/>
                <w:sz w:val="24"/>
                <w:szCs w:val="24"/>
                <w:lang w:eastAsia="zh-CN" w:bidi="hi-IN"/>
              </w:rPr>
              <w:t>);</w:t>
            </w:r>
          </w:p>
          <w:p w:rsidR="00EF6886" w:rsidRPr="00EF6886" w:rsidRDefault="00EF6886" w:rsidP="00EF6886">
            <w:pPr>
              <w:widowControl w:val="0"/>
              <w:suppressAutoHyphens/>
              <w:autoSpaceDN w:val="0"/>
              <w:spacing w:line="240" w:lineRule="atLeast"/>
              <w:jc w:val="both"/>
              <w:textAlignment w:val="baseline"/>
              <w:rPr>
                <w:rFonts w:ascii="Liberation Serif" w:eastAsia="Segoe UI" w:hAnsi="Liberation Serif" w:cs="Tahoma"/>
                <w:color w:val="000000"/>
                <w:kern w:val="3"/>
                <w:sz w:val="24"/>
                <w:szCs w:val="24"/>
                <w:lang w:eastAsia="zh-CN" w:bidi="hi-IN"/>
              </w:rPr>
            </w:pPr>
            <w:r w:rsidRPr="00EF6886">
              <w:rPr>
                <w:rFonts w:ascii="Times New Roman" w:eastAsia="Segoe UI" w:hAnsi="Times New Roman" w:cs="Tahoma"/>
                <w:color w:val="000000"/>
                <w:kern w:val="3"/>
                <w:sz w:val="24"/>
                <w:szCs w:val="24"/>
                <w:lang w:eastAsia="zh-CN" w:bidi="hi-IN"/>
              </w:rPr>
              <w:t>4.</w:t>
            </w:r>
            <w:r w:rsidRPr="00EF6886">
              <w:rPr>
                <w:rFonts w:ascii="Times New Roman" w:eastAsia="Segoe UI" w:hAnsi="Times New Roman" w:cs="Times New Roman"/>
                <w:bCs/>
                <w:color w:val="000000"/>
                <w:kern w:val="3"/>
                <w:sz w:val="24"/>
                <w:szCs w:val="24"/>
                <w:lang w:eastAsia="zh-CN" w:bidi="hi-IN"/>
              </w:rPr>
              <w:t>Кваліфікаційні критерії відповідно до ст.16 Закону та перелік документів, що підтверджують інформацію учасників про відповідність їх таким критеріям</w:t>
            </w:r>
            <w:r w:rsidRPr="00EF6886">
              <w:rPr>
                <w:rFonts w:ascii="Times New Roman" w:eastAsia="Segoe UI" w:hAnsi="Times New Roman" w:cs="Tahoma"/>
                <w:color w:val="000000"/>
                <w:kern w:val="3"/>
                <w:sz w:val="24"/>
                <w:szCs w:val="24"/>
                <w:lang w:eastAsia="zh-CN" w:bidi="hi-IN"/>
              </w:rPr>
              <w:t xml:space="preserve"> (</w:t>
            </w:r>
            <w:r w:rsidRPr="00EF6886">
              <w:rPr>
                <w:rFonts w:ascii="Times New Roman" w:eastAsia="Segoe UI" w:hAnsi="Times New Roman" w:cs="Tahoma"/>
                <w:b/>
                <w:color w:val="000000"/>
                <w:kern w:val="3"/>
                <w:sz w:val="24"/>
                <w:szCs w:val="24"/>
                <w:lang w:eastAsia="zh-CN" w:bidi="hi-IN"/>
              </w:rPr>
              <w:t>Додаток 4</w:t>
            </w:r>
            <w:r w:rsidRPr="00EF6886">
              <w:rPr>
                <w:rFonts w:ascii="Times New Roman" w:eastAsia="Segoe UI" w:hAnsi="Times New Roman" w:cs="Tahoma"/>
                <w:color w:val="000000"/>
                <w:kern w:val="3"/>
                <w:sz w:val="24"/>
                <w:szCs w:val="24"/>
                <w:lang w:eastAsia="zh-CN" w:bidi="hi-IN"/>
              </w:rPr>
              <w:t xml:space="preserve">); </w:t>
            </w:r>
          </w:p>
          <w:p w:rsidR="00EF6886" w:rsidRPr="00EF6886" w:rsidRDefault="00EF6886" w:rsidP="00EF6886">
            <w:pPr>
              <w:keepNext/>
              <w:tabs>
                <w:tab w:val="left" w:pos="388"/>
                <w:tab w:val="left" w:pos="4536"/>
              </w:tabs>
              <w:suppressAutoHyphens/>
              <w:snapToGrid w:val="0"/>
              <w:spacing w:line="240" w:lineRule="atLeast"/>
              <w:ind w:right="5"/>
              <w:jc w:val="both"/>
              <w:outlineLvl w:val="0"/>
              <w:rPr>
                <w:rFonts w:ascii="Times New Roman" w:eastAsia="Times New Roman" w:hAnsi="Times New Roman" w:cs="Times New Roman"/>
                <w:sz w:val="24"/>
                <w:szCs w:val="24"/>
              </w:rPr>
            </w:pPr>
            <w:r w:rsidRPr="00EF6886">
              <w:rPr>
                <w:rFonts w:ascii="Times New Roman" w:eastAsia="Times New Roman" w:hAnsi="Times New Roman" w:cs="Times New Roman"/>
                <w:sz w:val="24"/>
                <w:szCs w:val="24"/>
                <w:lang w:eastAsia="en-US"/>
              </w:rPr>
              <w:t>5. З</w:t>
            </w:r>
            <w:r w:rsidRPr="00EF6886">
              <w:rPr>
                <w:rFonts w:ascii="Times New Roman" w:eastAsia="Times New Roman" w:hAnsi="Times New Roman" w:cs="Times New Roman"/>
                <w:sz w:val="24"/>
                <w:szCs w:val="24"/>
              </w:rPr>
              <w:t xml:space="preserve">аповнений та підписаний </w:t>
            </w:r>
            <w:proofErr w:type="spellStart"/>
            <w:r w:rsidRPr="00EF6886">
              <w:rPr>
                <w:rFonts w:ascii="Times New Roman" w:eastAsia="Times New Roman" w:hAnsi="Times New Roman" w:cs="Times New Roman"/>
                <w:sz w:val="24"/>
                <w:szCs w:val="24"/>
              </w:rPr>
              <w:t>проєкт</w:t>
            </w:r>
            <w:proofErr w:type="spellEnd"/>
            <w:r w:rsidRPr="00EF6886">
              <w:rPr>
                <w:rFonts w:ascii="Times New Roman" w:eastAsia="Times New Roman" w:hAnsi="Times New Roman" w:cs="Times New Roman"/>
                <w:sz w:val="24"/>
                <w:szCs w:val="24"/>
              </w:rPr>
              <w:t xml:space="preserve"> договору з усіма додатками до нього </w:t>
            </w:r>
            <w:r w:rsidRPr="00EF6886">
              <w:rPr>
                <w:rFonts w:ascii="Times New Roman" w:eastAsia="Times New Roman" w:hAnsi="Times New Roman" w:cs="Times New Roman"/>
                <w:sz w:val="24"/>
                <w:szCs w:val="24"/>
                <w:lang w:eastAsia="en-US"/>
              </w:rPr>
              <w:t>(</w:t>
            </w:r>
            <w:r w:rsidRPr="00EF6886">
              <w:rPr>
                <w:rFonts w:ascii="Times New Roman" w:eastAsia="Times New Roman" w:hAnsi="Times New Roman" w:cs="Times New Roman"/>
                <w:b/>
                <w:sz w:val="24"/>
                <w:szCs w:val="24"/>
                <w:lang w:eastAsia="en-US"/>
              </w:rPr>
              <w:t>Додаток 5</w:t>
            </w:r>
            <w:r w:rsidRPr="00EF6886">
              <w:rPr>
                <w:rFonts w:ascii="Times New Roman" w:eastAsia="Times New Roman" w:hAnsi="Times New Roman" w:cs="Times New Roman"/>
                <w:sz w:val="24"/>
                <w:szCs w:val="24"/>
                <w:lang w:eastAsia="en-US"/>
              </w:rPr>
              <w:t>);</w:t>
            </w:r>
          </w:p>
          <w:p w:rsidR="00EF6886" w:rsidRPr="00EF6886" w:rsidRDefault="00EF6886" w:rsidP="00EF6886">
            <w:pPr>
              <w:keepNext/>
              <w:tabs>
                <w:tab w:val="left" w:pos="388"/>
                <w:tab w:val="left" w:pos="4536"/>
              </w:tabs>
              <w:suppressAutoHyphens/>
              <w:snapToGrid w:val="0"/>
              <w:spacing w:line="240" w:lineRule="atLeast"/>
              <w:ind w:right="5"/>
              <w:jc w:val="both"/>
              <w:outlineLvl w:val="0"/>
              <w:rPr>
                <w:rFonts w:ascii="Times New Roman" w:eastAsia="Times New Roman" w:hAnsi="Times New Roman" w:cs="Times New Roman"/>
                <w:sz w:val="24"/>
                <w:szCs w:val="24"/>
                <w:lang w:eastAsia="en-US"/>
              </w:rPr>
            </w:pPr>
            <w:r w:rsidRPr="00EF6886">
              <w:rPr>
                <w:rFonts w:ascii="Times New Roman" w:eastAsia="Times New Roman" w:hAnsi="Times New Roman" w:cs="Times New Roman"/>
                <w:sz w:val="24"/>
                <w:szCs w:val="24"/>
                <w:lang w:eastAsia="en-US"/>
              </w:rPr>
              <w:t>6.</w:t>
            </w:r>
            <w:r w:rsidRPr="00EF6886">
              <w:rPr>
                <w:rFonts w:ascii="Times New Roman" w:eastAsia="Times New Roman" w:hAnsi="Times New Roman" w:cs="Times New Roman"/>
                <w:sz w:val="24"/>
                <w:szCs w:val="24"/>
                <w:lang w:val="ru-RU" w:eastAsia="en-US"/>
              </w:rPr>
              <w:t xml:space="preserve"> </w:t>
            </w:r>
            <w:r w:rsidRPr="00EF6886">
              <w:rPr>
                <w:rFonts w:ascii="Times New Roman" w:eastAsia="Times New Roman" w:hAnsi="Times New Roman" w:cs="Times New Roman"/>
                <w:sz w:val="24"/>
                <w:szCs w:val="24"/>
                <w:lang w:eastAsia="en-US"/>
              </w:rPr>
              <w:t>Лист-згода з проектом договору (</w:t>
            </w:r>
            <w:r w:rsidRPr="00EF6886">
              <w:rPr>
                <w:rFonts w:ascii="Times New Roman" w:eastAsia="Times New Roman" w:hAnsi="Times New Roman" w:cs="Times New Roman"/>
                <w:b/>
                <w:sz w:val="24"/>
                <w:szCs w:val="24"/>
                <w:lang w:eastAsia="en-US"/>
              </w:rPr>
              <w:t>Додаток 6</w:t>
            </w:r>
            <w:r w:rsidRPr="00EF6886">
              <w:rPr>
                <w:rFonts w:ascii="Times New Roman" w:eastAsia="Times New Roman" w:hAnsi="Times New Roman" w:cs="Times New Roman"/>
                <w:sz w:val="24"/>
                <w:szCs w:val="24"/>
                <w:lang w:eastAsia="en-US"/>
              </w:rPr>
              <w:t>);</w:t>
            </w:r>
          </w:p>
          <w:p w:rsidR="00EF6886" w:rsidRPr="00EF6886" w:rsidRDefault="00EF6886" w:rsidP="00EF6886">
            <w:pPr>
              <w:keepNext/>
              <w:tabs>
                <w:tab w:val="left" w:pos="388"/>
                <w:tab w:val="left" w:pos="4536"/>
              </w:tabs>
              <w:suppressAutoHyphens/>
              <w:snapToGrid w:val="0"/>
              <w:spacing w:line="240" w:lineRule="atLeast"/>
              <w:ind w:right="5"/>
              <w:jc w:val="both"/>
              <w:outlineLvl w:val="0"/>
              <w:rPr>
                <w:rFonts w:ascii="Times New Roman" w:eastAsia="Times New Roman" w:hAnsi="Times New Roman" w:cs="Times New Roman"/>
                <w:sz w:val="24"/>
                <w:szCs w:val="24"/>
              </w:rPr>
            </w:pPr>
            <w:r w:rsidRPr="00EF6886">
              <w:rPr>
                <w:rFonts w:ascii="Times New Roman" w:eastAsia="Times New Roman" w:hAnsi="Times New Roman" w:cs="Times New Roman"/>
                <w:sz w:val="24"/>
                <w:szCs w:val="24"/>
              </w:rPr>
              <w:t xml:space="preserve">7. Лист-згода на обробку персональних даних </w:t>
            </w:r>
            <w:r w:rsidRPr="00EF6886">
              <w:rPr>
                <w:rFonts w:ascii="Times New Roman" w:eastAsia="Times New Roman" w:hAnsi="Times New Roman" w:cs="Times New Roman"/>
                <w:sz w:val="24"/>
                <w:szCs w:val="24"/>
                <w:lang w:eastAsia="en-US"/>
              </w:rPr>
              <w:t>(</w:t>
            </w:r>
            <w:r w:rsidRPr="00EF6886">
              <w:rPr>
                <w:rFonts w:ascii="Times New Roman" w:eastAsia="Times New Roman" w:hAnsi="Times New Roman" w:cs="Times New Roman"/>
                <w:b/>
                <w:sz w:val="24"/>
                <w:szCs w:val="24"/>
                <w:lang w:eastAsia="en-US"/>
              </w:rPr>
              <w:t>Додаток 7</w:t>
            </w:r>
            <w:r w:rsidRPr="00EF6886">
              <w:rPr>
                <w:rFonts w:ascii="Times New Roman" w:eastAsia="Times New Roman" w:hAnsi="Times New Roman" w:cs="Times New Roman"/>
                <w:sz w:val="24"/>
                <w:szCs w:val="24"/>
                <w:lang w:eastAsia="en-US"/>
              </w:rPr>
              <w:t>);</w:t>
            </w:r>
          </w:p>
          <w:p w:rsidR="00EF6886" w:rsidRPr="00EF6886" w:rsidRDefault="00EF6886" w:rsidP="00EF6886">
            <w:pPr>
              <w:widowControl w:val="0"/>
              <w:suppressAutoHyphens/>
              <w:autoSpaceDN w:val="0"/>
              <w:spacing w:line="240" w:lineRule="atLeast"/>
              <w:jc w:val="both"/>
              <w:textAlignment w:val="baseline"/>
              <w:rPr>
                <w:rFonts w:ascii="Liberation Serif" w:eastAsia="Segoe UI" w:hAnsi="Liberation Serif" w:cs="Tahoma"/>
                <w:color w:val="000000"/>
                <w:kern w:val="3"/>
                <w:sz w:val="24"/>
                <w:szCs w:val="24"/>
                <w:lang w:eastAsia="zh-CN" w:bidi="hi-IN"/>
              </w:rPr>
            </w:pPr>
            <w:r w:rsidRPr="00EF6886">
              <w:rPr>
                <w:rFonts w:ascii="Times New Roman" w:eastAsia="Segoe UI" w:hAnsi="Times New Roman" w:cs="Tahoma"/>
                <w:color w:val="000000"/>
                <w:kern w:val="3"/>
                <w:sz w:val="24"/>
                <w:szCs w:val="24"/>
                <w:lang w:eastAsia="zh-CN" w:bidi="hi-IN"/>
              </w:rPr>
              <w:t xml:space="preserve">8. Документи, що підтверджують повноваження посадової особи або представника учасника процедури закупівлі щодо підпису документів тендерної пропозиції, у тому числі </w:t>
            </w:r>
            <w:proofErr w:type="spellStart"/>
            <w:r w:rsidRPr="00EF6886">
              <w:rPr>
                <w:rFonts w:ascii="Times New Roman" w:eastAsia="Segoe UI" w:hAnsi="Times New Roman" w:cs="Tahoma"/>
                <w:color w:val="000000"/>
                <w:kern w:val="3"/>
                <w:sz w:val="24"/>
                <w:szCs w:val="24"/>
                <w:lang w:eastAsia="zh-CN" w:bidi="hi-IN"/>
              </w:rPr>
              <w:t>проєкту</w:t>
            </w:r>
            <w:proofErr w:type="spellEnd"/>
            <w:r w:rsidRPr="00EF6886">
              <w:rPr>
                <w:rFonts w:ascii="Times New Roman" w:eastAsia="Segoe UI" w:hAnsi="Times New Roman" w:cs="Tahoma"/>
                <w:color w:val="000000"/>
                <w:kern w:val="3"/>
                <w:sz w:val="24"/>
                <w:szCs w:val="24"/>
                <w:lang w:eastAsia="zh-CN" w:bidi="hi-IN"/>
              </w:rPr>
              <w:t xml:space="preserve"> договору, а також договору за результатами торгів (копія протокольного рішення учасників (акціонерів, власників), копія наказу про призначення, або довіреність на підписанта договору (оформлена належним чином з урахуванням статутних документів, в разі, якщо підписант договору довірена особа);</w:t>
            </w:r>
          </w:p>
          <w:p w:rsidR="00EF6886" w:rsidRPr="00EF6886" w:rsidRDefault="00EF6886" w:rsidP="00EF6886">
            <w:pPr>
              <w:widowControl w:val="0"/>
              <w:suppressAutoHyphens/>
              <w:autoSpaceDN w:val="0"/>
              <w:spacing w:line="240" w:lineRule="atLeast"/>
              <w:jc w:val="both"/>
              <w:textAlignment w:val="baseline"/>
              <w:rPr>
                <w:rFonts w:ascii="Liberation Serif" w:eastAsia="Segoe UI" w:hAnsi="Liberation Serif" w:cs="Tahoma"/>
                <w:color w:val="000000"/>
                <w:kern w:val="3"/>
                <w:sz w:val="24"/>
                <w:szCs w:val="24"/>
                <w:lang w:eastAsia="zh-CN" w:bidi="hi-IN"/>
              </w:rPr>
            </w:pPr>
            <w:r w:rsidRPr="00EF6886">
              <w:rPr>
                <w:rFonts w:ascii="Times New Roman" w:eastAsia="Segoe UI" w:hAnsi="Times New Roman" w:cs="Tahoma"/>
                <w:color w:val="000000"/>
                <w:kern w:val="3"/>
                <w:sz w:val="24"/>
                <w:szCs w:val="24"/>
                <w:lang w:eastAsia="zh-CN" w:bidi="hi-IN"/>
              </w:rPr>
              <w:t>9. У разі якщо тендерна пропозиція подається об'єднанням учасників, до неї обов'язково включається документ про створення такого об'єднання;</w:t>
            </w:r>
          </w:p>
          <w:p w:rsidR="00EF6886" w:rsidRPr="00EF6886" w:rsidRDefault="00EF6886" w:rsidP="00EF6886">
            <w:pPr>
              <w:widowControl w:val="0"/>
              <w:suppressAutoHyphens/>
              <w:autoSpaceDN w:val="0"/>
              <w:spacing w:line="240" w:lineRule="atLeast"/>
              <w:jc w:val="both"/>
              <w:textAlignment w:val="baseline"/>
              <w:rPr>
                <w:rFonts w:ascii="Liberation Serif" w:eastAsia="Segoe UI" w:hAnsi="Liberation Serif" w:cs="Tahoma"/>
                <w:color w:val="000000"/>
                <w:kern w:val="3"/>
                <w:sz w:val="24"/>
                <w:szCs w:val="24"/>
                <w:lang w:eastAsia="zh-CN" w:bidi="hi-IN"/>
              </w:rPr>
            </w:pPr>
            <w:r w:rsidRPr="00EF6886">
              <w:rPr>
                <w:rFonts w:ascii="Times New Roman" w:eastAsia="Segoe UI" w:hAnsi="Times New Roman" w:cs="Tahoma"/>
                <w:color w:val="000000"/>
                <w:kern w:val="3"/>
                <w:sz w:val="24"/>
                <w:szCs w:val="24"/>
                <w:lang w:eastAsia="zh-CN" w:bidi="hi-IN"/>
              </w:rPr>
              <w:t>10.У разі відсутності інформації про учасника в переліку (ліцензійному реєстрі НКРЕКП) суб'єктів господарювання, які отримали ліцензію на право провадження господарської діяльності з постачання електричної енергії, який розміщено на офіційному веб-сайті НКРЕКП у розділі: Актуальна інформація/ Ліцензування (</w:t>
            </w:r>
            <w:proofErr w:type="spellStart"/>
            <w:r w:rsidRPr="00EF6886">
              <w:rPr>
                <w:rFonts w:ascii="Times New Roman" w:eastAsia="Segoe UI" w:hAnsi="Times New Roman" w:cs="Tahoma"/>
                <w:color w:val="000000"/>
                <w:kern w:val="3"/>
                <w:sz w:val="24"/>
                <w:szCs w:val="24"/>
                <w:lang w:eastAsia="zh-CN" w:bidi="hi-IN"/>
              </w:rPr>
              <w:t>адмінпослуги</w:t>
            </w:r>
            <w:proofErr w:type="spellEnd"/>
            <w:r w:rsidRPr="00EF6886">
              <w:rPr>
                <w:rFonts w:ascii="Times New Roman" w:eastAsia="Segoe UI" w:hAnsi="Times New Roman" w:cs="Tahoma"/>
                <w:color w:val="000000"/>
                <w:kern w:val="3"/>
                <w:sz w:val="24"/>
                <w:szCs w:val="24"/>
                <w:lang w:eastAsia="zh-CN" w:bidi="hi-IN"/>
              </w:rPr>
              <w:t>)/ Реєстри НКРЕКП/ Ліцензійний реєстр НКРЕКП/, у складі тендерної пропозиції учасник повинен надати копію ліцензії на право провадження господарської діяльності з постачання електричної енергії, або копію постанови НКРЕКП про видачу ліцензії з постачання електричної енергії.</w:t>
            </w:r>
          </w:p>
          <w:p w:rsidR="00EF6886" w:rsidRPr="00EF6886" w:rsidRDefault="00EF6886" w:rsidP="00EF6886">
            <w:pPr>
              <w:widowControl w:val="0"/>
              <w:suppressAutoHyphens/>
              <w:autoSpaceDN w:val="0"/>
              <w:spacing w:line="240" w:lineRule="atLeast"/>
              <w:jc w:val="both"/>
              <w:textAlignment w:val="baseline"/>
              <w:rPr>
                <w:rFonts w:ascii="Liberation Serif" w:eastAsia="Segoe UI" w:hAnsi="Liberation Serif" w:cs="Tahoma"/>
                <w:color w:val="000000"/>
                <w:kern w:val="3"/>
                <w:sz w:val="24"/>
                <w:szCs w:val="24"/>
                <w:lang w:eastAsia="zh-CN" w:bidi="hi-IN"/>
              </w:rPr>
            </w:pPr>
            <w:r w:rsidRPr="00EF6886">
              <w:rPr>
                <w:rFonts w:ascii="Times New Roman" w:eastAsia="Segoe UI" w:hAnsi="Times New Roman" w:cs="Tahoma"/>
                <w:color w:val="000000"/>
                <w:kern w:val="3"/>
                <w:sz w:val="24"/>
                <w:szCs w:val="24"/>
                <w:lang w:eastAsia="zh-CN" w:bidi="hi-IN"/>
              </w:rPr>
              <w:t xml:space="preserve">11.Довідку в довільній формі, яка містить інформацію про країну походження товару. </w:t>
            </w:r>
          </w:p>
          <w:p w:rsidR="00EF6886" w:rsidRPr="00EF6886" w:rsidRDefault="00EF6886" w:rsidP="00EF6886">
            <w:pPr>
              <w:keepNext/>
              <w:tabs>
                <w:tab w:val="left" w:pos="388"/>
                <w:tab w:val="left" w:pos="4111"/>
                <w:tab w:val="left" w:pos="4820"/>
              </w:tabs>
              <w:suppressAutoHyphens/>
              <w:snapToGrid w:val="0"/>
              <w:spacing w:line="240" w:lineRule="atLeast"/>
              <w:ind w:right="5"/>
              <w:jc w:val="both"/>
              <w:outlineLvl w:val="0"/>
              <w:rPr>
                <w:rFonts w:ascii="Times New Roman" w:eastAsia="Times New Roman" w:hAnsi="Times New Roman" w:cs="Times New Roman"/>
                <w:sz w:val="24"/>
                <w:szCs w:val="24"/>
                <w:lang w:val="ru-RU"/>
              </w:rPr>
            </w:pPr>
            <w:r w:rsidRPr="00EF6886">
              <w:rPr>
                <w:rFonts w:ascii="Times New Roman" w:eastAsia="Times New Roman" w:hAnsi="Times New Roman" w:cs="Times New Roman"/>
                <w:sz w:val="24"/>
                <w:szCs w:val="24"/>
                <w:lang w:eastAsia="en-US"/>
              </w:rPr>
              <w:t>12.Інші документи, передбачені вимогами цієї тендерної документації</w:t>
            </w:r>
            <w:r w:rsidRPr="00EF6886">
              <w:rPr>
                <w:rFonts w:ascii="Times New Roman" w:eastAsia="Times New Roman" w:hAnsi="Times New Roman" w:cs="Times New Roman"/>
                <w:sz w:val="24"/>
                <w:szCs w:val="24"/>
              </w:rPr>
              <w:t>.  </w:t>
            </w:r>
          </w:p>
          <w:p w:rsidR="00EF6886" w:rsidRPr="00EF6886" w:rsidRDefault="00EF6886" w:rsidP="00EF6886">
            <w:pPr>
              <w:widowControl w:val="0"/>
              <w:ind w:left="34" w:right="113" w:firstLine="355"/>
              <w:jc w:val="both"/>
              <w:rPr>
                <w:rFonts w:ascii="Times New Roman" w:eastAsia="Arial" w:hAnsi="Times New Roman" w:cs="Times New Roman"/>
                <w:color w:val="000000"/>
                <w:sz w:val="24"/>
                <w:szCs w:val="24"/>
              </w:rPr>
            </w:pPr>
            <w:r w:rsidRPr="00EF6886">
              <w:rPr>
                <w:rFonts w:ascii="Times New Roman" w:eastAsia="Arial" w:hAnsi="Times New Roman" w:cs="Times New Roman"/>
                <w:color w:val="000000"/>
                <w:sz w:val="24"/>
                <w:szCs w:val="24"/>
              </w:rPr>
              <w:t>Вищезазначені документи повинні міститись у складі тендерної пропозиції.</w:t>
            </w:r>
          </w:p>
          <w:p w:rsidR="00EF6886" w:rsidRPr="00EF6886" w:rsidRDefault="00EF6886" w:rsidP="00EF6886">
            <w:pPr>
              <w:widowControl w:val="0"/>
              <w:suppressAutoHyphens/>
              <w:autoSpaceDN w:val="0"/>
              <w:ind w:firstLine="389"/>
              <w:jc w:val="both"/>
              <w:textAlignment w:val="baseline"/>
              <w:rPr>
                <w:rFonts w:ascii="Times New Roman" w:eastAsia="Segoe UI" w:hAnsi="Times New Roman" w:cs="Times New Roman"/>
                <w:color w:val="000000"/>
                <w:kern w:val="3"/>
                <w:sz w:val="24"/>
                <w:szCs w:val="24"/>
                <w:lang w:eastAsia="zh-CN" w:bidi="hi-IN"/>
              </w:rPr>
            </w:pPr>
            <w:r w:rsidRPr="00EF6886">
              <w:rPr>
                <w:rFonts w:ascii="Times New Roman" w:eastAsia="Segoe UI" w:hAnsi="Times New Roman" w:cs="Times New Roman"/>
                <w:color w:val="000000"/>
                <w:kern w:val="3"/>
                <w:sz w:val="24"/>
                <w:szCs w:val="24"/>
                <w:lang w:eastAsia="zh-CN" w:bidi="hi-IN"/>
              </w:rPr>
              <w:t xml:space="preserve">Всі документи, які Учасник подає у довільній формі у складі тендерної пропозиції, повинні бути </w:t>
            </w:r>
            <w:r w:rsidRPr="00EF6886">
              <w:rPr>
                <w:rFonts w:ascii="Times New Roman" w:eastAsia="Segoe UI" w:hAnsi="Times New Roman" w:cs="Times New Roman"/>
                <w:color w:val="000000"/>
                <w:kern w:val="3"/>
                <w:sz w:val="24"/>
                <w:szCs w:val="24"/>
                <w:lang w:eastAsia="zh-CN" w:bidi="hi-IN"/>
              </w:rPr>
              <w:lastRenderedPageBreak/>
              <w:t>складені на фірмовому бланку – у разі наявності таких бланків (для юридичних осіб) за підписом керівника або уповноваженої особи Учасника та засвідчені печаткою (у разі її використання).</w:t>
            </w:r>
          </w:p>
          <w:p w:rsidR="00EF6886" w:rsidRPr="00EF6886" w:rsidRDefault="00EF6886" w:rsidP="00EF6886">
            <w:pPr>
              <w:widowControl w:val="0"/>
              <w:suppressAutoHyphens/>
              <w:autoSpaceDN w:val="0"/>
              <w:ind w:firstLine="389"/>
              <w:contextualSpacing/>
              <w:jc w:val="both"/>
              <w:textAlignment w:val="baseline"/>
              <w:rPr>
                <w:rFonts w:ascii="Times New Roman" w:eastAsia="Segoe UI" w:hAnsi="Times New Roman" w:cs="Tahoma"/>
                <w:color w:val="000000"/>
                <w:kern w:val="3"/>
                <w:sz w:val="24"/>
                <w:szCs w:val="24"/>
                <w:lang w:eastAsia="zh-CN" w:bidi="hi-IN"/>
              </w:rPr>
            </w:pPr>
            <w:r w:rsidRPr="00EF6886">
              <w:rPr>
                <w:rFonts w:ascii="Times New Roman" w:eastAsia="Segoe UI" w:hAnsi="Times New Roman" w:cs="Tahoma"/>
                <w:color w:val="000000"/>
                <w:kern w:val="3"/>
                <w:sz w:val="24"/>
                <w:szCs w:val="24"/>
                <w:lang w:eastAsia="zh-CN" w:bidi="hi-IN"/>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EF6886">
              <w:rPr>
                <w:rFonts w:ascii="Times New Roman" w:eastAsia="Segoe UI" w:hAnsi="Times New Roman" w:cs="Tahoma"/>
                <w:color w:val="000000"/>
                <w:kern w:val="3"/>
                <w:sz w:val="24"/>
                <w:szCs w:val="24"/>
                <w:lang w:eastAsia="zh-CN" w:bidi="hi-IN"/>
              </w:rPr>
              <w:t>скан-копій</w:t>
            </w:r>
            <w:proofErr w:type="spellEnd"/>
            <w:r w:rsidRPr="00EF6886">
              <w:rPr>
                <w:rFonts w:ascii="Times New Roman" w:eastAsia="Segoe UI" w:hAnsi="Times New Roman" w:cs="Tahoma"/>
                <w:color w:val="000000"/>
                <w:kern w:val="3"/>
                <w:sz w:val="24"/>
                <w:szCs w:val="24"/>
                <w:lang w:eastAsia="zh-CN" w:bidi="hi-IN"/>
              </w:rPr>
              <w:t xml:space="preserve"> придатних для машинного зчитування (файли з розширенням «</w:t>
            </w:r>
            <w:proofErr w:type="spellStart"/>
            <w:r w:rsidRPr="00EF6886">
              <w:rPr>
                <w:rFonts w:ascii="Times New Roman" w:eastAsia="Segoe UI" w:hAnsi="Times New Roman" w:cs="Tahoma"/>
                <w:color w:val="000000"/>
                <w:kern w:val="3"/>
                <w:sz w:val="24"/>
                <w:szCs w:val="24"/>
                <w:lang w:eastAsia="zh-CN" w:bidi="hi-IN"/>
              </w:rPr>
              <w:t>..pdf</w:t>
            </w:r>
            <w:proofErr w:type="spellEnd"/>
            <w:r w:rsidRPr="00EF6886">
              <w:rPr>
                <w:rFonts w:ascii="Times New Roman" w:eastAsia="Segoe UI" w:hAnsi="Times New Roman" w:cs="Tahoma"/>
                <w:color w:val="000000"/>
                <w:kern w:val="3"/>
                <w:sz w:val="24"/>
                <w:szCs w:val="24"/>
                <w:lang w:eastAsia="zh-CN" w:bidi="hi-IN"/>
              </w:rPr>
              <w:t>.», «</w:t>
            </w:r>
            <w:proofErr w:type="spellStart"/>
            <w:r w:rsidRPr="00EF6886">
              <w:rPr>
                <w:rFonts w:ascii="Times New Roman" w:eastAsia="Segoe UI" w:hAnsi="Times New Roman" w:cs="Tahoma"/>
                <w:color w:val="000000"/>
                <w:kern w:val="3"/>
                <w:sz w:val="24"/>
                <w:szCs w:val="24"/>
                <w:lang w:eastAsia="zh-CN" w:bidi="hi-IN"/>
              </w:rPr>
              <w:t>..jpeg</w:t>
            </w:r>
            <w:proofErr w:type="spellEnd"/>
            <w:r w:rsidRPr="00EF6886">
              <w:rPr>
                <w:rFonts w:ascii="Times New Roman" w:eastAsia="Segoe UI" w:hAnsi="Times New Roman" w:cs="Tahoma"/>
                <w:color w:val="000000"/>
                <w:kern w:val="3"/>
                <w:sz w:val="24"/>
                <w:szCs w:val="24"/>
                <w:lang w:eastAsia="zh-CN" w:bidi="hi-IN"/>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EF6886">
              <w:rPr>
                <w:rFonts w:ascii="Times New Roman" w:eastAsia="Segoe UI" w:hAnsi="Times New Roman" w:cs="Tahoma"/>
                <w:color w:val="000000"/>
                <w:kern w:val="3"/>
                <w:sz w:val="24"/>
                <w:szCs w:val="24"/>
                <w:lang w:eastAsia="zh-CN" w:bidi="hi-IN"/>
              </w:rPr>
              <w:t>скан-копії</w:t>
            </w:r>
            <w:proofErr w:type="spellEnd"/>
            <w:r w:rsidRPr="00EF6886">
              <w:rPr>
                <w:rFonts w:ascii="Times New Roman" w:eastAsia="Segoe UI" w:hAnsi="Times New Roman" w:cs="Tahoma"/>
                <w:color w:val="000000"/>
                <w:kern w:val="3"/>
                <w:sz w:val="24"/>
                <w:szCs w:val="24"/>
                <w:lang w:eastAsia="zh-CN" w:bidi="hi-IN"/>
              </w:rPr>
              <w:t xml:space="preserve">.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EF6886" w:rsidRPr="00EF6886" w:rsidRDefault="00EF6886" w:rsidP="00EF6886">
            <w:pPr>
              <w:widowControl w:val="0"/>
              <w:suppressAutoHyphens/>
              <w:autoSpaceDN w:val="0"/>
              <w:spacing w:before="150" w:after="150"/>
              <w:jc w:val="both"/>
              <w:textAlignment w:val="baseline"/>
              <w:rPr>
                <w:rFonts w:ascii="Times New Roman" w:eastAsia="Times New Roman" w:hAnsi="Times New Roman" w:cs="Tahoma"/>
                <w:color w:val="000000"/>
                <w:kern w:val="3"/>
                <w:sz w:val="24"/>
                <w:szCs w:val="24"/>
                <w:lang w:bidi="hi-IN"/>
              </w:rPr>
            </w:pPr>
            <w:r w:rsidRPr="00EF6886">
              <w:rPr>
                <w:rFonts w:ascii="Times New Roman" w:eastAsia="Times New Roman" w:hAnsi="Times New Roman" w:cs="Tahoma"/>
                <w:color w:val="000000"/>
                <w:kern w:val="3"/>
                <w:sz w:val="24"/>
                <w:szCs w:val="24"/>
                <w:lang w:bidi="hi-IN"/>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EF6886" w:rsidRPr="00EF6886" w:rsidRDefault="00EF6886" w:rsidP="00EF6886">
            <w:pPr>
              <w:widowControl w:val="0"/>
              <w:suppressAutoHyphens/>
              <w:autoSpaceDN w:val="0"/>
              <w:spacing w:before="150" w:after="150"/>
              <w:jc w:val="both"/>
              <w:textAlignment w:val="baseline"/>
              <w:rPr>
                <w:rFonts w:ascii="Times New Roman" w:eastAsia="Times New Roman" w:hAnsi="Times New Roman" w:cs="Tahoma"/>
                <w:color w:val="000000"/>
                <w:kern w:val="3"/>
                <w:sz w:val="24"/>
                <w:szCs w:val="24"/>
                <w:lang w:bidi="hi-IN"/>
              </w:rPr>
            </w:pPr>
            <w:r w:rsidRPr="00EF6886">
              <w:rPr>
                <w:rFonts w:ascii="Times New Roman" w:eastAsia="Times New Roman" w:hAnsi="Times New Roman" w:cs="Tahoma"/>
                <w:color w:val="000000"/>
                <w:kern w:val="3"/>
                <w:sz w:val="24"/>
                <w:szCs w:val="24"/>
                <w:lang w:bidi="hi-IN"/>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EF6886" w:rsidRPr="00EF6886" w:rsidRDefault="00EF6886" w:rsidP="00EF6886">
            <w:pPr>
              <w:widowControl w:val="0"/>
              <w:suppressAutoHyphens/>
              <w:autoSpaceDN w:val="0"/>
              <w:spacing w:before="150" w:after="150"/>
              <w:jc w:val="both"/>
              <w:textAlignment w:val="baseline"/>
              <w:rPr>
                <w:rFonts w:ascii="Times New Roman" w:eastAsia="Times New Roman" w:hAnsi="Times New Roman" w:cs="Tahoma"/>
                <w:color w:val="000000"/>
                <w:kern w:val="3"/>
                <w:sz w:val="24"/>
                <w:szCs w:val="24"/>
                <w:lang w:bidi="hi-IN"/>
              </w:rPr>
            </w:pPr>
            <w:r w:rsidRPr="00EF6886">
              <w:rPr>
                <w:rFonts w:ascii="Times New Roman" w:eastAsia="Times New Roman" w:hAnsi="Times New Roman" w:cs="Tahoma"/>
                <w:color w:val="000000"/>
                <w:kern w:val="3"/>
                <w:sz w:val="24"/>
                <w:szCs w:val="24"/>
                <w:lang w:bidi="hi-IN"/>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EF6886" w:rsidRPr="00EF6886" w:rsidRDefault="00EF6886" w:rsidP="00EF6886">
            <w:pPr>
              <w:widowControl w:val="0"/>
              <w:suppressAutoHyphens/>
              <w:autoSpaceDN w:val="0"/>
              <w:spacing w:before="150" w:after="150"/>
              <w:jc w:val="both"/>
              <w:textAlignment w:val="baseline"/>
              <w:rPr>
                <w:rFonts w:ascii="Times New Roman" w:eastAsia="Times New Roman" w:hAnsi="Times New Roman" w:cs="Tahoma"/>
                <w:color w:val="000000"/>
                <w:kern w:val="3"/>
                <w:sz w:val="24"/>
                <w:szCs w:val="24"/>
                <w:lang w:bidi="hi-IN"/>
              </w:rPr>
            </w:pPr>
            <w:r w:rsidRPr="00EF6886">
              <w:rPr>
                <w:rFonts w:ascii="Times New Roman" w:eastAsia="Times New Roman" w:hAnsi="Times New Roman" w:cs="Tahoma"/>
                <w:color w:val="000000"/>
                <w:kern w:val="3"/>
                <w:sz w:val="24"/>
                <w:szCs w:val="24"/>
                <w:lang w:bidi="hi-IN"/>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EF6886" w:rsidRPr="00EF6886" w:rsidRDefault="00EF6886" w:rsidP="00EF6886">
            <w:pPr>
              <w:widowControl w:val="0"/>
              <w:suppressAutoHyphens/>
              <w:autoSpaceDN w:val="0"/>
              <w:spacing w:before="150" w:after="150"/>
              <w:jc w:val="both"/>
              <w:textAlignment w:val="baseline"/>
              <w:rPr>
                <w:rFonts w:ascii="Times New Roman" w:eastAsia="Times New Roman" w:hAnsi="Times New Roman" w:cs="Tahoma"/>
                <w:color w:val="000000"/>
                <w:kern w:val="3"/>
                <w:sz w:val="24"/>
                <w:szCs w:val="24"/>
                <w:lang w:bidi="hi-IN"/>
              </w:rPr>
            </w:pPr>
            <w:r w:rsidRPr="00EF6886">
              <w:rPr>
                <w:rFonts w:ascii="Times New Roman" w:eastAsia="Times New Roman" w:hAnsi="Times New Roman" w:cs="Tahoma"/>
                <w:color w:val="000000"/>
                <w:kern w:val="3"/>
                <w:sz w:val="24"/>
                <w:szCs w:val="24"/>
                <w:lang w:bidi="hi-IN"/>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w:t>
            </w:r>
            <w:r w:rsidRPr="00EF6886">
              <w:rPr>
                <w:rFonts w:ascii="Times New Roman" w:eastAsia="Times New Roman" w:hAnsi="Times New Roman" w:cs="Tahoma"/>
                <w:color w:val="000000"/>
                <w:kern w:val="3"/>
                <w:sz w:val="24"/>
                <w:szCs w:val="24"/>
                <w:lang w:bidi="hi-IN"/>
              </w:rPr>
              <w:lastRenderedPageBreak/>
              <w:t xml:space="preserve">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EF6886" w:rsidRPr="00EF6886" w:rsidRDefault="00EF6886" w:rsidP="00EF6886">
            <w:pPr>
              <w:widowControl w:val="0"/>
              <w:suppressAutoHyphens/>
              <w:autoSpaceDN w:val="0"/>
              <w:spacing w:before="150" w:after="150"/>
              <w:jc w:val="both"/>
              <w:textAlignment w:val="baseline"/>
              <w:rPr>
                <w:rFonts w:ascii="Times New Roman" w:eastAsia="Times New Roman" w:hAnsi="Times New Roman" w:cs="Tahoma"/>
                <w:color w:val="000000"/>
                <w:kern w:val="3"/>
                <w:sz w:val="24"/>
                <w:szCs w:val="24"/>
                <w:lang w:bidi="hi-IN"/>
              </w:rPr>
            </w:pPr>
            <w:r w:rsidRPr="00EF6886">
              <w:rPr>
                <w:rFonts w:ascii="Times New Roman" w:eastAsia="Times New Roman" w:hAnsi="Times New Roman" w:cs="Tahoma"/>
                <w:color w:val="000000"/>
                <w:kern w:val="3"/>
                <w:sz w:val="24"/>
                <w:szCs w:val="24"/>
                <w:lang w:bidi="hi-IN"/>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EF6886" w:rsidRPr="00EF6886" w:rsidRDefault="00EF6886" w:rsidP="00EF6886">
            <w:pPr>
              <w:widowControl w:val="0"/>
              <w:suppressAutoHyphens/>
              <w:autoSpaceDN w:val="0"/>
              <w:spacing w:before="150" w:after="150"/>
              <w:jc w:val="both"/>
              <w:textAlignment w:val="baseline"/>
              <w:rPr>
                <w:rFonts w:ascii="Times New Roman" w:eastAsia="Times New Roman" w:hAnsi="Times New Roman" w:cs="Tahoma"/>
                <w:color w:val="000000"/>
                <w:kern w:val="3"/>
                <w:sz w:val="24"/>
                <w:szCs w:val="24"/>
                <w:lang w:bidi="hi-IN"/>
              </w:rPr>
            </w:pPr>
            <w:r w:rsidRPr="00EF6886">
              <w:rPr>
                <w:rFonts w:ascii="Times New Roman" w:eastAsia="Times New Roman" w:hAnsi="Times New Roman" w:cs="Tahoma"/>
                <w:color w:val="000000"/>
                <w:kern w:val="3"/>
                <w:sz w:val="24"/>
                <w:szCs w:val="24"/>
                <w:lang w:bidi="hi-IN"/>
              </w:rPr>
              <w:t>У разі подання у складі тендерної пропозиції електронного(</w:t>
            </w:r>
            <w:proofErr w:type="spellStart"/>
            <w:r w:rsidRPr="00EF6886">
              <w:rPr>
                <w:rFonts w:ascii="Times New Roman" w:eastAsia="Times New Roman" w:hAnsi="Times New Roman" w:cs="Tahoma"/>
                <w:color w:val="000000"/>
                <w:kern w:val="3"/>
                <w:sz w:val="24"/>
                <w:szCs w:val="24"/>
                <w:lang w:bidi="hi-IN"/>
              </w:rPr>
              <w:t>их</w:t>
            </w:r>
            <w:proofErr w:type="spellEnd"/>
            <w:r w:rsidRPr="00EF6886">
              <w:rPr>
                <w:rFonts w:ascii="Times New Roman" w:eastAsia="Times New Roman" w:hAnsi="Times New Roman" w:cs="Tahoma"/>
                <w:color w:val="000000"/>
                <w:kern w:val="3"/>
                <w:sz w:val="24"/>
                <w:szCs w:val="24"/>
                <w:lang w:bidi="hi-IN"/>
              </w:rPr>
              <w:t>) документа(</w:t>
            </w:r>
            <w:proofErr w:type="spellStart"/>
            <w:r w:rsidRPr="00EF6886">
              <w:rPr>
                <w:rFonts w:ascii="Times New Roman" w:eastAsia="Times New Roman" w:hAnsi="Times New Roman" w:cs="Tahoma"/>
                <w:color w:val="000000"/>
                <w:kern w:val="3"/>
                <w:sz w:val="24"/>
                <w:szCs w:val="24"/>
                <w:lang w:bidi="hi-IN"/>
              </w:rPr>
              <w:t>ів</w:t>
            </w:r>
            <w:proofErr w:type="spellEnd"/>
            <w:r w:rsidRPr="00EF6886">
              <w:rPr>
                <w:rFonts w:ascii="Times New Roman" w:eastAsia="Times New Roman" w:hAnsi="Times New Roman" w:cs="Tahoma"/>
                <w:color w:val="000000"/>
                <w:kern w:val="3"/>
                <w:sz w:val="24"/>
                <w:szCs w:val="24"/>
                <w:lang w:bidi="hi-IN"/>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EF6886" w:rsidRPr="00EF6886" w:rsidRDefault="00EF6886" w:rsidP="00EF6886">
            <w:pPr>
              <w:widowControl w:val="0"/>
              <w:suppressAutoHyphens/>
              <w:autoSpaceDN w:val="0"/>
              <w:spacing w:before="150" w:after="150"/>
              <w:jc w:val="both"/>
              <w:textAlignment w:val="baseline"/>
              <w:rPr>
                <w:rFonts w:ascii="Times New Roman" w:eastAsia="Times New Roman" w:hAnsi="Times New Roman" w:cs="Tahoma"/>
                <w:color w:val="000000"/>
                <w:kern w:val="3"/>
                <w:sz w:val="24"/>
                <w:szCs w:val="24"/>
                <w:lang w:bidi="hi-IN"/>
              </w:rPr>
            </w:pPr>
            <w:r w:rsidRPr="00EF6886">
              <w:rPr>
                <w:rFonts w:ascii="Times New Roman" w:eastAsia="Times New Roman" w:hAnsi="Times New Roman" w:cs="Tahoma"/>
                <w:color w:val="000000"/>
                <w:kern w:val="3"/>
                <w:sz w:val="24"/>
                <w:szCs w:val="24"/>
                <w:lang w:bidi="hi-IN"/>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EF6886" w:rsidRPr="00EF6886" w:rsidRDefault="00EF6886" w:rsidP="00EF6886">
            <w:pPr>
              <w:widowControl w:val="0"/>
              <w:suppressAutoHyphens/>
              <w:autoSpaceDN w:val="0"/>
              <w:spacing w:before="150" w:after="150"/>
              <w:jc w:val="both"/>
              <w:textAlignment w:val="baseline"/>
              <w:rPr>
                <w:rFonts w:ascii="Times New Roman" w:eastAsia="Times New Roman" w:hAnsi="Times New Roman" w:cs="Tahoma"/>
                <w:color w:val="000000"/>
                <w:kern w:val="3"/>
                <w:sz w:val="24"/>
                <w:szCs w:val="24"/>
                <w:lang w:bidi="hi-IN"/>
              </w:rPr>
            </w:pPr>
            <w:r w:rsidRPr="00EF6886">
              <w:rPr>
                <w:rFonts w:ascii="Times New Roman" w:eastAsia="Times New Roman" w:hAnsi="Times New Roman" w:cs="Tahoma"/>
                <w:color w:val="000000"/>
                <w:kern w:val="3"/>
                <w:sz w:val="24"/>
                <w:szCs w:val="24"/>
                <w:lang w:bidi="hi-IN"/>
              </w:rPr>
              <w:t>Перелік</w:t>
            </w:r>
            <w:r w:rsidRPr="00EF6886">
              <w:rPr>
                <w:rFonts w:ascii="Liberation Serif" w:eastAsia="Segoe UI" w:hAnsi="Liberation Serif" w:cs="Tahoma"/>
                <w:color w:val="000000"/>
                <w:kern w:val="3"/>
                <w:sz w:val="24"/>
                <w:szCs w:val="24"/>
                <w:lang w:eastAsia="zh-CN" w:bidi="hi-IN"/>
              </w:rPr>
              <w:t xml:space="preserve"> </w:t>
            </w:r>
            <w:r w:rsidRPr="00EF6886">
              <w:rPr>
                <w:rFonts w:ascii="Times New Roman" w:eastAsia="Times New Roman" w:hAnsi="Times New Roman" w:cs="Tahoma"/>
                <w:color w:val="000000"/>
                <w:kern w:val="3"/>
                <w:sz w:val="24"/>
                <w:szCs w:val="24"/>
                <w:lang w:bidi="hi-IN"/>
              </w:rPr>
              <w:t>формальних помилок, затверджений наказом Мінекономіки від 15.04.2020 № 710:</w:t>
            </w:r>
          </w:p>
          <w:p w:rsidR="00EF6886" w:rsidRPr="00EF6886" w:rsidRDefault="00EF6886" w:rsidP="00EF6886">
            <w:pPr>
              <w:widowControl w:val="0"/>
              <w:suppressAutoHyphens/>
              <w:autoSpaceDN w:val="0"/>
              <w:spacing w:before="150" w:after="150"/>
              <w:jc w:val="both"/>
              <w:textAlignment w:val="baseline"/>
              <w:rPr>
                <w:rFonts w:ascii="Times New Roman" w:eastAsia="Times New Roman" w:hAnsi="Times New Roman" w:cs="Tahoma"/>
                <w:color w:val="000000"/>
                <w:kern w:val="3"/>
                <w:sz w:val="24"/>
                <w:szCs w:val="24"/>
                <w:lang w:bidi="hi-IN"/>
              </w:rPr>
            </w:pPr>
            <w:r w:rsidRPr="00EF6886">
              <w:rPr>
                <w:rFonts w:ascii="Times New Roman" w:eastAsia="Times New Roman" w:hAnsi="Times New Roman" w:cs="Tahoma"/>
                <w:color w:val="000000"/>
                <w:kern w:val="3"/>
                <w:sz w:val="24"/>
                <w:szCs w:val="24"/>
                <w:lang w:bidi="hi-IN"/>
              </w:rPr>
              <w:t xml:space="preserve">1. інформація/документ, подана учасником процедури закупівлі у складі тендерної пропозиції, містить помилку (помилки) у частині: </w:t>
            </w:r>
          </w:p>
          <w:p w:rsidR="00EF6886" w:rsidRPr="00EF6886" w:rsidRDefault="00EF6886" w:rsidP="00EF6886">
            <w:pPr>
              <w:widowControl w:val="0"/>
              <w:numPr>
                <w:ilvl w:val="0"/>
                <w:numId w:val="19"/>
              </w:numPr>
              <w:suppressAutoHyphens/>
              <w:autoSpaceDN w:val="0"/>
              <w:spacing w:before="150" w:after="150"/>
              <w:contextualSpacing/>
              <w:jc w:val="both"/>
              <w:textAlignment w:val="baseline"/>
              <w:rPr>
                <w:rFonts w:ascii="Times New Roman" w:eastAsia="Times New Roman" w:hAnsi="Times New Roman" w:cs="Times New Roman"/>
                <w:sz w:val="24"/>
                <w:szCs w:val="24"/>
              </w:rPr>
            </w:pPr>
            <w:r w:rsidRPr="00EF6886">
              <w:rPr>
                <w:rFonts w:ascii="Times New Roman" w:eastAsia="Times New Roman" w:hAnsi="Times New Roman" w:cs="Times New Roman"/>
                <w:sz w:val="24"/>
                <w:szCs w:val="24"/>
              </w:rPr>
              <w:t xml:space="preserve">уживання великої літери; </w:t>
            </w:r>
          </w:p>
          <w:p w:rsidR="00EF6886" w:rsidRPr="00EF6886" w:rsidRDefault="00EF6886" w:rsidP="00EF6886">
            <w:pPr>
              <w:widowControl w:val="0"/>
              <w:numPr>
                <w:ilvl w:val="0"/>
                <w:numId w:val="19"/>
              </w:numPr>
              <w:suppressAutoHyphens/>
              <w:autoSpaceDN w:val="0"/>
              <w:spacing w:before="150" w:after="150"/>
              <w:contextualSpacing/>
              <w:jc w:val="both"/>
              <w:textAlignment w:val="baseline"/>
              <w:rPr>
                <w:rFonts w:ascii="Times New Roman" w:eastAsia="Times New Roman" w:hAnsi="Times New Roman" w:cs="Times New Roman"/>
                <w:sz w:val="24"/>
                <w:szCs w:val="24"/>
              </w:rPr>
            </w:pPr>
            <w:r w:rsidRPr="00EF6886">
              <w:rPr>
                <w:rFonts w:ascii="Times New Roman" w:eastAsia="Times New Roman" w:hAnsi="Times New Roman" w:cs="Times New Roman"/>
                <w:sz w:val="24"/>
                <w:szCs w:val="24"/>
              </w:rPr>
              <w:t xml:space="preserve">уживання розділових знаків та відмінювання слів у реченні; </w:t>
            </w:r>
          </w:p>
          <w:p w:rsidR="00EF6886" w:rsidRPr="00EF6886" w:rsidRDefault="00EF6886" w:rsidP="00EF6886">
            <w:pPr>
              <w:widowControl w:val="0"/>
              <w:numPr>
                <w:ilvl w:val="0"/>
                <w:numId w:val="19"/>
              </w:numPr>
              <w:suppressAutoHyphens/>
              <w:autoSpaceDN w:val="0"/>
              <w:spacing w:before="150" w:after="150"/>
              <w:contextualSpacing/>
              <w:jc w:val="both"/>
              <w:textAlignment w:val="baseline"/>
              <w:rPr>
                <w:rFonts w:ascii="Times New Roman" w:eastAsia="Times New Roman" w:hAnsi="Times New Roman" w:cs="Times New Roman"/>
                <w:sz w:val="24"/>
                <w:szCs w:val="24"/>
              </w:rPr>
            </w:pPr>
            <w:r w:rsidRPr="00EF6886">
              <w:rPr>
                <w:rFonts w:ascii="Times New Roman" w:eastAsia="Times New Roman" w:hAnsi="Times New Roman" w:cs="Times New Roman"/>
                <w:sz w:val="24"/>
                <w:szCs w:val="24"/>
              </w:rPr>
              <w:t xml:space="preserve">використання слова або мовного звороту, запозичених з іншої мови; </w:t>
            </w:r>
          </w:p>
          <w:p w:rsidR="00EF6886" w:rsidRPr="00EF6886" w:rsidRDefault="00EF6886" w:rsidP="00EF6886">
            <w:pPr>
              <w:widowControl w:val="0"/>
              <w:numPr>
                <w:ilvl w:val="0"/>
                <w:numId w:val="19"/>
              </w:numPr>
              <w:suppressAutoHyphens/>
              <w:autoSpaceDN w:val="0"/>
              <w:spacing w:before="150" w:after="150"/>
              <w:contextualSpacing/>
              <w:jc w:val="both"/>
              <w:textAlignment w:val="baseline"/>
              <w:rPr>
                <w:rFonts w:ascii="Times New Roman" w:eastAsia="Times New Roman" w:hAnsi="Times New Roman" w:cs="Times New Roman"/>
                <w:sz w:val="24"/>
                <w:szCs w:val="24"/>
              </w:rPr>
            </w:pPr>
            <w:r w:rsidRPr="00EF6886">
              <w:rPr>
                <w:rFonts w:ascii="Times New Roman" w:eastAsia="Times New Roman" w:hAnsi="Times New Roman" w:cs="Times New Roman"/>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EF6886" w:rsidRPr="00EF6886" w:rsidRDefault="00EF6886" w:rsidP="00EF6886">
            <w:pPr>
              <w:widowControl w:val="0"/>
              <w:numPr>
                <w:ilvl w:val="0"/>
                <w:numId w:val="19"/>
              </w:numPr>
              <w:suppressAutoHyphens/>
              <w:autoSpaceDN w:val="0"/>
              <w:spacing w:before="150" w:after="150"/>
              <w:contextualSpacing/>
              <w:jc w:val="both"/>
              <w:textAlignment w:val="baseline"/>
              <w:rPr>
                <w:rFonts w:ascii="Times New Roman" w:eastAsia="Times New Roman" w:hAnsi="Times New Roman" w:cs="Times New Roman"/>
                <w:sz w:val="24"/>
                <w:szCs w:val="24"/>
              </w:rPr>
            </w:pPr>
            <w:r w:rsidRPr="00EF6886">
              <w:rPr>
                <w:rFonts w:ascii="Times New Roman" w:eastAsia="Times New Roman" w:hAnsi="Times New Roman" w:cs="Times New Roman"/>
                <w:sz w:val="24"/>
                <w:szCs w:val="24"/>
              </w:rPr>
              <w:t xml:space="preserve">застосування правил переносу частини слова з рядка в рядок; </w:t>
            </w:r>
          </w:p>
          <w:p w:rsidR="00EF6886" w:rsidRPr="00EF6886" w:rsidRDefault="00EF6886" w:rsidP="00EF6886">
            <w:pPr>
              <w:widowControl w:val="0"/>
              <w:numPr>
                <w:ilvl w:val="0"/>
                <w:numId w:val="19"/>
              </w:numPr>
              <w:suppressAutoHyphens/>
              <w:autoSpaceDN w:val="0"/>
              <w:spacing w:before="150" w:after="150"/>
              <w:contextualSpacing/>
              <w:jc w:val="both"/>
              <w:textAlignment w:val="baseline"/>
              <w:rPr>
                <w:rFonts w:ascii="Times New Roman" w:eastAsia="Times New Roman" w:hAnsi="Times New Roman" w:cs="Times New Roman"/>
                <w:sz w:val="24"/>
                <w:szCs w:val="24"/>
              </w:rPr>
            </w:pPr>
            <w:r w:rsidRPr="00EF6886">
              <w:rPr>
                <w:rFonts w:ascii="Times New Roman" w:eastAsia="Times New Roman" w:hAnsi="Times New Roman" w:cs="Times New Roman"/>
                <w:sz w:val="24"/>
                <w:szCs w:val="24"/>
              </w:rPr>
              <w:t xml:space="preserve">написання слів разом та/або окремо, та/або через дефіс; </w:t>
            </w:r>
          </w:p>
          <w:p w:rsidR="00EF6886" w:rsidRPr="00EF6886" w:rsidRDefault="00EF6886" w:rsidP="00EF6886">
            <w:pPr>
              <w:widowControl w:val="0"/>
              <w:numPr>
                <w:ilvl w:val="0"/>
                <w:numId w:val="19"/>
              </w:numPr>
              <w:suppressAutoHyphens/>
              <w:autoSpaceDN w:val="0"/>
              <w:spacing w:before="150" w:after="150"/>
              <w:contextualSpacing/>
              <w:jc w:val="both"/>
              <w:textAlignment w:val="baseline"/>
              <w:rPr>
                <w:rFonts w:ascii="Times New Roman" w:eastAsia="Times New Roman" w:hAnsi="Times New Roman" w:cs="Times New Roman"/>
                <w:sz w:val="24"/>
                <w:szCs w:val="24"/>
              </w:rPr>
            </w:pPr>
            <w:r w:rsidRPr="00EF6886">
              <w:rPr>
                <w:rFonts w:ascii="Times New Roman" w:eastAsia="Times New Roman" w:hAnsi="Times New Roman" w:cs="Times New Roman"/>
                <w:sz w:val="24"/>
                <w:szCs w:val="24"/>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EF6886" w:rsidRPr="00EF6886" w:rsidRDefault="00EF6886" w:rsidP="00EF6886">
            <w:pPr>
              <w:widowControl w:val="0"/>
              <w:suppressAutoHyphens/>
              <w:autoSpaceDN w:val="0"/>
              <w:spacing w:before="150" w:after="150"/>
              <w:jc w:val="both"/>
              <w:textAlignment w:val="baseline"/>
              <w:rPr>
                <w:rFonts w:ascii="Times New Roman" w:eastAsia="Times New Roman" w:hAnsi="Times New Roman" w:cs="Tahoma"/>
                <w:color w:val="000000"/>
                <w:kern w:val="3"/>
                <w:sz w:val="24"/>
                <w:szCs w:val="24"/>
                <w:lang w:bidi="hi-IN"/>
              </w:rPr>
            </w:pPr>
            <w:r w:rsidRPr="00EF6886">
              <w:rPr>
                <w:rFonts w:ascii="Times New Roman" w:eastAsia="Times New Roman" w:hAnsi="Times New Roman" w:cs="Tahoma"/>
                <w:color w:val="000000"/>
                <w:kern w:val="3"/>
                <w:sz w:val="24"/>
                <w:szCs w:val="24"/>
                <w:lang w:bidi="hi-IN"/>
              </w:rPr>
              <w:t xml:space="preserve">2. Помилка, зроблена учасником процедури закупівлі </w:t>
            </w:r>
            <w:r w:rsidRPr="00EF6886">
              <w:rPr>
                <w:rFonts w:ascii="Times New Roman" w:eastAsia="Times New Roman" w:hAnsi="Times New Roman" w:cs="Tahoma"/>
                <w:color w:val="000000"/>
                <w:kern w:val="3"/>
                <w:sz w:val="24"/>
                <w:szCs w:val="24"/>
                <w:lang w:bidi="hi-IN"/>
              </w:rPr>
              <w:lastRenderedPageBreak/>
              <w:t xml:space="preserve">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EF6886" w:rsidRPr="00EF6886" w:rsidRDefault="00EF6886" w:rsidP="00EF6886">
            <w:pPr>
              <w:widowControl w:val="0"/>
              <w:suppressAutoHyphens/>
              <w:autoSpaceDN w:val="0"/>
              <w:spacing w:before="150" w:after="150"/>
              <w:jc w:val="both"/>
              <w:textAlignment w:val="baseline"/>
              <w:rPr>
                <w:rFonts w:ascii="Times New Roman" w:eastAsia="Times New Roman" w:hAnsi="Times New Roman" w:cs="Tahoma"/>
                <w:color w:val="000000"/>
                <w:kern w:val="3"/>
                <w:sz w:val="24"/>
                <w:szCs w:val="24"/>
                <w:lang w:bidi="hi-IN"/>
              </w:rPr>
            </w:pPr>
            <w:r w:rsidRPr="00EF6886">
              <w:rPr>
                <w:rFonts w:ascii="Times New Roman" w:eastAsia="Times New Roman" w:hAnsi="Times New Roman" w:cs="Tahoma"/>
                <w:color w:val="000000"/>
                <w:kern w:val="3"/>
                <w:sz w:val="24"/>
                <w:szCs w:val="24"/>
                <w:lang w:bidi="hi-IN"/>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EF6886" w:rsidRPr="00EF6886" w:rsidRDefault="00EF6886" w:rsidP="00EF6886">
            <w:pPr>
              <w:widowControl w:val="0"/>
              <w:suppressAutoHyphens/>
              <w:autoSpaceDN w:val="0"/>
              <w:spacing w:before="150" w:after="150"/>
              <w:jc w:val="both"/>
              <w:textAlignment w:val="baseline"/>
              <w:rPr>
                <w:rFonts w:ascii="Times New Roman" w:eastAsia="Times New Roman" w:hAnsi="Times New Roman" w:cs="Tahoma"/>
                <w:color w:val="000000"/>
                <w:kern w:val="3"/>
                <w:sz w:val="24"/>
                <w:szCs w:val="24"/>
                <w:lang w:bidi="hi-IN"/>
              </w:rPr>
            </w:pPr>
            <w:r w:rsidRPr="00EF6886">
              <w:rPr>
                <w:rFonts w:ascii="Times New Roman" w:eastAsia="Times New Roman" w:hAnsi="Times New Roman" w:cs="Tahoma"/>
                <w:color w:val="000000"/>
                <w:kern w:val="3"/>
                <w:sz w:val="24"/>
                <w:szCs w:val="24"/>
                <w:lang w:bidi="hi-IN"/>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EF6886" w:rsidRPr="00EF6886" w:rsidRDefault="00EF6886" w:rsidP="00EF6886">
            <w:pPr>
              <w:widowControl w:val="0"/>
              <w:suppressAutoHyphens/>
              <w:autoSpaceDN w:val="0"/>
              <w:spacing w:before="150" w:after="150"/>
              <w:jc w:val="both"/>
              <w:textAlignment w:val="baseline"/>
              <w:rPr>
                <w:rFonts w:ascii="Times New Roman" w:eastAsia="Times New Roman" w:hAnsi="Times New Roman" w:cs="Tahoma"/>
                <w:color w:val="000000"/>
                <w:kern w:val="3"/>
                <w:sz w:val="24"/>
                <w:szCs w:val="24"/>
                <w:lang w:bidi="hi-IN"/>
              </w:rPr>
            </w:pPr>
            <w:r w:rsidRPr="00EF6886">
              <w:rPr>
                <w:rFonts w:ascii="Times New Roman" w:eastAsia="Times New Roman" w:hAnsi="Times New Roman" w:cs="Tahoma"/>
                <w:color w:val="000000"/>
                <w:kern w:val="3"/>
                <w:sz w:val="24"/>
                <w:szCs w:val="24"/>
                <w:lang w:bidi="hi-IN"/>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EF6886" w:rsidRPr="00EF6886" w:rsidRDefault="00EF6886" w:rsidP="00EF6886">
            <w:pPr>
              <w:widowControl w:val="0"/>
              <w:suppressAutoHyphens/>
              <w:autoSpaceDN w:val="0"/>
              <w:spacing w:before="150" w:after="150"/>
              <w:jc w:val="both"/>
              <w:textAlignment w:val="baseline"/>
              <w:rPr>
                <w:rFonts w:ascii="Times New Roman" w:eastAsia="Times New Roman" w:hAnsi="Times New Roman" w:cs="Tahoma"/>
                <w:color w:val="000000"/>
                <w:kern w:val="3"/>
                <w:sz w:val="24"/>
                <w:szCs w:val="24"/>
                <w:lang w:bidi="hi-IN"/>
              </w:rPr>
            </w:pPr>
            <w:r w:rsidRPr="00EF6886">
              <w:rPr>
                <w:rFonts w:ascii="Times New Roman" w:eastAsia="Times New Roman" w:hAnsi="Times New Roman" w:cs="Tahoma"/>
                <w:color w:val="000000"/>
                <w:kern w:val="3"/>
                <w:sz w:val="24"/>
                <w:szCs w:val="24"/>
                <w:lang w:bidi="hi-IN"/>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EF6886" w:rsidRPr="00EF6886" w:rsidRDefault="00EF6886" w:rsidP="00EF6886">
            <w:pPr>
              <w:widowControl w:val="0"/>
              <w:suppressAutoHyphens/>
              <w:autoSpaceDN w:val="0"/>
              <w:spacing w:before="150" w:after="150"/>
              <w:jc w:val="both"/>
              <w:textAlignment w:val="baseline"/>
              <w:rPr>
                <w:rFonts w:ascii="Times New Roman" w:eastAsia="Times New Roman" w:hAnsi="Times New Roman" w:cs="Tahoma"/>
                <w:color w:val="000000"/>
                <w:kern w:val="3"/>
                <w:sz w:val="24"/>
                <w:szCs w:val="24"/>
                <w:lang w:bidi="hi-IN"/>
              </w:rPr>
            </w:pPr>
            <w:r w:rsidRPr="00EF6886">
              <w:rPr>
                <w:rFonts w:ascii="Times New Roman" w:eastAsia="Times New Roman" w:hAnsi="Times New Roman" w:cs="Tahoma"/>
                <w:color w:val="000000"/>
                <w:kern w:val="3"/>
                <w:sz w:val="24"/>
                <w:szCs w:val="24"/>
                <w:lang w:bidi="hi-IN"/>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EF6886" w:rsidRPr="00EF6886" w:rsidRDefault="00EF6886" w:rsidP="00EF6886">
            <w:pPr>
              <w:widowControl w:val="0"/>
              <w:suppressAutoHyphens/>
              <w:autoSpaceDN w:val="0"/>
              <w:spacing w:before="150" w:after="150"/>
              <w:jc w:val="both"/>
              <w:textAlignment w:val="baseline"/>
              <w:rPr>
                <w:rFonts w:ascii="Times New Roman" w:eastAsia="Times New Roman" w:hAnsi="Times New Roman" w:cs="Tahoma"/>
                <w:color w:val="000000"/>
                <w:kern w:val="3"/>
                <w:sz w:val="24"/>
                <w:szCs w:val="24"/>
                <w:lang w:bidi="hi-IN"/>
              </w:rPr>
            </w:pPr>
            <w:r w:rsidRPr="00EF6886">
              <w:rPr>
                <w:rFonts w:ascii="Times New Roman" w:eastAsia="Times New Roman" w:hAnsi="Times New Roman" w:cs="Tahoma"/>
                <w:color w:val="000000"/>
                <w:kern w:val="3"/>
                <w:sz w:val="24"/>
                <w:szCs w:val="24"/>
                <w:lang w:bidi="hi-IN"/>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EF6886" w:rsidRPr="00EF6886" w:rsidRDefault="00EF6886" w:rsidP="00EF6886">
            <w:pPr>
              <w:widowControl w:val="0"/>
              <w:suppressAutoHyphens/>
              <w:autoSpaceDN w:val="0"/>
              <w:spacing w:before="150" w:after="150"/>
              <w:jc w:val="both"/>
              <w:textAlignment w:val="baseline"/>
              <w:rPr>
                <w:rFonts w:ascii="Times New Roman" w:eastAsia="Times New Roman" w:hAnsi="Times New Roman" w:cs="Tahoma"/>
                <w:color w:val="000000"/>
                <w:kern w:val="3"/>
                <w:sz w:val="24"/>
                <w:szCs w:val="24"/>
                <w:lang w:bidi="hi-IN"/>
              </w:rPr>
            </w:pPr>
            <w:r w:rsidRPr="00EF6886">
              <w:rPr>
                <w:rFonts w:ascii="Times New Roman" w:eastAsia="Times New Roman" w:hAnsi="Times New Roman" w:cs="Tahoma"/>
                <w:color w:val="000000"/>
                <w:kern w:val="3"/>
                <w:sz w:val="24"/>
                <w:szCs w:val="24"/>
                <w:lang w:bidi="hi-IN"/>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EF6886" w:rsidRPr="00EF6886" w:rsidRDefault="00EF6886" w:rsidP="00EF6886">
            <w:pPr>
              <w:widowControl w:val="0"/>
              <w:suppressAutoHyphens/>
              <w:autoSpaceDN w:val="0"/>
              <w:spacing w:before="150" w:after="150"/>
              <w:jc w:val="both"/>
              <w:textAlignment w:val="baseline"/>
              <w:rPr>
                <w:rFonts w:ascii="Times New Roman" w:eastAsia="Times New Roman" w:hAnsi="Times New Roman" w:cs="Tahoma"/>
                <w:color w:val="000000"/>
                <w:kern w:val="3"/>
                <w:sz w:val="24"/>
                <w:szCs w:val="24"/>
                <w:lang w:bidi="hi-IN"/>
              </w:rPr>
            </w:pPr>
            <w:r w:rsidRPr="00EF6886">
              <w:rPr>
                <w:rFonts w:ascii="Times New Roman" w:eastAsia="Times New Roman" w:hAnsi="Times New Roman" w:cs="Tahoma"/>
                <w:color w:val="000000"/>
                <w:kern w:val="3"/>
                <w:sz w:val="24"/>
                <w:szCs w:val="24"/>
                <w:lang w:bidi="hi-IN"/>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w:t>
            </w:r>
            <w:r w:rsidRPr="00EF6886">
              <w:rPr>
                <w:rFonts w:ascii="Times New Roman" w:eastAsia="Times New Roman" w:hAnsi="Times New Roman" w:cs="Tahoma"/>
                <w:color w:val="000000"/>
                <w:kern w:val="3"/>
                <w:sz w:val="24"/>
                <w:szCs w:val="24"/>
                <w:lang w:bidi="hi-IN"/>
              </w:rPr>
              <w:lastRenderedPageBreak/>
              <w:t xml:space="preserve">відповідно до законодавства після того, як відповідний документ (документи) був (були) поданий (подані). </w:t>
            </w:r>
          </w:p>
          <w:p w:rsidR="00EF6886" w:rsidRPr="00EF6886" w:rsidRDefault="00EF6886" w:rsidP="00EF6886">
            <w:pPr>
              <w:widowControl w:val="0"/>
              <w:suppressAutoHyphens/>
              <w:autoSpaceDN w:val="0"/>
              <w:spacing w:before="150" w:after="150"/>
              <w:jc w:val="both"/>
              <w:textAlignment w:val="baseline"/>
              <w:rPr>
                <w:rFonts w:ascii="Times New Roman" w:eastAsia="Times New Roman" w:hAnsi="Times New Roman" w:cs="Tahoma"/>
                <w:color w:val="000000"/>
                <w:kern w:val="3"/>
                <w:sz w:val="24"/>
                <w:szCs w:val="24"/>
                <w:lang w:bidi="hi-IN"/>
              </w:rPr>
            </w:pPr>
            <w:r w:rsidRPr="00EF6886">
              <w:rPr>
                <w:rFonts w:ascii="Times New Roman" w:eastAsia="Times New Roman" w:hAnsi="Times New Roman" w:cs="Tahoma"/>
                <w:color w:val="000000"/>
                <w:kern w:val="3"/>
                <w:sz w:val="24"/>
                <w:szCs w:val="24"/>
                <w:lang w:bidi="hi-IN"/>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EF6886" w:rsidRPr="00EF6886" w:rsidRDefault="00EF6886" w:rsidP="00EF6886">
            <w:pPr>
              <w:widowControl w:val="0"/>
              <w:suppressAutoHyphens/>
              <w:autoSpaceDN w:val="0"/>
              <w:spacing w:before="150" w:after="150"/>
              <w:jc w:val="both"/>
              <w:textAlignment w:val="baseline"/>
              <w:rPr>
                <w:rFonts w:ascii="Times New Roman" w:eastAsia="Times New Roman" w:hAnsi="Times New Roman" w:cs="Tahoma"/>
                <w:color w:val="000000"/>
                <w:kern w:val="3"/>
                <w:sz w:val="24"/>
                <w:szCs w:val="24"/>
                <w:lang w:bidi="hi-IN"/>
              </w:rPr>
            </w:pPr>
            <w:r w:rsidRPr="00EF6886">
              <w:rPr>
                <w:rFonts w:ascii="Times New Roman" w:eastAsia="Times New Roman" w:hAnsi="Times New Roman" w:cs="Tahoma"/>
                <w:color w:val="000000"/>
                <w:kern w:val="3"/>
                <w:sz w:val="24"/>
                <w:szCs w:val="24"/>
                <w:lang w:bidi="hi-IN"/>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F6886" w:rsidRPr="00EF6886" w:rsidRDefault="00EF6886" w:rsidP="00EF6886">
            <w:pPr>
              <w:widowControl w:val="0"/>
              <w:suppressAutoHyphens/>
              <w:autoSpaceDN w:val="0"/>
              <w:spacing w:before="150" w:after="150"/>
              <w:jc w:val="both"/>
              <w:textAlignment w:val="baseline"/>
              <w:rPr>
                <w:rFonts w:ascii="Times New Roman" w:eastAsia="Times New Roman" w:hAnsi="Times New Roman" w:cs="Tahoma"/>
                <w:color w:val="000000"/>
                <w:kern w:val="3"/>
                <w:sz w:val="24"/>
                <w:szCs w:val="24"/>
                <w:lang w:bidi="hi-IN"/>
              </w:rPr>
            </w:pPr>
            <w:r w:rsidRPr="00EF6886">
              <w:rPr>
                <w:rFonts w:ascii="Times New Roman" w:eastAsia="Times New Roman" w:hAnsi="Times New Roman" w:cs="Tahoma"/>
                <w:color w:val="000000"/>
                <w:kern w:val="3"/>
                <w:sz w:val="24"/>
                <w:szCs w:val="24"/>
                <w:lang w:bidi="hi-IN"/>
              </w:rPr>
              <w:t>Приклади формальних помилок:</w:t>
            </w:r>
          </w:p>
          <w:p w:rsidR="00EF6886" w:rsidRPr="00EF6886" w:rsidRDefault="00EF6886" w:rsidP="00EF6886">
            <w:pPr>
              <w:widowControl w:val="0"/>
              <w:numPr>
                <w:ilvl w:val="0"/>
                <w:numId w:val="20"/>
              </w:numPr>
              <w:suppressAutoHyphens/>
              <w:autoSpaceDN w:val="0"/>
              <w:spacing w:before="150" w:after="150"/>
              <w:contextualSpacing/>
              <w:jc w:val="both"/>
              <w:textAlignment w:val="baseline"/>
              <w:rPr>
                <w:rFonts w:ascii="Times New Roman" w:eastAsia="Times New Roman" w:hAnsi="Times New Roman" w:cs="Times New Roman"/>
                <w:sz w:val="24"/>
                <w:szCs w:val="24"/>
              </w:rPr>
            </w:pPr>
            <w:r w:rsidRPr="00EF6886">
              <w:rPr>
                <w:rFonts w:ascii="Times New Roman" w:eastAsia="Times New Roman" w:hAnsi="Times New Roman" w:cs="Times New Roman"/>
                <w:sz w:val="24"/>
                <w:szCs w:val="24"/>
              </w:rPr>
              <w:t xml:space="preserve">«вінницька область» замість «Вінницька область» або «місто </w:t>
            </w:r>
            <w:proofErr w:type="spellStart"/>
            <w:r w:rsidRPr="00EF6886">
              <w:rPr>
                <w:rFonts w:ascii="Times New Roman" w:eastAsia="Times New Roman" w:hAnsi="Times New Roman" w:cs="Times New Roman"/>
                <w:sz w:val="24"/>
                <w:szCs w:val="24"/>
              </w:rPr>
              <w:t>львів</w:t>
            </w:r>
            <w:proofErr w:type="spellEnd"/>
            <w:r w:rsidRPr="00EF6886">
              <w:rPr>
                <w:rFonts w:ascii="Times New Roman" w:eastAsia="Times New Roman" w:hAnsi="Times New Roman" w:cs="Times New Roman"/>
                <w:sz w:val="24"/>
                <w:szCs w:val="24"/>
              </w:rPr>
              <w:t xml:space="preserve">» замість «місто Львів»; </w:t>
            </w:r>
          </w:p>
          <w:p w:rsidR="00EF6886" w:rsidRPr="00EF6886" w:rsidRDefault="00EF6886" w:rsidP="00EF6886">
            <w:pPr>
              <w:widowControl w:val="0"/>
              <w:numPr>
                <w:ilvl w:val="0"/>
                <w:numId w:val="20"/>
              </w:numPr>
              <w:suppressAutoHyphens/>
              <w:autoSpaceDN w:val="0"/>
              <w:spacing w:before="150" w:after="150"/>
              <w:contextualSpacing/>
              <w:jc w:val="both"/>
              <w:textAlignment w:val="baseline"/>
              <w:rPr>
                <w:rFonts w:ascii="Times New Roman" w:eastAsia="Times New Roman" w:hAnsi="Times New Roman" w:cs="Times New Roman"/>
                <w:sz w:val="24"/>
                <w:szCs w:val="24"/>
              </w:rPr>
            </w:pPr>
            <w:r w:rsidRPr="00EF6886">
              <w:rPr>
                <w:rFonts w:ascii="Times New Roman" w:eastAsia="Times New Roman" w:hAnsi="Times New Roman" w:cs="Times New Roman"/>
                <w:sz w:val="24"/>
                <w:szCs w:val="24"/>
              </w:rPr>
              <w:t>«у складі тендерна пропозиція» замість «у складі тендерної пропозиції»;</w:t>
            </w:r>
          </w:p>
          <w:p w:rsidR="00EF6886" w:rsidRPr="00EF6886" w:rsidRDefault="00EF6886" w:rsidP="00EF6886">
            <w:pPr>
              <w:widowControl w:val="0"/>
              <w:numPr>
                <w:ilvl w:val="0"/>
                <w:numId w:val="20"/>
              </w:numPr>
              <w:suppressAutoHyphens/>
              <w:autoSpaceDN w:val="0"/>
              <w:spacing w:before="150" w:after="150"/>
              <w:contextualSpacing/>
              <w:jc w:val="both"/>
              <w:textAlignment w:val="baseline"/>
              <w:rPr>
                <w:rFonts w:ascii="Times New Roman" w:eastAsia="Times New Roman" w:hAnsi="Times New Roman" w:cs="Times New Roman"/>
                <w:sz w:val="24"/>
                <w:szCs w:val="24"/>
              </w:rPr>
            </w:pPr>
            <w:r w:rsidRPr="00EF6886">
              <w:rPr>
                <w:rFonts w:ascii="Times New Roman" w:eastAsia="Times New Roman" w:hAnsi="Times New Roman" w:cs="Times New Roman"/>
                <w:sz w:val="24"/>
                <w:szCs w:val="24"/>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EF6886" w:rsidRPr="00EF6886" w:rsidRDefault="00EF6886" w:rsidP="00EF6886">
            <w:pPr>
              <w:widowControl w:val="0"/>
              <w:numPr>
                <w:ilvl w:val="0"/>
                <w:numId w:val="20"/>
              </w:numPr>
              <w:suppressAutoHyphens/>
              <w:autoSpaceDN w:val="0"/>
              <w:spacing w:before="150" w:after="150"/>
              <w:contextualSpacing/>
              <w:jc w:val="both"/>
              <w:textAlignment w:val="baseline"/>
              <w:rPr>
                <w:rFonts w:ascii="Times New Roman" w:eastAsia="Times New Roman" w:hAnsi="Times New Roman" w:cs="Times New Roman"/>
                <w:sz w:val="24"/>
                <w:szCs w:val="24"/>
              </w:rPr>
            </w:pPr>
            <w:r w:rsidRPr="00EF6886">
              <w:rPr>
                <w:rFonts w:ascii="Times New Roman" w:eastAsia="Times New Roman" w:hAnsi="Times New Roman" w:cs="Times New Roman"/>
                <w:sz w:val="24"/>
                <w:szCs w:val="24"/>
              </w:rPr>
              <w:t>«</w:t>
            </w:r>
            <w:proofErr w:type="spellStart"/>
            <w:r w:rsidRPr="00EF6886">
              <w:rPr>
                <w:rFonts w:ascii="Times New Roman" w:eastAsia="Times New Roman" w:hAnsi="Times New Roman" w:cs="Times New Roman"/>
                <w:sz w:val="24"/>
                <w:szCs w:val="24"/>
              </w:rPr>
              <w:t>тендернапропозиція</w:t>
            </w:r>
            <w:proofErr w:type="spellEnd"/>
            <w:r w:rsidRPr="00EF6886">
              <w:rPr>
                <w:rFonts w:ascii="Times New Roman" w:eastAsia="Times New Roman" w:hAnsi="Times New Roman" w:cs="Times New Roman"/>
                <w:sz w:val="24"/>
                <w:szCs w:val="24"/>
              </w:rPr>
              <w:t>» замість «тендерна пропозиція»;</w:t>
            </w:r>
          </w:p>
          <w:p w:rsidR="00EF6886" w:rsidRPr="00EF6886" w:rsidRDefault="00EF6886" w:rsidP="00EF6886">
            <w:pPr>
              <w:widowControl w:val="0"/>
              <w:numPr>
                <w:ilvl w:val="0"/>
                <w:numId w:val="20"/>
              </w:numPr>
              <w:suppressAutoHyphens/>
              <w:autoSpaceDN w:val="0"/>
              <w:spacing w:before="150" w:after="150"/>
              <w:contextualSpacing/>
              <w:jc w:val="both"/>
              <w:textAlignment w:val="baseline"/>
              <w:rPr>
                <w:rFonts w:ascii="Times New Roman" w:eastAsia="Times New Roman" w:hAnsi="Times New Roman" w:cs="Times New Roman"/>
                <w:sz w:val="24"/>
                <w:szCs w:val="24"/>
              </w:rPr>
            </w:pPr>
            <w:r w:rsidRPr="00EF6886">
              <w:rPr>
                <w:rFonts w:ascii="Times New Roman" w:eastAsia="Times New Roman" w:hAnsi="Times New Roman" w:cs="Times New Roman"/>
                <w:sz w:val="24"/>
                <w:szCs w:val="24"/>
              </w:rPr>
              <w:t>«</w:t>
            </w:r>
            <w:proofErr w:type="spellStart"/>
            <w:r w:rsidRPr="00EF6886">
              <w:rPr>
                <w:rFonts w:ascii="Times New Roman" w:eastAsia="Times New Roman" w:hAnsi="Times New Roman" w:cs="Times New Roman"/>
                <w:sz w:val="24"/>
                <w:szCs w:val="24"/>
              </w:rPr>
              <w:t>срток</w:t>
            </w:r>
            <w:proofErr w:type="spellEnd"/>
            <w:r w:rsidRPr="00EF6886">
              <w:rPr>
                <w:rFonts w:ascii="Times New Roman" w:eastAsia="Times New Roman" w:hAnsi="Times New Roman" w:cs="Times New Roman"/>
                <w:sz w:val="24"/>
                <w:szCs w:val="24"/>
              </w:rPr>
              <w:t xml:space="preserve"> поставки» замість «строк поставки»;</w:t>
            </w:r>
          </w:p>
          <w:p w:rsidR="00EF6886" w:rsidRPr="00EF6886" w:rsidRDefault="00EF6886" w:rsidP="00EF6886">
            <w:pPr>
              <w:widowControl w:val="0"/>
              <w:numPr>
                <w:ilvl w:val="0"/>
                <w:numId w:val="20"/>
              </w:numPr>
              <w:suppressAutoHyphens/>
              <w:autoSpaceDN w:val="0"/>
              <w:spacing w:before="150" w:after="150"/>
              <w:contextualSpacing/>
              <w:jc w:val="both"/>
              <w:textAlignment w:val="baseline"/>
              <w:rPr>
                <w:rFonts w:ascii="Times New Roman" w:eastAsia="Times New Roman" w:hAnsi="Times New Roman" w:cs="Times New Roman"/>
                <w:sz w:val="24"/>
                <w:szCs w:val="24"/>
              </w:rPr>
            </w:pPr>
            <w:r w:rsidRPr="00EF6886">
              <w:rPr>
                <w:rFonts w:ascii="Times New Roman" w:eastAsia="Times New Roman" w:hAnsi="Times New Roman" w:cs="Times New Roman"/>
                <w:sz w:val="24"/>
                <w:szCs w:val="24"/>
              </w:rPr>
              <w:t>«Довідка» замість «Лист», «Гарантійний лист» замість «Довідка», «Лист» замість «Гарантійний лист» тощо;</w:t>
            </w:r>
          </w:p>
          <w:p w:rsidR="00933363" w:rsidRPr="004922C8" w:rsidRDefault="00EF6886" w:rsidP="00EF6886">
            <w:pPr>
              <w:pStyle w:val="10"/>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EF6886">
              <w:rPr>
                <w:rFonts w:ascii="Liberation Serif" w:eastAsia="Segoe UI" w:hAnsi="Liberation Serif" w:cs="Tahoma"/>
                <w:color w:val="000000"/>
                <w:kern w:val="3"/>
                <w:sz w:val="24"/>
                <w:szCs w:val="24"/>
                <w:lang w:eastAsia="zh-CN" w:bidi="hi-IN"/>
              </w:rPr>
              <w:t>подання документа у форматі  «PDF» замість «JPEG», «</w:t>
            </w:r>
            <w:proofErr w:type="spellStart"/>
            <w:r w:rsidRPr="00EF6886">
              <w:rPr>
                <w:rFonts w:ascii="Liberation Serif" w:eastAsia="Segoe UI" w:hAnsi="Liberation Serif" w:cs="Tahoma"/>
                <w:color w:val="000000"/>
                <w:kern w:val="3"/>
                <w:sz w:val="24"/>
                <w:szCs w:val="24"/>
                <w:lang w:eastAsia="zh-CN" w:bidi="hi-IN"/>
              </w:rPr>
              <w:t>JPEG</w:t>
            </w:r>
            <w:proofErr w:type="spellEnd"/>
            <w:r w:rsidRPr="00EF6886">
              <w:rPr>
                <w:rFonts w:ascii="Liberation Serif" w:eastAsia="Segoe UI" w:hAnsi="Liberation Serif" w:cs="Tahoma"/>
                <w:color w:val="000000"/>
                <w:kern w:val="3"/>
                <w:sz w:val="24"/>
                <w:szCs w:val="24"/>
                <w:lang w:eastAsia="zh-CN" w:bidi="hi-IN"/>
              </w:rPr>
              <w:t>» замість «PDF», «RAR» замість «PDF», «7z» замість «PDF» тощо.</w:t>
            </w:r>
          </w:p>
        </w:tc>
      </w:tr>
      <w:tr w:rsidR="00933363" w:rsidRPr="004922C8" w:rsidTr="00A02606">
        <w:trPr>
          <w:trHeight w:val="410"/>
          <w:jc w:val="center"/>
        </w:trPr>
        <w:tc>
          <w:tcPr>
            <w:tcW w:w="570" w:type="dxa"/>
          </w:tcPr>
          <w:p w:rsidR="00933363" w:rsidRPr="004922C8" w:rsidRDefault="00933363" w:rsidP="004865AF">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4922C8">
              <w:rPr>
                <w:rFonts w:ascii="Times New Roman" w:eastAsia="Times New Roman" w:hAnsi="Times New Roman" w:cs="Times New Roman"/>
                <w:b/>
                <w:color w:val="000000"/>
                <w:sz w:val="24"/>
                <w:szCs w:val="24"/>
              </w:rPr>
              <w:lastRenderedPageBreak/>
              <w:t>2</w:t>
            </w:r>
          </w:p>
        </w:tc>
        <w:tc>
          <w:tcPr>
            <w:tcW w:w="3507" w:type="dxa"/>
            <w:gridSpan w:val="2"/>
          </w:tcPr>
          <w:p w:rsidR="00933363" w:rsidRPr="004922C8" w:rsidRDefault="00933363" w:rsidP="004865AF">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922C8">
              <w:rPr>
                <w:rFonts w:ascii="Times New Roman" w:eastAsia="Times New Roman" w:hAnsi="Times New Roman" w:cs="Times New Roman"/>
                <w:b/>
                <w:color w:val="000000"/>
                <w:sz w:val="24"/>
                <w:szCs w:val="24"/>
              </w:rPr>
              <w:t>Забезпечення тендерної пропозиції</w:t>
            </w:r>
          </w:p>
        </w:tc>
        <w:tc>
          <w:tcPr>
            <w:tcW w:w="5919" w:type="dxa"/>
            <w:shd w:val="clear" w:color="auto" w:fill="auto"/>
          </w:tcPr>
          <w:p w:rsidR="00933363" w:rsidRPr="004922C8" w:rsidRDefault="00933363" w:rsidP="00EF6886">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922C8">
              <w:rPr>
                <w:rFonts w:ascii="Times New Roman" w:hAnsi="Times New Roman" w:cs="Times New Roman"/>
                <w:sz w:val="24"/>
                <w:szCs w:val="24"/>
              </w:rPr>
              <w:t xml:space="preserve"> </w:t>
            </w:r>
            <w:r w:rsidRPr="004922C8">
              <w:rPr>
                <w:rFonts w:ascii="Times New Roman" w:eastAsia="Times New Roman" w:hAnsi="Times New Roman" w:cs="Times New Roman"/>
                <w:sz w:val="24"/>
                <w:szCs w:val="24"/>
              </w:rPr>
              <w:t>Забезпечення тендерної пропозиції не вимагається</w:t>
            </w:r>
          </w:p>
        </w:tc>
      </w:tr>
      <w:tr w:rsidR="00933363" w:rsidRPr="004922C8" w:rsidTr="00A02606">
        <w:trPr>
          <w:trHeight w:val="522"/>
          <w:jc w:val="center"/>
        </w:trPr>
        <w:tc>
          <w:tcPr>
            <w:tcW w:w="570" w:type="dxa"/>
          </w:tcPr>
          <w:p w:rsidR="00933363" w:rsidRPr="004922C8" w:rsidRDefault="00933363" w:rsidP="004865AF">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4922C8">
              <w:rPr>
                <w:rFonts w:ascii="Times New Roman" w:eastAsia="Times New Roman" w:hAnsi="Times New Roman" w:cs="Times New Roman"/>
                <w:b/>
                <w:color w:val="000000"/>
                <w:sz w:val="24"/>
                <w:szCs w:val="24"/>
              </w:rPr>
              <w:t>3</w:t>
            </w:r>
          </w:p>
        </w:tc>
        <w:tc>
          <w:tcPr>
            <w:tcW w:w="3507" w:type="dxa"/>
            <w:gridSpan w:val="2"/>
          </w:tcPr>
          <w:p w:rsidR="00933363" w:rsidRPr="004922C8" w:rsidRDefault="00933363" w:rsidP="004865AF">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4922C8">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919" w:type="dxa"/>
            <w:shd w:val="clear" w:color="auto" w:fill="auto"/>
          </w:tcPr>
          <w:p w:rsidR="00EF6886" w:rsidRPr="00EF6886" w:rsidRDefault="00EF6886" w:rsidP="00EF6886">
            <w:pPr>
              <w:widowControl w:val="0"/>
              <w:suppressAutoHyphens/>
              <w:autoSpaceDN w:val="0"/>
              <w:spacing w:before="150" w:after="150"/>
              <w:jc w:val="both"/>
              <w:textAlignment w:val="baseline"/>
              <w:rPr>
                <w:rFonts w:ascii="Times New Roman" w:eastAsia="Times New Roman" w:hAnsi="Times New Roman" w:cs="Tahoma"/>
                <w:color w:val="000000"/>
                <w:kern w:val="3"/>
                <w:sz w:val="24"/>
                <w:szCs w:val="24"/>
                <w:lang w:bidi="hi-IN"/>
              </w:rPr>
            </w:pPr>
            <w:r w:rsidRPr="00EF6886">
              <w:rPr>
                <w:rFonts w:ascii="Times New Roman" w:eastAsia="Times New Roman" w:hAnsi="Times New Roman" w:cs="Tahoma"/>
                <w:color w:val="000000"/>
                <w:kern w:val="3"/>
                <w:sz w:val="24"/>
                <w:szCs w:val="24"/>
                <w:lang w:bidi="hi-IN"/>
              </w:rPr>
              <w:t xml:space="preserve">Тендерні пропозиції вважаються дійсними протягом 90 днів із дати кінцевого строку подання тендерних пропозицій. </w:t>
            </w:r>
          </w:p>
          <w:p w:rsidR="00EF6886" w:rsidRPr="00EF6886" w:rsidRDefault="00EF6886" w:rsidP="00EF6886">
            <w:pPr>
              <w:widowControl w:val="0"/>
              <w:suppressAutoHyphens/>
              <w:autoSpaceDN w:val="0"/>
              <w:spacing w:before="150" w:after="150"/>
              <w:jc w:val="both"/>
              <w:textAlignment w:val="baseline"/>
              <w:rPr>
                <w:rFonts w:ascii="Times New Roman" w:eastAsia="Times New Roman" w:hAnsi="Times New Roman" w:cs="Tahoma"/>
                <w:color w:val="000000"/>
                <w:kern w:val="3"/>
                <w:sz w:val="24"/>
                <w:szCs w:val="24"/>
                <w:lang w:bidi="hi-IN"/>
              </w:rPr>
            </w:pPr>
            <w:r w:rsidRPr="00EF6886">
              <w:rPr>
                <w:rFonts w:ascii="Times New Roman" w:eastAsia="Times New Roman" w:hAnsi="Times New Roman" w:cs="Tahoma"/>
                <w:color w:val="000000"/>
                <w:kern w:val="3"/>
                <w:sz w:val="24"/>
                <w:szCs w:val="24"/>
                <w:lang w:bidi="hi-IN"/>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EF6886" w:rsidRPr="00EF6886" w:rsidRDefault="00EF6886" w:rsidP="00EF6886">
            <w:pPr>
              <w:widowControl w:val="0"/>
              <w:suppressAutoHyphens/>
              <w:autoSpaceDN w:val="0"/>
              <w:spacing w:before="150" w:after="150"/>
              <w:jc w:val="both"/>
              <w:textAlignment w:val="baseline"/>
              <w:rPr>
                <w:rFonts w:ascii="Times New Roman" w:eastAsia="Times New Roman" w:hAnsi="Times New Roman" w:cs="Tahoma"/>
                <w:color w:val="000000"/>
                <w:kern w:val="3"/>
                <w:sz w:val="24"/>
                <w:szCs w:val="24"/>
                <w:lang w:bidi="hi-IN"/>
              </w:rPr>
            </w:pPr>
            <w:r w:rsidRPr="00EF6886">
              <w:rPr>
                <w:rFonts w:ascii="Times New Roman" w:eastAsia="Times New Roman" w:hAnsi="Times New Roman" w:cs="Tahoma"/>
                <w:color w:val="000000"/>
                <w:kern w:val="3"/>
                <w:sz w:val="24"/>
                <w:szCs w:val="24"/>
                <w:lang w:bidi="hi-IN"/>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F6886" w:rsidRPr="00EF6886" w:rsidRDefault="00EF6886" w:rsidP="00EF6886">
            <w:pPr>
              <w:widowControl w:val="0"/>
              <w:numPr>
                <w:ilvl w:val="0"/>
                <w:numId w:val="21"/>
              </w:numPr>
              <w:suppressAutoHyphens/>
              <w:autoSpaceDN w:val="0"/>
              <w:spacing w:before="150" w:after="150"/>
              <w:contextualSpacing/>
              <w:jc w:val="both"/>
              <w:textAlignment w:val="baseline"/>
              <w:rPr>
                <w:rFonts w:ascii="Times New Roman" w:eastAsia="Times New Roman" w:hAnsi="Times New Roman" w:cs="Times New Roman"/>
                <w:sz w:val="24"/>
                <w:szCs w:val="24"/>
              </w:rPr>
            </w:pPr>
            <w:r w:rsidRPr="00EF6886">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EF6886" w:rsidRPr="00EF6886" w:rsidRDefault="00EF6886" w:rsidP="00EF6886">
            <w:pPr>
              <w:widowControl w:val="0"/>
              <w:numPr>
                <w:ilvl w:val="0"/>
                <w:numId w:val="21"/>
              </w:numPr>
              <w:suppressAutoHyphens/>
              <w:autoSpaceDN w:val="0"/>
              <w:spacing w:before="150" w:after="150"/>
              <w:contextualSpacing/>
              <w:jc w:val="both"/>
              <w:textAlignment w:val="baseline"/>
              <w:rPr>
                <w:rFonts w:ascii="Times New Roman" w:eastAsia="Times New Roman" w:hAnsi="Times New Roman" w:cs="Times New Roman"/>
                <w:sz w:val="24"/>
                <w:szCs w:val="24"/>
              </w:rPr>
            </w:pPr>
            <w:r w:rsidRPr="00EF6886">
              <w:rPr>
                <w:rFonts w:ascii="Times New Roman" w:eastAsia="Times New Roman" w:hAnsi="Times New Roman" w:cs="Times New Roman"/>
                <w:sz w:val="24"/>
                <w:szCs w:val="24"/>
              </w:rPr>
              <w:lastRenderedPageBreak/>
              <w:t>погодитися з вимогою та продовжити строк дії поданої ним тендерної пропозиції і наданого забезпечення тендерної пропозиції.</w:t>
            </w:r>
          </w:p>
          <w:p w:rsidR="00933363" w:rsidRPr="004922C8" w:rsidRDefault="00EF6886" w:rsidP="00EF6886">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F6886">
              <w:rPr>
                <w:rFonts w:ascii="Times New Roman" w:eastAsia="Times New Roman" w:hAnsi="Times New Roman" w:cs="Tahoma"/>
                <w:color w:val="000000"/>
                <w:kern w:val="3"/>
                <w:sz w:val="24"/>
                <w:szCs w:val="24"/>
                <w:lang w:bidi="hi-I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33363" w:rsidRPr="004922C8" w:rsidTr="00A02606">
        <w:trPr>
          <w:trHeight w:val="522"/>
          <w:jc w:val="center"/>
        </w:trPr>
        <w:tc>
          <w:tcPr>
            <w:tcW w:w="570" w:type="dxa"/>
          </w:tcPr>
          <w:p w:rsidR="00933363" w:rsidRPr="004922C8" w:rsidRDefault="00933363" w:rsidP="004865AF">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4922C8">
              <w:rPr>
                <w:rFonts w:ascii="Times New Roman" w:eastAsia="Times New Roman" w:hAnsi="Times New Roman" w:cs="Times New Roman"/>
                <w:b/>
                <w:color w:val="000000"/>
                <w:sz w:val="24"/>
                <w:szCs w:val="24"/>
              </w:rPr>
              <w:lastRenderedPageBreak/>
              <w:t>4</w:t>
            </w:r>
          </w:p>
        </w:tc>
        <w:tc>
          <w:tcPr>
            <w:tcW w:w="3507" w:type="dxa"/>
            <w:gridSpan w:val="2"/>
          </w:tcPr>
          <w:p w:rsidR="00933363" w:rsidRPr="00EF6886" w:rsidRDefault="00EF6886" w:rsidP="004865AF">
            <w:pPr>
              <w:pStyle w:val="10"/>
              <w:widowControl w:val="0"/>
              <w:pBdr>
                <w:top w:val="nil"/>
                <w:left w:val="nil"/>
                <w:bottom w:val="nil"/>
                <w:right w:val="nil"/>
                <w:between w:val="nil"/>
              </w:pBdr>
              <w:rPr>
                <w:rFonts w:ascii="Times New Roman" w:eastAsia="Times New Roman" w:hAnsi="Times New Roman" w:cs="Times New Roman"/>
                <w:color w:val="000000"/>
                <w:sz w:val="24"/>
                <w:szCs w:val="24"/>
                <w:lang w:val="ru-RU"/>
              </w:rPr>
            </w:pPr>
            <w:r w:rsidRPr="00EF6886">
              <w:rPr>
                <w:rFonts w:ascii="Times New Roman" w:eastAsia="Times New Roman" w:hAnsi="Times New Roman" w:cs="Times New Roman"/>
                <w:b/>
                <w:color w:val="000000"/>
                <w:sz w:val="24"/>
                <w:szCs w:val="24"/>
              </w:rPr>
              <w:t>Кваліфікаційні критерії до учасників та вимоги, згідно  з пунктом 28  та пунктом 47  Особливостей</w:t>
            </w:r>
          </w:p>
        </w:tc>
        <w:tc>
          <w:tcPr>
            <w:tcW w:w="5919" w:type="dxa"/>
            <w:shd w:val="clear" w:color="auto" w:fill="auto"/>
          </w:tcPr>
          <w:p w:rsidR="00EF6886" w:rsidRPr="00EF6886" w:rsidRDefault="00EF6886" w:rsidP="00EF6886">
            <w:pPr>
              <w:widowControl w:val="0"/>
              <w:suppressAutoHyphens/>
              <w:autoSpaceDN w:val="0"/>
              <w:spacing w:before="150" w:after="150"/>
              <w:jc w:val="both"/>
              <w:textAlignment w:val="baseline"/>
              <w:rPr>
                <w:rFonts w:ascii="Times New Roman" w:eastAsia="Times New Roman" w:hAnsi="Times New Roman" w:cs="Tahoma"/>
                <w:color w:val="000000"/>
                <w:kern w:val="3"/>
                <w:sz w:val="24"/>
                <w:szCs w:val="24"/>
                <w:lang w:val="ru-RU" w:bidi="hi-IN"/>
              </w:rPr>
            </w:pPr>
            <w:r w:rsidRPr="00EF6886">
              <w:rPr>
                <w:rFonts w:ascii="Times New Roman" w:eastAsia="Segoe UI" w:hAnsi="Times New Roman" w:cs="Times New Roman"/>
                <w:bCs/>
                <w:color w:val="000000"/>
                <w:kern w:val="3"/>
                <w:sz w:val="24"/>
                <w:szCs w:val="24"/>
                <w:lang w:eastAsia="zh-CN" w:bidi="hi-IN"/>
              </w:rPr>
              <w:t>Кваліфікаційні критерії відповідно до ст.16 Закону та перелік документів, що підтверджують інформацію учасників про відповідність їх таким критеріям</w:t>
            </w:r>
            <w:r w:rsidRPr="00EF6886">
              <w:rPr>
                <w:rFonts w:ascii="Times New Roman" w:eastAsia="Segoe UI" w:hAnsi="Times New Roman" w:cs="Times New Roman"/>
                <w:bCs/>
                <w:color w:val="000000"/>
                <w:kern w:val="3"/>
                <w:sz w:val="24"/>
                <w:szCs w:val="24"/>
                <w:lang w:val="ru-RU" w:eastAsia="zh-CN" w:bidi="hi-IN"/>
              </w:rPr>
              <w:t xml:space="preserve"> </w:t>
            </w:r>
            <w:r w:rsidRPr="00EF6886">
              <w:rPr>
                <w:rFonts w:ascii="Times New Roman" w:eastAsia="Segoe UI" w:hAnsi="Times New Roman" w:cs="Times New Roman"/>
                <w:bCs/>
                <w:color w:val="000000"/>
                <w:kern w:val="3"/>
                <w:sz w:val="24"/>
                <w:szCs w:val="24"/>
                <w:lang w:eastAsia="zh-CN" w:bidi="hi-IN"/>
              </w:rPr>
              <w:t>викладені в Додатку 4</w:t>
            </w:r>
            <w:r w:rsidRPr="00EF6886">
              <w:rPr>
                <w:rFonts w:ascii="Times New Roman" w:eastAsia="Segoe UI" w:hAnsi="Times New Roman" w:cs="Times New Roman"/>
                <w:bCs/>
                <w:color w:val="000000"/>
                <w:kern w:val="3"/>
                <w:sz w:val="24"/>
                <w:szCs w:val="24"/>
                <w:lang w:val="ru-RU" w:eastAsia="zh-CN" w:bidi="hi-IN"/>
              </w:rPr>
              <w:t>.</w:t>
            </w:r>
          </w:p>
          <w:p w:rsidR="00EF6886" w:rsidRPr="00EF6886" w:rsidRDefault="00EF6886" w:rsidP="00EF6886">
            <w:pPr>
              <w:widowControl w:val="0"/>
              <w:pBdr>
                <w:top w:val="nil"/>
                <w:left w:val="nil"/>
                <w:bottom w:val="nil"/>
                <w:right w:val="nil"/>
                <w:between w:val="nil"/>
              </w:pBdr>
              <w:suppressAutoHyphens/>
              <w:autoSpaceDN w:val="0"/>
              <w:jc w:val="both"/>
              <w:textAlignment w:val="baseline"/>
              <w:rPr>
                <w:rFonts w:ascii="Liberation Serif" w:eastAsia="Segoe UI" w:hAnsi="Liberation Serif" w:cs="Tahoma"/>
                <w:strike/>
                <w:color w:val="000000"/>
                <w:kern w:val="3"/>
                <w:sz w:val="24"/>
                <w:szCs w:val="24"/>
                <w:lang w:eastAsia="zh-CN" w:bidi="hi-IN"/>
              </w:rPr>
            </w:pPr>
            <w:r w:rsidRPr="00EF6886">
              <w:rPr>
                <w:rFonts w:ascii="Liberation Serif" w:eastAsia="Segoe UI" w:hAnsi="Liberation Serif" w:cs="Tahoma"/>
                <w:color w:val="000000"/>
                <w:kern w:val="3"/>
                <w:sz w:val="24"/>
                <w:szCs w:val="24"/>
                <w:lang w:bidi="hi-IN"/>
              </w:rPr>
              <w:t xml:space="preserve">Підстави для відмови в участі у відкритих торгах, встановлені пунктом 47 Особливостей та інформація про спосіб підтвердження відсутності підстав для відхилення зазначено у Додатку 1 до тендерної документації </w:t>
            </w:r>
          </w:p>
          <w:p w:rsidR="00EF6886" w:rsidRPr="00EF6886" w:rsidRDefault="00EF6886" w:rsidP="00EF6886">
            <w:pPr>
              <w:widowControl w:val="0"/>
              <w:suppressAutoHyphens/>
              <w:autoSpaceDN w:val="0"/>
              <w:spacing w:before="150" w:after="150"/>
              <w:jc w:val="both"/>
              <w:textAlignment w:val="baseline"/>
              <w:rPr>
                <w:rFonts w:ascii="Times New Roman" w:eastAsia="Times New Roman" w:hAnsi="Times New Roman" w:cs="Tahoma"/>
                <w:color w:val="000000"/>
                <w:kern w:val="3"/>
                <w:sz w:val="24"/>
                <w:szCs w:val="24"/>
                <w:lang w:bidi="hi-IN"/>
              </w:rPr>
            </w:pPr>
            <w:r w:rsidRPr="00EF6886">
              <w:rPr>
                <w:rFonts w:ascii="Liberation Serif" w:eastAsia="Segoe UI" w:hAnsi="Liberation Serif" w:cs="Tahoma"/>
                <w:color w:val="000000"/>
                <w:kern w:val="3"/>
                <w:sz w:val="24"/>
                <w:szCs w:val="24"/>
                <w:lang w:bidi="hi-IN"/>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EF6886" w:rsidRPr="00EF6886" w:rsidRDefault="00EF6886" w:rsidP="00EF6886">
            <w:pPr>
              <w:widowControl w:val="0"/>
              <w:suppressAutoHyphens/>
              <w:autoSpaceDN w:val="0"/>
              <w:ind w:right="127"/>
              <w:jc w:val="both"/>
              <w:textAlignment w:val="baseline"/>
              <w:rPr>
                <w:rFonts w:ascii="Times New Roman" w:hAnsi="Times New Roman" w:cs="Times New Roman"/>
                <w:noProof/>
                <w:color w:val="000000"/>
                <w:kern w:val="3"/>
                <w:sz w:val="24"/>
                <w:szCs w:val="24"/>
                <w:lang w:eastAsia="zh-CN" w:bidi="hi-IN"/>
              </w:rPr>
            </w:pPr>
            <w:r w:rsidRPr="00EF6886">
              <w:rPr>
                <w:rFonts w:ascii="Times New Roman" w:hAnsi="Times New Roman" w:cs="Times New Roman"/>
                <w:noProof/>
                <w:color w:val="000000"/>
                <w:kern w:val="3"/>
                <w:sz w:val="24"/>
                <w:szCs w:val="24"/>
                <w:lang w:eastAsia="zh-CN" w:bidi="hi-IN"/>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47 Особливослей  подається по кожному з учасників, які входять у склад об’єднання окремо.</w:t>
            </w:r>
          </w:p>
          <w:p w:rsidR="00933363" w:rsidRPr="004922C8" w:rsidRDefault="00EF6886" w:rsidP="00EF6886">
            <w:pPr>
              <w:pStyle w:val="10"/>
              <w:pBdr>
                <w:top w:val="nil"/>
                <w:left w:val="nil"/>
                <w:bottom w:val="nil"/>
                <w:right w:val="nil"/>
                <w:between w:val="nil"/>
              </w:pBdr>
              <w:jc w:val="both"/>
              <w:rPr>
                <w:rFonts w:ascii="Times New Roman" w:eastAsia="Times New Roman" w:hAnsi="Times New Roman" w:cs="Times New Roman"/>
                <w:color w:val="000000"/>
                <w:sz w:val="24"/>
                <w:szCs w:val="24"/>
              </w:rPr>
            </w:pPr>
            <w:r w:rsidRPr="00EF6886">
              <w:rPr>
                <w:rFonts w:ascii="Times New Roman" w:eastAsia="Segoe UI" w:hAnsi="Times New Roman" w:cs="Times New Roman"/>
                <w:color w:val="000000"/>
                <w:kern w:val="3"/>
                <w:sz w:val="24"/>
                <w:szCs w:val="24"/>
                <w:shd w:val="clear" w:color="auto" w:fill="FFFFFF"/>
                <w:lang w:eastAsia="zh-CN" w:bidi="hi-IN"/>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замовник перевіряє таких суб’єктів господарювання на відсутність підстав, визначених у пунктом 47 Особливостей.</w:t>
            </w:r>
          </w:p>
        </w:tc>
      </w:tr>
      <w:tr w:rsidR="00933363" w:rsidRPr="004922C8" w:rsidTr="00A02606">
        <w:trPr>
          <w:trHeight w:val="2018"/>
          <w:jc w:val="center"/>
        </w:trPr>
        <w:tc>
          <w:tcPr>
            <w:tcW w:w="570" w:type="dxa"/>
          </w:tcPr>
          <w:p w:rsidR="00933363" w:rsidRPr="004922C8" w:rsidRDefault="00933363" w:rsidP="004865AF">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4922C8">
              <w:rPr>
                <w:rFonts w:ascii="Times New Roman" w:eastAsia="Times New Roman" w:hAnsi="Times New Roman" w:cs="Times New Roman"/>
                <w:b/>
                <w:color w:val="000000"/>
                <w:sz w:val="24"/>
                <w:szCs w:val="24"/>
              </w:rPr>
              <w:lastRenderedPageBreak/>
              <w:t>5</w:t>
            </w:r>
          </w:p>
        </w:tc>
        <w:tc>
          <w:tcPr>
            <w:tcW w:w="3507" w:type="dxa"/>
            <w:gridSpan w:val="2"/>
          </w:tcPr>
          <w:p w:rsidR="00933363" w:rsidRPr="004922C8" w:rsidRDefault="00EF6886" w:rsidP="004865AF">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EF6886">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5919" w:type="dxa"/>
            <w:shd w:val="clear" w:color="auto" w:fill="auto"/>
          </w:tcPr>
          <w:p w:rsidR="00933363" w:rsidRPr="004922C8" w:rsidRDefault="00EF6886" w:rsidP="004865AF">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F6886">
              <w:rPr>
                <w:rFonts w:ascii="Times New Roman" w:eastAsia="Times New Roman" w:hAnsi="Times New Roman" w:cs="Tahoma"/>
                <w:color w:val="000000"/>
                <w:kern w:val="3"/>
                <w:sz w:val="24"/>
                <w:szCs w:val="24"/>
                <w:lang w:bidi="hi-IN"/>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2.</w:t>
            </w:r>
          </w:p>
        </w:tc>
      </w:tr>
      <w:tr w:rsidR="00933363" w:rsidRPr="004922C8" w:rsidTr="00A02606">
        <w:trPr>
          <w:trHeight w:val="522"/>
          <w:jc w:val="center"/>
        </w:trPr>
        <w:tc>
          <w:tcPr>
            <w:tcW w:w="570" w:type="dxa"/>
          </w:tcPr>
          <w:p w:rsidR="00933363" w:rsidRPr="004922C8" w:rsidRDefault="00C8704E" w:rsidP="004865AF">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w:t>
            </w:r>
          </w:p>
        </w:tc>
        <w:tc>
          <w:tcPr>
            <w:tcW w:w="3507" w:type="dxa"/>
            <w:gridSpan w:val="2"/>
          </w:tcPr>
          <w:p w:rsidR="00933363" w:rsidRPr="004922C8" w:rsidRDefault="00933363" w:rsidP="004865AF">
            <w:pPr>
              <w:pStyle w:val="10"/>
              <w:pBdr>
                <w:top w:val="nil"/>
                <w:left w:val="nil"/>
                <w:bottom w:val="nil"/>
                <w:right w:val="nil"/>
                <w:between w:val="nil"/>
              </w:pBdr>
              <w:rPr>
                <w:rFonts w:ascii="Times New Roman" w:eastAsia="Times New Roman" w:hAnsi="Times New Roman" w:cs="Times New Roman"/>
                <w:color w:val="000000"/>
                <w:sz w:val="24"/>
                <w:szCs w:val="24"/>
              </w:rPr>
            </w:pPr>
            <w:r w:rsidRPr="004922C8">
              <w:rPr>
                <w:rFonts w:ascii="Times New Roman" w:eastAsia="Times New Roman" w:hAnsi="Times New Roman" w:cs="Times New Roman"/>
                <w:b/>
                <w:color w:val="000000"/>
                <w:sz w:val="24"/>
                <w:szCs w:val="24"/>
              </w:rPr>
              <w:t xml:space="preserve">Інформація про субпідрядника/співвиконавця </w:t>
            </w:r>
          </w:p>
          <w:p w:rsidR="00933363" w:rsidRPr="004922C8" w:rsidRDefault="00933363" w:rsidP="004865AF">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919" w:type="dxa"/>
            <w:shd w:val="clear" w:color="auto" w:fill="auto"/>
          </w:tcPr>
          <w:p w:rsidR="00933363" w:rsidRPr="004922C8" w:rsidRDefault="00C8704E" w:rsidP="004865AF">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8704E">
              <w:rPr>
                <w:rFonts w:ascii="Times New Roman" w:eastAsia="Times New Roman" w:hAnsi="Times New Roman" w:cs="Tahoma"/>
                <w:color w:val="000000"/>
                <w:kern w:val="3"/>
                <w:sz w:val="24"/>
                <w:szCs w:val="24"/>
                <w:lang w:bidi="hi-IN"/>
              </w:rPr>
              <w:t xml:space="preserve"> </w:t>
            </w:r>
            <w:proofErr w:type="spellStart"/>
            <w:r w:rsidRPr="00C8704E">
              <w:rPr>
                <w:rFonts w:ascii="Times New Roman" w:eastAsia="Times New Roman" w:hAnsi="Times New Roman" w:cs="Tahoma"/>
                <w:color w:val="000000"/>
                <w:kern w:val="3"/>
                <w:sz w:val="24"/>
                <w:szCs w:val="24"/>
                <w:lang w:bidi="hi-IN"/>
              </w:rPr>
              <w:t>Закуповується</w:t>
            </w:r>
            <w:proofErr w:type="spellEnd"/>
            <w:r w:rsidRPr="00C8704E">
              <w:rPr>
                <w:rFonts w:ascii="Times New Roman" w:eastAsia="Times New Roman" w:hAnsi="Times New Roman" w:cs="Tahoma"/>
                <w:color w:val="000000"/>
                <w:kern w:val="3"/>
                <w:sz w:val="24"/>
                <w:szCs w:val="24"/>
                <w:lang w:bidi="hi-IN"/>
              </w:rPr>
              <w:t xml:space="preserve"> товар, тому вимоги щодо надання інформації про субпідрядника / співвиконавця не встановлюються.</w:t>
            </w:r>
          </w:p>
        </w:tc>
      </w:tr>
      <w:tr w:rsidR="00933363" w:rsidRPr="004922C8" w:rsidTr="00A02606">
        <w:trPr>
          <w:trHeight w:val="522"/>
          <w:jc w:val="center"/>
        </w:trPr>
        <w:tc>
          <w:tcPr>
            <w:tcW w:w="570" w:type="dxa"/>
          </w:tcPr>
          <w:p w:rsidR="00933363" w:rsidRPr="004922C8" w:rsidRDefault="00C8704E" w:rsidP="004865AF">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7</w:t>
            </w:r>
          </w:p>
        </w:tc>
        <w:tc>
          <w:tcPr>
            <w:tcW w:w="3507" w:type="dxa"/>
            <w:gridSpan w:val="2"/>
          </w:tcPr>
          <w:p w:rsidR="00933363" w:rsidRPr="004922C8" w:rsidRDefault="00933363" w:rsidP="004865AF">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4922C8">
              <w:rPr>
                <w:rFonts w:ascii="Times New Roman" w:eastAsia="Times New Roman" w:hAnsi="Times New Roman" w:cs="Times New Roman"/>
                <w:b/>
                <w:color w:val="000000"/>
                <w:sz w:val="24"/>
                <w:szCs w:val="24"/>
              </w:rPr>
              <w:t>Внесення змін або відкликання тендерної пропозиції учасником</w:t>
            </w:r>
          </w:p>
        </w:tc>
        <w:tc>
          <w:tcPr>
            <w:tcW w:w="5919" w:type="dxa"/>
            <w:shd w:val="clear" w:color="auto" w:fill="auto"/>
          </w:tcPr>
          <w:p w:rsidR="00933363" w:rsidRPr="004922C8" w:rsidRDefault="00C8704E" w:rsidP="004865AF">
            <w:pPr>
              <w:pStyle w:val="10"/>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8704E">
              <w:rPr>
                <w:rFonts w:ascii="Times New Roman" w:eastAsia="Times New Roman" w:hAnsi="Times New Roman" w:cs="Tahoma"/>
                <w:color w:val="000000"/>
                <w:kern w:val="3"/>
                <w:sz w:val="24"/>
                <w:szCs w:val="24"/>
                <w:lang w:bidi="hi-I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33363" w:rsidRPr="004922C8" w:rsidTr="00A02606">
        <w:trPr>
          <w:trHeight w:val="522"/>
          <w:jc w:val="center"/>
        </w:trPr>
        <w:tc>
          <w:tcPr>
            <w:tcW w:w="9996" w:type="dxa"/>
            <w:gridSpan w:val="4"/>
            <w:shd w:val="clear" w:color="auto" w:fill="auto"/>
          </w:tcPr>
          <w:p w:rsidR="00933363" w:rsidRPr="004922C8" w:rsidRDefault="00933363" w:rsidP="004865AF">
            <w:pPr>
              <w:pStyle w:val="10"/>
              <w:widowControl w:val="0"/>
              <w:pBdr>
                <w:top w:val="nil"/>
                <w:left w:val="nil"/>
                <w:bottom w:val="nil"/>
                <w:right w:val="nil"/>
                <w:between w:val="nil"/>
              </w:pBdr>
              <w:ind w:hanging="23"/>
              <w:jc w:val="center"/>
              <w:rPr>
                <w:rFonts w:ascii="Times New Roman" w:eastAsia="Times New Roman" w:hAnsi="Times New Roman" w:cs="Times New Roman"/>
                <w:color w:val="000000"/>
                <w:sz w:val="24"/>
                <w:szCs w:val="24"/>
              </w:rPr>
            </w:pPr>
            <w:r w:rsidRPr="004922C8">
              <w:rPr>
                <w:rFonts w:ascii="Times New Roman" w:eastAsia="Times New Roman" w:hAnsi="Times New Roman" w:cs="Times New Roman"/>
                <w:b/>
                <w:color w:val="000000"/>
                <w:sz w:val="24"/>
                <w:szCs w:val="24"/>
              </w:rPr>
              <w:t>Розділ IV. Подання та розкриття тендерної пропозиції</w:t>
            </w:r>
          </w:p>
        </w:tc>
      </w:tr>
      <w:tr w:rsidR="00933363" w:rsidRPr="004922C8" w:rsidTr="00A02606">
        <w:trPr>
          <w:trHeight w:val="522"/>
          <w:jc w:val="center"/>
        </w:trPr>
        <w:tc>
          <w:tcPr>
            <w:tcW w:w="570" w:type="dxa"/>
          </w:tcPr>
          <w:p w:rsidR="00933363" w:rsidRPr="004922C8" w:rsidRDefault="00933363" w:rsidP="004865AF">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4922C8">
              <w:rPr>
                <w:rFonts w:ascii="Times New Roman" w:eastAsia="Times New Roman" w:hAnsi="Times New Roman" w:cs="Times New Roman"/>
                <w:b/>
                <w:color w:val="000000"/>
                <w:sz w:val="24"/>
                <w:szCs w:val="24"/>
              </w:rPr>
              <w:t>1</w:t>
            </w:r>
          </w:p>
        </w:tc>
        <w:tc>
          <w:tcPr>
            <w:tcW w:w="3437" w:type="dxa"/>
          </w:tcPr>
          <w:p w:rsidR="00933363" w:rsidRPr="004922C8" w:rsidRDefault="00933363" w:rsidP="004865AF">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922C8">
              <w:rPr>
                <w:rFonts w:ascii="Times New Roman" w:eastAsia="Times New Roman" w:hAnsi="Times New Roman" w:cs="Times New Roman"/>
                <w:b/>
                <w:color w:val="000000"/>
                <w:sz w:val="24"/>
                <w:szCs w:val="24"/>
              </w:rPr>
              <w:t>Кінцевий строк подання тендерної пропозиції</w:t>
            </w:r>
          </w:p>
        </w:tc>
        <w:tc>
          <w:tcPr>
            <w:tcW w:w="5989" w:type="dxa"/>
            <w:gridSpan w:val="2"/>
            <w:shd w:val="clear" w:color="auto" w:fill="auto"/>
          </w:tcPr>
          <w:p w:rsidR="00933363" w:rsidRPr="004922C8" w:rsidRDefault="00646E34" w:rsidP="00646E34">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933363" w:rsidRPr="004922C8">
              <w:rPr>
                <w:rFonts w:ascii="Times New Roman" w:eastAsia="Times New Roman" w:hAnsi="Times New Roman" w:cs="Times New Roman"/>
                <w:color w:val="000000"/>
                <w:sz w:val="24"/>
                <w:szCs w:val="24"/>
              </w:rPr>
              <w:t xml:space="preserve">Кінцевий строк подання тендерних пропозицій </w:t>
            </w:r>
            <w:r w:rsidR="002B6811">
              <w:rPr>
                <w:rFonts w:ascii="Times New Roman" w:eastAsia="Times New Roman" w:hAnsi="Times New Roman" w:cs="Times New Roman"/>
                <w:color w:val="000000"/>
                <w:sz w:val="24"/>
                <w:szCs w:val="24"/>
              </w:rPr>
              <w:t>1</w:t>
            </w:r>
            <w:r w:rsidR="00C8704E">
              <w:rPr>
                <w:rFonts w:ascii="Times New Roman" w:eastAsia="Times New Roman" w:hAnsi="Times New Roman" w:cs="Times New Roman"/>
                <w:color w:val="000000"/>
                <w:sz w:val="24"/>
                <w:szCs w:val="24"/>
              </w:rPr>
              <w:t>9</w:t>
            </w:r>
            <w:r w:rsidR="007310FA">
              <w:rPr>
                <w:rFonts w:ascii="Times New Roman" w:eastAsia="Times New Roman" w:hAnsi="Times New Roman" w:cs="Times New Roman"/>
                <w:color w:val="000000"/>
                <w:sz w:val="24"/>
                <w:szCs w:val="24"/>
              </w:rPr>
              <w:t>.</w:t>
            </w:r>
            <w:r w:rsidR="00955973" w:rsidRPr="001A4720">
              <w:rPr>
                <w:rFonts w:ascii="Times New Roman" w:eastAsia="Times New Roman" w:hAnsi="Times New Roman" w:cs="Times New Roman"/>
                <w:color w:val="000000"/>
                <w:sz w:val="24"/>
                <w:szCs w:val="24"/>
              </w:rPr>
              <w:t>1</w:t>
            </w:r>
            <w:r w:rsidR="007310FA">
              <w:rPr>
                <w:rFonts w:ascii="Times New Roman" w:eastAsia="Times New Roman" w:hAnsi="Times New Roman" w:cs="Times New Roman"/>
                <w:color w:val="000000"/>
                <w:sz w:val="24"/>
                <w:szCs w:val="24"/>
              </w:rPr>
              <w:t>2</w:t>
            </w:r>
            <w:r w:rsidR="00585DBC" w:rsidRPr="001A4720">
              <w:rPr>
                <w:rFonts w:ascii="Times New Roman" w:eastAsia="Times New Roman" w:hAnsi="Times New Roman" w:cs="Times New Roman"/>
                <w:color w:val="000000"/>
                <w:sz w:val="24"/>
                <w:szCs w:val="24"/>
              </w:rPr>
              <w:t>.</w:t>
            </w:r>
            <w:r w:rsidR="002B6811">
              <w:rPr>
                <w:rFonts w:ascii="Times New Roman" w:eastAsia="Times New Roman" w:hAnsi="Times New Roman" w:cs="Times New Roman"/>
                <w:color w:val="000000"/>
                <w:sz w:val="24"/>
                <w:szCs w:val="24"/>
              </w:rPr>
              <w:t>2023</w:t>
            </w:r>
            <w:r w:rsidR="00585DBC" w:rsidRPr="001A4720">
              <w:rPr>
                <w:rFonts w:ascii="Times New Roman" w:eastAsia="Times New Roman" w:hAnsi="Times New Roman" w:cs="Times New Roman"/>
                <w:color w:val="000000"/>
                <w:sz w:val="24"/>
                <w:szCs w:val="24"/>
              </w:rPr>
              <w:t>р.</w:t>
            </w:r>
          </w:p>
          <w:p w:rsidR="00933363" w:rsidRPr="004922C8" w:rsidRDefault="00646E34" w:rsidP="00646E34">
            <w:pPr>
              <w:pStyle w:val="10"/>
              <w:widowControl w:val="0"/>
              <w:pBdr>
                <w:top w:val="nil"/>
                <w:left w:val="nil"/>
                <w:bottom w:val="nil"/>
                <w:right w:val="nil"/>
                <w:between w:val="nil"/>
              </w:pBdr>
              <w:ind w:left="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933363" w:rsidRPr="004922C8">
              <w:rPr>
                <w:rFonts w:ascii="Times New Roman" w:eastAsia="Times New Roman" w:hAnsi="Times New Roman" w:cs="Times New Roman"/>
                <w:color w:val="000000"/>
                <w:sz w:val="24"/>
                <w:szCs w:val="24"/>
              </w:rPr>
              <w:t>Отримана тендерна пропозиція  вноситься автоматично до реєстру отриманих тендерних пропозицій.</w:t>
            </w:r>
          </w:p>
          <w:p w:rsidR="00933363" w:rsidRPr="004922C8" w:rsidRDefault="00646E34" w:rsidP="00646E34">
            <w:pPr>
              <w:pStyle w:val="10"/>
              <w:widowControl w:val="0"/>
              <w:pBdr>
                <w:top w:val="nil"/>
                <w:left w:val="nil"/>
                <w:bottom w:val="nil"/>
                <w:right w:val="nil"/>
                <w:between w:val="nil"/>
              </w:pBdr>
              <w:ind w:left="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933363" w:rsidRPr="004922C8">
              <w:rPr>
                <w:rFonts w:ascii="Times New Roman" w:eastAsia="Times New Roman" w:hAnsi="Times New Roman" w:cs="Times New Roman"/>
                <w:color w:val="000000"/>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933363" w:rsidRPr="004922C8" w:rsidTr="00A02606">
        <w:trPr>
          <w:trHeight w:val="522"/>
          <w:jc w:val="center"/>
        </w:trPr>
        <w:tc>
          <w:tcPr>
            <w:tcW w:w="570" w:type="dxa"/>
          </w:tcPr>
          <w:p w:rsidR="00933363" w:rsidRPr="004922C8" w:rsidRDefault="00646E34" w:rsidP="004865AF">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p>
        </w:tc>
        <w:tc>
          <w:tcPr>
            <w:tcW w:w="3507" w:type="dxa"/>
            <w:gridSpan w:val="2"/>
          </w:tcPr>
          <w:p w:rsidR="00933363" w:rsidRPr="004922C8" w:rsidRDefault="00933363" w:rsidP="004865AF">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4922C8">
              <w:rPr>
                <w:rFonts w:ascii="Times New Roman" w:eastAsia="Times New Roman" w:hAnsi="Times New Roman" w:cs="Times New Roman"/>
                <w:b/>
                <w:color w:val="000000"/>
                <w:sz w:val="24"/>
                <w:szCs w:val="24"/>
              </w:rPr>
              <w:t>Дата та час розкриття тендерної пропозиції</w:t>
            </w:r>
          </w:p>
        </w:tc>
        <w:tc>
          <w:tcPr>
            <w:tcW w:w="5919" w:type="dxa"/>
            <w:shd w:val="clear" w:color="auto" w:fill="auto"/>
          </w:tcPr>
          <w:p w:rsidR="00933363" w:rsidRPr="004922C8" w:rsidRDefault="00646E34" w:rsidP="004865AF">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933363" w:rsidRPr="004922C8">
              <w:rPr>
                <w:rFonts w:ascii="Times New Roman" w:eastAsia="Times New Roman" w:hAnsi="Times New Roman" w:cs="Times New Roman"/>
                <w:color w:val="000000"/>
                <w:sz w:val="24"/>
                <w:szCs w:val="24"/>
              </w:rPr>
              <w:t>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933363" w:rsidRPr="004922C8" w:rsidRDefault="00646E34" w:rsidP="004865AF">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933363" w:rsidRPr="004922C8">
              <w:rPr>
                <w:rFonts w:ascii="Times New Roman" w:eastAsia="Times New Roman" w:hAnsi="Times New Roman" w:cs="Times New Roman"/>
                <w:color w:val="000000"/>
                <w:sz w:val="24"/>
                <w:szCs w:val="24"/>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933363" w:rsidRPr="004922C8" w:rsidRDefault="00646E34" w:rsidP="004865AF">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933363" w:rsidRPr="004922C8">
              <w:rPr>
                <w:rFonts w:ascii="Times New Roman" w:eastAsia="Times New Roman" w:hAnsi="Times New Roman" w:cs="Times New Roman"/>
                <w:color w:val="000000"/>
                <w:sz w:val="24"/>
                <w:szCs w:val="24"/>
              </w:rPr>
              <w:t>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1 відсоток від очікуваної вартості закупівлі.</w:t>
            </w:r>
          </w:p>
        </w:tc>
      </w:tr>
      <w:tr w:rsidR="00933363" w:rsidRPr="004922C8" w:rsidTr="00A02606">
        <w:trPr>
          <w:trHeight w:val="522"/>
          <w:jc w:val="center"/>
        </w:trPr>
        <w:tc>
          <w:tcPr>
            <w:tcW w:w="9996" w:type="dxa"/>
            <w:gridSpan w:val="4"/>
            <w:shd w:val="clear" w:color="auto" w:fill="auto"/>
          </w:tcPr>
          <w:p w:rsidR="00933363" w:rsidRPr="004922C8" w:rsidRDefault="00933363" w:rsidP="004865AF">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922C8">
              <w:rPr>
                <w:rFonts w:ascii="Times New Roman" w:eastAsia="Times New Roman" w:hAnsi="Times New Roman" w:cs="Times New Roman"/>
                <w:b/>
                <w:color w:val="000000"/>
                <w:sz w:val="24"/>
                <w:szCs w:val="24"/>
              </w:rPr>
              <w:t>Розділ V. Оцінка тендерної пропозиції</w:t>
            </w:r>
          </w:p>
        </w:tc>
      </w:tr>
      <w:tr w:rsidR="00933363" w:rsidRPr="004922C8" w:rsidTr="00A02606">
        <w:trPr>
          <w:trHeight w:val="522"/>
          <w:jc w:val="center"/>
        </w:trPr>
        <w:tc>
          <w:tcPr>
            <w:tcW w:w="570" w:type="dxa"/>
          </w:tcPr>
          <w:p w:rsidR="00933363" w:rsidRPr="004922C8" w:rsidRDefault="00933363" w:rsidP="004865AF">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4922C8">
              <w:rPr>
                <w:rFonts w:ascii="Times New Roman" w:eastAsia="Times New Roman" w:hAnsi="Times New Roman" w:cs="Times New Roman"/>
                <w:b/>
                <w:color w:val="000000"/>
                <w:sz w:val="24"/>
                <w:szCs w:val="24"/>
              </w:rPr>
              <w:lastRenderedPageBreak/>
              <w:t>1</w:t>
            </w:r>
          </w:p>
        </w:tc>
        <w:tc>
          <w:tcPr>
            <w:tcW w:w="3507" w:type="dxa"/>
            <w:gridSpan w:val="2"/>
          </w:tcPr>
          <w:p w:rsidR="00933363" w:rsidRPr="004922C8" w:rsidRDefault="00933363" w:rsidP="004865AF">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4922C8">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5919" w:type="dxa"/>
            <w:shd w:val="clear" w:color="auto" w:fill="auto"/>
          </w:tcPr>
          <w:p w:rsidR="00C8704E" w:rsidRPr="00C8704E" w:rsidRDefault="00C8704E" w:rsidP="00C8704E">
            <w:pPr>
              <w:widowControl w:val="0"/>
              <w:suppressAutoHyphens/>
              <w:autoSpaceDN w:val="0"/>
              <w:spacing w:before="150" w:after="150"/>
              <w:jc w:val="both"/>
              <w:textAlignment w:val="baseline"/>
              <w:rPr>
                <w:rFonts w:ascii="Times New Roman" w:eastAsia="Times New Roman" w:hAnsi="Times New Roman" w:cs="Tahoma"/>
                <w:color w:val="000000"/>
                <w:kern w:val="3"/>
                <w:sz w:val="24"/>
                <w:szCs w:val="24"/>
                <w:lang w:bidi="hi-IN"/>
              </w:rPr>
            </w:pPr>
            <w:r w:rsidRPr="00C8704E">
              <w:rPr>
                <w:rFonts w:ascii="Times New Roman" w:eastAsia="Times New Roman" w:hAnsi="Times New Roman" w:cs="Tahoma"/>
                <w:color w:val="000000"/>
                <w:kern w:val="3"/>
                <w:sz w:val="24"/>
                <w:szCs w:val="24"/>
                <w:lang w:bidi="hi-IN"/>
              </w:rPr>
              <w:t>Єдиний критерій оцінки – Ціна – 100%.</w:t>
            </w:r>
          </w:p>
          <w:p w:rsidR="00933363" w:rsidRPr="004922C8" w:rsidRDefault="00C8704E" w:rsidP="00C8704E">
            <w:pPr>
              <w:pStyle w:val="10"/>
              <w:widowControl w:val="0"/>
              <w:pBdr>
                <w:top w:val="nil"/>
                <w:left w:val="nil"/>
                <w:bottom w:val="nil"/>
                <w:right w:val="nil"/>
                <w:between w:val="nil"/>
              </w:pBdr>
              <w:ind w:firstLine="459"/>
              <w:jc w:val="both"/>
              <w:rPr>
                <w:rFonts w:ascii="Times New Roman" w:eastAsia="Times New Roman" w:hAnsi="Times New Roman" w:cs="Times New Roman"/>
                <w:color w:val="000000"/>
                <w:sz w:val="24"/>
                <w:szCs w:val="24"/>
              </w:rPr>
            </w:pPr>
            <w:r w:rsidRPr="00C8704E">
              <w:rPr>
                <w:rFonts w:ascii="Times New Roman" w:eastAsia="Times New Roman" w:hAnsi="Times New Roman" w:cs="Tahoma"/>
                <w:color w:val="000000"/>
                <w:kern w:val="3"/>
                <w:sz w:val="24"/>
                <w:szCs w:val="24"/>
                <w:lang w:bidi="hi-IN"/>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933363" w:rsidRPr="004922C8" w:rsidTr="00A02606">
        <w:trPr>
          <w:trHeight w:val="522"/>
          <w:jc w:val="center"/>
        </w:trPr>
        <w:tc>
          <w:tcPr>
            <w:tcW w:w="570" w:type="dxa"/>
          </w:tcPr>
          <w:p w:rsidR="00933363" w:rsidRPr="004922C8" w:rsidRDefault="00933363" w:rsidP="004865AF">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4922C8">
              <w:rPr>
                <w:rFonts w:ascii="Times New Roman" w:eastAsia="Times New Roman" w:hAnsi="Times New Roman" w:cs="Times New Roman"/>
                <w:b/>
                <w:color w:val="000000"/>
                <w:sz w:val="24"/>
                <w:szCs w:val="24"/>
              </w:rPr>
              <w:t>2</w:t>
            </w:r>
          </w:p>
        </w:tc>
        <w:tc>
          <w:tcPr>
            <w:tcW w:w="3507" w:type="dxa"/>
            <w:gridSpan w:val="2"/>
          </w:tcPr>
          <w:p w:rsidR="00933363" w:rsidRPr="004922C8" w:rsidRDefault="00933363" w:rsidP="004865AF">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4922C8">
              <w:rPr>
                <w:rFonts w:ascii="Times New Roman" w:eastAsia="Times New Roman" w:hAnsi="Times New Roman" w:cs="Times New Roman"/>
                <w:b/>
                <w:color w:val="000000"/>
                <w:sz w:val="24"/>
                <w:szCs w:val="24"/>
              </w:rPr>
              <w:t>Інша інформація</w:t>
            </w:r>
          </w:p>
        </w:tc>
        <w:tc>
          <w:tcPr>
            <w:tcW w:w="5919" w:type="dxa"/>
            <w:shd w:val="clear" w:color="auto" w:fill="auto"/>
          </w:tcPr>
          <w:p w:rsidR="00C8704E" w:rsidRPr="00C8704E" w:rsidRDefault="00C8704E" w:rsidP="00C8704E">
            <w:pPr>
              <w:widowControl w:val="0"/>
              <w:pBdr>
                <w:top w:val="nil"/>
                <w:left w:val="nil"/>
                <w:bottom w:val="nil"/>
                <w:right w:val="nil"/>
                <w:between w:val="nil"/>
              </w:pBdr>
              <w:suppressAutoHyphens/>
              <w:autoSpaceDN w:val="0"/>
              <w:ind w:hanging="2"/>
              <w:jc w:val="both"/>
              <w:textAlignment w:val="baseline"/>
              <w:rPr>
                <w:rFonts w:ascii="Times New Roman" w:eastAsia="Times New Roman" w:hAnsi="Times New Roman" w:cs="Times New Roman"/>
                <w:color w:val="000000"/>
                <w:kern w:val="3"/>
                <w:sz w:val="24"/>
                <w:szCs w:val="24"/>
                <w:highlight w:val="white"/>
                <w:lang w:eastAsia="zh-CN" w:bidi="hi-IN"/>
              </w:rPr>
            </w:pPr>
            <w:r w:rsidRPr="00C8704E">
              <w:rPr>
                <w:rFonts w:ascii="Times New Roman" w:eastAsia="Times New Roman" w:hAnsi="Times New Roman" w:cs="Times New Roman"/>
                <w:color w:val="000000"/>
                <w:kern w:val="3"/>
                <w:sz w:val="24"/>
                <w:szCs w:val="24"/>
                <w:highlight w:val="white"/>
                <w:lang w:eastAsia="zh-CN" w:bidi="hi-IN"/>
              </w:rPr>
              <w:t>Вартість тендерної пропозиції та всі інші ціни повинні бути чітко визначені.</w:t>
            </w:r>
          </w:p>
          <w:p w:rsidR="00C8704E" w:rsidRPr="00C8704E" w:rsidRDefault="00C8704E" w:rsidP="00C8704E">
            <w:pPr>
              <w:widowControl w:val="0"/>
              <w:pBdr>
                <w:top w:val="nil"/>
                <w:left w:val="nil"/>
                <w:bottom w:val="nil"/>
                <w:right w:val="nil"/>
                <w:between w:val="nil"/>
              </w:pBdr>
              <w:suppressAutoHyphens/>
              <w:autoSpaceDN w:val="0"/>
              <w:ind w:hanging="2"/>
              <w:jc w:val="both"/>
              <w:textAlignment w:val="baseline"/>
              <w:rPr>
                <w:rFonts w:ascii="Times New Roman" w:eastAsia="Times New Roman" w:hAnsi="Times New Roman" w:cs="Times New Roman"/>
                <w:color w:val="000000"/>
                <w:kern w:val="3"/>
                <w:sz w:val="24"/>
                <w:szCs w:val="24"/>
                <w:highlight w:val="white"/>
                <w:lang w:eastAsia="zh-CN" w:bidi="hi-IN"/>
              </w:rPr>
            </w:pPr>
            <w:r w:rsidRPr="00C8704E">
              <w:rPr>
                <w:rFonts w:ascii="Times New Roman" w:eastAsia="Times New Roman" w:hAnsi="Times New Roman" w:cs="Times New Roman"/>
                <w:color w:val="000000"/>
                <w:kern w:val="3"/>
                <w:sz w:val="24"/>
                <w:szCs w:val="24"/>
                <w:highlight w:val="white"/>
                <w:lang w:eastAsia="zh-CN" w:bidi="hi-IN"/>
              </w:rPr>
              <w:t>Учасник самостійно несе всі витрати, пов’язані з підготовкою та поданням його тендерної пропозиції. Замовник</w:t>
            </w:r>
            <w:r w:rsidRPr="00C8704E">
              <w:rPr>
                <w:rFonts w:ascii="Times New Roman" w:eastAsia="Times New Roman" w:hAnsi="Times New Roman" w:cs="Times New Roman"/>
                <w:color w:val="000000"/>
                <w:kern w:val="3"/>
                <w:sz w:val="24"/>
                <w:szCs w:val="24"/>
                <w:highlight w:val="white"/>
                <w:lang w:val="ru-RU" w:eastAsia="zh-CN" w:bidi="hi-IN"/>
              </w:rPr>
              <w:t xml:space="preserve"> </w:t>
            </w:r>
            <w:r w:rsidRPr="00C8704E">
              <w:rPr>
                <w:rFonts w:ascii="Times New Roman" w:eastAsia="Times New Roman" w:hAnsi="Times New Roman" w:cs="Times New Roman"/>
                <w:color w:val="000000"/>
                <w:kern w:val="3"/>
                <w:sz w:val="24"/>
                <w:szCs w:val="24"/>
                <w:highlight w:val="white"/>
                <w:lang w:eastAsia="zh-CN" w:bidi="hi-IN"/>
              </w:rPr>
              <w:t xml:space="preserve">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C8704E" w:rsidRPr="00C8704E" w:rsidRDefault="00C8704E" w:rsidP="00C8704E">
            <w:pPr>
              <w:widowControl w:val="0"/>
              <w:pBdr>
                <w:top w:val="nil"/>
                <w:left w:val="nil"/>
                <w:bottom w:val="nil"/>
                <w:right w:val="nil"/>
                <w:between w:val="nil"/>
              </w:pBdr>
              <w:suppressAutoHyphens/>
              <w:autoSpaceDN w:val="0"/>
              <w:ind w:hanging="2"/>
              <w:jc w:val="both"/>
              <w:textAlignment w:val="baseline"/>
              <w:rPr>
                <w:rFonts w:ascii="Times New Roman" w:eastAsia="Times New Roman" w:hAnsi="Times New Roman" w:cs="Times New Roman"/>
                <w:color w:val="000000"/>
                <w:kern w:val="3"/>
                <w:sz w:val="24"/>
                <w:szCs w:val="24"/>
                <w:highlight w:val="white"/>
                <w:lang w:eastAsia="zh-CN" w:bidi="hi-IN"/>
              </w:rPr>
            </w:pPr>
            <w:r w:rsidRPr="00C8704E">
              <w:rPr>
                <w:rFonts w:ascii="Times New Roman" w:eastAsia="Times New Roman" w:hAnsi="Times New Roman" w:cs="Times New Roman"/>
                <w:color w:val="000000"/>
                <w:kern w:val="3"/>
                <w:sz w:val="24"/>
                <w:szCs w:val="24"/>
                <w:highlight w:val="white"/>
                <w:lang w:eastAsia="zh-CN" w:bidi="hi-IN"/>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C8704E">
              <w:rPr>
                <w:rFonts w:ascii="Times New Roman" w:eastAsia="Times New Roman" w:hAnsi="Times New Roman" w:cs="Times New Roman"/>
                <w:i/>
                <w:color w:val="000000"/>
                <w:kern w:val="3"/>
                <w:sz w:val="24"/>
                <w:szCs w:val="24"/>
                <w:highlight w:val="white"/>
                <w:lang w:eastAsia="zh-CN" w:bidi="hi-IN"/>
              </w:rPr>
              <w:t>(у разі встановлення такої вимоги)</w:t>
            </w:r>
            <w:r w:rsidRPr="00C8704E">
              <w:rPr>
                <w:rFonts w:ascii="Times New Roman" w:eastAsia="Times New Roman" w:hAnsi="Times New Roman" w:cs="Times New Roman"/>
                <w:color w:val="000000"/>
                <w:kern w:val="3"/>
                <w:sz w:val="24"/>
                <w:szCs w:val="24"/>
                <w:highlight w:val="white"/>
                <w:lang w:eastAsia="zh-CN" w:bidi="hi-IN"/>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C8704E" w:rsidRPr="00C8704E" w:rsidRDefault="00C8704E" w:rsidP="00C8704E">
            <w:pPr>
              <w:widowControl w:val="0"/>
              <w:pBdr>
                <w:top w:val="nil"/>
                <w:left w:val="nil"/>
                <w:bottom w:val="nil"/>
                <w:right w:val="nil"/>
                <w:between w:val="nil"/>
              </w:pBdr>
              <w:suppressAutoHyphens/>
              <w:autoSpaceDN w:val="0"/>
              <w:ind w:hanging="2"/>
              <w:jc w:val="both"/>
              <w:textAlignment w:val="baseline"/>
              <w:rPr>
                <w:rFonts w:ascii="Times New Roman" w:eastAsia="Times New Roman" w:hAnsi="Times New Roman" w:cs="Times New Roman"/>
                <w:color w:val="000000"/>
                <w:kern w:val="3"/>
                <w:sz w:val="24"/>
                <w:szCs w:val="24"/>
                <w:highlight w:val="white"/>
                <w:lang w:eastAsia="zh-CN" w:bidi="hi-IN"/>
              </w:rPr>
            </w:pPr>
            <w:r w:rsidRPr="00C8704E">
              <w:rPr>
                <w:rFonts w:ascii="Times New Roman" w:eastAsia="Times New Roman" w:hAnsi="Times New Roman" w:cs="Times New Roman"/>
                <w:color w:val="000000"/>
                <w:kern w:val="3"/>
                <w:sz w:val="24"/>
                <w:szCs w:val="24"/>
                <w:highlight w:val="white"/>
                <w:lang w:eastAsia="zh-CN" w:bidi="hi-IN"/>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8704E" w:rsidRPr="00C8704E" w:rsidRDefault="00C8704E" w:rsidP="00C8704E">
            <w:pPr>
              <w:widowControl w:val="0"/>
              <w:pBdr>
                <w:top w:val="nil"/>
                <w:left w:val="nil"/>
                <w:bottom w:val="nil"/>
                <w:right w:val="nil"/>
                <w:between w:val="nil"/>
              </w:pBdr>
              <w:suppressAutoHyphens/>
              <w:autoSpaceDN w:val="0"/>
              <w:ind w:hanging="2"/>
              <w:jc w:val="both"/>
              <w:textAlignment w:val="baseline"/>
              <w:rPr>
                <w:rFonts w:ascii="Times New Roman" w:eastAsia="Times New Roman" w:hAnsi="Times New Roman" w:cs="Times New Roman"/>
                <w:color w:val="000000"/>
                <w:kern w:val="3"/>
                <w:sz w:val="24"/>
                <w:szCs w:val="24"/>
                <w:highlight w:val="white"/>
                <w:lang w:eastAsia="zh-CN" w:bidi="hi-IN"/>
              </w:rPr>
            </w:pPr>
            <w:r w:rsidRPr="00C8704E">
              <w:rPr>
                <w:rFonts w:ascii="Times New Roman" w:eastAsia="Times New Roman" w:hAnsi="Times New Roman" w:cs="Times New Roman"/>
                <w:color w:val="000000"/>
                <w:kern w:val="3"/>
                <w:sz w:val="24"/>
                <w:szCs w:val="24"/>
                <w:highlight w:val="white"/>
                <w:lang w:eastAsia="zh-CN" w:bidi="hi-IN"/>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C8704E" w:rsidRPr="00C8704E" w:rsidRDefault="00C8704E" w:rsidP="00C8704E">
            <w:pPr>
              <w:widowControl w:val="0"/>
              <w:pBdr>
                <w:top w:val="nil"/>
                <w:left w:val="nil"/>
                <w:bottom w:val="nil"/>
                <w:right w:val="nil"/>
                <w:between w:val="nil"/>
              </w:pBdr>
              <w:suppressAutoHyphens/>
              <w:autoSpaceDN w:val="0"/>
              <w:ind w:hanging="2"/>
              <w:jc w:val="both"/>
              <w:textAlignment w:val="baseline"/>
              <w:rPr>
                <w:rFonts w:ascii="Times New Roman" w:eastAsia="Times New Roman" w:hAnsi="Times New Roman" w:cs="Times New Roman"/>
                <w:color w:val="000000"/>
                <w:kern w:val="3"/>
                <w:sz w:val="24"/>
                <w:szCs w:val="24"/>
                <w:highlight w:val="white"/>
                <w:lang w:eastAsia="zh-CN" w:bidi="hi-IN"/>
              </w:rPr>
            </w:pPr>
          </w:p>
          <w:p w:rsidR="00C8704E" w:rsidRPr="00C8704E" w:rsidRDefault="00C8704E" w:rsidP="00C8704E">
            <w:pPr>
              <w:widowControl w:val="0"/>
              <w:pBdr>
                <w:top w:val="nil"/>
                <w:left w:val="nil"/>
                <w:bottom w:val="nil"/>
                <w:right w:val="nil"/>
                <w:between w:val="nil"/>
              </w:pBdr>
              <w:suppressAutoHyphens/>
              <w:autoSpaceDN w:val="0"/>
              <w:ind w:hanging="2"/>
              <w:jc w:val="both"/>
              <w:textAlignment w:val="baseline"/>
              <w:rPr>
                <w:rFonts w:ascii="Times New Roman" w:eastAsia="Times New Roman" w:hAnsi="Times New Roman" w:cs="Times New Roman"/>
                <w:color w:val="000000"/>
                <w:kern w:val="3"/>
                <w:sz w:val="24"/>
                <w:szCs w:val="24"/>
                <w:highlight w:val="white"/>
                <w:lang w:eastAsia="zh-CN" w:bidi="hi-IN"/>
              </w:rPr>
            </w:pPr>
            <w:r w:rsidRPr="00C8704E">
              <w:rPr>
                <w:rFonts w:ascii="Times New Roman" w:eastAsia="Times New Roman" w:hAnsi="Times New Roman" w:cs="Times New Roman"/>
                <w:color w:val="000000"/>
                <w:kern w:val="3"/>
                <w:sz w:val="24"/>
                <w:szCs w:val="24"/>
                <w:highlight w:val="white"/>
                <w:lang w:eastAsia="zh-CN" w:bidi="hi-IN"/>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C8704E" w:rsidRPr="00C8704E" w:rsidRDefault="00C8704E" w:rsidP="00C8704E">
            <w:pPr>
              <w:widowControl w:val="0"/>
              <w:pBdr>
                <w:top w:val="nil"/>
                <w:left w:val="nil"/>
                <w:bottom w:val="nil"/>
                <w:right w:val="nil"/>
                <w:between w:val="nil"/>
              </w:pBdr>
              <w:suppressAutoHyphens/>
              <w:autoSpaceDN w:val="0"/>
              <w:ind w:hanging="2"/>
              <w:jc w:val="both"/>
              <w:textAlignment w:val="baseline"/>
              <w:rPr>
                <w:rFonts w:ascii="Times New Roman" w:eastAsia="Times New Roman" w:hAnsi="Times New Roman" w:cs="Times New Roman"/>
                <w:color w:val="000000"/>
                <w:kern w:val="3"/>
                <w:sz w:val="24"/>
                <w:szCs w:val="24"/>
                <w:highlight w:val="white"/>
                <w:lang w:eastAsia="zh-CN" w:bidi="hi-IN"/>
              </w:rPr>
            </w:pPr>
            <w:r w:rsidRPr="00C8704E">
              <w:rPr>
                <w:rFonts w:ascii="Times New Roman" w:eastAsia="Times New Roman" w:hAnsi="Times New Roman" w:cs="Times New Roman"/>
                <w:color w:val="000000"/>
                <w:kern w:val="3"/>
                <w:sz w:val="24"/>
                <w:szCs w:val="24"/>
                <w:highlight w:val="white"/>
                <w:lang w:eastAsia="zh-CN" w:bidi="hi-IN"/>
              </w:rPr>
              <w:t xml:space="preserve">—   </w:t>
            </w:r>
            <w:r w:rsidRPr="00C8704E">
              <w:rPr>
                <w:rFonts w:ascii="Times New Roman" w:eastAsia="Times New Roman" w:hAnsi="Times New Roman" w:cs="Times New Roman"/>
                <w:color w:val="000000"/>
                <w:kern w:val="3"/>
                <w:sz w:val="24"/>
                <w:szCs w:val="24"/>
                <w:highlight w:val="white"/>
                <w:lang w:eastAsia="zh-CN" w:bidi="hi-I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w:t>
            </w:r>
            <w:r w:rsidRPr="00C8704E">
              <w:rPr>
                <w:rFonts w:ascii="Times New Roman" w:eastAsia="Times New Roman" w:hAnsi="Times New Roman" w:cs="Times New Roman"/>
                <w:color w:val="000000"/>
                <w:kern w:val="3"/>
                <w:sz w:val="24"/>
                <w:szCs w:val="24"/>
                <w:highlight w:val="white"/>
                <w:lang w:eastAsia="zh-CN" w:bidi="hi-IN"/>
              </w:rPr>
              <w:lastRenderedPageBreak/>
              <w:t>агресором, що визначені підпунктом 1 пункту 1 цієї Постанови;</w:t>
            </w:r>
          </w:p>
          <w:p w:rsidR="00C8704E" w:rsidRPr="00C8704E" w:rsidRDefault="00C8704E" w:rsidP="00C8704E">
            <w:pPr>
              <w:widowControl w:val="0"/>
              <w:pBdr>
                <w:top w:val="nil"/>
                <w:left w:val="nil"/>
                <w:bottom w:val="nil"/>
                <w:right w:val="nil"/>
                <w:between w:val="nil"/>
              </w:pBdr>
              <w:suppressAutoHyphens/>
              <w:autoSpaceDN w:val="0"/>
              <w:ind w:hanging="2"/>
              <w:jc w:val="both"/>
              <w:textAlignment w:val="baseline"/>
              <w:rPr>
                <w:rFonts w:ascii="Times New Roman" w:eastAsia="Times New Roman" w:hAnsi="Times New Roman" w:cs="Times New Roman"/>
                <w:color w:val="000000"/>
                <w:kern w:val="3"/>
                <w:sz w:val="24"/>
                <w:szCs w:val="24"/>
                <w:highlight w:val="white"/>
                <w:lang w:eastAsia="zh-CN" w:bidi="hi-IN"/>
              </w:rPr>
            </w:pPr>
            <w:r w:rsidRPr="00C8704E">
              <w:rPr>
                <w:rFonts w:ascii="Times New Roman" w:eastAsia="Times New Roman" w:hAnsi="Times New Roman" w:cs="Times New Roman"/>
                <w:color w:val="000000"/>
                <w:kern w:val="3"/>
                <w:sz w:val="24"/>
                <w:szCs w:val="24"/>
                <w:highlight w:val="white"/>
                <w:lang w:eastAsia="zh-CN" w:bidi="hi-IN"/>
              </w:rPr>
              <w:t xml:space="preserve">—   </w:t>
            </w:r>
            <w:r w:rsidRPr="00C8704E">
              <w:rPr>
                <w:rFonts w:ascii="Times New Roman" w:eastAsia="Times New Roman" w:hAnsi="Times New Roman" w:cs="Times New Roman"/>
                <w:color w:val="000000"/>
                <w:kern w:val="3"/>
                <w:sz w:val="24"/>
                <w:szCs w:val="24"/>
                <w:highlight w:val="white"/>
                <w:lang w:eastAsia="zh-CN" w:bidi="hi-I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8704E" w:rsidRPr="00C8704E" w:rsidRDefault="00C8704E" w:rsidP="00C8704E">
            <w:pPr>
              <w:widowControl w:val="0"/>
              <w:pBdr>
                <w:top w:val="nil"/>
                <w:left w:val="nil"/>
                <w:bottom w:val="nil"/>
                <w:right w:val="nil"/>
                <w:between w:val="nil"/>
              </w:pBdr>
              <w:suppressAutoHyphens/>
              <w:autoSpaceDN w:val="0"/>
              <w:ind w:hanging="2"/>
              <w:jc w:val="both"/>
              <w:textAlignment w:val="baseline"/>
              <w:rPr>
                <w:rFonts w:ascii="Times New Roman" w:eastAsia="Times New Roman" w:hAnsi="Times New Roman" w:cs="Times New Roman"/>
                <w:color w:val="000000"/>
                <w:kern w:val="3"/>
                <w:sz w:val="24"/>
                <w:szCs w:val="24"/>
                <w:highlight w:val="white"/>
                <w:lang w:eastAsia="zh-CN" w:bidi="hi-IN"/>
              </w:rPr>
            </w:pPr>
            <w:r w:rsidRPr="00C8704E">
              <w:rPr>
                <w:rFonts w:ascii="Times New Roman" w:eastAsia="Times New Roman" w:hAnsi="Times New Roman" w:cs="Times New Roman"/>
                <w:color w:val="000000"/>
                <w:kern w:val="3"/>
                <w:sz w:val="24"/>
                <w:szCs w:val="24"/>
                <w:highlight w:val="white"/>
                <w:lang w:eastAsia="zh-CN" w:bidi="hi-IN"/>
              </w:rPr>
              <w:t xml:space="preserve">—   </w:t>
            </w:r>
            <w:r w:rsidRPr="00C8704E">
              <w:rPr>
                <w:rFonts w:ascii="Times New Roman" w:eastAsia="Times New Roman" w:hAnsi="Times New Roman" w:cs="Times New Roman"/>
                <w:color w:val="000000"/>
                <w:kern w:val="3"/>
                <w:sz w:val="24"/>
                <w:szCs w:val="24"/>
                <w:highlight w:val="white"/>
                <w:lang w:eastAsia="zh-CN" w:bidi="hi-IN"/>
              </w:rPr>
              <w:tab/>
              <w:t>Закону України «Про забезпечення прав і свобод громадян та правовий режим на тимчасово окупованій території України» від 15.04.2014 № 1207-VII.</w:t>
            </w:r>
          </w:p>
          <w:p w:rsidR="00C8704E" w:rsidRPr="00C8704E" w:rsidRDefault="00C8704E" w:rsidP="00C8704E">
            <w:pPr>
              <w:widowControl w:val="0"/>
              <w:suppressAutoHyphens/>
              <w:autoSpaceDN w:val="0"/>
              <w:jc w:val="both"/>
              <w:textAlignment w:val="baseline"/>
              <w:rPr>
                <w:rFonts w:ascii="Times New Roman" w:eastAsia="Times New Roman" w:hAnsi="Times New Roman" w:cs="Tahoma"/>
                <w:color w:val="000000"/>
                <w:kern w:val="3"/>
                <w:sz w:val="24"/>
                <w:szCs w:val="24"/>
                <w:lang w:eastAsia="zh-CN" w:bidi="hi-IN"/>
              </w:rPr>
            </w:pPr>
            <w:r w:rsidRPr="00C8704E">
              <w:rPr>
                <w:rFonts w:ascii="Times New Roman" w:eastAsia="Times New Roman" w:hAnsi="Times New Roman" w:cs="Times New Roman"/>
                <w:color w:val="000000"/>
                <w:kern w:val="3"/>
                <w:sz w:val="24"/>
                <w:szCs w:val="24"/>
                <w:highlight w:val="white"/>
                <w:lang w:eastAsia="zh-CN" w:bidi="hi-IN"/>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w:t>
            </w:r>
            <w:proofErr w:type="spellStart"/>
            <w:r w:rsidRPr="00C8704E">
              <w:rPr>
                <w:rFonts w:ascii="Times New Roman" w:eastAsia="Times New Roman" w:hAnsi="Times New Roman" w:cs="Times New Roman"/>
                <w:color w:val="000000"/>
                <w:kern w:val="3"/>
                <w:sz w:val="24"/>
                <w:szCs w:val="24"/>
                <w:highlight w:val="white"/>
                <w:lang w:eastAsia="zh-CN" w:bidi="hi-IN"/>
              </w:rPr>
              <w:t>білорусь</w:t>
            </w:r>
            <w:proofErr w:type="spellEnd"/>
            <w:r w:rsidRPr="00C8704E">
              <w:rPr>
                <w:rFonts w:ascii="Times New Roman" w:eastAsia="Times New Roman" w:hAnsi="Times New Roman" w:cs="Times New Roman"/>
                <w:color w:val="000000"/>
                <w:kern w:val="3"/>
                <w:sz w:val="24"/>
                <w:szCs w:val="24"/>
                <w:highlight w:val="white"/>
                <w:lang w:eastAsia="zh-CN" w:bidi="hi-IN"/>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w:t>
            </w:r>
            <w:proofErr w:type="spellStart"/>
            <w:r w:rsidRPr="00C8704E">
              <w:rPr>
                <w:rFonts w:ascii="Times New Roman" w:eastAsia="Times New Roman" w:hAnsi="Times New Roman" w:cs="Times New Roman"/>
                <w:color w:val="000000"/>
                <w:kern w:val="3"/>
                <w:sz w:val="24"/>
                <w:szCs w:val="24"/>
                <w:highlight w:val="white"/>
                <w:lang w:eastAsia="zh-CN" w:bidi="hi-IN"/>
              </w:rPr>
              <w:t>білорусь</w:t>
            </w:r>
            <w:proofErr w:type="spellEnd"/>
            <w:r w:rsidRPr="00C8704E">
              <w:rPr>
                <w:rFonts w:ascii="Times New Roman" w:eastAsia="Times New Roman" w:hAnsi="Times New Roman" w:cs="Times New Roman"/>
                <w:color w:val="000000"/>
                <w:kern w:val="3"/>
                <w:sz w:val="24"/>
                <w:szCs w:val="24"/>
                <w:highlight w:val="white"/>
                <w:lang w:eastAsia="zh-CN" w:bidi="hi-IN"/>
              </w:rPr>
              <w:t xml:space="preserve">; юридичних осіб, утворених та зареєстрованих відповідно до законодавства України, кінцевим </w:t>
            </w:r>
            <w:proofErr w:type="spellStart"/>
            <w:r w:rsidRPr="00C8704E">
              <w:rPr>
                <w:rFonts w:ascii="Times New Roman" w:eastAsia="Times New Roman" w:hAnsi="Times New Roman" w:cs="Times New Roman"/>
                <w:color w:val="000000"/>
                <w:kern w:val="3"/>
                <w:sz w:val="24"/>
                <w:szCs w:val="24"/>
                <w:highlight w:val="white"/>
                <w:lang w:eastAsia="zh-CN" w:bidi="hi-IN"/>
              </w:rPr>
              <w:t>бенефіціарним</w:t>
            </w:r>
            <w:proofErr w:type="spellEnd"/>
            <w:r w:rsidRPr="00C8704E">
              <w:rPr>
                <w:rFonts w:ascii="Times New Roman" w:eastAsia="Times New Roman" w:hAnsi="Times New Roman" w:cs="Times New Roman"/>
                <w:color w:val="000000"/>
                <w:kern w:val="3"/>
                <w:sz w:val="24"/>
                <w:szCs w:val="24"/>
                <w:highlight w:val="white"/>
                <w:lang w:eastAsia="zh-CN" w:bidi="hi-I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w:t>
            </w:r>
            <w:proofErr w:type="spellStart"/>
            <w:r w:rsidRPr="00C8704E">
              <w:rPr>
                <w:rFonts w:ascii="Times New Roman" w:eastAsia="Times New Roman" w:hAnsi="Times New Roman" w:cs="Times New Roman"/>
                <w:color w:val="000000"/>
                <w:kern w:val="3"/>
                <w:sz w:val="24"/>
                <w:szCs w:val="24"/>
                <w:highlight w:val="white"/>
                <w:lang w:eastAsia="zh-CN" w:bidi="hi-IN"/>
              </w:rPr>
              <w:t>білорусь</w:t>
            </w:r>
            <w:proofErr w:type="spellEnd"/>
            <w:r w:rsidRPr="00C8704E">
              <w:rPr>
                <w:rFonts w:ascii="Times New Roman" w:eastAsia="Times New Roman" w:hAnsi="Times New Roman" w:cs="Times New Roman"/>
                <w:color w:val="000000"/>
                <w:kern w:val="3"/>
                <w:sz w:val="24"/>
                <w:szCs w:val="24"/>
                <w:highlight w:val="white"/>
                <w:lang w:eastAsia="zh-CN" w:bidi="hi-IN"/>
              </w:rPr>
              <w:t xml:space="preserve">, громадянин російської федерації/республіки </w:t>
            </w:r>
            <w:proofErr w:type="spellStart"/>
            <w:r w:rsidRPr="00C8704E">
              <w:rPr>
                <w:rFonts w:ascii="Times New Roman" w:eastAsia="Times New Roman" w:hAnsi="Times New Roman" w:cs="Times New Roman"/>
                <w:color w:val="000000"/>
                <w:kern w:val="3"/>
                <w:sz w:val="24"/>
                <w:szCs w:val="24"/>
                <w:highlight w:val="white"/>
                <w:lang w:eastAsia="zh-CN" w:bidi="hi-IN"/>
              </w:rPr>
              <w:t>білорусь</w:t>
            </w:r>
            <w:proofErr w:type="spellEnd"/>
            <w:r w:rsidRPr="00C8704E">
              <w:rPr>
                <w:rFonts w:ascii="Times New Roman" w:eastAsia="Times New Roman" w:hAnsi="Times New Roman" w:cs="Times New Roman"/>
                <w:color w:val="000000"/>
                <w:kern w:val="3"/>
                <w:sz w:val="24"/>
                <w:szCs w:val="24"/>
                <w:highlight w:val="white"/>
                <w:lang w:eastAsia="zh-CN" w:bidi="hi-IN"/>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w:t>
            </w:r>
            <w:proofErr w:type="spellStart"/>
            <w:r w:rsidRPr="00C8704E">
              <w:rPr>
                <w:rFonts w:ascii="Times New Roman" w:eastAsia="Times New Roman" w:hAnsi="Times New Roman" w:cs="Times New Roman"/>
                <w:color w:val="000000"/>
                <w:kern w:val="3"/>
                <w:sz w:val="24"/>
                <w:szCs w:val="24"/>
                <w:highlight w:val="white"/>
                <w:lang w:eastAsia="zh-CN" w:bidi="hi-IN"/>
              </w:rPr>
              <w:t>білорусь</w:t>
            </w:r>
            <w:proofErr w:type="spellEnd"/>
            <w:r w:rsidRPr="00C8704E">
              <w:rPr>
                <w:rFonts w:ascii="Times New Roman" w:eastAsia="Times New Roman" w:hAnsi="Times New Roman" w:cs="Times New Roman"/>
                <w:color w:val="000000"/>
                <w:kern w:val="3"/>
                <w:sz w:val="24"/>
                <w:szCs w:val="24"/>
                <w:highlight w:val="white"/>
                <w:lang w:eastAsia="zh-CN" w:bidi="hi-IN"/>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C8704E" w:rsidRPr="00C8704E" w:rsidRDefault="00C8704E" w:rsidP="00C8704E">
            <w:pPr>
              <w:widowControl w:val="0"/>
              <w:suppressAutoHyphens/>
              <w:autoSpaceDN w:val="0"/>
              <w:jc w:val="both"/>
              <w:textAlignment w:val="baseline"/>
              <w:rPr>
                <w:rFonts w:ascii="Times New Roman" w:eastAsia="Times New Roman" w:hAnsi="Times New Roman" w:cs="Tahoma"/>
                <w:color w:val="000000"/>
                <w:kern w:val="3"/>
                <w:sz w:val="24"/>
                <w:szCs w:val="24"/>
                <w:lang w:eastAsia="zh-CN" w:bidi="hi-IN"/>
              </w:rPr>
            </w:pPr>
          </w:p>
          <w:p w:rsidR="00C8704E" w:rsidRPr="00C8704E" w:rsidRDefault="00C8704E" w:rsidP="00C8704E">
            <w:pPr>
              <w:widowControl w:val="0"/>
              <w:autoSpaceDN w:val="0"/>
              <w:jc w:val="both"/>
              <w:textAlignment w:val="baseline"/>
              <w:rPr>
                <w:rFonts w:ascii="Liberation Serif" w:eastAsia="Segoe UI" w:hAnsi="Liberation Serif" w:cs="Tahoma"/>
                <w:color w:val="000000"/>
                <w:kern w:val="3"/>
                <w:sz w:val="24"/>
                <w:szCs w:val="24"/>
                <w:lang w:eastAsia="zh-CN" w:bidi="hi-IN"/>
              </w:rPr>
            </w:pPr>
            <w:r w:rsidRPr="00C8704E">
              <w:rPr>
                <w:rFonts w:ascii="Liberation Serif" w:eastAsia="Segoe UI" w:hAnsi="Liberation Serif" w:cs="Tahoma"/>
                <w:color w:val="000000"/>
                <w:kern w:val="3"/>
                <w:sz w:val="24"/>
                <w:szCs w:val="24"/>
                <w:lang w:eastAsia="en-US" w:bidi="hi-IN"/>
              </w:rPr>
              <w:t xml:space="preserve">Учасник процедури закупівлі, який надав найбільш економічно вигідну тендерну пропозицію, що є аномально низькою (в абзаці дев’ятому  пункту 37 Особливостей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w:t>
            </w:r>
            <w:r w:rsidRPr="00C8704E">
              <w:rPr>
                <w:rFonts w:ascii="Liberation Serif" w:eastAsia="Segoe UI" w:hAnsi="Liberation Serif" w:cs="Tahoma"/>
                <w:color w:val="000000"/>
                <w:kern w:val="3"/>
                <w:sz w:val="24"/>
                <w:szCs w:val="24"/>
                <w:lang w:eastAsia="en-US" w:bidi="hi-IN"/>
              </w:rPr>
              <w:lastRenderedPageBreak/>
              <w:t>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w:t>
            </w:r>
          </w:p>
          <w:p w:rsidR="00C8704E" w:rsidRPr="00C8704E" w:rsidRDefault="00C8704E" w:rsidP="00C8704E">
            <w:pPr>
              <w:widowControl w:val="0"/>
              <w:suppressAutoHyphens/>
              <w:autoSpaceDN w:val="0"/>
              <w:jc w:val="both"/>
              <w:textAlignment w:val="baseline"/>
              <w:rPr>
                <w:rFonts w:ascii="Times New Roman" w:eastAsia="Times New Roman" w:hAnsi="Times New Roman" w:cs="Tahoma"/>
                <w:color w:val="000000"/>
                <w:kern w:val="3"/>
                <w:sz w:val="24"/>
                <w:szCs w:val="24"/>
                <w:lang w:eastAsia="zh-CN" w:bidi="hi-IN"/>
              </w:rPr>
            </w:pPr>
            <w:r w:rsidRPr="00C8704E">
              <w:rPr>
                <w:rFonts w:ascii="Liberation Serif" w:eastAsia="Segoe UI" w:hAnsi="Liberation Serif" w:cs="Tahoma"/>
                <w:color w:val="000000"/>
                <w:kern w:val="3"/>
                <w:sz w:val="24"/>
                <w:szCs w:val="24"/>
                <w:lang w:eastAsia="zh-CN" w:bidi="hi-IN"/>
              </w:rPr>
              <w:t>Замовник може відхилити аномально низьку тендерну пропозицію, у разі якщо учасник надав неналежне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w:t>
            </w:r>
            <w:hyperlink r:id="rId9" w:anchor="n1543" w:history="1">
              <w:r w:rsidRPr="00C8704E">
                <w:rPr>
                  <w:rFonts w:ascii="Liberation Serif" w:eastAsia="Segoe UI" w:hAnsi="Liberation Serif" w:cs="Tahoma"/>
                  <w:color w:val="000000"/>
                  <w:kern w:val="3"/>
                  <w:sz w:val="24"/>
                  <w:szCs w:val="24"/>
                  <w:lang w:eastAsia="zh-CN" w:bidi="hi-IN"/>
                </w:rPr>
                <w:t>абзацом першим</w:t>
              </w:r>
            </w:hyperlink>
            <w:r w:rsidRPr="00C8704E">
              <w:rPr>
                <w:rFonts w:ascii="Liberation Serif" w:eastAsia="Segoe UI" w:hAnsi="Liberation Serif" w:cs="Tahoma"/>
                <w:color w:val="000000"/>
                <w:kern w:val="3"/>
                <w:sz w:val="24"/>
                <w:szCs w:val="24"/>
                <w:lang w:eastAsia="zh-CN" w:bidi="hi-IN"/>
              </w:rPr>
              <w:t>  частини 14 статті 29 Закону / абзацом дев’ятим пункту 37 Особливостей.</w:t>
            </w:r>
          </w:p>
          <w:p w:rsidR="00C8704E" w:rsidRPr="00C8704E" w:rsidRDefault="00C8704E" w:rsidP="00C8704E">
            <w:pPr>
              <w:widowControl w:val="0"/>
              <w:suppressAutoHyphens/>
              <w:autoSpaceDN w:val="0"/>
              <w:jc w:val="both"/>
              <w:textAlignment w:val="baseline"/>
              <w:rPr>
                <w:rFonts w:ascii="Times New Roman" w:eastAsia="Times New Roman" w:hAnsi="Times New Roman" w:cs="Tahoma"/>
                <w:color w:val="000000"/>
                <w:kern w:val="3"/>
                <w:sz w:val="24"/>
                <w:szCs w:val="24"/>
                <w:lang w:eastAsia="zh-CN" w:bidi="hi-IN"/>
              </w:rPr>
            </w:pPr>
            <w:r w:rsidRPr="00C8704E">
              <w:rPr>
                <w:rFonts w:ascii="Times New Roman" w:eastAsia="Times New Roman" w:hAnsi="Times New Roman" w:cs="Tahoma"/>
                <w:color w:val="000000"/>
                <w:kern w:val="3"/>
                <w:sz w:val="24"/>
                <w:szCs w:val="24"/>
                <w:lang w:bidi="hi-IN"/>
              </w:rPr>
              <w:t>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8704E" w:rsidRPr="00C8704E" w:rsidRDefault="00C8704E" w:rsidP="00C8704E">
            <w:pPr>
              <w:widowControl w:val="0"/>
              <w:suppressAutoHyphens/>
              <w:autoSpaceDN w:val="0"/>
              <w:spacing w:before="150" w:after="150"/>
              <w:jc w:val="both"/>
              <w:textAlignment w:val="baseline"/>
              <w:rPr>
                <w:rFonts w:ascii="Times New Roman" w:eastAsia="Times New Roman" w:hAnsi="Times New Roman" w:cs="Tahoma"/>
                <w:color w:val="000000"/>
                <w:kern w:val="3"/>
                <w:sz w:val="24"/>
                <w:szCs w:val="24"/>
                <w:lang w:bidi="hi-IN"/>
              </w:rPr>
            </w:pPr>
            <w:r w:rsidRPr="00C8704E">
              <w:rPr>
                <w:rFonts w:ascii="Times New Roman" w:eastAsia="Times New Roman" w:hAnsi="Times New Roman" w:cs="Tahoma"/>
                <w:color w:val="000000"/>
                <w:kern w:val="3"/>
                <w:sz w:val="24"/>
                <w:szCs w:val="24"/>
                <w:lang w:bidi="hi-IN"/>
              </w:rPr>
              <w:t>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8704E" w:rsidRPr="00C8704E" w:rsidRDefault="00C8704E" w:rsidP="00C8704E">
            <w:pPr>
              <w:widowControl w:val="0"/>
              <w:suppressAutoHyphens/>
              <w:autoSpaceDN w:val="0"/>
              <w:spacing w:before="150" w:after="150"/>
              <w:jc w:val="both"/>
              <w:textAlignment w:val="baseline"/>
              <w:rPr>
                <w:rFonts w:ascii="Times New Roman" w:eastAsia="Times New Roman" w:hAnsi="Times New Roman" w:cs="Tahoma"/>
                <w:color w:val="000000"/>
                <w:kern w:val="3"/>
                <w:sz w:val="24"/>
                <w:szCs w:val="24"/>
                <w:lang w:bidi="hi-IN"/>
              </w:rPr>
            </w:pPr>
            <w:r w:rsidRPr="00C8704E">
              <w:rPr>
                <w:rFonts w:ascii="Times New Roman" w:eastAsia="Times New Roman" w:hAnsi="Times New Roman" w:cs="Tahoma"/>
                <w:color w:val="000000"/>
                <w:kern w:val="3"/>
                <w:sz w:val="24"/>
                <w:szCs w:val="24"/>
                <w:lang w:bidi="hi-IN"/>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33363" w:rsidRPr="004922C8" w:rsidRDefault="00C8704E" w:rsidP="00C8704E">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8704E">
              <w:rPr>
                <w:rFonts w:ascii="Liberation Serif" w:eastAsia="Segoe UI" w:hAnsi="Liberation Serif" w:cs="Tahoma"/>
                <w:color w:val="000000"/>
                <w:kern w:val="3"/>
                <w:sz w:val="24"/>
                <w:szCs w:val="24"/>
                <w:lang w:eastAsia="uk-UA" w:bidi="hi-IN"/>
              </w:rPr>
              <w:t xml:space="preserve">Учасник закупівлі виправляє виявлені замовником </w:t>
            </w:r>
            <w:r w:rsidRPr="00C8704E">
              <w:rPr>
                <w:rFonts w:ascii="Liberation Serif" w:eastAsia="Segoe UI" w:hAnsi="Liberation Serif" w:cs="Tahoma"/>
                <w:color w:val="000000"/>
                <w:kern w:val="3"/>
                <w:sz w:val="24"/>
                <w:szCs w:val="24"/>
                <w:shd w:val="solid" w:color="FFFFFF" w:fill="FFFFFF"/>
                <w:lang w:eastAsia="en-US" w:bidi="hi-IN"/>
              </w:rPr>
              <w:t xml:space="preserve">невідповідності </w:t>
            </w:r>
            <w:r w:rsidRPr="00C8704E">
              <w:rPr>
                <w:rFonts w:ascii="Liberation Serif" w:eastAsia="Segoe UI" w:hAnsi="Liberation Serif" w:cs="Tahoma"/>
                <w:color w:val="000000"/>
                <w:kern w:val="3"/>
                <w:sz w:val="24"/>
                <w:szCs w:val="24"/>
                <w:lang w:eastAsia="uk-UA" w:bidi="hi-IN"/>
              </w:rPr>
              <w:t xml:space="preserve">протягом 24 годин з моменту </w:t>
            </w:r>
            <w:r w:rsidRPr="00C8704E">
              <w:rPr>
                <w:rFonts w:ascii="Liberation Serif" w:eastAsia="Segoe UI" w:hAnsi="Liberation Serif" w:cs="Tahoma"/>
                <w:color w:val="000000"/>
                <w:kern w:val="3"/>
                <w:sz w:val="24"/>
                <w:szCs w:val="24"/>
                <w:lang w:eastAsia="uk-UA" w:bidi="hi-IN"/>
              </w:rPr>
              <w:lastRenderedPageBreak/>
              <w:t>розміщення замовником в електронній системі закупівель повідомлення з вимогою про усунення таких невідповідностей.</w:t>
            </w:r>
            <w:r w:rsidRPr="00C8704E">
              <w:rPr>
                <w:rFonts w:ascii="Liberation Serif" w:eastAsia="Segoe UI" w:hAnsi="Liberation Serif" w:cs="Tahoma"/>
                <w:color w:val="000000"/>
                <w:kern w:val="3"/>
                <w:sz w:val="24"/>
                <w:szCs w:val="24"/>
                <w:lang w:val="en-US" w:eastAsia="uk-UA" w:bidi="hi-IN"/>
              </w:rPr>
              <w:t> </w:t>
            </w:r>
          </w:p>
        </w:tc>
      </w:tr>
      <w:tr w:rsidR="00933363" w:rsidRPr="004922C8" w:rsidTr="00A02606">
        <w:trPr>
          <w:trHeight w:val="522"/>
          <w:jc w:val="center"/>
        </w:trPr>
        <w:tc>
          <w:tcPr>
            <w:tcW w:w="570" w:type="dxa"/>
          </w:tcPr>
          <w:p w:rsidR="00933363" w:rsidRPr="004922C8" w:rsidRDefault="00933363" w:rsidP="004865AF">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4922C8">
              <w:rPr>
                <w:rFonts w:ascii="Times New Roman" w:eastAsia="Times New Roman" w:hAnsi="Times New Roman" w:cs="Times New Roman"/>
                <w:b/>
                <w:color w:val="000000"/>
                <w:sz w:val="24"/>
                <w:szCs w:val="24"/>
              </w:rPr>
              <w:lastRenderedPageBreak/>
              <w:t>4</w:t>
            </w:r>
          </w:p>
        </w:tc>
        <w:tc>
          <w:tcPr>
            <w:tcW w:w="3507" w:type="dxa"/>
            <w:gridSpan w:val="2"/>
          </w:tcPr>
          <w:p w:rsidR="00933363" w:rsidRPr="004922C8" w:rsidRDefault="00933363" w:rsidP="004865AF">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4922C8">
              <w:rPr>
                <w:rFonts w:ascii="Times New Roman" w:eastAsia="Times New Roman" w:hAnsi="Times New Roman" w:cs="Times New Roman"/>
                <w:b/>
                <w:color w:val="000000"/>
                <w:sz w:val="24"/>
                <w:szCs w:val="24"/>
              </w:rPr>
              <w:t>Відхилення тендерних пропозицій</w:t>
            </w:r>
          </w:p>
        </w:tc>
        <w:tc>
          <w:tcPr>
            <w:tcW w:w="5919" w:type="dxa"/>
            <w:shd w:val="clear" w:color="auto" w:fill="auto"/>
          </w:tcPr>
          <w:p w:rsidR="00C8704E" w:rsidRPr="00C8704E" w:rsidRDefault="00C8704E" w:rsidP="00C8704E">
            <w:pPr>
              <w:widowControl w:val="0"/>
              <w:suppressAutoHyphens/>
              <w:autoSpaceDN w:val="0"/>
              <w:jc w:val="both"/>
              <w:textAlignment w:val="baseline"/>
              <w:rPr>
                <w:rFonts w:ascii="Times New Roman" w:eastAsia="Segoe UI" w:hAnsi="Times New Roman" w:cs="Tahoma"/>
                <w:color w:val="000000"/>
                <w:kern w:val="3"/>
                <w:sz w:val="24"/>
                <w:szCs w:val="24"/>
                <w:lang w:eastAsia="zh-CN" w:bidi="hi-IN"/>
              </w:rPr>
            </w:pPr>
            <w:r w:rsidRPr="00C8704E">
              <w:rPr>
                <w:rFonts w:ascii="Times New Roman" w:eastAsia="Segoe UI" w:hAnsi="Times New Roman" w:cs="Tahoma"/>
                <w:color w:val="000000"/>
                <w:kern w:val="3"/>
                <w:sz w:val="24"/>
                <w:szCs w:val="24"/>
                <w:lang w:eastAsia="zh-CN" w:bidi="hi-IN"/>
              </w:rPr>
              <w:t>Замовник відхиляє тендерну пропозицію із зазначенням аргументації в електронній системі закупівель у разі, коли:</w:t>
            </w:r>
          </w:p>
          <w:p w:rsidR="00C8704E" w:rsidRPr="00C8704E" w:rsidRDefault="00C8704E" w:rsidP="00C8704E">
            <w:pPr>
              <w:widowControl w:val="0"/>
              <w:suppressAutoHyphens/>
              <w:autoSpaceDN w:val="0"/>
              <w:jc w:val="both"/>
              <w:textAlignment w:val="baseline"/>
              <w:rPr>
                <w:rFonts w:ascii="Times New Roman" w:eastAsia="Segoe UI" w:hAnsi="Times New Roman" w:cs="Tahoma"/>
                <w:color w:val="000000"/>
                <w:kern w:val="3"/>
                <w:sz w:val="24"/>
                <w:szCs w:val="24"/>
                <w:lang w:eastAsia="zh-CN" w:bidi="hi-IN"/>
              </w:rPr>
            </w:pPr>
          </w:p>
          <w:p w:rsidR="00C8704E" w:rsidRPr="00C8704E" w:rsidRDefault="00C8704E" w:rsidP="00C8704E">
            <w:pPr>
              <w:widowControl w:val="0"/>
              <w:suppressAutoHyphens/>
              <w:autoSpaceDN w:val="0"/>
              <w:jc w:val="both"/>
              <w:textAlignment w:val="baseline"/>
              <w:rPr>
                <w:rFonts w:ascii="Times New Roman" w:eastAsia="Segoe UI" w:hAnsi="Times New Roman" w:cs="Tahoma"/>
                <w:color w:val="000000"/>
                <w:kern w:val="3"/>
                <w:sz w:val="24"/>
                <w:szCs w:val="24"/>
                <w:lang w:eastAsia="zh-CN" w:bidi="hi-IN"/>
              </w:rPr>
            </w:pPr>
            <w:r w:rsidRPr="00C8704E">
              <w:rPr>
                <w:rFonts w:ascii="Times New Roman" w:eastAsia="Segoe UI" w:hAnsi="Times New Roman" w:cs="Tahoma"/>
                <w:color w:val="000000"/>
                <w:kern w:val="3"/>
                <w:sz w:val="24"/>
                <w:szCs w:val="24"/>
                <w:lang w:eastAsia="zh-CN" w:bidi="hi-IN"/>
              </w:rPr>
              <w:t>1) учасник процедури закупівлі:</w:t>
            </w:r>
          </w:p>
          <w:p w:rsidR="00C8704E" w:rsidRPr="00C8704E" w:rsidRDefault="00C8704E" w:rsidP="00C8704E">
            <w:pPr>
              <w:widowControl w:val="0"/>
              <w:suppressAutoHyphens/>
              <w:autoSpaceDN w:val="0"/>
              <w:jc w:val="both"/>
              <w:textAlignment w:val="baseline"/>
              <w:rPr>
                <w:rFonts w:ascii="Times New Roman" w:eastAsia="Segoe UI" w:hAnsi="Times New Roman" w:cs="Tahoma"/>
                <w:color w:val="000000"/>
                <w:kern w:val="3"/>
                <w:sz w:val="24"/>
                <w:szCs w:val="24"/>
                <w:lang w:eastAsia="zh-CN" w:bidi="hi-IN"/>
              </w:rPr>
            </w:pPr>
          </w:p>
          <w:p w:rsidR="00C8704E" w:rsidRPr="00C8704E" w:rsidRDefault="00C8704E" w:rsidP="00C8704E">
            <w:pPr>
              <w:widowControl w:val="0"/>
              <w:numPr>
                <w:ilvl w:val="0"/>
                <w:numId w:val="22"/>
              </w:numPr>
              <w:suppressAutoHyphens/>
              <w:autoSpaceDN w:val="0"/>
              <w:contextualSpacing/>
              <w:jc w:val="both"/>
              <w:textAlignment w:val="baseline"/>
              <w:rPr>
                <w:rFonts w:ascii="Times New Roman" w:hAnsi="Times New Roman" w:cs="Times New Roman"/>
                <w:sz w:val="24"/>
                <w:szCs w:val="24"/>
                <w:lang w:eastAsia="en-US"/>
              </w:rPr>
            </w:pPr>
            <w:r w:rsidRPr="00C8704E">
              <w:rPr>
                <w:rFonts w:ascii="Times New Roman" w:hAnsi="Times New Roman" w:cs="Times New Roman"/>
                <w:sz w:val="24"/>
                <w:szCs w:val="24"/>
                <w:lang w:eastAsia="en-US"/>
              </w:rPr>
              <w:t>підпадає під підстави, встановлені пунктом 47 цих особливостей;</w:t>
            </w:r>
          </w:p>
          <w:p w:rsidR="00C8704E" w:rsidRPr="00C8704E" w:rsidRDefault="00C8704E" w:rsidP="00C8704E">
            <w:pPr>
              <w:widowControl w:val="0"/>
              <w:numPr>
                <w:ilvl w:val="0"/>
                <w:numId w:val="22"/>
              </w:numPr>
              <w:suppressAutoHyphens/>
              <w:autoSpaceDN w:val="0"/>
              <w:contextualSpacing/>
              <w:jc w:val="both"/>
              <w:textAlignment w:val="baseline"/>
              <w:rPr>
                <w:rFonts w:ascii="Times New Roman" w:hAnsi="Times New Roman" w:cs="Times New Roman"/>
                <w:sz w:val="24"/>
                <w:szCs w:val="24"/>
                <w:lang w:eastAsia="en-US"/>
              </w:rPr>
            </w:pPr>
            <w:r w:rsidRPr="00C8704E">
              <w:rPr>
                <w:rFonts w:ascii="Times New Roman" w:hAnsi="Times New Roman" w:cs="Times New Roman"/>
                <w:sz w:val="24"/>
                <w:szCs w:val="24"/>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C8704E" w:rsidRPr="00C8704E" w:rsidRDefault="00C8704E" w:rsidP="00C8704E">
            <w:pPr>
              <w:widowControl w:val="0"/>
              <w:numPr>
                <w:ilvl w:val="0"/>
                <w:numId w:val="22"/>
              </w:numPr>
              <w:suppressAutoHyphens/>
              <w:autoSpaceDN w:val="0"/>
              <w:contextualSpacing/>
              <w:jc w:val="both"/>
              <w:textAlignment w:val="baseline"/>
              <w:rPr>
                <w:rFonts w:ascii="Times New Roman" w:hAnsi="Times New Roman" w:cs="Times New Roman"/>
                <w:sz w:val="24"/>
                <w:szCs w:val="24"/>
                <w:lang w:eastAsia="en-US"/>
              </w:rPr>
            </w:pPr>
            <w:r w:rsidRPr="00C8704E">
              <w:rPr>
                <w:rFonts w:ascii="Times New Roman" w:hAnsi="Times New Roman" w:cs="Times New Roman"/>
                <w:sz w:val="24"/>
                <w:szCs w:val="24"/>
                <w:lang w:eastAsia="en-US"/>
              </w:rPr>
              <w:t>не надав забезпечення тендерної пропозиції, якщо таке забезпечення вимагалося замовником;</w:t>
            </w:r>
          </w:p>
          <w:p w:rsidR="00C8704E" w:rsidRPr="00C8704E" w:rsidRDefault="00C8704E" w:rsidP="00C8704E">
            <w:pPr>
              <w:widowControl w:val="0"/>
              <w:numPr>
                <w:ilvl w:val="0"/>
                <w:numId w:val="22"/>
              </w:numPr>
              <w:suppressAutoHyphens/>
              <w:autoSpaceDN w:val="0"/>
              <w:contextualSpacing/>
              <w:jc w:val="both"/>
              <w:textAlignment w:val="baseline"/>
              <w:rPr>
                <w:rFonts w:ascii="Times New Roman" w:hAnsi="Times New Roman" w:cs="Times New Roman"/>
                <w:sz w:val="24"/>
                <w:szCs w:val="24"/>
                <w:lang w:eastAsia="en-US"/>
              </w:rPr>
            </w:pPr>
            <w:r w:rsidRPr="00C8704E">
              <w:rPr>
                <w:rFonts w:ascii="Times New Roman" w:hAnsi="Times New Roman" w:cs="Times New Roman"/>
                <w:sz w:val="24"/>
                <w:szCs w:val="24"/>
                <w:lang w:eastAsia="en-US"/>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8704E" w:rsidRPr="00C8704E" w:rsidRDefault="00C8704E" w:rsidP="00C8704E">
            <w:pPr>
              <w:widowControl w:val="0"/>
              <w:numPr>
                <w:ilvl w:val="0"/>
                <w:numId w:val="22"/>
              </w:numPr>
              <w:suppressAutoHyphens/>
              <w:autoSpaceDN w:val="0"/>
              <w:contextualSpacing/>
              <w:jc w:val="both"/>
              <w:textAlignment w:val="baseline"/>
              <w:rPr>
                <w:rFonts w:ascii="Times New Roman" w:hAnsi="Times New Roman" w:cs="Times New Roman"/>
                <w:sz w:val="24"/>
                <w:szCs w:val="24"/>
                <w:lang w:eastAsia="en-US"/>
              </w:rPr>
            </w:pPr>
            <w:r w:rsidRPr="00C8704E">
              <w:rPr>
                <w:rFonts w:ascii="Times New Roman" w:hAnsi="Times New Roman" w:cs="Times New Roman"/>
                <w:sz w:val="24"/>
                <w:szCs w:val="24"/>
                <w:lang w:eastAsia="en-US"/>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C8704E" w:rsidRPr="00C8704E" w:rsidRDefault="00C8704E" w:rsidP="00C8704E">
            <w:pPr>
              <w:widowControl w:val="0"/>
              <w:numPr>
                <w:ilvl w:val="0"/>
                <w:numId w:val="22"/>
              </w:numPr>
              <w:suppressAutoHyphens/>
              <w:autoSpaceDN w:val="0"/>
              <w:contextualSpacing/>
              <w:jc w:val="both"/>
              <w:textAlignment w:val="baseline"/>
              <w:rPr>
                <w:rFonts w:ascii="Times New Roman" w:hAnsi="Times New Roman" w:cs="Times New Roman"/>
                <w:sz w:val="24"/>
                <w:szCs w:val="24"/>
                <w:lang w:eastAsia="en-US"/>
              </w:rPr>
            </w:pPr>
            <w:r w:rsidRPr="00C8704E">
              <w:rPr>
                <w:rFonts w:ascii="Times New Roman" w:hAnsi="Times New Roman" w:cs="Times New Roman"/>
                <w:sz w:val="24"/>
                <w:szCs w:val="24"/>
                <w:lang w:eastAsia="en-US"/>
              </w:rPr>
              <w:t>визначив конфіденційною інформацію, що не може бути визначена як конфіденційна відповідно до вимог пункту 40 цих особливостей;</w:t>
            </w:r>
          </w:p>
          <w:p w:rsidR="00C8704E" w:rsidRPr="00C8704E" w:rsidRDefault="00C8704E" w:rsidP="00C8704E">
            <w:pPr>
              <w:widowControl w:val="0"/>
              <w:numPr>
                <w:ilvl w:val="0"/>
                <w:numId w:val="22"/>
              </w:numPr>
              <w:suppressAutoHyphens/>
              <w:autoSpaceDN w:val="0"/>
              <w:jc w:val="both"/>
              <w:textAlignment w:val="baseline"/>
              <w:rPr>
                <w:rFonts w:ascii="Times New Roman" w:eastAsia="Segoe UI" w:hAnsi="Times New Roman" w:cs="Tahoma"/>
                <w:color w:val="000000"/>
                <w:kern w:val="3"/>
                <w:sz w:val="24"/>
                <w:szCs w:val="24"/>
                <w:lang w:eastAsia="zh-CN" w:bidi="hi-IN"/>
              </w:rPr>
            </w:pPr>
            <w:r w:rsidRPr="00C8704E">
              <w:rPr>
                <w:rFonts w:ascii="Times New Roman" w:eastAsia="Segoe UI" w:hAnsi="Times New Roman" w:cs="Tahoma"/>
                <w:color w:val="000000"/>
                <w:kern w:val="3"/>
                <w:sz w:val="24"/>
                <w:szCs w:val="24"/>
                <w:lang w:eastAsia="zh-CN" w:bidi="hi-IN"/>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C8704E">
              <w:rPr>
                <w:rFonts w:ascii="Times New Roman" w:eastAsia="Segoe UI" w:hAnsi="Times New Roman" w:cs="Tahoma"/>
                <w:color w:val="000000"/>
                <w:kern w:val="3"/>
                <w:sz w:val="24"/>
                <w:szCs w:val="24"/>
                <w:lang w:eastAsia="zh-CN" w:bidi="hi-IN"/>
              </w:rPr>
              <w:t>бенефіціарним</w:t>
            </w:r>
            <w:proofErr w:type="spellEnd"/>
            <w:r w:rsidRPr="00C8704E">
              <w:rPr>
                <w:rFonts w:ascii="Times New Roman" w:eastAsia="Segoe UI" w:hAnsi="Times New Roman" w:cs="Tahoma"/>
                <w:color w:val="000000"/>
                <w:kern w:val="3"/>
                <w:sz w:val="24"/>
                <w:szCs w:val="24"/>
                <w:lang w:eastAsia="zh-CN" w:bidi="hi-I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w:t>
            </w:r>
            <w:r w:rsidRPr="00C8704E">
              <w:rPr>
                <w:rFonts w:ascii="Times New Roman" w:eastAsia="Segoe UI" w:hAnsi="Times New Roman" w:cs="Tahoma"/>
                <w:color w:val="000000"/>
                <w:kern w:val="3"/>
                <w:sz w:val="24"/>
                <w:szCs w:val="24"/>
                <w:lang w:eastAsia="zh-CN" w:bidi="hi-IN"/>
              </w:rPr>
              <w:lastRenderedPageBreak/>
              <w:t>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C8704E" w:rsidRPr="00C8704E" w:rsidRDefault="00C8704E" w:rsidP="00C8704E">
            <w:pPr>
              <w:widowControl w:val="0"/>
              <w:suppressAutoHyphens/>
              <w:autoSpaceDN w:val="0"/>
              <w:jc w:val="both"/>
              <w:textAlignment w:val="baseline"/>
              <w:rPr>
                <w:rFonts w:ascii="Times New Roman" w:eastAsia="Segoe UI" w:hAnsi="Times New Roman" w:cs="Tahoma"/>
                <w:color w:val="000000"/>
                <w:kern w:val="3"/>
                <w:sz w:val="24"/>
                <w:szCs w:val="24"/>
                <w:lang w:eastAsia="zh-CN" w:bidi="hi-IN"/>
              </w:rPr>
            </w:pPr>
            <w:r w:rsidRPr="00C8704E">
              <w:rPr>
                <w:rFonts w:ascii="Times New Roman" w:eastAsia="Segoe UI" w:hAnsi="Times New Roman" w:cs="Tahoma"/>
                <w:color w:val="000000"/>
                <w:kern w:val="3"/>
                <w:sz w:val="24"/>
                <w:szCs w:val="24"/>
                <w:lang w:eastAsia="zh-CN" w:bidi="hi-IN"/>
              </w:rPr>
              <w:t>2) тендерна пропозиція:</w:t>
            </w:r>
          </w:p>
          <w:p w:rsidR="00C8704E" w:rsidRPr="00C8704E" w:rsidRDefault="00C8704E" w:rsidP="00C8704E">
            <w:pPr>
              <w:widowControl w:val="0"/>
              <w:suppressAutoHyphens/>
              <w:autoSpaceDN w:val="0"/>
              <w:jc w:val="both"/>
              <w:textAlignment w:val="baseline"/>
              <w:rPr>
                <w:rFonts w:ascii="Times New Roman" w:eastAsia="Segoe UI" w:hAnsi="Times New Roman" w:cs="Tahoma"/>
                <w:color w:val="000000"/>
                <w:kern w:val="3"/>
                <w:sz w:val="24"/>
                <w:szCs w:val="24"/>
                <w:lang w:eastAsia="zh-CN" w:bidi="hi-IN"/>
              </w:rPr>
            </w:pPr>
          </w:p>
          <w:p w:rsidR="00C8704E" w:rsidRPr="00C8704E" w:rsidRDefault="00C8704E" w:rsidP="00C8704E">
            <w:pPr>
              <w:widowControl w:val="0"/>
              <w:numPr>
                <w:ilvl w:val="0"/>
                <w:numId w:val="23"/>
              </w:numPr>
              <w:suppressAutoHyphens/>
              <w:autoSpaceDN w:val="0"/>
              <w:contextualSpacing/>
              <w:jc w:val="both"/>
              <w:textAlignment w:val="baseline"/>
              <w:rPr>
                <w:rFonts w:ascii="Times New Roman" w:hAnsi="Times New Roman" w:cs="Times New Roman"/>
                <w:sz w:val="24"/>
                <w:szCs w:val="24"/>
                <w:lang w:eastAsia="en-US"/>
              </w:rPr>
            </w:pPr>
            <w:r w:rsidRPr="00C8704E">
              <w:rPr>
                <w:rFonts w:ascii="Times New Roman" w:hAnsi="Times New Roman" w:cs="Times New Roman"/>
                <w:sz w:val="24"/>
                <w:szCs w:val="24"/>
                <w:lang w:eastAsia="en-US"/>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C8704E" w:rsidRPr="00C8704E" w:rsidRDefault="00C8704E" w:rsidP="00C8704E">
            <w:pPr>
              <w:widowControl w:val="0"/>
              <w:numPr>
                <w:ilvl w:val="0"/>
                <w:numId w:val="23"/>
              </w:numPr>
              <w:suppressAutoHyphens/>
              <w:autoSpaceDN w:val="0"/>
              <w:contextualSpacing/>
              <w:jc w:val="both"/>
              <w:textAlignment w:val="baseline"/>
              <w:rPr>
                <w:rFonts w:ascii="Times New Roman" w:hAnsi="Times New Roman" w:cs="Times New Roman"/>
                <w:sz w:val="24"/>
                <w:szCs w:val="24"/>
                <w:lang w:eastAsia="en-US"/>
              </w:rPr>
            </w:pPr>
            <w:r w:rsidRPr="00C8704E">
              <w:rPr>
                <w:rFonts w:ascii="Times New Roman" w:hAnsi="Times New Roman" w:cs="Times New Roman"/>
                <w:sz w:val="24"/>
                <w:szCs w:val="24"/>
                <w:lang w:eastAsia="en-US"/>
              </w:rPr>
              <w:t>є такою, строк дії якої закінчився;</w:t>
            </w:r>
          </w:p>
          <w:p w:rsidR="00C8704E" w:rsidRPr="00C8704E" w:rsidRDefault="00C8704E" w:rsidP="00C8704E">
            <w:pPr>
              <w:widowControl w:val="0"/>
              <w:numPr>
                <w:ilvl w:val="0"/>
                <w:numId w:val="23"/>
              </w:numPr>
              <w:suppressAutoHyphens/>
              <w:autoSpaceDN w:val="0"/>
              <w:contextualSpacing/>
              <w:jc w:val="both"/>
              <w:textAlignment w:val="baseline"/>
              <w:rPr>
                <w:rFonts w:ascii="Times New Roman" w:hAnsi="Times New Roman" w:cs="Times New Roman"/>
                <w:sz w:val="24"/>
                <w:szCs w:val="24"/>
                <w:lang w:eastAsia="en-US"/>
              </w:rPr>
            </w:pPr>
            <w:r w:rsidRPr="00C8704E">
              <w:rPr>
                <w:rFonts w:ascii="Times New Roman" w:hAnsi="Times New Roman" w:cs="Times New Roman"/>
                <w:sz w:val="24"/>
                <w:szCs w:val="24"/>
                <w:lang w:eastAsia="en-US"/>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8704E" w:rsidRPr="00C8704E" w:rsidRDefault="00C8704E" w:rsidP="00C8704E">
            <w:pPr>
              <w:widowControl w:val="0"/>
              <w:numPr>
                <w:ilvl w:val="0"/>
                <w:numId w:val="23"/>
              </w:numPr>
              <w:suppressAutoHyphens/>
              <w:autoSpaceDN w:val="0"/>
              <w:contextualSpacing/>
              <w:jc w:val="both"/>
              <w:textAlignment w:val="baseline"/>
              <w:rPr>
                <w:rFonts w:ascii="Times New Roman" w:hAnsi="Times New Roman" w:cs="Times New Roman"/>
                <w:sz w:val="24"/>
                <w:szCs w:val="24"/>
                <w:lang w:eastAsia="en-US"/>
              </w:rPr>
            </w:pPr>
            <w:r w:rsidRPr="00C8704E">
              <w:rPr>
                <w:rFonts w:ascii="Times New Roman" w:hAnsi="Times New Roman" w:cs="Times New Roman"/>
                <w:sz w:val="24"/>
                <w:szCs w:val="24"/>
                <w:lang w:eastAsia="en-US"/>
              </w:rPr>
              <w:t>не відповідає вимогам, установленим у тендерній документації відповідно до абзацу першого частини третьої статті 22 Закону;</w:t>
            </w:r>
          </w:p>
          <w:p w:rsidR="00C8704E" w:rsidRPr="00C8704E" w:rsidRDefault="00C8704E" w:rsidP="00C8704E">
            <w:pPr>
              <w:widowControl w:val="0"/>
              <w:suppressAutoHyphens/>
              <w:autoSpaceDN w:val="0"/>
              <w:jc w:val="both"/>
              <w:textAlignment w:val="baseline"/>
              <w:rPr>
                <w:rFonts w:ascii="Times New Roman" w:eastAsia="Segoe UI" w:hAnsi="Times New Roman" w:cs="Tahoma"/>
                <w:color w:val="000000"/>
                <w:kern w:val="3"/>
                <w:sz w:val="24"/>
                <w:szCs w:val="24"/>
                <w:lang w:eastAsia="zh-CN" w:bidi="hi-IN"/>
              </w:rPr>
            </w:pPr>
          </w:p>
          <w:p w:rsidR="00C8704E" w:rsidRPr="00C8704E" w:rsidRDefault="00C8704E" w:rsidP="00C8704E">
            <w:pPr>
              <w:widowControl w:val="0"/>
              <w:suppressAutoHyphens/>
              <w:autoSpaceDN w:val="0"/>
              <w:jc w:val="both"/>
              <w:textAlignment w:val="baseline"/>
              <w:rPr>
                <w:rFonts w:ascii="Times New Roman" w:eastAsia="Segoe UI" w:hAnsi="Times New Roman" w:cs="Tahoma"/>
                <w:color w:val="000000"/>
                <w:kern w:val="3"/>
                <w:sz w:val="24"/>
                <w:szCs w:val="24"/>
                <w:lang w:eastAsia="zh-CN" w:bidi="hi-IN"/>
              </w:rPr>
            </w:pPr>
            <w:r w:rsidRPr="00C8704E">
              <w:rPr>
                <w:rFonts w:ascii="Times New Roman" w:eastAsia="Segoe UI" w:hAnsi="Times New Roman" w:cs="Tahoma"/>
                <w:color w:val="000000"/>
                <w:kern w:val="3"/>
                <w:sz w:val="24"/>
                <w:szCs w:val="24"/>
                <w:lang w:eastAsia="zh-CN" w:bidi="hi-IN"/>
              </w:rPr>
              <w:t>3) переможець процедури закупівлі:</w:t>
            </w:r>
          </w:p>
          <w:p w:rsidR="00C8704E" w:rsidRPr="00C8704E" w:rsidRDefault="00C8704E" w:rsidP="00C8704E">
            <w:pPr>
              <w:widowControl w:val="0"/>
              <w:suppressAutoHyphens/>
              <w:autoSpaceDN w:val="0"/>
              <w:jc w:val="both"/>
              <w:textAlignment w:val="baseline"/>
              <w:rPr>
                <w:rFonts w:ascii="Times New Roman" w:eastAsia="Segoe UI" w:hAnsi="Times New Roman" w:cs="Tahoma"/>
                <w:color w:val="000000"/>
                <w:kern w:val="3"/>
                <w:sz w:val="24"/>
                <w:szCs w:val="24"/>
                <w:lang w:eastAsia="zh-CN" w:bidi="hi-IN"/>
              </w:rPr>
            </w:pPr>
          </w:p>
          <w:p w:rsidR="00C8704E" w:rsidRPr="00C8704E" w:rsidRDefault="00C8704E" w:rsidP="00C8704E">
            <w:pPr>
              <w:widowControl w:val="0"/>
              <w:numPr>
                <w:ilvl w:val="0"/>
                <w:numId w:val="24"/>
              </w:numPr>
              <w:suppressAutoHyphens/>
              <w:autoSpaceDN w:val="0"/>
              <w:contextualSpacing/>
              <w:jc w:val="both"/>
              <w:textAlignment w:val="baseline"/>
              <w:rPr>
                <w:rFonts w:ascii="Times New Roman" w:hAnsi="Times New Roman" w:cs="Times New Roman"/>
                <w:sz w:val="24"/>
                <w:szCs w:val="24"/>
                <w:lang w:eastAsia="en-US"/>
              </w:rPr>
            </w:pPr>
            <w:r w:rsidRPr="00C8704E">
              <w:rPr>
                <w:rFonts w:ascii="Times New Roman" w:hAnsi="Times New Roman" w:cs="Times New Roman"/>
                <w:sz w:val="24"/>
                <w:szCs w:val="24"/>
                <w:lang w:eastAsia="en-US"/>
              </w:rPr>
              <w:lastRenderedPageBreak/>
              <w:t>відмовився від підписання договору про закупівлю відповідно до вимог тендерної документації або укладення договору про закупівлю;</w:t>
            </w:r>
          </w:p>
          <w:p w:rsidR="00C8704E" w:rsidRPr="00C8704E" w:rsidRDefault="00C8704E" w:rsidP="00C8704E">
            <w:pPr>
              <w:widowControl w:val="0"/>
              <w:numPr>
                <w:ilvl w:val="0"/>
                <w:numId w:val="24"/>
              </w:numPr>
              <w:suppressAutoHyphens/>
              <w:autoSpaceDN w:val="0"/>
              <w:contextualSpacing/>
              <w:jc w:val="both"/>
              <w:textAlignment w:val="baseline"/>
              <w:rPr>
                <w:rFonts w:ascii="Times New Roman" w:hAnsi="Times New Roman" w:cs="Times New Roman"/>
                <w:sz w:val="24"/>
                <w:szCs w:val="24"/>
                <w:lang w:eastAsia="en-US"/>
              </w:rPr>
            </w:pPr>
            <w:r w:rsidRPr="00C8704E">
              <w:rPr>
                <w:rFonts w:ascii="Times New Roman" w:hAnsi="Times New Roman" w:cs="Times New Roman"/>
                <w:sz w:val="24"/>
                <w:szCs w:val="24"/>
                <w:lang w:eastAsia="en-US"/>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C8704E" w:rsidRPr="00C8704E" w:rsidRDefault="00C8704E" w:rsidP="00C8704E">
            <w:pPr>
              <w:widowControl w:val="0"/>
              <w:numPr>
                <w:ilvl w:val="0"/>
                <w:numId w:val="24"/>
              </w:numPr>
              <w:suppressAutoHyphens/>
              <w:autoSpaceDN w:val="0"/>
              <w:contextualSpacing/>
              <w:jc w:val="both"/>
              <w:textAlignment w:val="baseline"/>
              <w:rPr>
                <w:rFonts w:ascii="Times New Roman" w:hAnsi="Times New Roman" w:cs="Times New Roman"/>
                <w:sz w:val="24"/>
                <w:szCs w:val="24"/>
                <w:lang w:eastAsia="en-US"/>
              </w:rPr>
            </w:pPr>
            <w:r w:rsidRPr="00C8704E">
              <w:rPr>
                <w:rFonts w:ascii="Times New Roman" w:hAnsi="Times New Roman" w:cs="Times New Roman"/>
                <w:sz w:val="24"/>
                <w:szCs w:val="24"/>
                <w:lang w:eastAsia="en-US"/>
              </w:rPr>
              <w:t>не надав забезпечення виконання договору про закупівлю, якщо таке забезпечення вимагалося замовником;</w:t>
            </w:r>
          </w:p>
          <w:p w:rsidR="00C8704E" w:rsidRPr="00C8704E" w:rsidRDefault="00C8704E" w:rsidP="00C8704E">
            <w:pPr>
              <w:widowControl w:val="0"/>
              <w:numPr>
                <w:ilvl w:val="0"/>
                <w:numId w:val="24"/>
              </w:numPr>
              <w:suppressAutoHyphens/>
              <w:autoSpaceDN w:val="0"/>
              <w:contextualSpacing/>
              <w:textAlignment w:val="baseline"/>
              <w:rPr>
                <w:rFonts w:ascii="Times New Roman" w:hAnsi="Times New Roman" w:cs="Times New Roman"/>
                <w:sz w:val="24"/>
                <w:szCs w:val="24"/>
                <w:lang w:eastAsia="en-US"/>
              </w:rPr>
            </w:pPr>
            <w:r w:rsidRPr="00C8704E">
              <w:rPr>
                <w:rFonts w:ascii="Times New Roman" w:hAnsi="Times New Roman" w:cs="Times New Roman"/>
                <w:sz w:val="24"/>
                <w:szCs w:val="24"/>
                <w:lang w:eastAsia="en-US"/>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C8704E" w:rsidRPr="00C8704E" w:rsidRDefault="00C8704E" w:rsidP="00C8704E">
            <w:pPr>
              <w:ind w:left="720"/>
              <w:contextualSpacing/>
              <w:rPr>
                <w:rFonts w:ascii="Times New Roman" w:hAnsi="Times New Roman" w:cs="Times New Roman"/>
                <w:sz w:val="24"/>
                <w:szCs w:val="24"/>
                <w:lang w:eastAsia="en-US"/>
              </w:rPr>
            </w:pPr>
          </w:p>
          <w:p w:rsidR="00C8704E" w:rsidRPr="00C8704E" w:rsidRDefault="00C8704E" w:rsidP="00C8704E">
            <w:pPr>
              <w:widowControl w:val="0"/>
              <w:suppressAutoHyphens/>
              <w:autoSpaceDN w:val="0"/>
              <w:jc w:val="both"/>
              <w:textAlignment w:val="baseline"/>
              <w:rPr>
                <w:rFonts w:ascii="Times New Roman" w:eastAsia="Segoe UI" w:hAnsi="Times New Roman" w:cs="Tahoma"/>
                <w:color w:val="000000"/>
                <w:kern w:val="3"/>
                <w:sz w:val="24"/>
                <w:szCs w:val="24"/>
                <w:lang w:eastAsia="zh-CN" w:bidi="hi-IN"/>
              </w:rPr>
            </w:pPr>
            <w:r w:rsidRPr="00C8704E">
              <w:rPr>
                <w:rFonts w:ascii="Times New Roman" w:eastAsia="Segoe UI" w:hAnsi="Times New Roman" w:cs="Tahoma"/>
                <w:color w:val="000000"/>
                <w:kern w:val="3"/>
                <w:sz w:val="24"/>
                <w:szCs w:val="24"/>
                <w:lang w:eastAsia="zh-CN" w:bidi="hi-IN"/>
              </w:rPr>
              <w:t>Замовник може відхилити тендерну пропозицію із зазначенням аргументації в електронній системі закупівель у разі, коли:</w:t>
            </w:r>
          </w:p>
          <w:p w:rsidR="00C8704E" w:rsidRPr="00C8704E" w:rsidRDefault="00C8704E" w:rsidP="00C8704E">
            <w:pPr>
              <w:widowControl w:val="0"/>
              <w:suppressAutoHyphens/>
              <w:autoSpaceDN w:val="0"/>
              <w:jc w:val="both"/>
              <w:textAlignment w:val="baseline"/>
              <w:rPr>
                <w:rFonts w:ascii="Times New Roman" w:eastAsia="Segoe UI" w:hAnsi="Times New Roman" w:cs="Tahoma"/>
                <w:color w:val="000000"/>
                <w:kern w:val="3"/>
                <w:sz w:val="24"/>
                <w:szCs w:val="24"/>
                <w:highlight w:val="green"/>
                <w:lang w:eastAsia="zh-CN" w:bidi="hi-IN"/>
              </w:rPr>
            </w:pPr>
          </w:p>
          <w:p w:rsidR="00C8704E" w:rsidRPr="00C8704E" w:rsidRDefault="00C8704E" w:rsidP="00C8704E">
            <w:pPr>
              <w:widowControl w:val="0"/>
              <w:numPr>
                <w:ilvl w:val="0"/>
                <w:numId w:val="25"/>
              </w:numPr>
              <w:suppressAutoHyphens/>
              <w:autoSpaceDN w:val="0"/>
              <w:contextualSpacing/>
              <w:jc w:val="both"/>
              <w:textAlignment w:val="baseline"/>
              <w:rPr>
                <w:rFonts w:ascii="Times New Roman" w:hAnsi="Times New Roman" w:cs="Times New Roman"/>
                <w:sz w:val="24"/>
                <w:szCs w:val="24"/>
                <w:lang w:eastAsia="en-US"/>
              </w:rPr>
            </w:pPr>
            <w:r w:rsidRPr="00C8704E">
              <w:rPr>
                <w:rFonts w:ascii="Times New Roman" w:hAnsi="Times New Roman" w:cs="Times New Roman"/>
                <w:sz w:val="24"/>
                <w:szCs w:val="24"/>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8704E" w:rsidRPr="00C8704E" w:rsidRDefault="00C8704E" w:rsidP="00C8704E">
            <w:pPr>
              <w:widowControl w:val="0"/>
              <w:numPr>
                <w:ilvl w:val="0"/>
                <w:numId w:val="25"/>
              </w:numPr>
              <w:suppressAutoHyphens/>
              <w:autoSpaceDN w:val="0"/>
              <w:jc w:val="both"/>
              <w:textAlignment w:val="baseline"/>
              <w:rPr>
                <w:rFonts w:ascii="Times New Roman" w:eastAsia="Segoe UI" w:hAnsi="Times New Roman" w:cs="Tahoma"/>
                <w:color w:val="000000"/>
                <w:kern w:val="3"/>
                <w:sz w:val="24"/>
                <w:szCs w:val="24"/>
                <w:lang w:eastAsia="zh-CN" w:bidi="hi-IN"/>
              </w:rPr>
            </w:pPr>
            <w:r w:rsidRPr="00C8704E">
              <w:rPr>
                <w:rFonts w:ascii="Times New Roman" w:eastAsia="Segoe UI" w:hAnsi="Times New Roman" w:cs="Tahoma"/>
                <w:color w:val="000000"/>
                <w:kern w:val="3"/>
                <w:sz w:val="24"/>
                <w:szCs w:val="24"/>
                <w:lang w:eastAsia="zh-CN" w:bidi="hi-IN"/>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8704E" w:rsidRPr="00C8704E" w:rsidRDefault="00C8704E" w:rsidP="00C8704E">
            <w:pPr>
              <w:widowControl w:val="0"/>
              <w:suppressAutoHyphens/>
              <w:autoSpaceDN w:val="0"/>
              <w:ind w:left="720"/>
              <w:jc w:val="both"/>
              <w:textAlignment w:val="baseline"/>
              <w:rPr>
                <w:rFonts w:ascii="Times New Roman" w:eastAsia="Segoe UI" w:hAnsi="Times New Roman" w:cs="Tahoma"/>
                <w:color w:val="000000"/>
                <w:kern w:val="3"/>
                <w:sz w:val="24"/>
                <w:szCs w:val="24"/>
                <w:lang w:eastAsia="zh-CN" w:bidi="hi-IN"/>
              </w:rPr>
            </w:pPr>
          </w:p>
          <w:p w:rsidR="00C8704E" w:rsidRPr="00C8704E" w:rsidRDefault="00C8704E" w:rsidP="00C8704E">
            <w:pPr>
              <w:widowControl w:val="0"/>
              <w:suppressAutoHyphens/>
              <w:autoSpaceDN w:val="0"/>
              <w:jc w:val="both"/>
              <w:textAlignment w:val="baseline"/>
              <w:rPr>
                <w:rFonts w:ascii="Times New Roman" w:eastAsia="Segoe UI" w:hAnsi="Times New Roman" w:cs="Tahoma"/>
                <w:color w:val="000000"/>
                <w:kern w:val="3"/>
                <w:sz w:val="24"/>
                <w:szCs w:val="24"/>
                <w:lang w:eastAsia="zh-CN" w:bidi="hi-IN"/>
              </w:rPr>
            </w:pPr>
            <w:r w:rsidRPr="00C8704E">
              <w:rPr>
                <w:rFonts w:ascii="Times New Roman" w:eastAsia="Segoe UI" w:hAnsi="Times New Roman" w:cs="Tahoma"/>
                <w:color w:val="000000"/>
                <w:kern w:val="3"/>
                <w:sz w:val="24"/>
                <w:szCs w:val="24"/>
                <w:lang w:eastAsia="zh-CN" w:bidi="hi-IN"/>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933363" w:rsidRPr="004922C8" w:rsidRDefault="00C8704E" w:rsidP="00C8704E">
            <w:pPr>
              <w:pStyle w:val="10"/>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8704E">
              <w:rPr>
                <w:rFonts w:ascii="Liberation Serif" w:eastAsia="Segoe UI" w:hAnsi="Liberation Serif" w:cs="Tahoma"/>
                <w:color w:val="000000"/>
                <w:kern w:val="3"/>
                <w:sz w:val="24"/>
                <w:szCs w:val="24"/>
                <w:lang w:eastAsia="en-US" w:bidi="hi-IN"/>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w:t>
            </w:r>
            <w:r w:rsidRPr="00C8704E">
              <w:rPr>
                <w:rFonts w:ascii="Liberation Serif" w:eastAsia="Segoe UI" w:hAnsi="Liberation Serif" w:cs="Tahoma"/>
                <w:color w:val="000000"/>
                <w:kern w:val="3"/>
                <w:sz w:val="24"/>
                <w:szCs w:val="24"/>
                <w:lang w:eastAsia="en-US" w:bidi="hi-IN"/>
              </w:rPr>
              <w:lastRenderedPageBreak/>
              <w:t>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33363" w:rsidRPr="004922C8">
        <w:trPr>
          <w:trHeight w:val="522"/>
          <w:jc w:val="center"/>
        </w:trPr>
        <w:tc>
          <w:tcPr>
            <w:tcW w:w="9996" w:type="dxa"/>
            <w:gridSpan w:val="4"/>
            <w:shd w:val="clear" w:color="auto" w:fill="A5A5A5"/>
            <w:vAlign w:val="center"/>
          </w:tcPr>
          <w:p w:rsidR="00933363" w:rsidRPr="004922C8" w:rsidRDefault="00933363" w:rsidP="004865AF">
            <w:pPr>
              <w:pStyle w:val="10"/>
              <w:widowControl w:val="0"/>
              <w:pBdr>
                <w:top w:val="nil"/>
                <w:left w:val="nil"/>
                <w:bottom w:val="nil"/>
                <w:right w:val="nil"/>
                <w:between w:val="nil"/>
              </w:pBdr>
              <w:ind w:hanging="21"/>
              <w:jc w:val="center"/>
              <w:rPr>
                <w:rFonts w:ascii="Times New Roman" w:eastAsia="Times New Roman" w:hAnsi="Times New Roman" w:cs="Times New Roman"/>
                <w:color w:val="000000"/>
                <w:sz w:val="24"/>
                <w:szCs w:val="24"/>
              </w:rPr>
            </w:pPr>
            <w:r w:rsidRPr="004922C8">
              <w:rPr>
                <w:rFonts w:ascii="Times New Roman" w:eastAsia="Times New Roman" w:hAnsi="Times New Roman" w:cs="Times New Roman"/>
                <w:b/>
                <w:color w:val="000000"/>
                <w:sz w:val="24"/>
                <w:szCs w:val="24"/>
              </w:rPr>
              <w:lastRenderedPageBreak/>
              <w:t>Розділ VI. Результати тендеру та укладання договору про закупівлю</w:t>
            </w:r>
          </w:p>
        </w:tc>
      </w:tr>
      <w:tr w:rsidR="00933363" w:rsidRPr="004922C8" w:rsidTr="00A02606">
        <w:trPr>
          <w:trHeight w:val="522"/>
          <w:jc w:val="center"/>
        </w:trPr>
        <w:tc>
          <w:tcPr>
            <w:tcW w:w="570" w:type="dxa"/>
          </w:tcPr>
          <w:p w:rsidR="00933363" w:rsidRPr="004922C8" w:rsidRDefault="00933363" w:rsidP="004865AF">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922C8">
              <w:rPr>
                <w:rFonts w:ascii="Times New Roman" w:eastAsia="Times New Roman" w:hAnsi="Times New Roman" w:cs="Times New Roman"/>
                <w:b/>
                <w:color w:val="000000"/>
                <w:sz w:val="24"/>
                <w:szCs w:val="24"/>
              </w:rPr>
              <w:t>1</w:t>
            </w:r>
          </w:p>
        </w:tc>
        <w:tc>
          <w:tcPr>
            <w:tcW w:w="3507" w:type="dxa"/>
            <w:gridSpan w:val="2"/>
          </w:tcPr>
          <w:p w:rsidR="00933363" w:rsidRPr="004922C8" w:rsidRDefault="00933363" w:rsidP="004865AF">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4922C8">
              <w:rPr>
                <w:rFonts w:ascii="Times New Roman" w:eastAsia="Times New Roman" w:hAnsi="Times New Roman" w:cs="Times New Roman"/>
                <w:b/>
                <w:color w:val="000000"/>
                <w:sz w:val="24"/>
                <w:szCs w:val="24"/>
              </w:rPr>
              <w:t>Відміна замовником тендеру чи визнання його таким, що не відбувся</w:t>
            </w:r>
          </w:p>
        </w:tc>
        <w:tc>
          <w:tcPr>
            <w:tcW w:w="5919" w:type="dxa"/>
            <w:shd w:val="clear" w:color="auto" w:fill="auto"/>
          </w:tcPr>
          <w:p w:rsidR="00646E34" w:rsidRPr="00646E34" w:rsidRDefault="00646E34" w:rsidP="00646E34">
            <w:pPr>
              <w:widowControl w:val="0"/>
              <w:suppressAutoHyphens/>
              <w:autoSpaceDN w:val="0"/>
              <w:spacing w:before="150" w:after="150"/>
              <w:jc w:val="both"/>
              <w:textAlignment w:val="baseline"/>
              <w:rPr>
                <w:rFonts w:ascii="Times New Roman" w:eastAsia="Times New Roman" w:hAnsi="Times New Roman" w:cs="Tahoma"/>
                <w:color w:val="000000"/>
                <w:kern w:val="3"/>
                <w:sz w:val="24"/>
                <w:szCs w:val="24"/>
                <w:lang w:bidi="hi-IN"/>
              </w:rPr>
            </w:pPr>
            <w:r w:rsidRPr="00646E34">
              <w:rPr>
                <w:rFonts w:ascii="Times New Roman" w:eastAsia="Times New Roman" w:hAnsi="Times New Roman" w:cs="Tahoma"/>
                <w:color w:val="000000"/>
                <w:kern w:val="3"/>
                <w:sz w:val="24"/>
                <w:szCs w:val="24"/>
                <w:lang w:bidi="hi-IN"/>
              </w:rPr>
              <w:t>Замовник відміняє відкриті торги у разі:</w:t>
            </w:r>
          </w:p>
          <w:p w:rsidR="00646E34" w:rsidRPr="00646E34" w:rsidRDefault="00646E34" w:rsidP="00646E34">
            <w:pPr>
              <w:widowControl w:val="0"/>
              <w:suppressAutoHyphens/>
              <w:autoSpaceDN w:val="0"/>
              <w:spacing w:before="150" w:after="150"/>
              <w:jc w:val="both"/>
              <w:textAlignment w:val="baseline"/>
              <w:rPr>
                <w:rFonts w:ascii="Times New Roman" w:eastAsia="Times New Roman" w:hAnsi="Times New Roman" w:cs="Tahoma"/>
                <w:color w:val="000000"/>
                <w:kern w:val="3"/>
                <w:sz w:val="24"/>
                <w:szCs w:val="24"/>
                <w:lang w:bidi="hi-IN"/>
              </w:rPr>
            </w:pPr>
            <w:r w:rsidRPr="00646E34">
              <w:rPr>
                <w:rFonts w:ascii="Times New Roman" w:eastAsia="Times New Roman" w:hAnsi="Times New Roman" w:cs="Tahoma"/>
                <w:color w:val="000000"/>
                <w:kern w:val="3"/>
                <w:sz w:val="24"/>
                <w:szCs w:val="24"/>
                <w:lang w:bidi="hi-IN"/>
              </w:rPr>
              <w:t>1) відсутності подальшої потреби в закупівлі товарів, робіт чи послуг;</w:t>
            </w:r>
          </w:p>
          <w:p w:rsidR="00646E34" w:rsidRPr="00646E34" w:rsidRDefault="00646E34" w:rsidP="00646E34">
            <w:pPr>
              <w:widowControl w:val="0"/>
              <w:suppressAutoHyphens/>
              <w:autoSpaceDN w:val="0"/>
              <w:spacing w:before="150" w:after="150"/>
              <w:jc w:val="both"/>
              <w:textAlignment w:val="baseline"/>
              <w:rPr>
                <w:rFonts w:ascii="Times New Roman" w:eastAsia="Times New Roman" w:hAnsi="Times New Roman" w:cs="Tahoma"/>
                <w:color w:val="000000"/>
                <w:kern w:val="3"/>
                <w:sz w:val="24"/>
                <w:szCs w:val="24"/>
                <w:lang w:bidi="hi-IN"/>
              </w:rPr>
            </w:pPr>
            <w:r w:rsidRPr="00646E34">
              <w:rPr>
                <w:rFonts w:ascii="Times New Roman" w:eastAsia="Times New Roman" w:hAnsi="Times New Roman" w:cs="Tahoma"/>
                <w:color w:val="000000"/>
                <w:kern w:val="3"/>
                <w:sz w:val="24"/>
                <w:szCs w:val="24"/>
                <w:lang w:bidi="hi-I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46E34" w:rsidRPr="00646E34" w:rsidRDefault="00646E34" w:rsidP="00646E34">
            <w:pPr>
              <w:widowControl w:val="0"/>
              <w:suppressAutoHyphens/>
              <w:autoSpaceDN w:val="0"/>
              <w:spacing w:before="150" w:after="150"/>
              <w:jc w:val="both"/>
              <w:textAlignment w:val="baseline"/>
              <w:rPr>
                <w:rFonts w:ascii="Times New Roman" w:eastAsia="Times New Roman" w:hAnsi="Times New Roman" w:cs="Tahoma"/>
                <w:color w:val="000000"/>
                <w:kern w:val="3"/>
                <w:sz w:val="24"/>
                <w:szCs w:val="24"/>
                <w:lang w:bidi="hi-IN"/>
              </w:rPr>
            </w:pPr>
            <w:r w:rsidRPr="00646E34">
              <w:rPr>
                <w:rFonts w:ascii="Times New Roman" w:eastAsia="Times New Roman" w:hAnsi="Times New Roman" w:cs="Tahoma"/>
                <w:color w:val="000000"/>
                <w:kern w:val="3"/>
                <w:sz w:val="24"/>
                <w:szCs w:val="24"/>
                <w:lang w:bidi="hi-IN"/>
              </w:rPr>
              <w:t>3) скорочення обсягу видатків на здійснення закупівлі товарів, робіт чи послуг;</w:t>
            </w:r>
          </w:p>
          <w:p w:rsidR="00646E34" w:rsidRPr="00646E34" w:rsidRDefault="00646E34" w:rsidP="00646E34">
            <w:pPr>
              <w:widowControl w:val="0"/>
              <w:suppressAutoHyphens/>
              <w:autoSpaceDN w:val="0"/>
              <w:spacing w:before="150" w:after="150"/>
              <w:jc w:val="both"/>
              <w:textAlignment w:val="baseline"/>
              <w:rPr>
                <w:rFonts w:ascii="Times New Roman" w:eastAsia="Times New Roman" w:hAnsi="Times New Roman" w:cs="Tahoma"/>
                <w:color w:val="000000"/>
                <w:kern w:val="3"/>
                <w:sz w:val="24"/>
                <w:szCs w:val="24"/>
                <w:lang w:bidi="hi-IN"/>
              </w:rPr>
            </w:pPr>
            <w:r w:rsidRPr="00646E34">
              <w:rPr>
                <w:rFonts w:ascii="Times New Roman" w:eastAsia="Times New Roman" w:hAnsi="Times New Roman" w:cs="Tahoma"/>
                <w:color w:val="000000"/>
                <w:kern w:val="3"/>
                <w:sz w:val="24"/>
                <w:szCs w:val="24"/>
                <w:lang w:bidi="hi-IN"/>
              </w:rPr>
              <w:t>4) коли здійснення закупівлі стало неможливим внаслідок дії обставин непереборної сили.</w:t>
            </w:r>
          </w:p>
          <w:p w:rsidR="00646E34" w:rsidRPr="00646E34" w:rsidRDefault="00646E34" w:rsidP="00646E34">
            <w:pPr>
              <w:widowControl w:val="0"/>
              <w:suppressAutoHyphens/>
              <w:autoSpaceDN w:val="0"/>
              <w:spacing w:before="150" w:after="150"/>
              <w:jc w:val="both"/>
              <w:textAlignment w:val="baseline"/>
              <w:rPr>
                <w:rFonts w:ascii="Times New Roman" w:eastAsia="Times New Roman" w:hAnsi="Times New Roman" w:cs="Tahoma"/>
                <w:color w:val="000000"/>
                <w:kern w:val="3"/>
                <w:sz w:val="24"/>
                <w:szCs w:val="24"/>
                <w:lang w:bidi="hi-IN"/>
              </w:rPr>
            </w:pPr>
            <w:r w:rsidRPr="00646E34">
              <w:rPr>
                <w:rFonts w:ascii="Times New Roman" w:eastAsia="Times New Roman" w:hAnsi="Times New Roman" w:cs="Tahoma"/>
                <w:color w:val="000000"/>
                <w:kern w:val="3"/>
                <w:sz w:val="24"/>
                <w:szCs w:val="24"/>
                <w:lang w:bidi="hi-IN"/>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646E34" w:rsidRPr="00646E34" w:rsidRDefault="00646E34" w:rsidP="00646E34">
            <w:pPr>
              <w:widowControl w:val="0"/>
              <w:suppressAutoHyphens/>
              <w:autoSpaceDN w:val="0"/>
              <w:spacing w:before="150" w:after="150"/>
              <w:jc w:val="both"/>
              <w:textAlignment w:val="baseline"/>
              <w:rPr>
                <w:rFonts w:ascii="Times New Roman" w:eastAsia="Times New Roman" w:hAnsi="Times New Roman" w:cs="Tahoma"/>
                <w:color w:val="000000"/>
                <w:kern w:val="3"/>
                <w:sz w:val="24"/>
                <w:szCs w:val="24"/>
                <w:lang w:bidi="hi-IN"/>
              </w:rPr>
            </w:pPr>
            <w:r w:rsidRPr="00646E34">
              <w:rPr>
                <w:rFonts w:ascii="Times New Roman" w:eastAsia="Times New Roman" w:hAnsi="Times New Roman" w:cs="Tahoma"/>
                <w:color w:val="000000"/>
                <w:kern w:val="3"/>
                <w:sz w:val="24"/>
                <w:szCs w:val="24"/>
                <w:lang w:bidi="hi-IN"/>
              </w:rPr>
              <w:t>Відкриті торги автоматично відміняються електронною системою закупівель у разі:</w:t>
            </w:r>
          </w:p>
          <w:p w:rsidR="00646E34" w:rsidRPr="00646E34" w:rsidRDefault="00646E34" w:rsidP="00646E34">
            <w:pPr>
              <w:widowControl w:val="0"/>
              <w:suppressAutoHyphens/>
              <w:autoSpaceDN w:val="0"/>
              <w:spacing w:before="150" w:after="150"/>
              <w:jc w:val="both"/>
              <w:textAlignment w:val="baseline"/>
              <w:rPr>
                <w:rFonts w:ascii="Times New Roman" w:eastAsia="Times New Roman" w:hAnsi="Times New Roman" w:cs="Tahoma"/>
                <w:color w:val="000000"/>
                <w:kern w:val="3"/>
                <w:sz w:val="24"/>
                <w:szCs w:val="24"/>
                <w:lang w:bidi="hi-IN"/>
              </w:rPr>
            </w:pPr>
            <w:r w:rsidRPr="00646E34">
              <w:rPr>
                <w:rFonts w:ascii="Times New Roman" w:eastAsia="Times New Roman" w:hAnsi="Times New Roman" w:cs="Tahoma"/>
                <w:color w:val="000000"/>
                <w:kern w:val="3"/>
                <w:sz w:val="24"/>
                <w:szCs w:val="24"/>
                <w:lang w:bidi="hi-IN"/>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646E34" w:rsidRPr="00646E34" w:rsidRDefault="00646E34" w:rsidP="00646E34">
            <w:pPr>
              <w:widowControl w:val="0"/>
              <w:suppressAutoHyphens/>
              <w:autoSpaceDN w:val="0"/>
              <w:spacing w:before="150" w:after="150"/>
              <w:jc w:val="both"/>
              <w:textAlignment w:val="baseline"/>
              <w:rPr>
                <w:rFonts w:ascii="Times New Roman" w:eastAsia="Times New Roman" w:hAnsi="Times New Roman" w:cs="Tahoma"/>
                <w:color w:val="000000"/>
                <w:kern w:val="3"/>
                <w:sz w:val="24"/>
                <w:szCs w:val="24"/>
                <w:lang w:bidi="hi-IN"/>
              </w:rPr>
            </w:pPr>
            <w:r w:rsidRPr="00646E34">
              <w:rPr>
                <w:rFonts w:ascii="Times New Roman" w:eastAsia="Times New Roman" w:hAnsi="Times New Roman" w:cs="Tahoma"/>
                <w:color w:val="000000"/>
                <w:kern w:val="3"/>
                <w:sz w:val="24"/>
                <w:szCs w:val="24"/>
                <w:lang w:bidi="hi-IN"/>
              </w:rPr>
              <w:t>2) неподання жодної тендерної пропозиції для участі у відкритих торгах у строк, установлений замовником згідно з цими особливостями.</w:t>
            </w:r>
          </w:p>
          <w:p w:rsidR="00646E34" w:rsidRPr="00646E34" w:rsidRDefault="00646E34" w:rsidP="00646E34">
            <w:pPr>
              <w:widowControl w:val="0"/>
              <w:suppressAutoHyphens/>
              <w:autoSpaceDN w:val="0"/>
              <w:spacing w:before="150" w:after="150"/>
              <w:jc w:val="both"/>
              <w:textAlignment w:val="baseline"/>
              <w:rPr>
                <w:rFonts w:ascii="Times New Roman" w:eastAsia="Times New Roman" w:hAnsi="Times New Roman" w:cs="Tahoma"/>
                <w:color w:val="000000"/>
                <w:kern w:val="3"/>
                <w:sz w:val="24"/>
                <w:szCs w:val="24"/>
                <w:lang w:bidi="hi-IN"/>
              </w:rPr>
            </w:pPr>
            <w:r w:rsidRPr="00646E34">
              <w:rPr>
                <w:rFonts w:ascii="Times New Roman" w:eastAsia="Times New Roman" w:hAnsi="Times New Roman" w:cs="Tahoma"/>
                <w:color w:val="000000"/>
                <w:kern w:val="3"/>
                <w:sz w:val="24"/>
                <w:szCs w:val="24"/>
                <w:lang w:bidi="hi-I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46E34" w:rsidRPr="00646E34" w:rsidRDefault="00646E34" w:rsidP="00646E34">
            <w:pPr>
              <w:widowControl w:val="0"/>
              <w:suppressAutoHyphens/>
              <w:autoSpaceDN w:val="0"/>
              <w:spacing w:before="150" w:after="150"/>
              <w:jc w:val="both"/>
              <w:textAlignment w:val="baseline"/>
              <w:rPr>
                <w:rFonts w:ascii="Times New Roman" w:eastAsia="Times New Roman" w:hAnsi="Times New Roman" w:cs="Tahoma"/>
                <w:color w:val="000000"/>
                <w:kern w:val="3"/>
                <w:sz w:val="24"/>
                <w:szCs w:val="24"/>
                <w:lang w:bidi="hi-IN"/>
              </w:rPr>
            </w:pPr>
            <w:r w:rsidRPr="00646E34">
              <w:rPr>
                <w:rFonts w:ascii="Times New Roman" w:eastAsia="Times New Roman" w:hAnsi="Times New Roman" w:cs="Tahoma"/>
                <w:color w:val="000000"/>
                <w:kern w:val="3"/>
                <w:sz w:val="24"/>
                <w:szCs w:val="24"/>
                <w:lang w:bidi="hi-IN"/>
              </w:rPr>
              <w:t>Відкриті торги можуть бути відмінені частково (за лотом).</w:t>
            </w:r>
          </w:p>
          <w:p w:rsidR="00933363" w:rsidRPr="004922C8" w:rsidRDefault="00646E34" w:rsidP="00646E34">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46E34">
              <w:rPr>
                <w:rFonts w:ascii="Times New Roman" w:eastAsia="Times New Roman" w:hAnsi="Times New Roman" w:cs="Tahoma"/>
                <w:color w:val="000000"/>
                <w:kern w:val="3"/>
                <w:sz w:val="24"/>
                <w:szCs w:val="24"/>
                <w:lang w:bidi="hi-I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33363" w:rsidRPr="004922C8">
        <w:trPr>
          <w:trHeight w:val="522"/>
          <w:jc w:val="center"/>
        </w:trPr>
        <w:tc>
          <w:tcPr>
            <w:tcW w:w="570" w:type="dxa"/>
          </w:tcPr>
          <w:p w:rsidR="00933363" w:rsidRPr="004922C8" w:rsidRDefault="00933363" w:rsidP="004865AF">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922C8">
              <w:rPr>
                <w:rFonts w:ascii="Times New Roman" w:eastAsia="Times New Roman" w:hAnsi="Times New Roman" w:cs="Times New Roman"/>
                <w:b/>
                <w:color w:val="000000"/>
                <w:sz w:val="24"/>
                <w:szCs w:val="24"/>
              </w:rPr>
              <w:lastRenderedPageBreak/>
              <w:t>2</w:t>
            </w:r>
          </w:p>
        </w:tc>
        <w:tc>
          <w:tcPr>
            <w:tcW w:w="3507" w:type="dxa"/>
            <w:gridSpan w:val="2"/>
          </w:tcPr>
          <w:p w:rsidR="00933363" w:rsidRPr="004922C8" w:rsidRDefault="00933363" w:rsidP="004865AF">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922C8">
              <w:rPr>
                <w:rFonts w:ascii="Times New Roman" w:eastAsia="Times New Roman" w:hAnsi="Times New Roman" w:cs="Times New Roman"/>
                <w:b/>
                <w:color w:val="000000"/>
                <w:sz w:val="24"/>
                <w:szCs w:val="24"/>
              </w:rPr>
              <w:t xml:space="preserve">Строк укладання договору </w:t>
            </w:r>
          </w:p>
        </w:tc>
        <w:tc>
          <w:tcPr>
            <w:tcW w:w="5919" w:type="dxa"/>
          </w:tcPr>
          <w:p w:rsidR="00646E34" w:rsidRPr="00646E34" w:rsidRDefault="00646E34" w:rsidP="00646E34">
            <w:pPr>
              <w:widowControl w:val="0"/>
              <w:suppressAutoHyphens/>
              <w:autoSpaceDN w:val="0"/>
              <w:spacing w:before="150" w:after="150"/>
              <w:jc w:val="both"/>
              <w:textAlignment w:val="baseline"/>
              <w:rPr>
                <w:rFonts w:ascii="Times New Roman" w:eastAsia="Times New Roman" w:hAnsi="Times New Roman" w:cs="Tahoma"/>
                <w:color w:val="000000"/>
                <w:kern w:val="3"/>
                <w:sz w:val="24"/>
                <w:szCs w:val="24"/>
                <w:lang w:bidi="hi-IN"/>
              </w:rPr>
            </w:pPr>
            <w:r w:rsidRPr="00646E34">
              <w:rPr>
                <w:rFonts w:ascii="Times New Roman" w:eastAsia="Times New Roman" w:hAnsi="Times New Roman" w:cs="Tahoma"/>
                <w:color w:val="000000"/>
                <w:kern w:val="3"/>
                <w:sz w:val="24"/>
                <w:szCs w:val="24"/>
                <w:lang w:bidi="hi-IN"/>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646E34" w:rsidRPr="00646E34" w:rsidRDefault="00646E34" w:rsidP="00646E34">
            <w:pPr>
              <w:widowControl w:val="0"/>
              <w:suppressAutoHyphens/>
              <w:autoSpaceDN w:val="0"/>
              <w:spacing w:before="150" w:after="150"/>
              <w:jc w:val="both"/>
              <w:textAlignment w:val="baseline"/>
              <w:rPr>
                <w:rFonts w:ascii="Times New Roman" w:eastAsia="Times New Roman" w:hAnsi="Times New Roman" w:cs="Tahoma"/>
                <w:color w:val="000000"/>
                <w:kern w:val="3"/>
                <w:sz w:val="24"/>
                <w:szCs w:val="24"/>
                <w:lang w:bidi="hi-IN"/>
              </w:rPr>
            </w:pPr>
            <w:r w:rsidRPr="00646E34">
              <w:rPr>
                <w:rFonts w:ascii="Times New Roman" w:eastAsia="Times New Roman" w:hAnsi="Times New Roman" w:cs="Tahoma"/>
                <w:color w:val="000000"/>
                <w:kern w:val="3"/>
                <w:sz w:val="24"/>
                <w:szCs w:val="24"/>
                <w:lang w:bidi="hi-IN"/>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933363" w:rsidRPr="004922C8" w:rsidRDefault="00646E34" w:rsidP="00646E34">
            <w:pPr>
              <w:pStyle w:val="10"/>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646E34">
              <w:rPr>
                <w:rFonts w:ascii="Times New Roman" w:eastAsia="Times New Roman" w:hAnsi="Times New Roman" w:cs="Tahoma"/>
                <w:color w:val="000000"/>
                <w:kern w:val="3"/>
                <w:sz w:val="24"/>
                <w:szCs w:val="24"/>
                <w:lang w:bidi="hi-I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933363" w:rsidRPr="004922C8">
        <w:trPr>
          <w:trHeight w:val="522"/>
          <w:jc w:val="center"/>
        </w:trPr>
        <w:tc>
          <w:tcPr>
            <w:tcW w:w="570" w:type="dxa"/>
          </w:tcPr>
          <w:p w:rsidR="00933363" w:rsidRPr="004922C8" w:rsidRDefault="00933363" w:rsidP="004865AF">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922C8">
              <w:rPr>
                <w:rFonts w:ascii="Times New Roman" w:eastAsia="Times New Roman" w:hAnsi="Times New Roman" w:cs="Times New Roman"/>
                <w:b/>
                <w:color w:val="000000"/>
                <w:sz w:val="24"/>
                <w:szCs w:val="24"/>
              </w:rPr>
              <w:t>3</w:t>
            </w:r>
          </w:p>
        </w:tc>
        <w:tc>
          <w:tcPr>
            <w:tcW w:w="3507" w:type="dxa"/>
            <w:gridSpan w:val="2"/>
          </w:tcPr>
          <w:p w:rsidR="00933363" w:rsidRPr="004922C8" w:rsidRDefault="00933363" w:rsidP="00646E34">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proofErr w:type="spellStart"/>
            <w:r w:rsidRPr="004922C8">
              <w:rPr>
                <w:rFonts w:ascii="Times New Roman" w:eastAsia="Times New Roman" w:hAnsi="Times New Roman" w:cs="Times New Roman"/>
                <w:b/>
                <w:color w:val="000000"/>
                <w:sz w:val="24"/>
                <w:szCs w:val="24"/>
              </w:rPr>
              <w:t>Про</w:t>
            </w:r>
            <w:r w:rsidR="00646E34">
              <w:rPr>
                <w:rFonts w:ascii="Times New Roman" w:eastAsia="Times New Roman" w:hAnsi="Times New Roman" w:cs="Times New Roman"/>
                <w:b/>
                <w:color w:val="000000"/>
                <w:sz w:val="24"/>
                <w:szCs w:val="24"/>
              </w:rPr>
              <w:t>є</w:t>
            </w:r>
            <w:r w:rsidRPr="004922C8">
              <w:rPr>
                <w:rFonts w:ascii="Times New Roman" w:eastAsia="Times New Roman" w:hAnsi="Times New Roman" w:cs="Times New Roman"/>
                <w:b/>
                <w:color w:val="000000"/>
                <w:sz w:val="24"/>
                <w:szCs w:val="24"/>
              </w:rPr>
              <w:t>кт</w:t>
            </w:r>
            <w:proofErr w:type="spellEnd"/>
            <w:r w:rsidRPr="004922C8">
              <w:rPr>
                <w:rFonts w:ascii="Times New Roman" w:eastAsia="Times New Roman" w:hAnsi="Times New Roman" w:cs="Times New Roman"/>
                <w:b/>
                <w:color w:val="000000"/>
                <w:sz w:val="24"/>
                <w:szCs w:val="24"/>
              </w:rPr>
              <w:t xml:space="preserve"> договору про закупівлю </w:t>
            </w:r>
          </w:p>
        </w:tc>
        <w:tc>
          <w:tcPr>
            <w:tcW w:w="5919" w:type="dxa"/>
          </w:tcPr>
          <w:p w:rsidR="00933363" w:rsidRPr="004922C8" w:rsidRDefault="00646E34" w:rsidP="004865AF">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proofErr w:type="spellStart"/>
            <w:r w:rsidRPr="00646E34">
              <w:rPr>
                <w:rFonts w:ascii="Times New Roman" w:eastAsia="Times New Roman" w:hAnsi="Times New Roman" w:cs="Times New Roman"/>
                <w:color w:val="000000"/>
                <w:sz w:val="24"/>
                <w:szCs w:val="24"/>
              </w:rPr>
              <w:t>Проєкт</w:t>
            </w:r>
            <w:proofErr w:type="spellEnd"/>
            <w:r w:rsidRPr="00646E34">
              <w:rPr>
                <w:rFonts w:ascii="Times New Roman" w:eastAsia="Times New Roman" w:hAnsi="Times New Roman" w:cs="Times New Roman"/>
                <w:color w:val="000000"/>
                <w:sz w:val="24"/>
                <w:szCs w:val="24"/>
              </w:rPr>
              <w:t xml:space="preserve"> договору про закупівлю викладений у Додатку № 5 до тендерної документації.</w:t>
            </w:r>
          </w:p>
        </w:tc>
      </w:tr>
      <w:tr w:rsidR="00933363" w:rsidRPr="004922C8">
        <w:trPr>
          <w:trHeight w:val="522"/>
          <w:jc w:val="center"/>
        </w:trPr>
        <w:tc>
          <w:tcPr>
            <w:tcW w:w="570" w:type="dxa"/>
          </w:tcPr>
          <w:p w:rsidR="00933363" w:rsidRPr="004922C8" w:rsidRDefault="00933363" w:rsidP="004865AF">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922C8">
              <w:rPr>
                <w:rFonts w:ascii="Times New Roman" w:eastAsia="Times New Roman" w:hAnsi="Times New Roman" w:cs="Times New Roman"/>
                <w:b/>
                <w:color w:val="000000"/>
                <w:sz w:val="24"/>
                <w:szCs w:val="24"/>
              </w:rPr>
              <w:t>4</w:t>
            </w:r>
          </w:p>
        </w:tc>
        <w:tc>
          <w:tcPr>
            <w:tcW w:w="3507" w:type="dxa"/>
            <w:gridSpan w:val="2"/>
          </w:tcPr>
          <w:p w:rsidR="00933363" w:rsidRPr="004922C8" w:rsidRDefault="00933363" w:rsidP="004865AF">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4922C8">
              <w:rPr>
                <w:rFonts w:ascii="Times New Roman" w:eastAsia="Times New Roman" w:hAnsi="Times New Roman" w:cs="Times New Roman"/>
                <w:b/>
                <w:color w:val="000000"/>
                <w:sz w:val="24"/>
                <w:szCs w:val="24"/>
              </w:rPr>
              <w:t>Істотні умови, що обов’язково включаються до договору про закупівлю</w:t>
            </w:r>
          </w:p>
        </w:tc>
        <w:tc>
          <w:tcPr>
            <w:tcW w:w="5919" w:type="dxa"/>
          </w:tcPr>
          <w:p w:rsidR="00646E34" w:rsidRPr="00646E34" w:rsidRDefault="00646E34" w:rsidP="00646E34">
            <w:pPr>
              <w:widowControl w:val="0"/>
              <w:suppressAutoHyphens/>
              <w:autoSpaceDN w:val="0"/>
              <w:spacing w:before="150" w:after="150"/>
              <w:jc w:val="both"/>
              <w:textAlignment w:val="baseline"/>
              <w:rPr>
                <w:rFonts w:ascii="Times New Roman" w:eastAsia="Times New Roman" w:hAnsi="Times New Roman" w:cs="Tahoma"/>
                <w:color w:val="000000"/>
                <w:kern w:val="3"/>
                <w:sz w:val="24"/>
                <w:szCs w:val="24"/>
                <w:lang w:bidi="hi-IN"/>
              </w:rPr>
            </w:pPr>
            <w:r w:rsidRPr="00646E34">
              <w:rPr>
                <w:rFonts w:ascii="Times New Roman" w:eastAsia="Times New Roman" w:hAnsi="Times New Roman" w:cs="Tahoma"/>
                <w:color w:val="000000"/>
                <w:kern w:val="3"/>
                <w:sz w:val="24"/>
                <w:szCs w:val="24"/>
                <w:lang w:bidi="hi-IN"/>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646E34" w:rsidRPr="00646E34" w:rsidRDefault="00646E34" w:rsidP="00646E34">
            <w:pPr>
              <w:widowControl w:val="0"/>
              <w:suppressAutoHyphens/>
              <w:autoSpaceDN w:val="0"/>
              <w:spacing w:before="150" w:after="150"/>
              <w:jc w:val="both"/>
              <w:textAlignment w:val="baseline"/>
              <w:rPr>
                <w:rFonts w:ascii="Times New Roman" w:eastAsia="Times New Roman" w:hAnsi="Times New Roman" w:cs="Tahoma"/>
                <w:color w:val="000000"/>
                <w:kern w:val="3"/>
                <w:sz w:val="24"/>
                <w:szCs w:val="24"/>
                <w:lang w:bidi="hi-IN"/>
              </w:rPr>
            </w:pPr>
            <w:r w:rsidRPr="00646E34">
              <w:rPr>
                <w:rFonts w:ascii="Times New Roman" w:eastAsia="Times New Roman" w:hAnsi="Times New Roman" w:cs="Tahoma"/>
                <w:color w:val="000000"/>
                <w:kern w:val="3"/>
                <w:sz w:val="24"/>
                <w:szCs w:val="24"/>
                <w:lang w:bidi="hi-IN"/>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646E34" w:rsidRPr="00646E34" w:rsidRDefault="00646E34" w:rsidP="00646E34">
            <w:pPr>
              <w:widowControl w:val="0"/>
              <w:numPr>
                <w:ilvl w:val="0"/>
                <w:numId w:val="26"/>
              </w:numPr>
              <w:suppressAutoHyphens/>
              <w:autoSpaceDN w:val="0"/>
              <w:spacing w:before="150" w:after="150"/>
              <w:contextualSpacing/>
              <w:jc w:val="both"/>
              <w:textAlignment w:val="baseline"/>
              <w:rPr>
                <w:rFonts w:ascii="Times New Roman" w:eastAsia="Times New Roman" w:hAnsi="Times New Roman" w:cs="Times New Roman"/>
                <w:sz w:val="24"/>
                <w:szCs w:val="24"/>
              </w:rPr>
            </w:pPr>
            <w:r w:rsidRPr="00646E34">
              <w:rPr>
                <w:rFonts w:ascii="Times New Roman" w:eastAsia="Times New Roman" w:hAnsi="Times New Roman" w:cs="Times New Roman"/>
                <w:sz w:val="24"/>
                <w:szCs w:val="24"/>
              </w:rPr>
              <w:t>визначення грошового еквівалента зобов’язання в іноземній валюті;</w:t>
            </w:r>
          </w:p>
          <w:p w:rsidR="00646E34" w:rsidRPr="00646E34" w:rsidRDefault="00646E34" w:rsidP="00646E34">
            <w:pPr>
              <w:widowControl w:val="0"/>
              <w:numPr>
                <w:ilvl w:val="0"/>
                <w:numId w:val="26"/>
              </w:numPr>
              <w:suppressAutoHyphens/>
              <w:autoSpaceDN w:val="0"/>
              <w:spacing w:before="150" w:after="150"/>
              <w:contextualSpacing/>
              <w:jc w:val="both"/>
              <w:textAlignment w:val="baseline"/>
              <w:rPr>
                <w:rFonts w:ascii="Times New Roman" w:eastAsia="Times New Roman" w:hAnsi="Times New Roman" w:cs="Times New Roman"/>
                <w:sz w:val="24"/>
                <w:szCs w:val="24"/>
              </w:rPr>
            </w:pPr>
            <w:r w:rsidRPr="00646E34">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646E34" w:rsidRPr="00646E34" w:rsidRDefault="00646E34" w:rsidP="00646E34">
            <w:pPr>
              <w:widowControl w:val="0"/>
              <w:numPr>
                <w:ilvl w:val="0"/>
                <w:numId w:val="26"/>
              </w:numPr>
              <w:suppressAutoHyphens/>
              <w:autoSpaceDN w:val="0"/>
              <w:spacing w:before="150" w:after="150"/>
              <w:contextualSpacing/>
              <w:jc w:val="both"/>
              <w:textAlignment w:val="baseline"/>
              <w:rPr>
                <w:rFonts w:ascii="Times New Roman" w:eastAsia="Times New Roman" w:hAnsi="Times New Roman" w:cs="Times New Roman"/>
                <w:sz w:val="24"/>
                <w:szCs w:val="24"/>
              </w:rPr>
            </w:pPr>
            <w:r w:rsidRPr="00646E34">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646E34" w:rsidRPr="00646E34" w:rsidRDefault="00646E34" w:rsidP="00646E34">
            <w:pPr>
              <w:widowControl w:val="0"/>
              <w:suppressAutoHyphens/>
              <w:autoSpaceDN w:val="0"/>
              <w:spacing w:before="150" w:after="150"/>
              <w:jc w:val="both"/>
              <w:textAlignment w:val="baseline"/>
              <w:rPr>
                <w:rFonts w:ascii="Times New Roman" w:eastAsia="Times New Roman" w:hAnsi="Times New Roman" w:cs="Tahoma"/>
                <w:color w:val="000000"/>
                <w:kern w:val="3"/>
                <w:sz w:val="24"/>
                <w:szCs w:val="24"/>
                <w:lang w:bidi="hi-IN"/>
              </w:rPr>
            </w:pPr>
            <w:r w:rsidRPr="00646E34">
              <w:rPr>
                <w:rFonts w:ascii="Times New Roman" w:eastAsia="Times New Roman" w:hAnsi="Times New Roman" w:cs="Tahoma"/>
                <w:color w:val="000000"/>
                <w:kern w:val="3"/>
                <w:sz w:val="24"/>
                <w:szCs w:val="24"/>
                <w:lang w:bidi="hi-IN"/>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646E34" w:rsidRPr="00646E34" w:rsidRDefault="00646E34" w:rsidP="00646E34">
            <w:pPr>
              <w:widowControl w:val="0"/>
              <w:suppressAutoHyphens/>
              <w:autoSpaceDN w:val="0"/>
              <w:spacing w:before="150" w:after="150"/>
              <w:jc w:val="both"/>
              <w:textAlignment w:val="baseline"/>
              <w:rPr>
                <w:rFonts w:ascii="Times New Roman" w:eastAsia="Times New Roman" w:hAnsi="Times New Roman" w:cs="Tahoma"/>
                <w:color w:val="000000"/>
                <w:kern w:val="3"/>
                <w:sz w:val="24"/>
                <w:szCs w:val="24"/>
                <w:lang w:bidi="hi-IN"/>
              </w:rPr>
            </w:pPr>
            <w:r w:rsidRPr="00646E34">
              <w:rPr>
                <w:rFonts w:ascii="Times New Roman" w:eastAsia="Times New Roman" w:hAnsi="Times New Roman" w:cs="Tahoma"/>
                <w:color w:val="000000"/>
                <w:kern w:val="3"/>
                <w:sz w:val="24"/>
                <w:szCs w:val="24"/>
                <w:lang w:bidi="hi-IN"/>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rsidR="00646E34" w:rsidRPr="00646E34" w:rsidRDefault="00646E34" w:rsidP="00646E34">
            <w:pPr>
              <w:widowControl w:val="0"/>
              <w:suppressAutoHyphens/>
              <w:autoSpaceDN w:val="0"/>
              <w:spacing w:before="150" w:after="150"/>
              <w:jc w:val="both"/>
              <w:textAlignment w:val="baseline"/>
              <w:rPr>
                <w:rFonts w:ascii="Times New Roman" w:eastAsia="Times New Roman" w:hAnsi="Times New Roman" w:cs="Tahoma"/>
                <w:color w:val="000000"/>
                <w:kern w:val="3"/>
                <w:sz w:val="24"/>
                <w:szCs w:val="24"/>
                <w:lang w:bidi="hi-IN"/>
              </w:rPr>
            </w:pPr>
            <w:r w:rsidRPr="00646E34">
              <w:rPr>
                <w:rFonts w:ascii="Times New Roman" w:eastAsia="Times New Roman" w:hAnsi="Times New Roman" w:cs="Tahoma"/>
                <w:color w:val="000000"/>
                <w:kern w:val="3"/>
                <w:sz w:val="24"/>
                <w:szCs w:val="24"/>
                <w:lang w:bidi="hi-IN"/>
              </w:rPr>
              <w:t xml:space="preserve">У разі якщо переможець процедури закупівлі не надав </w:t>
            </w:r>
            <w:r w:rsidRPr="00646E34">
              <w:rPr>
                <w:rFonts w:ascii="Times New Roman" w:eastAsia="Times New Roman" w:hAnsi="Times New Roman" w:cs="Tahoma"/>
                <w:color w:val="000000"/>
                <w:kern w:val="3"/>
                <w:sz w:val="24"/>
                <w:szCs w:val="24"/>
                <w:lang w:bidi="hi-IN"/>
              </w:rPr>
              <w:lastRenderedPageBreak/>
              <w:t>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49 Особливостей, замовник відхиляє його тендерну пропозицію на підставі абзацу 2 підпункту 3 пункту 44 Особливостей.</w:t>
            </w:r>
          </w:p>
          <w:p w:rsidR="00933363" w:rsidRPr="004922C8" w:rsidRDefault="00646E34" w:rsidP="00646E34">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r w:rsidRPr="00646E34">
              <w:rPr>
                <w:rFonts w:ascii="Times New Roman" w:eastAsia="Times New Roman" w:hAnsi="Times New Roman" w:cs="Tahoma"/>
                <w:color w:val="000000"/>
                <w:kern w:val="3"/>
                <w:sz w:val="24"/>
                <w:szCs w:val="24"/>
                <w:lang w:bidi="hi-I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r w:rsidR="00933363" w:rsidRPr="004922C8">
              <w:rPr>
                <w:rFonts w:ascii="Times New Roman" w:hAnsi="Times New Roman" w:cs="Times New Roman"/>
                <w:color w:val="000000"/>
                <w:sz w:val="24"/>
                <w:szCs w:val="24"/>
                <w:shd w:val="solid" w:color="FFFFFF" w:fill="FFFFFF"/>
              </w:rPr>
              <w:t>.</w:t>
            </w:r>
          </w:p>
        </w:tc>
      </w:tr>
      <w:tr w:rsidR="00933363" w:rsidRPr="004922C8">
        <w:trPr>
          <w:trHeight w:val="522"/>
          <w:jc w:val="center"/>
        </w:trPr>
        <w:tc>
          <w:tcPr>
            <w:tcW w:w="570" w:type="dxa"/>
          </w:tcPr>
          <w:p w:rsidR="00933363" w:rsidRPr="004922C8" w:rsidRDefault="00933363" w:rsidP="004865AF">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922C8">
              <w:rPr>
                <w:rFonts w:ascii="Times New Roman" w:eastAsia="Times New Roman" w:hAnsi="Times New Roman" w:cs="Times New Roman"/>
                <w:b/>
                <w:color w:val="000000"/>
                <w:sz w:val="24"/>
                <w:szCs w:val="24"/>
              </w:rPr>
              <w:lastRenderedPageBreak/>
              <w:t>5</w:t>
            </w:r>
          </w:p>
        </w:tc>
        <w:tc>
          <w:tcPr>
            <w:tcW w:w="3507" w:type="dxa"/>
            <w:gridSpan w:val="2"/>
          </w:tcPr>
          <w:p w:rsidR="00933363" w:rsidRPr="004922C8" w:rsidRDefault="00933363" w:rsidP="004865AF">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4922C8">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5919" w:type="dxa"/>
          </w:tcPr>
          <w:p w:rsidR="00933363" w:rsidRPr="004922C8" w:rsidRDefault="00646E34" w:rsidP="004865AF">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46E34">
              <w:rPr>
                <w:rFonts w:ascii="Times New Roman" w:eastAsia="Times New Roman" w:hAnsi="Times New Roman" w:cs="Tahoma"/>
                <w:color w:val="000000"/>
                <w:kern w:val="3"/>
                <w:sz w:val="24"/>
                <w:szCs w:val="24"/>
                <w:lang w:bidi="hi-IN"/>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933363" w:rsidRPr="004922C8">
        <w:trPr>
          <w:trHeight w:val="522"/>
          <w:jc w:val="center"/>
        </w:trPr>
        <w:tc>
          <w:tcPr>
            <w:tcW w:w="570" w:type="dxa"/>
          </w:tcPr>
          <w:p w:rsidR="00933363" w:rsidRPr="004922C8" w:rsidRDefault="00933363" w:rsidP="004865AF">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922C8">
              <w:rPr>
                <w:rFonts w:ascii="Times New Roman" w:eastAsia="Times New Roman" w:hAnsi="Times New Roman" w:cs="Times New Roman"/>
                <w:b/>
                <w:color w:val="000000"/>
                <w:sz w:val="24"/>
                <w:szCs w:val="24"/>
              </w:rPr>
              <w:t>6</w:t>
            </w:r>
          </w:p>
        </w:tc>
        <w:tc>
          <w:tcPr>
            <w:tcW w:w="3507" w:type="dxa"/>
            <w:gridSpan w:val="2"/>
          </w:tcPr>
          <w:p w:rsidR="00933363" w:rsidRPr="004922C8" w:rsidRDefault="00933363" w:rsidP="004865AF">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4922C8">
              <w:rPr>
                <w:rFonts w:ascii="Times New Roman" w:eastAsia="Times New Roman" w:hAnsi="Times New Roman" w:cs="Times New Roman"/>
                <w:b/>
                <w:color w:val="000000"/>
                <w:sz w:val="24"/>
                <w:szCs w:val="24"/>
              </w:rPr>
              <w:t xml:space="preserve">Забезпечення виконання договору про закупівлю </w:t>
            </w:r>
          </w:p>
        </w:tc>
        <w:tc>
          <w:tcPr>
            <w:tcW w:w="5919" w:type="dxa"/>
          </w:tcPr>
          <w:p w:rsidR="00933363" w:rsidRPr="004922C8" w:rsidRDefault="00933363" w:rsidP="004865AF">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922C8">
              <w:rPr>
                <w:rFonts w:ascii="Times New Roman" w:eastAsia="Times New Roman" w:hAnsi="Times New Roman" w:cs="Times New Roman"/>
                <w:color w:val="000000"/>
                <w:sz w:val="24"/>
                <w:szCs w:val="24"/>
              </w:rPr>
              <w:t>Не вимагається</w:t>
            </w:r>
          </w:p>
        </w:tc>
      </w:tr>
    </w:tbl>
    <w:p w:rsidR="00585DBC" w:rsidRDefault="00585DBC" w:rsidP="004865AF">
      <w:pPr>
        <w:rPr>
          <w:rFonts w:ascii="Times New Roman" w:hAnsi="Times New Roman" w:cs="Times New Roman"/>
          <w:color w:val="000000"/>
          <w:spacing w:val="5"/>
          <w:sz w:val="24"/>
          <w:szCs w:val="24"/>
          <w:lang w:eastAsia="uk-UA"/>
        </w:rPr>
      </w:pPr>
    </w:p>
    <w:p w:rsidR="00E33D4D" w:rsidRDefault="00E33D4D" w:rsidP="004865AF">
      <w:pPr>
        <w:rPr>
          <w:rFonts w:ascii="Times New Roman" w:hAnsi="Times New Roman" w:cs="Times New Roman"/>
          <w:color w:val="000000"/>
          <w:spacing w:val="5"/>
          <w:sz w:val="24"/>
          <w:szCs w:val="24"/>
          <w:lang w:eastAsia="uk-UA"/>
        </w:rPr>
      </w:pPr>
    </w:p>
    <w:p w:rsidR="00E33D4D" w:rsidRDefault="00E33D4D" w:rsidP="004865AF">
      <w:pPr>
        <w:rPr>
          <w:rFonts w:ascii="Times New Roman" w:hAnsi="Times New Roman" w:cs="Times New Roman"/>
          <w:color w:val="000000"/>
          <w:spacing w:val="5"/>
          <w:sz w:val="24"/>
          <w:szCs w:val="24"/>
          <w:lang w:eastAsia="uk-UA"/>
        </w:rPr>
      </w:pPr>
    </w:p>
    <w:p w:rsidR="00E33D4D" w:rsidRDefault="00E33D4D" w:rsidP="004865AF">
      <w:pPr>
        <w:rPr>
          <w:rFonts w:ascii="Times New Roman" w:hAnsi="Times New Roman" w:cs="Times New Roman"/>
          <w:color w:val="000000"/>
          <w:spacing w:val="5"/>
          <w:sz w:val="24"/>
          <w:szCs w:val="24"/>
          <w:lang w:eastAsia="uk-UA"/>
        </w:rPr>
      </w:pPr>
    </w:p>
    <w:p w:rsidR="00E33D4D" w:rsidRDefault="00E33D4D" w:rsidP="004865AF">
      <w:pPr>
        <w:rPr>
          <w:rFonts w:ascii="Times New Roman" w:hAnsi="Times New Roman" w:cs="Times New Roman"/>
          <w:color w:val="000000"/>
          <w:spacing w:val="5"/>
          <w:sz w:val="24"/>
          <w:szCs w:val="24"/>
          <w:lang w:eastAsia="uk-UA"/>
        </w:rPr>
      </w:pPr>
    </w:p>
    <w:p w:rsidR="00E33D4D" w:rsidRDefault="00E33D4D" w:rsidP="004865AF">
      <w:pPr>
        <w:rPr>
          <w:rFonts w:ascii="Times New Roman" w:hAnsi="Times New Roman" w:cs="Times New Roman"/>
          <w:color w:val="000000"/>
          <w:spacing w:val="5"/>
          <w:sz w:val="24"/>
          <w:szCs w:val="24"/>
          <w:lang w:eastAsia="uk-UA"/>
        </w:rPr>
      </w:pPr>
    </w:p>
    <w:p w:rsidR="00E33D4D" w:rsidRDefault="00E33D4D" w:rsidP="004865AF">
      <w:pPr>
        <w:rPr>
          <w:rFonts w:ascii="Times New Roman" w:hAnsi="Times New Roman" w:cs="Times New Roman"/>
          <w:color w:val="000000"/>
          <w:spacing w:val="5"/>
          <w:sz w:val="24"/>
          <w:szCs w:val="24"/>
          <w:lang w:eastAsia="uk-UA"/>
        </w:rPr>
      </w:pPr>
    </w:p>
    <w:p w:rsidR="00E33D4D" w:rsidRDefault="00E33D4D" w:rsidP="004865AF">
      <w:pPr>
        <w:rPr>
          <w:rFonts w:ascii="Times New Roman" w:hAnsi="Times New Roman" w:cs="Times New Roman"/>
          <w:color w:val="000000"/>
          <w:spacing w:val="5"/>
          <w:sz w:val="24"/>
          <w:szCs w:val="24"/>
          <w:lang w:eastAsia="uk-UA"/>
        </w:rPr>
      </w:pPr>
    </w:p>
    <w:p w:rsidR="00E33D4D" w:rsidRDefault="00E33D4D" w:rsidP="004865AF">
      <w:pPr>
        <w:rPr>
          <w:rFonts w:ascii="Times New Roman" w:hAnsi="Times New Roman" w:cs="Times New Roman"/>
          <w:color w:val="000000"/>
          <w:spacing w:val="5"/>
          <w:sz w:val="24"/>
          <w:szCs w:val="24"/>
          <w:lang w:eastAsia="uk-UA"/>
        </w:rPr>
      </w:pPr>
    </w:p>
    <w:p w:rsidR="00E33D4D" w:rsidRDefault="00E33D4D" w:rsidP="004865AF">
      <w:pPr>
        <w:rPr>
          <w:rFonts w:ascii="Times New Roman" w:hAnsi="Times New Roman" w:cs="Times New Roman"/>
          <w:color w:val="000000"/>
          <w:spacing w:val="5"/>
          <w:sz w:val="24"/>
          <w:szCs w:val="24"/>
          <w:lang w:eastAsia="uk-UA"/>
        </w:rPr>
      </w:pPr>
    </w:p>
    <w:p w:rsidR="00E33D4D" w:rsidRDefault="00E33D4D" w:rsidP="004865AF">
      <w:pPr>
        <w:rPr>
          <w:rFonts w:ascii="Times New Roman" w:hAnsi="Times New Roman" w:cs="Times New Roman"/>
          <w:color w:val="000000"/>
          <w:spacing w:val="5"/>
          <w:sz w:val="24"/>
          <w:szCs w:val="24"/>
          <w:lang w:eastAsia="uk-UA"/>
        </w:rPr>
      </w:pPr>
    </w:p>
    <w:p w:rsidR="00E33D4D" w:rsidRDefault="00E33D4D" w:rsidP="004865AF">
      <w:pPr>
        <w:rPr>
          <w:rFonts w:ascii="Times New Roman" w:hAnsi="Times New Roman" w:cs="Times New Roman"/>
          <w:color w:val="000000"/>
          <w:spacing w:val="5"/>
          <w:sz w:val="24"/>
          <w:szCs w:val="24"/>
          <w:lang w:eastAsia="uk-UA"/>
        </w:rPr>
      </w:pPr>
    </w:p>
    <w:p w:rsidR="00E33D4D" w:rsidRDefault="00E33D4D" w:rsidP="004865AF">
      <w:pPr>
        <w:rPr>
          <w:rFonts w:ascii="Times New Roman" w:hAnsi="Times New Roman" w:cs="Times New Roman"/>
          <w:color w:val="000000"/>
          <w:spacing w:val="5"/>
          <w:sz w:val="24"/>
          <w:szCs w:val="24"/>
          <w:lang w:eastAsia="uk-UA"/>
        </w:rPr>
      </w:pPr>
    </w:p>
    <w:p w:rsidR="00E33D4D" w:rsidRDefault="00E33D4D" w:rsidP="004865AF">
      <w:pPr>
        <w:rPr>
          <w:rFonts w:ascii="Times New Roman" w:hAnsi="Times New Roman" w:cs="Times New Roman"/>
          <w:color w:val="000000"/>
          <w:spacing w:val="5"/>
          <w:sz w:val="24"/>
          <w:szCs w:val="24"/>
          <w:lang w:eastAsia="uk-UA"/>
        </w:rPr>
      </w:pPr>
    </w:p>
    <w:p w:rsidR="00E33D4D" w:rsidRDefault="00E33D4D" w:rsidP="004865AF">
      <w:pPr>
        <w:rPr>
          <w:rFonts w:ascii="Times New Roman" w:hAnsi="Times New Roman" w:cs="Times New Roman"/>
          <w:color w:val="000000"/>
          <w:spacing w:val="5"/>
          <w:sz w:val="24"/>
          <w:szCs w:val="24"/>
          <w:lang w:eastAsia="uk-UA"/>
        </w:rPr>
      </w:pPr>
    </w:p>
    <w:p w:rsidR="00E33D4D" w:rsidRDefault="00E33D4D" w:rsidP="004865AF">
      <w:pPr>
        <w:rPr>
          <w:rFonts w:ascii="Times New Roman" w:hAnsi="Times New Roman" w:cs="Times New Roman"/>
          <w:color w:val="000000"/>
          <w:spacing w:val="5"/>
          <w:sz w:val="24"/>
          <w:szCs w:val="24"/>
          <w:lang w:eastAsia="uk-UA"/>
        </w:rPr>
      </w:pPr>
    </w:p>
    <w:p w:rsidR="00E33D4D" w:rsidRDefault="00E33D4D" w:rsidP="004865AF">
      <w:pPr>
        <w:rPr>
          <w:rFonts w:ascii="Times New Roman" w:hAnsi="Times New Roman" w:cs="Times New Roman"/>
          <w:color w:val="000000"/>
          <w:spacing w:val="5"/>
          <w:sz w:val="24"/>
          <w:szCs w:val="24"/>
          <w:lang w:eastAsia="uk-UA"/>
        </w:rPr>
      </w:pPr>
    </w:p>
    <w:p w:rsidR="00E33D4D" w:rsidRDefault="00E33D4D" w:rsidP="004865AF">
      <w:pPr>
        <w:rPr>
          <w:rFonts w:ascii="Times New Roman" w:hAnsi="Times New Roman" w:cs="Times New Roman"/>
          <w:color w:val="000000"/>
          <w:spacing w:val="5"/>
          <w:sz w:val="24"/>
          <w:szCs w:val="24"/>
          <w:lang w:eastAsia="uk-UA"/>
        </w:rPr>
      </w:pPr>
    </w:p>
    <w:p w:rsidR="00E33D4D" w:rsidRDefault="00E33D4D" w:rsidP="004865AF">
      <w:pPr>
        <w:rPr>
          <w:rFonts w:ascii="Times New Roman" w:hAnsi="Times New Roman" w:cs="Times New Roman"/>
          <w:color w:val="000000"/>
          <w:spacing w:val="5"/>
          <w:sz w:val="24"/>
          <w:szCs w:val="24"/>
          <w:lang w:eastAsia="uk-UA"/>
        </w:rPr>
      </w:pPr>
    </w:p>
    <w:p w:rsidR="00E33D4D" w:rsidRDefault="00E33D4D" w:rsidP="004865AF">
      <w:pPr>
        <w:rPr>
          <w:rFonts w:ascii="Times New Roman" w:hAnsi="Times New Roman" w:cs="Times New Roman"/>
          <w:color w:val="000000"/>
          <w:spacing w:val="5"/>
          <w:sz w:val="24"/>
          <w:szCs w:val="24"/>
          <w:lang w:eastAsia="uk-UA"/>
        </w:rPr>
      </w:pPr>
    </w:p>
    <w:p w:rsidR="00E33D4D" w:rsidRDefault="00E33D4D" w:rsidP="004865AF">
      <w:pPr>
        <w:rPr>
          <w:rFonts w:ascii="Times New Roman" w:hAnsi="Times New Roman" w:cs="Times New Roman"/>
          <w:color w:val="000000"/>
          <w:spacing w:val="5"/>
          <w:sz w:val="24"/>
          <w:szCs w:val="24"/>
          <w:lang w:eastAsia="uk-UA"/>
        </w:rPr>
      </w:pPr>
    </w:p>
    <w:p w:rsidR="00E33D4D" w:rsidRDefault="00E33D4D" w:rsidP="004865AF">
      <w:pPr>
        <w:rPr>
          <w:rFonts w:ascii="Times New Roman" w:hAnsi="Times New Roman" w:cs="Times New Roman"/>
          <w:color w:val="000000"/>
          <w:spacing w:val="5"/>
          <w:sz w:val="24"/>
          <w:szCs w:val="24"/>
          <w:lang w:eastAsia="uk-UA"/>
        </w:rPr>
      </w:pPr>
    </w:p>
    <w:p w:rsidR="00E33D4D" w:rsidRDefault="00E33D4D" w:rsidP="004865AF">
      <w:pPr>
        <w:rPr>
          <w:rFonts w:ascii="Times New Roman" w:hAnsi="Times New Roman" w:cs="Times New Roman"/>
          <w:color w:val="000000"/>
          <w:spacing w:val="5"/>
          <w:sz w:val="24"/>
          <w:szCs w:val="24"/>
          <w:lang w:eastAsia="uk-UA"/>
        </w:rPr>
      </w:pPr>
    </w:p>
    <w:p w:rsidR="00E33D4D" w:rsidRDefault="00E33D4D" w:rsidP="004865AF">
      <w:pPr>
        <w:rPr>
          <w:rFonts w:ascii="Times New Roman" w:hAnsi="Times New Roman" w:cs="Times New Roman"/>
          <w:color w:val="000000"/>
          <w:spacing w:val="5"/>
          <w:sz w:val="24"/>
          <w:szCs w:val="24"/>
          <w:lang w:eastAsia="uk-UA"/>
        </w:rPr>
      </w:pPr>
    </w:p>
    <w:p w:rsidR="00E33D4D" w:rsidRDefault="00E33D4D" w:rsidP="004865AF">
      <w:pPr>
        <w:rPr>
          <w:rFonts w:ascii="Times New Roman" w:hAnsi="Times New Roman" w:cs="Times New Roman"/>
          <w:color w:val="000000"/>
          <w:spacing w:val="5"/>
          <w:sz w:val="24"/>
          <w:szCs w:val="24"/>
          <w:lang w:eastAsia="uk-UA"/>
        </w:rPr>
      </w:pPr>
    </w:p>
    <w:p w:rsidR="00E33D4D" w:rsidRDefault="00E33D4D" w:rsidP="004865AF">
      <w:pPr>
        <w:rPr>
          <w:rFonts w:ascii="Times New Roman" w:hAnsi="Times New Roman" w:cs="Times New Roman"/>
          <w:color w:val="000000"/>
          <w:spacing w:val="5"/>
          <w:sz w:val="24"/>
          <w:szCs w:val="24"/>
          <w:lang w:eastAsia="uk-UA"/>
        </w:rPr>
      </w:pPr>
    </w:p>
    <w:p w:rsidR="00E33D4D" w:rsidRDefault="00E33D4D" w:rsidP="004865AF">
      <w:pPr>
        <w:rPr>
          <w:rFonts w:ascii="Times New Roman" w:hAnsi="Times New Roman" w:cs="Times New Roman"/>
          <w:color w:val="000000"/>
          <w:spacing w:val="5"/>
          <w:sz w:val="24"/>
          <w:szCs w:val="24"/>
          <w:lang w:eastAsia="uk-UA"/>
        </w:rPr>
      </w:pPr>
    </w:p>
    <w:p w:rsidR="00E33D4D" w:rsidRPr="004922C8" w:rsidRDefault="00E33D4D" w:rsidP="004865AF">
      <w:pPr>
        <w:rPr>
          <w:rFonts w:ascii="Times New Roman" w:hAnsi="Times New Roman" w:cs="Times New Roman"/>
          <w:color w:val="000000"/>
          <w:spacing w:val="5"/>
          <w:sz w:val="24"/>
          <w:szCs w:val="24"/>
          <w:lang w:eastAsia="uk-UA"/>
        </w:rPr>
      </w:pPr>
    </w:p>
    <w:p w:rsidR="00646E34" w:rsidRPr="00646E34" w:rsidRDefault="00646E34" w:rsidP="00646E34">
      <w:pPr>
        <w:widowControl w:val="0"/>
        <w:suppressAutoHyphens/>
        <w:autoSpaceDN w:val="0"/>
        <w:ind w:left="5812"/>
        <w:textAlignment w:val="baseline"/>
        <w:outlineLvl w:val="0"/>
        <w:rPr>
          <w:rFonts w:ascii="Times New Roman" w:eastAsia="Segoe UI" w:hAnsi="Times New Roman" w:cs="Tahoma"/>
          <w:b/>
          <w:bCs/>
          <w:color w:val="000000"/>
          <w:kern w:val="3"/>
          <w:lang w:eastAsia="zh-CN" w:bidi="hi-IN"/>
        </w:rPr>
      </w:pPr>
      <w:r w:rsidRPr="00646E34">
        <w:rPr>
          <w:rFonts w:ascii="Times New Roman" w:eastAsia="Segoe UI" w:hAnsi="Times New Roman" w:cs="Tahoma"/>
          <w:b/>
          <w:bCs/>
          <w:color w:val="000000"/>
          <w:kern w:val="3"/>
          <w:lang w:eastAsia="zh-CN" w:bidi="hi-IN"/>
        </w:rPr>
        <w:lastRenderedPageBreak/>
        <w:t xml:space="preserve">Додаток № 1 </w:t>
      </w:r>
    </w:p>
    <w:p w:rsidR="00646E34" w:rsidRPr="00646E34" w:rsidRDefault="00646E34" w:rsidP="00646E34">
      <w:pPr>
        <w:widowControl w:val="0"/>
        <w:suppressAutoHyphens/>
        <w:autoSpaceDN w:val="0"/>
        <w:ind w:left="5812"/>
        <w:textAlignment w:val="baseline"/>
        <w:rPr>
          <w:rFonts w:ascii="Times New Roman" w:eastAsia="Segoe UI" w:hAnsi="Times New Roman" w:cs="Tahoma"/>
          <w:bCs/>
          <w:color w:val="000000"/>
          <w:kern w:val="3"/>
          <w:lang w:eastAsia="zh-CN" w:bidi="hi-IN"/>
        </w:rPr>
      </w:pPr>
      <w:r w:rsidRPr="00646E34">
        <w:rPr>
          <w:rFonts w:ascii="Times New Roman" w:eastAsia="Segoe UI" w:hAnsi="Times New Roman" w:cs="Tahoma"/>
          <w:bCs/>
          <w:color w:val="000000"/>
          <w:kern w:val="3"/>
          <w:lang w:eastAsia="zh-CN" w:bidi="hi-IN"/>
        </w:rPr>
        <w:t>до тендерної документації на закупівлю товару –</w:t>
      </w:r>
    </w:p>
    <w:p w:rsidR="00646E34" w:rsidRPr="00646E34" w:rsidRDefault="00646E34" w:rsidP="00646E34">
      <w:pPr>
        <w:widowControl w:val="0"/>
        <w:shd w:val="clear" w:color="auto" w:fill="FFFFFF"/>
        <w:suppressAutoHyphens/>
        <w:autoSpaceDN w:val="0"/>
        <w:ind w:left="5812"/>
        <w:textAlignment w:val="baseline"/>
        <w:outlineLvl w:val="0"/>
        <w:rPr>
          <w:rFonts w:ascii="Times New Roman" w:eastAsia="Segoe UI" w:hAnsi="Times New Roman" w:cs="Tahoma"/>
          <w:bCs/>
          <w:color w:val="000000"/>
          <w:kern w:val="3"/>
          <w:lang w:eastAsia="zh-CN" w:bidi="hi-IN"/>
        </w:rPr>
      </w:pPr>
      <w:r w:rsidRPr="00646E34">
        <w:rPr>
          <w:rFonts w:ascii="Times New Roman" w:eastAsia="Segoe UI" w:hAnsi="Times New Roman" w:cs="Tahoma"/>
          <w:bCs/>
          <w:color w:val="000000"/>
          <w:kern w:val="3"/>
          <w:lang w:eastAsia="zh-CN" w:bidi="hi-IN"/>
        </w:rPr>
        <w:t>Електрична енергія.</w:t>
      </w:r>
      <w:r w:rsidRPr="00646E34">
        <w:rPr>
          <w:rFonts w:ascii="Times New Roman" w:eastAsia="Segoe UI" w:hAnsi="Times New Roman" w:cs="Tahoma"/>
          <w:color w:val="000000"/>
          <w:kern w:val="3"/>
          <w:sz w:val="24"/>
          <w:szCs w:val="24"/>
          <w:lang w:eastAsia="zh-CN" w:bidi="hi-IN"/>
        </w:rPr>
        <w:t xml:space="preserve">  (Код ДК 021:2015 - 09310000-5 – Електрична енергія)</w:t>
      </w:r>
    </w:p>
    <w:p w:rsidR="00646E34" w:rsidRPr="00646E34" w:rsidRDefault="00646E34" w:rsidP="00646E34">
      <w:pPr>
        <w:widowControl w:val="0"/>
        <w:suppressAutoHyphens/>
        <w:autoSpaceDN w:val="0"/>
        <w:textAlignment w:val="baseline"/>
        <w:rPr>
          <w:rFonts w:ascii="Times New Roman" w:eastAsia="Segoe UI" w:hAnsi="Times New Roman" w:cs="Tahoma"/>
          <w:b/>
          <w:bCs/>
          <w:color w:val="000000"/>
          <w:kern w:val="3"/>
          <w:sz w:val="24"/>
          <w:szCs w:val="24"/>
          <w:lang w:eastAsia="zh-CN" w:bidi="hi-IN"/>
        </w:rPr>
      </w:pPr>
    </w:p>
    <w:p w:rsidR="00646E34" w:rsidRPr="00646E34" w:rsidRDefault="00646E34" w:rsidP="00646E34">
      <w:pPr>
        <w:widowControl w:val="0"/>
        <w:suppressAutoHyphens/>
        <w:autoSpaceDN w:val="0"/>
        <w:textAlignment w:val="baseline"/>
        <w:rPr>
          <w:rFonts w:ascii="Liberation Serif" w:eastAsia="Segoe UI" w:hAnsi="Liberation Serif" w:cs="Tahoma"/>
          <w:color w:val="000000"/>
          <w:kern w:val="3"/>
          <w:sz w:val="24"/>
          <w:szCs w:val="24"/>
          <w:lang w:eastAsia="zh-CN" w:bidi="hi-IN"/>
        </w:rPr>
      </w:pPr>
    </w:p>
    <w:p w:rsidR="00646E34" w:rsidRPr="00646E34" w:rsidRDefault="00646E34" w:rsidP="00646E34">
      <w:pPr>
        <w:widowControl w:val="0"/>
        <w:suppressAutoHyphens/>
        <w:autoSpaceDN w:val="0"/>
        <w:jc w:val="center"/>
        <w:textAlignment w:val="baseline"/>
        <w:rPr>
          <w:rFonts w:ascii="Times New Roman" w:eastAsia="Segoe UI" w:hAnsi="Times New Roman" w:cs="Tahoma"/>
          <w:b/>
          <w:bCs/>
          <w:color w:val="000000"/>
          <w:kern w:val="3"/>
          <w:sz w:val="24"/>
          <w:szCs w:val="24"/>
          <w:lang w:eastAsia="zh-CN" w:bidi="hi-IN"/>
        </w:rPr>
      </w:pPr>
      <w:r w:rsidRPr="00646E34">
        <w:rPr>
          <w:rFonts w:ascii="Times New Roman" w:eastAsia="Segoe UI" w:hAnsi="Times New Roman" w:cs="Tahoma"/>
          <w:b/>
          <w:bCs/>
          <w:color w:val="000000"/>
          <w:kern w:val="3"/>
          <w:sz w:val="24"/>
          <w:szCs w:val="24"/>
          <w:lang w:eastAsia="zh-CN" w:bidi="hi-IN"/>
        </w:rPr>
        <w:t>Вимоги до учасників та переможця щодо підтвердження відсутності підстав для відмови в участі у відкритих торгах</w:t>
      </w:r>
    </w:p>
    <w:tbl>
      <w:tblPr>
        <w:tblW w:w="10774" w:type="dxa"/>
        <w:tblInd w:w="-1130" w:type="dxa"/>
        <w:tblLook w:val="04A0" w:firstRow="1" w:lastRow="0" w:firstColumn="1" w:lastColumn="0" w:noHBand="0" w:noVBand="1"/>
      </w:tblPr>
      <w:tblGrid>
        <w:gridCol w:w="563"/>
        <w:gridCol w:w="3548"/>
        <w:gridCol w:w="2977"/>
        <w:gridCol w:w="3686"/>
      </w:tblGrid>
      <w:tr w:rsidR="00646E34" w:rsidRPr="00646E34" w:rsidTr="00E33D4D">
        <w:tc>
          <w:tcPr>
            <w:tcW w:w="563" w:type="dxa"/>
            <w:tcBorders>
              <w:top w:val="single" w:sz="4" w:space="0" w:color="000000"/>
              <w:left w:val="single" w:sz="4" w:space="0" w:color="000000"/>
              <w:bottom w:val="single" w:sz="4" w:space="0" w:color="000000"/>
              <w:right w:val="single" w:sz="4" w:space="0" w:color="000000"/>
            </w:tcBorders>
            <w:vAlign w:val="center"/>
            <w:hideMark/>
          </w:tcPr>
          <w:p w:rsidR="00646E34" w:rsidRPr="00646E34" w:rsidRDefault="00646E34" w:rsidP="00646E34">
            <w:pPr>
              <w:widowControl w:val="0"/>
              <w:suppressAutoHyphens/>
              <w:autoSpaceDN w:val="0"/>
              <w:jc w:val="center"/>
              <w:textAlignment w:val="baseline"/>
              <w:rPr>
                <w:rFonts w:ascii="Times New Roman" w:eastAsia="Times New Roman" w:hAnsi="Times New Roman" w:cs="Tahoma"/>
                <w:color w:val="000000"/>
                <w:kern w:val="3"/>
                <w:sz w:val="24"/>
                <w:szCs w:val="24"/>
                <w:lang w:bidi="hi-IN"/>
              </w:rPr>
            </w:pPr>
            <w:r w:rsidRPr="00646E34">
              <w:rPr>
                <w:rFonts w:ascii="Times New Roman" w:eastAsia="Times New Roman" w:hAnsi="Times New Roman" w:cs="Tahoma"/>
                <w:b/>
                <w:bCs/>
                <w:color w:val="000000"/>
                <w:kern w:val="3"/>
                <w:sz w:val="24"/>
                <w:szCs w:val="24"/>
                <w:lang w:bidi="hi-IN"/>
              </w:rPr>
              <w:t>№ п/</w:t>
            </w:r>
            <w:proofErr w:type="spellStart"/>
            <w:r w:rsidRPr="00646E34">
              <w:rPr>
                <w:rFonts w:ascii="Times New Roman" w:eastAsia="Times New Roman" w:hAnsi="Times New Roman" w:cs="Tahoma"/>
                <w:b/>
                <w:bCs/>
                <w:color w:val="000000"/>
                <w:kern w:val="3"/>
                <w:sz w:val="24"/>
                <w:szCs w:val="24"/>
                <w:lang w:bidi="hi-IN"/>
              </w:rPr>
              <w:t>п</w:t>
            </w:r>
            <w:proofErr w:type="spellEnd"/>
          </w:p>
        </w:tc>
        <w:tc>
          <w:tcPr>
            <w:tcW w:w="3548" w:type="dxa"/>
            <w:tcBorders>
              <w:top w:val="single" w:sz="4" w:space="0" w:color="000000"/>
              <w:left w:val="single" w:sz="4" w:space="0" w:color="000000"/>
              <w:bottom w:val="single" w:sz="4" w:space="0" w:color="000000"/>
              <w:right w:val="single" w:sz="4" w:space="0" w:color="000000"/>
            </w:tcBorders>
            <w:vAlign w:val="center"/>
            <w:hideMark/>
          </w:tcPr>
          <w:p w:rsidR="00646E34" w:rsidRPr="00646E34" w:rsidRDefault="00646E34" w:rsidP="00646E34">
            <w:pPr>
              <w:widowControl w:val="0"/>
              <w:suppressAutoHyphens/>
              <w:autoSpaceDN w:val="0"/>
              <w:jc w:val="center"/>
              <w:textAlignment w:val="baseline"/>
              <w:rPr>
                <w:rFonts w:ascii="Times New Roman" w:eastAsia="Times New Roman" w:hAnsi="Times New Roman" w:cs="Tahoma"/>
                <w:color w:val="000000"/>
                <w:kern w:val="3"/>
                <w:sz w:val="24"/>
                <w:szCs w:val="24"/>
                <w:lang w:bidi="hi-IN"/>
              </w:rPr>
            </w:pPr>
            <w:r w:rsidRPr="00646E34">
              <w:rPr>
                <w:rFonts w:ascii="Times New Roman" w:eastAsia="Times New Roman" w:hAnsi="Times New Roman" w:cs="Tahoma"/>
                <w:b/>
                <w:bCs/>
                <w:color w:val="000000"/>
                <w:kern w:val="3"/>
                <w:sz w:val="24"/>
                <w:szCs w:val="24"/>
                <w:lang w:bidi="hi-IN"/>
              </w:rPr>
              <w:t>Підстави для відмови в участі у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46E34" w:rsidRPr="00646E34" w:rsidRDefault="00646E34" w:rsidP="00646E34">
            <w:pPr>
              <w:widowControl w:val="0"/>
              <w:suppressAutoHyphens/>
              <w:autoSpaceDN w:val="0"/>
              <w:jc w:val="center"/>
              <w:textAlignment w:val="baseline"/>
              <w:rPr>
                <w:rFonts w:ascii="Times New Roman" w:eastAsia="Times New Roman" w:hAnsi="Times New Roman" w:cs="Tahoma"/>
                <w:b/>
                <w:bCs/>
                <w:color w:val="000000"/>
                <w:kern w:val="3"/>
                <w:sz w:val="24"/>
                <w:szCs w:val="24"/>
                <w:lang w:bidi="hi-IN"/>
              </w:rPr>
            </w:pPr>
            <w:r w:rsidRPr="00646E34">
              <w:rPr>
                <w:rFonts w:ascii="Times New Roman" w:eastAsia="Times New Roman" w:hAnsi="Times New Roman" w:cs="Tahoma"/>
                <w:b/>
                <w:bCs/>
                <w:color w:val="000000"/>
                <w:kern w:val="3"/>
                <w:sz w:val="24"/>
                <w:szCs w:val="24"/>
                <w:lang w:bidi="hi-IN"/>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646E34" w:rsidRPr="00646E34" w:rsidRDefault="00646E34" w:rsidP="00646E34">
            <w:pPr>
              <w:widowControl w:val="0"/>
              <w:suppressAutoHyphens/>
              <w:autoSpaceDN w:val="0"/>
              <w:jc w:val="center"/>
              <w:textAlignment w:val="baseline"/>
              <w:rPr>
                <w:rFonts w:ascii="Times New Roman" w:eastAsia="Times New Roman" w:hAnsi="Times New Roman" w:cs="Tahoma"/>
                <w:color w:val="000000"/>
                <w:kern w:val="3"/>
                <w:sz w:val="24"/>
                <w:szCs w:val="24"/>
                <w:lang w:bidi="hi-IN"/>
              </w:rPr>
            </w:pPr>
            <w:r w:rsidRPr="00646E34">
              <w:rPr>
                <w:rFonts w:ascii="Times New Roman" w:eastAsia="Times New Roman" w:hAnsi="Times New Roman" w:cs="Tahoma"/>
                <w:b/>
                <w:bCs/>
                <w:color w:val="000000"/>
                <w:kern w:val="3"/>
                <w:sz w:val="24"/>
                <w:szCs w:val="24"/>
                <w:lang w:bidi="hi-IN"/>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646E34" w:rsidRPr="00646E34" w:rsidTr="00E33D4D">
        <w:tc>
          <w:tcPr>
            <w:tcW w:w="563" w:type="dxa"/>
            <w:tcBorders>
              <w:top w:val="single" w:sz="4" w:space="0" w:color="000000"/>
              <w:left w:val="single" w:sz="4" w:space="0" w:color="000000"/>
              <w:bottom w:val="single" w:sz="4" w:space="0" w:color="000000"/>
              <w:right w:val="single" w:sz="4" w:space="0" w:color="000000"/>
            </w:tcBorders>
            <w:hideMark/>
          </w:tcPr>
          <w:p w:rsidR="00646E34" w:rsidRPr="00646E34" w:rsidRDefault="00646E34" w:rsidP="00646E34">
            <w:pPr>
              <w:widowControl w:val="0"/>
              <w:suppressAutoHyphens/>
              <w:autoSpaceDN w:val="0"/>
              <w:jc w:val="both"/>
              <w:textAlignment w:val="baseline"/>
              <w:rPr>
                <w:rFonts w:ascii="Times New Roman" w:eastAsia="Times New Roman" w:hAnsi="Times New Roman" w:cs="Tahoma"/>
                <w:color w:val="000000"/>
                <w:kern w:val="3"/>
                <w:sz w:val="24"/>
                <w:szCs w:val="24"/>
                <w:lang w:bidi="hi-IN"/>
              </w:rPr>
            </w:pPr>
            <w:r w:rsidRPr="00646E34">
              <w:rPr>
                <w:rFonts w:ascii="Times New Roman" w:eastAsia="Times New Roman" w:hAnsi="Times New Roman" w:cs="Tahoma"/>
                <w:color w:val="000000"/>
                <w:kern w:val="3"/>
                <w:sz w:val="24"/>
                <w:szCs w:val="24"/>
                <w:lang w:bidi="hi-IN"/>
              </w:rPr>
              <w:t>1</w:t>
            </w:r>
          </w:p>
        </w:tc>
        <w:tc>
          <w:tcPr>
            <w:tcW w:w="3548" w:type="dxa"/>
            <w:tcBorders>
              <w:top w:val="single" w:sz="4" w:space="0" w:color="000000"/>
              <w:left w:val="single" w:sz="4" w:space="0" w:color="000000"/>
              <w:bottom w:val="single" w:sz="4" w:space="0" w:color="000000"/>
              <w:right w:val="single" w:sz="4" w:space="0" w:color="000000"/>
            </w:tcBorders>
            <w:hideMark/>
          </w:tcPr>
          <w:p w:rsidR="00646E34" w:rsidRPr="00646E34" w:rsidRDefault="00646E34" w:rsidP="00646E34">
            <w:pPr>
              <w:widowControl w:val="0"/>
              <w:suppressAutoHyphens/>
              <w:autoSpaceDN w:val="0"/>
              <w:jc w:val="both"/>
              <w:textAlignment w:val="baseline"/>
              <w:rPr>
                <w:rFonts w:ascii="Times New Roman" w:eastAsia="Times New Roman" w:hAnsi="Times New Roman" w:cs="Tahoma"/>
                <w:color w:val="000000"/>
                <w:kern w:val="3"/>
                <w:sz w:val="24"/>
                <w:szCs w:val="24"/>
                <w:lang w:bidi="hi-IN"/>
              </w:rPr>
            </w:pPr>
            <w:r w:rsidRPr="00646E34">
              <w:rPr>
                <w:rFonts w:ascii="Times New Roman" w:eastAsia="Times New Roman" w:hAnsi="Times New Roman" w:cs="Tahoma"/>
                <w:color w:val="000000"/>
                <w:kern w:val="3"/>
                <w:sz w:val="24"/>
                <w:szCs w:val="24"/>
                <w:shd w:val="clear" w:color="auto" w:fill="FFFFFF"/>
                <w:lang w:bidi="hi-IN"/>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646E34">
              <w:rPr>
                <w:rFonts w:ascii="Times New Roman" w:eastAsia="Times New Roman" w:hAnsi="Times New Roman" w:cs="Tahoma"/>
                <w:i/>
                <w:iCs/>
                <w:color w:val="000000"/>
                <w:kern w:val="3"/>
                <w:sz w:val="24"/>
                <w:szCs w:val="24"/>
                <w:shd w:val="clear" w:color="auto" w:fill="FFFFFF"/>
                <w:lang w:bidi="hi-IN"/>
              </w:rPr>
              <w:t>(</w:t>
            </w:r>
            <w:r w:rsidRPr="00646E34">
              <w:rPr>
                <w:rFonts w:ascii="Times New Roman" w:eastAsia="Times New Roman" w:hAnsi="Times New Roman" w:cs="Tahoma"/>
                <w:i/>
                <w:iCs/>
                <w:color w:val="000000"/>
                <w:kern w:val="3"/>
                <w:sz w:val="24"/>
                <w:szCs w:val="24"/>
                <w:lang w:bidi="hi-IN"/>
              </w:rPr>
              <w:t>підпункт 1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46E34" w:rsidRPr="00646E34" w:rsidRDefault="00646E34" w:rsidP="00646E34">
            <w:pPr>
              <w:widowControl w:val="0"/>
              <w:suppressAutoHyphens/>
              <w:autoSpaceDN w:val="0"/>
              <w:jc w:val="both"/>
              <w:textAlignment w:val="baseline"/>
              <w:rPr>
                <w:rFonts w:ascii="Times New Roman" w:eastAsia="Times New Roman" w:hAnsi="Times New Roman" w:cs="Tahoma"/>
                <w:color w:val="000000"/>
                <w:kern w:val="3"/>
                <w:sz w:val="24"/>
                <w:szCs w:val="24"/>
                <w:lang w:bidi="hi-IN"/>
              </w:rPr>
            </w:pPr>
            <w:r w:rsidRPr="00646E34">
              <w:rPr>
                <w:rFonts w:ascii="Times New Roman" w:eastAsia="Times New Roman" w:hAnsi="Times New Roman" w:cs="Tahoma"/>
                <w:color w:val="000000"/>
                <w:kern w:val="3"/>
                <w:sz w:val="24"/>
                <w:szCs w:val="24"/>
                <w:shd w:val="clear" w:color="auto" w:fill="FFFFFF"/>
                <w:lang w:bidi="hi-IN"/>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hideMark/>
          </w:tcPr>
          <w:p w:rsidR="00646E34" w:rsidRPr="00646E34" w:rsidRDefault="00646E34" w:rsidP="00646E34">
            <w:pPr>
              <w:widowControl w:val="0"/>
              <w:suppressAutoHyphens/>
              <w:autoSpaceDN w:val="0"/>
              <w:jc w:val="both"/>
              <w:textAlignment w:val="baseline"/>
              <w:rPr>
                <w:rFonts w:ascii="Times New Roman" w:eastAsia="Times New Roman" w:hAnsi="Times New Roman" w:cs="Tahoma"/>
                <w:color w:val="000000"/>
                <w:kern w:val="3"/>
                <w:sz w:val="24"/>
                <w:szCs w:val="24"/>
                <w:lang w:bidi="hi-IN"/>
              </w:rPr>
            </w:pPr>
            <w:r w:rsidRPr="00646E34">
              <w:rPr>
                <w:rFonts w:ascii="Times New Roman" w:eastAsia="Times New Roman" w:hAnsi="Times New Roman" w:cs="Tahoma"/>
                <w:color w:val="000000"/>
                <w:kern w:val="3"/>
                <w:sz w:val="24"/>
                <w:szCs w:val="24"/>
                <w:lang w:bidi="hi-IN"/>
              </w:rPr>
              <w:t>Переможець не надає підтвердження своєї відповідності.</w:t>
            </w:r>
          </w:p>
        </w:tc>
      </w:tr>
      <w:tr w:rsidR="00646E34" w:rsidRPr="00646E34" w:rsidTr="00E33D4D">
        <w:tc>
          <w:tcPr>
            <w:tcW w:w="563" w:type="dxa"/>
            <w:tcBorders>
              <w:top w:val="single" w:sz="4" w:space="0" w:color="000000"/>
              <w:left w:val="single" w:sz="4" w:space="0" w:color="000000"/>
              <w:bottom w:val="single" w:sz="4" w:space="0" w:color="000000"/>
              <w:right w:val="single" w:sz="4" w:space="0" w:color="000000"/>
            </w:tcBorders>
            <w:hideMark/>
          </w:tcPr>
          <w:p w:rsidR="00646E34" w:rsidRPr="00646E34" w:rsidRDefault="00646E34" w:rsidP="00646E34">
            <w:pPr>
              <w:widowControl w:val="0"/>
              <w:suppressAutoHyphens/>
              <w:autoSpaceDN w:val="0"/>
              <w:jc w:val="both"/>
              <w:textAlignment w:val="baseline"/>
              <w:rPr>
                <w:rFonts w:ascii="Times New Roman" w:eastAsia="Times New Roman" w:hAnsi="Times New Roman" w:cs="Tahoma"/>
                <w:color w:val="000000"/>
                <w:kern w:val="3"/>
                <w:sz w:val="24"/>
                <w:szCs w:val="24"/>
                <w:lang w:bidi="hi-IN"/>
              </w:rPr>
            </w:pPr>
            <w:r w:rsidRPr="00646E34">
              <w:rPr>
                <w:rFonts w:ascii="Times New Roman" w:eastAsia="Times New Roman" w:hAnsi="Times New Roman" w:cs="Tahoma"/>
                <w:color w:val="000000"/>
                <w:kern w:val="3"/>
                <w:sz w:val="24"/>
                <w:szCs w:val="24"/>
                <w:lang w:bidi="hi-IN"/>
              </w:rPr>
              <w:t>2</w:t>
            </w:r>
          </w:p>
        </w:tc>
        <w:tc>
          <w:tcPr>
            <w:tcW w:w="3548" w:type="dxa"/>
            <w:tcBorders>
              <w:top w:val="single" w:sz="4" w:space="0" w:color="000000"/>
              <w:left w:val="single" w:sz="4" w:space="0" w:color="000000"/>
              <w:bottom w:val="single" w:sz="4" w:space="0" w:color="000000"/>
              <w:right w:val="single" w:sz="4" w:space="0" w:color="000000"/>
            </w:tcBorders>
            <w:hideMark/>
          </w:tcPr>
          <w:p w:rsidR="00646E34" w:rsidRPr="00646E34" w:rsidRDefault="00646E34" w:rsidP="00646E34">
            <w:pPr>
              <w:widowControl w:val="0"/>
              <w:suppressAutoHyphens/>
              <w:autoSpaceDN w:val="0"/>
              <w:jc w:val="both"/>
              <w:textAlignment w:val="baseline"/>
              <w:rPr>
                <w:rFonts w:ascii="Times New Roman" w:eastAsia="Times New Roman" w:hAnsi="Times New Roman" w:cs="Tahoma"/>
                <w:color w:val="000000"/>
                <w:kern w:val="3"/>
                <w:sz w:val="24"/>
                <w:szCs w:val="24"/>
                <w:lang w:bidi="hi-IN"/>
              </w:rPr>
            </w:pPr>
            <w:r w:rsidRPr="00646E34">
              <w:rPr>
                <w:rFonts w:ascii="Times New Roman" w:eastAsia="Times New Roman" w:hAnsi="Times New Roman" w:cs="Tahoma"/>
                <w:color w:val="000000"/>
                <w:kern w:val="3"/>
                <w:sz w:val="24"/>
                <w:szCs w:val="24"/>
                <w:shd w:val="clear" w:color="auto" w:fill="FFFFFF"/>
                <w:lang w:bidi="hi-IN"/>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646E34">
              <w:rPr>
                <w:rFonts w:ascii="Times New Roman" w:eastAsia="Times New Roman" w:hAnsi="Times New Roman" w:cs="Tahoma"/>
                <w:i/>
                <w:iCs/>
                <w:color w:val="000000"/>
                <w:kern w:val="3"/>
                <w:sz w:val="24"/>
                <w:szCs w:val="24"/>
                <w:shd w:val="clear" w:color="auto" w:fill="FFFFFF"/>
                <w:lang w:bidi="hi-IN"/>
              </w:rPr>
              <w:t>(</w:t>
            </w:r>
            <w:r w:rsidRPr="00646E34">
              <w:rPr>
                <w:rFonts w:ascii="Times New Roman" w:eastAsia="Times New Roman" w:hAnsi="Times New Roman" w:cs="Tahoma"/>
                <w:i/>
                <w:iCs/>
                <w:color w:val="000000"/>
                <w:kern w:val="3"/>
                <w:sz w:val="24"/>
                <w:szCs w:val="24"/>
                <w:lang w:bidi="hi-IN"/>
              </w:rPr>
              <w:t>підпункт 2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46E34" w:rsidRPr="00646E34" w:rsidRDefault="00646E34" w:rsidP="00646E34">
            <w:pPr>
              <w:widowControl w:val="0"/>
              <w:suppressAutoHyphens/>
              <w:autoSpaceDN w:val="0"/>
              <w:jc w:val="both"/>
              <w:textAlignment w:val="baseline"/>
              <w:rPr>
                <w:rFonts w:ascii="Times New Roman" w:eastAsia="Times New Roman" w:hAnsi="Times New Roman" w:cs="Tahoma"/>
                <w:color w:val="000000"/>
                <w:kern w:val="3"/>
                <w:sz w:val="24"/>
                <w:szCs w:val="24"/>
                <w:lang w:bidi="hi-IN"/>
              </w:rPr>
            </w:pPr>
            <w:r w:rsidRPr="00646E34">
              <w:rPr>
                <w:rFonts w:ascii="Times New Roman" w:eastAsia="Times New Roman" w:hAnsi="Times New Roman" w:cs="Tahoma"/>
                <w:color w:val="000000"/>
                <w:kern w:val="3"/>
                <w:sz w:val="24"/>
                <w:szCs w:val="24"/>
                <w:lang w:bidi="hi-I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646E34" w:rsidRPr="00646E34" w:rsidRDefault="00646E34" w:rsidP="00646E34">
            <w:pPr>
              <w:widowControl w:val="0"/>
              <w:suppressAutoHyphens/>
              <w:autoSpaceDN w:val="0"/>
              <w:jc w:val="both"/>
              <w:textAlignment w:val="baseline"/>
              <w:rPr>
                <w:rFonts w:ascii="Times New Roman" w:eastAsia="Times New Roman" w:hAnsi="Times New Roman" w:cs="Tahoma"/>
                <w:color w:val="000000"/>
                <w:kern w:val="3"/>
                <w:sz w:val="24"/>
                <w:szCs w:val="24"/>
                <w:lang w:bidi="hi-IN"/>
              </w:rPr>
            </w:pPr>
            <w:r w:rsidRPr="00646E34">
              <w:rPr>
                <w:rFonts w:ascii="Times New Roman" w:eastAsia="Times New Roman" w:hAnsi="Times New Roman" w:cs="Tahoma"/>
                <w:color w:val="000000"/>
                <w:kern w:val="3"/>
                <w:sz w:val="24"/>
                <w:szCs w:val="24"/>
                <w:lang w:bidi="hi-IN"/>
              </w:rPr>
              <w:t>Переможець не надає підтвердження своєї відповідності.</w:t>
            </w:r>
          </w:p>
        </w:tc>
      </w:tr>
      <w:tr w:rsidR="00646E34" w:rsidRPr="00646E34" w:rsidTr="00E33D4D">
        <w:tc>
          <w:tcPr>
            <w:tcW w:w="563" w:type="dxa"/>
            <w:tcBorders>
              <w:top w:val="single" w:sz="4" w:space="0" w:color="000000"/>
              <w:left w:val="single" w:sz="4" w:space="0" w:color="000000"/>
              <w:bottom w:val="single" w:sz="4" w:space="0" w:color="000000"/>
              <w:right w:val="single" w:sz="4" w:space="0" w:color="000000"/>
            </w:tcBorders>
            <w:hideMark/>
          </w:tcPr>
          <w:p w:rsidR="00646E34" w:rsidRPr="00646E34" w:rsidRDefault="00646E34" w:rsidP="00646E34">
            <w:pPr>
              <w:widowControl w:val="0"/>
              <w:suppressAutoHyphens/>
              <w:autoSpaceDN w:val="0"/>
              <w:jc w:val="both"/>
              <w:textAlignment w:val="baseline"/>
              <w:rPr>
                <w:rFonts w:ascii="Times New Roman" w:eastAsia="Times New Roman" w:hAnsi="Times New Roman" w:cs="Tahoma"/>
                <w:color w:val="000000"/>
                <w:kern w:val="3"/>
                <w:sz w:val="24"/>
                <w:szCs w:val="24"/>
                <w:lang w:bidi="hi-IN"/>
              </w:rPr>
            </w:pPr>
            <w:r w:rsidRPr="00646E34">
              <w:rPr>
                <w:rFonts w:ascii="Times New Roman" w:eastAsia="Times New Roman" w:hAnsi="Times New Roman" w:cs="Tahoma"/>
                <w:color w:val="000000"/>
                <w:kern w:val="3"/>
                <w:sz w:val="24"/>
                <w:szCs w:val="24"/>
                <w:lang w:bidi="hi-IN"/>
              </w:rPr>
              <w:t>3</w:t>
            </w:r>
          </w:p>
        </w:tc>
        <w:tc>
          <w:tcPr>
            <w:tcW w:w="3548" w:type="dxa"/>
            <w:tcBorders>
              <w:top w:val="single" w:sz="4" w:space="0" w:color="000000"/>
              <w:left w:val="single" w:sz="4" w:space="0" w:color="000000"/>
              <w:bottom w:val="single" w:sz="4" w:space="0" w:color="000000"/>
              <w:right w:val="single" w:sz="4" w:space="0" w:color="000000"/>
            </w:tcBorders>
            <w:hideMark/>
          </w:tcPr>
          <w:p w:rsidR="00646E34" w:rsidRPr="00646E34" w:rsidRDefault="00646E34" w:rsidP="00646E34">
            <w:pPr>
              <w:widowControl w:val="0"/>
              <w:suppressAutoHyphens/>
              <w:autoSpaceDN w:val="0"/>
              <w:jc w:val="both"/>
              <w:textAlignment w:val="baseline"/>
              <w:rPr>
                <w:rFonts w:ascii="Times New Roman" w:eastAsia="Times New Roman" w:hAnsi="Times New Roman" w:cs="Tahoma"/>
                <w:color w:val="000000"/>
                <w:kern w:val="3"/>
                <w:sz w:val="24"/>
                <w:szCs w:val="24"/>
                <w:lang w:bidi="hi-IN"/>
              </w:rPr>
            </w:pPr>
            <w:r w:rsidRPr="00646E34">
              <w:rPr>
                <w:rFonts w:ascii="Times New Roman" w:eastAsia="Times New Roman" w:hAnsi="Times New Roman" w:cs="Tahoma"/>
                <w:color w:val="000000"/>
                <w:kern w:val="3"/>
                <w:sz w:val="24"/>
                <w:szCs w:val="24"/>
                <w:shd w:val="clear" w:color="auto" w:fill="FFFFFF"/>
                <w:lang w:bidi="hi-IN"/>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646E34">
              <w:rPr>
                <w:rFonts w:ascii="Times New Roman" w:eastAsia="Times New Roman" w:hAnsi="Times New Roman" w:cs="Tahoma"/>
                <w:i/>
                <w:iCs/>
                <w:color w:val="000000"/>
                <w:kern w:val="3"/>
                <w:sz w:val="24"/>
                <w:szCs w:val="24"/>
                <w:shd w:val="clear" w:color="auto" w:fill="FFFFFF"/>
                <w:lang w:bidi="hi-IN"/>
              </w:rPr>
              <w:t>(</w:t>
            </w:r>
            <w:r w:rsidRPr="00646E34">
              <w:rPr>
                <w:rFonts w:ascii="Times New Roman" w:eastAsia="Times New Roman" w:hAnsi="Times New Roman" w:cs="Tahoma"/>
                <w:i/>
                <w:iCs/>
                <w:color w:val="000000"/>
                <w:kern w:val="3"/>
                <w:sz w:val="24"/>
                <w:szCs w:val="24"/>
                <w:lang w:bidi="hi-IN"/>
              </w:rPr>
              <w:t>підпункт 3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46E34" w:rsidRPr="00646E34" w:rsidRDefault="00646E34" w:rsidP="00646E34">
            <w:pPr>
              <w:widowControl w:val="0"/>
              <w:suppressAutoHyphens/>
              <w:autoSpaceDN w:val="0"/>
              <w:jc w:val="both"/>
              <w:textAlignment w:val="baseline"/>
              <w:rPr>
                <w:rFonts w:ascii="Times New Roman" w:eastAsia="Times New Roman" w:hAnsi="Times New Roman" w:cs="Tahoma"/>
                <w:color w:val="000000"/>
                <w:kern w:val="3"/>
                <w:sz w:val="24"/>
                <w:szCs w:val="24"/>
                <w:lang w:bidi="hi-IN"/>
              </w:rPr>
            </w:pPr>
            <w:r w:rsidRPr="00646E34">
              <w:rPr>
                <w:rFonts w:ascii="Times New Roman" w:eastAsia="Times New Roman" w:hAnsi="Times New Roman" w:cs="Tahoma"/>
                <w:color w:val="000000"/>
                <w:kern w:val="3"/>
                <w:sz w:val="24"/>
                <w:szCs w:val="24"/>
                <w:lang w:bidi="hi-I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646E34" w:rsidRPr="00646E34" w:rsidRDefault="00646E34" w:rsidP="00646E34">
            <w:pPr>
              <w:suppressAutoHyphens/>
              <w:ind w:firstLine="318"/>
              <w:jc w:val="both"/>
              <w:rPr>
                <w:rFonts w:ascii="Times New Roman" w:eastAsia="Times New Roman" w:hAnsi="Times New Roman" w:cs="Times New Roman"/>
                <w:sz w:val="24"/>
                <w:szCs w:val="24"/>
                <w:lang w:eastAsia="zh-CN"/>
              </w:rPr>
            </w:pPr>
            <w:r w:rsidRPr="00646E34">
              <w:rPr>
                <w:rFonts w:ascii="Times New Roman" w:eastAsia="Times New Roman" w:hAnsi="Times New Roman" w:cs="Times New Roman"/>
                <w:i/>
                <w:sz w:val="24"/>
                <w:szCs w:val="24"/>
                <w:lang w:eastAsia="zh-CN"/>
              </w:rPr>
              <w:t xml:space="preserve">Надання такої інформації надається в період відсутності  функціональної можливості перевірки інформації на </w:t>
            </w:r>
            <w:proofErr w:type="spellStart"/>
            <w:r w:rsidRPr="00646E34">
              <w:rPr>
                <w:rFonts w:ascii="Times New Roman" w:eastAsia="Times New Roman" w:hAnsi="Times New Roman" w:cs="Times New Roman"/>
                <w:i/>
                <w:sz w:val="24"/>
                <w:szCs w:val="24"/>
                <w:lang w:eastAsia="zh-CN"/>
              </w:rPr>
              <w:t>веб-ресурсі</w:t>
            </w:r>
            <w:proofErr w:type="spellEnd"/>
            <w:r w:rsidRPr="00646E34">
              <w:rPr>
                <w:rFonts w:ascii="Times New Roman" w:eastAsia="Times New Roman" w:hAnsi="Times New Roman" w:cs="Times New Roman"/>
                <w:i/>
                <w:sz w:val="24"/>
                <w:szCs w:val="24"/>
                <w:lang w:eastAsia="zh-CN"/>
              </w:rPr>
              <w:t xml:space="preserve"> Єдиного державного реєстру осіб, які вчинили корупційні або пов’язані з корупцією правопорушення, яка не стосується запитувача</w:t>
            </w:r>
            <w:r w:rsidRPr="00646E34">
              <w:rPr>
                <w:rFonts w:ascii="Times New Roman" w:eastAsia="Times New Roman" w:hAnsi="Times New Roman" w:cs="Times New Roman"/>
                <w:sz w:val="24"/>
                <w:szCs w:val="24"/>
                <w:lang w:eastAsia="zh-CN"/>
              </w:rPr>
              <w:t>.</w:t>
            </w:r>
          </w:p>
          <w:p w:rsidR="00646E34" w:rsidRPr="00646E34" w:rsidRDefault="00646E34" w:rsidP="00646E34">
            <w:pPr>
              <w:suppressAutoHyphens/>
              <w:ind w:firstLine="318"/>
              <w:jc w:val="both"/>
              <w:rPr>
                <w:rFonts w:ascii="Times New Roman" w:eastAsia="Times New Roman" w:hAnsi="Times New Roman" w:cs="Times New Roman"/>
                <w:sz w:val="24"/>
                <w:szCs w:val="24"/>
                <w:lang w:eastAsia="zh-CN"/>
              </w:rPr>
            </w:pPr>
            <w:r w:rsidRPr="00646E34">
              <w:rPr>
                <w:rFonts w:ascii="Times New Roman" w:eastAsia="Times New Roman" w:hAnsi="Times New Roman" w:cs="Times New Roman"/>
                <w:b/>
                <w:sz w:val="24"/>
                <w:szCs w:val="24"/>
                <w:lang w:eastAsia="zh-CN"/>
              </w:rPr>
              <w:t xml:space="preserve">Інформаційна довідка </w:t>
            </w:r>
            <w:r w:rsidRPr="00646E34">
              <w:rPr>
                <w:rFonts w:ascii="Times New Roman" w:eastAsia="Times New Roman" w:hAnsi="Times New Roman" w:cs="Times New Roman"/>
                <w:sz w:val="24"/>
                <w:szCs w:val="24"/>
                <w:lang w:eastAsia="zh-CN"/>
              </w:rPr>
              <w:t xml:space="preserve">з Єдиного державного реєстру </w:t>
            </w:r>
            <w:r w:rsidRPr="00646E34">
              <w:rPr>
                <w:rFonts w:ascii="Times New Roman" w:eastAsia="Times New Roman" w:hAnsi="Times New Roman" w:cs="Times New Roman"/>
                <w:sz w:val="24"/>
                <w:szCs w:val="24"/>
                <w:lang w:eastAsia="zh-CN"/>
              </w:rPr>
              <w:lastRenderedPageBreak/>
              <w:t xml:space="preserve">осіб, які вчинили корупційні або пов’язані з корупцією правопорушення, згідно з якою не буде знайдено / яка не містить інформації про корупційні або пов’язані з корупцією правопорушення </w:t>
            </w:r>
            <w:r w:rsidRPr="00646E34">
              <w:rPr>
                <w:rFonts w:ascii="Times New Roman" w:eastAsia="Times New Roman" w:hAnsi="Times New Roman" w:cs="Times New Roman"/>
                <w:b/>
                <w:sz w:val="24"/>
                <w:szCs w:val="24"/>
                <w:u w:val="single"/>
                <w:lang w:eastAsia="zh-CN"/>
              </w:rPr>
              <w:t xml:space="preserve">керівника учасника або фізичну особу, яка є учасником </w:t>
            </w:r>
            <w:r w:rsidRPr="00646E34">
              <w:rPr>
                <w:rFonts w:ascii="Times New Roman" w:eastAsia="Times New Roman" w:hAnsi="Times New Roman" w:cs="Times New Roman"/>
                <w:b/>
                <w:sz w:val="24"/>
                <w:szCs w:val="24"/>
                <w:lang w:eastAsia="zh-CN"/>
              </w:rPr>
              <w:t xml:space="preserve"> </w:t>
            </w:r>
            <w:r w:rsidRPr="00646E34">
              <w:rPr>
                <w:rFonts w:ascii="Times New Roman" w:eastAsia="Times New Roman" w:hAnsi="Times New Roman" w:cs="Times New Roman"/>
                <w:sz w:val="24"/>
                <w:szCs w:val="24"/>
                <w:lang w:eastAsia="zh-CN"/>
              </w:rPr>
              <w:t>процедури закупівлі</w:t>
            </w:r>
            <w:r w:rsidRPr="00646E34">
              <w:rPr>
                <w:rFonts w:ascii="Times New Roman" w:eastAsia="Times New Roman" w:hAnsi="Times New Roman" w:cs="Times New Roman"/>
                <w:b/>
                <w:sz w:val="24"/>
                <w:szCs w:val="24"/>
                <w:lang w:eastAsia="zh-CN"/>
              </w:rPr>
              <w:t>.</w:t>
            </w:r>
          </w:p>
          <w:p w:rsidR="00646E34" w:rsidRPr="00646E34" w:rsidRDefault="00646E34" w:rsidP="00646E34">
            <w:pPr>
              <w:suppressAutoHyphens/>
              <w:ind w:firstLine="318"/>
              <w:jc w:val="both"/>
              <w:rPr>
                <w:rFonts w:ascii="Times New Roman" w:eastAsia="Times New Roman" w:hAnsi="Times New Roman" w:cs="Times New Roman"/>
                <w:b/>
                <w:sz w:val="24"/>
                <w:szCs w:val="24"/>
                <w:lang w:eastAsia="zh-CN"/>
              </w:rPr>
            </w:pPr>
            <w:r w:rsidRPr="00646E34">
              <w:rPr>
                <w:rFonts w:ascii="Times New Roman" w:eastAsia="Times New Roman" w:hAnsi="Times New Roman" w:cs="Times New Roman"/>
                <w:sz w:val="24"/>
                <w:szCs w:val="24"/>
                <w:lang w:eastAsia="zh-CN"/>
              </w:rPr>
              <w:t xml:space="preserve">У разі, якщо на дату подання документів відповідний реєстр не буде функціонувати або доступ до нього буде обмежено, учасник-переможець може надати відповідну інформацію у вигляді </w:t>
            </w:r>
            <w:r w:rsidRPr="00646E34">
              <w:rPr>
                <w:rFonts w:ascii="Times New Roman" w:eastAsia="Times New Roman" w:hAnsi="Times New Roman" w:cs="Times New Roman"/>
                <w:b/>
                <w:sz w:val="24"/>
                <w:szCs w:val="24"/>
                <w:lang w:eastAsia="zh-CN"/>
              </w:rPr>
              <w:t>інформаційної довідки</w:t>
            </w:r>
            <w:r w:rsidRPr="00646E34">
              <w:rPr>
                <w:rFonts w:ascii="Times New Roman" w:eastAsia="Times New Roman" w:hAnsi="Times New Roman" w:cs="Times New Roman"/>
                <w:sz w:val="24"/>
                <w:szCs w:val="24"/>
                <w:lang w:eastAsia="zh-CN"/>
              </w:rPr>
              <w:t xml:space="preserve"> з Єдиного державного реєстру осіб, які вчинили корупційні або пов’язані з корупцією правопорушення. </w:t>
            </w:r>
            <w:r w:rsidRPr="00646E34">
              <w:rPr>
                <w:rFonts w:ascii="Times New Roman" w:eastAsia="Times New Roman" w:hAnsi="Times New Roman" w:cs="Times New Roman"/>
                <w:b/>
                <w:sz w:val="24"/>
                <w:szCs w:val="24"/>
                <w:lang w:eastAsia="zh-CN"/>
              </w:rPr>
              <w:t>та</w:t>
            </w:r>
            <w:r w:rsidRPr="00646E34">
              <w:rPr>
                <w:rFonts w:ascii="Times New Roman" w:eastAsia="Times New Roman" w:hAnsi="Times New Roman" w:cs="Times New Roman"/>
                <w:sz w:val="24"/>
                <w:szCs w:val="24"/>
                <w:lang w:eastAsia="zh-CN"/>
              </w:rPr>
              <w:t xml:space="preserve"> </w:t>
            </w:r>
            <w:r w:rsidRPr="00646E34">
              <w:rPr>
                <w:rFonts w:ascii="Times New Roman" w:eastAsia="Times New Roman" w:hAnsi="Times New Roman" w:cs="Times New Roman"/>
                <w:b/>
                <w:sz w:val="24"/>
                <w:szCs w:val="24"/>
                <w:lang w:eastAsia="zh-CN"/>
              </w:rPr>
              <w:t>гарантійного листа/довідки</w:t>
            </w:r>
            <w:r w:rsidRPr="00646E34">
              <w:rPr>
                <w:rFonts w:ascii="Times New Roman" w:eastAsia="Times New Roman" w:hAnsi="Times New Roman" w:cs="Times New Roman"/>
                <w:sz w:val="24"/>
                <w:szCs w:val="24"/>
                <w:lang w:eastAsia="zh-CN"/>
              </w:rPr>
              <w:t xml:space="preserve"> </w:t>
            </w:r>
            <w:r w:rsidRPr="00646E34">
              <w:rPr>
                <w:rFonts w:ascii="Times New Roman" w:eastAsia="Times New Roman" w:hAnsi="Times New Roman" w:cs="Times New Roman"/>
                <w:b/>
                <w:sz w:val="24"/>
                <w:szCs w:val="24"/>
                <w:lang w:eastAsia="zh-CN"/>
              </w:rPr>
              <w:t>у довільній формі про актуальність</w:t>
            </w:r>
            <w:r w:rsidRPr="00646E34">
              <w:rPr>
                <w:rFonts w:ascii="Times New Roman" w:eastAsia="Times New Roman" w:hAnsi="Times New Roman" w:cs="Times New Roman"/>
                <w:sz w:val="24"/>
                <w:szCs w:val="24"/>
                <w:lang w:eastAsia="zh-CN"/>
              </w:rPr>
              <w:t xml:space="preserve"> наведеної інформації в </w:t>
            </w:r>
            <w:r w:rsidRPr="00646E34">
              <w:rPr>
                <w:rFonts w:ascii="Times New Roman" w:eastAsia="Times New Roman" w:hAnsi="Times New Roman" w:cs="Times New Roman"/>
                <w:b/>
                <w:sz w:val="24"/>
                <w:szCs w:val="24"/>
                <w:lang w:eastAsia="zh-CN"/>
              </w:rPr>
              <w:t>інформаційній довідці.</w:t>
            </w:r>
          </w:p>
          <w:p w:rsidR="00646E34" w:rsidRPr="00646E34" w:rsidRDefault="00646E34" w:rsidP="00646E34">
            <w:pPr>
              <w:keepNext/>
              <w:keepLines/>
              <w:widowControl w:val="0"/>
              <w:pBdr>
                <w:top w:val="nil"/>
                <w:left w:val="nil"/>
                <w:bottom w:val="nil"/>
                <w:right w:val="nil"/>
                <w:between w:val="nil"/>
              </w:pBdr>
              <w:tabs>
                <w:tab w:val="left" w:pos="6040"/>
              </w:tabs>
              <w:suppressAutoHyphens/>
              <w:autoSpaceDN w:val="0"/>
              <w:ind w:firstLine="283"/>
              <w:jc w:val="both"/>
              <w:textAlignment w:val="baseline"/>
              <w:rPr>
                <w:rFonts w:ascii="Times New Roman" w:eastAsia="Segoe UI" w:hAnsi="Times New Roman" w:cs="Tahoma"/>
                <w:color w:val="000000"/>
                <w:kern w:val="3"/>
                <w:sz w:val="24"/>
                <w:szCs w:val="24"/>
                <w:lang w:val="ru-RU" w:eastAsia="zh-CN" w:bidi="hi-IN"/>
              </w:rPr>
            </w:pPr>
            <w:proofErr w:type="spellStart"/>
            <w:r w:rsidRPr="00646E34">
              <w:rPr>
                <w:rFonts w:ascii="Times New Roman" w:eastAsia="Segoe UI" w:hAnsi="Times New Roman" w:cs="Tahoma"/>
                <w:color w:val="000000"/>
                <w:kern w:val="3"/>
                <w:sz w:val="24"/>
                <w:szCs w:val="24"/>
                <w:lang w:val="ru-RU" w:eastAsia="zh-CN" w:bidi="hi-IN"/>
              </w:rPr>
              <w:t>Учасник-переможець</w:t>
            </w:r>
            <w:proofErr w:type="spellEnd"/>
            <w:r w:rsidRPr="00646E34">
              <w:rPr>
                <w:rFonts w:ascii="Times New Roman" w:eastAsia="Segoe UI" w:hAnsi="Times New Roman" w:cs="Tahoma"/>
                <w:color w:val="000000"/>
                <w:kern w:val="3"/>
                <w:sz w:val="24"/>
                <w:szCs w:val="24"/>
                <w:lang w:val="ru-RU" w:eastAsia="zh-CN" w:bidi="hi-IN"/>
              </w:rPr>
              <w:t xml:space="preserve"> </w:t>
            </w:r>
            <w:proofErr w:type="spellStart"/>
            <w:r w:rsidRPr="00646E34">
              <w:rPr>
                <w:rFonts w:ascii="Times New Roman" w:eastAsia="Segoe UI" w:hAnsi="Times New Roman" w:cs="Tahoma"/>
                <w:color w:val="000000"/>
                <w:kern w:val="3"/>
                <w:sz w:val="24"/>
                <w:szCs w:val="24"/>
                <w:lang w:val="ru-RU" w:eastAsia="zh-CN" w:bidi="hi-IN"/>
              </w:rPr>
              <w:t>несе</w:t>
            </w:r>
            <w:proofErr w:type="spellEnd"/>
            <w:r w:rsidRPr="00646E34">
              <w:rPr>
                <w:rFonts w:ascii="Times New Roman" w:eastAsia="Segoe UI" w:hAnsi="Times New Roman" w:cs="Tahoma"/>
                <w:color w:val="000000"/>
                <w:kern w:val="3"/>
                <w:sz w:val="24"/>
                <w:szCs w:val="24"/>
                <w:lang w:val="ru-RU" w:eastAsia="zh-CN" w:bidi="hi-IN"/>
              </w:rPr>
              <w:t xml:space="preserve"> </w:t>
            </w:r>
            <w:proofErr w:type="spellStart"/>
            <w:r w:rsidRPr="00646E34">
              <w:rPr>
                <w:rFonts w:ascii="Times New Roman" w:eastAsia="Segoe UI" w:hAnsi="Times New Roman" w:cs="Tahoma"/>
                <w:color w:val="000000"/>
                <w:kern w:val="3"/>
                <w:sz w:val="24"/>
                <w:szCs w:val="24"/>
                <w:lang w:val="ru-RU" w:eastAsia="zh-CN" w:bidi="hi-IN"/>
              </w:rPr>
              <w:t>відповідальність</w:t>
            </w:r>
            <w:proofErr w:type="spellEnd"/>
            <w:r w:rsidRPr="00646E34">
              <w:rPr>
                <w:rFonts w:ascii="Times New Roman" w:eastAsia="Segoe UI" w:hAnsi="Times New Roman" w:cs="Tahoma"/>
                <w:color w:val="000000"/>
                <w:kern w:val="3"/>
                <w:sz w:val="24"/>
                <w:szCs w:val="24"/>
                <w:lang w:val="ru-RU" w:eastAsia="zh-CN" w:bidi="hi-IN"/>
              </w:rPr>
              <w:t xml:space="preserve"> за </w:t>
            </w:r>
            <w:proofErr w:type="spellStart"/>
            <w:r w:rsidRPr="00646E34">
              <w:rPr>
                <w:rFonts w:ascii="Times New Roman" w:eastAsia="Segoe UI" w:hAnsi="Times New Roman" w:cs="Tahoma"/>
                <w:color w:val="000000"/>
                <w:kern w:val="3"/>
                <w:sz w:val="24"/>
                <w:szCs w:val="24"/>
                <w:lang w:val="ru-RU" w:eastAsia="zh-CN" w:bidi="hi-IN"/>
              </w:rPr>
              <w:t>достовірність</w:t>
            </w:r>
            <w:proofErr w:type="spellEnd"/>
            <w:r w:rsidRPr="00646E34">
              <w:rPr>
                <w:rFonts w:ascii="Times New Roman" w:eastAsia="Segoe UI" w:hAnsi="Times New Roman" w:cs="Tahoma"/>
                <w:color w:val="000000"/>
                <w:kern w:val="3"/>
                <w:sz w:val="24"/>
                <w:szCs w:val="24"/>
                <w:lang w:val="ru-RU" w:eastAsia="zh-CN" w:bidi="hi-IN"/>
              </w:rPr>
              <w:t xml:space="preserve"> </w:t>
            </w:r>
            <w:proofErr w:type="spellStart"/>
            <w:r w:rsidRPr="00646E34">
              <w:rPr>
                <w:rFonts w:ascii="Times New Roman" w:eastAsia="Segoe UI" w:hAnsi="Times New Roman" w:cs="Tahoma"/>
                <w:color w:val="000000"/>
                <w:kern w:val="3"/>
                <w:sz w:val="24"/>
                <w:szCs w:val="24"/>
                <w:lang w:val="ru-RU" w:eastAsia="zh-CN" w:bidi="hi-IN"/>
              </w:rPr>
              <w:t>наданої</w:t>
            </w:r>
            <w:proofErr w:type="spellEnd"/>
            <w:r w:rsidRPr="00646E34">
              <w:rPr>
                <w:rFonts w:ascii="Times New Roman" w:eastAsia="Segoe UI" w:hAnsi="Times New Roman" w:cs="Tahoma"/>
                <w:color w:val="000000"/>
                <w:kern w:val="3"/>
                <w:sz w:val="24"/>
                <w:szCs w:val="24"/>
                <w:lang w:val="ru-RU" w:eastAsia="zh-CN" w:bidi="hi-IN"/>
              </w:rPr>
              <w:t xml:space="preserve"> </w:t>
            </w:r>
            <w:proofErr w:type="spellStart"/>
            <w:r w:rsidRPr="00646E34">
              <w:rPr>
                <w:rFonts w:ascii="Times New Roman" w:eastAsia="Segoe UI" w:hAnsi="Times New Roman" w:cs="Tahoma"/>
                <w:color w:val="000000"/>
                <w:kern w:val="3"/>
                <w:sz w:val="24"/>
                <w:szCs w:val="24"/>
                <w:lang w:val="ru-RU" w:eastAsia="zh-CN" w:bidi="hi-IN"/>
              </w:rPr>
              <w:t>інформації</w:t>
            </w:r>
            <w:proofErr w:type="spellEnd"/>
            <w:r w:rsidRPr="00646E34">
              <w:rPr>
                <w:rFonts w:ascii="Times New Roman" w:eastAsia="Segoe UI" w:hAnsi="Times New Roman" w:cs="Tahoma"/>
                <w:color w:val="000000"/>
                <w:kern w:val="3"/>
                <w:sz w:val="24"/>
                <w:szCs w:val="24"/>
                <w:lang w:val="ru-RU" w:eastAsia="zh-CN" w:bidi="hi-IN"/>
              </w:rPr>
              <w:t>.</w:t>
            </w:r>
          </w:p>
          <w:p w:rsidR="00646E34" w:rsidRPr="00646E34" w:rsidRDefault="00646E34" w:rsidP="00646E34">
            <w:pPr>
              <w:widowControl w:val="0"/>
              <w:suppressAutoHyphens/>
              <w:autoSpaceDN w:val="0"/>
              <w:jc w:val="both"/>
              <w:textAlignment w:val="baseline"/>
              <w:rPr>
                <w:rFonts w:ascii="Times New Roman" w:eastAsia="Times New Roman" w:hAnsi="Times New Roman" w:cs="Tahoma"/>
                <w:color w:val="000000"/>
                <w:kern w:val="3"/>
                <w:sz w:val="24"/>
                <w:szCs w:val="24"/>
                <w:lang w:bidi="hi-IN"/>
              </w:rPr>
            </w:pPr>
            <w:r w:rsidRPr="00646E34">
              <w:rPr>
                <w:rFonts w:ascii="Times New Roman" w:eastAsia="Segoe UI" w:hAnsi="Times New Roman" w:cs="Tahoma"/>
                <w:color w:val="000000"/>
                <w:kern w:val="3"/>
                <w:sz w:val="24"/>
                <w:szCs w:val="24"/>
                <w:lang w:eastAsia="zh-CN" w:bidi="hi-IN"/>
              </w:rPr>
              <w:t>У разі наявності</w:t>
            </w:r>
            <w:r w:rsidRPr="00646E34">
              <w:rPr>
                <w:rFonts w:ascii="Times New Roman" w:eastAsia="Segoe UI" w:hAnsi="Times New Roman" w:cs="Tahoma"/>
                <w:color w:val="000000"/>
                <w:kern w:val="3"/>
                <w:sz w:val="24"/>
                <w:szCs w:val="24"/>
                <w:lang w:val="en-US" w:eastAsia="zh-CN" w:bidi="hi-IN"/>
              </w:rPr>
              <w:t> </w:t>
            </w:r>
            <w:r w:rsidRPr="00646E34">
              <w:rPr>
                <w:rFonts w:ascii="Times New Roman" w:eastAsia="Segoe UI" w:hAnsi="Times New Roman" w:cs="Tahoma"/>
                <w:color w:val="000000"/>
                <w:kern w:val="3"/>
                <w:sz w:val="24"/>
                <w:szCs w:val="24"/>
                <w:lang w:eastAsia="zh-CN" w:bidi="hi-IN"/>
              </w:rPr>
              <w:t>довідки, автоматично сформованої</w:t>
            </w:r>
            <w:r w:rsidRPr="00646E34">
              <w:rPr>
                <w:rFonts w:ascii="Times New Roman" w:eastAsia="Segoe UI" w:hAnsi="Times New Roman" w:cs="Tahoma"/>
                <w:color w:val="000000"/>
                <w:kern w:val="3"/>
                <w:sz w:val="24"/>
                <w:szCs w:val="24"/>
                <w:lang w:val="en-US" w:eastAsia="zh-CN" w:bidi="hi-IN"/>
              </w:rPr>
              <w:t> </w:t>
            </w:r>
            <w:r w:rsidRPr="00646E34">
              <w:rPr>
                <w:rFonts w:ascii="Times New Roman" w:eastAsia="Segoe UI" w:hAnsi="Times New Roman" w:cs="Tahoma"/>
                <w:color w:val="000000"/>
                <w:kern w:val="3"/>
                <w:sz w:val="24"/>
                <w:szCs w:val="24"/>
                <w:lang w:eastAsia="zh-CN" w:bidi="hi-IN"/>
              </w:rPr>
              <w:t xml:space="preserve"> в електронній системі закупівель завдяки інтеграції</w:t>
            </w:r>
            <w:r w:rsidRPr="00646E34">
              <w:rPr>
                <w:rFonts w:ascii="Times New Roman" w:eastAsia="Segoe UI" w:hAnsi="Times New Roman" w:cs="Tahoma"/>
                <w:color w:val="000000"/>
                <w:kern w:val="3"/>
                <w:sz w:val="24"/>
                <w:szCs w:val="24"/>
                <w:lang w:val="en-US" w:eastAsia="zh-CN" w:bidi="hi-IN"/>
              </w:rPr>
              <w:t>  </w:t>
            </w:r>
            <w:r w:rsidRPr="00646E34">
              <w:rPr>
                <w:rFonts w:ascii="Times New Roman" w:eastAsia="Segoe UI" w:hAnsi="Times New Roman" w:cs="Tahoma"/>
                <w:color w:val="000000"/>
                <w:kern w:val="3"/>
                <w:sz w:val="24"/>
                <w:szCs w:val="24"/>
                <w:lang w:eastAsia="zh-CN" w:bidi="hi-IN"/>
              </w:rPr>
              <w:t>електронної системи закупівель</w:t>
            </w:r>
            <w:r w:rsidRPr="00646E34">
              <w:rPr>
                <w:rFonts w:ascii="Times New Roman" w:eastAsia="Segoe UI" w:hAnsi="Times New Roman" w:cs="Tahoma"/>
                <w:color w:val="000000"/>
                <w:kern w:val="3"/>
                <w:sz w:val="24"/>
                <w:szCs w:val="24"/>
                <w:lang w:val="en-US" w:eastAsia="zh-CN" w:bidi="hi-IN"/>
              </w:rPr>
              <w:t> </w:t>
            </w:r>
            <w:r w:rsidRPr="00646E34">
              <w:rPr>
                <w:rFonts w:ascii="Times New Roman" w:eastAsia="Segoe UI" w:hAnsi="Times New Roman" w:cs="Tahoma"/>
                <w:color w:val="000000"/>
                <w:kern w:val="3"/>
                <w:sz w:val="24"/>
                <w:szCs w:val="24"/>
                <w:lang w:eastAsia="zh-CN" w:bidi="hi-IN"/>
              </w:rPr>
              <w:t>та Реєстру</w:t>
            </w:r>
            <w:r w:rsidRPr="00646E34">
              <w:rPr>
                <w:rFonts w:ascii="Times New Roman" w:eastAsia="Segoe UI" w:hAnsi="Times New Roman" w:cs="Tahoma"/>
                <w:color w:val="000000"/>
                <w:kern w:val="3"/>
                <w:sz w:val="24"/>
                <w:szCs w:val="24"/>
                <w:lang w:val="en-US" w:eastAsia="zh-CN" w:bidi="hi-IN"/>
              </w:rPr>
              <w:t> </w:t>
            </w:r>
            <w:r w:rsidRPr="00646E34">
              <w:rPr>
                <w:rFonts w:ascii="Times New Roman" w:eastAsia="Segoe UI" w:hAnsi="Times New Roman" w:cs="Tahoma"/>
                <w:color w:val="000000"/>
                <w:kern w:val="3"/>
                <w:sz w:val="24"/>
                <w:szCs w:val="24"/>
                <w:lang w:eastAsia="zh-CN" w:bidi="hi-IN"/>
              </w:rPr>
              <w:t>осіб, які вчинили корупційні або пов’язані з корупцією правопорушення, замовник самостійно приймає / переглядає таку інформацію</w:t>
            </w:r>
            <w:r w:rsidRPr="00646E34">
              <w:rPr>
                <w:rFonts w:ascii="Times New Roman" w:eastAsia="Segoe UI" w:hAnsi="Times New Roman" w:cs="Tahoma"/>
                <w:color w:val="000000"/>
                <w:kern w:val="3"/>
                <w:sz w:val="24"/>
                <w:szCs w:val="24"/>
                <w:lang w:val="en-US" w:eastAsia="zh-CN" w:bidi="hi-IN"/>
              </w:rPr>
              <w:t> </w:t>
            </w:r>
            <w:r w:rsidRPr="00646E34">
              <w:rPr>
                <w:rFonts w:ascii="Times New Roman" w:eastAsia="Segoe UI" w:hAnsi="Times New Roman" w:cs="Tahoma"/>
                <w:color w:val="000000"/>
                <w:kern w:val="3"/>
                <w:sz w:val="24"/>
                <w:szCs w:val="24"/>
                <w:lang w:eastAsia="zh-CN" w:bidi="hi-IN"/>
              </w:rPr>
              <w:t>та визначає виконання / не виконання учасником відповідної вимоги.</w:t>
            </w:r>
          </w:p>
        </w:tc>
      </w:tr>
      <w:tr w:rsidR="00646E34" w:rsidRPr="00646E34" w:rsidTr="00E33D4D">
        <w:tc>
          <w:tcPr>
            <w:tcW w:w="563" w:type="dxa"/>
            <w:tcBorders>
              <w:top w:val="single" w:sz="4" w:space="0" w:color="000000"/>
              <w:left w:val="single" w:sz="4" w:space="0" w:color="000000"/>
              <w:bottom w:val="single" w:sz="4" w:space="0" w:color="000000"/>
              <w:right w:val="single" w:sz="4" w:space="0" w:color="000000"/>
            </w:tcBorders>
            <w:hideMark/>
          </w:tcPr>
          <w:p w:rsidR="00646E34" w:rsidRPr="00646E34" w:rsidRDefault="00646E34" w:rsidP="00646E34">
            <w:pPr>
              <w:widowControl w:val="0"/>
              <w:suppressAutoHyphens/>
              <w:autoSpaceDN w:val="0"/>
              <w:jc w:val="both"/>
              <w:textAlignment w:val="baseline"/>
              <w:rPr>
                <w:rFonts w:ascii="Times New Roman" w:eastAsia="Times New Roman" w:hAnsi="Times New Roman" w:cs="Tahoma"/>
                <w:color w:val="000000"/>
                <w:kern w:val="3"/>
                <w:sz w:val="24"/>
                <w:szCs w:val="24"/>
                <w:lang w:bidi="hi-IN"/>
              </w:rPr>
            </w:pPr>
            <w:r w:rsidRPr="00646E34">
              <w:rPr>
                <w:rFonts w:ascii="Times New Roman" w:eastAsia="Times New Roman" w:hAnsi="Times New Roman" w:cs="Tahoma"/>
                <w:color w:val="000000"/>
                <w:kern w:val="3"/>
                <w:sz w:val="24"/>
                <w:szCs w:val="24"/>
                <w:lang w:bidi="hi-IN"/>
              </w:rPr>
              <w:lastRenderedPageBreak/>
              <w:t>4</w:t>
            </w:r>
          </w:p>
        </w:tc>
        <w:tc>
          <w:tcPr>
            <w:tcW w:w="3548" w:type="dxa"/>
            <w:tcBorders>
              <w:top w:val="single" w:sz="4" w:space="0" w:color="000000"/>
              <w:left w:val="single" w:sz="4" w:space="0" w:color="000000"/>
              <w:bottom w:val="single" w:sz="4" w:space="0" w:color="000000"/>
              <w:right w:val="single" w:sz="4" w:space="0" w:color="000000"/>
            </w:tcBorders>
            <w:hideMark/>
          </w:tcPr>
          <w:p w:rsidR="00646E34" w:rsidRPr="00646E34" w:rsidRDefault="00646E34" w:rsidP="00646E34">
            <w:pPr>
              <w:widowControl w:val="0"/>
              <w:suppressAutoHyphens/>
              <w:autoSpaceDN w:val="0"/>
              <w:jc w:val="both"/>
              <w:textAlignment w:val="baseline"/>
              <w:rPr>
                <w:rFonts w:ascii="Times New Roman" w:eastAsia="Times New Roman" w:hAnsi="Times New Roman" w:cs="Tahoma"/>
                <w:color w:val="000000"/>
                <w:kern w:val="3"/>
                <w:sz w:val="24"/>
                <w:szCs w:val="24"/>
                <w:lang w:bidi="hi-IN"/>
              </w:rPr>
            </w:pPr>
            <w:r w:rsidRPr="00646E34">
              <w:rPr>
                <w:rFonts w:ascii="Times New Roman" w:eastAsia="Times New Roman" w:hAnsi="Times New Roman" w:cs="Tahoma"/>
                <w:color w:val="000000"/>
                <w:kern w:val="3"/>
                <w:sz w:val="24"/>
                <w:szCs w:val="24"/>
                <w:shd w:val="clear" w:color="auto" w:fill="FFFFFF"/>
                <w:lang w:bidi="hi-IN"/>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46E34">
              <w:rPr>
                <w:rFonts w:ascii="Times New Roman" w:eastAsia="Times New Roman" w:hAnsi="Times New Roman" w:cs="Tahoma"/>
                <w:color w:val="000000"/>
                <w:kern w:val="3"/>
                <w:sz w:val="24"/>
                <w:szCs w:val="24"/>
                <w:shd w:val="clear" w:color="auto" w:fill="FFFFFF"/>
                <w:lang w:bidi="hi-IN"/>
              </w:rPr>
              <w:lastRenderedPageBreak/>
              <w:t>антиконкурентних</w:t>
            </w:r>
            <w:proofErr w:type="spellEnd"/>
            <w:r w:rsidRPr="00646E34">
              <w:rPr>
                <w:rFonts w:ascii="Times New Roman" w:eastAsia="Times New Roman" w:hAnsi="Times New Roman" w:cs="Tahoma"/>
                <w:color w:val="000000"/>
                <w:kern w:val="3"/>
                <w:sz w:val="24"/>
                <w:szCs w:val="24"/>
                <w:shd w:val="clear" w:color="auto" w:fill="FFFFFF"/>
                <w:lang w:bidi="hi-IN"/>
              </w:rPr>
              <w:t xml:space="preserve"> узгоджених дій, що стосуються спотворення результатів тендерів </w:t>
            </w:r>
            <w:r w:rsidRPr="00646E34">
              <w:rPr>
                <w:rFonts w:ascii="Times New Roman" w:eastAsia="Times New Roman" w:hAnsi="Times New Roman" w:cs="Tahoma"/>
                <w:i/>
                <w:iCs/>
                <w:color w:val="000000"/>
                <w:kern w:val="3"/>
                <w:sz w:val="24"/>
                <w:szCs w:val="24"/>
                <w:shd w:val="clear" w:color="auto" w:fill="FFFFFF"/>
                <w:lang w:bidi="hi-IN"/>
              </w:rPr>
              <w:t>(</w:t>
            </w:r>
            <w:r w:rsidRPr="00646E34">
              <w:rPr>
                <w:rFonts w:ascii="Times New Roman" w:eastAsia="Times New Roman" w:hAnsi="Times New Roman" w:cs="Tahoma"/>
                <w:i/>
                <w:iCs/>
                <w:color w:val="000000"/>
                <w:kern w:val="3"/>
                <w:sz w:val="24"/>
                <w:szCs w:val="24"/>
                <w:lang w:bidi="hi-IN"/>
              </w:rPr>
              <w:t>підпункт 4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46E34" w:rsidRPr="00646E34" w:rsidRDefault="00646E34" w:rsidP="00646E34">
            <w:pPr>
              <w:widowControl w:val="0"/>
              <w:suppressAutoHyphens/>
              <w:autoSpaceDN w:val="0"/>
              <w:jc w:val="both"/>
              <w:textAlignment w:val="baseline"/>
              <w:rPr>
                <w:rFonts w:ascii="Times New Roman" w:eastAsia="Times New Roman" w:hAnsi="Times New Roman" w:cs="Tahoma"/>
                <w:color w:val="000000"/>
                <w:kern w:val="3"/>
                <w:sz w:val="24"/>
                <w:szCs w:val="24"/>
                <w:lang w:bidi="hi-IN"/>
              </w:rPr>
            </w:pPr>
            <w:r w:rsidRPr="00646E34">
              <w:rPr>
                <w:rFonts w:ascii="Times New Roman" w:eastAsia="Times New Roman" w:hAnsi="Times New Roman" w:cs="Tahoma"/>
                <w:color w:val="000000"/>
                <w:kern w:val="3"/>
                <w:sz w:val="24"/>
                <w:szCs w:val="24"/>
                <w:lang w:bidi="hi-IN"/>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646E34" w:rsidRPr="00646E34" w:rsidRDefault="00646E34" w:rsidP="00646E34">
            <w:pPr>
              <w:widowControl w:val="0"/>
              <w:suppressAutoHyphens/>
              <w:autoSpaceDN w:val="0"/>
              <w:jc w:val="both"/>
              <w:textAlignment w:val="baseline"/>
              <w:rPr>
                <w:rFonts w:ascii="Times New Roman" w:eastAsia="Times New Roman" w:hAnsi="Times New Roman" w:cs="Tahoma"/>
                <w:color w:val="000000"/>
                <w:kern w:val="3"/>
                <w:sz w:val="24"/>
                <w:szCs w:val="24"/>
                <w:lang w:bidi="hi-IN"/>
              </w:rPr>
            </w:pPr>
            <w:r w:rsidRPr="00646E34">
              <w:rPr>
                <w:rFonts w:ascii="Times New Roman" w:eastAsia="Times New Roman" w:hAnsi="Times New Roman" w:cs="Tahoma"/>
                <w:color w:val="000000"/>
                <w:kern w:val="3"/>
                <w:sz w:val="24"/>
                <w:szCs w:val="24"/>
                <w:lang w:bidi="hi-IN"/>
              </w:rPr>
              <w:t>Переможець не надає підтвердження своєї відповідності.</w:t>
            </w:r>
          </w:p>
        </w:tc>
      </w:tr>
      <w:tr w:rsidR="00646E34" w:rsidRPr="00646E34" w:rsidTr="00E33D4D">
        <w:tc>
          <w:tcPr>
            <w:tcW w:w="563" w:type="dxa"/>
            <w:tcBorders>
              <w:top w:val="single" w:sz="4" w:space="0" w:color="000000"/>
              <w:left w:val="single" w:sz="4" w:space="0" w:color="000000"/>
              <w:bottom w:val="single" w:sz="4" w:space="0" w:color="000000"/>
              <w:right w:val="single" w:sz="4" w:space="0" w:color="000000"/>
            </w:tcBorders>
            <w:hideMark/>
          </w:tcPr>
          <w:p w:rsidR="00646E34" w:rsidRPr="00646E34" w:rsidRDefault="00646E34" w:rsidP="00646E34">
            <w:pPr>
              <w:widowControl w:val="0"/>
              <w:suppressAutoHyphens/>
              <w:autoSpaceDN w:val="0"/>
              <w:jc w:val="both"/>
              <w:textAlignment w:val="baseline"/>
              <w:rPr>
                <w:rFonts w:ascii="Times New Roman" w:eastAsia="Times New Roman" w:hAnsi="Times New Roman" w:cs="Tahoma"/>
                <w:color w:val="000000"/>
                <w:kern w:val="3"/>
                <w:sz w:val="24"/>
                <w:szCs w:val="24"/>
                <w:lang w:bidi="hi-IN"/>
              </w:rPr>
            </w:pPr>
            <w:r w:rsidRPr="00646E34">
              <w:rPr>
                <w:rFonts w:ascii="Times New Roman" w:eastAsia="Times New Roman" w:hAnsi="Times New Roman" w:cs="Tahoma"/>
                <w:color w:val="000000"/>
                <w:kern w:val="3"/>
                <w:sz w:val="24"/>
                <w:szCs w:val="24"/>
                <w:lang w:bidi="hi-IN"/>
              </w:rPr>
              <w:lastRenderedPageBreak/>
              <w:t>5</w:t>
            </w:r>
          </w:p>
        </w:tc>
        <w:tc>
          <w:tcPr>
            <w:tcW w:w="3548" w:type="dxa"/>
            <w:tcBorders>
              <w:top w:val="single" w:sz="4" w:space="0" w:color="000000"/>
              <w:left w:val="single" w:sz="4" w:space="0" w:color="000000"/>
              <w:bottom w:val="single" w:sz="4" w:space="0" w:color="000000"/>
              <w:right w:val="single" w:sz="4" w:space="0" w:color="000000"/>
            </w:tcBorders>
            <w:hideMark/>
          </w:tcPr>
          <w:p w:rsidR="00646E34" w:rsidRPr="00646E34" w:rsidRDefault="00646E34" w:rsidP="00646E34">
            <w:pPr>
              <w:widowControl w:val="0"/>
              <w:suppressAutoHyphens/>
              <w:autoSpaceDN w:val="0"/>
              <w:jc w:val="both"/>
              <w:textAlignment w:val="baseline"/>
              <w:rPr>
                <w:rFonts w:ascii="Times New Roman" w:eastAsia="Times New Roman" w:hAnsi="Times New Roman" w:cs="Tahoma"/>
                <w:color w:val="000000"/>
                <w:kern w:val="3"/>
                <w:sz w:val="24"/>
                <w:szCs w:val="24"/>
                <w:lang w:bidi="hi-IN"/>
              </w:rPr>
            </w:pPr>
            <w:r w:rsidRPr="00646E34">
              <w:rPr>
                <w:rFonts w:ascii="Times New Roman" w:eastAsia="Times New Roman" w:hAnsi="Times New Roman" w:cs="Tahoma"/>
                <w:color w:val="000000"/>
                <w:kern w:val="3"/>
                <w:sz w:val="24"/>
                <w:szCs w:val="24"/>
                <w:shd w:val="clear" w:color="auto" w:fill="FFFFFF"/>
                <w:lang w:bidi="hi-IN"/>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646E34">
              <w:rPr>
                <w:rFonts w:ascii="Times New Roman" w:eastAsia="Times New Roman" w:hAnsi="Times New Roman" w:cs="Tahoma"/>
                <w:i/>
                <w:iCs/>
                <w:color w:val="000000"/>
                <w:kern w:val="3"/>
                <w:sz w:val="24"/>
                <w:szCs w:val="24"/>
                <w:shd w:val="clear" w:color="auto" w:fill="FFFFFF"/>
                <w:lang w:bidi="hi-IN"/>
              </w:rPr>
              <w:t>(</w:t>
            </w:r>
            <w:r w:rsidRPr="00646E34">
              <w:rPr>
                <w:rFonts w:ascii="Times New Roman" w:eastAsia="Times New Roman" w:hAnsi="Times New Roman" w:cs="Tahoma"/>
                <w:i/>
                <w:iCs/>
                <w:color w:val="000000"/>
                <w:kern w:val="3"/>
                <w:sz w:val="24"/>
                <w:szCs w:val="24"/>
                <w:lang w:bidi="hi-IN"/>
              </w:rPr>
              <w:t>підпункт 5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46E34" w:rsidRPr="00646E34" w:rsidRDefault="00646E34" w:rsidP="00646E34">
            <w:pPr>
              <w:widowControl w:val="0"/>
              <w:suppressAutoHyphens/>
              <w:autoSpaceDN w:val="0"/>
              <w:jc w:val="both"/>
              <w:textAlignment w:val="baseline"/>
              <w:rPr>
                <w:rFonts w:ascii="Times New Roman" w:eastAsia="Times New Roman" w:hAnsi="Times New Roman" w:cs="Tahoma"/>
                <w:color w:val="000000"/>
                <w:kern w:val="3"/>
                <w:sz w:val="24"/>
                <w:szCs w:val="24"/>
                <w:lang w:bidi="hi-IN"/>
              </w:rPr>
            </w:pPr>
            <w:r w:rsidRPr="00646E34">
              <w:rPr>
                <w:rFonts w:ascii="Times New Roman" w:eastAsia="Times New Roman" w:hAnsi="Times New Roman" w:cs="Tahoma"/>
                <w:color w:val="000000"/>
                <w:kern w:val="3"/>
                <w:sz w:val="24"/>
                <w:szCs w:val="24"/>
                <w:lang w:bidi="hi-I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646E34" w:rsidRPr="00646E34" w:rsidRDefault="00646E34" w:rsidP="00646E34">
            <w:pPr>
              <w:widowControl w:val="0"/>
              <w:suppressAutoHyphens/>
              <w:autoSpaceDN w:val="0"/>
              <w:jc w:val="both"/>
              <w:textAlignment w:val="baseline"/>
              <w:rPr>
                <w:rFonts w:ascii="Times New Roman" w:eastAsia="Times New Roman" w:hAnsi="Times New Roman" w:cs="Tahoma"/>
                <w:color w:val="000000"/>
                <w:kern w:val="3"/>
                <w:sz w:val="24"/>
                <w:szCs w:val="24"/>
                <w:lang w:bidi="hi-IN"/>
              </w:rPr>
            </w:pPr>
            <w:r w:rsidRPr="00646E34">
              <w:rPr>
                <w:rFonts w:ascii="Times New Roman" w:eastAsia="Times New Roman" w:hAnsi="Times New Roman" w:cs="Tahoma"/>
                <w:color w:val="000000"/>
                <w:kern w:val="3"/>
                <w:sz w:val="24"/>
                <w:szCs w:val="24"/>
                <w:lang w:bidi="hi-IN"/>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sidRPr="00646E34">
              <w:rPr>
                <w:rFonts w:ascii="Times New Roman" w:eastAsia="Times New Roman" w:hAnsi="Times New Roman" w:cs="Tahoma"/>
                <w:color w:val="000000"/>
                <w:kern w:val="3"/>
                <w:sz w:val="24"/>
                <w:szCs w:val="24"/>
                <w:lang w:bidi="hi-IN"/>
              </w:rPr>
              <w:t>незнятої</w:t>
            </w:r>
            <w:proofErr w:type="spellEnd"/>
            <w:r w:rsidRPr="00646E34">
              <w:rPr>
                <w:rFonts w:ascii="Times New Roman" w:eastAsia="Times New Roman" w:hAnsi="Times New Roman" w:cs="Tahoma"/>
                <w:color w:val="000000"/>
                <w:kern w:val="3"/>
                <w:sz w:val="24"/>
                <w:szCs w:val="24"/>
                <w:lang w:bidi="hi-IN"/>
              </w:rPr>
              <w:t xml:space="preserve"> чи непогашеної судимості не має та в розшуку не перебуває</w:t>
            </w:r>
          </w:p>
        </w:tc>
      </w:tr>
      <w:tr w:rsidR="00646E34" w:rsidRPr="00646E34" w:rsidTr="00E33D4D">
        <w:tc>
          <w:tcPr>
            <w:tcW w:w="563" w:type="dxa"/>
            <w:tcBorders>
              <w:top w:val="single" w:sz="4" w:space="0" w:color="000000"/>
              <w:left w:val="single" w:sz="4" w:space="0" w:color="000000"/>
              <w:bottom w:val="single" w:sz="4" w:space="0" w:color="000000"/>
              <w:right w:val="single" w:sz="4" w:space="0" w:color="000000"/>
            </w:tcBorders>
            <w:hideMark/>
          </w:tcPr>
          <w:p w:rsidR="00646E34" w:rsidRPr="00646E34" w:rsidRDefault="00646E34" w:rsidP="00646E34">
            <w:pPr>
              <w:widowControl w:val="0"/>
              <w:suppressAutoHyphens/>
              <w:autoSpaceDN w:val="0"/>
              <w:jc w:val="both"/>
              <w:textAlignment w:val="baseline"/>
              <w:rPr>
                <w:rFonts w:ascii="Times New Roman" w:eastAsia="Times New Roman" w:hAnsi="Times New Roman" w:cs="Tahoma"/>
                <w:color w:val="000000"/>
                <w:kern w:val="3"/>
                <w:sz w:val="24"/>
                <w:szCs w:val="24"/>
                <w:lang w:bidi="hi-IN"/>
              </w:rPr>
            </w:pPr>
            <w:r w:rsidRPr="00646E34">
              <w:rPr>
                <w:rFonts w:ascii="Times New Roman" w:eastAsia="Times New Roman" w:hAnsi="Times New Roman" w:cs="Tahoma"/>
                <w:color w:val="000000"/>
                <w:kern w:val="3"/>
                <w:sz w:val="24"/>
                <w:szCs w:val="24"/>
                <w:lang w:bidi="hi-IN"/>
              </w:rPr>
              <w:t>6</w:t>
            </w:r>
          </w:p>
        </w:tc>
        <w:tc>
          <w:tcPr>
            <w:tcW w:w="3548" w:type="dxa"/>
            <w:tcBorders>
              <w:top w:val="single" w:sz="4" w:space="0" w:color="000000"/>
              <w:left w:val="single" w:sz="4" w:space="0" w:color="000000"/>
              <w:bottom w:val="single" w:sz="4" w:space="0" w:color="000000"/>
              <w:right w:val="single" w:sz="4" w:space="0" w:color="000000"/>
            </w:tcBorders>
            <w:hideMark/>
          </w:tcPr>
          <w:p w:rsidR="00646E34" w:rsidRPr="00646E34" w:rsidRDefault="00646E34" w:rsidP="00646E34">
            <w:pPr>
              <w:widowControl w:val="0"/>
              <w:suppressAutoHyphens/>
              <w:autoSpaceDN w:val="0"/>
              <w:jc w:val="both"/>
              <w:textAlignment w:val="baseline"/>
              <w:rPr>
                <w:rFonts w:ascii="Times New Roman" w:eastAsia="Times New Roman" w:hAnsi="Times New Roman" w:cs="Tahoma"/>
                <w:color w:val="000000"/>
                <w:kern w:val="3"/>
                <w:sz w:val="24"/>
                <w:szCs w:val="24"/>
                <w:lang w:bidi="hi-IN"/>
              </w:rPr>
            </w:pPr>
            <w:r w:rsidRPr="00646E34">
              <w:rPr>
                <w:rFonts w:ascii="Times New Roman" w:eastAsia="Times New Roman" w:hAnsi="Times New Roman" w:cs="Tahoma"/>
                <w:color w:val="000000"/>
                <w:kern w:val="3"/>
                <w:sz w:val="24"/>
                <w:szCs w:val="24"/>
                <w:shd w:val="clear" w:color="auto" w:fill="FFFFFF"/>
                <w:lang w:bidi="hi-IN"/>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646E34">
              <w:rPr>
                <w:rFonts w:ascii="Times New Roman" w:eastAsia="Times New Roman" w:hAnsi="Times New Roman" w:cs="Tahoma"/>
                <w:i/>
                <w:iCs/>
                <w:color w:val="000000"/>
                <w:kern w:val="3"/>
                <w:sz w:val="24"/>
                <w:szCs w:val="24"/>
                <w:shd w:val="clear" w:color="auto" w:fill="FFFFFF"/>
                <w:lang w:bidi="hi-IN"/>
              </w:rPr>
              <w:t>(підпункт 6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46E34" w:rsidRPr="00646E34" w:rsidRDefault="00646E34" w:rsidP="00646E34">
            <w:pPr>
              <w:widowControl w:val="0"/>
              <w:suppressAutoHyphens/>
              <w:autoSpaceDN w:val="0"/>
              <w:jc w:val="both"/>
              <w:textAlignment w:val="baseline"/>
              <w:rPr>
                <w:rFonts w:ascii="Times New Roman" w:eastAsia="Times New Roman" w:hAnsi="Times New Roman" w:cs="Tahoma"/>
                <w:color w:val="000000"/>
                <w:kern w:val="3"/>
                <w:sz w:val="24"/>
                <w:szCs w:val="24"/>
                <w:lang w:bidi="hi-IN"/>
              </w:rPr>
            </w:pPr>
            <w:r w:rsidRPr="00646E34">
              <w:rPr>
                <w:rFonts w:ascii="Times New Roman" w:eastAsia="Times New Roman" w:hAnsi="Times New Roman" w:cs="Tahoma"/>
                <w:color w:val="000000"/>
                <w:kern w:val="3"/>
                <w:sz w:val="24"/>
                <w:szCs w:val="24"/>
                <w:lang w:bidi="hi-I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646E34" w:rsidRPr="00646E34" w:rsidRDefault="00646E34" w:rsidP="00646E34">
            <w:pPr>
              <w:widowControl w:val="0"/>
              <w:suppressAutoHyphens/>
              <w:autoSpaceDN w:val="0"/>
              <w:jc w:val="both"/>
              <w:textAlignment w:val="baseline"/>
              <w:rPr>
                <w:rFonts w:ascii="Times New Roman" w:eastAsia="Times New Roman" w:hAnsi="Times New Roman" w:cs="Tahoma"/>
                <w:color w:val="000000"/>
                <w:kern w:val="3"/>
                <w:sz w:val="24"/>
                <w:szCs w:val="24"/>
                <w:lang w:bidi="hi-IN"/>
              </w:rPr>
            </w:pPr>
            <w:r w:rsidRPr="00646E34">
              <w:rPr>
                <w:rFonts w:ascii="Times New Roman" w:eastAsia="Times New Roman" w:hAnsi="Times New Roman" w:cs="Tahoma"/>
                <w:color w:val="000000"/>
                <w:kern w:val="3"/>
                <w:sz w:val="24"/>
                <w:szCs w:val="24"/>
                <w:lang w:bidi="hi-IN"/>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w:t>
            </w:r>
            <w:proofErr w:type="spellStart"/>
            <w:r w:rsidRPr="00646E34">
              <w:rPr>
                <w:rFonts w:ascii="Times New Roman" w:eastAsia="Times New Roman" w:hAnsi="Times New Roman" w:cs="Tahoma"/>
                <w:color w:val="000000"/>
                <w:kern w:val="3"/>
                <w:sz w:val="24"/>
                <w:szCs w:val="24"/>
                <w:lang w:bidi="hi-IN"/>
              </w:rPr>
              <w:t>незнятої</w:t>
            </w:r>
            <w:proofErr w:type="spellEnd"/>
            <w:r w:rsidRPr="00646E34">
              <w:rPr>
                <w:rFonts w:ascii="Times New Roman" w:eastAsia="Times New Roman" w:hAnsi="Times New Roman" w:cs="Tahoma"/>
                <w:color w:val="000000"/>
                <w:kern w:val="3"/>
                <w:sz w:val="24"/>
                <w:szCs w:val="24"/>
                <w:lang w:bidi="hi-IN"/>
              </w:rPr>
              <w:t xml:space="preserve"> чи непогашеної судимості не має та в розшуку не перебуває.</w:t>
            </w:r>
          </w:p>
        </w:tc>
      </w:tr>
      <w:tr w:rsidR="00646E34" w:rsidRPr="00646E34" w:rsidTr="00E33D4D">
        <w:tc>
          <w:tcPr>
            <w:tcW w:w="563" w:type="dxa"/>
            <w:tcBorders>
              <w:top w:val="single" w:sz="4" w:space="0" w:color="000000"/>
              <w:left w:val="single" w:sz="4" w:space="0" w:color="000000"/>
              <w:bottom w:val="single" w:sz="4" w:space="0" w:color="000000"/>
              <w:right w:val="single" w:sz="4" w:space="0" w:color="000000"/>
            </w:tcBorders>
            <w:hideMark/>
          </w:tcPr>
          <w:p w:rsidR="00646E34" w:rsidRPr="00646E34" w:rsidRDefault="00646E34" w:rsidP="00646E34">
            <w:pPr>
              <w:widowControl w:val="0"/>
              <w:suppressAutoHyphens/>
              <w:autoSpaceDN w:val="0"/>
              <w:jc w:val="both"/>
              <w:textAlignment w:val="baseline"/>
              <w:rPr>
                <w:rFonts w:ascii="Times New Roman" w:eastAsia="Times New Roman" w:hAnsi="Times New Roman" w:cs="Tahoma"/>
                <w:color w:val="000000"/>
                <w:kern w:val="3"/>
                <w:sz w:val="24"/>
                <w:szCs w:val="24"/>
                <w:lang w:bidi="hi-IN"/>
              </w:rPr>
            </w:pPr>
            <w:r w:rsidRPr="00646E34">
              <w:rPr>
                <w:rFonts w:ascii="Times New Roman" w:eastAsia="Times New Roman" w:hAnsi="Times New Roman" w:cs="Tahoma"/>
                <w:color w:val="000000"/>
                <w:kern w:val="3"/>
                <w:sz w:val="24"/>
                <w:szCs w:val="24"/>
                <w:lang w:bidi="hi-IN"/>
              </w:rPr>
              <w:t>7</w:t>
            </w:r>
          </w:p>
        </w:tc>
        <w:tc>
          <w:tcPr>
            <w:tcW w:w="3548" w:type="dxa"/>
            <w:tcBorders>
              <w:top w:val="single" w:sz="4" w:space="0" w:color="000000"/>
              <w:left w:val="single" w:sz="4" w:space="0" w:color="000000"/>
              <w:bottom w:val="single" w:sz="4" w:space="0" w:color="000000"/>
              <w:right w:val="single" w:sz="4" w:space="0" w:color="000000"/>
            </w:tcBorders>
            <w:hideMark/>
          </w:tcPr>
          <w:p w:rsidR="00646E34" w:rsidRPr="00646E34" w:rsidRDefault="00646E34" w:rsidP="00646E34">
            <w:pPr>
              <w:widowControl w:val="0"/>
              <w:suppressAutoHyphens/>
              <w:autoSpaceDN w:val="0"/>
              <w:jc w:val="both"/>
              <w:textAlignment w:val="baseline"/>
              <w:rPr>
                <w:rFonts w:ascii="Times New Roman" w:eastAsia="Times New Roman" w:hAnsi="Times New Roman" w:cs="Tahoma"/>
                <w:color w:val="000000"/>
                <w:kern w:val="3"/>
                <w:sz w:val="24"/>
                <w:szCs w:val="24"/>
                <w:lang w:bidi="hi-IN"/>
              </w:rPr>
            </w:pPr>
            <w:r w:rsidRPr="00646E34">
              <w:rPr>
                <w:rFonts w:ascii="Times New Roman" w:eastAsia="Times New Roman" w:hAnsi="Times New Roman" w:cs="Tahoma"/>
                <w:color w:val="000000"/>
                <w:kern w:val="3"/>
                <w:sz w:val="24"/>
                <w:szCs w:val="24"/>
                <w:shd w:val="clear" w:color="auto" w:fill="FFFFFF"/>
                <w:lang w:bidi="hi-IN"/>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646E34">
              <w:rPr>
                <w:rFonts w:ascii="Times New Roman" w:eastAsia="Times New Roman" w:hAnsi="Times New Roman" w:cs="Tahoma"/>
                <w:i/>
                <w:iCs/>
                <w:color w:val="000000"/>
                <w:kern w:val="3"/>
                <w:sz w:val="24"/>
                <w:szCs w:val="24"/>
                <w:shd w:val="clear" w:color="auto" w:fill="FFFFFF"/>
                <w:lang w:bidi="hi-IN"/>
              </w:rPr>
              <w:t>(</w:t>
            </w:r>
            <w:r w:rsidRPr="00646E34">
              <w:rPr>
                <w:rFonts w:ascii="Times New Roman" w:eastAsia="Times New Roman" w:hAnsi="Times New Roman" w:cs="Tahoma"/>
                <w:i/>
                <w:iCs/>
                <w:color w:val="000000"/>
                <w:kern w:val="3"/>
                <w:sz w:val="24"/>
                <w:szCs w:val="24"/>
                <w:lang w:bidi="hi-IN"/>
              </w:rPr>
              <w:t>підпункт 7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46E34" w:rsidRPr="00646E34" w:rsidRDefault="00646E34" w:rsidP="00646E34">
            <w:pPr>
              <w:widowControl w:val="0"/>
              <w:suppressAutoHyphens/>
              <w:autoSpaceDN w:val="0"/>
              <w:jc w:val="both"/>
              <w:textAlignment w:val="baseline"/>
              <w:rPr>
                <w:rFonts w:ascii="Times New Roman" w:eastAsia="Times New Roman" w:hAnsi="Times New Roman" w:cs="Tahoma"/>
                <w:color w:val="000000"/>
                <w:kern w:val="3"/>
                <w:sz w:val="24"/>
                <w:szCs w:val="24"/>
                <w:lang w:bidi="hi-IN"/>
              </w:rPr>
            </w:pPr>
            <w:r w:rsidRPr="00646E34">
              <w:rPr>
                <w:rFonts w:ascii="Times New Roman" w:eastAsia="Times New Roman" w:hAnsi="Times New Roman" w:cs="Tahoma"/>
                <w:color w:val="000000"/>
                <w:kern w:val="3"/>
                <w:sz w:val="24"/>
                <w:szCs w:val="24"/>
                <w:lang w:bidi="hi-IN"/>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hideMark/>
          </w:tcPr>
          <w:p w:rsidR="00646E34" w:rsidRPr="00646E34" w:rsidRDefault="00646E34" w:rsidP="00646E34">
            <w:pPr>
              <w:widowControl w:val="0"/>
              <w:suppressAutoHyphens/>
              <w:autoSpaceDN w:val="0"/>
              <w:jc w:val="both"/>
              <w:textAlignment w:val="baseline"/>
              <w:rPr>
                <w:rFonts w:ascii="Times New Roman" w:eastAsia="Times New Roman" w:hAnsi="Times New Roman" w:cs="Tahoma"/>
                <w:color w:val="000000"/>
                <w:kern w:val="3"/>
                <w:sz w:val="24"/>
                <w:szCs w:val="24"/>
                <w:lang w:bidi="hi-IN"/>
              </w:rPr>
            </w:pPr>
            <w:r w:rsidRPr="00646E34">
              <w:rPr>
                <w:rFonts w:ascii="Times New Roman" w:eastAsia="Times New Roman" w:hAnsi="Times New Roman" w:cs="Tahoma"/>
                <w:color w:val="000000"/>
                <w:kern w:val="3"/>
                <w:sz w:val="24"/>
                <w:szCs w:val="24"/>
                <w:lang w:bidi="hi-IN"/>
              </w:rPr>
              <w:t>Переможець не надає підтвердження своєї відповідності.</w:t>
            </w:r>
          </w:p>
        </w:tc>
      </w:tr>
      <w:tr w:rsidR="00646E34" w:rsidRPr="00646E34" w:rsidTr="00E33D4D">
        <w:tc>
          <w:tcPr>
            <w:tcW w:w="563" w:type="dxa"/>
            <w:tcBorders>
              <w:top w:val="single" w:sz="4" w:space="0" w:color="000000"/>
              <w:left w:val="single" w:sz="4" w:space="0" w:color="000000"/>
              <w:bottom w:val="single" w:sz="4" w:space="0" w:color="000000"/>
              <w:right w:val="single" w:sz="4" w:space="0" w:color="000000"/>
            </w:tcBorders>
            <w:hideMark/>
          </w:tcPr>
          <w:p w:rsidR="00646E34" w:rsidRPr="00646E34" w:rsidRDefault="00646E34" w:rsidP="00646E34">
            <w:pPr>
              <w:widowControl w:val="0"/>
              <w:suppressAutoHyphens/>
              <w:autoSpaceDN w:val="0"/>
              <w:jc w:val="both"/>
              <w:textAlignment w:val="baseline"/>
              <w:rPr>
                <w:rFonts w:ascii="Times New Roman" w:eastAsia="Times New Roman" w:hAnsi="Times New Roman" w:cs="Tahoma"/>
                <w:color w:val="000000"/>
                <w:kern w:val="3"/>
                <w:sz w:val="24"/>
                <w:szCs w:val="24"/>
                <w:lang w:bidi="hi-IN"/>
              </w:rPr>
            </w:pPr>
            <w:r w:rsidRPr="00646E34">
              <w:rPr>
                <w:rFonts w:ascii="Times New Roman" w:eastAsia="Times New Roman" w:hAnsi="Times New Roman" w:cs="Tahoma"/>
                <w:color w:val="000000"/>
                <w:kern w:val="3"/>
                <w:sz w:val="24"/>
                <w:szCs w:val="24"/>
                <w:lang w:bidi="hi-IN"/>
              </w:rPr>
              <w:t>8</w:t>
            </w:r>
          </w:p>
        </w:tc>
        <w:tc>
          <w:tcPr>
            <w:tcW w:w="3548" w:type="dxa"/>
            <w:tcBorders>
              <w:top w:val="single" w:sz="4" w:space="0" w:color="000000"/>
              <w:left w:val="single" w:sz="4" w:space="0" w:color="000000"/>
              <w:bottom w:val="single" w:sz="4" w:space="0" w:color="000000"/>
              <w:right w:val="single" w:sz="4" w:space="0" w:color="000000"/>
            </w:tcBorders>
            <w:hideMark/>
          </w:tcPr>
          <w:p w:rsidR="00646E34" w:rsidRPr="00646E34" w:rsidRDefault="00646E34" w:rsidP="00646E34">
            <w:pPr>
              <w:widowControl w:val="0"/>
              <w:suppressAutoHyphens/>
              <w:autoSpaceDN w:val="0"/>
              <w:jc w:val="both"/>
              <w:textAlignment w:val="baseline"/>
              <w:rPr>
                <w:rFonts w:ascii="Times New Roman" w:eastAsia="Times New Roman" w:hAnsi="Times New Roman" w:cs="Tahoma"/>
                <w:color w:val="000000"/>
                <w:kern w:val="3"/>
                <w:sz w:val="24"/>
                <w:szCs w:val="24"/>
                <w:lang w:bidi="hi-IN"/>
              </w:rPr>
            </w:pPr>
            <w:r w:rsidRPr="00646E34">
              <w:rPr>
                <w:rFonts w:ascii="Times New Roman" w:eastAsia="Times New Roman" w:hAnsi="Times New Roman" w:cs="Tahoma"/>
                <w:color w:val="000000"/>
                <w:kern w:val="3"/>
                <w:sz w:val="24"/>
                <w:szCs w:val="24"/>
                <w:shd w:val="clear" w:color="auto" w:fill="FFFFFF"/>
                <w:lang w:bidi="hi-IN"/>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646E34">
              <w:rPr>
                <w:rFonts w:ascii="Times New Roman" w:eastAsia="Times New Roman" w:hAnsi="Times New Roman" w:cs="Tahoma"/>
                <w:i/>
                <w:iCs/>
                <w:color w:val="000000"/>
                <w:kern w:val="3"/>
                <w:sz w:val="24"/>
                <w:szCs w:val="24"/>
                <w:shd w:val="clear" w:color="auto" w:fill="FFFFFF"/>
                <w:lang w:bidi="hi-IN"/>
              </w:rPr>
              <w:t>(</w:t>
            </w:r>
            <w:r w:rsidRPr="00646E34">
              <w:rPr>
                <w:rFonts w:ascii="Times New Roman" w:eastAsia="Times New Roman" w:hAnsi="Times New Roman" w:cs="Tahoma"/>
                <w:i/>
                <w:iCs/>
                <w:color w:val="000000"/>
                <w:kern w:val="3"/>
                <w:sz w:val="24"/>
                <w:szCs w:val="24"/>
                <w:lang w:bidi="hi-IN"/>
              </w:rPr>
              <w:t>підпункт 8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46E34" w:rsidRPr="00646E34" w:rsidRDefault="00646E34" w:rsidP="00646E34">
            <w:pPr>
              <w:widowControl w:val="0"/>
              <w:suppressAutoHyphens/>
              <w:autoSpaceDN w:val="0"/>
              <w:jc w:val="both"/>
              <w:textAlignment w:val="baseline"/>
              <w:rPr>
                <w:rFonts w:ascii="Times New Roman" w:eastAsia="Times New Roman" w:hAnsi="Times New Roman" w:cs="Tahoma"/>
                <w:color w:val="000000"/>
                <w:kern w:val="3"/>
                <w:sz w:val="24"/>
                <w:szCs w:val="24"/>
                <w:lang w:bidi="hi-IN"/>
              </w:rPr>
            </w:pPr>
            <w:r w:rsidRPr="00646E34">
              <w:rPr>
                <w:rFonts w:ascii="Times New Roman" w:eastAsia="Times New Roman" w:hAnsi="Times New Roman" w:cs="Tahoma"/>
                <w:color w:val="000000"/>
                <w:kern w:val="3"/>
                <w:sz w:val="24"/>
                <w:szCs w:val="24"/>
                <w:lang w:bidi="hi-I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646E34" w:rsidRPr="00646E34" w:rsidRDefault="00646E34" w:rsidP="00646E34">
            <w:pPr>
              <w:widowControl w:val="0"/>
              <w:suppressAutoHyphens/>
              <w:autoSpaceDN w:val="0"/>
              <w:jc w:val="both"/>
              <w:textAlignment w:val="baseline"/>
              <w:rPr>
                <w:rFonts w:ascii="Times New Roman" w:eastAsia="Times New Roman" w:hAnsi="Times New Roman" w:cs="Tahoma"/>
                <w:color w:val="000000"/>
                <w:kern w:val="3"/>
                <w:sz w:val="24"/>
                <w:szCs w:val="24"/>
                <w:lang w:bidi="hi-IN"/>
              </w:rPr>
            </w:pPr>
            <w:r w:rsidRPr="00646E34">
              <w:rPr>
                <w:rFonts w:ascii="Times New Roman" w:eastAsia="Times New Roman" w:hAnsi="Times New Roman" w:cs="Tahoma"/>
                <w:color w:val="000000"/>
                <w:kern w:val="3"/>
                <w:sz w:val="24"/>
                <w:szCs w:val="24"/>
                <w:lang w:bidi="hi-IN"/>
              </w:rPr>
              <w:t>Переможець не надає підтвердження своєї відповідності.</w:t>
            </w:r>
          </w:p>
        </w:tc>
      </w:tr>
      <w:tr w:rsidR="00646E34" w:rsidRPr="00646E34" w:rsidTr="00E33D4D">
        <w:tc>
          <w:tcPr>
            <w:tcW w:w="563" w:type="dxa"/>
            <w:tcBorders>
              <w:top w:val="single" w:sz="4" w:space="0" w:color="000000"/>
              <w:left w:val="single" w:sz="4" w:space="0" w:color="000000"/>
              <w:bottom w:val="single" w:sz="4" w:space="0" w:color="000000"/>
              <w:right w:val="single" w:sz="4" w:space="0" w:color="000000"/>
            </w:tcBorders>
            <w:hideMark/>
          </w:tcPr>
          <w:p w:rsidR="00646E34" w:rsidRPr="00646E34" w:rsidRDefault="00646E34" w:rsidP="00646E34">
            <w:pPr>
              <w:widowControl w:val="0"/>
              <w:suppressAutoHyphens/>
              <w:autoSpaceDN w:val="0"/>
              <w:jc w:val="both"/>
              <w:textAlignment w:val="baseline"/>
              <w:rPr>
                <w:rFonts w:ascii="Times New Roman" w:eastAsia="Times New Roman" w:hAnsi="Times New Roman" w:cs="Tahoma"/>
                <w:color w:val="000000"/>
                <w:kern w:val="3"/>
                <w:sz w:val="24"/>
                <w:szCs w:val="24"/>
                <w:lang w:bidi="hi-IN"/>
              </w:rPr>
            </w:pPr>
            <w:r w:rsidRPr="00646E34">
              <w:rPr>
                <w:rFonts w:ascii="Times New Roman" w:eastAsia="Times New Roman" w:hAnsi="Times New Roman" w:cs="Tahoma"/>
                <w:color w:val="000000"/>
                <w:kern w:val="3"/>
                <w:sz w:val="24"/>
                <w:szCs w:val="24"/>
                <w:lang w:bidi="hi-IN"/>
              </w:rPr>
              <w:t>9</w:t>
            </w:r>
          </w:p>
        </w:tc>
        <w:tc>
          <w:tcPr>
            <w:tcW w:w="3548" w:type="dxa"/>
            <w:tcBorders>
              <w:top w:val="single" w:sz="4" w:space="0" w:color="000000"/>
              <w:left w:val="single" w:sz="4" w:space="0" w:color="000000"/>
              <w:bottom w:val="single" w:sz="4" w:space="0" w:color="000000"/>
              <w:right w:val="single" w:sz="4" w:space="0" w:color="000000"/>
            </w:tcBorders>
            <w:hideMark/>
          </w:tcPr>
          <w:p w:rsidR="00646E34" w:rsidRPr="00646E34" w:rsidRDefault="00646E34" w:rsidP="00646E34">
            <w:pPr>
              <w:widowControl w:val="0"/>
              <w:suppressAutoHyphens/>
              <w:autoSpaceDN w:val="0"/>
              <w:jc w:val="both"/>
              <w:textAlignment w:val="baseline"/>
              <w:rPr>
                <w:rFonts w:ascii="Times New Roman" w:eastAsia="Times New Roman" w:hAnsi="Times New Roman" w:cs="Tahoma"/>
                <w:color w:val="000000"/>
                <w:kern w:val="3"/>
                <w:sz w:val="24"/>
                <w:szCs w:val="24"/>
                <w:lang w:bidi="hi-IN"/>
              </w:rPr>
            </w:pPr>
            <w:r w:rsidRPr="00646E34">
              <w:rPr>
                <w:rFonts w:ascii="Times New Roman" w:eastAsia="Times New Roman" w:hAnsi="Times New Roman" w:cs="Tahoma"/>
                <w:color w:val="000000"/>
                <w:kern w:val="3"/>
                <w:sz w:val="24"/>
                <w:szCs w:val="24"/>
                <w:shd w:val="clear" w:color="auto" w:fill="FFFFFF"/>
                <w:lang w:bidi="hi-IN"/>
              </w:rPr>
              <w:t xml:space="preserve">у Єдиному державному реєстрі юридичних осіб, фізичних осіб — підприємців та громадських формувань відсутня інформація, </w:t>
            </w:r>
            <w:r w:rsidRPr="00646E34">
              <w:rPr>
                <w:rFonts w:ascii="Times New Roman" w:eastAsia="Times New Roman" w:hAnsi="Times New Roman" w:cs="Tahoma"/>
                <w:color w:val="000000"/>
                <w:kern w:val="3"/>
                <w:sz w:val="24"/>
                <w:szCs w:val="24"/>
                <w:shd w:val="clear" w:color="auto" w:fill="FFFFFF"/>
                <w:lang w:bidi="hi-IN"/>
              </w:rPr>
              <w:lastRenderedPageBreak/>
              <w:t xml:space="preserve">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646E34">
              <w:rPr>
                <w:rFonts w:ascii="Times New Roman" w:eastAsia="Times New Roman" w:hAnsi="Times New Roman" w:cs="Tahoma"/>
                <w:i/>
                <w:iCs/>
                <w:color w:val="000000"/>
                <w:kern w:val="3"/>
                <w:sz w:val="24"/>
                <w:szCs w:val="24"/>
                <w:shd w:val="clear" w:color="auto" w:fill="FFFFFF"/>
                <w:lang w:bidi="hi-IN"/>
              </w:rPr>
              <w:t>(</w:t>
            </w:r>
            <w:r w:rsidRPr="00646E34">
              <w:rPr>
                <w:rFonts w:ascii="Times New Roman" w:eastAsia="Times New Roman" w:hAnsi="Times New Roman" w:cs="Tahoma"/>
                <w:i/>
                <w:iCs/>
                <w:color w:val="000000"/>
                <w:kern w:val="3"/>
                <w:sz w:val="24"/>
                <w:szCs w:val="24"/>
                <w:lang w:bidi="hi-IN"/>
              </w:rPr>
              <w:t>підпункт 9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46E34" w:rsidRPr="00646E34" w:rsidRDefault="00646E34" w:rsidP="00646E34">
            <w:pPr>
              <w:widowControl w:val="0"/>
              <w:suppressAutoHyphens/>
              <w:autoSpaceDN w:val="0"/>
              <w:jc w:val="both"/>
              <w:textAlignment w:val="baseline"/>
              <w:rPr>
                <w:rFonts w:ascii="Times New Roman" w:eastAsia="Times New Roman" w:hAnsi="Times New Roman" w:cs="Tahoma"/>
                <w:color w:val="000000"/>
                <w:kern w:val="3"/>
                <w:sz w:val="24"/>
                <w:szCs w:val="24"/>
                <w:lang w:bidi="hi-IN"/>
              </w:rPr>
            </w:pPr>
            <w:r w:rsidRPr="00646E34">
              <w:rPr>
                <w:rFonts w:ascii="Times New Roman" w:eastAsia="Times New Roman" w:hAnsi="Times New Roman" w:cs="Tahoma"/>
                <w:color w:val="000000"/>
                <w:kern w:val="3"/>
                <w:sz w:val="24"/>
                <w:szCs w:val="24"/>
                <w:lang w:bidi="hi-IN"/>
              </w:rPr>
              <w:lastRenderedPageBreak/>
              <w:t xml:space="preserve">Учасник процедури закупівлі підтверджує відсутність підстави шляхом самостійного декларування </w:t>
            </w:r>
            <w:r w:rsidRPr="00646E34">
              <w:rPr>
                <w:rFonts w:ascii="Times New Roman" w:eastAsia="Times New Roman" w:hAnsi="Times New Roman" w:cs="Tahoma"/>
                <w:color w:val="000000"/>
                <w:kern w:val="3"/>
                <w:sz w:val="24"/>
                <w:szCs w:val="24"/>
                <w:lang w:bidi="hi-IN"/>
              </w:rPr>
              <w:lastRenderedPageBreak/>
              <w:t>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646E34" w:rsidRPr="00646E34" w:rsidRDefault="00646E34" w:rsidP="00646E34">
            <w:pPr>
              <w:widowControl w:val="0"/>
              <w:suppressAutoHyphens/>
              <w:autoSpaceDN w:val="0"/>
              <w:jc w:val="both"/>
              <w:textAlignment w:val="baseline"/>
              <w:rPr>
                <w:rFonts w:ascii="Times New Roman" w:eastAsia="Times New Roman" w:hAnsi="Times New Roman" w:cs="Tahoma"/>
                <w:color w:val="000000"/>
                <w:kern w:val="3"/>
                <w:sz w:val="24"/>
                <w:szCs w:val="24"/>
                <w:lang w:bidi="hi-IN"/>
              </w:rPr>
            </w:pPr>
            <w:r w:rsidRPr="00646E34">
              <w:rPr>
                <w:rFonts w:ascii="Times New Roman" w:eastAsia="Times New Roman" w:hAnsi="Times New Roman" w:cs="Tahoma"/>
                <w:color w:val="000000"/>
                <w:kern w:val="3"/>
                <w:sz w:val="24"/>
                <w:szCs w:val="24"/>
                <w:lang w:bidi="hi-IN"/>
              </w:rPr>
              <w:lastRenderedPageBreak/>
              <w:t>Переможець не надає підтвердження своєї відповідності.</w:t>
            </w:r>
          </w:p>
        </w:tc>
      </w:tr>
      <w:tr w:rsidR="00646E34" w:rsidRPr="00646E34" w:rsidTr="00E33D4D">
        <w:tc>
          <w:tcPr>
            <w:tcW w:w="563" w:type="dxa"/>
            <w:tcBorders>
              <w:top w:val="single" w:sz="4" w:space="0" w:color="000000"/>
              <w:left w:val="single" w:sz="4" w:space="0" w:color="000000"/>
              <w:bottom w:val="single" w:sz="4" w:space="0" w:color="000000"/>
              <w:right w:val="single" w:sz="4" w:space="0" w:color="000000"/>
            </w:tcBorders>
            <w:hideMark/>
          </w:tcPr>
          <w:p w:rsidR="00646E34" w:rsidRPr="00646E34" w:rsidRDefault="00646E34" w:rsidP="00646E34">
            <w:pPr>
              <w:widowControl w:val="0"/>
              <w:suppressAutoHyphens/>
              <w:autoSpaceDN w:val="0"/>
              <w:jc w:val="both"/>
              <w:textAlignment w:val="baseline"/>
              <w:rPr>
                <w:rFonts w:ascii="Times New Roman" w:eastAsia="Times New Roman" w:hAnsi="Times New Roman" w:cs="Tahoma"/>
                <w:color w:val="000000"/>
                <w:kern w:val="3"/>
                <w:sz w:val="24"/>
                <w:szCs w:val="24"/>
                <w:lang w:bidi="hi-IN"/>
              </w:rPr>
            </w:pPr>
            <w:r w:rsidRPr="00646E34">
              <w:rPr>
                <w:rFonts w:ascii="Times New Roman" w:eastAsia="Times New Roman" w:hAnsi="Times New Roman" w:cs="Tahoma"/>
                <w:color w:val="000000"/>
                <w:kern w:val="3"/>
                <w:sz w:val="24"/>
                <w:szCs w:val="24"/>
                <w:lang w:bidi="hi-IN"/>
              </w:rPr>
              <w:lastRenderedPageBreak/>
              <w:t>10</w:t>
            </w:r>
          </w:p>
        </w:tc>
        <w:tc>
          <w:tcPr>
            <w:tcW w:w="3548" w:type="dxa"/>
            <w:tcBorders>
              <w:top w:val="single" w:sz="4" w:space="0" w:color="000000"/>
              <w:left w:val="single" w:sz="4" w:space="0" w:color="000000"/>
              <w:bottom w:val="single" w:sz="4" w:space="0" w:color="000000"/>
              <w:right w:val="single" w:sz="4" w:space="0" w:color="000000"/>
            </w:tcBorders>
            <w:hideMark/>
          </w:tcPr>
          <w:p w:rsidR="00646E34" w:rsidRPr="00646E34" w:rsidRDefault="00646E34" w:rsidP="00646E34">
            <w:pPr>
              <w:widowControl w:val="0"/>
              <w:suppressAutoHyphens/>
              <w:autoSpaceDN w:val="0"/>
              <w:jc w:val="both"/>
              <w:textAlignment w:val="baseline"/>
              <w:rPr>
                <w:rFonts w:ascii="Times New Roman" w:eastAsia="Times New Roman" w:hAnsi="Times New Roman" w:cs="Tahoma"/>
                <w:color w:val="000000"/>
                <w:kern w:val="3"/>
                <w:sz w:val="24"/>
                <w:szCs w:val="24"/>
                <w:shd w:val="clear" w:color="auto" w:fill="FFFFFF"/>
                <w:lang w:bidi="hi-IN"/>
              </w:rPr>
            </w:pPr>
            <w:r w:rsidRPr="00646E34">
              <w:rPr>
                <w:rFonts w:ascii="Times New Roman" w:eastAsia="Times New Roman" w:hAnsi="Times New Roman" w:cs="Tahoma"/>
                <w:color w:val="000000"/>
                <w:kern w:val="3"/>
                <w:sz w:val="24"/>
                <w:szCs w:val="24"/>
                <w:shd w:val="clear" w:color="auto" w:fill="FFFFFF"/>
                <w:lang w:bidi="hi-IN"/>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646E34">
              <w:rPr>
                <w:rFonts w:ascii="Times New Roman" w:eastAsia="Times New Roman" w:hAnsi="Times New Roman" w:cs="Tahoma"/>
                <w:i/>
                <w:iCs/>
                <w:color w:val="000000"/>
                <w:kern w:val="3"/>
                <w:sz w:val="24"/>
                <w:szCs w:val="24"/>
                <w:shd w:val="clear" w:color="auto" w:fill="FFFFFF"/>
                <w:lang w:bidi="hi-IN"/>
              </w:rPr>
              <w:t>(</w:t>
            </w:r>
            <w:r w:rsidRPr="00646E34">
              <w:rPr>
                <w:rFonts w:ascii="Times New Roman" w:eastAsia="Times New Roman" w:hAnsi="Times New Roman" w:cs="Tahoma"/>
                <w:i/>
                <w:iCs/>
                <w:color w:val="000000"/>
                <w:kern w:val="3"/>
                <w:sz w:val="24"/>
                <w:szCs w:val="24"/>
                <w:lang w:bidi="hi-IN"/>
              </w:rPr>
              <w:t>підпункт 10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646E34" w:rsidRPr="00646E34" w:rsidRDefault="00646E34" w:rsidP="00646E34">
            <w:pPr>
              <w:widowControl w:val="0"/>
              <w:suppressAutoHyphens/>
              <w:autoSpaceDN w:val="0"/>
              <w:jc w:val="both"/>
              <w:textAlignment w:val="baseline"/>
              <w:rPr>
                <w:rFonts w:ascii="Times New Roman" w:eastAsia="Times New Roman" w:hAnsi="Times New Roman" w:cs="Tahoma"/>
                <w:i/>
                <w:iCs/>
                <w:color w:val="000000"/>
                <w:kern w:val="3"/>
                <w:sz w:val="24"/>
                <w:szCs w:val="24"/>
                <w:lang w:bidi="hi-IN"/>
              </w:rPr>
            </w:pPr>
            <w:r w:rsidRPr="00646E34">
              <w:rPr>
                <w:rFonts w:ascii="Times New Roman" w:eastAsia="Times New Roman" w:hAnsi="Times New Roman" w:cs="Tahoma"/>
                <w:color w:val="000000"/>
                <w:kern w:val="3"/>
                <w:sz w:val="24"/>
                <w:szCs w:val="24"/>
                <w:lang w:bidi="hi-I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646E34">
              <w:rPr>
                <w:rFonts w:ascii="Times New Roman" w:eastAsia="Times New Roman" w:hAnsi="Times New Roman" w:cs="Tahoma"/>
                <w:i/>
                <w:iCs/>
                <w:color w:val="000000"/>
                <w:kern w:val="3"/>
                <w:sz w:val="24"/>
                <w:szCs w:val="24"/>
                <w:lang w:bidi="hi-IN"/>
              </w:rPr>
              <w:t xml:space="preserve"> </w:t>
            </w:r>
          </w:p>
          <w:p w:rsidR="00646E34" w:rsidRPr="00646E34" w:rsidRDefault="00646E34" w:rsidP="00646E34">
            <w:pPr>
              <w:widowControl w:val="0"/>
              <w:suppressAutoHyphens/>
              <w:autoSpaceDN w:val="0"/>
              <w:jc w:val="both"/>
              <w:textAlignment w:val="baseline"/>
              <w:rPr>
                <w:rFonts w:ascii="Times New Roman" w:eastAsia="Times New Roman" w:hAnsi="Times New Roman" w:cs="Tahoma"/>
                <w:color w:val="FF0000"/>
                <w:kern w:val="3"/>
                <w:sz w:val="24"/>
                <w:szCs w:val="24"/>
                <w:lang w:bidi="hi-IN"/>
              </w:rPr>
            </w:pPr>
            <w:r w:rsidRPr="00646E34">
              <w:rPr>
                <w:rFonts w:ascii="Times New Roman" w:eastAsia="Times New Roman" w:hAnsi="Times New Roman" w:cs="Tahoma"/>
                <w:i/>
                <w:iCs/>
                <w:color w:val="FF0000"/>
                <w:kern w:val="3"/>
                <w:sz w:val="24"/>
                <w:szCs w:val="24"/>
                <w:lang w:bidi="hi-IN"/>
              </w:rPr>
              <w:t>(лише якщо вартість закупівлі товару (товарів), послуги (послуг) або робіт дорівнює чи перевищує 20 мільйонів гривень (у тому числі за лотом))</w:t>
            </w:r>
          </w:p>
          <w:p w:rsidR="00646E34" w:rsidRPr="00646E34" w:rsidRDefault="00646E34" w:rsidP="00646E34">
            <w:pPr>
              <w:widowControl w:val="0"/>
              <w:suppressAutoHyphens/>
              <w:autoSpaceDN w:val="0"/>
              <w:jc w:val="both"/>
              <w:textAlignment w:val="baseline"/>
              <w:rPr>
                <w:rFonts w:ascii="Times New Roman" w:eastAsia="Times New Roman" w:hAnsi="Times New Roman" w:cs="Tahoma"/>
                <w:color w:val="000000"/>
                <w:kern w:val="3"/>
                <w:sz w:val="24"/>
                <w:szCs w:val="24"/>
                <w:lang w:bidi="hi-IN"/>
              </w:rPr>
            </w:pPr>
          </w:p>
        </w:tc>
        <w:tc>
          <w:tcPr>
            <w:tcW w:w="3686" w:type="dxa"/>
            <w:tcBorders>
              <w:top w:val="single" w:sz="4" w:space="0" w:color="000000"/>
              <w:left w:val="single" w:sz="4" w:space="0" w:color="000000"/>
              <w:bottom w:val="single" w:sz="4" w:space="0" w:color="000000"/>
              <w:right w:val="single" w:sz="4" w:space="0" w:color="000000"/>
            </w:tcBorders>
            <w:hideMark/>
          </w:tcPr>
          <w:p w:rsidR="00646E34" w:rsidRPr="00646E34" w:rsidRDefault="00646E34" w:rsidP="00646E34">
            <w:pPr>
              <w:widowControl w:val="0"/>
              <w:suppressAutoHyphens/>
              <w:autoSpaceDN w:val="0"/>
              <w:jc w:val="both"/>
              <w:textAlignment w:val="baseline"/>
              <w:rPr>
                <w:rFonts w:ascii="Times New Roman" w:eastAsia="Times New Roman" w:hAnsi="Times New Roman" w:cs="Tahoma"/>
                <w:color w:val="FF0000"/>
                <w:kern w:val="3"/>
                <w:sz w:val="24"/>
                <w:szCs w:val="24"/>
                <w:lang w:bidi="hi-IN"/>
              </w:rPr>
            </w:pPr>
            <w:r w:rsidRPr="00646E34">
              <w:rPr>
                <w:rFonts w:ascii="Times New Roman" w:eastAsia="Times New Roman" w:hAnsi="Times New Roman" w:cs="Tahoma"/>
                <w:color w:val="000000"/>
                <w:kern w:val="3"/>
                <w:sz w:val="24"/>
                <w:szCs w:val="24"/>
                <w:lang w:bidi="hi-IN"/>
              </w:rPr>
              <w:t>Переможець не надає підтвердження своєї відповідності.</w:t>
            </w:r>
          </w:p>
        </w:tc>
      </w:tr>
      <w:tr w:rsidR="00646E34" w:rsidRPr="00646E34" w:rsidTr="00E33D4D">
        <w:tc>
          <w:tcPr>
            <w:tcW w:w="563" w:type="dxa"/>
            <w:tcBorders>
              <w:top w:val="single" w:sz="4" w:space="0" w:color="000000"/>
              <w:left w:val="single" w:sz="4" w:space="0" w:color="000000"/>
              <w:bottom w:val="single" w:sz="4" w:space="0" w:color="000000"/>
              <w:right w:val="single" w:sz="4" w:space="0" w:color="000000"/>
            </w:tcBorders>
            <w:hideMark/>
          </w:tcPr>
          <w:p w:rsidR="00646E34" w:rsidRPr="00646E34" w:rsidRDefault="00646E34" w:rsidP="00646E34">
            <w:pPr>
              <w:widowControl w:val="0"/>
              <w:suppressAutoHyphens/>
              <w:autoSpaceDN w:val="0"/>
              <w:jc w:val="both"/>
              <w:textAlignment w:val="baseline"/>
              <w:rPr>
                <w:rFonts w:ascii="Times New Roman" w:eastAsia="Times New Roman" w:hAnsi="Times New Roman" w:cs="Tahoma"/>
                <w:color w:val="000000"/>
                <w:kern w:val="3"/>
                <w:sz w:val="24"/>
                <w:szCs w:val="24"/>
                <w:lang w:bidi="hi-IN"/>
              </w:rPr>
            </w:pPr>
            <w:r w:rsidRPr="00646E34">
              <w:rPr>
                <w:rFonts w:ascii="Times New Roman" w:eastAsia="Times New Roman" w:hAnsi="Times New Roman" w:cs="Tahoma"/>
                <w:color w:val="000000"/>
                <w:kern w:val="3"/>
                <w:sz w:val="24"/>
                <w:szCs w:val="24"/>
                <w:lang w:bidi="hi-IN"/>
              </w:rPr>
              <w:t>11</w:t>
            </w:r>
          </w:p>
        </w:tc>
        <w:tc>
          <w:tcPr>
            <w:tcW w:w="3548" w:type="dxa"/>
            <w:tcBorders>
              <w:top w:val="single" w:sz="4" w:space="0" w:color="000000"/>
              <w:left w:val="single" w:sz="4" w:space="0" w:color="000000"/>
              <w:bottom w:val="single" w:sz="4" w:space="0" w:color="000000"/>
              <w:right w:val="single" w:sz="4" w:space="0" w:color="000000"/>
            </w:tcBorders>
            <w:hideMark/>
          </w:tcPr>
          <w:p w:rsidR="00646E34" w:rsidRPr="00646E34" w:rsidRDefault="00646E34" w:rsidP="00646E34">
            <w:pPr>
              <w:widowControl w:val="0"/>
              <w:suppressAutoHyphens/>
              <w:autoSpaceDN w:val="0"/>
              <w:jc w:val="both"/>
              <w:textAlignment w:val="baseline"/>
              <w:rPr>
                <w:rFonts w:ascii="Times New Roman" w:eastAsia="Times New Roman" w:hAnsi="Times New Roman" w:cs="Tahoma"/>
                <w:color w:val="000000"/>
                <w:kern w:val="3"/>
                <w:sz w:val="24"/>
                <w:szCs w:val="24"/>
                <w:lang w:bidi="hi-IN"/>
              </w:rPr>
            </w:pPr>
            <w:r w:rsidRPr="00646E34">
              <w:rPr>
                <w:rFonts w:ascii="Times New Roman" w:eastAsia="Times New Roman" w:hAnsi="Times New Roman" w:cs="Tahoma"/>
                <w:color w:val="000000"/>
                <w:kern w:val="3"/>
                <w:sz w:val="24"/>
                <w:szCs w:val="24"/>
                <w:shd w:val="clear" w:color="auto" w:fill="FFFFFF"/>
                <w:lang w:bidi="hi-IN"/>
              </w:rPr>
              <w:t xml:space="preserve">учасник процедури закупівлі або кінцевий </w:t>
            </w:r>
            <w:proofErr w:type="spellStart"/>
            <w:r w:rsidRPr="00646E34">
              <w:rPr>
                <w:rFonts w:ascii="Times New Roman" w:eastAsia="Times New Roman" w:hAnsi="Times New Roman" w:cs="Tahoma"/>
                <w:color w:val="000000"/>
                <w:kern w:val="3"/>
                <w:sz w:val="24"/>
                <w:szCs w:val="24"/>
                <w:shd w:val="clear" w:color="auto" w:fill="FFFFFF"/>
                <w:lang w:bidi="hi-IN"/>
              </w:rPr>
              <w:t>бенефіціарний</w:t>
            </w:r>
            <w:proofErr w:type="spellEnd"/>
            <w:r w:rsidRPr="00646E34">
              <w:rPr>
                <w:rFonts w:ascii="Times New Roman" w:eastAsia="Times New Roman" w:hAnsi="Times New Roman" w:cs="Tahoma"/>
                <w:color w:val="000000"/>
                <w:kern w:val="3"/>
                <w:sz w:val="24"/>
                <w:szCs w:val="24"/>
                <w:shd w:val="clear" w:color="auto" w:fill="FFFFFF"/>
                <w:lang w:bidi="hi-I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  </w:t>
            </w:r>
            <w:r w:rsidRPr="00646E34">
              <w:rPr>
                <w:rFonts w:ascii="Times New Roman" w:eastAsia="Times New Roman" w:hAnsi="Times New Roman" w:cs="Tahoma"/>
                <w:i/>
                <w:iCs/>
                <w:color w:val="000000"/>
                <w:kern w:val="3"/>
                <w:sz w:val="24"/>
                <w:szCs w:val="24"/>
                <w:shd w:val="clear" w:color="auto" w:fill="FFFFFF"/>
                <w:lang w:bidi="hi-IN"/>
              </w:rPr>
              <w:t>(</w:t>
            </w:r>
            <w:r w:rsidRPr="00646E34">
              <w:rPr>
                <w:rFonts w:ascii="Times New Roman" w:eastAsia="Times New Roman" w:hAnsi="Times New Roman" w:cs="Tahoma"/>
                <w:i/>
                <w:iCs/>
                <w:color w:val="000000"/>
                <w:kern w:val="3"/>
                <w:sz w:val="24"/>
                <w:szCs w:val="24"/>
                <w:lang w:bidi="hi-IN"/>
              </w:rPr>
              <w:t>підпункт 11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46E34" w:rsidRPr="00646E34" w:rsidRDefault="00646E34" w:rsidP="00646E34">
            <w:pPr>
              <w:widowControl w:val="0"/>
              <w:suppressAutoHyphens/>
              <w:autoSpaceDN w:val="0"/>
              <w:jc w:val="both"/>
              <w:textAlignment w:val="baseline"/>
              <w:rPr>
                <w:rFonts w:ascii="Times New Roman" w:eastAsia="Times New Roman" w:hAnsi="Times New Roman" w:cs="Tahoma"/>
                <w:color w:val="000000"/>
                <w:kern w:val="3"/>
                <w:sz w:val="24"/>
                <w:szCs w:val="24"/>
                <w:lang w:bidi="hi-IN"/>
              </w:rPr>
            </w:pPr>
            <w:r w:rsidRPr="00646E34">
              <w:rPr>
                <w:rFonts w:ascii="Times New Roman" w:eastAsia="Times New Roman" w:hAnsi="Times New Roman" w:cs="Tahoma"/>
                <w:color w:val="000000"/>
                <w:kern w:val="3"/>
                <w:sz w:val="24"/>
                <w:szCs w:val="24"/>
                <w:lang w:bidi="hi-IN"/>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w:t>
            </w:r>
          </w:p>
        </w:tc>
        <w:tc>
          <w:tcPr>
            <w:tcW w:w="3686" w:type="dxa"/>
            <w:tcBorders>
              <w:top w:val="single" w:sz="4" w:space="0" w:color="000000"/>
              <w:left w:val="single" w:sz="4" w:space="0" w:color="000000"/>
              <w:bottom w:val="single" w:sz="4" w:space="0" w:color="000000"/>
              <w:right w:val="single" w:sz="4" w:space="0" w:color="000000"/>
            </w:tcBorders>
            <w:hideMark/>
          </w:tcPr>
          <w:p w:rsidR="00646E34" w:rsidRPr="00646E34" w:rsidRDefault="00646E34" w:rsidP="00646E34">
            <w:pPr>
              <w:widowControl w:val="0"/>
              <w:suppressAutoHyphens/>
              <w:autoSpaceDN w:val="0"/>
              <w:jc w:val="both"/>
              <w:textAlignment w:val="baseline"/>
              <w:rPr>
                <w:rFonts w:ascii="Times New Roman" w:eastAsia="Times New Roman" w:hAnsi="Times New Roman" w:cs="Tahoma"/>
                <w:color w:val="000000"/>
                <w:kern w:val="3"/>
                <w:sz w:val="24"/>
                <w:szCs w:val="24"/>
                <w:lang w:bidi="hi-IN"/>
              </w:rPr>
            </w:pPr>
            <w:r w:rsidRPr="00646E34">
              <w:rPr>
                <w:rFonts w:ascii="Times New Roman" w:eastAsia="Times New Roman" w:hAnsi="Times New Roman" w:cs="Tahoma"/>
                <w:color w:val="000000"/>
                <w:kern w:val="3"/>
                <w:sz w:val="24"/>
                <w:szCs w:val="24"/>
                <w:lang w:bidi="hi-IN"/>
              </w:rPr>
              <w:t>Переможець не надає підтвердження своєї відповідності.</w:t>
            </w:r>
          </w:p>
        </w:tc>
      </w:tr>
      <w:tr w:rsidR="00646E34" w:rsidRPr="00646E34" w:rsidTr="00E33D4D">
        <w:tc>
          <w:tcPr>
            <w:tcW w:w="563" w:type="dxa"/>
            <w:tcBorders>
              <w:top w:val="single" w:sz="4" w:space="0" w:color="000000"/>
              <w:left w:val="single" w:sz="4" w:space="0" w:color="000000"/>
              <w:bottom w:val="single" w:sz="4" w:space="0" w:color="000000"/>
              <w:right w:val="single" w:sz="4" w:space="0" w:color="000000"/>
            </w:tcBorders>
            <w:hideMark/>
          </w:tcPr>
          <w:p w:rsidR="00646E34" w:rsidRPr="00646E34" w:rsidRDefault="00646E34" w:rsidP="00646E34">
            <w:pPr>
              <w:widowControl w:val="0"/>
              <w:suppressAutoHyphens/>
              <w:autoSpaceDN w:val="0"/>
              <w:jc w:val="both"/>
              <w:textAlignment w:val="baseline"/>
              <w:rPr>
                <w:rFonts w:ascii="Times New Roman" w:eastAsia="Times New Roman" w:hAnsi="Times New Roman" w:cs="Tahoma"/>
                <w:color w:val="000000"/>
                <w:kern w:val="3"/>
                <w:sz w:val="24"/>
                <w:szCs w:val="24"/>
                <w:lang w:bidi="hi-IN"/>
              </w:rPr>
            </w:pPr>
            <w:r w:rsidRPr="00646E34">
              <w:rPr>
                <w:rFonts w:ascii="Times New Roman" w:eastAsia="Times New Roman" w:hAnsi="Times New Roman" w:cs="Tahoma"/>
                <w:color w:val="000000"/>
                <w:kern w:val="3"/>
                <w:sz w:val="24"/>
                <w:szCs w:val="24"/>
                <w:lang w:bidi="hi-IN"/>
              </w:rPr>
              <w:t>12</w:t>
            </w:r>
          </w:p>
        </w:tc>
        <w:tc>
          <w:tcPr>
            <w:tcW w:w="3548" w:type="dxa"/>
            <w:tcBorders>
              <w:top w:val="single" w:sz="4" w:space="0" w:color="000000"/>
              <w:left w:val="single" w:sz="4" w:space="0" w:color="000000"/>
              <w:bottom w:val="single" w:sz="4" w:space="0" w:color="000000"/>
              <w:right w:val="single" w:sz="4" w:space="0" w:color="000000"/>
            </w:tcBorders>
            <w:hideMark/>
          </w:tcPr>
          <w:p w:rsidR="00646E34" w:rsidRPr="00646E34" w:rsidRDefault="00646E34" w:rsidP="00646E34">
            <w:pPr>
              <w:widowControl w:val="0"/>
              <w:suppressAutoHyphens/>
              <w:autoSpaceDN w:val="0"/>
              <w:jc w:val="both"/>
              <w:textAlignment w:val="baseline"/>
              <w:rPr>
                <w:rFonts w:ascii="Times New Roman" w:eastAsia="Times New Roman" w:hAnsi="Times New Roman" w:cs="Tahoma"/>
                <w:color w:val="000000"/>
                <w:kern w:val="3"/>
                <w:sz w:val="24"/>
                <w:szCs w:val="24"/>
                <w:lang w:bidi="hi-IN"/>
              </w:rPr>
            </w:pPr>
            <w:r w:rsidRPr="00646E34">
              <w:rPr>
                <w:rFonts w:ascii="Times New Roman" w:eastAsia="Times New Roman" w:hAnsi="Times New Roman" w:cs="Tahoma"/>
                <w:color w:val="000000"/>
                <w:kern w:val="3"/>
                <w:sz w:val="24"/>
                <w:szCs w:val="24"/>
                <w:shd w:val="clear" w:color="auto" w:fill="FFFFFF"/>
                <w:lang w:bidi="hi-IN"/>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646E34">
              <w:rPr>
                <w:rFonts w:ascii="Times New Roman" w:eastAsia="Times New Roman" w:hAnsi="Times New Roman" w:cs="Tahoma"/>
                <w:i/>
                <w:iCs/>
                <w:color w:val="000000"/>
                <w:kern w:val="3"/>
                <w:sz w:val="24"/>
                <w:szCs w:val="24"/>
                <w:shd w:val="clear" w:color="auto" w:fill="FFFFFF"/>
                <w:lang w:bidi="hi-IN"/>
              </w:rPr>
              <w:t>(підпункт 12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46E34" w:rsidRPr="00646E34" w:rsidRDefault="00646E34" w:rsidP="00646E34">
            <w:pPr>
              <w:widowControl w:val="0"/>
              <w:suppressAutoHyphens/>
              <w:autoSpaceDN w:val="0"/>
              <w:jc w:val="both"/>
              <w:textAlignment w:val="baseline"/>
              <w:rPr>
                <w:rFonts w:ascii="Times New Roman" w:eastAsia="Times New Roman" w:hAnsi="Times New Roman" w:cs="Tahoma"/>
                <w:color w:val="000000"/>
                <w:kern w:val="3"/>
                <w:sz w:val="24"/>
                <w:szCs w:val="24"/>
                <w:lang w:bidi="hi-IN"/>
              </w:rPr>
            </w:pPr>
            <w:r w:rsidRPr="00646E34">
              <w:rPr>
                <w:rFonts w:ascii="Times New Roman" w:eastAsia="Times New Roman" w:hAnsi="Times New Roman" w:cs="Tahoma"/>
                <w:color w:val="000000"/>
                <w:kern w:val="3"/>
                <w:sz w:val="24"/>
                <w:szCs w:val="24"/>
                <w:lang w:bidi="hi-I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646E34" w:rsidRPr="00646E34" w:rsidRDefault="00646E34" w:rsidP="00646E34">
            <w:pPr>
              <w:widowControl w:val="0"/>
              <w:suppressAutoHyphens/>
              <w:autoSpaceDN w:val="0"/>
              <w:jc w:val="both"/>
              <w:textAlignment w:val="baseline"/>
              <w:rPr>
                <w:rFonts w:ascii="Times New Roman" w:eastAsia="Times New Roman" w:hAnsi="Times New Roman" w:cs="Tahoma"/>
                <w:color w:val="000000"/>
                <w:kern w:val="3"/>
                <w:sz w:val="24"/>
                <w:szCs w:val="24"/>
                <w:lang w:bidi="hi-IN"/>
              </w:rPr>
            </w:pPr>
            <w:r w:rsidRPr="00646E34">
              <w:rPr>
                <w:rFonts w:ascii="Times New Roman" w:eastAsia="Times New Roman" w:hAnsi="Times New Roman" w:cs="Tahoma"/>
                <w:color w:val="000000"/>
                <w:kern w:val="3"/>
                <w:sz w:val="24"/>
                <w:szCs w:val="24"/>
                <w:lang w:bidi="hi-IN"/>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w:t>
            </w:r>
            <w:proofErr w:type="spellStart"/>
            <w:r w:rsidRPr="00646E34">
              <w:rPr>
                <w:rFonts w:ascii="Times New Roman" w:eastAsia="Times New Roman" w:hAnsi="Times New Roman" w:cs="Tahoma"/>
                <w:color w:val="000000"/>
                <w:kern w:val="3"/>
                <w:sz w:val="24"/>
                <w:szCs w:val="24"/>
                <w:lang w:bidi="hi-IN"/>
              </w:rPr>
              <w:t>незнятої</w:t>
            </w:r>
            <w:proofErr w:type="spellEnd"/>
            <w:r w:rsidRPr="00646E34">
              <w:rPr>
                <w:rFonts w:ascii="Times New Roman" w:eastAsia="Times New Roman" w:hAnsi="Times New Roman" w:cs="Tahoma"/>
                <w:color w:val="000000"/>
                <w:kern w:val="3"/>
                <w:sz w:val="24"/>
                <w:szCs w:val="24"/>
                <w:lang w:bidi="hi-IN"/>
              </w:rPr>
              <w:t xml:space="preserve"> чи </w:t>
            </w:r>
            <w:r w:rsidRPr="00646E34">
              <w:rPr>
                <w:rFonts w:ascii="Times New Roman" w:eastAsia="Times New Roman" w:hAnsi="Times New Roman" w:cs="Tahoma"/>
                <w:color w:val="000000"/>
                <w:kern w:val="3"/>
                <w:sz w:val="24"/>
                <w:szCs w:val="24"/>
                <w:lang w:bidi="hi-IN"/>
              </w:rPr>
              <w:lastRenderedPageBreak/>
              <w:t>непогашеної судимості не має та в розшуку не перебуває.</w:t>
            </w:r>
          </w:p>
        </w:tc>
      </w:tr>
      <w:tr w:rsidR="00646E34" w:rsidRPr="00646E34" w:rsidTr="00E33D4D">
        <w:tc>
          <w:tcPr>
            <w:tcW w:w="563" w:type="dxa"/>
            <w:tcBorders>
              <w:top w:val="single" w:sz="4" w:space="0" w:color="000000"/>
              <w:left w:val="single" w:sz="4" w:space="0" w:color="000000"/>
              <w:bottom w:val="single" w:sz="4" w:space="0" w:color="000000"/>
              <w:right w:val="single" w:sz="4" w:space="0" w:color="000000"/>
            </w:tcBorders>
            <w:hideMark/>
          </w:tcPr>
          <w:p w:rsidR="00646E34" w:rsidRPr="00646E34" w:rsidRDefault="00646E34" w:rsidP="00646E34">
            <w:pPr>
              <w:widowControl w:val="0"/>
              <w:suppressAutoHyphens/>
              <w:autoSpaceDN w:val="0"/>
              <w:jc w:val="both"/>
              <w:textAlignment w:val="baseline"/>
              <w:rPr>
                <w:rFonts w:ascii="Times New Roman" w:eastAsia="Times New Roman" w:hAnsi="Times New Roman" w:cs="Tahoma"/>
                <w:color w:val="000000"/>
                <w:kern w:val="3"/>
                <w:sz w:val="24"/>
                <w:szCs w:val="24"/>
                <w:lang w:bidi="hi-IN"/>
              </w:rPr>
            </w:pPr>
            <w:r w:rsidRPr="00646E34">
              <w:rPr>
                <w:rFonts w:ascii="Times New Roman" w:eastAsia="Times New Roman" w:hAnsi="Times New Roman" w:cs="Tahoma"/>
                <w:color w:val="000000"/>
                <w:kern w:val="3"/>
                <w:sz w:val="24"/>
                <w:szCs w:val="24"/>
                <w:lang w:bidi="hi-IN"/>
              </w:rPr>
              <w:lastRenderedPageBreak/>
              <w:t>13</w:t>
            </w:r>
          </w:p>
        </w:tc>
        <w:tc>
          <w:tcPr>
            <w:tcW w:w="3548" w:type="dxa"/>
            <w:tcBorders>
              <w:top w:val="single" w:sz="4" w:space="0" w:color="000000"/>
              <w:left w:val="single" w:sz="4" w:space="0" w:color="000000"/>
              <w:bottom w:val="single" w:sz="4" w:space="0" w:color="000000"/>
              <w:right w:val="single" w:sz="4" w:space="0" w:color="000000"/>
            </w:tcBorders>
            <w:hideMark/>
          </w:tcPr>
          <w:p w:rsidR="00646E34" w:rsidRPr="00646E34" w:rsidRDefault="00646E34" w:rsidP="00646E34">
            <w:pPr>
              <w:widowControl w:val="0"/>
              <w:suppressAutoHyphens/>
              <w:autoSpaceDN w:val="0"/>
              <w:jc w:val="both"/>
              <w:textAlignment w:val="baseline"/>
              <w:rPr>
                <w:rFonts w:ascii="Times New Roman" w:eastAsia="Times New Roman" w:hAnsi="Times New Roman" w:cs="Tahoma"/>
                <w:i/>
                <w:iCs/>
                <w:color w:val="000000"/>
                <w:kern w:val="3"/>
                <w:sz w:val="24"/>
                <w:szCs w:val="24"/>
                <w:lang w:bidi="hi-IN"/>
              </w:rPr>
            </w:pPr>
            <w:r w:rsidRPr="00646E34">
              <w:rPr>
                <w:rFonts w:ascii="Times New Roman" w:eastAsia="Times New Roman" w:hAnsi="Times New Roman" w:cs="Tahoma"/>
                <w:color w:val="000000"/>
                <w:kern w:val="3"/>
                <w:sz w:val="24"/>
                <w:szCs w:val="24"/>
                <w:lang w:bidi="hi-IN"/>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646E34">
              <w:rPr>
                <w:rFonts w:ascii="Times New Roman" w:eastAsia="Times New Roman" w:hAnsi="Times New Roman" w:cs="Tahoma"/>
                <w:i/>
                <w:iCs/>
                <w:color w:val="000000"/>
                <w:kern w:val="3"/>
                <w:sz w:val="24"/>
                <w:szCs w:val="24"/>
                <w:lang w:bidi="hi-IN"/>
              </w:rPr>
              <w:t>(абзац 14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46E34" w:rsidRPr="00646E34" w:rsidRDefault="00646E34" w:rsidP="00646E34">
            <w:pPr>
              <w:widowControl w:val="0"/>
              <w:suppressAutoHyphens/>
              <w:autoSpaceDN w:val="0"/>
              <w:jc w:val="both"/>
              <w:textAlignment w:val="baseline"/>
              <w:rPr>
                <w:rFonts w:ascii="Times New Roman" w:eastAsia="Times New Roman" w:hAnsi="Times New Roman" w:cs="Tahoma"/>
                <w:color w:val="000000"/>
                <w:kern w:val="3"/>
                <w:sz w:val="24"/>
                <w:szCs w:val="24"/>
                <w:lang w:eastAsia="zh-CN" w:bidi="hi-IN"/>
              </w:rPr>
            </w:pPr>
            <w:r w:rsidRPr="00646E34">
              <w:rPr>
                <w:rFonts w:ascii="Times New Roman" w:eastAsia="Times New Roman" w:hAnsi="Times New Roman" w:cs="Tahoma"/>
                <w:color w:val="000000"/>
                <w:kern w:val="3"/>
                <w:sz w:val="24"/>
                <w:szCs w:val="24"/>
                <w:lang w:bidi="hi-IN"/>
              </w:rPr>
              <w:t xml:space="preserve">Учасник процедури закупівлі має </w:t>
            </w:r>
            <w:r w:rsidRPr="00646E34">
              <w:rPr>
                <w:rFonts w:ascii="Times New Roman" w:eastAsia="Times New Roman" w:hAnsi="Times New Roman" w:cs="Tahoma"/>
                <w:color w:val="000000"/>
                <w:kern w:val="3"/>
                <w:sz w:val="24"/>
                <w:szCs w:val="24"/>
                <w:lang w:eastAsia="zh-CN" w:bidi="hi-IN"/>
              </w:rPr>
              <w:t>надати:</w:t>
            </w:r>
          </w:p>
          <w:p w:rsidR="00646E34" w:rsidRPr="00646E34" w:rsidRDefault="00646E34" w:rsidP="00646E34">
            <w:pPr>
              <w:widowControl w:val="0"/>
              <w:numPr>
                <w:ilvl w:val="0"/>
                <w:numId w:val="27"/>
              </w:numPr>
              <w:suppressAutoHyphens/>
              <w:autoSpaceDN w:val="0"/>
              <w:spacing w:line="256" w:lineRule="auto"/>
              <w:ind w:left="410"/>
              <w:contextualSpacing/>
              <w:jc w:val="both"/>
              <w:textAlignment w:val="baseline"/>
              <w:rPr>
                <w:rFonts w:ascii="Times New Roman" w:eastAsia="Times New Roman" w:hAnsi="Times New Roman" w:cs="Tahoma"/>
                <w:color w:val="000000"/>
                <w:kern w:val="3"/>
                <w:sz w:val="24"/>
                <w:szCs w:val="24"/>
                <w:lang w:eastAsia="zh-CN" w:bidi="hi-IN"/>
              </w:rPr>
            </w:pPr>
            <w:r w:rsidRPr="00646E34">
              <w:rPr>
                <w:rFonts w:ascii="Times New Roman" w:eastAsia="Times New Roman" w:hAnsi="Times New Roman" w:cs="Tahoma"/>
                <w:color w:val="000000"/>
                <w:kern w:val="3"/>
                <w:sz w:val="24"/>
                <w:szCs w:val="24"/>
                <w:lang w:eastAsia="zh-CN" w:bidi="hi-IN"/>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646E34" w:rsidRPr="00646E34" w:rsidRDefault="00646E34" w:rsidP="00646E34">
            <w:pPr>
              <w:widowControl w:val="0"/>
              <w:suppressAutoHyphens/>
              <w:autoSpaceDN w:val="0"/>
              <w:ind w:left="50"/>
              <w:jc w:val="both"/>
              <w:textAlignment w:val="baseline"/>
              <w:rPr>
                <w:rFonts w:ascii="Times New Roman" w:eastAsia="Times New Roman" w:hAnsi="Times New Roman" w:cs="Tahoma"/>
                <w:color w:val="000000"/>
                <w:kern w:val="3"/>
                <w:sz w:val="24"/>
                <w:szCs w:val="24"/>
                <w:lang w:eastAsia="zh-CN" w:bidi="hi-IN"/>
              </w:rPr>
            </w:pPr>
            <w:r w:rsidRPr="00646E34">
              <w:rPr>
                <w:rFonts w:ascii="Times New Roman" w:eastAsia="Times New Roman" w:hAnsi="Times New Roman" w:cs="Tahoma"/>
                <w:color w:val="000000"/>
                <w:kern w:val="3"/>
                <w:sz w:val="24"/>
                <w:szCs w:val="24"/>
                <w:lang w:eastAsia="zh-CN" w:bidi="hi-IN"/>
              </w:rPr>
              <w:t xml:space="preserve">або </w:t>
            </w:r>
          </w:p>
          <w:p w:rsidR="00646E34" w:rsidRPr="00646E34" w:rsidRDefault="00646E34" w:rsidP="00646E34">
            <w:pPr>
              <w:widowControl w:val="0"/>
              <w:numPr>
                <w:ilvl w:val="0"/>
                <w:numId w:val="27"/>
              </w:numPr>
              <w:suppressAutoHyphens/>
              <w:autoSpaceDN w:val="0"/>
              <w:spacing w:line="256" w:lineRule="auto"/>
              <w:ind w:left="410"/>
              <w:contextualSpacing/>
              <w:jc w:val="both"/>
              <w:textAlignment w:val="baseline"/>
              <w:rPr>
                <w:rFonts w:ascii="Times New Roman" w:eastAsia="Times New Roman" w:hAnsi="Times New Roman" w:cs="Tahoma"/>
                <w:color w:val="000000"/>
                <w:kern w:val="3"/>
                <w:sz w:val="24"/>
                <w:szCs w:val="24"/>
                <w:lang w:eastAsia="zh-CN" w:bidi="hi-IN"/>
              </w:rPr>
            </w:pPr>
            <w:r w:rsidRPr="00646E34">
              <w:rPr>
                <w:rFonts w:ascii="Times New Roman" w:eastAsia="Times New Roman" w:hAnsi="Times New Roman" w:cs="Tahoma"/>
                <w:color w:val="000000"/>
                <w:kern w:val="3"/>
                <w:sz w:val="24"/>
                <w:szCs w:val="24"/>
                <w:lang w:eastAsia="zh-CN" w:bidi="hi-IN"/>
              </w:rPr>
              <w:t xml:space="preserve">учасник процедури закупівлі, що перебуває в обставинах, зазначених в абзаці 14 пункту 47 </w:t>
            </w:r>
            <w:proofErr w:type="spellStart"/>
            <w:r w:rsidRPr="00646E34">
              <w:rPr>
                <w:rFonts w:ascii="Times New Roman" w:eastAsia="Times New Roman" w:hAnsi="Times New Roman" w:cs="Tahoma"/>
                <w:color w:val="000000"/>
                <w:kern w:val="3"/>
                <w:sz w:val="24"/>
                <w:szCs w:val="24"/>
                <w:lang w:eastAsia="zh-CN" w:bidi="hi-IN"/>
              </w:rPr>
              <w:t>Особливсотей</w:t>
            </w:r>
            <w:proofErr w:type="spellEnd"/>
            <w:r w:rsidRPr="00646E34">
              <w:rPr>
                <w:rFonts w:ascii="Times New Roman" w:eastAsia="Times New Roman" w:hAnsi="Times New Roman" w:cs="Tahoma"/>
                <w:color w:val="000000"/>
                <w:kern w:val="3"/>
                <w:sz w:val="24"/>
                <w:szCs w:val="24"/>
                <w:lang w:eastAsia="zh-CN" w:bidi="hi-IN"/>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Pr>
          <w:p w:rsidR="00646E34" w:rsidRPr="00646E34" w:rsidRDefault="00646E34" w:rsidP="00646E34">
            <w:pPr>
              <w:widowControl w:val="0"/>
              <w:suppressAutoHyphens/>
              <w:autoSpaceDN w:val="0"/>
              <w:jc w:val="both"/>
              <w:textAlignment w:val="baseline"/>
              <w:rPr>
                <w:rFonts w:ascii="Times New Roman" w:eastAsia="Times New Roman" w:hAnsi="Times New Roman" w:cs="Tahoma"/>
                <w:color w:val="000000"/>
                <w:kern w:val="3"/>
                <w:sz w:val="24"/>
                <w:szCs w:val="24"/>
                <w:lang w:bidi="hi-IN"/>
              </w:rPr>
            </w:pPr>
            <w:r w:rsidRPr="00646E34">
              <w:rPr>
                <w:rFonts w:ascii="Times New Roman" w:eastAsia="Times New Roman" w:hAnsi="Times New Roman" w:cs="Tahoma"/>
                <w:color w:val="000000"/>
                <w:kern w:val="3"/>
                <w:sz w:val="24"/>
                <w:szCs w:val="24"/>
                <w:lang w:bidi="hi-IN"/>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46E34" w:rsidRPr="00646E34" w:rsidRDefault="00646E34" w:rsidP="00646E34">
            <w:pPr>
              <w:widowControl w:val="0"/>
              <w:suppressAutoHyphens/>
              <w:autoSpaceDN w:val="0"/>
              <w:textAlignment w:val="baseline"/>
              <w:rPr>
                <w:rFonts w:ascii="Times New Roman" w:eastAsia="Times New Roman" w:hAnsi="Times New Roman" w:cs="Tahoma"/>
                <w:color w:val="000000"/>
                <w:kern w:val="3"/>
                <w:sz w:val="24"/>
                <w:szCs w:val="24"/>
                <w:lang w:bidi="hi-IN"/>
              </w:rPr>
            </w:pPr>
          </w:p>
          <w:p w:rsidR="00646E34" w:rsidRPr="00646E34" w:rsidRDefault="00646E34" w:rsidP="00646E34">
            <w:pPr>
              <w:widowControl w:val="0"/>
              <w:suppressAutoHyphens/>
              <w:autoSpaceDN w:val="0"/>
              <w:jc w:val="both"/>
              <w:textAlignment w:val="baseline"/>
              <w:rPr>
                <w:rFonts w:ascii="Times New Roman" w:eastAsia="Times New Roman" w:hAnsi="Times New Roman" w:cs="Tahoma"/>
                <w:color w:val="000000"/>
                <w:kern w:val="3"/>
                <w:sz w:val="24"/>
                <w:szCs w:val="24"/>
                <w:lang w:bidi="hi-IN"/>
              </w:rPr>
            </w:pPr>
            <w:r w:rsidRPr="00646E34">
              <w:rPr>
                <w:rFonts w:ascii="Times New Roman" w:eastAsia="Times New Roman" w:hAnsi="Times New Roman" w:cs="Tahoma"/>
                <w:color w:val="000000"/>
                <w:kern w:val="3"/>
                <w:sz w:val="24"/>
                <w:szCs w:val="24"/>
                <w:lang w:bidi="hi-IN"/>
              </w:rPr>
              <w:t>або</w:t>
            </w:r>
          </w:p>
          <w:p w:rsidR="00646E34" w:rsidRPr="00646E34" w:rsidRDefault="00646E34" w:rsidP="00646E34">
            <w:pPr>
              <w:widowControl w:val="0"/>
              <w:suppressAutoHyphens/>
              <w:autoSpaceDN w:val="0"/>
              <w:textAlignment w:val="baseline"/>
              <w:rPr>
                <w:rFonts w:ascii="Times New Roman" w:eastAsia="Times New Roman" w:hAnsi="Times New Roman" w:cs="Tahoma"/>
                <w:color w:val="000000"/>
                <w:kern w:val="3"/>
                <w:sz w:val="24"/>
                <w:szCs w:val="24"/>
                <w:lang w:bidi="hi-IN"/>
              </w:rPr>
            </w:pPr>
          </w:p>
          <w:p w:rsidR="00646E34" w:rsidRPr="00646E34" w:rsidRDefault="00646E34" w:rsidP="00646E34">
            <w:pPr>
              <w:widowControl w:val="0"/>
              <w:suppressAutoHyphens/>
              <w:autoSpaceDN w:val="0"/>
              <w:jc w:val="both"/>
              <w:textAlignment w:val="baseline"/>
              <w:rPr>
                <w:rFonts w:ascii="Times New Roman" w:eastAsia="Times New Roman" w:hAnsi="Times New Roman" w:cs="Tahoma"/>
                <w:color w:val="000000"/>
                <w:kern w:val="3"/>
                <w:sz w:val="24"/>
                <w:szCs w:val="24"/>
                <w:lang w:bidi="hi-IN"/>
              </w:rPr>
            </w:pPr>
            <w:r w:rsidRPr="00646E34">
              <w:rPr>
                <w:rFonts w:ascii="Times New Roman" w:eastAsia="Times New Roman" w:hAnsi="Times New Roman" w:cs="Tahoma"/>
                <w:color w:val="000000"/>
                <w:kern w:val="3"/>
                <w:sz w:val="24"/>
                <w:szCs w:val="24"/>
                <w:lang w:bidi="hi-IN"/>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646E34" w:rsidRPr="00646E34" w:rsidRDefault="00646E34" w:rsidP="00646E34">
      <w:pPr>
        <w:widowControl w:val="0"/>
        <w:suppressAutoHyphens/>
        <w:autoSpaceDN w:val="0"/>
        <w:jc w:val="center"/>
        <w:textAlignment w:val="baseline"/>
        <w:rPr>
          <w:rFonts w:ascii="Times New Roman" w:eastAsia="Segoe UI" w:hAnsi="Times New Roman" w:cs="Tahoma"/>
          <w:b/>
          <w:bCs/>
          <w:color w:val="000000"/>
          <w:kern w:val="3"/>
          <w:sz w:val="24"/>
          <w:szCs w:val="24"/>
          <w:lang w:eastAsia="zh-CN" w:bidi="hi-IN"/>
        </w:rPr>
      </w:pPr>
    </w:p>
    <w:p w:rsidR="00646E34" w:rsidRPr="00646E34" w:rsidRDefault="00646E34" w:rsidP="00646E34">
      <w:pPr>
        <w:widowControl w:val="0"/>
        <w:suppressAutoHyphens/>
        <w:autoSpaceDN w:val="0"/>
        <w:jc w:val="both"/>
        <w:textAlignment w:val="baseline"/>
        <w:rPr>
          <w:rFonts w:ascii="Times New Roman" w:eastAsia="Segoe UI" w:hAnsi="Times New Roman" w:cs="Tahoma"/>
          <w:color w:val="000000"/>
          <w:kern w:val="3"/>
          <w:sz w:val="24"/>
          <w:szCs w:val="24"/>
          <w:lang w:eastAsia="zh-CN" w:bidi="hi-IN"/>
        </w:rPr>
      </w:pPr>
      <w:r w:rsidRPr="00646E34">
        <w:rPr>
          <w:rFonts w:ascii="Times New Roman" w:eastAsia="Segoe UI" w:hAnsi="Times New Roman" w:cs="Tahoma"/>
          <w:color w:val="000000"/>
          <w:kern w:val="3"/>
          <w:sz w:val="24"/>
          <w:szCs w:val="24"/>
          <w:lang w:eastAsia="zh-CN" w:bidi="hi-IN"/>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w:t>
      </w:r>
      <w:r w:rsidRPr="00646E34">
        <w:rPr>
          <w:rFonts w:ascii="Times New Roman" w:eastAsia="Segoe UI" w:hAnsi="Times New Roman" w:cs="Tahoma"/>
          <w:color w:val="000000"/>
          <w:kern w:val="3"/>
          <w:sz w:val="24"/>
          <w:szCs w:val="24"/>
          <w:lang w:eastAsia="zh-CN" w:bidi="hi-IN"/>
        </w:rPr>
        <w:lastRenderedPageBreak/>
        <w:t xml:space="preserve">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646E34" w:rsidRPr="00646E34" w:rsidRDefault="00646E34" w:rsidP="00646E34">
      <w:pPr>
        <w:widowControl w:val="0"/>
        <w:suppressAutoHyphens/>
        <w:autoSpaceDN w:val="0"/>
        <w:jc w:val="both"/>
        <w:textAlignment w:val="baseline"/>
        <w:rPr>
          <w:rFonts w:ascii="Times New Roman" w:eastAsia="Segoe UI" w:hAnsi="Times New Roman" w:cs="Tahoma"/>
          <w:color w:val="000000"/>
          <w:kern w:val="3"/>
          <w:sz w:val="24"/>
          <w:szCs w:val="24"/>
          <w:lang w:eastAsia="zh-CN" w:bidi="hi-IN"/>
        </w:rPr>
      </w:pPr>
      <w:r w:rsidRPr="00646E34">
        <w:rPr>
          <w:rFonts w:ascii="Times New Roman" w:eastAsia="Segoe UI" w:hAnsi="Times New Roman" w:cs="Tahoma"/>
          <w:color w:val="000000"/>
          <w:kern w:val="3"/>
          <w:sz w:val="24"/>
          <w:szCs w:val="24"/>
          <w:lang w:eastAsia="zh-CN" w:bidi="hi-IN"/>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646E34" w:rsidRPr="00646E34" w:rsidRDefault="00646E34" w:rsidP="00646E34">
      <w:pPr>
        <w:widowControl w:val="0"/>
        <w:suppressAutoHyphens/>
        <w:autoSpaceDN w:val="0"/>
        <w:jc w:val="both"/>
        <w:textAlignment w:val="baseline"/>
        <w:rPr>
          <w:rFonts w:ascii="Times New Roman" w:eastAsia="Segoe UI" w:hAnsi="Times New Roman" w:cs="Tahoma"/>
          <w:color w:val="000000"/>
          <w:kern w:val="3"/>
          <w:sz w:val="24"/>
          <w:szCs w:val="24"/>
          <w:lang w:eastAsia="zh-CN" w:bidi="hi-IN"/>
        </w:rPr>
      </w:pPr>
    </w:p>
    <w:p w:rsidR="00646E34" w:rsidRPr="00646E34" w:rsidRDefault="00646E34" w:rsidP="00646E34">
      <w:pPr>
        <w:widowControl w:val="0"/>
        <w:suppressAutoHyphens/>
        <w:autoSpaceDN w:val="0"/>
        <w:jc w:val="both"/>
        <w:textAlignment w:val="baseline"/>
        <w:rPr>
          <w:rFonts w:ascii="Times New Roman" w:eastAsia="Segoe UI" w:hAnsi="Times New Roman" w:cs="Tahoma"/>
          <w:b/>
          <w:bCs/>
          <w:color w:val="000000"/>
          <w:kern w:val="3"/>
          <w:sz w:val="24"/>
          <w:szCs w:val="24"/>
          <w:lang w:eastAsia="zh-CN" w:bidi="hi-IN"/>
        </w:rPr>
      </w:pPr>
      <w:r w:rsidRPr="00646E34">
        <w:rPr>
          <w:rFonts w:ascii="Times New Roman" w:eastAsia="Segoe UI" w:hAnsi="Times New Roman" w:cs="Tahoma"/>
          <w:color w:val="000000"/>
          <w:kern w:val="3"/>
          <w:sz w:val="24"/>
          <w:szCs w:val="24"/>
          <w:lang w:eastAsia="zh-CN" w:bidi="hi-IN"/>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646E34" w:rsidRPr="00646E34" w:rsidRDefault="00646E34" w:rsidP="00646E34">
      <w:pPr>
        <w:widowControl w:val="0"/>
        <w:suppressAutoHyphens/>
        <w:autoSpaceDN w:val="0"/>
        <w:jc w:val="center"/>
        <w:textAlignment w:val="baseline"/>
        <w:outlineLvl w:val="0"/>
        <w:rPr>
          <w:rFonts w:ascii="Liberation Serif" w:eastAsia="Segoe UI" w:hAnsi="Liberation Serif" w:cs="Tahoma"/>
          <w:color w:val="000000"/>
          <w:kern w:val="3"/>
          <w:sz w:val="22"/>
          <w:szCs w:val="22"/>
          <w:highlight w:val="yellow"/>
          <w:lang w:eastAsia="zh-CN" w:bidi="hi-IN"/>
        </w:rPr>
      </w:pPr>
    </w:p>
    <w:p w:rsidR="00646E34" w:rsidRPr="00646E34" w:rsidRDefault="00646E34" w:rsidP="00646E34">
      <w:pPr>
        <w:widowControl w:val="0"/>
        <w:suppressAutoHyphens/>
        <w:autoSpaceDN w:val="0"/>
        <w:jc w:val="center"/>
        <w:textAlignment w:val="baseline"/>
        <w:outlineLvl w:val="0"/>
        <w:rPr>
          <w:rFonts w:ascii="Liberation Serif" w:eastAsia="Segoe UI" w:hAnsi="Liberation Serif" w:cs="Tahoma"/>
          <w:color w:val="000000"/>
          <w:kern w:val="3"/>
          <w:sz w:val="22"/>
          <w:szCs w:val="22"/>
          <w:highlight w:val="yellow"/>
          <w:lang w:eastAsia="zh-CN" w:bidi="hi-IN"/>
        </w:rPr>
      </w:pPr>
    </w:p>
    <w:p w:rsidR="00646E34" w:rsidRPr="00646E34" w:rsidRDefault="00646E34" w:rsidP="00646E34">
      <w:pPr>
        <w:widowControl w:val="0"/>
        <w:suppressAutoHyphens/>
        <w:autoSpaceDN w:val="0"/>
        <w:textAlignment w:val="baseline"/>
        <w:outlineLvl w:val="0"/>
        <w:rPr>
          <w:rFonts w:ascii="Liberation Serif" w:eastAsia="Segoe UI" w:hAnsi="Liberation Serif" w:cs="Tahoma"/>
          <w:color w:val="000000"/>
          <w:kern w:val="3"/>
          <w:sz w:val="22"/>
          <w:szCs w:val="22"/>
          <w:lang w:eastAsia="zh-CN" w:bidi="hi-IN"/>
        </w:rPr>
      </w:pPr>
    </w:p>
    <w:p w:rsidR="00646E34" w:rsidRPr="00646E34" w:rsidRDefault="00646E34" w:rsidP="00646E34">
      <w:pPr>
        <w:widowControl w:val="0"/>
        <w:suppressAutoHyphens/>
        <w:autoSpaceDN w:val="0"/>
        <w:textAlignment w:val="baseline"/>
        <w:outlineLvl w:val="0"/>
        <w:rPr>
          <w:rFonts w:ascii="Liberation Serif" w:eastAsia="Segoe UI" w:hAnsi="Liberation Serif" w:cs="Tahoma"/>
          <w:color w:val="000000"/>
          <w:kern w:val="3"/>
          <w:sz w:val="22"/>
          <w:szCs w:val="22"/>
          <w:lang w:eastAsia="zh-CN" w:bidi="hi-IN"/>
        </w:rPr>
      </w:pPr>
    </w:p>
    <w:p w:rsidR="00646E34" w:rsidRDefault="00646E34" w:rsidP="00646E34">
      <w:pPr>
        <w:widowControl w:val="0"/>
        <w:suppressAutoHyphens/>
        <w:autoSpaceDN w:val="0"/>
        <w:textAlignment w:val="baseline"/>
        <w:outlineLvl w:val="0"/>
        <w:rPr>
          <w:rFonts w:ascii="Times New Roman" w:eastAsia="Segoe UI" w:hAnsi="Times New Roman" w:cs="Tahoma"/>
          <w:b/>
          <w:bCs/>
          <w:color w:val="000000"/>
          <w:kern w:val="3"/>
          <w:sz w:val="24"/>
          <w:szCs w:val="24"/>
          <w:lang w:eastAsia="zh-CN" w:bidi="hi-IN"/>
        </w:rPr>
      </w:pPr>
    </w:p>
    <w:p w:rsidR="00E33D4D" w:rsidRDefault="00E33D4D" w:rsidP="00646E34">
      <w:pPr>
        <w:widowControl w:val="0"/>
        <w:suppressAutoHyphens/>
        <w:autoSpaceDN w:val="0"/>
        <w:textAlignment w:val="baseline"/>
        <w:outlineLvl w:val="0"/>
        <w:rPr>
          <w:rFonts w:ascii="Times New Roman" w:eastAsia="Segoe UI" w:hAnsi="Times New Roman" w:cs="Tahoma"/>
          <w:b/>
          <w:bCs/>
          <w:color w:val="000000"/>
          <w:kern w:val="3"/>
          <w:sz w:val="24"/>
          <w:szCs w:val="24"/>
          <w:lang w:eastAsia="zh-CN" w:bidi="hi-IN"/>
        </w:rPr>
      </w:pPr>
    </w:p>
    <w:p w:rsidR="00E33D4D" w:rsidRDefault="00E33D4D" w:rsidP="00646E34">
      <w:pPr>
        <w:widowControl w:val="0"/>
        <w:suppressAutoHyphens/>
        <w:autoSpaceDN w:val="0"/>
        <w:textAlignment w:val="baseline"/>
        <w:outlineLvl w:val="0"/>
        <w:rPr>
          <w:rFonts w:ascii="Times New Roman" w:eastAsia="Segoe UI" w:hAnsi="Times New Roman" w:cs="Tahoma"/>
          <w:b/>
          <w:bCs/>
          <w:color w:val="000000"/>
          <w:kern w:val="3"/>
          <w:sz w:val="24"/>
          <w:szCs w:val="24"/>
          <w:lang w:eastAsia="zh-CN" w:bidi="hi-IN"/>
        </w:rPr>
      </w:pPr>
    </w:p>
    <w:p w:rsidR="00E33D4D" w:rsidRDefault="00E33D4D" w:rsidP="00646E34">
      <w:pPr>
        <w:widowControl w:val="0"/>
        <w:suppressAutoHyphens/>
        <w:autoSpaceDN w:val="0"/>
        <w:textAlignment w:val="baseline"/>
        <w:outlineLvl w:val="0"/>
        <w:rPr>
          <w:rFonts w:ascii="Times New Roman" w:eastAsia="Segoe UI" w:hAnsi="Times New Roman" w:cs="Tahoma"/>
          <w:b/>
          <w:bCs/>
          <w:color w:val="000000"/>
          <w:kern w:val="3"/>
          <w:sz w:val="24"/>
          <w:szCs w:val="24"/>
          <w:lang w:eastAsia="zh-CN" w:bidi="hi-IN"/>
        </w:rPr>
      </w:pPr>
    </w:p>
    <w:p w:rsidR="00E33D4D" w:rsidRDefault="00E33D4D" w:rsidP="00646E34">
      <w:pPr>
        <w:widowControl w:val="0"/>
        <w:suppressAutoHyphens/>
        <w:autoSpaceDN w:val="0"/>
        <w:textAlignment w:val="baseline"/>
        <w:outlineLvl w:val="0"/>
        <w:rPr>
          <w:rFonts w:ascii="Times New Roman" w:eastAsia="Segoe UI" w:hAnsi="Times New Roman" w:cs="Tahoma"/>
          <w:b/>
          <w:bCs/>
          <w:color w:val="000000"/>
          <w:kern w:val="3"/>
          <w:sz w:val="24"/>
          <w:szCs w:val="24"/>
          <w:lang w:eastAsia="zh-CN" w:bidi="hi-IN"/>
        </w:rPr>
      </w:pPr>
    </w:p>
    <w:p w:rsidR="00E33D4D" w:rsidRDefault="00E33D4D" w:rsidP="00646E34">
      <w:pPr>
        <w:widowControl w:val="0"/>
        <w:suppressAutoHyphens/>
        <w:autoSpaceDN w:val="0"/>
        <w:textAlignment w:val="baseline"/>
        <w:outlineLvl w:val="0"/>
        <w:rPr>
          <w:rFonts w:ascii="Times New Roman" w:eastAsia="Segoe UI" w:hAnsi="Times New Roman" w:cs="Tahoma"/>
          <w:b/>
          <w:bCs/>
          <w:color w:val="000000"/>
          <w:kern w:val="3"/>
          <w:sz w:val="24"/>
          <w:szCs w:val="24"/>
          <w:lang w:eastAsia="zh-CN" w:bidi="hi-IN"/>
        </w:rPr>
      </w:pPr>
    </w:p>
    <w:p w:rsidR="00E33D4D" w:rsidRDefault="00E33D4D" w:rsidP="00646E34">
      <w:pPr>
        <w:widowControl w:val="0"/>
        <w:suppressAutoHyphens/>
        <w:autoSpaceDN w:val="0"/>
        <w:textAlignment w:val="baseline"/>
        <w:outlineLvl w:val="0"/>
        <w:rPr>
          <w:rFonts w:ascii="Times New Roman" w:eastAsia="Segoe UI" w:hAnsi="Times New Roman" w:cs="Tahoma"/>
          <w:b/>
          <w:bCs/>
          <w:color w:val="000000"/>
          <w:kern w:val="3"/>
          <w:sz w:val="24"/>
          <w:szCs w:val="24"/>
          <w:lang w:eastAsia="zh-CN" w:bidi="hi-IN"/>
        </w:rPr>
      </w:pPr>
    </w:p>
    <w:p w:rsidR="00E33D4D" w:rsidRDefault="00E33D4D" w:rsidP="00646E34">
      <w:pPr>
        <w:widowControl w:val="0"/>
        <w:suppressAutoHyphens/>
        <w:autoSpaceDN w:val="0"/>
        <w:textAlignment w:val="baseline"/>
        <w:outlineLvl w:val="0"/>
        <w:rPr>
          <w:rFonts w:ascii="Times New Roman" w:eastAsia="Segoe UI" w:hAnsi="Times New Roman" w:cs="Tahoma"/>
          <w:b/>
          <w:bCs/>
          <w:color w:val="000000"/>
          <w:kern w:val="3"/>
          <w:sz w:val="24"/>
          <w:szCs w:val="24"/>
          <w:lang w:eastAsia="zh-CN" w:bidi="hi-IN"/>
        </w:rPr>
      </w:pPr>
    </w:p>
    <w:p w:rsidR="00E33D4D" w:rsidRDefault="00E33D4D" w:rsidP="00646E34">
      <w:pPr>
        <w:widowControl w:val="0"/>
        <w:suppressAutoHyphens/>
        <w:autoSpaceDN w:val="0"/>
        <w:textAlignment w:val="baseline"/>
        <w:outlineLvl w:val="0"/>
        <w:rPr>
          <w:rFonts w:ascii="Times New Roman" w:eastAsia="Segoe UI" w:hAnsi="Times New Roman" w:cs="Tahoma"/>
          <w:b/>
          <w:bCs/>
          <w:color w:val="000000"/>
          <w:kern w:val="3"/>
          <w:sz w:val="24"/>
          <w:szCs w:val="24"/>
          <w:lang w:eastAsia="zh-CN" w:bidi="hi-IN"/>
        </w:rPr>
      </w:pPr>
    </w:p>
    <w:p w:rsidR="00E33D4D" w:rsidRDefault="00E33D4D" w:rsidP="00646E34">
      <w:pPr>
        <w:widowControl w:val="0"/>
        <w:suppressAutoHyphens/>
        <w:autoSpaceDN w:val="0"/>
        <w:textAlignment w:val="baseline"/>
        <w:outlineLvl w:val="0"/>
        <w:rPr>
          <w:rFonts w:ascii="Times New Roman" w:eastAsia="Segoe UI" w:hAnsi="Times New Roman" w:cs="Tahoma"/>
          <w:b/>
          <w:bCs/>
          <w:color w:val="000000"/>
          <w:kern w:val="3"/>
          <w:sz w:val="24"/>
          <w:szCs w:val="24"/>
          <w:lang w:eastAsia="zh-CN" w:bidi="hi-IN"/>
        </w:rPr>
      </w:pPr>
    </w:p>
    <w:p w:rsidR="00E33D4D" w:rsidRDefault="00E33D4D" w:rsidP="00646E34">
      <w:pPr>
        <w:widowControl w:val="0"/>
        <w:suppressAutoHyphens/>
        <w:autoSpaceDN w:val="0"/>
        <w:textAlignment w:val="baseline"/>
        <w:outlineLvl w:val="0"/>
        <w:rPr>
          <w:rFonts w:ascii="Times New Roman" w:eastAsia="Segoe UI" w:hAnsi="Times New Roman" w:cs="Tahoma"/>
          <w:b/>
          <w:bCs/>
          <w:color w:val="000000"/>
          <w:kern w:val="3"/>
          <w:sz w:val="24"/>
          <w:szCs w:val="24"/>
          <w:lang w:eastAsia="zh-CN" w:bidi="hi-IN"/>
        </w:rPr>
      </w:pPr>
    </w:p>
    <w:p w:rsidR="00E33D4D" w:rsidRDefault="00E33D4D" w:rsidP="00646E34">
      <w:pPr>
        <w:widowControl w:val="0"/>
        <w:suppressAutoHyphens/>
        <w:autoSpaceDN w:val="0"/>
        <w:textAlignment w:val="baseline"/>
        <w:outlineLvl w:val="0"/>
        <w:rPr>
          <w:rFonts w:ascii="Times New Roman" w:eastAsia="Segoe UI" w:hAnsi="Times New Roman" w:cs="Tahoma"/>
          <w:b/>
          <w:bCs/>
          <w:color w:val="000000"/>
          <w:kern w:val="3"/>
          <w:sz w:val="24"/>
          <w:szCs w:val="24"/>
          <w:lang w:eastAsia="zh-CN" w:bidi="hi-IN"/>
        </w:rPr>
      </w:pPr>
    </w:p>
    <w:p w:rsidR="00E33D4D" w:rsidRDefault="00E33D4D" w:rsidP="00646E34">
      <w:pPr>
        <w:widowControl w:val="0"/>
        <w:suppressAutoHyphens/>
        <w:autoSpaceDN w:val="0"/>
        <w:textAlignment w:val="baseline"/>
        <w:outlineLvl w:val="0"/>
        <w:rPr>
          <w:rFonts w:ascii="Times New Roman" w:eastAsia="Segoe UI" w:hAnsi="Times New Roman" w:cs="Tahoma"/>
          <w:b/>
          <w:bCs/>
          <w:color w:val="000000"/>
          <w:kern w:val="3"/>
          <w:sz w:val="24"/>
          <w:szCs w:val="24"/>
          <w:lang w:eastAsia="zh-CN" w:bidi="hi-IN"/>
        </w:rPr>
      </w:pPr>
    </w:p>
    <w:p w:rsidR="00E33D4D" w:rsidRDefault="00E33D4D" w:rsidP="00646E34">
      <w:pPr>
        <w:widowControl w:val="0"/>
        <w:suppressAutoHyphens/>
        <w:autoSpaceDN w:val="0"/>
        <w:textAlignment w:val="baseline"/>
        <w:outlineLvl w:val="0"/>
        <w:rPr>
          <w:rFonts w:ascii="Times New Roman" w:eastAsia="Segoe UI" w:hAnsi="Times New Roman" w:cs="Tahoma"/>
          <w:b/>
          <w:bCs/>
          <w:color w:val="000000"/>
          <w:kern w:val="3"/>
          <w:sz w:val="24"/>
          <w:szCs w:val="24"/>
          <w:lang w:eastAsia="zh-CN" w:bidi="hi-IN"/>
        </w:rPr>
      </w:pPr>
    </w:p>
    <w:p w:rsidR="00E33D4D" w:rsidRDefault="00E33D4D" w:rsidP="00646E34">
      <w:pPr>
        <w:widowControl w:val="0"/>
        <w:suppressAutoHyphens/>
        <w:autoSpaceDN w:val="0"/>
        <w:textAlignment w:val="baseline"/>
        <w:outlineLvl w:val="0"/>
        <w:rPr>
          <w:rFonts w:ascii="Times New Roman" w:eastAsia="Segoe UI" w:hAnsi="Times New Roman" w:cs="Tahoma"/>
          <w:b/>
          <w:bCs/>
          <w:color w:val="000000"/>
          <w:kern w:val="3"/>
          <w:sz w:val="24"/>
          <w:szCs w:val="24"/>
          <w:lang w:eastAsia="zh-CN" w:bidi="hi-IN"/>
        </w:rPr>
      </w:pPr>
    </w:p>
    <w:p w:rsidR="00E33D4D" w:rsidRDefault="00E33D4D" w:rsidP="00646E34">
      <w:pPr>
        <w:widowControl w:val="0"/>
        <w:suppressAutoHyphens/>
        <w:autoSpaceDN w:val="0"/>
        <w:textAlignment w:val="baseline"/>
        <w:outlineLvl w:val="0"/>
        <w:rPr>
          <w:rFonts w:ascii="Times New Roman" w:eastAsia="Segoe UI" w:hAnsi="Times New Roman" w:cs="Tahoma"/>
          <w:b/>
          <w:bCs/>
          <w:color w:val="000000"/>
          <w:kern w:val="3"/>
          <w:sz w:val="24"/>
          <w:szCs w:val="24"/>
          <w:lang w:eastAsia="zh-CN" w:bidi="hi-IN"/>
        </w:rPr>
      </w:pPr>
    </w:p>
    <w:p w:rsidR="00E33D4D" w:rsidRDefault="00E33D4D" w:rsidP="00646E34">
      <w:pPr>
        <w:widowControl w:val="0"/>
        <w:suppressAutoHyphens/>
        <w:autoSpaceDN w:val="0"/>
        <w:textAlignment w:val="baseline"/>
        <w:outlineLvl w:val="0"/>
        <w:rPr>
          <w:rFonts w:ascii="Times New Roman" w:eastAsia="Segoe UI" w:hAnsi="Times New Roman" w:cs="Tahoma"/>
          <w:b/>
          <w:bCs/>
          <w:color w:val="000000"/>
          <w:kern w:val="3"/>
          <w:sz w:val="24"/>
          <w:szCs w:val="24"/>
          <w:lang w:eastAsia="zh-CN" w:bidi="hi-IN"/>
        </w:rPr>
      </w:pPr>
    </w:p>
    <w:p w:rsidR="00E33D4D" w:rsidRDefault="00E33D4D" w:rsidP="00646E34">
      <w:pPr>
        <w:widowControl w:val="0"/>
        <w:suppressAutoHyphens/>
        <w:autoSpaceDN w:val="0"/>
        <w:textAlignment w:val="baseline"/>
        <w:outlineLvl w:val="0"/>
        <w:rPr>
          <w:rFonts w:ascii="Times New Roman" w:eastAsia="Segoe UI" w:hAnsi="Times New Roman" w:cs="Tahoma"/>
          <w:b/>
          <w:bCs/>
          <w:color w:val="000000"/>
          <w:kern w:val="3"/>
          <w:sz w:val="24"/>
          <w:szCs w:val="24"/>
          <w:lang w:eastAsia="zh-CN" w:bidi="hi-IN"/>
        </w:rPr>
      </w:pPr>
    </w:p>
    <w:p w:rsidR="00E33D4D" w:rsidRDefault="00E33D4D" w:rsidP="00646E34">
      <w:pPr>
        <w:widowControl w:val="0"/>
        <w:suppressAutoHyphens/>
        <w:autoSpaceDN w:val="0"/>
        <w:textAlignment w:val="baseline"/>
        <w:outlineLvl w:val="0"/>
        <w:rPr>
          <w:rFonts w:ascii="Times New Roman" w:eastAsia="Segoe UI" w:hAnsi="Times New Roman" w:cs="Tahoma"/>
          <w:b/>
          <w:bCs/>
          <w:color w:val="000000"/>
          <w:kern w:val="3"/>
          <w:sz w:val="24"/>
          <w:szCs w:val="24"/>
          <w:lang w:eastAsia="zh-CN" w:bidi="hi-IN"/>
        </w:rPr>
      </w:pPr>
    </w:p>
    <w:p w:rsidR="00E33D4D" w:rsidRDefault="00E33D4D" w:rsidP="00646E34">
      <w:pPr>
        <w:widowControl w:val="0"/>
        <w:suppressAutoHyphens/>
        <w:autoSpaceDN w:val="0"/>
        <w:textAlignment w:val="baseline"/>
        <w:outlineLvl w:val="0"/>
        <w:rPr>
          <w:rFonts w:ascii="Times New Roman" w:eastAsia="Segoe UI" w:hAnsi="Times New Roman" w:cs="Tahoma"/>
          <w:b/>
          <w:bCs/>
          <w:color w:val="000000"/>
          <w:kern w:val="3"/>
          <w:sz w:val="24"/>
          <w:szCs w:val="24"/>
          <w:lang w:eastAsia="zh-CN" w:bidi="hi-IN"/>
        </w:rPr>
      </w:pPr>
    </w:p>
    <w:p w:rsidR="00E33D4D" w:rsidRDefault="00E33D4D" w:rsidP="00646E34">
      <w:pPr>
        <w:widowControl w:val="0"/>
        <w:suppressAutoHyphens/>
        <w:autoSpaceDN w:val="0"/>
        <w:textAlignment w:val="baseline"/>
        <w:outlineLvl w:val="0"/>
        <w:rPr>
          <w:rFonts w:ascii="Times New Roman" w:eastAsia="Segoe UI" w:hAnsi="Times New Roman" w:cs="Tahoma"/>
          <w:b/>
          <w:bCs/>
          <w:color w:val="000000"/>
          <w:kern w:val="3"/>
          <w:sz w:val="24"/>
          <w:szCs w:val="24"/>
          <w:lang w:eastAsia="zh-CN" w:bidi="hi-IN"/>
        </w:rPr>
      </w:pPr>
    </w:p>
    <w:p w:rsidR="00E33D4D" w:rsidRDefault="00E33D4D" w:rsidP="00646E34">
      <w:pPr>
        <w:widowControl w:val="0"/>
        <w:suppressAutoHyphens/>
        <w:autoSpaceDN w:val="0"/>
        <w:textAlignment w:val="baseline"/>
        <w:outlineLvl w:val="0"/>
        <w:rPr>
          <w:rFonts w:ascii="Times New Roman" w:eastAsia="Segoe UI" w:hAnsi="Times New Roman" w:cs="Tahoma"/>
          <w:b/>
          <w:bCs/>
          <w:color w:val="000000"/>
          <w:kern w:val="3"/>
          <w:sz w:val="24"/>
          <w:szCs w:val="24"/>
          <w:lang w:eastAsia="zh-CN" w:bidi="hi-IN"/>
        </w:rPr>
      </w:pPr>
    </w:p>
    <w:p w:rsidR="00E33D4D" w:rsidRDefault="00E33D4D" w:rsidP="00646E34">
      <w:pPr>
        <w:widowControl w:val="0"/>
        <w:suppressAutoHyphens/>
        <w:autoSpaceDN w:val="0"/>
        <w:textAlignment w:val="baseline"/>
        <w:outlineLvl w:val="0"/>
        <w:rPr>
          <w:rFonts w:ascii="Times New Roman" w:eastAsia="Segoe UI" w:hAnsi="Times New Roman" w:cs="Tahoma"/>
          <w:b/>
          <w:bCs/>
          <w:color w:val="000000"/>
          <w:kern w:val="3"/>
          <w:sz w:val="24"/>
          <w:szCs w:val="24"/>
          <w:lang w:eastAsia="zh-CN" w:bidi="hi-IN"/>
        </w:rPr>
      </w:pPr>
    </w:p>
    <w:p w:rsidR="00E33D4D" w:rsidRDefault="00E33D4D" w:rsidP="00646E34">
      <w:pPr>
        <w:widowControl w:val="0"/>
        <w:suppressAutoHyphens/>
        <w:autoSpaceDN w:val="0"/>
        <w:textAlignment w:val="baseline"/>
        <w:outlineLvl w:val="0"/>
        <w:rPr>
          <w:rFonts w:ascii="Times New Roman" w:eastAsia="Segoe UI" w:hAnsi="Times New Roman" w:cs="Tahoma"/>
          <w:b/>
          <w:bCs/>
          <w:color w:val="000000"/>
          <w:kern w:val="3"/>
          <w:sz w:val="24"/>
          <w:szCs w:val="24"/>
          <w:lang w:eastAsia="zh-CN" w:bidi="hi-IN"/>
        </w:rPr>
      </w:pPr>
    </w:p>
    <w:p w:rsidR="00E33D4D" w:rsidRDefault="00E33D4D" w:rsidP="00646E34">
      <w:pPr>
        <w:widowControl w:val="0"/>
        <w:suppressAutoHyphens/>
        <w:autoSpaceDN w:val="0"/>
        <w:textAlignment w:val="baseline"/>
        <w:outlineLvl w:val="0"/>
        <w:rPr>
          <w:rFonts w:ascii="Times New Roman" w:eastAsia="Segoe UI" w:hAnsi="Times New Roman" w:cs="Tahoma"/>
          <w:b/>
          <w:bCs/>
          <w:color w:val="000000"/>
          <w:kern w:val="3"/>
          <w:sz w:val="24"/>
          <w:szCs w:val="24"/>
          <w:lang w:eastAsia="zh-CN" w:bidi="hi-IN"/>
        </w:rPr>
      </w:pPr>
    </w:p>
    <w:p w:rsidR="00E33D4D" w:rsidRDefault="00E33D4D" w:rsidP="00646E34">
      <w:pPr>
        <w:widowControl w:val="0"/>
        <w:suppressAutoHyphens/>
        <w:autoSpaceDN w:val="0"/>
        <w:textAlignment w:val="baseline"/>
        <w:outlineLvl w:val="0"/>
        <w:rPr>
          <w:rFonts w:ascii="Times New Roman" w:eastAsia="Segoe UI" w:hAnsi="Times New Roman" w:cs="Tahoma"/>
          <w:b/>
          <w:bCs/>
          <w:color w:val="000000"/>
          <w:kern w:val="3"/>
          <w:sz w:val="24"/>
          <w:szCs w:val="24"/>
          <w:lang w:eastAsia="zh-CN" w:bidi="hi-IN"/>
        </w:rPr>
      </w:pPr>
    </w:p>
    <w:p w:rsidR="00E33D4D" w:rsidRDefault="00E33D4D" w:rsidP="00646E34">
      <w:pPr>
        <w:widowControl w:val="0"/>
        <w:suppressAutoHyphens/>
        <w:autoSpaceDN w:val="0"/>
        <w:textAlignment w:val="baseline"/>
        <w:outlineLvl w:val="0"/>
        <w:rPr>
          <w:rFonts w:ascii="Times New Roman" w:eastAsia="Segoe UI" w:hAnsi="Times New Roman" w:cs="Tahoma"/>
          <w:b/>
          <w:bCs/>
          <w:color w:val="000000"/>
          <w:kern w:val="3"/>
          <w:sz w:val="24"/>
          <w:szCs w:val="24"/>
          <w:lang w:eastAsia="zh-CN" w:bidi="hi-IN"/>
        </w:rPr>
      </w:pPr>
    </w:p>
    <w:p w:rsidR="00E33D4D" w:rsidRDefault="00E33D4D" w:rsidP="00646E34">
      <w:pPr>
        <w:widowControl w:val="0"/>
        <w:suppressAutoHyphens/>
        <w:autoSpaceDN w:val="0"/>
        <w:textAlignment w:val="baseline"/>
        <w:outlineLvl w:val="0"/>
        <w:rPr>
          <w:rFonts w:ascii="Times New Roman" w:eastAsia="Segoe UI" w:hAnsi="Times New Roman" w:cs="Tahoma"/>
          <w:b/>
          <w:bCs/>
          <w:color w:val="000000"/>
          <w:kern w:val="3"/>
          <w:sz w:val="24"/>
          <w:szCs w:val="24"/>
          <w:lang w:eastAsia="zh-CN" w:bidi="hi-IN"/>
        </w:rPr>
      </w:pPr>
    </w:p>
    <w:p w:rsidR="00E33D4D" w:rsidRDefault="00E33D4D" w:rsidP="00646E34">
      <w:pPr>
        <w:widowControl w:val="0"/>
        <w:suppressAutoHyphens/>
        <w:autoSpaceDN w:val="0"/>
        <w:textAlignment w:val="baseline"/>
        <w:outlineLvl w:val="0"/>
        <w:rPr>
          <w:rFonts w:ascii="Times New Roman" w:eastAsia="Segoe UI" w:hAnsi="Times New Roman" w:cs="Tahoma"/>
          <w:b/>
          <w:bCs/>
          <w:color w:val="000000"/>
          <w:kern w:val="3"/>
          <w:sz w:val="24"/>
          <w:szCs w:val="24"/>
          <w:lang w:eastAsia="zh-CN" w:bidi="hi-IN"/>
        </w:rPr>
      </w:pPr>
    </w:p>
    <w:p w:rsidR="00E33D4D" w:rsidRPr="00646E34" w:rsidRDefault="00E33D4D" w:rsidP="00646E34">
      <w:pPr>
        <w:widowControl w:val="0"/>
        <w:suppressAutoHyphens/>
        <w:autoSpaceDN w:val="0"/>
        <w:textAlignment w:val="baseline"/>
        <w:outlineLvl w:val="0"/>
        <w:rPr>
          <w:rFonts w:ascii="Times New Roman" w:eastAsia="Segoe UI" w:hAnsi="Times New Roman" w:cs="Tahoma"/>
          <w:b/>
          <w:bCs/>
          <w:color w:val="000000"/>
          <w:kern w:val="3"/>
          <w:sz w:val="24"/>
          <w:szCs w:val="24"/>
          <w:lang w:eastAsia="zh-CN" w:bidi="hi-IN"/>
        </w:rPr>
      </w:pPr>
    </w:p>
    <w:p w:rsidR="00646E34" w:rsidRPr="00646E34" w:rsidRDefault="00646E34" w:rsidP="00646E34">
      <w:pPr>
        <w:widowControl w:val="0"/>
        <w:suppressAutoHyphens/>
        <w:autoSpaceDN w:val="0"/>
        <w:jc w:val="center"/>
        <w:textAlignment w:val="baseline"/>
        <w:outlineLvl w:val="0"/>
        <w:rPr>
          <w:rFonts w:ascii="Times New Roman" w:eastAsia="Segoe UI" w:hAnsi="Times New Roman" w:cs="Tahoma"/>
          <w:b/>
          <w:bCs/>
          <w:color w:val="000000"/>
          <w:kern w:val="3"/>
          <w:sz w:val="24"/>
          <w:szCs w:val="24"/>
          <w:lang w:eastAsia="zh-CN" w:bidi="hi-IN"/>
        </w:rPr>
      </w:pPr>
      <w:r w:rsidRPr="00646E34">
        <w:rPr>
          <w:rFonts w:ascii="Times New Roman" w:eastAsia="Segoe UI" w:hAnsi="Times New Roman" w:cs="Tahoma"/>
          <w:b/>
          <w:bCs/>
          <w:color w:val="000000"/>
          <w:kern w:val="3"/>
          <w:sz w:val="24"/>
          <w:szCs w:val="24"/>
          <w:lang w:eastAsia="zh-CN" w:bidi="hi-IN"/>
        </w:rPr>
        <w:t xml:space="preserve">        </w:t>
      </w:r>
    </w:p>
    <w:p w:rsidR="00646E34" w:rsidRPr="00646E34" w:rsidRDefault="00646E34" w:rsidP="00646E34">
      <w:pPr>
        <w:widowControl w:val="0"/>
        <w:suppressAutoHyphens/>
        <w:autoSpaceDN w:val="0"/>
        <w:ind w:left="5812"/>
        <w:textAlignment w:val="baseline"/>
        <w:rPr>
          <w:rFonts w:ascii="Times New Roman" w:eastAsia="Segoe UI" w:hAnsi="Times New Roman" w:cs="Tahoma"/>
          <w:b/>
          <w:bCs/>
          <w:color w:val="000000"/>
          <w:kern w:val="3"/>
          <w:sz w:val="24"/>
          <w:szCs w:val="24"/>
          <w:lang w:eastAsia="zh-CN" w:bidi="hi-IN"/>
        </w:rPr>
      </w:pPr>
      <w:r w:rsidRPr="00646E34">
        <w:rPr>
          <w:rFonts w:ascii="Times New Roman" w:eastAsia="Segoe UI" w:hAnsi="Times New Roman" w:cs="Tahoma"/>
          <w:b/>
          <w:bCs/>
          <w:color w:val="000000"/>
          <w:kern w:val="3"/>
          <w:sz w:val="24"/>
          <w:szCs w:val="24"/>
          <w:lang w:eastAsia="zh-CN" w:bidi="hi-IN"/>
        </w:rPr>
        <w:lastRenderedPageBreak/>
        <w:t xml:space="preserve">Додаток № 2 </w:t>
      </w:r>
    </w:p>
    <w:p w:rsidR="00646E34" w:rsidRPr="00646E34" w:rsidRDefault="00646E34" w:rsidP="00646E34">
      <w:pPr>
        <w:widowControl w:val="0"/>
        <w:suppressAutoHyphens/>
        <w:autoSpaceDN w:val="0"/>
        <w:ind w:left="5812"/>
        <w:textAlignment w:val="baseline"/>
        <w:rPr>
          <w:rFonts w:ascii="Times New Roman" w:eastAsia="Segoe UI" w:hAnsi="Times New Roman" w:cs="Tahoma"/>
          <w:bCs/>
          <w:color w:val="000000"/>
          <w:kern w:val="3"/>
          <w:lang w:eastAsia="zh-CN" w:bidi="hi-IN"/>
        </w:rPr>
      </w:pPr>
      <w:r w:rsidRPr="00646E34">
        <w:rPr>
          <w:rFonts w:ascii="Times New Roman" w:eastAsia="Segoe UI" w:hAnsi="Times New Roman" w:cs="Tahoma"/>
          <w:bCs/>
          <w:color w:val="000000"/>
          <w:kern w:val="3"/>
          <w:lang w:eastAsia="zh-CN" w:bidi="hi-IN"/>
        </w:rPr>
        <w:t>до тендерної документації на закупівлю товару –</w:t>
      </w:r>
    </w:p>
    <w:p w:rsidR="00646E34" w:rsidRPr="00646E34" w:rsidRDefault="00646E34" w:rsidP="00646E34">
      <w:pPr>
        <w:widowControl w:val="0"/>
        <w:shd w:val="clear" w:color="auto" w:fill="FFFFFF"/>
        <w:suppressAutoHyphens/>
        <w:autoSpaceDN w:val="0"/>
        <w:ind w:left="5812"/>
        <w:textAlignment w:val="baseline"/>
        <w:outlineLvl w:val="0"/>
        <w:rPr>
          <w:rFonts w:ascii="Times New Roman" w:eastAsia="Segoe UI" w:hAnsi="Times New Roman" w:cs="Tahoma"/>
          <w:color w:val="000000"/>
          <w:kern w:val="3"/>
          <w:sz w:val="24"/>
          <w:szCs w:val="24"/>
          <w:lang w:eastAsia="zh-CN" w:bidi="hi-IN"/>
        </w:rPr>
      </w:pPr>
      <w:r w:rsidRPr="00646E34">
        <w:rPr>
          <w:rFonts w:ascii="Times New Roman" w:eastAsia="Segoe UI" w:hAnsi="Times New Roman" w:cs="Tahoma"/>
          <w:bCs/>
          <w:color w:val="000000"/>
          <w:kern w:val="3"/>
          <w:lang w:eastAsia="zh-CN" w:bidi="hi-IN"/>
        </w:rPr>
        <w:t>Електрична енергія.</w:t>
      </w:r>
      <w:r w:rsidRPr="00646E34">
        <w:rPr>
          <w:rFonts w:ascii="Times New Roman" w:eastAsia="Segoe UI" w:hAnsi="Times New Roman" w:cs="Tahoma"/>
          <w:color w:val="000000"/>
          <w:kern w:val="3"/>
          <w:sz w:val="24"/>
          <w:szCs w:val="24"/>
          <w:lang w:eastAsia="zh-CN" w:bidi="hi-IN"/>
        </w:rPr>
        <w:t xml:space="preserve">  </w:t>
      </w:r>
    </w:p>
    <w:p w:rsidR="00646E34" w:rsidRPr="00646E34" w:rsidRDefault="00646E34" w:rsidP="00646E34">
      <w:pPr>
        <w:widowControl w:val="0"/>
        <w:shd w:val="clear" w:color="auto" w:fill="FFFFFF"/>
        <w:suppressAutoHyphens/>
        <w:autoSpaceDN w:val="0"/>
        <w:ind w:left="5812"/>
        <w:textAlignment w:val="baseline"/>
        <w:outlineLvl w:val="0"/>
        <w:rPr>
          <w:rFonts w:ascii="Times New Roman" w:eastAsia="Segoe UI" w:hAnsi="Times New Roman" w:cs="Tahoma"/>
          <w:bCs/>
          <w:color w:val="000000"/>
          <w:kern w:val="3"/>
          <w:lang w:val="ru-RU" w:eastAsia="zh-CN" w:bidi="hi-IN"/>
        </w:rPr>
      </w:pPr>
      <w:r w:rsidRPr="00646E34">
        <w:rPr>
          <w:rFonts w:ascii="Times New Roman" w:eastAsia="Segoe UI" w:hAnsi="Times New Roman" w:cs="Tahoma"/>
          <w:color w:val="000000"/>
          <w:kern w:val="3"/>
          <w:sz w:val="24"/>
          <w:szCs w:val="24"/>
          <w:lang w:eastAsia="zh-CN" w:bidi="hi-IN"/>
        </w:rPr>
        <w:t>(Код ДК 021:2015 - 09310000-5 – Електрична енергія)</w:t>
      </w:r>
    </w:p>
    <w:p w:rsidR="00646E34" w:rsidRPr="00646E34" w:rsidRDefault="00646E34" w:rsidP="00646E34">
      <w:pPr>
        <w:widowControl w:val="0"/>
        <w:suppressAutoHyphens/>
        <w:autoSpaceDN w:val="0"/>
        <w:textAlignment w:val="baseline"/>
        <w:rPr>
          <w:rFonts w:ascii="Times New Roman" w:eastAsia="Segoe UI" w:hAnsi="Times New Roman" w:cs="Tahoma"/>
          <w:b/>
          <w:bCs/>
          <w:color w:val="000000"/>
          <w:kern w:val="3"/>
          <w:sz w:val="24"/>
          <w:szCs w:val="24"/>
          <w:lang w:eastAsia="zh-CN" w:bidi="hi-IN"/>
        </w:rPr>
      </w:pPr>
    </w:p>
    <w:p w:rsidR="00646E34" w:rsidRPr="00646E34" w:rsidRDefault="00646E34" w:rsidP="00646E34">
      <w:pPr>
        <w:widowControl w:val="0"/>
        <w:tabs>
          <w:tab w:val="left" w:pos="10076"/>
          <w:tab w:val="left" w:pos="10992"/>
          <w:tab w:val="left" w:pos="11908"/>
          <w:tab w:val="left" w:pos="12824"/>
          <w:tab w:val="left" w:pos="13740"/>
          <w:tab w:val="left" w:pos="14656"/>
        </w:tabs>
        <w:suppressAutoHyphens/>
        <w:autoSpaceDN w:val="0"/>
        <w:jc w:val="center"/>
        <w:textAlignment w:val="baseline"/>
        <w:rPr>
          <w:rFonts w:ascii="Liberation Serif" w:eastAsia="Segoe UI" w:hAnsi="Liberation Serif" w:cs="Tahoma"/>
          <w:color w:val="000000"/>
          <w:kern w:val="3"/>
          <w:sz w:val="24"/>
          <w:szCs w:val="24"/>
          <w:lang w:eastAsia="zh-CN" w:bidi="hi-IN"/>
        </w:rPr>
      </w:pPr>
      <w:r w:rsidRPr="00646E34">
        <w:rPr>
          <w:rFonts w:ascii="Times New Roman" w:eastAsia="Segoe UI" w:hAnsi="Times New Roman" w:cs="Times New Roman"/>
          <w:b/>
          <w:color w:val="000000"/>
          <w:kern w:val="3"/>
          <w:sz w:val="24"/>
          <w:szCs w:val="24"/>
          <w:lang w:eastAsia="zh-CN" w:bidi="hi-IN"/>
        </w:rPr>
        <w:t xml:space="preserve">Інформація про технічні, якісні та інші характеристики </w:t>
      </w:r>
      <w:r w:rsidRPr="00646E34">
        <w:rPr>
          <w:rFonts w:ascii="Times New Roman" w:eastAsia="Segoe UI" w:hAnsi="Times New Roman" w:cs="Times New Roman"/>
          <w:b/>
          <w:color w:val="000000"/>
          <w:kern w:val="3"/>
          <w:sz w:val="24"/>
          <w:szCs w:val="24"/>
          <w:lang w:eastAsia="zh-CN" w:bidi="hi-IN"/>
        </w:rPr>
        <w:br/>
        <w:t>предмета закупівлі</w:t>
      </w:r>
    </w:p>
    <w:p w:rsidR="00646E34" w:rsidRPr="00646E34" w:rsidRDefault="00646E34" w:rsidP="00646E34">
      <w:pPr>
        <w:widowControl w:val="0"/>
        <w:tabs>
          <w:tab w:val="left" w:pos="3594"/>
        </w:tabs>
        <w:suppressAutoHyphens/>
        <w:autoSpaceDN w:val="0"/>
        <w:jc w:val="center"/>
        <w:textAlignment w:val="baseline"/>
        <w:rPr>
          <w:rFonts w:ascii="Liberation Serif" w:eastAsia="Segoe UI" w:hAnsi="Liberation Serif" w:cs="Tahoma"/>
          <w:color w:val="000000"/>
          <w:kern w:val="3"/>
          <w:sz w:val="24"/>
          <w:szCs w:val="24"/>
          <w:lang w:eastAsia="zh-CN" w:bidi="hi-IN"/>
        </w:rPr>
      </w:pPr>
      <w:r w:rsidRPr="00646E34">
        <w:rPr>
          <w:rFonts w:ascii="Times New Roman" w:eastAsia="Segoe UI" w:hAnsi="Times New Roman" w:cs="Times New Roman"/>
          <w:b/>
          <w:color w:val="000000"/>
          <w:kern w:val="3"/>
          <w:sz w:val="24"/>
          <w:szCs w:val="24"/>
          <w:lang w:eastAsia="zh-CN" w:bidi="hi-IN"/>
        </w:rPr>
        <w:t xml:space="preserve">Електрична енергія </w:t>
      </w:r>
    </w:p>
    <w:p w:rsidR="00646E34" w:rsidRPr="00646E34" w:rsidRDefault="00646E34" w:rsidP="00646E34">
      <w:pPr>
        <w:widowControl w:val="0"/>
        <w:tabs>
          <w:tab w:val="left" w:pos="3594"/>
        </w:tabs>
        <w:suppressAutoHyphens/>
        <w:autoSpaceDN w:val="0"/>
        <w:jc w:val="center"/>
        <w:textAlignment w:val="baseline"/>
        <w:rPr>
          <w:rFonts w:ascii="Liberation Serif" w:eastAsia="Segoe UI" w:hAnsi="Liberation Serif" w:cs="Tahoma"/>
          <w:color w:val="000000"/>
          <w:kern w:val="3"/>
          <w:sz w:val="24"/>
          <w:szCs w:val="24"/>
          <w:lang w:eastAsia="zh-CN" w:bidi="hi-IN"/>
        </w:rPr>
      </w:pPr>
      <w:r w:rsidRPr="00646E34">
        <w:rPr>
          <w:rFonts w:ascii="Times New Roman" w:eastAsia="Segoe UI" w:hAnsi="Times New Roman" w:cs="Times New Roman"/>
          <w:b/>
          <w:color w:val="000000"/>
          <w:kern w:val="3"/>
          <w:sz w:val="24"/>
          <w:szCs w:val="24"/>
          <w:lang w:eastAsia="zh-CN" w:bidi="hi-IN"/>
        </w:rPr>
        <w:t>(код ДК 021:2015 - 09310000-5-Електрична енергія</w:t>
      </w:r>
      <w:r w:rsidRPr="00646E34">
        <w:rPr>
          <w:rFonts w:ascii="Times New Roman" w:eastAsia="Segoe UI" w:hAnsi="Times New Roman" w:cs="Times New Roman"/>
          <w:color w:val="000000"/>
          <w:kern w:val="3"/>
          <w:sz w:val="24"/>
          <w:szCs w:val="24"/>
          <w:lang w:eastAsia="zh-CN" w:bidi="hi-IN"/>
        </w:rPr>
        <w:t>)</w:t>
      </w:r>
    </w:p>
    <w:p w:rsidR="00646E34" w:rsidRPr="00646E34" w:rsidRDefault="00646E34" w:rsidP="00646E34">
      <w:pPr>
        <w:widowControl w:val="0"/>
        <w:suppressAutoHyphens/>
        <w:autoSpaceDN w:val="0"/>
        <w:ind w:left="360"/>
        <w:jc w:val="both"/>
        <w:textAlignment w:val="baseline"/>
        <w:rPr>
          <w:rFonts w:ascii="Times New Roman" w:eastAsia="Segoe UI" w:hAnsi="Times New Roman" w:cs="Times New Roman"/>
          <w:b/>
          <w:color w:val="000000"/>
          <w:kern w:val="3"/>
          <w:sz w:val="16"/>
          <w:szCs w:val="16"/>
          <w:lang w:eastAsia="zh-CN" w:bidi="hi-IN"/>
        </w:rPr>
      </w:pPr>
    </w:p>
    <w:tbl>
      <w:tblPr>
        <w:tblW w:w="0" w:type="auto"/>
        <w:tblInd w:w="-944" w:type="dxa"/>
        <w:tblLayout w:type="fixed"/>
        <w:tblCellMar>
          <w:top w:w="60" w:type="dxa"/>
          <w:left w:w="60" w:type="dxa"/>
          <w:bottom w:w="60" w:type="dxa"/>
          <w:right w:w="60" w:type="dxa"/>
        </w:tblCellMar>
        <w:tblLook w:val="04A0" w:firstRow="1" w:lastRow="0" w:firstColumn="1" w:lastColumn="0" w:noHBand="0" w:noVBand="1"/>
      </w:tblPr>
      <w:tblGrid>
        <w:gridCol w:w="3451"/>
        <w:gridCol w:w="3451"/>
        <w:gridCol w:w="3467"/>
      </w:tblGrid>
      <w:tr w:rsidR="00646E34" w:rsidRPr="00646E34" w:rsidTr="00E33D4D">
        <w:tc>
          <w:tcPr>
            <w:tcW w:w="3451" w:type="dxa"/>
            <w:tcBorders>
              <w:top w:val="thickThinLargeGap" w:sz="6" w:space="0" w:color="C0C0C0"/>
              <w:left w:val="thickThinLargeGap" w:sz="6" w:space="0" w:color="C0C0C0"/>
              <w:bottom w:val="thickThinLargeGap" w:sz="6" w:space="0" w:color="C0C0C0"/>
              <w:right w:val="nil"/>
            </w:tcBorders>
            <w:hideMark/>
          </w:tcPr>
          <w:p w:rsidR="00646E34" w:rsidRPr="00646E34" w:rsidRDefault="00646E34" w:rsidP="00646E34">
            <w:pPr>
              <w:widowControl w:val="0"/>
              <w:suppressAutoHyphens/>
              <w:autoSpaceDN w:val="0"/>
              <w:spacing w:line="256" w:lineRule="auto"/>
              <w:jc w:val="center"/>
              <w:textAlignment w:val="baseline"/>
              <w:rPr>
                <w:rFonts w:ascii="Liberation Serif" w:eastAsia="Segoe UI" w:hAnsi="Liberation Serif" w:cs="Tahoma"/>
                <w:color w:val="000000"/>
                <w:kern w:val="3"/>
                <w:sz w:val="24"/>
                <w:szCs w:val="24"/>
                <w:lang w:eastAsia="zh-CN" w:bidi="hi-IN"/>
              </w:rPr>
            </w:pPr>
            <w:r w:rsidRPr="00646E34">
              <w:rPr>
                <w:rFonts w:ascii="Times New Roman" w:eastAsia="Segoe UI" w:hAnsi="Times New Roman" w:cs="Times New Roman"/>
                <w:b/>
                <w:color w:val="000000"/>
                <w:kern w:val="3"/>
                <w:sz w:val="24"/>
                <w:szCs w:val="24"/>
                <w:lang w:eastAsia="zh-CN" w:bidi="hi-IN"/>
              </w:rPr>
              <w:t>Найменування товару</w:t>
            </w:r>
          </w:p>
        </w:tc>
        <w:tc>
          <w:tcPr>
            <w:tcW w:w="3451" w:type="dxa"/>
            <w:tcBorders>
              <w:top w:val="thickThinLargeGap" w:sz="6" w:space="0" w:color="C0C0C0"/>
              <w:left w:val="thickThinLargeGap" w:sz="6" w:space="0" w:color="C0C0C0"/>
              <w:bottom w:val="thickThinLargeGap" w:sz="6" w:space="0" w:color="C0C0C0"/>
              <w:right w:val="nil"/>
            </w:tcBorders>
            <w:hideMark/>
          </w:tcPr>
          <w:p w:rsidR="00646E34" w:rsidRPr="00646E34" w:rsidRDefault="00646E34" w:rsidP="00646E34">
            <w:pPr>
              <w:widowControl w:val="0"/>
              <w:suppressAutoHyphens/>
              <w:autoSpaceDN w:val="0"/>
              <w:spacing w:line="256" w:lineRule="auto"/>
              <w:jc w:val="center"/>
              <w:textAlignment w:val="baseline"/>
              <w:rPr>
                <w:rFonts w:ascii="Liberation Serif" w:eastAsia="Segoe UI" w:hAnsi="Liberation Serif" w:cs="Tahoma"/>
                <w:color w:val="000000"/>
                <w:kern w:val="3"/>
                <w:sz w:val="24"/>
                <w:szCs w:val="24"/>
                <w:lang w:eastAsia="zh-CN" w:bidi="hi-IN"/>
              </w:rPr>
            </w:pPr>
            <w:r w:rsidRPr="00646E34">
              <w:rPr>
                <w:rFonts w:ascii="Times New Roman" w:eastAsia="Segoe UI" w:hAnsi="Times New Roman" w:cs="Times New Roman"/>
                <w:b/>
                <w:color w:val="000000"/>
                <w:kern w:val="3"/>
                <w:sz w:val="24"/>
                <w:szCs w:val="24"/>
                <w:lang w:eastAsia="zh-CN" w:bidi="hi-IN"/>
              </w:rPr>
              <w:t>Одиницю виміру</w:t>
            </w:r>
          </w:p>
        </w:tc>
        <w:tc>
          <w:tcPr>
            <w:tcW w:w="3467" w:type="dxa"/>
            <w:tcBorders>
              <w:top w:val="thickThinLargeGap" w:sz="6" w:space="0" w:color="C0C0C0"/>
              <w:left w:val="thickThinLargeGap" w:sz="6" w:space="0" w:color="C0C0C0"/>
              <w:bottom w:val="thickThinLargeGap" w:sz="6" w:space="0" w:color="C0C0C0"/>
              <w:right w:val="thickThinLargeGap" w:sz="6" w:space="0" w:color="C0C0C0"/>
            </w:tcBorders>
            <w:hideMark/>
          </w:tcPr>
          <w:p w:rsidR="00646E34" w:rsidRPr="00646E34" w:rsidRDefault="00646E34" w:rsidP="00646E34">
            <w:pPr>
              <w:widowControl w:val="0"/>
              <w:suppressAutoHyphens/>
              <w:autoSpaceDN w:val="0"/>
              <w:spacing w:line="256" w:lineRule="auto"/>
              <w:jc w:val="center"/>
              <w:textAlignment w:val="baseline"/>
              <w:rPr>
                <w:rFonts w:ascii="Liberation Serif" w:eastAsia="Segoe UI" w:hAnsi="Liberation Serif" w:cs="Tahoma"/>
                <w:color w:val="000000"/>
                <w:kern w:val="3"/>
                <w:sz w:val="24"/>
                <w:szCs w:val="24"/>
                <w:lang w:eastAsia="zh-CN" w:bidi="hi-IN"/>
              </w:rPr>
            </w:pPr>
            <w:r w:rsidRPr="00646E34">
              <w:rPr>
                <w:rFonts w:ascii="Times New Roman" w:eastAsia="Segoe UI" w:hAnsi="Times New Roman" w:cs="Times New Roman"/>
                <w:b/>
                <w:color w:val="000000"/>
                <w:kern w:val="3"/>
                <w:sz w:val="24"/>
                <w:szCs w:val="24"/>
                <w:lang w:eastAsia="zh-CN" w:bidi="hi-IN"/>
              </w:rPr>
              <w:t>Кількість</w:t>
            </w:r>
          </w:p>
        </w:tc>
      </w:tr>
      <w:tr w:rsidR="00646E34" w:rsidRPr="00646E34" w:rsidTr="00E33D4D">
        <w:trPr>
          <w:trHeight w:val="349"/>
        </w:trPr>
        <w:tc>
          <w:tcPr>
            <w:tcW w:w="3451" w:type="dxa"/>
            <w:tcBorders>
              <w:top w:val="thickThinLargeGap" w:sz="6" w:space="0" w:color="C0C0C0"/>
              <w:left w:val="thickThinLargeGap" w:sz="6" w:space="0" w:color="C0C0C0"/>
              <w:bottom w:val="thickThinLargeGap" w:sz="6" w:space="0" w:color="C0C0C0"/>
              <w:right w:val="nil"/>
            </w:tcBorders>
            <w:vAlign w:val="center"/>
            <w:hideMark/>
          </w:tcPr>
          <w:p w:rsidR="00646E34" w:rsidRPr="00646E34" w:rsidRDefault="00646E34" w:rsidP="00646E34">
            <w:pPr>
              <w:widowControl w:val="0"/>
              <w:suppressAutoHyphens/>
              <w:autoSpaceDN w:val="0"/>
              <w:spacing w:line="256" w:lineRule="auto"/>
              <w:textAlignment w:val="baseline"/>
              <w:rPr>
                <w:rFonts w:ascii="Liberation Serif" w:eastAsia="Segoe UI" w:hAnsi="Liberation Serif" w:cs="Tahoma"/>
                <w:color w:val="000000"/>
                <w:kern w:val="3"/>
                <w:sz w:val="24"/>
                <w:szCs w:val="24"/>
                <w:lang w:eastAsia="zh-CN" w:bidi="hi-IN"/>
              </w:rPr>
            </w:pPr>
            <w:r w:rsidRPr="00646E34">
              <w:rPr>
                <w:rFonts w:ascii="Times New Roman" w:eastAsia="Segoe UI" w:hAnsi="Times New Roman" w:cs="Times New Roman"/>
                <w:color w:val="000000"/>
                <w:kern w:val="3"/>
                <w:sz w:val="24"/>
                <w:szCs w:val="24"/>
                <w:lang w:eastAsia="zh-CN" w:bidi="hi-IN"/>
              </w:rPr>
              <w:t xml:space="preserve">Електрична енергія </w:t>
            </w:r>
          </w:p>
        </w:tc>
        <w:tc>
          <w:tcPr>
            <w:tcW w:w="3451" w:type="dxa"/>
            <w:tcBorders>
              <w:top w:val="thickThinLargeGap" w:sz="6" w:space="0" w:color="C0C0C0"/>
              <w:left w:val="thickThinLargeGap" w:sz="6" w:space="0" w:color="C0C0C0"/>
              <w:bottom w:val="thickThinLargeGap" w:sz="6" w:space="0" w:color="C0C0C0"/>
              <w:right w:val="nil"/>
            </w:tcBorders>
            <w:vAlign w:val="center"/>
            <w:hideMark/>
          </w:tcPr>
          <w:p w:rsidR="00646E34" w:rsidRPr="00646E34" w:rsidRDefault="00646E34" w:rsidP="00646E34">
            <w:pPr>
              <w:widowControl w:val="0"/>
              <w:suppressAutoHyphens/>
              <w:autoSpaceDN w:val="0"/>
              <w:spacing w:line="256" w:lineRule="auto"/>
              <w:jc w:val="center"/>
              <w:textAlignment w:val="baseline"/>
              <w:rPr>
                <w:rFonts w:ascii="Liberation Serif" w:eastAsia="Segoe UI" w:hAnsi="Liberation Serif" w:cs="Tahoma"/>
                <w:color w:val="000000"/>
                <w:kern w:val="3"/>
                <w:sz w:val="24"/>
                <w:szCs w:val="24"/>
                <w:lang w:eastAsia="zh-CN" w:bidi="hi-IN"/>
              </w:rPr>
            </w:pPr>
            <w:r w:rsidRPr="00646E34">
              <w:rPr>
                <w:rFonts w:ascii="Times New Roman" w:eastAsia="Segoe UI" w:hAnsi="Times New Roman" w:cs="Times New Roman"/>
                <w:b/>
                <w:color w:val="000000"/>
                <w:kern w:val="3"/>
                <w:sz w:val="24"/>
                <w:szCs w:val="24"/>
                <w:shd w:val="clear" w:color="auto" w:fill="FFFFFF"/>
                <w:lang w:eastAsia="zh-CN" w:bidi="hi-IN"/>
              </w:rPr>
              <w:t>кВт</w:t>
            </w:r>
            <w:r w:rsidRPr="00646E34">
              <w:rPr>
                <w:rFonts w:ascii="Times New Roman" w:eastAsia="Segoe UI" w:hAnsi="Times New Roman" w:cs="Times New Roman"/>
                <w:b/>
                <w:color w:val="000000"/>
                <w:kern w:val="3"/>
                <w:sz w:val="24"/>
                <w:szCs w:val="24"/>
                <w:shd w:val="clear" w:color="auto" w:fill="FFFFFF"/>
                <w:lang w:val="en-US" w:eastAsia="zh-CN" w:bidi="hi-IN"/>
              </w:rPr>
              <w:t>*</w:t>
            </w:r>
            <w:proofErr w:type="spellStart"/>
            <w:r w:rsidRPr="00646E34">
              <w:rPr>
                <w:rFonts w:ascii="Times New Roman" w:eastAsia="Segoe UI" w:hAnsi="Times New Roman" w:cs="Times New Roman"/>
                <w:b/>
                <w:color w:val="000000"/>
                <w:kern w:val="3"/>
                <w:sz w:val="24"/>
                <w:szCs w:val="24"/>
                <w:shd w:val="clear" w:color="auto" w:fill="FFFFFF"/>
                <w:lang w:eastAsia="zh-CN" w:bidi="hi-IN"/>
              </w:rPr>
              <w:t>год</w:t>
            </w:r>
            <w:proofErr w:type="spellEnd"/>
            <w:r w:rsidRPr="00646E34">
              <w:rPr>
                <w:rFonts w:ascii="Times New Roman" w:eastAsia="Segoe UI" w:hAnsi="Times New Roman" w:cs="Times New Roman"/>
                <w:b/>
                <w:color w:val="000000"/>
                <w:kern w:val="3"/>
                <w:sz w:val="24"/>
                <w:szCs w:val="24"/>
                <w:shd w:val="clear" w:color="auto" w:fill="FFFFFF"/>
                <w:lang w:val="en-US" w:eastAsia="zh-CN" w:bidi="hi-IN"/>
              </w:rPr>
              <w:t>.</w:t>
            </w:r>
          </w:p>
        </w:tc>
        <w:tc>
          <w:tcPr>
            <w:tcW w:w="3467" w:type="dxa"/>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646E34" w:rsidRPr="00646E34" w:rsidRDefault="00E33D4D" w:rsidP="00646E34">
            <w:pPr>
              <w:widowControl w:val="0"/>
              <w:suppressAutoHyphens/>
              <w:autoSpaceDN w:val="0"/>
              <w:spacing w:line="256" w:lineRule="auto"/>
              <w:jc w:val="center"/>
              <w:textAlignment w:val="baseline"/>
              <w:rPr>
                <w:rFonts w:ascii="Liberation Serif" w:eastAsia="Segoe UI" w:hAnsi="Liberation Serif" w:cs="Tahoma"/>
                <w:color w:val="000000"/>
                <w:kern w:val="3"/>
                <w:sz w:val="24"/>
                <w:szCs w:val="24"/>
                <w:lang w:eastAsia="zh-CN" w:bidi="hi-IN"/>
              </w:rPr>
            </w:pPr>
            <w:r>
              <w:rPr>
                <w:rFonts w:ascii="Times New Roman" w:eastAsia="SimSun" w:hAnsi="Times New Roman" w:cs="Tahoma"/>
                <w:color w:val="000000"/>
                <w:kern w:val="3"/>
                <w:sz w:val="28"/>
                <w:szCs w:val="28"/>
                <w:lang w:eastAsia="zh-CN" w:bidi="hi-IN"/>
              </w:rPr>
              <w:t xml:space="preserve">25 385 </w:t>
            </w:r>
            <w:r w:rsidR="00646E34" w:rsidRPr="00646E34">
              <w:rPr>
                <w:rFonts w:ascii="Times New Roman" w:eastAsia="SimSun" w:hAnsi="Times New Roman" w:cs="Tahoma"/>
                <w:color w:val="000000"/>
                <w:kern w:val="3"/>
                <w:sz w:val="28"/>
                <w:szCs w:val="28"/>
                <w:lang w:val="en-US" w:eastAsia="zh-CN" w:bidi="hi-IN"/>
              </w:rPr>
              <w:t xml:space="preserve"> </w:t>
            </w:r>
          </w:p>
        </w:tc>
      </w:tr>
    </w:tbl>
    <w:p w:rsidR="00646E34" w:rsidRPr="00646E34" w:rsidRDefault="00646E34" w:rsidP="00646E34">
      <w:pPr>
        <w:widowControl w:val="0"/>
        <w:suppressAutoHyphens/>
        <w:autoSpaceDN w:val="0"/>
        <w:textAlignment w:val="baseline"/>
        <w:rPr>
          <w:rFonts w:ascii="Times New Roman" w:eastAsia="Segoe UI" w:hAnsi="Times New Roman" w:cs="Times New Roman"/>
          <w:b/>
          <w:color w:val="000000"/>
          <w:kern w:val="3"/>
          <w:sz w:val="24"/>
          <w:szCs w:val="24"/>
          <w:lang w:eastAsia="zh-CN" w:bidi="hi-IN"/>
        </w:rPr>
      </w:pPr>
    </w:p>
    <w:p w:rsidR="00646E34" w:rsidRPr="00646E34" w:rsidRDefault="00646E34" w:rsidP="00646E34">
      <w:pPr>
        <w:widowControl w:val="0"/>
        <w:suppressAutoHyphens/>
        <w:autoSpaceDN w:val="0"/>
        <w:jc w:val="both"/>
        <w:textAlignment w:val="baseline"/>
        <w:rPr>
          <w:rFonts w:ascii="Liberation Serif" w:eastAsia="Segoe UI" w:hAnsi="Liberation Serif" w:cs="Tahoma"/>
          <w:color w:val="000000"/>
          <w:kern w:val="3"/>
          <w:sz w:val="24"/>
          <w:szCs w:val="24"/>
          <w:lang w:eastAsia="zh-CN" w:bidi="hi-IN"/>
        </w:rPr>
      </w:pPr>
      <w:r w:rsidRPr="00646E34">
        <w:rPr>
          <w:rFonts w:ascii="Times New Roman" w:eastAsia="Segoe UI" w:hAnsi="Times New Roman" w:cs="Times New Roman"/>
          <w:b/>
          <w:color w:val="000000"/>
          <w:kern w:val="3"/>
          <w:sz w:val="24"/>
          <w:szCs w:val="24"/>
          <w:lang w:eastAsia="zh-CN" w:bidi="hi-IN"/>
        </w:rPr>
        <w:t>2. Нормативно-правові акти:</w:t>
      </w:r>
    </w:p>
    <w:p w:rsidR="00646E34" w:rsidRPr="00646E34" w:rsidRDefault="00646E34" w:rsidP="00646E34">
      <w:pPr>
        <w:widowControl w:val="0"/>
        <w:suppressAutoHyphens/>
        <w:autoSpaceDN w:val="0"/>
        <w:jc w:val="both"/>
        <w:textAlignment w:val="baseline"/>
        <w:rPr>
          <w:rFonts w:ascii="Liberation Serif" w:eastAsia="Segoe UI" w:hAnsi="Liberation Serif" w:cs="Tahoma"/>
          <w:color w:val="000000"/>
          <w:kern w:val="3"/>
          <w:sz w:val="24"/>
          <w:szCs w:val="24"/>
          <w:lang w:eastAsia="zh-CN" w:bidi="hi-IN"/>
        </w:rPr>
      </w:pPr>
      <w:r w:rsidRPr="00646E34">
        <w:rPr>
          <w:rFonts w:ascii="Times New Roman" w:eastAsia="Times New Roman" w:hAnsi="Times New Roman" w:cs="Times New Roman"/>
          <w:color w:val="000000"/>
          <w:kern w:val="3"/>
          <w:sz w:val="24"/>
          <w:szCs w:val="24"/>
          <w:lang w:eastAsia="zh-CN" w:bidi="hi-IN"/>
        </w:rPr>
        <w:t xml:space="preserve">    </w:t>
      </w:r>
      <w:r w:rsidRPr="00646E34">
        <w:rPr>
          <w:rFonts w:ascii="Times New Roman" w:eastAsia="Segoe UI" w:hAnsi="Times New Roman" w:cs="Times New Roman"/>
          <w:color w:val="000000"/>
          <w:kern w:val="3"/>
          <w:sz w:val="24"/>
          <w:szCs w:val="24"/>
          <w:lang w:eastAsia="zh-CN" w:bidi="hi-IN"/>
        </w:rPr>
        <w:t>Умови постачання електричної енергії Споживачу повинні відповідати наступним нормативно-правовим актам:</w:t>
      </w:r>
    </w:p>
    <w:p w:rsidR="00646E34" w:rsidRPr="00646E34" w:rsidRDefault="00646E34" w:rsidP="00646E34">
      <w:pPr>
        <w:widowControl w:val="0"/>
        <w:suppressAutoHyphens/>
        <w:autoSpaceDE w:val="0"/>
        <w:autoSpaceDN w:val="0"/>
        <w:jc w:val="both"/>
        <w:textAlignment w:val="baseline"/>
        <w:rPr>
          <w:rFonts w:ascii="Times New Roman" w:eastAsia="Segoe UI" w:hAnsi="Times New Roman" w:cs="Times New Roman"/>
          <w:color w:val="000000"/>
          <w:kern w:val="3"/>
          <w:sz w:val="24"/>
          <w:szCs w:val="24"/>
          <w:lang w:eastAsia="zh-CN" w:bidi="hi-IN"/>
        </w:rPr>
      </w:pPr>
      <w:r w:rsidRPr="00646E34">
        <w:rPr>
          <w:rFonts w:ascii="Times New Roman" w:eastAsia="Segoe UI" w:hAnsi="Times New Roman" w:cs="Times New Roman"/>
          <w:color w:val="000000"/>
          <w:kern w:val="3"/>
          <w:sz w:val="24"/>
          <w:szCs w:val="24"/>
          <w:lang w:eastAsia="zh-CN" w:bidi="hi-IN"/>
        </w:rPr>
        <w:t xml:space="preserve">-  Закону України «Про публічні закупівлі» від 25.12.2015 № 922-VIII (зі змінами); </w:t>
      </w:r>
    </w:p>
    <w:p w:rsidR="00646E34" w:rsidRPr="00646E34" w:rsidRDefault="00646E34" w:rsidP="00646E34">
      <w:pPr>
        <w:keepNext/>
        <w:suppressAutoHyphens/>
        <w:autoSpaceDN w:val="0"/>
        <w:ind w:right="-1"/>
        <w:jc w:val="both"/>
        <w:textAlignment w:val="baseline"/>
        <w:rPr>
          <w:rFonts w:ascii="Times New Roman" w:eastAsia="Times New Roman" w:hAnsi="Times New Roman" w:cs="Tahoma"/>
          <w:color w:val="000000"/>
          <w:kern w:val="3"/>
          <w:sz w:val="24"/>
          <w:szCs w:val="24"/>
          <w:lang w:bidi="hi-IN"/>
        </w:rPr>
      </w:pPr>
      <w:r w:rsidRPr="00646E34">
        <w:rPr>
          <w:rFonts w:ascii="Times New Roman" w:eastAsia="Times New Roman" w:hAnsi="Times New Roman" w:cs="Tahoma"/>
          <w:color w:val="000000"/>
          <w:kern w:val="3"/>
          <w:sz w:val="24"/>
          <w:szCs w:val="24"/>
          <w:lang w:bidi="hi-IN"/>
        </w:rPr>
        <w:t>-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p>
    <w:p w:rsidR="00646E34" w:rsidRPr="00646E34" w:rsidRDefault="00646E34" w:rsidP="00646E34">
      <w:pPr>
        <w:widowControl w:val="0"/>
        <w:numPr>
          <w:ilvl w:val="0"/>
          <w:numId w:val="28"/>
        </w:numPr>
        <w:tabs>
          <w:tab w:val="left" w:pos="426"/>
          <w:tab w:val="left" w:pos="708"/>
          <w:tab w:val="left" w:pos="993"/>
          <w:tab w:val="left" w:pos="1560"/>
        </w:tabs>
        <w:suppressAutoHyphens/>
        <w:autoSpaceDN w:val="0"/>
        <w:spacing w:line="276" w:lineRule="auto"/>
        <w:ind w:left="0" w:right="-285" w:firstLine="0"/>
        <w:contextualSpacing/>
        <w:jc w:val="both"/>
        <w:textAlignment w:val="baseline"/>
        <w:rPr>
          <w:rFonts w:ascii="Times New Roman" w:eastAsia="Segoe UI" w:hAnsi="Times New Roman" w:cs="Times New Roman"/>
          <w:color w:val="000000"/>
          <w:kern w:val="3"/>
          <w:sz w:val="24"/>
          <w:szCs w:val="24"/>
          <w:lang w:eastAsia="en-US" w:bidi="hi-IN"/>
        </w:rPr>
      </w:pPr>
      <w:r w:rsidRPr="00646E34">
        <w:rPr>
          <w:rFonts w:ascii="Times New Roman" w:eastAsia="Segoe UI" w:hAnsi="Times New Roman" w:cs="Times New Roman"/>
          <w:color w:val="000000"/>
          <w:kern w:val="3"/>
          <w:sz w:val="24"/>
          <w:szCs w:val="24"/>
          <w:lang w:eastAsia="en-US" w:bidi="hi-IN"/>
        </w:rPr>
        <w:t>Кодексом систем розподілу, затвердженого постановою Національної комісії регулювання електроенергетики та комунальних послуг України від 14.03.2018 № 310;</w:t>
      </w:r>
    </w:p>
    <w:p w:rsidR="00646E34" w:rsidRPr="00646E34" w:rsidRDefault="00646E34" w:rsidP="00646E34">
      <w:pPr>
        <w:widowControl w:val="0"/>
        <w:numPr>
          <w:ilvl w:val="0"/>
          <w:numId w:val="28"/>
        </w:numPr>
        <w:tabs>
          <w:tab w:val="left" w:pos="426"/>
          <w:tab w:val="left" w:pos="708"/>
          <w:tab w:val="left" w:pos="993"/>
          <w:tab w:val="left" w:pos="1560"/>
        </w:tabs>
        <w:suppressAutoHyphens/>
        <w:autoSpaceDN w:val="0"/>
        <w:spacing w:line="276" w:lineRule="auto"/>
        <w:ind w:left="0" w:right="-285" w:firstLine="0"/>
        <w:contextualSpacing/>
        <w:jc w:val="both"/>
        <w:textAlignment w:val="baseline"/>
        <w:rPr>
          <w:rFonts w:ascii="Times New Roman" w:eastAsia="Segoe UI" w:hAnsi="Times New Roman" w:cs="Times New Roman"/>
          <w:color w:val="000000"/>
          <w:kern w:val="3"/>
          <w:sz w:val="24"/>
          <w:szCs w:val="24"/>
          <w:lang w:eastAsia="en-US" w:bidi="hi-IN"/>
        </w:rPr>
      </w:pPr>
      <w:r w:rsidRPr="00646E34">
        <w:rPr>
          <w:rFonts w:ascii="Times New Roman" w:eastAsia="Segoe UI" w:hAnsi="Times New Roman" w:cs="Times New Roman"/>
          <w:color w:val="000000"/>
          <w:kern w:val="3"/>
          <w:sz w:val="24"/>
          <w:szCs w:val="24"/>
          <w:lang w:eastAsia="en-US" w:bidi="hi-IN"/>
        </w:rPr>
        <w:t>Кодексом системи передачі, затвердженого постановою Національної комісії регулювання електроенергетики та комунальних послуг України від 14.03.2018 № 309;</w:t>
      </w:r>
    </w:p>
    <w:p w:rsidR="00646E34" w:rsidRPr="00646E34" w:rsidRDefault="00646E34" w:rsidP="00646E34">
      <w:pPr>
        <w:widowControl w:val="0"/>
        <w:numPr>
          <w:ilvl w:val="0"/>
          <w:numId w:val="28"/>
        </w:numPr>
        <w:tabs>
          <w:tab w:val="left" w:pos="426"/>
          <w:tab w:val="left" w:pos="708"/>
          <w:tab w:val="left" w:pos="993"/>
          <w:tab w:val="left" w:pos="1560"/>
        </w:tabs>
        <w:suppressAutoHyphens/>
        <w:autoSpaceDN w:val="0"/>
        <w:spacing w:line="276" w:lineRule="auto"/>
        <w:ind w:left="0" w:right="-285" w:firstLine="0"/>
        <w:contextualSpacing/>
        <w:jc w:val="both"/>
        <w:textAlignment w:val="baseline"/>
        <w:rPr>
          <w:rFonts w:ascii="Times New Roman" w:eastAsia="Segoe UI" w:hAnsi="Times New Roman" w:cs="Times New Roman"/>
          <w:color w:val="000000"/>
          <w:kern w:val="3"/>
          <w:sz w:val="24"/>
          <w:szCs w:val="24"/>
          <w:lang w:eastAsia="en-US" w:bidi="hi-IN"/>
        </w:rPr>
      </w:pPr>
      <w:r w:rsidRPr="00646E34">
        <w:rPr>
          <w:rFonts w:ascii="Times New Roman" w:eastAsia="Segoe UI" w:hAnsi="Times New Roman" w:cs="Times New Roman"/>
          <w:color w:val="000000"/>
          <w:kern w:val="3"/>
          <w:sz w:val="24"/>
          <w:szCs w:val="24"/>
          <w:lang w:eastAsia="en-US" w:bidi="hi-IN"/>
        </w:rPr>
        <w:t>Законом України від 13.04.2017 № 2019-VIII «Про ринок електричної енергії»;</w:t>
      </w:r>
    </w:p>
    <w:p w:rsidR="00646E34" w:rsidRPr="00646E34" w:rsidRDefault="00646E34" w:rsidP="00646E34">
      <w:pPr>
        <w:widowControl w:val="0"/>
        <w:numPr>
          <w:ilvl w:val="0"/>
          <w:numId w:val="28"/>
        </w:numPr>
        <w:tabs>
          <w:tab w:val="left" w:pos="426"/>
          <w:tab w:val="left" w:pos="708"/>
          <w:tab w:val="left" w:pos="993"/>
          <w:tab w:val="left" w:pos="1560"/>
        </w:tabs>
        <w:suppressAutoHyphens/>
        <w:autoSpaceDN w:val="0"/>
        <w:spacing w:line="276" w:lineRule="auto"/>
        <w:ind w:left="0" w:right="-285" w:firstLine="0"/>
        <w:contextualSpacing/>
        <w:jc w:val="both"/>
        <w:textAlignment w:val="baseline"/>
        <w:rPr>
          <w:rFonts w:ascii="Times New Roman" w:eastAsia="Segoe UI" w:hAnsi="Times New Roman" w:cs="Times New Roman"/>
          <w:color w:val="000000"/>
          <w:kern w:val="3"/>
          <w:sz w:val="24"/>
          <w:szCs w:val="24"/>
          <w:lang w:eastAsia="en-US" w:bidi="hi-IN"/>
        </w:rPr>
      </w:pPr>
      <w:r w:rsidRPr="00646E34">
        <w:rPr>
          <w:rFonts w:ascii="Times New Roman" w:eastAsia="Segoe UI" w:hAnsi="Times New Roman" w:cs="Times New Roman"/>
          <w:color w:val="000000"/>
          <w:kern w:val="3"/>
          <w:sz w:val="24"/>
          <w:szCs w:val="24"/>
          <w:lang w:eastAsia="en-US" w:bidi="hi-IN"/>
        </w:rPr>
        <w:t>Правилами роздрібного ринку електричної енергії, затвердженими постановою Національної комісії регулювання електроенергетики та комунальних послуг України від 14.03.2018 № 312;</w:t>
      </w:r>
    </w:p>
    <w:p w:rsidR="00646E34" w:rsidRPr="00646E34" w:rsidRDefault="00646E34" w:rsidP="00646E34">
      <w:pPr>
        <w:widowControl w:val="0"/>
        <w:numPr>
          <w:ilvl w:val="0"/>
          <w:numId w:val="28"/>
        </w:numPr>
        <w:tabs>
          <w:tab w:val="left" w:pos="426"/>
          <w:tab w:val="left" w:pos="708"/>
          <w:tab w:val="left" w:pos="993"/>
          <w:tab w:val="left" w:pos="1560"/>
        </w:tabs>
        <w:suppressAutoHyphens/>
        <w:autoSpaceDN w:val="0"/>
        <w:spacing w:line="276" w:lineRule="auto"/>
        <w:ind w:left="0" w:right="-285" w:firstLine="0"/>
        <w:contextualSpacing/>
        <w:jc w:val="both"/>
        <w:textAlignment w:val="baseline"/>
        <w:rPr>
          <w:rFonts w:ascii="Times New Roman" w:eastAsia="Segoe UI" w:hAnsi="Times New Roman" w:cs="Times New Roman"/>
          <w:color w:val="000000"/>
          <w:kern w:val="3"/>
          <w:sz w:val="24"/>
          <w:szCs w:val="24"/>
          <w:lang w:eastAsia="en-US" w:bidi="hi-IN"/>
        </w:rPr>
      </w:pPr>
      <w:r w:rsidRPr="00646E34">
        <w:rPr>
          <w:rFonts w:ascii="Times New Roman" w:eastAsia="Segoe UI" w:hAnsi="Times New Roman" w:cs="Times New Roman"/>
          <w:color w:val="000000"/>
          <w:kern w:val="3"/>
          <w:sz w:val="24"/>
          <w:szCs w:val="24"/>
          <w:lang w:eastAsia="en-US" w:bidi="hi-IN"/>
        </w:rPr>
        <w:t>Правила ринку «на добу наперед» на внутрішньодобовому ринку, Правила ринку та іншими нормативними актами прийнятими на виконання Закону України «Про ринок електричної енергії».</w:t>
      </w:r>
    </w:p>
    <w:p w:rsidR="00646E34" w:rsidRPr="00646E34" w:rsidRDefault="00646E34" w:rsidP="00646E34">
      <w:pPr>
        <w:widowControl w:val="0"/>
        <w:numPr>
          <w:ilvl w:val="0"/>
          <w:numId w:val="28"/>
        </w:numPr>
        <w:tabs>
          <w:tab w:val="left" w:pos="284"/>
          <w:tab w:val="left" w:pos="708"/>
        </w:tabs>
        <w:suppressAutoHyphens/>
        <w:autoSpaceDN w:val="0"/>
        <w:spacing w:line="276" w:lineRule="auto"/>
        <w:ind w:left="0" w:right="-285" w:firstLine="0"/>
        <w:contextualSpacing/>
        <w:jc w:val="both"/>
        <w:textAlignment w:val="baseline"/>
        <w:rPr>
          <w:rFonts w:ascii="Times New Roman" w:eastAsia="Segoe UI" w:hAnsi="Times New Roman" w:cs="Times New Roman"/>
          <w:color w:val="000000"/>
          <w:kern w:val="3"/>
          <w:sz w:val="24"/>
          <w:szCs w:val="24"/>
          <w:lang w:eastAsia="en-US" w:bidi="hi-IN"/>
        </w:rPr>
      </w:pPr>
      <w:r w:rsidRPr="00646E34">
        <w:rPr>
          <w:rFonts w:ascii="Times New Roman" w:eastAsia="Segoe UI" w:hAnsi="Times New Roman" w:cs="Times New Roman"/>
          <w:color w:val="000000"/>
          <w:kern w:val="3"/>
          <w:sz w:val="24"/>
          <w:szCs w:val="24"/>
          <w:lang w:eastAsia="en-US" w:bidi="hi-IN"/>
        </w:rPr>
        <w:t>Постановою НКРЕКП</w:t>
      </w:r>
      <w:r w:rsidRPr="00646E34">
        <w:rPr>
          <w:rFonts w:ascii="Times New Roman" w:eastAsia="Segoe UI" w:hAnsi="Times New Roman" w:cs="Times New Roman"/>
          <w:color w:val="000000"/>
          <w:kern w:val="3"/>
          <w:sz w:val="24"/>
          <w:szCs w:val="24"/>
          <w:lang w:eastAsia="en-US" w:bidi="hi-IN"/>
        </w:rPr>
        <w:tab/>
        <w:t>від 14.03.2018 № 307 «Про затвердження</w:t>
      </w:r>
      <w:r w:rsidRPr="00646E34">
        <w:rPr>
          <w:rFonts w:ascii="Times New Roman" w:eastAsia="Segoe UI" w:hAnsi="Times New Roman" w:cs="Times New Roman"/>
          <w:color w:val="000000"/>
          <w:kern w:val="3"/>
          <w:sz w:val="24"/>
          <w:szCs w:val="24"/>
          <w:lang w:eastAsia="en-US" w:bidi="hi-IN"/>
        </w:rPr>
        <w:tab/>
        <w:t xml:space="preserve">Правил ринку»; </w:t>
      </w:r>
    </w:p>
    <w:p w:rsidR="00646E34" w:rsidRPr="00646E34" w:rsidRDefault="00646E34" w:rsidP="00646E34">
      <w:pPr>
        <w:widowControl w:val="0"/>
        <w:numPr>
          <w:ilvl w:val="0"/>
          <w:numId w:val="28"/>
        </w:numPr>
        <w:tabs>
          <w:tab w:val="left" w:pos="284"/>
          <w:tab w:val="left" w:pos="708"/>
        </w:tabs>
        <w:suppressAutoHyphens/>
        <w:autoSpaceDN w:val="0"/>
        <w:spacing w:line="276" w:lineRule="auto"/>
        <w:ind w:left="0" w:right="-285" w:firstLine="0"/>
        <w:contextualSpacing/>
        <w:jc w:val="both"/>
        <w:textAlignment w:val="baseline"/>
        <w:rPr>
          <w:rFonts w:ascii="Times New Roman" w:eastAsia="Segoe UI" w:hAnsi="Times New Roman" w:cs="Times New Roman"/>
          <w:color w:val="000000"/>
          <w:kern w:val="3"/>
          <w:sz w:val="24"/>
          <w:szCs w:val="24"/>
          <w:lang w:eastAsia="en-US" w:bidi="hi-IN"/>
        </w:rPr>
      </w:pPr>
      <w:r w:rsidRPr="00646E34">
        <w:rPr>
          <w:rFonts w:ascii="Times New Roman" w:eastAsia="Segoe UI" w:hAnsi="Times New Roman" w:cs="Times New Roman"/>
          <w:color w:val="000000"/>
          <w:kern w:val="3"/>
          <w:sz w:val="24"/>
          <w:szCs w:val="24"/>
          <w:lang w:eastAsia="en-US" w:bidi="hi-IN"/>
        </w:rPr>
        <w:t>Постановою</w:t>
      </w:r>
      <w:r w:rsidRPr="00646E34">
        <w:rPr>
          <w:rFonts w:ascii="Times New Roman" w:eastAsia="Segoe UI" w:hAnsi="Times New Roman" w:cs="Times New Roman"/>
          <w:color w:val="000000"/>
          <w:kern w:val="3"/>
          <w:sz w:val="24"/>
          <w:szCs w:val="24"/>
          <w:lang w:eastAsia="en-US" w:bidi="hi-IN"/>
        </w:rPr>
        <w:tab/>
        <w:t>НКРЕКП</w:t>
      </w:r>
      <w:r w:rsidRPr="00646E34">
        <w:rPr>
          <w:rFonts w:ascii="Times New Roman" w:eastAsia="Segoe UI" w:hAnsi="Times New Roman" w:cs="Times New Roman"/>
          <w:color w:val="000000"/>
          <w:kern w:val="3"/>
          <w:sz w:val="24"/>
          <w:szCs w:val="24"/>
          <w:lang w:eastAsia="en-US" w:bidi="hi-IN"/>
        </w:rPr>
        <w:tab/>
        <w:t>від 27.12.2017 № 1469 «Про затвердження Ліцензійних</w:t>
      </w:r>
      <w:r w:rsidRPr="00646E34">
        <w:rPr>
          <w:rFonts w:ascii="Times New Roman" w:eastAsia="Segoe UI" w:hAnsi="Times New Roman" w:cs="Times New Roman"/>
          <w:color w:val="000000"/>
          <w:kern w:val="3"/>
          <w:sz w:val="24"/>
          <w:szCs w:val="24"/>
          <w:lang w:eastAsia="en-US" w:bidi="hi-IN"/>
        </w:rPr>
        <w:tab/>
        <w:t>умов провадження</w:t>
      </w:r>
      <w:r w:rsidRPr="00646E34">
        <w:rPr>
          <w:rFonts w:ascii="Times New Roman" w:eastAsia="Segoe UI" w:hAnsi="Times New Roman" w:cs="Times New Roman"/>
          <w:color w:val="000000"/>
          <w:kern w:val="3"/>
          <w:sz w:val="24"/>
          <w:szCs w:val="24"/>
          <w:lang w:eastAsia="en-US" w:bidi="hi-IN"/>
        </w:rPr>
        <w:tab/>
        <w:t>господарської діяльності</w:t>
      </w:r>
      <w:r w:rsidRPr="00646E34">
        <w:rPr>
          <w:rFonts w:ascii="Times New Roman" w:eastAsia="Segoe UI" w:hAnsi="Times New Roman" w:cs="Times New Roman"/>
          <w:color w:val="000000"/>
          <w:kern w:val="3"/>
          <w:sz w:val="24"/>
          <w:szCs w:val="24"/>
          <w:lang w:eastAsia="en-US" w:bidi="hi-IN"/>
        </w:rPr>
        <w:tab/>
        <w:t>з</w:t>
      </w:r>
      <w:r w:rsidRPr="00646E34">
        <w:rPr>
          <w:rFonts w:ascii="Times New Roman" w:eastAsia="Segoe UI" w:hAnsi="Times New Roman" w:cs="Times New Roman"/>
          <w:color w:val="000000"/>
          <w:kern w:val="3"/>
          <w:sz w:val="24"/>
          <w:szCs w:val="24"/>
          <w:lang w:eastAsia="en-US" w:bidi="hi-IN"/>
        </w:rPr>
        <w:tab/>
        <w:t>постачання</w:t>
      </w:r>
      <w:r w:rsidRPr="00646E34">
        <w:rPr>
          <w:rFonts w:ascii="Times New Roman" w:eastAsia="Segoe UI" w:hAnsi="Times New Roman" w:cs="Times New Roman"/>
          <w:color w:val="000000"/>
          <w:kern w:val="3"/>
          <w:sz w:val="24"/>
          <w:szCs w:val="24"/>
          <w:lang w:eastAsia="en-US" w:bidi="hi-IN"/>
        </w:rPr>
        <w:tab/>
        <w:t>електричної</w:t>
      </w:r>
      <w:r w:rsidRPr="00646E34">
        <w:rPr>
          <w:rFonts w:ascii="Times New Roman" w:eastAsia="Segoe UI" w:hAnsi="Times New Roman" w:cs="Times New Roman"/>
          <w:color w:val="000000"/>
          <w:kern w:val="3"/>
          <w:sz w:val="24"/>
          <w:szCs w:val="24"/>
          <w:lang w:eastAsia="en-US" w:bidi="hi-IN"/>
        </w:rPr>
        <w:tab/>
        <w:t>енергії споживачу»;</w:t>
      </w:r>
    </w:p>
    <w:p w:rsidR="00646E34" w:rsidRPr="00646E34" w:rsidRDefault="00646E34" w:rsidP="00646E34">
      <w:pPr>
        <w:widowControl w:val="0"/>
        <w:numPr>
          <w:ilvl w:val="0"/>
          <w:numId w:val="28"/>
        </w:numPr>
        <w:tabs>
          <w:tab w:val="left" w:pos="284"/>
          <w:tab w:val="left" w:pos="708"/>
        </w:tabs>
        <w:suppressAutoHyphens/>
        <w:autoSpaceDN w:val="0"/>
        <w:spacing w:line="276" w:lineRule="auto"/>
        <w:ind w:left="0" w:right="-285" w:firstLine="0"/>
        <w:contextualSpacing/>
        <w:jc w:val="both"/>
        <w:textAlignment w:val="baseline"/>
        <w:rPr>
          <w:rFonts w:ascii="Times New Roman" w:eastAsia="Segoe UI" w:hAnsi="Times New Roman" w:cs="Times New Roman"/>
          <w:color w:val="000000"/>
          <w:kern w:val="3"/>
          <w:sz w:val="24"/>
          <w:szCs w:val="24"/>
          <w:lang w:eastAsia="en-US" w:bidi="hi-IN"/>
        </w:rPr>
      </w:pPr>
      <w:r w:rsidRPr="00646E34">
        <w:rPr>
          <w:rFonts w:ascii="Times New Roman" w:eastAsia="Segoe UI" w:hAnsi="Times New Roman" w:cs="Times New Roman"/>
          <w:color w:val="000000"/>
          <w:kern w:val="3"/>
          <w:sz w:val="24"/>
          <w:szCs w:val="24"/>
          <w:lang w:eastAsia="en-US" w:bidi="hi-IN"/>
        </w:rPr>
        <w:t>Іншими нормативно-правовими актами, прийнятими на виконання Закону України «Про ринок електричної енергії».</w:t>
      </w:r>
    </w:p>
    <w:p w:rsidR="00646E34" w:rsidRPr="00646E34" w:rsidRDefault="00646E34" w:rsidP="00646E34">
      <w:pPr>
        <w:widowControl w:val="0"/>
        <w:suppressAutoHyphens/>
        <w:autoSpaceDN w:val="0"/>
        <w:jc w:val="both"/>
        <w:textAlignment w:val="baseline"/>
        <w:rPr>
          <w:rFonts w:ascii="Times New Roman" w:eastAsia="Segoe UI" w:hAnsi="Times New Roman" w:cs="Times New Roman"/>
          <w:b/>
          <w:color w:val="000000"/>
          <w:kern w:val="3"/>
          <w:sz w:val="24"/>
          <w:szCs w:val="24"/>
          <w:lang w:eastAsia="zh-CN" w:bidi="hi-IN"/>
        </w:rPr>
      </w:pPr>
    </w:p>
    <w:p w:rsidR="00646E34" w:rsidRPr="00646E34" w:rsidRDefault="00646E34" w:rsidP="00646E34">
      <w:pPr>
        <w:widowControl w:val="0"/>
        <w:suppressAutoHyphens/>
        <w:autoSpaceDN w:val="0"/>
        <w:jc w:val="both"/>
        <w:textAlignment w:val="baseline"/>
        <w:rPr>
          <w:rFonts w:ascii="Liberation Serif" w:eastAsia="Segoe UI" w:hAnsi="Liberation Serif" w:cs="Tahoma"/>
          <w:color w:val="000000"/>
          <w:kern w:val="3"/>
          <w:sz w:val="24"/>
          <w:szCs w:val="24"/>
          <w:lang w:eastAsia="zh-CN" w:bidi="hi-IN"/>
        </w:rPr>
      </w:pPr>
      <w:r w:rsidRPr="00646E34">
        <w:rPr>
          <w:rFonts w:ascii="Times New Roman" w:eastAsia="Segoe UI" w:hAnsi="Times New Roman" w:cs="Times New Roman"/>
          <w:b/>
          <w:color w:val="000000"/>
          <w:kern w:val="3"/>
          <w:sz w:val="24"/>
          <w:szCs w:val="24"/>
          <w:lang w:eastAsia="zh-CN" w:bidi="hi-IN"/>
        </w:rPr>
        <w:t>3. Якість електричної енергії:</w:t>
      </w:r>
    </w:p>
    <w:p w:rsidR="00646E34" w:rsidRPr="00646E34" w:rsidRDefault="00646E34" w:rsidP="00646E34">
      <w:pPr>
        <w:widowControl w:val="0"/>
        <w:suppressAutoHyphens/>
        <w:autoSpaceDN w:val="0"/>
        <w:jc w:val="both"/>
        <w:textAlignment w:val="baseline"/>
        <w:rPr>
          <w:rFonts w:ascii="Liberation Serif" w:eastAsia="Segoe UI" w:hAnsi="Liberation Serif" w:cs="Tahoma"/>
          <w:color w:val="000000"/>
          <w:kern w:val="3"/>
          <w:sz w:val="24"/>
          <w:szCs w:val="24"/>
          <w:lang w:eastAsia="zh-CN" w:bidi="hi-IN"/>
        </w:rPr>
      </w:pPr>
      <w:r w:rsidRPr="00646E34">
        <w:rPr>
          <w:rFonts w:ascii="Times New Roman" w:eastAsia="Times New Roman" w:hAnsi="Times New Roman" w:cs="Times New Roman"/>
          <w:color w:val="000000"/>
          <w:kern w:val="3"/>
          <w:sz w:val="24"/>
          <w:szCs w:val="24"/>
          <w:lang w:eastAsia="uk-UA" w:bidi="hi-IN"/>
        </w:rPr>
        <w:t xml:space="preserve">     </w:t>
      </w:r>
      <w:r w:rsidRPr="00646E34">
        <w:rPr>
          <w:rFonts w:ascii="Times New Roman" w:eastAsia="Segoe UI" w:hAnsi="Times New Roman" w:cs="Times New Roman"/>
          <w:color w:val="000000"/>
          <w:kern w:val="3"/>
          <w:sz w:val="24"/>
          <w:szCs w:val="24"/>
          <w:lang w:eastAsia="uk-UA" w:bidi="hi-IN"/>
        </w:rPr>
        <w:t xml:space="preserve">Параметри якості електроенергії в точках приєднання споживачів в нормальних умовах експлуатації мають відповідати параметрам другого класу напруги, визначеним у ДСТУ              EN 50160:2014 «Характеристики напруги електропостачання в електричних мережах загальної </w:t>
      </w:r>
      <w:proofErr w:type="spellStart"/>
      <w:r w:rsidRPr="00646E34">
        <w:rPr>
          <w:rFonts w:ascii="Times New Roman" w:eastAsia="Segoe UI" w:hAnsi="Times New Roman" w:cs="Times New Roman"/>
          <w:color w:val="000000"/>
          <w:kern w:val="3"/>
          <w:sz w:val="24"/>
          <w:szCs w:val="24"/>
          <w:lang w:eastAsia="uk-UA" w:bidi="hi-IN"/>
        </w:rPr>
        <w:t>призначеності</w:t>
      </w:r>
      <w:proofErr w:type="spellEnd"/>
      <w:r w:rsidRPr="00646E34">
        <w:rPr>
          <w:rFonts w:ascii="Times New Roman" w:eastAsia="Segoe UI" w:hAnsi="Times New Roman" w:cs="Times New Roman"/>
          <w:color w:val="000000"/>
          <w:kern w:val="3"/>
          <w:sz w:val="24"/>
          <w:szCs w:val="24"/>
          <w:lang w:eastAsia="uk-UA" w:bidi="hi-IN"/>
        </w:rPr>
        <w:t>».</w:t>
      </w:r>
    </w:p>
    <w:p w:rsidR="00646E34" w:rsidRPr="00646E34" w:rsidRDefault="00646E34" w:rsidP="00646E34">
      <w:pPr>
        <w:widowControl w:val="0"/>
        <w:suppressAutoHyphens/>
        <w:autoSpaceDN w:val="0"/>
        <w:jc w:val="both"/>
        <w:textAlignment w:val="baseline"/>
        <w:rPr>
          <w:rFonts w:ascii="Liberation Serif" w:eastAsia="Segoe UI" w:hAnsi="Liberation Serif" w:cs="Tahoma"/>
          <w:color w:val="000000"/>
          <w:kern w:val="3"/>
          <w:sz w:val="24"/>
          <w:szCs w:val="24"/>
          <w:lang w:eastAsia="zh-CN" w:bidi="hi-IN"/>
        </w:rPr>
      </w:pPr>
      <w:r w:rsidRPr="00646E34">
        <w:rPr>
          <w:rFonts w:ascii="Times New Roman" w:eastAsia="Times New Roman" w:hAnsi="Times New Roman" w:cs="Times New Roman"/>
          <w:color w:val="000000"/>
          <w:kern w:val="3"/>
          <w:sz w:val="24"/>
          <w:szCs w:val="24"/>
          <w:lang w:eastAsia="zh-CN" w:bidi="hi-IN"/>
        </w:rPr>
        <w:t xml:space="preserve">     </w:t>
      </w:r>
      <w:r w:rsidRPr="00646E34">
        <w:rPr>
          <w:rFonts w:ascii="Times New Roman" w:eastAsia="Segoe UI" w:hAnsi="Times New Roman" w:cs="Times New Roman"/>
          <w:color w:val="000000"/>
          <w:kern w:val="3"/>
          <w:sz w:val="24"/>
          <w:szCs w:val="24"/>
          <w:lang w:eastAsia="zh-CN" w:bidi="hi-IN"/>
        </w:rPr>
        <w:t>Електрична енергія повинна постачатися із дотриманням граничних показників якості електричної енергії, визначених державними стандартами, на межі балансової належності електромереж в точці продажу електричної енергії.</w:t>
      </w:r>
    </w:p>
    <w:p w:rsidR="00646E34" w:rsidRPr="00646E34" w:rsidRDefault="00646E34" w:rsidP="00646E34">
      <w:pPr>
        <w:widowControl w:val="0"/>
        <w:suppressAutoHyphens/>
        <w:autoSpaceDN w:val="0"/>
        <w:jc w:val="both"/>
        <w:textAlignment w:val="baseline"/>
        <w:rPr>
          <w:rFonts w:ascii="Liberation Serif" w:eastAsia="Segoe UI" w:hAnsi="Liberation Serif" w:cs="Tahoma"/>
          <w:color w:val="000000"/>
          <w:kern w:val="3"/>
          <w:sz w:val="24"/>
          <w:szCs w:val="24"/>
          <w:lang w:eastAsia="zh-CN" w:bidi="hi-IN"/>
        </w:rPr>
      </w:pPr>
      <w:r w:rsidRPr="00646E34">
        <w:rPr>
          <w:rFonts w:ascii="Times New Roman" w:eastAsia="Segoe UI" w:hAnsi="Times New Roman" w:cs="Times New Roman"/>
          <w:color w:val="000000"/>
          <w:kern w:val="3"/>
          <w:sz w:val="24"/>
          <w:szCs w:val="24"/>
          <w:lang w:eastAsia="zh-CN" w:bidi="hi-IN"/>
        </w:rPr>
        <w:lastRenderedPageBreak/>
        <w:t>Клас напруги ІІ</w:t>
      </w:r>
    </w:p>
    <w:p w:rsidR="00646E34" w:rsidRPr="00646E34" w:rsidRDefault="00646E34" w:rsidP="00646E34">
      <w:pPr>
        <w:widowControl w:val="0"/>
        <w:suppressAutoHyphens/>
        <w:autoSpaceDN w:val="0"/>
        <w:jc w:val="both"/>
        <w:textAlignment w:val="baseline"/>
        <w:rPr>
          <w:rFonts w:ascii="Times New Roman" w:eastAsia="Segoe UI" w:hAnsi="Times New Roman" w:cs="Times New Roman"/>
          <w:b/>
          <w:color w:val="000000"/>
          <w:kern w:val="3"/>
          <w:sz w:val="24"/>
          <w:szCs w:val="24"/>
          <w:lang w:val="ru-RU" w:eastAsia="zh-CN" w:bidi="hi-IN"/>
        </w:rPr>
      </w:pPr>
    </w:p>
    <w:p w:rsidR="00646E34" w:rsidRPr="00646E34" w:rsidRDefault="00646E34" w:rsidP="00646E34">
      <w:pPr>
        <w:widowControl w:val="0"/>
        <w:suppressAutoHyphens/>
        <w:autoSpaceDN w:val="0"/>
        <w:jc w:val="both"/>
        <w:textAlignment w:val="baseline"/>
        <w:rPr>
          <w:rFonts w:ascii="Liberation Serif" w:eastAsia="Segoe UI" w:hAnsi="Liberation Serif" w:cs="Tahoma"/>
          <w:color w:val="000000"/>
          <w:kern w:val="3"/>
          <w:sz w:val="24"/>
          <w:szCs w:val="24"/>
          <w:lang w:eastAsia="zh-CN" w:bidi="hi-IN"/>
        </w:rPr>
      </w:pPr>
      <w:r w:rsidRPr="00646E34">
        <w:rPr>
          <w:rFonts w:ascii="Times New Roman" w:eastAsia="Segoe UI" w:hAnsi="Times New Roman" w:cs="Times New Roman"/>
          <w:b/>
          <w:color w:val="000000"/>
          <w:kern w:val="3"/>
          <w:sz w:val="24"/>
          <w:szCs w:val="24"/>
          <w:lang w:eastAsia="zh-CN" w:bidi="hi-IN"/>
        </w:rPr>
        <w:t xml:space="preserve">4. Строк постачання: </w:t>
      </w:r>
      <w:r w:rsidRPr="00646E34">
        <w:rPr>
          <w:rFonts w:ascii="Times New Roman" w:eastAsia="Segoe UI" w:hAnsi="Times New Roman" w:cs="Times New Roman"/>
          <w:color w:val="000000"/>
          <w:kern w:val="3"/>
          <w:sz w:val="24"/>
          <w:szCs w:val="24"/>
          <w:lang w:eastAsia="zh-CN" w:bidi="hi-IN"/>
        </w:rPr>
        <w:t>з 01 січня 2024 року по  31 грудня  2024 року.</w:t>
      </w:r>
    </w:p>
    <w:p w:rsidR="00646E34" w:rsidRPr="00646E34" w:rsidRDefault="00646E34" w:rsidP="00646E34">
      <w:pPr>
        <w:widowControl w:val="0"/>
        <w:suppressAutoHyphens/>
        <w:autoSpaceDN w:val="0"/>
        <w:jc w:val="both"/>
        <w:textAlignment w:val="baseline"/>
        <w:rPr>
          <w:rFonts w:ascii="Times New Roman" w:eastAsia="Segoe UI" w:hAnsi="Times New Roman" w:cs="Times New Roman"/>
          <w:color w:val="000000"/>
          <w:kern w:val="3"/>
          <w:sz w:val="24"/>
          <w:szCs w:val="24"/>
          <w:lang w:eastAsia="zh-CN" w:bidi="hi-IN"/>
        </w:rPr>
      </w:pPr>
    </w:p>
    <w:p w:rsidR="00E33D4D" w:rsidRPr="00D3612A" w:rsidRDefault="00646E34" w:rsidP="00E33D4D">
      <w:pPr>
        <w:rPr>
          <w:rFonts w:ascii="Times New Roman" w:eastAsia="Times New Roman" w:hAnsi="Times New Roman" w:cs="Times New Roman"/>
          <w:color w:val="000000"/>
          <w:sz w:val="24"/>
          <w:szCs w:val="24"/>
        </w:rPr>
      </w:pPr>
      <w:r w:rsidRPr="00646E34">
        <w:rPr>
          <w:rFonts w:ascii="Times New Roman" w:eastAsia="Segoe UI" w:hAnsi="Times New Roman" w:cs="Times New Roman"/>
          <w:b/>
          <w:color w:val="000000"/>
          <w:kern w:val="3"/>
          <w:sz w:val="24"/>
          <w:szCs w:val="24"/>
          <w:lang w:eastAsia="zh-CN" w:bidi="hi-IN"/>
        </w:rPr>
        <w:t>5. Місце постачання:</w:t>
      </w:r>
      <w:r w:rsidRPr="00646E34">
        <w:rPr>
          <w:rFonts w:ascii="Liberation Serif" w:eastAsia="Segoe UI" w:hAnsi="Liberation Serif" w:cs="Tahoma"/>
          <w:color w:val="000000"/>
          <w:kern w:val="3"/>
          <w:sz w:val="24"/>
          <w:szCs w:val="24"/>
          <w:lang w:eastAsia="zh-CN" w:bidi="hi-IN"/>
        </w:rPr>
        <w:t xml:space="preserve"> </w:t>
      </w:r>
      <w:r w:rsidR="00E33D4D" w:rsidRPr="00D3612A">
        <w:rPr>
          <w:rFonts w:ascii="Times New Roman" w:eastAsia="Times New Roman" w:hAnsi="Times New Roman" w:cs="Times New Roman"/>
          <w:color w:val="000000"/>
          <w:sz w:val="24"/>
          <w:szCs w:val="24"/>
        </w:rPr>
        <w:t>90143, Закарпатська область, Хустський район,</w:t>
      </w:r>
    </w:p>
    <w:p w:rsidR="00E33D4D" w:rsidRDefault="00E33D4D" w:rsidP="00E33D4D">
      <w:pPr>
        <w:rPr>
          <w:rFonts w:ascii="Times New Roman" w:eastAsia="Times New Roman" w:hAnsi="Times New Roman" w:cs="Times New Roman"/>
          <w:color w:val="000000"/>
          <w:sz w:val="24"/>
          <w:szCs w:val="24"/>
        </w:rPr>
      </w:pPr>
      <w:proofErr w:type="spellStart"/>
      <w:r w:rsidRPr="00D3612A">
        <w:rPr>
          <w:rFonts w:ascii="Times New Roman" w:eastAsia="Times New Roman" w:hAnsi="Times New Roman" w:cs="Times New Roman"/>
          <w:color w:val="000000"/>
          <w:sz w:val="24"/>
          <w:szCs w:val="24"/>
        </w:rPr>
        <w:t>с.Великий</w:t>
      </w:r>
      <w:proofErr w:type="spellEnd"/>
      <w:r w:rsidRPr="00D3612A">
        <w:rPr>
          <w:rFonts w:ascii="Times New Roman" w:eastAsia="Times New Roman" w:hAnsi="Times New Roman" w:cs="Times New Roman"/>
          <w:color w:val="000000"/>
          <w:sz w:val="24"/>
          <w:szCs w:val="24"/>
        </w:rPr>
        <w:t xml:space="preserve"> </w:t>
      </w:r>
      <w:proofErr w:type="spellStart"/>
      <w:r w:rsidRPr="00D3612A">
        <w:rPr>
          <w:rFonts w:ascii="Times New Roman" w:eastAsia="Times New Roman" w:hAnsi="Times New Roman" w:cs="Times New Roman"/>
          <w:color w:val="000000"/>
          <w:sz w:val="24"/>
          <w:szCs w:val="24"/>
        </w:rPr>
        <w:t>Раковець</w:t>
      </w:r>
      <w:proofErr w:type="spellEnd"/>
      <w:r w:rsidRPr="00D3612A">
        <w:rPr>
          <w:rFonts w:ascii="Times New Roman" w:eastAsia="Times New Roman" w:hAnsi="Times New Roman" w:cs="Times New Roman"/>
          <w:color w:val="000000"/>
          <w:sz w:val="24"/>
          <w:szCs w:val="24"/>
        </w:rPr>
        <w:t xml:space="preserve">, </w:t>
      </w:r>
      <w:proofErr w:type="spellStart"/>
      <w:r w:rsidRPr="00D3612A">
        <w:rPr>
          <w:rFonts w:ascii="Times New Roman" w:eastAsia="Times New Roman" w:hAnsi="Times New Roman" w:cs="Times New Roman"/>
          <w:color w:val="000000"/>
          <w:sz w:val="24"/>
          <w:szCs w:val="24"/>
        </w:rPr>
        <w:t>вул.</w:t>
      </w:r>
      <w:r>
        <w:rPr>
          <w:rFonts w:ascii="Times New Roman" w:eastAsia="Times New Roman" w:hAnsi="Times New Roman" w:cs="Times New Roman"/>
          <w:color w:val="000000"/>
          <w:sz w:val="24"/>
          <w:szCs w:val="24"/>
        </w:rPr>
        <w:t>А.Волошина</w:t>
      </w:r>
      <w:proofErr w:type="spellEnd"/>
      <w:r>
        <w:rPr>
          <w:rFonts w:ascii="Times New Roman" w:eastAsia="Times New Roman" w:hAnsi="Times New Roman" w:cs="Times New Roman"/>
          <w:color w:val="000000"/>
          <w:sz w:val="24"/>
          <w:szCs w:val="24"/>
        </w:rPr>
        <w:t>,5</w:t>
      </w:r>
    </w:p>
    <w:p w:rsidR="00E33D4D" w:rsidRDefault="00E33D4D" w:rsidP="00E33D4D">
      <w:pPr>
        <w:rPr>
          <w:rFonts w:ascii="Times New Roman" w:hAnsi="Times New Roman" w:cs="Times New Roman"/>
          <w:b/>
          <w:sz w:val="24"/>
          <w:szCs w:val="24"/>
        </w:rPr>
      </w:pPr>
      <w:r>
        <w:rPr>
          <w:rFonts w:ascii="Times New Roman" w:eastAsia="Times New Roman" w:hAnsi="Times New Roman" w:cs="Times New Roman"/>
          <w:color w:val="000000"/>
          <w:sz w:val="24"/>
          <w:szCs w:val="24"/>
        </w:rPr>
        <w:t xml:space="preserve"> </w:t>
      </w:r>
      <w:proofErr w:type="spellStart"/>
      <w:r w:rsidRPr="004922C8">
        <w:rPr>
          <w:rFonts w:ascii="Times New Roman" w:hAnsi="Times New Roman" w:cs="Times New Roman"/>
          <w:b/>
          <w:sz w:val="24"/>
          <w:szCs w:val="24"/>
        </w:rPr>
        <w:t>ЕІС-код</w:t>
      </w:r>
      <w:proofErr w:type="spellEnd"/>
      <w:r w:rsidRPr="004922C8">
        <w:rPr>
          <w:rFonts w:ascii="Times New Roman" w:hAnsi="Times New Roman" w:cs="Times New Roman"/>
          <w:b/>
          <w:sz w:val="24"/>
          <w:szCs w:val="24"/>
        </w:rPr>
        <w:t xml:space="preserve">  </w:t>
      </w:r>
      <w:r w:rsidRPr="007310FA">
        <w:rPr>
          <w:rFonts w:ascii="Times New Roman" w:hAnsi="Times New Roman" w:cs="Times New Roman"/>
          <w:b/>
          <w:sz w:val="24"/>
          <w:szCs w:val="24"/>
        </w:rPr>
        <w:t>62Z4794214423113</w:t>
      </w:r>
    </w:p>
    <w:p w:rsidR="00E33D4D" w:rsidRDefault="00E33D4D" w:rsidP="00E33D4D">
      <w:pP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с.Заболотне</w:t>
      </w:r>
      <w:proofErr w:type="spellEnd"/>
      <w:r>
        <w:rPr>
          <w:rFonts w:ascii="Times New Roman" w:eastAsia="Times New Roman" w:hAnsi="Times New Roman" w:cs="Times New Roman"/>
          <w:color w:val="000000"/>
          <w:sz w:val="24"/>
          <w:szCs w:val="24"/>
        </w:rPr>
        <w:t>,77</w:t>
      </w:r>
    </w:p>
    <w:p w:rsidR="00E33D4D" w:rsidRPr="004E444E" w:rsidRDefault="00E33D4D" w:rsidP="00E33D4D">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proofErr w:type="spellStart"/>
      <w:r w:rsidRPr="007310FA">
        <w:rPr>
          <w:rFonts w:ascii="Times New Roman" w:eastAsia="Times New Roman" w:hAnsi="Times New Roman" w:cs="Times New Roman"/>
          <w:b/>
          <w:color w:val="000000"/>
          <w:sz w:val="24"/>
          <w:szCs w:val="24"/>
        </w:rPr>
        <w:t>ЕІС-код</w:t>
      </w:r>
      <w:proofErr w:type="spellEnd"/>
      <w:r w:rsidRPr="007310F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7310FA">
        <w:rPr>
          <w:rFonts w:ascii="Times New Roman" w:eastAsia="Times New Roman" w:hAnsi="Times New Roman" w:cs="Times New Roman"/>
          <w:b/>
          <w:color w:val="000000"/>
          <w:sz w:val="24"/>
          <w:szCs w:val="24"/>
        </w:rPr>
        <w:t>62</w:t>
      </w:r>
      <w:r w:rsidRPr="007310FA">
        <w:rPr>
          <w:rFonts w:ascii="Times New Roman" w:eastAsia="Times New Roman" w:hAnsi="Times New Roman" w:cs="Times New Roman"/>
          <w:b/>
          <w:color w:val="000000"/>
          <w:sz w:val="24"/>
          <w:szCs w:val="24"/>
          <w:lang w:val="en-US"/>
        </w:rPr>
        <w:t>Z</w:t>
      </w:r>
      <w:r w:rsidRPr="007310FA">
        <w:rPr>
          <w:rFonts w:ascii="Times New Roman" w:eastAsia="Times New Roman" w:hAnsi="Times New Roman" w:cs="Times New Roman"/>
          <w:b/>
          <w:color w:val="000000"/>
          <w:sz w:val="24"/>
          <w:szCs w:val="24"/>
        </w:rPr>
        <w:t>8025090199888</w:t>
      </w:r>
    </w:p>
    <w:p w:rsidR="00646E34" w:rsidRPr="00646E34" w:rsidRDefault="00646E34" w:rsidP="00646E34">
      <w:pPr>
        <w:widowControl w:val="0"/>
        <w:suppressAutoHyphens/>
        <w:autoSpaceDN w:val="0"/>
        <w:textAlignment w:val="baseline"/>
        <w:rPr>
          <w:rFonts w:ascii="Liberation Serif" w:eastAsia="Segoe UI" w:hAnsi="Liberation Serif" w:cs="Tahoma"/>
          <w:color w:val="000000"/>
          <w:kern w:val="3"/>
          <w:sz w:val="24"/>
          <w:szCs w:val="24"/>
          <w:lang w:eastAsia="zh-CN" w:bidi="hi-IN"/>
        </w:rPr>
      </w:pPr>
      <w:r w:rsidRPr="00646E34">
        <w:rPr>
          <w:rFonts w:ascii="Times New Roman" w:eastAsia="Segoe UI" w:hAnsi="Times New Roman" w:cs="Times New Roman"/>
          <w:bCs/>
          <w:color w:val="000000"/>
          <w:kern w:val="3"/>
          <w:sz w:val="24"/>
          <w:szCs w:val="24"/>
          <w:lang w:eastAsia="zh-CN" w:bidi="hi-IN"/>
        </w:rPr>
        <w:t>5.1.</w:t>
      </w:r>
      <w:r w:rsidRPr="00646E34">
        <w:rPr>
          <w:rFonts w:ascii="Times New Roman" w:eastAsia="Segoe UI" w:hAnsi="Times New Roman" w:cs="Times New Roman"/>
          <w:b/>
          <w:bCs/>
          <w:color w:val="000000"/>
          <w:kern w:val="3"/>
          <w:sz w:val="24"/>
          <w:szCs w:val="24"/>
          <w:lang w:eastAsia="zh-CN" w:bidi="hi-IN"/>
        </w:rPr>
        <w:t>Споживання електричної енергії за періодами часу немає.</w:t>
      </w:r>
    </w:p>
    <w:p w:rsidR="00646E34" w:rsidRPr="00646E34" w:rsidRDefault="00646E34" w:rsidP="00646E34">
      <w:pPr>
        <w:widowControl w:val="0"/>
        <w:tabs>
          <w:tab w:val="left" w:pos="3594"/>
        </w:tabs>
        <w:suppressAutoHyphens/>
        <w:autoSpaceDN w:val="0"/>
        <w:textAlignment w:val="baseline"/>
        <w:rPr>
          <w:rFonts w:ascii="Liberation Serif" w:eastAsia="Segoe UI" w:hAnsi="Liberation Serif" w:cs="Tahoma"/>
          <w:color w:val="000000"/>
          <w:kern w:val="3"/>
          <w:sz w:val="24"/>
          <w:szCs w:val="24"/>
          <w:lang w:eastAsia="zh-CN" w:bidi="hi-IN"/>
        </w:rPr>
      </w:pPr>
      <w:r w:rsidRPr="00646E34">
        <w:rPr>
          <w:rFonts w:ascii="Times New Roman" w:eastAsia="Segoe UI" w:hAnsi="Times New Roman" w:cs="Times New Roman"/>
          <w:bCs/>
          <w:color w:val="000000"/>
          <w:kern w:val="3"/>
          <w:sz w:val="24"/>
          <w:szCs w:val="24"/>
          <w:lang w:eastAsia="zh-CN" w:bidi="hi-IN"/>
        </w:rPr>
        <w:t xml:space="preserve">5.2. </w:t>
      </w:r>
      <w:r w:rsidRPr="00646E34">
        <w:rPr>
          <w:rFonts w:ascii="Times New Roman" w:eastAsia="Segoe UI" w:hAnsi="Times New Roman" w:cs="Times New Roman"/>
          <w:b/>
          <w:bCs/>
          <w:color w:val="000000"/>
          <w:kern w:val="3"/>
          <w:sz w:val="24"/>
          <w:szCs w:val="24"/>
          <w:lang w:eastAsia="zh-CN" w:bidi="hi-IN"/>
        </w:rPr>
        <w:t xml:space="preserve">Оператор систем розподілу – </w:t>
      </w:r>
      <w:proofErr w:type="spellStart"/>
      <w:r w:rsidRPr="00646E34">
        <w:rPr>
          <w:rFonts w:ascii="Times New Roman" w:eastAsia="Segoe UI" w:hAnsi="Times New Roman" w:cs="Times New Roman"/>
          <w:bCs/>
          <w:color w:val="000000"/>
          <w:kern w:val="3"/>
          <w:sz w:val="24"/>
          <w:szCs w:val="24"/>
          <w:lang w:eastAsia="zh-CN" w:bidi="hi-IN"/>
        </w:rPr>
        <w:t>ПрАТ</w:t>
      </w:r>
      <w:proofErr w:type="spellEnd"/>
      <w:r w:rsidRPr="00646E34">
        <w:rPr>
          <w:rFonts w:ascii="Times New Roman" w:eastAsia="Segoe UI" w:hAnsi="Times New Roman" w:cs="Times New Roman"/>
          <w:bCs/>
          <w:color w:val="000000"/>
          <w:kern w:val="3"/>
          <w:sz w:val="24"/>
          <w:szCs w:val="24"/>
          <w:lang w:eastAsia="zh-CN" w:bidi="hi-IN"/>
        </w:rPr>
        <w:t xml:space="preserve"> “</w:t>
      </w:r>
      <w:proofErr w:type="spellStart"/>
      <w:r w:rsidRPr="00646E34">
        <w:rPr>
          <w:rFonts w:ascii="Times New Roman" w:eastAsia="Segoe UI" w:hAnsi="Times New Roman" w:cs="Times New Roman"/>
          <w:bCs/>
          <w:color w:val="000000"/>
          <w:kern w:val="3"/>
          <w:sz w:val="24"/>
          <w:szCs w:val="24"/>
          <w:lang w:eastAsia="zh-CN" w:bidi="hi-IN"/>
        </w:rPr>
        <w:t>Закарпаттяобленерго</w:t>
      </w:r>
      <w:proofErr w:type="spellEnd"/>
      <w:r w:rsidRPr="00646E34">
        <w:rPr>
          <w:rFonts w:ascii="Times New Roman" w:eastAsia="Segoe UI" w:hAnsi="Times New Roman" w:cs="Times New Roman"/>
          <w:bCs/>
          <w:color w:val="000000"/>
          <w:kern w:val="3"/>
          <w:sz w:val="24"/>
          <w:szCs w:val="24"/>
          <w:lang w:eastAsia="zh-CN" w:bidi="hi-IN"/>
        </w:rPr>
        <w:t>”</w:t>
      </w:r>
    </w:p>
    <w:p w:rsidR="00646E34" w:rsidRPr="00646E34" w:rsidRDefault="00646E34" w:rsidP="00646E34">
      <w:pPr>
        <w:widowControl w:val="0"/>
        <w:suppressAutoHyphens/>
        <w:autoSpaceDN w:val="0"/>
        <w:ind w:right="180"/>
        <w:jc w:val="both"/>
        <w:textAlignment w:val="baseline"/>
        <w:rPr>
          <w:rFonts w:ascii="Times New Roman" w:eastAsia="Segoe UI" w:hAnsi="Times New Roman" w:cs="Times New Roman"/>
          <w:b/>
          <w:bCs/>
          <w:color w:val="000000"/>
          <w:kern w:val="3"/>
          <w:sz w:val="24"/>
          <w:szCs w:val="24"/>
          <w:lang w:val="ru-RU" w:eastAsia="zh-CN" w:bidi="hi-IN"/>
        </w:rPr>
      </w:pPr>
    </w:p>
    <w:p w:rsidR="00646E34" w:rsidRPr="00646E34" w:rsidRDefault="00646E34" w:rsidP="00646E34">
      <w:pPr>
        <w:widowControl w:val="0"/>
        <w:suppressAutoHyphens/>
        <w:autoSpaceDN w:val="0"/>
        <w:ind w:right="180"/>
        <w:jc w:val="both"/>
        <w:textAlignment w:val="baseline"/>
        <w:rPr>
          <w:rFonts w:ascii="Times New Roman" w:eastAsia="Segoe UI" w:hAnsi="Times New Roman" w:cs="Times New Roman"/>
          <w:color w:val="000000"/>
          <w:kern w:val="3"/>
          <w:sz w:val="24"/>
          <w:szCs w:val="24"/>
          <w:lang w:eastAsia="zh-CN" w:bidi="hi-IN"/>
        </w:rPr>
      </w:pPr>
      <w:r w:rsidRPr="00646E34">
        <w:rPr>
          <w:rFonts w:ascii="Times New Roman" w:eastAsia="Segoe UI" w:hAnsi="Times New Roman" w:cs="Times New Roman"/>
          <w:color w:val="000000"/>
          <w:kern w:val="3"/>
          <w:sz w:val="24"/>
          <w:szCs w:val="24"/>
          <w:lang w:eastAsia="zh-CN" w:bidi="hi-IN"/>
        </w:rPr>
        <w:t xml:space="preserve">6.  </w:t>
      </w:r>
      <w:r w:rsidRPr="00646E34">
        <w:rPr>
          <w:rFonts w:ascii="Times New Roman" w:eastAsia="Segoe UI" w:hAnsi="Times New Roman" w:cs="Times New Roman"/>
          <w:color w:val="000000"/>
          <w:kern w:val="3"/>
          <w:sz w:val="24"/>
          <w:szCs w:val="24"/>
          <w:lang w:eastAsia="en-US" w:bidi="hi-IN"/>
        </w:rPr>
        <w:t xml:space="preserve">Під час здійснення цієї закупівлі стосовно технічних, якісних та інших  характеристик предмета закупівлі передбачається необхідність застосування заходів із захисту довкілля, в тому числі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 на підтвердження чого він повинен надати гарантійний лист. </w:t>
      </w:r>
    </w:p>
    <w:p w:rsidR="00646E34" w:rsidRPr="00646E34" w:rsidRDefault="00646E34" w:rsidP="00646E34">
      <w:pPr>
        <w:widowControl w:val="0"/>
        <w:suppressAutoHyphens/>
        <w:autoSpaceDN w:val="0"/>
        <w:jc w:val="both"/>
        <w:textAlignment w:val="baseline"/>
        <w:rPr>
          <w:rFonts w:ascii="Liberation Serif" w:eastAsia="Segoe UI" w:hAnsi="Liberation Serif" w:cs="Tahoma"/>
          <w:color w:val="000000"/>
          <w:kern w:val="3"/>
          <w:sz w:val="24"/>
          <w:szCs w:val="24"/>
          <w:u w:val="single"/>
          <w:lang w:eastAsia="zh-CN" w:bidi="hi-IN"/>
        </w:rPr>
      </w:pPr>
      <w:r w:rsidRPr="00646E34">
        <w:rPr>
          <w:rFonts w:ascii="Times New Roman" w:eastAsia="Segoe UI" w:hAnsi="Times New Roman" w:cs="Times New Roman"/>
          <w:color w:val="000000"/>
          <w:kern w:val="3"/>
          <w:sz w:val="24"/>
          <w:szCs w:val="24"/>
          <w:lang w:eastAsia="zh-CN" w:bidi="hi-IN"/>
        </w:rPr>
        <w:t xml:space="preserve">7. Для підтвердження відповідності товару технічним, якісним та іншим характеристикам учасникам необхідно надати </w:t>
      </w:r>
      <w:r w:rsidRPr="00646E34">
        <w:rPr>
          <w:rFonts w:ascii="Times New Roman" w:eastAsia="Segoe UI" w:hAnsi="Times New Roman" w:cs="Times New Roman"/>
          <w:b/>
          <w:color w:val="000000"/>
          <w:kern w:val="3"/>
          <w:sz w:val="24"/>
          <w:szCs w:val="24"/>
          <w:u w:val="single"/>
          <w:lang w:eastAsia="zh-CN" w:bidi="hi-IN"/>
        </w:rPr>
        <w:t>гарантійний лист</w:t>
      </w:r>
      <w:r w:rsidRPr="00646E34">
        <w:rPr>
          <w:rFonts w:ascii="Times New Roman" w:eastAsia="Segoe UI" w:hAnsi="Times New Roman" w:cs="Times New Roman"/>
          <w:color w:val="000000"/>
          <w:kern w:val="3"/>
          <w:sz w:val="24"/>
          <w:szCs w:val="24"/>
          <w:u w:val="single"/>
          <w:lang w:eastAsia="zh-CN" w:bidi="hi-IN"/>
        </w:rPr>
        <w:t>,</w:t>
      </w:r>
      <w:r w:rsidRPr="00646E34">
        <w:rPr>
          <w:rFonts w:ascii="Times New Roman" w:eastAsia="Segoe UI" w:hAnsi="Times New Roman" w:cs="Times New Roman"/>
          <w:color w:val="000000"/>
          <w:kern w:val="3"/>
          <w:sz w:val="24"/>
          <w:szCs w:val="24"/>
          <w:lang w:eastAsia="zh-CN" w:bidi="hi-IN"/>
        </w:rPr>
        <w:t xml:space="preserve"> який засвідчує, що учасник має змогу поставити достатній обсяг товару (електричної енергії) Замовнику </w:t>
      </w:r>
      <w:r w:rsidRPr="00646E34">
        <w:rPr>
          <w:rFonts w:ascii="Times New Roman" w:eastAsia="Segoe UI" w:hAnsi="Times New Roman" w:cs="Times New Roman"/>
          <w:color w:val="000000"/>
          <w:kern w:val="3"/>
          <w:sz w:val="24"/>
          <w:szCs w:val="24"/>
          <w:u w:val="single"/>
          <w:lang w:eastAsia="zh-CN" w:bidi="hi-IN"/>
        </w:rPr>
        <w:t>до кінця 2024 року.</w:t>
      </w:r>
    </w:p>
    <w:p w:rsidR="00646E34" w:rsidRPr="00646E34" w:rsidRDefault="00646E34" w:rsidP="00646E34">
      <w:pPr>
        <w:widowControl w:val="0"/>
        <w:suppressAutoHyphens/>
        <w:autoSpaceDN w:val="0"/>
        <w:jc w:val="both"/>
        <w:textAlignment w:val="baseline"/>
        <w:rPr>
          <w:rFonts w:ascii="Liberation Serif" w:eastAsia="Segoe UI" w:hAnsi="Liberation Serif" w:cs="Tahoma"/>
          <w:color w:val="000000"/>
          <w:kern w:val="3"/>
          <w:sz w:val="24"/>
          <w:szCs w:val="24"/>
          <w:lang w:eastAsia="zh-CN" w:bidi="hi-IN"/>
        </w:rPr>
      </w:pPr>
      <w:r w:rsidRPr="00646E34">
        <w:rPr>
          <w:rFonts w:ascii="Times New Roman" w:eastAsia="Segoe UI" w:hAnsi="Times New Roman" w:cs="Times New Roman"/>
          <w:color w:val="000000"/>
          <w:kern w:val="3"/>
          <w:sz w:val="24"/>
          <w:szCs w:val="24"/>
          <w:lang w:eastAsia="zh-CN" w:bidi="hi-IN"/>
        </w:rPr>
        <w:t xml:space="preserve">8. Постачання електричної енергії споживачам здійснюється </w:t>
      </w:r>
      <w:proofErr w:type="spellStart"/>
      <w:r w:rsidRPr="00646E34">
        <w:rPr>
          <w:rFonts w:ascii="Times New Roman" w:eastAsia="Segoe UI" w:hAnsi="Times New Roman" w:cs="Times New Roman"/>
          <w:color w:val="000000"/>
          <w:kern w:val="3"/>
          <w:sz w:val="24"/>
          <w:szCs w:val="24"/>
          <w:lang w:eastAsia="zh-CN" w:bidi="hi-IN"/>
        </w:rPr>
        <w:t>електропостачальниками</w:t>
      </w:r>
      <w:proofErr w:type="spellEnd"/>
      <w:r w:rsidRPr="00646E34">
        <w:rPr>
          <w:rFonts w:ascii="Times New Roman" w:eastAsia="Segoe UI" w:hAnsi="Times New Roman" w:cs="Times New Roman"/>
          <w:color w:val="000000"/>
          <w:kern w:val="3"/>
          <w:sz w:val="24"/>
          <w:szCs w:val="24"/>
          <w:lang w:eastAsia="zh-CN" w:bidi="hi-IN"/>
        </w:rPr>
        <w:t xml:space="preserve">, які отримали відповідну ліцензію на право провадження господарської діяльності з постачання електроенергії споживачу. </w:t>
      </w:r>
    </w:p>
    <w:p w:rsidR="00646E34" w:rsidRPr="00646E34" w:rsidRDefault="00646E34" w:rsidP="00646E34">
      <w:pPr>
        <w:widowControl w:val="0"/>
        <w:tabs>
          <w:tab w:val="left" w:pos="3594"/>
        </w:tabs>
        <w:suppressAutoHyphens/>
        <w:autoSpaceDN w:val="0"/>
        <w:ind w:firstLine="567"/>
        <w:jc w:val="both"/>
        <w:textAlignment w:val="baseline"/>
        <w:rPr>
          <w:rFonts w:ascii="Liberation Serif" w:eastAsia="Segoe UI" w:hAnsi="Liberation Serif" w:cs="Tahoma"/>
          <w:color w:val="000000"/>
          <w:kern w:val="3"/>
          <w:sz w:val="24"/>
          <w:szCs w:val="24"/>
          <w:lang w:eastAsia="zh-CN" w:bidi="hi-IN"/>
        </w:rPr>
      </w:pPr>
      <w:r w:rsidRPr="00646E34">
        <w:rPr>
          <w:rFonts w:ascii="Times New Roman" w:eastAsia="Segoe UI" w:hAnsi="Times New Roman" w:cs="Times New Roman"/>
          <w:color w:val="000000"/>
          <w:kern w:val="3"/>
          <w:sz w:val="24"/>
          <w:szCs w:val="24"/>
          <w:lang w:eastAsia="zh-CN" w:bidi="hi-IN"/>
        </w:rPr>
        <w:t xml:space="preserve">Інформація про учасника повинна міститись в переліку (ліцензійному реєстрі НКРЕКП) суб'єктів господарювання, які відповідно до вимог Закону № 2019-VIII отримали ліцензію на право провадження господарської діяльності з постачання електричної енергії, який розміщено на офіційному веб-сайті НКРЕКП у розділі: </w:t>
      </w:r>
      <w:r w:rsidRPr="00646E34">
        <w:rPr>
          <w:rFonts w:ascii="Times New Roman" w:eastAsia="Segoe UI" w:hAnsi="Times New Roman" w:cs="Times New Roman"/>
          <w:i/>
          <w:color w:val="000000"/>
          <w:kern w:val="3"/>
          <w:sz w:val="24"/>
          <w:szCs w:val="24"/>
          <w:lang w:eastAsia="zh-CN" w:bidi="hi-IN"/>
        </w:rPr>
        <w:t>Актуальна інформація/ Ліцензування (</w:t>
      </w:r>
      <w:proofErr w:type="spellStart"/>
      <w:r w:rsidRPr="00646E34">
        <w:rPr>
          <w:rFonts w:ascii="Times New Roman" w:eastAsia="Segoe UI" w:hAnsi="Times New Roman" w:cs="Times New Roman"/>
          <w:i/>
          <w:color w:val="000000"/>
          <w:kern w:val="3"/>
          <w:sz w:val="24"/>
          <w:szCs w:val="24"/>
          <w:lang w:eastAsia="zh-CN" w:bidi="hi-IN"/>
        </w:rPr>
        <w:t>адмінпослуги</w:t>
      </w:r>
      <w:proofErr w:type="spellEnd"/>
      <w:r w:rsidRPr="00646E34">
        <w:rPr>
          <w:rFonts w:ascii="Times New Roman" w:eastAsia="Segoe UI" w:hAnsi="Times New Roman" w:cs="Times New Roman"/>
          <w:i/>
          <w:color w:val="000000"/>
          <w:kern w:val="3"/>
          <w:sz w:val="24"/>
          <w:szCs w:val="24"/>
          <w:lang w:eastAsia="zh-CN" w:bidi="hi-IN"/>
        </w:rPr>
        <w:t>)/ Реєстри НКРЕКП/ Ліцензійний реєстр НКРЕКП/ Ринок електричної енергії (постачання електричної енергії споживачу).</w:t>
      </w:r>
    </w:p>
    <w:p w:rsidR="00646E34" w:rsidRPr="00646E34" w:rsidRDefault="00646E34" w:rsidP="00646E34">
      <w:pPr>
        <w:widowControl w:val="0"/>
        <w:tabs>
          <w:tab w:val="left" w:pos="3594"/>
        </w:tabs>
        <w:suppressAutoHyphens/>
        <w:autoSpaceDN w:val="0"/>
        <w:ind w:firstLine="567"/>
        <w:jc w:val="both"/>
        <w:textAlignment w:val="baseline"/>
        <w:rPr>
          <w:rFonts w:ascii="Liberation Serif" w:eastAsia="Segoe UI" w:hAnsi="Liberation Serif" w:cs="Tahoma"/>
          <w:color w:val="000000"/>
          <w:kern w:val="3"/>
          <w:sz w:val="24"/>
          <w:szCs w:val="24"/>
          <w:lang w:eastAsia="zh-CN" w:bidi="hi-IN"/>
        </w:rPr>
      </w:pPr>
      <w:r w:rsidRPr="00646E34">
        <w:rPr>
          <w:rFonts w:ascii="Times New Roman" w:eastAsia="Segoe UI" w:hAnsi="Times New Roman" w:cs="Times New Roman"/>
          <w:b/>
          <w:color w:val="000000"/>
          <w:kern w:val="3"/>
          <w:sz w:val="24"/>
          <w:szCs w:val="24"/>
          <w:lang w:eastAsia="zh-CN" w:bidi="hi-IN"/>
        </w:rPr>
        <w:t>У разі відсутності в даному переліку інформації, у складі тендерної пропозиції учасник повинен надати копію ліцензії на право провадження господарської діяльності з постачання електричної енергії споживачу, або копію постанови НКРЕКП про видачу ліцензії з постачання електричної енергії споживачу.</w:t>
      </w:r>
    </w:p>
    <w:p w:rsidR="00646E34" w:rsidRPr="00646E34" w:rsidRDefault="00646E34" w:rsidP="00646E34">
      <w:pPr>
        <w:widowControl w:val="0"/>
        <w:suppressAutoHyphens/>
        <w:autoSpaceDN w:val="0"/>
        <w:ind w:right="-285" w:firstLine="567"/>
        <w:jc w:val="both"/>
        <w:textAlignment w:val="baseline"/>
        <w:rPr>
          <w:rFonts w:ascii="Liberation Serif" w:eastAsia="Segoe UI" w:hAnsi="Liberation Serif" w:cs="Times New Roman"/>
          <w:color w:val="000000"/>
          <w:kern w:val="3"/>
          <w:sz w:val="24"/>
          <w:szCs w:val="24"/>
          <w:lang w:eastAsia="en-US" w:bidi="hi-IN"/>
        </w:rPr>
      </w:pPr>
      <w:r w:rsidRPr="00646E34">
        <w:rPr>
          <w:rFonts w:ascii="Liberation Serif" w:eastAsia="Segoe UI" w:hAnsi="Liberation Serif" w:cs="Tahoma"/>
          <w:color w:val="000000"/>
          <w:kern w:val="3"/>
          <w:sz w:val="24"/>
          <w:szCs w:val="24"/>
          <w:lang w:eastAsia="zh-CN" w:bidi="hi-IN"/>
        </w:rPr>
        <w:t>Електрична енергія важлива складова для стабільної та ефективної роботи Замовника, відповідно для Замовника вона має одне із пріоритетних значень, тому на підставі цього для підтвердження того, що Учасник має змогу забезпечити вчасно необхідний обсяг електричної енергії та підтвердити відповідність технічним якісним та кількісним вимогам до предмету закупівля Учасник має у складі тендерної пропозиції надати:</w:t>
      </w:r>
    </w:p>
    <w:p w:rsidR="00646E34" w:rsidRPr="00646E34" w:rsidRDefault="00646E34" w:rsidP="00646E34">
      <w:pPr>
        <w:widowControl w:val="0"/>
        <w:shd w:val="clear" w:color="auto" w:fill="FFFFFF"/>
        <w:suppressAutoHyphens/>
        <w:autoSpaceDN w:val="0"/>
        <w:ind w:firstLine="567"/>
        <w:jc w:val="both"/>
        <w:textAlignment w:val="baseline"/>
        <w:rPr>
          <w:rFonts w:ascii="Liberation Serif" w:eastAsia="Segoe UI" w:hAnsi="Liberation Serif" w:cs="Times New Roman"/>
          <w:color w:val="000000"/>
          <w:kern w:val="3"/>
          <w:sz w:val="24"/>
          <w:szCs w:val="24"/>
          <w:lang w:eastAsia="zh-CN" w:bidi="hi-IN"/>
        </w:rPr>
      </w:pPr>
      <w:r w:rsidRPr="00646E34">
        <w:rPr>
          <w:rFonts w:ascii="Liberation Serif" w:eastAsia="Segoe UI" w:hAnsi="Liberation Serif" w:cs="Tahoma"/>
          <w:color w:val="000000"/>
          <w:kern w:val="3"/>
          <w:sz w:val="24"/>
          <w:szCs w:val="24"/>
          <w:lang w:eastAsia="zh-CN" w:bidi="hi-IN"/>
        </w:rPr>
        <w:t xml:space="preserve">- Підтвердження, що дані стосовно учасника закупівлі розміщені в реєстрі РДН/ВДР зі статусом «Активний», на офіційному сайті Оператора ринку </w:t>
      </w:r>
      <w:hyperlink r:id="rId10" w:history="1">
        <w:r w:rsidRPr="00646E34">
          <w:rPr>
            <w:rFonts w:ascii="Liberation Serif" w:eastAsia="Segoe UI" w:hAnsi="Liberation Serif" w:cs="Tahoma"/>
            <w:kern w:val="3"/>
            <w:sz w:val="24"/>
            <w:szCs w:val="24"/>
            <w:u w:val="single"/>
            <w:lang w:eastAsia="zh-CN" w:bidi="hi-IN"/>
          </w:rPr>
          <w:t>https://www.oree.com.ua/index.php/main/register</w:t>
        </w:r>
      </w:hyperlink>
      <w:r w:rsidRPr="00646E34">
        <w:rPr>
          <w:rFonts w:ascii="Liberation Serif" w:eastAsia="Segoe UI" w:hAnsi="Liberation Serif" w:cs="Tahoma"/>
          <w:color w:val="000000"/>
          <w:kern w:val="3"/>
          <w:sz w:val="24"/>
          <w:szCs w:val="24"/>
          <w:lang w:eastAsia="zh-CN" w:bidi="hi-IN"/>
        </w:rPr>
        <w:t>.</w:t>
      </w:r>
    </w:p>
    <w:p w:rsidR="00646E34" w:rsidRPr="00646E34" w:rsidRDefault="00646E34" w:rsidP="00646E34">
      <w:pPr>
        <w:widowControl w:val="0"/>
        <w:shd w:val="clear" w:color="auto" w:fill="FFFFFF"/>
        <w:suppressAutoHyphens/>
        <w:autoSpaceDN w:val="0"/>
        <w:ind w:firstLine="567"/>
        <w:jc w:val="both"/>
        <w:textAlignment w:val="baseline"/>
        <w:rPr>
          <w:rFonts w:ascii="Liberation Serif" w:eastAsia="Segoe UI" w:hAnsi="Liberation Serif" w:cs="Tahoma"/>
          <w:color w:val="000000"/>
          <w:kern w:val="3"/>
          <w:sz w:val="24"/>
          <w:szCs w:val="24"/>
          <w:lang w:eastAsia="ar-SA" w:bidi="hi-IN"/>
        </w:rPr>
      </w:pPr>
      <w:r w:rsidRPr="00646E34">
        <w:rPr>
          <w:rFonts w:ascii="Liberation Serif" w:eastAsia="Segoe UI" w:hAnsi="Liberation Serif" w:cs="Times New Roman"/>
          <w:color w:val="000000"/>
          <w:kern w:val="3"/>
          <w:sz w:val="24"/>
          <w:szCs w:val="24"/>
          <w:lang w:eastAsia="zh-CN" w:bidi="hi-IN"/>
        </w:rPr>
        <w:t xml:space="preserve">- </w:t>
      </w:r>
      <w:r w:rsidRPr="00646E34">
        <w:rPr>
          <w:rFonts w:ascii="Liberation Serif" w:eastAsia="Segoe UI" w:hAnsi="Liberation Serif" w:cs="Tahoma"/>
          <w:color w:val="000000"/>
          <w:kern w:val="3"/>
          <w:sz w:val="24"/>
          <w:szCs w:val="24"/>
          <w:lang w:eastAsia="zh-CN" w:bidi="hi-IN"/>
        </w:rPr>
        <w:t>Підтвердження можливості участі учасником у аукціонах з купівлі-продажу електричної енергії за двосторонніми договорами на Українській енергетичній біржі у секції комерційні торги або у секції спеціалізовані торги. (на підтвердження даної вимоги учасники мають надати лист (інформаційну довідку) від ТОВ Української енергетичної біржі де вказано, що Учаснику «надано статус учасника аукціону» та укладено з Учасником договір про організацію та участь в аукціонах з купівлі-продажу електричної енергії за двосторонніми договорами в комерційних секціях або в спеціалізованих секціях.</w:t>
      </w:r>
    </w:p>
    <w:p w:rsidR="00646E34" w:rsidRPr="00646E34" w:rsidRDefault="00646E34" w:rsidP="00646E34">
      <w:pPr>
        <w:widowControl w:val="0"/>
        <w:suppressAutoHyphens/>
        <w:autoSpaceDN w:val="0"/>
        <w:jc w:val="both"/>
        <w:textAlignment w:val="baseline"/>
        <w:rPr>
          <w:rFonts w:ascii="Liberation Serif" w:eastAsia="Segoe UI" w:hAnsi="Liberation Serif" w:cs="Tahoma"/>
          <w:color w:val="000000"/>
          <w:kern w:val="3"/>
          <w:sz w:val="24"/>
          <w:szCs w:val="24"/>
          <w:lang w:eastAsia="zh-CN" w:bidi="hi-IN"/>
        </w:rPr>
      </w:pPr>
      <w:r w:rsidRPr="00646E34">
        <w:rPr>
          <w:rFonts w:ascii="Times New Roman" w:eastAsia="Segoe UI" w:hAnsi="Times New Roman" w:cs="Times New Roman"/>
          <w:color w:val="000000"/>
          <w:kern w:val="3"/>
          <w:sz w:val="24"/>
          <w:szCs w:val="24"/>
          <w:lang w:eastAsia="zh-CN" w:bidi="hi-IN"/>
        </w:rPr>
        <w:t>Дата: ___________</w:t>
      </w:r>
    </w:p>
    <w:p w:rsidR="00646E34" w:rsidRPr="00646E34" w:rsidRDefault="00646E34" w:rsidP="00646E34">
      <w:pPr>
        <w:widowControl w:val="0"/>
        <w:suppressAutoHyphens/>
        <w:autoSpaceDN w:val="0"/>
        <w:ind w:firstLine="567"/>
        <w:jc w:val="both"/>
        <w:textAlignment w:val="baseline"/>
        <w:rPr>
          <w:rFonts w:ascii="Times New Roman" w:eastAsia="Segoe UI" w:hAnsi="Times New Roman" w:cs="Times New Roman"/>
          <w:b/>
          <w:color w:val="000000"/>
          <w:kern w:val="3"/>
          <w:sz w:val="24"/>
          <w:szCs w:val="24"/>
          <w:u w:val="single"/>
          <w:lang w:eastAsia="zh-CN" w:bidi="hi-IN"/>
        </w:rPr>
      </w:pPr>
    </w:p>
    <w:tbl>
      <w:tblPr>
        <w:tblW w:w="0" w:type="auto"/>
        <w:tblInd w:w="274" w:type="dxa"/>
        <w:tblLayout w:type="fixed"/>
        <w:tblLook w:val="04A0" w:firstRow="1" w:lastRow="0" w:firstColumn="1" w:lastColumn="0" w:noHBand="0" w:noVBand="1"/>
      </w:tblPr>
      <w:tblGrid>
        <w:gridCol w:w="3220"/>
        <w:gridCol w:w="2808"/>
        <w:gridCol w:w="3230"/>
      </w:tblGrid>
      <w:tr w:rsidR="00646E34" w:rsidRPr="00646E34" w:rsidTr="00646E34">
        <w:trPr>
          <w:cantSplit/>
          <w:trHeight w:val="201"/>
        </w:trPr>
        <w:tc>
          <w:tcPr>
            <w:tcW w:w="3220" w:type="dxa"/>
            <w:tcBorders>
              <w:top w:val="single" w:sz="4" w:space="0" w:color="000000"/>
              <w:left w:val="nil"/>
              <w:bottom w:val="nil"/>
              <w:right w:val="nil"/>
            </w:tcBorders>
            <w:hideMark/>
          </w:tcPr>
          <w:p w:rsidR="00646E34" w:rsidRPr="00646E34" w:rsidRDefault="00646E34" w:rsidP="00646E34">
            <w:pPr>
              <w:widowControl w:val="0"/>
              <w:suppressAutoHyphens/>
              <w:autoSpaceDN w:val="0"/>
              <w:spacing w:line="256" w:lineRule="auto"/>
              <w:ind w:firstLine="709"/>
              <w:textAlignment w:val="baseline"/>
              <w:rPr>
                <w:rFonts w:ascii="Liberation Serif" w:eastAsia="Segoe UI" w:hAnsi="Liberation Serif" w:cs="Tahoma"/>
                <w:color w:val="000000"/>
                <w:kern w:val="3"/>
                <w:sz w:val="24"/>
                <w:szCs w:val="24"/>
                <w:lang w:eastAsia="zh-CN" w:bidi="hi-IN"/>
              </w:rPr>
            </w:pPr>
            <w:r w:rsidRPr="00646E34">
              <w:rPr>
                <w:rFonts w:ascii="Times New Roman" w:eastAsia="Segoe UI" w:hAnsi="Times New Roman" w:cs="Times New Roman"/>
                <w:bCs/>
                <w:color w:val="000000"/>
                <w:kern w:val="3"/>
                <w:sz w:val="24"/>
                <w:szCs w:val="24"/>
                <w:lang w:eastAsia="zh-CN" w:bidi="hi-IN"/>
              </w:rPr>
              <w:t>(посада)</w:t>
            </w:r>
          </w:p>
        </w:tc>
        <w:tc>
          <w:tcPr>
            <w:tcW w:w="2808" w:type="dxa"/>
            <w:tcBorders>
              <w:top w:val="single" w:sz="4" w:space="0" w:color="000000"/>
              <w:left w:val="nil"/>
              <w:bottom w:val="nil"/>
              <w:right w:val="nil"/>
            </w:tcBorders>
            <w:hideMark/>
          </w:tcPr>
          <w:p w:rsidR="00646E34" w:rsidRPr="00646E34" w:rsidRDefault="00646E34" w:rsidP="00646E34">
            <w:pPr>
              <w:widowControl w:val="0"/>
              <w:suppressAutoHyphens/>
              <w:autoSpaceDN w:val="0"/>
              <w:spacing w:line="256" w:lineRule="auto"/>
              <w:ind w:firstLine="709"/>
              <w:jc w:val="center"/>
              <w:textAlignment w:val="baseline"/>
              <w:rPr>
                <w:rFonts w:ascii="Liberation Serif" w:eastAsia="Segoe UI" w:hAnsi="Liberation Serif" w:cs="Tahoma"/>
                <w:color w:val="000000"/>
                <w:kern w:val="3"/>
                <w:sz w:val="24"/>
                <w:szCs w:val="24"/>
                <w:lang w:eastAsia="zh-CN" w:bidi="hi-IN"/>
              </w:rPr>
            </w:pPr>
            <w:r w:rsidRPr="00646E34">
              <w:rPr>
                <w:rFonts w:ascii="Times New Roman" w:eastAsia="Segoe UI" w:hAnsi="Times New Roman" w:cs="Times New Roman"/>
                <w:bCs/>
                <w:color w:val="000000"/>
                <w:kern w:val="3"/>
                <w:sz w:val="24"/>
                <w:szCs w:val="24"/>
                <w:lang w:eastAsia="zh-CN" w:bidi="hi-IN"/>
              </w:rPr>
              <w:t>(підпис)</w:t>
            </w:r>
          </w:p>
        </w:tc>
        <w:tc>
          <w:tcPr>
            <w:tcW w:w="3230" w:type="dxa"/>
            <w:tcBorders>
              <w:top w:val="single" w:sz="4" w:space="0" w:color="000000"/>
              <w:left w:val="nil"/>
              <w:bottom w:val="nil"/>
              <w:right w:val="nil"/>
            </w:tcBorders>
            <w:hideMark/>
          </w:tcPr>
          <w:p w:rsidR="00646E34" w:rsidRPr="00646E34" w:rsidRDefault="00646E34" w:rsidP="00646E34">
            <w:pPr>
              <w:widowControl w:val="0"/>
              <w:suppressAutoHyphens/>
              <w:autoSpaceDN w:val="0"/>
              <w:spacing w:line="256" w:lineRule="auto"/>
              <w:ind w:firstLine="709"/>
              <w:jc w:val="center"/>
              <w:textAlignment w:val="baseline"/>
              <w:rPr>
                <w:rFonts w:ascii="Liberation Serif" w:eastAsia="Segoe UI" w:hAnsi="Liberation Serif" w:cs="Tahoma"/>
                <w:color w:val="000000"/>
                <w:kern w:val="3"/>
                <w:sz w:val="24"/>
                <w:szCs w:val="24"/>
                <w:lang w:eastAsia="zh-CN" w:bidi="hi-IN"/>
              </w:rPr>
            </w:pPr>
            <w:r w:rsidRPr="00646E34">
              <w:rPr>
                <w:rFonts w:ascii="Times New Roman" w:eastAsia="Segoe UI" w:hAnsi="Times New Roman" w:cs="Times New Roman"/>
                <w:bCs/>
                <w:color w:val="000000"/>
                <w:kern w:val="3"/>
                <w:sz w:val="24"/>
                <w:szCs w:val="24"/>
                <w:lang w:eastAsia="zh-CN" w:bidi="hi-IN"/>
              </w:rPr>
              <w:t>(ПІБ)</w:t>
            </w:r>
          </w:p>
        </w:tc>
      </w:tr>
      <w:tr w:rsidR="00646E34" w:rsidRPr="00646E34" w:rsidTr="00646E34">
        <w:trPr>
          <w:cantSplit/>
          <w:trHeight w:val="167"/>
        </w:trPr>
        <w:tc>
          <w:tcPr>
            <w:tcW w:w="3220" w:type="dxa"/>
          </w:tcPr>
          <w:p w:rsidR="00646E34" w:rsidRPr="00646E34" w:rsidRDefault="00646E34" w:rsidP="00646E34">
            <w:pPr>
              <w:widowControl w:val="0"/>
              <w:suppressAutoHyphens/>
              <w:autoSpaceDN w:val="0"/>
              <w:snapToGrid w:val="0"/>
              <w:spacing w:line="256" w:lineRule="auto"/>
              <w:textAlignment w:val="baseline"/>
              <w:rPr>
                <w:rFonts w:ascii="Times New Roman" w:eastAsia="Segoe UI" w:hAnsi="Times New Roman" w:cs="Times New Roman"/>
                <w:bCs/>
                <w:color w:val="000000"/>
                <w:kern w:val="3"/>
                <w:sz w:val="24"/>
                <w:szCs w:val="24"/>
                <w:lang w:eastAsia="zh-CN" w:bidi="hi-IN"/>
              </w:rPr>
            </w:pPr>
          </w:p>
        </w:tc>
        <w:tc>
          <w:tcPr>
            <w:tcW w:w="2808" w:type="dxa"/>
            <w:hideMark/>
          </w:tcPr>
          <w:p w:rsidR="00646E34" w:rsidRPr="00646E34" w:rsidRDefault="00646E34" w:rsidP="00646E34">
            <w:pPr>
              <w:widowControl w:val="0"/>
              <w:suppressAutoHyphens/>
              <w:autoSpaceDN w:val="0"/>
              <w:spacing w:line="256" w:lineRule="auto"/>
              <w:jc w:val="center"/>
              <w:textAlignment w:val="baseline"/>
              <w:rPr>
                <w:rFonts w:ascii="Liberation Serif" w:eastAsia="Segoe UI" w:hAnsi="Liberation Serif" w:cs="Tahoma"/>
                <w:color w:val="000000"/>
                <w:kern w:val="3"/>
                <w:sz w:val="24"/>
                <w:szCs w:val="24"/>
                <w:lang w:eastAsia="zh-CN" w:bidi="hi-IN"/>
              </w:rPr>
            </w:pPr>
            <w:r w:rsidRPr="00646E34">
              <w:rPr>
                <w:rFonts w:ascii="Times New Roman" w:eastAsia="Segoe UI" w:hAnsi="Times New Roman" w:cs="Times New Roman"/>
                <w:bCs/>
                <w:color w:val="000000"/>
                <w:kern w:val="3"/>
                <w:sz w:val="24"/>
                <w:szCs w:val="24"/>
                <w:lang w:eastAsia="zh-CN" w:bidi="hi-IN"/>
              </w:rPr>
              <w:t>М. П.(за наявністю)</w:t>
            </w:r>
          </w:p>
        </w:tc>
        <w:tc>
          <w:tcPr>
            <w:tcW w:w="3230" w:type="dxa"/>
          </w:tcPr>
          <w:p w:rsidR="00646E34" w:rsidRPr="00646E34" w:rsidRDefault="00646E34" w:rsidP="00646E34">
            <w:pPr>
              <w:widowControl w:val="0"/>
              <w:suppressAutoHyphens/>
              <w:autoSpaceDN w:val="0"/>
              <w:snapToGrid w:val="0"/>
              <w:spacing w:line="256" w:lineRule="auto"/>
              <w:ind w:firstLine="709"/>
              <w:textAlignment w:val="baseline"/>
              <w:rPr>
                <w:rFonts w:ascii="Times New Roman" w:eastAsia="Segoe UI" w:hAnsi="Times New Roman" w:cs="Times New Roman"/>
                <w:bCs/>
                <w:color w:val="000000"/>
                <w:kern w:val="3"/>
                <w:sz w:val="24"/>
                <w:szCs w:val="24"/>
                <w:lang w:eastAsia="zh-CN" w:bidi="hi-IN"/>
              </w:rPr>
            </w:pPr>
          </w:p>
        </w:tc>
      </w:tr>
    </w:tbl>
    <w:p w:rsidR="00646E34" w:rsidRPr="00646E34" w:rsidRDefault="00646E34" w:rsidP="00646E34">
      <w:pPr>
        <w:widowControl w:val="0"/>
        <w:suppressAutoHyphens/>
        <w:autoSpaceDN w:val="0"/>
        <w:ind w:left="5812"/>
        <w:textAlignment w:val="baseline"/>
        <w:rPr>
          <w:rFonts w:ascii="Times New Roman" w:eastAsia="Segoe UI" w:hAnsi="Times New Roman" w:cs="Tahoma"/>
          <w:b/>
          <w:bCs/>
          <w:color w:val="000000"/>
          <w:kern w:val="3"/>
          <w:sz w:val="24"/>
          <w:szCs w:val="24"/>
          <w:lang w:eastAsia="zh-CN" w:bidi="hi-IN"/>
        </w:rPr>
      </w:pPr>
      <w:r w:rsidRPr="00646E34">
        <w:rPr>
          <w:rFonts w:ascii="Times New Roman" w:eastAsia="Segoe UI" w:hAnsi="Times New Roman" w:cs="Tahoma"/>
          <w:b/>
          <w:bCs/>
          <w:color w:val="000000"/>
          <w:kern w:val="3"/>
          <w:sz w:val="24"/>
          <w:szCs w:val="24"/>
          <w:lang w:eastAsia="zh-CN" w:bidi="hi-IN"/>
        </w:rPr>
        <w:lastRenderedPageBreak/>
        <w:t>Додаток № 3</w:t>
      </w:r>
    </w:p>
    <w:p w:rsidR="00646E34" w:rsidRPr="00646E34" w:rsidRDefault="00646E34" w:rsidP="00646E34">
      <w:pPr>
        <w:widowControl w:val="0"/>
        <w:suppressAutoHyphens/>
        <w:autoSpaceDN w:val="0"/>
        <w:ind w:left="5812"/>
        <w:textAlignment w:val="baseline"/>
        <w:rPr>
          <w:rFonts w:ascii="Times New Roman" w:eastAsia="Segoe UI" w:hAnsi="Times New Roman" w:cs="Tahoma"/>
          <w:bCs/>
          <w:color w:val="000000"/>
          <w:kern w:val="3"/>
          <w:lang w:eastAsia="zh-CN" w:bidi="hi-IN"/>
        </w:rPr>
      </w:pPr>
      <w:r w:rsidRPr="00646E34">
        <w:rPr>
          <w:rFonts w:ascii="Times New Roman" w:eastAsia="Segoe UI" w:hAnsi="Times New Roman" w:cs="Tahoma"/>
          <w:bCs/>
          <w:color w:val="000000"/>
          <w:kern w:val="3"/>
          <w:lang w:eastAsia="zh-CN" w:bidi="hi-IN"/>
        </w:rPr>
        <w:t>до тендерної документації на закупівлю товару –</w:t>
      </w:r>
    </w:p>
    <w:p w:rsidR="00646E34" w:rsidRPr="00646E34" w:rsidRDefault="00646E34" w:rsidP="00646E34">
      <w:pPr>
        <w:widowControl w:val="0"/>
        <w:shd w:val="clear" w:color="auto" w:fill="FFFFFF"/>
        <w:suppressAutoHyphens/>
        <w:autoSpaceDN w:val="0"/>
        <w:ind w:left="5812"/>
        <w:textAlignment w:val="baseline"/>
        <w:outlineLvl w:val="0"/>
        <w:rPr>
          <w:rFonts w:ascii="Times New Roman" w:eastAsia="Segoe UI" w:hAnsi="Times New Roman" w:cs="Tahoma"/>
          <w:color w:val="000000"/>
          <w:kern w:val="3"/>
          <w:sz w:val="24"/>
          <w:szCs w:val="24"/>
          <w:lang w:eastAsia="zh-CN" w:bidi="hi-IN"/>
        </w:rPr>
      </w:pPr>
      <w:r w:rsidRPr="00646E34">
        <w:rPr>
          <w:rFonts w:ascii="Times New Roman" w:eastAsia="Segoe UI" w:hAnsi="Times New Roman" w:cs="Tahoma"/>
          <w:bCs/>
          <w:color w:val="000000"/>
          <w:kern w:val="3"/>
          <w:lang w:eastAsia="zh-CN" w:bidi="hi-IN"/>
        </w:rPr>
        <w:t>Електрична енергія.</w:t>
      </w:r>
      <w:r w:rsidRPr="00646E34">
        <w:rPr>
          <w:rFonts w:ascii="Times New Roman" w:eastAsia="Segoe UI" w:hAnsi="Times New Roman" w:cs="Tahoma"/>
          <w:color w:val="000000"/>
          <w:kern w:val="3"/>
          <w:sz w:val="24"/>
          <w:szCs w:val="24"/>
          <w:lang w:eastAsia="zh-CN" w:bidi="hi-IN"/>
        </w:rPr>
        <w:t xml:space="preserve">  </w:t>
      </w:r>
    </w:p>
    <w:p w:rsidR="00646E34" w:rsidRPr="00646E34" w:rsidRDefault="00646E34" w:rsidP="00646E34">
      <w:pPr>
        <w:widowControl w:val="0"/>
        <w:shd w:val="clear" w:color="auto" w:fill="FFFFFF"/>
        <w:suppressAutoHyphens/>
        <w:autoSpaceDN w:val="0"/>
        <w:ind w:left="5812"/>
        <w:textAlignment w:val="baseline"/>
        <w:outlineLvl w:val="0"/>
        <w:rPr>
          <w:rFonts w:ascii="Times New Roman" w:eastAsia="Segoe UI" w:hAnsi="Times New Roman" w:cs="Tahoma"/>
          <w:bCs/>
          <w:color w:val="000000"/>
          <w:kern w:val="3"/>
          <w:lang w:eastAsia="zh-CN" w:bidi="hi-IN"/>
        </w:rPr>
      </w:pPr>
      <w:r w:rsidRPr="00646E34">
        <w:rPr>
          <w:rFonts w:ascii="Times New Roman" w:eastAsia="Segoe UI" w:hAnsi="Times New Roman" w:cs="Tahoma"/>
          <w:color w:val="000000"/>
          <w:kern w:val="3"/>
          <w:sz w:val="24"/>
          <w:szCs w:val="24"/>
          <w:lang w:eastAsia="zh-CN" w:bidi="hi-IN"/>
        </w:rPr>
        <w:t>(Код ДК 021:2015 - 09310000-5 – Електрична енергія)</w:t>
      </w:r>
    </w:p>
    <w:p w:rsidR="00646E34" w:rsidRPr="00646E34" w:rsidRDefault="00646E34" w:rsidP="00646E34">
      <w:pPr>
        <w:widowControl w:val="0"/>
        <w:suppressAutoHyphens/>
        <w:autoSpaceDN w:val="0"/>
        <w:textAlignment w:val="baseline"/>
        <w:rPr>
          <w:rFonts w:ascii="Times New Roman" w:eastAsia="Segoe UI" w:hAnsi="Times New Roman" w:cs="Tahoma"/>
          <w:b/>
          <w:bCs/>
          <w:color w:val="000000"/>
          <w:kern w:val="3"/>
          <w:sz w:val="24"/>
          <w:szCs w:val="24"/>
          <w:lang w:eastAsia="zh-CN" w:bidi="hi-IN"/>
        </w:rPr>
      </w:pPr>
    </w:p>
    <w:p w:rsidR="00646E34" w:rsidRPr="00646E34" w:rsidRDefault="00646E34" w:rsidP="00646E34">
      <w:pPr>
        <w:widowControl w:val="0"/>
        <w:tabs>
          <w:tab w:val="left" w:pos="1080"/>
        </w:tabs>
        <w:suppressAutoHyphens/>
        <w:autoSpaceDN w:val="0"/>
        <w:spacing w:after="60"/>
        <w:ind w:left="540" w:right="-6"/>
        <w:jc w:val="center"/>
        <w:textAlignment w:val="baseline"/>
        <w:rPr>
          <w:rFonts w:ascii="Liberation Serif" w:eastAsia="Segoe UI" w:hAnsi="Liberation Serif" w:cs="Tahoma"/>
          <w:color w:val="000000"/>
          <w:kern w:val="3"/>
          <w:sz w:val="24"/>
          <w:szCs w:val="24"/>
          <w:lang w:eastAsia="zh-CN" w:bidi="hi-IN"/>
        </w:rPr>
      </w:pPr>
      <w:r w:rsidRPr="00646E34">
        <w:rPr>
          <w:rFonts w:ascii="Times New Roman" w:eastAsia="Segoe UI" w:hAnsi="Times New Roman" w:cs="Times New Roman"/>
          <w:color w:val="000000"/>
          <w:kern w:val="3"/>
          <w:sz w:val="24"/>
          <w:szCs w:val="24"/>
          <w:lang w:eastAsia="zh-CN" w:bidi="hi-IN"/>
        </w:rPr>
        <w:t>Учасник не повинен відступати від даної форми.</w:t>
      </w:r>
    </w:p>
    <w:p w:rsidR="00646E34" w:rsidRPr="00646E34" w:rsidRDefault="00646E34" w:rsidP="00646E34">
      <w:pPr>
        <w:widowControl w:val="0"/>
        <w:suppressAutoHyphens/>
        <w:autoSpaceDN w:val="0"/>
        <w:ind w:left="180" w:right="196"/>
        <w:jc w:val="center"/>
        <w:textAlignment w:val="baseline"/>
        <w:rPr>
          <w:rFonts w:ascii="Liberation Serif" w:eastAsia="Segoe UI" w:hAnsi="Liberation Serif" w:cs="Tahoma"/>
          <w:color w:val="000000"/>
          <w:kern w:val="3"/>
          <w:sz w:val="24"/>
          <w:szCs w:val="24"/>
          <w:lang w:eastAsia="zh-CN" w:bidi="hi-IN"/>
        </w:rPr>
      </w:pPr>
      <w:r w:rsidRPr="00646E34">
        <w:rPr>
          <w:rFonts w:ascii="Times New Roman" w:eastAsia="Segoe UI" w:hAnsi="Times New Roman" w:cs="Times New Roman"/>
          <w:i/>
          <w:iCs/>
          <w:color w:val="000000"/>
          <w:kern w:val="3"/>
          <w:sz w:val="24"/>
          <w:szCs w:val="24"/>
          <w:lang w:eastAsia="zh-CN" w:bidi="hi-IN"/>
        </w:rPr>
        <w:t xml:space="preserve">форма </w:t>
      </w:r>
      <w:proofErr w:type="spellStart"/>
      <w:r w:rsidRPr="00646E34">
        <w:rPr>
          <w:rFonts w:ascii="Times New Roman" w:eastAsia="Segoe UI" w:hAnsi="Times New Roman" w:cs="Times New Roman"/>
          <w:i/>
          <w:iCs/>
          <w:color w:val="000000"/>
          <w:kern w:val="3"/>
          <w:sz w:val="24"/>
          <w:szCs w:val="24"/>
          <w:lang w:eastAsia="zh-CN" w:bidi="hi-IN"/>
        </w:rPr>
        <w:t>„Тендерна</w:t>
      </w:r>
      <w:proofErr w:type="spellEnd"/>
      <w:r w:rsidRPr="00646E34">
        <w:rPr>
          <w:rFonts w:ascii="Times New Roman" w:eastAsia="Segoe UI" w:hAnsi="Times New Roman" w:cs="Times New Roman"/>
          <w:i/>
          <w:iCs/>
          <w:color w:val="000000"/>
          <w:kern w:val="3"/>
          <w:sz w:val="24"/>
          <w:szCs w:val="24"/>
          <w:lang w:eastAsia="zh-CN" w:bidi="hi-IN"/>
        </w:rPr>
        <w:t xml:space="preserve"> пропозиція" подається у вигляді, наведеному нижче.</w:t>
      </w:r>
    </w:p>
    <w:p w:rsidR="00646E34" w:rsidRPr="00646E34" w:rsidRDefault="00646E34" w:rsidP="00646E34">
      <w:pPr>
        <w:widowControl w:val="0"/>
        <w:suppressAutoHyphens/>
        <w:autoSpaceDN w:val="0"/>
        <w:jc w:val="center"/>
        <w:textAlignment w:val="baseline"/>
        <w:rPr>
          <w:rFonts w:ascii="Times New Roman" w:eastAsia="Segoe UI" w:hAnsi="Times New Roman" w:cs="Times New Roman"/>
          <w:b/>
          <w:bCs/>
          <w:color w:val="000000"/>
          <w:kern w:val="3"/>
          <w:sz w:val="16"/>
          <w:szCs w:val="16"/>
          <w:lang w:eastAsia="zh-CN" w:bidi="hi-IN"/>
        </w:rPr>
      </w:pPr>
    </w:p>
    <w:p w:rsidR="00646E34" w:rsidRPr="00646E34" w:rsidRDefault="00646E34" w:rsidP="00646E34">
      <w:pPr>
        <w:widowControl w:val="0"/>
        <w:suppressAutoHyphens/>
        <w:autoSpaceDN w:val="0"/>
        <w:jc w:val="center"/>
        <w:textAlignment w:val="baseline"/>
        <w:rPr>
          <w:rFonts w:ascii="Liberation Serif" w:eastAsia="Segoe UI" w:hAnsi="Liberation Serif" w:cs="Tahoma"/>
          <w:color w:val="000000"/>
          <w:kern w:val="3"/>
          <w:sz w:val="24"/>
          <w:szCs w:val="24"/>
          <w:lang w:eastAsia="zh-CN" w:bidi="hi-IN"/>
        </w:rPr>
      </w:pPr>
      <w:r w:rsidRPr="00646E34">
        <w:rPr>
          <w:rFonts w:ascii="Times New Roman" w:eastAsia="Segoe UI" w:hAnsi="Times New Roman" w:cs="Times New Roman"/>
          <w:b/>
          <w:bCs/>
          <w:color w:val="000000"/>
          <w:kern w:val="3"/>
          <w:sz w:val="24"/>
          <w:szCs w:val="24"/>
          <w:lang w:eastAsia="zh-CN" w:bidi="hi-IN"/>
        </w:rPr>
        <w:t>ФОРМА «ТЕНДЕРНА ПРОПОЗИЦІЯ»</w:t>
      </w:r>
    </w:p>
    <w:p w:rsidR="00646E34" w:rsidRPr="00646E34" w:rsidRDefault="00646E34" w:rsidP="00646E34">
      <w:pPr>
        <w:widowControl w:val="0"/>
        <w:suppressAutoHyphens/>
        <w:autoSpaceDN w:val="0"/>
        <w:ind w:hanging="720"/>
        <w:jc w:val="center"/>
        <w:textAlignment w:val="baseline"/>
        <w:rPr>
          <w:rFonts w:ascii="Liberation Serif" w:eastAsia="Segoe UI" w:hAnsi="Liberation Serif" w:cs="Tahoma"/>
          <w:color w:val="000000"/>
          <w:kern w:val="3"/>
          <w:sz w:val="24"/>
          <w:szCs w:val="24"/>
          <w:lang w:eastAsia="zh-CN" w:bidi="hi-IN"/>
        </w:rPr>
      </w:pPr>
      <w:r w:rsidRPr="00646E34">
        <w:rPr>
          <w:rFonts w:ascii="Times New Roman" w:eastAsia="Segoe UI" w:hAnsi="Times New Roman" w:cs="Times New Roman"/>
          <w:i/>
          <w:color w:val="000000"/>
          <w:kern w:val="3"/>
          <w:sz w:val="24"/>
          <w:szCs w:val="24"/>
          <w:lang w:eastAsia="zh-CN" w:bidi="hi-IN"/>
        </w:rPr>
        <w:t>(форма, яка подається Учасником на фірмовому бланку)</w:t>
      </w:r>
    </w:p>
    <w:p w:rsidR="00646E34" w:rsidRPr="00646E34" w:rsidRDefault="00646E34" w:rsidP="00646E34">
      <w:pPr>
        <w:widowControl w:val="0"/>
        <w:suppressAutoHyphens/>
        <w:autoSpaceDN w:val="0"/>
        <w:ind w:hanging="720"/>
        <w:jc w:val="center"/>
        <w:textAlignment w:val="baseline"/>
        <w:rPr>
          <w:rFonts w:ascii="Times New Roman" w:eastAsia="Segoe UI" w:hAnsi="Times New Roman" w:cs="Times New Roman"/>
          <w:i/>
          <w:color w:val="000000"/>
          <w:kern w:val="3"/>
          <w:sz w:val="16"/>
          <w:szCs w:val="16"/>
          <w:lang w:eastAsia="zh-CN" w:bidi="hi-IN"/>
        </w:rPr>
      </w:pPr>
    </w:p>
    <w:p w:rsidR="00646E34" w:rsidRPr="00646E34" w:rsidRDefault="00646E34" w:rsidP="00646E34">
      <w:pPr>
        <w:widowControl w:val="0"/>
        <w:suppressAutoHyphens/>
        <w:autoSpaceDN w:val="0"/>
        <w:spacing w:line="0" w:lineRule="atLeast"/>
        <w:ind w:firstLine="709"/>
        <w:jc w:val="both"/>
        <w:textAlignment w:val="baseline"/>
        <w:rPr>
          <w:rFonts w:ascii="Liberation Serif" w:eastAsia="Segoe UI" w:hAnsi="Liberation Serif" w:cs="Tahoma"/>
          <w:color w:val="000000"/>
          <w:kern w:val="3"/>
          <w:sz w:val="24"/>
          <w:szCs w:val="24"/>
          <w:lang w:eastAsia="zh-CN" w:bidi="hi-IN"/>
        </w:rPr>
      </w:pPr>
      <w:r w:rsidRPr="00646E34">
        <w:rPr>
          <w:rFonts w:ascii="Times New Roman" w:eastAsia="Segoe UI" w:hAnsi="Times New Roman" w:cs="Times New Roman"/>
          <w:color w:val="000000"/>
          <w:kern w:val="3"/>
          <w:sz w:val="24"/>
          <w:szCs w:val="24"/>
          <w:lang w:eastAsia="zh-CN" w:bidi="hi-IN"/>
        </w:rPr>
        <w:t xml:space="preserve">Ми, (назва Учасника), надаємо свою пропозицію щодо участі в закупівлі </w:t>
      </w:r>
      <w:r w:rsidRPr="00646E34">
        <w:rPr>
          <w:rFonts w:ascii="Times New Roman" w:eastAsia="Segoe UI" w:hAnsi="Times New Roman" w:cs="Times New Roman"/>
          <w:b/>
          <w:color w:val="000000"/>
          <w:kern w:val="3"/>
          <w:sz w:val="24"/>
          <w:szCs w:val="24"/>
          <w:lang w:eastAsia="zh-CN" w:bidi="hi-IN"/>
        </w:rPr>
        <w:t xml:space="preserve">Електрична енергія (код ДК 021:2015 - 09310000-5 - Електрична енергія) </w:t>
      </w:r>
      <w:r w:rsidRPr="00646E34">
        <w:rPr>
          <w:rFonts w:ascii="Times New Roman" w:eastAsia="Segoe UI" w:hAnsi="Times New Roman" w:cs="Times New Roman"/>
          <w:color w:val="000000"/>
          <w:kern w:val="3"/>
          <w:sz w:val="24"/>
          <w:szCs w:val="24"/>
          <w:lang w:eastAsia="zh-CN" w:bidi="hi-IN"/>
        </w:rPr>
        <w:t>згідно з технічними та іншими вимогами Замовника торгів.</w:t>
      </w:r>
    </w:p>
    <w:p w:rsidR="00646E34" w:rsidRPr="00646E34" w:rsidRDefault="00646E34" w:rsidP="00646E34">
      <w:pPr>
        <w:widowControl w:val="0"/>
        <w:suppressAutoHyphens/>
        <w:ind w:firstLine="709"/>
        <w:jc w:val="both"/>
        <w:rPr>
          <w:rFonts w:ascii="Times New Roman" w:eastAsia="Andale Sans UI" w:hAnsi="Times New Roman" w:cs="Times New Roman"/>
          <w:kern w:val="1"/>
          <w:sz w:val="24"/>
          <w:szCs w:val="24"/>
          <w:lang w:eastAsia="zh-CN"/>
        </w:rPr>
      </w:pPr>
      <w:r w:rsidRPr="00646E34">
        <w:rPr>
          <w:rFonts w:ascii="Times New Roman" w:eastAsia="Andale Sans UI" w:hAnsi="Times New Roman" w:cs="Times New Roman"/>
          <w:kern w:val="1"/>
          <w:sz w:val="24"/>
          <w:szCs w:val="24"/>
          <w:lang w:eastAsia="zh-CN"/>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пропозиції. Вартість нашої пропозиції складає:</w:t>
      </w:r>
    </w:p>
    <w:p w:rsidR="00646E34" w:rsidRPr="00646E34" w:rsidRDefault="00646E34" w:rsidP="00646E34">
      <w:pPr>
        <w:widowControl w:val="0"/>
        <w:tabs>
          <w:tab w:val="left" w:pos="426"/>
          <w:tab w:val="left" w:pos="851"/>
        </w:tabs>
        <w:suppressAutoHyphens/>
        <w:autoSpaceDN w:val="0"/>
        <w:jc w:val="center"/>
        <w:textAlignment w:val="baseline"/>
        <w:rPr>
          <w:rFonts w:ascii="Times New Roman" w:eastAsia="Segoe UI" w:hAnsi="Times New Roman" w:cs="Times New Roman"/>
          <w:b/>
          <w:color w:val="000000"/>
          <w:kern w:val="3"/>
          <w:sz w:val="16"/>
          <w:szCs w:val="16"/>
          <w:lang w:eastAsia="zh-CN" w:bidi="hi-IN"/>
        </w:rPr>
      </w:pPr>
    </w:p>
    <w:tbl>
      <w:tblPr>
        <w:tblW w:w="10659" w:type="dxa"/>
        <w:tblInd w:w="-532" w:type="dxa"/>
        <w:tblLayout w:type="fixed"/>
        <w:tblCellMar>
          <w:left w:w="0" w:type="dxa"/>
          <w:right w:w="0" w:type="dxa"/>
        </w:tblCellMar>
        <w:tblLook w:val="0000" w:firstRow="0" w:lastRow="0" w:firstColumn="0" w:lastColumn="0" w:noHBand="0" w:noVBand="0"/>
      </w:tblPr>
      <w:tblGrid>
        <w:gridCol w:w="565"/>
        <w:gridCol w:w="4377"/>
        <w:gridCol w:w="1103"/>
        <w:gridCol w:w="1468"/>
        <w:gridCol w:w="1559"/>
        <w:gridCol w:w="1587"/>
      </w:tblGrid>
      <w:tr w:rsidR="00646E34" w:rsidRPr="00646E34" w:rsidTr="00E33D4D">
        <w:trPr>
          <w:cantSplit/>
          <w:trHeight w:val="1156"/>
        </w:trPr>
        <w:tc>
          <w:tcPr>
            <w:tcW w:w="565" w:type="dxa"/>
            <w:tcBorders>
              <w:top w:val="single" w:sz="4" w:space="0" w:color="000000"/>
              <w:left w:val="single" w:sz="4" w:space="0" w:color="000000"/>
              <w:bottom w:val="single" w:sz="4" w:space="0" w:color="000000"/>
            </w:tcBorders>
            <w:shd w:val="clear" w:color="auto" w:fill="auto"/>
            <w:vAlign w:val="center"/>
          </w:tcPr>
          <w:p w:rsidR="00646E34" w:rsidRPr="00646E34" w:rsidRDefault="00646E34" w:rsidP="00646E34">
            <w:pPr>
              <w:widowControl w:val="0"/>
              <w:suppressAutoHyphens/>
              <w:autoSpaceDN w:val="0"/>
              <w:jc w:val="center"/>
              <w:textAlignment w:val="baseline"/>
              <w:rPr>
                <w:rFonts w:ascii="Times New Roman" w:eastAsia="Segoe UI" w:hAnsi="Times New Roman" w:cs="Times New Roman"/>
                <w:color w:val="000000"/>
                <w:kern w:val="3"/>
                <w:sz w:val="24"/>
                <w:szCs w:val="24"/>
                <w:lang w:eastAsia="zh-CN" w:bidi="hi-IN"/>
              </w:rPr>
            </w:pPr>
            <w:r w:rsidRPr="00646E34">
              <w:rPr>
                <w:rFonts w:ascii="Times New Roman" w:eastAsia="Segoe UI" w:hAnsi="Times New Roman" w:cs="Times New Roman"/>
                <w:b/>
                <w:color w:val="000000"/>
                <w:kern w:val="3"/>
                <w:sz w:val="22"/>
                <w:szCs w:val="22"/>
                <w:lang w:eastAsia="zh-CN" w:bidi="hi-IN"/>
              </w:rPr>
              <w:t>№</w:t>
            </w:r>
          </w:p>
          <w:p w:rsidR="00646E34" w:rsidRPr="00646E34" w:rsidRDefault="00646E34" w:rsidP="00646E34">
            <w:pPr>
              <w:widowControl w:val="0"/>
              <w:suppressAutoHyphens/>
              <w:autoSpaceDN w:val="0"/>
              <w:jc w:val="center"/>
              <w:textAlignment w:val="baseline"/>
              <w:rPr>
                <w:rFonts w:ascii="Times New Roman" w:eastAsia="Segoe UI" w:hAnsi="Times New Roman" w:cs="Times New Roman"/>
                <w:color w:val="000000"/>
                <w:kern w:val="3"/>
                <w:sz w:val="24"/>
                <w:szCs w:val="24"/>
                <w:lang w:eastAsia="zh-CN" w:bidi="hi-IN"/>
              </w:rPr>
            </w:pPr>
            <w:r w:rsidRPr="00646E34">
              <w:rPr>
                <w:rFonts w:ascii="Times New Roman" w:eastAsia="Segoe UI" w:hAnsi="Times New Roman" w:cs="Times New Roman"/>
                <w:b/>
                <w:color w:val="000000"/>
                <w:kern w:val="3"/>
                <w:sz w:val="22"/>
                <w:szCs w:val="22"/>
                <w:lang w:eastAsia="zh-CN" w:bidi="hi-IN"/>
              </w:rPr>
              <w:t>з/п</w:t>
            </w:r>
          </w:p>
          <w:p w:rsidR="00646E34" w:rsidRPr="00646E34" w:rsidRDefault="00646E34" w:rsidP="00646E34">
            <w:pPr>
              <w:widowControl w:val="0"/>
              <w:suppressAutoHyphens/>
              <w:autoSpaceDN w:val="0"/>
              <w:jc w:val="center"/>
              <w:textAlignment w:val="baseline"/>
              <w:rPr>
                <w:rFonts w:ascii="Times New Roman" w:eastAsia="Segoe UI" w:hAnsi="Times New Roman" w:cs="Times New Roman"/>
                <w:b/>
                <w:color w:val="000000"/>
                <w:kern w:val="3"/>
                <w:sz w:val="24"/>
                <w:szCs w:val="24"/>
                <w:lang w:eastAsia="zh-CN" w:bidi="hi-IN"/>
              </w:rPr>
            </w:pPr>
          </w:p>
        </w:tc>
        <w:tc>
          <w:tcPr>
            <w:tcW w:w="4377" w:type="dxa"/>
            <w:tcBorders>
              <w:top w:val="single" w:sz="4" w:space="0" w:color="000000"/>
              <w:left w:val="single" w:sz="4" w:space="0" w:color="000000"/>
              <w:bottom w:val="single" w:sz="4" w:space="0" w:color="000000"/>
            </w:tcBorders>
            <w:shd w:val="clear" w:color="auto" w:fill="auto"/>
            <w:vAlign w:val="center"/>
          </w:tcPr>
          <w:p w:rsidR="00646E34" w:rsidRPr="00646E34" w:rsidRDefault="00646E34" w:rsidP="00646E34">
            <w:pPr>
              <w:widowControl w:val="0"/>
              <w:suppressAutoHyphens/>
              <w:autoSpaceDN w:val="0"/>
              <w:jc w:val="center"/>
              <w:textAlignment w:val="baseline"/>
              <w:rPr>
                <w:rFonts w:ascii="Times New Roman" w:eastAsia="Segoe UI" w:hAnsi="Times New Roman" w:cs="Times New Roman"/>
                <w:color w:val="000000"/>
                <w:kern w:val="3"/>
                <w:sz w:val="24"/>
                <w:szCs w:val="24"/>
                <w:lang w:eastAsia="zh-CN" w:bidi="hi-IN"/>
              </w:rPr>
            </w:pPr>
            <w:r w:rsidRPr="00646E34">
              <w:rPr>
                <w:rFonts w:ascii="Times New Roman" w:eastAsia="Segoe UI" w:hAnsi="Times New Roman" w:cs="Times New Roman"/>
                <w:b/>
                <w:color w:val="000000"/>
                <w:kern w:val="3"/>
                <w:sz w:val="22"/>
                <w:szCs w:val="22"/>
                <w:lang w:eastAsia="zh-CN" w:bidi="hi-IN"/>
              </w:rPr>
              <w:t>Найменування</w:t>
            </w:r>
          </w:p>
          <w:p w:rsidR="00646E34" w:rsidRPr="00646E34" w:rsidRDefault="00646E34" w:rsidP="00646E34">
            <w:pPr>
              <w:widowControl w:val="0"/>
              <w:suppressAutoHyphens/>
              <w:autoSpaceDN w:val="0"/>
              <w:jc w:val="center"/>
              <w:textAlignment w:val="baseline"/>
              <w:rPr>
                <w:rFonts w:ascii="Times New Roman" w:eastAsia="Segoe UI" w:hAnsi="Times New Roman" w:cs="Times New Roman"/>
                <w:color w:val="000000"/>
                <w:kern w:val="3"/>
                <w:sz w:val="24"/>
                <w:szCs w:val="24"/>
                <w:lang w:eastAsia="zh-CN" w:bidi="hi-IN"/>
              </w:rPr>
            </w:pPr>
            <w:r w:rsidRPr="00646E34">
              <w:rPr>
                <w:rFonts w:ascii="Times New Roman" w:eastAsia="Segoe UI" w:hAnsi="Times New Roman" w:cs="Times New Roman"/>
                <w:b/>
                <w:color w:val="000000"/>
                <w:kern w:val="3"/>
                <w:sz w:val="22"/>
                <w:szCs w:val="22"/>
                <w:lang w:eastAsia="zh-CN" w:bidi="hi-IN"/>
              </w:rPr>
              <w:t>предмету закупівлі</w:t>
            </w:r>
          </w:p>
        </w:tc>
        <w:tc>
          <w:tcPr>
            <w:tcW w:w="1103" w:type="dxa"/>
            <w:tcBorders>
              <w:top w:val="single" w:sz="4" w:space="0" w:color="000000"/>
              <w:left w:val="single" w:sz="4" w:space="0" w:color="000000"/>
              <w:bottom w:val="single" w:sz="4" w:space="0" w:color="000000"/>
            </w:tcBorders>
            <w:shd w:val="clear" w:color="auto" w:fill="auto"/>
            <w:vAlign w:val="center"/>
          </w:tcPr>
          <w:p w:rsidR="00646E34" w:rsidRPr="00646E34" w:rsidRDefault="00646E34" w:rsidP="00646E34">
            <w:pPr>
              <w:widowControl w:val="0"/>
              <w:suppressAutoHyphens/>
              <w:autoSpaceDN w:val="0"/>
              <w:jc w:val="center"/>
              <w:textAlignment w:val="baseline"/>
              <w:rPr>
                <w:rFonts w:ascii="Times New Roman" w:eastAsia="Segoe UI" w:hAnsi="Times New Roman" w:cs="Times New Roman"/>
                <w:color w:val="000000"/>
                <w:kern w:val="3"/>
                <w:sz w:val="24"/>
                <w:szCs w:val="24"/>
                <w:lang w:eastAsia="zh-CN" w:bidi="hi-IN"/>
              </w:rPr>
            </w:pPr>
            <w:r w:rsidRPr="00646E34">
              <w:rPr>
                <w:rFonts w:ascii="Times New Roman" w:eastAsia="Segoe UI" w:hAnsi="Times New Roman" w:cs="Times New Roman"/>
                <w:b/>
                <w:bCs/>
                <w:color w:val="000000"/>
                <w:kern w:val="3"/>
                <w:sz w:val="22"/>
                <w:szCs w:val="22"/>
                <w:lang w:eastAsia="zh-CN" w:bidi="hi-IN"/>
              </w:rPr>
              <w:t>Одиниці</w:t>
            </w:r>
          </w:p>
          <w:p w:rsidR="00646E34" w:rsidRPr="00646E34" w:rsidRDefault="00646E34" w:rsidP="00646E34">
            <w:pPr>
              <w:widowControl w:val="0"/>
              <w:suppressAutoHyphens/>
              <w:autoSpaceDN w:val="0"/>
              <w:jc w:val="center"/>
              <w:textAlignment w:val="baseline"/>
              <w:rPr>
                <w:rFonts w:ascii="Times New Roman" w:eastAsia="Segoe UI" w:hAnsi="Times New Roman" w:cs="Times New Roman"/>
                <w:color w:val="000000"/>
                <w:kern w:val="3"/>
                <w:sz w:val="24"/>
                <w:szCs w:val="24"/>
                <w:lang w:eastAsia="zh-CN" w:bidi="hi-IN"/>
              </w:rPr>
            </w:pPr>
            <w:r w:rsidRPr="00646E34">
              <w:rPr>
                <w:rFonts w:ascii="Times New Roman" w:eastAsia="Segoe UI" w:hAnsi="Times New Roman" w:cs="Times New Roman"/>
                <w:b/>
                <w:bCs/>
                <w:color w:val="000000"/>
                <w:kern w:val="3"/>
                <w:sz w:val="22"/>
                <w:szCs w:val="22"/>
                <w:lang w:eastAsia="zh-CN" w:bidi="hi-IN"/>
              </w:rPr>
              <w:t>виміру</w:t>
            </w:r>
          </w:p>
        </w:tc>
        <w:tc>
          <w:tcPr>
            <w:tcW w:w="1468" w:type="dxa"/>
            <w:tcBorders>
              <w:top w:val="single" w:sz="4" w:space="0" w:color="000000"/>
              <w:left w:val="single" w:sz="4" w:space="0" w:color="000000"/>
              <w:bottom w:val="single" w:sz="4" w:space="0" w:color="000000"/>
            </w:tcBorders>
            <w:shd w:val="clear" w:color="auto" w:fill="auto"/>
            <w:vAlign w:val="center"/>
          </w:tcPr>
          <w:p w:rsidR="00646E34" w:rsidRPr="00646E34" w:rsidRDefault="00646E34" w:rsidP="00646E34">
            <w:pPr>
              <w:widowControl w:val="0"/>
              <w:suppressAutoHyphens/>
              <w:autoSpaceDN w:val="0"/>
              <w:jc w:val="center"/>
              <w:textAlignment w:val="baseline"/>
              <w:rPr>
                <w:rFonts w:ascii="Times New Roman" w:eastAsia="Segoe UI" w:hAnsi="Times New Roman" w:cs="Times New Roman"/>
                <w:color w:val="000000"/>
                <w:kern w:val="3"/>
                <w:sz w:val="24"/>
                <w:szCs w:val="24"/>
                <w:lang w:eastAsia="zh-CN" w:bidi="hi-IN"/>
              </w:rPr>
            </w:pPr>
            <w:r w:rsidRPr="00646E34">
              <w:rPr>
                <w:rFonts w:ascii="Times New Roman" w:eastAsia="Segoe UI" w:hAnsi="Times New Roman" w:cs="Times New Roman"/>
                <w:b/>
                <w:bCs/>
                <w:color w:val="000000"/>
                <w:kern w:val="3"/>
                <w:sz w:val="22"/>
                <w:szCs w:val="22"/>
                <w:lang w:eastAsia="zh-CN" w:bidi="hi-IN"/>
              </w:rPr>
              <w:t>Кількість</w:t>
            </w:r>
          </w:p>
        </w:tc>
        <w:tc>
          <w:tcPr>
            <w:tcW w:w="1559" w:type="dxa"/>
            <w:tcBorders>
              <w:top w:val="single" w:sz="4" w:space="0" w:color="000000"/>
              <w:left w:val="single" w:sz="4" w:space="0" w:color="000000"/>
              <w:bottom w:val="single" w:sz="4" w:space="0" w:color="000000"/>
            </w:tcBorders>
            <w:shd w:val="clear" w:color="auto" w:fill="auto"/>
            <w:vAlign w:val="center"/>
          </w:tcPr>
          <w:p w:rsidR="00646E34" w:rsidRPr="00646E34" w:rsidRDefault="00646E34" w:rsidP="00646E34">
            <w:pPr>
              <w:widowControl w:val="0"/>
              <w:suppressAutoHyphens/>
              <w:autoSpaceDN w:val="0"/>
              <w:jc w:val="center"/>
              <w:textAlignment w:val="baseline"/>
              <w:rPr>
                <w:rFonts w:ascii="Times New Roman" w:eastAsia="Segoe UI" w:hAnsi="Times New Roman" w:cs="Times New Roman"/>
                <w:color w:val="000000"/>
                <w:kern w:val="3"/>
                <w:sz w:val="24"/>
                <w:szCs w:val="24"/>
                <w:lang w:eastAsia="zh-CN" w:bidi="hi-IN"/>
              </w:rPr>
            </w:pPr>
            <w:r w:rsidRPr="00646E34">
              <w:rPr>
                <w:rFonts w:ascii="Times New Roman" w:eastAsia="Segoe UI" w:hAnsi="Times New Roman" w:cs="Times New Roman"/>
                <w:b/>
                <w:color w:val="000000"/>
                <w:kern w:val="3"/>
                <w:sz w:val="22"/>
                <w:szCs w:val="22"/>
                <w:lang w:eastAsia="zh-CN" w:bidi="hi-IN"/>
              </w:rPr>
              <w:t xml:space="preserve">Ціна за одиницю </w:t>
            </w:r>
          </w:p>
          <w:p w:rsidR="00646E34" w:rsidRPr="00646E34" w:rsidRDefault="00646E34" w:rsidP="00646E34">
            <w:pPr>
              <w:widowControl w:val="0"/>
              <w:suppressAutoHyphens/>
              <w:autoSpaceDN w:val="0"/>
              <w:jc w:val="center"/>
              <w:textAlignment w:val="baseline"/>
              <w:rPr>
                <w:rFonts w:ascii="Times New Roman" w:eastAsia="Segoe UI" w:hAnsi="Times New Roman" w:cs="Times New Roman"/>
                <w:color w:val="000000"/>
                <w:kern w:val="3"/>
                <w:sz w:val="24"/>
                <w:szCs w:val="24"/>
                <w:lang w:eastAsia="zh-CN" w:bidi="hi-IN"/>
              </w:rPr>
            </w:pPr>
            <w:r w:rsidRPr="00646E34">
              <w:rPr>
                <w:rFonts w:ascii="Times New Roman" w:eastAsia="Segoe UI" w:hAnsi="Times New Roman" w:cs="Times New Roman"/>
                <w:b/>
                <w:i/>
                <w:color w:val="000000"/>
                <w:kern w:val="3"/>
                <w:sz w:val="22"/>
                <w:szCs w:val="22"/>
                <w:u w:val="single"/>
                <w:lang w:eastAsia="zh-CN" w:bidi="hi-IN"/>
              </w:rPr>
              <w:t>(з урахуванням ПДВ*</w:t>
            </w:r>
            <w:r w:rsidRPr="00646E34">
              <w:rPr>
                <w:rFonts w:ascii="Times New Roman" w:eastAsia="Segoe UI" w:hAnsi="Times New Roman" w:cs="Times New Roman"/>
                <w:b/>
                <w:i/>
                <w:color w:val="000000"/>
                <w:kern w:val="3"/>
                <w:sz w:val="22"/>
                <w:szCs w:val="22"/>
                <w:lang w:eastAsia="zh-CN" w:bidi="hi-IN"/>
              </w:rPr>
              <w:t>)</w:t>
            </w:r>
            <w:r w:rsidRPr="00646E34">
              <w:rPr>
                <w:rFonts w:ascii="Times New Roman" w:eastAsia="Segoe UI" w:hAnsi="Times New Roman" w:cs="Times New Roman"/>
                <w:b/>
                <w:color w:val="000000"/>
                <w:kern w:val="3"/>
                <w:sz w:val="22"/>
                <w:szCs w:val="22"/>
                <w:lang w:eastAsia="zh-CN" w:bidi="hi-IN"/>
              </w:rPr>
              <w:t>, грн.</w:t>
            </w: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6E34" w:rsidRPr="00646E34" w:rsidRDefault="00646E34" w:rsidP="00646E34">
            <w:pPr>
              <w:widowControl w:val="0"/>
              <w:suppressAutoHyphens/>
              <w:autoSpaceDN w:val="0"/>
              <w:jc w:val="center"/>
              <w:textAlignment w:val="baseline"/>
              <w:rPr>
                <w:rFonts w:ascii="Times New Roman" w:eastAsia="Segoe UI" w:hAnsi="Times New Roman" w:cs="Times New Roman"/>
                <w:color w:val="000000"/>
                <w:kern w:val="3"/>
                <w:sz w:val="24"/>
                <w:szCs w:val="24"/>
                <w:lang w:eastAsia="zh-CN" w:bidi="hi-IN"/>
              </w:rPr>
            </w:pPr>
            <w:r w:rsidRPr="00646E34">
              <w:rPr>
                <w:rFonts w:ascii="Times New Roman" w:eastAsia="Segoe UI" w:hAnsi="Times New Roman" w:cs="Times New Roman"/>
                <w:b/>
                <w:color w:val="000000"/>
                <w:kern w:val="3"/>
                <w:sz w:val="22"/>
                <w:szCs w:val="22"/>
                <w:lang w:eastAsia="zh-CN" w:bidi="hi-IN"/>
              </w:rPr>
              <w:t>Вартість  пропозиції</w:t>
            </w:r>
          </w:p>
          <w:p w:rsidR="00646E34" w:rsidRPr="00646E34" w:rsidRDefault="00646E34" w:rsidP="00646E34">
            <w:pPr>
              <w:widowControl w:val="0"/>
              <w:suppressAutoHyphens/>
              <w:autoSpaceDN w:val="0"/>
              <w:jc w:val="center"/>
              <w:textAlignment w:val="baseline"/>
              <w:rPr>
                <w:rFonts w:ascii="Times New Roman" w:eastAsia="Segoe UI" w:hAnsi="Times New Roman" w:cs="Times New Roman"/>
                <w:color w:val="000000"/>
                <w:kern w:val="3"/>
                <w:sz w:val="24"/>
                <w:szCs w:val="24"/>
                <w:lang w:eastAsia="zh-CN" w:bidi="hi-IN"/>
              </w:rPr>
            </w:pPr>
            <w:r w:rsidRPr="00646E34">
              <w:rPr>
                <w:rFonts w:ascii="Times New Roman" w:eastAsia="Segoe UI" w:hAnsi="Times New Roman" w:cs="Times New Roman"/>
                <w:b/>
                <w:i/>
                <w:color w:val="000000"/>
                <w:kern w:val="3"/>
                <w:sz w:val="22"/>
                <w:szCs w:val="22"/>
                <w:u w:val="single"/>
                <w:lang w:eastAsia="zh-CN" w:bidi="hi-IN"/>
              </w:rPr>
              <w:t>(з урахуванням ПДВ*)</w:t>
            </w:r>
            <w:r w:rsidRPr="00646E34">
              <w:rPr>
                <w:rFonts w:ascii="Times New Roman" w:eastAsia="Segoe UI" w:hAnsi="Times New Roman" w:cs="Times New Roman"/>
                <w:b/>
                <w:color w:val="000000"/>
                <w:kern w:val="3"/>
                <w:sz w:val="22"/>
                <w:szCs w:val="22"/>
                <w:lang w:eastAsia="zh-CN" w:bidi="hi-IN"/>
              </w:rPr>
              <w:t>, грн.</w:t>
            </w:r>
          </w:p>
        </w:tc>
      </w:tr>
      <w:tr w:rsidR="00646E34" w:rsidRPr="00646E34" w:rsidTr="00E33D4D">
        <w:trPr>
          <w:trHeight w:val="624"/>
        </w:trPr>
        <w:tc>
          <w:tcPr>
            <w:tcW w:w="565" w:type="dxa"/>
            <w:tcBorders>
              <w:top w:val="single" w:sz="4" w:space="0" w:color="000000"/>
              <w:left w:val="single" w:sz="4" w:space="0" w:color="000000"/>
              <w:bottom w:val="single" w:sz="4" w:space="0" w:color="000000"/>
            </w:tcBorders>
            <w:shd w:val="clear" w:color="auto" w:fill="FFFFFF"/>
            <w:vAlign w:val="center"/>
          </w:tcPr>
          <w:p w:rsidR="00646E34" w:rsidRPr="00646E34" w:rsidRDefault="00646E34" w:rsidP="00646E34">
            <w:pPr>
              <w:widowControl w:val="0"/>
              <w:suppressAutoHyphens/>
              <w:autoSpaceDN w:val="0"/>
              <w:jc w:val="center"/>
              <w:textAlignment w:val="baseline"/>
              <w:rPr>
                <w:rFonts w:ascii="Times New Roman" w:eastAsia="Segoe UI" w:hAnsi="Times New Roman" w:cs="Times New Roman"/>
                <w:color w:val="000000"/>
                <w:kern w:val="3"/>
                <w:sz w:val="24"/>
                <w:szCs w:val="24"/>
                <w:lang w:eastAsia="zh-CN" w:bidi="hi-IN"/>
              </w:rPr>
            </w:pPr>
            <w:r w:rsidRPr="00646E34">
              <w:rPr>
                <w:rFonts w:ascii="Times New Roman" w:eastAsia="Segoe UI" w:hAnsi="Times New Roman" w:cs="Times New Roman"/>
                <w:b/>
                <w:color w:val="000000"/>
                <w:kern w:val="3"/>
                <w:sz w:val="22"/>
                <w:szCs w:val="22"/>
                <w:lang w:eastAsia="zh-CN" w:bidi="hi-IN"/>
              </w:rPr>
              <w:t>1.</w:t>
            </w:r>
          </w:p>
        </w:tc>
        <w:tc>
          <w:tcPr>
            <w:tcW w:w="4377" w:type="dxa"/>
            <w:tcBorders>
              <w:top w:val="single" w:sz="4" w:space="0" w:color="000000"/>
              <w:left w:val="single" w:sz="4" w:space="0" w:color="000000"/>
              <w:bottom w:val="single" w:sz="4" w:space="0" w:color="000000"/>
            </w:tcBorders>
            <w:shd w:val="clear" w:color="auto" w:fill="FFFFFF"/>
            <w:vAlign w:val="center"/>
          </w:tcPr>
          <w:p w:rsidR="00646E34" w:rsidRPr="00646E34" w:rsidRDefault="00646E34" w:rsidP="00646E34">
            <w:pPr>
              <w:widowControl w:val="0"/>
              <w:suppressAutoHyphens/>
              <w:autoSpaceDN w:val="0"/>
              <w:jc w:val="center"/>
              <w:textAlignment w:val="baseline"/>
              <w:rPr>
                <w:rFonts w:ascii="Times New Roman" w:eastAsia="Segoe UI" w:hAnsi="Times New Roman" w:cs="Times New Roman"/>
                <w:color w:val="000000"/>
                <w:kern w:val="3"/>
                <w:sz w:val="24"/>
                <w:szCs w:val="24"/>
                <w:lang w:eastAsia="zh-CN" w:bidi="hi-IN"/>
              </w:rPr>
            </w:pPr>
            <w:r w:rsidRPr="00646E34">
              <w:rPr>
                <w:rFonts w:ascii="Times New Roman" w:eastAsia="Segoe UI" w:hAnsi="Times New Roman" w:cs="Times New Roman"/>
                <w:color w:val="000000"/>
                <w:kern w:val="3"/>
                <w:sz w:val="24"/>
                <w:szCs w:val="24"/>
                <w:lang w:eastAsia="zh-CN" w:bidi="hi-IN"/>
              </w:rPr>
              <w:t xml:space="preserve">Електрична енергія </w:t>
            </w:r>
          </w:p>
        </w:tc>
        <w:tc>
          <w:tcPr>
            <w:tcW w:w="1103" w:type="dxa"/>
            <w:tcBorders>
              <w:top w:val="single" w:sz="4" w:space="0" w:color="000000"/>
              <w:left w:val="single" w:sz="4" w:space="0" w:color="000000"/>
              <w:bottom w:val="single" w:sz="4" w:space="0" w:color="000000"/>
            </w:tcBorders>
            <w:shd w:val="clear" w:color="auto" w:fill="FFFFFF"/>
            <w:vAlign w:val="center"/>
          </w:tcPr>
          <w:p w:rsidR="00646E34" w:rsidRPr="00646E34" w:rsidRDefault="00646E34" w:rsidP="00646E34">
            <w:pPr>
              <w:widowControl w:val="0"/>
              <w:suppressAutoHyphens/>
              <w:autoSpaceDN w:val="0"/>
              <w:jc w:val="center"/>
              <w:textAlignment w:val="baseline"/>
              <w:rPr>
                <w:rFonts w:ascii="Times New Roman" w:eastAsia="Segoe UI" w:hAnsi="Times New Roman" w:cs="Times New Roman"/>
                <w:color w:val="000000"/>
                <w:kern w:val="3"/>
                <w:sz w:val="24"/>
                <w:szCs w:val="24"/>
                <w:lang w:eastAsia="zh-CN" w:bidi="hi-IN"/>
              </w:rPr>
            </w:pPr>
            <w:r w:rsidRPr="00646E34">
              <w:rPr>
                <w:rFonts w:ascii="Times New Roman" w:eastAsia="Segoe UI" w:hAnsi="Times New Roman" w:cs="Times New Roman"/>
                <w:color w:val="000000"/>
                <w:kern w:val="3"/>
                <w:sz w:val="22"/>
                <w:szCs w:val="22"/>
                <w:lang w:eastAsia="zh-CN" w:bidi="hi-IN"/>
              </w:rPr>
              <w:t>кВт/</w:t>
            </w:r>
            <w:proofErr w:type="spellStart"/>
            <w:r w:rsidRPr="00646E34">
              <w:rPr>
                <w:rFonts w:ascii="Times New Roman" w:eastAsia="Segoe UI" w:hAnsi="Times New Roman" w:cs="Times New Roman"/>
                <w:color w:val="000000"/>
                <w:kern w:val="3"/>
                <w:sz w:val="22"/>
                <w:szCs w:val="22"/>
                <w:lang w:eastAsia="zh-CN" w:bidi="hi-IN"/>
              </w:rPr>
              <w:t>год</w:t>
            </w:r>
            <w:proofErr w:type="spellEnd"/>
          </w:p>
        </w:tc>
        <w:tc>
          <w:tcPr>
            <w:tcW w:w="1468" w:type="dxa"/>
            <w:tcBorders>
              <w:top w:val="single" w:sz="4" w:space="0" w:color="000000"/>
              <w:left w:val="single" w:sz="4" w:space="0" w:color="000000"/>
              <w:bottom w:val="single" w:sz="4" w:space="0" w:color="000000"/>
            </w:tcBorders>
            <w:shd w:val="clear" w:color="auto" w:fill="FFFFFF"/>
            <w:vAlign w:val="center"/>
          </w:tcPr>
          <w:p w:rsidR="00646E34" w:rsidRPr="00646E34" w:rsidRDefault="00E33D4D" w:rsidP="00646E34">
            <w:pPr>
              <w:widowControl w:val="0"/>
              <w:suppressAutoHyphens/>
              <w:autoSpaceDN w:val="0"/>
              <w:jc w:val="center"/>
              <w:textAlignment w:val="baseline"/>
              <w:rPr>
                <w:rFonts w:ascii="Times New Roman" w:eastAsia="Segoe UI" w:hAnsi="Times New Roman" w:cs="Times New Roman"/>
                <w:color w:val="000000"/>
                <w:kern w:val="3"/>
                <w:sz w:val="24"/>
                <w:szCs w:val="24"/>
                <w:lang w:eastAsia="zh-CN" w:bidi="hi-IN"/>
              </w:rPr>
            </w:pPr>
            <w:r>
              <w:rPr>
                <w:rFonts w:ascii="Times New Roman" w:eastAsia="Times New Roman" w:hAnsi="Times New Roman" w:cs="Times New Roman"/>
                <w:color w:val="000000"/>
                <w:kern w:val="3"/>
                <w:sz w:val="28"/>
                <w:szCs w:val="28"/>
                <w:lang w:eastAsia="zh-CN" w:bidi="hi-IN"/>
              </w:rPr>
              <w:t>25 385</w:t>
            </w:r>
            <w:r w:rsidR="00646E34" w:rsidRPr="00646E34">
              <w:rPr>
                <w:rFonts w:ascii="Times New Roman" w:eastAsia="Times New Roman" w:hAnsi="Times New Roman" w:cs="Times New Roman"/>
                <w:color w:val="000000"/>
                <w:kern w:val="3"/>
                <w:sz w:val="28"/>
                <w:szCs w:val="28"/>
                <w:lang w:eastAsia="zh-CN" w:bidi="hi-IN"/>
              </w:rPr>
              <w:t xml:space="preserve"> </w:t>
            </w:r>
          </w:p>
        </w:tc>
        <w:tc>
          <w:tcPr>
            <w:tcW w:w="1559" w:type="dxa"/>
            <w:tcBorders>
              <w:top w:val="single" w:sz="4" w:space="0" w:color="000000"/>
              <w:left w:val="single" w:sz="4" w:space="0" w:color="000000"/>
              <w:bottom w:val="single" w:sz="4" w:space="0" w:color="000000"/>
            </w:tcBorders>
            <w:shd w:val="clear" w:color="auto" w:fill="FFFFFF"/>
            <w:vAlign w:val="center"/>
          </w:tcPr>
          <w:p w:rsidR="00646E34" w:rsidRPr="00646E34" w:rsidRDefault="00646E34" w:rsidP="00646E34">
            <w:pPr>
              <w:widowControl w:val="0"/>
              <w:suppressAutoHyphens/>
              <w:autoSpaceDN w:val="0"/>
              <w:snapToGrid w:val="0"/>
              <w:jc w:val="center"/>
              <w:textAlignment w:val="baseline"/>
              <w:rPr>
                <w:rFonts w:ascii="Times New Roman" w:eastAsia="Segoe UI" w:hAnsi="Times New Roman" w:cs="Times New Roman"/>
                <w:b/>
                <w:color w:val="000000"/>
                <w:kern w:val="3"/>
                <w:sz w:val="24"/>
                <w:szCs w:val="24"/>
                <w:lang w:eastAsia="zh-CN" w:bidi="hi-IN"/>
              </w:rPr>
            </w:pP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6E34" w:rsidRPr="00646E34" w:rsidRDefault="00646E34" w:rsidP="00646E34">
            <w:pPr>
              <w:widowControl w:val="0"/>
              <w:suppressAutoHyphens/>
              <w:autoSpaceDN w:val="0"/>
              <w:snapToGrid w:val="0"/>
              <w:jc w:val="center"/>
              <w:textAlignment w:val="baseline"/>
              <w:rPr>
                <w:rFonts w:ascii="Times New Roman" w:eastAsia="Segoe UI" w:hAnsi="Times New Roman" w:cs="Times New Roman"/>
                <w:color w:val="000000"/>
                <w:kern w:val="3"/>
                <w:sz w:val="24"/>
                <w:szCs w:val="24"/>
                <w:lang w:eastAsia="zh-CN" w:bidi="hi-IN"/>
              </w:rPr>
            </w:pPr>
          </w:p>
        </w:tc>
      </w:tr>
      <w:tr w:rsidR="00646E34" w:rsidRPr="00646E34" w:rsidTr="00E33D4D">
        <w:trPr>
          <w:trHeight w:val="340"/>
        </w:trPr>
        <w:tc>
          <w:tcPr>
            <w:tcW w:w="9072" w:type="dxa"/>
            <w:gridSpan w:val="5"/>
            <w:tcBorders>
              <w:top w:val="single" w:sz="4" w:space="0" w:color="000000"/>
              <w:left w:val="single" w:sz="4" w:space="0" w:color="000000"/>
              <w:bottom w:val="single" w:sz="4" w:space="0" w:color="000000"/>
            </w:tcBorders>
            <w:shd w:val="clear" w:color="auto" w:fill="auto"/>
          </w:tcPr>
          <w:p w:rsidR="00646E34" w:rsidRPr="00646E34" w:rsidRDefault="00646E34" w:rsidP="00646E34">
            <w:pPr>
              <w:widowControl w:val="0"/>
              <w:suppressAutoHyphens/>
              <w:autoSpaceDN w:val="0"/>
              <w:textAlignment w:val="baseline"/>
              <w:rPr>
                <w:rFonts w:ascii="Liberation Serif" w:eastAsia="Segoe UI" w:hAnsi="Liberation Serif" w:cs="Tahoma"/>
                <w:color w:val="000000"/>
                <w:kern w:val="3"/>
                <w:sz w:val="24"/>
                <w:szCs w:val="24"/>
                <w:lang w:eastAsia="zh-CN" w:bidi="hi-IN"/>
              </w:rPr>
            </w:pPr>
            <w:r w:rsidRPr="00646E34">
              <w:rPr>
                <w:rFonts w:ascii="Times New Roman" w:eastAsia="Segoe UI" w:hAnsi="Times New Roman" w:cs="Times New Roman"/>
                <w:b/>
                <w:color w:val="000000"/>
                <w:kern w:val="3"/>
                <w:sz w:val="22"/>
                <w:szCs w:val="22"/>
                <w:lang w:eastAsia="zh-CN" w:bidi="hi-IN"/>
              </w:rPr>
              <w:t>ПДВ, грн.</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646E34" w:rsidRPr="00646E34" w:rsidRDefault="00646E34" w:rsidP="00646E34">
            <w:pPr>
              <w:widowControl w:val="0"/>
              <w:suppressAutoHyphens/>
              <w:autoSpaceDN w:val="0"/>
              <w:snapToGrid w:val="0"/>
              <w:jc w:val="both"/>
              <w:textAlignment w:val="baseline"/>
              <w:rPr>
                <w:rFonts w:ascii="Times New Roman" w:eastAsia="Segoe UI" w:hAnsi="Times New Roman" w:cs="Times New Roman"/>
                <w:b/>
                <w:bCs/>
                <w:color w:val="000000"/>
                <w:kern w:val="3"/>
                <w:sz w:val="24"/>
                <w:szCs w:val="24"/>
                <w:lang w:eastAsia="zh-CN" w:bidi="hi-IN"/>
              </w:rPr>
            </w:pPr>
          </w:p>
        </w:tc>
      </w:tr>
      <w:tr w:rsidR="00646E34" w:rsidRPr="00646E34" w:rsidTr="00E33D4D">
        <w:trPr>
          <w:trHeight w:val="340"/>
        </w:trPr>
        <w:tc>
          <w:tcPr>
            <w:tcW w:w="9072" w:type="dxa"/>
            <w:gridSpan w:val="5"/>
            <w:tcBorders>
              <w:top w:val="single" w:sz="4" w:space="0" w:color="000000"/>
              <w:left w:val="single" w:sz="4" w:space="0" w:color="000000"/>
              <w:bottom w:val="single" w:sz="4" w:space="0" w:color="000000"/>
            </w:tcBorders>
            <w:shd w:val="clear" w:color="auto" w:fill="auto"/>
          </w:tcPr>
          <w:p w:rsidR="00646E34" w:rsidRPr="00646E34" w:rsidRDefault="00646E34" w:rsidP="00646E34">
            <w:pPr>
              <w:widowControl w:val="0"/>
              <w:suppressAutoHyphens/>
              <w:autoSpaceDN w:val="0"/>
              <w:textAlignment w:val="baseline"/>
              <w:rPr>
                <w:rFonts w:ascii="Liberation Serif" w:eastAsia="Segoe UI" w:hAnsi="Liberation Serif" w:cs="Tahoma"/>
                <w:color w:val="000000"/>
                <w:kern w:val="3"/>
                <w:sz w:val="24"/>
                <w:szCs w:val="24"/>
                <w:lang w:eastAsia="zh-CN" w:bidi="hi-IN"/>
              </w:rPr>
            </w:pPr>
            <w:r w:rsidRPr="00646E34">
              <w:rPr>
                <w:rFonts w:ascii="Times New Roman" w:eastAsia="Segoe UI" w:hAnsi="Times New Roman" w:cs="Times New Roman"/>
                <w:b/>
                <w:color w:val="000000"/>
                <w:kern w:val="3"/>
                <w:sz w:val="22"/>
                <w:szCs w:val="22"/>
                <w:lang w:eastAsia="zh-CN" w:bidi="hi-IN"/>
              </w:rPr>
              <w:t>Загальна вартість пропозиції (з урахуванням ПДВ*), грн.</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646E34" w:rsidRPr="00646E34" w:rsidRDefault="00646E34" w:rsidP="00646E34">
            <w:pPr>
              <w:widowControl w:val="0"/>
              <w:suppressAutoHyphens/>
              <w:autoSpaceDN w:val="0"/>
              <w:snapToGrid w:val="0"/>
              <w:jc w:val="both"/>
              <w:textAlignment w:val="baseline"/>
              <w:rPr>
                <w:rFonts w:ascii="Times New Roman" w:eastAsia="Segoe UI" w:hAnsi="Times New Roman" w:cs="Times New Roman"/>
                <w:b/>
                <w:bCs/>
                <w:color w:val="000000"/>
                <w:kern w:val="3"/>
                <w:sz w:val="24"/>
                <w:szCs w:val="24"/>
                <w:lang w:eastAsia="zh-CN" w:bidi="hi-IN"/>
              </w:rPr>
            </w:pPr>
          </w:p>
        </w:tc>
      </w:tr>
    </w:tbl>
    <w:p w:rsidR="00646E34" w:rsidRPr="00646E34" w:rsidRDefault="00646E34" w:rsidP="00646E34">
      <w:pPr>
        <w:widowControl w:val="0"/>
        <w:tabs>
          <w:tab w:val="left" w:pos="426"/>
          <w:tab w:val="left" w:pos="851"/>
        </w:tabs>
        <w:suppressAutoHyphens/>
        <w:autoSpaceDN w:val="0"/>
        <w:jc w:val="center"/>
        <w:textAlignment w:val="baseline"/>
        <w:rPr>
          <w:rFonts w:ascii="Times New Roman" w:eastAsia="Segoe UI" w:hAnsi="Times New Roman" w:cs="Times New Roman"/>
          <w:b/>
          <w:color w:val="000000"/>
          <w:kern w:val="3"/>
          <w:sz w:val="22"/>
          <w:szCs w:val="22"/>
          <w:lang w:eastAsia="zh-CN" w:bidi="hi-IN"/>
        </w:rPr>
      </w:pPr>
    </w:p>
    <w:p w:rsidR="00646E34" w:rsidRPr="00646E34" w:rsidRDefault="00646E34" w:rsidP="00646E34">
      <w:pPr>
        <w:widowControl w:val="0"/>
        <w:suppressAutoHyphens/>
        <w:autoSpaceDN w:val="0"/>
        <w:ind w:firstLine="708"/>
        <w:jc w:val="both"/>
        <w:textAlignment w:val="baseline"/>
        <w:rPr>
          <w:rFonts w:ascii="Liberation Serif" w:eastAsia="Segoe UI" w:hAnsi="Liberation Serif" w:cs="Tahoma"/>
          <w:color w:val="000000"/>
          <w:kern w:val="3"/>
          <w:sz w:val="24"/>
          <w:szCs w:val="24"/>
          <w:lang w:eastAsia="zh-CN" w:bidi="hi-IN"/>
        </w:rPr>
      </w:pPr>
      <w:r w:rsidRPr="00646E34">
        <w:rPr>
          <w:rFonts w:ascii="Times New Roman" w:eastAsia="Segoe UI" w:hAnsi="Times New Roman" w:cs="Times New Roman"/>
          <w:color w:val="000000"/>
          <w:kern w:val="3"/>
          <w:sz w:val="24"/>
          <w:szCs w:val="24"/>
          <w:lang w:bidi="hi-IN"/>
        </w:rPr>
        <w:t>1. Ціна Товару визначена з урахуванням податків і зборів (в тому числі податку на додану вартість (ПДВ), у разі якщо учасник є платником ПДВ), що сплачуються або мають бути сплачені, витрат на транспортування, страхування, навантаження, розвантаження, сплату митних платежів, усіх інших витрат передбачених для товару даного виду.</w:t>
      </w:r>
    </w:p>
    <w:p w:rsidR="00646E34" w:rsidRPr="00646E34" w:rsidRDefault="00646E34" w:rsidP="00646E34">
      <w:pPr>
        <w:widowControl w:val="0"/>
        <w:suppressAutoHyphens/>
        <w:autoSpaceDN w:val="0"/>
        <w:ind w:firstLine="708"/>
        <w:jc w:val="both"/>
        <w:textAlignment w:val="baseline"/>
        <w:rPr>
          <w:rFonts w:ascii="Liberation Serif" w:eastAsia="Segoe UI" w:hAnsi="Liberation Serif" w:cs="Tahoma"/>
          <w:color w:val="000000"/>
          <w:kern w:val="3"/>
          <w:sz w:val="24"/>
          <w:szCs w:val="24"/>
          <w:lang w:eastAsia="zh-CN" w:bidi="hi-IN"/>
        </w:rPr>
      </w:pPr>
      <w:r w:rsidRPr="00646E34">
        <w:rPr>
          <w:rFonts w:ascii="Times New Roman" w:eastAsia="Segoe UI" w:hAnsi="Times New Roman" w:cs="Times New Roman"/>
          <w:color w:val="000000"/>
          <w:kern w:val="3"/>
          <w:sz w:val="24"/>
          <w:szCs w:val="24"/>
          <w:lang w:bidi="hi-IN"/>
        </w:rPr>
        <w:t>2. Ми погоджуємося дотримуватися умов цієї пропозиції протягом 90 календарних днів з дати розкриття тендерних пропозицій.</w:t>
      </w:r>
    </w:p>
    <w:p w:rsidR="00646E34" w:rsidRPr="00646E34" w:rsidRDefault="00646E34" w:rsidP="00646E34">
      <w:pPr>
        <w:widowControl w:val="0"/>
        <w:suppressAutoHyphens/>
        <w:autoSpaceDN w:val="0"/>
        <w:ind w:firstLine="720"/>
        <w:jc w:val="both"/>
        <w:textAlignment w:val="baseline"/>
        <w:rPr>
          <w:rFonts w:ascii="Liberation Serif" w:eastAsia="Segoe UI" w:hAnsi="Liberation Serif" w:cs="Tahoma"/>
          <w:color w:val="000000"/>
          <w:kern w:val="3"/>
          <w:sz w:val="24"/>
          <w:szCs w:val="24"/>
          <w:lang w:eastAsia="zh-CN" w:bidi="hi-IN"/>
        </w:rPr>
      </w:pPr>
      <w:r w:rsidRPr="00646E34">
        <w:rPr>
          <w:rFonts w:ascii="Times New Roman" w:eastAsia="Segoe UI" w:hAnsi="Times New Roman" w:cs="Times New Roman"/>
          <w:color w:val="000000"/>
          <w:kern w:val="3"/>
          <w:sz w:val="24"/>
          <w:szCs w:val="24"/>
          <w:lang w:bidi="hi-IN"/>
        </w:rPr>
        <w:t>3. Ми погоджуємося з умовами, що Ви можете відхилити нашу чи всі пропозиції, та розуміємо, що Ви не обмежені у прийнятті будь-якої іншої пропозиції з більш вигідними для Вас умовами.</w:t>
      </w:r>
    </w:p>
    <w:p w:rsidR="00646E34" w:rsidRPr="00646E34" w:rsidRDefault="00646E34" w:rsidP="00646E34">
      <w:pPr>
        <w:widowControl w:val="0"/>
        <w:suppressAutoHyphens/>
        <w:autoSpaceDN w:val="0"/>
        <w:ind w:firstLine="720"/>
        <w:jc w:val="both"/>
        <w:textAlignment w:val="baseline"/>
        <w:rPr>
          <w:rFonts w:ascii="Liberation Serif" w:eastAsia="Segoe UI" w:hAnsi="Liberation Serif" w:cs="Tahoma"/>
          <w:color w:val="000000"/>
          <w:kern w:val="3"/>
          <w:sz w:val="24"/>
          <w:szCs w:val="24"/>
          <w:lang w:eastAsia="zh-CN" w:bidi="hi-IN"/>
        </w:rPr>
      </w:pPr>
      <w:r w:rsidRPr="00646E34">
        <w:rPr>
          <w:rFonts w:ascii="Times New Roman" w:eastAsia="Segoe UI" w:hAnsi="Times New Roman" w:cs="Times New Roman"/>
          <w:color w:val="000000"/>
          <w:kern w:val="3"/>
          <w:sz w:val="24"/>
          <w:szCs w:val="24"/>
          <w:lang w:bidi="hi-IN"/>
        </w:rPr>
        <w:t xml:space="preserve">4. </w:t>
      </w:r>
      <w:r w:rsidRPr="00646E34">
        <w:rPr>
          <w:rFonts w:ascii="Liberation Serif" w:eastAsia="Segoe UI" w:hAnsi="Liberation Serif" w:cs="Tahoma"/>
          <w:color w:val="000000"/>
          <w:kern w:val="3"/>
          <w:sz w:val="24"/>
          <w:szCs w:val="24"/>
          <w:lang w:eastAsia="zh-CN" w:bidi="hi-IN"/>
        </w:rPr>
        <w:t xml:space="preserve">Ми погоджуємося з </w:t>
      </w:r>
      <w:proofErr w:type="spellStart"/>
      <w:r w:rsidRPr="00646E34">
        <w:rPr>
          <w:rFonts w:ascii="Liberation Serif" w:eastAsia="Segoe UI" w:hAnsi="Liberation Serif" w:cs="Tahoma"/>
          <w:color w:val="000000"/>
          <w:kern w:val="3"/>
          <w:sz w:val="24"/>
          <w:szCs w:val="24"/>
          <w:lang w:eastAsia="zh-CN" w:bidi="hi-IN"/>
        </w:rPr>
        <w:t>проєктом</w:t>
      </w:r>
      <w:proofErr w:type="spellEnd"/>
      <w:r w:rsidRPr="00646E34">
        <w:rPr>
          <w:rFonts w:ascii="Liberation Serif" w:eastAsia="Segoe UI" w:hAnsi="Liberation Serif" w:cs="Tahoma"/>
          <w:color w:val="000000"/>
          <w:kern w:val="3"/>
          <w:sz w:val="24"/>
          <w:szCs w:val="24"/>
          <w:lang w:eastAsia="zh-CN" w:bidi="hi-IN"/>
        </w:rPr>
        <w:t xml:space="preserve"> договору, який запропоновано замовником у Додатку 5 до тендерної документації. Договір буде укладено з переможцем торгів згідно з пунктом 4 Розділу 6    </w:t>
      </w:r>
    </w:p>
    <w:p w:rsidR="00646E34" w:rsidRPr="00646E34" w:rsidRDefault="00646E34" w:rsidP="00646E34">
      <w:pPr>
        <w:widowControl w:val="0"/>
        <w:suppressAutoHyphens/>
        <w:autoSpaceDN w:val="0"/>
        <w:jc w:val="both"/>
        <w:textAlignment w:val="baseline"/>
        <w:rPr>
          <w:rFonts w:ascii="Liberation Serif" w:eastAsia="Segoe UI" w:hAnsi="Liberation Serif" w:cs="Tahoma"/>
          <w:color w:val="000000"/>
          <w:kern w:val="3"/>
          <w:sz w:val="24"/>
          <w:szCs w:val="24"/>
          <w:lang w:eastAsia="zh-CN" w:bidi="hi-IN"/>
        </w:rPr>
      </w:pPr>
      <w:r w:rsidRPr="00646E34">
        <w:rPr>
          <w:rFonts w:ascii="Liberation Serif" w:eastAsia="Segoe UI" w:hAnsi="Liberation Serif" w:cs="Tahoma"/>
          <w:color w:val="000000"/>
          <w:kern w:val="3"/>
          <w:sz w:val="24"/>
          <w:szCs w:val="24"/>
          <w:lang w:eastAsia="zh-CN" w:bidi="hi-IN"/>
        </w:rPr>
        <w:t>«</w:t>
      </w:r>
      <w:r w:rsidRPr="00646E34">
        <w:rPr>
          <w:rFonts w:ascii="Times New Roman" w:eastAsia="Times New Roman" w:hAnsi="Times New Roman" w:cs="Tahoma"/>
          <w:bCs/>
          <w:color w:val="000000"/>
          <w:kern w:val="3"/>
          <w:sz w:val="24"/>
          <w:szCs w:val="24"/>
          <w:lang w:bidi="hi-IN"/>
        </w:rPr>
        <w:t>Умови  укладання договору про закупівлю</w:t>
      </w:r>
      <w:r w:rsidRPr="00646E34">
        <w:rPr>
          <w:rFonts w:ascii="Liberation Serif" w:eastAsia="Segoe UI" w:hAnsi="Liberation Serif" w:cs="Tahoma"/>
          <w:color w:val="000000"/>
          <w:kern w:val="3"/>
          <w:sz w:val="24"/>
          <w:szCs w:val="24"/>
          <w:lang w:eastAsia="zh-CN" w:bidi="hi-IN"/>
        </w:rPr>
        <w:t xml:space="preserve">» тендерної документації. Якщо наша пропозиція буде визнана найбільш економічно вигідною, ми зобов’язуємося підписати Договір із Замовником не раніше ніж через 5 днів з дати оприлюднення на </w:t>
      </w:r>
      <w:proofErr w:type="spellStart"/>
      <w:r w:rsidRPr="00646E34">
        <w:rPr>
          <w:rFonts w:ascii="Liberation Serif" w:eastAsia="Segoe UI" w:hAnsi="Liberation Serif" w:cs="Tahoma"/>
          <w:color w:val="000000"/>
          <w:kern w:val="3"/>
          <w:sz w:val="24"/>
          <w:szCs w:val="24"/>
          <w:lang w:eastAsia="zh-CN" w:bidi="hi-IN"/>
        </w:rPr>
        <w:t>веб-порталі</w:t>
      </w:r>
      <w:proofErr w:type="spellEnd"/>
      <w:r w:rsidRPr="00646E34">
        <w:rPr>
          <w:rFonts w:ascii="Liberation Serif" w:eastAsia="Segoe UI" w:hAnsi="Liberation Serif" w:cs="Tahoma"/>
          <w:color w:val="000000"/>
          <w:kern w:val="3"/>
          <w:sz w:val="24"/>
          <w:szCs w:val="24"/>
          <w:lang w:eastAsia="zh-CN" w:bidi="hi-IN"/>
        </w:rPr>
        <w:t xml:space="preserve"> Уповноваженого органу повідомлення про намір укласти договір про закупівлю, але 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учасника-переможця. </w:t>
      </w:r>
    </w:p>
    <w:p w:rsidR="00646E34" w:rsidRPr="00646E34" w:rsidRDefault="00646E34" w:rsidP="00646E34">
      <w:pPr>
        <w:widowControl w:val="0"/>
        <w:suppressAutoHyphens/>
        <w:autoSpaceDN w:val="0"/>
        <w:ind w:firstLine="540"/>
        <w:jc w:val="center"/>
        <w:textAlignment w:val="baseline"/>
        <w:rPr>
          <w:rFonts w:ascii="Liberation Serif" w:eastAsia="Segoe UI" w:hAnsi="Liberation Serif" w:cs="Tahoma"/>
          <w:color w:val="000000"/>
          <w:kern w:val="3"/>
          <w:sz w:val="24"/>
          <w:szCs w:val="24"/>
          <w:lang w:eastAsia="zh-CN" w:bidi="hi-IN"/>
        </w:rPr>
      </w:pPr>
      <w:r w:rsidRPr="00646E34">
        <w:rPr>
          <w:rFonts w:ascii="Liberation Serif" w:eastAsia="Segoe UI" w:hAnsi="Liberation Serif" w:cs="Tahoma"/>
          <w:i/>
          <w:iCs/>
          <w:color w:val="000000"/>
          <w:kern w:val="3"/>
          <w:sz w:val="24"/>
          <w:szCs w:val="24"/>
          <w:lang w:eastAsia="ar-SA" w:bidi="hi-IN"/>
        </w:rPr>
        <w:t>Посада, прізвище, ініціали уповноваженої особи Учасника, підпис та печатка (за наявності) або інформація щодо підписання шляхом накладення КЕП</w:t>
      </w:r>
    </w:p>
    <w:p w:rsidR="00646E34" w:rsidRPr="00646E34" w:rsidRDefault="00646E34" w:rsidP="00646E34">
      <w:pPr>
        <w:widowControl w:val="0"/>
        <w:suppressAutoHyphens/>
        <w:autoSpaceDN w:val="0"/>
        <w:jc w:val="both"/>
        <w:textAlignment w:val="baseline"/>
        <w:rPr>
          <w:rFonts w:ascii="Liberation Serif" w:eastAsia="Segoe UI" w:hAnsi="Liberation Serif" w:cs="Tahoma"/>
          <w:i/>
          <w:iCs/>
          <w:color w:val="000000"/>
          <w:kern w:val="3"/>
          <w:lang w:eastAsia="ar-SA" w:bidi="hi-IN"/>
        </w:rPr>
      </w:pPr>
    </w:p>
    <w:p w:rsidR="00646E34" w:rsidRPr="00646E34" w:rsidRDefault="00646E34" w:rsidP="00646E34">
      <w:pPr>
        <w:widowControl w:val="0"/>
        <w:suppressAutoHyphens/>
        <w:autoSpaceDN w:val="0"/>
        <w:jc w:val="both"/>
        <w:textAlignment w:val="baseline"/>
        <w:rPr>
          <w:rFonts w:ascii="Liberation Serif" w:eastAsia="Segoe UI" w:hAnsi="Liberation Serif" w:cs="Tahoma"/>
          <w:color w:val="000000"/>
          <w:kern w:val="3"/>
          <w:sz w:val="24"/>
          <w:szCs w:val="24"/>
          <w:lang w:eastAsia="zh-CN" w:bidi="hi-IN"/>
        </w:rPr>
      </w:pPr>
      <w:r w:rsidRPr="00646E34">
        <w:rPr>
          <w:rFonts w:ascii="Liberation Serif" w:eastAsia="Segoe UI" w:hAnsi="Liberation Serif" w:cs="Tahoma"/>
          <w:i/>
          <w:iCs/>
          <w:color w:val="000000"/>
          <w:kern w:val="3"/>
          <w:lang w:eastAsia="ar-SA" w:bidi="hi-IN"/>
        </w:rPr>
        <w:t xml:space="preserve">* У разі надання пропозицій Учасником - не платником ПДВ, або якщо предмет закупівлі не </w:t>
      </w:r>
      <w:r w:rsidRPr="00646E34">
        <w:rPr>
          <w:rFonts w:ascii="Liberation Serif" w:eastAsia="Segoe UI" w:hAnsi="Liberation Serif" w:cs="Tahoma"/>
          <w:iCs/>
          <w:color w:val="000000"/>
          <w:kern w:val="3"/>
          <w:lang w:eastAsia="ar-SA" w:bidi="hi-IN"/>
        </w:rPr>
        <w:t>обкладається</w:t>
      </w:r>
      <w:r w:rsidRPr="00646E34">
        <w:rPr>
          <w:rFonts w:ascii="Liberation Serif" w:eastAsia="Segoe UI" w:hAnsi="Liberation Serif" w:cs="Tahoma"/>
          <w:i/>
          <w:iCs/>
          <w:color w:val="000000"/>
          <w:kern w:val="3"/>
          <w:lang w:eastAsia="ar-SA" w:bidi="hi-IN"/>
        </w:rPr>
        <w:t xml:space="preserve"> ПДВ, такі пропозиції надаються без врахування ПДВ та у графі «Загальна вартість, грн., з ПДВ» зазначається ціна </w:t>
      </w:r>
      <w:r w:rsidRPr="00646E34">
        <w:rPr>
          <w:rFonts w:ascii="Liberation Serif" w:eastAsia="Segoe UI" w:hAnsi="Liberation Serif" w:cs="Tahoma"/>
          <w:i/>
          <w:iCs/>
          <w:color w:val="000000"/>
          <w:kern w:val="3"/>
          <w:lang w:eastAsia="ar-SA" w:bidi="hi-IN"/>
        </w:rPr>
        <w:lastRenderedPageBreak/>
        <w:t>без ПДВ, про що Учасником робиться відповідна позначка.</w:t>
      </w:r>
    </w:p>
    <w:p w:rsidR="00646E34" w:rsidRPr="00646E34" w:rsidRDefault="00646E34" w:rsidP="00646E34">
      <w:pPr>
        <w:widowControl w:val="0"/>
        <w:suppressAutoHyphens/>
        <w:autoSpaceDN w:val="0"/>
        <w:ind w:firstLine="624"/>
        <w:jc w:val="both"/>
        <w:textAlignment w:val="baseline"/>
        <w:rPr>
          <w:rFonts w:ascii="Liberation Serif" w:eastAsia="Segoe UI" w:hAnsi="Liberation Serif" w:cs="Tahoma"/>
          <w:b/>
          <w:color w:val="FF0000"/>
          <w:kern w:val="3"/>
          <w:sz w:val="24"/>
          <w:szCs w:val="24"/>
          <w:lang w:eastAsia="zh-CN" w:bidi="hi-IN"/>
        </w:rPr>
      </w:pPr>
      <w:r w:rsidRPr="00646E34">
        <w:rPr>
          <w:rFonts w:ascii="Liberation Serif" w:eastAsia="Segoe UI" w:hAnsi="Liberation Serif" w:cs="Tahoma"/>
          <w:b/>
          <w:color w:val="FF0000"/>
          <w:kern w:val="3"/>
          <w:sz w:val="24"/>
          <w:szCs w:val="24"/>
          <w:lang w:eastAsia="zh-CN" w:bidi="hi-IN"/>
        </w:rPr>
        <w:t xml:space="preserve">Переможець процедури закупівлі у строк, що не перевищує 4 (чотири) календарних дні з дати оприлюднення в електронній системі закупівель повідомлення про намір укласти договір про закупівлю, повинен </w:t>
      </w:r>
      <w:r w:rsidRPr="00646E34">
        <w:rPr>
          <w:rFonts w:ascii="Liberation Serif" w:eastAsia="Segoe UI" w:hAnsi="Liberation Serif" w:cs="Tahoma"/>
          <w:b/>
          <w:color w:val="FF0000"/>
          <w:kern w:val="3"/>
          <w:sz w:val="24"/>
          <w:szCs w:val="24"/>
          <w:u w:val="single"/>
          <w:lang w:eastAsia="zh-CN" w:bidi="hi-IN"/>
        </w:rPr>
        <w:t>повторно</w:t>
      </w:r>
      <w:r w:rsidRPr="00646E34">
        <w:rPr>
          <w:rFonts w:ascii="Liberation Serif" w:eastAsia="Segoe UI" w:hAnsi="Liberation Serif" w:cs="Tahoma"/>
          <w:b/>
          <w:color w:val="FF0000"/>
          <w:kern w:val="3"/>
          <w:sz w:val="24"/>
          <w:szCs w:val="24"/>
          <w:lang w:eastAsia="zh-CN" w:bidi="hi-IN"/>
        </w:rPr>
        <w:t xml:space="preserve"> надати Замовнику за даною Формою тендерну пропозицію,</w:t>
      </w:r>
      <w:r w:rsidRPr="00646E34">
        <w:rPr>
          <w:rFonts w:ascii="Liberation Serif" w:eastAsia="Segoe UI" w:hAnsi="Liberation Serif" w:cs="Tahoma"/>
          <w:b/>
          <w:bCs/>
          <w:color w:val="FF0000"/>
          <w:kern w:val="3"/>
          <w:sz w:val="24"/>
          <w:szCs w:val="24"/>
          <w:lang w:eastAsia="zh-CN" w:bidi="hi-IN"/>
        </w:rPr>
        <w:t xml:space="preserve"> </w:t>
      </w:r>
      <w:r w:rsidRPr="00646E34">
        <w:rPr>
          <w:rFonts w:ascii="Liberation Serif" w:eastAsia="Segoe UI" w:hAnsi="Liberation Serif" w:cs="Tahoma"/>
          <w:b/>
          <w:bCs/>
          <w:color w:val="FF0000"/>
          <w:kern w:val="3"/>
          <w:sz w:val="24"/>
          <w:szCs w:val="24"/>
          <w:u w:val="single"/>
          <w:lang w:eastAsia="zh-CN" w:bidi="hi-IN"/>
        </w:rPr>
        <w:t>приведену у відповідність до показників за результатами проведеного аукціону,</w:t>
      </w:r>
      <w:r w:rsidRPr="00646E34">
        <w:rPr>
          <w:rFonts w:ascii="Liberation Serif" w:eastAsia="Segoe UI" w:hAnsi="Liberation Serif" w:cs="Tahoma"/>
          <w:b/>
          <w:color w:val="FF0000"/>
          <w:kern w:val="3"/>
          <w:sz w:val="24"/>
          <w:szCs w:val="24"/>
          <w:lang w:eastAsia="zh-CN" w:bidi="hi-IN"/>
        </w:rPr>
        <w:t xml:space="preserve"> шляхом оприлюднення її в електронній системі закупівель.</w:t>
      </w:r>
      <w:r w:rsidRPr="00646E34">
        <w:rPr>
          <w:rFonts w:ascii="Liberation Serif" w:eastAsia="Segoe UI" w:hAnsi="Liberation Serif" w:cs="Tahoma"/>
          <w:b/>
          <w:bCs/>
          <w:color w:val="FF0000"/>
          <w:kern w:val="3"/>
          <w:sz w:val="24"/>
          <w:szCs w:val="24"/>
          <w:lang w:eastAsia="zh-CN" w:bidi="hi-IN"/>
        </w:rPr>
        <w:t xml:space="preserve">  </w:t>
      </w:r>
    </w:p>
    <w:p w:rsidR="00646E34" w:rsidRPr="00646E34" w:rsidRDefault="00646E34" w:rsidP="00646E34">
      <w:pPr>
        <w:pageBreakBefore/>
        <w:widowControl w:val="0"/>
        <w:suppressAutoHyphens/>
        <w:autoSpaceDN w:val="0"/>
        <w:jc w:val="both"/>
        <w:textAlignment w:val="baseline"/>
        <w:rPr>
          <w:rFonts w:ascii="Liberation Serif" w:eastAsia="Segoe UI" w:hAnsi="Liberation Serif" w:cs="Tahoma"/>
          <w:color w:val="000000"/>
          <w:kern w:val="3"/>
          <w:sz w:val="24"/>
          <w:szCs w:val="24"/>
          <w:lang w:eastAsia="zh-CN" w:bidi="hi-IN"/>
        </w:rPr>
      </w:pPr>
      <w:r w:rsidRPr="00646E34">
        <w:rPr>
          <w:rFonts w:ascii="Times New Roman" w:eastAsia="Times New Roman" w:hAnsi="Times New Roman" w:cs="Times New Roman"/>
          <w:b/>
          <w:color w:val="000000"/>
          <w:kern w:val="3"/>
          <w:sz w:val="24"/>
          <w:szCs w:val="24"/>
          <w:lang w:eastAsia="zh-CN" w:bidi="hi-IN"/>
        </w:rPr>
        <w:lastRenderedPageBreak/>
        <w:t xml:space="preserve">                                                                                                                                                                        </w:t>
      </w:r>
    </w:p>
    <w:p w:rsidR="00646E34" w:rsidRPr="00646E34" w:rsidRDefault="00646E34" w:rsidP="00646E34">
      <w:pPr>
        <w:widowControl w:val="0"/>
        <w:suppressAutoHyphens/>
        <w:autoSpaceDN w:val="0"/>
        <w:ind w:left="5812"/>
        <w:textAlignment w:val="baseline"/>
        <w:rPr>
          <w:rFonts w:ascii="Times New Roman" w:eastAsia="Segoe UI" w:hAnsi="Times New Roman" w:cs="Tahoma"/>
          <w:b/>
          <w:bCs/>
          <w:color w:val="000000"/>
          <w:kern w:val="3"/>
          <w:sz w:val="24"/>
          <w:szCs w:val="24"/>
          <w:lang w:eastAsia="zh-CN" w:bidi="hi-IN"/>
        </w:rPr>
      </w:pPr>
      <w:r w:rsidRPr="00646E34">
        <w:rPr>
          <w:rFonts w:ascii="Times New Roman" w:eastAsia="Segoe UI" w:hAnsi="Times New Roman" w:cs="Tahoma"/>
          <w:b/>
          <w:bCs/>
          <w:color w:val="000000"/>
          <w:kern w:val="3"/>
          <w:sz w:val="24"/>
          <w:szCs w:val="24"/>
          <w:lang w:eastAsia="zh-CN" w:bidi="hi-IN"/>
        </w:rPr>
        <w:t>Додаток № 4</w:t>
      </w:r>
    </w:p>
    <w:p w:rsidR="00646E34" w:rsidRPr="00646E34" w:rsidRDefault="00646E34" w:rsidP="00646E34">
      <w:pPr>
        <w:widowControl w:val="0"/>
        <w:suppressAutoHyphens/>
        <w:autoSpaceDN w:val="0"/>
        <w:ind w:left="5812"/>
        <w:textAlignment w:val="baseline"/>
        <w:rPr>
          <w:rFonts w:ascii="Times New Roman" w:eastAsia="Segoe UI" w:hAnsi="Times New Roman" w:cs="Tahoma"/>
          <w:bCs/>
          <w:color w:val="000000"/>
          <w:kern w:val="3"/>
          <w:lang w:eastAsia="zh-CN" w:bidi="hi-IN"/>
        </w:rPr>
      </w:pPr>
      <w:r w:rsidRPr="00646E34">
        <w:rPr>
          <w:rFonts w:ascii="Times New Roman" w:eastAsia="Segoe UI" w:hAnsi="Times New Roman" w:cs="Tahoma"/>
          <w:bCs/>
          <w:color w:val="000000"/>
          <w:kern w:val="3"/>
          <w:lang w:eastAsia="zh-CN" w:bidi="hi-IN"/>
        </w:rPr>
        <w:t>до тендерної документації на закупівлю товару –</w:t>
      </w:r>
    </w:p>
    <w:p w:rsidR="00646E34" w:rsidRPr="00646E34" w:rsidRDefault="00646E34" w:rsidP="00646E34">
      <w:pPr>
        <w:widowControl w:val="0"/>
        <w:shd w:val="clear" w:color="auto" w:fill="FFFFFF"/>
        <w:suppressAutoHyphens/>
        <w:autoSpaceDN w:val="0"/>
        <w:ind w:left="5812"/>
        <w:textAlignment w:val="baseline"/>
        <w:outlineLvl w:val="0"/>
        <w:rPr>
          <w:rFonts w:ascii="Times New Roman" w:eastAsia="Segoe UI" w:hAnsi="Times New Roman" w:cs="Tahoma"/>
          <w:color w:val="000000"/>
          <w:kern w:val="3"/>
          <w:sz w:val="24"/>
          <w:szCs w:val="24"/>
          <w:lang w:eastAsia="zh-CN" w:bidi="hi-IN"/>
        </w:rPr>
      </w:pPr>
      <w:r w:rsidRPr="00646E34">
        <w:rPr>
          <w:rFonts w:ascii="Times New Roman" w:eastAsia="Segoe UI" w:hAnsi="Times New Roman" w:cs="Tahoma"/>
          <w:bCs/>
          <w:color w:val="000000"/>
          <w:kern w:val="3"/>
          <w:lang w:eastAsia="zh-CN" w:bidi="hi-IN"/>
        </w:rPr>
        <w:t>Електрична енергія.</w:t>
      </w:r>
      <w:r w:rsidRPr="00646E34">
        <w:rPr>
          <w:rFonts w:ascii="Times New Roman" w:eastAsia="Segoe UI" w:hAnsi="Times New Roman" w:cs="Tahoma"/>
          <w:color w:val="000000"/>
          <w:kern w:val="3"/>
          <w:sz w:val="24"/>
          <w:szCs w:val="24"/>
          <w:lang w:eastAsia="zh-CN" w:bidi="hi-IN"/>
        </w:rPr>
        <w:t xml:space="preserve">  </w:t>
      </w:r>
    </w:p>
    <w:p w:rsidR="00646E34" w:rsidRPr="00646E34" w:rsidRDefault="00646E34" w:rsidP="00646E34">
      <w:pPr>
        <w:widowControl w:val="0"/>
        <w:shd w:val="clear" w:color="auto" w:fill="FFFFFF"/>
        <w:suppressAutoHyphens/>
        <w:autoSpaceDN w:val="0"/>
        <w:ind w:left="5812"/>
        <w:textAlignment w:val="baseline"/>
        <w:outlineLvl w:val="0"/>
        <w:rPr>
          <w:rFonts w:ascii="Times New Roman" w:eastAsia="Segoe UI" w:hAnsi="Times New Roman" w:cs="Tahoma"/>
          <w:bCs/>
          <w:color w:val="000000"/>
          <w:kern w:val="3"/>
          <w:lang w:eastAsia="zh-CN" w:bidi="hi-IN"/>
        </w:rPr>
      </w:pPr>
      <w:r w:rsidRPr="00646E34">
        <w:rPr>
          <w:rFonts w:ascii="Times New Roman" w:eastAsia="Segoe UI" w:hAnsi="Times New Roman" w:cs="Tahoma"/>
          <w:color w:val="000000"/>
          <w:kern w:val="3"/>
          <w:sz w:val="24"/>
          <w:szCs w:val="24"/>
          <w:lang w:eastAsia="zh-CN" w:bidi="hi-IN"/>
        </w:rPr>
        <w:t>(Код ДК 021:2015 - 09310000-5 – Електрична енергія)</w:t>
      </w:r>
    </w:p>
    <w:p w:rsidR="00646E34" w:rsidRPr="00646E34" w:rsidRDefault="00646E34" w:rsidP="00646E34">
      <w:pPr>
        <w:widowControl w:val="0"/>
        <w:suppressAutoHyphens/>
        <w:autoSpaceDN w:val="0"/>
        <w:textAlignment w:val="baseline"/>
        <w:outlineLvl w:val="0"/>
        <w:rPr>
          <w:rFonts w:ascii="Times New Roman" w:eastAsia="Segoe UI" w:hAnsi="Times New Roman" w:cs="Tahoma"/>
          <w:b/>
          <w:bCs/>
          <w:color w:val="000000"/>
          <w:kern w:val="3"/>
          <w:sz w:val="24"/>
          <w:szCs w:val="24"/>
          <w:lang w:eastAsia="zh-CN" w:bidi="hi-IN"/>
        </w:rPr>
      </w:pPr>
    </w:p>
    <w:p w:rsidR="00646E34" w:rsidRPr="00646E34" w:rsidRDefault="00646E34" w:rsidP="00646E34">
      <w:pPr>
        <w:widowControl w:val="0"/>
        <w:suppressAutoHyphens/>
        <w:autoSpaceDN w:val="0"/>
        <w:jc w:val="center"/>
        <w:textAlignment w:val="baseline"/>
        <w:rPr>
          <w:rFonts w:ascii="Liberation Serif" w:eastAsia="Segoe UI" w:hAnsi="Liberation Serif" w:cs="Tahoma"/>
          <w:color w:val="000000"/>
          <w:kern w:val="3"/>
          <w:sz w:val="24"/>
          <w:szCs w:val="24"/>
          <w:lang w:eastAsia="zh-CN" w:bidi="hi-IN"/>
        </w:rPr>
      </w:pPr>
      <w:r w:rsidRPr="00646E34">
        <w:rPr>
          <w:rFonts w:ascii="Times New Roman" w:eastAsia="Segoe UI" w:hAnsi="Times New Roman" w:cs="Times New Roman"/>
          <w:b/>
          <w:bCs/>
          <w:color w:val="000000"/>
          <w:kern w:val="3"/>
          <w:sz w:val="24"/>
          <w:szCs w:val="24"/>
          <w:lang w:eastAsia="zh-CN" w:bidi="hi-IN"/>
        </w:rPr>
        <w:t>КВАЛІФІКАЦІЙНІ КРИТЕРІЇ ВІДПОВІДНО ДО СТАТТІ 16 ЗАКОНУ ТА ПЕРЕЛІК ДОКУМЕНТІВ, ЩО ПІДТВЕРДЖУЮТЬ ІНФОРМАЦІЮ УЧАСНИКІВ ПРО ВІДПОВІДНІСТЬ ЇХ ТАКИМ КРИТЕРІЯМ</w:t>
      </w:r>
    </w:p>
    <w:p w:rsidR="00646E34" w:rsidRPr="00646E34" w:rsidRDefault="00646E34" w:rsidP="00646E34">
      <w:pPr>
        <w:widowControl w:val="0"/>
        <w:suppressAutoHyphens/>
        <w:autoSpaceDN w:val="0"/>
        <w:ind w:firstLine="709"/>
        <w:jc w:val="both"/>
        <w:textAlignment w:val="baseline"/>
        <w:rPr>
          <w:rFonts w:ascii="Times New Roman" w:eastAsia="Segoe UI" w:hAnsi="Times New Roman" w:cs="Times New Roman"/>
          <w:color w:val="000000"/>
          <w:kern w:val="3"/>
          <w:sz w:val="24"/>
          <w:szCs w:val="24"/>
          <w:lang w:eastAsia="zh-CN" w:bidi="hi-IN"/>
        </w:rPr>
      </w:pPr>
      <w:r w:rsidRPr="00646E34">
        <w:rPr>
          <w:rFonts w:ascii="Times New Roman" w:eastAsia="Segoe UI" w:hAnsi="Times New Roman" w:cs="Times New Roman"/>
          <w:color w:val="000000"/>
          <w:kern w:val="3"/>
          <w:sz w:val="24"/>
          <w:szCs w:val="24"/>
          <w:lang w:eastAsia="zh-CN" w:bidi="hi-IN"/>
        </w:rPr>
        <w:t>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ч. 2 ст. 16 Закону України «Про публічні закупівлі»:</w:t>
      </w:r>
    </w:p>
    <w:p w:rsidR="00646E34" w:rsidRPr="00646E34" w:rsidRDefault="00646E34" w:rsidP="00646E34">
      <w:pPr>
        <w:widowControl w:val="0"/>
        <w:shd w:val="clear" w:color="auto" w:fill="FFFFFF"/>
        <w:suppressAutoHyphens/>
        <w:autoSpaceDN w:val="0"/>
        <w:ind w:firstLine="425"/>
        <w:jc w:val="both"/>
        <w:textAlignment w:val="baseline"/>
        <w:rPr>
          <w:rFonts w:ascii="Times New Roman" w:eastAsia="Segoe UI" w:hAnsi="Times New Roman" w:cs="Times New Roman"/>
          <w:color w:val="000000"/>
          <w:kern w:val="3"/>
          <w:sz w:val="10"/>
          <w:szCs w:val="10"/>
          <w:lang w:eastAsia="zh-CN" w:bidi="hi-IN"/>
        </w:rPr>
      </w:pPr>
    </w:p>
    <w:p w:rsidR="00646E34" w:rsidRPr="00646E34" w:rsidRDefault="00646E34" w:rsidP="00646E34">
      <w:pPr>
        <w:widowControl w:val="0"/>
        <w:shd w:val="clear" w:color="auto" w:fill="FFFFFF"/>
        <w:suppressAutoHyphens/>
        <w:autoSpaceDN w:val="0"/>
        <w:jc w:val="both"/>
        <w:textAlignment w:val="baseline"/>
        <w:rPr>
          <w:rFonts w:ascii="Times New Roman" w:eastAsia="Times New Roman" w:hAnsi="Times New Roman" w:cs="Times New Roman"/>
          <w:color w:val="000000"/>
          <w:kern w:val="3"/>
          <w:sz w:val="10"/>
          <w:szCs w:val="10"/>
          <w:lang w:eastAsia="zh-CN" w:bidi="hi-IN"/>
        </w:rPr>
      </w:pPr>
    </w:p>
    <w:p w:rsidR="00646E34" w:rsidRPr="00646E34" w:rsidRDefault="00646E34" w:rsidP="00646E34">
      <w:pPr>
        <w:widowControl w:val="0"/>
        <w:shd w:val="clear" w:color="auto" w:fill="FFFFFF"/>
        <w:suppressAutoHyphens/>
        <w:autoSpaceDN w:val="0"/>
        <w:jc w:val="both"/>
        <w:textAlignment w:val="baseline"/>
        <w:rPr>
          <w:rFonts w:ascii="Times New Roman" w:eastAsia="Times New Roman" w:hAnsi="Times New Roman" w:cs="Times New Roman"/>
          <w:color w:val="000000"/>
          <w:kern w:val="3"/>
          <w:sz w:val="10"/>
          <w:szCs w:val="10"/>
          <w:lang w:eastAsia="zh-CN" w:bidi="hi-IN"/>
        </w:rPr>
      </w:pPr>
    </w:p>
    <w:tbl>
      <w:tblPr>
        <w:tblW w:w="97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70"/>
        <w:gridCol w:w="7812"/>
      </w:tblGrid>
      <w:tr w:rsidR="00646E34" w:rsidRPr="00646E34" w:rsidTr="00646E34">
        <w:trPr>
          <w:jc w:val="center"/>
        </w:trPr>
        <w:tc>
          <w:tcPr>
            <w:tcW w:w="1970" w:type="dxa"/>
            <w:tcBorders>
              <w:top w:val="single" w:sz="4" w:space="0" w:color="000000"/>
              <w:left w:val="single" w:sz="4" w:space="0" w:color="000000"/>
              <w:bottom w:val="single" w:sz="4" w:space="0" w:color="000000"/>
              <w:right w:val="single" w:sz="4" w:space="0" w:color="000000"/>
            </w:tcBorders>
            <w:vAlign w:val="center"/>
          </w:tcPr>
          <w:p w:rsidR="00646E34" w:rsidRPr="00646E34" w:rsidRDefault="00646E34" w:rsidP="00646E34">
            <w:pPr>
              <w:widowControl w:val="0"/>
              <w:shd w:val="clear" w:color="auto" w:fill="FFFFFF"/>
              <w:tabs>
                <w:tab w:val="left" w:pos="0"/>
              </w:tabs>
              <w:suppressAutoHyphens/>
              <w:autoSpaceDN w:val="0"/>
              <w:jc w:val="center"/>
              <w:textAlignment w:val="baseline"/>
              <w:rPr>
                <w:rFonts w:ascii="Times New Roman" w:eastAsia="Segoe UI" w:hAnsi="Times New Roman" w:cs="Times New Roman"/>
                <w:color w:val="000000"/>
                <w:kern w:val="3"/>
                <w:sz w:val="24"/>
                <w:szCs w:val="24"/>
                <w:lang w:eastAsia="zh-CN" w:bidi="hi-IN"/>
              </w:rPr>
            </w:pPr>
            <w:r w:rsidRPr="00646E34">
              <w:rPr>
                <w:rFonts w:ascii="Times New Roman" w:eastAsia="Segoe UI" w:hAnsi="Times New Roman" w:cs="Times New Roman"/>
                <w:b/>
                <w:color w:val="000000"/>
                <w:kern w:val="3"/>
                <w:sz w:val="24"/>
                <w:szCs w:val="24"/>
                <w:lang w:eastAsia="zh-CN" w:bidi="hi-IN"/>
              </w:rPr>
              <w:t>Вимоги</w:t>
            </w:r>
          </w:p>
        </w:tc>
        <w:tc>
          <w:tcPr>
            <w:tcW w:w="7812" w:type="dxa"/>
            <w:tcBorders>
              <w:top w:val="single" w:sz="4" w:space="0" w:color="000000"/>
              <w:left w:val="single" w:sz="4" w:space="0" w:color="000000"/>
              <w:bottom w:val="single" w:sz="4" w:space="0" w:color="000000"/>
              <w:right w:val="single" w:sz="4" w:space="0" w:color="000000"/>
            </w:tcBorders>
            <w:vAlign w:val="center"/>
          </w:tcPr>
          <w:p w:rsidR="00646E34" w:rsidRPr="00646E34" w:rsidRDefault="00646E34" w:rsidP="00646E34">
            <w:pPr>
              <w:widowControl w:val="0"/>
              <w:shd w:val="clear" w:color="auto" w:fill="FFFFFF"/>
              <w:suppressAutoHyphens/>
              <w:autoSpaceDN w:val="0"/>
              <w:jc w:val="center"/>
              <w:textAlignment w:val="baseline"/>
              <w:rPr>
                <w:rFonts w:ascii="Times New Roman" w:eastAsia="Segoe UI" w:hAnsi="Times New Roman" w:cs="Times New Roman"/>
                <w:color w:val="000000"/>
                <w:kern w:val="3"/>
                <w:sz w:val="24"/>
                <w:szCs w:val="24"/>
                <w:lang w:eastAsia="zh-CN" w:bidi="hi-IN"/>
              </w:rPr>
            </w:pPr>
            <w:r w:rsidRPr="00646E34">
              <w:rPr>
                <w:rFonts w:ascii="Times New Roman" w:eastAsia="Segoe UI" w:hAnsi="Times New Roman" w:cs="Times New Roman"/>
                <w:b/>
                <w:color w:val="000000"/>
                <w:kern w:val="3"/>
                <w:sz w:val="24"/>
                <w:szCs w:val="24"/>
                <w:lang w:eastAsia="zh-CN" w:bidi="hi-IN"/>
              </w:rPr>
              <w:t>Перелік документів, що підтверджують інформацію про відповідність вимогам</w:t>
            </w:r>
          </w:p>
        </w:tc>
      </w:tr>
      <w:tr w:rsidR="00646E34" w:rsidRPr="00646E34" w:rsidTr="00646E34">
        <w:trPr>
          <w:jc w:val="center"/>
        </w:trPr>
        <w:tc>
          <w:tcPr>
            <w:tcW w:w="1970" w:type="dxa"/>
            <w:tcBorders>
              <w:top w:val="single" w:sz="4" w:space="0" w:color="000000"/>
              <w:left w:val="single" w:sz="4" w:space="0" w:color="000000"/>
              <w:bottom w:val="single" w:sz="4" w:space="0" w:color="000000"/>
              <w:right w:val="single" w:sz="4" w:space="0" w:color="000000"/>
            </w:tcBorders>
            <w:vAlign w:val="center"/>
          </w:tcPr>
          <w:p w:rsidR="00646E34" w:rsidRPr="00646E34" w:rsidRDefault="00646E34" w:rsidP="00646E34">
            <w:pPr>
              <w:widowControl w:val="0"/>
              <w:shd w:val="clear" w:color="auto" w:fill="FFFFFF"/>
              <w:tabs>
                <w:tab w:val="left" w:pos="0"/>
              </w:tabs>
              <w:suppressAutoHyphens/>
              <w:autoSpaceDN w:val="0"/>
              <w:textAlignment w:val="baseline"/>
              <w:rPr>
                <w:rFonts w:ascii="Times New Roman" w:eastAsia="Segoe UI" w:hAnsi="Times New Roman" w:cs="Times New Roman"/>
                <w:b/>
                <w:color w:val="000000"/>
                <w:kern w:val="3"/>
                <w:sz w:val="24"/>
                <w:szCs w:val="24"/>
                <w:lang w:eastAsia="zh-CN" w:bidi="hi-IN"/>
              </w:rPr>
            </w:pPr>
            <w:r w:rsidRPr="00646E34">
              <w:rPr>
                <w:rFonts w:ascii="Times New Roman" w:eastAsia="Segoe UI" w:hAnsi="Times New Roman" w:cs="Times New Roman"/>
                <w:b/>
                <w:color w:val="000000"/>
                <w:kern w:val="3"/>
                <w:sz w:val="24"/>
                <w:szCs w:val="24"/>
                <w:lang w:eastAsia="zh-CN" w:bidi="hi-IN"/>
              </w:rPr>
              <w:t>1. Наявність документально підтвердженого досвіду виконання аналогічного (аналогічних) за предметом закупівлі договору (договорів)</w:t>
            </w:r>
          </w:p>
        </w:tc>
        <w:tc>
          <w:tcPr>
            <w:tcW w:w="7812" w:type="dxa"/>
            <w:tcBorders>
              <w:top w:val="single" w:sz="4" w:space="0" w:color="000000"/>
              <w:left w:val="single" w:sz="4" w:space="0" w:color="000000"/>
              <w:bottom w:val="single" w:sz="4" w:space="0" w:color="000000"/>
              <w:right w:val="single" w:sz="4" w:space="0" w:color="000000"/>
            </w:tcBorders>
            <w:vAlign w:val="center"/>
          </w:tcPr>
          <w:p w:rsidR="00646E34" w:rsidRPr="00646E34" w:rsidRDefault="00646E34" w:rsidP="00646E34">
            <w:pPr>
              <w:widowControl w:val="0"/>
              <w:suppressAutoHyphens/>
              <w:autoSpaceDN w:val="0"/>
              <w:ind w:firstLine="316"/>
              <w:contextualSpacing/>
              <w:jc w:val="both"/>
              <w:textAlignment w:val="baseline"/>
              <w:rPr>
                <w:rFonts w:ascii="Times New Roman" w:eastAsia="Segoe UI" w:hAnsi="Times New Roman" w:cs="Times New Roman"/>
                <w:color w:val="000000"/>
                <w:kern w:val="3"/>
                <w:sz w:val="24"/>
                <w:szCs w:val="24"/>
                <w:lang w:eastAsia="en-US" w:bidi="hi-IN"/>
              </w:rPr>
            </w:pPr>
            <w:r w:rsidRPr="00646E34">
              <w:rPr>
                <w:rFonts w:ascii="Times New Roman" w:eastAsia="Segoe UI" w:hAnsi="Times New Roman" w:cs="Times New Roman"/>
                <w:b/>
                <w:color w:val="000000"/>
                <w:kern w:val="3"/>
                <w:sz w:val="24"/>
                <w:szCs w:val="24"/>
                <w:lang w:eastAsia="zh-CN" w:bidi="hi-IN"/>
              </w:rPr>
              <w:t>1.1.</w:t>
            </w:r>
            <w:r w:rsidRPr="00646E34">
              <w:rPr>
                <w:rFonts w:ascii="Times New Roman" w:eastAsia="Segoe UI" w:hAnsi="Times New Roman" w:cs="Times New Roman"/>
                <w:color w:val="000000"/>
                <w:kern w:val="3"/>
                <w:sz w:val="24"/>
                <w:szCs w:val="24"/>
                <w:lang w:eastAsia="zh-CN" w:bidi="hi-IN"/>
              </w:rPr>
              <w:t xml:space="preserve"> Заповнена довідка, що містить інформацію про наявність досвіду виконання </w:t>
            </w:r>
            <w:r w:rsidRPr="00646E34">
              <w:rPr>
                <w:rFonts w:ascii="Times New Roman" w:eastAsia="Segoe UI" w:hAnsi="Times New Roman" w:cs="Times New Roman"/>
                <w:b/>
                <w:color w:val="000000"/>
                <w:kern w:val="3"/>
                <w:sz w:val="24"/>
                <w:szCs w:val="24"/>
                <w:lang w:eastAsia="en-US" w:bidi="hi-IN"/>
              </w:rPr>
              <w:t xml:space="preserve">аналогічного </w:t>
            </w:r>
            <w:r w:rsidRPr="00646E34">
              <w:rPr>
                <w:rFonts w:ascii="Times New Roman" w:eastAsia="Segoe UI" w:hAnsi="Times New Roman" w:cs="Times New Roman"/>
                <w:b/>
                <w:color w:val="000000"/>
                <w:kern w:val="3"/>
                <w:sz w:val="24"/>
                <w:szCs w:val="24"/>
                <w:lang w:eastAsia="zh-CN" w:bidi="hi-IN"/>
              </w:rPr>
              <w:t xml:space="preserve">(аналогічних) за предметом закупівлі </w:t>
            </w:r>
            <w:r w:rsidRPr="00646E34">
              <w:rPr>
                <w:rFonts w:ascii="Times New Roman" w:eastAsia="Segoe UI" w:hAnsi="Times New Roman" w:cs="Times New Roman"/>
                <w:b/>
                <w:color w:val="000000"/>
                <w:kern w:val="3"/>
                <w:sz w:val="24"/>
                <w:szCs w:val="24"/>
                <w:lang w:eastAsia="en-US" w:bidi="hi-IN"/>
              </w:rPr>
              <w:t xml:space="preserve">договору (договорів)* </w:t>
            </w:r>
            <w:r w:rsidRPr="00646E34">
              <w:rPr>
                <w:rFonts w:ascii="Times New Roman" w:eastAsia="Segoe UI" w:hAnsi="Times New Roman" w:cs="Times New Roman"/>
                <w:color w:val="000000"/>
                <w:kern w:val="3"/>
                <w:sz w:val="24"/>
                <w:szCs w:val="24"/>
                <w:lang w:eastAsia="zh-CN" w:bidi="hi-IN"/>
              </w:rPr>
              <w:t>(крім відомостей, що становлять комерційну таємницю)</w:t>
            </w:r>
            <w:r w:rsidRPr="00646E34">
              <w:rPr>
                <w:rFonts w:ascii="Times New Roman" w:eastAsia="Segoe UI" w:hAnsi="Times New Roman" w:cs="Times New Roman"/>
                <w:color w:val="000000"/>
                <w:kern w:val="3"/>
                <w:sz w:val="24"/>
                <w:szCs w:val="24"/>
                <w:lang w:eastAsia="en-US" w:bidi="hi-IN"/>
              </w:rPr>
              <w:t>:</w:t>
            </w:r>
          </w:p>
          <w:tbl>
            <w:tblPr>
              <w:tblW w:w="7542" w:type="dxa"/>
              <w:tblLayout w:type="fixed"/>
              <w:tblLook w:val="0000" w:firstRow="0" w:lastRow="0" w:firstColumn="0" w:lastColumn="0" w:noHBand="0" w:noVBand="0"/>
            </w:tblPr>
            <w:tblGrid>
              <w:gridCol w:w="710"/>
              <w:gridCol w:w="2438"/>
              <w:gridCol w:w="1275"/>
              <w:gridCol w:w="1276"/>
              <w:gridCol w:w="1843"/>
            </w:tblGrid>
            <w:tr w:rsidR="00646E34" w:rsidRPr="00646E34" w:rsidTr="00646E34">
              <w:tc>
                <w:tcPr>
                  <w:tcW w:w="710" w:type="dxa"/>
                  <w:tcBorders>
                    <w:top w:val="single" w:sz="4" w:space="0" w:color="000000"/>
                    <w:left w:val="single" w:sz="4" w:space="0" w:color="000000"/>
                    <w:bottom w:val="single" w:sz="4" w:space="0" w:color="000000"/>
                  </w:tcBorders>
                  <w:shd w:val="clear" w:color="auto" w:fill="auto"/>
                  <w:vAlign w:val="center"/>
                </w:tcPr>
                <w:p w:rsidR="00646E34" w:rsidRPr="00646E34" w:rsidRDefault="00646E34" w:rsidP="00646E34">
                  <w:pPr>
                    <w:widowControl w:val="0"/>
                    <w:tabs>
                      <w:tab w:val="left" w:pos="1260"/>
                    </w:tabs>
                    <w:suppressAutoHyphens/>
                    <w:autoSpaceDN w:val="0"/>
                    <w:snapToGrid w:val="0"/>
                    <w:ind w:left="-108" w:right="-108"/>
                    <w:jc w:val="center"/>
                    <w:textAlignment w:val="baseline"/>
                    <w:rPr>
                      <w:rFonts w:ascii="Times New Roman" w:eastAsia="Segoe UI" w:hAnsi="Times New Roman" w:cs="Times New Roman"/>
                      <w:color w:val="000000"/>
                      <w:kern w:val="3"/>
                      <w:sz w:val="24"/>
                      <w:szCs w:val="24"/>
                      <w:lang w:eastAsia="zh-CN" w:bidi="hi-IN"/>
                    </w:rPr>
                  </w:pPr>
                  <w:r w:rsidRPr="00646E34">
                    <w:rPr>
                      <w:rFonts w:ascii="Times New Roman" w:eastAsia="Segoe UI" w:hAnsi="Times New Roman" w:cs="Times New Roman"/>
                      <w:color w:val="000000"/>
                      <w:kern w:val="3"/>
                      <w:sz w:val="24"/>
                      <w:szCs w:val="24"/>
                      <w:lang w:eastAsia="zh-CN" w:bidi="hi-IN"/>
                    </w:rPr>
                    <w:t>№ з/п</w:t>
                  </w:r>
                </w:p>
              </w:tc>
              <w:tc>
                <w:tcPr>
                  <w:tcW w:w="2438" w:type="dxa"/>
                  <w:tcBorders>
                    <w:top w:val="single" w:sz="4" w:space="0" w:color="000000"/>
                    <w:left w:val="single" w:sz="4" w:space="0" w:color="000000"/>
                    <w:bottom w:val="single" w:sz="4" w:space="0" w:color="000000"/>
                  </w:tcBorders>
                  <w:shd w:val="clear" w:color="auto" w:fill="auto"/>
                  <w:vAlign w:val="center"/>
                </w:tcPr>
                <w:p w:rsidR="00646E34" w:rsidRPr="00646E34" w:rsidRDefault="00646E34" w:rsidP="00646E34">
                  <w:pPr>
                    <w:widowControl w:val="0"/>
                    <w:suppressAutoHyphens/>
                    <w:autoSpaceDN w:val="0"/>
                    <w:jc w:val="center"/>
                    <w:textAlignment w:val="baseline"/>
                    <w:rPr>
                      <w:rFonts w:ascii="Times New Roman" w:eastAsia="Segoe UI" w:hAnsi="Times New Roman" w:cs="Times New Roman"/>
                      <w:bCs/>
                      <w:color w:val="000000"/>
                      <w:kern w:val="3"/>
                      <w:sz w:val="24"/>
                      <w:szCs w:val="24"/>
                      <w:lang w:eastAsia="en-US" w:bidi="hi-IN"/>
                    </w:rPr>
                  </w:pPr>
                  <w:r w:rsidRPr="00646E34">
                    <w:rPr>
                      <w:rFonts w:ascii="Times New Roman" w:eastAsia="Segoe UI" w:hAnsi="Times New Roman" w:cs="Times New Roman"/>
                      <w:bCs/>
                      <w:color w:val="000000"/>
                      <w:kern w:val="3"/>
                      <w:sz w:val="24"/>
                      <w:szCs w:val="24"/>
                      <w:lang w:eastAsia="en-US" w:bidi="hi-IN"/>
                    </w:rPr>
                    <w:t>Замовник</w:t>
                  </w:r>
                </w:p>
              </w:tc>
              <w:tc>
                <w:tcPr>
                  <w:tcW w:w="1275" w:type="dxa"/>
                  <w:tcBorders>
                    <w:top w:val="single" w:sz="4" w:space="0" w:color="000000"/>
                    <w:left w:val="single" w:sz="4" w:space="0" w:color="000000"/>
                    <w:bottom w:val="single" w:sz="4" w:space="0" w:color="000000"/>
                  </w:tcBorders>
                  <w:shd w:val="clear" w:color="auto" w:fill="auto"/>
                  <w:vAlign w:val="center"/>
                </w:tcPr>
                <w:p w:rsidR="00646E34" w:rsidRPr="00646E34" w:rsidRDefault="00646E34" w:rsidP="00646E34">
                  <w:pPr>
                    <w:widowControl w:val="0"/>
                    <w:suppressAutoHyphens/>
                    <w:autoSpaceDN w:val="0"/>
                    <w:jc w:val="center"/>
                    <w:textAlignment w:val="baseline"/>
                    <w:rPr>
                      <w:rFonts w:ascii="Times New Roman" w:eastAsia="Segoe UI" w:hAnsi="Times New Roman" w:cs="Times New Roman"/>
                      <w:bCs/>
                      <w:color w:val="000000"/>
                      <w:kern w:val="3"/>
                      <w:sz w:val="24"/>
                      <w:szCs w:val="24"/>
                      <w:lang w:eastAsia="en-US" w:bidi="hi-IN"/>
                    </w:rPr>
                  </w:pPr>
                  <w:r w:rsidRPr="00646E34">
                    <w:rPr>
                      <w:rFonts w:ascii="Times New Roman" w:eastAsia="Segoe UI" w:hAnsi="Times New Roman" w:cs="Times New Roman"/>
                      <w:bCs/>
                      <w:color w:val="000000"/>
                      <w:kern w:val="3"/>
                      <w:sz w:val="24"/>
                      <w:szCs w:val="24"/>
                      <w:lang w:eastAsia="en-US" w:bidi="hi-IN"/>
                    </w:rPr>
                    <w:t>Предмет договору</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6E34" w:rsidRPr="00646E34" w:rsidRDefault="00646E34" w:rsidP="00646E34">
                  <w:pPr>
                    <w:widowControl w:val="0"/>
                    <w:suppressAutoHyphens/>
                    <w:autoSpaceDN w:val="0"/>
                    <w:jc w:val="center"/>
                    <w:textAlignment w:val="baseline"/>
                    <w:rPr>
                      <w:rFonts w:ascii="Times New Roman" w:eastAsia="Segoe UI" w:hAnsi="Times New Roman" w:cs="Times New Roman"/>
                      <w:bCs/>
                      <w:color w:val="000000"/>
                      <w:kern w:val="3"/>
                      <w:sz w:val="24"/>
                      <w:szCs w:val="24"/>
                      <w:lang w:eastAsia="en-US" w:bidi="hi-IN"/>
                    </w:rPr>
                  </w:pPr>
                  <w:r w:rsidRPr="00646E34">
                    <w:rPr>
                      <w:rFonts w:ascii="Times New Roman" w:eastAsia="Segoe UI" w:hAnsi="Times New Roman" w:cs="Times New Roman"/>
                      <w:color w:val="000000"/>
                      <w:kern w:val="3"/>
                      <w:sz w:val="24"/>
                      <w:szCs w:val="24"/>
                      <w:lang w:eastAsia="zh-CN" w:bidi="hi-IN"/>
                    </w:rPr>
                    <w:t>Номер та дата укладення</w:t>
                  </w:r>
                </w:p>
              </w:tc>
              <w:tc>
                <w:tcPr>
                  <w:tcW w:w="1843" w:type="dxa"/>
                  <w:tcBorders>
                    <w:top w:val="single" w:sz="4" w:space="0" w:color="000000"/>
                    <w:left w:val="single" w:sz="4" w:space="0" w:color="000000"/>
                    <w:bottom w:val="single" w:sz="4" w:space="0" w:color="000000"/>
                    <w:right w:val="single" w:sz="4" w:space="0" w:color="000000"/>
                  </w:tcBorders>
                  <w:vAlign w:val="center"/>
                </w:tcPr>
                <w:p w:rsidR="00646E34" w:rsidRPr="00646E34" w:rsidRDefault="00646E34" w:rsidP="00646E34">
                  <w:pPr>
                    <w:widowControl w:val="0"/>
                    <w:suppressAutoHyphens/>
                    <w:autoSpaceDN w:val="0"/>
                    <w:jc w:val="center"/>
                    <w:textAlignment w:val="baseline"/>
                    <w:rPr>
                      <w:rFonts w:ascii="Times New Roman" w:eastAsia="Segoe UI" w:hAnsi="Times New Roman" w:cs="Times New Roman"/>
                      <w:b/>
                      <w:bCs/>
                      <w:color w:val="000000"/>
                      <w:kern w:val="3"/>
                      <w:sz w:val="24"/>
                      <w:szCs w:val="24"/>
                      <w:lang w:eastAsia="en-US" w:bidi="hi-IN"/>
                    </w:rPr>
                  </w:pPr>
                  <w:r w:rsidRPr="00646E34">
                    <w:rPr>
                      <w:rFonts w:ascii="Times New Roman" w:eastAsia="Segoe UI" w:hAnsi="Times New Roman" w:cs="Times New Roman"/>
                      <w:bCs/>
                      <w:color w:val="000000"/>
                      <w:kern w:val="3"/>
                      <w:sz w:val="24"/>
                      <w:szCs w:val="24"/>
                      <w:lang w:eastAsia="en-US" w:bidi="hi-IN"/>
                    </w:rPr>
                    <w:t>Стан виконання договору (</w:t>
                  </w:r>
                  <w:r w:rsidRPr="00646E34">
                    <w:rPr>
                      <w:rFonts w:ascii="Times New Roman" w:eastAsia="Segoe UI" w:hAnsi="Times New Roman" w:cs="Times New Roman"/>
                      <w:b/>
                      <w:bCs/>
                      <w:color w:val="000000"/>
                      <w:kern w:val="3"/>
                      <w:sz w:val="24"/>
                      <w:szCs w:val="24"/>
                      <w:lang w:eastAsia="en-US" w:bidi="hi-IN"/>
                    </w:rPr>
                    <w:t>виконаний/</w:t>
                  </w:r>
                </w:p>
                <w:p w:rsidR="00646E34" w:rsidRPr="00646E34" w:rsidRDefault="00646E34" w:rsidP="00646E34">
                  <w:pPr>
                    <w:widowControl w:val="0"/>
                    <w:suppressAutoHyphens/>
                    <w:autoSpaceDN w:val="0"/>
                    <w:jc w:val="center"/>
                    <w:textAlignment w:val="baseline"/>
                    <w:rPr>
                      <w:rFonts w:ascii="Times New Roman" w:eastAsia="Segoe UI" w:hAnsi="Times New Roman" w:cs="Times New Roman"/>
                      <w:bCs/>
                      <w:color w:val="000000"/>
                      <w:kern w:val="3"/>
                      <w:sz w:val="24"/>
                      <w:szCs w:val="24"/>
                      <w:lang w:eastAsia="en-US" w:bidi="hi-IN"/>
                    </w:rPr>
                  </w:pPr>
                  <w:r w:rsidRPr="00646E34">
                    <w:rPr>
                      <w:rFonts w:ascii="Times New Roman" w:eastAsia="Segoe UI" w:hAnsi="Times New Roman" w:cs="Times New Roman"/>
                      <w:b/>
                      <w:bCs/>
                      <w:color w:val="000000"/>
                      <w:kern w:val="3"/>
                      <w:sz w:val="24"/>
                      <w:szCs w:val="24"/>
                      <w:lang w:eastAsia="en-US" w:bidi="hi-IN"/>
                    </w:rPr>
                    <w:t>частково виконаний</w:t>
                  </w:r>
                  <w:r w:rsidRPr="00646E34">
                    <w:rPr>
                      <w:rFonts w:ascii="Times New Roman" w:eastAsia="Segoe UI" w:hAnsi="Times New Roman" w:cs="Times New Roman"/>
                      <w:bCs/>
                      <w:color w:val="000000"/>
                      <w:kern w:val="3"/>
                      <w:sz w:val="24"/>
                      <w:szCs w:val="24"/>
                      <w:lang w:eastAsia="en-US" w:bidi="hi-IN"/>
                    </w:rPr>
                    <w:t xml:space="preserve"> договір)</w:t>
                  </w:r>
                </w:p>
              </w:tc>
            </w:tr>
            <w:tr w:rsidR="00646E34" w:rsidRPr="00646E34" w:rsidTr="00646E34">
              <w:tc>
                <w:tcPr>
                  <w:tcW w:w="710" w:type="dxa"/>
                  <w:tcBorders>
                    <w:top w:val="single" w:sz="4" w:space="0" w:color="000000"/>
                    <w:left w:val="single" w:sz="4" w:space="0" w:color="000000"/>
                    <w:bottom w:val="single" w:sz="4" w:space="0" w:color="000000"/>
                  </w:tcBorders>
                  <w:shd w:val="clear" w:color="auto" w:fill="auto"/>
                  <w:vAlign w:val="center"/>
                </w:tcPr>
                <w:p w:rsidR="00646E34" w:rsidRPr="00646E34" w:rsidRDefault="00646E34" w:rsidP="00646E34">
                  <w:pPr>
                    <w:widowControl w:val="0"/>
                    <w:tabs>
                      <w:tab w:val="left" w:pos="1260"/>
                    </w:tabs>
                    <w:suppressAutoHyphens/>
                    <w:autoSpaceDN w:val="0"/>
                    <w:snapToGrid w:val="0"/>
                    <w:jc w:val="center"/>
                    <w:textAlignment w:val="baseline"/>
                    <w:rPr>
                      <w:rFonts w:ascii="Times New Roman" w:eastAsia="Segoe UI" w:hAnsi="Times New Roman" w:cs="Times New Roman"/>
                      <w:color w:val="000000"/>
                      <w:kern w:val="3"/>
                      <w:sz w:val="24"/>
                      <w:szCs w:val="24"/>
                      <w:lang w:eastAsia="zh-CN" w:bidi="hi-IN"/>
                    </w:rPr>
                  </w:pPr>
                  <w:r w:rsidRPr="00646E34">
                    <w:rPr>
                      <w:rFonts w:ascii="Times New Roman" w:eastAsia="Segoe UI" w:hAnsi="Times New Roman" w:cs="Times New Roman"/>
                      <w:color w:val="000000"/>
                      <w:kern w:val="3"/>
                      <w:sz w:val="24"/>
                      <w:szCs w:val="24"/>
                      <w:lang w:eastAsia="zh-CN" w:bidi="hi-IN"/>
                    </w:rPr>
                    <w:t>1</w:t>
                  </w:r>
                </w:p>
              </w:tc>
              <w:tc>
                <w:tcPr>
                  <w:tcW w:w="2438" w:type="dxa"/>
                  <w:tcBorders>
                    <w:top w:val="single" w:sz="4" w:space="0" w:color="000000"/>
                    <w:left w:val="single" w:sz="4" w:space="0" w:color="000000"/>
                    <w:bottom w:val="single" w:sz="4" w:space="0" w:color="000000"/>
                  </w:tcBorders>
                  <w:shd w:val="clear" w:color="auto" w:fill="auto"/>
                  <w:vAlign w:val="center"/>
                </w:tcPr>
                <w:p w:rsidR="00646E34" w:rsidRPr="00646E34" w:rsidRDefault="00646E34" w:rsidP="00646E34">
                  <w:pPr>
                    <w:widowControl w:val="0"/>
                    <w:tabs>
                      <w:tab w:val="left" w:pos="1260"/>
                    </w:tabs>
                    <w:suppressAutoHyphens/>
                    <w:autoSpaceDN w:val="0"/>
                    <w:snapToGrid w:val="0"/>
                    <w:jc w:val="center"/>
                    <w:textAlignment w:val="baseline"/>
                    <w:rPr>
                      <w:rFonts w:ascii="Times New Roman" w:eastAsia="Segoe UI" w:hAnsi="Times New Roman" w:cs="Times New Roman"/>
                      <w:color w:val="000000"/>
                      <w:kern w:val="3"/>
                      <w:sz w:val="24"/>
                      <w:szCs w:val="24"/>
                      <w:lang w:eastAsia="zh-CN" w:bidi="hi-IN"/>
                    </w:rPr>
                  </w:pPr>
                  <w:r w:rsidRPr="00646E34">
                    <w:rPr>
                      <w:rFonts w:ascii="Times New Roman" w:eastAsia="Segoe UI" w:hAnsi="Times New Roman" w:cs="Times New Roman"/>
                      <w:color w:val="000000"/>
                      <w:kern w:val="3"/>
                      <w:sz w:val="24"/>
                      <w:szCs w:val="24"/>
                      <w:lang w:eastAsia="zh-CN" w:bidi="hi-IN"/>
                    </w:rPr>
                    <w:t>2</w:t>
                  </w:r>
                </w:p>
              </w:tc>
              <w:tc>
                <w:tcPr>
                  <w:tcW w:w="1275" w:type="dxa"/>
                  <w:tcBorders>
                    <w:top w:val="single" w:sz="4" w:space="0" w:color="000000"/>
                    <w:left w:val="single" w:sz="4" w:space="0" w:color="000000"/>
                    <w:bottom w:val="single" w:sz="4" w:space="0" w:color="000000"/>
                  </w:tcBorders>
                  <w:shd w:val="clear" w:color="auto" w:fill="auto"/>
                  <w:vAlign w:val="center"/>
                </w:tcPr>
                <w:p w:rsidR="00646E34" w:rsidRPr="00646E34" w:rsidRDefault="00646E34" w:rsidP="00646E34">
                  <w:pPr>
                    <w:widowControl w:val="0"/>
                    <w:tabs>
                      <w:tab w:val="left" w:pos="1260"/>
                    </w:tabs>
                    <w:suppressAutoHyphens/>
                    <w:autoSpaceDN w:val="0"/>
                    <w:snapToGrid w:val="0"/>
                    <w:jc w:val="center"/>
                    <w:textAlignment w:val="baseline"/>
                    <w:rPr>
                      <w:rFonts w:ascii="Times New Roman" w:eastAsia="Segoe UI" w:hAnsi="Times New Roman" w:cs="Times New Roman"/>
                      <w:color w:val="000000"/>
                      <w:kern w:val="3"/>
                      <w:sz w:val="24"/>
                      <w:szCs w:val="24"/>
                      <w:lang w:eastAsia="zh-CN" w:bidi="hi-IN"/>
                    </w:rPr>
                  </w:pPr>
                  <w:r w:rsidRPr="00646E34">
                    <w:rPr>
                      <w:rFonts w:ascii="Times New Roman" w:eastAsia="Segoe UI" w:hAnsi="Times New Roman" w:cs="Times New Roman"/>
                      <w:color w:val="000000"/>
                      <w:kern w:val="3"/>
                      <w:sz w:val="24"/>
                      <w:szCs w:val="24"/>
                      <w:lang w:eastAsia="zh-CN" w:bidi="hi-IN"/>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6E34" w:rsidRPr="00646E34" w:rsidRDefault="00646E34" w:rsidP="00646E34">
                  <w:pPr>
                    <w:widowControl w:val="0"/>
                    <w:tabs>
                      <w:tab w:val="left" w:pos="1260"/>
                    </w:tabs>
                    <w:suppressAutoHyphens/>
                    <w:autoSpaceDN w:val="0"/>
                    <w:snapToGrid w:val="0"/>
                    <w:jc w:val="center"/>
                    <w:textAlignment w:val="baseline"/>
                    <w:rPr>
                      <w:rFonts w:ascii="Times New Roman" w:eastAsia="Segoe UI" w:hAnsi="Times New Roman" w:cs="Times New Roman"/>
                      <w:color w:val="000000"/>
                      <w:kern w:val="3"/>
                      <w:sz w:val="24"/>
                      <w:szCs w:val="24"/>
                      <w:lang w:eastAsia="zh-CN" w:bidi="hi-IN"/>
                    </w:rPr>
                  </w:pPr>
                  <w:r w:rsidRPr="00646E34">
                    <w:rPr>
                      <w:rFonts w:ascii="Times New Roman" w:eastAsia="Segoe UI" w:hAnsi="Times New Roman" w:cs="Times New Roman"/>
                      <w:color w:val="000000"/>
                      <w:kern w:val="3"/>
                      <w:sz w:val="24"/>
                      <w:szCs w:val="24"/>
                      <w:lang w:eastAsia="zh-CN" w:bidi="hi-IN"/>
                    </w:rPr>
                    <w:t>4</w:t>
                  </w:r>
                </w:p>
              </w:tc>
              <w:tc>
                <w:tcPr>
                  <w:tcW w:w="1843" w:type="dxa"/>
                  <w:tcBorders>
                    <w:top w:val="single" w:sz="4" w:space="0" w:color="000000"/>
                    <w:left w:val="single" w:sz="4" w:space="0" w:color="000000"/>
                    <w:bottom w:val="single" w:sz="4" w:space="0" w:color="000000"/>
                    <w:right w:val="single" w:sz="4" w:space="0" w:color="000000"/>
                  </w:tcBorders>
                </w:tcPr>
                <w:p w:rsidR="00646E34" w:rsidRPr="00646E34" w:rsidRDefault="00646E34" w:rsidP="00646E34">
                  <w:pPr>
                    <w:widowControl w:val="0"/>
                    <w:tabs>
                      <w:tab w:val="left" w:pos="1260"/>
                    </w:tabs>
                    <w:suppressAutoHyphens/>
                    <w:autoSpaceDN w:val="0"/>
                    <w:snapToGrid w:val="0"/>
                    <w:jc w:val="center"/>
                    <w:textAlignment w:val="baseline"/>
                    <w:rPr>
                      <w:rFonts w:ascii="Times New Roman" w:eastAsia="Segoe UI" w:hAnsi="Times New Roman" w:cs="Times New Roman"/>
                      <w:color w:val="000000"/>
                      <w:kern w:val="3"/>
                      <w:sz w:val="24"/>
                      <w:szCs w:val="24"/>
                      <w:lang w:eastAsia="zh-CN" w:bidi="hi-IN"/>
                    </w:rPr>
                  </w:pPr>
                  <w:r w:rsidRPr="00646E34">
                    <w:rPr>
                      <w:rFonts w:ascii="Times New Roman" w:eastAsia="Segoe UI" w:hAnsi="Times New Roman" w:cs="Times New Roman"/>
                      <w:color w:val="000000"/>
                      <w:kern w:val="3"/>
                      <w:sz w:val="24"/>
                      <w:szCs w:val="24"/>
                      <w:lang w:eastAsia="zh-CN" w:bidi="hi-IN"/>
                    </w:rPr>
                    <w:t>5</w:t>
                  </w:r>
                </w:p>
              </w:tc>
            </w:tr>
            <w:tr w:rsidR="00646E34" w:rsidRPr="00646E34" w:rsidTr="00646E34">
              <w:trPr>
                <w:trHeight w:val="305"/>
              </w:trPr>
              <w:tc>
                <w:tcPr>
                  <w:tcW w:w="710" w:type="dxa"/>
                  <w:tcBorders>
                    <w:top w:val="single" w:sz="4" w:space="0" w:color="000000"/>
                    <w:left w:val="single" w:sz="4" w:space="0" w:color="000000"/>
                    <w:bottom w:val="single" w:sz="4" w:space="0" w:color="000000"/>
                  </w:tcBorders>
                  <w:shd w:val="clear" w:color="auto" w:fill="auto"/>
                  <w:vAlign w:val="center"/>
                </w:tcPr>
                <w:p w:rsidR="00646E34" w:rsidRPr="00646E34" w:rsidRDefault="00646E34" w:rsidP="00646E34">
                  <w:pPr>
                    <w:widowControl w:val="0"/>
                    <w:tabs>
                      <w:tab w:val="left" w:pos="1260"/>
                    </w:tabs>
                    <w:suppressAutoHyphens/>
                    <w:autoSpaceDN w:val="0"/>
                    <w:snapToGrid w:val="0"/>
                    <w:jc w:val="center"/>
                    <w:textAlignment w:val="baseline"/>
                    <w:rPr>
                      <w:rFonts w:ascii="Times New Roman" w:eastAsia="Segoe UI" w:hAnsi="Times New Roman" w:cs="Times New Roman"/>
                      <w:color w:val="000000"/>
                      <w:kern w:val="3"/>
                      <w:sz w:val="24"/>
                      <w:szCs w:val="24"/>
                      <w:lang w:eastAsia="zh-CN" w:bidi="hi-IN"/>
                    </w:rPr>
                  </w:pPr>
                  <w:r w:rsidRPr="00646E34">
                    <w:rPr>
                      <w:rFonts w:ascii="Times New Roman" w:eastAsia="Segoe UI" w:hAnsi="Times New Roman" w:cs="Times New Roman"/>
                      <w:color w:val="000000"/>
                      <w:kern w:val="3"/>
                      <w:sz w:val="24"/>
                      <w:szCs w:val="24"/>
                      <w:lang w:eastAsia="zh-CN" w:bidi="hi-IN"/>
                    </w:rPr>
                    <w:t>1</w:t>
                  </w:r>
                </w:p>
              </w:tc>
              <w:tc>
                <w:tcPr>
                  <w:tcW w:w="2438" w:type="dxa"/>
                  <w:tcBorders>
                    <w:top w:val="single" w:sz="4" w:space="0" w:color="000000"/>
                    <w:left w:val="single" w:sz="4" w:space="0" w:color="000000"/>
                    <w:bottom w:val="single" w:sz="4" w:space="0" w:color="000000"/>
                  </w:tcBorders>
                  <w:shd w:val="clear" w:color="auto" w:fill="auto"/>
                  <w:vAlign w:val="center"/>
                </w:tcPr>
                <w:p w:rsidR="00646E34" w:rsidRPr="00646E34" w:rsidRDefault="00646E34" w:rsidP="00646E34">
                  <w:pPr>
                    <w:widowControl w:val="0"/>
                    <w:tabs>
                      <w:tab w:val="left" w:pos="1260"/>
                    </w:tabs>
                    <w:suppressAutoHyphens/>
                    <w:autoSpaceDN w:val="0"/>
                    <w:snapToGrid w:val="0"/>
                    <w:jc w:val="center"/>
                    <w:textAlignment w:val="baseline"/>
                    <w:rPr>
                      <w:rFonts w:ascii="Times New Roman" w:eastAsia="Segoe UI" w:hAnsi="Times New Roman" w:cs="Times New Roman"/>
                      <w:color w:val="000000"/>
                      <w:kern w:val="3"/>
                      <w:sz w:val="24"/>
                      <w:szCs w:val="24"/>
                      <w:lang w:eastAsia="zh-CN" w:bidi="hi-IN"/>
                    </w:rPr>
                  </w:pPr>
                </w:p>
              </w:tc>
              <w:tc>
                <w:tcPr>
                  <w:tcW w:w="1275" w:type="dxa"/>
                  <w:tcBorders>
                    <w:top w:val="single" w:sz="4" w:space="0" w:color="000000"/>
                    <w:left w:val="single" w:sz="4" w:space="0" w:color="000000"/>
                    <w:bottom w:val="single" w:sz="4" w:space="0" w:color="000000"/>
                  </w:tcBorders>
                  <w:shd w:val="clear" w:color="auto" w:fill="auto"/>
                  <w:vAlign w:val="center"/>
                </w:tcPr>
                <w:p w:rsidR="00646E34" w:rsidRPr="00646E34" w:rsidRDefault="00646E34" w:rsidP="00646E34">
                  <w:pPr>
                    <w:widowControl w:val="0"/>
                    <w:tabs>
                      <w:tab w:val="left" w:pos="1260"/>
                    </w:tabs>
                    <w:suppressAutoHyphens/>
                    <w:autoSpaceDN w:val="0"/>
                    <w:snapToGrid w:val="0"/>
                    <w:jc w:val="center"/>
                    <w:textAlignment w:val="baseline"/>
                    <w:rPr>
                      <w:rFonts w:ascii="Times New Roman" w:eastAsia="Segoe UI" w:hAnsi="Times New Roman" w:cs="Times New Roman"/>
                      <w:color w:val="000000"/>
                      <w:kern w:val="3"/>
                      <w:sz w:val="24"/>
                      <w:szCs w:val="24"/>
                      <w:lang w:eastAsia="zh-CN" w:bidi="hi-I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6E34" w:rsidRPr="00646E34" w:rsidRDefault="00646E34" w:rsidP="00646E34">
                  <w:pPr>
                    <w:widowControl w:val="0"/>
                    <w:tabs>
                      <w:tab w:val="left" w:pos="1260"/>
                    </w:tabs>
                    <w:suppressAutoHyphens/>
                    <w:autoSpaceDN w:val="0"/>
                    <w:snapToGrid w:val="0"/>
                    <w:jc w:val="center"/>
                    <w:textAlignment w:val="baseline"/>
                    <w:rPr>
                      <w:rFonts w:ascii="Times New Roman" w:eastAsia="Segoe UI" w:hAnsi="Times New Roman" w:cs="Times New Roman"/>
                      <w:color w:val="000000"/>
                      <w:kern w:val="3"/>
                      <w:sz w:val="24"/>
                      <w:szCs w:val="24"/>
                      <w:lang w:eastAsia="zh-CN" w:bidi="hi-IN"/>
                    </w:rPr>
                  </w:pPr>
                </w:p>
              </w:tc>
              <w:tc>
                <w:tcPr>
                  <w:tcW w:w="1843" w:type="dxa"/>
                  <w:tcBorders>
                    <w:top w:val="single" w:sz="4" w:space="0" w:color="000000"/>
                    <w:left w:val="single" w:sz="4" w:space="0" w:color="000000"/>
                    <w:bottom w:val="single" w:sz="4" w:space="0" w:color="000000"/>
                    <w:right w:val="single" w:sz="4" w:space="0" w:color="000000"/>
                  </w:tcBorders>
                </w:tcPr>
                <w:p w:rsidR="00646E34" w:rsidRPr="00646E34" w:rsidRDefault="00646E34" w:rsidP="00646E34">
                  <w:pPr>
                    <w:widowControl w:val="0"/>
                    <w:tabs>
                      <w:tab w:val="left" w:pos="1260"/>
                    </w:tabs>
                    <w:suppressAutoHyphens/>
                    <w:autoSpaceDN w:val="0"/>
                    <w:snapToGrid w:val="0"/>
                    <w:jc w:val="center"/>
                    <w:textAlignment w:val="baseline"/>
                    <w:rPr>
                      <w:rFonts w:ascii="Times New Roman" w:eastAsia="Segoe UI" w:hAnsi="Times New Roman" w:cs="Times New Roman"/>
                      <w:color w:val="000000"/>
                      <w:kern w:val="3"/>
                      <w:sz w:val="24"/>
                      <w:szCs w:val="24"/>
                      <w:lang w:eastAsia="zh-CN" w:bidi="hi-IN"/>
                    </w:rPr>
                  </w:pPr>
                </w:p>
              </w:tc>
            </w:tr>
            <w:tr w:rsidR="00646E34" w:rsidRPr="00646E34" w:rsidTr="00646E34">
              <w:trPr>
                <w:trHeight w:val="282"/>
              </w:trPr>
              <w:tc>
                <w:tcPr>
                  <w:tcW w:w="710" w:type="dxa"/>
                  <w:tcBorders>
                    <w:top w:val="single" w:sz="4" w:space="0" w:color="000000"/>
                    <w:left w:val="single" w:sz="4" w:space="0" w:color="000000"/>
                    <w:bottom w:val="single" w:sz="4" w:space="0" w:color="000000"/>
                  </w:tcBorders>
                  <w:shd w:val="clear" w:color="auto" w:fill="auto"/>
                  <w:vAlign w:val="center"/>
                </w:tcPr>
                <w:p w:rsidR="00646E34" w:rsidRPr="00646E34" w:rsidRDefault="00646E34" w:rsidP="00646E34">
                  <w:pPr>
                    <w:widowControl w:val="0"/>
                    <w:tabs>
                      <w:tab w:val="left" w:pos="1260"/>
                    </w:tabs>
                    <w:suppressAutoHyphens/>
                    <w:autoSpaceDN w:val="0"/>
                    <w:snapToGrid w:val="0"/>
                    <w:jc w:val="center"/>
                    <w:textAlignment w:val="baseline"/>
                    <w:rPr>
                      <w:rFonts w:ascii="Times New Roman" w:eastAsia="Segoe UI" w:hAnsi="Times New Roman" w:cs="Times New Roman"/>
                      <w:color w:val="000000"/>
                      <w:kern w:val="3"/>
                      <w:sz w:val="24"/>
                      <w:szCs w:val="24"/>
                      <w:lang w:eastAsia="zh-CN" w:bidi="hi-IN"/>
                    </w:rPr>
                  </w:pPr>
                  <w:r w:rsidRPr="00646E34">
                    <w:rPr>
                      <w:rFonts w:ascii="Times New Roman" w:eastAsia="Segoe UI" w:hAnsi="Times New Roman" w:cs="Times New Roman"/>
                      <w:color w:val="000000"/>
                      <w:kern w:val="3"/>
                      <w:sz w:val="24"/>
                      <w:szCs w:val="24"/>
                      <w:lang w:eastAsia="zh-CN" w:bidi="hi-IN"/>
                    </w:rPr>
                    <w:t>...</w:t>
                  </w:r>
                </w:p>
              </w:tc>
              <w:tc>
                <w:tcPr>
                  <w:tcW w:w="2438" w:type="dxa"/>
                  <w:tcBorders>
                    <w:top w:val="single" w:sz="4" w:space="0" w:color="000000"/>
                    <w:left w:val="single" w:sz="4" w:space="0" w:color="000000"/>
                    <w:bottom w:val="single" w:sz="4" w:space="0" w:color="000000"/>
                  </w:tcBorders>
                  <w:shd w:val="clear" w:color="auto" w:fill="auto"/>
                  <w:vAlign w:val="center"/>
                </w:tcPr>
                <w:p w:rsidR="00646E34" w:rsidRPr="00646E34" w:rsidRDefault="00646E34" w:rsidP="00646E34">
                  <w:pPr>
                    <w:widowControl w:val="0"/>
                    <w:tabs>
                      <w:tab w:val="left" w:pos="1260"/>
                    </w:tabs>
                    <w:suppressAutoHyphens/>
                    <w:autoSpaceDN w:val="0"/>
                    <w:snapToGrid w:val="0"/>
                    <w:jc w:val="center"/>
                    <w:textAlignment w:val="baseline"/>
                    <w:rPr>
                      <w:rFonts w:ascii="Times New Roman" w:eastAsia="Segoe UI" w:hAnsi="Times New Roman" w:cs="Times New Roman"/>
                      <w:color w:val="000000"/>
                      <w:kern w:val="3"/>
                      <w:sz w:val="24"/>
                      <w:szCs w:val="24"/>
                      <w:lang w:eastAsia="zh-CN" w:bidi="hi-IN"/>
                    </w:rPr>
                  </w:pPr>
                </w:p>
              </w:tc>
              <w:tc>
                <w:tcPr>
                  <w:tcW w:w="1275" w:type="dxa"/>
                  <w:tcBorders>
                    <w:top w:val="single" w:sz="4" w:space="0" w:color="000000"/>
                    <w:left w:val="single" w:sz="4" w:space="0" w:color="000000"/>
                    <w:bottom w:val="single" w:sz="4" w:space="0" w:color="000000"/>
                  </w:tcBorders>
                  <w:shd w:val="clear" w:color="auto" w:fill="auto"/>
                  <w:vAlign w:val="center"/>
                </w:tcPr>
                <w:p w:rsidR="00646E34" w:rsidRPr="00646E34" w:rsidRDefault="00646E34" w:rsidP="00646E34">
                  <w:pPr>
                    <w:widowControl w:val="0"/>
                    <w:tabs>
                      <w:tab w:val="left" w:pos="1260"/>
                    </w:tabs>
                    <w:suppressAutoHyphens/>
                    <w:autoSpaceDN w:val="0"/>
                    <w:snapToGrid w:val="0"/>
                    <w:jc w:val="center"/>
                    <w:textAlignment w:val="baseline"/>
                    <w:rPr>
                      <w:rFonts w:ascii="Times New Roman" w:eastAsia="Segoe UI" w:hAnsi="Times New Roman" w:cs="Times New Roman"/>
                      <w:color w:val="000000"/>
                      <w:kern w:val="3"/>
                      <w:sz w:val="24"/>
                      <w:szCs w:val="24"/>
                      <w:lang w:eastAsia="zh-CN" w:bidi="hi-I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6E34" w:rsidRPr="00646E34" w:rsidRDefault="00646E34" w:rsidP="00646E34">
                  <w:pPr>
                    <w:widowControl w:val="0"/>
                    <w:tabs>
                      <w:tab w:val="left" w:pos="1260"/>
                    </w:tabs>
                    <w:suppressAutoHyphens/>
                    <w:autoSpaceDN w:val="0"/>
                    <w:snapToGrid w:val="0"/>
                    <w:jc w:val="center"/>
                    <w:textAlignment w:val="baseline"/>
                    <w:rPr>
                      <w:rFonts w:ascii="Times New Roman" w:eastAsia="Segoe UI" w:hAnsi="Times New Roman" w:cs="Times New Roman"/>
                      <w:color w:val="000000"/>
                      <w:kern w:val="3"/>
                      <w:sz w:val="24"/>
                      <w:szCs w:val="24"/>
                      <w:lang w:eastAsia="zh-CN" w:bidi="hi-IN"/>
                    </w:rPr>
                  </w:pPr>
                </w:p>
              </w:tc>
              <w:tc>
                <w:tcPr>
                  <w:tcW w:w="1843" w:type="dxa"/>
                  <w:tcBorders>
                    <w:top w:val="single" w:sz="4" w:space="0" w:color="000000"/>
                    <w:left w:val="single" w:sz="4" w:space="0" w:color="000000"/>
                    <w:bottom w:val="single" w:sz="4" w:space="0" w:color="000000"/>
                    <w:right w:val="single" w:sz="4" w:space="0" w:color="000000"/>
                  </w:tcBorders>
                </w:tcPr>
                <w:p w:rsidR="00646E34" w:rsidRPr="00646E34" w:rsidRDefault="00646E34" w:rsidP="00646E34">
                  <w:pPr>
                    <w:widowControl w:val="0"/>
                    <w:tabs>
                      <w:tab w:val="left" w:pos="1260"/>
                    </w:tabs>
                    <w:suppressAutoHyphens/>
                    <w:autoSpaceDN w:val="0"/>
                    <w:snapToGrid w:val="0"/>
                    <w:jc w:val="center"/>
                    <w:textAlignment w:val="baseline"/>
                    <w:rPr>
                      <w:rFonts w:ascii="Times New Roman" w:eastAsia="Segoe UI" w:hAnsi="Times New Roman" w:cs="Times New Roman"/>
                      <w:color w:val="000000"/>
                      <w:kern w:val="3"/>
                      <w:sz w:val="24"/>
                      <w:szCs w:val="24"/>
                      <w:lang w:eastAsia="zh-CN" w:bidi="hi-IN"/>
                    </w:rPr>
                  </w:pPr>
                </w:p>
              </w:tc>
            </w:tr>
          </w:tbl>
          <w:p w:rsidR="00646E34" w:rsidRPr="00646E34" w:rsidRDefault="00646E34" w:rsidP="00646E34">
            <w:pPr>
              <w:widowControl w:val="0"/>
              <w:shd w:val="clear" w:color="auto" w:fill="FFFFFF"/>
              <w:suppressAutoHyphens/>
              <w:autoSpaceDN w:val="0"/>
              <w:jc w:val="both"/>
              <w:textAlignment w:val="baseline"/>
              <w:rPr>
                <w:rFonts w:ascii="Times New Roman" w:eastAsia="Segoe UI" w:hAnsi="Times New Roman" w:cs="Times New Roman"/>
                <w:color w:val="0000FF"/>
                <w:kern w:val="3"/>
                <w:sz w:val="10"/>
                <w:szCs w:val="10"/>
                <w:lang w:eastAsia="zh-CN" w:bidi="hi-IN"/>
              </w:rPr>
            </w:pPr>
          </w:p>
          <w:tbl>
            <w:tblPr>
              <w:tblW w:w="7689" w:type="dxa"/>
              <w:tblLayout w:type="fixed"/>
              <w:tblLook w:val="0000" w:firstRow="0" w:lastRow="0" w:firstColumn="0" w:lastColumn="0" w:noHBand="0" w:noVBand="0"/>
            </w:tblPr>
            <w:tblGrid>
              <w:gridCol w:w="3010"/>
              <w:gridCol w:w="1985"/>
              <w:gridCol w:w="709"/>
              <w:gridCol w:w="1985"/>
            </w:tblGrid>
            <w:tr w:rsidR="00646E34" w:rsidRPr="00646E34" w:rsidTr="00646E34">
              <w:trPr>
                <w:trHeight w:val="23"/>
              </w:trPr>
              <w:tc>
                <w:tcPr>
                  <w:tcW w:w="3010" w:type="dxa"/>
                  <w:shd w:val="clear" w:color="auto" w:fill="auto"/>
                </w:tcPr>
                <w:p w:rsidR="00646E34" w:rsidRPr="00646E34" w:rsidRDefault="00646E34" w:rsidP="00646E34">
                  <w:pPr>
                    <w:widowControl w:val="0"/>
                    <w:suppressAutoHyphens/>
                    <w:autoSpaceDN w:val="0"/>
                    <w:snapToGrid w:val="0"/>
                    <w:ind w:left="206" w:right="-3"/>
                    <w:textAlignment w:val="baseline"/>
                    <w:rPr>
                      <w:rFonts w:ascii="Times New Roman" w:eastAsia="Segoe UI" w:hAnsi="Times New Roman" w:cs="Times New Roman"/>
                      <w:color w:val="000000"/>
                      <w:kern w:val="3"/>
                      <w:sz w:val="24"/>
                      <w:szCs w:val="24"/>
                      <w:u w:val="single"/>
                      <w:lang w:eastAsia="zh-CN" w:bidi="hi-IN"/>
                    </w:rPr>
                  </w:pPr>
                  <w:r w:rsidRPr="00646E34">
                    <w:rPr>
                      <w:rFonts w:ascii="Times New Roman" w:eastAsia="Segoe UI" w:hAnsi="Times New Roman" w:cs="Times New Roman"/>
                      <w:color w:val="000000"/>
                      <w:kern w:val="3"/>
                      <w:sz w:val="24"/>
                      <w:szCs w:val="24"/>
                      <w:u w:val="single"/>
                      <w:lang w:eastAsia="zh-CN" w:bidi="hi-IN"/>
                    </w:rPr>
                    <w:t>Уповноважена особа</w:t>
                  </w:r>
                </w:p>
              </w:tc>
              <w:tc>
                <w:tcPr>
                  <w:tcW w:w="1985" w:type="dxa"/>
                  <w:tcBorders>
                    <w:bottom w:val="single" w:sz="4" w:space="0" w:color="000000"/>
                  </w:tcBorders>
                  <w:shd w:val="clear" w:color="auto" w:fill="auto"/>
                </w:tcPr>
                <w:p w:rsidR="00646E34" w:rsidRPr="00646E34" w:rsidRDefault="00646E34" w:rsidP="00646E34">
                  <w:pPr>
                    <w:widowControl w:val="0"/>
                    <w:suppressAutoHyphens/>
                    <w:autoSpaceDN w:val="0"/>
                    <w:snapToGrid w:val="0"/>
                    <w:ind w:left="206"/>
                    <w:textAlignment w:val="baseline"/>
                    <w:rPr>
                      <w:rFonts w:ascii="Times New Roman" w:eastAsia="Segoe UI" w:hAnsi="Times New Roman" w:cs="Times New Roman"/>
                      <w:b/>
                      <w:color w:val="000000"/>
                      <w:kern w:val="3"/>
                      <w:sz w:val="24"/>
                      <w:szCs w:val="24"/>
                      <w:lang w:eastAsia="zh-CN" w:bidi="hi-IN"/>
                    </w:rPr>
                  </w:pPr>
                </w:p>
              </w:tc>
              <w:tc>
                <w:tcPr>
                  <w:tcW w:w="709" w:type="dxa"/>
                  <w:shd w:val="clear" w:color="auto" w:fill="auto"/>
                </w:tcPr>
                <w:p w:rsidR="00646E34" w:rsidRPr="00646E34" w:rsidRDefault="00646E34" w:rsidP="00646E34">
                  <w:pPr>
                    <w:widowControl w:val="0"/>
                    <w:suppressAutoHyphens/>
                    <w:autoSpaceDN w:val="0"/>
                    <w:snapToGrid w:val="0"/>
                    <w:ind w:left="206"/>
                    <w:textAlignment w:val="baseline"/>
                    <w:rPr>
                      <w:rFonts w:ascii="Times New Roman" w:eastAsia="Segoe UI" w:hAnsi="Times New Roman" w:cs="Times New Roman"/>
                      <w:b/>
                      <w:color w:val="000000"/>
                      <w:kern w:val="3"/>
                      <w:sz w:val="24"/>
                      <w:szCs w:val="24"/>
                      <w:lang w:eastAsia="zh-CN" w:bidi="hi-IN"/>
                    </w:rPr>
                  </w:pPr>
                </w:p>
              </w:tc>
              <w:tc>
                <w:tcPr>
                  <w:tcW w:w="1985" w:type="dxa"/>
                  <w:tcBorders>
                    <w:bottom w:val="single" w:sz="4" w:space="0" w:color="000000"/>
                  </w:tcBorders>
                  <w:shd w:val="clear" w:color="auto" w:fill="auto"/>
                </w:tcPr>
                <w:p w:rsidR="00646E34" w:rsidRPr="00646E34" w:rsidRDefault="00646E34" w:rsidP="00646E34">
                  <w:pPr>
                    <w:widowControl w:val="0"/>
                    <w:suppressAutoHyphens/>
                    <w:autoSpaceDN w:val="0"/>
                    <w:snapToGrid w:val="0"/>
                    <w:ind w:left="206"/>
                    <w:textAlignment w:val="baseline"/>
                    <w:rPr>
                      <w:rFonts w:ascii="Times New Roman" w:eastAsia="Segoe UI" w:hAnsi="Times New Roman" w:cs="Times New Roman"/>
                      <w:b/>
                      <w:color w:val="000000"/>
                      <w:kern w:val="3"/>
                      <w:sz w:val="24"/>
                      <w:szCs w:val="24"/>
                      <w:lang w:eastAsia="zh-CN" w:bidi="hi-IN"/>
                    </w:rPr>
                  </w:pPr>
                </w:p>
              </w:tc>
            </w:tr>
            <w:tr w:rsidR="00646E34" w:rsidRPr="00646E34" w:rsidTr="00646E34">
              <w:trPr>
                <w:trHeight w:val="23"/>
              </w:trPr>
              <w:tc>
                <w:tcPr>
                  <w:tcW w:w="3010" w:type="dxa"/>
                  <w:shd w:val="clear" w:color="auto" w:fill="auto"/>
                </w:tcPr>
                <w:p w:rsidR="00646E34" w:rsidRPr="00646E34" w:rsidRDefault="00646E34" w:rsidP="00646E34">
                  <w:pPr>
                    <w:widowControl w:val="0"/>
                    <w:suppressAutoHyphens/>
                    <w:autoSpaceDN w:val="0"/>
                    <w:snapToGrid w:val="0"/>
                    <w:ind w:left="206" w:right="-3"/>
                    <w:jc w:val="both"/>
                    <w:textAlignment w:val="baseline"/>
                    <w:rPr>
                      <w:rFonts w:ascii="Times New Roman" w:eastAsia="Segoe UI" w:hAnsi="Times New Roman" w:cs="Times New Roman"/>
                      <w:color w:val="000000"/>
                      <w:kern w:val="3"/>
                      <w:sz w:val="16"/>
                      <w:szCs w:val="16"/>
                      <w:lang w:eastAsia="zh-CN" w:bidi="hi-IN"/>
                    </w:rPr>
                  </w:pPr>
                  <w:r w:rsidRPr="00646E34">
                    <w:rPr>
                      <w:rFonts w:ascii="Times New Roman" w:eastAsia="Segoe UI" w:hAnsi="Times New Roman" w:cs="Times New Roman"/>
                      <w:color w:val="000000"/>
                      <w:kern w:val="3"/>
                      <w:sz w:val="16"/>
                      <w:szCs w:val="16"/>
                      <w:lang w:eastAsia="zh-CN" w:bidi="hi-IN"/>
                    </w:rPr>
                    <w:t xml:space="preserve">           (Посада)</w:t>
                  </w:r>
                </w:p>
              </w:tc>
              <w:tc>
                <w:tcPr>
                  <w:tcW w:w="1985" w:type="dxa"/>
                  <w:tcBorders>
                    <w:top w:val="single" w:sz="4" w:space="0" w:color="000000"/>
                  </w:tcBorders>
                  <w:shd w:val="clear" w:color="auto" w:fill="auto"/>
                </w:tcPr>
                <w:p w:rsidR="00646E34" w:rsidRPr="00646E34" w:rsidRDefault="00646E34" w:rsidP="00646E34">
                  <w:pPr>
                    <w:widowControl w:val="0"/>
                    <w:suppressAutoHyphens/>
                    <w:autoSpaceDN w:val="0"/>
                    <w:snapToGrid w:val="0"/>
                    <w:ind w:left="206"/>
                    <w:textAlignment w:val="baseline"/>
                    <w:rPr>
                      <w:rFonts w:ascii="Times New Roman" w:eastAsia="Segoe UI" w:hAnsi="Times New Roman" w:cs="Times New Roman"/>
                      <w:color w:val="000000"/>
                      <w:kern w:val="3"/>
                      <w:sz w:val="16"/>
                      <w:szCs w:val="16"/>
                      <w:lang w:eastAsia="zh-CN" w:bidi="hi-IN"/>
                    </w:rPr>
                  </w:pPr>
                  <w:r w:rsidRPr="00646E34">
                    <w:rPr>
                      <w:rFonts w:ascii="Times New Roman" w:eastAsia="Segoe UI" w:hAnsi="Times New Roman" w:cs="Times New Roman"/>
                      <w:color w:val="000000"/>
                      <w:kern w:val="3"/>
                      <w:sz w:val="16"/>
                      <w:szCs w:val="16"/>
                      <w:lang w:eastAsia="zh-CN" w:bidi="hi-IN"/>
                    </w:rPr>
                    <w:t xml:space="preserve">    (підпис)</w:t>
                  </w:r>
                </w:p>
              </w:tc>
              <w:tc>
                <w:tcPr>
                  <w:tcW w:w="709" w:type="dxa"/>
                  <w:shd w:val="clear" w:color="auto" w:fill="auto"/>
                </w:tcPr>
                <w:p w:rsidR="00646E34" w:rsidRPr="00646E34" w:rsidRDefault="00646E34" w:rsidP="00646E34">
                  <w:pPr>
                    <w:widowControl w:val="0"/>
                    <w:suppressAutoHyphens/>
                    <w:autoSpaceDN w:val="0"/>
                    <w:snapToGrid w:val="0"/>
                    <w:ind w:left="206"/>
                    <w:jc w:val="center"/>
                    <w:textAlignment w:val="baseline"/>
                    <w:rPr>
                      <w:rFonts w:ascii="Times New Roman" w:eastAsia="Segoe UI" w:hAnsi="Times New Roman" w:cs="Times New Roman"/>
                      <w:color w:val="000000"/>
                      <w:kern w:val="3"/>
                      <w:sz w:val="16"/>
                      <w:szCs w:val="16"/>
                      <w:lang w:eastAsia="zh-CN" w:bidi="hi-IN"/>
                    </w:rPr>
                  </w:pPr>
                </w:p>
              </w:tc>
              <w:tc>
                <w:tcPr>
                  <w:tcW w:w="1985" w:type="dxa"/>
                  <w:tcBorders>
                    <w:top w:val="single" w:sz="4" w:space="0" w:color="000000"/>
                  </w:tcBorders>
                  <w:shd w:val="clear" w:color="auto" w:fill="auto"/>
                </w:tcPr>
                <w:p w:rsidR="00646E34" w:rsidRPr="00646E34" w:rsidRDefault="00646E34" w:rsidP="00646E34">
                  <w:pPr>
                    <w:widowControl w:val="0"/>
                    <w:suppressAutoHyphens/>
                    <w:autoSpaceDN w:val="0"/>
                    <w:snapToGrid w:val="0"/>
                    <w:ind w:left="206"/>
                    <w:jc w:val="center"/>
                    <w:textAlignment w:val="baseline"/>
                    <w:rPr>
                      <w:rFonts w:ascii="Times New Roman" w:eastAsia="Segoe UI" w:hAnsi="Times New Roman" w:cs="Times New Roman"/>
                      <w:color w:val="000000"/>
                      <w:kern w:val="3"/>
                      <w:sz w:val="16"/>
                      <w:szCs w:val="16"/>
                      <w:lang w:eastAsia="zh-CN" w:bidi="hi-IN"/>
                    </w:rPr>
                  </w:pPr>
                  <w:r w:rsidRPr="00646E34">
                    <w:rPr>
                      <w:rFonts w:ascii="Times New Roman" w:eastAsia="Segoe UI" w:hAnsi="Times New Roman" w:cs="Times New Roman"/>
                      <w:color w:val="000000"/>
                      <w:kern w:val="3"/>
                      <w:sz w:val="16"/>
                      <w:szCs w:val="16"/>
                      <w:lang w:eastAsia="zh-CN" w:bidi="hi-IN"/>
                    </w:rPr>
                    <w:t>(ініціали та прізвище)</w:t>
                  </w:r>
                </w:p>
              </w:tc>
            </w:tr>
          </w:tbl>
          <w:p w:rsidR="00646E34" w:rsidRPr="00646E34" w:rsidRDefault="00646E34" w:rsidP="00646E34">
            <w:pPr>
              <w:widowControl w:val="0"/>
              <w:suppressAutoHyphens/>
              <w:autoSpaceDN w:val="0"/>
              <w:contextualSpacing/>
              <w:jc w:val="both"/>
              <w:textAlignment w:val="baseline"/>
              <w:rPr>
                <w:rFonts w:ascii="Times New Roman" w:eastAsia="Segoe UI" w:hAnsi="Times New Roman" w:cs="Times New Roman"/>
                <w:b/>
                <w:bCs/>
                <w:color w:val="000000"/>
                <w:kern w:val="3"/>
                <w:sz w:val="10"/>
                <w:szCs w:val="10"/>
                <w:lang w:eastAsia="zh-CN" w:bidi="hi-IN"/>
              </w:rPr>
            </w:pPr>
          </w:p>
          <w:p w:rsidR="00646E34" w:rsidRPr="00646E34" w:rsidRDefault="00646E34" w:rsidP="00646E34">
            <w:pPr>
              <w:widowControl w:val="0"/>
              <w:shd w:val="clear" w:color="auto" w:fill="FFFFFF"/>
              <w:suppressAutoHyphens/>
              <w:autoSpaceDN w:val="0"/>
              <w:ind w:firstLine="317"/>
              <w:jc w:val="both"/>
              <w:textAlignment w:val="baseline"/>
              <w:rPr>
                <w:rFonts w:ascii="Times New Roman" w:eastAsia="Segoe UI" w:hAnsi="Times New Roman" w:cs="Times New Roman"/>
                <w:color w:val="FF0000"/>
                <w:kern w:val="3"/>
                <w:sz w:val="24"/>
                <w:szCs w:val="24"/>
                <w:lang w:eastAsia="zh-CN" w:bidi="hi-IN"/>
              </w:rPr>
            </w:pPr>
            <w:r w:rsidRPr="00646E34">
              <w:rPr>
                <w:rFonts w:ascii="Times New Roman" w:eastAsia="Segoe UI" w:hAnsi="Times New Roman" w:cs="Times New Roman"/>
                <w:b/>
                <w:bCs/>
                <w:color w:val="000000"/>
                <w:kern w:val="3"/>
                <w:sz w:val="24"/>
                <w:szCs w:val="24"/>
                <w:lang w:eastAsia="zh-CN" w:bidi="hi-IN"/>
              </w:rPr>
              <w:t>*</w:t>
            </w:r>
            <w:r w:rsidRPr="00646E34">
              <w:rPr>
                <w:rFonts w:ascii="Times New Roman" w:eastAsia="Segoe UI" w:hAnsi="Times New Roman" w:cs="Times New Roman"/>
                <w:b/>
                <w:i/>
                <w:color w:val="000000"/>
                <w:kern w:val="3"/>
                <w:sz w:val="24"/>
                <w:szCs w:val="24"/>
                <w:lang w:eastAsia="zh-CN" w:bidi="hi-IN"/>
              </w:rPr>
              <w:t xml:space="preserve">Під аналогічним за предметом закупівлі договором слід розуміти договір </w:t>
            </w:r>
            <w:r w:rsidRPr="00646E34">
              <w:rPr>
                <w:rFonts w:ascii="Times New Roman" w:eastAsia="Segoe UI" w:hAnsi="Times New Roman" w:cs="Times New Roman"/>
                <w:b/>
                <w:i/>
                <w:color w:val="FF0000"/>
                <w:kern w:val="3"/>
                <w:sz w:val="24"/>
                <w:szCs w:val="24"/>
                <w:lang w:eastAsia="zh-CN" w:bidi="hi-IN"/>
              </w:rPr>
              <w:t>виконаний / частково виконаний</w:t>
            </w:r>
            <w:r w:rsidRPr="00646E34">
              <w:rPr>
                <w:rFonts w:ascii="Times New Roman" w:eastAsia="Segoe UI" w:hAnsi="Times New Roman" w:cs="Times New Roman"/>
                <w:b/>
                <w:i/>
                <w:color w:val="000000"/>
                <w:kern w:val="3"/>
                <w:sz w:val="24"/>
                <w:szCs w:val="24"/>
                <w:lang w:eastAsia="zh-CN" w:bidi="hi-IN"/>
              </w:rPr>
              <w:t xml:space="preserve">, за умовами якого було поставлено </w:t>
            </w:r>
            <w:r w:rsidRPr="00646E34">
              <w:rPr>
                <w:rFonts w:ascii="Times New Roman" w:eastAsia="Segoe UI" w:hAnsi="Times New Roman" w:cs="Times New Roman"/>
                <w:b/>
                <w:color w:val="FF0000"/>
                <w:kern w:val="3"/>
                <w:sz w:val="24"/>
                <w:szCs w:val="24"/>
                <w:lang w:eastAsia="zh-CN" w:bidi="hi-IN"/>
              </w:rPr>
              <w:t xml:space="preserve">Електричну енергію  </w:t>
            </w:r>
            <w:r w:rsidRPr="00646E34">
              <w:rPr>
                <w:rFonts w:ascii="Times New Roman" w:eastAsia="Segoe UI" w:hAnsi="Times New Roman" w:cs="Tahoma"/>
                <w:color w:val="000000"/>
                <w:kern w:val="3"/>
                <w:sz w:val="24"/>
                <w:szCs w:val="24"/>
                <w:lang w:eastAsia="zh-CN" w:bidi="hi-IN"/>
              </w:rPr>
              <w:t>(код ДК 021:2015 - 09310000-5-Електрична енергія)</w:t>
            </w:r>
          </w:p>
          <w:p w:rsidR="00646E34" w:rsidRPr="00646E34" w:rsidRDefault="00646E34" w:rsidP="00646E34">
            <w:pPr>
              <w:widowControl w:val="0"/>
              <w:shd w:val="clear" w:color="auto" w:fill="FFFFFF"/>
              <w:suppressAutoHyphens/>
              <w:autoSpaceDN w:val="0"/>
              <w:ind w:firstLine="317"/>
              <w:jc w:val="both"/>
              <w:textAlignment w:val="baseline"/>
              <w:rPr>
                <w:rFonts w:ascii="Times New Roman" w:eastAsia="Segoe UI" w:hAnsi="Times New Roman" w:cs="Times New Roman"/>
                <w:color w:val="FF0000"/>
                <w:kern w:val="3"/>
                <w:sz w:val="24"/>
                <w:szCs w:val="24"/>
                <w:lang w:eastAsia="zh-CN" w:bidi="hi-IN"/>
              </w:rPr>
            </w:pPr>
          </w:p>
          <w:p w:rsidR="00646E34" w:rsidRPr="00646E34" w:rsidRDefault="00646E34" w:rsidP="00646E34">
            <w:pPr>
              <w:widowControl w:val="0"/>
              <w:suppressAutoHyphens/>
              <w:autoSpaceDN w:val="0"/>
              <w:contextualSpacing/>
              <w:jc w:val="both"/>
              <w:textAlignment w:val="baseline"/>
              <w:rPr>
                <w:rFonts w:ascii="Times New Roman" w:eastAsia="Segoe UI" w:hAnsi="Times New Roman" w:cs="Times New Roman"/>
                <w:b/>
                <w:bCs/>
                <w:color w:val="000000"/>
                <w:kern w:val="3"/>
                <w:sz w:val="10"/>
                <w:szCs w:val="10"/>
                <w:lang w:eastAsia="zh-CN" w:bidi="hi-IN"/>
              </w:rPr>
            </w:pPr>
          </w:p>
          <w:p w:rsidR="00646E34" w:rsidRPr="00646E34" w:rsidRDefault="00646E34" w:rsidP="00646E34">
            <w:pPr>
              <w:widowControl w:val="0"/>
              <w:suppressAutoHyphens/>
              <w:autoSpaceDN w:val="0"/>
              <w:ind w:firstLine="459"/>
              <w:contextualSpacing/>
              <w:jc w:val="both"/>
              <w:textAlignment w:val="baseline"/>
              <w:rPr>
                <w:rFonts w:ascii="Times New Roman" w:eastAsia="Segoe UI" w:hAnsi="Times New Roman" w:cs="Times New Roman"/>
                <w:bCs/>
                <w:color w:val="000000"/>
                <w:kern w:val="3"/>
                <w:sz w:val="24"/>
                <w:szCs w:val="24"/>
                <w:lang w:eastAsia="zh-CN" w:bidi="hi-IN"/>
              </w:rPr>
            </w:pPr>
            <w:r w:rsidRPr="00646E34">
              <w:rPr>
                <w:rFonts w:ascii="Times New Roman" w:eastAsia="Segoe UI" w:hAnsi="Times New Roman" w:cs="Times New Roman"/>
                <w:b/>
                <w:color w:val="000000"/>
                <w:kern w:val="3"/>
                <w:sz w:val="24"/>
                <w:szCs w:val="24"/>
                <w:lang w:eastAsia="en-US" w:bidi="hi-IN"/>
              </w:rPr>
              <w:t>1.2.</w:t>
            </w:r>
            <w:r w:rsidRPr="00646E34">
              <w:rPr>
                <w:rFonts w:ascii="Times New Roman" w:eastAsia="Segoe UI" w:hAnsi="Times New Roman" w:cs="Times New Roman"/>
                <w:color w:val="000000"/>
                <w:kern w:val="3"/>
                <w:sz w:val="24"/>
                <w:szCs w:val="24"/>
                <w:lang w:eastAsia="en-US" w:bidi="hi-IN"/>
              </w:rPr>
              <w:t xml:space="preserve"> </w:t>
            </w:r>
            <w:r w:rsidRPr="00646E34">
              <w:rPr>
                <w:rFonts w:ascii="Times New Roman" w:eastAsia="Segoe UI" w:hAnsi="Times New Roman" w:cs="Times New Roman"/>
                <w:color w:val="000000"/>
                <w:kern w:val="3"/>
                <w:sz w:val="24"/>
                <w:szCs w:val="24"/>
                <w:lang w:eastAsia="zh-CN" w:bidi="hi-IN"/>
              </w:rPr>
              <w:t>До довідки додаються копії</w:t>
            </w:r>
            <w:r w:rsidRPr="00646E34">
              <w:rPr>
                <w:rFonts w:ascii="Times New Roman" w:eastAsia="Segoe UI" w:hAnsi="Times New Roman" w:cs="Times New Roman"/>
                <w:color w:val="00B0F0"/>
                <w:kern w:val="3"/>
                <w:sz w:val="24"/>
                <w:szCs w:val="24"/>
                <w:lang w:eastAsia="en-US" w:bidi="hi-IN"/>
              </w:rPr>
              <w:t xml:space="preserve"> </w:t>
            </w:r>
            <w:r w:rsidRPr="00646E34">
              <w:rPr>
                <w:rFonts w:ascii="Times New Roman" w:eastAsia="Segoe UI" w:hAnsi="Times New Roman" w:cs="Times New Roman"/>
                <w:color w:val="000000"/>
                <w:kern w:val="3"/>
                <w:sz w:val="24"/>
                <w:szCs w:val="24"/>
                <w:lang w:eastAsia="en-US" w:bidi="hi-IN"/>
              </w:rPr>
              <w:t xml:space="preserve">договору (договорів) та акт (акти) приймання-передачі електричної енергії </w:t>
            </w:r>
            <w:r w:rsidRPr="00646E34">
              <w:rPr>
                <w:rFonts w:ascii="Times New Roman" w:eastAsia="Segoe UI" w:hAnsi="Times New Roman" w:cs="Times New Roman"/>
                <w:color w:val="000000"/>
                <w:kern w:val="3"/>
                <w:sz w:val="24"/>
                <w:szCs w:val="24"/>
                <w:lang w:eastAsia="zh-CN" w:bidi="hi-IN"/>
              </w:rPr>
              <w:t xml:space="preserve">за договором (договорами), зазначеним учасником у довідці, або інші документи, які підтверджують його (їх) </w:t>
            </w:r>
            <w:r w:rsidRPr="00646E34">
              <w:rPr>
                <w:rFonts w:ascii="Times New Roman" w:eastAsia="Segoe UI" w:hAnsi="Times New Roman" w:cs="Times New Roman"/>
                <w:b/>
                <w:bCs/>
                <w:color w:val="FF0000"/>
                <w:kern w:val="3"/>
                <w:sz w:val="24"/>
                <w:szCs w:val="24"/>
                <w:lang w:eastAsia="en-US" w:bidi="hi-IN"/>
              </w:rPr>
              <w:t>виконання / часткове виконання</w:t>
            </w:r>
            <w:r w:rsidRPr="00646E34">
              <w:rPr>
                <w:rFonts w:ascii="Times New Roman" w:eastAsia="Segoe UI" w:hAnsi="Times New Roman" w:cs="Times New Roman"/>
                <w:bCs/>
                <w:color w:val="000000"/>
                <w:kern w:val="3"/>
                <w:sz w:val="24"/>
                <w:szCs w:val="24"/>
                <w:lang w:eastAsia="en-US" w:bidi="hi-IN"/>
              </w:rPr>
              <w:t xml:space="preserve"> </w:t>
            </w:r>
            <w:r w:rsidRPr="00646E34">
              <w:rPr>
                <w:rFonts w:ascii="Times New Roman" w:eastAsia="Segoe UI" w:hAnsi="Times New Roman" w:cs="Times New Roman"/>
                <w:color w:val="000000"/>
                <w:kern w:val="3"/>
                <w:sz w:val="24"/>
                <w:szCs w:val="24"/>
                <w:lang w:eastAsia="zh-CN" w:bidi="hi-IN"/>
              </w:rPr>
              <w:t xml:space="preserve">(наприклад: </w:t>
            </w:r>
            <w:r w:rsidRPr="00646E34">
              <w:rPr>
                <w:rFonts w:ascii="Times New Roman" w:eastAsia="Segoe UI" w:hAnsi="Times New Roman" w:cs="Times New Roman"/>
                <w:bCs/>
                <w:color w:val="000000"/>
                <w:kern w:val="3"/>
                <w:sz w:val="24"/>
                <w:szCs w:val="24"/>
                <w:lang w:eastAsia="zh-CN" w:bidi="hi-IN"/>
              </w:rPr>
              <w:t xml:space="preserve">позитивний лист-відгук </w:t>
            </w:r>
            <w:r w:rsidRPr="00646E34">
              <w:rPr>
                <w:rFonts w:ascii="Times New Roman" w:eastAsia="Segoe UI" w:hAnsi="Times New Roman" w:cs="Times New Roman"/>
                <w:color w:val="000000"/>
                <w:kern w:val="3"/>
                <w:sz w:val="24"/>
                <w:szCs w:val="24"/>
                <w:lang w:eastAsia="zh-CN" w:bidi="hi-IN"/>
              </w:rPr>
              <w:t>у довільній формі</w:t>
            </w:r>
            <w:r w:rsidRPr="00646E34">
              <w:rPr>
                <w:rFonts w:ascii="Times New Roman" w:eastAsia="Segoe UI" w:hAnsi="Times New Roman" w:cs="Times New Roman"/>
                <w:bCs/>
                <w:color w:val="000000"/>
                <w:kern w:val="3"/>
                <w:sz w:val="24"/>
                <w:szCs w:val="24"/>
                <w:lang w:eastAsia="zh-CN" w:bidi="hi-IN"/>
              </w:rPr>
              <w:t xml:space="preserve"> від </w:t>
            </w:r>
            <w:r w:rsidRPr="00646E34">
              <w:rPr>
                <w:rFonts w:ascii="Times New Roman" w:eastAsia="Segoe UI" w:hAnsi="Times New Roman" w:cs="Times New Roman"/>
                <w:color w:val="000000"/>
                <w:kern w:val="3"/>
                <w:sz w:val="24"/>
                <w:szCs w:val="24"/>
                <w:lang w:eastAsia="zh-CN" w:bidi="hi-IN"/>
              </w:rPr>
              <w:t>контрагента,</w:t>
            </w:r>
            <w:r w:rsidRPr="00646E34">
              <w:rPr>
                <w:rFonts w:ascii="Times New Roman" w:eastAsia="Segoe UI" w:hAnsi="Times New Roman" w:cs="Times New Roman"/>
                <w:bCs/>
                <w:color w:val="000000"/>
                <w:kern w:val="3"/>
                <w:sz w:val="24"/>
                <w:szCs w:val="24"/>
                <w:lang w:eastAsia="zh-CN" w:bidi="hi-IN"/>
              </w:rPr>
              <w:t xml:space="preserve"> зазначеного у довідці, зміст якого підтверджує якісне виконання договору, зазначеного у довідці </w:t>
            </w:r>
            <w:r w:rsidRPr="00646E34">
              <w:rPr>
                <w:rFonts w:ascii="Times New Roman" w:eastAsia="Segoe UI" w:hAnsi="Times New Roman" w:cs="Times New Roman"/>
                <w:bCs/>
                <w:color w:val="000000"/>
                <w:kern w:val="3"/>
                <w:sz w:val="24"/>
                <w:szCs w:val="24"/>
                <w:lang w:eastAsia="en-US" w:bidi="hi-IN"/>
              </w:rPr>
              <w:t xml:space="preserve">(лист-відгук повинен містити </w:t>
            </w:r>
            <w:r w:rsidRPr="00646E34">
              <w:rPr>
                <w:rFonts w:ascii="Times New Roman" w:eastAsia="Segoe UI" w:hAnsi="Times New Roman" w:cs="Times New Roman"/>
                <w:bCs/>
                <w:color w:val="000000"/>
                <w:kern w:val="3"/>
                <w:sz w:val="24"/>
                <w:szCs w:val="24"/>
                <w:u w:val="single"/>
                <w:lang w:eastAsia="en-US" w:bidi="hi-IN"/>
              </w:rPr>
              <w:t>посилання на договір, зазначений учасником у довідці</w:t>
            </w:r>
            <w:r w:rsidRPr="00646E34">
              <w:rPr>
                <w:rFonts w:ascii="Times New Roman" w:eastAsia="Segoe UI" w:hAnsi="Times New Roman" w:cs="Times New Roman"/>
                <w:bCs/>
                <w:color w:val="000000"/>
                <w:kern w:val="3"/>
                <w:sz w:val="24"/>
                <w:szCs w:val="24"/>
                <w:lang w:eastAsia="en-US" w:bidi="hi-IN"/>
              </w:rPr>
              <w:t>)).</w:t>
            </w:r>
          </w:p>
          <w:p w:rsidR="00646E34" w:rsidRPr="00646E34" w:rsidRDefault="00646E34" w:rsidP="00646E34">
            <w:pPr>
              <w:widowControl w:val="0"/>
              <w:pBdr>
                <w:top w:val="nil"/>
                <w:left w:val="nil"/>
                <w:bottom w:val="nil"/>
                <w:right w:val="nil"/>
                <w:between w:val="nil"/>
              </w:pBdr>
              <w:suppressAutoHyphens/>
              <w:autoSpaceDN w:val="0"/>
              <w:ind w:firstLine="426"/>
              <w:jc w:val="both"/>
              <w:textAlignment w:val="baseline"/>
              <w:rPr>
                <w:rFonts w:ascii="Times New Roman" w:eastAsia="Segoe UI" w:hAnsi="Times New Roman" w:cs="Times New Roman"/>
                <w:color w:val="000000"/>
                <w:kern w:val="3"/>
                <w:sz w:val="24"/>
                <w:szCs w:val="24"/>
                <w:lang w:eastAsia="zh-CN" w:bidi="hi-IN"/>
              </w:rPr>
            </w:pPr>
          </w:p>
          <w:p w:rsidR="00646E34" w:rsidRPr="00646E34" w:rsidRDefault="00646E34" w:rsidP="00646E34">
            <w:pPr>
              <w:widowControl w:val="0"/>
              <w:pBdr>
                <w:top w:val="nil"/>
                <w:left w:val="nil"/>
                <w:bottom w:val="nil"/>
                <w:right w:val="nil"/>
                <w:between w:val="nil"/>
              </w:pBdr>
              <w:suppressAutoHyphens/>
              <w:autoSpaceDN w:val="0"/>
              <w:ind w:firstLine="426"/>
              <w:jc w:val="both"/>
              <w:textAlignment w:val="baseline"/>
              <w:rPr>
                <w:rFonts w:ascii="Times New Roman" w:eastAsia="Segoe UI" w:hAnsi="Times New Roman" w:cs="Times New Roman"/>
                <w:color w:val="000000"/>
                <w:kern w:val="3"/>
                <w:sz w:val="24"/>
                <w:szCs w:val="24"/>
                <w:lang w:eastAsia="zh-CN" w:bidi="hi-IN"/>
              </w:rPr>
            </w:pPr>
          </w:p>
        </w:tc>
      </w:tr>
    </w:tbl>
    <w:p w:rsidR="00646E34" w:rsidRPr="00646E34" w:rsidRDefault="00646E34" w:rsidP="00646E34">
      <w:pPr>
        <w:widowControl w:val="0"/>
        <w:suppressAutoHyphens/>
        <w:autoSpaceDN w:val="0"/>
        <w:ind w:left="6096"/>
        <w:textAlignment w:val="baseline"/>
        <w:outlineLvl w:val="0"/>
        <w:rPr>
          <w:rFonts w:ascii="Times New Roman" w:eastAsia="Segoe UI" w:hAnsi="Times New Roman" w:cs="Tahoma"/>
          <w:b/>
          <w:bCs/>
          <w:color w:val="000000"/>
          <w:kern w:val="3"/>
          <w:sz w:val="24"/>
          <w:szCs w:val="24"/>
          <w:lang w:eastAsia="zh-CN" w:bidi="hi-IN"/>
        </w:rPr>
      </w:pPr>
    </w:p>
    <w:p w:rsidR="00646E34" w:rsidRPr="00646E34" w:rsidRDefault="00646E34" w:rsidP="00646E34">
      <w:pPr>
        <w:widowControl w:val="0"/>
        <w:shd w:val="clear" w:color="auto" w:fill="FFFFFF"/>
        <w:suppressAutoHyphens/>
        <w:autoSpaceDN w:val="0"/>
        <w:ind w:left="426" w:right="-284"/>
        <w:jc w:val="center"/>
        <w:textAlignment w:val="baseline"/>
        <w:rPr>
          <w:rFonts w:ascii="Times New Roman" w:eastAsia="Times New Roman" w:hAnsi="Times New Roman" w:cs="Times New Roman"/>
          <w:b/>
          <w:color w:val="000000"/>
          <w:kern w:val="3"/>
          <w:sz w:val="24"/>
          <w:szCs w:val="24"/>
          <w:lang w:eastAsia="zh-CN" w:bidi="hi-IN"/>
        </w:rPr>
      </w:pPr>
    </w:p>
    <w:p w:rsidR="00646E34" w:rsidRPr="00646E34" w:rsidRDefault="00646E34" w:rsidP="00646E34">
      <w:pPr>
        <w:widowControl w:val="0"/>
        <w:shd w:val="clear" w:color="auto" w:fill="FFFFFF"/>
        <w:suppressAutoHyphens/>
        <w:autoSpaceDN w:val="0"/>
        <w:ind w:left="426" w:right="-284"/>
        <w:jc w:val="center"/>
        <w:textAlignment w:val="baseline"/>
        <w:rPr>
          <w:rFonts w:ascii="Times New Roman" w:eastAsia="Times New Roman" w:hAnsi="Times New Roman" w:cs="Times New Roman"/>
          <w:b/>
          <w:color w:val="000000"/>
          <w:kern w:val="3"/>
          <w:sz w:val="24"/>
          <w:szCs w:val="24"/>
          <w:lang w:eastAsia="zh-CN" w:bidi="hi-IN"/>
        </w:rPr>
      </w:pPr>
    </w:p>
    <w:p w:rsidR="00646E34" w:rsidRPr="00646E34" w:rsidRDefault="00646E34" w:rsidP="00646E34">
      <w:pPr>
        <w:widowControl w:val="0"/>
        <w:shd w:val="clear" w:color="auto" w:fill="FFFFFF"/>
        <w:suppressAutoHyphens/>
        <w:autoSpaceDN w:val="0"/>
        <w:ind w:left="426" w:right="-284"/>
        <w:jc w:val="center"/>
        <w:textAlignment w:val="baseline"/>
        <w:rPr>
          <w:rFonts w:ascii="Times New Roman" w:eastAsia="Times New Roman" w:hAnsi="Times New Roman" w:cs="Times New Roman"/>
          <w:b/>
          <w:color w:val="000000"/>
          <w:kern w:val="3"/>
          <w:sz w:val="24"/>
          <w:szCs w:val="24"/>
          <w:lang w:eastAsia="zh-CN" w:bidi="hi-IN"/>
        </w:rPr>
      </w:pPr>
    </w:p>
    <w:p w:rsidR="00646E34" w:rsidRPr="00646E34" w:rsidRDefault="00646E34" w:rsidP="00646E34">
      <w:pPr>
        <w:widowControl w:val="0"/>
        <w:shd w:val="clear" w:color="auto" w:fill="FFFFFF"/>
        <w:suppressAutoHyphens/>
        <w:autoSpaceDN w:val="0"/>
        <w:ind w:left="426" w:right="-284"/>
        <w:jc w:val="center"/>
        <w:textAlignment w:val="baseline"/>
        <w:rPr>
          <w:rFonts w:ascii="Times New Roman" w:eastAsia="Times New Roman" w:hAnsi="Times New Roman" w:cs="Times New Roman"/>
          <w:b/>
          <w:color w:val="000000"/>
          <w:kern w:val="3"/>
          <w:sz w:val="24"/>
          <w:szCs w:val="24"/>
          <w:lang w:eastAsia="zh-CN" w:bidi="hi-IN"/>
        </w:rPr>
      </w:pPr>
    </w:p>
    <w:p w:rsidR="00646E34" w:rsidRPr="00646E34" w:rsidRDefault="00646E34" w:rsidP="00646E34">
      <w:pPr>
        <w:widowControl w:val="0"/>
        <w:shd w:val="clear" w:color="auto" w:fill="FFFFFF"/>
        <w:suppressAutoHyphens/>
        <w:autoSpaceDN w:val="0"/>
        <w:ind w:left="426" w:right="-284"/>
        <w:jc w:val="center"/>
        <w:textAlignment w:val="baseline"/>
        <w:rPr>
          <w:rFonts w:ascii="Times New Roman" w:eastAsia="Times New Roman" w:hAnsi="Times New Roman" w:cs="Times New Roman"/>
          <w:b/>
          <w:color w:val="000000"/>
          <w:kern w:val="3"/>
          <w:sz w:val="24"/>
          <w:szCs w:val="24"/>
          <w:lang w:val="ru-RU" w:eastAsia="zh-CN" w:bidi="hi-IN"/>
        </w:rPr>
      </w:pPr>
      <w:r w:rsidRPr="00646E34">
        <w:rPr>
          <w:rFonts w:ascii="Times New Roman" w:eastAsia="Times New Roman" w:hAnsi="Times New Roman" w:cs="Times New Roman"/>
          <w:b/>
          <w:color w:val="000000"/>
          <w:kern w:val="3"/>
          <w:sz w:val="24"/>
          <w:szCs w:val="24"/>
          <w:lang w:eastAsia="zh-CN" w:bidi="hi-IN"/>
        </w:rPr>
        <w:t xml:space="preserve">Інша інформація, яку повинен надати Учасник  </w:t>
      </w:r>
    </w:p>
    <w:p w:rsidR="00646E34" w:rsidRPr="00646E34" w:rsidRDefault="00646E34" w:rsidP="00646E34">
      <w:pPr>
        <w:widowControl w:val="0"/>
        <w:shd w:val="clear" w:color="auto" w:fill="FFFFFF"/>
        <w:suppressAutoHyphens/>
        <w:autoSpaceDN w:val="0"/>
        <w:ind w:left="426" w:right="-284"/>
        <w:jc w:val="center"/>
        <w:textAlignment w:val="baseline"/>
        <w:rPr>
          <w:rFonts w:ascii="Times New Roman" w:eastAsia="Times New Roman" w:hAnsi="Times New Roman" w:cs="Times New Roman"/>
          <w:b/>
          <w:color w:val="000000"/>
          <w:kern w:val="3"/>
          <w:sz w:val="24"/>
          <w:szCs w:val="24"/>
          <w:lang w:val="ru-RU" w:eastAsia="zh-CN" w:bidi="hi-IN"/>
        </w:rPr>
      </w:pPr>
      <w:r w:rsidRPr="00646E34">
        <w:rPr>
          <w:rFonts w:ascii="Times New Roman" w:eastAsia="Times New Roman" w:hAnsi="Times New Roman" w:cs="Times New Roman"/>
          <w:b/>
          <w:color w:val="000000"/>
          <w:kern w:val="3"/>
          <w:sz w:val="24"/>
          <w:szCs w:val="24"/>
          <w:lang w:eastAsia="zh-CN" w:bidi="hi-IN"/>
        </w:rPr>
        <w:t>(для УЧАСНИКІВ — юридичних осіб, фізичних осіб та фізичних осіб — підприємців)</w:t>
      </w:r>
    </w:p>
    <w:p w:rsidR="00646E34" w:rsidRPr="00646E34" w:rsidRDefault="00646E34" w:rsidP="00646E34">
      <w:pPr>
        <w:widowControl w:val="0"/>
        <w:shd w:val="clear" w:color="auto" w:fill="FFFFFF"/>
        <w:suppressAutoHyphens/>
        <w:autoSpaceDN w:val="0"/>
        <w:ind w:left="426" w:right="-284"/>
        <w:jc w:val="center"/>
        <w:textAlignment w:val="baseline"/>
        <w:rPr>
          <w:rFonts w:ascii="Times New Roman" w:eastAsia="Times New Roman" w:hAnsi="Times New Roman" w:cs="Times New Roman"/>
          <w:color w:val="000000"/>
          <w:kern w:val="3"/>
          <w:sz w:val="24"/>
          <w:szCs w:val="24"/>
          <w:lang w:val="ru-RU" w:eastAsia="zh-CN" w:bidi="hi-IN"/>
        </w:rPr>
      </w:pPr>
    </w:p>
    <w:tbl>
      <w:tblPr>
        <w:tblW w:w="10347" w:type="dxa"/>
        <w:tblInd w:w="-908" w:type="dxa"/>
        <w:tblLayout w:type="fixed"/>
        <w:tblLook w:val="0400" w:firstRow="0" w:lastRow="0" w:firstColumn="0" w:lastColumn="0" w:noHBand="0" w:noVBand="1"/>
      </w:tblPr>
      <w:tblGrid>
        <w:gridCol w:w="567"/>
        <w:gridCol w:w="9780"/>
      </w:tblGrid>
      <w:tr w:rsidR="00646E34" w:rsidRPr="00646E34" w:rsidTr="00E33D4D">
        <w:trPr>
          <w:trHeight w:val="124"/>
        </w:trPr>
        <w:tc>
          <w:tcPr>
            <w:tcW w:w="10347"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646E34" w:rsidRPr="00646E34" w:rsidRDefault="00646E34" w:rsidP="00646E34">
            <w:pPr>
              <w:widowControl w:val="0"/>
              <w:suppressAutoHyphens/>
              <w:autoSpaceDN w:val="0"/>
              <w:ind w:right="-284"/>
              <w:jc w:val="center"/>
              <w:textAlignment w:val="baseline"/>
              <w:rPr>
                <w:rFonts w:ascii="Times New Roman" w:eastAsia="Times New Roman" w:hAnsi="Times New Roman" w:cs="Times New Roman"/>
                <w:color w:val="000000"/>
                <w:kern w:val="3"/>
                <w:sz w:val="24"/>
                <w:szCs w:val="24"/>
                <w:lang w:eastAsia="zh-CN" w:bidi="hi-IN"/>
              </w:rPr>
            </w:pPr>
            <w:r w:rsidRPr="00646E34">
              <w:rPr>
                <w:rFonts w:ascii="Times New Roman" w:eastAsia="Times New Roman" w:hAnsi="Times New Roman" w:cs="Times New Roman"/>
                <w:b/>
                <w:color w:val="000000"/>
                <w:kern w:val="3"/>
                <w:sz w:val="24"/>
                <w:szCs w:val="24"/>
                <w:lang w:eastAsia="zh-CN" w:bidi="hi-IN"/>
              </w:rPr>
              <w:t>Інші документи від Учасника:</w:t>
            </w:r>
          </w:p>
        </w:tc>
      </w:tr>
      <w:tr w:rsidR="00646E34" w:rsidRPr="00646E34" w:rsidTr="00E33D4D">
        <w:trPr>
          <w:trHeight w:val="712"/>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6E34" w:rsidRPr="00646E34" w:rsidRDefault="00646E34" w:rsidP="00646E34">
            <w:pPr>
              <w:widowControl w:val="0"/>
              <w:suppressAutoHyphens/>
              <w:autoSpaceDN w:val="0"/>
              <w:ind w:right="-284"/>
              <w:textAlignment w:val="baseline"/>
              <w:rPr>
                <w:rFonts w:ascii="Times New Roman" w:eastAsia="Times New Roman" w:hAnsi="Times New Roman" w:cs="Times New Roman"/>
                <w:color w:val="000000"/>
                <w:kern w:val="3"/>
                <w:sz w:val="24"/>
                <w:szCs w:val="24"/>
                <w:lang w:eastAsia="zh-CN" w:bidi="hi-IN"/>
              </w:rPr>
            </w:pPr>
            <w:r w:rsidRPr="00646E34">
              <w:rPr>
                <w:rFonts w:ascii="Times New Roman" w:eastAsia="Times New Roman" w:hAnsi="Times New Roman" w:cs="Times New Roman"/>
                <w:b/>
                <w:color w:val="000000"/>
                <w:kern w:val="3"/>
                <w:sz w:val="24"/>
                <w:szCs w:val="24"/>
                <w:lang w:eastAsia="zh-CN" w:bidi="hi-IN"/>
              </w:rPr>
              <w:t>1</w:t>
            </w:r>
          </w:p>
        </w:tc>
        <w:tc>
          <w:tcPr>
            <w:tcW w:w="9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6E34" w:rsidRPr="00646E34" w:rsidRDefault="00646E34" w:rsidP="00646E34">
            <w:pPr>
              <w:widowControl w:val="0"/>
              <w:suppressAutoHyphens/>
              <w:autoSpaceDN w:val="0"/>
              <w:jc w:val="both"/>
              <w:textAlignment w:val="baseline"/>
              <w:rPr>
                <w:rFonts w:ascii="Times New Roman" w:eastAsia="Times New Roman" w:hAnsi="Times New Roman" w:cs="Times New Roman"/>
                <w:color w:val="000000"/>
                <w:kern w:val="3"/>
                <w:sz w:val="24"/>
                <w:szCs w:val="24"/>
                <w:lang w:eastAsia="zh-CN" w:bidi="hi-IN"/>
              </w:rPr>
            </w:pPr>
            <w:r w:rsidRPr="00646E34">
              <w:rPr>
                <w:rFonts w:ascii="Times New Roman" w:eastAsia="Times New Roman" w:hAnsi="Times New Roman" w:cs="Times New Roman"/>
                <w:color w:val="000000"/>
                <w:kern w:val="3"/>
                <w:sz w:val="24"/>
                <w:szCs w:val="24"/>
                <w:lang w:eastAsia="zh-CN" w:bidi="hi-IN"/>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646E34" w:rsidRPr="00646E34" w:rsidTr="00E33D4D">
        <w:trPr>
          <w:trHeight w:val="1365"/>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6E34" w:rsidRPr="00646E34" w:rsidRDefault="00646E34" w:rsidP="00646E34">
            <w:pPr>
              <w:widowControl w:val="0"/>
              <w:suppressAutoHyphens/>
              <w:autoSpaceDN w:val="0"/>
              <w:ind w:right="-284"/>
              <w:textAlignment w:val="baseline"/>
              <w:rPr>
                <w:rFonts w:ascii="Times New Roman" w:eastAsia="Times New Roman" w:hAnsi="Times New Roman" w:cs="Times New Roman"/>
                <w:color w:val="000000"/>
                <w:kern w:val="3"/>
                <w:sz w:val="24"/>
                <w:szCs w:val="24"/>
                <w:lang w:eastAsia="zh-CN" w:bidi="hi-IN"/>
              </w:rPr>
            </w:pPr>
            <w:r w:rsidRPr="00646E34">
              <w:rPr>
                <w:rFonts w:ascii="Times New Roman" w:eastAsia="Times New Roman" w:hAnsi="Times New Roman" w:cs="Times New Roman"/>
                <w:b/>
                <w:color w:val="000000"/>
                <w:kern w:val="3"/>
                <w:sz w:val="24"/>
                <w:szCs w:val="24"/>
                <w:lang w:eastAsia="zh-CN" w:bidi="hi-IN"/>
              </w:rPr>
              <w:t>2</w:t>
            </w:r>
          </w:p>
        </w:tc>
        <w:tc>
          <w:tcPr>
            <w:tcW w:w="9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6E34" w:rsidRPr="00646E34" w:rsidRDefault="00646E34" w:rsidP="00646E34">
            <w:pPr>
              <w:widowControl w:val="0"/>
              <w:suppressAutoHyphens/>
              <w:autoSpaceDN w:val="0"/>
              <w:jc w:val="both"/>
              <w:textAlignment w:val="baseline"/>
              <w:rPr>
                <w:rFonts w:ascii="Times New Roman" w:eastAsia="Times New Roman" w:hAnsi="Times New Roman" w:cs="Times New Roman"/>
                <w:color w:val="000000"/>
                <w:kern w:val="3"/>
                <w:sz w:val="24"/>
                <w:szCs w:val="24"/>
                <w:lang w:eastAsia="zh-CN" w:bidi="hi-IN"/>
              </w:rPr>
            </w:pPr>
            <w:r w:rsidRPr="00646E34">
              <w:rPr>
                <w:rFonts w:ascii="Times New Roman" w:eastAsia="Times New Roman" w:hAnsi="Times New Roman" w:cs="Times New Roman"/>
                <w:b/>
                <w:color w:val="000000"/>
                <w:kern w:val="3"/>
                <w:sz w:val="24"/>
                <w:szCs w:val="24"/>
                <w:lang w:eastAsia="zh-CN" w:bidi="hi-IN"/>
              </w:rPr>
              <w:t xml:space="preserve">Достовірна інформація у вигляді довідки довільної форми, </w:t>
            </w:r>
            <w:r w:rsidRPr="00646E34">
              <w:rPr>
                <w:rFonts w:ascii="Times New Roman" w:eastAsia="Times New Roman" w:hAnsi="Times New Roman" w:cs="Times New Roman"/>
                <w:color w:val="000000"/>
                <w:kern w:val="3"/>
                <w:sz w:val="24"/>
                <w:szCs w:val="24"/>
                <w:lang w:eastAsia="zh-CN" w:bidi="hi-IN"/>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646E34">
              <w:rPr>
                <w:rFonts w:ascii="Times New Roman" w:eastAsia="Times New Roman" w:hAnsi="Times New Roman" w:cs="Times New Roman"/>
                <w:i/>
                <w:color w:val="000000"/>
                <w:kern w:val="3"/>
                <w:sz w:val="24"/>
                <w:szCs w:val="24"/>
                <w:lang w:eastAsia="zh-CN" w:bidi="hi-IN"/>
              </w:rPr>
              <w:t>Замість довідки довільної форми учасник може надати чинну ліцензію або документ дозвільного характеру.</w:t>
            </w:r>
          </w:p>
        </w:tc>
      </w:tr>
      <w:tr w:rsidR="00646E34" w:rsidRPr="00646E34" w:rsidTr="00E33D4D">
        <w:trPr>
          <w:trHeight w:val="580"/>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6E34" w:rsidRPr="00646E34" w:rsidRDefault="00646E34" w:rsidP="00646E34">
            <w:pPr>
              <w:widowControl w:val="0"/>
              <w:suppressAutoHyphens/>
              <w:autoSpaceDN w:val="0"/>
              <w:ind w:right="-284"/>
              <w:textAlignment w:val="baseline"/>
              <w:rPr>
                <w:rFonts w:ascii="Times New Roman" w:eastAsia="Times New Roman" w:hAnsi="Times New Roman" w:cs="Times New Roman"/>
                <w:b/>
                <w:color w:val="000000"/>
                <w:kern w:val="3"/>
                <w:sz w:val="24"/>
                <w:szCs w:val="24"/>
                <w:lang w:eastAsia="zh-CN" w:bidi="hi-IN"/>
              </w:rPr>
            </w:pPr>
            <w:r w:rsidRPr="00646E34">
              <w:rPr>
                <w:rFonts w:ascii="Times New Roman" w:eastAsia="Times New Roman" w:hAnsi="Times New Roman" w:cs="Times New Roman"/>
                <w:b/>
                <w:color w:val="000000"/>
                <w:kern w:val="3"/>
                <w:sz w:val="24"/>
                <w:szCs w:val="24"/>
                <w:lang w:eastAsia="zh-CN" w:bidi="hi-IN"/>
              </w:rPr>
              <w:t>3.</w:t>
            </w:r>
          </w:p>
        </w:tc>
        <w:tc>
          <w:tcPr>
            <w:tcW w:w="9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6E34" w:rsidRPr="00646E34" w:rsidRDefault="00646E34" w:rsidP="00646E34">
            <w:pPr>
              <w:widowControl w:val="0"/>
              <w:suppressAutoHyphens/>
              <w:autoSpaceDN w:val="0"/>
              <w:jc w:val="both"/>
              <w:textAlignment w:val="baseline"/>
              <w:rPr>
                <w:rFonts w:ascii="Times New Roman" w:eastAsia="Times New Roman" w:hAnsi="Times New Roman" w:cs="Times New Roman"/>
                <w:color w:val="000000"/>
                <w:kern w:val="3"/>
                <w:sz w:val="24"/>
                <w:szCs w:val="24"/>
                <w:lang w:eastAsia="zh-CN" w:bidi="hi-IN"/>
              </w:rPr>
            </w:pPr>
            <w:r w:rsidRPr="00646E34">
              <w:rPr>
                <w:rFonts w:ascii="Times New Roman" w:eastAsia="Times New Roman" w:hAnsi="Times New Roman" w:cs="Times New Roman"/>
                <w:color w:val="000000"/>
                <w:kern w:val="3"/>
                <w:sz w:val="24"/>
                <w:szCs w:val="24"/>
                <w:lang w:eastAsia="zh-CN" w:bidi="hi-IN"/>
              </w:rPr>
              <w:t>Документальне підтвердження стосовно сертифікації уповноваженою організацією відповідності управління якістю учасника закупівлі згідно вимогам ДСТУ ISO 9001:2015 «Системи управління якістю. Вимоги» або аналогічних систем чи більш нових версій стандартів.</w:t>
            </w:r>
          </w:p>
        </w:tc>
      </w:tr>
      <w:tr w:rsidR="00646E34" w:rsidRPr="00646E34" w:rsidTr="00E33D4D">
        <w:trPr>
          <w:trHeight w:val="580"/>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6E34" w:rsidRPr="00646E34" w:rsidRDefault="00646E34" w:rsidP="00646E34">
            <w:pPr>
              <w:widowControl w:val="0"/>
              <w:suppressAutoHyphens/>
              <w:autoSpaceDN w:val="0"/>
              <w:ind w:right="-284"/>
              <w:textAlignment w:val="baseline"/>
              <w:rPr>
                <w:rFonts w:ascii="Times New Roman" w:eastAsia="Times New Roman" w:hAnsi="Times New Roman" w:cs="Times New Roman"/>
                <w:b/>
                <w:color w:val="000000"/>
                <w:kern w:val="3"/>
                <w:sz w:val="24"/>
                <w:szCs w:val="24"/>
                <w:lang w:eastAsia="zh-CN" w:bidi="hi-IN"/>
              </w:rPr>
            </w:pPr>
            <w:r w:rsidRPr="00646E34">
              <w:rPr>
                <w:rFonts w:ascii="Times New Roman" w:eastAsia="Times New Roman" w:hAnsi="Times New Roman" w:cs="Times New Roman"/>
                <w:b/>
                <w:color w:val="000000"/>
                <w:kern w:val="3"/>
                <w:sz w:val="24"/>
                <w:szCs w:val="24"/>
                <w:lang w:eastAsia="zh-CN" w:bidi="hi-IN"/>
              </w:rPr>
              <w:t>4.</w:t>
            </w:r>
          </w:p>
        </w:tc>
        <w:tc>
          <w:tcPr>
            <w:tcW w:w="9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6E34" w:rsidRPr="00646E34" w:rsidRDefault="00646E34" w:rsidP="00646E34">
            <w:pPr>
              <w:widowControl w:val="0"/>
              <w:suppressAutoHyphens/>
              <w:autoSpaceDN w:val="0"/>
              <w:jc w:val="both"/>
              <w:textAlignment w:val="baseline"/>
              <w:rPr>
                <w:rFonts w:ascii="Times New Roman" w:eastAsia="Times New Roman" w:hAnsi="Times New Roman" w:cs="Times New Roman"/>
                <w:color w:val="000000"/>
                <w:kern w:val="3"/>
                <w:sz w:val="24"/>
                <w:szCs w:val="24"/>
                <w:lang w:eastAsia="zh-CN" w:bidi="hi-IN"/>
              </w:rPr>
            </w:pPr>
            <w:r w:rsidRPr="00646E34">
              <w:rPr>
                <w:rFonts w:ascii="Times New Roman" w:eastAsia="Times New Roman" w:hAnsi="Times New Roman" w:cs="Times New Roman"/>
                <w:color w:val="000000"/>
                <w:kern w:val="3"/>
                <w:sz w:val="24"/>
                <w:szCs w:val="24"/>
                <w:lang w:eastAsia="zh-CN" w:bidi="hi-IN"/>
              </w:rPr>
              <w:t>Документальне підтвердження стосовно сертифікації уповноваженою організацією відповідності ДСТУ ISO 37001:2016 «Системи управління щодо протидії корупції. Вимоги та настанови щодо застосування»</w:t>
            </w:r>
            <w:r w:rsidRPr="00646E34">
              <w:rPr>
                <w:rFonts w:ascii="Liberation Serif" w:eastAsia="Segoe UI" w:hAnsi="Liberation Serif" w:cs="Tahoma"/>
                <w:color w:val="000000"/>
                <w:kern w:val="3"/>
                <w:sz w:val="24"/>
                <w:szCs w:val="24"/>
                <w:lang w:eastAsia="zh-CN" w:bidi="hi-IN"/>
              </w:rPr>
              <w:t xml:space="preserve"> </w:t>
            </w:r>
            <w:r w:rsidRPr="00646E34">
              <w:rPr>
                <w:rFonts w:ascii="Times New Roman" w:eastAsia="Times New Roman" w:hAnsi="Times New Roman" w:cs="Times New Roman"/>
                <w:color w:val="000000"/>
                <w:kern w:val="3"/>
                <w:sz w:val="24"/>
                <w:szCs w:val="24"/>
                <w:lang w:eastAsia="zh-CN" w:bidi="hi-IN"/>
              </w:rPr>
              <w:t>або аналогічних систем чи більш нових версій стандартів, а також надати до даного сертифікату атестат нотифікації або інший документ, видані органом з сертифікації діяльність якого відповідає ДСТУ EN ISO/IEC 17021-1:2017.</w:t>
            </w:r>
          </w:p>
        </w:tc>
      </w:tr>
      <w:tr w:rsidR="00646E34" w:rsidRPr="00646E34" w:rsidTr="00E33D4D">
        <w:trPr>
          <w:trHeight w:val="580"/>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6E34" w:rsidRPr="00646E34" w:rsidRDefault="00646E34" w:rsidP="00646E34">
            <w:pPr>
              <w:widowControl w:val="0"/>
              <w:suppressAutoHyphens/>
              <w:autoSpaceDN w:val="0"/>
              <w:ind w:right="-284"/>
              <w:textAlignment w:val="baseline"/>
              <w:rPr>
                <w:rFonts w:ascii="Times New Roman" w:eastAsia="Times New Roman" w:hAnsi="Times New Roman" w:cs="Times New Roman"/>
                <w:b/>
                <w:color w:val="000000"/>
                <w:kern w:val="3"/>
                <w:sz w:val="24"/>
                <w:szCs w:val="24"/>
                <w:lang w:eastAsia="zh-CN" w:bidi="hi-IN"/>
              </w:rPr>
            </w:pPr>
            <w:r w:rsidRPr="00646E34">
              <w:rPr>
                <w:rFonts w:ascii="Times New Roman" w:eastAsia="Times New Roman" w:hAnsi="Times New Roman" w:cs="Times New Roman"/>
                <w:b/>
                <w:color w:val="000000"/>
                <w:kern w:val="3"/>
                <w:sz w:val="24"/>
                <w:szCs w:val="24"/>
                <w:lang w:eastAsia="zh-CN" w:bidi="hi-IN"/>
              </w:rPr>
              <w:t>5.</w:t>
            </w:r>
          </w:p>
        </w:tc>
        <w:tc>
          <w:tcPr>
            <w:tcW w:w="9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6E34" w:rsidRPr="00646E34" w:rsidRDefault="00646E34" w:rsidP="00646E34">
            <w:pPr>
              <w:widowControl w:val="0"/>
              <w:suppressAutoHyphens/>
              <w:autoSpaceDN w:val="0"/>
              <w:jc w:val="both"/>
              <w:textAlignment w:val="baseline"/>
              <w:rPr>
                <w:rFonts w:ascii="Times New Roman" w:eastAsia="Times New Roman" w:hAnsi="Times New Roman" w:cs="Times New Roman"/>
                <w:color w:val="000000"/>
                <w:kern w:val="3"/>
                <w:sz w:val="24"/>
                <w:szCs w:val="24"/>
                <w:lang w:eastAsia="zh-CN" w:bidi="hi-IN"/>
              </w:rPr>
            </w:pPr>
            <w:r w:rsidRPr="00646E34">
              <w:rPr>
                <w:rFonts w:ascii="Times New Roman" w:eastAsia="Times New Roman" w:hAnsi="Times New Roman" w:cs="Times New Roman"/>
                <w:color w:val="000000"/>
                <w:kern w:val="3"/>
                <w:sz w:val="24"/>
                <w:szCs w:val="24"/>
                <w:lang w:eastAsia="zh-CN" w:bidi="hi-IN"/>
              </w:rPr>
              <w:t>Документальне підтвердження стосовно сертифікації уповноваженою організацією відповідності системи управління  охорони здоров’я та безпекою праці ДСТУ ISO 45001:2010, що є чинним на момент його подання пропозиції або аналогічних систем чи більш нових версій стандартів, а також надати до даного сертифікату атестат нотифікації або інший документ, видані органом з сертифікації діяльність якого відповідає ДСТУ EN ISO/IEC 17021-1:2017.</w:t>
            </w:r>
          </w:p>
        </w:tc>
      </w:tr>
      <w:tr w:rsidR="00646E34" w:rsidRPr="00646E34" w:rsidTr="00E33D4D">
        <w:trPr>
          <w:trHeight w:val="580"/>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6E34" w:rsidRPr="00646E34" w:rsidRDefault="00646E34" w:rsidP="00646E34">
            <w:pPr>
              <w:widowControl w:val="0"/>
              <w:suppressAutoHyphens/>
              <w:autoSpaceDN w:val="0"/>
              <w:ind w:right="-284"/>
              <w:textAlignment w:val="baseline"/>
              <w:rPr>
                <w:rFonts w:ascii="Times New Roman" w:eastAsia="Times New Roman" w:hAnsi="Times New Roman" w:cs="Times New Roman"/>
                <w:b/>
                <w:color w:val="000000"/>
                <w:kern w:val="3"/>
                <w:sz w:val="24"/>
                <w:szCs w:val="24"/>
                <w:lang w:eastAsia="zh-CN" w:bidi="hi-IN"/>
              </w:rPr>
            </w:pPr>
            <w:r w:rsidRPr="00646E34">
              <w:rPr>
                <w:rFonts w:ascii="Times New Roman" w:eastAsia="Times New Roman" w:hAnsi="Times New Roman" w:cs="Times New Roman"/>
                <w:b/>
                <w:color w:val="000000"/>
                <w:kern w:val="3"/>
                <w:sz w:val="24"/>
                <w:szCs w:val="24"/>
                <w:lang w:eastAsia="zh-CN" w:bidi="hi-IN"/>
              </w:rPr>
              <w:t>6.</w:t>
            </w:r>
          </w:p>
        </w:tc>
        <w:tc>
          <w:tcPr>
            <w:tcW w:w="9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6E34" w:rsidRPr="00646E34" w:rsidRDefault="00646E34" w:rsidP="00646E34">
            <w:pPr>
              <w:widowControl w:val="0"/>
              <w:suppressAutoHyphens/>
              <w:autoSpaceDN w:val="0"/>
              <w:jc w:val="both"/>
              <w:textAlignment w:val="baseline"/>
              <w:rPr>
                <w:rFonts w:ascii="Times New Roman" w:eastAsia="Times New Roman" w:hAnsi="Times New Roman" w:cs="Times New Roman"/>
                <w:color w:val="000000"/>
                <w:kern w:val="3"/>
                <w:sz w:val="24"/>
                <w:szCs w:val="24"/>
                <w:lang w:eastAsia="zh-CN" w:bidi="hi-IN"/>
              </w:rPr>
            </w:pPr>
            <w:r w:rsidRPr="00646E34">
              <w:rPr>
                <w:rFonts w:ascii="Times New Roman" w:eastAsia="Times New Roman" w:hAnsi="Times New Roman" w:cs="Times New Roman"/>
                <w:color w:val="000000"/>
                <w:kern w:val="3"/>
                <w:sz w:val="24"/>
                <w:szCs w:val="24"/>
                <w:lang w:eastAsia="zh-CN" w:bidi="hi-IN"/>
              </w:rPr>
              <w:t>Документальне підтвердження стосовно сертифікації уповноваженою організацією відповідності ДСТУ ISO 50001:2020 «Система енергетичного менеджменту», або аналогічних систем чи більш нових версій стандартів.</w:t>
            </w:r>
          </w:p>
        </w:tc>
      </w:tr>
      <w:tr w:rsidR="00646E34" w:rsidRPr="00646E34" w:rsidTr="00E33D4D">
        <w:trPr>
          <w:trHeight w:val="580"/>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6E34" w:rsidRPr="00646E34" w:rsidRDefault="00646E34" w:rsidP="00646E34">
            <w:pPr>
              <w:widowControl w:val="0"/>
              <w:suppressAutoHyphens/>
              <w:autoSpaceDN w:val="0"/>
              <w:ind w:right="-284"/>
              <w:textAlignment w:val="baseline"/>
              <w:rPr>
                <w:rFonts w:ascii="Times New Roman" w:eastAsia="Times New Roman" w:hAnsi="Times New Roman" w:cs="Times New Roman"/>
                <w:b/>
                <w:color w:val="000000"/>
                <w:kern w:val="3"/>
                <w:sz w:val="24"/>
                <w:szCs w:val="24"/>
                <w:lang w:eastAsia="zh-CN" w:bidi="hi-IN"/>
              </w:rPr>
            </w:pPr>
            <w:r w:rsidRPr="00646E34">
              <w:rPr>
                <w:rFonts w:ascii="Times New Roman" w:eastAsia="Times New Roman" w:hAnsi="Times New Roman" w:cs="Times New Roman"/>
                <w:b/>
                <w:color w:val="000000"/>
                <w:kern w:val="3"/>
                <w:sz w:val="24"/>
                <w:szCs w:val="24"/>
                <w:lang w:eastAsia="zh-CN" w:bidi="hi-IN"/>
              </w:rPr>
              <w:t>7.</w:t>
            </w:r>
          </w:p>
        </w:tc>
        <w:tc>
          <w:tcPr>
            <w:tcW w:w="9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6E34" w:rsidRPr="00646E34" w:rsidRDefault="00646E34" w:rsidP="00646E34">
            <w:pPr>
              <w:widowControl w:val="0"/>
              <w:suppressAutoHyphens/>
              <w:autoSpaceDN w:val="0"/>
              <w:jc w:val="both"/>
              <w:textAlignment w:val="baseline"/>
              <w:rPr>
                <w:rFonts w:ascii="Times New Roman" w:eastAsia="Times New Roman" w:hAnsi="Times New Roman" w:cs="Times New Roman"/>
                <w:color w:val="000000"/>
                <w:kern w:val="3"/>
                <w:sz w:val="24"/>
                <w:szCs w:val="24"/>
                <w:lang w:eastAsia="zh-CN" w:bidi="hi-IN"/>
              </w:rPr>
            </w:pPr>
            <w:r w:rsidRPr="00646E34">
              <w:rPr>
                <w:rFonts w:ascii="Times New Roman" w:eastAsia="Times New Roman" w:hAnsi="Times New Roman" w:cs="Times New Roman"/>
                <w:color w:val="000000"/>
                <w:kern w:val="3"/>
                <w:sz w:val="24"/>
                <w:szCs w:val="24"/>
                <w:lang w:eastAsia="zh-CN" w:bidi="hi-IN"/>
              </w:rPr>
              <w:t>Документальне підтвердження стосовно сертифікації уповноваженою організацією відповідності ДСТУ ISO 14001:2015  «Системи екологічного управління. Вимоги та настанови щодо застосування»</w:t>
            </w:r>
            <w:r w:rsidRPr="00646E34">
              <w:rPr>
                <w:rFonts w:ascii="Liberation Serif" w:eastAsia="Segoe UI" w:hAnsi="Liberation Serif" w:cs="Tahoma"/>
                <w:color w:val="000000"/>
                <w:kern w:val="3"/>
                <w:sz w:val="24"/>
                <w:szCs w:val="24"/>
                <w:lang w:val="ru-RU" w:eastAsia="zh-CN" w:bidi="hi-IN"/>
              </w:rPr>
              <w:t xml:space="preserve"> </w:t>
            </w:r>
            <w:r w:rsidRPr="00646E34">
              <w:rPr>
                <w:rFonts w:ascii="Times New Roman" w:eastAsia="Times New Roman" w:hAnsi="Times New Roman" w:cs="Times New Roman"/>
                <w:color w:val="000000"/>
                <w:kern w:val="3"/>
                <w:sz w:val="24"/>
                <w:szCs w:val="24"/>
                <w:lang w:eastAsia="zh-CN" w:bidi="hi-IN"/>
              </w:rPr>
              <w:t>або аналогічних систем чи більш нових версій стандартів.</w:t>
            </w:r>
          </w:p>
        </w:tc>
      </w:tr>
      <w:tr w:rsidR="00646E34" w:rsidRPr="00646E34" w:rsidTr="00E33D4D">
        <w:trPr>
          <w:trHeight w:val="580"/>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6E34" w:rsidRPr="00646E34" w:rsidRDefault="00646E34" w:rsidP="00646E34">
            <w:pPr>
              <w:widowControl w:val="0"/>
              <w:suppressAutoHyphens/>
              <w:autoSpaceDN w:val="0"/>
              <w:ind w:right="-284"/>
              <w:textAlignment w:val="baseline"/>
              <w:rPr>
                <w:rFonts w:ascii="Times New Roman" w:eastAsia="Times New Roman" w:hAnsi="Times New Roman" w:cs="Times New Roman"/>
                <w:b/>
                <w:color w:val="000000"/>
                <w:kern w:val="3"/>
                <w:sz w:val="24"/>
                <w:szCs w:val="24"/>
                <w:lang w:eastAsia="zh-CN" w:bidi="hi-IN"/>
              </w:rPr>
            </w:pPr>
            <w:r w:rsidRPr="00646E34">
              <w:rPr>
                <w:rFonts w:ascii="Times New Roman" w:eastAsia="Times New Roman" w:hAnsi="Times New Roman" w:cs="Times New Roman"/>
                <w:b/>
                <w:color w:val="000000"/>
                <w:kern w:val="3"/>
                <w:sz w:val="24"/>
                <w:szCs w:val="24"/>
                <w:lang w:eastAsia="zh-CN" w:bidi="hi-IN"/>
              </w:rPr>
              <w:t>8.</w:t>
            </w:r>
          </w:p>
        </w:tc>
        <w:tc>
          <w:tcPr>
            <w:tcW w:w="9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6E34" w:rsidRPr="00646E34" w:rsidRDefault="00646E34" w:rsidP="00646E34">
            <w:pPr>
              <w:widowControl w:val="0"/>
              <w:suppressAutoHyphens/>
              <w:autoSpaceDN w:val="0"/>
              <w:jc w:val="both"/>
              <w:textAlignment w:val="baseline"/>
              <w:rPr>
                <w:rFonts w:ascii="Times New Roman" w:eastAsia="Times New Roman" w:hAnsi="Times New Roman" w:cs="Times New Roman"/>
                <w:color w:val="000000"/>
                <w:kern w:val="3"/>
                <w:sz w:val="24"/>
                <w:szCs w:val="24"/>
                <w:lang w:eastAsia="zh-CN" w:bidi="hi-IN"/>
              </w:rPr>
            </w:pPr>
            <w:r w:rsidRPr="00646E34">
              <w:rPr>
                <w:rFonts w:ascii="Times New Roman" w:eastAsia="Times New Roman" w:hAnsi="Times New Roman" w:cs="Times New Roman"/>
                <w:color w:val="000000"/>
                <w:kern w:val="3"/>
                <w:sz w:val="24"/>
                <w:szCs w:val="24"/>
                <w:lang w:eastAsia="zh-CN" w:bidi="hi-IN"/>
              </w:rPr>
              <w:t>Документальне підтвердження стосовно сертифікації уповноваженою організацією відповідності ДСТУ ISO 27001:2015  «Інформаційні технології. Методи захисту системи управління інформаційною безпекою. Вимоги»</w:t>
            </w:r>
            <w:r w:rsidRPr="00646E34">
              <w:rPr>
                <w:rFonts w:ascii="Liberation Serif" w:eastAsia="Segoe UI" w:hAnsi="Liberation Serif" w:cs="Tahoma"/>
                <w:color w:val="000000"/>
                <w:kern w:val="3"/>
                <w:sz w:val="24"/>
                <w:szCs w:val="24"/>
                <w:lang w:eastAsia="zh-CN" w:bidi="hi-IN"/>
              </w:rPr>
              <w:t xml:space="preserve"> </w:t>
            </w:r>
            <w:r w:rsidRPr="00646E34">
              <w:rPr>
                <w:rFonts w:ascii="Times New Roman" w:eastAsia="Times New Roman" w:hAnsi="Times New Roman" w:cs="Times New Roman"/>
                <w:color w:val="000000"/>
                <w:kern w:val="3"/>
                <w:sz w:val="24"/>
                <w:szCs w:val="24"/>
                <w:lang w:eastAsia="zh-CN" w:bidi="hi-IN"/>
              </w:rPr>
              <w:t>або аналогічних систем чи більш нових версій стандартів.</w:t>
            </w:r>
          </w:p>
        </w:tc>
      </w:tr>
    </w:tbl>
    <w:p w:rsidR="00646E34" w:rsidRPr="00646E34" w:rsidRDefault="00646E34" w:rsidP="00646E34">
      <w:pPr>
        <w:widowControl w:val="0"/>
        <w:suppressAutoHyphens/>
        <w:autoSpaceDN w:val="0"/>
        <w:ind w:right="-284"/>
        <w:textAlignment w:val="baseline"/>
        <w:rPr>
          <w:rFonts w:ascii="Times New Roman" w:eastAsia="Times New Roman" w:hAnsi="Times New Roman" w:cs="Times New Roman"/>
          <w:color w:val="000000"/>
          <w:kern w:val="3"/>
          <w:sz w:val="24"/>
          <w:szCs w:val="24"/>
          <w:lang w:eastAsia="zh-CN" w:bidi="hi-IN"/>
        </w:rPr>
      </w:pPr>
    </w:p>
    <w:p w:rsidR="00646E34" w:rsidRPr="00646E34" w:rsidRDefault="00646E34" w:rsidP="00646E34">
      <w:pPr>
        <w:widowControl w:val="0"/>
        <w:suppressAutoHyphens/>
        <w:autoSpaceDN w:val="0"/>
        <w:spacing w:before="240"/>
        <w:ind w:left="426" w:right="-284"/>
        <w:jc w:val="both"/>
        <w:textAlignment w:val="baseline"/>
        <w:rPr>
          <w:rFonts w:ascii="Times New Roman" w:eastAsia="Times New Roman" w:hAnsi="Times New Roman" w:cs="Times New Roman"/>
          <w:i/>
          <w:color w:val="000000"/>
          <w:kern w:val="3"/>
          <w:sz w:val="24"/>
          <w:szCs w:val="24"/>
          <w:lang w:eastAsia="zh-CN" w:bidi="hi-IN"/>
        </w:rPr>
      </w:pPr>
      <w:r w:rsidRPr="00646E34">
        <w:rPr>
          <w:rFonts w:ascii="Times New Roman" w:eastAsia="Times New Roman" w:hAnsi="Times New Roman" w:cs="Times New Roman"/>
          <w:i/>
          <w:color w:val="000000"/>
          <w:kern w:val="3"/>
          <w:sz w:val="24"/>
          <w:szCs w:val="24"/>
          <w:lang w:eastAsia="zh-CN" w:bidi="hi-IN"/>
        </w:rPr>
        <w:t>Примітки:</w:t>
      </w:r>
    </w:p>
    <w:p w:rsidR="00646E34" w:rsidRPr="00646E34" w:rsidRDefault="00646E34" w:rsidP="00646E34">
      <w:pPr>
        <w:widowControl w:val="0"/>
        <w:suppressAutoHyphens/>
        <w:autoSpaceDN w:val="0"/>
        <w:ind w:left="426" w:right="-284"/>
        <w:jc w:val="both"/>
        <w:textAlignment w:val="baseline"/>
        <w:rPr>
          <w:rFonts w:ascii="Times New Roman" w:eastAsia="Times New Roman" w:hAnsi="Times New Roman" w:cs="Times New Roman"/>
          <w:i/>
          <w:color w:val="000000"/>
          <w:kern w:val="3"/>
          <w:sz w:val="24"/>
          <w:szCs w:val="24"/>
          <w:lang w:eastAsia="zh-CN" w:bidi="hi-IN"/>
        </w:rPr>
      </w:pPr>
      <w:r w:rsidRPr="00646E34">
        <w:rPr>
          <w:rFonts w:ascii="Times New Roman" w:eastAsia="Times New Roman" w:hAnsi="Times New Roman" w:cs="Times New Roman"/>
          <w:i/>
          <w:color w:val="000000"/>
          <w:kern w:val="3"/>
          <w:sz w:val="24"/>
          <w:szCs w:val="24"/>
          <w:lang w:eastAsia="zh-CN" w:bidi="hi-IN"/>
        </w:rPr>
        <w:t>Усі документи повинні бути дійсними на момент розкриття тендерних пропозицій.</w:t>
      </w:r>
    </w:p>
    <w:p w:rsidR="00646E34" w:rsidRPr="00646E34" w:rsidRDefault="00646E34" w:rsidP="00646E34">
      <w:pPr>
        <w:widowControl w:val="0"/>
        <w:suppressAutoHyphens/>
        <w:autoSpaceDN w:val="0"/>
        <w:ind w:left="426" w:right="-284"/>
        <w:jc w:val="both"/>
        <w:textAlignment w:val="baseline"/>
        <w:rPr>
          <w:rFonts w:ascii="Times New Roman" w:eastAsia="Times New Roman" w:hAnsi="Times New Roman" w:cs="Times New Roman"/>
          <w:b/>
          <w:color w:val="000000"/>
          <w:kern w:val="3"/>
          <w:sz w:val="24"/>
          <w:szCs w:val="24"/>
          <w:lang w:eastAsia="zh-CN" w:bidi="hi-IN"/>
        </w:rPr>
      </w:pPr>
    </w:p>
    <w:p w:rsidR="00646E34" w:rsidRPr="00646E34" w:rsidRDefault="00646E34" w:rsidP="00646E34">
      <w:pPr>
        <w:widowControl w:val="0"/>
        <w:suppressAutoHyphens/>
        <w:autoSpaceDN w:val="0"/>
        <w:ind w:left="6096"/>
        <w:textAlignment w:val="baseline"/>
        <w:outlineLvl w:val="0"/>
        <w:rPr>
          <w:rFonts w:ascii="Times New Roman" w:eastAsia="Segoe UI" w:hAnsi="Times New Roman" w:cs="Tahoma"/>
          <w:b/>
          <w:bCs/>
          <w:color w:val="000000"/>
          <w:kern w:val="3"/>
          <w:sz w:val="24"/>
          <w:szCs w:val="24"/>
          <w:lang w:eastAsia="zh-CN" w:bidi="hi-IN"/>
        </w:rPr>
      </w:pPr>
    </w:p>
    <w:p w:rsidR="00646E34" w:rsidRPr="00646E34" w:rsidRDefault="00646E34" w:rsidP="00646E34">
      <w:pPr>
        <w:widowControl w:val="0"/>
        <w:suppressAutoHyphens/>
        <w:autoSpaceDN w:val="0"/>
        <w:jc w:val="right"/>
        <w:textAlignment w:val="baseline"/>
        <w:rPr>
          <w:rFonts w:ascii="Times New Roman" w:eastAsia="Segoe UI" w:hAnsi="Times New Roman" w:cs="Tahoma"/>
          <w:b/>
          <w:bCs/>
          <w:color w:val="000000"/>
          <w:kern w:val="3"/>
          <w:sz w:val="24"/>
          <w:szCs w:val="24"/>
          <w:lang w:eastAsia="zh-CN" w:bidi="hi-IN"/>
        </w:rPr>
      </w:pPr>
    </w:p>
    <w:p w:rsidR="00646E34" w:rsidRPr="00646E34" w:rsidRDefault="00646E34" w:rsidP="00646E34">
      <w:pPr>
        <w:widowControl w:val="0"/>
        <w:suppressAutoHyphens/>
        <w:autoSpaceDN w:val="0"/>
        <w:ind w:left="5812"/>
        <w:textAlignment w:val="baseline"/>
        <w:rPr>
          <w:rFonts w:ascii="Times New Roman" w:eastAsia="Segoe UI" w:hAnsi="Times New Roman" w:cs="Tahoma"/>
          <w:b/>
          <w:bCs/>
          <w:color w:val="000000"/>
          <w:kern w:val="3"/>
          <w:sz w:val="24"/>
          <w:szCs w:val="24"/>
          <w:lang w:eastAsia="zh-CN" w:bidi="hi-IN"/>
        </w:rPr>
      </w:pPr>
      <w:r w:rsidRPr="00646E34">
        <w:rPr>
          <w:rFonts w:ascii="Times New Roman" w:eastAsia="Segoe UI" w:hAnsi="Times New Roman" w:cs="Tahoma"/>
          <w:b/>
          <w:bCs/>
          <w:color w:val="000000"/>
          <w:kern w:val="3"/>
          <w:sz w:val="24"/>
          <w:szCs w:val="24"/>
          <w:lang w:eastAsia="zh-CN" w:bidi="hi-IN"/>
        </w:rPr>
        <w:t>Додаток № 6</w:t>
      </w:r>
    </w:p>
    <w:p w:rsidR="00646E34" w:rsidRPr="00646E34" w:rsidRDefault="00646E34" w:rsidP="00646E34">
      <w:pPr>
        <w:widowControl w:val="0"/>
        <w:suppressAutoHyphens/>
        <w:autoSpaceDN w:val="0"/>
        <w:ind w:left="5812"/>
        <w:textAlignment w:val="baseline"/>
        <w:rPr>
          <w:rFonts w:ascii="Times New Roman" w:eastAsia="Segoe UI" w:hAnsi="Times New Roman" w:cs="Tahoma"/>
          <w:bCs/>
          <w:color w:val="000000"/>
          <w:kern w:val="3"/>
          <w:lang w:eastAsia="zh-CN" w:bidi="hi-IN"/>
        </w:rPr>
      </w:pPr>
      <w:r w:rsidRPr="00646E34">
        <w:rPr>
          <w:rFonts w:ascii="Times New Roman" w:eastAsia="Segoe UI" w:hAnsi="Times New Roman" w:cs="Tahoma"/>
          <w:bCs/>
          <w:color w:val="000000"/>
          <w:kern w:val="3"/>
          <w:lang w:eastAsia="zh-CN" w:bidi="hi-IN"/>
        </w:rPr>
        <w:t>до тендерної документації на закупівлю товару –</w:t>
      </w:r>
    </w:p>
    <w:p w:rsidR="00646E34" w:rsidRPr="00646E34" w:rsidRDefault="00646E34" w:rsidP="00646E34">
      <w:pPr>
        <w:widowControl w:val="0"/>
        <w:shd w:val="clear" w:color="auto" w:fill="FFFFFF"/>
        <w:suppressAutoHyphens/>
        <w:autoSpaceDN w:val="0"/>
        <w:ind w:left="5812"/>
        <w:textAlignment w:val="baseline"/>
        <w:outlineLvl w:val="0"/>
        <w:rPr>
          <w:rFonts w:ascii="Times New Roman" w:eastAsia="Segoe UI" w:hAnsi="Times New Roman" w:cs="Tahoma"/>
          <w:color w:val="000000"/>
          <w:kern w:val="3"/>
          <w:sz w:val="24"/>
          <w:szCs w:val="24"/>
          <w:lang w:eastAsia="zh-CN" w:bidi="hi-IN"/>
        </w:rPr>
      </w:pPr>
      <w:r w:rsidRPr="00646E34">
        <w:rPr>
          <w:rFonts w:ascii="Times New Roman" w:eastAsia="Segoe UI" w:hAnsi="Times New Roman" w:cs="Tahoma"/>
          <w:bCs/>
          <w:color w:val="000000"/>
          <w:kern w:val="3"/>
          <w:lang w:eastAsia="zh-CN" w:bidi="hi-IN"/>
        </w:rPr>
        <w:t>Електрична енергія.</w:t>
      </w:r>
      <w:r w:rsidRPr="00646E34">
        <w:rPr>
          <w:rFonts w:ascii="Times New Roman" w:eastAsia="Segoe UI" w:hAnsi="Times New Roman" w:cs="Tahoma"/>
          <w:color w:val="000000"/>
          <w:kern w:val="3"/>
          <w:sz w:val="24"/>
          <w:szCs w:val="24"/>
          <w:lang w:eastAsia="zh-CN" w:bidi="hi-IN"/>
        </w:rPr>
        <w:t xml:space="preserve">  </w:t>
      </w:r>
    </w:p>
    <w:p w:rsidR="00646E34" w:rsidRPr="00646E34" w:rsidRDefault="00646E34" w:rsidP="00646E34">
      <w:pPr>
        <w:widowControl w:val="0"/>
        <w:shd w:val="clear" w:color="auto" w:fill="FFFFFF"/>
        <w:suppressAutoHyphens/>
        <w:autoSpaceDN w:val="0"/>
        <w:ind w:left="5812"/>
        <w:textAlignment w:val="baseline"/>
        <w:outlineLvl w:val="0"/>
        <w:rPr>
          <w:rFonts w:ascii="Times New Roman" w:eastAsia="Segoe UI" w:hAnsi="Times New Roman" w:cs="Tahoma"/>
          <w:bCs/>
          <w:color w:val="000000"/>
          <w:kern w:val="3"/>
          <w:lang w:eastAsia="zh-CN" w:bidi="hi-IN"/>
        </w:rPr>
      </w:pPr>
      <w:r w:rsidRPr="00646E34">
        <w:rPr>
          <w:rFonts w:ascii="Times New Roman" w:eastAsia="Segoe UI" w:hAnsi="Times New Roman" w:cs="Tahoma"/>
          <w:color w:val="000000"/>
          <w:kern w:val="3"/>
          <w:sz w:val="24"/>
          <w:szCs w:val="24"/>
          <w:lang w:eastAsia="zh-CN" w:bidi="hi-IN"/>
        </w:rPr>
        <w:t>(Код ДК 021:2015 - 09310000-5 – Електрична енергія)</w:t>
      </w:r>
    </w:p>
    <w:p w:rsidR="00646E34" w:rsidRPr="00646E34" w:rsidRDefault="00646E34" w:rsidP="00646E34">
      <w:pPr>
        <w:widowControl w:val="0"/>
        <w:suppressAutoHyphens/>
        <w:autoSpaceDN w:val="0"/>
        <w:textAlignment w:val="baseline"/>
        <w:rPr>
          <w:rFonts w:ascii="Times New Roman" w:eastAsia="Times New Roman" w:hAnsi="Times New Roman" w:cs="Times New Roman"/>
          <w:color w:val="000000"/>
          <w:kern w:val="3"/>
          <w:sz w:val="24"/>
          <w:szCs w:val="24"/>
          <w:lang w:eastAsia="zh-CN" w:bidi="hi-IN"/>
        </w:rPr>
      </w:pPr>
    </w:p>
    <w:p w:rsidR="00646E34" w:rsidRPr="00646E34" w:rsidRDefault="00646E34" w:rsidP="00646E34">
      <w:pPr>
        <w:widowControl w:val="0"/>
        <w:suppressAutoHyphens/>
        <w:autoSpaceDN w:val="0"/>
        <w:textAlignment w:val="baseline"/>
        <w:rPr>
          <w:rFonts w:ascii="Times New Roman" w:eastAsia="Times New Roman" w:hAnsi="Times New Roman" w:cs="Times New Roman"/>
          <w:color w:val="000000"/>
          <w:kern w:val="3"/>
          <w:sz w:val="24"/>
          <w:szCs w:val="24"/>
          <w:lang w:eastAsia="zh-CN" w:bidi="hi-IN"/>
        </w:rPr>
      </w:pPr>
    </w:p>
    <w:p w:rsidR="00646E34" w:rsidRPr="00646E34" w:rsidRDefault="00646E34" w:rsidP="00646E34">
      <w:pPr>
        <w:widowControl w:val="0"/>
        <w:suppressAutoHyphens/>
        <w:autoSpaceDN w:val="0"/>
        <w:ind w:firstLine="720"/>
        <w:jc w:val="both"/>
        <w:textAlignment w:val="baseline"/>
        <w:rPr>
          <w:rFonts w:ascii="Liberation Serif" w:eastAsia="Segoe UI" w:hAnsi="Liberation Serif" w:cs="Tahoma"/>
          <w:color w:val="000000"/>
          <w:kern w:val="3"/>
          <w:sz w:val="24"/>
          <w:szCs w:val="24"/>
          <w:lang w:eastAsia="zh-CN" w:bidi="hi-IN"/>
        </w:rPr>
      </w:pPr>
      <w:r w:rsidRPr="00646E34">
        <w:rPr>
          <w:rFonts w:ascii="Times New Roman" w:eastAsia="Times New Roman" w:hAnsi="Times New Roman" w:cs="Times New Roman"/>
          <w:color w:val="000000"/>
          <w:kern w:val="3"/>
          <w:sz w:val="24"/>
          <w:szCs w:val="24"/>
          <w:lang w:eastAsia="uk-UA" w:bidi="hi-IN"/>
        </w:rPr>
        <w:t>Підтвердження, що Учасник ознайомився з істотними умовами договору та погоджується з включенням їх до договору про закупівлю, якщо його буде обрано переможцем</w:t>
      </w:r>
    </w:p>
    <w:p w:rsidR="00646E34" w:rsidRPr="00646E34" w:rsidRDefault="00646E34" w:rsidP="00646E34">
      <w:pPr>
        <w:widowControl w:val="0"/>
        <w:suppressAutoHyphens/>
        <w:autoSpaceDN w:val="0"/>
        <w:jc w:val="center"/>
        <w:textAlignment w:val="baseline"/>
        <w:rPr>
          <w:rFonts w:ascii="Times New Roman" w:eastAsia="Times New Roman" w:hAnsi="Times New Roman" w:cs="Times New Roman"/>
          <w:b/>
          <w:color w:val="000000"/>
          <w:kern w:val="3"/>
          <w:sz w:val="24"/>
          <w:szCs w:val="24"/>
          <w:lang w:eastAsia="uk-UA" w:bidi="hi-IN"/>
        </w:rPr>
      </w:pPr>
    </w:p>
    <w:p w:rsidR="00646E34" w:rsidRPr="00646E34" w:rsidRDefault="00646E34" w:rsidP="00646E34">
      <w:pPr>
        <w:widowControl w:val="0"/>
        <w:suppressAutoHyphens/>
        <w:autoSpaceDN w:val="0"/>
        <w:jc w:val="center"/>
        <w:textAlignment w:val="baseline"/>
        <w:rPr>
          <w:rFonts w:ascii="Liberation Serif" w:eastAsia="Segoe UI" w:hAnsi="Liberation Serif" w:cs="Tahoma"/>
          <w:color w:val="000000"/>
          <w:kern w:val="3"/>
          <w:sz w:val="24"/>
          <w:szCs w:val="24"/>
          <w:lang w:eastAsia="zh-CN" w:bidi="hi-IN"/>
        </w:rPr>
      </w:pPr>
      <w:r w:rsidRPr="00646E34">
        <w:rPr>
          <w:rFonts w:ascii="Times New Roman" w:eastAsia="Times New Roman" w:hAnsi="Times New Roman" w:cs="Times New Roman"/>
          <w:b/>
          <w:color w:val="000000"/>
          <w:kern w:val="3"/>
          <w:sz w:val="24"/>
          <w:szCs w:val="24"/>
          <w:lang w:eastAsia="uk-UA" w:bidi="hi-IN"/>
        </w:rPr>
        <w:t>ЛИСТ-ЗГОДА З ПРОЄКТОМ ДОГОВОРУ</w:t>
      </w:r>
    </w:p>
    <w:p w:rsidR="00646E34" w:rsidRPr="00646E34" w:rsidRDefault="00646E34" w:rsidP="00646E34">
      <w:pPr>
        <w:suppressAutoHyphens/>
        <w:spacing w:before="280" w:after="280"/>
        <w:ind w:firstLine="720"/>
        <w:jc w:val="both"/>
        <w:rPr>
          <w:rFonts w:ascii="Times New Roman" w:eastAsia="Times New Roman" w:hAnsi="Times New Roman" w:cs="Times New Roman"/>
          <w:sz w:val="24"/>
          <w:szCs w:val="24"/>
          <w:lang w:eastAsia="zh-CN"/>
        </w:rPr>
      </w:pPr>
      <w:r w:rsidRPr="00646E34">
        <w:rPr>
          <w:rFonts w:ascii="Times New Roman" w:eastAsia="Times New Roman" w:hAnsi="Times New Roman" w:cs="Times New Roman"/>
          <w:color w:val="000000"/>
          <w:sz w:val="24"/>
          <w:szCs w:val="24"/>
          <w:lang w:eastAsia="zh-CN"/>
        </w:rPr>
        <w:t xml:space="preserve">Ми, </w:t>
      </w:r>
      <w:r w:rsidRPr="00646E34">
        <w:rPr>
          <w:rFonts w:ascii="Times New Roman" w:eastAsia="Times New Roman" w:hAnsi="Times New Roman" w:cs="Times New Roman"/>
          <w:color w:val="000000"/>
          <w:sz w:val="24"/>
          <w:szCs w:val="24"/>
          <w:u w:val="single"/>
          <w:lang w:eastAsia="zh-CN"/>
        </w:rPr>
        <w:t>(найменування суб’єкта господарювання)</w:t>
      </w:r>
      <w:r w:rsidRPr="00646E34">
        <w:rPr>
          <w:rFonts w:ascii="Times New Roman" w:eastAsia="Times New Roman" w:hAnsi="Times New Roman" w:cs="Times New Roman"/>
          <w:color w:val="000000"/>
          <w:sz w:val="24"/>
          <w:szCs w:val="24"/>
          <w:lang w:eastAsia="zh-CN"/>
        </w:rPr>
        <w:t xml:space="preserve">, як учасник тендеру на закупівлю </w:t>
      </w:r>
      <w:r w:rsidRPr="00646E34">
        <w:rPr>
          <w:rFonts w:ascii="Times New Roman" w:eastAsia="Times New Roman" w:hAnsi="Times New Roman" w:cs="Times New Roman"/>
          <w:b/>
          <w:sz w:val="24"/>
          <w:szCs w:val="24"/>
          <w:lang w:eastAsia="zh-CN"/>
        </w:rPr>
        <w:t>Електрична енергія  (код ДК 021:2015 - 09310000-5  Електрична енергія</w:t>
      </w:r>
      <w:r w:rsidRPr="00646E34">
        <w:rPr>
          <w:rFonts w:ascii="Times New Roman" w:eastAsia="Times New Roman" w:hAnsi="Times New Roman" w:cs="Times New Roman"/>
          <w:sz w:val="24"/>
          <w:szCs w:val="24"/>
          <w:lang w:eastAsia="zh-CN"/>
        </w:rPr>
        <w:t xml:space="preserve">),  </w:t>
      </w:r>
      <w:r w:rsidRPr="00646E34">
        <w:rPr>
          <w:rFonts w:ascii="Times New Roman" w:eastAsia="Times New Roman" w:hAnsi="Times New Roman" w:cs="Times New Roman"/>
          <w:color w:val="000000"/>
          <w:sz w:val="24"/>
          <w:szCs w:val="24"/>
          <w:lang w:eastAsia="zh-CN"/>
        </w:rPr>
        <w:t xml:space="preserve">ознайомились з проектом договору, який наведений в Додатку 6 до тендерної документації, та погоджуємось укласти договір в редакції, запропонованій замовником в Додатку </w:t>
      </w:r>
      <w:r w:rsidRPr="00646E34">
        <w:rPr>
          <w:rFonts w:ascii="Times New Roman" w:eastAsia="Times New Roman" w:hAnsi="Times New Roman" w:cs="Times New Roman"/>
          <w:color w:val="000000"/>
          <w:sz w:val="24"/>
          <w:szCs w:val="24"/>
          <w:lang w:val="ru-RU" w:eastAsia="zh-CN"/>
        </w:rPr>
        <w:t>5</w:t>
      </w:r>
      <w:r w:rsidRPr="00646E34">
        <w:rPr>
          <w:rFonts w:ascii="Times New Roman" w:eastAsia="Times New Roman" w:hAnsi="Times New Roman" w:cs="Times New Roman"/>
          <w:color w:val="000000"/>
          <w:sz w:val="24"/>
          <w:szCs w:val="24"/>
          <w:lang w:eastAsia="zh-CN"/>
        </w:rPr>
        <w:t xml:space="preserve"> до тендерної документації та гарантуємо виконання його на умовах, викладених в зазначеному проекті договору.</w:t>
      </w:r>
    </w:p>
    <w:p w:rsidR="00646E34" w:rsidRPr="00646E34" w:rsidRDefault="00646E34" w:rsidP="00646E34">
      <w:pPr>
        <w:widowControl w:val="0"/>
        <w:suppressAutoHyphens/>
        <w:autoSpaceDN w:val="0"/>
        <w:jc w:val="both"/>
        <w:textAlignment w:val="baseline"/>
        <w:rPr>
          <w:rFonts w:ascii="Liberation Serif" w:eastAsia="Segoe UI" w:hAnsi="Liberation Serif" w:cs="Tahoma"/>
          <w:color w:val="000000"/>
          <w:kern w:val="3"/>
          <w:sz w:val="24"/>
          <w:szCs w:val="24"/>
          <w:lang w:eastAsia="zh-CN" w:bidi="hi-IN"/>
        </w:rPr>
      </w:pPr>
      <w:r w:rsidRPr="00646E34">
        <w:rPr>
          <w:rFonts w:ascii="Times New Roman" w:eastAsia="Segoe UI" w:hAnsi="Times New Roman" w:cs="Times New Roman"/>
          <w:color w:val="000000"/>
          <w:kern w:val="3"/>
          <w:sz w:val="24"/>
          <w:szCs w:val="24"/>
          <w:lang w:eastAsia="zh-CN" w:bidi="hi-IN"/>
        </w:rPr>
        <w:t>Дата: ___________</w:t>
      </w:r>
    </w:p>
    <w:p w:rsidR="00646E34" w:rsidRPr="00646E34" w:rsidRDefault="00646E34" w:rsidP="00646E34">
      <w:pPr>
        <w:widowControl w:val="0"/>
        <w:suppressAutoHyphens/>
        <w:autoSpaceDN w:val="0"/>
        <w:jc w:val="both"/>
        <w:textAlignment w:val="baseline"/>
        <w:rPr>
          <w:rFonts w:ascii="Times New Roman" w:eastAsia="Segoe UI" w:hAnsi="Times New Roman" w:cs="Times New Roman"/>
          <w:color w:val="000000"/>
          <w:kern w:val="3"/>
          <w:sz w:val="24"/>
          <w:szCs w:val="24"/>
          <w:lang w:eastAsia="zh-CN" w:bidi="hi-IN"/>
        </w:rPr>
      </w:pPr>
    </w:p>
    <w:tbl>
      <w:tblPr>
        <w:tblW w:w="0" w:type="auto"/>
        <w:tblInd w:w="274" w:type="dxa"/>
        <w:tblLayout w:type="fixed"/>
        <w:tblLook w:val="0000" w:firstRow="0" w:lastRow="0" w:firstColumn="0" w:lastColumn="0" w:noHBand="0" w:noVBand="0"/>
      </w:tblPr>
      <w:tblGrid>
        <w:gridCol w:w="3220"/>
        <w:gridCol w:w="2808"/>
        <w:gridCol w:w="3230"/>
      </w:tblGrid>
      <w:tr w:rsidR="00646E34" w:rsidRPr="00646E34" w:rsidTr="00646E34">
        <w:trPr>
          <w:cantSplit/>
          <w:trHeight w:val="201"/>
        </w:trPr>
        <w:tc>
          <w:tcPr>
            <w:tcW w:w="3220" w:type="dxa"/>
            <w:tcBorders>
              <w:top w:val="single" w:sz="4" w:space="0" w:color="000000"/>
            </w:tcBorders>
            <w:shd w:val="clear" w:color="auto" w:fill="auto"/>
          </w:tcPr>
          <w:p w:rsidR="00646E34" w:rsidRPr="00646E34" w:rsidRDefault="00646E34" w:rsidP="00646E34">
            <w:pPr>
              <w:widowControl w:val="0"/>
              <w:suppressAutoHyphens/>
              <w:autoSpaceDN w:val="0"/>
              <w:ind w:firstLine="709"/>
              <w:jc w:val="both"/>
              <w:textAlignment w:val="baseline"/>
              <w:rPr>
                <w:rFonts w:ascii="Liberation Serif" w:eastAsia="Segoe UI" w:hAnsi="Liberation Serif" w:cs="Tahoma"/>
                <w:color w:val="000000"/>
                <w:kern w:val="3"/>
                <w:sz w:val="24"/>
                <w:szCs w:val="24"/>
                <w:lang w:eastAsia="zh-CN" w:bidi="hi-IN"/>
              </w:rPr>
            </w:pPr>
            <w:r w:rsidRPr="00646E34">
              <w:rPr>
                <w:rFonts w:ascii="Times New Roman" w:eastAsia="Times New Roman" w:hAnsi="Times New Roman" w:cs="Times New Roman"/>
                <w:bCs/>
                <w:color w:val="000000"/>
                <w:kern w:val="3"/>
                <w:sz w:val="24"/>
                <w:szCs w:val="24"/>
                <w:lang w:eastAsia="zh-CN" w:bidi="hi-IN"/>
              </w:rPr>
              <w:t xml:space="preserve"> </w:t>
            </w:r>
            <w:r w:rsidRPr="00646E34">
              <w:rPr>
                <w:rFonts w:ascii="Times New Roman" w:eastAsia="Segoe UI" w:hAnsi="Times New Roman" w:cs="Times New Roman"/>
                <w:bCs/>
                <w:color w:val="000000"/>
                <w:kern w:val="3"/>
                <w:sz w:val="24"/>
                <w:szCs w:val="24"/>
                <w:lang w:eastAsia="zh-CN" w:bidi="hi-IN"/>
              </w:rPr>
              <w:t>(посада)</w:t>
            </w:r>
          </w:p>
        </w:tc>
        <w:tc>
          <w:tcPr>
            <w:tcW w:w="2808" w:type="dxa"/>
            <w:tcBorders>
              <w:top w:val="single" w:sz="4" w:space="0" w:color="000000"/>
            </w:tcBorders>
            <w:shd w:val="clear" w:color="auto" w:fill="auto"/>
          </w:tcPr>
          <w:p w:rsidR="00646E34" w:rsidRPr="00646E34" w:rsidRDefault="00646E34" w:rsidP="00646E34">
            <w:pPr>
              <w:widowControl w:val="0"/>
              <w:suppressAutoHyphens/>
              <w:autoSpaceDN w:val="0"/>
              <w:ind w:firstLine="709"/>
              <w:jc w:val="both"/>
              <w:textAlignment w:val="baseline"/>
              <w:rPr>
                <w:rFonts w:ascii="Liberation Serif" w:eastAsia="Segoe UI" w:hAnsi="Liberation Serif" w:cs="Tahoma"/>
                <w:color w:val="000000"/>
                <w:kern w:val="3"/>
                <w:sz w:val="24"/>
                <w:szCs w:val="24"/>
                <w:lang w:eastAsia="zh-CN" w:bidi="hi-IN"/>
              </w:rPr>
            </w:pPr>
            <w:r w:rsidRPr="00646E34">
              <w:rPr>
                <w:rFonts w:ascii="Times New Roman" w:eastAsia="Segoe UI" w:hAnsi="Times New Roman" w:cs="Times New Roman"/>
                <w:bCs/>
                <w:color w:val="000000"/>
                <w:kern w:val="3"/>
                <w:sz w:val="24"/>
                <w:szCs w:val="24"/>
                <w:lang w:eastAsia="zh-CN" w:bidi="hi-IN"/>
              </w:rPr>
              <w:t>(підпис)</w:t>
            </w:r>
          </w:p>
        </w:tc>
        <w:tc>
          <w:tcPr>
            <w:tcW w:w="3230" w:type="dxa"/>
            <w:tcBorders>
              <w:top w:val="single" w:sz="4" w:space="0" w:color="000000"/>
            </w:tcBorders>
            <w:shd w:val="clear" w:color="auto" w:fill="auto"/>
          </w:tcPr>
          <w:p w:rsidR="00646E34" w:rsidRPr="00646E34" w:rsidRDefault="00646E34" w:rsidP="00646E34">
            <w:pPr>
              <w:widowControl w:val="0"/>
              <w:suppressAutoHyphens/>
              <w:autoSpaceDN w:val="0"/>
              <w:ind w:firstLine="709"/>
              <w:jc w:val="both"/>
              <w:textAlignment w:val="baseline"/>
              <w:rPr>
                <w:rFonts w:ascii="Liberation Serif" w:eastAsia="Segoe UI" w:hAnsi="Liberation Serif" w:cs="Tahoma"/>
                <w:color w:val="000000"/>
                <w:kern w:val="3"/>
                <w:sz w:val="24"/>
                <w:szCs w:val="24"/>
                <w:lang w:eastAsia="zh-CN" w:bidi="hi-IN"/>
              </w:rPr>
            </w:pPr>
            <w:r w:rsidRPr="00646E34">
              <w:rPr>
                <w:rFonts w:ascii="Times New Roman" w:eastAsia="Segoe UI" w:hAnsi="Times New Roman" w:cs="Times New Roman"/>
                <w:bCs/>
                <w:color w:val="000000"/>
                <w:kern w:val="3"/>
                <w:sz w:val="24"/>
                <w:szCs w:val="24"/>
                <w:lang w:eastAsia="zh-CN" w:bidi="hi-IN"/>
              </w:rPr>
              <w:t>(ПІБ)</w:t>
            </w:r>
          </w:p>
        </w:tc>
      </w:tr>
      <w:tr w:rsidR="00646E34" w:rsidRPr="00646E34" w:rsidTr="00646E34">
        <w:trPr>
          <w:cantSplit/>
          <w:trHeight w:val="167"/>
        </w:trPr>
        <w:tc>
          <w:tcPr>
            <w:tcW w:w="3220" w:type="dxa"/>
            <w:shd w:val="clear" w:color="auto" w:fill="auto"/>
          </w:tcPr>
          <w:p w:rsidR="00646E34" w:rsidRPr="00646E34" w:rsidRDefault="00646E34" w:rsidP="00646E34">
            <w:pPr>
              <w:widowControl w:val="0"/>
              <w:suppressAutoHyphens/>
              <w:autoSpaceDN w:val="0"/>
              <w:snapToGrid w:val="0"/>
              <w:jc w:val="both"/>
              <w:textAlignment w:val="baseline"/>
              <w:rPr>
                <w:rFonts w:ascii="Times New Roman" w:eastAsia="Segoe UI" w:hAnsi="Times New Roman" w:cs="Times New Roman"/>
                <w:bCs/>
                <w:color w:val="000000"/>
                <w:kern w:val="3"/>
                <w:sz w:val="24"/>
                <w:szCs w:val="24"/>
                <w:lang w:eastAsia="zh-CN" w:bidi="hi-IN"/>
              </w:rPr>
            </w:pPr>
          </w:p>
        </w:tc>
        <w:tc>
          <w:tcPr>
            <w:tcW w:w="2808" w:type="dxa"/>
            <w:shd w:val="clear" w:color="auto" w:fill="auto"/>
          </w:tcPr>
          <w:p w:rsidR="00646E34" w:rsidRPr="00646E34" w:rsidRDefault="00646E34" w:rsidP="00646E34">
            <w:pPr>
              <w:widowControl w:val="0"/>
              <w:suppressAutoHyphens/>
              <w:autoSpaceDN w:val="0"/>
              <w:jc w:val="both"/>
              <w:textAlignment w:val="baseline"/>
              <w:rPr>
                <w:rFonts w:ascii="Liberation Serif" w:eastAsia="Segoe UI" w:hAnsi="Liberation Serif" w:cs="Tahoma"/>
                <w:color w:val="000000"/>
                <w:kern w:val="3"/>
                <w:sz w:val="24"/>
                <w:szCs w:val="24"/>
                <w:lang w:eastAsia="zh-CN" w:bidi="hi-IN"/>
              </w:rPr>
            </w:pPr>
            <w:r w:rsidRPr="00646E34">
              <w:rPr>
                <w:rFonts w:ascii="Times New Roman" w:eastAsia="Segoe UI" w:hAnsi="Times New Roman" w:cs="Times New Roman"/>
                <w:bCs/>
                <w:color w:val="000000"/>
                <w:kern w:val="3"/>
                <w:sz w:val="24"/>
                <w:szCs w:val="24"/>
                <w:lang w:eastAsia="zh-CN" w:bidi="hi-IN"/>
              </w:rPr>
              <w:t>М. П.(за наявністю)</w:t>
            </w:r>
          </w:p>
        </w:tc>
        <w:tc>
          <w:tcPr>
            <w:tcW w:w="3230" w:type="dxa"/>
            <w:shd w:val="clear" w:color="auto" w:fill="auto"/>
          </w:tcPr>
          <w:p w:rsidR="00646E34" w:rsidRPr="00646E34" w:rsidRDefault="00646E34" w:rsidP="00646E34">
            <w:pPr>
              <w:widowControl w:val="0"/>
              <w:suppressAutoHyphens/>
              <w:autoSpaceDN w:val="0"/>
              <w:snapToGrid w:val="0"/>
              <w:ind w:firstLine="709"/>
              <w:jc w:val="both"/>
              <w:textAlignment w:val="baseline"/>
              <w:rPr>
                <w:rFonts w:ascii="Times New Roman" w:eastAsia="Segoe UI" w:hAnsi="Times New Roman" w:cs="Times New Roman"/>
                <w:bCs/>
                <w:color w:val="000000"/>
                <w:kern w:val="3"/>
                <w:sz w:val="24"/>
                <w:szCs w:val="24"/>
                <w:lang w:eastAsia="zh-CN" w:bidi="hi-IN"/>
              </w:rPr>
            </w:pPr>
          </w:p>
        </w:tc>
      </w:tr>
    </w:tbl>
    <w:p w:rsidR="00646E34" w:rsidRPr="00646E34" w:rsidRDefault="00646E34" w:rsidP="00646E34">
      <w:pPr>
        <w:widowControl w:val="0"/>
        <w:suppressAutoHyphens/>
        <w:autoSpaceDN w:val="0"/>
        <w:textAlignment w:val="baseline"/>
        <w:rPr>
          <w:rFonts w:ascii="Liberation Serif" w:eastAsia="Segoe UI" w:hAnsi="Liberation Serif" w:cs="Tahoma"/>
          <w:color w:val="000000"/>
          <w:kern w:val="3"/>
          <w:sz w:val="24"/>
          <w:szCs w:val="24"/>
          <w:lang w:eastAsia="zh-CN" w:bidi="hi-IN"/>
        </w:rPr>
      </w:pPr>
    </w:p>
    <w:p w:rsidR="00646E34" w:rsidRPr="00646E34" w:rsidRDefault="00646E34" w:rsidP="00646E34">
      <w:pPr>
        <w:widowControl w:val="0"/>
        <w:suppressAutoHyphens/>
        <w:autoSpaceDN w:val="0"/>
        <w:textAlignment w:val="baseline"/>
        <w:rPr>
          <w:rFonts w:ascii="Times New Roman" w:eastAsia="Segoe UI" w:hAnsi="Times New Roman" w:cs="Tahoma"/>
          <w:b/>
          <w:bCs/>
          <w:color w:val="000000"/>
          <w:kern w:val="3"/>
          <w:sz w:val="24"/>
          <w:szCs w:val="24"/>
          <w:lang w:eastAsia="zh-CN" w:bidi="hi-IN"/>
        </w:rPr>
      </w:pPr>
    </w:p>
    <w:p w:rsidR="00646E34" w:rsidRPr="00646E34" w:rsidRDefault="00646E34" w:rsidP="00646E34">
      <w:pPr>
        <w:widowControl w:val="0"/>
        <w:suppressAutoHyphens/>
        <w:autoSpaceDN w:val="0"/>
        <w:textAlignment w:val="baseline"/>
        <w:rPr>
          <w:rFonts w:ascii="Times New Roman" w:eastAsia="Segoe UI" w:hAnsi="Times New Roman" w:cs="Tahoma"/>
          <w:b/>
          <w:bCs/>
          <w:color w:val="000000"/>
          <w:kern w:val="3"/>
          <w:sz w:val="24"/>
          <w:szCs w:val="24"/>
          <w:lang w:eastAsia="zh-CN" w:bidi="hi-IN"/>
        </w:rPr>
      </w:pPr>
    </w:p>
    <w:p w:rsidR="00646E34" w:rsidRPr="00646E34" w:rsidRDefault="00646E34" w:rsidP="00646E34">
      <w:pPr>
        <w:widowControl w:val="0"/>
        <w:suppressAutoHyphens/>
        <w:autoSpaceDN w:val="0"/>
        <w:textAlignment w:val="baseline"/>
        <w:rPr>
          <w:rFonts w:ascii="Times New Roman" w:eastAsia="Segoe UI" w:hAnsi="Times New Roman" w:cs="Tahoma"/>
          <w:b/>
          <w:bCs/>
          <w:color w:val="000000"/>
          <w:kern w:val="3"/>
          <w:sz w:val="24"/>
          <w:szCs w:val="24"/>
          <w:lang w:eastAsia="zh-CN" w:bidi="hi-IN"/>
        </w:rPr>
      </w:pPr>
    </w:p>
    <w:p w:rsidR="00646E34" w:rsidRPr="00646E34" w:rsidRDefault="00646E34" w:rsidP="00646E34">
      <w:pPr>
        <w:widowControl w:val="0"/>
        <w:suppressAutoHyphens/>
        <w:autoSpaceDN w:val="0"/>
        <w:textAlignment w:val="baseline"/>
        <w:rPr>
          <w:rFonts w:ascii="Times New Roman" w:eastAsia="Segoe UI" w:hAnsi="Times New Roman" w:cs="Tahoma"/>
          <w:b/>
          <w:bCs/>
          <w:color w:val="000000"/>
          <w:kern w:val="3"/>
          <w:sz w:val="24"/>
          <w:szCs w:val="24"/>
          <w:lang w:eastAsia="zh-CN" w:bidi="hi-IN"/>
        </w:rPr>
      </w:pPr>
    </w:p>
    <w:p w:rsidR="00646E34" w:rsidRPr="00646E34" w:rsidRDefault="00646E34" w:rsidP="00646E34">
      <w:pPr>
        <w:widowControl w:val="0"/>
        <w:suppressAutoHyphens/>
        <w:autoSpaceDN w:val="0"/>
        <w:textAlignment w:val="baseline"/>
        <w:rPr>
          <w:rFonts w:ascii="Times New Roman" w:eastAsia="Segoe UI" w:hAnsi="Times New Roman" w:cs="Tahoma"/>
          <w:b/>
          <w:bCs/>
          <w:color w:val="000000"/>
          <w:kern w:val="3"/>
          <w:sz w:val="24"/>
          <w:szCs w:val="24"/>
          <w:lang w:eastAsia="zh-CN" w:bidi="hi-IN"/>
        </w:rPr>
      </w:pPr>
    </w:p>
    <w:p w:rsidR="00646E34" w:rsidRPr="00646E34" w:rsidRDefault="00646E34" w:rsidP="00646E34">
      <w:pPr>
        <w:widowControl w:val="0"/>
        <w:suppressAutoHyphens/>
        <w:autoSpaceDN w:val="0"/>
        <w:textAlignment w:val="baseline"/>
        <w:rPr>
          <w:rFonts w:ascii="Times New Roman" w:eastAsia="Segoe UI" w:hAnsi="Times New Roman" w:cs="Tahoma"/>
          <w:b/>
          <w:bCs/>
          <w:color w:val="000000"/>
          <w:kern w:val="3"/>
          <w:sz w:val="24"/>
          <w:szCs w:val="24"/>
          <w:lang w:eastAsia="zh-CN" w:bidi="hi-IN"/>
        </w:rPr>
      </w:pPr>
    </w:p>
    <w:p w:rsidR="00646E34" w:rsidRPr="00646E34" w:rsidRDefault="00646E34" w:rsidP="00646E34">
      <w:pPr>
        <w:widowControl w:val="0"/>
        <w:suppressAutoHyphens/>
        <w:autoSpaceDN w:val="0"/>
        <w:textAlignment w:val="baseline"/>
        <w:rPr>
          <w:rFonts w:ascii="Times New Roman" w:eastAsia="Segoe UI" w:hAnsi="Times New Roman" w:cs="Tahoma"/>
          <w:b/>
          <w:bCs/>
          <w:color w:val="000000"/>
          <w:kern w:val="3"/>
          <w:sz w:val="24"/>
          <w:szCs w:val="24"/>
          <w:lang w:eastAsia="zh-CN" w:bidi="hi-IN"/>
        </w:rPr>
      </w:pPr>
    </w:p>
    <w:p w:rsidR="00646E34" w:rsidRPr="00646E34" w:rsidRDefault="00646E34" w:rsidP="00646E34">
      <w:pPr>
        <w:widowControl w:val="0"/>
        <w:suppressAutoHyphens/>
        <w:autoSpaceDN w:val="0"/>
        <w:textAlignment w:val="baseline"/>
        <w:rPr>
          <w:rFonts w:ascii="Times New Roman" w:eastAsia="Segoe UI" w:hAnsi="Times New Roman" w:cs="Tahoma"/>
          <w:b/>
          <w:bCs/>
          <w:color w:val="000000"/>
          <w:kern w:val="3"/>
          <w:sz w:val="24"/>
          <w:szCs w:val="24"/>
          <w:lang w:eastAsia="zh-CN" w:bidi="hi-IN"/>
        </w:rPr>
      </w:pPr>
    </w:p>
    <w:p w:rsidR="00646E34" w:rsidRPr="00646E34" w:rsidRDefault="00646E34" w:rsidP="00646E34">
      <w:pPr>
        <w:widowControl w:val="0"/>
        <w:suppressAutoHyphens/>
        <w:autoSpaceDN w:val="0"/>
        <w:textAlignment w:val="baseline"/>
        <w:rPr>
          <w:rFonts w:ascii="Times New Roman" w:eastAsia="Segoe UI" w:hAnsi="Times New Roman" w:cs="Tahoma"/>
          <w:b/>
          <w:bCs/>
          <w:color w:val="000000"/>
          <w:kern w:val="3"/>
          <w:sz w:val="24"/>
          <w:szCs w:val="24"/>
          <w:lang w:eastAsia="zh-CN" w:bidi="hi-IN"/>
        </w:rPr>
      </w:pPr>
    </w:p>
    <w:p w:rsidR="00646E34" w:rsidRPr="00646E34" w:rsidRDefault="00646E34" w:rsidP="00646E34">
      <w:pPr>
        <w:widowControl w:val="0"/>
        <w:suppressAutoHyphens/>
        <w:autoSpaceDN w:val="0"/>
        <w:textAlignment w:val="baseline"/>
        <w:rPr>
          <w:rFonts w:ascii="Times New Roman" w:eastAsia="Segoe UI" w:hAnsi="Times New Roman" w:cs="Tahoma"/>
          <w:b/>
          <w:bCs/>
          <w:color w:val="000000"/>
          <w:kern w:val="3"/>
          <w:sz w:val="24"/>
          <w:szCs w:val="24"/>
          <w:lang w:eastAsia="zh-CN" w:bidi="hi-IN"/>
        </w:rPr>
      </w:pPr>
    </w:p>
    <w:p w:rsidR="00646E34" w:rsidRPr="00646E34" w:rsidRDefault="00646E34" w:rsidP="00646E34">
      <w:pPr>
        <w:widowControl w:val="0"/>
        <w:suppressAutoHyphens/>
        <w:autoSpaceDN w:val="0"/>
        <w:textAlignment w:val="baseline"/>
        <w:rPr>
          <w:rFonts w:ascii="Times New Roman" w:eastAsia="Segoe UI" w:hAnsi="Times New Roman" w:cs="Tahoma"/>
          <w:b/>
          <w:bCs/>
          <w:color w:val="000000"/>
          <w:kern w:val="3"/>
          <w:sz w:val="24"/>
          <w:szCs w:val="24"/>
          <w:lang w:eastAsia="zh-CN" w:bidi="hi-IN"/>
        </w:rPr>
      </w:pPr>
    </w:p>
    <w:p w:rsidR="00646E34" w:rsidRPr="00646E34" w:rsidRDefault="00646E34" w:rsidP="00646E34">
      <w:pPr>
        <w:widowControl w:val="0"/>
        <w:suppressAutoHyphens/>
        <w:autoSpaceDN w:val="0"/>
        <w:textAlignment w:val="baseline"/>
        <w:rPr>
          <w:rFonts w:ascii="Times New Roman" w:eastAsia="Segoe UI" w:hAnsi="Times New Roman" w:cs="Tahoma"/>
          <w:b/>
          <w:bCs/>
          <w:color w:val="000000"/>
          <w:kern w:val="3"/>
          <w:sz w:val="24"/>
          <w:szCs w:val="24"/>
          <w:lang w:eastAsia="zh-CN" w:bidi="hi-IN"/>
        </w:rPr>
      </w:pPr>
    </w:p>
    <w:p w:rsidR="00646E34" w:rsidRPr="00646E34" w:rsidRDefault="00646E34" w:rsidP="00646E34">
      <w:pPr>
        <w:widowControl w:val="0"/>
        <w:suppressAutoHyphens/>
        <w:autoSpaceDN w:val="0"/>
        <w:textAlignment w:val="baseline"/>
        <w:rPr>
          <w:rFonts w:ascii="Times New Roman" w:eastAsia="Segoe UI" w:hAnsi="Times New Roman" w:cs="Tahoma"/>
          <w:b/>
          <w:bCs/>
          <w:color w:val="000000"/>
          <w:kern w:val="3"/>
          <w:sz w:val="24"/>
          <w:szCs w:val="24"/>
          <w:lang w:eastAsia="zh-CN" w:bidi="hi-IN"/>
        </w:rPr>
      </w:pPr>
    </w:p>
    <w:p w:rsidR="00646E34" w:rsidRPr="00646E34" w:rsidRDefault="00646E34" w:rsidP="00646E34">
      <w:pPr>
        <w:widowControl w:val="0"/>
        <w:suppressAutoHyphens/>
        <w:autoSpaceDN w:val="0"/>
        <w:textAlignment w:val="baseline"/>
        <w:rPr>
          <w:rFonts w:ascii="Times New Roman" w:eastAsia="Segoe UI" w:hAnsi="Times New Roman" w:cs="Tahoma"/>
          <w:b/>
          <w:bCs/>
          <w:color w:val="000000"/>
          <w:kern w:val="3"/>
          <w:sz w:val="24"/>
          <w:szCs w:val="24"/>
          <w:lang w:eastAsia="zh-CN" w:bidi="hi-IN"/>
        </w:rPr>
      </w:pPr>
    </w:p>
    <w:p w:rsidR="00646E34" w:rsidRPr="00646E34" w:rsidRDefault="00646E34" w:rsidP="00646E34">
      <w:pPr>
        <w:widowControl w:val="0"/>
        <w:suppressAutoHyphens/>
        <w:autoSpaceDN w:val="0"/>
        <w:textAlignment w:val="baseline"/>
        <w:rPr>
          <w:rFonts w:ascii="Times New Roman" w:eastAsia="Segoe UI" w:hAnsi="Times New Roman" w:cs="Tahoma"/>
          <w:b/>
          <w:bCs/>
          <w:color w:val="000000"/>
          <w:kern w:val="3"/>
          <w:sz w:val="24"/>
          <w:szCs w:val="24"/>
          <w:lang w:eastAsia="zh-CN" w:bidi="hi-IN"/>
        </w:rPr>
      </w:pPr>
    </w:p>
    <w:p w:rsidR="00646E34" w:rsidRPr="00646E34" w:rsidRDefault="00646E34" w:rsidP="00646E34">
      <w:pPr>
        <w:widowControl w:val="0"/>
        <w:suppressAutoHyphens/>
        <w:autoSpaceDN w:val="0"/>
        <w:textAlignment w:val="baseline"/>
        <w:rPr>
          <w:rFonts w:ascii="Times New Roman" w:eastAsia="Segoe UI" w:hAnsi="Times New Roman" w:cs="Tahoma"/>
          <w:b/>
          <w:bCs/>
          <w:color w:val="000000"/>
          <w:kern w:val="3"/>
          <w:sz w:val="24"/>
          <w:szCs w:val="24"/>
          <w:lang w:eastAsia="zh-CN" w:bidi="hi-IN"/>
        </w:rPr>
      </w:pPr>
    </w:p>
    <w:p w:rsidR="00646E34" w:rsidRPr="00646E34" w:rsidRDefault="00646E34" w:rsidP="00646E34">
      <w:pPr>
        <w:widowControl w:val="0"/>
        <w:suppressAutoHyphens/>
        <w:autoSpaceDN w:val="0"/>
        <w:textAlignment w:val="baseline"/>
        <w:rPr>
          <w:rFonts w:ascii="Times New Roman" w:eastAsia="Segoe UI" w:hAnsi="Times New Roman" w:cs="Tahoma"/>
          <w:b/>
          <w:bCs/>
          <w:color w:val="000000"/>
          <w:kern w:val="3"/>
          <w:sz w:val="24"/>
          <w:szCs w:val="24"/>
          <w:lang w:eastAsia="zh-CN" w:bidi="hi-IN"/>
        </w:rPr>
      </w:pPr>
    </w:p>
    <w:p w:rsidR="00646E34" w:rsidRPr="00646E34" w:rsidRDefault="00646E34" w:rsidP="00646E34">
      <w:pPr>
        <w:widowControl w:val="0"/>
        <w:suppressAutoHyphens/>
        <w:autoSpaceDN w:val="0"/>
        <w:textAlignment w:val="baseline"/>
        <w:rPr>
          <w:rFonts w:ascii="Times New Roman" w:eastAsia="Segoe UI" w:hAnsi="Times New Roman" w:cs="Tahoma"/>
          <w:b/>
          <w:bCs/>
          <w:color w:val="000000"/>
          <w:kern w:val="3"/>
          <w:sz w:val="24"/>
          <w:szCs w:val="24"/>
          <w:lang w:eastAsia="zh-CN" w:bidi="hi-IN"/>
        </w:rPr>
      </w:pPr>
    </w:p>
    <w:p w:rsidR="00646E34" w:rsidRPr="00646E34" w:rsidRDefault="00646E34" w:rsidP="00646E34">
      <w:pPr>
        <w:widowControl w:val="0"/>
        <w:suppressAutoHyphens/>
        <w:autoSpaceDN w:val="0"/>
        <w:textAlignment w:val="baseline"/>
        <w:rPr>
          <w:rFonts w:ascii="Times New Roman" w:eastAsia="Segoe UI" w:hAnsi="Times New Roman" w:cs="Tahoma"/>
          <w:b/>
          <w:bCs/>
          <w:color w:val="000000"/>
          <w:kern w:val="3"/>
          <w:sz w:val="24"/>
          <w:szCs w:val="24"/>
          <w:lang w:eastAsia="zh-CN" w:bidi="hi-IN"/>
        </w:rPr>
      </w:pPr>
    </w:p>
    <w:p w:rsidR="00646E34" w:rsidRPr="00646E34" w:rsidRDefault="00646E34" w:rsidP="00646E34">
      <w:pPr>
        <w:widowControl w:val="0"/>
        <w:suppressAutoHyphens/>
        <w:autoSpaceDN w:val="0"/>
        <w:textAlignment w:val="baseline"/>
        <w:rPr>
          <w:rFonts w:ascii="Times New Roman" w:eastAsia="Segoe UI" w:hAnsi="Times New Roman" w:cs="Tahoma"/>
          <w:b/>
          <w:bCs/>
          <w:color w:val="000000"/>
          <w:kern w:val="3"/>
          <w:sz w:val="24"/>
          <w:szCs w:val="24"/>
          <w:lang w:eastAsia="zh-CN" w:bidi="hi-IN"/>
        </w:rPr>
      </w:pPr>
    </w:p>
    <w:p w:rsidR="00646E34" w:rsidRPr="00646E34" w:rsidRDefault="00646E34" w:rsidP="00646E34">
      <w:pPr>
        <w:widowControl w:val="0"/>
        <w:suppressAutoHyphens/>
        <w:autoSpaceDN w:val="0"/>
        <w:textAlignment w:val="baseline"/>
        <w:rPr>
          <w:rFonts w:ascii="Times New Roman" w:eastAsia="Segoe UI" w:hAnsi="Times New Roman" w:cs="Tahoma"/>
          <w:b/>
          <w:bCs/>
          <w:color w:val="000000"/>
          <w:kern w:val="3"/>
          <w:sz w:val="24"/>
          <w:szCs w:val="24"/>
          <w:lang w:eastAsia="zh-CN" w:bidi="hi-IN"/>
        </w:rPr>
      </w:pPr>
    </w:p>
    <w:p w:rsidR="00646E34" w:rsidRPr="00646E34" w:rsidRDefault="00646E34" w:rsidP="00646E34">
      <w:pPr>
        <w:widowControl w:val="0"/>
        <w:suppressAutoHyphens/>
        <w:autoSpaceDN w:val="0"/>
        <w:textAlignment w:val="baseline"/>
        <w:rPr>
          <w:rFonts w:ascii="Times New Roman" w:eastAsia="Segoe UI" w:hAnsi="Times New Roman" w:cs="Tahoma"/>
          <w:b/>
          <w:bCs/>
          <w:color w:val="000000"/>
          <w:kern w:val="3"/>
          <w:sz w:val="24"/>
          <w:szCs w:val="24"/>
          <w:lang w:eastAsia="zh-CN" w:bidi="hi-IN"/>
        </w:rPr>
      </w:pPr>
    </w:p>
    <w:p w:rsidR="00646E34" w:rsidRPr="00646E34" w:rsidRDefault="00646E34" w:rsidP="00646E34">
      <w:pPr>
        <w:widowControl w:val="0"/>
        <w:suppressAutoHyphens/>
        <w:autoSpaceDN w:val="0"/>
        <w:textAlignment w:val="baseline"/>
        <w:rPr>
          <w:rFonts w:ascii="Times New Roman" w:eastAsia="Segoe UI" w:hAnsi="Times New Roman" w:cs="Tahoma"/>
          <w:b/>
          <w:bCs/>
          <w:color w:val="000000"/>
          <w:kern w:val="3"/>
          <w:sz w:val="24"/>
          <w:szCs w:val="24"/>
          <w:lang w:eastAsia="zh-CN" w:bidi="hi-IN"/>
        </w:rPr>
      </w:pPr>
    </w:p>
    <w:p w:rsidR="00646E34" w:rsidRPr="00646E34" w:rsidRDefault="00646E34" w:rsidP="00646E34">
      <w:pPr>
        <w:widowControl w:val="0"/>
        <w:suppressAutoHyphens/>
        <w:autoSpaceDN w:val="0"/>
        <w:textAlignment w:val="baseline"/>
        <w:rPr>
          <w:rFonts w:ascii="Times New Roman" w:eastAsia="Segoe UI" w:hAnsi="Times New Roman" w:cs="Tahoma"/>
          <w:b/>
          <w:bCs/>
          <w:color w:val="000000"/>
          <w:kern w:val="3"/>
          <w:sz w:val="24"/>
          <w:szCs w:val="24"/>
          <w:lang w:eastAsia="zh-CN" w:bidi="hi-IN"/>
        </w:rPr>
      </w:pPr>
    </w:p>
    <w:p w:rsidR="00646E34" w:rsidRPr="00646E34" w:rsidRDefault="00646E34" w:rsidP="00646E34">
      <w:pPr>
        <w:widowControl w:val="0"/>
        <w:suppressAutoHyphens/>
        <w:autoSpaceDN w:val="0"/>
        <w:textAlignment w:val="baseline"/>
        <w:rPr>
          <w:rFonts w:ascii="Times New Roman" w:eastAsia="Segoe UI" w:hAnsi="Times New Roman" w:cs="Tahoma"/>
          <w:b/>
          <w:bCs/>
          <w:color w:val="000000"/>
          <w:kern w:val="3"/>
          <w:sz w:val="24"/>
          <w:szCs w:val="24"/>
          <w:lang w:eastAsia="zh-CN" w:bidi="hi-IN"/>
        </w:rPr>
      </w:pPr>
    </w:p>
    <w:p w:rsidR="00646E34" w:rsidRPr="00646E34" w:rsidRDefault="00646E34" w:rsidP="00646E34">
      <w:pPr>
        <w:widowControl w:val="0"/>
        <w:suppressAutoHyphens/>
        <w:autoSpaceDN w:val="0"/>
        <w:textAlignment w:val="baseline"/>
        <w:rPr>
          <w:rFonts w:ascii="Times New Roman" w:eastAsia="Segoe UI" w:hAnsi="Times New Roman" w:cs="Tahoma"/>
          <w:b/>
          <w:bCs/>
          <w:color w:val="000000"/>
          <w:kern w:val="3"/>
          <w:sz w:val="24"/>
          <w:szCs w:val="24"/>
          <w:lang w:eastAsia="zh-CN" w:bidi="hi-IN"/>
        </w:rPr>
      </w:pPr>
    </w:p>
    <w:p w:rsidR="00646E34" w:rsidRPr="00646E34" w:rsidRDefault="00646E34" w:rsidP="00646E34">
      <w:pPr>
        <w:widowControl w:val="0"/>
        <w:suppressAutoHyphens/>
        <w:autoSpaceDN w:val="0"/>
        <w:textAlignment w:val="baseline"/>
        <w:rPr>
          <w:rFonts w:ascii="Times New Roman" w:eastAsia="Segoe UI" w:hAnsi="Times New Roman" w:cs="Tahoma"/>
          <w:b/>
          <w:bCs/>
          <w:color w:val="000000"/>
          <w:kern w:val="3"/>
          <w:sz w:val="24"/>
          <w:szCs w:val="24"/>
          <w:lang w:eastAsia="zh-CN" w:bidi="hi-IN"/>
        </w:rPr>
      </w:pPr>
    </w:p>
    <w:p w:rsidR="00646E34" w:rsidRPr="00646E34" w:rsidRDefault="00646E34" w:rsidP="00646E34">
      <w:pPr>
        <w:widowControl w:val="0"/>
        <w:suppressAutoHyphens/>
        <w:autoSpaceDN w:val="0"/>
        <w:textAlignment w:val="baseline"/>
        <w:rPr>
          <w:rFonts w:ascii="Times New Roman" w:eastAsia="Segoe UI" w:hAnsi="Times New Roman" w:cs="Tahoma"/>
          <w:b/>
          <w:bCs/>
          <w:color w:val="000000"/>
          <w:kern w:val="3"/>
          <w:sz w:val="24"/>
          <w:szCs w:val="24"/>
          <w:lang w:eastAsia="zh-CN" w:bidi="hi-IN"/>
        </w:rPr>
      </w:pPr>
    </w:p>
    <w:p w:rsidR="00646E34" w:rsidRPr="00646E34" w:rsidRDefault="00646E34" w:rsidP="00646E34">
      <w:pPr>
        <w:widowControl w:val="0"/>
        <w:suppressAutoHyphens/>
        <w:autoSpaceDN w:val="0"/>
        <w:textAlignment w:val="baseline"/>
        <w:rPr>
          <w:rFonts w:ascii="Times New Roman" w:eastAsia="Segoe UI" w:hAnsi="Times New Roman" w:cs="Tahoma"/>
          <w:b/>
          <w:bCs/>
          <w:color w:val="000000"/>
          <w:kern w:val="3"/>
          <w:sz w:val="24"/>
          <w:szCs w:val="24"/>
          <w:lang w:eastAsia="zh-CN" w:bidi="hi-IN"/>
        </w:rPr>
      </w:pPr>
    </w:p>
    <w:p w:rsidR="00646E34" w:rsidRPr="00646E34" w:rsidRDefault="00646E34" w:rsidP="00646E34">
      <w:pPr>
        <w:widowControl w:val="0"/>
        <w:suppressAutoHyphens/>
        <w:autoSpaceDN w:val="0"/>
        <w:ind w:left="5812"/>
        <w:textAlignment w:val="baseline"/>
        <w:rPr>
          <w:rFonts w:ascii="Times New Roman" w:eastAsia="Segoe UI" w:hAnsi="Times New Roman" w:cs="Tahoma"/>
          <w:b/>
          <w:bCs/>
          <w:color w:val="000000"/>
          <w:kern w:val="3"/>
          <w:sz w:val="24"/>
          <w:szCs w:val="24"/>
          <w:lang w:eastAsia="zh-CN" w:bidi="hi-IN"/>
        </w:rPr>
      </w:pPr>
      <w:bookmarkStart w:id="0" w:name="_GoBack"/>
      <w:bookmarkEnd w:id="0"/>
      <w:r w:rsidRPr="00646E34">
        <w:rPr>
          <w:rFonts w:ascii="Times New Roman" w:eastAsia="Segoe UI" w:hAnsi="Times New Roman" w:cs="Tahoma"/>
          <w:b/>
          <w:bCs/>
          <w:color w:val="000000"/>
          <w:kern w:val="3"/>
          <w:sz w:val="24"/>
          <w:szCs w:val="24"/>
          <w:lang w:eastAsia="zh-CN" w:bidi="hi-IN"/>
        </w:rPr>
        <w:t>Додаток № 7</w:t>
      </w:r>
    </w:p>
    <w:p w:rsidR="00646E34" w:rsidRPr="00646E34" w:rsidRDefault="00646E34" w:rsidP="00646E34">
      <w:pPr>
        <w:widowControl w:val="0"/>
        <w:suppressAutoHyphens/>
        <w:autoSpaceDN w:val="0"/>
        <w:ind w:left="5812"/>
        <w:textAlignment w:val="baseline"/>
        <w:rPr>
          <w:rFonts w:ascii="Times New Roman" w:eastAsia="Segoe UI" w:hAnsi="Times New Roman" w:cs="Tahoma"/>
          <w:bCs/>
          <w:color w:val="000000"/>
          <w:kern w:val="3"/>
          <w:lang w:eastAsia="zh-CN" w:bidi="hi-IN"/>
        </w:rPr>
      </w:pPr>
      <w:r w:rsidRPr="00646E34">
        <w:rPr>
          <w:rFonts w:ascii="Times New Roman" w:eastAsia="Segoe UI" w:hAnsi="Times New Roman" w:cs="Tahoma"/>
          <w:bCs/>
          <w:color w:val="000000"/>
          <w:kern w:val="3"/>
          <w:lang w:eastAsia="zh-CN" w:bidi="hi-IN"/>
        </w:rPr>
        <w:t>до тендерної документації на закупівлю товару –</w:t>
      </w:r>
    </w:p>
    <w:p w:rsidR="00646E34" w:rsidRPr="00646E34" w:rsidRDefault="00646E34" w:rsidP="00646E34">
      <w:pPr>
        <w:widowControl w:val="0"/>
        <w:shd w:val="clear" w:color="auto" w:fill="FFFFFF"/>
        <w:suppressAutoHyphens/>
        <w:autoSpaceDN w:val="0"/>
        <w:ind w:left="5812"/>
        <w:textAlignment w:val="baseline"/>
        <w:outlineLvl w:val="0"/>
        <w:rPr>
          <w:rFonts w:ascii="Times New Roman" w:eastAsia="Segoe UI" w:hAnsi="Times New Roman" w:cs="Tahoma"/>
          <w:color w:val="000000"/>
          <w:kern w:val="3"/>
          <w:sz w:val="24"/>
          <w:szCs w:val="24"/>
          <w:lang w:eastAsia="zh-CN" w:bidi="hi-IN"/>
        </w:rPr>
      </w:pPr>
      <w:r w:rsidRPr="00646E34">
        <w:rPr>
          <w:rFonts w:ascii="Times New Roman" w:eastAsia="Segoe UI" w:hAnsi="Times New Roman" w:cs="Tahoma"/>
          <w:bCs/>
          <w:color w:val="000000"/>
          <w:kern w:val="3"/>
          <w:lang w:eastAsia="zh-CN" w:bidi="hi-IN"/>
        </w:rPr>
        <w:t>Електрична енергія.</w:t>
      </w:r>
      <w:r w:rsidRPr="00646E34">
        <w:rPr>
          <w:rFonts w:ascii="Times New Roman" w:eastAsia="Segoe UI" w:hAnsi="Times New Roman" w:cs="Tahoma"/>
          <w:color w:val="000000"/>
          <w:kern w:val="3"/>
          <w:sz w:val="24"/>
          <w:szCs w:val="24"/>
          <w:lang w:eastAsia="zh-CN" w:bidi="hi-IN"/>
        </w:rPr>
        <w:t xml:space="preserve">  </w:t>
      </w:r>
    </w:p>
    <w:p w:rsidR="00646E34" w:rsidRPr="00646E34" w:rsidRDefault="00646E34" w:rsidP="00646E34">
      <w:pPr>
        <w:widowControl w:val="0"/>
        <w:shd w:val="clear" w:color="auto" w:fill="FFFFFF"/>
        <w:suppressAutoHyphens/>
        <w:autoSpaceDN w:val="0"/>
        <w:ind w:left="5812"/>
        <w:textAlignment w:val="baseline"/>
        <w:outlineLvl w:val="0"/>
        <w:rPr>
          <w:rFonts w:ascii="Times New Roman" w:eastAsia="Segoe UI" w:hAnsi="Times New Roman" w:cs="Tahoma"/>
          <w:bCs/>
          <w:color w:val="000000"/>
          <w:kern w:val="3"/>
          <w:lang w:eastAsia="zh-CN" w:bidi="hi-IN"/>
        </w:rPr>
      </w:pPr>
      <w:r w:rsidRPr="00646E34">
        <w:rPr>
          <w:rFonts w:ascii="Times New Roman" w:eastAsia="Segoe UI" w:hAnsi="Times New Roman" w:cs="Tahoma"/>
          <w:color w:val="000000"/>
          <w:kern w:val="3"/>
          <w:sz w:val="24"/>
          <w:szCs w:val="24"/>
          <w:lang w:eastAsia="zh-CN" w:bidi="hi-IN"/>
        </w:rPr>
        <w:t>(Код ДК 021:2015 - 09310000-5 – Електрична енергія)</w:t>
      </w:r>
    </w:p>
    <w:p w:rsidR="00646E34" w:rsidRPr="00646E34" w:rsidRDefault="00646E34" w:rsidP="00646E34">
      <w:pPr>
        <w:widowControl w:val="0"/>
        <w:suppressAutoHyphens/>
        <w:autoSpaceDN w:val="0"/>
        <w:textAlignment w:val="baseline"/>
        <w:rPr>
          <w:rFonts w:ascii="Times New Roman" w:eastAsia="Segoe UI" w:hAnsi="Times New Roman" w:cs="Tahoma"/>
          <w:b/>
          <w:bCs/>
          <w:color w:val="000000"/>
          <w:kern w:val="3"/>
          <w:sz w:val="24"/>
          <w:szCs w:val="24"/>
          <w:lang w:eastAsia="zh-CN" w:bidi="hi-IN"/>
        </w:rPr>
      </w:pPr>
    </w:p>
    <w:p w:rsidR="00646E34" w:rsidRPr="00646E34" w:rsidRDefault="00646E34" w:rsidP="00646E34">
      <w:pPr>
        <w:widowControl w:val="0"/>
        <w:suppressAutoHyphens/>
        <w:autoSpaceDN w:val="0"/>
        <w:textAlignment w:val="baseline"/>
        <w:rPr>
          <w:rFonts w:ascii="Times New Roman" w:eastAsia="Segoe UI" w:hAnsi="Times New Roman" w:cs="Tahoma"/>
          <w:b/>
          <w:bCs/>
          <w:color w:val="000000"/>
          <w:kern w:val="3"/>
          <w:sz w:val="24"/>
          <w:szCs w:val="24"/>
          <w:lang w:eastAsia="zh-CN" w:bidi="hi-IN"/>
        </w:rPr>
      </w:pPr>
    </w:p>
    <w:p w:rsidR="00646E34" w:rsidRPr="00646E34" w:rsidRDefault="00646E34" w:rsidP="00646E34">
      <w:pPr>
        <w:widowControl w:val="0"/>
        <w:suppressAutoHyphens/>
        <w:autoSpaceDN w:val="0"/>
        <w:spacing w:before="20" w:after="20"/>
        <w:jc w:val="center"/>
        <w:textAlignment w:val="baseline"/>
        <w:rPr>
          <w:rFonts w:ascii="Liberation Serif" w:eastAsia="Segoe UI" w:hAnsi="Liberation Serif" w:cs="Tahoma"/>
          <w:color w:val="000000"/>
          <w:kern w:val="3"/>
          <w:sz w:val="24"/>
          <w:szCs w:val="24"/>
          <w:lang w:eastAsia="zh-CN" w:bidi="hi-IN"/>
        </w:rPr>
      </w:pPr>
      <w:r w:rsidRPr="00646E34">
        <w:rPr>
          <w:rFonts w:ascii="Times New Roman" w:eastAsia="Segoe UI" w:hAnsi="Times New Roman" w:cs="Times New Roman"/>
          <w:b/>
          <w:color w:val="000000"/>
          <w:kern w:val="3"/>
          <w:sz w:val="24"/>
          <w:szCs w:val="24"/>
          <w:lang w:eastAsia="zh-CN" w:bidi="hi-IN"/>
        </w:rPr>
        <w:t>Лист-згода на обробку персональних даних</w:t>
      </w:r>
    </w:p>
    <w:p w:rsidR="00646E34" w:rsidRPr="00646E34" w:rsidRDefault="00646E34" w:rsidP="00646E34">
      <w:pPr>
        <w:widowControl w:val="0"/>
        <w:suppressAutoHyphens/>
        <w:autoSpaceDN w:val="0"/>
        <w:spacing w:before="20" w:after="20"/>
        <w:jc w:val="both"/>
        <w:textAlignment w:val="baseline"/>
        <w:rPr>
          <w:rFonts w:ascii="Times New Roman" w:eastAsia="Segoe UI" w:hAnsi="Times New Roman" w:cs="Times New Roman"/>
          <w:b/>
          <w:color w:val="000000"/>
          <w:kern w:val="3"/>
          <w:sz w:val="24"/>
          <w:szCs w:val="24"/>
          <w:lang w:eastAsia="zh-CN" w:bidi="hi-IN"/>
        </w:rPr>
      </w:pPr>
    </w:p>
    <w:p w:rsidR="00646E34" w:rsidRPr="00646E34" w:rsidRDefault="00646E34" w:rsidP="00646E34">
      <w:pPr>
        <w:widowControl w:val="0"/>
        <w:suppressAutoHyphens/>
        <w:autoSpaceDN w:val="0"/>
        <w:spacing w:before="20" w:after="20"/>
        <w:ind w:firstLine="720"/>
        <w:jc w:val="both"/>
        <w:textAlignment w:val="baseline"/>
        <w:rPr>
          <w:rFonts w:ascii="Liberation Serif" w:eastAsia="Segoe UI" w:hAnsi="Liberation Serif" w:cs="Tahoma"/>
          <w:color w:val="000000"/>
          <w:kern w:val="3"/>
          <w:sz w:val="24"/>
          <w:szCs w:val="24"/>
          <w:lang w:eastAsia="zh-CN" w:bidi="hi-IN"/>
        </w:rPr>
      </w:pPr>
      <w:r w:rsidRPr="00646E34">
        <w:rPr>
          <w:rFonts w:ascii="Times New Roman" w:eastAsia="Segoe UI" w:hAnsi="Times New Roman" w:cs="Times New Roman"/>
          <w:color w:val="000000"/>
          <w:kern w:val="3"/>
          <w:sz w:val="24"/>
          <w:szCs w:val="24"/>
          <w:lang w:eastAsia="zh-CN" w:bidi="hi-IN"/>
        </w:rPr>
        <w:t>Відповідно до Закону України «Про захист персональних даних» від 01.06.10   № 2297-VI даємо згоду на обробку, використання, поширення та доступ до персональних даних, які передбачено Законом України «</w:t>
      </w:r>
      <w:r w:rsidRPr="00646E34">
        <w:rPr>
          <w:rFonts w:ascii="Times New Roman" w:eastAsia="Segoe UI" w:hAnsi="Times New Roman" w:cs="Times New Roman"/>
          <w:color w:val="000000"/>
          <w:kern w:val="3"/>
          <w:sz w:val="24"/>
          <w:szCs w:val="24"/>
          <w:lang w:eastAsia="uk-UA" w:bidi="hi-IN"/>
        </w:rPr>
        <w:t>Про публічні закупівлі</w:t>
      </w:r>
      <w:r w:rsidRPr="00646E34">
        <w:rPr>
          <w:rFonts w:ascii="Times New Roman" w:eastAsia="Segoe UI" w:hAnsi="Times New Roman" w:cs="Times New Roman"/>
          <w:color w:val="000000"/>
          <w:kern w:val="3"/>
          <w:sz w:val="24"/>
          <w:szCs w:val="24"/>
          <w:lang w:eastAsia="zh-CN" w:bidi="hi-IN"/>
        </w:rPr>
        <w:t xml:space="preserve">», а також згідно з нормами чинного законодавства, наших персональних даних (у т.ч. паспортні дані, ідентифікаційний код, свідоцтво про державну реєстрацію, свідоцтво платника податку, банківські реквізити, розрахункові рахунки, електронні ідентифіковані дані: номери телефонів, електронні адреси або інша необхідна інформація, передбачена законодавством), відомостей, які надаємо про себе для забезпечення участі у </w:t>
      </w:r>
      <w:r w:rsidRPr="00646E34">
        <w:rPr>
          <w:rFonts w:ascii="Times New Roman" w:eastAsia="Segoe UI" w:hAnsi="Times New Roman" w:cs="Times New Roman"/>
          <w:color w:val="000000"/>
          <w:kern w:val="3"/>
          <w:sz w:val="24"/>
          <w:szCs w:val="24"/>
          <w:lang w:eastAsia="uk-UA" w:bidi="hi-IN"/>
        </w:rPr>
        <w:t>процедурі спрощеної закупівлі</w:t>
      </w:r>
      <w:r w:rsidRPr="00646E34">
        <w:rPr>
          <w:rFonts w:ascii="Times New Roman" w:eastAsia="Segoe UI" w:hAnsi="Times New Roman" w:cs="Times New Roman"/>
          <w:color w:val="000000"/>
          <w:kern w:val="3"/>
          <w:sz w:val="24"/>
          <w:szCs w:val="24"/>
          <w:lang w:eastAsia="zh-CN" w:bidi="hi-IN"/>
        </w:rPr>
        <w:t>, цивільно-правових та господарських відносинах.</w:t>
      </w:r>
    </w:p>
    <w:p w:rsidR="00646E34" w:rsidRPr="00646E34" w:rsidRDefault="00646E34" w:rsidP="00646E34">
      <w:pPr>
        <w:widowControl w:val="0"/>
        <w:suppressAutoHyphens/>
        <w:autoSpaceDN w:val="0"/>
        <w:jc w:val="both"/>
        <w:textAlignment w:val="baseline"/>
        <w:rPr>
          <w:rFonts w:ascii="Times New Roman" w:eastAsia="Segoe UI" w:hAnsi="Times New Roman" w:cs="Times New Roman"/>
          <w:color w:val="000000"/>
          <w:kern w:val="3"/>
          <w:sz w:val="24"/>
          <w:szCs w:val="24"/>
          <w:lang w:eastAsia="uk-UA" w:bidi="hi-IN"/>
        </w:rPr>
      </w:pPr>
    </w:p>
    <w:p w:rsidR="00646E34" w:rsidRPr="00646E34" w:rsidRDefault="00646E34" w:rsidP="00646E34">
      <w:pPr>
        <w:widowControl w:val="0"/>
        <w:suppressAutoHyphens/>
        <w:autoSpaceDN w:val="0"/>
        <w:jc w:val="both"/>
        <w:textAlignment w:val="baseline"/>
        <w:rPr>
          <w:rFonts w:ascii="Times New Roman" w:eastAsia="Segoe UI" w:hAnsi="Times New Roman" w:cs="Times New Roman"/>
          <w:color w:val="000000"/>
          <w:kern w:val="3"/>
          <w:sz w:val="24"/>
          <w:szCs w:val="24"/>
          <w:lang w:eastAsia="uk-UA" w:bidi="hi-IN"/>
        </w:rPr>
      </w:pPr>
    </w:p>
    <w:p w:rsidR="00646E34" w:rsidRPr="00646E34" w:rsidRDefault="00646E34" w:rsidP="00646E34">
      <w:pPr>
        <w:contextualSpacing/>
        <w:jc w:val="both"/>
        <w:rPr>
          <w:rFonts w:cs="Times New Roman"/>
          <w:sz w:val="22"/>
          <w:szCs w:val="22"/>
          <w:lang w:eastAsia="en-US"/>
        </w:rPr>
      </w:pPr>
      <w:r w:rsidRPr="00646E34">
        <w:rPr>
          <w:rFonts w:ascii="Times New Roman" w:hAnsi="Times New Roman" w:cs="Times New Roman"/>
          <w:sz w:val="24"/>
          <w:szCs w:val="24"/>
          <w:lang w:eastAsia="en-US"/>
        </w:rPr>
        <w:t>________________________________________________________________________________</w:t>
      </w:r>
    </w:p>
    <w:p w:rsidR="00646E34" w:rsidRPr="00646E34" w:rsidRDefault="00646E34" w:rsidP="00646E34">
      <w:pPr>
        <w:widowControl w:val="0"/>
        <w:suppressAutoHyphens/>
        <w:autoSpaceDN w:val="0"/>
        <w:jc w:val="center"/>
        <w:textAlignment w:val="baseline"/>
        <w:rPr>
          <w:rFonts w:ascii="Liberation Serif" w:eastAsia="Segoe UI" w:hAnsi="Liberation Serif" w:cs="Tahoma"/>
          <w:color w:val="000000"/>
          <w:kern w:val="3"/>
          <w:sz w:val="24"/>
          <w:szCs w:val="24"/>
          <w:lang w:eastAsia="zh-CN" w:bidi="hi-IN"/>
        </w:rPr>
      </w:pPr>
      <w:r w:rsidRPr="00646E34">
        <w:rPr>
          <w:rFonts w:ascii="Times New Roman" w:eastAsia="Segoe UI" w:hAnsi="Times New Roman" w:cs="Times New Roman"/>
          <w:i/>
          <w:color w:val="000000"/>
          <w:kern w:val="3"/>
          <w:sz w:val="24"/>
          <w:szCs w:val="24"/>
          <w:lang w:eastAsia="zh-CN" w:bidi="hi-IN"/>
        </w:rPr>
        <w:t>(підпис керівника підприємства, організації, установи)</w:t>
      </w:r>
    </w:p>
    <w:p w:rsidR="00646E34" w:rsidRPr="00646E34" w:rsidRDefault="00646E34" w:rsidP="00646E34">
      <w:pPr>
        <w:widowControl w:val="0"/>
        <w:suppressAutoHyphens/>
        <w:autoSpaceDN w:val="0"/>
        <w:ind w:firstLine="708"/>
        <w:textAlignment w:val="baseline"/>
        <w:rPr>
          <w:rFonts w:ascii="Liberation Serif" w:eastAsia="Segoe UI" w:hAnsi="Liberation Serif" w:cs="Tahoma"/>
          <w:color w:val="000000"/>
          <w:kern w:val="3"/>
          <w:sz w:val="24"/>
          <w:szCs w:val="24"/>
          <w:lang w:eastAsia="zh-CN" w:bidi="hi-IN"/>
        </w:rPr>
      </w:pPr>
      <w:r w:rsidRPr="00646E34">
        <w:rPr>
          <w:rFonts w:ascii="Times New Roman" w:eastAsia="Segoe UI" w:hAnsi="Times New Roman" w:cs="Times New Roman"/>
          <w:b/>
          <w:color w:val="000000"/>
          <w:kern w:val="3"/>
          <w:sz w:val="24"/>
          <w:szCs w:val="24"/>
          <w:lang w:eastAsia="zh-CN" w:bidi="hi-IN"/>
        </w:rPr>
        <w:t>М.П.</w:t>
      </w:r>
    </w:p>
    <w:p w:rsidR="00646E34" w:rsidRPr="00646E34" w:rsidRDefault="00646E34" w:rsidP="00646E34">
      <w:pPr>
        <w:widowControl w:val="0"/>
        <w:suppressAutoHyphens/>
        <w:autoSpaceDN w:val="0"/>
        <w:spacing w:line="240" w:lineRule="atLeast"/>
        <w:ind w:firstLine="708"/>
        <w:jc w:val="both"/>
        <w:textAlignment w:val="baseline"/>
        <w:rPr>
          <w:rFonts w:ascii="Liberation Serif" w:eastAsia="Segoe UI" w:hAnsi="Liberation Serif" w:cs="Tahoma"/>
          <w:color w:val="000000"/>
          <w:kern w:val="3"/>
          <w:sz w:val="24"/>
          <w:szCs w:val="24"/>
          <w:lang w:eastAsia="zh-CN" w:bidi="hi-IN"/>
        </w:rPr>
      </w:pPr>
      <w:r w:rsidRPr="00646E34">
        <w:rPr>
          <w:rFonts w:ascii="Times New Roman" w:eastAsia="Segoe UI" w:hAnsi="Times New Roman" w:cs="Times New Roman"/>
          <w:i/>
          <w:color w:val="000000"/>
          <w:kern w:val="3"/>
          <w:sz w:val="24"/>
          <w:szCs w:val="24"/>
          <w:lang w:eastAsia="zh-CN" w:bidi="hi-IN"/>
        </w:rPr>
        <w:t>Посада, прізвище, ініціали, власноручний підпис уповноваженої особи переможця, завірені печаткою (у разі використання)</w:t>
      </w:r>
    </w:p>
    <w:p w:rsidR="00646E34" w:rsidRPr="00646E34" w:rsidRDefault="00646E34" w:rsidP="00646E34">
      <w:pPr>
        <w:widowControl w:val="0"/>
        <w:suppressAutoHyphens/>
        <w:autoSpaceDN w:val="0"/>
        <w:textAlignment w:val="baseline"/>
        <w:rPr>
          <w:rFonts w:ascii="Times New Roman" w:eastAsia="Segoe UI" w:hAnsi="Times New Roman" w:cs="Tahoma"/>
          <w:b/>
          <w:bCs/>
          <w:color w:val="000000"/>
          <w:kern w:val="3"/>
          <w:sz w:val="24"/>
          <w:szCs w:val="24"/>
          <w:lang w:eastAsia="zh-CN" w:bidi="hi-IN"/>
        </w:rPr>
      </w:pPr>
    </w:p>
    <w:p w:rsidR="00141E35" w:rsidRPr="00775F04" w:rsidRDefault="00141E35" w:rsidP="007310FA">
      <w:pPr>
        <w:rPr>
          <w:rFonts w:ascii="Times New Roman" w:hAnsi="Times New Roman" w:cs="Times New Roman"/>
          <w:sz w:val="24"/>
          <w:szCs w:val="24"/>
        </w:rPr>
      </w:pPr>
    </w:p>
    <w:sectPr w:rsidR="00141E35" w:rsidRPr="00775F04" w:rsidSect="00E72FF6">
      <w:headerReference w:type="default" r:id="rId11"/>
      <w:pgSz w:w="11906" w:h="16838"/>
      <w:pgMar w:top="1134" w:right="567" w:bottom="1134" w:left="1701"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97F" w:rsidRDefault="000F097F" w:rsidP="00E72FF6">
      <w:r>
        <w:separator/>
      </w:r>
    </w:p>
  </w:endnote>
  <w:endnote w:type="continuationSeparator" w:id="0">
    <w:p w:rsidR="000F097F" w:rsidRDefault="000F097F" w:rsidP="00E72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01"/>
    <w:family w:val="roman"/>
    <w:pitch w:val="variable"/>
  </w:font>
  <w:font w:name="Andale Sans UI">
    <w:altName w:val="Arial Unicode MS"/>
    <w:charset w:val="CC"/>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97F" w:rsidRDefault="000F097F" w:rsidP="00E72FF6">
      <w:r>
        <w:separator/>
      </w:r>
    </w:p>
  </w:footnote>
  <w:footnote w:type="continuationSeparator" w:id="0">
    <w:p w:rsidR="000F097F" w:rsidRDefault="000F097F" w:rsidP="00E72F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E34" w:rsidRDefault="00646E34">
    <w:pPr>
      <w:pStyle w:val="10"/>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E33D4D">
      <w:rPr>
        <w:rFonts w:ascii="Times New Roman" w:eastAsia="Times New Roman" w:hAnsi="Times New Roman" w:cs="Times New Roman"/>
        <w:noProof/>
        <w:color w:val="000000"/>
        <w:sz w:val="28"/>
        <w:szCs w:val="28"/>
      </w:rPr>
      <w:t>30</w:t>
    </w:r>
    <w:r>
      <w:rPr>
        <w:rFonts w:ascii="Times New Roman" w:eastAsia="Times New Roman" w:hAnsi="Times New Roman" w:cs="Times New Roman"/>
        <w:color w:val="000000"/>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E43F88"/>
    <w:multiLevelType w:val="hybridMultilevel"/>
    <w:tmpl w:val="917841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5B28DC"/>
    <w:multiLevelType w:val="hybridMultilevel"/>
    <w:tmpl w:val="768EBB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8BE0AC3"/>
    <w:multiLevelType w:val="multilevel"/>
    <w:tmpl w:val="1A78F5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A9A6F7C"/>
    <w:multiLevelType w:val="multilevel"/>
    <w:tmpl w:val="752C7C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2416BB7"/>
    <w:multiLevelType w:val="hybridMultilevel"/>
    <w:tmpl w:val="590C93C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8D257DD"/>
    <w:multiLevelType w:val="multilevel"/>
    <w:tmpl w:val="1F0431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A1549B1"/>
    <w:multiLevelType w:val="multilevel"/>
    <w:tmpl w:val="8E2E01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3C32C66"/>
    <w:multiLevelType w:val="hybridMultilevel"/>
    <w:tmpl w:val="0F2A33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CF97643"/>
    <w:multiLevelType w:val="multilevel"/>
    <w:tmpl w:val="965E111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4AF4D82"/>
    <w:multiLevelType w:val="multilevel"/>
    <w:tmpl w:val="4D726BCC"/>
    <w:lvl w:ilvl="0">
      <w:start w:val="1"/>
      <w:numFmt w:val="decimal"/>
      <w:lvlText w:val="%1."/>
      <w:lvlJc w:val="left"/>
      <w:pPr>
        <w:ind w:left="360" w:hanging="360"/>
      </w:pPr>
      <w:rPr>
        <w:vertAlign w:val="baseline"/>
      </w:rPr>
    </w:lvl>
    <w:lvl w:ilvl="1">
      <w:start w:val="1"/>
      <w:numFmt w:val="decimal"/>
      <w:lvlText w:val="%1.%2."/>
      <w:lvlJc w:val="left"/>
      <w:pPr>
        <w:ind w:left="927"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6">
    <w:nsid w:val="3BE87B21"/>
    <w:multiLevelType w:val="multilevel"/>
    <w:tmpl w:val="F02443D4"/>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nsid w:val="45911F06"/>
    <w:multiLevelType w:val="multilevel"/>
    <w:tmpl w:val="DED41D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B7D4BC9"/>
    <w:multiLevelType w:val="multilevel"/>
    <w:tmpl w:val="53C0533E"/>
    <w:lvl w:ilvl="0">
      <w:start w:val="1"/>
      <w:numFmt w:val="decimal"/>
      <w:lvlText w:val="%1."/>
      <w:lvlJc w:val="left"/>
      <w:pPr>
        <w:ind w:left="900" w:hanging="360"/>
      </w:pPr>
      <w:rPr>
        <w:rFonts w:hint="default"/>
      </w:rPr>
    </w:lvl>
    <w:lvl w:ilvl="1">
      <w:start w:val="4"/>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9">
    <w:nsid w:val="52A95F8A"/>
    <w:multiLevelType w:val="multilevel"/>
    <w:tmpl w:val="A59CEEDA"/>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nsid w:val="54367060"/>
    <w:multiLevelType w:val="hybridMultilevel"/>
    <w:tmpl w:val="52445466"/>
    <w:lvl w:ilvl="0" w:tplc="4ACA88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82B79CA"/>
    <w:multiLevelType w:val="multilevel"/>
    <w:tmpl w:val="1AEE60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9385ACD"/>
    <w:multiLevelType w:val="multilevel"/>
    <w:tmpl w:val="58C4C3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4D13D9D"/>
    <w:multiLevelType w:val="multilevel"/>
    <w:tmpl w:val="CEAC50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1"/>
  </w:num>
  <w:num w:numId="4">
    <w:abstractNumId w:val="0"/>
  </w:num>
  <w:num w:numId="5">
    <w:abstractNumId w:val="8"/>
  </w:num>
  <w:num w:numId="6">
    <w:abstractNumId w:val="3"/>
  </w:num>
  <w:num w:numId="7">
    <w:abstractNumId w:val="10"/>
  </w:num>
  <w:num w:numId="8">
    <w:abstractNumId w:val="6"/>
  </w:num>
  <w:num w:numId="9">
    <w:abstractNumId w:val="19"/>
  </w:num>
  <w:num w:numId="10">
    <w:abstractNumId w:val="26"/>
  </w:num>
  <w:num w:numId="11">
    <w:abstractNumId w:val="14"/>
  </w:num>
  <w:num w:numId="12">
    <w:abstractNumId w:val="7"/>
  </w:num>
  <w:num w:numId="13">
    <w:abstractNumId w:val="24"/>
  </w:num>
  <w:num w:numId="14">
    <w:abstractNumId w:val="17"/>
  </w:num>
  <w:num w:numId="15">
    <w:abstractNumId w:val="5"/>
  </w:num>
  <w:num w:numId="16">
    <w:abstractNumId w:val="4"/>
  </w:num>
  <w:num w:numId="17">
    <w:abstractNumId w:val="23"/>
  </w:num>
  <w:num w:numId="18">
    <w:abstractNumId w:val="18"/>
  </w:num>
  <w:num w:numId="19">
    <w:abstractNumId w:val="13"/>
  </w:num>
  <w:num w:numId="20">
    <w:abstractNumId w:val="2"/>
  </w:num>
  <w:num w:numId="21">
    <w:abstractNumId w:val="21"/>
  </w:num>
  <w:num w:numId="22">
    <w:abstractNumId w:val="9"/>
  </w:num>
  <w:num w:numId="23">
    <w:abstractNumId w:val="25"/>
  </w:num>
  <w:num w:numId="24">
    <w:abstractNumId w:val="11"/>
  </w:num>
  <w:num w:numId="25">
    <w:abstractNumId w:val="12"/>
  </w:num>
  <w:num w:numId="26">
    <w:abstractNumId w:val="27"/>
  </w:num>
  <w:num w:numId="27">
    <w:abstractNumId w:val="22"/>
  </w:num>
  <w:num w:numId="2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72FF6"/>
    <w:rsid w:val="0002449C"/>
    <w:rsid w:val="00027803"/>
    <w:rsid w:val="0003005C"/>
    <w:rsid w:val="00034C74"/>
    <w:rsid w:val="00042CFD"/>
    <w:rsid w:val="000463D8"/>
    <w:rsid w:val="0008787A"/>
    <w:rsid w:val="00093A05"/>
    <w:rsid w:val="0009661D"/>
    <w:rsid w:val="000B4759"/>
    <w:rsid w:val="000C5361"/>
    <w:rsid w:val="000C6E0A"/>
    <w:rsid w:val="000C7E69"/>
    <w:rsid w:val="000F097F"/>
    <w:rsid w:val="000F4A5A"/>
    <w:rsid w:val="00101B9D"/>
    <w:rsid w:val="0011305A"/>
    <w:rsid w:val="00121890"/>
    <w:rsid w:val="001347D8"/>
    <w:rsid w:val="00134B60"/>
    <w:rsid w:val="00141E35"/>
    <w:rsid w:val="00147662"/>
    <w:rsid w:val="001711BD"/>
    <w:rsid w:val="00172D4D"/>
    <w:rsid w:val="001737C7"/>
    <w:rsid w:val="001848F0"/>
    <w:rsid w:val="00196C9D"/>
    <w:rsid w:val="001A4720"/>
    <w:rsid w:val="001A4C6C"/>
    <w:rsid w:val="001B28F8"/>
    <w:rsid w:val="0024660C"/>
    <w:rsid w:val="0024774D"/>
    <w:rsid w:val="00276B0B"/>
    <w:rsid w:val="00284349"/>
    <w:rsid w:val="00292E8B"/>
    <w:rsid w:val="002A28BE"/>
    <w:rsid w:val="002B2FF2"/>
    <w:rsid w:val="002B6811"/>
    <w:rsid w:val="002D366D"/>
    <w:rsid w:val="002D6683"/>
    <w:rsid w:val="002E4AA5"/>
    <w:rsid w:val="00305322"/>
    <w:rsid w:val="00311FEA"/>
    <w:rsid w:val="00314E70"/>
    <w:rsid w:val="00335D5A"/>
    <w:rsid w:val="0035368A"/>
    <w:rsid w:val="00361DD1"/>
    <w:rsid w:val="003769F1"/>
    <w:rsid w:val="00377C8C"/>
    <w:rsid w:val="00386E16"/>
    <w:rsid w:val="00387187"/>
    <w:rsid w:val="003A59ED"/>
    <w:rsid w:val="003B33DD"/>
    <w:rsid w:val="003C58EA"/>
    <w:rsid w:val="00400926"/>
    <w:rsid w:val="0040155B"/>
    <w:rsid w:val="00405D56"/>
    <w:rsid w:val="004065BB"/>
    <w:rsid w:val="00412645"/>
    <w:rsid w:val="00424834"/>
    <w:rsid w:val="00430921"/>
    <w:rsid w:val="00440F66"/>
    <w:rsid w:val="004520E0"/>
    <w:rsid w:val="00455CF5"/>
    <w:rsid w:val="00475FC2"/>
    <w:rsid w:val="004865AF"/>
    <w:rsid w:val="00491E7C"/>
    <w:rsid w:val="004922C8"/>
    <w:rsid w:val="004A563A"/>
    <w:rsid w:val="004B04DF"/>
    <w:rsid w:val="004B18B9"/>
    <w:rsid w:val="004D39F0"/>
    <w:rsid w:val="004D5319"/>
    <w:rsid w:val="004D7E83"/>
    <w:rsid w:val="004E19DE"/>
    <w:rsid w:val="004E444E"/>
    <w:rsid w:val="004E7437"/>
    <w:rsid w:val="004F50D8"/>
    <w:rsid w:val="005132C3"/>
    <w:rsid w:val="0056112E"/>
    <w:rsid w:val="0056506A"/>
    <w:rsid w:val="0056561F"/>
    <w:rsid w:val="00571BAD"/>
    <w:rsid w:val="00572A04"/>
    <w:rsid w:val="00585DBC"/>
    <w:rsid w:val="00585F6C"/>
    <w:rsid w:val="00594D0B"/>
    <w:rsid w:val="005A281F"/>
    <w:rsid w:val="005A41B4"/>
    <w:rsid w:val="005A5FD7"/>
    <w:rsid w:val="005B2B80"/>
    <w:rsid w:val="005E2B06"/>
    <w:rsid w:val="005E3E07"/>
    <w:rsid w:val="005F5E3F"/>
    <w:rsid w:val="006043A7"/>
    <w:rsid w:val="00614254"/>
    <w:rsid w:val="006144D3"/>
    <w:rsid w:val="00640862"/>
    <w:rsid w:val="00646E34"/>
    <w:rsid w:val="006526D8"/>
    <w:rsid w:val="00655F6D"/>
    <w:rsid w:val="00660095"/>
    <w:rsid w:val="00660863"/>
    <w:rsid w:val="006779F6"/>
    <w:rsid w:val="00680C49"/>
    <w:rsid w:val="006817ED"/>
    <w:rsid w:val="006A2C83"/>
    <w:rsid w:val="006A2F1C"/>
    <w:rsid w:val="006C4240"/>
    <w:rsid w:val="006C6C26"/>
    <w:rsid w:val="006D5E55"/>
    <w:rsid w:val="006D6510"/>
    <w:rsid w:val="006F40C3"/>
    <w:rsid w:val="006F625E"/>
    <w:rsid w:val="00701188"/>
    <w:rsid w:val="007117F1"/>
    <w:rsid w:val="00711C0B"/>
    <w:rsid w:val="007129D9"/>
    <w:rsid w:val="00726F74"/>
    <w:rsid w:val="007310FA"/>
    <w:rsid w:val="00743F6A"/>
    <w:rsid w:val="00744BB0"/>
    <w:rsid w:val="00774378"/>
    <w:rsid w:val="00775F04"/>
    <w:rsid w:val="00794C09"/>
    <w:rsid w:val="007A730D"/>
    <w:rsid w:val="007B30C3"/>
    <w:rsid w:val="007C1651"/>
    <w:rsid w:val="007C4985"/>
    <w:rsid w:val="007C797F"/>
    <w:rsid w:val="007C7FDB"/>
    <w:rsid w:val="007E50A3"/>
    <w:rsid w:val="007F16EC"/>
    <w:rsid w:val="007F266E"/>
    <w:rsid w:val="00807657"/>
    <w:rsid w:val="008112D5"/>
    <w:rsid w:val="00837C18"/>
    <w:rsid w:val="008418F6"/>
    <w:rsid w:val="00843D0A"/>
    <w:rsid w:val="00847139"/>
    <w:rsid w:val="00860361"/>
    <w:rsid w:val="0086655A"/>
    <w:rsid w:val="008771D8"/>
    <w:rsid w:val="008811AC"/>
    <w:rsid w:val="008B2BFF"/>
    <w:rsid w:val="008B6912"/>
    <w:rsid w:val="008C365E"/>
    <w:rsid w:val="008E00A7"/>
    <w:rsid w:val="008E60D6"/>
    <w:rsid w:val="00900FB8"/>
    <w:rsid w:val="00906E6D"/>
    <w:rsid w:val="00913BE5"/>
    <w:rsid w:val="00915002"/>
    <w:rsid w:val="009225D9"/>
    <w:rsid w:val="00933363"/>
    <w:rsid w:val="00955973"/>
    <w:rsid w:val="009577B7"/>
    <w:rsid w:val="009906D6"/>
    <w:rsid w:val="00992636"/>
    <w:rsid w:val="009C16E5"/>
    <w:rsid w:val="009C32D8"/>
    <w:rsid w:val="009C6030"/>
    <w:rsid w:val="009D4A14"/>
    <w:rsid w:val="009D5A43"/>
    <w:rsid w:val="009D7B5A"/>
    <w:rsid w:val="009E2746"/>
    <w:rsid w:val="009E5808"/>
    <w:rsid w:val="009F3460"/>
    <w:rsid w:val="00A02606"/>
    <w:rsid w:val="00A07436"/>
    <w:rsid w:val="00A14E39"/>
    <w:rsid w:val="00A417AC"/>
    <w:rsid w:val="00A53592"/>
    <w:rsid w:val="00A761D9"/>
    <w:rsid w:val="00A84C9A"/>
    <w:rsid w:val="00A853A9"/>
    <w:rsid w:val="00A954F2"/>
    <w:rsid w:val="00AB1D5F"/>
    <w:rsid w:val="00AF16BA"/>
    <w:rsid w:val="00AF7C39"/>
    <w:rsid w:val="00B13D0A"/>
    <w:rsid w:val="00B22038"/>
    <w:rsid w:val="00B347AA"/>
    <w:rsid w:val="00B424C0"/>
    <w:rsid w:val="00B505AA"/>
    <w:rsid w:val="00B536E5"/>
    <w:rsid w:val="00B53B1A"/>
    <w:rsid w:val="00B73D03"/>
    <w:rsid w:val="00B76182"/>
    <w:rsid w:val="00B84659"/>
    <w:rsid w:val="00BA1AB3"/>
    <w:rsid w:val="00BA31F0"/>
    <w:rsid w:val="00BB2F60"/>
    <w:rsid w:val="00BB3AB5"/>
    <w:rsid w:val="00BD373B"/>
    <w:rsid w:val="00BD43D6"/>
    <w:rsid w:val="00BE613D"/>
    <w:rsid w:val="00BF66A3"/>
    <w:rsid w:val="00BF7A0A"/>
    <w:rsid w:val="00C030C1"/>
    <w:rsid w:val="00C05B86"/>
    <w:rsid w:val="00C1123A"/>
    <w:rsid w:val="00C14C9C"/>
    <w:rsid w:val="00C2291A"/>
    <w:rsid w:val="00C2412C"/>
    <w:rsid w:val="00C27E9B"/>
    <w:rsid w:val="00C32749"/>
    <w:rsid w:val="00C474CD"/>
    <w:rsid w:val="00C53B4C"/>
    <w:rsid w:val="00C53F9A"/>
    <w:rsid w:val="00C7665F"/>
    <w:rsid w:val="00C81FD0"/>
    <w:rsid w:val="00C824BD"/>
    <w:rsid w:val="00C8704E"/>
    <w:rsid w:val="00CA4705"/>
    <w:rsid w:val="00CB4E71"/>
    <w:rsid w:val="00CE58F4"/>
    <w:rsid w:val="00CF34EB"/>
    <w:rsid w:val="00CF5122"/>
    <w:rsid w:val="00CF7A73"/>
    <w:rsid w:val="00D006A1"/>
    <w:rsid w:val="00D11588"/>
    <w:rsid w:val="00D122B2"/>
    <w:rsid w:val="00D176C5"/>
    <w:rsid w:val="00D34126"/>
    <w:rsid w:val="00D34779"/>
    <w:rsid w:val="00D3612A"/>
    <w:rsid w:val="00D506EF"/>
    <w:rsid w:val="00D545B1"/>
    <w:rsid w:val="00D551EA"/>
    <w:rsid w:val="00D74C26"/>
    <w:rsid w:val="00D83D07"/>
    <w:rsid w:val="00D9003E"/>
    <w:rsid w:val="00D9498B"/>
    <w:rsid w:val="00DA2A70"/>
    <w:rsid w:val="00DB317F"/>
    <w:rsid w:val="00DD04D8"/>
    <w:rsid w:val="00DD248A"/>
    <w:rsid w:val="00DE5801"/>
    <w:rsid w:val="00DF0C48"/>
    <w:rsid w:val="00E1529D"/>
    <w:rsid w:val="00E20AC1"/>
    <w:rsid w:val="00E33AFF"/>
    <w:rsid w:val="00E33D4D"/>
    <w:rsid w:val="00E35D0E"/>
    <w:rsid w:val="00E61AB3"/>
    <w:rsid w:val="00E67A71"/>
    <w:rsid w:val="00E72878"/>
    <w:rsid w:val="00E72FF6"/>
    <w:rsid w:val="00E74C54"/>
    <w:rsid w:val="00E82FC6"/>
    <w:rsid w:val="00E965A0"/>
    <w:rsid w:val="00EA7623"/>
    <w:rsid w:val="00EB0DE1"/>
    <w:rsid w:val="00EB2ACE"/>
    <w:rsid w:val="00EE314D"/>
    <w:rsid w:val="00EE5331"/>
    <w:rsid w:val="00EF6886"/>
    <w:rsid w:val="00F3169A"/>
    <w:rsid w:val="00F374A4"/>
    <w:rsid w:val="00F37F52"/>
    <w:rsid w:val="00F41F2E"/>
    <w:rsid w:val="00F702ED"/>
    <w:rsid w:val="00F9113D"/>
    <w:rsid w:val="00FA048E"/>
    <w:rsid w:val="00FA0B91"/>
    <w:rsid w:val="00FA3ED0"/>
    <w:rsid w:val="00FB71AE"/>
    <w:rsid w:val="00FB7B3E"/>
    <w:rsid w:val="00FC752F"/>
    <w:rsid w:val="00FD0AB9"/>
    <w:rsid w:val="00FD1E3F"/>
    <w:rsid w:val="00FE0555"/>
    <w:rsid w:val="00FF3CE5"/>
    <w:rsid w:val="00FF72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6A3"/>
  </w:style>
  <w:style w:type="paragraph" w:styleId="1">
    <w:name w:val="heading 1"/>
    <w:basedOn w:val="10"/>
    <w:next w:val="10"/>
    <w:rsid w:val="00E72FF6"/>
    <w:pPr>
      <w:keepNext/>
      <w:keepLines/>
      <w:spacing w:before="480" w:after="120"/>
      <w:outlineLvl w:val="0"/>
    </w:pPr>
    <w:rPr>
      <w:b/>
      <w:sz w:val="48"/>
      <w:szCs w:val="48"/>
    </w:rPr>
  </w:style>
  <w:style w:type="paragraph" w:styleId="2">
    <w:name w:val="heading 2"/>
    <w:basedOn w:val="10"/>
    <w:next w:val="10"/>
    <w:rsid w:val="00E72FF6"/>
    <w:pPr>
      <w:keepNext/>
      <w:keepLines/>
      <w:spacing w:before="360" w:after="80"/>
      <w:outlineLvl w:val="1"/>
    </w:pPr>
    <w:rPr>
      <w:b/>
      <w:sz w:val="36"/>
      <w:szCs w:val="36"/>
    </w:rPr>
  </w:style>
  <w:style w:type="paragraph" w:styleId="3">
    <w:name w:val="heading 3"/>
    <w:basedOn w:val="10"/>
    <w:next w:val="10"/>
    <w:rsid w:val="00E72FF6"/>
    <w:pPr>
      <w:keepNext/>
      <w:keepLines/>
      <w:spacing w:before="280" w:after="80"/>
      <w:outlineLvl w:val="2"/>
    </w:pPr>
    <w:rPr>
      <w:b/>
      <w:sz w:val="28"/>
      <w:szCs w:val="28"/>
    </w:rPr>
  </w:style>
  <w:style w:type="paragraph" w:styleId="4">
    <w:name w:val="heading 4"/>
    <w:basedOn w:val="10"/>
    <w:next w:val="10"/>
    <w:rsid w:val="00E72FF6"/>
    <w:pPr>
      <w:keepNext/>
      <w:keepLines/>
      <w:spacing w:before="240" w:after="40"/>
      <w:outlineLvl w:val="3"/>
    </w:pPr>
    <w:rPr>
      <w:b/>
      <w:sz w:val="24"/>
      <w:szCs w:val="24"/>
    </w:rPr>
  </w:style>
  <w:style w:type="paragraph" w:styleId="5">
    <w:name w:val="heading 5"/>
    <w:basedOn w:val="10"/>
    <w:next w:val="10"/>
    <w:rsid w:val="00E72FF6"/>
    <w:pPr>
      <w:keepNext/>
      <w:keepLines/>
      <w:spacing w:before="220" w:after="40"/>
      <w:outlineLvl w:val="4"/>
    </w:pPr>
    <w:rPr>
      <w:b/>
      <w:sz w:val="22"/>
      <w:szCs w:val="22"/>
    </w:rPr>
  </w:style>
  <w:style w:type="paragraph" w:styleId="6">
    <w:name w:val="heading 6"/>
    <w:basedOn w:val="10"/>
    <w:next w:val="10"/>
    <w:rsid w:val="00E72FF6"/>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E72FF6"/>
  </w:style>
  <w:style w:type="table" w:customStyle="1" w:styleId="TableNormal">
    <w:name w:val="Table Normal"/>
    <w:rsid w:val="00E72FF6"/>
    <w:tblPr>
      <w:tblCellMar>
        <w:top w:w="0" w:type="dxa"/>
        <w:left w:w="0" w:type="dxa"/>
        <w:bottom w:w="0" w:type="dxa"/>
        <w:right w:w="0" w:type="dxa"/>
      </w:tblCellMar>
    </w:tblPr>
  </w:style>
  <w:style w:type="paragraph" w:styleId="a3">
    <w:name w:val="Title"/>
    <w:basedOn w:val="10"/>
    <w:next w:val="10"/>
    <w:rsid w:val="00E72FF6"/>
    <w:pPr>
      <w:keepNext/>
      <w:keepLines/>
      <w:spacing w:before="480" w:after="120"/>
    </w:pPr>
    <w:rPr>
      <w:b/>
      <w:sz w:val="72"/>
      <w:szCs w:val="72"/>
    </w:rPr>
  </w:style>
  <w:style w:type="paragraph" w:styleId="a4">
    <w:name w:val="Subtitle"/>
    <w:basedOn w:val="10"/>
    <w:next w:val="10"/>
    <w:link w:val="a5"/>
    <w:qFormat/>
    <w:rsid w:val="00E72FF6"/>
    <w:pPr>
      <w:keepNext/>
      <w:keepLines/>
      <w:spacing w:before="360" w:after="80"/>
    </w:pPr>
    <w:rPr>
      <w:rFonts w:ascii="Georgia" w:eastAsia="Georgia" w:hAnsi="Georgia" w:cs="Georgia"/>
      <w:i/>
      <w:color w:val="666666"/>
      <w:sz w:val="48"/>
      <w:szCs w:val="48"/>
    </w:rPr>
  </w:style>
  <w:style w:type="table" w:customStyle="1" w:styleId="a6">
    <w:basedOn w:val="TableNormal"/>
    <w:rsid w:val="00E72FF6"/>
    <w:tblPr>
      <w:tblStyleRowBandSize w:val="1"/>
      <w:tblStyleColBandSize w:val="1"/>
      <w:tblCellMar>
        <w:top w:w="0" w:type="dxa"/>
        <w:left w:w="108" w:type="dxa"/>
        <w:bottom w:w="0" w:type="dxa"/>
        <w:right w:w="108" w:type="dxa"/>
      </w:tblCellMar>
    </w:tblPr>
  </w:style>
  <w:style w:type="character" w:customStyle="1" w:styleId="a5">
    <w:name w:val="Подзаголовок Знак"/>
    <w:basedOn w:val="a0"/>
    <w:link w:val="a4"/>
    <w:rsid w:val="000C5361"/>
    <w:rPr>
      <w:rFonts w:ascii="Georgia" w:eastAsia="Georgia" w:hAnsi="Georgia" w:cs="Georgia"/>
      <w:i/>
      <w:color w:val="666666"/>
      <w:sz w:val="48"/>
      <w:szCs w:val="48"/>
    </w:rPr>
  </w:style>
  <w:style w:type="character" w:styleId="a7">
    <w:name w:val="Hyperlink"/>
    <w:basedOn w:val="a0"/>
    <w:uiPriority w:val="99"/>
    <w:unhideWhenUsed/>
    <w:rsid w:val="000C5361"/>
    <w:rPr>
      <w:color w:val="0000FF" w:themeColor="hyperlink"/>
      <w:u w:val="single"/>
    </w:rPr>
  </w:style>
  <w:style w:type="paragraph" w:customStyle="1" w:styleId="rvps2">
    <w:name w:val="rvps2"/>
    <w:basedOn w:val="a"/>
    <w:rsid w:val="00B76182"/>
    <w:pPr>
      <w:spacing w:before="100" w:beforeAutospacing="1" w:after="100" w:afterAutospacing="1"/>
    </w:pPr>
    <w:rPr>
      <w:rFonts w:ascii="Times New Roman" w:eastAsia="Times New Roman" w:hAnsi="Times New Roman" w:cs="Times New Roman"/>
      <w:sz w:val="24"/>
      <w:szCs w:val="24"/>
      <w:lang w:val="ru-RU"/>
    </w:rPr>
  </w:style>
  <w:style w:type="paragraph" w:customStyle="1" w:styleId="Standard">
    <w:name w:val="Standard"/>
    <w:qFormat/>
    <w:rsid w:val="00B76182"/>
    <w:pPr>
      <w:widowControl w:val="0"/>
      <w:suppressAutoHyphens/>
      <w:autoSpaceDN w:val="0"/>
      <w:spacing w:line="100" w:lineRule="atLeast"/>
    </w:pPr>
    <w:rPr>
      <w:rFonts w:ascii="Arial" w:eastAsia="SimSun" w:hAnsi="Arial" w:cs="Mangal"/>
      <w:color w:val="00000A"/>
      <w:kern w:val="3"/>
      <w:sz w:val="24"/>
      <w:szCs w:val="24"/>
      <w:lang w:eastAsia="zh-CN" w:bidi="hi-IN"/>
    </w:rPr>
  </w:style>
  <w:style w:type="character" w:customStyle="1" w:styleId="11">
    <w:name w:val="Основной текст1"/>
    <w:basedOn w:val="a0"/>
    <w:qFormat/>
    <w:rsid w:val="00B76182"/>
    <w:rPr>
      <w:rFonts w:ascii="Times New Roman" w:eastAsia="Times New Roman" w:hAnsi="Times New Roman" w:cs="Times New Roman" w:hint="default"/>
      <w:color w:val="000000"/>
      <w:spacing w:val="0"/>
      <w:w w:val="100"/>
      <w:position w:val="0"/>
      <w:sz w:val="22"/>
      <w:szCs w:val="22"/>
      <w:shd w:val="clear" w:color="auto" w:fill="FFFFFF"/>
      <w:lang w:val="uk-UA"/>
    </w:rPr>
  </w:style>
  <w:style w:type="character" w:customStyle="1" w:styleId="rvts0">
    <w:name w:val="rvts0"/>
    <w:uiPriority w:val="99"/>
    <w:qFormat/>
    <w:rsid w:val="00B76182"/>
    <w:rPr>
      <w:rFonts w:ascii="Times New Roman" w:hAnsi="Times New Roman" w:cs="Times New Roman" w:hint="default"/>
    </w:rPr>
  </w:style>
  <w:style w:type="paragraph" w:styleId="a8">
    <w:name w:val="Normal (Web)"/>
    <w:aliases w:val="Обычный (Web),Знак2,Обычный (веб)1,Знак18 Знак,Знак17 Знак1,Обычный (Web) Знак Знак Знак,Обычный (Web) Знак Знак Знак Знак Знак Знак,Обычный (Web) Знак Знак Знак Знак,Знак17"/>
    <w:basedOn w:val="a"/>
    <w:link w:val="a9"/>
    <w:uiPriority w:val="99"/>
    <w:unhideWhenUsed/>
    <w:qFormat/>
    <w:rsid w:val="008418F6"/>
    <w:pPr>
      <w:spacing w:after="200" w:line="276" w:lineRule="auto"/>
      <w:ind w:left="720"/>
      <w:contextualSpacing/>
    </w:pPr>
    <w:rPr>
      <w:rFonts w:cs="Times New Roman"/>
      <w:sz w:val="22"/>
      <w:szCs w:val="22"/>
      <w:lang w:eastAsia="en-US"/>
    </w:rPr>
  </w:style>
  <w:style w:type="paragraph" w:customStyle="1" w:styleId="Default">
    <w:name w:val="Default"/>
    <w:qFormat/>
    <w:rsid w:val="008418F6"/>
    <w:pPr>
      <w:autoSpaceDE w:val="0"/>
      <w:autoSpaceDN w:val="0"/>
      <w:adjustRightInd w:val="0"/>
    </w:pPr>
    <w:rPr>
      <w:rFonts w:ascii="Times New Roman" w:eastAsia="Times New Roman" w:hAnsi="Times New Roman" w:cs="Times New Roman"/>
      <w:color w:val="000000"/>
      <w:sz w:val="24"/>
      <w:szCs w:val="24"/>
      <w:lang w:val="ru-RU"/>
    </w:rPr>
  </w:style>
  <w:style w:type="character" w:customStyle="1" w:styleId="Normal">
    <w:name w:val="Normal Знак"/>
    <w:link w:val="12"/>
    <w:qFormat/>
    <w:locked/>
    <w:rsid w:val="008418F6"/>
    <w:rPr>
      <w:rFonts w:ascii="Arial" w:eastAsia="Arial" w:hAnsi="Arial" w:cs="Arial"/>
      <w:color w:val="000000"/>
      <w:sz w:val="22"/>
    </w:rPr>
  </w:style>
  <w:style w:type="paragraph" w:customStyle="1" w:styleId="12">
    <w:name w:val="Обычный1"/>
    <w:link w:val="Normal"/>
    <w:qFormat/>
    <w:rsid w:val="008418F6"/>
    <w:pPr>
      <w:spacing w:line="276" w:lineRule="auto"/>
    </w:pPr>
    <w:rPr>
      <w:rFonts w:ascii="Arial" w:eastAsia="Arial" w:hAnsi="Arial" w:cs="Arial"/>
      <w:color w:val="000000"/>
      <w:sz w:val="22"/>
    </w:rPr>
  </w:style>
  <w:style w:type="paragraph" w:customStyle="1" w:styleId="31">
    <w:name w:val="Основной текст 31"/>
    <w:basedOn w:val="12"/>
    <w:qFormat/>
    <w:rsid w:val="008418F6"/>
    <w:pPr>
      <w:widowControl w:val="0"/>
      <w:tabs>
        <w:tab w:val="left" w:pos="708"/>
      </w:tabs>
      <w:suppressAutoHyphens/>
      <w:spacing w:line="240" w:lineRule="auto"/>
      <w:jc w:val="both"/>
    </w:pPr>
    <w:rPr>
      <w:rFonts w:eastAsia="Lucida Sans Unicode"/>
      <w:color w:val="auto"/>
      <w:kern w:val="2"/>
      <w:sz w:val="24"/>
      <w:szCs w:val="24"/>
    </w:rPr>
  </w:style>
  <w:style w:type="paragraph" w:customStyle="1" w:styleId="110">
    <w:name w:val="Обычный11"/>
    <w:qFormat/>
    <w:rsid w:val="008418F6"/>
    <w:pPr>
      <w:spacing w:line="276" w:lineRule="auto"/>
    </w:pPr>
    <w:rPr>
      <w:rFonts w:ascii="Arial" w:eastAsia="Arial" w:hAnsi="Arial" w:cs="Times New Roman"/>
      <w:color w:val="000000"/>
      <w:sz w:val="22"/>
      <w:lang w:eastAsia="uk-UA"/>
    </w:rPr>
  </w:style>
  <w:style w:type="character" w:customStyle="1" w:styleId="aa">
    <w:name w:val="Абзац списка Знак"/>
    <w:link w:val="ab"/>
    <w:uiPriority w:val="34"/>
    <w:locked/>
    <w:rsid w:val="004D7E83"/>
    <w:rPr>
      <w:rFonts w:asciiTheme="minorHAnsi" w:eastAsiaTheme="minorHAnsi" w:hAnsiTheme="minorHAnsi" w:cstheme="minorBidi"/>
      <w:sz w:val="22"/>
      <w:szCs w:val="22"/>
      <w:lang w:val="ru-RU"/>
    </w:rPr>
  </w:style>
  <w:style w:type="paragraph" w:styleId="ab">
    <w:name w:val="List Paragraph"/>
    <w:basedOn w:val="a"/>
    <w:link w:val="aa"/>
    <w:uiPriority w:val="34"/>
    <w:qFormat/>
    <w:rsid w:val="004D7E83"/>
    <w:pPr>
      <w:spacing w:after="160" w:line="256" w:lineRule="auto"/>
      <w:ind w:left="720"/>
      <w:contextualSpacing/>
    </w:pPr>
    <w:rPr>
      <w:rFonts w:asciiTheme="minorHAnsi" w:eastAsiaTheme="minorHAnsi" w:hAnsiTheme="minorHAnsi" w:cstheme="minorBidi"/>
      <w:sz w:val="22"/>
      <w:szCs w:val="22"/>
      <w:lang w:val="ru-RU"/>
    </w:rPr>
  </w:style>
  <w:style w:type="paragraph" w:styleId="ac">
    <w:name w:val="Body Text"/>
    <w:basedOn w:val="a"/>
    <w:link w:val="ad"/>
    <w:rsid w:val="005132C3"/>
    <w:pPr>
      <w:suppressAutoHyphens/>
      <w:spacing w:after="120" w:line="276" w:lineRule="auto"/>
    </w:pPr>
    <w:rPr>
      <w:rFonts w:cs="Times New Roman"/>
      <w:sz w:val="22"/>
      <w:szCs w:val="22"/>
      <w:lang w:eastAsia="zh-CN"/>
    </w:rPr>
  </w:style>
  <w:style w:type="character" w:customStyle="1" w:styleId="ad">
    <w:name w:val="Основной текст Знак"/>
    <w:basedOn w:val="a0"/>
    <w:link w:val="ac"/>
    <w:rsid w:val="005132C3"/>
    <w:rPr>
      <w:rFonts w:cs="Times New Roman"/>
      <w:sz w:val="22"/>
      <w:szCs w:val="22"/>
      <w:lang w:eastAsia="zh-CN"/>
    </w:rPr>
  </w:style>
  <w:style w:type="character" w:styleId="ae">
    <w:name w:val="Emphasis"/>
    <w:basedOn w:val="a0"/>
    <w:uiPriority w:val="20"/>
    <w:qFormat/>
    <w:rsid w:val="00FF3CE5"/>
    <w:rPr>
      <w:i/>
      <w:iCs/>
    </w:rPr>
  </w:style>
  <w:style w:type="table" w:styleId="af">
    <w:name w:val="Table Grid"/>
    <w:basedOn w:val="a1"/>
    <w:uiPriority w:val="59"/>
    <w:rsid w:val="00FF3C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tentline-570">
    <w:name w:val="contentline-570"/>
    <w:basedOn w:val="a0"/>
    <w:rsid w:val="00CF34EB"/>
  </w:style>
  <w:style w:type="character" w:styleId="af0">
    <w:name w:val="Strong"/>
    <w:basedOn w:val="a0"/>
    <w:uiPriority w:val="22"/>
    <w:qFormat/>
    <w:rsid w:val="00D74C26"/>
    <w:rPr>
      <w:b/>
      <w:bCs/>
    </w:rPr>
  </w:style>
  <w:style w:type="character" w:customStyle="1" w:styleId="a9">
    <w:name w:val="Обычный (веб) Знак"/>
    <w:aliases w:val="Обычный (Web) Знак,Знак2 Знак,Обычный (веб)1 Знак,Знак18 Знак Знак,Знак17 Знак1 Знак,Обычный (Web) Знак Знак Знак Знак1,Обычный (Web) Знак Знак Знак Знак Знак Знак Знак,Обычный (Web) Знак Знак Знак Знак Знак,Знак17 Знак"/>
    <w:link w:val="a8"/>
    <w:uiPriority w:val="99"/>
    <w:locked/>
    <w:rsid w:val="00933363"/>
    <w:rPr>
      <w:rFonts w:cs="Times New Roman"/>
      <w:sz w:val="22"/>
      <w:szCs w:val="22"/>
      <w:lang w:eastAsia="en-US"/>
    </w:rPr>
  </w:style>
  <w:style w:type="character" w:customStyle="1" w:styleId="13">
    <w:name w:val="Заголовок №1_"/>
    <w:basedOn w:val="a0"/>
    <w:link w:val="14"/>
    <w:rsid w:val="00775F04"/>
    <w:rPr>
      <w:rFonts w:ascii="Times New Roman" w:eastAsia="Times New Roman" w:hAnsi="Times New Roman" w:cs="Times New Roman"/>
      <w:b/>
      <w:bCs/>
      <w:sz w:val="26"/>
      <w:szCs w:val="26"/>
      <w:shd w:val="clear" w:color="auto" w:fill="FFFFFF"/>
    </w:rPr>
  </w:style>
  <w:style w:type="character" w:customStyle="1" w:styleId="30">
    <w:name w:val="Основной текст (3)_"/>
    <w:basedOn w:val="a0"/>
    <w:link w:val="32"/>
    <w:rsid w:val="00775F04"/>
    <w:rPr>
      <w:rFonts w:ascii="Times New Roman" w:eastAsia="Times New Roman" w:hAnsi="Times New Roman" w:cs="Times New Roman"/>
      <w:b/>
      <w:bCs/>
      <w:sz w:val="22"/>
      <w:szCs w:val="22"/>
      <w:shd w:val="clear" w:color="auto" w:fill="FFFFFF"/>
    </w:rPr>
  </w:style>
  <w:style w:type="character" w:customStyle="1" w:styleId="213pt">
    <w:name w:val="Основной текст (2) + 13 pt;Полужирный"/>
    <w:basedOn w:val="a0"/>
    <w:rsid w:val="00775F04"/>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0">
    <w:name w:val="Основной текст (2) + Полужирный"/>
    <w:basedOn w:val="a0"/>
    <w:rsid w:val="00775F04"/>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21">
    <w:name w:val="Основной текст (2)"/>
    <w:basedOn w:val="a0"/>
    <w:rsid w:val="00775F0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33">
    <w:name w:val="Основной текст (3) + Не полужирный"/>
    <w:basedOn w:val="30"/>
    <w:rsid w:val="00775F04"/>
    <w:rPr>
      <w:rFonts w:ascii="Times New Roman" w:eastAsia="Times New Roman" w:hAnsi="Times New Roman" w:cs="Times New Roman"/>
      <w:b/>
      <w:bCs/>
      <w:color w:val="000000"/>
      <w:spacing w:val="0"/>
      <w:w w:val="100"/>
      <w:position w:val="0"/>
      <w:sz w:val="22"/>
      <w:szCs w:val="22"/>
      <w:shd w:val="clear" w:color="auto" w:fill="FFFFFF"/>
      <w:lang w:val="uk-UA" w:eastAsia="uk-UA" w:bidi="uk-UA"/>
    </w:rPr>
  </w:style>
  <w:style w:type="character" w:customStyle="1" w:styleId="40">
    <w:name w:val="Основной текст (4)_"/>
    <w:basedOn w:val="a0"/>
    <w:link w:val="41"/>
    <w:rsid w:val="00775F04"/>
    <w:rPr>
      <w:rFonts w:ascii="Times New Roman" w:eastAsia="Times New Roman" w:hAnsi="Times New Roman" w:cs="Times New Roman"/>
      <w:b/>
      <w:bCs/>
      <w:i/>
      <w:iCs/>
      <w:sz w:val="22"/>
      <w:szCs w:val="22"/>
      <w:shd w:val="clear" w:color="auto" w:fill="FFFFFF"/>
    </w:rPr>
  </w:style>
  <w:style w:type="character" w:customStyle="1" w:styleId="414pt">
    <w:name w:val="Основной текст (4) + 14 pt;Не курсив"/>
    <w:basedOn w:val="40"/>
    <w:rsid w:val="00775F04"/>
    <w:rPr>
      <w:rFonts w:ascii="Times New Roman" w:eastAsia="Times New Roman" w:hAnsi="Times New Roman" w:cs="Times New Roman"/>
      <w:b/>
      <w:bCs/>
      <w:i/>
      <w:iCs/>
      <w:color w:val="000000"/>
      <w:spacing w:val="0"/>
      <w:w w:val="100"/>
      <w:position w:val="0"/>
      <w:sz w:val="28"/>
      <w:szCs w:val="28"/>
      <w:shd w:val="clear" w:color="auto" w:fill="FFFFFF"/>
      <w:lang w:val="uk-UA" w:eastAsia="uk-UA" w:bidi="uk-UA"/>
    </w:rPr>
  </w:style>
  <w:style w:type="paragraph" w:customStyle="1" w:styleId="32">
    <w:name w:val="Основной текст (3)"/>
    <w:basedOn w:val="a"/>
    <w:link w:val="30"/>
    <w:rsid w:val="00775F04"/>
    <w:pPr>
      <w:widowControl w:val="0"/>
      <w:shd w:val="clear" w:color="auto" w:fill="FFFFFF"/>
      <w:spacing w:before="840" w:after="600" w:line="0" w:lineRule="atLeast"/>
      <w:jc w:val="both"/>
    </w:pPr>
    <w:rPr>
      <w:rFonts w:ascii="Times New Roman" w:eastAsia="Times New Roman" w:hAnsi="Times New Roman" w:cs="Times New Roman"/>
      <w:b/>
      <w:bCs/>
      <w:sz w:val="22"/>
      <w:szCs w:val="22"/>
    </w:rPr>
  </w:style>
  <w:style w:type="paragraph" w:customStyle="1" w:styleId="14">
    <w:name w:val="Заголовок №1"/>
    <w:basedOn w:val="a"/>
    <w:link w:val="13"/>
    <w:rsid w:val="00775F04"/>
    <w:pPr>
      <w:widowControl w:val="0"/>
      <w:shd w:val="clear" w:color="auto" w:fill="FFFFFF"/>
      <w:spacing w:after="120" w:line="0" w:lineRule="atLeast"/>
      <w:jc w:val="both"/>
      <w:outlineLvl w:val="0"/>
    </w:pPr>
    <w:rPr>
      <w:rFonts w:ascii="Times New Roman" w:eastAsia="Times New Roman" w:hAnsi="Times New Roman" w:cs="Times New Roman"/>
      <w:b/>
      <w:bCs/>
      <w:sz w:val="26"/>
      <w:szCs w:val="26"/>
    </w:rPr>
  </w:style>
  <w:style w:type="paragraph" w:customStyle="1" w:styleId="41">
    <w:name w:val="Основной текст (4)"/>
    <w:basedOn w:val="a"/>
    <w:link w:val="40"/>
    <w:rsid w:val="00775F04"/>
    <w:pPr>
      <w:widowControl w:val="0"/>
      <w:shd w:val="clear" w:color="auto" w:fill="FFFFFF"/>
      <w:spacing w:line="264" w:lineRule="exact"/>
      <w:jc w:val="both"/>
    </w:pPr>
    <w:rPr>
      <w:rFonts w:ascii="Times New Roman" w:eastAsia="Times New Roman" w:hAnsi="Times New Roman" w:cs="Times New Roman"/>
      <w:b/>
      <w:bCs/>
      <w:i/>
      <w:iCs/>
      <w:sz w:val="22"/>
      <w:szCs w:val="22"/>
    </w:rPr>
  </w:style>
  <w:style w:type="character" w:customStyle="1" w:styleId="af1">
    <w:name w:val="Основной текст_"/>
    <w:link w:val="111"/>
    <w:locked/>
    <w:rsid w:val="004E19DE"/>
    <w:rPr>
      <w:sz w:val="23"/>
      <w:szCs w:val="23"/>
      <w:shd w:val="clear" w:color="auto" w:fill="FFFFFF"/>
    </w:rPr>
  </w:style>
  <w:style w:type="paragraph" w:customStyle="1" w:styleId="111">
    <w:name w:val="Основной текст11"/>
    <w:basedOn w:val="a"/>
    <w:link w:val="af1"/>
    <w:rsid w:val="004E19DE"/>
    <w:pPr>
      <w:shd w:val="clear" w:color="auto" w:fill="FFFFFF"/>
      <w:spacing w:line="403" w:lineRule="exact"/>
      <w:ind w:hanging="360"/>
      <w:jc w:val="both"/>
    </w:pPr>
    <w:rPr>
      <w:sz w:val="23"/>
      <w:szCs w:val="23"/>
    </w:rPr>
  </w:style>
  <w:style w:type="paragraph" w:customStyle="1" w:styleId="-11">
    <w:name w:val="Цветной список - Акцент 11"/>
    <w:basedOn w:val="a"/>
    <w:uiPriority w:val="34"/>
    <w:qFormat/>
    <w:rsid w:val="00147662"/>
    <w:pPr>
      <w:spacing w:after="160" w:line="259" w:lineRule="auto"/>
      <w:ind w:left="720"/>
      <w:contextualSpacing/>
    </w:pPr>
    <w:rPr>
      <w:rFonts w:cs="Times New Roman"/>
      <w:sz w:val="22"/>
      <w:szCs w:val="22"/>
      <w:lang w:val="ru-RU" w:eastAsia="en-US"/>
    </w:rPr>
  </w:style>
  <w:style w:type="paragraph" w:customStyle="1" w:styleId="15">
    <w:name w:val="Абзац списка1"/>
    <w:basedOn w:val="a"/>
    <w:rsid w:val="00147662"/>
    <w:pPr>
      <w:ind w:left="720"/>
    </w:pPr>
    <w:rPr>
      <w:rFonts w:ascii="Times New Roman" w:eastAsiaTheme="minorHAnsi" w:hAnsi="Times New Roman" w:cs="Times New Roman"/>
      <w:sz w:val="24"/>
      <w:szCs w:val="24"/>
    </w:rPr>
  </w:style>
  <w:style w:type="paragraph" w:customStyle="1" w:styleId="Normal0">
    <w:name w:val="[Normal]"/>
    <w:rsid w:val="00147662"/>
    <w:pPr>
      <w:widowControl w:val="0"/>
    </w:pPr>
    <w:rPr>
      <w:rFonts w:ascii="Arial" w:eastAsia="Arial" w:hAnsi="Arial" w:cs="Times New Roman"/>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813355">
      <w:bodyDiv w:val="1"/>
      <w:marLeft w:val="0"/>
      <w:marRight w:val="0"/>
      <w:marTop w:val="0"/>
      <w:marBottom w:val="0"/>
      <w:divBdr>
        <w:top w:val="none" w:sz="0" w:space="0" w:color="auto"/>
        <w:left w:val="none" w:sz="0" w:space="0" w:color="auto"/>
        <w:bottom w:val="none" w:sz="0" w:space="0" w:color="auto"/>
        <w:right w:val="none" w:sz="0" w:space="0" w:color="auto"/>
      </w:divBdr>
    </w:div>
    <w:div w:id="717441285">
      <w:bodyDiv w:val="1"/>
      <w:marLeft w:val="0"/>
      <w:marRight w:val="0"/>
      <w:marTop w:val="0"/>
      <w:marBottom w:val="0"/>
      <w:divBdr>
        <w:top w:val="none" w:sz="0" w:space="0" w:color="auto"/>
        <w:left w:val="none" w:sz="0" w:space="0" w:color="auto"/>
        <w:bottom w:val="none" w:sz="0" w:space="0" w:color="auto"/>
        <w:right w:val="none" w:sz="0" w:space="0" w:color="auto"/>
      </w:divBdr>
    </w:div>
    <w:div w:id="991451536">
      <w:bodyDiv w:val="1"/>
      <w:marLeft w:val="0"/>
      <w:marRight w:val="0"/>
      <w:marTop w:val="0"/>
      <w:marBottom w:val="0"/>
      <w:divBdr>
        <w:top w:val="none" w:sz="0" w:space="0" w:color="auto"/>
        <w:left w:val="none" w:sz="0" w:space="0" w:color="auto"/>
        <w:bottom w:val="none" w:sz="0" w:space="0" w:color="auto"/>
        <w:right w:val="none" w:sz="0" w:space="0" w:color="auto"/>
      </w:divBdr>
    </w:div>
    <w:div w:id="1114865567">
      <w:bodyDiv w:val="1"/>
      <w:marLeft w:val="0"/>
      <w:marRight w:val="0"/>
      <w:marTop w:val="0"/>
      <w:marBottom w:val="0"/>
      <w:divBdr>
        <w:top w:val="none" w:sz="0" w:space="0" w:color="auto"/>
        <w:left w:val="none" w:sz="0" w:space="0" w:color="auto"/>
        <w:bottom w:val="none" w:sz="0" w:space="0" w:color="auto"/>
        <w:right w:val="none" w:sz="0" w:space="0" w:color="auto"/>
      </w:divBdr>
    </w:div>
    <w:div w:id="1122721916">
      <w:bodyDiv w:val="1"/>
      <w:marLeft w:val="0"/>
      <w:marRight w:val="0"/>
      <w:marTop w:val="0"/>
      <w:marBottom w:val="0"/>
      <w:divBdr>
        <w:top w:val="none" w:sz="0" w:space="0" w:color="auto"/>
        <w:left w:val="none" w:sz="0" w:space="0" w:color="auto"/>
        <w:bottom w:val="none" w:sz="0" w:space="0" w:color="auto"/>
        <w:right w:val="none" w:sz="0" w:space="0" w:color="auto"/>
      </w:divBdr>
    </w:div>
    <w:div w:id="1558855394">
      <w:bodyDiv w:val="1"/>
      <w:marLeft w:val="0"/>
      <w:marRight w:val="0"/>
      <w:marTop w:val="0"/>
      <w:marBottom w:val="0"/>
      <w:divBdr>
        <w:top w:val="none" w:sz="0" w:space="0" w:color="auto"/>
        <w:left w:val="none" w:sz="0" w:space="0" w:color="auto"/>
        <w:bottom w:val="none" w:sz="0" w:space="0" w:color="auto"/>
        <w:right w:val="none" w:sz="0" w:space="0" w:color="auto"/>
      </w:divBdr>
    </w:div>
    <w:div w:id="1655723699">
      <w:bodyDiv w:val="1"/>
      <w:marLeft w:val="0"/>
      <w:marRight w:val="0"/>
      <w:marTop w:val="0"/>
      <w:marBottom w:val="0"/>
      <w:divBdr>
        <w:top w:val="none" w:sz="0" w:space="0" w:color="auto"/>
        <w:left w:val="none" w:sz="0" w:space="0" w:color="auto"/>
        <w:bottom w:val="none" w:sz="0" w:space="0" w:color="auto"/>
        <w:right w:val="none" w:sz="0" w:space="0" w:color="auto"/>
      </w:divBdr>
    </w:div>
    <w:div w:id="1751853840">
      <w:bodyDiv w:val="1"/>
      <w:marLeft w:val="0"/>
      <w:marRight w:val="0"/>
      <w:marTop w:val="0"/>
      <w:marBottom w:val="0"/>
      <w:divBdr>
        <w:top w:val="none" w:sz="0" w:space="0" w:color="auto"/>
        <w:left w:val="none" w:sz="0" w:space="0" w:color="auto"/>
        <w:bottom w:val="none" w:sz="0" w:space="0" w:color="auto"/>
        <w:right w:val="none" w:sz="0" w:space="0" w:color="auto"/>
      </w:divBdr>
    </w:div>
    <w:div w:id="1762482918">
      <w:bodyDiv w:val="1"/>
      <w:marLeft w:val="0"/>
      <w:marRight w:val="0"/>
      <w:marTop w:val="0"/>
      <w:marBottom w:val="0"/>
      <w:divBdr>
        <w:top w:val="none" w:sz="0" w:space="0" w:color="auto"/>
        <w:left w:val="none" w:sz="0" w:space="0" w:color="auto"/>
        <w:bottom w:val="none" w:sz="0" w:space="0" w:color="auto"/>
        <w:right w:val="none" w:sz="0" w:space="0" w:color="auto"/>
      </w:divBdr>
    </w:div>
    <w:div w:id="1868328847">
      <w:bodyDiv w:val="1"/>
      <w:marLeft w:val="0"/>
      <w:marRight w:val="0"/>
      <w:marTop w:val="0"/>
      <w:marBottom w:val="0"/>
      <w:divBdr>
        <w:top w:val="none" w:sz="0" w:space="0" w:color="auto"/>
        <w:left w:val="none" w:sz="0" w:space="0" w:color="auto"/>
        <w:bottom w:val="none" w:sz="0" w:space="0" w:color="auto"/>
        <w:right w:val="none" w:sz="0" w:space="0" w:color="auto"/>
      </w:divBdr>
    </w:div>
    <w:div w:id="1877347209">
      <w:bodyDiv w:val="1"/>
      <w:marLeft w:val="0"/>
      <w:marRight w:val="0"/>
      <w:marTop w:val="0"/>
      <w:marBottom w:val="0"/>
      <w:divBdr>
        <w:top w:val="none" w:sz="0" w:space="0" w:color="auto"/>
        <w:left w:val="none" w:sz="0" w:space="0" w:color="auto"/>
        <w:bottom w:val="none" w:sz="0" w:space="0" w:color="auto"/>
        <w:right w:val="none" w:sz="0" w:space="0" w:color="auto"/>
      </w:divBdr>
    </w:div>
    <w:div w:id="18799009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oree.com.ua/index.php/main/register"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E2E7FB-429D-4841-9BEC-1CFE0407C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TotalTime>
  <Pages>34</Pages>
  <Words>10611</Words>
  <Characters>60487</Characters>
  <Application>Microsoft Office Word</Application>
  <DocSecurity>0</DocSecurity>
  <Lines>504</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Великораковецький ліцей</Company>
  <LinksUpToDate>false</LinksUpToDate>
  <CharactersWithSpaces>70957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Бровдій Мирослава</dc:creator>
  <cp:lastModifiedBy>ACER</cp:lastModifiedBy>
  <cp:revision>56</cp:revision>
  <cp:lastPrinted>2022-11-10T08:47:00Z</cp:lastPrinted>
  <dcterms:created xsi:type="dcterms:W3CDTF">2022-11-09T16:44:00Z</dcterms:created>
  <dcterms:modified xsi:type="dcterms:W3CDTF">2023-12-10T19:03:00Z</dcterms:modified>
</cp:coreProperties>
</file>