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A0E" w:rsidRPr="00BD3220" w:rsidRDefault="00081A0E" w:rsidP="000F248B">
      <w:pPr>
        <w:spacing w:after="0" w:line="240" w:lineRule="auto"/>
        <w:jc w:val="right"/>
        <w:rPr>
          <w:rFonts w:ascii="Times New Roman" w:hAnsi="Times New Roman"/>
          <w:b/>
          <w:lang w:val="uk-UA" w:eastAsia="ru-RU"/>
        </w:rPr>
      </w:pPr>
      <w:r w:rsidRPr="00BD3220">
        <w:rPr>
          <w:rFonts w:ascii="Times New Roman" w:hAnsi="Times New Roman"/>
          <w:b/>
          <w:lang w:val="uk-UA" w:eastAsia="ru-RU"/>
        </w:rPr>
        <w:t xml:space="preserve">Додаток </w:t>
      </w:r>
      <w:r w:rsidRPr="00BD3220">
        <w:rPr>
          <w:rFonts w:ascii="Times New Roman" w:hAnsi="Times New Roman"/>
          <w:b/>
          <w:lang w:eastAsia="ru-RU"/>
        </w:rPr>
        <w:t>3</w:t>
      </w:r>
      <w:r w:rsidRPr="00BD3220">
        <w:rPr>
          <w:rFonts w:ascii="Times New Roman" w:hAnsi="Times New Roman"/>
          <w:b/>
          <w:lang w:val="uk-UA" w:eastAsia="ru-RU"/>
        </w:rPr>
        <w:t xml:space="preserve"> до тендерної документації </w:t>
      </w:r>
    </w:p>
    <w:p w:rsidR="00081A0E" w:rsidRPr="00BD3220" w:rsidRDefault="00081A0E" w:rsidP="000F248B">
      <w:pPr>
        <w:spacing w:after="0" w:line="240" w:lineRule="auto"/>
        <w:jc w:val="right"/>
        <w:rPr>
          <w:rFonts w:ascii="Times New Roman" w:hAnsi="Times New Roman"/>
          <w:b/>
          <w:lang w:val="uk-UA" w:eastAsia="ru-RU"/>
        </w:rPr>
      </w:pPr>
      <w:r w:rsidRPr="00BD3220">
        <w:rPr>
          <w:rFonts w:ascii="Times New Roman" w:hAnsi="Times New Roman"/>
          <w:b/>
          <w:lang w:val="uk-UA" w:eastAsia="ru-RU"/>
        </w:rPr>
        <w:t>(</w:t>
      </w:r>
      <w:proofErr w:type="spellStart"/>
      <w:r w:rsidRPr="00BD3220">
        <w:rPr>
          <w:rFonts w:ascii="Times New Roman" w:hAnsi="Times New Roman"/>
          <w:b/>
          <w:lang w:val="uk-UA" w:eastAsia="ru-RU"/>
        </w:rPr>
        <w:t>Проєкт</w:t>
      </w:r>
      <w:proofErr w:type="spellEnd"/>
      <w:r w:rsidRPr="00BD3220">
        <w:rPr>
          <w:rFonts w:ascii="Times New Roman" w:hAnsi="Times New Roman"/>
          <w:b/>
          <w:lang w:val="uk-UA" w:eastAsia="ru-RU"/>
        </w:rPr>
        <w:t xml:space="preserve"> договору про постачання електричної енергії споживачу </w:t>
      </w:r>
    </w:p>
    <w:p w:rsidR="00081A0E" w:rsidRPr="00BD3220" w:rsidRDefault="00081A0E" w:rsidP="000F248B">
      <w:pPr>
        <w:spacing w:after="0" w:line="240" w:lineRule="auto"/>
        <w:jc w:val="right"/>
        <w:rPr>
          <w:rFonts w:ascii="Times New Roman" w:hAnsi="Times New Roman"/>
          <w:b/>
          <w:lang w:val="uk-UA" w:eastAsia="ru-RU"/>
        </w:rPr>
      </w:pPr>
      <w:r w:rsidRPr="00BD3220">
        <w:rPr>
          <w:rFonts w:ascii="Times New Roman" w:hAnsi="Times New Roman"/>
          <w:b/>
          <w:lang w:val="uk-UA" w:eastAsia="ru-RU"/>
        </w:rPr>
        <w:t>та порядок змін умов договору про закупівлю)</w:t>
      </w:r>
    </w:p>
    <w:p w:rsidR="00081A0E" w:rsidRPr="00BD3220" w:rsidRDefault="00081A0E" w:rsidP="000F248B">
      <w:pPr>
        <w:shd w:val="clear" w:color="auto" w:fill="FFFFFF"/>
        <w:spacing w:after="0" w:line="240" w:lineRule="auto"/>
        <w:jc w:val="center"/>
        <w:rPr>
          <w:rFonts w:ascii="Times New Roman" w:hAnsi="Times New Roman"/>
          <w:b/>
          <w:color w:val="000000"/>
          <w:lang w:val="uk-UA" w:eastAsia="ru-RU"/>
        </w:rPr>
      </w:pPr>
    </w:p>
    <w:p w:rsidR="00081A0E" w:rsidRPr="00BD3220" w:rsidRDefault="00081A0E" w:rsidP="000F248B">
      <w:pPr>
        <w:spacing w:after="0" w:line="240" w:lineRule="auto"/>
        <w:jc w:val="center"/>
        <w:rPr>
          <w:rFonts w:ascii="Times New Roman" w:hAnsi="Times New Roman"/>
          <w:b/>
          <w:color w:val="000000"/>
          <w:lang w:val="uk-UA" w:eastAsia="ru-RU"/>
        </w:rPr>
      </w:pPr>
      <w:r w:rsidRPr="00BD3220">
        <w:rPr>
          <w:rFonts w:ascii="Times New Roman" w:hAnsi="Times New Roman"/>
          <w:b/>
          <w:color w:val="000000"/>
          <w:lang w:val="uk-UA" w:eastAsia="ru-RU"/>
        </w:rPr>
        <w:t>ДОГОВІР</w:t>
      </w:r>
    </w:p>
    <w:p w:rsidR="00081A0E" w:rsidRPr="00BD3220" w:rsidRDefault="00081A0E" w:rsidP="000F248B">
      <w:pPr>
        <w:spacing w:after="0" w:line="240" w:lineRule="auto"/>
        <w:jc w:val="center"/>
        <w:rPr>
          <w:rFonts w:ascii="Times New Roman" w:hAnsi="Times New Roman"/>
          <w:b/>
          <w:color w:val="000000"/>
          <w:lang w:eastAsia="ru-RU"/>
        </w:rPr>
      </w:pPr>
      <w:r w:rsidRPr="00BD3220">
        <w:rPr>
          <w:rFonts w:ascii="Times New Roman" w:hAnsi="Times New Roman"/>
          <w:b/>
          <w:color w:val="000000"/>
          <w:lang w:val="uk-UA" w:eastAsia="ru-RU"/>
        </w:rPr>
        <w:t>про постачання електричної енергії споживачу</w:t>
      </w:r>
    </w:p>
    <w:p w:rsidR="00081A0E" w:rsidRPr="00BD3220" w:rsidRDefault="00081A0E" w:rsidP="00DC4E35">
      <w:pPr>
        <w:spacing w:after="0" w:line="240" w:lineRule="auto"/>
        <w:jc w:val="both"/>
        <w:rPr>
          <w:rFonts w:ascii="Times New Roman" w:hAnsi="Times New Roman"/>
          <w:b/>
          <w:color w:val="000000"/>
          <w:lang w:val="uk-UA" w:eastAsia="ru-RU"/>
        </w:rPr>
      </w:pPr>
      <w:r w:rsidRPr="00BD3220">
        <w:rPr>
          <w:rFonts w:ascii="Times New Roman" w:hAnsi="Times New Roman"/>
          <w:b/>
          <w:color w:val="000000"/>
          <w:lang w:val="uk-UA" w:eastAsia="ru-RU"/>
        </w:rPr>
        <w:t xml:space="preserve">м. Ужгород                                                                                       </w:t>
      </w:r>
      <w:r w:rsidR="00EA7F1E">
        <w:rPr>
          <w:rFonts w:ascii="Times New Roman" w:hAnsi="Times New Roman"/>
          <w:b/>
          <w:color w:val="000000"/>
          <w:lang w:val="uk-UA" w:eastAsia="ru-RU"/>
        </w:rPr>
        <w:tab/>
      </w:r>
      <w:r w:rsidRPr="00BD3220">
        <w:rPr>
          <w:rFonts w:ascii="Times New Roman" w:hAnsi="Times New Roman"/>
          <w:b/>
          <w:color w:val="000000"/>
          <w:lang w:val="uk-UA" w:eastAsia="ru-RU"/>
        </w:rPr>
        <w:t xml:space="preserve"> __________________20__ р.</w:t>
      </w:r>
    </w:p>
    <w:p w:rsidR="00081A0E" w:rsidRPr="00BD3220" w:rsidRDefault="00081A0E" w:rsidP="000F248B">
      <w:pPr>
        <w:spacing w:after="0" w:line="240" w:lineRule="auto"/>
        <w:rPr>
          <w:rFonts w:ascii="Times New Roman" w:hAnsi="Times New Roman"/>
          <w:b/>
          <w:lang w:val="uk-UA" w:eastAsia="ru-RU"/>
        </w:rPr>
      </w:pPr>
    </w:p>
    <w:p w:rsidR="00081A0E" w:rsidRPr="00BD3220" w:rsidRDefault="00081A0E" w:rsidP="000F248B">
      <w:pPr>
        <w:spacing w:after="0" w:line="240" w:lineRule="auto"/>
        <w:jc w:val="both"/>
        <w:rPr>
          <w:rFonts w:ascii="Times New Roman" w:hAnsi="Times New Roman"/>
          <w:lang w:val="uk-UA" w:eastAsia="ru-RU"/>
        </w:rPr>
      </w:pPr>
      <w:r w:rsidRPr="00BD3220">
        <w:rPr>
          <w:rFonts w:ascii="Times New Roman" w:hAnsi="Times New Roman"/>
          <w:lang w:val="uk-UA" w:eastAsia="ru-RU"/>
        </w:rPr>
        <w:t>______________________________________________________________________________</w:t>
      </w:r>
    </w:p>
    <w:p w:rsidR="00081A0E" w:rsidRPr="00BD3220" w:rsidRDefault="00081A0E" w:rsidP="000F248B">
      <w:pPr>
        <w:spacing w:after="0" w:line="240" w:lineRule="auto"/>
        <w:jc w:val="center"/>
        <w:rPr>
          <w:rFonts w:ascii="Times New Roman" w:hAnsi="Times New Roman"/>
          <w:i/>
          <w:lang w:val="uk-UA" w:eastAsia="ru-RU"/>
        </w:rPr>
      </w:pPr>
      <w:r w:rsidRPr="00BD3220">
        <w:rPr>
          <w:rFonts w:ascii="Times New Roman" w:hAnsi="Times New Roman"/>
          <w:i/>
          <w:lang w:val="uk-UA" w:eastAsia="ru-RU"/>
        </w:rPr>
        <w:t>(найменування суб’єкта господарської діяльності)</w:t>
      </w:r>
    </w:p>
    <w:p w:rsidR="00081A0E" w:rsidRPr="00BD3220" w:rsidRDefault="00081A0E" w:rsidP="000F248B">
      <w:pPr>
        <w:spacing w:after="0" w:line="240" w:lineRule="auto"/>
        <w:jc w:val="both"/>
        <w:rPr>
          <w:rFonts w:ascii="Times New Roman" w:hAnsi="Times New Roman"/>
          <w:lang w:val="uk-UA" w:eastAsia="ru-RU"/>
        </w:rPr>
      </w:pPr>
    </w:p>
    <w:p w:rsidR="00081A0E" w:rsidRPr="00BD3220" w:rsidRDefault="00081A0E" w:rsidP="000F248B">
      <w:pPr>
        <w:spacing w:after="0" w:line="240" w:lineRule="auto"/>
        <w:jc w:val="both"/>
        <w:rPr>
          <w:rFonts w:ascii="Times New Roman" w:hAnsi="Times New Roman"/>
          <w:lang w:val="uk-UA" w:eastAsia="ru-RU"/>
        </w:rPr>
      </w:pPr>
      <w:r w:rsidRPr="00BD3220">
        <w:rPr>
          <w:rFonts w:ascii="Times New Roman" w:hAnsi="Times New Roman"/>
          <w:lang w:val="uk-UA" w:eastAsia="ru-RU"/>
        </w:rPr>
        <w:t>який діє на підставі ліцензії ______________________________________________________</w:t>
      </w:r>
    </w:p>
    <w:p w:rsidR="00081A0E" w:rsidRPr="00BD3220" w:rsidRDefault="00081A0E" w:rsidP="000F248B">
      <w:pPr>
        <w:spacing w:after="0" w:line="240" w:lineRule="auto"/>
        <w:jc w:val="both"/>
        <w:rPr>
          <w:rFonts w:ascii="Times New Roman" w:hAnsi="Times New Roman"/>
          <w:lang w:val="uk-UA" w:eastAsia="ru-RU"/>
        </w:rPr>
      </w:pPr>
      <w:r w:rsidRPr="00BD3220">
        <w:rPr>
          <w:rFonts w:ascii="Times New Roman" w:hAnsi="Times New Roman"/>
          <w:lang w:val="uk-UA" w:eastAsia="ru-RU"/>
        </w:rPr>
        <w:t xml:space="preserve">____________________________________ від ___________ № _________________, далі іменований «Постачальник», з однієї сторони, та </w:t>
      </w:r>
    </w:p>
    <w:p w:rsidR="00081A0E" w:rsidRPr="00BD3220" w:rsidRDefault="00081A0E" w:rsidP="001915F1">
      <w:pPr>
        <w:spacing w:after="0" w:line="240" w:lineRule="auto"/>
        <w:ind w:firstLine="708"/>
        <w:jc w:val="both"/>
        <w:rPr>
          <w:rFonts w:ascii="Times New Roman" w:hAnsi="Times New Roman"/>
          <w:lang w:val="uk-UA" w:eastAsia="ru-RU"/>
        </w:rPr>
      </w:pPr>
      <w:r w:rsidRPr="00BD3220">
        <w:rPr>
          <w:rFonts w:ascii="Times New Roman" w:hAnsi="Times New Roman"/>
          <w:lang w:val="uk-UA" w:eastAsia="ru-RU"/>
        </w:rPr>
        <w:t>Головне управління Пенсійного фонду України</w:t>
      </w:r>
      <w:r w:rsidR="00E45497">
        <w:rPr>
          <w:rFonts w:ascii="Times New Roman" w:hAnsi="Times New Roman"/>
          <w:lang w:val="uk-UA" w:eastAsia="ru-RU"/>
        </w:rPr>
        <w:t xml:space="preserve"> в </w:t>
      </w:r>
      <w:r w:rsidRPr="00BD3220">
        <w:rPr>
          <w:rFonts w:ascii="Times New Roman" w:hAnsi="Times New Roman"/>
          <w:lang w:val="uk-UA" w:eastAsia="ru-RU"/>
        </w:rPr>
        <w:t>Закарпатській області</w:t>
      </w:r>
      <w:r w:rsidR="00333296" w:rsidRPr="00BD3220">
        <w:rPr>
          <w:rFonts w:ascii="Times New Roman" w:hAnsi="Times New Roman"/>
          <w:lang w:val="uk-UA" w:eastAsia="ru-RU"/>
        </w:rPr>
        <w:t>,</w:t>
      </w:r>
      <w:r w:rsidRPr="00BD3220">
        <w:rPr>
          <w:rFonts w:ascii="Times New Roman" w:hAnsi="Times New Roman"/>
          <w:lang w:val="uk-UA" w:eastAsia="ru-RU"/>
        </w:rPr>
        <w:t xml:space="preserve"> в осо</w:t>
      </w:r>
      <w:r w:rsidR="00333296" w:rsidRPr="00BD3220">
        <w:rPr>
          <w:rFonts w:ascii="Times New Roman" w:hAnsi="Times New Roman"/>
          <w:lang w:val="uk-UA" w:eastAsia="ru-RU"/>
        </w:rPr>
        <w:t>бі</w:t>
      </w:r>
      <w:r w:rsidR="001915F1" w:rsidRPr="00BD3220">
        <w:rPr>
          <w:rFonts w:ascii="Times New Roman" w:hAnsi="Times New Roman"/>
          <w:lang w:val="uk-UA" w:eastAsia="ru-RU"/>
        </w:rPr>
        <w:t xml:space="preserve"> _____________________________________________</w:t>
      </w:r>
      <w:r w:rsidRPr="00BD3220">
        <w:rPr>
          <w:rFonts w:ascii="Times New Roman" w:hAnsi="Times New Roman"/>
          <w:lang w:val="uk-UA" w:eastAsia="ru-RU"/>
        </w:rPr>
        <w:t>, що діє на підставі Положення, далі іменований «Споживач», з іншої сторони, уклали цей договір про постачання електричної енергії споживачу (далі – Договір) про наступне:</w:t>
      </w:r>
    </w:p>
    <w:p w:rsidR="00081A0E" w:rsidRPr="00BD3220" w:rsidRDefault="00081A0E" w:rsidP="000F248B">
      <w:pPr>
        <w:spacing w:after="0" w:line="240" w:lineRule="auto"/>
        <w:ind w:firstLine="709"/>
        <w:jc w:val="both"/>
        <w:rPr>
          <w:rFonts w:ascii="Times New Roman" w:hAnsi="Times New Roman"/>
          <w:b/>
          <w:lang w:val="uk-UA" w:eastAsia="ru-RU"/>
        </w:rPr>
      </w:pPr>
    </w:p>
    <w:p w:rsidR="00264319" w:rsidRPr="00BD3220" w:rsidRDefault="00264319" w:rsidP="00264319">
      <w:pPr>
        <w:spacing w:after="0" w:line="240" w:lineRule="auto"/>
        <w:ind w:firstLine="709"/>
        <w:jc w:val="center"/>
        <w:rPr>
          <w:rFonts w:ascii="Times New Roman" w:hAnsi="Times New Roman"/>
          <w:b/>
          <w:lang w:val="uk-UA" w:eastAsia="ru-RU"/>
        </w:rPr>
      </w:pPr>
      <w:r w:rsidRPr="00BD3220">
        <w:rPr>
          <w:rFonts w:ascii="Times New Roman" w:hAnsi="Times New Roman"/>
          <w:b/>
          <w:lang w:val="uk-UA" w:eastAsia="ru-RU"/>
        </w:rPr>
        <w:t>1. Загальні положення</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1.1. Цей Договір встановлює порядок та умови постачання електричної енергії як товарної продукції Споживачу.</w:t>
      </w:r>
    </w:p>
    <w:p w:rsidR="00264319" w:rsidRPr="00BD3220" w:rsidRDefault="006B1522" w:rsidP="00264319">
      <w:pPr>
        <w:spacing w:after="0" w:line="240" w:lineRule="auto"/>
        <w:ind w:firstLine="709"/>
        <w:jc w:val="both"/>
        <w:rPr>
          <w:rFonts w:ascii="Times New Roman" w:hAnsi="Times New Roman"/>
          <w:lang w:val="uk-UA" w:eastAsia="ru-RU"/>
        </w:rPr>
      </w:pPr>
      <w:r>
        <w:rPr>
          <w:rFonts w:ascii="Times New Roman" w:hAnsi="Times New Roman"/>
          <w:lang w:val="uk-UA" w:eastAsia="ru-RU"/>
        </w:rPr>
        <w:t xml:space="preserve">1.2. До </w:t>
      </w:r>
      <w:r w:rsidR="00264319" w:rsidRPr="00BD3220">
        <w:rPr>
          <w:rFonts w:ascii="Times New Roman" w:hAnsi="Times New Roman"/>
          <w:lang w:val="uk-UA" w:eastAsia="ru-RU"/>
        </w:rPr>
        <w:t>умов цього Договору застосовуються положення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r w:rsidR="00264319" w:rsidRPr="00BD3220">
        <w:rPr>
          <w:rFonts w:ascii="Times New Roman" w:eastAsia="Times New Roman" w:hAnsi="Times New Roman"/>
          <w:lang w:val="uk-UA" w:eastAsia="zh-CN" w:bidi="hi-IN"/>
        </w:rPr>
        <w:t xml:space="preserve"> Закону України «Про публічні закупівлі» та</w:t>
      </w:r>
      <w:r w:rsidR="00A10648" w:rsidRPr="00BD3220">
        <w:rPr>
          <w:rFonts w:ascii="Times New Roman" w:hAnsi="Times New Roman"/>
          <w:bdr w:val="none" w:sz="0" w:space="0" w:color="auto" w:frame="1"/>
          <w:lang w:val="uk-UA"/>
        </w:rPr>
        <w:t xml:space="preserve"> Особливостей </w:t>
      </w:r>
      <w:r w:rsidR="00A10648" w:rsidRPr="00BD3220">
        <w:rPr>
          <w:rFonts w:ascii="Times New Roman" w:hAnsi="Times New Roman"/>
          <w:lang w:val="uk-UA"/>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r w:rsidR="00AD3B13" w:rsidRPr="00AD3B13">
        <w:rPr>
          <w:rFonts w:ascii="Times New Roman" w:hAnsi="Times New Roman"/>
          <w:lang w:val="uk-UA"/>
        </w:rPr>
        <w:t>(</w:t>
      </w:r>
      <w:r w:rsidR="00AD3B13">
        <w:rPr>
          <w:rFonts w:ascii="Times New Roman" w:hAnsi="Times New Roman"/>
          <w:lang w:val="uk-UA"/>
        </w:rPr>
        <w:t xml:space="preserve">зі змінами) </w:t>
      </w:r>
      <w:r w:rsidR="00A10648" w:rsidRPr="00BD3220">
        <w:rPr>
          <w:rFonts w:ascii="Times New Roman" w:hAnsi="Times New Roman"/>
          <w:lang w:val="uk-UA"/>
        </w:rPr>
        <w:t>(далі – Особливості)</w:t>
      </w:r>
      <w:r w:rsidR="00A10648" w:rsidRPr="00BD3220">
        <w:rPr>
          <w:rFonts w:ascii="Times New Roman" w:eastAsia="Times New Roman" w:hAnsi="Times New Roman"/>
          <w:lang w:val="uk-UA" w:eastAsia="zh-CN" w:bidi="hi-IN"/>
        </w:rPr>
        <w:t>,</w:t>
      </w:r>
      <w:r w:rsidR="00264319" w:rsidRPr="00BD3220">
        <w:rPr>
          <w:rFonts w:ascii="Times New Roman" w:hAnsi="Times New Roman"/>
          <w:lang w:val="uk-UA" w:eastAsia="ru-RU"/>
        </w:rPr>
        <w:t xml:space="preserve"> інші чинні нормативно-правові акти, що регулюють постачання електричної енергії та є однаковими для всіх споживачів.</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Далі по тексту цього Договору Постачальник або Споживач іменуються Сторона, а разом - Сторони.</w:t>
      </w:r>
      <w:r w:rsidR="0093397A">
        <w:rPr>
          <w:rFonts w:ascii="Times New Roman" w:hAnsi="Times New Roman"/>
          <w:lang w:val="uk-UA" w:eastAsia="ru-RU"/>
        </w:rPr>
        <w:t xml:space="preserve"> </w:t>
      </w:r>
    </w:p>
    <w:p w:rsidR="00264319" w:rsidRPr="00BD3220" w:rsidRDefault="00264319" w:rsidP="00264319">
      <w:pPr>
        <w:jc w:val="both"/>
        <w:rPr>
          <w:rFonts w:ascii="Times New Roman" w:hAnsi="Times New Roman"/>
        </w:rPr>
      </w:pPr>
      <w:r w:rsidRPr="00BD3220">
        <w:rPr>
          <w:rFonts w:ascii="Times New Roman" w:hAnsi="Times New Roman"/>
          <w:lang w:val="uk-UA" w:eastAsia="ru-RU"/>
        </w:rPr>
        <w:t xml:space="preserve">            1.3. </w:t>
      </w:r>
      <w:proofErr w:type="spellStart"/>
      <w:r w:rsidRPr="00BD3220">
        <w:rPr>
          <w:rFonts w:ascii="Times New Roman" w:hAnsi="Times New Roman"/>
        </w:rPr>
        <w:t>Терміни</w:t>
      </w:r>
      <w:proofErr w:type="spellEnd"/>
      <w:r w:rsidRPr="00BD3220">
        <w:rPr>
          <w:rFonts w:ascii="Times New Roman" w:hAnsi="Times New Roman"/>
        </w:rPr>
        <w:t xml:space="preserve">, </w:t>
      </w:r>
      <w:proofErr w:type="spellStart"/>
      <w:r w:rsidRPr="00BD3220">
        <w:rPr>
          <w:rFonts w:ascii="Times New Roman" w:hAnsi="Times New Roman"/>
        </w:rPr>
        <w:t>що</w:t>
      </w:r>
      <w:proofErr w:type="spellEnd"/>
      <w:r w:rsidRPr="00BD3220">
        <w:rPr>
          <w:rFonts w:ascii="Times New Roman" w:hAnsi="Times New Roman"/>
        </w:rPr>
        <w:t xml:space="preserve"> </w:t>
      </w:r>
      <w:proofErr w:type="spellStart"/>
      <w:r w:rsidRPr="00BD3220">
        <w:rPr>
          <w:rFonts w:ascii="Times New Roman" w:hAnsi="Times New Roman"/>
        </w:rPr>
        <w:t>використовуються</w:t>
      </w:r>
      <w:proofErr w:type="spellEnd"/>
      <w:r w:rsidRPr="00BD3220">
        <w:rPr>
          <w:rFonts w:ascii="Times New Roman" w:hAnsi="Times New Roman"/>
        </w:rPr>
        <w:t xml:space="preserve"> в </w:t>
      </w:r>
      <w:proofErr w:type="spellStart"/>
      <w:r w:rsidRPr="00BD3220">
        <w:rPr>
          <w:rFonts w:ascii="Times New Roman" w:hAnsi="Times New Roman"/>
        </w:rPr>
        <w:t>цьому</w:t>
      </w:r>
      <w:proofErr w:type="spellEnd"/>
      <w:r w:rsidRPr="00BD3220">
        <w:rPr>
          <w:rFonts w:ascii="Times New Roman" w:hAnsi="Times New Roman"/>
        </w:rPr>
        <w:t xml:space="preserve"> </w:t>
      </w:r>
      <w:proofErr w:type="spellStart"/>
      <w:r w:rsidRPr="00BD3220">
        <w:rPr>
          <w:rFonts w:ascii="Times New Roman" w:hAnsi="Times New Roman"/>
        </w:rPr>
        <w:t>договорі</w:t>
      </w:r>
      <w:proofErr w:type="spellEnd"/>
      <w:r w:rsidRPr="00BD3220">
        <w:rPr>
          <w:rFonts w:ascii="Times New Roman" w:hAnsi="Times New Roman"/>
        </w:rPr>
        <w:t xml:space="preserve"> </w:t>
      </w:r>
      <w:proofErr w:type="spellStart"/>
      <w:r w:rsidRPr="00BD3220">
        <w:rPr>
          <w:rFonts w:ascii="Times New Roman" w:hAnsi="Times New Roman"/>
        </w:rPr>
        <w:t>використовуються</w:t>
      </w:r>
      <w:proofErr w:type="spellEnd"/>
      <w:r w:rsidRPr="00BD3220">
        <w:rPr>
          <w:rFonts w:ascii="Times New Roman" w:hAnsi="Times New Roman"/>
        </w:rPr>
        <w:t xml:space="preserve"> в </w:t>
      </w:r>
      <w:proofErr w:type="spellStart"/>
      <w:r w:rsidRPr="00BD3220">
        <w:rPr>
          <w:rFonts w:ascii="Times New Roman" w:hAnsi="Times New Roman"/>
        </w:rPr>
        <w:t>розумінні</w:t>
      </w:r>
      <w:proofErr w:type="spellEnd"/>
      <w:r w:rsidRPr="00BD3220">
        <w:rPr>
          <w:rFonts w:ascii="Times New Roman" w:hAnsi="Times New Roman"/>
        </w:rPr>
        <w:t xml:space="preserve"> Закону </w:t>
      </w:r>
      <w:proofErr w:type="spellStart"/>
      <w:r w:rsidRPr="00BD3220">
        <w:rPr>
          <w:rFonts w:ascii="Times New Roman" w:hAnsi="Times New Roman"/>
        </w:rPr>
        <w:t>України</w:t>
      </w:r>
      <w:proofErr w:type="spellEnd"/>
      <w:r w:rsidRPr="00BD3220">
        <w:rPr>
          <w:rFonts w:ascii="Times New Roman" w:hAnsi="Times New Roman"/>
        </w:rPr>
        <w:t xml:space="preserve"> "Про </w:t>
      </w:r>
      <w:proofErr w:type="spellStart"/>
      <w:r w:rsidRPr="00BD3220">
        <w:rPr>
          <w:rFonts w:ascii="Times New Roman" w:hAnsi="Times New Roman"/>
        </w:rPr>
        <w:t>ринок</w:t>
      </w:r>
      <w:proofErr w:type="spellEnd"/>
      <w:r w:rsidRPr="00BD3220">
        <w:rPr>
          <w:rFonts w:ascii="Times New Roman" w:hAnsi="Times New Roman"/>
        </w:rPr>
        <w:t xml:space="preserve"> </w:t>
      </w:r>
      <w:proofErr w:type="spellStart"/>
      <w:r w:rsidRPr="00BD3220">
        <w:rPr>
          <w:rFonts w:ascii="Times New Roman" w:hAnsi="Times New Roman"/>
        </w:rPr>
        <w:t>електричної</w:t>
      </w:r>
      <w:proofErr w:type="spellEnd"/>
      <w:r w:rsidRPr="00BD3220">
        <w:rPr>
          <w:rFonts w:ascii="Times New Roman" w:hAnsi="Times New Roman"/>
        </w:rPr>
        <w:t xml:space="preserve"> </w:t>
      </w:r>
      <w:proofErr w:type="spellStart"/>
      <w:r w:rsidRPr="00BD3220">
        <w:rPr>
          <w:rFonts w:ascii="Times New Roman" w:hAnsi="Times New Roman"/>
        </w:rPr>
        <w:t>енергії</w:t>
      </w:r>
      <w:proofErr w:type="spellEnd"/>
      <w:r w:rsidRPr="00BD3220">
        <w:rPr>
          <w:rFonts w:ascii="Times New Roman" w:hAnsi="Times New Roman"/>
        </w:rPr>
        <w:t>" та ПРРЕЕ.</w:t>
      </w:r>
    </w:p>
    <w:p w:rsidR="00264319" w:rsidRPr="00BD3220" w:rsidRDefault="00264319" w:rsidP="00264319">
      <w:pPr>
        <w:spacing w:after="0" w:line="240" w:lineRule="auto"/>
        <w:ind w:firstLine="709"/>
        <w:jc w:val="center"/>
        <w:rPr>
          <w:rFonts w:ascii="Times New Roman" w:hAnsi="Times New Roman"/>
          <w:b/>
          <w:lang w:val="uk-UA" w:eastAsia="ru-RU"/>
        </w:rPr>
      </w:pPr>
      <w:r w:rsidRPr="00BD3220">
        <w:rPr>
          <w:rFonts w:ascii="Times New Roman" w:hAnsi="Times New Roman"/>
          <w:b/>
          <w:lang w:val="uk-UA" w:eastAsia="ru-RU"/>
        </w:rPr>
        <w:t>2. Предмет Договору</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2.1. За цим Договором Постачальник продає електричну енергію «</w:t>
      </w:r>
      <w:r w:rsidRPr="00BD3220">
        <w:rPr>
          <w:rFonts w:ascii="Times New Roman" w:hAnsi="Times New Roman"/>
          <w:b/>
          <w:lang w:val="uk-UA" w:eastAsia="ru-RU"/>
        </w:rPr>
        <w:t>код ДК 021:2015 “Єдиний закупівельний словник” - 09310000-5 - електрична енергія (Електрична енергія)»</w:t>
      </w:r>
      <w:r w:rsidRPr="00BD3220">
        <w:rPr>
          <w:rFonts w:ascii="Times New Roman" w:hAnsi="Times New Roman"/>
          <w:lang w:val="uk-UA" w:eastAsia="ru-RU"/>
        </w:rPr>
        <w:t xml:space="preserve"> Споживачу для забезпечення потреб електроустановок Споживача, включно з тарифом на послуги з передачі електричної енергії, а Споживач оплачує Постачальнику вартість використаної електричної енергії та здійснює інші платежі згідно з умовами цього Договору. </w:t>
      </w:r>
    </w:p>
    <w:p w:rsidR="00264319" w:rsidRPr="00BD3220" w:rsidRDefault="00264319" w:rsidP="00264319">
      <w:pPr>
        <w:spacing w:after="0" w:line="240" w:lineRule="auto"/>
        <w:ind w:firstLine="709"/>
        <w:jc w:val="both"/>
        <w:rPr>
          <w:rFonts w:ascii="Times New Roman" w:hAnsi="Times New Roman"/>
          <w:spacing w:val="-10"/>
          <w:lang w:val="uk-UA"/>
        </w:rPr>
      </w:pPr>
      <w:r w:rsidRPr="00BD3220">
        <w:rPr>
          <w:rFonts w:ascii="Times New Roman" w:hAnsi="Times New Roman"/>
          <w:lang w:val="uk-UA" w:eastAsia="ru-RU"/>
        </w:rPr>
        <w:t>2.1.1.</w:t>
      </w:r>
      <w:r w:rsidRPr="00BD3220">
        <w:rPr>
          <w:rFonts w:ascii="Times New Roman" w:eastAsia="Times New Roman" w:hAnsi="Times New Roman"/>
          <w:lang w:val="uk-UA" w:eastAsia="zh-CN" w:bidi="hi-IN"/>
        </w:rPr>
        <w:t xml:space="preserve"> Очікуваний обсяг</w:t>
      </w:r>
      <w:r w:rsidR="006B1522">
        <w:rPr>
          <w:rFonts w:ascii="Times New Roman" w:eastAsia="Times New Roman" w:hAnsi="Times New Roman"/>
          <w:lang w:val="uk-UA" w:eastAsia="zh-CN" w:bidi="hi-IN"/>
        </w:rPr>
        <w:t xml:space="preserve"> постачання електричної енергії </w:t>
      </w:r>
      <w:r w:rsidR="00CE4D13" w:rsidRPr="00CE4D13">
        <w:rPr>
          <w:rFonts w:ascii="Times New Roman" w:eastAsia="Times New Roman" w:hAnsi="Times New Roman"/>
          <w:b/>
          <w:lang w:val="uk-UA" w:eastAsia="zh-CN" w:bidi="hi-IN"/>
        </w:rPr>
        <w:t>на 2024 рік</w:t>
      </w:r>
      <w:r w:rsidR="00CE4D13">
        <w:rPr>
          <w:rFonts w:ascii="Times New Roman" w:eastAsia="Times New Roman" w:hAnsi="Times New Roman"/>
          <w:lang w:val="uk-UA" w:eastAsia="zh-CN" w:bidi="hi-IN"/>
        </w:rPr>
        <w:t xml:space="preserve"> </w:t>
      </w:r>
      <w:r w:rsidR="009865B5" w:rsidRPr="00727808">
        <w:rPr>
          <w:rFonts w:ascii="Times New Roman" w:eastAsia="Times New Roman" w:hAnsi="Times New Roman"/>
          <w:lang w:val="uk-UA" w:eastAsia="zh-CN" w:bidi="hi-IN"/>
        </w:rPr>
        <w:t>згідно із додатком 3</w:t>
      </w:r>
      <w:r w:rsidRPr="00727808">
        <w:rPr>
          <w:rFonts w:ascii="Times New Roman" w:eastAsia="Times New Roman" w:hAnsi="Times New Roman"/>
          <w:lang w:val="uk-UA" w:eastAsia="zh-CN" w:bidi="hi-IN"/>
        </w:rPr>
        <w:t xml:space="preserve"> до цього Договору становить </w:t>
      </w:r>
      <w:r w:rsidR="00CE4D13" w:rsidRPr="00727808">
        <w:rPr>
          <w:rFonts w:ascii="Times New Roman" w:eastAsia="Times New Roman" w:hAnsi="Times New Roman"/>
          <w:b/>
          <w:lang w:val="uk-UA" w:eastAsia="zh-CN" w:bidi="hi-IN"/>
        </w:rPr>
        <w:t xml:space="preserve">262 </w:t>
      </w:r>
      <w:r w:rsidRPr="00727808">
        <w:rPr>
          <w:rFonts w:ascii="Times New Roman" w:eastAsia="Times New Roman" w:hAnsi="Times New Roman"/>
          <w:b/>
          <w:lang w:val="uk-UA" w:eastAsia="zh-CN" w:bidi="hi-IN"/>
        </w:rPr>
        <w:t>000 кВт*</w:t>
      </w:r>
      <w:proofErr w:type="spellStart"/>
      <w:r w:rsidRPr="00727808">
        <w:rPr>
          <w:rFonts w:ascii="Times New Roman" w:eastAsia="Times New Roman" w:hAnsi="Times New Roman"/>
          <w:b/>
          <w:lang w:val="uk-UA" w:eastAsia="zh-CN" w:bidi="hi-IN"/>
        </w:rPr>
        <w:t>год</w:t>
      </w:r>
      <w:proofErr w:type="spellEnd"/>
      <w:r w:rsidRPr="00727808">
        <w:rPr>
          <w:rFonts w:ascii="Times New Roman" w:eastAsia="Times New Roman" w:hAnsi="Times New Roman"/>
          <w:lang w:val="uk-UA" w:eastAsia="zh-CN" w:bidi="hi-IN"/>
        </w:rPr>
        <w:t xml:space="preserve"> та відповідає очікуваному обсягу</w:t>
      </w:r>
      <w:r w:rsidRPr="00BD3220">
        <w:rPr>
          <w:rFonts w:ascii="Times New Roman" w:eastAsia="Times New Roman" w:hAnsi="Times New Roman"/>
          <w:lang w:val="uk-UA" w:eastAsia="zh-CN" w:bidi="hi-IN"/>
        </w:rPr>
        <w:t xml:space="preserve"> закупівлі послуг з передачі електричної енергії у оператора системи</w:t>
      </w:r>
      <w:r w:rsidRPr="00BD3220">
        <w:rPr>
          <w:rFonts w:ascii="Times New Roman" w:hAnsi="Times New Roman"/>
          <w:spacing w:val="-10"/>
          <w:lang w:val="uk-UA"/>
        </w:rPr>
        <w:t>.</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264319" w:rsidRPr="00BD3220" w:rsidRDefault="00264319" w:rsidP="00264319">
      <w:pPr>
        <w:spacing w:after="0" w:line="240" w:lineRule="auto"/>
        <w:ind w:firstLine="709"/>
        <w:jc w:val="both"/>
        <w:rPr>
          <w:rFonts w:ascii="Times New Roman" w:hAnsi="Times New Roman"/>
          <w:lang w:val="uk-UA"/>
        </w:rPr>
      </w:pPr>
      <w:r w:rsidRPr="00BD3220">
        <w:rPr>
          <w:rFonts w:ascii="Times New Roman" w:hAnsi="Times New Roman"/>
          <w:lang w:val="uk-UA" w:eastAsia="ru-RU"/>
        </w:rPr>
        <w:t xml:space="preserve">2.3. </w:t>
      </w:r>
      <w:r w:rsidRPr="00BD3220">
        <w:rPr>
          <w:rFonts w:ascii="Times New Roman" w:hAnsi="Times New Roman"/>
          <w:lang w:val="uk-UA"/>
        </w:rPr>
        <w:t xml:space="preserve">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 </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rPr>
        <w:t xml:space="preserve">2.4. Обсяги закупівлі товарів можуть бути зменшені залежно від реального фінансування видатків </w:t>
      </w:r>
      <w:r w:rsidR="006E6546" w:rsidRPr="00BD3220">
        <w:rPr>
          <w:rFonts w:ascii="Times New Roman" w:hAnsi="Times New Roman"/>
          <w:lang w:val="uk-UA"/>
        </w:rPr>
        <w:t xml:space="preserve">Споживача </w:t>
      </w:r>
      <w:r w:rsidRPr="00BD3220">
        <w:rPr>
          <w:rFonts w:ascii="Times New Roman" w:hAnsi="Times New Roman"/>
          <w:lang w:val="uk-UA"/>
        </w:rPr>
        <w:t>та потреби в електроенергії.</w:t>
      </w:r>
    </w:p>
    <w:p w:rsidR="00264319" w:rsidRPr="00BD3220" w:rsidRDefault="00264319" w:rsidP="00264319">
      <w:pPr>
        <w:spacing w:after="0" w:line="240" w:lineRule="auto"/>
        <w:ind w:firstLine="709"/>
        <w:jc w:val="center"/>
        <w:rPr>
          <w:rFonts w:ascii="Times New Roman" w:hAnsi="Times New Roman"/>
          <w:b/>
          <w:lang w:val="uk-UA" w:eastAsia="ru-RU"/>
        </w:rPr>
      </w:pPr>
    </w:p>
    <w:p w:rsidR="00264319" w:rsidRPr="00BD3220" w:rsidRDefault="00264319" w:rsidP="00264319">
      <w:pPr>
        <w:spacing w:after="0" w:line="240" w:lineRule="auto"/>
        <w:ind w:firstLine="709"/>
        <w:jc w:val="center"/>
        <w:rPr>
          <w:rFonts w:ascii="Times New Roman" w:hAnsi="Times New Roman"/>
          <w:b/>
          <w:lang w:val="uk-UA" w:eastAsia="ru-RU"/>
        </w:rPr>
      </w:pPr>
      <w:r w:rsidRPr="00BD3220">
        <w:rPr>
          <w:rFonts w:ascii="Times New Roman" w:hAnsi="Times New Roman"/>
          <w:b/>
          <w:lang w:val="uk-UA" w:eastAsia="ru-RU"/>
        </w:rPr>
        <w:t>3. Умови постачання</w:t>
      </w:r>
    </w:p>
    <w:p w:rsidR="00264319" w:rsidRPr="00BD3220" w:rsidRDefault="00264319" w:rsidP="00264319">
      <w:pPr>
        <w:spacing w:after="0" w:line="240" w:lineRule="auto"/>
        <w:ind w:firstLine="709"/>
        <w:jc w:val="both"/>
        <w:rPr>
          <w:rFonts w:ascii="Times New Roman" w:hAnsi="Times New Roman"/>
        </w:rPr>
      </w:pPr>
      <w:r w:rsidRPr="00BD3220">
        <w:rPr>
          <w:rFonts w:ascii="Times New Roman" w:hAnsi="Times New Roman"/>
          <w:lang w:val="uk-UA" w:eastAsia="ru-RU"/>
        </w:rPr>
        <w:t xml:space="preserve">3.1. Початком постачання електричної енергії Споживачу є дата, зазначена в заяві-приєднанні, яка є додатком 1 до цього Договору, </w:t>
      </w:r>
      <w:proofErr w:type="spellStart"/>
      <w:r w:rsidRPr="00BD3220">
        <w:rPr>
          <w:rFonts w:ascii="Times New Roman" w:hAnsi="Times New Roman"/>
        </w:rPr>
        <w:t>якщо</w:t>
      </w:r>
      <w:proofErr w:type="spellEnd"/>
      <w:r w:rsidRPr="00BD3220">
        <w:rPr>
          <w:rFonts w:ascii="Times New Roman" w:hAnsi="Times New Roman"/>
        </w:rPr>
        <w:t xml:space="preserve"> </w:t>
      </w:r>
      <w:proofErr w:type="spellStart"/>
      <w:r w:rsidRPr="00BD3220">
        <w:rPr>
          <w:rFonts w:ascii="Times New Roman" w:hAnsi="Times New Roman"/>
        </w:rPr>
        <w:t>інша</w:t>
      </w:r>
      <w:proofErr w:type="spellEnd"/>
      <w:r w:rsidRPr="00BD3220">
        <w:rPr>
          <w:rFonts w:ascii="Times New Roman" w:hAnsi="Times New Roman"/>
        </w:rPr>
        <w:t xml:space="preserve"> дата не </w:t>
      </w:r>
      <w:proofErr w:type="spellStart"/>
      <w:r w:rsidRPr="00BD3220">
        <w:rPr>
          <w:rFonts w:ascii="Times New Roman" w:hAnsi="Times New Roman"/>
        </w:rPr>
        <w:t>визначена</w:t>
      </w:r>
      <w:proofErr w:type="spellEnd"/>
      <w:r w:rsidRPr="00BD3220">
        <w:rPr>
          <w:rFonts w:ascii="Times New Roman" w:hAnsi="Times New Roman"/>
        </w:rPr>
        <w:t xml:space="preserve">  </w:t>
      </w:r>
      <w:proofErr w:type="spellStart"/>
      <w:r w:rsidRPr="00BD3220">
        <w:rPr>
          <w:rFonts w:ascii="Times New Roman" w:hAnsi="Times New Roman"/>
        </w:rPr>
        <w:t>комерційною</w:t>
      </w:r>
      <w:proofErr w:type="spellEnd"/>
      <w:r w:rsidRPr="00BD3220">
        <w:rPr>
          <w:rFonts w:ascii="Times New Roman" w:hAnsi="Times New Roman"/>
        </w:rPr>
        <w:t xml:space="preserve"> </w:t>
      </w:r>
      <w:proofErr w:type="spellStart"/>
      <w:r w:rsidRPr="00BD3220">
        <w:rPr>
          <w:rFonts w:ascii="Times New Roman" w:hAnsi="Times New Roman"/>
        </w:rPr>
        <w:t>пропозицією</w:t>
      </w:r>
      <w:proofErr w:type="spellEnd"/>
      <w:r w:rsidRPr="00BD3220">
        <w:rPr>
          <w:rFonts w:ascii="Times New Roman" w:hAnsi="Times New Roman"/>
        </w:rPr>
        <w:t>, але в будь-</w:t>
      </w:r>
      <w:proofErr w:type="spellStart"/>
      <w:r w:rsidRPr="00BD3220">
        <w:rPr>
          <w:rFonts w:ascii="Times New Roman" w:hAnsi="Times New Roman"/>
        </w:rPr>
        <w:t>якому</w:t>
      </w:r>
      <w:proofErr w:type="spellEnd"/>
      <w:r w:rsidRPr="00BD3220">
        <w:rPr>
          <w:rFonts w:ascii="Times New Roman" w:hAnsi="Times New Roman"/>
        </w:rPr>
        <w:t xml:space="preserve"> </w:t>
      </w:r>
      <w:proofErr w:type="spellStart"/>
      <w:r w:rsidRPr="00BD3220">
        <w:rPr>
          <w:rFonts w:ascii="Times New Roman" w:hAnsi="Times New Roman"/>
        </w:rPr>
        <w:t>випадку</w:t>
      </w:r>
      <w:proofErr w:type="spellEnd"/>
      <w:r w:rsidRPr="00BD3220">
        <w:rPr>
          <w:rFonts w:ascii="Times New Roman" w:hAnsi="Times New Roman"/>
        </w:rPr>
        <w:t xml:space="preserve"> не </w:t>
      </w:r>
      <w:proofErr w:type="spellStart"/>
      <w:r w:rsidRPr="00BD3220">
        <w:rPr>
          <w:rFonts w:ascii="Times New Roman" w:hAnsi="Times New Roman"/>
        </w:rPr>
        <w:t>раніше</w:t>
      </w:r>
      <w:proofErr w:type="spellEnd"/>
      <w:r w:rsidRPr="00BD3220">
        <w:rPr>
          <w:rFonts w:ascii="Times New Roman" w:hAnsi="Times New Roman"/>
        </w:rPr>
        <w:t xml:space="preserve"> початку строку </w:t>
      </w:r>
      <w:proofErr w:type="spellStart"/>
      <w:r w:rsidRPr="00BD3220">
        <w:rPr>
          <w:rFonts w:ascii="Times New Roman" w:hAnsi="Times New Roman"/>
        </w:rPr>
        <w:t>дії</w:t>
      </w:r>
      <w:proofErr w:type="spellEnd"/>
      <w:r w:rsidRPr="00BD3220">
        <w:rPr>
          <w:rFonts w:ascii="Times New Roman" w:hAnsi="Times New Roman"/>
        </w:rPr>
        <w:t xml:space="preserve"> Договору та </w:t>
      </w:r>
      <w:proofErr w:type="spellStart"/>
      <w:r w:rsidRPr="00BD3220">
        <w:rPr>
          <w:rFonts w:ascii="Times New Roman" w:hAnsi="Times New Roman"/>
        </w:rPr>
        <w:t>завершення</w:t>
      </w:r>
      <w:proofErr w:type="spellEnd"/>
      <w:r w:rsidRPr="00BD3220">
        <w:rPr>
          <w:rFonts w:ascii="Times New Roman" w:hAnsi="Times New Roman"/>
        </w:rPr>
        <w:t xml:space="preserve"> </w:t>
      </w:r>
      <w:proofErr w:type="spellStart"/>
      <w:r w:rsidRPr="00BD3220">
        <w:rPr>
          <w:rFonts w:ascii="Times New Roman" w:hAnsi="Times New Roman"/>
        </w:rPr>
        <w:t>процедури</w:t>
      </w:r>
      <w:proofErr w:type="spellEnd"/>
      <w:r w:rsidRPr="00BD3220">
        <w:rPr>
          <w:rFonts w:ascii="Times New Roman" w:hAnsi="Times New Roman"/>
        </w:rPr>
        <w:t xml:space="preserve"> </w:t>
      </w:r>
      <w:proofErr w:type="spellStart"/>
      <w:r w:rsidRPr="00BD3220">
        <w:rPr>
          <w:rFonts w:ascii="Times New Roman" w:hAnsi="Times New Roman"/>
        </w:rPr>
        <w:t>зміни</w:t>
      </w:r>
      <w:proofErr w:type="spellEnd"/>
      <w:r w:rsidRPr="00BD3220">
        <w:rPr>
          <w:rFonts w:ascii="Times New Roman" w:hAnsi="Times New Roman"/>
        </w:rPr>
        <w:t xml:space="preserve"> </w:t>
      </w:r>
      <w:proofErr w:type="spellStart"/>
      <w:r w:rsidRPr="00BD3220">
        <w:rPr>
          <w:rFonts w:ascii="Times New Roman" w:hAnsi="Times New Roman"/>
        </w:rPr>
        <w:t>постачальника</w:t>
      </w:r>
      <w:proofErr w:type="spellEnd"/>
      <w:r w:rsidRPr="00BD3220">
        <w:rPr>
          <w:rFonts w:ascii="Times New Roman" w:hAnsi="Times New Roman"/>
        </w:rPr>
        <w:t>.</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lastRenderedPageBreak/>
        <w:t>Постачання електричної енергії Споживачу</w:t>
      </w:r>
      <w:r w:rsidR="00143281" w:rsidRPr="00BD3220">
        <w:rPr>
          <w:rFonts w:ascii="Times New Roman" w:hAnsi="Times New Roman"/>
          <w:lang w:val="uk-UA" w:eastAsia="ru-RU"/>
        </w:rPr>
        <w:t xml:space="preserve"> здійснюється </w:t>
      </w:r>
      <w:r w:rsidR="005E778E">
        <w:rPr>
          <w:rFonts w:ascii="Times New Roman" w:hAnsi="Times New Roman"/>
          <w:b/>
          <w:lang w:val="uk-UA" w:eastAsia="ru-RU"/>
        </w:rPr>
        <w:t>з 01.01.2024-</w:t>
      </w:r>
      <w:r w:rsidR="00640F66">
        <w:rPr>
          <w:rFonts w:ascii="Times New Roman" w:hAnsi="Times New Roman"/>
          <w:b/>
          <w:lang w:val="uk-UA" w:eastAsia="ru-RU"/>
        </w:rPr>
        <w:t>31.12.2024</w:t>
      </w:r>
      <w:r w:rsidR="008953DE" w:rsidRPr="006E6AAD">
        <w:rPr>
          <w:rFonts w:ascii="Times New Roman" w:hAnsi="Times New Roman"/>
          <w:b/>
          <w:lang w:val="uk-UA" w:eastAsia="ru-RU"/>
        </w:rPr>
        <w:t xml:space="preserve"> року </w:t>
      </w:r>
      <w:r w:rsidRPr="006E6AAD">
        <w:rPr>
          <w:rFonts w:ascii="Times New Roman" w:hAnsi="Times New Roman"/>
          <w:b/>
          <w:lang w:val="uk-UA" w:eastAsia="ru-RU"/>
        </w:rPr>
        <w:t>включно</w:t>
      </w:r>
      <w:r w:rsidRPr="00BD3220">
        <w:rPr>
          <w:rFonts w:ascii="Times New Roman" w:hAnsi="Times New Roman"/>
          <w:lang w:val="uk-UA" w:eastAsia="ru-RU"/>
        </w:rPr>
        <w:t>.</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3.2. Споживач має право вільно змінювати Постачальника відповідно до процедури, визначеної ПРРЕЕ, та умов цього Договору.</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143281" w:rsidRPr="00BD3220" w:rsidRDefault="00143281" w:rsidP="00143281">
      <w:pPr>
        <w:spacing w:after="0" w:line="100" w:lineRule="atLeast"/>
        <w:ind w:firstLine="709"/>
        <w:jc w:val="both"/>
        <w:rPr>
          <w:rFonts w:ascii="Times New Roman" w:hAnsi="Times New Roman"/>
          <w:lang w:val="uk-UA"/>
        </w:rPr>
      </w:pPr>
      <w:r w:rsidRPr="00BD3220">
        <w:rPr>
          <w:rFonts w:ascii="Times New Roman" w:hAnsi="Times New Roman"/>
          <w:lang w:val="uk-UA" w:eastAsia="ru-RU"/>
        </w:rPr>
        <w:t xml:space="preserve">3.4. </w:t>
      </w:r>
      <w:r w:rsidR="00264319" w:rsidRPr="00BD3220">
        <w:rPr>
          <w:rFonts w:ascii="Times New Roman" w:hAnsi="Times New Roman"/>
          <w:spacing w:val="-10"/>
          <w:lang w:val="uk-UA"/>
        </w:rPr>
        <w:t>Місце постачання електричної енергії:</w:t>
      </w:r>
      <w:r w:rsidRPr="00BD3220">
        <w:rPr>
          <w:rFonts w:ascii="Times New Roman" w:hAnsi="Times New Roman"/>
        </w:rPr>
        <w:t xml:space="preserve"> </w:t>
      </w:r>
      <w:r w:rsidRPr="006A595D">
        <w:rPr>
          <w:rFonts w:ascii="Times New Roman" w:hAnsi="Times New Roman"/>
        </w:rPr>
        <w:t xml:space="preserve">88000, </w:t>
      </w:r>
      <w:proofErr w:type="spellStart"/>
      <w:r w:rsidRPr="006A595D">
        <w:rPr>
          <w:rFonts w:ascii="Times New Roman" w:hAnsi="Times New Roman"/>
        </w:rPr>
        <w:t>Закарпатська</w:t>
      </w:r>
      <w:proofErr w:type="spellEnd"/>
      <w:r w:rsidRPr="006A595D">
        <w:rPr>
          <w:rFonts w:ascii="Times New Roman" w:hAnsi="Times New Roman"/>
        </w:rPr>
        <w:t xml:space="preserve"> область, м. Ужгород, пл. Народна, 4, межа </w:t>
      </w:r>
      <w:proofErr w:type="spellStart"/>
      <w:r w:rsidRPr="006A595D">
        <w:rPr>
          <w:rFonts w:ascii="Times New Roman" w:hAnsi="Times New Roman"/>
        </w:rPr>
        <w:t>балансової</w:t>
      </w:r>
      <w:proofErr w:type="spellEnd"/>
      <w:r w:rsidRPr="006A595D">
        <w:rPr>
          <w:rFonts w:ascii="Times New Roman" w:hAnsi="Times New Roman"/>
        </w:rPr>
        <w:t xml:space="preserve"> </w:t>
      </w:r>
      <w:proofErr w:type="spellStart"/>
      <w:r w:rsidRPr="006A595D">
        <w:rPr>
          <w:rFonts w:ascii="Times New Roman" w:hAnsi="Times New Roman"/>
        </w:rPr>
        <w:t>належності</w:t>
      </w:r>
      <w:proofErr w:type="spellEnd"/>
      <w:r w:rsidRPr="006A595D">
        <w:rPr>
          <w:rFonts w:ascii="Times New Roman" w:hAnsi="Times New Roman"/>
        </w:rPr>
        <w:t xml:space="preserve"> </w:t>
      </w:r>
      <w:proofErr w:type="spellStart"/>
      <w:r w:rsidRPr="006A595D">
        <w:rPr>
          <w:rFonts w:ascii="Times New Roman" w:hAnsi="Times New Roman"/>
        </w:rPr>
        <w:t>електроустановок</w:t>
      </w:r>
      <w:proofErr w:type="spellEnd"/>
      <w:r w:rsidRPr="006A595D">
        <w:rPr>
          <w:rFonts w:ascii="Times New Roman" w:hAnsi="Times New Roman"/>
        </w:rPr>
        <w:t xml:space="preserve"> </w:t>
      </w:r>
      <w:proofErr w:type="spellStart"/>
      <w:r w:rsidRPr="006A595D">
        <w:rPr>
          <w:rFonts w:ascii="Times New Roman" w:hAnsi="Times New Roman"/>
        </w:rPr>
        <w:t>замовника</w:t>
      </w:r>
      <w:proofErr w:type="spellEnd"/>
      <w:r w:rsidR="00264319" w:rsidRPr="006A595D">
        <w:rPr>
          <w:rFonts w:ascii="Times New Roman" w:hAnsi="Times New Roman"/>
          <w:lang w:val="uk-UA"/>
        </w:rPr>
        <w:t>.</w:t>
      </w:r>
    </w:p>
    <w:p w:rsidR="00264319" w:rsidRPr="00BD3220" w:rsidRDefault="00264319" w:rsidP="00143281">
      <w:pPr>
        <w:spacing w:after="0" w:line="100" w:lineRule="atLeast"/>
        <w:ind w:firstLine="709"/>
        <w:jc w:val="both"/>
        <w:rPr>
          <w:rFonts w:ascii="Times New Roman" w:hAnsi="Times New Roman"/>
          <w:lang w:val="uk-UA"/>
        </w:rPr>
      </w:pPr>
      <w:r w:rsidRPr="00BD3220">
        <w:rPr>
          <w:rFonts w:ascii="Times New Roman" w:hAnsi="Times New Roman"/>
          <w:lang w:val="uk-UA" w:eastAsia="ru-RU"/>
        </w:rPr>
        <w:t>Пе</w:t>
      </w:r>
      <w:r w:rsidR="0041119A">
        <w:rPr>
          <w:rFonts w:ascii="Times New Roman" w:hAnsi="Times New Roman"/>
          <w:lang w:val="uk-UA" w:eastAsia="ru-RU"/>
        </w:rPr>
        <w:t xml:space="preserve">релік точок комерційного обліку </w:t>
      </w:r>
      <w:r w:rsidRPr="00BD3220">
        <w:rPr>
          <w:rFonts w:ascii="Times New Roman" w:hAnsi="Times New Roman"/>
          <w:lang w:val="uk-UA" w:eastAsia="ru-RU"/>
        </w:rPr>
        <w:t>електричної енергії встановлюється згідно заяви-приєднання, яка є Додатком 1 до цього Договору.</w:t>
      </w:r>
    </w:p>
    <w:p w:rsidR="00143281" w:rsidRPr="00BD3220" w:rsidRDefault="00143281" w:rsidP="00264319">
      <w:pPr>
        <w:spacing w:after="0" w:line="240" w:lineRule="auto"/>
        <w:ind w:firstLine="709"/>
        <w:jc w:val="center"/>
        <w:rPr>
          <w:rFonts w:ascii="Times New Roman" w:hAnsi="Times New Roman"/>
          <w:b/>
          <w:lang w:val="uk-UA" w:eastAsia="ru-RU"/>
        </w:rPr>
      </w:pPr>
    </w:p>
    <w:p w:rsidR="00264319" w:rsidRPr="00BD3220" w:rsidRDefault="00264319" w:rsidP="00264319">
      <w:pPr>
        <w:spacing w:after="0" w:line="240" w:lineRule="auto"/>
        <w:ind w:firstLine="709"/>
        <w:jc w:val="center"/>
        <w:rPr>
          <w:rFonts w:ascii="Times New Roman" w:hAnsi="Times New Roman"/>
          <w:b/>
          <w:lang w:val="uk-UA" w:eastAsia="ru-RU"/>
        </w:rPr>
      </w:pPr>
      <w:r w:rsidRPr="00BD3220">
        <w:rPr>
          <w:rFonts w:ascii="Times New Roman" w:hAnsi="Times New Roman"/>
          <w:b/>
          <w:lang w:val="uk-UA" w:eastAsia="ru-RU"/>
        </w:rPr>
        <w:t>4. Якість постачання електричної енергії</w:t>
      </w:r>
    </w:p>
    <w:p w:rsidR="00143281" w:rsidRPr="00BD3220" w:rsidRDefault="00264319" w:rsidP="00264319">
      <w:pPr>
        <w:spacing w:after="0" w:line="240" w:lineRule="auto"/>
        <w:ind w:firstLine="709"/>
        <w:jc w:val="both"/>
        <w:rPr>
          <w:rFonts w:ascii="Times New Roman" w:hAnsi="Times New Roman"/>
          <w:lang w:val="uk-UA"/>
        </w:rPr>
      </w:pPr>
      <w:r w:rsidRPr="00BD3220">
        <w:rPr>
          <w:rFonts w:ascii="Times New Roman" w:hAnsi="Times New Roman"/>
          <w:lang w:val="uk-UA" w:eastAsia="ru-RU"/>
        </w:rPr>
        <w:t xml:space="preserve">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w:t>
      </w:r>
      <w:r w:rsidR="00143281" w:rsidRPr="00BD3220">
        <w:rPr>
          <w:rFonts w:ascii="Times New Roman" w:hAnsi="Times New Roman"/>
          <w:lang w:val="uk-UA" w:eastAsia="ru-RU"/>
        </w:rPr>
        <w:t xml:space="preserve">електричної енергії Споживачем. </w:t>
      </w:r>
      <w:r w:rsidR="00143281" w:rsidRPr="00BD3220">
        <w:rPr>
          <w:rFonts w:ascii="Times New Roman" w:hAnsi="Times New Roman"/>
          <w:lang w:val="uk-UA"/>
        </w:rPr>
        <w:t xml:space="preserve">Відповідно до положень пункту 11.4.6 глави 11.4 розділу XI Кодексу систем розподілу, затвердженого постановою НКРЕКП від 14.03.2018 № 310, </w:t>
      </w:r>
      <w:r w:rsidR="00143281" w:rsidRPr="00BD3220">
        <w:rPr>
          <w:rFonts w:ascii="Times New Roman" w:hAnsi="Times New Roman"/>
          <w:shd w:val="clear" w:color="auto" w:fill="FFFFFF"/>
          <w:lang w:val="uk-UA"/>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00143281" w:rsidRPr="00BD3220">
        <w:rPr>
          <w:rFonts w:ascii="Times New Roman" w:hAnsi="Times New Roman"/>
          <w:lang w:val="uk-UA"/>
        </w:rPr>
        <w:t xml:space="preserve">.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w:t>
      </w:r>
      <w:proofErr w:type="spellStart"/>
      <w:r w:rsidR="00143281" w:rsidRPr="00BD3220">
        <w:rPr>
          <w:rFonts w:ascii="Times New Roman" w:hAnsi="Times New Roman"/>
          <w:lang w:val="uk-UA"/>
        </w:rPr>
        <w:t>електропостачальника</w:t>
      </w:r>
      <w:proofErr w:type="spellEnd"/>
      <w:r w:rsidR="00143281" w:rsidRPr="00BD3220">
        <w:rPr>
          <w:rFonts w:ascii="Times New Roman" w:hAnsi="Times New Roman"/>
          <w:lang w:val="uk-UA"/>
        </w:rPr>
        <w:t xml:space="preserve">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w:t>
      </w:r>
      <w:r w:rsidR="00143281" w:rsidRPr="00BD3220">
        <w:rPr>
          <w:rFonts w:ascii="Times New Roman" w:eastAsia="SimSun" w:hAnsi="Times New Roman"/>
          <w:kern w:val="3"/>
          <w:lang w:val="uk-UA" w:eastAsia="zh-CN" w:bidi="hi-IN"/>
        </w:rPr>
        <w:t>(у редакції постанови НКРЕКП від 12.08.2020</w:t>
      </w:r>
      <w:r w:rsidR="00143281" w:rsidRPr="00BD3220">
        <w:rPr>
          <w:rFonts w:ascii="Times New Roman" w:eastAsia="SimSun" w:hAnsi="Times New Roman"/>
          <w:kern w:val="3"/>
          <w:lang w:eastAsia="zh-CN" w:bidi="hi-IN"/>
        </w:rPr>
        <w:t> </w:t>
      </w:r>
      <w:hyperlink r:id="rId6" w:tgtFrame="_blank" w:history="1">
        <w:r w:rsidR="00143281" w:rsidRPr="00BD3220">
          <w:rPr>
            <w:rFonts w:ascii="Times New Roman" w:hAnsi="Times New Roman"/>
            <w:lang w:val="uk-UA" w:eastAsia="zh-CN" w:bidi="hi-IN"/>
          </w:rPr>
          <w:t>№ 1550</w:t>
        </w:r>
      </w:hyperlink>
      <w:r w:rsidR="00143281" w:rsidRPr="00BD3220">
        <w:rPr>
          <w:rFonts w:ascii="Times New Roman" w:eastAsia="SimSun" w:hAnsi="Times New Roman"/>
          <w:kern w:val="3"/>
          <w:lang w:val="uk-UA" w:eastAsia="zh-CN" w:bidi="hi-IN"/>
        </w:rPr>
        <w:t>)</w:t>
      </w:r>
      <w:r w:rsidR="00143281" w:rsidRPr="00BD3220">
        <w:rPr>
          <w:rFonts w:ascii="Times New Roman" w:hAnsi="Times New Roman"/>
          <w:lang w:val="uk-UA"/>
        </w:rPr>
        <w:t xml:space="preserve">. </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264319" w:rsidRPr="00BD3220" w:rsidRDefault="00264319" w:rsidP="00264319">
      <w:pPr>
        <w:spacing w:after="0" w:line="240" w:lineRule="auto"/>
        <w:ind w:firstLine="709"/>
        <w:jc w:val="both"/>
        <w:rPr>
          <w:rFonts w:ascii="Times New Roman" w:hAnsi="Times New Roman"/>
          <w:lang w:val="uk-UA" w:eastAsia="ru-RU"/>
        </w:rPr>
      </w:pPr>
    </w:p>
    <w:p w:rsidR="00264319" w:rsidRPr="00BD3220" w:rsidRDefault="00264319" w:rsidP="00264319">
      <w:pPr>
        <w:spacing w:after="0" w:line="240" w:lineRule="auto"/>
        <w:ind w:firstLine="709"/>
        <w:jc w:val="center"/>
        <w:rPr>
          <w:rFonts w:ascii="Times New Roman" w:hAnsi="Times New Roman"/>
          <w:b/>
          <w:lang w:val="uk-UA" w:eastAsia="ru-RU"/>
        </w:rPr>
      </w:pPr>
      <w:r w:rsidRPr="00BD3220">
        <w:rPr>
          <w:rFonts w:ascii="Times New Roman" w:hAnsi="Times New Roman"/>
          <w:b/>
          <w:lang w:val="uk-UA" w:eastAsia="ru-RU"/>
        </w:rPr>
        <w:t>5. Ціна, порядок обліку та оплати електричної енергії</w:t>
      </w:r>
    </w:p>
    <w:p w:rsidR="00264319" w:rsidRPr="00BD3220" w:rsidRDefault="00264319" w:rsidP="00264319">
      <w:pPr>
        <w:spacing w:after="0" w:line="240" w:lineRule="auto"/>
        <w:jc w:val="both"/>
        <w:rPr>
          <w:rFonts w:ascii="Times New Roman" w:hAnsi="Times New Roman"/>
          <w:lang w:val="uk-UA"/>
        </w:rPr>
      </w:pPr>
      <w:r w:rsidRPr="00BD3220">
        <w:rPr>
          <w:rFonts w:ascii="Times New Roman" w:hAnsi="Times New Roman"/>
          <w:lang w:val="uk-UA" w:eastAsia="ru-RU"/>
        </w:rPr>
        <w:t xml:space="preserve">         5.1. </w:t>
      </w:r>
      <w:r w:rsidRPr="00BD3220">
        <w:rPr>
          <w:rFonts w:ascii="Times New Roman" w:eastAsia="Times New Roman" w:hAnsi="Times New Roman"/>
          <w:lang w:val="uk-UA" w:eastAsia="zh-CN" w:bidi="hi-IN"/>
        </w:rPr>
        <w:t xml:space="preserve">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тендерною пропозицією постачальника, яка останнім зазначена в електронних торгах та з </w:t>
      </w:r>
      <w:r w:rsidRPr="00BD3220">
        <w:rPr>
          <w:rFonts w:ascii="Times New Roman" w:hAnsi="Times New Roman"/>
          <w:lang w:val="uk-UA"/>
        </w:rPr>
        <w:t>урахуванням п. 19</w:t>
      </w:r>
      <w:r w:rsidR="006B2AA1" w:rsidRPr="00BD3220">
        <w:rPr>
          <w:rFonts w:ascii="Times New Roman" w:hAnsi="Times New Roman"/>
          <w:highlight w:val="yellow"/>
          <w:lang w:val="uk-UA"/>
        </w:rPr>
        <w:t xml:space="preserve"> </w:t>
      </w:r>
      <w:r w:rsidR="006B2AA1" w:rsidRPr="00BD3220">
        <w:rPr>
          <w:rFonts w:ascii="Times New Roman" w:hAnsi="Times New Roman"/>
          <w:lang w:val="uk-UA"/>
        </w:rPr>
        <w:t>Особливостей</w:t>
      </w:r>
      <w:r w:rsidRPr="00BD3220">
        <w:rPr>
          <w:rFonts w:ascii="Times New Roman" w:hAnsi="Times New Roman"/>
          <w:lang w:val="uk-UA"/>
        </w:rPr>
        <w:t>.</w:t>
      </w:r>
    </w:p>
    <w:p w:rsidR="00264319" w:rsidRPr="00BD3220" w:rsidRDefault="00264319" w:rsidP="00264319">
      <w:pPr>
        <w:spacing w:after="0" w:line="240" w:lineRule="auto"/>
        <w:jc w:val="both"/>
        <w:rPr>
          <w:rFonts w:ascii="Times New Roman" w:eastAsia="Times New Roman" w:hAnsi="Times New Roman"/>
          <w:lang w:val="uk-UA" w:eastAsia="zh-CN" w:bidi="hi-IN"/>
        </w:rPr>
      </w:pPr>
      <w:r w:rsidRPr="00BD3220">
        <w:rPr>
          <w:rFonts w:ascii="Times New Roman" w:eastAsia="Times New Roman" w:hAnsi="Times New Roman"/>
          <w:lang w:val="uk-UA" w:eastAsia="zh-CN" w:bidi="hi-IN"/>
        </w:rPr>
        <w:t xml:space="preserve">           5.2.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264319" w:rsidRPr="00BD3220" w:rsidRDefault="00264319" w:rsidP="00264319">
      <w:pPr>
        <w:spacing w:after="0" w:line="240" w:lineRule="auto"/>
        <w:jc w:val="both"/>
        <w:rPr>
          <w:rFonts w:ascii="Times New Roman" w:hAnsi="Times New Roman"/>
          <w:lang w:val="uk-UA"/>
        </w:rPr>
      </w:pPr>
      <w:r w:rsidRPr="00BD3220">
        <w:rPr>
          <w:rFonts w:ascii="Times New Roman" w:hAnsi="Times New Roman"/>
          <w:kern w:val="1"/>
          <w:lang w:val="uk-UA" w:eastAsia="zh-CN" w:bidi="hi-IN"/>
        </w:rPr>
        <w:t xml:space="preserve">           5.3.</w:t>
      </w:r>
      <w:r w:rsidRPr="00BD3220">
        <w:rPr>
          <w:rFonts w:ascii="Times New Roman" w:eastAsia="Times New Roman" w:hAnsi="Times New Roman"/>
          <w:lang w:val="uk-UA" w:eastAsia="ru-RU"/>
        </w:rPr>
        <w:t xml:space="preserve"> Вартість електричної енергії за цим Договором визначається з урахуванням суми очікуваної вартості обсягів постачання електричної енергії протягом періоду, вказаного у пункті 2.1.1. цього Договору, та становить_____________ грн. з ПДВ/без ПДВ</w:t>
      </w:r>
    </w:p>
    <w:p w:rsidR="00264319" w:rsidRPr="00BD3220" w:rsidRDefault="00264319" w:rsidP="00264319">
      <w:pPr>
        <w:spacing w:after="0" w:line="240" w:lineRule="auto"/>
        <w:jc w:val="both"/>
        <w:rPr>
          <w:rFonts w:ascii="Times New Roman" w:hAnsi="Times New Roman"/>
          <w:b/>
          <w:lang w:val="uk-UA"/>
        </w:rPr>
      </w:pPr>
      <w:r w:rsidRPr="00BD3220">
        <w:rPr>
          <w:rFonts w:ascii="Times New Roman" w:hAnsi="Times New Roman"/>
          <w:lang w:val="uk-UA"/>
        </w:rPr>
        <w:t xml:space="preserve">            5.4. </w:t>
      </w:r>
      <w:r w:rsidRPr="00BD3220">
        <w:rPr>
          <w:rFonts w:ascii="Times New Roman" w:hAnsi="Times New Roman"/>
          <w:b/>
          <w:lang w:val="uk-UA"/>
        </w:rPr>
        <w:t>Ціна за с</w:t>
      </w:r>
      <w:r w:rsidR="005A6831">
        <w:rPr>
          <w:rFonts w:ascii="Times New Roman" w:hAnsi="Times New Roman"/>
          <w:b/>
          <w:lang w:val="uk-UA"/>
        </w:rPr>
        <w:t>пожиту електричну енергію у 2024</w:t>
      </w:r>
      <w:r w:rsidRPr="00BD3220">
        <w:rPr>
          <w:rFonts w:ascii="Times New Roman" w:hAnsi="Times New Roman"/>
          <w:b/>
          <w:lang w:val="uk-UA"/>
        </w:rPr>
        <w:t xml:space="preserve"> р., за 1 кВт/</w:t>
      </w:r>
      <w:proofErr w:type="spellStart"/>
      <w:r w:rsidRPr="00BD3220">
        <w:rPr>
          <w:rFonts w:ascii="Times New Roman" w:hAnsi="Times New Roman"/>
          <w:b/>
          <w:lang w:val="uk-UA"/>
        </w:rPr>
        <w:t>год</w:t>
      </w:r>
      <w:proofErr w:type="spellEnd"/>
      <w:r w:rsidRPr="00BD3220">
        <w:rPr>
          <w:rFonts w:ascii="Times New Roman" w:hAnsi="Times New Roman"/>
          <w:b/>
          <w:lang w:val="uk-UA"/>
        </w:rPr>
        <w:t>, без урахування тарифів на її розподіл, становить  _________ грн. (прописом) з урахуванням ПДВ, та складається з:</w:t>
      </w:r>
    </w:p>
    <w:p w:rsidR="00264319" w:rsidRPr="00BD3220" w:rsidRDefault="00264319" w:rsidP="00264319">
      <w:pPr>
        <w:widowControl w:val="0"/>
        <w:tabs>
          <w:tab w:val="left" w:pos="443"/>
        </w:tabs>
        <w:autoSpaceDE w:val="0"/>
        <w:autoSpaceDN w:val="0"/>
        <w:spacing w:after="0" w:line="240" w:lineRule="auto"/>
        <w:jc w:val="both"/>
        <w:outlineLvl w:val="0"/>
        <w:rPr>
          <w:rFonts w:ascii="Times New Roman" w:eastAsia="Times New Roman" w:hAnsi="Times New Roman"/>
          <w:bCs/>
          <w:i/>
          <w:iCs/>
          <w:lang w:val="uk-UA"/>
        </w:rPr>
      </w:pPr>
      <w:r w:rsidRPr="00BD3220">
        <w:rPr>
          <w:rFonts w:ascii="Times New Roman" w:eastAsia="Times New Roman" w:hAnsi="Times New Roman"/>
          <w:bCs/>
          <w:i/>
          <w:iCs/>
          <w:lang w:val="uk-UA"/>
        </w:rPr>
        <w:t>- закупівельної ціни на  ринку електричної енергії;</w:t>
      </w:r>
    </w:p>
    <w:p w:rsidR="00264319" w:rsidRPr="00BD3220" w:rsidRDefault="00264319" w:rsidP="00264319">
      <w:pPr>
        <w:widowControl w:val="0"/>
        <w:tabs>
          <w:tab w:val="left" w:pos="443"/>
        </w:tabs>
        <w:autoSpaceDE w:val="0"/>
        <w:autoSpaceDN w:val="0"/>
        <w:spacing w:after="0" w:line="240" w:lineRule="auto"/>
        <w:jc w:val="both"/>
        <w:outlineLvl w:val="0"/>
        <w:rPr>
          <w:rFonts w:ascii="Times New Roman" w:eastAsia="Times New Roman" w:hAnsi="Times New Roman"/>
          <w:bCs/>
          <w:i/>
          <w:iCs/>
          <w:lang w:val="uk-UA"/>
        </w:rPr>
      </w:pPr>
      <w:r w:rsidRPr="00BD3220">
        <w:rPr>
          <w:rFonts w:ascii="Times New Roman" w:eastAsia="Times New Roman" w:hAnsi="Times New Roman"/>
          <w:bCs/>
          <w:i/>
          <w:iCs/>
          <w:lang w:val="uk-UA"/>
        </w:rPr>
        <w:t>- регульованого тарифу на передачу електричної енергії, затвердженого у встановленому порядку</w:t>
      </w:r>
      <w:r w:rsidRPr="00BD3220">
        <w:rPr>
          <w:rFonts w:ascii="Times New Roman" w:eastAsia="Times New Roman" w:hAnsi="Times New Roman"/>
          <w:bCs/>
          <w:i/>
          <w:iCs/>
        </w:rPr>
        <w:t>;</w:t>
      </w:r>
    </w:p>
    <w:p w:rsidR="00264319" w:rsidRPr="00BD3220" w:rsidRDefault="00264319" w:rsidP="00264319">
      <w:pPr>
        <w:spacing w:after="0" w:line="240" w:lineRule="auto"/>
        <w:jc w:val="both"/>
        <w:rPr>
          <w:rFonts w:ascii="Times New Roman" w:eastAsia="Times New Roman" w:hAnsi="Times New Roman"/>
          <w:bCs/>
          <w:i/>
          <w:iCs/>
          <w:lang w:val="uk-UA"/>
        </w:rPr>
      </w:pPr>
      <w:r w:rsidRPr="00BD3220">
        <w:rPr>
          <w:rFonts w:ascii="Times New Roman" w:eastAsia="Times New Roman" w:hAnsi="Times New Roman"/>
          <w:bCs/>
          <w:i/>
          <w:iCs/>
          <w:lang w:val="uk-UA"/>
        </w:rPr>
        <w:t>- тарифу (маржі) постачальника електричної енергії, що є незміною на період дії договірних відносин за цим договором</w:t>
      </w:r>
      <w:r w:rsidR="00003D14" w:rsidRPr="00BD3220">
        <w:rPr>
          <w:rFonts w:ascii="Times New Roman" w:eastAsia="Times New Roman" w:hAnsi="Times New Roman"/>
          <w:bCs/>
          <w:i/>
          <w:iCs/>
          <w:lang w:val="uk-UA"/>
        </w:rPr>
        <w:t>.</w:t>
      </w:r>
    </w:p>
    <w:p w:rsidR="00264319" w:rsidRPr="00BD3220" w:rsidRDefault="00264319" w:rsidP="00264319">
      <w:pPr>
        <w:spacing w:after="0" w:line="240" w:lineRule="auto"/>
        <w:jc w:val="both"/>
        <w:rPr>
          <w:rFonts w:ascii="Times New Roman" w:hAnsi="Times New Roman"/>
          <w:b/>
          <w:lang w:val="uk-UA"/>
        </w:rPr>
      </w:pPr>
      <w:r w:rsidRPr="00BD3220">
        <w:rPr>
          <w:rFonts w:ascii="Times New Roman" w:eastAsia="Times New Roman" w:hAnsi="Times New Roman"/>
          <w:bCs/>
          <w:lang w:val="uk-UA"/>
        </w:rPr>
        <w:t xml:space="preserve">          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w:t>
      </w:r>
      <w:r w:rsidR="00E10C5F" w:rsidRPr="00BD3220">
        <w:rPr>
          <w:rFonts w:ascii="Times New Roman" w:eastAsia="Times New Roman" w:hAnsi="Times New Roman"/>
          <w:bCs/>
          <w:lang w:val="uk-UA"/>
        </w:rPr>
        <w:t xml:space="preserve">чальника і включені до вартості </w:t>
      </w:r>
      <w:r w:rsidRPr="00BD3220">
        <w:rPr>
          <w:rFonts w:ascii="Times New Roman" w:eastAsia="Times New Roman" w:hAnsi="Times New Roman"/>
          <w:bCs/>
          <w:lang w:val="uk-UA"/>
        </w:rPr>
        <w:t>електричної енергії та окремо Споживачем не оплачуються.</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lastRenderedPageBreak/>
        <w:t>5.5</w:t>
      </w:r>
      <w:r w:rsidR="00262182" w:rsidRPr="00BD3220">
        <w:rPr>
          <w:rFonts w:ascii="Times New Roman" w:hAnsi="Times New Roman"/>
          <w:lang w:val="uk-UA" w:eastAsia="ru-RU"/>
        </w:rPr>
        <w:t xml:space="preserve">. </w:t>
      </w:r>
      <w:r w:rsidRPr="00BD3220">
        <w:rPr>
          <w:rFonts w:ascii="Times New Roman" w:hAnsi="Times New Roman"/>
          <w:lang w:val="uk-UA" w:eastAsia="ru-RU"/>
        </w:rPr>
        <w:t>Розрахунковим періодом за цим Договором є календарний місяць.</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5.6</w:t>
      </w:r>
      <w:r w:rsidR="00262182" w:rsidRPr="00BD3220">
        <w:rPr>
          <w:rFonts w:ascii="Times New Roman" w:hAnsi="Times New Roman"/>
          <w:lang w:val="uk-UA" w:eastAsia="ru-RU"/>
        </w:rPr>
        <w:t xml:space="preserve">. </w:t>
      </w:r>
      <w:r w:rsidRPr="00BD3220">
        <w:rPr>
          <w:rFonts w:ascii="Times New Roman" w:hAnsi="Times New Roman"/>
          <w:lang w:val="uk-UA" w:eastAsia="ru-RU"/>
        </w:rPr>
        <w:t xml:space="preserve">Розрахунки Споживача за цим Договором здійснюються на поточний рахунок із спеціальним режимом використання (далі – </w:t>
      </w:r>
      <w:proofErr w:type="spellStart"/>
      <w:r w:rsidRPr="00BD3220">
        <w:rPr>
          <w:rFonts w:ascii="Times New Roman" w:hAnsi="Times New Roman"/>
          <w:lang w:val="uk-UA" w:eastAsia="ru-RU"/>
        </w:rPr>
        <w:t>спецрахунок</w:t>
      </w:r>
      <w:proofErr w:type="spellEnd"/>
      <w:r w:rsidRPr="00BD3220">
        <w:rPr>
          <w:rFonts w:ascii="Times New Roman" w:hAnsi="Times New Roman"/>
          <w:lang w:val="uk-UA" w:eastAsia="ru-RU"/>
        </w:rPr>
        <w:t>).</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BD3220">
        <w:rPr>
          <w:rFonts w:ascii="Times New Roman" w:hAnsi="Times New Roman"/>
          <w:lang w:val="uk-UA" w:eastAsia="ru-RU"/>
        </w:rPr>
        <w:t>спецрахунок</w:t>
      </w:r>
      <w:proofErr w:type="spellEnd"/>
      <w:r w:rsidRPr="00BD3220">
        <w:rPr>
          <w:rFonts w:ascii="Times New Roman" w:hAnsi="Times New Roman"/>
          <w:lang w:val="uk-UA" w:eastAsia="ru-RU"/>
        </w:rPr>
        <w:t xml:space="preserve"> Постачальника та у безготівковому порядку.</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 xml:space="preserve">Оплата вважається здійсненою після того, як на </w:t>
      </w:r>
      <w:proofErr w:type="spellStart"/>
      <w:r w:rsidRPr="00BD3220">
        <w:rPr>
          <w:rFonts w:ascii="Times New Roman" w:hAnsi="Times New Roman"/>
          <w:lang w:val="uk-UA" w:eastAsia="ru-RU"/>
        </w:rPr>
        <w:t>спецрахунок</w:t>
      </w:r>
      <w:proofErr w:type="spellEnd"/>
      <w:r w:rsidRPr="00BD3220">
        <w:rPr>
          <w:rFonts w:ascii="Times New Roman" w:hAnsi="Times New Roman"/>
          <w:lang w:val="uk-UA" w:eastAsia="ru-RU"/>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BD3220">
        <w:rPr>
          <w:rFonts w:ascii="Times New Roman" w:hAnsi="Times New Roman"/>
          <w:lang w:val="uk-UA" w:eastAsia="ru-RU"/>
        </w:rPr>
        <w:t>Спецрахунок</w:t>
      </w:r>
      <w:proofErr w:type="spellEnd"/>
      <w:r w:rsidRPr="00BD3220">
        <w:rPr>
          <w:rFonts w:ascii="Times New Roman" w:hAnsi="Times New Roman"/>
          <w:lang w:val="uk-UA" w:eastAsia="ru-RU"/>
        </w:rPr>
        <w:t xml:space="preserve"> Постачальника зазначається у платіжних документах Постачальника, у тому числі у разі його зміни.</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5.7. Оплата рахунка Постачальника за цим Договором має бути здійснена Споживачем у строк не більше ніж 10 банківських днів з моменту отримання рахунку та акту приймання-передачі електричної енергії Споживачем, що надсилаються Споживачу після завершення розрахункового періоду.</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5.8.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5.10. Споживач здійснює плату за послугу з розподілу (передачі) електричної енергії безпосередньо оператору системи. Спосіб оплати за послугу з розподілу (передачі) електричної енергії зазначається в комерційній пропозиції, яка є додатком до цього Договору.</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 попередивши діючого Постачальника за 21 день до такої зміни.</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 xml:space="preserve">5.12. Порядок звіряння фактичного обсягу спожитої електричної енергії на певну дату чи протягом відповідного періоду визначається відповідно до дати отримання Постачальником фактичних обсягів споживання по Споживачу від оператора комерційного обліку, але не пізніше 15 числа кожного місяця. </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 xml:space="preserve">5.13. </w:t>
      </w:r>
      <w:r w:rsidRPr="00BD3220">
        <w:rPr>
          <w:rFonts w:ascii="Times New Roman" w:hAnsi="Times New Roman"/>
          <w:color w:val="000000"/>
          <w:lang w:val="uk-UA" w:eastAsia="ru-RU"/>
        </w:rPr>
        <w:t>Організація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 здійснюється у відповідності до Кодексу комерційного обліку електричної енергії, затвердженого постановою НКРЕКП від 14.03.2018  № 311.</w:t>
      </w:r>
    </w:p>
    <w:p w:rsidR="00264319" w:rsidRPr="00BD3220" w:rsidRDefault="00264319" w:rsidP="00264319">
      <w:pPr>
        <w:spacing w:after="0" w:line="240" w:lineRule="auto"/>
        <w:ind w:firstLine="709"/>
        <w:jc w:val="center"/>
        <w:rPr>
          <w:rFonts w:ascii="Times New Roman" w:hAnsi="Times New Roman"/>
          <w:b/>
          <w:lang w:val="uk-UA" w:eastAsia="ru-RU"/>
        </w:rPr>
      </w:pPr>
    </w:p>
    <w:p w:rsidR="00264319" w:rsidRPr="00BD3220" w:rsidRDefault="00264319" w:rsidP="00264319">
      <w:pPr>
        <w:spacing w:after="0" w:line="240" w:lineRule="auto"/>
        <w:ind w:firstLine="709"/>
        <w:jc w:val="center"/>
        <w:rPr>
          <w:rFonts w:ascii="Times New Roman" w:hAnsi="Times New Roman"/>
          <w:b/>
          <w:lang w:val="uk-UA" w:eastAsia="ru-RU"/>
        </w:rPr>
      </w:pPr>
      <w:r w:rsidRPr="00BD3220">
        <w:rPr>
          <w:rFonts w:ascii="Times New Roman" w:hAnsi="Times New Roman"/>
          <w:b/>
          <w:lang w:val="uk-UA" w:eastAsia="ru-RU"/>
        </w:rPr>
        <w:t>6. Права та обов'язки Споживача</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6.1. Споживач має право:</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1) обирати спосіб визначення ціни за постачання електричної енергії на умовах, зазначених у комерційній пропозиції, обраній Споживачем;</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2) отримувати електричну енергію на умовах, зазначених у цьому Договорі;</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lastRenderedPageBreak/>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5) безоплатно отримувати інформацію про обсяги та інші параметри власного споживання електричної енергії;</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6) звертатися до Постачальника для вирішення будь-яких питань, пов'язаних з виконанням цього Договору;</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7) вимагати від Постачальника надання письмової форми цього Договору;</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9) проводити звіряння фактичних розрахунків в установленому ПРРЕЕ порядку з підписанням відповідного акта;</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 xml:space="preserve">10) вільно обирати іншого </w:t>
      </w:r>
      <w:proofErr w:type="spellStart"/>
      <w:r w:rsidRPr="00BD3220">
        <w:rPr>
          <w:rFonts w:ascii="Times New Roman" w:hAnsi="Times New Roman"/>
          <w:lang w:val="uk-UA" w:eastAsia="ru-RU"/>
        </w:rPr>
        <w:t>електропостачальника</w:t>
      </w:r>
      <w:proofErr w:type="spellEnd"/>
      <w:r w:rsidRPr="00BD3220">
        <w:rPr>
          <w:rFonts w:ascii="Times New Roman" w:hAnsi="Times New Roman"/>
          <w:lang w:val="uk-UA" w:eastAsia="ru-RU"/>
        </w:rPr>
        <w:t xml:space="preserve"> та розірвати цей Договір у встановленому цим Договором та чинним законодавством порядку;</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 xml:space="preserve">13) перейти на постачання електричної енергії до іншого </w:t>
      </w:r>
      <w:proofErr w:type="spellStart"/>
      <w:r w:rsidRPr="00BD3220">
        <w:rPr>
          <w:rFonts w:ascii="Times New Roman" w:hAnsi="Times New Roman"/>
          <w:lang w:val="uk-UA" w:eastAsia="ru-RU"/>
        </w:rPr>
        <w:t>електропостачальника</w:t>
      </w:r>
      <w:proofErr w:type="spellEnd"/>
      <w:r w:rsidRPr="00BD3220">
        <w:rPr>
          <w:rFonts w:ascii="Times New Roman" w:hAnsi="Times New Roman"/>
          <w:lang w:val="uk-UA" w:eastAsia="ru-RU"/>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264319" w:rsidRPr="00BD3220" w:rsidRDefault="00264319" w:rsidP="00264319">
      <w:pPr>
        <w:spacing w:after="0" w:line="240" w:lineRule="auto"/>
        <w:jc w:val="both"/>
        <w:rPr>
          <w:rFonts w:ascii="Times New Roman" w:hAnsi="Times New Roman"/>
        </w:rPr>
      </w:pPr>
      <w:r w:rsidRPr="00BD3220">
        <w:rPr>
          <w:rFonts w:ascii="Times New Roman" w:hAnsi="Times New Roman"/>
          <w:lang w:val="uk-UA"/>
        </w:rPr>
        <w:t xml:space="preserve">             14) </w:t>
      </w:r>
      <w:proofErr w:type="spellStart"/>
      <w:r w:rsidRPr="00BD3220">
        <w:rPr>
          <w:rFonts w:ascii="Times New Roman" w:hAnsi="Times New Roman"/>
        </w:rPr>
        <w:t>зменшити</w:t>
      </w:r>
      <w:proofErr w:type="spellEnd"/>
      <w:r w:rsidRPr="00BD3220">
        <w:rPr>
          <w:rFonts w:ascii="Times New Roman" w:hAnsi="Times New Roman"/>
        </w:rPr>
        <w:t xml:space="preserve"> </w:t>
      </w:r>
      <w:proofErr w:type="spellStart"/>
      <w:r w:rsidRPr="00BD3220">
        <w:rPr>
          <w:rFonts w:ascii="Times New Roman" w:hAnsi="Times New Roman"/>
        </w:rPr>
        <w:t>обсяги</w:t>
      </w:r>
      <w:proofErr w:type="spellEnd"/>
      <w:r w:rsidRPr="00BD3220">
        <w:rPr>
          <w:rFonts w:ascii="Times New Roman" w:hAnsi="Times New Roman"/>
        </w:rPr>
        <w:t xml:space="preserve"> </w:t>
      </w:r>
      <w:proofErr w:type="spellStart"/>
      <w:r w:rsidRPr="00BD3220">
        <w:rPr>
          <w:rFonts w:ascii="Times New Roman" w:hAnsi="Times New Roman"/>
        </w:rPr>
        <w:t>закупівлі</w:t>
      </w:r>
      <w:proofErr w:type="spellEnd"/>
      <w:r w:rsidRPr="00BD3220">
        <w:rPr>
          <w:rFonts w:ascii="Times New Roman" w:hAnsi="Times New Roman"/>
        </w:rPr>
        <w:t xml:space="preserve"> Товару та </w:t>
      </w:r>
      <w:proofErr w:type="spellStart"/>
      <w:r w:rsidRPr="00BD3220">
        <w:rPr>
          <w:rFonts w:ascii="Times New Roman" w:hAnsi="Times New Roman"/>
        </w:rPr>
        <w:t>відповідно</w:t>
      </w:r>
      <w:proofErr w:type="spellEnd"/>
      <w:r w:rsidRPr="00BD3220">
        <w:rPr>
          <w:rFonts w:ascii="Times New Roman" w:hAnsi="Times New Roman"/>
        </w:rPr>
        <w:t xml:space="preserve"> </w:t>
      </w:r>
      <w:proofErr w:type="spellStart"/>
      <w:r w:rsidRPr="00BD3220">
        <w:rPr>
          <w:rFonts w:ascii="Times New Roman" w:hAnsi="Times New Roman"/>
        </w:rPr>
        <w:t>ціну</w:t>
      </w:r>
      <w:proofErr w:type="spellEnd"/>
      <w:r w:rsidRPr="00BD3220">
        <w:rPr>
          <w:rFonts w:ascii="Times New Roman" w:hAnsi="Times New Roman"/>
        </w:rPr>
        <w:t xml:space="preserve"> </w:t>
      </w:r>
      <w:proofErr w:type="spellStart"/>
      <w:r w:rsidRPr="00BD3220">
        <w:rPr>
          <w:rFonts w:ascii="Times New Roman" w:hAnsi="Times New Roman"/>
        </w:rPr>
        <w:t>цього</w:t>
      </w:r>
      <w:proofErr w:type="spellEnd"/>
      <w:r w:rsidRPr="00BD3220">
        <w:rPr>
          <w:rFonts w:ascii="Times New Roman" w:hAnsi="Times New Roman"/>
        </w:rPr>
        <w:t xml:space="preserve"> Договору, в </w:t>
      </w:r>
      <w:proofErr w:type="spellStart"/>
      <w:r w:rsidRPr="00BD3220">
        <w:rPr>
          <w:rFonts w:ascii="Times New Roman" w:hAnsi="Times New Roman"/>
        </w:rPr>
        <w:t>залежності</w:t>
      </w:r>
      <w:proofErr w:type="spellEnd"/>
      <w:r w:rsidRPr="00BD3220">
        <w:rPr>
          <w:rFonts w:ascii="Times New Roman" w:hAnsi="Times New Roman"/>
        </w:rPr>
        <w:t xml:space="preserve"> </w:t>
      </w:r>
      <w:proofErr w:type="spellStart"/>
      <w:r w:rsidRPr="00BD3220">
        <w:rPr>
          <w:rFonts w:ascii="Times New Roman" w:hAnsi="Times New Roman"/>
        </w:rPr>
        <w:t>від</w:t>
      </w:r>
      <w:proofErr w:type="spellEnd"/>
      <w:r w:rsidRPr="00BD3220">
        <w:rPr>
          <w:rFonts w:ascii="Times New Roman" w:hAnsi="Times New Roman"/>
        </w:rPr>
        <w:t xml:space="preserve"> фактичного </w:t>
      </w:r>
      <w:proofErr w:type="spellStart"/>
      <w:r w:rsidRPr="00BD3220">
        <w:rPr>
          <w:rFonts w:ascii="Times New Roman" w:hAnsi="Times New Roman"/>
        </w:rPr>
        <w:t>обсягу</w:t>
      </w:r>
      <w:proofErr w:type="spellEnd"/>
      <w:r w:rsidRPr="00BD3220">
        <w:rPr>
          <w:rFonts w:ascii="Times New Roman" w:hAnsi="Times New Roman"/>
        </w:rPr>
        <w:t xml:space="preserve"> </w:t>
      </w:r>
      <w:proofErr w:type="spellStart"/>
      <w:r w:rsidRPr="00BD3220">
        <w:rPr>
          <w:rFonts w:ascii="Times New Roman" w:hAnsi="Times New Roman"/>
        </w:rPr>
        <w:t>споживання</w:t>
      </w:r>
      <w:proofErr w:type="spellEnd"/>
      <w:r w:rsidRPr="00BD3220">
        <w:rPr>
          <w:rFonts w:ascii="Times New Roman" w:hAnsi="Times New Roman"/>
        </w:rPr>
        <w:t xml:space="preserve"> </w:t>
      </w:r>
      <w:proofErr w:type="spellStart"/>
      <w:r w:rsidRPr="00BD3220">
        <w:rPr>
          <w:rFonts w:ascii="Times New Roman" w:hAnsi="Times New Roman"/>
        </w:rPr>
        <w:t>електричної</w:t>
      </w:r>
      <w:proofErr w:type="spellEnd"/>
      <w:r w:rsidRPr="00BD3220">
        <w:rPr>
          <w:rFonts w:ascii="Times New Roman" w:hAnsi="Times New Roman"/>
        </w:rPr>
        <w:t xml:space="preserve"> </w:t>
      </w:r>
      <w:proofErr w:type="spellStart"/>
      <w:r w:rsidRPr="00BD3220">
        <w:rPr>
          <w:rFonts w:ascii="Times New Roman" w:hAnsi="Times New Roman"/>
        </w:rPr>
        <w:t>енергії</w:t>
      </w:r>
      <w:proofErr w:type="spellEnd"/>
      <w:r w:rsidRPr="00BD3220">
        <w:rPr>
          <w:rFonts w:ascii="Times New Roman" w:hAnsi="Times New Roman"/>
        </w:rPr>
        <w:t>;</w:t>
      </w:r>
    </w:p>
    <w:p w:rsidR="00264319" w:rsidRPr="00BD3220" w:rsidRDefault="00264319" w:rsidP="00264319">
      <w:pPr>
        <w:spacing w:after="0" w:line="240" w:lineRule="auto"/>
        <w:jc w:val="both"/>
        <w:rPr>
          <w:rFonts w:ascii="Times New Roman" w:hAnsi="Times New Roman"/>
        </w:rPr>
      </w:pPr>
      <w:r w:rsidRPr="00BD3220">
        <w:rPr>
          <w:rFonts w:ascii="Times New Roman" w:hAnsi="Times New Roman"/>
          <w:lang w:val="uk-UA"/>
        </w:rPr>
        <w:t xml:space="preserve">             </w:t>
      </w:r>
      <w:r w:rsidRPr="00BD3220">
        <w:rPr>
          <w:rFonts w:ascii="Times New Roman" w:hAnsi="Times New Roman"/>
        </w:rPr>
        <w:t>1</w:t>
      </w:r>
      <w:r w:rsidRPr="00BD3220">
        <w:rPr>
          <w:rFonts w:ascii="Times New Roman" w:hAnsi="Times New Roman"/>
          <w:lang w:val="uk-UA"/>
        </w:rPr>
        <w:t>5</w:t>
      </w:r>
      <w:r w:rsidRPr="00BD3220">
        <w:rPr>
          <w:rFonts w:ascii="Times New Roman" w:hAnsi="Times New Roman"/>
        </w:rPr>
        <w:t xml:space="preserve">) </w:t>
      </w:r>
      <w:proofErr w:type="spellStart"/>
      <w:r w:rsidRPr="00BD3220">
        <w:rPr>
          <w:rFonts w:ascii="Times New Roman" w:hAnsi="Times New Roman"/>
        </w:rPr>
        <w:t>достроково</w:t>
      </w:r>
      <w:proofErr w:type="spellEnd"/>
      <w:r w:rsidRPr="00BD3220">
        <w:rPr>
          <w:rFonts w:ascii="Times New Roman" w:hAnsi="Times New Roman"/>
        </w:rPr>
        <w:t xml:space="preserve"> </w:t>
      </w:r>
      <w:proofErr w:type="spellStart"/>
      <w:r w:rsidRPr="00BD3220">
        <w:rPr>
          <w:rFonts w:ascii="Times New Roman" w:hAnsi="Times New Roman"/>
        </w:rPr>
        <w:t>розірвати</w:t>
      </w:r>
      <w:proofErr w:type="spellEnd"/>
      <w:r w:rsidRPr="00BD3220">
        <w:rPr>
          <w:rFonts w:ascii="Times New Roman" w:hAnsi="Times New Roman"/>
        </w:rPr>
        <w:t xml:space="preserve"> </w:t>
      </w:r>
      <w:proofErr w:type="spellStart"/>
      <w:r w:rsidRPr="00BD3220">
        <w:rPr>
          <w:rFonts w:ascii="Times New Roman" w:hAnsi="Times New Roman"/>
        </w:rPr>
        <w:t>Догові</w:t>
      </w:r>
      <w:proofErr w:type="gramStart"/>
      <w:r w:rsidRPr="00BD3220">
        <w:rPr>
          <w:rFonts w:ascii="Times New Roman" w:hAnsi="Times New Roman"/>
        </w:rPr>
        <w:t>р</w:t>
      </w:r>
      <w:proofErr w:type="spellEnd"/>
      <w:proofErr w:type="gramEnd"/>
      <w:r w:rsidRPr="00BD3220">
        <w:rPr>
          <w:rFonts w:ascii="Times New Roman" w:hAnsi="Times New Roman"/>
        </w:rPr>
        <w:t xml:space="preserve"> в </w:t>
      </w:r>
      <w:proofErr w:type="spellStart"/>
      <w:r w:rsidRPr="00BD3220">
        <w:rPr>
          <w:rFonts w:ascii="Times New Roman" w:hAnsi="Times New Roman"/>
        </w:rPr>
        <w:t>односторонньому</w:t>
      </w:r>
      <w:proofErr w:type="spellEnd"/>
      <w:r w:rsidRPr="00BD3220">
        <w:rPr>
          <w:rFonts w:ascii="Times New Roman" w:hAnsi="Times New Roman"/>
        </w:rPr>
        <w:t xml:space="preserve"> порядку без </w:t>
      </w:r>
      <w:proofErr w:type="spellStart"/>
      <w:r w:rsidRPr="00BD3220">
        <w:rPr>
          <w:rFonts w:ascii="Times New Roman" w:hAnsi="Times New Roman"/>
        </w:rPr>
        <w:t>укладання</w:t>
      </w:r>
      <w:proofErr w:type="spellEnd"/>
      <w:r w:rsidRPr="00BD3220">
        <w:rPr>
          <w:rFonts w:ascii="Times New Roman" w:hAnsi="Times New Roman"/>
        </w:rPr>
        <w:t xml:space="preserve"> </w:t>
      </w:r>
      <w:proofErr w:type="spellStart"/>
      <w:r w:rsidRPr="00BD3220">
        <w:rPr>
          <w:rFonts w:ascii="Times New Roman" w:hAnsi="Times New Roman"/>
        </w:rPr>
        <w:t>додаткової</w:t>
      </w:r>
      <w:proofErr w:type="spellEnd"/>
      <w:r w:rsidRPr="00BD3220">
        <w:rPr>
          <w:rFonts w:ascii="Times New Roman" w:hAnsi="Times New Roman"/>
        </w:rPr>
        <w:t xml:space="preserve"> угоди у </w:t>
      </w:r>
      <w:proofErr w:type="spellStart"/>
      <w:r w:rsidRPr="00BD3220">
        <w:rPr>
          <w:rFonts w:ascii="Times New Roman" w:hAnsi="Times New Roman"/>
        </w:rPr>
        <w:t>разі</w:t>
      </w:r>
      <w:proofErr w:type="spellEnd"/>
      <w:r w:rsidRPr="00BD3220">
        <w:rPr>
          <w:rFonts w:ascii="Times New Roman" w:hAnsi="Times New Roman"/>
        </w:rPr>
        <w:t xml:space="preserve"> </w:t>
      </w:r>
      <w:proofErr w:type="spellStart"/>
      <w:r w:rsidRPr="00BD3220">
        <w:rPr>
          <w:rFonts w:ascii="Times New Roman" w:hAnsi="Times New Roman"/>
        </w:rPr>
        <w:t>невиконання</w:t>
      </w:r>
      <w:proofErr w:type="spellEnd"/>
      <w:r w:rsidRPr="00BD3220">
        <w:rPr>
          <w:rFonts w:ascii="Times New Roman" w:hAnsi="Times New Roman"/>
        </w:rPr>
        <w:t xml:space="preserve"> </w:t>
      </w:r>
      <w:proofErr w:type="spellStart"/>
      <w:r w:rsidRPr="00BD3220">
        <w:rPr>
          <w:rFonts w:ascii="Times New Roman" w:hAnsi="Times New Roman"/>
        </w:rPr>
        <w:t>або</w:t>
      </w:r>
      <w:proofErr w:type="spellEnd"/>
      <w:r w:rsidRPr="00BD3220">
        <w:rPr>
          <w:rFonts w:ascii="Times New Roman" w:hAnsi="Times New Roman"/>
        </w:rPr>
        <w:t xml:space="preserve"> </w:t>
      </w:r>
      <w:proofErr w:type="spellStart"/>
      <w:r w:rsidRPr="00BD3220">
        <w:rPr>
          <w:rFonts w:ascii="Times New Roman" w:hAnsi="Times New Roman"/>
        </w:rPr>
        <w:t>неналежного</w:t>
      </w:r>
      <w:proofErr w:type="spellEnd"/>
      <w:r w:rsidRPr="00BD3220">
        <w:rPr>
          <w:rFonts w:ascii="Times New Roman" w:hAnsi="Times New Roman"/>
        </w:rPr>
        <w:t xml:space="preserve"> </w:t>
      </w:r>
      <w:proofErr w:type="spellStart"/>
      <w:r w:rsidRPr="00BD3220">
        <w:rPr>
          <w:rFonts w:ascii="Times New Roman" w:hAnsi="Times New Roman"/>
        </w:rPr>
        <w:t>виконання</w:t>
      </w:r>
      <w:proofErr w:type="spellEnd"/>
      <w:r w:rsidRPr="00BD3220">
        <w:rPr>
          <w:rFonts w:ascii="Times New Roman" w:hAnsi="Times New Roman"/>
        </w:rPr>
        <w:t xml:space="preserve"> </w:t>
      </w:r>
      <w:proofErr w:type="spellStart"/>
      <w:r w:rsidRPr="00BD3220">
        <w:rPr>
          <w:rFonts w:ascii="Times New Roman" w:hAnsi="Times New Roman"/>
        </w:rPr>
        <w:t>зобов’язань</w:t>
      </w:r>
      <w:proofErr w:type="spellEnd"/>
      <w:r w:rsidRPr="00BD3220">
        <w:rPr>
          <w:rFonts w:ascii="Times New Roman" w:hAnsi="Times New Roman"/>
        </w:rPr>
        <w:t xml:space="preserve"> </w:t>
      </w:r>
      <w:proofErr w:type="spellStart"/>
      <w:r w:rsidRPr="00BD3220">
        <w:rPr>
          <w:rFonts w:ascii="Times New Roman" w:hAnsi="Times New Roman"/>
        </w:rPr>
        <w:t>Постачальником</w:t>
      </w:r>
      <w:proofErr w:type="spellEnd"/>
      <w:r w:rsidRPr="00BD3220">
        <w:rPr>
          <w:rFonts w:ascii="Times New Roman" w:hAnsi="Times New Roman"/>
        </w:rPr>
        <w:t xml:space="preserve">, </w:t>
      </w:r>
      <w:proofErr w:type="spellStart"/>
      <w:r w:rsidRPr="00BD3220">
        <w:rPr>
          <w:rFonts w:ascii="Times New Roman" w:hAnsi="Times New Roman"/>
        </w:rPr>
        <w:t>повідомивши</w:t>
      </w:r>
      <w:proofErr w:type="spellEnd"/>
      <w:r w:rsidRPr="00BD3220">
        <w:rPr>
          <w:rFonts w:ascii="Times New Roman" w:hAnsi="Times New Roman"/>
        </w:rPr>
        <w:t xml:space="preserve"> </w:t>
      </w:r>
      <w:proofErr w:type="spellStart"/>
      <w:r w:rsidRPr="00BD3220">
        <w:rPr>
          <w:rFonts w:ascii="Times New Roman" w:hAnsi="Times New Roman"/>
        </w:rPr>
        <w:t>його</w:t>
      </w:r>
      <w:proofErr w:type="spellEnd"/>
      <w:r w:rsidRPr="00BD3220">
        <w:rPr>
          <w:rFonts w:ascii="Times New Roman" w:hAnsi="Times New Roman"/>
        </w:rPr>
        <w:t xml:space="preserve"> про </w:t>
      </w:r>
      <w:proofErr w:type="spellStart"/>
      <w:r w:rsidRPr="00BD3220">
        <w:rPr>
          <w:rFonts w:ascii="Times New Roman" w:hAnsi="Times New Roman"/>
        </w:rPr>
        <w:t>це</w:t>
      </w:r>
      <w:proofErr w:type="spellEnd"/>
      <w:r w:rsidRPr="00BD3220">
        <w:rPr>
          <w:rFonts w:ascii="Times New Roman" w:hAnsi="Times New Roman"/>
        </w:rPr>
        <w:t xml:space="preserve"> у строк за 20 (</w:t>
      </w:r>
      <w:proofErr w:type="spellStart"/>
      <w:r w:rsidRPr="00BD3220">
        <w:rPr>
          <w:rFonts w:ascii="Times New Roman" w:hAnsi="Times New Roman"/>
        </w:rPr>
        <w:t>двадцять</w:t>
      </w:r>
      <w:proofErr w:type="spellEnd"/>
      <w:r w:rsidRPr="00BD3220">
        <w:rPr>
          <w:rFonts w:ascii="Times New Roman" w:hAnsi="Times New Roman"/>
        </w:rPr>
        <w:t xml:space="preserve">) </w:t>
      </w:r>
      <w:proofErr w:type="spellStart"/>
      <w:r w:rsidRPr="00BD3220">
        <w:rPr>
          <w:rFonts w:ascii="Times New Roman" w:hAnsi="Times New Roman"/>
        </w:rPr>
        <w:t>календарних</w:t>
      </w:r>
      <w:proofErr w:type="spellEnd"/>
      <w:r w:rsidRPr="00BD3220">
        <w:rPr>
          <w:rFonts w:ascii="Times New Roman" w:hAnsi="Times New Roman"/>
        </w:rPr>
        <w:t xml:space="preserve"> </w:t>
      </w:r>
      <w:proofErr w:type="spellStart"/>
      <w:r w:rsidRPr="00BD3220">
        <w:rPr>
          <w:rFonts w:ascii="Times New Roman" w:hAnsi="Times New Roman"/>
        </w:rPr>
        <w:t>днів</w:t>
      </w:r>
      <w:proofErr w:type="spellEnd"/>
      <w:r w:rsidRPr="00BD3220">
        <w:rPr>
          <w:rFonts w:ascii="Times New Roman" w:hAnsi="Times New Roman"/>
        </w:rPr>
        <w:t xml:space="preserve"> до </w:t>
      </w:r>
      <w:proofErr w:type="spellStart"/>
      <w:r w:rsidRPr="00BD3220">
        <w:rPr>
          <w:rFonts w:ascii="Times New Roman" w:hAnsi="Times New Roman"/>
        </w:rPr>
        <w:t>дати</w:t>
      </w:r>
      <w:proofErr w:type="spellEnd"/>
      <w:r w:rsidRPr="00BD3220">
        <w:rPr>
          <w:rFonts w:ascii="Times New Roman" w:hAnsi="Times New Roman"/>
        </w:rPr>
        <w:t xml:space="preserve"> </w:t>
      </w:r>
      <w:proofErr w:type="spellStart"/>
      <w:r w:rsidRPr="00BD3220">
        <w:rPr>
          <w:rFonts w:ascii="Times New Roman" w:hAnsi="Times New Roman"/>
        </w:rPr>
        <w:t>розірвання</w:t>
      </w:r>
      <w:proofErr w:type="spellEnd"/>
      <w:r w:rsidRPr="00BD3220">
        <w:rPr>
          <w:rFonts w:ascii="Times New Roman" w:hAnsi="Times New Roman"/>
        </w:rPr>
        <w:t xml:space="preserve">, шляхом </w:t>
      </w:r>
      <w:proofErr w:type="spellStart"/>
      <w:r w:rsidRPr="00BD3220">
        <w:rPr>
          <w:rFonts w:ascii="Times New Roman" w:hAnsi="Times New Roman"/>
        </w:rPr>
        <w:t>направлення</w:t>
      </w:r>
      <w:proofErr w:type="spellEnd"/>
      <w:r w:rsidRPr="00BD3220">
        <w:rPr>
          <w:rFonts w:ascii="Times New Roman" w:hAnsi="Times New Roman"/>
        </w:rPr>
        <w:t xml:space="preserve"> </w:t>
      </w:r>
      <w:proofErr w:type="spellStart"/>
      <w:r w:rsidRPr="00BD3220">
        <w:rPr>
          <w:rFonts w:ascii="Times New Roman" w:hAnsi="Times New Roman"/>
        </w:rPr>
        <w:t>письмового</w:t>
      </w:r>
      <w:proofErr w:type="spellEnd"/>
      <w:r w:rsidRPr="00BD3220">
        <w:rPr>
          <w:rFonts w:ascii="Times New Roman" w:hAnsi="Times New Roman"/>
        </w:rPr>
        <w:t xml:space="preserve"> </w:t>
      </w:r>
      <w:proofErr w:type="spellStart"/>
      <w:r w:rsidRPr="00BD3220">
        <w:rPr>
          <w:rFonts w:ascii="Times New Roman" w:hAnsi="Times New Roman"/>
        </w:rPr>
        <w:t>повідомлення</w:t>
      </w:r>
      <w:proofErr w:type="spellEnd"/>
      <w:r w:rsidRPr="00BD3220">
        <w:rPr>
          <w:rFonts w:ascii="Times New Roman" w:hAnsi="Times New Roman"/>
        </w:rPr>
        <w:t xml:space="preserve"> на адресу </w:t>
      </w:r>
      <w:proofErr w:type="spellStart"/>
      <w:r w:rsidRPr="00BD3220">
        <w:rPr>
          <w:rFonts w:ascii="Times New Roman" w:hAnsi="Times New Roman"/>
        </w:rPr>
        <w:t>Постачальника</w:t>
      </w:r>
      <w:proofErr w:type="spellEnd"/>
      <w:r w:rsidRPr="00BD3220">
        <w:rPr>
          <w:rFonts w:ascii="Times New Roman" w:hAnsi="Times New Roman"/>
        </w:rPr>
        <w:t xml:space="preserve"> </w:t>
      </w:r>
      <w:proofErr w:type="spellStart"/>
      <w:r w:rsidRPr="00BD3220">
        <w:rPr>
          <w:rFonts w:ascii="Times New Roman" w:hAnsi="Times New Roman"/>
        </w:rPr>
        <w:t>із</w:t>
      </w:r>
      <w:proofErr w:type="spellEnd"/>
      <w:r w:rsidRPr="00BD3220">
        <w:rPr>
          <w:rFonts w:ascii="Times New Roman" w:hAnsi="Times New Roman"/>
        </w:rPr>
        <w:t xml:space="preserve"> </w:t>
      </w:r>
      <w:proofErr w:type="spellStart"/>
      <w:r w:rsidRPr="00BD3220">
        <w:rPr>
          <w:rFonts w:ascii="Times New Roman" w:hAnsi="Times New Roman"/>
        </w:rPr>
        <w:t>зазначенням</w:t>
      </w:r>
      <w:proofErr w:type="spellEnd"/>
      <w:r w:rsidRPr="00BD3220">
        <w:rPr>
          <w:rFonts w:ascii="Times New Roman" w:hAnsi="Times New Roman"/>
        </w:rPr>
        <w:t xml:space="preserve"> </w:t>
      </w:r>
      <w:proofErr w:type="spellStart"/>
      <w:r w:rsidRPr="00BD3220">
        <w:rPr>
          <w:rFonts w:ascii="Times New Roman" w:hAnsi="Times New Roman"/>
        </w:rPr>
        <w:t>дати</w:t>
      </w:r>
      <w:proofErr w:type="spellEnd"/>
      <w:r w:rsidRPr="00BD3220">
        <w:rPr>
          <w:rFonts w:ascii="Times New Roman" w:hAnsi="Times New Roman"/>
        </w:rPr>
        <w:t xml:space="preserve"> </w:t>
      </w:r>
      <w:proofErr w:type="spellStart"/>
      <w:r w:rsidRPr="00BD3220">
        <w:rPr>
          <w:rFonts w:ascii="Times New Roman" w:hAnsi="Times New Roman"/>
        </w:rPr>
        <w:t>розірвання</w:t>
      </w:r>
      <w:proofErr w:type="spellEnd"/>
      <w:r w:rsidRPr="00BD3220">
        <w:rPr>
          <w:rFonts w:ascii="Times New Roman" w:hAnsi="Times New Roman"/>
        </w:rPr>
        <w:t xml:space="preserve"> Договору. </w:t>
      </w:r>
      <w:proofErr w:type="spellStart"/>
      <w:r w:rsidRPr="00BD3220">
        <w:rPr>
          <w:rFonts w:ascii="Times New Roman" w:eastAsia="Times New Roman" w:hAnsi="Times New Roman"/>
        </w:rPr>
        <w:t>Догові</w:t>
      </w:r>
      <w:proofErr w:type="gramStart"/>
      <w:r w:rsidRPr="00BD3220">
        <w:rPr>
          <w:rFonts w:ascii="Times New Roman" w:eastAsia="Times New Roman" w:hAnsi="Times New Roman"/>
        </w:rPr>
        <w:t>р</w:t>
      </w:r>
      <w:proofErr w:type="spellEnd"/>
      <w:proofErr w:type="gramEnd"/>
      <w:r w:rsidRPr="00BD3220">
        <w:rPr>
          <w:rFonts w:ascii="Times New Roman" w:eastAsia="Times New Roman" w:hAnsi="Times New Roman"/>
        </w:rPr>
        <w:t xml:space="preserve"> про </w:t>
      </w:r>
      <w:proofErr w:type="spellStart"/>
      <w:r w:rsidRPr="00BD3220">
        <w:rPr>
          <w:rFonts w:ascii="Times New Roman" w:eastAsia="Times New Roman" w:hAnsi="Times New Roman"/>
        </w:rPr>
        <w:t>закупівлю</w:t>
      </w:r>
      <w:proofErr w:type="spellEnd"/>
      <w:r w:rsidRPr="00BD3220">
        <w:rPr>
          <w:rFonts w:ascii="Times New Roman" w:eastAsia="Times New Roman" w:hAnsi="Times New Roman"/>
        </w:rPr>
        <w:t xml:space="preserve"> </w:t>
      </w:r>
      <w:proofErr w:type="spellStart"/>
      <w:r w:rsidRPr="00BD3220">
        <w:rPr>
          <w:rFonts w:ascii="Times New Roman" w:eastAsia="Times New Roman" w:hAnsi="Times New Roman"/>
        </w:rPr>
        <w:t>вважається</w:t>
      </w:r>
      <w:proofErr w:type="spellEnd"/>
      <w:r w:rsidRPr="00BD3220">
        <w:rPr>
          <w:rFonts w:ascii="Times New Roman" w:eastAsia="Times New Roman" w:hAnsi="Times New Roman"/>
        </w:rPr>
        <w:t xml:space="preserve"> </w:t>
      </w:r>
      <w:proofErr w:type="spellStart"/>
      <w:r w:rsidRPr="00BD3220">
        <w:rPr>
          <w:rFonts w:ascii="Times New Roman" w:eastAsia="Times New Roman" w:hAnsi="Times New Roman"/>
        </w:rPr>
        <w:t>розірваним</w:t>
      </w:r>
      <w:proofErr w:type="spellEnd"/>
      <w:r w:rsidRPr="00BD3220">
        <w:rPr>
          <w:rFonts w:ascii="Times New Roman" w:eastAsia="Times New Roman" w:hAnsi="Times New Roman"/>
        </w:rPr>
        <w:t xml:space="preserve"> з </w:t>
      </w:r>
      <w:proofErr w:type="spellStart"/>
      <w:r w:rsidRPr="00BD3220">
        <w:rPr>
          <w:rFonts w:ascii="Times New Roman" w:eastAsia="Times New Roman" w:hAnsi="Times New Roman"/>
        </w:rPr>
        <w:t>дати</w:t>
      </w:r>
      <w:proofErr w:type="spellEnd"/>
      <w:r w:rsidRPr="00BD3220">
        <w:rPr>
          <w:rFonts w:ascii="Times New Roman" w:eastAsia="Times New Roman" w:hAnsi="Times New Roman"/>
        </w:rPr>
        <w:t xml:space="preserve"> </w:t>
      </w:r>
      <w:proofErr w:type="spellStart"/>
      <w:r w:rsidRPr="00BD3220">
        <w:rPr>
          <w:rFonts w:ascii="Times New Roman" w:eastAsia="Times New Roman" w:hAnsi="Times New Roman"/>
        </w:rPr>
        <w:t>розірвання</w:t>
      </w:r>
      <w:proofErr w:type="spellEnd"/>
      <w:r w:rsidRPr="00BD3220">
        <w:rPr>
          <w:rFonts w:ascii="Times New Roman" w:eastAsia="Times New Roman" w:hAnsi="Times New Roman"/>
        </w:rPr>
        <w:t xml:space="preserve">, </w:t>
      </w:r>
      <w:proofErr w:type="spellStart"/>
      <w:r w:rsidRPr="00BD3220">
        <w:rPr>
          <w:rFonts w:ascii="Times New Roman" w:eastAsia="Times New Roman" w:hAnsi="Times New Roman"/>
        </w:rPr>
        <w:t>зазначеної</w:t>
      </w:r>
      <w:proofErr w:type="spellEnd"/>
      <w:r w:rsidRPr="00BD3220">
        <w:rPr>
          <w:rFonts w:ascii="Times New Roman" w:eastAsia="Times New Roman" w:hAnsi="Times New Roman"/>
        </w:rPr>
        <w:t xml:space="preserve"> в </w:t>
      </w:r>
      <w:proofErr w:type="spellStart"/>
      <w:r w:rsidRPr="00BD3220">
        <w:rPr>
          <w:rFonts w:ascii="Times New Roman" w:eastAsia="Times New Roman" w:hAnsi="Times New Roman"/>
        </w:rPr>
        <w:t>листі-повідомленні</w:t>
      </w:r>
      <w:proofErr w:type="spellEnd"/>
      <w:r w:rsidRPr="00BD3220">
        <w:rPr>
          <w:rFonts w:ascii="Times New Roman" w:eastAsia="Times New Roman" w:hAnsi="Times New Roman"/>
        </w:rPr>
        <w:t xml:space="preserve"> про </w:t>
      </w:r>
      <w:proofErr w:type="spellStart"/>
      <w:r w:rsidRPr="00BD3220">
        <w:rPr>
          <w:rFonts w:ascii="Times New Roman" w:eastAsia="Times New Roman" w:hAnsi="Times New Roman"/>
        </w:rPr>
        <w:t>розірвання</w:t>
      </w:r>
      <w:proofErr w:type="spellEnd"/>
      <w:r w:rsidRPr="00BD3220">
        <w:rPr>
          <w:rFonts w:ascii="Times New Roman" w:eastAsia="Times New Roman" w:hAnsi="Times New Roman"/>
        </w:rPr>
        <w:t xml:space="preserve"> договору про </w:t>
      </w:r>
      <w:proofErr w:type="spellStart"/>
      <w:r w:rsidRPr="00BD3220">
        <w:rPr>
          <w:rFonts w:ascii="Times New Roman" w:eastAsia="Times New Roman" w:hAnsi="Times New Roman"/>
        </w:rPr>
        <w:t>закупівлю</w:t>
      </w:r>
      <w:proofErr w:type="spellEnd"/>
      <w:r w:rsidRPr="00BD3220">
        <w:rPr>
          <w:rFonts w:ascii="Times New Roman" w:eastAsia="Times New Roman" w:hAnsi="Times New Roman"/>
          <w:lang w:val="uk-UA"/>
        </w:rPr>
        <w:t>.</w:t>
      </w:r>
      <w:r w:rsidRPr="00BD3220">
        <w:rPr>
          <w:rFonts w:ascii="Times New Roman" w:hAnsi="Times New Roman"/>
        </w:rPr>
        <w:t xml:space="preserve"> У </w:t>
      </w:r>
      <w:proofErr w:type="spellStart"/>
      <w:r w:rsidRPr="00BD3220">
        <w:rPr>
          <w:rFonts w:ascii="Times New Roman" w:hAnsi="Times New Roman"/>
        </w:rPr>
        <w:t>випадку</w:t>
      </w:r>
      <w:proofErr w:type="spellEnd"/>
      <w:r w:rsidRPr="00BD3220">
        <w:rPr>
          <w:rFonts w:ascii="Times New Roman" w:hAnsi="Times New Roman"/>
        </w:rPr>
        <w:t xml:space="preserve"> </w:t>
      </w:r>
      <w:proofErr w:type="spellStart"/>
      <w:r w:rsidRPr="00BD3220">
        <w:rPr>
          <w:rFonts w:ascii="Times New Roman" w:hAnsi="Times New Roman"/>
        </w:rPr>
        <w:t>дострокового</w:t>
      </w:r>
      <w:proofErr w:type="spellEnd"/>
      <w:r w:rsidRPr="00BD3220">
        <w:rPr>
          <w:rFonts w:ascii="Times New Roman" w:hAnsi="Times New Roman"/>
        </w:rPr>
        <w:t xml:space="preserve"> </w:t>
      </w:r>
      <w:proofErr w:type="spellStart"/>
      <w:r w:rsidRPr="00BD3220">
        <w:rPr>
          <w:rFonts w:ascii="Times New Roman" w:hAnsi="Times New Roman"/>
        </w:rPr>
        <w:t>розірвання</w:t>
      </w:r>
      <w:proofErr w:type="spellEnd"/>
      <w:r w:rsidRPr="00BD3220">
        <w:rPr>
          <w:rFonts w:ascii="Times New Roman" w:hAnsi="Times New Roman"/>
        </w:rPr>
        <w:t xml:space="preserve"> Договору за </w:t>
      </w:r>
      <w:proofErr w:type="spellStart"/>
      <w:r w:rsidRPr="00BD3220">
        <w:rPr>
          <w:rFonts w:ascii="Times New Roman" w:hAnsi="Times New Roman"/>
        </w:rPr>
        <w:t>цим</w:t>
      </w:r>
      <w:proofErr w:type="spellEnd"/>
      <w:r w:rsidRPr="00BD3220">
        <w:rPr>
          <w:rFonts w:ascii="Times New Roman" w:hAnsi="Times New Roman"/>
        </w:rPr>
        <w:t xml:space="preserve"> пунктом, </w:t>
      </w:r>
      <w:proofErr w:type="spellStart"/>
      <w:r w:rsidRPr="00BD3220">
        <w:rPr>
          <w:rFonts w:ascii="Times New Roman" w:hAnsi="Times New Roman"/>
        </w:rPr>
        <w:t>штрафні</w:t>
      </w:r>
      <w:proofErr w:type="spellEnd"/>
      <w:r w:rsidRPr="00BD3220">
        <w:rPr>
          <w:rFonts w:ascii="Times New Roman" w:hAnsi="Times New Roman"/>
        </w:rPr>
        <w:t xml:space="preserve"> </w:t>
      </w:r>
      <w:proofErr w:type="spellStart"/>
      <w:r w:rsidRPr="00BD3220">
        <w:rPr>
          <w:rFonts w:ascii="Times New Roman" w:hAnsi="Times New Roman"/>
        </w:rPr>
        <w:t>санкції</w:t>
      </w:r>
      <w:proofErr w:type="spellEnd"/>
      <w:r w:rsidRPr="00BD3220">
        <w:rPr>
          <w:rFonts w:ascii="Times New Roman" w:hAnsi="Times New Roman"/>
        </w:rPr>
        <w:t xml:space="preserve"> до </w:t>
      </w:r>
      <w:r w:rsidRPr="00BD3220">
        <w:rPr>
          <w:rFonts w:ascii="Times New Roman" w:hAnsi="Times New Roman"/>
          <w:lang w:val="uk-UA"/>
        </w:rPr>
        <w:t>С</w:t>
      </w:r>
      <w:proofErr w:type="spellStart"/>
      <w:r w:rsidRPr="00BD3220">
        <w:rPr>
          <w:rFonts w:ascii="Times New Roman" w:hAnsi="Times New Roman"/>
        </w:rPr>
        <w:t>поживача</w:t>
      </w:r>
      <w:proofErr w:type="spellEnd"/>
      <w:r w:rsidRPr="00BD3220">
        <w:rPr>
          <w:rFonts w:ascii="Times New Roman" w:hAnsi="Times New Roman"/>
        </w:rPr>
        <w:t xml:space="preserve"> не </w:t>
      </w:r>
      <w:proofErr w:type="spellStart"/>
      <w:r w:rsidRPr="00BD3220">
        <w:rPr>
          <w:rFonts w:ascii="Times New Roman" w:hAnsi="Times New Roman"/>
        </w:rPr>
        <w:t>застосовуються</w:t>
      </w:r>
      <w:proofErr w:type="spellEnd"/>
      <w:r w:rsidRPr="00BD3220">
        <w:rPr>
          <w:rFonts w:ascii="Times New Roman" w:hAnsi="Times New Roman"/>
        </w:rPr>
        <w:t xml:space="preserve">; </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16) інші права, передбачені чинним законодавством і цим Договором.</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6.2. Споживач зобов'язується:</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1) забезпечувати своєчасну та повну оплату спожитої електричної енергії згідно з умовами цього Договору;</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2) 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 xml:space="preserve">4) протягом 5 робочих днів до початку постачання електричної енергії новим </w:t>
      </w:r>
      <w:proofErr w:type="spellStart"/>
      <w:r w:rsidRPr="00BD3220">
        <w:rPr>
          <w:rFonts w:ascii="Times New Roman" w:hAnsi="Times New Roman"/>
          <w:lang w:val="uk-UA" w:eastAsia="ru-RU"/>
        </w:rPr>
        <w:t>електропостачальником</w:t>
      </w:r>
      <w:proofErr w:type="spellEnd"/>
      <w:r w:rsidRPr="00BD3220">
        <w:rPr>
          <w:rFonts w:ascii="Times New Roman" w:hAnsi="Times New Roman"/>
          <w:lang w:val="uk-UA" w:eastAsia="ru-RU"/>
        </w:rPr>
        <w:t>, але не пізніше дати, визначеної цим Договором, розрахуватися з Постачальником за спожиту електричну енергію;</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lastRenderedPageBreak/>
        <w:t>8) виконувати інші обов'язки, покладені на Споживача чинним законодавством та/або цим Договором.</w:t>
      </w:r>
    </w:p>
    <w:p w:rsidR="00264319" w:rsidRPr="00BD3220" w:rsidRDefault="00264319" w:rsidP="00264319">
      <w:pPr>
        <w:spacing w:after="0" w:line="240" w:lineRule="auto"/>
        <w:ind w:firstLine="709"/>
        <w:jc w:val="both"/>
        <w:rPr>
          <w:rFonts w:ascii="Times New Roman" w:hAnsi="Times New Roman"/>
          <w:lang w:val="uk-UA" w:eastAsia="ru-RU"/>
        </w:rPr>
      </w:pPr>
    </w:p>
    <w:p w:rsidR="00264319" w:rsidRPr="00BD3220" w:rsidRDefault="00264319" w:rsidP="00264319">
      <w:pPr>
        <w:spacing w:after="0" w:line="240" w:lineRule="auto"/>
        <w:ind w:firstLine="709"/>
        <w:jc w:val="center"/>
        <w:rPr>
          <w:rFonts w:ascii="Times New Roman" w:hAnsi="Times New Roman"/>
          <w:b/>
          <w:lang w:val="uk-UA" w:eastAsia="ru-RU"/>
        </w:rPr>
      </w:pPr>
      <w:r w:rsidRPr="00BD3220">
        <w:rPr>
          <w:rFonts w:ascii="Times New Roman" w:hAnsi="Times New Roman"/>
          <w:b/>
          <w:lang w:val="uk-UA" w:eastAsia="ru-RU"/>
        </w:rPr>
        <w:t>7. Права і обов'язки Постачальника</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7.1. Постачальник має право:</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1) отримувати від Споживача плату за поставлену електричну енергію;</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2) контролювати правильність оформлення Споживачем платіжних документів;</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5) проводити разом зі Споживачем звіряння фактично використаних обсягів електричної енергії з підписанням відповідного акта;</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7) інші права, передбачені чинним законодавством і цим Договором.</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7.2. Постачальник зобов'язується:</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4) видавати Споживачеві безоплатно платіжні документи та форми звернень;</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5</w:t>
      </w:r>
      <w:r w:rsidR="00262182" w:rsidRPr="00BD3220">
        <w:rPr>
          <w:rFonts w:ascii="Times New Roman" w:hAnsi="Times New Roman"/>
          <w:lang w:val="uk-UA" w:eastAsia="ru-RU"/>
        </w:rPr>
        <w:t>) приймати оплату наданого</w:t>
      </w:r>
      <w:r w:rsidRPr="00BD3220">
        <w:rPr>
          <w:rFonts w:ascii="Times New Roman" w:hAnsi="Times New Roman"/>
          <w:lang w:val="uk-UA" w:eastAsia="ru-RU"/>
        </w:rPr>
        <w:t xml:space="preserve"> за цим Договором </w:t>
      </w:r>
      <w:r w:rsidR="00262182" w:rsidRPr="00BD3220">
        <w:rPr>
          <w:rFonts w:ascii="Times New Roman" w:hAnsi="Times New Roman"/>
          <w:lang w:val="uk-UA" w:eastAsia="ru-RU"/>
        </w:rPr>
        <w:t>товар</w:t>
      </w:r>
      <w:r w:rsidRPr="00BD3220">
        <w:rPr>
          <w:rFonts w:ascii="Times New Roman" w:hAnsi="Times New Roman"/>
          <w:lang w:val="uk-UA" w:eastAsia="ru-RU"/>
        </w:rPr>
        <w:t>у</w:t>
      </w:r>
      <w:r w:rsidR="00262182" w:rsidRPr="00BD3220">
        <w:rPr>
          <w:rFonts w:ascii="Times New Roman" w:hAnsi="Times New Roman"/>
          <w:lang w:val="uk-UA" w:eastAsia="ru-RU"/>
        </w:rPr>
        <w:t xml:space="preserve"> у</w:t>
      </w:r>
      <w:r w:rsidRPr="00BD3220">
        <w:rPr>
          <w:rFonts w:ascii="Times New Roman" w:hAnsi="Times New Roman"/>
          <w:lang w:val="uk-UA" w:eastAsia="ru-RU"/>
        </w:rPr>
        <w:t xml:space="preserve"> спосіб, що передбачений цим Договором;</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6)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7)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8)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9) забезпечувати конфіденційність даних, отриманих від Споживача;</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10)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 xml:space="preserve">вибрати іншого </w:t>
      </w:r>
      <w:proofErr w:type="spellStart"/>
      <w:r w:rsidRPr="00BD3220">
        <w:rPr>
          <w:rFonts w:ascii="Times New Roman" w:hAnsi="Times New Roman"/>
          <w:lang w:val="uk-UA" w:eastAsia="ru-RU"/>
        </w:rPr>
        <w:t>електропостачальника</w:t>
      </w:r>
      <w:proofErr w:type="spellEnd"/>
      <w:r w:rsidRPr="00BD3220">
        <w:rPr>
          <w:rFonts w:ascii="Times New Roman" w:hAnsi="Times New Roman"/>
          <w:lang w:val="uk-UA" w:eastAsia="ru-RU"/>
        </w:rPr>
        <w:t xml:space="preserve"> та про наслідки невиконання цього;</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 xml:space="preserve">перейти до </w:t>
      </w:r>
      <w:proofErr w:type="spellStart"/>
      <w:r w:rsidRPr="00BD3220">
        <w:rPr>
          <w:rFonts w:ascii="Times New Roman" w:hAnsi="Times New Roman"/>
          <w:lang w:val="uk-UA" w:eastAsia="ru-RU"/>
        </w:rPr>
        <w:t>електропостачальника</w:t>
      </w:r>
      <w:proofErr w:type="spellEnd"/>
      <w:r w:rsidRPr="00BD3220">
        <w:rPr>
          <w:rFonts w:ascii="Times New Roman" w:hAnsi="Times New Roman"/>
          <w:lang w:val="uk-UA" w:eastAsia="ru-RU"/>
        </w:rPr>
        <w:t>, на якого в установленому порядку покладені спеціальні обов’язки (постачальник «останньої надії»);</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на відшкодування збитків, завданих у зв’язку з неможливістю подальшого виконання Постачальником своїх зобов’язань за цим Договором;</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11) виконувати інші обов'язки, покладені на Постачальника чинним законодавством та/або цим Договором.</w:t>
      </w:r>
    </w:p>
    <w:p w:rsidR="00264319" w:rsidRPr="00BD3220" w:rsidRDefault="00264319" w:rsidP="00264319">
      <w:pPr>
        <w:spacing w:after="0" w:line="240" w:lineRule="auto"/>
        <w:ind w:firstLine="709"/>
        <w:jc w:val="both"/>
        <w:rPr>
          <w:rFonts w:ascii="Times New Roman" w:hAnsi="Times New Roman"/>
          <w:lang w:val="uk-UA" w:eastAsia="ru-RU"/>
        </w:rPr>
      </w:pPr>
    </w:p>
    <w:p w:rsidR="00264319" w:rsidRPr="00BD3220" w:rsidRDefault="00264319" w:rsidP="00264319">
      <w:pPr>
        <w:spacing w:after="0" w:line="240" w:lineRule="auto"/>
        <w:ind w:firstLine="709"/>
        <w:jc w:val="center"/>
        <w:rPr>
          <w:rFonts w:ascii="Times New Roman" w:hAnsi="Times New Roman"/>
          <w:b/>
          <w:lang w:val="uk-UA" w:eastAsia="ru-RU"/>
        </w:rPr>
      </w:pPr>
      <w:r w:rsidRPr="00BD3220">
        <w:rPr>
          <w:rFonts w:ascii="Times New Roman" w:hAnsi="Times New Roman"/>
          <w:b/>
          <w:lang w:val="uk-UA" w:eastAsia="ru-RU"/>
        </w:rPr>
        <w:t>8. Порядок припинення та відновлення постачання електричної енергії</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8.2. Припинення електропостачання не звільняє Споживача від обов'язку сплатити заборгованість Постачальнику за цим Договором.</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 xml:space="preserve">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w:t>
      </w:r>
      <w:r w:rsidRPr="00BD3220">
        <w:rPr>
          <w:rFonts w:ascii="Times New Roman" w:hAnsi="Times New Roman"/>
          <w:lang w:val="uk-UA" w:eastAsia="ru-RU"/>
        </w:rPr>
        <w:lastRenderedPageBreak/>
        <w:t>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264319" w:rsidRPr="00BD3220" w:rsidRDefault="00264319" w:rsidP="00271A24">
      <w:pPr>
        <w:tabs>
          <w:tab w:val="left" w:pos="4140"/>
        </w:tabs>
        <w:spacing w:after="0" w:line="240" w:lineRule="auto"/>
        <w:ind w:firstLine="709"/>
        <w:rPr>
          <w:rFonts w:ascii="Times New Roman" w:hAnsi="Times New Roman"/>
          <w:b/>
          <w:lang w:val="uk-UA" w:eastAsia="ru-RU"/>
        </w:rPr>
      </w:pPr>
      <w:r w:rsidRPr="00BD3220">
        <w:rPr>
          <w:rFonts w:ascii="Times New Roman" w:hAnsi="Times New Roman"/>
          <w:b/>
          <w:lang w:val="uk-UA" w:eastAsia="ru-RU"/>
        </w:rPr>
        <w:tab/>
      </w:r>
    </w:p>
    <w:p w:rsidR="00264319" w:rsidRPr="00BD3220" w:rsidRDefault="00264319" w:rsidP="00264319">
      <w:pPr>
        <w:spacing w:after="0" w:line="240" w:lineRule="auto"/>
        <w:ind w:firstLine="709"/>
        <w:jc w:val="center"/>
        <w:rPr>
          <w:rFonts w:ascii="Times New Roman" w:hAnsi="Times New Roman"/>
          <w:b/>
          <w:lang w:val="uk-UA" w:eastAsia="ru-RU"/>
        </w:rPr>
      </w:pPr>
      <w:r w:rsidRPr="00BD3220">
        <w:rPr>
          <w:rFonts w:ascii="Times New Roman" w:hAnsi="Times New Roman"/>
          <w:b/>
          <w:lang w:val="uk-UA" w:eastAsia="ru-RU"/>
        </w:rPr>
        <w:t>9. Відповідальність Сторін</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порушення Споживачем строків розрахунків з Постачальником - в розмірі, встановленому чинним законодавством, за винятком випадку, якщо таке порушення сталось не з вини Споживача;</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264319" w:rsidRPr="00BD3220" w:rsidRDefault="00264319" w:rsidP="00264319">
      <w:pPr>
        <w:spacing w:after="0" w:line="240" w:lineRule="auto"/>
        <w:jc w:val="both"/>
        <w:rPr>
          <w:rFonts w:ascii="Times New Roman" w:hAnsi="Times New Roman"/>
          <w:lang w:val="uk-UA"/>
        </w:rPr>
      </w:pPr>
      <w:r w:rsidRPr="00BD3220">
        <w:rPr>
          <w:rFonts w:ascii="Times New Roman" w:hAnsi="Times New Roman"/>
          <w:lang w:val="uk-UA" w:eastAsia="ru-RU"/>
        </w:rPr>
        <w:t xml:space="preserve">            9.3. </w:t>
      </w:r>
      <w:r w:rsidRPr="00BD3220">
        <w:rPr>
          <w:rFonts w:ascii="Times New Roman" w:hAnsi="Times New Roman"/>
          <w:lang w:val="uk-UA"/>
        </w:rPr>
        <w:t>У випадку порушення Постачальником строків поставки електричної енергії згідно наданої Споживачем Заявки з Постачальника стягується пеня у розмірі 0,1 відсотка вартості непоставленої/несвоєчасно поставленої електричної енергії, а за прострочення понад тридцять днів додатково стягується штраф у розмірі семи відсотків вказаної вартості.</w:t>
      </w:r>
    </w:p>
    <w:p w:rsidR="00264319" w:rsidRPr="00BD3220" w:rsidRDefault="00264319" w:rsidP="00264319">
      <w:pPr>
        <w:pStyle w:val="a6"/>
        <w:jc w:val="both"/>
        <w:rPr>
          <w:rFonts w:ascii="Times New Roman" w:hAnsi="Times New Roman"/>
          <w:lang w:val="uk-UA"/>
        </w:rPr>
      </w:pPr>
      <w:r w:rsidRPr="00BD3220">
        <w:rPr>
          <w:rFonts w:ascii="Times New Roman" w:hAnsi="Times New Roman"/>
          <w:lang w:val="uk-UA"/>
        </w:rPr>
        <w:t xml:space="preserve">            9.4. За порушення умов Договору щодо якості поставленої (спожитої) електричної енергії Постачальник сплачує Споживачу штраф у розмірі 20 відсотків вартості неякісно поставленої (спожитої) електричної енергії. </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9.5.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9.6.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9.7. Порядок документального підтвердження порушень умов цього Договору, а також відшкодування збитків встановлюється ПРРЕЕ.</w:t>
      </w:r>
    </w:p>
    <w:p w:rsidR="00264319" w:rsidRPr="00BD3220" w:rsidRDefault="00264319" w:rsidP="00264319">
      <w:pPr>
        <w:pStyle w:val="a6"/>
        <w:jc w:val="both"/>
        <w:rPr>
          <w:rFonts w:ascii="Times New Roman" w:hAnsi="Times New Roman"/>
          <w:lang w:val="uk-UA"/>
        </w:rPr>
      </w:pPr>
    </w:p>
    <w:p w:rsidR="00264319" w:rsidRPr="00BD3220" w:rsidRDefault="00264319" w:rsidP="00264319">
      <w:pPr>
        <w:spacing w:after="0" w:line="240" w:lineRule="auto"/>
        <w:ind w:firstLine="709"/>
        <w:jc w:val="center"/>
        <w:rPr>
          <w:rFonts w:ascii="Times New Roman" w:hAnsi="Times New Roman"/>
          <w:b/>
          <w:lang w:val="uk-UA" w:eastAsia="ru-RU"/>
        </w:rPr>
      </w:pPr>
      <w:r w:rsidRPr="00BD3220">
        <w:rPr>
          <w:rFonts w:ascii="Times New Roman" w:hAnsi="Times New Roman"/>
          <w:b/>
          <w:lang w:val="uk-UA" w:eastAsia="ru-RU"/>
        </w:rPr>
        <w:t xml:space="preserve">10. Порядок зміни </w:t>
      </w:r>
      <w:proofErr w:type="spellStart"/>
      <w:r w:rsidRPr="00BD3220">
        <w:rPr>
          <w:rFonts w:ascii="Times New Roman" w:hAnsi="Times New Roman"/>
          <w:b/>
          <w:lang w:val="uk-UA" w:eastAsia="ru-RU"/>
        </w:rPr>
        <w:t>електропостачальника</w:t>
      </w:r>
      <w:proofErr w:type="spellEnd"/>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BD3220">
        <w:rPr>
          <w:rFonts w:ascii="Times New Roman" w:hAnsi="Times New Roman"/>
          <w:lang w:val="uk-UA" w:eastAsia="ru-RU"/>
        </w:rPr>
        <w:t>електропостачальником</w:t>
      </w:r>
      <w:proofErr w:type="spellEnd"/>
      <w:r w:rsidRPr="00BD3220">
        <w:rPr>
          <w:rFonts w:ascii="Times New Roman" w:hAnsi="Times New Roman"/>
          <w:lang w:val="uk-UA" w:eastAsia="ru-RU"/>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10.2. Зміна постачальника електричної енергії здійснюється згідно з порядком, встановленим ПРРЕЕ.</w:t>
      </w:r>
    </w:p>
    <w:p w:rsidR="00264319" w:rsidRPr="00BD3220" w:rsidRDefault="00264319" w:rsidP="00264319">
      <w:pPr>
        <w:spacing w:after="0" w:line="240" w:lineRule="auto"/>
        <w:ind w:firstLine="709"/>
        <w:jc w:val="center"/>
        <w:rPr>
          <w:rFonts w:ascii="Times New Roman" w:hAnsi="Times New Roman"/>
          <w:b/>
          <w:lang w:val="uk-UA" w:eastAsia="ru-RU"/>
        </w:rPr>
      </w:pPr>
      <w:r w:rsidRPr="00BD3220">
        <w:rPr>
          <w:rFonts w:ascii="Times New Roman" w:hAnsi="Times New Roman"/>
          <w:b/>
          <w:lang w:val="uk-UA" w:eastAsia="ru-RU"/>
        </w:rPr>
        <w:t>11. Порядок розв'язання спорів</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 xml:space="preserve">11. 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w:t>
      </w:r>
      <w:r w:rsidRPr="00FA1D53">
        <w:rPr>
          <w:rFonts w:ascii="Times New Roman" w:hAnsi="Times New Roman"/>
          <w:lang w:val="uk-UA" w:eastAsia="ru-RU"/>
        </w:rPr>
        <w:t>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w:t>
      </w:r>
      <w:r w:rsidRPr="00BD3220">
        <w:rPr>
          <w:rFonts w:ascii="Times New Roman" w:hAnsi="Times New Roman"/>
          <w:lang w:val="uk-UA" w:eastAsia="ru-RU"/>
        </w:rPr>
        <w:t>далі - Положення про ІКЦ).</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 xml:space="preserve">Під час вирішення спорів Сторони мають керуватися порядком врегулювання спорів, встановленим ПРРЕЕ та Положенням про ІКЦ. </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11. 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264319" w:rsidRPr="00BD3220" w:rsidRDefault="00264319" w:rsidP="00264319">
      <w:pPr>
        <w:spacing w:after="0" w:line="240" w:lineRule="auto"/>
        <w:ind w:firstLine="709"/>
        <w:jc w:val="both"/>
        <w:rPr>
          <w:rFonts w:ascii="Times New Roman" w:hAnsi="Times New Roman"/>
          <w:b/>
          <w:lang w:val="uk-UA" w:eastAsia="ru-RU"/>
        </w:rPr>
      </w:pPr>
      <w:r w:rsidRPr="00BD3220">
        <w:rPr>
          <w:rFonts w:ascii="Times New Roman" w:hAnsi="Times New Roman"/>
          <w:lang w:val="uk-UA" w:eastAsia="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264319" w:rsidRPr="00BD3220" w:rsidRDefault="00264319" w:rsidP="00264319">
      <w:pPr>
        <w:spacing w:after="0" w:line="240" w:lineRule="auto"/>
        <w:ind w:firstLine="709"/>
        <w:jc w:val="center"/>
        <w:rPr>
          <w:rFonts w:ascii="Times New Roman" w:hAnsi="Times New Roman"/>
          <w:b/>
          <w:lang w:val="uk-UA" w:eastAsia="ru-RU"/>
        </w:rPr>
      </w:pPr>
    </w:p>
    <w:p w:rsidR="00264319" w:rsidRPr="00BD3220" w:rsidRDefault="00264319" w:rsidP="00264319">
      <w:pPr>
        <w:spacing w:after="0" w:line="240" w:lineRule="auto"/>
        <w:ind w:firstLine="709"/>
        <w:jc w:val="center"/>
        <w:rPr>
          <w:rFonts w:ascii="Times New Roman" w:hAnsi="Times New Roman"/>
          <w:b/>
          <w:lang w:val="uk-UA" w:eastAsia="ru-RU"/>
        </w:rPr>
      </w:pPr>
      <w:r w:rsidRPr="00BD3220">
        <w:rPr>
          <w:rFonts w:ascii="Times New Roman" w:hAnsi="Times New Roman"/>
          <w:b/>
          <w:lang w:val="uk-UA" w:eastAsia="ru-RU"/>
        </w:rPr>
        <w:t>12. Форс-мажорні обставини (</w:t>
      </w:r>
      <w:proofErr w:type="spellStart"/>
      <w:r w:rsidRPr="00BD3220">
        <w:rPr>
          <w:rFonts w:ascii="Times New Roman" w:hAnsi="Times New Roman"/>
          <w:b/>
          <w:lang w:val="uk-UA" w:eastAsia="ru-RU"/>
        </w:rPr>
        <w:t>обставини</w:t>
      </w:r>
      <w:proofErr w:type="spellEnd"/>
      <w:r w:rsidRPr="00BD3220">
        <w:rPr>
          <w:rFonts w:ascii="Times New Roman" w:hAnsi="Times New Roman"/>
          <w:b/>
          <w:lang w:val="uk-UA" w:eastAsia="ru-RU"/>
        </w:rPr>
        <w:t xml:space="preserve"> непереборної сили)</w:t>
      </w:r>
    </w:p>
    <w:p w:rsidR="00264319" w:rsidRPr="00BD3220" w:rsidRDefault="00264319" w:rsidP="00264319">
      <w:pPr>
        <w:pStyle w:val="a8"/>
        <w:spacing w:before="0" w:beforeAutospacing="0" w:after="0" w:afterAutospacing="0" w:line="264" w:lineRule="auto"/>
        <w:ind w:firstLine="426"/>
        <w:jc w:val="both"/>
        <w:rPr>
          <w:sz w:val="22"/>
          <w:szCs w:val="22"/>
        </w:rPr>
      </w:pPr>
      <w:r w:rsidRPr="00BD3220">
        <w:rPr>
          <w:sz w:val="22"/>
          <w:szCs w:val="22"/>
        </w:rPr>
        <w:t xml:space="preserve">12.1. </w:t>
      </w:r>
      <w:r w:rsidRPr="00BD3220">
        <w:rPr>
          <w:sz w:val="22"/>
          <w:szCs w:val="22"/>
          <w:lang w:eastAsia="uk-UA"/>
        </w:rPr>
        <w:t>Жодна зі сторін цього договору не несе відповідальності за повне або часткове невиконання будь-яких його умов у разі настання обставин непереборної сили (форс-мажорних обставин), як передбачено в п.12.2 цього договору.</w:t>
      </w:r>
    </w:p>
    <w:p w:rsidR="00264319" w:rsidRPr="00BD3220" w:rsidRDefault="00264319" w:rsidP="00264319">
      <w:pPr>
        <w:pStyle w:val="a8"/>
        <w:spacing w:before="0" w:beforeAutospacing="0" w:after="0" w:afterAutospacing="0" w:line="264" w:lineRule="auto"/>
        <w:ind w:firstLine="426"/>
        <w:jc w:val="both"/>
        <w:rPr>
          <w:sz w:val="22"/>
          <w:szCs w:val="22"/>
        </w:rPr>
      </w:pPr>
      <w:r w:rsidRPr="00BD3220">
        <w:rPr>
          <w:sz w:val="22"/>
          <w:szCs w:val="22"/>
        </w:rPr>
        <w:t xml:space="preserve">12.2. Під обставинами непереборної сили (форс-мажорними обставинами) слід вважати обставини, що знаходяться поза контролем волі Сторін Договору і які роблять виконання умов Договору неможливим. </w:t>
      </w:r>
    </w:p>
    <w:p w:rsidR="008A4B91" w:rsidRDefault="00264319" w:rsidP="008A4B91">
      <w:pPr>
        <w:pStyle w:val="a9"/>
        <w:spacing w:after="0"/>
        <w:ind w:firstLine="425"/>
        <w:jc w:val="both"/>
        <w:rPr>
          <w:sz w:val="22"/>
          <w:szCs w:val="22"/>
          <w:shd w:val="clear" w:color="auto" w:fill="FFFFFF"/>
        </w:rPr>
      </w:pPr>
      <w:r w:rsidRPr="00BD3220">
        <w:rPr>
          <w:sz w:val="22"/>
          <w:szCs w:val="22"/>
          <w:shd w:val="clear" w:color="auto" w:fill="FFFFFF"/>
        </w:rPr>
        <w:t>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8A4B91" w:rsidRDefault="00264319" w:rsidP="008A4B91">
      <w:pPr>
        <w:pStyle w:val="a9"/>
        <w:spacing w:after="0"/>
        <w:ind w:firstLine="425"/>
        <w:jc w:val="both"/>
        <w:rPr>
          <w:sz w:val="22"/>
          <w:szCs w:val="22"/>
          <w:lang w:eastAsia="ar-SA"/>
        </w:rPr>
      </w:pPr>
      <w:r w:rsidRPr="00BD3220">
        <w:rPr>
          <w:sz w:val="22"/>
          <w:szCs w:val="22"/>
          <w:lang w:eastAsia="ar-SA"/>
        </w:rPr>
        <w:t>Відсутність у виконавця коштів або відповідних дозвільних документів, потрібних для виконання зобов’язань за цим договором, не є обставинами непереборної сили (форс-мажорними обставинами).</w:t>
      </w:r>
    </w:p>
    <w:p w:rsidR="00BD3220" w:rsidRPr="00BE7A9F" w:rsidRDefault="00264319" w:rsidP="008A4B91">
      <w:pPr>
        <w:pStyle w:val="a9"/>
        <w:spacing w:after="0"/>
        <w:ind w:firstLine="425"/>
        <w:jc w:val="both"/>
        <w:rPr>
          <w:sz w:val="22"/>
          <w:szCs w:val="22"/>
          <w:shd w:val="clear" w:color="auto" w:fill="FFFFFF"/>
        </w:rPr>
      </w:pPr>
      <w:r w:rsidRPr="00BE7A9F">
        <w:rPr>
          <w:sz w:val="22"/>
          <w:szCs w:val="22"/>
        </w:rPr>
        <w:t>Доказом виникнення обставин непереборної сили (форм-мажорних обставин) та строку їх дії є відповідні документи, які видаються Торгово-промисловою палатою України (Сертифікат згідно з чинним законодавством) або відповідними компетентними органами.</w:t>
      </w:r>
    </w:p>
    <w:p w:rsidR="00BD3220" w:rsidRPr="00BE7A9F" w:rsidRDefault="00264319" w:rsidP="00BD3220">
      <w:pPr>
        <w:pStyle w:val="a6"/>
        <w:ind w:firstLine="425"/>
        <w:jc w:val="both"/>
        <w:rPr>
          <w:rFonts w:ascii="Times New Roman" w:hAnsi="Times New Roman"/>
        </w:rPr>
      </w:pPr>
      <w:r w:rsidRPr="00BE7A9F">
        <w:rPr>
          <w:rFonts w:ascii="Times New Roman" w:hAnsi="Times New Roman"/>
        </w:rPr>
        <w:t xml:space="preserve">12.3. </w:t>
      </w:r>
      <w:proofErr w:type="gramStart"/>
      <w:r w:rsidRPr="00BE7A9F">
        <w:rPr>
          <w:rFonts w:ascii="Times New Roman" w:hAnsi="Times New Roman"/>
        </w:rPr>
        <w:t>Сторона, яка не може виконувати свої зобов'язання за Договором через обставини непереборної сили (форс-мажорні обставини), повинна протягом 10 (десяти) робочих днів з дати виникнення цих обставин повідомити про це іншу Сторону у письмовій формі або електронною поштою на офіційну електронну адресу сторони, зазначену в цьому договорі, з урахуванням умов електронного листування між сторонами</w:t>
      </w:r>
      <w:proofErr w:type="gramEnd"/>
      <w:r w:rsidRPr="00BE7A9F">
        <w:rPr>
          <w:rFonts w:ascii="Times New Roman" w:hAnsi="Times New Roman"/>
        </w:rPr>
        <w:t xml:space="preserve">, з наданням підтверджуючих документів </w:t>
      </w:r>
      <w:proofErr w:type="gramStart"/>
      <w:r w:rsidRPr="00BE7A9F">
        <w:rPr>
          <w:rFonts w:ascii="Times New Roman" w:hAnsi="Times New Roman"/>
        </w:rPr>
        <w:t>в</w:t>
      </w:r>
      <w:proofErr w:type="gramEnd"/>
      <w:r w:rsidRPr="00BE7A9F">
        <w:rPr>
          <w:rFonts w:ascii="Times New Roman" w:hAnsi="Times New Roman"/>
        </w:rPr>
        <w:t xml:space="preserve">ідповідно до п. 12.2 </w:t>
      </w:r>
      <w:proofErr w:type="spellStart"/>
      <w:r w:rsidRPr="00BE7A9F">
        <w:rPr>
          <w:rFonts w:ascii="Times New Roman" w:hAnsi="Times New Roman"/>
        </w:rPr>
        <w:t>цього</w:t>
      </w:r>
      <w:proofErr w:type="spellEnd"/>
      <w:r w:rsidRPr="00BE7A9F">
        <w:rPr>
          <w:rFonts w:ascii="Times New Roman" w:hAnsi="Times New Roman"/>
        </w:rPr>
        <w:t xml:space="preserve"> договору.</w:t>
      </w:r>
    </w:p>
    <w:p w:rsidR="00264319" w:rsidRPr="00BE7A9F" w:rsidRDefault="00264319" w:rsidP="00BD3220">
      <w:pPr>
        <w:pStyle w:val="a6"/>
        <w:ind w:firstLine="425"/>
        <w:jc w:val="both"/>
        <w:rPr>
          <w:rFonts w:ascii="Times New Roman" w:hAnsi="Times New Roman"/>
        </w:rPr>
      </w:pPr>
      <w:r w:rsidRPr="00BE7A9F">
        <w:rPr>
          <w:rFonts w:ascii="Times New Roman" w:hAnsi="Times New Roman"/>
        </w:rPr>
        <w:t xml:space="preserve">12.4. 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але не звільняє від обов'язку виконати це зобов'язання </w:t>
      </w:r>
      <w:proofErr w:type="gramStart"/>
      <w:r w:rsidRPr="00BE7A9F">
        <w:rPr>
          <w:rFonts w:ascii="Times New Roman" w:hAnsi="Times New Roman"/>
        </w:rPr>
        <w:t>п</w:t>
      </w:r>
      <w:proofErr w:type="gramEnd"/>
      <w:r w:rsidRPr="00BE7A9F">
        <w:rPr>
          <w:rFonts w:ascii="Times New Roman" w:hAnsi="Times New Roman"/>
        </w:rPr>
        <w:t xml:space="preserve">ісля припинення таких обставин. Сторони зобов’язуються здійснювати всі залежні від них дії для повного та своєчасного виконання взятих на себе зобов’язань за цим Договором, але, якщо обставини непереборної сили  (форс-мажорні обставини) унеможливлять виконання таких зобов’язань, Сторони звільняються від відповідальності </w:t>
      </w:r>
      <w:proofErr w:type="gramStart"/>
      <w:r w:rsidRPr="00BE7A9F">
        <w:rPr>
          <w:rFonts w:ascii="Times New Roman" w:hAnsi="Times New Roman"/>
        </w:rPr>
        <w:t>за</w:t>
      </w:r>
      <w:proofErr w:type="gramEnd"/>
      <w:r w:rsidRPr="00BE7A9F">
        <w:rPr>
          <w:rFonts w:ascii="Times New Roman" w:hAnsi="Times New Roman"/>
        </w:rPr>
        <w:t xml:space="preserve"> таке невиконання.</w:t>
      </w:r>
    </w:p>
    <w:p w:rsidR="00264319" w:rsidRPr="00BD3220" w:rsidRDefault="00264319" w:rsidP="00BD3220">
      <w:pPr>
        <w:pStyle w:val="a6"/>
        <w:ind w:firstLine="425"/>
        <w:jc w:val="both"/>
        <w:rPr>
          <w:rFonts w:ascii="Times New Roman" w:hAnsi="Times New Roman"/>
        </w:rPr>
      </w:pPr>
      <w:r w:rsidRPr="00BE7A9F">
        <w:rPr>
          <w:rFonts w:ascii="Times New Roman" w:hAnsi="Times New Roman"/>
        </w:rPr>
        <w:t>12.5. У разі коли строк дії обставин непереборної</w:t>
      </w:r>
      <w:r w:rsidRPr="00BD3220">
        <w:rPr>
          <w:rFonts w:ascii="Times New Roman" w:hAnsi="Times New Roman"/>
        </w:rPr>
        <w:t xml:space="preserve"> сили (форс-мажорних обставин) продовжується більш як 20 (двадцять) календарних днів, </w:t>
      </w:r>
      <w:r w:rsidRPr="00BD3220">
        <w:rPr>
          <w:rFonts w:ascii="Times New Roman" w:hAnsi="Times New Roman"/>
          <w:lang w:eastAsia="uk-UA"/>
        </w:rPr>
        <w:t>кожна зі Сторін має право в односторонньому порядку розірвати догові</w:t>
      </w:r>
      <w:proofErr w:type="gramStart"/>
      <w:r w:rsidRPr="00BD3220">
        <w:rPr>
          <w:rFonts w:ascii="Times New Roman" w:hAnsi="Times New Roman"/>
          <w:lang w:eastAsia="uk-UA"/>
        </w:rPr>
        <w:t>р</w:t>
      </w:r>
      <w:proofErr w:type="gramEnd"/>
      <w:r w:rsidRPr="00BD3220">
        <w:rPr>
          <w:rFonts w:ascii="Times New Roman" w:hAnsi="Times New Roman"/>
          <w:lang w:eastAsia="uk-UA"/>
        </w:rPr>
        <w:t xml:space="preserve">, повідомивши письмово або електронним шляхом відповідно до </w:t>
      </w:r>
      <w:r w:rsidRPr="00BD3220">
        <w:rPr>
          <w:rFonts w:ascii="Times New Roman" w:hAnsi="Times New Roman"/>
        </w:rPr>
        <w:t xml:space="preserve">умов електронного (письмового) листування між сторонами </w:t>
      </w:r>
      <w:r w:rsidRPr="00BD3220">
        <w:rPr>
          <w:rFonts w:ascii="Times New Roman" w:hAnsi="Times New Roman"/>
          <w:lang w:eastAsia="uk-UA"/>
        </w:rPr>
        <w:t>про розірвання іншу сторону не пізніше ніж за 5 (</w:t>
      </w:r>
      <w:proofErr w:type="gramStart"/>
      <w:r w:rsidRPr="00BD3220">
        <w:rPr>
          <w:rFonts w:ascii="Times New Roman" w:hAnsi="Times New Roman"/>
          <w:lang w:eastAsia="uk-UA"/>
        </w:rPr>
        <w:t>п’ять</w:t>
      </w:r>
      <w:proofErr w:type="gramEnd"/>
      <w:r w:rsidRPr="00BD3220">
        <w:rPr>
          <w:rFonts w:ascii="Times New Roman" w:hAnsi="Times New Roman"/>
          <w:lang w:eastAsia="uk-UA"/>
        </w:rPr>
        <w:t>) календарних днів до очікуваної дати розірвання, яка зазначається в повідомленні.</w:t>
      </w:r>
    </w:p>
    <w:p w:rsidR="00264319" w:rsidRPr="00BD3220" w:rsidRDefault="00264319" w:rsidP="00BD3220">
      <w:pPr>
        <w:pStyle w:val="a6"/>
        <w:ind w:firstLine="425"/>
        <w:jc w:val="both"/>
        <w:rPr>
          <w:rFonts w:ascii="Times New Roman" w:hAnsi="Times New Roman"/>
        </w:rPr>
      </w:pPr>
      <w:r w:rsidRPr="00BD3220">
        <w:rPr>
          <w:rFonts w:ascii="Times New Roman" w:hAnsi="Times New Roman"/>
        </w:rPr>
        <w:t>12.6.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w:t>
      </w:r>
      <w:r w:rsidRPr="00BD3220">
        <w:rPr>
          <w:rFonts w:ascii="Times New Roman" w:hAnsi="Times New Roman"/>
          <w:lang w:eastAsia="uk-UA"/>
        </w:rPr>
        <w:t xml:space="preserve"> виконання зобов’язань за цим договором продовжується </w:t>
      </w:r>
      <w:proofErr w:type="gramStart"/>
      <w:r w:rsidRPr="00BD3220">
        <w:rPr>
          <w:rFonts w:ascii="Times New Roman" w:hAnsi="Times New Roman"/>
          <w:lang w:eastAsia="uk-UA"/>
        </w:rPr>
        <w:t>на</w:t>
      </w:r>
      <w:proofErr w:type="gramEnd"/>
      <w:r w:rsidRPr="00BD3220">
        <w:rPr>
          <w:rFonts w:ascii="Times New Roman" w:hAnsi="Times New Roman"/>
          <w:lang w:eastAsia="uk-UA"/>
        </w:rPr>
        <w:t xml:space="preserve"> </w:t>
      </w:r>
      <w:proofErr w:type="gramStart"/>
      <w:r w:rsidRPr="00BD3220">
        <w:rPr>
          <w:rFonts w:ascii="Times New Roman" w:hAnsi="Times New Roman"/>
          <w:lang w:eastAsia="uk-UA"/>
        </w:rPr>
        <w:t>строк</w:t>
      </w:r>
      <w:proofErr w:type="gramEnd"/>
      <w:r w:rsidRPr="00BD3220">
        <w:rPr>
          <w:rFonts w:ascii="Times New Roman" w:hAnsi="Times New Roman"/>
          <w:lang w:eastAsia="uk-UA"/>
        </w:rPr>
        <w:t>, відповідний строку дії вказаних обставин».</w:t>
      </w:r>
    </w:p>
    <w:p w:rsidR="00264319" w:rsidRPr="00BD3220" w:rsidRDefault="00264319" w:rsidP="00BD3220">
      <w:pPr>
        <w:pStyle w:val="a6"/>
        <w:jc w:val="both"/>
        <w:rPr>
          <w:rFonts w:ascii="Times New Roman" w:hAnsi="Times New Roman"/>
          <w:b/>
          <w:lang w:val="uk-UA" w:eastAsia="ru-RU"/>
        </w:rPr>
      </w:pPr>
    </w:p>
    <w:p w:rsidR="00264319" w:rsidRPr="00BD3220" w:rsidRDefault="00264319" w:rsidP="00264319">
      <w:pPr>
        <w:spacing w:after="0" w:line="240" w:lineRule="auto"/>
        <w:ind w:firstLine="709"/>
        <w:jc w:val="center"/>
        <w:rPr>
          <w:rFonts w:ascii="Times New Roman" w:hAnsi="Times New Roman"/>
          <w:b/>
          <w:lang w:val="uk-UA" w:eastAsia="ru-RU"/>
        </w:rPr>
      </w:pPr>
      <w:r w:rsidRPr="00BD3220">
        <w:rPr>
          <w:rFonts w:ascii="Times New Roman" w:hAnsi="Times New Roman"/>
          <w:b/>
          <w:lang w:val="uk-UA" w:eastAsia="ru-RU"/>
        </w:rPr>
        <w:t>13. Строк дії Договору та інші умови</w:t>
      </w:r>
    </w:p>
    <w:p w:rsidR="00BD3220" w:rsidRDefault="00BD3220" w:rsidP="00BD322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uk-UA"/>
        </w:rPr>
      </w:pPr>
      <w:r>
        <w:rPr>
          <w:rFonts w:ascii="Times New Roman" w:hAnsi="Times New Roman"/>
          <w:lang w:val="uk-UA" w:eastAsia="ru-RU"/>
        </w:rPr>
        <w:tab/>
      </w:r>
      <w:r w:rsidR="00264319" w:rsidRPr="00BD3220">
        <w:rPr>
          <w:rFonts w:ascii="Times New Roman" w:hAnsi="Times New Roman"/>
          <w:lang w:val="uk-UA" w:eastAsia="ru-RU"/>
        </w:rPr>
        <w:t xml:space="preserve">13.1. </w:t>
      </w:r>
      <w:r w:rsidR="00264319" w:rsidRPr="00BD3220">
        <w:rPr>
          <w:rFonts w:ascii="Times New Roman" w:hAnsi="Times New Roman"/>
          <w:lang w:val="uk-UA"/>
        </w:rPr>
        <w:t>Цей Договір набирає чинності з дати його підписання і діє в частині постачання електричної енергії з дати, вказаної у заяві-приєднання, яка є додатком 1 до цього Договору, та в цілому до «31» гру</w:t>
      </w:r>
      <w:r w:rsidR="00BE7A9F">
        <w:rPr>
          <w:rFonts w:ascii="Times New Roman" w:hAnsi="Times New Roman"/>
          <w:lang w:val="uk-UA"/>
        </w:rPr>
        <w:t>дня 2024</w:t>
      </w:r>
      <w:r w:rsidR="00264319" w:rsidRPr="00BD3220">
        <w:rPr>
          <w:rFonts w:ascii="Times New Roman" w:hAnsi="Times New Roman"/>
          <w:lang w:val="uk-UA"/>
        </w:rPr>
        <w:t xml:space="preserve"> року, а в частині взятих на себе зобов’язань Сторонами – до їх повного виконання. </w:t>
      </w:r>
    </w:p>
    <w:p w:rsidR="00264319" w:rsidRPr="00BD3220" w:rsidRDefault="00BD3220" w:rsidP="00BD322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uk-UA"/>
        </w:rPr>
      </w:pPr>
      <w:r>
        <w:rPr>
          <w:rFonts w:ascii="Times New Roman" w:hAnsi="Times New Roman"/>
          <w:lang w:val="uk-UA" w:eastAsia="ru-RU"/>
        </w:rPr>
        <w:tab/>
      </w:r>
      <w:r w:rsidR="00264319" w:rsidRPr="00BD3220">
        <w:rPr>
          <w:rFonts w:ascii="Times New Roman" w:hAnsi="Times New Roman"/>
          <w:lang w:val="uk-UA" w:eastAsia="ru-RU"/>
        </w:rPr>
        <w:t xml:space="preserve">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w:t>
      </w:r>
      <w:r w:rsidR="00264319" w:rsidRPr="00BD3220">
        <w:rPr>
          <w:rFonts w:ascii="Times New Roman" w:hAnsi="Times New Roman"/>
          <w:lang w:val="uk-UA" w:eastAsia="ru-RU"/>
        </w:rPr>
        <w:lastRenderedPageBreak/>
        <w:t>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13.3.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13.4.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13.5. Дія цього Договору також припиняється у наступних випадках:</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анулювання Постачальнику ліцензії на постачання;</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банкрутства або припинення господарської діяльності Постачальником;</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у разі зміни власника об’єкта Споживача;</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 xml:space="preserve">у разі зміни </w:t>
      </w:r>
      <w:proofErr w:type="spellStart"/>
      <w:r w:rsidRPr="00BD3220">
        <w:rPr>
          <w:rFonts w:ascii="Times New Roman" w:hAnsi="Times New Roman"/>
          <w:lang w:val="uk-UA" w:eastAsia="ru-RU"/>
        </w:rPr>
        <w:t>електропостачальника</w:t>
      </w:r>
      <w:proofErr w:type="spellEnd"/>
      <w:r w:rsidRPr="00BD3220">
        <w:rPr>
          <w:rFonts w:ascii="Times New Roman" w:hAnsi="Times New Roman"/>
          <w:lang w:val="uk-UA" w:eastAsia="ru-RU"/>
        </w:rPr>
        <w:t>.</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eastAsia="Times New Roman" w:hAnsi="Times New Roman"/>
          <w:lang w:val="uk-UA" w:eastAsia="zh-CN" w:bidi="hi-IN"/>
        </w:rPr>
        <w:t>у разі неприйняття Споживачем запропонованих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13.6.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eastAsia="Times New Roman" w:hAnsi="Times New Roman"/>
          <w:lang w:val="uk-UA"/>
        </w:rPr>
        <w:t xml:space="preserve">У разі направлення листа в письмовій формі поштою, </w:t>
      </w:r>
      <w:r w:rsidRPr="00BD3220">
        <w:rPr>
          <w:rFonts w:ascii="Times New Roman" w:eastAsia="Times New Roman" w:hAnsi="Times New Roman"/>
          <w:color w:val="1F1F1F"/>
          <w:lang w:val="uk-UA"/>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264319" w:rsidRPr="00BD3220" w:rsidRDefault="00264319" w:rsidP="00264319">
      <w:pPr>
        <w:spacing w:after="0" w:line="240" w:lineRule="auto"/>
        <w:ind w:firstLine="709"/>
        <w:jc w:val="both"/>
        <w:rPr>
          <w:rFonts w:ascii="Times New Roman" w:eastAsia="Times New Roman" w:hAnsi="Times New Roman"/>
          <w:lang w:val="uk-UA"/>
        </w:rPr>
      </w:pPr>
      <w:r w:rsidRPr="00BD3220">
        <w:rPr>
          <w:rFonts w:ascii="Times New Roman" w:eastAsia="Times New Roman" w:hAnsi="Times New Roman"/>
        </w:rPr>
        <w:t xml:space="preserve">У </w:t>
      </w:r>
      <w:proofErr w:type="spellStart"/>
      <w:r w:rsidRPr="00BD3220">
        <w:rPr>
          <w:rFonts w:ascii="Times New Roman" w:eastAsia="Times New Roman" w:hAnsi="Times New Roman"/>
        </w:rPr>
        <w:t>разі</w:t>
      </w:r>
      <w:proofErr w:type="spellEnd"/>
      <w:r w:rsidRPr="00BD3220">
        <w:rPr>
          <w:rFonts w:ascii="Times New Roman" w:eastAsia="Times New Roman" w:hAnsi="Times New Roman"/>
        </w:rPr>
        <w:t xml:space="preserve"> </w:t>
      </w:r>
      <w:proofErr w:type="spellStart"/>
      <w:r w:rsidRPr="00BD3220">
        <w:rPr>
          <w:rFonts w:ascii="Times New Roman" w:eastAsia="Times New Roman" w:hAnsi="Times New Roman"/>
        </w:rPr>
        <w:t>направлення</w:t>
      </w:r>
      <w:proofErr w:type="spellEnd"/>
      <w:r w:rsidRPr="00BD3220">
        <w:rPr>
          <w:rFonts w:ascii="Times New Roman" w:eastAsia="Times New Roman" w:hAnsi="Times New Roman"/>
        </w:rPr>
        <w:t xml:space="preserve"> листа в </w:t>
      </w:r>
      <w:proofErr w:type="spellStart"/>
      <w:r w:rsidRPr="00BD3220">
        <w:rPr>
          <w:rFonts w:ascii="Times New Roman" w:eastAsia="Times New Roman" w:hAnsi="Times New Roman"/>
        </w:rPr>
        <w:t>електронній</w:t>
      </w:r>
      <w:proofErr w:type="spellEnd"/>
      <w:r w:rsidRPr="00BD3220">
        <w:rPr>
          <w:rFonts w:ascii="Times New Roman" w:eastAsia="Times New Roman" w:hAnsi="Times New Roman"/>
        </w:rPr>
        <w:t xml:space="preserve"> </w:t>
      </w:r>
      <w:proofErr w:type="spellStart"/>
      <w:r w:rsidRPr="00BD3220">
        <w:rPr>
          <w:rFonts w:ascii="Times New Roman" w:eastAsia="Times New Roman" w:hAnsi="Times New Roman"/>
        </w:rPr>
        <w:t>формі</w:t>
      </w:r>
      <w:proofErr w:type="spellEnd"/>
      <w:r w:rsidRPr="00BD3220">
        <w:rPr>
          <w:rFonts w:ascii="Times New Roman" w:eastAsia="Times New Roman" w:hAnsi="Times New Roman"/>
        </w:rPr>
        <w:t xml:space="preserve"> </w:t>
      </w:r>
      <w:proofErr w:type="spellStart"/>
      <w:r w:rsidRPr="00BD3220">
        <w:rPr>
          <w:rFonts w:ascii="Times New Roman" w:eastAsia="Times New Roman" w:hAnsi="Times New Roman"/>
          <w:highlight w:val="white"/>
        </w:rPr>
        <w:t>обов’язковим</w:t>
      </w:r>
      <w:proofErr w:type="spellEnd"/>
      <w:r w:rsidRPr="00BD3220">
        <w:rPr>
          <w:rFonts w:ascii="Times New Roman" w:eastAsia="Times New Roman" w:hAnsi="Times New Roman"/>
          <w:highlight w:val="white"/>
        </w:rPr>
        <w:t xml:space="preserve"> </w:t>
      </w:r>
      <w:proofErr w:type="spellStart"/>
      <w:r w:rsidRPr="00BD3220">
        <w:rPr>
          <w:rFonts w:ascii="Times New Roman" w:eastAsia="Times New Roman" w:hAnsi="Times New Roman"/>
          <w:highlight w:val="white"/>
        </w:rPr>
        <w:t>реквізитом</w:t>
      </w:r>
      <w:proofErr w:type="spellEnd"/>
      <w:r w:rsidRPr="00BD3220">
        <w:rPr>
          <w:rFonts w:ascii="Times New Roman" w:eastAsia="Times New Roman" w:hAnsi="Times New Roman"/>
          <w:highlight w:val="white"/>
        </w:rPr>
        <w:t xml:space="preserve"> </w:t>
      </w:r>
      <w:proofErr w:type="spellStart"/>
      <w:r w:rsidRPr="00BD3220">
        <w:rPr>
          <w:rFonts w:ascii="Times New Roman" w:eastAsia="Times New Roman" w:hAnsi="Times New Roman"/>
          <w:highlight w:val="white"/>
        </w:rPr>
        <w:t>електронног</w:t>
      </w:r>
      <w:proofErr w:type="gramStart"/>
      <w:r w:rsidRPr="00BD3220">
        <w:rPr>
          <w:rFonts w:ascii="Times New Roman" w:eastAsia="Times New Roman" w:hAnsi="Times New Roman"/>
          <w:highlight w:val="white"/>
        </w:rPr>
        <w:t>о</w:t>
      </w:r>
      <w:proofErr w:type="spellEnd"/>
      <w:r w:rsidRPr="00BD3220">
        <w:rPr>
          <w:rFonts w:ascii="Times New Roman" w:eastAsia="Times New Roman" w:hAnsi="Times New Roman"/>
          <w:highlight w:val="white"/>
        </w:rPr>
        <w:t>(</w:t>
      </w:r>
      <w:proofErr w:type="gramEnd"/>
      <w:r w:rsidRPr="00BD3220">
        <w:rPr>
          <w:rFonts w:ascii="Times New Roman" w:eastAsia="Times New Roman" w:hAnsi="Times New Roman"/>
          <w:highlight w:val="white"/>
        </w:rPr>
        <w:t>их) документа(</w:t>
      </w:r>
      <w:proofErr w:type="spellStart"/>
      <w:r w:rsidRPr="00BD3220">
        <w:rPr>
          <w:rFonts w:ascii="Times New Roman" w:eastAsia="Times New Roman" w:hAnsi="Times New Roman"/>
          <w:highlight w:val="white"/>
        </w:rPr>
        <w:t>ів</w:t>
      </w:r>
      <w:proofErr w:type="spellEnd"/>
      <w:r w:rsidRPr="00BD3220">
        <w:rPr>
          <w:rFonts w:ascii="Times New Roman" w:eastAsia="Times New Roman" w:hAnsi="Times New Roman"/>
          <w:highlight w:val="white"/>
        </w:rPr>
        <w:t>)</w:t>
      </w:r>
      <w:r w:rsidRPr="00BD3220">
        <w:rPr>
          <w:rFonts w:ascii="Times New Roman" w:eastAsia="Times New Roman" w:hAnsi="Times New Roman"/>
        </w:rPr>
        <w:t xml:space="preserve">, </w:t>
      </w:r>
      <w:proofErr w:type="spellStart"/>
      <w:r w:rsidRPr="00BD3220">
        <w:rPr>
          <w:rFonts w:ascii="Times New Roman" w:eastAsia="Times New Roman" w:hAnsi="Times New Roman"/>
        </w:rPr>
        <w:t>який</w:t>
      </w:r>
      <w:proofErr w:type="spellEnd"/>
      <w:r w:rsidRPr="00BD3220">
        <w:rPr>
          <w:rFonts w:ascii="Times New Roman" w:eastAsia="Times New Roman" w:hAnsi="Times New Roman"/>
        </w:rPr>
        <w:t xml:space="preserve">(і) </w:t>
      </w:r>
      <w:proofErr w:type="spellStart"/>
      <w:r w:rsidRPr="00BD3220">
        <w:rPr>
          <w:rFonts w:ascii="Times New Roman" w:eastAsia="Times New Roman" w:hAnsi="Times New Roman"/>
        </w:rPr>
        <w:t>надсилається</w:t>
      </w:r>
      <w:proofErr w:type="spellEnd"/>
      <w:r w:rsidRPr="00BD3220">
        <w:rPr>
          <w:rFonts w:ascii="Times New Roman" w:eastAsia="Times New Roman" w:hAnsi="Times New Roman"/>
        </w:rPr>
        <w:t>(</w:t>
      </w:r>
      <w:proofErr w:type="spellStart"/>
      <w:r w:rsidRPr="00BD3220">
        <w:rPr>
          <w:rFonts w:ascii="Times New Roman" w:eastAsia="Times New Roman" w:hAnsi="Times New Roman"/>
        </w:rPr>
        <w:t>ються</w:t>
      </w:r>
      <w:proofErr w:type="spellEnd"/>
      <w:r w:rsidRPr="00BD3220">
        <w:rPr>
          <w:rFonts w:ascii="Times New Roman" w:eastAsia="Times New Roman" w:hAnsi="Times New Roman"/>
        </w:rPr>
        <w:t xml:space="preserve">) Сторонами шляхом </w:t>
      </w:r>
      <w:proofErr w:type="spellStart"/>
      <w:r w:rsidRPr="00BD3220">
        <w:rPr>
          <w:rFonts w:ascii="Times New Roman" w:eastAsia="Times New Roman" w:hAnsi="Times New Roman"/>
        </w:rPr>
        <w:t>електронного</w:t>
      </w:r>
      <w:proofErr w:type="spellEnd"/>
      <w:r w:rsidRPr="00BD3220">
        <w:rPr>
          <w:rFonts w:ascii="Times New Roman" w:eastAsia="Times New Roman" w:hAnsi="Times New Roman"/>
        </w:rPr>
        <w:t xml:space="preserve"> </w:t>
      </w:r>
      <w:proofErr w:type="spellStart"/>
      <w:r w:rsidRPr="00BD3220">
        <w:rPr>
          <w:rFonts w:ascii="Times New Roman" w:eastAsia="Times New Roman" w:hAnsi="Times New Roman"/>
        </w:rPr>
        <w:t>зв'язку</w:t>
      </w:r>
      <w:proofErr w:type="spellEnd"/>
      <w:r w:rsidRPr="00BD3220">
        <w:rPr>
          <w:rFonts w:ascii="Times New Roman" w:eastAsia="Times New Roman" w:hAnsi="Times New Roman"/>
        </w:rPr>
        <w:t xml:space="preserve"> на </w:t>
      </w:r>
      <w:proofErr w:type="spellStart"/>
      <w:r w:rsidRPr="00BD3220">
        <w:rPr>
          <w:rFonts w:ascii="Times New Roman" w:eastAsia="Times New Roman" w:hAnsi="Times New Roman"/>
        </w:rPr>
        <w:t>електронні</w:t>
      </w:r>
      <w:proofErr w:type="spellEnd"/>
      <w:r w:rsidRPr="00BD3220">
        <w:rPr>
          <w:rFonts w:ascii="Times New Roman" w:eastAsia="Times New Roman" w:hAnsi="Times New Roman"/>
        </w:rPr>
        <w:t xml:space="preserve"> </w:t>
      </w:r>
      <w:proofErr w:type="spellStart"/>
      <w:r w:rsidRPr="00BD3220">
        <w:rPr>
          <w:rFonts w:ascii="Times New Roman" w:eastAsia="Times New Roman" w:hAnsi="Times New Roman"/>
        </w:rPr>
        <w:t>адреси</w:t>
      </w:r>
      <w:proofErr w:type="spellEnd"/>
      <w:r w:rsidRPr="00BD3220">
        <w:rPr>
          <w:rFonts w:ascii="Times New Roman" w:eastAsia="Times New Roman" w:hAnsi="Times New Roman"/>
        </w:rPr>
        <w:t xml:space="preserve">, </w:t>
      </w:r>
      <w:proofErr w:type="spellStart"/>
      <w:r w:rsidRPr="00BD3220">
        <w:rPr>
          <w:rFonts w:ascii="Times New Roman" w:eastAsia="Times New Roman" w:hAnsi="Times New Roman"/>
        </w:rPr>
        <w:t>зазначені</w:t>
      </w:r>
      <w:proofErr w:type="spellEnd"/>
      <w:r w:rsidRPr="00BD3220">
        <w:rPr>
          <w:rFonts w:ascii="Times New Roman" w:eastAsia="Times New Roman" w:hAnsi="Times New Roman"/>
        </w:rPr>
        <w:t xml:space="preserve"> в </w:t>
      </w:r>
      <w:proofErr w:type="spellStart"/>
      <w:r w:rsidRPr="00BD3220">
        <w:rPr>
          <w:rFonts w:ascii="Times New Roman" w:eastAsia="Times New Roman" w:hAnsi="Times New Roman"/>
        </w:rPr>
        <w:t>розділі</w:t>
      </w:r>
      <w:proofErr w:type="spellEnd"/>
      <w:r w:rsidRPr="00BD3220">
        <w:rPr>
          <w:rFonts w:ascii="Times New Roman" w:eastAsia="Times New Roman" w:hAnsi="Times New Roman"/>
        </w:rPr>
        <w:t xml:space="preserve"> </w:t>
      </w:r>
      <w:r w:rsidRPr="00BD3220">
        <w:rPr>
          <w:rFonts w:ascii="Times New Roman" w:eastAsia="Times New Roman" w:hAnsi="Times New Roman"/>
          <w:lang w:val="uk-UA"/>
        </w:rPr>
        <w:t>«реквізити сторін»</w:t>
      </w:r>
      <w:r w:rsidRPr="00BD3220">
        <w:rPr>
          <w:rFonts w:ascii="Times New Roman" w:eastAsia="Times New Roman" w:hAnsi="Times New Roman"/>
        </w:rPr>
        <w:t xml:space="preserve"> до </w:t>
      </w:r>
      <w:proofErr w:type="spellStart"/>
      <w:r w:rsidRPr="00BD3220">
        <w:rPr>
          <w:rFonts w:ascii="Times New Roman" w:eastAsia="Times New Roman" w:hAnsi="Times New Roman"/>
        </w:rPr>
        <w:t>цього</w:t>
      </w:r>
      <w:proofErr w:type="spellEnd"/>
      <w:r w:rsidRPr="00BD3220">
        <w:rPr>
          <w:rFonts w:ascii="Times New Roman" w:eastAsia="Times New Roman" w:hAnsi="Times New Roman"/>
        </w:rPr>
        <w:t xml:space="preserve"> договору про </w:t>
      </w:r>
      <w:proofErr w:type="spellStart"/>
      <w:r w:rsidRPr="00BD3220">
        <w:rPr>
          <w:rFonts w:ascii="Times New Roman" w:eastAsia="Times New Roman" w:hAnsi="Times New Roman"/>
        </w:rPr>
        <w:t>закупівлю</w:t>
      </w:r>
      <w:proofErr w:type="spellEnd"/>
      <w:r w:rsidRPr="00BD3220">
        <w:rPr>
          <w:rFonts w:ascii="Times New Roman" w:eastAsia="Times New Roman" w:hAnsi="Times New Roman"/>
        </w:rPr>
        <w:t xml:space="preserve">, є </w:t>
      </w:r>
      <w:proofErr w:type="spellStart"/>
      <w:r w:rsidRPr="00BD3220">
        <w:rPr>
          <w:rFonts w:ascii="Times New Roman" w:eastAsia="Times New Roman" w:hAnsi="Times New Roman"/>
          <w:highlight w:val="white"/>
        </w:rPr>
        <w:t>кваліфікований</w:t>
      </w:r>
      <w:proofErr w:type="spellEnd"/>
      <w:r w:rsidRPr="00BD3220">
        <w:rPr>
          <w:rFonts w:ascii="Times New Roman" w:eastAsia="Times New Roman" w:hAnsi="Times New Roman"/>
          <w:highlight w:val="white"/>
        </w:rPr>
        <w:t xml:space="preserve"> </w:t>
      </w:r>
      <w:proofErr w:type="spellStart"/>
      <w:r w:rsidRPr="00BD3220">
        <w:rPr>
          <w:rFonts w:ascii="Times New Roman" w:eastAsia="Times New Roman" w:hAnsi="Times New Roman"/>
          <w:highlight w:val="white"/>
        </w:rPr>
        <w:t>електронний</w:t>
      </w:r>
      <w:proofErr w:type="spellEnd"/>
      <w:r w:rsidRPr="00BD3220">
        <w:rPr>
          <w:rFonts w:ascii="Times New Roman" w:eastAsia="Times New Roman" w:hAnsi="Times New Roman"/>
          <w:highlight w:val="white"/>
        </w:rPr>
        <w:t xml:space="preserve"> </w:t>
      </w:r>
      <w:proofErr w:type="spellStart"/>
      <w:r w:rsidRPr="00BD3220">
        <w:rPr>
          <w:rFonts w:ascii="Times New Roman" w:eastAsia="Times New Roman" w:hAnsi="Times New Roman"/>
          <w:highlight w:val="white"/>
        </w:rPr>
        <w:t>підпис</w:t>
      </w:r>
      <w:proofErr w:type="spellEnd"/>
      <w:r w:rsidRPr="00BD3220">
        <w:rPr>
          <w:rFonts w:ascii="Times New Roman" w:eastAsia="Times New Roman" w:hAnsi="Times New Roman"/>
          <w:highlight w:val="white"/>
        </w:rPr>
        <w:t xml:space="preserve"> (КЕП).</w:t>
      </w:r>
      <w:r w:rsidRPr="00BD3220">
        <w:rPr>
          <w:rFonts w:ascii="Times New Roman" w:eastAsia="Times New Roman" w:hAnsi="Times New Roman"/>
        </w:rPr>
        <w:t xml:space="preserve"> </w:t>
      </w:r>
      <w:proofErr w:type="spellStart"/>
      <w:r w:rsidRPr="00BD3220">
        <w:rPr>
          <w:rFonts w:ascii="Times New Roman" w:eastAsia="Times New Roman" w:hAnsi="Times New Roman"/>
        </w:rPr>
        <w:t>Відсутність</w:t>
      </w:r>
      <w:proofErr w:type="spellEnd"/>
      <w:r w:rsidRPr="00BD3220">
        <w:rPr>
          <w:rFonts w:ascii="Times New Roman" w:eastAsia="Times New Roman" w:hAnsi="Times New Roman"/>
        </w:rPr>
        <w:t xml:space="preserve"> КЕП в </w:t>
      </w:r>
      <w:proofErr w:type="spellStart"/>
      <w:r w:rsidRPr="00BD3220">
        <w:rPr>
          <w:rFonts w:ascii="Times New Roman" w:eastAsia="Times New Roman" w:hAnsi="Times New Roman"/>
        </w:rPr>
        <w:t>електронному</w:t>
      </w:r>
      <w:proofErr w:type="spellEnd"/>
      <w:r w:rsidRPr="00BD3220">
        <w:rPr>
          <w:rFonts w:ascii="Times New Roman" w:eastAsia="Times New Roman" w:hAnsi="Times New Roman"/>
        </w:rPr>
        <w:t xml:space="preserve"> </w:t>
      </w:r>
      <w:proofErr w:type="spellStart"/>
      <w:r w:rsidRPr="00BD3220">
        <w:rPr>
          <w:rFonts w:ascii="Times New Roman" w:eastAsia="Times New Roman" w:hAnsi="Times New Roman"/>
        </w:rPr>
        <w:t>документі</w:t>
      </w:r>
      <w:proofErr w:type="spellEnd"/>
      <w:r w:rsidRPr="00BD3220">
        <w:rPr>
          <w:rFonts w:ascii="Times New Roman" w:eastAsia="Times New Roman" w:hAnsi="Times New Roman"/>
        </w:rPr>
        <w:t xml:space="preserve"> </w:t>
      </w:r>
      <w:proofErr w:type="spellStart"/>
      <w:r w:rsidRPr="00BD3220">
        <w:rPr>
          <w:rFonts w:ascii="Times New Roman" w:eastAsia="Times New Roman" w:hAnsi="Times New Roman"/>
        </w:rPr>
        <w:t>виключає</w:t>
      </w:r>
      <w:proofErr w:type="spellEnd"/>
      <w:r w:rsidRPr="00BD3220">
        <w:rPr>
          <w:rFonts w:ascii="Times New Roman" w:eastAsia="Times New Roman" w:hAnsi="Times New Roman"/>
        </w:rPr>
        <w:t xml:space="preserve"> </w:t>
      </w:r>
      <w:proofErr w:type="spellStart"/>
      <w:proofErr w:type="gramStart"/>
      <w:r w:rsidRPr="00BD3220">
        <w:rPr>
          <w:rFonts w:ascii="Times New Roman" w:eastAsia="Times New Roman" w:hAnsi="Times New Roman"/>
        </w:rPr>
        <w:t>п</w:t>
      </w:r>
      <w:proofErr w:type="gramEnd"/>
      <w:r w:rsidRPr="00BD3220">
        <w:rPr>
          <w:rFonts w:ascii="Times New Roman" w:eastAsia="Times New Roman" w:hAnsi="Times New Roman"/>
        </w:rPr>
        <w:t>ідстави</w:t>
      </w:r>
      <w:proofErr w:type="spellEnd"/>
      <w:r w:rsidRPr="00BD3220">
        <w:rPr>
          <w:rFonts w:ascii="Times New Roman" w:eastAsia="Times New Roman" w:hAnsi="Times New Roman"/>
        </w:rPr>
        <w:t xml:space="preserve"> </w:t>
      </w:r>
      <w:proofErr w:type="spellStart"/>
      <w:r w:rsidRPr="00BD3220">
        <w:rPr>
          <w:rFonts w:ascii="Times New Roman" w:eastAsia="Times New Roman" w:hAnsi="Times New Roman"/>
        </w:rPr>
        <w:t>вважати</w:t>
      </w:r>
      <w:proofErr w:type="spellEnd"/>
      <w:r w:rsidRPr="00BD3220">
        <w:rPr>
          <w:rFonts w:ascii="Times New Roman" w:eastAsia="Times New Roman" w:hAnsi="Times New Roman"/>
        </w:rPr>
        <w:t xml:space="preserve"> </w:t>
      </w:r>
      <w:proofErr w:type="spellStart"/>
      <w:r w:rsidRPr="00BD3220">
        <w:rPr>
          <w:rFonts w:ascii="Times New Roman" w:eastAsia="Times New Roman" w:hAnsi="Times New Roman"/>
        </w:rPr>
        <w:t>такий</w:t>
      </w:r>
      <w:proofErr w:type="spellEnd"/>
      <w:r w:rsidRPr="00BD3220">
        <w:rPr>
          <w:rFonts w:ascii="Times New Roman" w:eastAsia="Times New Roman" w:hAnsi="Times New Roman"/>
        </w:rPr>
        <w:t xml:space="preserve"> документ </w:t>
      </w:r>
      <w:proofErr w:type="spellStart"/>
      <w:r w:rsidRPr="00BD3220">
        <w:rPr>
          <w:rFonts w:ascii="Times New Roman" w:eastAsia="Times New Roman" w:hAnsi="Times New Roman"/>
        </w:rPr>
        <w:t>оригінальним</w:t>
      </w:r>
      <w:proofErr w:type="spellEnd"/>
      <w:r w:rsidRPr="00BD3220">
        <w:rPr>
          <w:rFonts w:ascii="Times New Roman" w:eastAsia="Times New Roman" w:hAnsi="Times New Roman"/>
          <w:lang w:val="uk-UA"/>
        </w:rPr>
        <w:t>.</w:t>
      </w:r>
    </w:p>
    <w:p w:rsidR="00264319" w:rsidRPr="00BD3220" w:rsidRDefault="00264319" w:rsidP="00264319">
      <w:pPr>
        <w:pBdr>
          <w:top w:val="nil"/>
          <w:left w:val="nil"/>
          <w:bottom w:val="nil"/>
          <w:right w:val="nil"/>
          <w:between w:val="nil"/>
        </w:pBdr>
        <w:spacing w:after="0" w:line="240" w:lineRule="auto"/>
        <w:ind w:firstLine="700"/>
        <w:jc w:val="both"/>
        <w:rPr>
          <w:rFonts w:ascii="Times New Roman" w:eastAsia="Times New Roman" w:hAnsi="Times New Roman"/>
        </w:rPr>
      </w:pPr>
      <w:r w:rsidRPr="00BD3220">
        <w:rPr>
          <w:rFonts w:ascii="Times New Roman" w:eastAsia="Times New Roman" w:hAnsi="Times New Roman"/>
        </w:rPr>
        <w:t xml:space="preserve">Моментом </w:t>
      </w:r>
      <w:proofErr w:type="spellStart"/>
      <w:r w:rsidRPr="00BD3220">
        <w:rPr>
          <w:rFonts w:ascii="Times New Roman" w:eastAsia="Times New Roman" w:hAnsi="Times New Roman"/>
        </w:rPr>
        <w:t>належного</w:t>
      </w:r>
      <w:proofErr w:type="spellEnd"/>
      <w:r w:rsidRPr="00BD3220">
        <w:rPr>
          <w:rFonts w:ascii="Times New Roman" w:eastAsia="Times New Roman" w:hAnsi="Times New Roman"/>
        </w:rPr>
        <w:t xml:space="preserve"> </w:t>
      </w:r>
      <w:proofErr w:type="spellStart"/>
      <w:r w:rsidRPr="00BD3220">
        <w:rPr>
          <w:rFonts w:ascii="Times New Roman" w:eastAsia="Times New Roman" w:hAnsi="Times New Roman"/>
        </w:rPr>
        <w:t>повідомлення</w:t>
      </w:r>
      <w:proofErr w:type="spellEnd"/>
      <w:r w:rsidRPr="00BD3220">
        <w:rPr>
          <w:rFonts w:ascii="Times New Roman" w:eastAsia="Times New Roman" w:hAnsi="Times New Roman"/>
        </w:rPr>
        <w:t xml:space="preserve"> </w:t>
      </w:r>
      <w:proofErr w:type="spellStart"/>
      <w:r w:rsidRPr="00BD3220">
        <w:rPr>
          <w:rFonts w:ascii="Times New Roman" w:eastAsia="Times New Roman" w:hAnsi="Times New Roman"/>
        </w:rPr>
        <w:t>однієї</w:t>
      </w:r>
      <w:proofErr w:type="spellEnd"/>
      <w:r w:rsidRPr="00BD3220">
        <w:rPr>
          <w:rFonts w:ascii="Times New Roman" w:eastAsia="Times New Roman" w:hAnsi="Times New Roman"/>
        </w:rPr>
        <w:t xml:space="preserve"> </w:t>
      </w:r>
      <w:proofErr w:type="spellStart"/>
      <w:r w:rsidRPr="00BD3220">
        <w:rPr>
          <w:rFonts w:ascii="Times New Roman" w:eastAsia="Times New Roman" w:hAnsi="Times New Roman"/>
        </w:rPr>
        <w:t>Сторони</w:t>
      </w:r>
      <w:proofErr w:type="spellEnd"/>
      <w:r w:rsidRPr="00BD3220">
        <w:rPr>
          <w:rFonts w:ascii="Times New Roman" w:eastAsia="Times New Roman" w:hAnsi="Times New Roman"/>
        </w:rPr>
        <w:t xml:space="preserve"> </w:t>
      </w:r>
      <w:proofErr w:type="spellStart"/>
      <w:r w:rsidRPr="00BD3220">
        <w:rPr>
          <w:rFonts w:ascii="Times New Roman" w:eastAsia="Times New Roman" w:hAnsi="Times New Roman"/>
        </w:rPr>
        <w:t>іншу</w:t>
      </w:r>
      <w:proofErr w:type="spellEnd"/>
      <w:r w:rsidRPr="00BD3220">
        <w:rPr>
          <w:rFonts w:ascii="Times New Roman" w:eastAsia="Times New Roman" w:hAnsi="Times New Roman"/>
        </w:rPr>
        <w:t xml:space="preserve"> Сторону в </w:t>
      </w:r>
      <w:proofErr w:type="spellStart"/>
      <w:r w:rsidRPr="00BD3220">
        <w:rPr>
          <w:rFonts w:ascii="Times New Roman" w:eastAsia="Times New Roman" w:hAnsi="Times New Roman"/>
        </w:rPr>
        <w:t>розумінні</w:t>
      </w:r>
      <w:proofErr w:type="spellEnd"/>
      <w:r w:rsidRPr="00BD3220">
        <w:rPr>
          <w:rFonts w:ascii="Times New Roman" w:eastAsia="Times New Roman" w:hAnsi="Times New Roman"/>
        </w:rPr>
        <w:t xml:space="preserve"> умов </w:t>
      </w:r>
      <w:proofErr w:type="spellStart"/>
      <w:r w:rsidRPr="00BD3220">
        <w:rPr>
          <w:rFonts w:ascii="Times New Roman" w:eastAsia="Times New Roman" w:hAnsi="Times New Roman"/>
        </w:rPr>
        <w:t>цього</w:t>
      </w:r>
      <w:proofErr w:type="spellEnd"/>
      <w:r w:rsidRPr="00BD3220">
        <w:rPr>
          <w:rFonts w:ascii="Times New Roman" w:eastAsia="Times New Roman" w:hAnsi="Times New Roman"/>
        </w:rPr>
        <w:t xml:space="preserve"> договору є </w:t>
      </w:r>
      <w:proofErr w:type="spellStart"/>
      <w:r w:rsidRPr="00BD3220">
        <w:rPr>
          <w:rFonts w:ascii="Times New Roman" w:eastAsia="Times New Roman" w:hAnsi="Times New Roman"/>
        </w:rPr>
        <w:t>наступний</w:t>
      </w:r>
      <w:proofErr w:type="spellEnd"/>
      <w:r w:rsidRPr="00BD3220">
        <w:rPr>
          <w:rFonts w:ascii="Times New Roman" w:eastAsia="Times New Roman" w:hAnsi="Times New Roman"/>
        </w:rPr>
        <w:t xml:space="preserve"> </w:t>
      </w:r>
      <w:proofErr w:type="spellStart"/>
      <w:r w:rsidRPr="00BD3220">
        <w:rPr>
          <w:rFonts w:ascii="Times New Roman" w:eastAsia="Times New Roman" w:hAnsi="Times New Roman"/>
        </w:rPr>
        <w:t>робочий</w:t>
      </w:r>
      <w:proofErr w:type="spellEnd"/>
      <w:r w:rsidRPr="00BD3220">
        <w:rPr>
          <w:rFonts w:ascii="Times New Roman" w:eastAsia="Times New Roman" w:hAnsi="Times New Roman"/>
        </w:rPr>
        <w:t xml:space="preserve"> день </w:t>
      </w:r>
      <w:proofErr w:type="spellStart"/>
      <w:proofErr w:type="gramStart"/>
      <w:r w:rsidRPr="00BD3220">
        <w:rPr>
          <w:rFonts w:ascii="Times New Roman" w:eastAsia="Times New Roman" w:hAnsi="Times New Roman"/>
        </w:rPr>
        <w:t>п</w:t>
      </w:r>
      <w:proofErr w:type="gramEnd"/>
      <w:r w:rsidRPr="00BD3220">
        <w:rPr>
          <w:rFonts w:ascii="Times New Roman" w:eastAsia="Times New Roman" w:hAnsi="Times New Roman"/>
        </w:rPr>
        <w:t>ісля</w:t>
      </w:r>
      <w:proofErr w:type="spellEnd"/>
      <w:r w:rsidRPr="00BD3220">
        <w:rPr>
          <w:rFonts w:ascii="Times New Roman" w:eastAsia="Times New Roman" w:hAnsi="Times New Roman"/>
        </w:rPr>
        <w:t xml:space="preserve"> дня </w:t>
      </w:r>
      <w:proofErr w:type="spellStart"/>
      <w:r w:rsidRPr="00BD3220">
        <w:rPr>
          <w:rFonts w:ascii="Times New Roman" w:eastAsia="Times New Roman" w:hAnsi="Times New Roman"/>
        </w:rPr>
        <w:t>відправки</w:t>
      </w:r>
      <w:proofErr w:type="spellEnd"/>
      <w:r w:rsidRPr="00BD3220">
        <w:rPr>
          <w:rFonts w:ascii="Times New Roman" w:eastAsia="Times New Roman" w:hAnsi="Times New Roman"/>
        </w:rPr>
        <w:t xml:space="preserve"> </w:t>
      </w:r>
      <w:proofErr w:type="spellStart"/>
      <w:r w:rsidRPr="00BD3220">
        <w:rPr>
          <w:rFonts w:ascii="Times New Roman" w:eastAsia="Times New Roman" w:hAnsi="Times New Roman"/>
        </w:rPr>
        <w:t>повідомлення</w:t>
      </w:r>
      <w:proofErr w:type="spellEnd"/>
      <w:r w:rsidRPr="00BD3220">
        <w:rPr>
          <w:rFonts w:ascii="Times New Roman" w:eastAsia="Times New Roman" w:hAnsi="Times New Roman"/>
        </w:rPr>
        <w:t xml:space="preserve"> (</w:t>
      </w:r>
      <w:proofErr w:type="spellStart"/>
      <w:r w:rsidRPr="00BD3220">
        <w:rPr>
          <w:rFonts w:ascii="Times New Roman" w:eastAsia="Times New Roman" w:hAnsi="Times New Roman"/>
        </w:rPr>
        <w:t>електронного</w:t>
      </w:r>
      <w:proofErr w:type="spellEnd"/>
      <w:r w:rsidRPr="00BD3220">
        <w:rPr>
          <w:rFonts w:ascii="Times New Roman" w:eastAsia="Times New Roman" w:hAnsi="Times New Roman"/>
        </w:rPr>
        <w:t xml:space="preserve"> листа) </w:t>
      </w:r>
      <w:proofErr w:type="spellStart"/>
      <w:r w:rsidRPr="00BD3220">
        <w:rPr>
          <w:rFonts w:ascii="Times New Roman" w:eastAsia="Times New Roman" w:hAnsi="Times New Roman"/>
        </w:rPr>
        <w:t>відповідно</w:t>
      </w:r>
      <w:proofErr w:type="spellEnd"/>
      <w:r w:rsidRPr="00BD3220">
        <w:rPr>
          <w:rFonts w:ascii="Times New Roman" w:eastAsia="Times New Roman" w:hAnsi="Times New Roman"/>
        </w:rPr>
        <w:t xml:space="preserve"> до умов </w:t>
      </w:r>
      <w:proofErr w:type="spellStart"/>
      <w:r w:rsidRPr="00BD3220">
        <w:rPr>
          <w:rFonts w:ascii="Times New Roman" w:eastAsia="Times New Roman" w:hAnsi="Times New Roman"/>
        </w:rPr>
        <w:t>цього</w:t>
      </w:r>
      <w:proofErr w:type="spellEnd"/>
      <w:r w:rsidRPr="00BD3220">
        <w:rPr>
          <w:rFonts w:ascii="Times New Roman" w:eastAsia="Times New Roman" w:hAnsi="Times New Roman"/>
        </w:rPr>
        <w:t xml:space="preserve"> договору про </w:t>
      </w:r>
      <w:proofErr w:type="spellStart"/>
      <w:r w:rsidRPr="00BD3220">
        <w:rPr>
          <w:rFonts w:ascii="Times New Roman" w:eastAsia="Times New Roman" w:hAnsi="Times New Roman"/>
        </w:rPr>
        <w:t>закупівлю</w:t>
      </w:r>
      <w:proofErr w:type="spellEnd"/>
      <w:r w:rsidRPr="00BD3220">
        <w:rPr>
          <w:rFonts w:ascii="Times New Roman" w:eastAsia="Times New Roman" w:hAnsi="Times New Roman"/>
        </w:rPr>
        <w:t xml:space="preserve"> (</w:t>
      </w:r>
      <w:proofErr w:type="spellStart"/>
      <w:r w:rsidRPr="00BD3220">
        <w:rPr>
          <w:rFonts w:ascii="Times New Roman" w:eastAsia="Times New Roman" w:hAnsi="Times New Roman"/>
        </w:rPr>
        <w:t>далі</w:t>
      </w:r>
      <w:proofErr w:type="spellEnd"/>
      <w:r w:rsidRPr="00BD3220">
        <w:rPr>
          <w:rFonts w:ascii="Times New Roman" w:eastAsia="Times New Roman" w:hAnsi="Times New Roman"/>
        </w:rPr>
        <w:t xml:space="preserve"> — дата </w:t>
      </w:r>
      <w:proofErr w:type="spellStart"/>
      <w:r w:rsidRPr="00BD3220">
        <w:rPr>
          <w:rFonts w:ascii="Times New Roman" w:eastAsia="Times New Roman" w:hAnsi="Times New Roman"/>
        </w:rPr>
        <w:t>належного</w:t>
      </w:r>
      <w:proofErr w:type="spellEnd"/>
      <w:r w:rsidRPr="00BD3220">
        <w:rPr>
          <w:rFonts w:ascii="Times New Roman" w:eastAsia="Times New Roman" w:hAnsi="Times New Roman"/>
        </w:rPr>
        <w:t xml:space="preserve"> </w:t>
      </w:r>
      <w:proofErr w:type="spellStart"/>
      <w:r w:rsidRPr="00BD3220">
        <w:rPr>
          <w:rFonts w:ascii="Times New Roman" w:eastAsia="Times New Roman" w:hAnsi="Times New Roman"/>
        </w:rPr>
        <w:t>повідомлення</w:t>
      </w:r>
      <w:proofErr w:type="spellEnd"/>
      <w:r w:rsidRPr="00BD3220">
        <w:rPr>
          <w:rFonts w:ascii="Times New Roman" w:eastAsia="Times New Roman" w:hAnsi="Times New Roman"/>
        </w:rPr>
        <w:t xml:space="preserve">). Дата </w:t>
      </w:r>
      <w:proofErr w:type="spellStart"/>
      <w:r w:rsidRPr="00BD3220">
        <w:rPr>
          <w:rFonts w:ascii="Times New Roman" w:eastAsia="Times New Roman" w:hAnsi="Times New Roman"/>
        </w:rPr>
        <w:t>належного</w:t>
      </w:r>
      <w:proofErr w:type="spellEnd"/>
      <w:r w:rsidRPr="00BD3220">
        <w:rPr>
          <w:rFonts w:ascii="Times New Roman" w:eastAsia="Times New Roman" w:hAnsi="Times New Roman"/>
        </w:rPr>
        <w:t xml:space="preserve"> </w:t>
      </w:r>
      <w:proofErr w:type="spellStart"/>
      <w:r w:rsidRPr="00BD3220">
        <w:rPr>
          <w:rFonts w:ascii="Times New Roman" w:eastAsia="Times New Roman" w:hAnsi="Times New Roman"/>
        </w:rPr>
        <w:t>повідомлення</w:t>
      </w:r>
      <w:proofErr w:type="spellEnd"/>
      <w:r w:rsidRPr="00BD3220">
        <w:rPr>
          <w:rFonts w:ascii="Times New Roman" w:eastAsia="Times New Roman" w:hAnsi="Times New Roman"/>
        </w:rPr>
        <w:t xml:space="preserve"> є датою </w:t>
      </w:r>
      <w:proofErr w:type="spellStart"/>
      <w:r w:rsidRPr="00BD3220">
        <w:rPr>
          <w:rFonts w:ascii="Times New Roman" w:eastAsia="Times New Roman" w:hAnsi="Times New Roman"/>
        </w:rPr>
        <w:t>фактичної</w:t>
      </w:r>
      <w:proofErr w:type="spellEnd"/>
      <w:r w:rsidRPr="00BD3220">
        <w:rPr>
          <w:rFonts w:ascii="Times New Roman" w:eastAsia="Times New Roman" w:hAnsi="Times New Roman"/>
        </w:rPr>
        <w:t xml:space="preserve"> </w:t>
      </w:r>
      <w:proofErr w:type="spellStart"/>
      <w:r w:rsidRPr="00BD3220">
        <w:rPr>
          <w:rFonts w:ascii="Times New Roman" w:eastAsia="Times New Roman" w:hAnsi="Times New Roman"/>
        </w:rPr>
        <w:t>обізнаності</w:t>
      </w:r>
      <w:proofErr w:type="spellEnd"/>
      <w:r w:rsidRPr="00BD3220">
        <w:rPr>
          <w:rFonts w:ascii="Times New Roman" w:eastAsia="Times New Roman" w:hAnsi="Times New Roman"/>
        </w:rPr>
        <w:t xml:space="preserve"> </w:t>
      </w:r>
      <w:proofErr w:type="spellStart"/>
      <w:r w:rsidRPr="00BD3220">
        <w:rPr>
          <w:rFonts w:ascii="Times New Roman" w:eastAsia="Times New Roman" w:hAnsi="Times New Roman"/>
        </w:rPr>
        <w:t>Сторони</w:t>
      </w:r>
      <w:proofErr w:type="spellEnd"/>
      <w:r w:rsidRPr="00BD3220">
        <w:rPr>
          <w:rFonts w:ascii="Times New Roman" w:eastAsia="Times New Roman" w:hAnsi="Times New Roman"/>
        </w:rPr>
        <w:t xml:space="preserve"> про </w:t>
      </w:r>
      <w:proofErr w:type="spellStart"/>
      <w:r w:rsidRPr="00BD3220">
        <w:rPr>
          <w:rFonts w:ascii="Times New Roman" w:eastAsia="Times New Roman" w:hAnsi="Times New Roman"/>
        </w:rPr>
        <w:t>факти</w:t>
      </w:r>
      <w:proofErr w:type="spellEnd"/>
      <w:r w:rsidRPr="00BD3220">
        <w:rPr>
          <w:rFonts w:ascii="Times New Roman" w:eastAsia="Times New Roman" w:hAnsi="Times New Roman"/>
        </w:rPr>
        <w:t xml:space="preserve">, </w:t>
      </w:r>
      <w:proofErr w:type="spellStart"/>
      <w:r w:rsidRPr="00BD3220">
        <w:rPr>
          <w:rFonts w:ascii="Times New Roman" w:eastAsia="Times New Roman" w:hAnsi="Times New Roman"/>
        </w:rPr>
        <w:t>дії</w:t>
      </w:r>
      <w:proofErr w:type="spellEnd"/>
      <w:r w:rsidRPr="00BD3220">
        <w:rPr>
          <w:rFonts w:ascii="Times New Roman" w:eastAsia="Times New Roman" w:hAnsi="Times New Roman"/>
        </w:rPr>
        <w:t xml:space="preserve">, </w:t>
      </w:r>
      <w:proofErr w:type="spellStart"/>
      <w:r w:rsidRPr="00BD3220">
        <w:rPr>
          <w:rFonts w:ascii="Times New Roman" w:eastAsia="Times New Roman" w:hAnsi="Times New Roman"/>
        </w:rPr>
        <w:t>події</w:t>
      </w:r>
      <w:proofErr w:type="spellEnd"/>
      <w:r w:rsidRPr="00BD3220">
        <w:rPr>
          <w:rFonts w:ascii="Times New Roman" w:eastAsia="Times New Roman" w:hAnsi="Times New Roman"/>
        </w:rPr>
        <w:t xml:space="preserve">, </w:t>
      </w:r>
      <w:proofErr w:type="spellStart"/>
      <w:r w:rsidRPr="00BD3220">
        <w:rPr>
          <w:rFonts w:ascii="Times New Roman" w:eastAsia="Times New Roman" w:hAnsi="Times New Roman"/>
        </w:rPr>
        <w:t>зазначені</w:t>
      </w:r>
      <w:proofErr w:type="spellEnd"/>
      <w:r w:rsidRPr="00BD3220">
        <w:rPr>
          <w:rFonts w:ascii="Times New Roman" w:eastAsia="Times New Roman" w:hAnsi="Times New Roman"/>
        </w:rPr>
        <w:t xml:space="preserve"> в </w:t>
      </w:r>
      <w:proofErr w:type="spellStart"/>
      <w:r w:rsidRPr="00BD3220">
        <w:rPr>
          <w:rFonts w:ascii="Times New Roman" w:eastAsia="Times New Roman" w:hAnsi="Times New Roman"/>
        </w:rPr>
        <w:t>повідомленні</w:t>
      </w:r>
      <w:proofErr w:type="spellEnd"/>
      <w:r w:rsidRPr="00BD3220">
        <w:rPr>
          <w:rFonts w:ascii="Times New Roman" w:eastAsia="Times New Roman" w:hAnsi="Times New Roman"/>
        </w:rPr>
        <w:t xml:space="preserve"> (</w:t>
      </w:r>
      <w:proofErr w:type="spellStart"/>
      <w:r w:rsidRPr="00BD3220">
        <w:rPr>
          <w:rFonts w:ascii="Times New Roman" w:eastAsia="Times New Roman" w:hAnsi="Times New Roman"/>
        </w:rPr>
        <w:t>електронному</w:t>
      </w:r>
      <w:proofErr w:type="spellEnd"/>
      <w:r w:rsidRPr="00BD3220">
        <w:rPr>
          <w:rFonts w:ascii="Times New Roman" w:eastAsia="Times New Roman" w:hAnsi="Times New Roman"/>
        </w:rPr>
        <w:t xml:space="preserve"> </w:t>
      </w:r>
      <w:proofErr w:type="spellStart"/>
      <w:r w:rsidRPr="00BD3220">
        <w:rPr>
          <w:rFonts w:ascii="Times New Roman" w:eastAsia="Times New Roman" w:hAnsi="Times New Roman"/>
        </w:rPr>
        <w:t>листі</w:t>
      </w:r>
      <w:proofErr w:type="spellEnd"/>
      <w:r w:rsidRPr="00BD3220">
        <w:rPr>
          <w:rFonts w:ascii="Times New Roman" w:eastAsia="Times New Roman" w:hAnsi="Times New Roman"/>
        </w:rPr>
        <w:t>).</w:t>
      </w:r>
    </w:p>
    <w:p w:rsidR="00264319" w:rsidRPr="00BD3220" w:rsidRDefault="00264319" w:rsidP="00264319">
      <w:pPr>
        <w:pBdr>
          <w:top w:val="nil"/>
          <w:left w:val="nil"/>
          <w:bottom w:val="nil"/>
          <w:right w:val="nil"/>
          <w:between w:val="nil"/>
        </w:pBdr>
        <w:spacing w:after="0" w:line="240" w:lineRule="auto"/>
        <w:ind w:firstLine="700"/>
        <w:jc w:val="both"/>
        <w:rPr>
          <w:rFonts w:ascii="Times New Roman" w:eastAsia="Times New Roman" w:hAnsi="Times New Roman"/>
          <w:color w:val="1F1F1F"/>
          <w:highlight w:val="white"/>
        </w:rPr>
      </w:pPr>
      <w:proofErr w:type="spellStart"/>
      <w:r w:rsidRPr="00BD3220">
        <w:rPr>
          <w:rFonts w:ascii="Times New Roman" w:eastAsia="Times New Roman" w:hAnsi="Times New Roman"/>
        </w:rPr>
        <w:t>Сторони</w:t>
      </w:r>
      <w:proofErr w:type="spellEnd"/>
      <w:r w:rsidRPr="00BD3220">
        <w:rPr>
          <w:rFonts w:ascii="Times New Roman" w:eastAsia="Times New Roman" w:hAnsi="Times New Roman"/>
        </w:rPr>
        <w:t xml:space="preserve"> </w:t>
      </w:r>
      <w:proofErr w:type="spellStart"/>
      <w:r w:rsidRPr="00BD3220">
        <w:rPr>
          <w:rFonts w:ascii="Times New Roman" w:eastAsia="Times New Roman" w:hAnsi="Times New Roman"/>
        </w:rPr>
        <w:t>домовились</w:t>
      </w:r>
      <w:proofErr w:type="spellEnd"/>
      <w:r w:rsidRPr="00BD3220">
        <w:rPr>
          <w:rFonts w:ascii="Times New Roman" w:eastAsia="Times New Roman" w:hAnsi="Times New Roman"/>
        </w:rPr>
        <w:t xml:space="preserve">, </w:t>
      </w:r>
      <w:proofErr w:type="spellStart"/>
      <w:r w:rsidRPr="00BD3220">
        <w:rPr>
          <w:rFonts w:ascii="Times New Roman" w:eastAsia="Times New Roman" w:hAnsi="Times New Roman"/>
        </w:rPr>
        <w:t>що</w:t>
      </w:r>
      <w:proofErr w:type="spellEnd"/>
      <w:r w:rsidRPr="00BD3220">
        <w:rPr>
          <w:rFonts w:ascii="Times New Roman" w:eastAsia="Times New Roman" w:hAnsi="Times New Roman"/>
        </w:rPr>
        <w:t xml:space="preserve"> </w:t>
      </w:r>
      <w:proofErr w:type="spellStart"/>
      <w:r w:rsidRPr="00BD3220">
        <w:rPr>
          <w:rFonts w:ascii="Times New Roman" w:eastAsia="Times New Roman" w:hAnsi="Times New Roman"/>
        </w:rPr>
        <w:t>роздруківка</w:t>
      </w:r>
      <w:proofErr w:type="spellEnd"/>
      <w:r w:rsidRPr="00BD3220">
        <w:rPr>
          <w:rFonts w:ascii="Times New Roman" w:eastAsia="Times New Roman" w:hAnsi="Times New Roman"/>
        </w:rPr>
        <w:t xml:space="preserve"> Стороною </w:t>
      </w:r>
      <w:proofErr w:type="spellStart"/>
      <w:r w:rsidRPr="00BD3220">
        <w:rPr>
          <w:rFonts w:ascii="Times New Roman" w:eastAsia="Times New Roman" w:hAnsi="Times New Roman"/>
          <w:color w:val="1F1F1F"/>
          <w:highlight w:val="white"/>
        </w:rPr>
        <w:t>електронного</w:t>
      </w:r>
      <w:proofErr w:type="spellEnd"/>
      <w:r w:rsidRPr="00BD3220">
        <w:rPr>
          <w:rFonts w:ascii="Times New Roman" w:eastAsia="Times New Roman" w:hAnsi="Times New Roman"/>
          <w:color w:val="1F1F1F"/>
          <w:highlight w:val="white"/>
        </w:rPr>
        <w:t xml:space="preserve"> </w:t>
      </w:r>
      <w:proofErr w:type="spellStart"/>
      <w:r w:rsidRPr="00BD3220">
        <w:rPr>
          <w:rFonts w:ascii="Times New Roman" w:eastAsia="Times New Roman" w:hAnsi="Times New Roman"/>
          <w:color w:val="1F1F1F"/>
          <w:highlight w:val="white"/>
        </w:rPr>
        <w:t>повідомлення</w:t>
      </w:r>
      <w:proofErr w:type="spellEnd"/>
      <w:r w:rsidRPr="00BD3220">
        <w:rPr>
          <w:rFonts w:ascii="Times New Roman" w:eastAsia="Times New Roman" w:hAnsi="Times New Roman"/>
          <w:color w:val="1F1F1F"/>
          <w:highlight w:val="white"/>
        </w:rPr>
        <w:t xml:space="preserve"> з </w:t>
      </w:r>
      <w:proofErr w:type="spellStart"/>
      <w:r w:rsidRPr="00BD3220">
        <w:rPr>
          <w:rFonts w:ascii="Times New Roman" w:eastAsia="Times New Roman" w:hAnsi="Times New Roman"/>
          <w:color w:val="1F1F1F"/>
          <w:highlight w:val="white"/>
        </w:rPr>
        <w:t>електронної</w:t>
      </w:r>
      <w:proofErr w:type="spellEnd"/>
      <w:r w:rsidRPr="00BD3220">
        <w:rPr>
          <w:rFonts w:ascii="Times New Roman" w:eastAsia="Times New Roman" w:hAnsi="Times New Roman"/>
          <w:color w:val="1F1F1F"/>
          <w:highlight w:val="white"/>
        </w:rPr>
        <w:t xml:space="preserve"> </w:t>
      </w:r>
      <w:proofErr w:type="spellStart"/>
      <w:r w:rsidRPr="00BD3220">
        <w:rPr>
          <w:rFonts w:ascii="Times New Roman" w:eastAsia="Times New Roman" w:hAnsi="Times New Roman"/>
          <w:color w:val="1F1F1F"/>
          <w:highlight w:val="white"/>
        </w:rPr>
        <w:t>адреси</w:t>
      </w:r>
      <w:proofErr w:type="spellEnd"/>
      <w:r w:rsidRPr="00BD3220">
        <w:rPr>
          <w:rFonts w:ascii="Times New Roman" w:eastAsia="Times New Roman" w:hAnsi="Times New Roman"/>
          <w:color w:val="1F1F1F"/>
          <w:highlight w:val="white"/>
        </w:rPr>
        <w:t xml:space="preserve">, </w:t>
      </w:r>
      <w:proofErr w:type="spellStart"/>
      <w:r w:rsidRPr="00BD3220">
        <w:rPr>
          <w:rFonts w:ascii="Times New Roman" w:eastAsia="Times New Roman" w:hAnsi="Times New Roman"/>
          <w:color w:val="1F1F1F"/>
          <w:highlight w:val="white"/>
        </w:rPr>
        <w:t>вказаної</w:t>
      </w:r>
      <w:proofErr w:type="spellEnd"/>
      <w:r w:rsidRPr="00BD3220">
        <w:rPr>
          <w:rFonts w:ascii="Times New Roman" w:eastAsia="Times New Roman" w:hAnsi="Times New Roman"/>
          <w:color w:val="1F1F1F"/>
          <w:highlight w:val="white"/>
        </w:rPr>
        <w:t xml:space="preserve"> у </w:t>
      </w:r>
      <w:proofErr w:type="spellStart"/>
      <w:r w:rsidRPr="00BD3220">
        <w:rPr>
          <w:rFonts w:ascii="Times New Roman" w:eastAsia="Times New Roman" w:hAnsi="Times New Roman"/>
          <w:color w:val="1F1F1F"/>
          <w:highlight w:val="white"/>
        </w:rPr>
        <w:t>реквізитах</w:t>
      </w:r>
      <w:proofErr w:type="spellEnd"/>
      <w:r w:rsidRPr="00BD3220">
        <w:rPr>
          <w:rFonts w:ascii="Times New Roman" w:eastAsia="Times New Roman" w:hAnsi="Times New Roman"/>
          <w:color w:val="1F1F1F"/>
          <w:highlight w:val="white"/>
        </w:rPr>
        <w:t xml:space="preserve"> </w:t>
      </w:r>
      <w:proofErr w:type="spellStart"/>
      <w:r w:rsidRPr="00BD3220">
        <w:rPr>
          <w:rFonts w:ascii="Times New Roman" w:eastAsia="Times New Roman" w:hAnsi="Times New Roman"/>
          <w:color w:val="1F1F1F"/>
          <w:highlight w:val="white"/>
        </w:rPr>
        <w:t>Сторони</w:t>
      </w:r>
      <w:proofErr w:type="spellEnd"/>
      <w:r w:rsidRPr="00BD3220">
        <w:rPr>
          <w:rFonts w:ascii="Times New Roman" w:eastAsia="Times New Roman" w:hAnsi="Times New Roman"/>
          <w:color w:val="1F1F1F"/>
          <w:highlight w:val="white"/>
        </w:rPr>
        <w:t xml:space="preserve"> </w:t>
      </w:r>
      <w:proofErr w:type="spellStart"/>
      <w:r w:rsidRPr="00BD3220">
        <w:rPr>
          <w:rFonts w:ascii="Times New Roman" w:eastAsia="Times New Roman" w:hAnsi="Times New Roman"/>
        </w:rPr>
        <w:t>цього</w:t>
      </w:r>
      <w:proofErr w:type="spellEnd"/>
      <w:r w:rsidRPr="00BD3220">
        <w:rPr>
          <w:rFonts w:ascii="Times New Roman" w:eastAsia="Times New Roman" w:hAnsi="Times New Roman"/>
        </w:rPr>
        <w:t xml:space="preserve"> договору </w:t>
      </w:r>
      <w:proofErr w:type="gramStart"/>
      <w:r w:rsidRPr="00BD3220">
        <w:rPr>
          <w:rFonts w:ascii="Times New Roman" w:eastAsia="Times New Roman" w:hAnsi="Times New Roman"/>
        </w:rPr>
        <w:t>про</w:t>
      </w:r>
      <w:proofErr w:type="gramEnd"/>
      <w:r w:rsidRPr="00BD3220">
        <w:rPr>
          <w:rFonts w:ascii="Times New Roman" w:eastAsia="Times New Roman" w:hAnsi="Times New Roman"/>
        </w:rPr>
        <w:t xml:space="preserve"> </w:t>
      </w:r>
      <w:proofErr w:type="spellStart"/>
      <w:proofErr w:type="gramStart"/>
      <w:r w:rsidRPr="00BD3220">
        <w:rPr>
          <w:rFonts w:ascii="Times New Roman" w:eastAsia="Times New Roman" w:hAnsi="Times New Roman"/>
        </w:rPr>
        <w:t>закуп</w:t>
      </w:r>
      <w:proofErr w:type="gramEnd"/>
      <w:r w:rsidRPr="00BD3220">
        <w:rPr>
          <w:rFonts w:ascii="Times New Roman" w:eastAsia="Times New Roman" w:hAnsi="Times New Roman"/>
        </w:rPr>
        <w:t>івлю</w:t>
      </w:r>
      <w:proofErr w:type="spellEnd"/>
      <w:r w:rsidRPr="00BD3220">
        <w:rPr>
          <w:rFonts w:ascii="Times New Roman" w:eastAsia="Times New Roman" w:hAnsi="Times New Roman"/>
        </w:rPr>
        <w:t xml:space="preserve">, </w:t>
      </w:r>
      <w:r w:rsidRPr="00BD3220">
        <w:rPr>
          <w:rFonts w:ascii="Times New Roman" w:eastAsia="Times New Roman" w:hAnsi="Times New Roman"/>
          <w:color w:val="1F1F1F"/>
          <w:highlight w:val="white"/>
        </w:rPr>
        <w:t xml:space="preserve">є </w:t>
      </w:r>
      <w:proofErr w:type="spellStart"/>
      <w:r w:rsidRPr="00BD3220">
        <w:rPr>
          <w:rFonts w:ascii="Times New Roman" w:eastAsia="Times New Roman" w:hAnsi="Times New Roman"/>
          <w:color w:val="1F1F1F"/>
          <w:highlight w:val="white"/>
        </w:rPr>
        <w:t>належним</w:t>
      </w:r>
      <w:proofErr w:type="spellEnd"/>
      <w:r w:rsidRPr="00BD3220">
        <w:rPr>
          <w:rFonts w:ascii="Times New Roman" w:eastAsia="Times New Roman" w:hAnsi="Times New Roman"/>
          <w:color w:val="1F1F1F"/>
          <w:highlight w:val="white"/>
        </w:rPr>
        <w:t xml:space="preserve"> </w:t>
      </w:r>
      <w:proofErr w:type="spellStart"/>
      <w:r w:rsidRPr="00BD3220">
        <w:rPr>
          <w:rFonts w:ascii="Times New Roman" w:eastAsia="Times New Roman" w:hAnsi="Times New Roman"/>
          <w:color w:val="1F1F1F"/>
          <w:highlight w:val="white"/>
        </w:rPr>
        <w:t>доказом</w:t>
      </w:r>
      <w:proofErr w:type="spellEnd"/>
      <w:r w:rsidRPr="00BD3220">
        <w:rPr>
          <w:rFonts w:ascii="Times New Roman" w:eastAsia="Times New Roman" w:hAnsi="Times New Roman"/>
          <w:color w:val="1F1F1F"/>
          <w:highlight w:val="white"/>
        </w:rPr>
        <w:t xml:space="preserve"> </w:t>
      </w:r>
      <w:proofErr w:type="spellStart"/>
      <w:r w:rsidRPr="00BD3220">
        <w:rPr>
          <w:rFonts w:ascii="Times New Roman" w:eastAsia="Times New Roman" w:hAnsi="Times New Roman"/>
          <w:color w:val="1F1F1F"/>
          <w:highlight w:val="white"/>
        </w:rPr>
        <w:t>повідомлення</w:t>
      </w:r>
      <w:proofErr w:type="spellEnd"/>
      <w:r w:rsidRPr="00BD3220">
        <w:rPr>
          <w:rFonts w:ascii="Times New Roman" w:eastAsia="Times New Roman" w:hAnsi="Times New Roman"/>
          <w:color w:val="1F1F1F"/>
          <w:highlight w:val="white"/>
        </w:rPr>
        <w:t xml:space="preserve"> </w:t>
      </w:r>
      <w:proofErr w:type="spellStart"/>
      <w:r w:rsidRPr="00BD3220">
        <w:rPr>
          <w:rFonts w:ascii="Times New Roman" w:eastAsia="Times New Roman" w:hAnsi="Times New Roman"/>
          <w:color w:val="1F1F1F"/>
          <w:highlight w:val="white"/>
        </w:rPr>
        <w:t>іншої</w:t>
      </w:r>
      <w:proofErr w:type="spellEnd"/>
      <w:r w:rsidRPr="00BD3220">
        <w:rPr>
          <w:rFonts w:ascii="Times New Roman" w:eastAsia="Times New Roman" w:hAnsi="Times New Roman"/>
          <w:color w:val="1F1F1F"/>
          <w:highlight w:val="white"/>
        </w:rPr>
        <w:t xml:space="preserve"> </w:t>
      </w:r>
      <w:proofErr w:type="spellStart"/>
      <w:r w:rsidRPr="00BD3220">
        <w:rPr>
          <w:rFonts w:ascii="Times New Roman" w:eastAsia="Times New Roman" w:hAnsi="Times New Roman"/>
          <w:color w:val="1F1F1F"/>
          <w:highlight w:val="white"/>
        </w:rPr>
        <w:t>Сторони</w:t>
      </w:r>
      <w:proofErr w:type="spellEnd"/>
      <w:r w:rsidRPr="00BD3220">
        <w:rPr>
          <w:rFonts w:ascii="Times New Roman" w:eastAsia="Times New Roman" w:hAnsi="Times New Roman"/>
          <w:color w:val="1F1F1F"/>
          <w:highlight w:val="white"/>
        </w:rPr>
        <w:t xml:space="preserve"> </w:t>
      </w:r>
      <w:proofErr w:type="spellStart"/>
      <w:r w:rsidRPr="00BD3220">
        <w:rPr>
          <w:rFonts w:ascii="Times New Roman" w:eastAsia="Times New Roman" w:hAnsi="Times New Roman"/>
          <w:color w:val="1F1F1F"/>
          <w:highlight w:val="white"/>
        </w:rPr>
        <w:t>згідно</w:t>
      </w:r>
      <w:proofErr w:type="spellEnd"/>
      <w:r w:rsidRPr="00BD3220">
        <w:rPr>
          <w:rFonts w:ascii="Times New Roman" w:eastAsia="Times New Roman" w:hAnsi="Times New Roman"/>
          <w:color w:val="1F1F1F"/>
          <w:highlight w:val="white"/>
        </w:rPr>
        <w:t xml:space="preserve"> з </w:t>
      </w:r>
      <w:proofErr w:type="spellStart"/>
      <w:r w:rsidRPr="00BD3220">
        <w:rPr>
          <w:rFonts w:ascii="Times New Roman" w:eastAsia="Times New Roman" w:hAnsi="Times New Roman"/>
          <w:color w:val="1F1F1F"/>
          <w:highlight w:val="white"/>
        </w:rPr>
        <w:t>умовами</w:t>
      </w:r>
      <w:proofErr w:type="spellEnd"/>
      <w:r w:rsidRPr="00BD3220">
        <w:rPr>
          <w:rFonts w:ascii="Times New Roman" w:eastAsia="Times New Roman" w:hAnsi="Times New Roman"/>
          <w:color w:val="1F1F1F"/>
          <w:highlight w:val="white"/>
        </w:rPr>
        <w:t xml:space="preserve"> </w:t>
      </w:r>
      <w:proofErr w:type="spellStart"/>
      <w:r w:rsidRPr="00BD3220">
        <w:rPr>
          <w:rFonts w:ascii="Times New Roman" w:eastAsia="Times New Roman" w:hAnsi="Times New Roman"/>
          <w:color w:val="1F1F1F"/>
          <w:highlight w:val="white"/>
        </w:rPr>
        <w:t>цього</w:t>
      </w:r>
      <w:proofErr w:type="spellEnd"/>
      <w:r w:rsidRPr="00BD3220">
        <w:rPr>
          <w:rFonts w:ascii="Times New Roman" w:eastAsia="Times New Roman" w:hAnsi="Times New Roman"/>
          <w:color w:val="1F1F1F"/>
          <w:highlight w:val="white"/>
        </w:rPr>
        <w:t xml:space="preserve"> договору.</w:t>
      </w:r>
    </w:p>
    <w:p w:rsidR="00F12680" w:rsidRPr="00BD3220" w:rsidRDefault="00264319" w:rsidP="00F12680">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rsidR="00264319" w:rsidRPr="00700EAD" w:rsidRDefault="00264319" w:rsidP="00F12680">
      <w:pPr>
        <w:spacing w:after="0" w:line="240" w:lineRule="auto"/>
        <w:ind w:firstLine="709"/>
        <w:jc w:val="both"/>
        <w:rPr>
          <w:rFonts w:ascii="Times New Roman" w:hAnsi="Times New Roman"/>
          <w:lang w:val="uk-UA" w:eastAsia="ru-RU"/>
        </w:rPr>
      </w:pPr>
      <w:r w:rsidRPr="002B5A3D">
        <w:rPr>
          <w:rFonts w:ascii="Times New Roman" w:hAnsi="Times New Roman"/>
          <w:lang w:val="uk-UA" w:eastAsia="ru-RU"/>
        </w:rPr>
        <w:t xml:space="preserve">13.7. </w:t>
      </w:r>
      <w:r w:rsidR="00F12680" w:rsidRPr="002B5A3D">
        <w:rPr>
          <w:rFonts w:ascii="Times New Roman" w:hAnsi="Times New Roman"/>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визначення грошового еквівалента зобов’язання в іноземній валюті; перерахунку ціни за результатами електронного аукціону в бік зменшення ціни тендерної пропозиції учасника без зменшення обсягів закупівлі;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 </w:t>
      </w:r>
      <w:r w:rsidRPr="002B5A3D">
        <w:rPr>
          <w:rFonts w:ascii="Times New Roman" w:hAnsi="Times New Roman"/>
          <w:lang w:val="uk-UA" w:eastAsia="ru-RU"/>
        </w:rPr>
        <w:t>Істотні умови Договору не можуть змінюватися після його підписання до виконання зобов’язань сторонами в повному обсязі, крім випадків:</w:t>
      </w:r>
    </w:p>
    <w:p w:rsidR="00264319" w:rsidRPr="00700EAD" w:rsidRDefault="00264319" w:rsidP="00264319">
      <w:pPr>
        <w:spacing w:after="0" w:line="240" w:lineRule="auto"/>
        <w:ind w:firstLine="709"/>
        <w:jc w:val="both"/>
        <w:rPr>
          <w:rFonts w:ascii="Times New Roman" w:hAnsi="Times New Roman"/>
          <w:lang w:val="uk-UA" w:eastAsia="ru-RU"/>
        </w:rPr>
      </w:pPr>
      <w:r w:rsidRPr="00700EAD">
        <w:rPr>
          <w:rFonts w:ascii="Times New Roman" w:hAnsi="Times New Roman"/>
          <w:lang w:val="uk-UA" w:eastAsia="ru-RU"/>
        </w:rPr>
        <w:t>1)</w:t>
      </w:r>
      <w:r w:rsidRPr="00700EAD">
        <w:rPr>
          <w:rFonts w:ascii="Times New Roman" w:hAnsi="Times New Roman"/>
        </w:rPr>
        <w:t xml:space="preserve"> </w:t>
      </w:r>
      <w:r w:rsidRPr="00700EAD">
        <w:rPr>
          <w:rFonts w:ascii="Times New Roman" w:hAnsi="Times New Roman"/>
          <w:lang w:val="uk-UA" w:eastAsia="ru-RU"/>
        </w:rPr>
        <w:t>зменшення обсягів закупівлі, зокрема з урахуванням фактичного обсягу видатків замовника;</w:t>
      </w:r>
    </w:p>
    <w:p w:rsidR="00264319" w:rsidRPr="00700EAD" w:rsidRDefault="00264319" w:rsidP="00264319">
      <w:pPr>
        <w:spacing w:after="0" w:line="240" w:lineRule="auto"/>
        <w:ind w:firstLine="709"/>
        <w:jc w:val="both"/>
        <w:rPr>
          <w:rFonts w:ascii="Times New Roman" w:hAnsi="Times New Roman"/>
          <w:i/>
          <w:lang w:val="uk-UA" w:eastAsia="ru-RU"/>
        </w:rPr>
      </w:pPr>
      <w:r w:rsidRPr="00700EAD">
        <w:rPr>
          <w:rFonts w:ascii="Times New Roman" w:hAnsi="Times New Roman"/>
          <w:i/>
          <w:lang w:val="uk-UA" w:eastAsia="ru-RU"/>
        </w:rPr>
        <w:t>Сторони можуть в</w:t>
      </w:r>
      <w:r w:rsidR="00F12680" w:rsidRPr="00700EAD">
        <w:rPr>
          <w:rFonts w:ascii="Times New Roman" w:hAnsi="Times New Roman"/>
          <w:i/>
          <w:lang w:val="uk-UA" w:eastAsia="ru-RU"/>
        </w:rPr>
        <w:t>н</w:t>
      </w:r>
      <w:r w:rsidRPr="00700EAD">
        <w:rPr>
          <w:rFonts w:ascii="Times New Roman" w:hAnsi="Times New Roman"/>
          <w:i/>
          <w:lang w:val="uk-UA" w:eastAsia="ru-RU"/>
        </w:rPr>
        <w:t xml:space="preserve">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w:t>
      </w:r>
      <w:r w:rsidRPr="00700EAD">
        <w:rPr>
          <w:rFonts w:ascii="Times New Roman" w:hAnsi="Times New Roman"/>
          <w:i/>
          <w:lang w:val="uk-UA" w:eastAsia="ru-RU"/>
        </w:rPr>
        <w:lastRenderedPageBreak/>
        <w:t>споживчої потреби товару. У такому випадку ціна договору про закупівлю зменшується залежно від зміни таких обсягів. У цьому випадку Сторони погоджуються, що зміна обсягів Товару відбувається на підставі письмового звернення Сторони Договору із зазначенням підстав та обґрунтування щодо зменшення обсягів, визначених даним Договором.</w:t>
      </w:r>
    </w:p>
    <w:p w:rsidR="00264319" w:rsidRPr="00700EAD" w:rsidRDefault="00264319" w:rsidP="00264319">
      <w:pPr>
        <w:spacing w:after="0" w:line="240" w:lineRule="auto"/>
        <w:ind w:firstLine="709"/>
        <w:jc w:val="both"/>
        <w:rPr>
          <w:rFonts w:ascii="Times New Roman" w:hAnsi="Times New Roman"/>
          <w:i/>
          <w:lang w:val="uk-UA" w:eastAsia="ru-RU"/>
        </w:rPr>
      </w:pPr>
      <w:r w:rsidRPr="00700EAD">
        <w:rPr>
          <w:rFonts w:ascii="Times New Roman" w:hAnsi="Times New Roman"/>
          <w:lang w:val="uk-UA" w:eastAsia="ru-RU"/>
        </w:rPr>
        <w:t>2)</w:t>
      </w:r>
      <w:r w:rsidRPr="00700EAD">
        <w:rPr>
          <w:rFonts w:ascii="Times New Roman" w:hAnsi="Times New Roman"/>
        </w:rPr>
        <w:t xml:space="preserve"> </w:t>
      </w:r>
      <w:r w:rsidRPr="00700EAD">
        <w:rPr>
          <w:rFonts w:ascii="Times New Roman" w:hAnsi="Times New Roman"/>
          <w:lang w:val="uk-UA" w:eastAsia="ru-RU"/>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700EAD">
        <w:rPr>
          <w:rFonts w:ascii="Times New Roman" w:hAnsi="Times New Roman"/>
          <w:i/>
          <w:lang w:val="uk-UA" w:eastAsia="ru-RU"/>
        </w:rPr>
        <w:t>У цьому випадк</w:t>
      </w:r>
      <w:r w:rsidR="00A03E49" w:rsidRPr="00700EAD">
        <w:rPr>
          <w:rFonts w:ascii="Times New Roman" w:hAnsi="Times New Roman"/>
          <w:i/>
          <w:lang w:val="uk-UA" w:eastAsia="ru-RU"/>
        </w:rPr>
        <w:t>у Сторони погоджуються, що зміну</w:t>
      </w:r>
      <w:r w:rsidRPr="00700EAD">
        <w:rPr>
          <w:rFonts w:ascii="Times New Roman" w:hAnsi="Times New Roman"/>
          <w:i/>
          <w:lang w:val="uk-UA" w:eastAsia="ru-RU"/>
        </w:rPr>
        <w:t xml:space="preserve"> ціни здійснюють у такому порядку:</w:t>
      </w:r>
    </w:p>
    <w:p w:rsidR="00264319" w:rsidRPr="00700EAD" w:rsidRDefault="00264319" w:rsidP="00264319">
      <w:pPr>
        <w:spacing w:after="0" w:line="240" w:lineRule="auto"/>
        <w:ind w:firstLine="709"/>
        <w:jc w:val="both"/>
        <w:rPr>
          <w:rFonts w:ascii="Times New Roman" w:hAnsi="Times New Roman"/>
          <w:i/>
          <w:lang w:val="uk-UA" w:eastAsia="ru-RU"/>
        </w:rPr>
      </w:pPr>
      <w:r w:rsidRPr="00700EAD">
        <w:rPr>
          <w:rFonts w:ascii="Times New Roman" w:hAnsi="Times New Roman"/>
          <w:i/>
          <w:lang w:val="uk-UA" w:eastAsia="ru-RU"/>
        </w:rPr>
        <w:t>-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Споживача щодо зміни ціни за одиницю товару;</w:t>
      </w:r>
    </w:p>
    <w:p w:rsidR="0062759F" w:rsidRPr="00700EAD" w:rsidRDefault="0062759F" w:rsidP="0062759F">
      <w:pPr>
        <w:spacing w:after="0" w:line="240" w:lineRule="auto"/>
        <w:ind w:firstLine="709"/>
        <w:jc w:val="both"/>
        <w:rPr>
          <w:rFonts w:ascii="Times New Roman" w:hAnsi="Times New Roman"/>
          <w:i/>
          <w:lang w:val="uk-UA" w:eastAsia="ru-RU"/>
        </w:rPr>
      </w:pPr>
      <w:r w:rsidRPr="00700EAD">
        <w:rPr>
          <w:rFonts w:ascii="Times New Roman" w:hAnsi="Times New Roman"/>
          <w:i/>
          <w:lang w:val="uk-UA" w:eastAsia="ru-RU"/>
        </w:rPr>
        <w:t xml:space="preserve">- </w:t>
      </w:r>
      <w:r w:rsidR="00264319" w:rsidRPr="00700EAD">
        <w:rPr>
          <w:rFonts w:ascii="Times New Roman" w:hAnsi="Times New Roman"/>
          <w:i/>
          <w:lang w:val="uk-UA" w:eastAsia="ru-RU"/>
        </w:rPr>
        <w:t>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62759F" w:rsidRPr="00700EAD" w:rsidRDefault="0062759F" w:rsidP="0062759F">
      <w:pPr>
        <w:spacing w:after="0" w:line="240" w:lineRule="auto"/>
        <w:ind w:firstLine="709"/>
        <w:jc w:val="both"/>
        <w:rPr>
          <w:rFonts w:ascii="Times New Roman" w:hAnsi="Times New Roman"/>
          <w:i/>
          <w:lang w:val="uk-UA" w:eastAsia="ru-RU"/>
        </w:rPr>
      </w:pPr>
      <w:r w:rsidRPr="00700EAD">
        <w:rPr>
          <w:rFonts w:ascii="Times New Roman" w:hAnsi="Times New Roman"/>
          <w:bCs/>
          <w:i/>
          <w:lang w:val="uk-UA"/>
        </w:rPr>
        <w:t xml:space="preserve">- </w:t>
      </w:r>
      <w:proofErr w:type="spellStart"/>
      <w:r w:rsidRPr="00700EAD">
        <w:rPr>
          <w:rFonts w:ascii="Times New Roman" w:hAnsi="Times New Roman"/>
          <w:bCs/>
          <w:i/>
        </w:rPr>
        <w:t>збільшення</w:t>
      </w:r>
      <w:proofErr w:type="spellEnd"/>
      <w:r w:rsidRPr="00700EAD">
        <w:rPr>
          <w:rFonts w:ascii="Times New Roman" w:hAnsi="Times New Roman"/>
          <w:bCs/>
          <w:i/>
        </w:rPr>
        <w:t xml:space="preserve"> </w:t>
      </w:r>
      <w:proofErr w:type="spellStart"/>
      <w:r w:rsidRPr="00700EAD">
        <w:rPr>
          <w:rFonts w:ascii="Times New Roman" w:hAnsi="Times New Roman"/>
          <w:bCs/>
          <w:i/>
        </w:rPr>
        <w:t>ціни</w:t>
      </w:r>
      <w:proofErr w:type="spellEnd"/>
      <w:r w:rsidRPr="00700EAD">
        <w:rPr>
          <w:rFonts w:ascii="Times New Roman" w:hAnsi="Times New Roman"/>
          <w:bCs/>
          <w:i/>
        </w:rPr>
        <w:t xml:space="preserve"> за </w:t>
      </w:r>
      <w:proofErr w:type="spellStart"/>
      <w:r w:rsidRPr="00700EAD">
        <w:rPr>
          <w:rFonts w:ascii="Times New Roman" w:hAnsi="Times New Roman"/>
          <w:bCs/>
          <w:i/>
        </w:rPr>
        <w:t>одиницю</w:t>
      </w:r>
      <w:proofErr w:type="spellEnd"/>
      <w:r w:rsidRPr="00700EAD">
        <w:rPr>
          <w:rFonts w:ascii="Times New Roman" w:hAnsi="Times New Roman"/>
          <w:bCs/>
          <w:i/>
        </w:rPr>
        <w:t xml:space="preserve"> Товару не </w:t>
      </w:r>
      <w:proofErr w:type="spellStart"/>
      <w:r w:rsidRPr="00700EAD">
        <w:rPr>
          <w:rFonts w:ascii="Times New Roman" w:hAnsi="Times New Roman"/>
          <w:bCs/>
          <w:i/>
        </w:rPr>
        <w:t>призведе</w:t>
      </w:r>
      <w:proofErr w:type="spellEnd"/>
      <w:r w:rsidRPr="00700EAD">
        <w:rPr>
          <w:rFonts w:ascii="Times New Roman" w:hAnsi="Times New Roman"/>
          <w:bCs/>
          <w:i/>
        </w:rPr>
        <w:t xml:space="preserve"> до </w:t>
      </w:r>
      <w:proofErr w:type="spellStart"/>
      <w:r w:rsidRPr="00700EAD">
        <w:rPr>
          <w:rFonts w:ascii="Times New Roman" w:hAnsi="Times New Roman"/>
          <w:bCs/>
          <w:i/>
        </w:rPr>
        <w:t>збільшення</w:t>
      </w:r>
      <w:proofErr w:type="spellEnd"/>
      <w:r w:rsidRPr="00700EAD">
        <w:rPr>
          <w:rFonts w:ascii="Times New Roman" w:hAnsi="Times New Roman"/>
          <w:bCs/>
          <w:i/>
        </w:rPr>
        <w:t xml:space="preserve"> </w:t>
      </w:r>
      <w:proofErr w:type="spellStart"/>
      <w:r w:rsidRPr="00700EAD">
        <w:rPr>
          <w:rFonts w:ascii="Times New Roman" w:hAnsi="Times New Roman"/>
          <w:bCs/>
          <w:i/>
        </w:rPr>
        <w:t>ціни</w:t>
      </w:r>
      <w:proofErr w:type="spellEnd"/>
      <w:r w:rsidRPr="00700EAD">
        <w:rPr>
          <w:rFonts w:ascii="Times New Roman" w:hAnsi="Times New Roman"/>
          <w:bCs/>
          <w:i/>
        </w:rPr>
        <w:t xml:space="preserve"> Договору</w:t>
      </w:r>
      <w:r w:rsidRPr="00700EAD">
        <w:rPr>
          <w:rFonts w:ascii="Times New Roman" w:hAnsi="Times New Roman"/>
          <w:bCs/>
          <w:i/>
          <w:lang w:val="uk-UA"/>
        </w:rPr>
        <w:t>, визначеної в пункті 5.3. . Розділу 5 Договору на момент його укладення</w:t>
      </w:r>
      <w:r w:rsidRPr="00700EAD">
        <w:rPr>
          <w:rFonts w:ascii="Times New Roman" w:hAnsi="Times New Roman"/>
          <w:bCs/>
          <w:i/>
        </w:rPr>
        <w:t>;</w:t>
      </w:r>
    </w:p>
    <w:p w:rsidR="0062759F" w:rsidRPr="00700EAD" w:rsidRDefault="0062759F" w:rsidP="0062759F">
      <w:pPr>
        <w:spacing w:after="0" w:line="240" w:lineRule="auto"/>
        <w:ind w:firstLine="709"/>
        <w:jc w:val="both"/>
        <w:rPr>
          <w:rFonts w:ascii="Times New Roman" w:hAnsi="Times New Roman"/>
          <w:i/>
          <w:lang w:val="uk-UA" w:eastAsia="ru-RU"/>
        </w:rPr>
      </w:pPr>
      <w:r w:rsidRPr="00700EAD">
        <w:rPr>
          <w:rFonts w:ascii="Times New Roman" w:hAnsi="Times New Roman"/>
          <w:bCs/>
          <w:i/>
          <w:lang w:val="uk-UA"/>
        </w:rPr>
        <w:t xml:space="preserve">- </w:t>
      </w:r>
      <w:proofErr w:type="spellStart"/>
      <w:r w:rsidRPr="00700EAD">
        <w:rPr>
          <w:rFonts w:ascii="Times New Roman" w:hAnsi="Times New Roman"/>
          <w:bCs/>
          <w:i/>
        </w:rPr>
        <w:t>збільшення</w:t>
      </w:r>
      <w:proofErr w:type="spellEnd"/>
      <w:r w:rsidRPr="00700EAD">
        <w:rPr>
          <w:rFonts w:ascii="Times New Roman" w:hAnsi="Times New Roman"/>
          <w:bCs/>
          <w:i/>
        </w:rPr>
        <w:t xml:space="preserve"> </w:t>
      </w:r>
      <w:proofErr w:type="spellStart"/>
      <w:r w:rsidRPr="00700EAD">
        <w:rPr>
          <w:rFonts w:ascii="Times New Roman" w:hAnsi="Times New Roman"/>
          <w:bCs/>
          <w:i/>
        </w:rPr>
        <w:t>ціни</w:t>
      </w:r>
      <w:proofErr w:type="spellEnd"/>
      <w:r w:rsidRPr="00700EAD">
        <w:rPr>
          <w:rFonts w:ascii="Times New Roman" w:hAnsi="Times New Roman"/>
          <w:bCs/>
          <w:i/>
        </w:rPr>
        <w:t xml:space="preserve"> за </w:t>
      </w:r>
      <w:proofErr w:type="spellStart"/>
      <w:r w:rsidRPr="00700EAD">
        <w:rPr>
          <w:rFonts w:ascii="Times New Roman" w:hAnsi="Times New Roman"/>
          <w:bCs/>
          <w:i/>
        </w:rPr>
        <w:t>одиницю</w:t>
      </w:r>
      <w:proofErr w:type="spellEnd"/>
      <w:r w:rsidRPr="00700EAD">
        <w:rPr>
          <w:rFonts w:ascii="Times New Roman" w:hAnsi="Times New Roman"/>
          <w:bCs/>
          <w:i/>
        </w:rPr>
        <w:t xml:space="preserve"> Товару </w:t>
      </w:r>
      <w:proofErr w:type="spellStart"/>
      <w:r w:rsidRPr="00700EAD">
        <w:rPr>
          <w:rFonts w:ascii="Times New Roman" w:hAnsi="Times New Roman"/>
          <w:bCs/>
          <w:i/>
        </w:rPr>
        <w:t>відбувається</w:t>
      </w:r>
      <w:proofErr w:type="spellEnd"/>
      <w:r w:rsidRPr="00700EAD">
        <w:rPr>
          <w:rFonts w:ascii="Times New Roman" w:hAnsi="Times New Roman"/>
          <w:bCs/>
          <w:i/>
        </w:rPr>
        <w:t xml:space="preserve"> не </w:t>
      </w:r>
      <w:proofErr w:type="spellStart"/>
      <w:r w:rsidRPr="00700EAD">
        <w:rPr>
          <w:rFonts w:ascii="Times New Roman" w:hAnsi="Times New Roman"/>
          <w:bCs/>
          <w:i/>
        </w:rPr>
        <w:t>частіше</w:t>
      </w:r>
      <w:proofErr w:type="spellEnd"/>
      <w:r w:rsidRPr="00700EAD">
        <w:rPr>
          <w:rFonts w:ascii="Times New Roman" w:hAnsi="Times New Roman"/>
          <w:bCs/>
          <w:i/>
        </w:rPr>
        <w:t xml:space="preserve"> 1 (одного) разу </w:t>
      </w:r>
      <w:proofErr w:type="spellStart"/>
      <w:r w:rsidRPr="00700EAD">
        <w:rPr>
          <w:rFonts w:ascii="Times New Roman" w:hAnsi="Times New Roman"/>
          <w:bCs/>
          <w:i/>
        </w:rPr>
        <w:t>протягом</w:t>
      </w:r>
      <w:proofErr w:type="spellEnd"/>
      <w:r w:rsidRPr="00700EAD">
        <w:rPr>
          <w:rFonts w:ascii="Times New Roman" w:hAnsi="Times New Roman"/>
          <w:bCs/>
          <w:i/>
        </w:rPr>
        <w:t xml:space="preserve"> </w:t>
      </w:r>
      <w:proofErr w:type="spellStart"/>
      <w:r w:rsidRPr="00700EAD">
        <w:rPr>
          <w:rFonts w:ascii="Times New Roman" w:hAnsi="Times New Roman"/>
          <w:bCs/>
          <w:i/>
        </w:rPr>
        <w:t>розрахункового</w:t>
      </w:r>
      <w:proofErr w:type="spellEnd"/>
      <w:r w:rsidRPr="00700EAD">
        <w:rPr>
          <w:rFonts w:ascii="Times New Roman" w:hAnsi="Times New Roman"/>
          <w:bCs/>
          <w:i/>
        </w:rPr>
        <w:t xml:space="preserve"> </w:t>
      </w:r>
      <w:proofErr w:type="spellStart"/>
      <w:r w:rsidRPr="00700EAD">
        <w:rPr>
          <w:rFonts w:ascii="Times New Roman" w:hAnsi="Times New Roman"/>
          <w:bCs/>
          <w:i/>
        </w:rPr>
        <w:t>періоду</w:t>
      </w:r>
      <w:proofErr w:type="spellEnd"/>
      <w:r w:rsidRPr="00700EAD">
        <w:rPr>
          <w:rFonts w:ascii="Times New Roman" w:hAnsi="Times New Roman"/>
          <w:bCs/>
          <w:i/>
        </w:rPr>
        <w:t xml:space="preserve">, </w:t>
      </w:r>
      <w:proofErr w:type="spellStart"/>
      <w:r w:rsidRPr="00700EAD">
        <w:rPr>
          <w:rFonts w:ascii="Times New Roman" w:hAnsi="Times New Roman"/>
          <w:bCs/>
          <w:i/>
        </w:rPr>
        <w:t>встановленого</w:t>
      </w:r>
      <w:proofErr w:type="spellEnd"/>
      <w:r w:rsidRPr="00700EAD">
        <w:rPr>
          <w:rFonts w:ascii="Times New Roman" w:hAnsi="Times New Roman"/>
          <w:bCs/>
          <w:i/>
        </w:rPr>
        <w:t xml:space="preserve"> у п. 5.</w:t>
      </w:r>
      <w:r w:rsidRPr="00700EAD">
        <w:rPr>
          <w:rFonts w:ascii="Times New Roman" w:hAnsi="Times New Roman"/>
          <w:bCs/>
          <w:i/>
          <w:lang w:val="uk-UA"/>
        </w:rPr>
        <w:t>5. Розділу 5</w:t>
      </w:r>
      <w:r w:rsidRPr="00700EAD">
        <w:rPr>
          <w:rFonts w:ascii="Times New Roman" w:hAnsi="Times New Roman"/>
          <w:bCs/>
          <w:i/>
        </w:rPr>
        <w:t xml:space="preserve"> Договору, та не </w:t>
      </w:r>
      <w:proofErr w:type="spellStart"/>
      <w:r w:rsidRPr="00700EAD">
        <w:rPr>
          <w:rFonts w:ascii="Times New Roman" w:hAnsi="Times New Roman"/>
          <w:bCs/>
          <w:i/>
        </w:rPr>
        <w:t>раніше</w:t>
      </w:r>
      <w:proofErr w:type="spellEnd"/>
      <w:r w:rsidRPr="00700EAD">
        <w:rPr>
          <w:rFonts w:ascii="Times New Roman" w:hAnsi="Times New Roman"/>
          <w:bCs/>
          <w:i/>
          <w:lang w:val="uk-UA"/>
        </w:rPr>
        <w:t>,</w:t>
      </w:r>
      <w:r w:rsidRPr="00700EAD">
        <w:rPr>
          <w:rFonts w:ascii="Times New Roman" w:hAnsi="Times New Roman"/>
          <w:bCs/>
          <w:i/>
        </w:rPr>
        <w:t xml:space="preserve"> </w:t>
      </w:r>
      <w:proofErr w:type="spellStart"/>
      <w:r w:rsidRPr="00700EAD">
        <w:rPr>
          <w:rFonts w:ascii="Times New Roman" w:hAnsi="Times New Roman"/>
          <w:bCs/>
          <w:i/>
        </w:rPr>
        <w:t>ніж</w:t>
      </w:r>
      <w:proofErr w:type="spellEnd"/>
      <w:r w:rsidRPr="00700EAD">
        <w:rPr>
          <w:rFonts w:ascii="Times New Roman" w:hAnsi="Times New Roman"/>
          <w:bCs/>
          <w:i/>
        </w:rPr>
        <w:t xml:space="preserve"> через 30 (</w:t>
      </w:r>
      <w:proofErr w:type="spellStart"/>
      <w:r w:rsidRPr="00700EAD">
        <w:rPr>
          <w:rFonts w:ascii="Times New Roman" w:hAnsi="Times New Roman"/>
          <w:bCs/>
          <w:i/>
        </w:rPr>
        <w:t>тридцять</w:t>
      </w:r>
      <w:proofErr w:type="spellEnd"/>
      <w:r w:rsidRPr="00700EAD">
        <w:rPr>
          <w:rFonts w:ascii="Times New Roman" w:hAnsi="Times New Roman"/>
          <w:bCs/>
          <w:i/>
        </w:rPr>
        <w:t xml:space="preserve">) </w:t>
      </w:r>
      <w:proofErr w:type="spellStart"/>
      <w:r w:rsidRPr="00700EAD">
        <w:rPr>
          <w:rFonts w:ascii="Times New Roman" w:hAnsi="Times New Roman"/>
          <w:bCs/>
          <w:i/>
        </w:rPr>
        <w:t>календарних</w:t>
      </w:r>
      <w:proofErr w:type="spellEnd"/>
      <w:r w:rsidRPr="00700EAD">
        <w:rPr>
          <w:rFonts w:ascii="Times New Roman" w:hAnsi="Times New Roman"/>
          <w:bCs/>
          <w:i/>
        </w:rPr>
        <w:t xml:space="preserve"> </w:t>
      </w:r>
      <w:proofErr w:type="spellStart"/>
      <w:r w:rsidRPr="00700EAD">
        <w:rPr>
          <w:rFonts w:ascii="Times New Roman" w:hAnsi="Times New Roman"/>
          <w:bCs/>
          <w:i/>
        </w:rPr>
        <w:t>днів</w:t>
      </w:r>
      <w:proofErr w:type="spellEnd"/>
      <w:r w:rsidRPr="00700EAD">
        <w:rPr>
          <w:rFonts w:ascii="Times New Roman" w:hAnsi="Times New Roman"/>
          <w:bCs/>
          <w:i/>
        </w:rPr>
        <w:t xml:space="preserve"> </w:t>
      </w:r>
      <w:proofErr w:type="spellStart"/>
      <w:r w:rsidRPr="00700EAD">
        <w:rPr>
          <w:rFonts w:ascii="Times New Roman" w:hAnsi="Times New Roman"/>
          <w:bCs/>
          <w:i/>
        </w:rPr>
        <w:t>після</w:t>
      </w:r>
      <w:proofErr w:type="spellEnd"/>
      <w:r w:rsidRPr="00700EAD">
        <w:rPr>
          <w:rFonts w:ascii="Times New Roman" w:hAnsi="Times New Roman"/>
          <w:bCs/>
          <w:i/>
        </w:rPr>
        <w:t xml:space="preserve"> </w:t>
      </w:r>
      <w:proofErr w:type="spellStart"/>
      <w:r w:rsidRPr="00700EAD">
        <w:rPr>
          <w:rFonts w:ascii="Times New Roman" w:hAnsi="Times New Roman"/>
          <w:bCs/>
          <w:i/>
        </w:rPr>
        <w:t>укладення</w:t>
      </w:r>
      <w:proofErr w:type="spellEnd"/>
      <w:r w:rsidRPr="00700EAD">
        <w:rPr>
          <w:rFonts w:ascii="Times New Roman" w:hAnsi="Times New Roman"/>
          <w:bCs/>
          <w:i/>
        </w:rPr>
        <w:t xml:space="preserve"> Договору</w:t>
      </w:r>
      <w:r w:rsidRPr="00700EAD">
        <w:rPr>
          <w:rFonts w:ascii="Times New Roman" w:hAnsi="Times New Roman"/>
          <w:bCs/>
          <w:i/>
          <w:lang w:val="uk-UA"/>
        </w:rPr>
        <w:t>;</w:t>
      </w:r>
    </w:p>
    <w:p w:rsidR="00264319" w:rsidRPr="00700EAD" w:rsidRDefault="0062759F" w:rsidP="00264319">
      <w:pPr>
        <w:spacing w:after="0" w:line="240" w:lineRule="auto"/>
        <w:ind w:firstLine="709"/>
        <w:jc w:val="both"/>
        <w:rPr>
          <w:rFonts w:ascii="Times New Roman" w:hAnsi="Times New Roman"/>
          <w:i/>
          <w:lang w:val="uk-UA" w:eastAsia="ru-RU"/>
        </w:rPr>
      </w:pPr>
      <w:r w:rsidRPr="00700EAD">
        <w:rPr>
          <w:rFonts w:ascii="Times New Roman" w:hAnsi="Times New Roman"/>
          <w:i/>
          <w:lang w:val="uk-UA" w:eastAsia="ru-RU"/>
        </w:rPr>
        <w:t xml:space="preserve">- </w:t>
      </w:r>
      <w:r w:rsidR="00264319" w:rsidRPr="00700EAD">
        <w:rPr>
          <w:rFonts w:ascii="Times New Roman" w:hAnsi="Times New Roman"/>
          <w:i/>
          <w:lang w:val="uk-UA" w:eastAsia="ru-RU"/>
        </w:rPr>
        <w:t xml:space="preserve">документальне підтвердження ціни на ринку має містити інформацію про період порівняння ціни, а саме: з моменту укладення договору про закупівлю </w:t>
      </w:r>
      <w:r w:rsidRPr="00700EAD">
        <w:rPr>
          <w:rFonts w:ascii="Times New Roman" w:hAnsi="Times New Roman"/>
          <w:i/>
          <w:lang w:val="uk-UA" w:eastAsia="ru-RU"/>
        </w:rPr>
        <w:t xml:space="preserve">або останнього внесення змін до </w:t>
      </w:r>
      <w:r w:rsidR="00264319" w:rsidRPr="00700EAD">
        <w:rPr>
          <w:rFonts w:ascii="Times New Roman" w:hAnsi="Times New Roman"/>
          <w:i/>
          <w:lang w:val="uk-UA" w:eastAsia="ru-RU"/>
        </w:rPr>
        <w:t>договору про закупівлю в частині зміни ціни за одиницю товару та до моменту виникнення необхідності у внесенні відповідних змін;</w:t>
      </w:r>
    </w:p>
    <w:p w:rsidR="00F201CA" w:rsidRPr="00700EAD" w:rsidRDefault="0062759F" w:rsidP="00F201CA">
      <w:pPr>
        <w:spacing w:after="0" w:line="240" w:lineRule="auto"/>
        <w:ind w:firstLine="709"/>
        <w:jc w:val="both"/>
        <w:rPr>
          <w:rFonts w:ascii="Times New Roman" w:hAnsi="Times New Roman"/>
          <w:i/>
          <w:lang w:val="uk-UA" w:eastAsia="ru-RU"/>
        </w:rPr>
      </w:pPr>
      <w:r w:rsidRPr="00700EAD">
        <w:rPr>
          <w:rFonts w:ascii="Times New Roman" w:hAnsi="Times New Roman"/>
          <w:i/>
          <w:lang w:val="uk-UA" w:eastAsia="ru-RU"/>
        </w:rPr>
        <w:t xml:space="preserve">- </w:t>
      </w:r>
      <w:r w:rsidR="00264319" w:rsidRPr="00700EAD">
        <w:rPr>
          <w:rFonts w:ascii="Times New Roman" w:hAnsi="Times New Roman"/>
          <w:i/>
          <w:lang w:val="uk-UA" w:eastAsia="ru-RU"/>
        </w:rPr>
        <w:t>жоден документ, який підтверджує коливання ціни на ринку не може містити один і той самий період;</w:t>
      </w:r>
    </w:p>
    <w:p w:rsidR="00F201CA" w:rsidRPr="00700EAD" w:rsidRDefault="00264319" w:rsidP="00F201CA">
      <w:pPr>
        <w:spacing w:after="0" w:line="240" w:lineRule="auto"/>
        <w:ind w:firstLine="709"/>
        <w:jc w:val="both"/>
        <w:rPr>
          <w:rFonts w:ascii="Times New Roman" w:hAnsi="Times New Roman"/>
          <w:i/>
          <w:lang w:val="uk-UA"/>
        </w:rPr>
      </w:pPr>
      <w:r w:rsidRPr="00700EAD">
        <w:rPr>
          <w:rFonts w:ascii="Times New Roman" w:hAnsi="Times New Roman"/>
          <w:i/>
          <w:lang w:val="uk-UA" w:eastAsia="ru-RU"/>
        </w:rPr>
        <w:t>- 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700EAD">
        <w:rPr>
          <w:rFonts w:ascii="Times New Roman" w:hAnsi="Times New Roman"/>
          <w:i/>
          <w:lang w:val="uk-UA" w:eastAsia="ru-RU"/>
        </w:rPr>
        <w:t>Зовнішінформ</w:t>
      </w:r>
      <w:proofErr w:type="spellEnd"/>
      <w:r w:rsidRPr="00700EAD">
        <w:rPr>
          <w:rFonts w:ascii="Times New Roman" w:hAnsi="Times New Roman"/>
          <w:i/>
          <w:lang w:val="uk-UA" w:eastAsia="ru-RU"/>
        </w:rPr>
        <w:t>», Торгово-промисловою палатою тощо) та які підтверджують коливання ціни на ринку такого товару, або інші ф</w:t>
      </w:r>
      <w:r w:rsidR="00F201CA" w:rsidRPr="00700EAD">
        <w:rPr>
          <w:rFonts w:ascii="Times New Roman" w:hAnsi="Times New Roman"/>
          <w:i/>
          <w:lang w:val="uk-UA" w:eastAsia="ru-RU"/>
        </w:rPr>
        <w:t xml:space="preserve">акти, на які посилається Постачальник </w:t>
      </w:r>
      <w:r w:rsidRPr="00700EAD">
        <w:rPr>
          <w:rFonts w:ascii="Times New Roman" w:hAnsi="Times New Roman"/>
          <w:i/>
          <w:lang w:val="uk-UA" w:eastAsia="ru-RU"/>
        </w:rPr>
        <w:t xml:space="preserve"> або інші документи органу, установи чи організації, які мають повноваження здійснювати моніторинг цін на товари, визначати змі</w:t>
      </w:r>
      <w:r w:rsidR="00AE3767" w:rsidRPr="00700EAD">
        <w:rPr>
          <w:rFonts w:ascii="Times New Roman" w:hAnsi="Times New Roman"/>
          <w:i/>
          <w:lang w:val="uk-UA" w:eastAsia="ru-RU"/>
        </w:rPr>
        <w:t xml:space="preserve">ни ціни такого товару на ринку. </w:t>
      </w:r>
      <w:r w:rsidR="008202E3" w:rsidRPr="00700EAD">
        <w:rPr>
          <w:rFonts w:ascii="Times New Roman" w:hAnsi="Times New Roman"/>
          <w:i/>
          <w:lang w:val="uk-UA"/>
        </w:rPr>
        <w:t xml:space="preserve">Крім того, відповідно до листів НКРЕКП від 08.08.2019 № 8312/13.1/7-19 та </w:t>
      </w:r>
      <w:proofErr w:type="spellStart"/>
      <w:r w:rsidR="008202E3" w:rsidRPr="00700EAD">
        <w:rPr>
          <w:rFonts w:ascii="Times New Roman" w:hAnsi="Times New Roman"/>
          <w:i/>
          <w:lang w:val="uk-UA"/>
        </w:rPr>
        <w:t>Мінекономрозвитку</w:t>
      </w:r>
      <w:proofErr w:type="spellEnd"/>
      <w:r w:rsidR="008202E3" w:rsidRPr="00700EAD">
        <w:rPr>
          <w:rFonts w:ascii="Times New Roman" w:hAnsi="Times New Roman"/>
          <w:i/>
          <w:lang w:val="uk-UA"/>
        </w:rPr>
        <w:t xml:space="preserve"> від 14.08.2019 №</w:t>
      </w:r>
      <w:r w:rsidR="008202E3" w:rsidRPr="00700EAD">
        <w:rPr>
          <w:rFonts w:ascii="Times New Roman" w:hAnsi="Times New Roman"/>
          <w:i/>
        </w:rPr>
        <w:t> </w:t>
      </w:r>
      <w:r w:rsidR="008202E3" w:rsidRPr="00700EAD">
        <w:rPr>
          <w:rFonts w:ascii="Times New Roman" w:hAnsi="Times New Roman"/>
          <w:i/>
          <w:lang w:val="uk-UA"/>
        </w:rPr>
        <w:t>3304-04/33869-06, офіційний сайт (</w:t>
      </w:r>
      <w:hyperlink r:id="rId7" w:history="1">
        <w:r w:rsidR="008202E3" w:rsidRPr="00700EAD">
          <w:rPr>
            <w:rStyle w:val="a3"/>
            <w:rFonts w:ascii="Times New Roman" w:hAnsi="Times New Roman"/>
            <w:i/>
          </w:rPr>
          <w:t>https</w:t>
        </w:r>
        <w:r w:rsidR="008202E3" w:rsidRPr="00700EAD">
          <w:rPr>
            <w:rStyle w:val="a3"/>
            <w:rFonts w:ascii="Times New Roman" w:hAnsi="Times New Roman"/>
            <w:i/>
            <w:lang w:val="uk-UA"/>
          </w:rPr>
          <w:t>://</w:t>
        </w:r>
        <w:r w:rsidR="008202E3" w:rsidRPr="00700EAD">
          <w:rPr>
            <w:rStyle w:val="a3"/>
            <w:rFonts w:ascii="Times New Roman" w:hAnsi="Times New Roman"/>
            <w:i/>
          </w:rPr>
          <w:t>www</w:t>
        </w:r>
        <w:r w:rsidR="008202E3" w:rsidRPr="00700EAD">
          <w:rPr>
            <w:rStyle w:val="a3"/>
            <w:rFonts w:ascii="Times New Roman" w:hAnsi="Times New Roman"/>
            <w:i/>
            <w:lang w:val="uk-UA"/>
          </w:rPr>
          <w:t>.</w:t>
        </w:r>
        <w:r w:rsidR="008202E3" w:rsidRPr="00700EAD">
          <w:rPr>
            <w:rStyle w:val="a3"/>
            <w:rFonts w:ascii="Times New Roman" w:hAnsi="Times New Roman"/>
            <w:i/>
          </w:rPr>
          <w:t>oree</w:t>
        </w:r>
        <w:r w:rsidR="008202E3" w:rsidRPr="00700EAD">
          <w:rPr>
            <w:rStyle w:val="a3"/>
            <w:rFonts w:ascii="Times New Roman" w:hAnsi="Times New Roman"/>
            <w:i/>
            <w:lang w:val="uk-UA"/>
          </w:rPr>
          <w:t>.</w:t>
        </w:r>
        <w:r w:rsidR="008202E3" w:rsidRPr="00700EAD">
          <w:rPr>
            <w:rStyle w:val="a3"/>
            <w:rFonts w:ascii="Times New Roman" w:hAnsi="Times New Roman"/>
            <w:i/>
          </w:rPr>
          <w:t>com</w:t>
        </w:r>
        <w:r w:rsidR="008202E3" w:rsidRPr="00700EAD">
          <w:rPr>
            <w:rStyle w:val="a3"/>
            <w:rFonts w:ascii="Times New Roman" w:hAnsi="Times New Roman"/>
            <w:i/>
            <w:lang w:val="uk-UA"/>
          </w:rPr>
          <w:t>.</w:t>
        </w:r>
        <w:r w:rsidR="008202E3" w:rsidRPr="00700EAD">
          <w:rPr>
            <w:rStyle w:val="a3"/>
            <w:rFonts w:ascii="Times New Roman" w:hAnsi="Times New Roman"/>
            <w:i/>
          </w:rPr>
          <w:t>ua</w:t>
        </w:r>
      </w:hyperlink>
      <w:r w:rsidR="008202E3" w:rsidRPr="00700EAD">
        <w:rPr>
          <w:rStyle w:val="a3"/>
          <w:rFonts w:ascii="Times New Roman" w:hAnsi="Times New Roman"/>
          <w:i/>
          <w:lang w:val="uk-UA"/>
        </w:rPr>
        <w:t>)</w:t>
      </w:r>
      <w:r w:rsidR="00F201CA" w:rsidRPr="00700EAD">
        <w:rPr>
          <w:rFonts w:ascii="Times New Roman" w:hAnsi="Times New Roman"/>
          <w:i/>
          <w:lang w:val="uk-UA"/>
        </w:rPr>
        <w:t xml:space="preserve"> АТ</w:t>
      </w:r>
      <w:r w:rsidR="008202E3" w:rsidRPr="00700EAD">
        <w:rPr>
          <w:rFonts w:ascii="Times New Roman" w:hAnsi="Times New Roman"/>
          <w:i/>
        </w:rPr>
        <w:t> </w:t>
      </w:r>
      <w:r w:rsidR="008202E3" w:rsidRPr="00700EAD">
        <w:rPr>
          <w:rFonts w:ascii="Times New Roman" w:hAnsi="Times New Roman"/>
          <w:i/>
          <w:lang w:val="uk-UA"/>
        </w:rPr>
        <w:t>«Оператор ринку» вказано як орієнтир (індикатор) для визначення коливань (змін) середньозваженої ціни купівлі – продажу електричної енергії, який Сторони можуть використовувати як документальне підтвердження факту коливання ціни</w:t>
      </w:r>
      <w:r w:rsidR="00F201CA" w:rsidRPr="00700EAD">
        <w:rPr>
          <w:rFonts w:ascii="Times New Roman" w:hAnsi="Times New Roman"/>
          <w:i/>
          <w:lang w:val="uk-UA"/>
        </w:rPr>
        <w:t xml:space="preserve">, а саме </w:t>
      </w:r>
      <w:proofErr w:type="spellStart"/>
      <w:r w:rsidR="00F201CA" w:rsidRPr="00700EAD">
        <w:rPr>
          <w:rFonts w:ascii="Times New Roman" w:hAnsi="Times New Roman"/>
          <w:bCs/>
          <w:i/>
          <w:lang w:val="uk-UA"/>
        </w:rPr>
        <w:t>скріншот</w:t>
      </w:r>
      <w:proofErr w:type="spellEnd"/>
      <w:r w:rsidR="00F201CA" w:rsidRPr="00700EAD">
        <w:rPr>
          <w:rFonts w:ascii="Times New Roman" w:hAnsi="Times New Roman"/>
          <w:bCs/>
          <w:i/>
          <w:lang w:val="uk-UA"/>
        </w:rPr>
        <w:t xml:space="preserve"> з </w:t>
      </w:r>
      <w:proofErr w:type="spellStart"/>
      <w:r w:rsidR="00F201CA" w:rsidRPr="00700EAD">
        <w:rPr>
          <w:rFonts w:ascii="Times New Roman" w:hAnsi="Times New Roman"/>
          <w:bCs/>
          <w:i/>
          <w:lang w:val="uk-UA"/>
        </w:rPr>
        <w:t>вебсайту</w:t>
      </w:r>
      <w:proofErr w:type="spellEnd"/>
      <w:r w:rsidR="00F201CA" w:rsidRPr="00700EAD">
        <w:rPr>
          <w:rFonts w:ascii="Times New Roman" w:hAnsi="Times New Roman"/>
          <w:bCs/>
          <w:i/>
          <w:lang w:val="uk-UA"/>
        </w:rPr>
        <w:t xml:space="preserve"> АТ «Оператор Ринку» (</w:t>
      </w:r>
      <w:r w:rsidR="00F201CA" w:rsidRPr="00700EAD">
        <w:rPr>
          <w:rFonts w:ascii="Times New Roman" w:hAnsi="Times New Roman"/>
          <w:bCs/>
          <w:i/>
        </w:rPr>
        <w:t>https</w:t>
      </w:r>
      <w:r w:rsidR="00F201CA" w:rsidRPr="00700EAD">
        <w:rPr>
          <w:rFonts w:ascii="Times New Roman" w:hAnsi="Times New Roman"/>
          <w:bCs/>
          <w:i/>
          <w:lang w:val="uk-UA"/>
        </w:rPr>
        <w:t>://</w:t>
      </w:r>
      <w:hyperlink r:id="rId8" w:history="1">
        <w:r w:rsidR="00F201CA" w:rsidRPr="00700EAD">
          <w:rPr>
            <w:rFonts w:ascii="Times New Roman" w:hAnsi="Times New Roman"/>
            <w:bCs/>
            <w:i/>
            <w:color w:val="0000FF"/>
            <w:u w:val="single"/>
          </w:rPr>
          <w:t>www</w:t>
        </w:r>
        <w:r w:rsidR="00F201CA" w:rsidRPr="00700EAD">
          <w:rPr>
            <w:rFonts w:ascii="Times New Roman" w:hAnsi="Times New Roman"/>
            <w:bCs/>
            <w:i/>
            <w:color w:val="0000FF"/>
            <w:u w:val="single"/>
            <w:lang w:val="uk-UA"/>
          </w:rPr>
          <w:t>.</w:t>
        </w:r>
        <w:r w:rsidR="00F201CA" w:rsidRPr="00700EAD">
          <w:rPr>
            <w:rFonts w:ascii="Times New Roman" w:hAnsi="Times New Roman"/>
            <w:bCs/>
            <w:i/>
            <w:color w:val="0000FF"/>
            <w:u w:val="single"/>
          </w:rPr>
          <w:t>oree</w:t>
        </w:r>
        <w:r w:rsidR="00F201CA" w:rsidRPr="00700EAD">
          <w:rPr>
            <w:rFonts w:ascii="Times New Roman" w:hAnsi="Times New Roman"/>
            <w:bCs/>
            <w:i/>
            <w:color w:val="0000FF"/>
            <w:u w:val="single"/>
            <w:lang w:val="uk-UA"/>
          </w:rPr>
          <w:t>.</w:t>
        </w:r>
        <w:r w:rsidR="00F201CA" w:rsidRPr="00700EAD">
          <w:rPr>
            <w:rFonts w:ascii="Times New Roman" w:hAnsi="Times New Roman"/>
            <w:bCs/>
            <w:i/>
            <w:color w:val="0000FF"/>
            <w:u w:val="single"/>
          </w:rPr>
          <w:t>com</w:t>
        </w:r>
        <w:r w:rsidR="00F201CA" w:rsidRPr="00700EAD">
          <w:rPr>
            <w:rFonts w:ascii="Times New Roman" w:hAnsi="Times New Roman"/>
            <w:bCs/>
            <w:i/>
            <w:color w:val="0000FF"/>
            <w:u w:val="single"/>
            <w:lang w:val="uk-UA"/>
          </w:rPr>
          <w:t>.</w:t>
        </w:r>
        <w:proofErr w:type="spellStart"/>
        <w:r w:rsidR="00F201CA" w:rsidRPr="00700EAD">
          <w:rPr>
            <w:rFonts w:ascii="Times New Roman" w:hAnsi="Times New Roman"/>
            <w:bCs/>
            <w:i/>
            <w:color w:val="0000FF"/>
            <w:u w:val="single"/>
          </w:rPr>
          <w:t>ua</w:t>
        </w:r>
        <w:proofErr w:type="spellEnd"/>
      </w:hyperlink>
      <w:r w:rsidR="00F201CA" w:rsidRPr="00700EAD">
        <w:rPr>
          <w:rFonts w:ascii="Times New Roman" w:hAnsi="Times New Roman"/>
          <w:bCs/>
          <w:i/>
          <w:lang w:val="uk-UA"/>
        </w:rPr>
        <w:t>), завірений Постачальником</w:t>
      </w:r>
      <w:r w:rsidR="008202E3" w:rsidRPr="00700EAD">
        <w:rPr>
          <w:rFonts w:ascii="Times New Roman" w:hAnsi="Times New Roman"/>
          <w:i/>
          <w:lang w:val="uk-UA"/>
        </w:rPr>
        <w:t xml:space="preserve">. </w:t>
      </w:r>
    </w:p>
    <w:p w:rsidR="00F201CA" w:rsidRPr="00700EAD" w:rsidRDefault="00F201CA" w:rsidP="00F201CA">
      <w:pPr>
        <w:spacing w:after="0" w:line="240" w:lineRule="auto"/>
        <w:ind w:firstLine="709"/>
        <w:jc w:val="both"/>
        <w:rPr>
          <w:rFonts w:ascii="Times New Roman" w:hAnsi="Times New Roman"/>
          <w:bCs/>
          <w:i/>
          <w:lang w:val="uk-UA"/>
        </w:rPr>
      </w:pPr>
      <w:r w:rsidRPr="00700EAD">
        <w:rPr>
          <w:rFonts w:ascii="Times New Roman" w:hAnsi="Times New Roman"/>
          <w:bCs/>
          <w:i/>
          <w:lang w:val="uk-UA"/>
        </w:rPr>
        <w:t>Стороною надається документальне підтвердження факту збільшення середньозваженої ціни електричної енергії на ринку «на добу наперед» у торговій зоні «Об’єднані енергетичні системи України»</w:t>
      </w:r>
      <w:r w:rsidR="00BD3220" w:rsidRPr="00700EAD">
        <w:rPr>
          <w:rFonts w:ascii="Times New Roman" w:hAnsi="Times New Roman"/>
          <w:bCs/>
          <w:i/>
          <w:lang w:val="uk-UA"/>
        </w:rPr>
        <w:t xml:space="preserve"> за календарний місяць;</w:t>
      </w:r>
    </w:p>
    <w:p w:rsidR="00F201CA" w:rsidRPr="00700EAD" w:rsidRDefault="00F201CA" w:rsidP="00F201CA">
      <w:pPr>
        <w:spacing w:after="0" w:line="240" w:lineRule="auto"/>
        <w:ind w:firstLine="709"/>
        <w:jc w:val="both"/>
        <w:rPr>
          <w:rFonts w:ascii="Times New Roman" w:hAnsi="Times New Roman"/>
          <w:i/>
          <w:lang w:val="uk-UA" w:eastAsia="ru-RU"/>
        </w:rPr>
      </w:pPr>
      <w:r w:rsidRPr="00700EAD">
        <w:rPr>
          <w:rFonts w:ascii="Times New Roman" w:hAnsi="Times New Roman"/>
          <w:bCs/>
          <w:i/>
          <w:lang w:val="uk-UA"/>
        </w:rPr>
        <w:t xml:space="preserve">- </w:t>
      </w:r>
      <w:r w:rsidRPr="00700EAD">
        <w:rPr>
          <w:rFonts w:ascii="Times New Roman" w:hAnsi="Times New Roman"/>
          <w:i/>
          <w:shd w:val="clear" w:color="auto" w:fill="FFFFFF"/>
          <w:lang w:val="uk-UA" w:eastAsia="uk-UA"/>
        </w:rPr>
        <w:t xml:space="preserve">в наданому Постачальником документальному підтвердженні факту збільшення середньозваженої ціни </w:t>
      </w:r>
      <w:r w:rsidRPr="00700EAD">
        <w:rPr>
          <w:rFonts w:ascii="Times New Roman" w:hAnsi="Times New Roman"/>
          <w:bCs/>
          <w:i/>
          <w:shd w:val="clear" w:color="auto" w:fill="FFFFFF"/>
          <w:lang w:val="uk-UA" w:eastAsia="uk-UA"/>
        </w:rPr>
        <w:t>електричної енергії</w:t>
      </w:r>
      <w:r w:rsidRPr="00700EAD">
        <w:rPr>
          <w:rFonts w:ascii="Times New Roman" w:hAnsi="Times New Roman"/>
          <w:bCs/>
          <w:i/>
          <w:lang w:val="uk-UA"/>
        </w:rPr>
        <w:t xml:space="preserve"> </w:t>
      </w:r>
      <w:r w:rsidRPr="00700EAD">
        <w:rPr>
          <w:rFonts w:ascii="Times New Roman" w:hAnsi="Times New Roman"/>
          <w:bCs/>
          <w:i/>
          <w:shd w:val="clear" w:color="auto" w:fill="FFFFFF"/>
          <w:lang w:val="uk-UA" w:eastAsia="uk-UA"/>
        </w:rPr>
        <w:t xml:space="preserve">на ринку «на добу наперед» у торговій зоні «Об’єднані енергетичні системи України» середньозважена ціна є більшою за середньозважену ціну, яка була підставою для попередньої зміни ціни за одиницю </w:t>
      </w:r>
      <w:r w:rsidRPr="00700EAD">
        <w:rPr>
          <w:rFonts w:ascii="Times New Roman" w:hAnsi="Times New Roman"/>
          <w:bCs/>
          <w:i/>
          <w:shd w:val="clear" w:color="auto" w:fill="FFFFFF"/>
          <w:lang w:eastAsia="uk-UA"/>
        </w:rPr>
        <w:t xml:space="preserve">Товару, </w:t>
      </w:r>
      <w:proofErr w:type="spellStart"/>
      <w:r w:rsidRPr="00700EAD">
        <w:rPr>
          <w:rFonts w:ascii="Times New Roman" w:hAnsi="Times New Roman"/>
          <w:bCs/>
          <w:i/>
          <w:shd w:val="clear" w:color="auto" w:fill="FFFFFF"/>
          <w:lang w:eastAsia="uk-UA"/>
        </w:rPr>
        <w:t>якщо</w:t>
      </w:r>
      <w:proofErr w:type="spellEnd"/>
      <w:r w:rsidRPr="00700EAD">
        <w:rPr>
          <w:rFonts w:ascii="Times New Roman" w:hAnsi="Times New Roman"/>
          <w:bCs/>
          <w:i/>
          <w:shd w:val="clear" w:color="auto" w:fill="FFFFFF"/>
          <w:lang w:eastAsia="uk-UA"/>
        </w:rPr>
        <w:t xml:space="preserve"> </w:t>
      </w:r>
      <w:proofErr w:type="spellStart"/>
      <w:r w:rsidRPr="00700EAD">
        <w:rPr>
          <w:rFonts w:ascii="Times New Roman" w:hAnsi="Times New Roman"/>
          <w:bCs/>
          <w:i/>
          <w:shd w:val="clear" w:color="auto" w:fill="FFFFFF"/>
          <w:lang w:eastAsia="uk-UA"/>
        </w:rPr>
        <w:t>така</w:t>
      </w:r>
      <w:proofErr w:type="spellEnd"/>
      <w:r w:rsidRPr="00700EAD">
        <w:rPr>
          <w:rFonts w:ascii="Times New Roman" w:hAnsi="Times New Roman"/>
          <w:bCs/>
          <w:i/>
          <w:shd w:val="clear" w:color="auto" w:fill="FFFFFF"/>
          <w:lang w:eastAsia="uk-UA"/>
        </w:rPr>
        <w:t xml:space="preserve"> </w:t>
      </w:r>
      <w:proofErr w:type="spellStart"/>
      <w:r w:rsidRPr="00700EAD">
        <w:rPr>
          <w:rFonts w:ascii="Times New Roman" w:hAnsi="Times New Roman"/>
          <w:bCs/>
          <w:i/>
          <w:shd w:val="clear" w:color="auto" w:fill="FFFFFF"/>
          <w:lang w:eastAsia="uk-UA"/>
        </w:rPr>
        <w:t>зміна</w:t>
      </w:r>
      <w:proofErr w:type="spellEnd"/>
      <w:r w:rsidRPr="00700EAD">
        <w:rPr>
          <w:rFonts w:ascii="Times New Roman" w:hAnsi="Times New Roman"/>
          <w:bCs/>
          <w:i/>
          <w:shd w:val="clear" w:color="auto" w:fill="FFFFFF"/>
          <w:lang w:eastAsia="uk-UA"/>
        </w:rPr>
        <w:t xml:space="preserve"> </w:t>
      </w:r>
      <w:proofErr w:type="spellStart"/>
      <w:r w:rsidRPr="00700EAD">
        <w:rPr>
          <w:rFonts w:ascii="Times New Roman" w:hAnsi="Times New Roman"/>
          <w:bCs/>
          <w:i/>
          <w:shd w:val="clear" w:color="auto" w:fill="FFFFFF"/>
          <w:lang w:eastAsia="uk-UA"/>
        </w:rPr>
        <w:t>вже</w:t>
      </w:r>
      <w:proofErr w:type="spellEnd"/>
      <w:r w:rsidRPr="00700EAD">
        <w:rPr>
          <w:rFonts w:ascii="Times New Roman" w:hAnsi="Times New Roman"/>
          <w:bCs/>
          <w:i/>
          <w:shd w:val="clear" w:color="auto" w:fill="FFFFFF"/>
          <w:lang w:eastAsia="uk-UA"/>
        </w:rPr>
        <w:t xml:space="preserve"> </w:t>
      </w:r>
      <w:proofErr w:type="spellStart"/>
      <w:r w:rsidRPr="00700EAD">
        <w:rPr>
          <w:rFonts w:ascii="Times New Roman" w:hAnsi="Times New Roman"/>
          <w:bCs/>
          <w:i/>
          <w:shd w:val="clear" w:color="auto" w:fill="FFFFFF"/>
          <w:lang w:eastAsia="uk-UA"/>
        </w:rPr>
        <w:t>відбувалась</w:t>
      </w:r>
      <w:proofErr w:type="spellEnd"/>
      <w:r w:rsidRPr="00700EAD">
        <w:rPr>
          <w:rFonts w:ascii="Times New Roman" w:hAnsi="Times New Roman"/>
          <w:bCs/>
          <w:i/>
          <w:shd w:val="clear" w:color="auto" w:fill="FFFFFF"/>
          <w:lang w:eastAsia="uk-UA"/>
        </w:rPr>
        <w:t xml:space="preserve"> </w:t>
      </w:r>
      <w:proofErr w:type="spellStart"/>
      <w:r w:rsidRPr="00700EAD">
        <w:rPr>
          <w:rFonts w:ascii="Times New Roman" w:hAnsi="Times New Roman"/>
          <w:bCs/>
          <w:i/>
          <w:shd w:val="clear" w:color="auto" w:fill="FFFFFF"/>
          <w:lang w:eastAsia="uk-UA"/>
        </w:rPr>
        <w:t>протягом</w:t>
      </w:r>
      <w:proofErr w:type="spellEnd"/>
      <w:r w:rsidRPr="00700EAD">
        <w:rPr>
          <w:rFonts w:ascii="Times New Roman" w:hAnsi="Times New Roman"/>
          <w:bCs/>
          <w:i/>
          <w:shd w:val="clear" w:color="auto" w:fill="FFFFFF"/>
          <w:lang w:eastAsia="uk-UA"/>
        </w:rPr>
        <w:t xml:space="preserve"> </w:t>
      </w:r>
      <w:proofErr w:type="spellStart"/>
      <w:r w:rsidRPr="00700EAD">
        <w:rPr>
          <w:rFonts w:ascii="Times New Roman" w:hAnsi="Times New Roman"/>
          <w:bCs/>
          <w:i/>
          <w:shd w:val="clear" w:color="auto" w:fill="FFFFFF"/>
          <w:lang w:eastAsia="uk-UA"/>
        </w:rPr>
        <w:t>дії</w:t>
      </w:r>
      <w:proofErr w:type="spellEnd"/>
      <w:r w:rsidRPr="00700EAD">
        <w:rPr>
          <w:rFonts w:ascii="Times New Roman" w:hAnsi="Times New Roman"/>
          <w:bCs/>
          <w:i/>
          <w:shd w:val="clear" w:color="auto" w:fill="FFFFFF"/>
          <w:lang w:eastAsia="uk-UA"/>
        </w:rPr>
        <w:t xml:space="preserve"> Договору. </w:t>
      </w:r>
      <w:proofErr w:type="spellStart"/>
      <w:r w:rsidRPr="00700EAD">
        <w:rPr>
          <w:rFonts w:ascii="Times New Roman" w:hAnsi="Times New Roman"/>
          <w:bCs/>
          <w:i/>
          <w:shd w:val="clear" w:color="auto" w:fill="FFFFFF"/>
          <w:lang w:eastAsia="uk-UA"/>
        </w:rPr>
        <w:t>Якщо</w:t>
      </w:r>
      <w:proofErr w:type="spellEnd"/>
      <w:r w:rsidRPr="00700EAD">
        <w:rPr>
          <w:rFonts w:ascii="Times New Roman" w:hAnsi="Times New Roman"/>
          <w:bCs/>
          <w:i/>
          <w:shd w:val="clear" w:color="auto" w:fill="FFFFFF"/>
          <w:lang w:eastAsia="uk-UA"/>
        </w:rPr>
        <w:t xml:space="preserve"> </w:t>
      </w:r>
      <w:proofErr w:type="spellStart"/>
      <w:r w:rsidRPr="00700EAD">
        <w:rPr>
          <w:rFonts w:ascii="Times New Roman" w:hAnsi="Times New Roman"/>
          <w:bCs/>
          <w:i/>
          <w:shd w:val="clear" w:color="auto" w:fill="FFFFFF"/>
          <w:lang w:eastAsia="uk-UA"/>
        </w:rPr>
        <w:t>збільшення</w:t>
      </w:r>
      <w:proofErr w:type="spellEnd"/>
      <w:r w:rsidRPr="00700EAD">
        <w:rPr>
          <w:rFonts w:ascii="Times New Roman" w:hAnsi="Times New Roman"/>
          <w:bCs/>
          <w:i/>
          <w:shd w:val="clear" w:color="auto" w:fill="FFFFFF"/>
          <w:lang w:eastAsia="uk-UA"/>
        </w:rPr>
        <w:t xml:space="preserve"> </w:t>
      </w:r>
      <w:proofErr w:type="spellStart"/>
      <w:r w:rsidRPr="00700EAD">
        <w:rPr>
          <w:rFonts w:ascii="Times New Roman" w:hAnsi="Times New Roman"/>
          <w:bCs/>
          <w:i/>
          <w:shd w:val="clear" w:color="auto" w:fill="FFFFFF"/>
          <w:lang w:eastAsia="uk-UA"/>
        </w:rPr>
        <w:t>ціни</w:t>
      </w:r>
      <w:proofErr w:type="spellEnd"/>
      <w:r w:rsidRPr="00700EAD">
        <w:rPr>
          <w:rFonts w:ascii="Times New Roman" w:hAnsi="Times New Roman"/>
          <w:bCs/>
          <w:i/>
          <w:shd w:val="clear" w:color="auto" w:fill="FFFFFF"/>
          <w:lang w:eastAsia="uk-UA"/>
        </w:rPr>
        <w:t xml:space="preserve"> за </w:t>
      </w:r>
      <w:proofErr w:type="spellStart"/>
      <w:r w:rsidRPr="00700EAD">
        <w:rPr>
          <w:rFonts w:ascii="Times New Roman" w:hAnsi="Times New Roman"/>
          <w:bCs/>
          <w:i/>
          <w:shd w:val="clear" w:color="auto" w:fill="FFFFFF"/>
          <w:lang w:eastAsia="uk-UA"/>
        </w:rPr>
        <w:t>одиницю</w:t>
      </w:r>
      <w:proofErr w:type="spellEnd"/>
      <w:r w:rsidRPr="00700EAD">
        <w:rPr>
          <w:rFonts w:ascii="Times New Roman" w:hAnsi="Times New Roman"/>
          <w:bCs/>
          <w:i/>
          <w:shd w:val="clear" w:color="auto" w:fill="FFFFFF"/>
          <w:lang w:eastAsia="uk-UA"/>
        </w:rPr>
        <w:t xml:space="preserve"> Товару </w:t>
      </w:r>
      <w:proofErr w:type="spellStart"/>
      <w:r w:rsidRPr="00700EAD">
        <w:rPr>
          <w:rFonts w:ascii="Times New Roman" w:hAnsi="Times New Roman"/>
          <w:bCs/>
          <w:i/>
          <w:shd w:val="clear" w:color="auto" w:fill="FFFFFF"/>
          <w:lang w:eastAsia="uk-UA"/>
        </w:rPr>
        <w:t>протягом</w:t>
      </w:r>
      <w:proofErr w:type="spellEnd"/>
      <w:r w:rsidRPr="00700EAD">
        <w:rPr>
          <w:rFonts w:ascii="Times New Roman" w:hAnsi="Times New Roman"/>
          <w:bCs/>
          <w:i/>
          <w:shd w:val="clear" w:color="auto" w:fill="FFFFFF"/>
          <w:lang w:eastAsia="uk-UA"/>
        </w:rPr>
        <w:t xml:space="preserve"> </w:t>
      </w:r>
      <w:proofErr w:type="spellStart"/>
      <w:r w:rsidRPr="00700EAD">
        <w:rPr>
          <w:rFonts w:ascii="Times New Roman" w:hAnsi="Times New Roman"/>
          <w:bCs/>
          <w:i/>
          <w:shd w:val="clear" w:color="auto" w:fill="FFFFFF"/>
          <w:lang w:eastAsia="uk-UA"/>
        </w:rPr>
        <w:t>дії</w:t>
      </w:r>
      <w:proofErr w:type="spellEnd"/>
      <w:r w:rsidRPr="00700EAD">
        <w:rPr>
          <w:rFonts w:ascii="Times New Roman" w:hAnsi="Times New Roman"/>
          <w:bCs/>
          <w:i/>
          <w:shd w:val="clear" w:color="auto" w:fill="FFFFFF"/>
          <w:lang w:eastAsia="uk-UA"/>
        </w:rPr>
        <w:t xml:space="preserve"> Договору </w:t>
      </w:r>
      <w:proofErr w:type="spellStart"/>
      <w:r w:rsidRPr="00700EAD">
        <w:rPr>
          <w:rFonts w:ascii="Times New Roman" w:hAnsi="Times New Roman"/>
          <w:bCs/>
          <w:i/>
          <w:shd w:val="clear" w:color="auto" w:fill="FFFFFF"/>
          <w:lang w:eastAsia="uk-UA"/>
        </w:rPr>
        <w:t>відбувається</w:t>
      </w:r>
      <w:proofErr w:type="spellEnd"/>
      <w:r w:rsidRPr="00700EAD">
        <w:rPr>
          <w:rFonts w:ascii="Times New Roman" w:hAnsi="Times New Roman"/>
          <w:bCs/>
          <w:i/>
          <w:shd w:val="clear" w:color="auto" w:fill="FFFFFF"/>
          <w:lang w:eastAsia="uk-UA"/>
        </w:rPr>
        <w:t xml:space="preserve"> </w:t>
      </w:r>
      <w:proofErr w:type="spellStart"/>
      <w:r w:rsidRPr="00700EAD">
        <w:rPr>
          <w:rFonts w:ascii="Times New Roman" w:hAnsi="Times New Roman"/>
          <w:bCs/>
          <w:i/>
          <w:shd w:val="clear" w:color="auto" w:fill="FFFFFF"/>
          <w:lang w:eastAsia="uk-UA"/>
        </w:rPr>
        <w:t>вперше</w:t>
      </w:r>
      <w:proofErr w:type="spellEnd"/>
      <w:r w:rsidRPr="00700EAD">
        <w:rPr>
          <w:rFonts w:ascii="Times New Roman" w:hAnsi="Times New Roman"/>
          <w:bCs/>
          <w:i/>
          <w:shd w:val="clear" w:color="auto" w:fill="FFFFFF"/>
          <w:lang w:eastAsia="uk-UA"/>
        </w:rPr>
        <w:t xml:space="preserve">, то </w:t>
      </w:r>
      <w:proofErr w:type="spellStart"/>
      <w:r w:rsidRPr="00700EAD">
        <w:rPr>
          <w:rFonts w:ascii="Times New Roman" w:hAnsi="Times New Roman"/>
          <w:bCs/>
          <w:i/>
          <w:shd w:val="clear" w:color="auto" w:fill="FFFFFF"/>
          <w:lang w:eastAsia="uk-UA"/>
        </w:rPr>
        <w:t>середньозважена</w:t>
      </w:r>
      <w:proofErr w:type="spellEnd"/>
      <w:r w:rsidRPr="00700EAD">
        <w:rPr>
          <w:rFonts w:ascii="Times New Roman" w:hAnsi="Times New Roman"/>
          <w:bCs/>
          <w:i/>
          <w:shd w:val="clear" w:color="auto" w:fill="FFFFFF"/>
          <w:lang w:eastAsia="uk-UA"/>
        </w:rPr>
        <w:t xml:space="preserve"> </w:t>
      </w:r>
      <w:proofErr w:type="spellStart"/>
      <w:r w:rsidRPr="00700EAD">
        <w:rPr>
          <w:rFonts w:ascii="Times New Roman" w:hAnsi="Times New Roman"/>
          <w:bCs/>
          <w:i/>
          <w:shd w:val="clear" w:color="auto" w:fill="FFFFFF"/>
          <w:lang w:eastAsia="uk-UA"/>
        </w:rPr>
        <w:t>ціна</w:t>
      </w:r>
      <w:proofErr w:type="spellEnd"/>
      <w:r w:rsidRPr="00700EAD">
        <w:rPr>
          <w:rFonts w:ascii="Times New Roman" w:hAnsi="Times New Roman"/>
          <w:bCs/>
          <w:i/>
          <w:shd w:val="clear" w:color="auto" w:fill="FFFFFF"/>
          <w:lang w:eastAsia="uk-UA"/>
        </w:rPr>
        <w:t xml:space="preserve"> повинна бути </w:t>
      </w:r>
      <w:proofErr w:type="spellStart"/>
      <w:r w:rsidRPr="00700EAD">
        <w:rPr>
          <w:rFonts w:ascii="Times New Roman" w:hAnsi="Times New Roman"/>
          <w:bCs/>
          <w:i/>
          <w:shd w:val="clear" w:color="auto" w:fill="FFFFFF"/>
          <w:lang w:eastAsia="uk-UA"/>
        </w:rPr>
        <w:t>більшою</w:t>
      </w:r>
      <w:proofErr w:type="spellEnd"/>
      <w:r w:rsidRPr="00700EAD">
        <w:rPr>
          <w:rFonts w:ascii="Times New Roman" w:hAnsi="Times New Roman"/>
          <w:bCs/>
          <w:i/>
          <w:shd w:val="clear" w:color="auto" w:fill="FFFFFF"/>
          <w:lang w:eastAsia="uk-UA"/>
        </w:rPr>
        <w:t xml:space="preserve"> за </w:t>
      </w:r>
      <w:proofErr w:type="spellStart"/>
      <w:r w:rsidRPr="00700EAD">
        <w:rPr>
          <w:rFonts w:ascii="Times New Roman" w:hAnsi="Times New Roman"/>
          <w:bCs/>
          <w:i/>
          <w:shd w:val="clear" w:color="auto" w:fill="FFFFFF"/>
          <w:lang w:eastAsia="uk-UA"/>
        </w:rPr>
        <w:t>показник</w:t>
      </w:r>
      <w:proofErr w:type="spellEnd"/>
      <w:r w:rsidRPr="00700EAD">
        <w:rPr>
          <w:rFonts w:ascii="Times New Roman" w:hAnsi="Times New Roman"/>
          <w:bCs/>
          <w:i/>
          <w:shd w:val="clear" w:color="auto" w:fill="FFFFFF"/>
          <w:lang w:eastAsia="uk-UA"/>
        </w:rPr>
        <w:t xml:space="preserve"> </w:t>
      </w:r>
      <w:proofErr w:type="spellStart"/>
      <w:r w:rsidRPr="00700EAD">
        <w:rPr>
          <w:rFonts w:ascii="Times New Roman" w:hAnsi="Times New Roman"/>
          <w:b/>
          <w:bCs/>
          <w:i/>
          <w:shd w:val="clear" w:color="auto" w:fill="FFFFFF"/>
          <w:lang w:eastAsia="uk-UA"/>
        </w:rPr>
        <w:t>Ц</w:t>
      </w:r>
      <w:r w:rsidRPr="00700EAD">
        <w:rPr>
          <w:rFonts w:ascii="Times New Roman" w:hAnsi="Times New Roman"/>
          <w:b/>
          <w:bCs/>
          <w:i/>
          <w:shd w:val="clear" w:color="auto" w:fill="FFFFFF"/>
          <w:vertAlign w:val="subscript"/>
          <w:lang w:eastAsia="uk-UA"/>
        </w:rPr>
        <w:t>п</w:t>
      </w:r>
      <w:proofErr w:type="spellEnd"/>
      <w:r w:rsidRPr="00700EAD">
        <w:rPr>
          <w:rFonts w:ascii="Times New Roman" w:hAnsi="Times New Roman"/>
          <w:bCs/>
          <w:i/>
          <w:shd w:val="clear" w:color="auto" w:fill="FFFFFF"/>
          <w:lang w:eastAsia="uk-UA"/>
        </w:rPr>
        <w:t xml:space="preserve">, </w:t>
      </w:r>
      <w:proofErr w:type="spellStart"/>
      <w:r w:rsidRPr="00700EAD">
        <w:rPr>
          <w:rFonts w:ascii="Times New Roman" w:hAnsi="Times New Roman"/>
          <w:bCs/>
          <w:i/>
          <w:shd w:val="clear" w:color="auto" w:fill="FFFFFF"/>
          <w:lang w:eastAsia="uk-UA"/>
        </w:rPr>
        <w:t>зазначений</w:t>
      </w:r>
      <w:proofErr w:type="spellEnd"/>
      <w:r w:rsidRPr="00700EAD">
        <w:rPr>
          <w:rFonts w:ascii="Times New Roman" w:hAnsi="Times New Roman"/>
          <w:bCs/>
          <w:i/>
          <w:shd w:val="clear" w:color="auto" w:fill="FFFFFF"/>
          <w:lang w:eastAsia="uk-UA"/>
        </w:rPr>
        <w:t xml:space="preserve"> в </w:t>
      </w:r>
      <w:proofErr w:type="spellStart"/>
      <w:proofErr w:type="gramStart"/>
      <w:r w:rsidRPr="00700EAD">
        <w:rPr>
          <w:rFonts w:ascii="Times New Roman" w:hAnsi="Times New Roman"/>
          <w:bCs/>
          <w:i/>
          <w:shd w:val="clear" w:color="auto" w:fill="FFFFFF"/>
          <w:lang w:eastAsia="uk-UA"/>
        </w:rPr>
        <w:t>в</w:t>
      </w:r>
      <w:proofErr w:type="spellEnd"/>
      <w:proofErr w:type="gramEnd"/>
      <w:r w:rsidRPr="00700EAD">
        <w:rPr>
          <w:rFonts w:ascii="Times New Roman" w:hAnsi="Times New Roman"/>
          <w:bCs/>
          <w:i/>
          <w:shd w:val="clear" w:color="auto" w:fill="FFFFFF"/>
          <w:lang w:eastAsia="uk-UA"/>
        </w:rPr>
        <w:t xml:space="preserve"> </w:t>
      </w:r>
      <w:proofErr w:type="spellStart"/>
      <w:r w:rsidRPr="00700EAD">
        <w:rPr>
          <w:rFonts w:ascii="Times New Roman" w:hAnsi="Times New Roman"/>
          <w:bCs/>
          <w:i/>
          <w:shd w:val="clear" w:color="auto" w:fill="FFFFFF"/>
          <w:lang w:val="uk-UA" w:eastAsia="uk-UA"/>
        </w:rPr>
        <w:t>п.п</w:t>
      </w:r>
      <w:proofErr w:type="spellEnd"/>
      <w:r w:rsidRPr="00700EAD">
        <w:rPr>
          <w:rFonts w:ascii="Times New Roman" w:hAnsi="Times New Roman"/>
          <w:bCs/>
          <w:i/>
          <w:shd w:val="clear" w:color="auto" w:fill="FFFFFF"/>
          <w:lang w:val="uk-UA" w:eastAsia="uk-UA"/>
        </w:rPr>
        <w:t xml:space="preserve">. 2 пункту 7 цього Розділу </w:t>
      </w:r>
      <w:r w:rsidRPr="00700EAD">
        <w:rPr>
          <w:rFonts w:ascii="Times New Roman" w:hAnsi="Times New Roman"/>
          <w:bCs/>
          <w:i/>
          <w:shd w:val="clear" w:color="auto" w:fill="FFFFFF"/>
          <w:lang w:eastAsia="uk-UA"/>
        </w:rPr>
        <w:t>Договору.</w:t>
      </w:r>
    </w:p>
    <w:p w:rsidR="00264319" w:rsidRPr="00700EAD" w:rsidRDefault="00264319" w:rsidP="00F201CA">
      <w:pPr>
        <w:pStyle w:val="a6"/>
        <w:ind w:firstLine="708"/>
        <w:jc w:val="both"/>
        <w:rPr>
          <w:rFonts w:ascii="Times New Roman" w:hAnsi="Times New Roman"/>
          <w:i/>
          <w:lang w:val="uk-UA" w:eastAsia="ru-RU"/>
        </w:rPr>
      </w:pPr>
      <w:r w:rsidRPr="00700EAD">
        <w:rPr>
          <w:rFonts w:ascii="Times New Roman" w:hAnsi="Times New Roman"/>
          <w:i/>
          <w:lang w:val="uk-UA" w:eastAsia="ru-RU"/>
        </w:rPr>
        <w:t>Документальне підтвердження кол</w:t>
      </w:r>
      <w:r w:rsidR="00332C40" w:rsidRPr="00700EAD">
        <w:rPr>
          <w:rFonts w:ascii="Times New Roman" w:hAnsi="Times New Roman"/>
          <w:i/>
          <w:lang w:val="uk-UA" w:eastAsia="ru-RU"/>
        </w:rPr>
        <w:t>ивання ціни на ринку має містити</w:t>
      </w:r>
      <w:r w:rsidRPr="00700EAD">
        <w:rPr>
          <w:rFonts w:ascii="Times New Roman" w:hAnsi="Times New Roman"/>
          <w:i/>
          <w:lang w:val="uk-UA" w:eastAsia="ru-RU"/>
        </w:rPr>
        <w:t>:</w:t>
      </w:r>
    </w:p>
    <w:p w:rsidR="00264319" w:rsidRPr="00700EAD" w:rsidRDefault="00264319" w:rsidP="00F201CA">
      <w:pPr>
        <w:spacing w:after="0" w:line="240" w:lineRule="auto"/>
        <w:ind w:firstLine="709"/>
        <w:jc w:val="both"/>
        <w:rPr>
          <w:rFonts w:ascii="Times New Roman" w:hAnsi="Times New Roman"/>
          <w:i/>
          <w:lang w:val="uk-UA" w:eastAsia="ru-RU"/>
        </w:rPr>
      </w:pPr>
      <w:r w:rsidRPr="00700EAD">
        <w:rPr>
          <w:rFonts w:ascii="Times New Roman" w:hAnsi="Times New Roman"/>
          <w:i/>
          <w:lang w:val="uk-UA" w:eastAsia="ru-RU"/>
        </w:rPr>
        <w:t>-</w:t>
      </w:r>
      <w:r w:rsidRPr="00700EAD">
        <w:rPr>
          <w:rFonts w:ascii="Times New Roman" w:hAnsi="Times New Roman"/>
          <w:i/>
          <w:lang w:val="uk-UA" w:eastAsia="ru-RU"/>
        </w:rPr>
        <w:tab/>
        <w:t>інформацію про стан цін щонайменше на дві дати, що визначають початок (моменту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264319" w:rsidRPr="00700EAD" w:rsidRDefault="00264319" w:rsidP="00264319">
      <w:pPr>
        <w:spacing w:after="0" w:line="240" w:lineRule="auto"/>
        <w:ind w:firstLine="709"/>
        <w:jc w:val="both"/>
        <w:rPr>
          <w:rFonts w:ascii="Times New Roman" w:hAnsi="Times New Roman"/>
          <w:i/>
          <w:lang w:val="uk-UA" w:eastAsia="ru-RU"/>
        </w:rPr>
      </w:pPr>
      <w:r w:rsidRPr="00700EAD">
        <w:rPr>
          <w:rFonts w:ascii="Times New Roman" w:hAnsi="Times New Roman"/>
          <w:i/>
          <w:lang w:val="uk-UA" w:eastAsia="ru-RU"/>
        </w:rPr>
        <w:t>-</w:t>
      </w:r>
      <w:r w:rsidRPr="00700EAD">
        <w:rPr>
          <w:rFonts w:ascii="Times New Roman" w:hAnsi="Times New Roman"/>
          <w:i/>
          <w:lang w:val="uk-UA" w:eastAsia="ru-RU"/>
        </w:rPr>
        <w:tab/>
        <w:t>результат порівняння цін у відсотковому вираженні.</w:t>
      </w:r>
    </w:p>
    <w:p w:rsidR="00264319" w:rsidRPr="00700EAD" w:rsidRDefault="00264319" w:rsidP="00264319">
      <w:pPr>
        <w:pStyle w:val="a6"/>
        <w:tabs>
          <w:tab w:val="left" w:pos="851"/>
        </w:tabs>
        <w:jc w:val="both"/>
        <w:rPr>
          <w:rFonts w:ascii="Times New Roman" w:hAnsi="Times New Roman"/>
          <w:lang w:val="uk-UA" w:eastAsia="uk-UA"/>
        </w:rPr>
      </w:pPr>
      <w:r w:rsidRPr="00700EAD">
        <w:rPr>
          <w:rFonts w:ascii="Times New Roman" w:hAnsi="Times New Roman"/>
          <w:i/>
          <w:lang w:val="uk-UA" w:eastAsia="ru-RU"/>
        </w:rPr>
        <w:t xml:space="preserve">          </w:t>
      </w:r>
      <w:r w:rsidRPr="00700EAD">
        <w:rPr>
          <w:rFonts w:ascii="Times New Roman" w:hAnsi="Times New Roman"/>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264319" w:rsidRPr="00700EAD" w:rsidRDefault="00264319" w:rsidP="00264319">
      <w:pPr>
        <w:pStyle w:val="a6"/>
        <w:tabs>
          <w:tab w:val="left" w:pos="851"/>
        </w:tabs>
        <w:jc w:val="both"/>
        <w:rPr>
          <w:rFonts w:ascii="Times New Roman" w:hAnsi="Times New Roman"/>
          <w:i/>
          <w:lang w:val="uk-UA"/>
        </w:rPr>
      </w:pPr>
      <w:r w:rsidRPr="00700EAD">
        <w:rPr>
          <w:rFonts w:ascii="Times New Roman" w:hAnsi="Times New Roman"/>
          <w:i/>
          <w:lang w:val="uk-UA"/>
        </w:rPr>
        <w:t xml:space="preserve">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w:t>
      </w:r>
      <w:r w:rsidRPr="00700EAD">
        <w:rPr>
          <w:rFonts w:ascii="Times New Roman" w:hAnsi="Times New Roman"/>
          <w:i/>
          <w:lang w:val="uk-UA"/>
        </w:rPr>
        <w:lastRenderedPageBreak/>
        <w:t xml:space="preserve">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w:t>
      </w:r>
    </w:p>
    <w:p w:rsidR="00264319" w:rsidRPr="00700EAD" w:rsidRDefault="00264319" w:rsidP="00264319">
      <w:pPr>
        <w:pStyle w:val="a6"/>
        <w:tabs>
          <w:tab w:val="left" w:pos="851"/>
        </w:tabs>
        <w:jc w:val="both"/>
        <w:rPr>
          <w:rFonts w:ascii="Times New Roman" w:hAnsi="Times New Roman"/>
          <w:highlight w:val="yellow"/>
          <w:lang w:val="uk-UA" w:eastAsia="uk-UA"/>
        </w:rPr>
      </w:pPr>
      <w:r w:rsidRPr="00700EAD">
        <w:rPr>
          <w:rFonts w:ascii="Times New Roman" w:hAnsi="Times New Roman"/>
          <w:lang w:val="uk-UA" w:eastAsia="uk-UA"/>
        </w:rPr>
        <w:t xml:space="preserve">           4) </w:t>
      </w:r>
      <w:proofErr w:type="spellStart"/>
      <w:r w:rsidR="00700EAD" w:rsidRPr="00700EAD">
        <w:rPr>
          <w:rFonts w:ascii="Times New Roman" w:hAnsi="Times New Roman"/>
          <w:color w:val="000000"/>
        </w:rPr>
        <w:t>продовження</w:t>
      </w:r>
      <w:proofErr w:type="spellEnd"/>
      <w:r w:rsidR="00700EAD" w:rsidRPr="00EB2A68">
        <w:rPr>
          <w:rFonts w:ascii="Times New Roman" w:hAnsi="Times New Roman"/>
          <w:color w:val="000000"/>
        </w:rPr>
        <w:t xml:space="preserve"> строку </w:t>
      </w:r>
      <w:proofErr w:type="spellStart"/>
      <w:r w:rsidR="00700EAD" w:rsidRPr="00EB2A68">
        <w:rPr>
          <w:rFonts w:ascii="Times New Roman" w:hAnsi="Times New Roman"/>
          <w:color w:val="000000"/>
        </w:rPr>
        <w:t>дії</w:t>
      </w:r>
      <w:proofErr w:type="spellEnd"/>
      <w:r w:rsidR="00700EAD" w:rsidRPr="00EB2A68">
        <w:rPr>
          <w:rFonts w:ascii="Times New Roman" w:hAnsi="Times New Roman"/>
          <w:color w:val="000000"/>
        </w:rPr>
        <w:t xml:space="preserve"> договору про </w:t>
      </w:r>
      <w:proofErr w:type="spellStart"/>
      <w:r w:rsidR="00700EAD" w:rsidRPr="00EB2A68">
        <w:rPr>
          <w:rFonts w:ascii="Times New Roman" w:hAnsi="Times New Roman"/>
          <w:color w:val="000000"/>
        </w:rPr>
        <w:t>закупівлю</w:t>
      </w:r>
      <w:proofErr w:type="spellEnd"/>
      <w:r w:rsidR="00700EAD" w:rsidRPr="00EB2A68">
        <w:rPr>
          <w:rFonts w:ascii="Times New Roman" w:hAnsi="Times New Roman"/>
          <w:color w:val="000000"/>
        </w:rPr>
        <w:t xml:space="preserve"> та/</w:t>
      </w:r>
      <w:proofErr w:type="spellStart"/>
      <w:r w:rsidR="00700EAD" w:rsidRPr="00EB2A68">
        <w:rPr>
          <w:rFonts w:ascii="Times New Roman" w:hAnsi="Times New Roman"/>
          <w:color w:val="000000"/>
        </w:rPr>
        <w:t>або</w:t>
      </w:r>
      <w:proofErr w:type="spellEnd"/>
      <w:r w:rsidR="00700EAD" w:rsidRPr="00EB2A68">
        <w:rPr>
          <w:rFonts w:ascii="Times New Roman" w:hAnsi="Times New Roman"/>
          <w:color w:val="000000"/>
        </w:rPr>
        <w:t xml:space="preserve"> строку </w:t>
      </w:r>
      <w:proofErr w:type="spellStart"/>
      <w:r w:rsidR="00700EAD" w:rsidRPr="00EB2A68">
        <w:rPr>
          <w:rFonts w:ascii="Times New Roman" w:hAnsi="Times New Roman"/>
          <w:color w:val="000000"/>
        </w:rPr>
        <w:t>виконання</w:t>
      </w:r>
      <w:proofErr w:type="spellEnd"/>
      <w:r w:rsidR="00700EAD" w:rsidRPr="00EB2A68">
        <w:rPr>
          <w:rFonts w:ascii="Times New Roman" w:hAnsi="Times New Roman"/>
          <w:color w:val="000000"/>
        </w:rPr>
        <w:t xml:space="preserve"> </w:t>
      </w:r>
      <w:proofErr w:type="spellStart"/>
      <w:r w:rsidR="00700EAD" w:rsidRPr="00EB2A68">
        <w:rPr>
          <w:rFonts w:ascii="Times New Roman" w:hAnsi="Times New Roman"/>
          <w:color w:val="000000"/>
        </w:rPr>
        <w:t>зобов’язань</w:t>
      </w:r>
      <w:proofErr w:type="spellEnd"/>
      <w:r w:rsidR="00700EAD" w:rsidRPr="00EB2A68">
        <w:rPr>
          <w:rFonts w:ascii="Times New Roman" w:hAnsi="Times New Roman"/>
          <w:color w:val="000000"/>
        </w:rPr>
        <w:t xml:space="preserve"> </w:t>
      </w:r>
      <w:proofErr w:type="spellStart"/>
      <w:r w:rsidR="00700EAD" w:rsidRPr="00EB2A68">
        <w:rPr>
          <w:rFonts w:ascii="Times New Roman" w:hAnsi="Times New Roman"/>
          <w:color w:val="000000"/>
        </w:rPr>
        <w:t>щодо</w:t>
      </w:r>
      <w:proofErr w:type="spellEnd"/>
      <w:r w:rsidR="00700EAD" w:rsidRPr="00EB2A68">
        <w:rPr>
          <w:rFonts w:ascii="Times New Roman" w:hAnsi="Times New Roman"/>
          <w:color w:val="000000"/>
        </w:rPr>
        <w:t xml:space="preserve"> </w:t>
      </w:r>
      <w:proofErr w:type="spellStart"/>
      <w:r w:rsidR="00700EAD" w:rsidRPr="00EB2A68">
        <w:rPr>
          <w:rFonts w:ascii="Times New Roman" w:hAnsi="Times New Roman"/>
          <w:color w:val="000000"/>
        </w:rPr>
        <w:t>передачі</w:t>
      </w:r>
      <w:proofErr w:type="spellEnd"/>
      <w:r w:rsidR="00700EAD" w:rsidRPr="00EB2A68">
        <w:rPr>
          <w:rFonts w:ascii="Times New Roman" w:hAnsi="Times New Roman"/>
          <w:color w:val="000000"/>
        </w:rPr>
        <w:t xml:space="preserve"> товару, </w:t>
      </w:r>
      <w:proofErr w:type="spellStart"/>
      <w:r w:rsidR="00700EAD" w:rsidRPr="00EB2A68">
        <w:rPr>
          <w:rFonts w:ascii="Times New Roman" w:hAnsi="Times New Roman"/>
          <w:color w:val="000000"/>
        </w:rPr>
        <w:t>виконання</w:t>
      </w:r>
      <w:proofErr w:type="spellEnd"/>
      <w:r w:rsidR="00700EAD" w:rsidRPr="00EB2A68">
        <w:rPr>
          <w:rFonts w:ascii="Times New Roman" w:hAnsi="Times New Roman"/>
          <w:color w:val="000000"/>
        </w:rPr>
        <w:t xml:space="preserve"> </w:t>
      </w:r>
      <w:proofErr w:type="spellStart"/>
      <w:r w:rsidR="00700EAD" w:rsidRPr="00EB2A68">
        <w:rPr>
          <w:rFonts w:ascii="Times New Roman" w:hAnsi="Times New Roman"/>
          <w:color w:val="000000"/>
        </w:rPr>
        <w:t>робіт</w:t>
      </w:r>
      <w:proofErr w:type="spellEnd"/>
      <w:r w:rsidR="00700EAD" w:rsidRPr="00EB2A68">
        <w:rPr>
          <w:rFonts w:ascii="Times New Roman" w:hAnsi="Times New Roman"/>
          <w:color w:val="000000"/>
        </w:rPr>
        <w:t xml:space="preserve">, </w:t>
      </w:r>
      <w:proofErr w:type="spellStart"/>
      <w:r w:rsidR="00700EAD" w:rsidRPr="00EB2A68">
        <w:rPr>
          <w:rFonts w:ascii="Times New Roman" w:hAnsi="Times New Roman"/>
          <w:color w:val="000000"/>
        </w:rPr>
        <w:t>надання</w:t>
      </w:r>
      <w:proofErr w:type="spellEnd"/>
      <w:r w:rsidR="00700EAD" w:rsidRPr="00EB2A68">
        <w:rPr>
          <w:rFonts w:ascii="Times New Roman" w:hAnsi="Times New Roman"/>
          <w:color w:val="000000"/>
        </w:rPr>
        <w:t xml:space="preserve"> </w:t>
      </w:r>
      <w:proofErr w:type="spellStart"/>
      <w:r w:rsidR="00700EAD" w:rsidRPr="00EB2A68">
        <w:rPr>
          <w:rFonts w:ascii="Times New Roman" w:hAnsi="Times New Roman"/>
          <w:color w:val="000000"/>
        </w:rPr>
        <w:t>послуг</w:t>
      </w:r>
      <w:proofErr w:type="spellEnd"/>
      <w:r w:rsidR="00700EAD" w:rsidRPr="00EB2A68">
        <w:rPr>
          <w:rFonts w:ascii="Times New Roman" w:hAnsi="Times New Roman"/>
          <w:color w:val="000000"/>
        </w:rPr>
        <w:t xml:space="preserve"> у </w:t>
      </w:r>
      <w:proofErr w:type="spellStart"/>
      <w:r w:rsidR="00700EAD" w:rsidRPr="00EB2A68">
        <w:rPr>
          <w:rFonts w:ascii="Times New Roman" w:hAnsi="Times New Roman"/>
          <w:color w:val="000000"/>
        </w:rPr>
        <w:t>разі</w:t>
      </w:r>
      <w:proofErr w:type="spellEnd"/>
      <w:r w:rsidR="00700EAD" w:rsidRPr="00EB2A68">
        <w:rPr>
          <w:rFonts w:ascii="Times New Roman" w:hAnsi="Times New Roman"/>
          <w:color w:val="000000"/>
        </w:rPr>
        <w:t xml:space="preserve"> </w:t>
      </w:r>
      <w:proofErr w:type="spellStart"/>
      <w:r w:rsidR="00700EAD" w:rsidRPr="00EB2A68">
        <w:rPr>
          <w:rFonts w:ascii="Times New Roman" w:hAnsi="Times New Roman"/>
          <w:color w:val="000000"/>
        </w:rPr>
        <w:t>виникнення</w:t>
      </w:r>
      <w:proofErr w:type="spellEnd"/>
      <w:r w:rsidR="00700EAD" w:rsidRPr="00EB2A68">
        <w:rPr>
          <w:rFonts w:ascii="Times New Roman" w:hAnsi="Times New Roman"/>
          <w:color w:val="000000"/>
        </w:rPr>
        <w:t xml:space="preserve"> документально </w:t>
      </w:r>
      <w:proofErr w:type="spellStart"/>
      <w:r w:rsidR="00700EAD" w:rsidRPr="00EB2A68">
        <w:rPr>
          <w:rFonts w:ascii="Times New Roman" w:hAnsi="Times New Roman"/>
          <w:color w:val="000000"/>
        </w:rPr>
        <w:t>підтверджених</w:t>
      </w:r>
      <w:proofErr w:type="spellEnd"/>
      <w:r w:rsidR="00700EAD" w:rsidRPr="00EB2A68">
        <w:rPr>
          <w:rFonts w:ascii="Times New Roman" w:hAnsi="Times New Roman"/>
          <w:color w:val="000000"/>
        </w:rPr>
        <w:t xml:space="preserve"> </w:t>
      </w:r>
      <w:proofErr w:type="spellStart"/>
      <w:r w:rsidR="00700EAD" w:rsidRPr="00EB2A68">
        <w:rPr>
          <w:rFonts w:ascii="Times New Roman" w:hAnsi="Times New Roman"/>
          <w:color w:val="000000"/>
        </w:rPr>
        <w:t>об’єктивних</w:t>
      </w:r>
      <w:proofErr w:type="spellEnd"/>
      <w:r w:rsidR="00700EAD" w:rsidRPr="00EB2A68">
        <w:rPr>
          <w:rFonts w:ascii="Times New Roman" w:hAnsi="Times New Roman"/>
          <w:color w:val="000000"/>
        </w:rPr>
        <w:t xml:space="preserve"> </w:t>
      </w:r>
      <w:proofErr w:type="spellStart"/>
      <w:r w:rsidR="00700EAD" w:rsidRPr="00EB2A68">
        <w:rPr>
          <w:rFonts w:ascii="Times New Roman" w:hAnsi="Times New Roman"/>
          <w:color w:val="000000"/>
        </w:rPr>
        <w:t>обставин</w:t>
      </w:r>
      <w:proofErr w:type="spellEnd"/>
      <w:r w:rsidR="00700EAD" w:rsidRPr="00EB2A68">
        <w:rPr>
          <w:rFonts w:ascii="Times New Roman" w:hAnsi="Times New Roman"/>
          <w:color w:val="000000"/>
        </w:rPr>
        <w:t xml:space="preserve">, </w:t>
      </w:r>
      <w:proofErr w:type="spellStart"/>
      <w:r w:rsidR="00700EAD" w:rsidRPr="00EB2A68">
        <w:rPr>
          <w:rFonts w:ascii="Times New Roman" w:hAnsi="Times New Roman"/>
          <w:color w:val="000000"/>
        </w:rPr>
        <w:t>що</w:t>
      </w:r>
      <w:proofErr w:type="spellEnd"/>
      <w:r w:rsidR="00700EAD" w:rsidRPr="00EB2A68">
        <w:rPr>
          <w:rFonts w:ascii="Times New Roman" w:hAnsi="Times New Roman"/>
          <w:color w:val="000000"/>
        </w:rPr>
        <w:t xml:space="preserve"> </w:t>
      </w:r>
      <w:proofErr w:type="spellStart"/>
      <w:r w:rsidR="00700EAD" w:rsidRPr="00EB2A68">
        <w:rPr>
          <w:rFonts w:ascii="Times New Roman" w:hAnsi="Times New Roman"/>
          <w:color w:val="000000"/>
        </w:rPr>
        <w:t>спричинили</w:t>
      </w:r>
      <w:proofErr w:type="spellEnd"/>
      <w:r w:rsidR="00700EAD" w:rsidRPr="00EB2A68">
        <w:rPr>
          <w:rFonts w:ascii="Times New Roman" w:hAnsi="Times New Roman"/>
          <w:color w:val="000000"/>
        </w:rPr>
        <w:t xml:space="preserve"> </w:t>
      </w:r>
      <w:proofErr w:type="spellStart"/>
      <w:r w:rsidR="00700EAD" w:rsidRPr="00EB2A68">
        <w:rPr>
          <w:rFonts w:ascii="Times New Roman" w:hAnsi="Times New Roman"/>
          <w:color w:val="000000"/>
        </w:rPr>
        <w:t>таке</w:t>
      </w:r>
      <w:proofErr w:type="spellEnd"/>
      <w:r w:rsidR="00700EAD" w:rsidRPr="00EB2A68">
        <w:rPr>
          <w:rFonts w:ascii="Times New Roman" w:hAnsi="Times New Roman"/>
          <w:color w:val="000000"/>
        </w:rPr>
        <w:t xml:space="preserve"> </w:t>
      </w:r>
      <w:proofErr w:type="spellStart"/>
      <w:r w:rsidR="00700EAD" w:rsidRPr="00EB2A68">
        <w:rPr>
          <w:rFonts w:ascii="Times New Roman" w:hAnsi="Times New Roman"/>
          <w:color w:val="000000"/>
        </w:rPr>
        <w:t>продовження</w:t>
      </w:r>
      <w:proofErr w:type="spellEnd"/>
      <w:r w:rsidR="00700EAD" w:rsidRPr="00EB2A68">
        <w:rPr>
          <w:rFonts w:ascii="Times New Roman" w:hAnsi="Times New Roman"/>
          <w:color w:val="000000"/>
        </w:rPr>
        <w:t xml:space="preserve">, у тому </w:t>
      </w:r>
      <w:proofErr w:type="spellStart"/>
      <w:r w:rsidR="00700EAD" w:rsidRPr="00EB2A68">
        <w:rPr>
          <w:rFonts w:ascii="Times New Roman" w:hAnsi="Times New Roman"/>
          <w:color w:val="000000"/>
        </w:rPr>
        <w:t>числі</w:t>
      </w:r>
      <w:proofErr w:type="spellEnd"/>
      <w:r w:rsidR="00700EAD" w:rsidRPr="00EB2A68">
        <w:rPr>
          <w:rFonts w:ascii="Times New Roman" w:hAnsi="Times New Roman"/>
          <w:color w:val="000000"/>
        </w:rPr>
        <w:t xml:space="preserve"> </w:t>
      </w:r>
      <w:proofErr w:type="spellStart"/>
      <w:r w:rsidR="00700EAD" w:rsidRPr="00EB2A68">
        <w:rPr>
          <w:rFonts w:ascii="Times New Roman" w:hAnsi="Times New Roman"/>
          <w:color w:val="000000"/>
        </w:rPr>
        <w:t>обставин</w:t>
      </w:r>
      <w:proofErr w:type="spellEnd"/>
      <w:r w:rsidR="00700EAD" w:rsidRPr="00EB2A68">
        <w:rPr>
          <w:rFonts w:ascii="Times New Roman" w:hAnsi="Times New Roman"/>
          <w:color w:val="000000"/>
        </w:rPr>
        <w:t xml:space="preserve"> </w:t>
      </w:r>
      <w:proofErr w:type="spellStart"/>
      <w:r w:rsidR="00700EAD" w:rsidRPr="00EB2A68">
        <w:rPr>
          <w:rFonts w:ascii="Times New Roman" w:hAnsi="Times New Roman"/>
          <w:color w:val="000000"/>
        </w:rPr>
        <w:t>непереборної</w:t>
      </w:r>
      <w:proofErr w:type="spellEnd"/>
      <w:r w:rsidR="00700EAD" w:rsidRPr="00EB2A68">
        <w:rPr>
          <w:rFonts w:ascii="Times New Roman" w:hAnsi="Times New Roman"/>
          <w:color w:val="000000"/>
        </w:rPr>
        <w:t xml:space="preserve"> </w:t>
      </w:r>
      <w:proofErr w:type="spellStart"/>
      <w:r w:rsidR="00700EAD" w:rsidRPr="00EB2A68">
        <w:rPr>
          <w:rFonts w:ascii="Times New Roman" w:hAnsi="Times New Roman"/>
          <w:color w:val="000000"/>
        </w:rPr>
        <w:t>сили</w:t>
      </w:r>
      <w:proofErr w:type="spellEnd"/>
      <w:r w:rsidR="00700EAD" w:rsidRPr="00EB2A68">
        <w:rPr>
          <w:rFonts w:ascii="Times New Roman" w:hAnsi="Times New Roman"/>
          <w:color w:val="000000"/>
        </w:rPr>
        <w:t xml:space="preserve">, </w:t>
      </w:r>
      <w:proofErr w:type="spellStart"/>
      <w:r w:rsidR="00700EAD" w:rsidRPr="00EB2A68">
        <w:rPr>
          <w:rFonts w:ascii="Times New Roman" w:hAnsi="Times New Roman"/>
          <w:color w:val="000000"/>
        </w:rPr>
        <w:t>затримки</w:t>
      </w:r>
      <w:proofErr w:type="spellEnd"/>
      <w:r w:rsidR="00700EAD" w:rsidRPr="00EB2A68">
        <w:rPr>
          <w:rFonts w:ascii="Times New Roman" w:hAnsi="Times New Roman"/>
          <w:color w:val="000000"/>
        </w:rPr>
        <w:t xml:space="preserve"> </w:t>
      </w:r>
      <w:proofErr w:type="spellStart"/>
      <w:r w:rsidR="00700EAD" w:rsidRPr="00EB2A68">
        <w:rPr>
          <w:rFonts w:ascii="Times New Roman" w:hAnsi="Times New Roman"/>
          <w:color w:val="000000"/>
        </w:rPr>
        <w:t>фінансування</w:t>
      </w:r>
      <w:proofErr w:type="spellEnd"/>
      <w:r w:rsidR="00700EAD" w:rsidRPr="00EB2A68">
        <w:rPr>
          <w:rFonts w:ascii="Times New Roman" w:hAnsi="Times New Roman"/>
          <w:color w:val="000000"/>
        </w:rPr>
        <w:t xml:space="preserve"> </w:t>
      </w:r>
      <w:proofErr w:type="spellStart"/>
      <w:r w:rsidR="00700EAD" w:rsidRPr="00EB2A68">
        <w:rPr>
          <w:rFonts w:ascii="Times New Roman" w:hAnsi="Times New Roman"/>
          <w:color w:val="000000"/>
        </w:rPr>
        <w:t>витрат</w:t>
      </w:r>
      <w:proofErr w:type="spellEnd"/>
      <w:r w:rsidR="00700EAD" w:rsidRPr="00EB2A68">
        <w:rPr>
          <w:rFonts w:ascii="Times New Roman" w:hAnsi="Times New Roman"/>
          <w:color w:val="000000"/>
        </w:rPr>
        <w:t xml:space="preserve"> </w:t>
      </w:r>
      <w:proofErr w:type="spellStart"/>
      <w:r w:rsidR="00700EAD" w:rsidRPr="00EB2A68">
        <w:rPr>
          <w:rFonts w:ascii="Times New Roman" w:hAnsi="Times New Roman"/>
          <w:color w:val="000000"/>
        </w:rPr>
        <w:t>замовника</w:t>
      </w:r>
      <w:proofErr w:type="spellEnd"/>
      <w:r w:rsidR="00700EAD" w:rsidRPr="00EB2A68">
        <w:rPr>
          <w:rFonts w:ascii="Times New Roman" w:hAnsi="Times New Roman"/>
          <w:color w:val="000000"/>
        </w:rPr>
        <w:t xml:space="preserve">, за </w:t>
      </w:r>
      <w:proofErr w:type="spellStart"/>
      <w:r w:rsidR="00700EAD" w:rsidRPr="00EB2A68">
        <w:rPr>
          <w:rFonts w:ascii="Times New Roman" w:hAnsi="Times New Roman"/>
          <w:color w:val="000000"/>
        </w:rPr>
        <w:t>умови</w:t>
      </w:r>
      <w:proofErr w:type="spellEnd"/>
      <w:r w:rsidR="00700EAD" w:rsidRPr="00EB2A68">
        <w:rPr>
          <w:rFonts w:ascii="Times New Roman" w:hAnsi="Times New Roman"/>
          <w:color w:val="000000"/>
        </w:rPr>
        <w:t xml:space="preserve">, </w:t>
      </w:r>
      <w:proofErr w:type="spellStart"/>
      <w:r w:rsidR="00700EAD" w:rsidRPr="00EB2A68">
        <w:rPr>
          <w:rFonts w:ascii="Times New Roman" w:hAnsi="Times New Roman"/>
          <w:color w:val="000000"/>
        </w:rPr>
        <w:t>що</w:t>
      </w:r>
      <w:proofErr w:type="spellEnd"/>
      <w:r w:rsidR="00700EAD" w:rsidRPr="00EB2A68">
        <w:rPr>
          <w:rFonts w:ascii="Times New Roman" w:hAnsi="Times New Roman"/>
          <w:color w:val="000000"/>
        </w:rPr>
        <w:t xml:space="preserve"> </w:t>
      </w:r>
      <w:proofErr w:type="spellStart"/>
      <w:r w:rsidR="00700EAD" w:rsidRPr="00EB2A68">
        <w:rPr>
          <w:rFonts w:ascii="Times New Roman" w:hAnsi="Times New Roman"/>
          <w:color w:val="000000"/>
        </w:rPr>
        <w:t>такі</w:t>
      </w:r>
      <w:proofErr w:type="spellEnd"/>
      <w:r w:rsidR="00700EAD" w:rsidRPr="00EB2A68">
        <w:rPr>
          <w:rFonts w:ascii="Times New Roman" w:hAnsi="Times New Roman"/>
          <w:color w:val="000000"/>
        </w:rPr>
        <w:t xml:space="preserve"> </w:t>
      </w:r>
      <w:proofErr w:type="spellStart"/>
      <w:r w:rsidR="00700EAD" w:rsidRPr="00EB2A68">
        <w:rPr>
          <w:rFonts w:ascii="Times New Roman" w:hAnsi="Times New Roman"/>
          <w:color w:val="000000"/>
        </w:rPr>
        <w:t>зміни</w:t>
      </w:r>
      <w:proofErr w:type="spellEnd"/>
      <w:r w:rsidR="00700EAD" w:rsidRPr="00EB2A68">
        <w:rPr>
          <w:rFonts w:ascii="Times New Roman" w:hAnsi="Times New Roman"/>
          <w:color w:val="000000"/>
        </w:rPr>
        <w:t xml:space="preserve"> не </w:t>
      </w:r>
      <w:proofErr w:type="spellStart"/>
      <w:r w:rsidR="00700EAD" w:rsidRPr="00EB2A68">
        <w:rPr>
          <w:rFonts w:ascii="Times New Roman" w:hAnsi="Times New Roman"/>
          <w:color w:val="000000"/>
        </w:rPr>
        <w:t>призведуть</w:t>
      </w:r>
      <w:proofErr w:type="spellEnd"/>
      <w:r w:rsidR="00700EAD" w:rsidRPr="00EB2A68">
        <w:rPr>
          <w:rFonts w:ascii="Times New Roman" w:hAnsi="Times New Roman"/>
          <w:color w:val="000000"/>
        </w:rPr>
        <w:t xml:space="preserve"> до </w:t>
      </w:r>
      <w:proofErr w:type="spellStart"/>
      <w:r w:rsidR="00700EAD" w:rsidRPr="00EB2A68">
        <w:rPr>
          <w:rFonts w:ascii="Times New Roman" w:hAnsi="Times New Roman"/>
          <w:color w:val="000000"/>
        </w:rPr>
        <w:t>збільшення</w:t>
      </w:r>
      <w:proofErr w:type="spellEnd"/>
      <w:r w:rsidR="00700EAD" w:rsidRPr="00EB2A68">
        <w:rPr>
          <w:rFonts w:ascii="Times New Roman" w:hAnsi="Times New Roman"/>
          <w:color w:val="000000"/>
        </w:rPr>
        <w:t xml:space="preserve"> </w:t>
      </w:r>
      <w:proofErr w:type="spellStart"/>
      <w:r w:rsidR="00700EAD" w:rsidRPr="00EB2A68">
        <w:rPr>
          <w:rFonts w:ascii="Times New Roman" w:hAnsi="Times New Roman"/>
          <w:color w:val="000000"/>
        </w:rPr>
        <w:t>суми</w:t>
      </w:r>
      <w:proofErr w:type="spellEnd"/>
      <w:r w:rsidR="00700EAD" w:rsidRPr="00EB2A68">
        <w:rPr>
          <w:rFonts w:ascii="Times New Roman" w:hAnsi="Times New Roman"/>
          <w:color w:val="000000"/>
        </w:rPr>
        <w:t xml:space="preserve">, </w:t>
      </w:r>
      <w:proofErr w:type="spellStart"/>
      <w:r w:rsidR="00700EAD" w:rsidRPr="00EB2A68">
        <w:rPr>
          <w:rFonts w:ascii="Times New Roman" w:hAnsi="Times New Roman"/>
          <w:color w:val="000000"/>
        </w:rPr>
        <w:t>визначеної</w:t>
      </w:r>
      <w:proofErr w:type="spellEnd"/>
      <w:r w:rsidR="00700EAD" w:rsidRPr="00EB2A68">
        <w:rPr>
          <w:rFonts w:ascii="Times New Roman" w:hAnsi="Times New Roman"/>
          <w:color w:val="000000"/>
        </w:rPr>
        <w:t xml:space="preserve"> в </w:t>
      </w:r>
      <w:proofErr w:type="spellStart"/>
      <w:r w:rsidR="00700EAD" w:rsidRPr="00EB2A68">
        <w:rPr>
          <w:rFonts w:ascii="Times New Roman" w:hAnsi="Times New Roman"/>
          <w:color w:val="000000"/>
        </w:rPr>
        <w:t>договорі</w:t>
      </w:r>
      <w:proofErr w:type="spellEnd"/>
      <w:r w:rsidR="00700EAD" w:rsidRPr="00EB2A68">
        <w:rPr>
          <w:rFonts w:ascii="Times New Roman" w:hAnsi="Times New Roman"/>
          <w:color w:val="000000"/>
        </w:rPr>
        <w:t xml:space="preserve"> про </w:t>
      </w:r>
      <w:proofErr w:type="spellStart"/>
      <w:r w:rsidR="00700EAD" w:rsidRPr="00EB2A68">
        <w:rPr>
          <w:rFonts w:ascii="Times New Roman" w:hAnsi="Times New Roman"/>
          <w:color w:val="000000"/>
        </w:rPr>
        <w:t>закупівлю</w:t>
      </w:r>
      <w:proofErr w:type="spellEnd"/>
      <w:r w:rsidR="00700EAD">
        <w:rPr>
          <w:rFonts w:ascii="Times New Roman" w:hAnsi="Times New Roman"/>
          <w:color w:val="000000"/>
          <w:lang w:val="uk-UA"/>
        </w:rPr>
        <w:t>.</w:t>
      </w:r>
    </w:p>
    <w:p w:rsidR="00264319" w:rsidRPr="00700EAD" w:rsidRDefault="00264319" w:rsidP="00264319">
      <w:pPr>
        <w:pStyle w:val="a6"/>
        <w:tabs>
          <w:tab w:val="left" w:pos="851"/>
        </w:tabs>
        <w:jc w:val="both"/>
        <w:rPr>
          <w:rFonts w:ascii="Times New Roman" w:hAnsi="Times New Roman"/>
          <w:i/>
          <w:lang w:val="uk-UA" w:eastAsia="uk-UA"/>
        </w:rPr>
      </w:pPr>
      <w:r w:rsidRPr="00700EAD">
        <w:rPr>
          <w:rFonts w:ascii="Times New Roman" w:hAnsi="Times New Roman"/>
          <w:i/>
          <w:lang w:val="uk-UA" w:eastAsia="uk-UA"/>
        </w:rPr>
        <w:t xml:space="preserve">       У цьому випадку Сторони погоджуються, що продовження ст</w:t>
      </w:r>
      <w:r w:rsidR="00700EAD" w:rsidRPr="00700EAD">
        <w:rPr>
          <w:rFonts w:ascii="Times New Roman" w:hAnsi="Times New Roman"/>
          <w:i/>
          <w:lang w:val="uk-UA" w:eastAsia="uk-UA"/>
        </w:rPr>
        <w:t>р</w:t>
      </w:r>
      <w:r w:rsidRPr="00700EAD">
        <w:rPr>
          <w:rFonts w:ascii="Times New Roman" w:hAnsi="Times New Roman"/>
          <w:i/>
          <w:lang w:val="uk-UA" w:eastAsia="uk-UA"/>
        </w:rPr>
        <w:t>оку дії Договору та</w:t>
      </w:r>
      <w:r w:rsidR="00700EAD" w:rsidRPr="00700EAD">
        <w:rPr>
          <w:rFonts w:ascii="Times New Roman" w:hAnsi="Times New Roman"/>
          <w:i/>
          <w:lang w:val="uk-UA" w:eastAsia="uk-UA"/>
        </w:rPr>
        <w:t>/або</w:t>
      </w:r>
      <w:r w:rsidRPr="00700EAD">
        <w:rPr>
          <w:rFonts w:ascii="Times New Roman" w:hAnsi="Times New Roman"/>
          <w:i/>
          <w:lang w:val="uk-UA" w:eastAsia="uk-UA"/>
        </w:rPr>
        <w:t xml:space="preserve">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264319" w:rsidRPr="007F328B" w:rsidRDefault="00264319" w:rsidP="00264319">
      <w:pPr>
        <w:pStyle w:val="a6"/>
        <w:tabs>
          <w:tab w:val="left" w:pos="851"/>
        </w:tabs>
        <w:jc w:val="both"/>
        <w:rPr>
          <w:rFonts w:ascii="Times New Roman" w:hAnsi="Times New Roman"/>
          <w:lang w:val="uk-UA" w:eastAsia="uk-UA"/>
        </w:rPr>
      </w:pPr>
      <w:r w:rsidRPr="007F328B">
        <w:rPr>
          <w:rFonts w:ascii="Times New Roman" w:hAnsi="Times New Roman"/>
          <w:lang w:val="uk-UA" w:eastAsia="uk-UA"/>
        </w:rPr>
        <w:t xml:space="preserve">          5) погодження зміни ціни в договорі про закупівлю в бік зменшення (без зміни кількості (обсягу) та якості товарів, робіт і послуг).</w:t>
      </w:r>
    </w:p>
    <w:p w:rsidR="0062759F" w:rsidRPr="007F328B" w:rsidRDefault="009B277D" w:rsidP="00883A79">
      <w:pPr>
        <w:pStyle w:val="a6"/>
        <w:tabs>
          <w:tab w:val="left" w:pos="851"/>
        </w:tabs>
        <w:jc w:val="both"/>
        <w:rPr>
          <w:rFonts w:ascii="Times New Roman" w:hAnsi="Times New Roman"/>
          <w:i/>
          <w:lang w:val="uk-UA"/>
        </w:rPr>
      </w:pPr>
      <w:r w:rsidRPr="007F328B">
        <w:rPr>
          <w:rFonts w:ascii="Times New Roman" w:hAnsi="Times New Roman"/>
          <w:i/>
          <w:lang w:val="uk-UA"/>
        </w:rPr>
        <w:tab/>
      </w:r>
      <w:r w:rsidR="00264319" w:rsidRPr="007F328B">
        <w:rPr>
          <w:rFonts w:ascii="Times New Roman" w:hAnsi="Times New Roman"/>
          <w:i/>
          <w:lang w:val="uk-UA"/>
        </w:rPr>
        <w:t xml:space="preserve">У цьому </w:t>
      </w:r>
      <w:r w:rsidR="0062759F" w:rsidRPr="007F328B">
        <w:rPr>
          <w:rFonts w:ascii="Times New Roman" w:hAnsi="Times New Roman"/>
          <w:i/>
          <w:lang w:val="uk-UA"/>
        </w:rPr>
        <w:t>випадку ц</w:t>
      </w:r>
      <w:proofErr w:type="spellStart"/>
      <w:r w:rsidR="0062759F" w:rsidRPr="007F328B">
        <w:rPr>
          <w:rFonts w:ascii="Times New Roman" w:hAnsi="Times New Roman"/>
          <w:i/>
        </w:rPr>
        <w:t>іна</w:t>
      </w:r>
      <w:proofErr w:type="spellEnd"/>
      <w:r w:rsidR="0062759F" w:rsidRPr="007F328B">
        <w:rPr>
          <w:rFonts w:ascii="Times New Roman" w:hAnsi="Times New Roman"/>
          <w:i/>
        </w:rPr>
        <w:t xml:space="preserve"> за </w:t>
      </w:r>
      <w:proofErr w:type="spellStart"/>
      <w:r w:rsidR="0062759F" w:rsidRPr="007F328B">
        <w:rPr>
          <w:rFonts w:ascii="Times New Roman" w:hAnsi="Times New Roman"/>
          <w:i/>
        </w:rPr>
        <w:t>одиницю</w:t>
      </w:r>
      <w:proofErr w:type="spellEnd"/>
      <w:r w:rsidR="0062759F" w:rsidRPr="007F328B">
        <w:rPr>
          <w:rFonts w:ascii="Times New Roman" w:hAnsi="Times New Roman"/>
          <w:i/>
        </w:rPr>
        <w:t xml:space="preserve"> Товару </w:t>
      </w:r>
      <w:proofErr w:type="spellStart"/>
      <w:r w:rsidR="0062759F" w:rsidRPr="007F328B">
        <w:rPr>
          <w:rFonts w:ascii="Times New Roman" w:hAnsi="Times New Roman"/>
          <w:i/>
        </w:rPr>
        <w:t>може</w:t>
      </w:r>
      <w:proofErr w:type="spellEnd"/>
      <w:r w:rsidR="0062759F" w:rsidRPr="007F328B">
        <w:rPr>
          <w:rFonts w:ascii="Times New Roman" w:hAnsi="Times New Roman"/>
          <w:i/>
        </w:rPr>
        <w:t xml:space="preserve"> </w:t>
      </w:r>
      <w:proofErr w:type="spellStart"/>
      <w:r w:rsidR="0062759F" w:rsidRPr="007F328B">
        <w:rPr>
          <w:rFonts w:ascii="Times New Roman" w:hAnsi="Times New Roman"/>
          <w:i/>
        </w:rPr>
        <w:t>зменшуватись</w:t>
      </w:r>
      <w:proofErr w:type="spellEnd"/>
      <w:r w:rsidR="0062759F" w:rsidRPr="007F328B">
        <w:rPr>
          <w:rFonts w:ascii="Times New Roman" w:hAnsi="Times New Roman"/>
          <w:i/>
        </w:rPr>
        <w:t xml:space="preserve"> </w:t>
      </w:r>
      <w:proofErr w:type="spellStart"/>
      <w:r w:rsidR="0062759F" w:rsidRPr="007F328B">
        <w:rPr>
          <w:rFonts w:ascii="Times New Roman" w:hAnsi="Times New Roman"/>
          <w:i/>
        </w:rPr>
        <w:t>протягом</w:t>
      </w:r>
      <w:proofErr w:type="spellEnd"/>
      <w:r w:rsidR="0062759F" w:rsidRPr="007F328B">
        <w:rPr>
          <w:rFonts w:ascii="Times New Roman" w:hAnsi="Times New Roman"/>
          <w:i/>
        </w:rPr>
        <w:t xml:space="preserve"> </w:t>
      </w:r>
      <w:proofErr w:type="spellStart"/>
      <w:r w:rsidR="0062759F" w:rsidRPr="007F328B">
        <w:rPr>
          <w:rFonts w:ascii="Times New Roman" w:hAnsi="Times New Roman"/>
          <w:i/>
        </w:rPr>
        <w:t>дії</w:t>
      </w:r>
      <w:proofErr w:type="spellEnd"/>
      <w:r w:rsidR="0062759F" w:rsidRPr="007F328B">
        <w:rPr>
          <w:rFonts w:ascii="Times New Roman" w:hAnsi="Times New Roman"/>
          <w:i/>
        </w:rPr>
        <w:t xml:space="preserve"> Договору </w:t>
      </w:r>
      <w:proofErr w:type="spellStart"/>
      <w:r w:rsidR="0062759F" w:rsidRPr="007F328B">
        <w:rPr>
          <w:rFonts w:ascii="Times New Roman" w:hAnsi="Times New Roman"/>
          <w:bCs/>
          <w:i/>
        </w:rPr>
        <w:t>пропорційно</w:t>
      </w:r>
      <w:proofErr w:type="spellEnd"/>
      <w:r w:rsidR="0062759F" w:rsidRPr="007F328B">
        <w:rPr>
          <w:rFonts w:ascii="Times New Roman" w:hAnsi="Times New Roman"/>
          <w:bCs/>
          <w:i/>
        </w:rPr>
        <w:t xml:space="preserve"> </w:t>
      </w:r>
      <w:proofErr w:type="spellStart"/>
      <w:r w:rsidR="0062759F" w:rsidRPr="007F328B">
        <w:rPr>
          <w:rFonts w:ascii="Times New Roman" w:hAnsi="Times New Roman"/>
          <w:bCs/>
          <w:i/>
        </w:rPr>
        <w:t>зменшенню</w:t>
      </w:r>
      <w:proofErr w:type="spellEnd"/>
      <w:r w:rsidR="0062759F" w:rsidRPr="007F328B">
        <w:rPr>
          <w:rFonts w:ascii="Times New Roman" w:hAnsi="Times New Roman"/>
          <w:bCs/>
          <w:i/>
        </w:rPr>
        <w:t xml:space="preserve"> </w:t>
      </w:r>
      <w:proofErr w:type="spellStart"/>
      <w:r w:rsidR="0062759F" w:rsidRPr="007F328B">
        <w:rPr>
          <w:rFonts w:ascii="Times New Roman" w:hAnsi="Times New Roman"/>
          <w:bCs/>
          <w:i/>
        </w:rPr>
        <w:t>ціни</w:t>
      </w:r>
      <w:proofErr w:type="spellEnd"/>
      <w:r w:rsidR="0062759F" w:rsidRPr="007F328B">
        <w:rPr>
          <w:rFonts w:ascii="Times New Roman" w:hAnsi="Times New Roman"/>
          <w:bCs/>
          <w:i/>
        </w:rPr>
        <w:t xml:space="preserve"> Товару на ринку </w:t>
      </w:r>
      <w:proofErr w:type="spellStart"/>
      <w:r w:rsidR="0062759F" w:rsidRPr="007F328B">
        <w:rPr>
          <w:rFonts w:ascii="Times New Roman" w:hAnsi="Times New Roman"/>
          <w:bCs/>
          <w:i/>
        </w:rPr>
        <w:t>що</w:t>
      </w:r>
      <w:proofErr w:type="spellEnd"/>
      <w:r w:rsidR="0062759F" w:rsidRPr="007F328B">
        <w:rPr>
          <w:rFonts w:ascii="Times New Roman" w:hAnsi="Times New Roman"/>
          <w:bCs/>
          <w:i/>
        </w:rPr>
        <w:t xml:space="preserve"> </w:t>
      </w:r>
      <w:proofErr w:type="spellStart"/>
      <w:r w:rsidR="0062759F" w:rsidRPr="007F328B">
        <w:rPr>
          <w:rFonts w:ascii="Times New Roman" w:hAnsi="Times New Roman"/>
          <w:bCs/>
          <w:i/>
        </w:rPr>
        <w:t>відбулося</w:t>
      </w:r>
      <w:proofErr w:type="spellEnd"/>
      <w:r w:rsidR="0062759F" w:rsidRPr="007F328B">
        <w:rPr>
          <w:rFonts w:ascii="Times New Roman" w:hAnsi="Times New Roman"/>
          <w:bCs/>
          <w:i/>
        </w:rPr>
        <w:t xml:space="preserve"> з моменту </w:t>
      </w:r>
      <w:proofErr w:type="spellStart"/>
      <w:r w:rsidR="0062759F" w:rsidRPr="007F328B">
        <w:rPr>
          <w:rFonts w:ascii="Times New Roman" w:hAnsi="Times New Roman"/>
          <w:bCs/>
          <w:i/>
        </w:rPr>
        <w:t>укладення</w:t>
      </w:r>
      <w:proofErr w:type="spellEnd"/>
      <w:r w:rsidR="0062759F" w:rsidRPr="007F328B">
        <w:rPr>
          <w:rFonts w:ascii="Times New Roman" w:hAnsi="Times New Roman"/>
          <w:bCs/>
          <w:i/>
        </w:rPr>
        <w:t xml:space="preserve"> Договору </w:t>
      </w:r>
      <w:proofErr w:type="spellStart"/>
      <w:r w:rsidR="0062759F" w:rsidRPr="007F328B">
        <w:rPr>
          <w:rFonts w:ascii="Times New Roman" w:hAnsi="Times New Roman"/>
          <w:bCs/>
          <w:i/>
        </w:rPr>
        <w:t>або</w:t>
      </w:r>
      <w:proofErr w:type="spellEnd"/>
      <w:r w:rsidR="0062759F" w:rsidRPr="007F328B">
        <w:rPr>
          <w:rFonts w:ascii="Times New Roman" w:hAnsi="Times New Roman"/>
          <w:bCs/>
          <w:i/>
        </w:rPr>
        <w:t xml:space="preserve"> </w:t>
      </w:r>
      <w:proofErr w:type="spellStart"/>
      <w:r w:rsidR="0062759F" w:rsidRPr="007F328B">
        <w:rPr>
          <w:rFonts w:ascii="Times New Roman" w:hAnsi="Times New Roman"/>
          <w:bCs/>
          <w:i/>
        </w:rPr>
        <w:t>останнього</w:t>
      </w:r>
      <w:proofErr w:type="spellEnd"/>
      <w:r w:rsidR="0062759F" w:rsidRPr="007F328B">
        <w:rPr>
          <w:rFonts w:ascii="Times New Roman" w:hAnsi="Times New Roman"/>
          <w:bCs/>
          <w:i/>
        </w:rPr>
        <w:t xml:space="preserve"> </w:t>
      </w:r>
      <w:proofErr w:type="spellStart"/>
      <w:r w:rsidR="0062759F" w:rsidRPr="007F328B">
        <w:rPr>
          <w:rFonts w:ascii="Times New Roman" w:hAnsi="Times New Roman"/>
          <w:bCs/>
          <w:i/>
        </w:rPr>
        <w:t>внесення</w:t>
      </w:r>
      <w:proofErr w:type="spellEnd"/>
      <w:r w:rsidR="0062759F" w:rsidRPr="007F328B">
        <w:rPr>
          <w:rFonts w:ascii="Times New Roman" w:hAnsi="Times New Roman"/>
          <w:bCs/>
          <w:i/>
        </w:rPr>
        <w:t xml:space="preserve"> </w:t>
      </w:r>
      <w:proofErr w:type="spellStart"/>
      <w:r w:rsidR="0062759F" w:rsidRPr="007F328B">
        <w:rPr>
          <w:rFonts w:ascii="Times New Roman" w:hAnsi="Times New Roman"/>
          <w:bCs/>
          <w:i/>
        </w:rPr>
        <w:t>змін</w:t>
      </w:r>
      <w:proofErr w:type="spellEnd"/>
      <w:r w:rsidR="0062759F" w:rsidRPr="007F328B">
        <w:rPr>
          <w:rFonts w:ascii="Times New Roman" w:hAnsi="Times New Roman"/>
          <w:bCs/>
          <w:i/>
        </w:rPr>
        <w:t xml:space="preserve"> до Договору у </w:t>
      </w:r>
      <w:proofErr w:type="spellStart"/>
      <w:r w:rsidR="0062759F" w:rsidRPr="007F328B">
        <w:rPr>
          <w:rFonts w:ascii="Times New Roman" w:hAnsi="Times New Roman"/>
          <w:bCs/>
          <w:i/>
        </w:rPr>
        <w:t>разі</w:t>
      </w:r>
      <w:proofErr w:type="spellEnd"/>
      <w:r w:rsidR="0062759F" w:rsidRPr="007F328B">
        <w:rPr>
          <w:rFonts w:ascii="Times New Roman" w:hAnsi="Times New Roman"/>
          <w:bCs/>
          <w:i/>
        </w:rPr>
        <w:t xml:space="preserve"> </w:t>
      </w:r>
      <w:proofErr w:type="spellStart"/>
      <w:r w:rsidR="0062759F" w:rsidRPr="007F328B">
        <w:rPr>
          <w:rFonts w:ascii="Times New Roman" w:hAnsi="Times New Roman"/>
          <w:bCs/>
          <w:i/>
        </w:rPr>
        <w:t>коливання</w:t>
      </w:r>
      <w:proofErr w:type="spellEnd"/>
      <w:r w:rsidR="0062759F" w:rsidRPr="007F328B">
        <w:rPr>
          <w:rFonts w:ascii="Times New Roman" w:hAnsi="Times New Roman"/>
          <w:bCs/>
          <w:i/>
        </w:rPr>
        <w:t xml:space="preserve"> </w:t>
      </w:r>
      <w:proofErr w:type="spellStart"/>
      <w:r w:rsidR="0062759F" w:rsidRPr="007F328B">
        <w:rPr>
          <w:rFonts w:ascii="Times New Roman" w:hAnsi="Times New Roman"/>
          <w:bCs/>
          <w:i/>
        </w:rPr>
        <w:t>ціни</w:t>
      </w:r>
      <w:proofErr w:type="spellEnd"/>
      <w:r w:rsidR="0062759F" w:rsidRPr="007F328B">
        <w:rPr>
          <w:rFonts w:ascii="Times New Roman" w:hAnsi="Times New Roman"/>
          <w:bCs/>
          <w:i/>
        </w:rPr>
        <w:t xml:space="preserve"> Товару на ринку, за </w:t>
      </w:r>
      <w:proofErr w:type="spellStart"/>
      <w:r w:rsidR="0062759F" w:rsidRPr="007F328B">
        <w:rPr>
          <w:rFonts w:ascii="Times New Roman" w:hAnsi="Times New Roman"/>
          <w:bCs/>
          <w:i/>
        </w:rPr>
        <w:t>наступних</w:t>
      </w:r>
      <w:proofErr w:type="spellEnd"/>
      <w:r w:rsidR="0062759F" w:rsidRPr="007F328B">
        <w:rPr>
          <w:rFonts w:ascii="Times New Roman" w:hAnsi="Times New Roman"/>
          <w:bCs/>
          <w:i/>
        </w:rPr>
        <w:t xml:space="preserve"> умов:</w:t>
      </w:r>
    </w:p>
    <w:p w:rsidR="0062759F" w:rsidRPr="007F328B" w:rsidRDefault="0062759F" w:rsidP="00883A79">
      <w:pPr>
        <w:pStyle w:val="a6"/>
        <w:jc w:val="both"/>
        <w:rPr>
          <w:rFonts w:ascii="Times New Roman" w:hAnsi="Times New Roman"/>
          <w:i/>
          <w:lang w:val="uk-UA"/>
        </w:rPr>
      </w:pPr>
      <w:r w:rsidRPr="007F328B">
        <w:rPr>
          <w:rFonts w:ascii="Times New Roman" w:hAnsi="Times New Roman"/>
          <w:i/>
          <w:lang w:val="uk-UA"/>
        </w:rPr>
        <w:t xml:space="preserve">- </w:t>
      </w:r>
      <w:proofErr w:type="spellStart"/>
      <w:r w:rsidRPr="007F328B">
        <w:rPr>
          <w:rFonts w:ascii="Times New Roman" w:hAnsi="Times New Roman"/>
          <w:i/>
        </w:rPr>
        <w:t>зменшення</w:t>
      </w:r>
      <w:proofErr w:type="spellEnd"/>
      <w:r w:rsidRPr="007F328B">
        <w:rPr>
          <w:rFonts w:ascii="Times New Roman" w:hAnsi="Times New Roman"/>
          <w:i/>
        </w:rPr>
        <w:t xml:space="preserve"> </w:t>
      </w:r>
      <w:proofErr w:type="spellStart"/>
      <w:r w:rsidRPr="007F328B">
        <w:rPr>
          <w:rFonts w:ascii="Times New Roman" w:hAnsi="Times New Roman"/>
          <w:i/>
        </w:rPr>
        <w:t>ціни</w:t>
      </w:r>
      <w:proofErr w:type="spellEnd"/>
      <w:r w:rsidRPr="007F328B">
        <w:rPr>
          <w:rFonts w:ascii="Times New Roman" w:hAnsi="Times New Roman"/>
          <w:i/>
        </w:rPr>
        <w:t xml:space="preserve"> за </w:t>
      </w:r>
      <w:proofErr w:type="spellStart"/>
      <w:r w:rsidRPr="007F328B">
        <w:rPr>
          <w:rFonts w:ascii="Times New Roman" w:hAnsi="Times New Roman"/>
          <w:i/>
        </w:rPr>
        <w:t>одиницю</w:t>
      </w:r>
      <w:proofErr w:type="spellEnd"/>
      <w:r w:rsidRPr="007F328B">
        <w:rPr>
          <w:rFonts w:ascii="Times New Roman" w:hAnsi="Times New Roman"/>
          <w:i/>
        </w:rPr>
        <w:t xml:space="preserve"> Товару </w:t>
      </w:r>
      <w:proofErr w:type="spellStart"/>
      <w:r w:rsidRPr="007F328B">
        <w:rPr>
          <w:rFonts w:ascii="Times New Roman" w:hAnsi="Times New Roman"/>
          <w:i/>
        </w:rPr>
        <w:t>відбувається</w:t>
      </w:r>
      <w:proofErr w:type="spellEnd"/>
      <w:r w:rsidRPr="007F328B">
        <w:rPr>
          <w:rFonts w:ascii="Times New Roman" w:hAnsi="Times New Roman"/>
          <w:i/>
        </w:rPr>
        <w:t xml:space="preserve"> не </w:t>
      </w:r>
      <w:proofErr w:type="spellStart"/>
      <w:r w:rsidRPr="007F328B">
        <w:rPr>
          <w:rFonts w:ascii="Times New Roman" w:hAnsi="Times New Roman"/>
          <w:i/>
        </w:rPr>
        <w:t>частіше</w:t>
      </w:r>
      <w:proofErr w:type="spellEnd"/>
      <w:r w:rsidRPr="007F328B">
        <w:rPr>
          <w:rFonts w:ascii="Times New Roman" w:hAnsi="Times New Roman"/>
          <w:i/>
        </w:rPr>
        <w:t xml:space="preserve"> 1 (одного) разу </w:t>
      </w:r>
      <w:proofErr w:type="spellStart"/>
      <w:r w:rsidRPr="007F328B">
        <w:rPr>
          <w:rFonts w:ascii="Times New Roman" w:hAnsi="Times New Roman"/>
          <w:i/>
        </w:rPr>
        <w:t>протягом</w:t>
      </w:r>
      <w:proofErr w:type="spellEnd"/>
      <w:r w:rsidRPr="007F328B">
        <w:rPr>
          <w:rFonts w:ascii="Times New Roman" w:hAnsi="Times New Roman"/>
          <w:i/>
        </w:rPr>
        <w:t xml:space="preserve"> </w:t>
      </w:r>
      <w:proofErr w:type="spellStart"/>
      <w:r w:rsidRPr="007F328B">
        <w:rPr>
          <w:rFonts w:ascii="Times New Roman" w:hAnsi="Times New Roman"/>
          <w:i/>
        </w:rPr>
        <w:t>розрахункового</w:t>
      </w:r>
      <w:proofErr w:type="spellEnd"/>
      <w:r w:rsidRPr="007F328B">
        <w:rPr>
          <w:rFonts w:ascii="Times New Roman" w:hAnsi="Times New Roman"/>
          <w:i/>
        </w:rPr>
        <w:t xml:space="preserve"> </w:t>
      </w:r>
      <w:proofErr w:type="spellStart"/>
      <w:r w:rsidRPr="007F328B">
        <w:rPr>
          <w:rFonts w:ascii="Times New Roman" w:hAnsi="Times New Roman"/>
          <w:i/>
        </w:rPr>
        <w:t>періоду</w:t>
      </w:r>
      <w:proofErr w:type="spellEnd"/>
      <w:r w:rsidRPr="007F328B">
        <w:rPr>
          <w:rFonts w:ascii="Times New Roman" w:hAnsi="Times New Roman"/>
          <w:i/>
        </w:rPr>
        <w:t xml:space="preserve">, </w:t>
      </w:r>
      <w:proofErr w:type="spellStart"/>
      <w:r w:rsidRPr="007F328B">
        <w:rPr>
          <w:rFonts w:ascii="Times New Roman" w:hAnsi="Times New Roman"/>
          <w:i/>
        </w:rPr>
        <w:t>встановленого</w:t>
      </w:r>
      <w:proofErr w:type="spellEnd"/>
      <w:r w:rsidRPr="007F328B">
        <w:rPr>
          <w:rFonts w:ascii="Times New Roman" w:hAnsi="Times New Roman"/>
          <w:i/>
        </w:rPr>
        <w:t xml:space="preserve"> у п. 5.</w:t>
      </w:r>
      <w:r w:rsidR="00327BE1" w:rsidRPr="007F328B">
        <w:rPr>
          <w:rFonts w:ascii="Times New Roman" w:hAnsi="Times New Roman"/>
          <w:i/>
          <w:lang w:val="uk-UA"/>
        </w:rPr>
        <w:t>5</w:t>
      </w:r>
      <w:r w:rsidRPr="007F328B">
        <w:rPr>
          <w:rFonts w:ascii="Times New Roman" w:hAnsi="Times New Roman"/>
          <w:i/>
          <w:lang w:val="uk-UA"/>
        </w:rPr>
        <w:t>. Розділу 5</w:t>
      </w:r>
      <w:r w:rsidRPr="007F328B">
        <w:rPr>
          <w:rFonts w:ascii="Times New Roman" w:hAnsi="Times New Roman"/>
          <w:i/>
        </w:rPr>
        <w:t xml:space="preserve"> Договору, та не </w:t>
      </w:r>
      <w:proofErr w:type="spellStart"/>
      <w:r w:rsidRPr="007F328B">
        <w:rPr>
          <w:rFonts w:ascii="Times New Roman" w:hAnsi="Times New Roman"/>
          <w:i/>
        </w:rPr>
        <w:t>раніше</w:t>
      </w:r>
      <w:proofErr w:type="spellEnd"/>
      <w:r w:rsidRPr="007F328B">
        <w:rPr>
          <w:rFonts w:ascii="Times New Roman" w:hAnsi="Times New Roman"/>
          <w:i/>
        </w:rPr>
        <w:t xml:space="preserve"> </w:t>
      </w:r>
      <w:proofErr w:type="spellStart"/>
      <w:r w:rsidRPr="007F328B">
        <w:rPr>
          <w:rFonts w:ascii="Times New Roman" w:hAnsi="Times New Roman"/>
          <w:i/>
        </w:rPr>
        <w:t>ніж</w:t>
      </w:r>
      <w:proofErr w:type="spellEnd"/>
      <w:r w:rsidRPr="007F328B">
        <w:rPr>
          <w:rFonts w:ascii="Times New Roman" w:hAnsi="Times New Roman"/>
          <w:i/>
        </w:rPr>
        <w:t xml:space="preserve"> через 30 (</w:t>
      </w:r>
      <w:proofErr w:type="spellStart"/>
      <w:r w:rsidRPr="007F328B">
        <w:rPr>
          <w:rFonts w:ascii="Times New Roman" w:hAnsi="Times New Roman"/>
          <w:i/>
        </w:rPr>
        <w:t>тридцять</w:t>
      </w:r>
      <w:proofErr w:type="spellEnd"/>
      <w:r w:rsidRPr="007F328B">
        <w:rPr>
          <w:rFonts w:ascii="Times New Roman" w:hAnsi="Times New Roman"/>
          <w:i/>
        </w:rPr>
        <w:t xml:space="preserve">) </w:t>
      </w:r>
      <w:proofErr w:type="spellStart"/>
      <w:r w:rsidRPr="007F328B">
        <w:rPr>
          <w:rFonts w:ascii="Times New Roman" w:hAnsi="Times New Roman"/>
          <w:i/>
        </w:rPr>
        <w:t>календарних</w:t>
      </w:r>
      <w:proofErr w:type="spellEnd"/>
      <w:r w:rsidRPr="007F328B">
        <w:rPr>
          <w:rFonts w:ascii="Times New Roman" w:hAnsi="Times New Roman"/>
          <w:i/>
        </w:rPr>
        <w:t xml:space="preserve"> </w:t>
      </w:r>
      <w:proofErr w:type="spellStart"/>
      <w:r w:rsidRPr="007F328B">
        <w:rPr>
          <w:rFonts w:ascii="Times New Roman" w:hAnsi="Times New Roman"/>
          <w:i/>
        </w:rPr>
        <w:t>днів</w:t>
      </w:r>
      <w:proofErr w:type="spellEnd"/>
      <w:r w:rsidRPr="007F328B">
        <w:rPr>
          <w:rFonts w:ascii="Times New Roman" w:hAnsi="Times New Roman"/>
          <w:i/>
        </w:rPr>
        <w:t xml:space="preserve"> </w:t>
      </w:r>
      <w:proofErr w:type="spellStart"/>
      <w:r w:rsidRPr="007F328B">
        <w:rPr>
          <w:rFonts w:ascii="Times New Roman" w:hAnsi="Times New Roman"/>
          <w:i/>
        </w:rPr>
        <w:t>після</w:t>
      </w:r>
      <w:proofErr w:type="spellEnd"/>
      <w:r w:rsidRPr="007F328B">
        <w:rPr>
          <w:rFonts w:ascii="Times New Roman" w:hAnsi="Times New Roman"/>
          <w:i/>
        </w:rPr>
        <w:t xml:space="preserve"> </w:t>
      </w:r>
      <w:proofErr w:type="spellStart"/>
      <w:r w:rsidRPr="007F328B">
        <w:rPr>
          <w:rFonts w:ascii="Times New Roman" w:hAnsi="Times New Roman"/>
          <w:i/>
        </w:rPr>
        <w:t>укладення</w:t>
      </w:r>
      <w:proofErr w:type="spellEnd"/>
      <w:r w:rsidRPr="007F328B">
        <w:rPr>
          <w:rFonts w:ascii="Times New Roman" w:hAnsi="Times New Roman"/>
          <w:i/>
        </w:rPr>
        <w:t xml:space="preserve"> Договору;</w:t>
      </w:r>
    </w:p>
    <w:p w:rsidR="00327BE1" w:rsidRPr="007F328B" w:rsidRDefault="00327BE1" w:rsidP="00883A79">
      <w:pPr>
        <w:pStyle w:val="a6"/>
        <w:jc w:val="both"/>
        <w:rPr>
          <w:rFonts w:ascii="Times New Roman" w:hAnsi="Times New Roman"/>
          <w:i/>
          <w:lang w:val="uk-UA"/>
        </w:rPr>
      </w:pPr>
      <w:r w:rsidRPr="007F328B">
        <w:rPr>
          <w:rFonts w:ascii="Times New Roman" w:hAnsi="Times New Roman"/>
          <w:bCs/>
          <w:i/>
          <w:lang w:val="uk-UA"/>
        </w:rPr>
        <w:t xml:space="preserve">- </w:t>
      </w:r>
      <w:proofErr w:type="spellStart"/>
      <w:r w:rsidRPr="007F328B">
        <w:rPr>
          <w:rFonts w:ascii="Times New Roman" w:hAnsi="Times New Roman"/>
          <w:bCs/>
          <w:i/>
        </w:rPr>
        <w:t>зменшення</w:t>
      </w:r>
      <w:proofErr w:type="spellEnd"/>
      <w:r w:rsidRPr="007F328B">
        <w:rPr>
          <w:rFonts w:ascii="Times New Roman" w:hAnsi="Times New Roman"/>
          <w:bCs/>
          <w:i/>
        </w:rPr>
        <w:t xml:space="preserve"> </w:t>
      </w:r>
      <w:proofErr w:type="spellStart"/>
      <w:r w:rsidRPr="007F328B">
        <w:rPr>
          <w:rFonts w:ascii="Times New Roman" w:hAnsi="Times New Roman"/>
          <w:bCs/>
          <w:i/>
        </w:rPr>
        <w:t>ціни</w:t>
      </w:r>
      <w:proofErr w:type="spellEnd"/>
      <w:r w:rsidRPr="007F328B">
        <w:rPr>
          <w:rFonts w:ascii="Times New Roman" w:hAnsi="Times New Roman"/>
          <w:bCs/>
          <w:i/>
        </w:rPr>
        <w:t xml:space="preserve"> за </w:t>
      </w:r>
      <w:proofErr w:type="spellStart"/>
      <w:r w:rsidRPr="007F328B">
        <w:rPr>
          <w:rFonts w:ascii="Times New Roman" w:hAnsi="Times New Roman"/>
          <w:bCs/>
          <w:i/>
        </w:rPr>
        <w:t>одиницю</w:t>
      </w:r>
      <w:proofErr w:type="spellEnd"/>
      <w:r w:rsidRPr="007F328B">
        <w:rPr>
          <w:rFonts w:ascii="Times New Roman" w:hAnsi="Times New Roman"/>
          <w:bCs/>
          <w:i/>
        </w:rPr>
        <w:t xml:space="preserve"> Товару </w:t>
      </w:r>
      <w:proofErr w:type="spellStart"/>
      <w:r w:rsidRPr="007F328B">
        <w:rPr>
          <w:rFonts w:ascii="Times New Roman" w:hAnsi="Times New Roman"/>
          <w:bCs/>
          <w:i/>
        </w:rPr>
        <w:t>здійснюється</w:t>
      </w:r>
      <w:proofErr w:type="spellEnd"/>
      <w:r w:rsidRPr="007F328B">
        <w:rPr>
          <w:rFonts w:ascii="Times New Roman" w:hAnsi="Times New Roman"/>
          <w:bCs/>
          <w:i/>
        </w:rPr>
        <w:t xml:space="preserve"> </w:t>
      </w:r>
      <w:proofErr w:type="spellStart"/>
      <w:r w:rsidRPr="007F328B">
        <w:rPr>
          <w:rFonts w:ascii="Times New Roman" w:hAnsi="Times New Roman"/>
          <w:bCs/>
          <w:i/>
        </w:rPr>
        <w:t>пропорційно</w:t>
      </w:r>
      <w:proofErr w:type="spellEnd"/>
      <w:r w:rsidRPr="007F328B">
        <w:rPr>
          <w:rFonts w:ascii="Times New Roman" w:hAnsi="Times New Roman"/>
          <w:bCs/>
          <w:i/>
        </w:rPr>
        <w:t xml:space="preserve"> </w:t>
      </w:r>
      <w:proofErr w:type="spellStart"/>
      <w:r w:rsidRPr="007F328B">
        <w:rPr>
          <w:rFonts w:ascii="Times New Roman" w:hAnsi="Times New Roman"/>
          <w:bCs/>
          <w:i/>
        </w:rPr>
        <w:t>коливанню</w:t>
      </w:r>
      <w:proofErr w:type="spellEnd"/>
      <w:r w:rsidRPr="007F328B">
        <w:rPr>
          <w:rFonts w:ascii="Times New Roman" w:hAnsi="Times New Roman"/>
          <w:bCs/>
          <w:i/>
        </w:rPr>
        <w:t xml:space="preserve"> </w:t>
      </w:r>
      <w:proofErr w:type="spellStart"/>
      <w:r w:rsidRPr="007F328B">
        <w:rPr>
          <w:rFonts w:ascii="Times New Roman" w:hAnsi="Times New Roman"/>
          <w:bCs/>
          <w:i/>
        </w:rPr>
        <w:t>ціни</w:t>
      </w:r>
      <w:proofErr w:type="spellEnd"/>
      <w:r w:rsidRPr="007F328B">
        <w:rPr>
          <w:rFonts w:ascii="Times New Roman" w:hAnsi="Times New Roman"/>
          <w:bCs/>
          <w:i/>
        </w:rPr>
        <w:t xml:space="preserve"> такого товару на ринку;</w:t>
      </w:r>
    </w:p>
    <w:p w:rsidR="0062759F" w:rsidRPr="007F328B" w:rsidRDefault="0062759F" w:rsidP="00EF02B0">
      <w:pPr>
        <w:pStyle w:val="a6"/>
        <w:jc w:val="both"/>
        <w:rPr>
          <w:rFonts w:ascii="Times New Roman" w:hAnsi="Times New Roman"/>
          <w:i/>
          <w:lang w:val="uk-UA"/>
        </w:rPr>
      </w:pPr>
      <w:r w:rsidRPr="007F328B">
        <w:rPr>
          <w:rFonts w:ascii="Times New Roman" w:hAnsi="Times New Roman"/>
          <w:i/>
          <w:lang w:val="uk-UA"/>
        </w:rPr>
        <w:t xml:space="preserve">- </w:t>
      </w:r>
      <w:proofErr w:type="spellStart"/>
      <w:r w:rsidRPr="007F328B">
        <w:rPr>
          <w:rFonts w:ascii="Times New Roman" w:hAnsi="Times New Roman"/>
          <w:i/>
        </w:rPr>
        <w:t>Споживачем</w:t>
      </w:r>
      <w:proofErr w:type="spellEnd"/>
      <w:r w:rsidRPr="007F328B">
        <w:rPr>
          <w:rFonts w:ascii="Times New Roman" w:hAnsi="Times New Roman"/>
          <w:i/>
        </w:rPr>
        <w:t xml:space="preserve"> </w:t>
      </w:r>
      <w:proofErr w:type="spellStart"/>
      <w:r w:rsidRPr="007F328B">
        <w:rPr>
          <w:rFonts w:ascii="Times New Roman" w:hAnsi="Times New Roman"/>
          <w:i/>
        </w:rPr>
        <w:t>надане</w:t>
      </w:r>
      <w:proofErr w:type="spellEnd"/>
      <w:r w:rsidRPr="007F328B">
        <w:rPr>
          <w:rFonts w:ascii="Times New Roman" w:hAnsi="Times New Roman"/>
          <w:i/>
        </w:rPr>
        <w:t xml:space="preserve"> </w:t>
      </w:r>
      <w:proofErr w:type="spellStart"/>
      <w:r w:rsidRPr="007F328B">
        <w:rPr>
          <w:rFonts w:ascii="Times New Roman" w:hAnsi="Times New Roman"/>
          <w:i/>
        </w:rPr>
        <w:t>документальне</w:t>
      </w:r>
      <w:proofErr w:type="spellEnd"/>
      <w:r w:rsidRPr="007F328B">
        <w:rPr>
          <w:rFonts w:ascii="Times New Roman" w:hAnsi="Times New Roman"/>
          <w:i/>
        </w:rPr>
        <w:t xml:space="preserve"> </w:t>
      </w:r>
      <w:proofErr w:type="spellStart"/>
      <w:r w:rsidRPr="007F328B">
        <w:rPr>
          <w:rFonts w:ascii="Times New Roman" w:hAnsi="Times New Roman"/>
          <w:i/>
        </w:rPr>
        <w:t>підтвердження</w:t>
      </w:r>
      <w:proofErr w:type="spellEnd"/>
      <w:r w:rsidRPr="007F328B">
        <w:rPr>
          <w:rFonts w:ascii="Times New Roman" w:hAnsi="Times New Roman"/>
          <w:i/>
        </w:rPr>
        <w:t xml:space="preserve"> факту </w:t>
      </w:r>
      <w:proofErr w:type="spellStart"/>
      <w:r w:rsidRPr="007F328B">
        <w:rPr>
          <w:rFonts w:ascii="Times New Roman" w:hAnsi="Times New Roman"/>
          <w:i/>
        </w:rPr>
        <w:t>зменшення</w:t>
      </w:r>
      <w:proofErr w:type="spellEnd"/>
      <w:r w:rsidRPr="007F328B">
        <w:rPr>
          <w:rFonts w:ascii="Times New Roman" w:hAnsi="Times New Roman"/>
          <w:i/>
        </w:rPr>
        <w:t xml:space="preserve"> </w:t>
      </w:r>
      <w:proofErr w:type="spellStart"/>
      <w:r w:rsidRPr="007F328B">
        <w:rPr>
          <w:rFonts w:ascii="Times New Roman" w:hAnsi="Times New Roman"/>
          <w:i/>
        </w:rPr>
        <w:t>середньозваженої</w:t>
      </w:r>
      <w:proofErr w:type="spellEnd"/>
      <w:r w:rsidRPr="007F328B">
        <w:rPr>
          <w:rFonts w:ascii="Times New Roman" w:hAnsi="Times New Roman"/>
          <w:i/>
        </w:rPr>
        <w:t xml:space="preserve"> </w:t>
      </w:r>
      <w:proofErr w:type="spellStart"/>
      <w:r w:rsidRPr="007F328B">
        <w:rPr>
          <w:rFonts w:ascii="Times New Roman" w:hAnsi="Times New Roman"/>
          <w:i/>
        </w:rPr>
        <w:t>ціни</w:t>
      </w:r>
      <w:proofErr w:type="spellEnd"/>
      <w:r w:rsidRPr="007F328B">
        <w:rPr>
          <w:rFonts w:ascii="Times New Roman" w:hAnsi="Times New Roman"/>
          <w:i/>
        </w:rPr>
        <w:t xml:space="preserve"> </w:t>
      </w:r>
      <w:proofErr w:type="spellStart"/>
      <w:r w:rsidRPr="007F328B">
        <w:rPr>
          <w:rFonts w:ascii="Times New Roman" w:hAnsi="Times New Roman"/>
          <w:i/>
        </w:rPr>
        <w:t>електричної</w:t>
      </w:r>
      <w:proofErr w:type="spellEnd"/>
      <w:r w:rsidRPr="007F328B">
        <w:rPr>
          <w:rFonts w:ascii="Times New Roman" w:hAnsi="Times New Roman"/>
          <w:i/>
        </w:rPr>
        <w:t xml:space="preserve"> </w:t>
      </w:r>
      <w:proofErr w:type="spellStart"/>
      <w:r w:rsidRPr="007F328B">
        <w:rPr>
          <w:rFonts w:ascii="Times New Roman" w:hAnsi="Times New Roman"/>
          <w:i/>
        </w:rPr>
        <w:t>енергії</w:t>
      </w:r>
      <w:proofErr w:type="spellEnd"/>
      <w:r w:rsidRPr="007F328B">
        <w:rPr>
          <w:rFonts w:ascii="Times New Roman" w:hAnsi="Times New Roman"/>
          <w:i/>
        </w:rPr>
        <w:t xml:space="preserve"> на ринку</w:t>
      </w:r>
      <w:r w:rsidRPr="007F328B">
        <w:rPr>
          <w:rFonts w:ascii="Times New Roman" w:hAnsi="Times New Roman"/>
          <w:i/>
          <w:lang w:val="uk-UA"/>
        </w:rPr>
        <w:t xml:space="preserve"> </w:t>
      </w:r>
      <w:r w:rsidRPr="007F328B">
        <w:rPr>
          <w:rFonts w:ascii="Times New Roman" w:hAnsi="Times New Roman"/>
          <w:i/>
        </w:rPr>
        <w:t xml:space="preserve">за </w:t>
      </w:r>
      <w:proofErr w:type="spellStart"/>
      <w:r w:rsidRPr="007F328B">
        <w:rPr>
          <w:rFonts w:ascii="Times New Roman" w:hAnsi="Times New Roman"/>
          <w:i/>
        </w:rPr>
        <w:t>календарний</w:t>
      </w:r>
      <w:proofErr w:type="spellEnd"/>
      <w:r w:rsidRPr="007F328B">
        <w:rPr>
          <w:rFonts w:ascii="Times New Roman" w:hAnsi="Times New Roman"/>
          <w:i/>
        </w:rPr>
        <w:t xml:space="preserve"> </w:t>
      </w:r>
      <w:proofErr w:type="spellStart"/>
      <w:r w:rsidRPr="007F328B">
        <w:rPr>
          <w:rFonts w:ascii="Times New Roman" w:hAnsi="Times New Roman"/>
          <w:i/>
        </w:rPr>
        <w:t>місяць</w:t>
      </w:r>
      <w:proofErr w:type="spellEnd"/>
      <w:r w:rsidRPr="007F328B">
        <w:rPr>
          <w:rFonts w:ascii="Times New Roman" w:hAnsi="Times New Roman"/>
          <w:i/>
        </w:rPr>
        <w:t xml:space="preserve">. При </w:t>
      </w:r>
      <w:proofErr w:type="spellStart"/>
      <w:r w:rsidRPr="007F328B">
        <w:rPr>
          <w:rFonts w:ascii="Times New Roman" w:hAnsi="Times New Roman"/>
          <w:i/>
        </w:rPr>
        <w:t>цьому</w:t>
      </w:r>
      <w:proofErr w:type="spellEnd"/>
      <w:r w:rsidRPr="007F328B">
        <w:rPr>
          <w:rFonts w:ascii="Times New Roman" w:hAnsi="Times New Roman"/>
          <w:i/>
        </w:rPr>
        <w:t xml:space="preserve">, </w:t>
      </w:r>
      <w:proofErr w:type="spellStart"/>
      <w:r w:rsidRPr="007F328B">
        <w:rPr>
          <w:rFonts w:ascii="Times New Roman" w:hAnsi="Times New Roman"/>
          <w:i/>
        </w:rPr>
        <w:t>документальним</w:t>
      </w:r>
      <w:proofErr w:type="spellEnd"/>
      <w:r w:rsidRPr="007F328B">
        <w:rPr>
          <w:rFonts w:ascii="Times New Roman" w:hAnsi="Times New Roman"/>
          <w:i/>
        </w:rPr>
        <w:t xml:space="preserve"> </w:t>
      </w:r>
      <w:proofErr w:type="spellStart"/>
      <w:proofErr w:type="gramStart"/>
      <w:r w:rsidRPr="007F328B">
        <w:rPr>
          <w:rFonts w:ascii="Times New Roman" w:hAnsi="Times New Roman"/>
          <w:i/>
        </w:rPr>
        <w:t>п</w:t>
      </w:r>
      <w:proofErr w:type="gramEnd"/>
      <w:r w:rsidRPr="007F328B">
        <w:rPr>
          <w:rFonts w:ascii="Times New Roman" w:hAnsi="Times New Roman"/>
          <w:i/>
        </w:rPr>
        <w:t>ідтвердженням</w:t>
      </w:r>
      <w:proofErr w:type="spellEnd"/>
      <w:r w:rsidRPr="007F328B">
        <w:rPr>
          <w:rFonts w:ascii="Times New Roman" w:hAnsi="Times New Roman"/>
          <w:i/>
        </w:rPr>
        <w:t xml:space="preserve"> факту </w:t>
      </w:r>
      <w:proofErr w:type="spellStart"/>
      <w:r w:rsidRPr="007F328B">
        <w:rPr>
          <w:rFonts w:ascii="Times New Roman" w:hAnsi="Times New Roman"/>
          <w:i/>
        </w:rPr>
        <w:t>зменшення</w:t>
      </w:r>
      <w:proofErr w:type="spellEnd"/>
      <w:r w:rsidRPr="007F328B">
        <w:rPr>
          <w:rFonts w:ascii="Times New Roman" w:hAnsi="Times New Roman"/>
          <w:i/>
        </w:rPr>
        <w:t xml:space="preserve"> </w:t>
      </w:r>
      <w:proofErr w:type="spellStart"/>
      <w:r w:rsidRPr="007F328B">
        <w:rPr>
          <w:rFonts w:ascii="Times New Roman" w:hAnsi="Times New Roman"/>
          <w:i/>
        </w:rPr>
        <w:t>середньозваженої</w:t>
      </w:r>
      <w:proofErr w:type="spellEnd"/>
      <w:r w:rsidRPr="007F328B">
        <w:rPr>
          <w:rFonts w:ascii="Times New Roman" w:hAnsi="Times New Roman"/>
          <w:i/>
        </w:rPr>
        <w:t xml:space="preserve"> </w:t>
      </w:r>
      <w:proofErr w:type="spellStart"/>
      <w:r w:rsidRPr="007F328B">
        <w:rPr>
          <w:rFonts w:ascii="Times New Roman" w:hAnsi="Times New Roman"/>
          <w:i/>
        </w:rPr>
        <w:t>ціни</w:t>
      </w:r>
      <w:proofErr w:type="spellEnd"/>
      <w:r w:rsidRPr="007F328B">
        <w:rPr>
          <w:rFonts w:ascii="Times New Roman" w:hAnsi="Times New Roman"/>
          <w:i/>
        </w:rPr>
        <w:t xml:space="preserve"> є </w:t>
      </w:r>
      <w:proofErr w:type="spellStart"/>
      <w:r w:rsidRPr="007F328B">
        <w:rPr>
          <w:rFonts w:ascii="Times New Roman" w:hAnsi="Times New Roman"/>
          <w:i/>
        </w:rPr>
        <w:t>скріншот</w:t>
      </w:r>
      <w:proofErr w:type="spellEnd"/>
      <w:r w:rsidRPr="007F328B">
        <w:rPr>
          <w:rFonts w:ascii="Times New Roman" w:hAnsi="Times New Roman"/>
          <w:i/>
        </w:rPr>
        <w:t xml:space="preserve"> з вебсайту ДП «Оператор Ринку» (https://</w:t>
      </w:r>
      <w:hyperlink r:id="rId9" w:history="1">
        <w:r w:rsidRPr="007F328B">
          <w:rPr>
            <w:rFonts w:ascii="Times New Roman" w:hAnsi="Times New Roman"/>
            <w:i/>
            <w:color w:val="0000FF"/>
            <w:u w:val="single"/>
          </w:rPr>
          <w:t>www.oree.com.ua</w:t>
        </w:r>
      </w:hyperlink>
      <w:r w:rsidRPr="007F328B">
        <w:rPr>
          <w:rFonts w:ascii="Times New Roman" w:hAnsi="Times New Roman"/>
          <w:i/>
        </w:rPr>
        <w:t xml:space="preserve">), </w:t>
      </w:r>
      <w:proofErr w:type="spellStart"/>
      <w:r w:rsidRPr="007F328B">
        <w:rPr>
          <w:rFonts w:ascii="Times New Roman" w:hAnsi="Times New Roman"/>
          <w:i/>
        </w:rPr>
        <w:t>завірений</w:t>
      </w:r>
      <w:proofErr w:type="spellEnd"/>
      <w:r w:rsidRPr="007F328B">
        <w:rPr>
          <w:rFonts w:ascii="Times New Roman" w:hAnsi="Times New Roman"/>
          <w:i/>
        </w:rPr>
        <w:t xml:space="preserve"> </w:t>
      </w:r>
      <w:proofErr w:type="spellStart"/>
      <w:r w:rsidRPr="007F328B">
        <w:rPr>
          <w:rFonts w:ascii="Times New Roman" w:hAnsi="Times New Roman"/>
          <w:i/>
        </w:rPr>
        <w:t>Споживачем</w:t>
      </w:r>
      <w:proofErr w:type="spellEnd"/>
      <w:r w:rsidRPr="007F328B">
        <w:rPr>
          <w:rFonts w:ascii="Times New Roman" w:hAnsi="Times New Roman"/>
          <w:i/>
        </w:rPr>
        <w:t>;</w:t>
      </w:r>
    </w:p>
    <w:p w:rsidR="0062759F" w:rsidRPr="007F328B" w:rsidRDefault="0062759F" w:rsidP="00EF02B0">
      <w:pPr>
        <w:pStyle w:val="a6"/>
        <w:jc w:val="both"/>
        <w:rPr>
          <w:rFonts w:ascii="Times New Roman" w:hAnsi="Times New Roman"/>
          <w:i/>
          <w:shd w:val="clear" w:color="auto" w:fill="FFFFFF"/>
          <w:lang w:eastAsia="uk-UA"/>
        </w:rPr>
      </w:pPr>
      <w:r w:rsidRPr="007F328B">
        <w:rPr>
          <w:rFonts w:ascii="Times New Roman" w:hAnsi="Times New Roman"/>
          <w:i/>
          <w:lang w:val="uk-UA"/>
        </w:rPr>
        <w:t xml:space="preserve">- </w:t>
      </w:r>
      <w:r w:rsidRPr="007F328B">
        <w:rPr>
          <w:rFonts w:ascii="Times New Roman" w:hAnsi="Times New Roman"/>
          <w:i/>
          <w:shd w:val="clear" w:color="auto" w:fill="FFFFFF"/>
          <w:lang w:val="uk-UA" w:eastAsia="uk-UA"/>
        </w:rPr>
        <w:t>в наданому Споживачем документальному підтвердженні факту зменшення середньозваженої ціни електричної енергії</w:t>
      </w:r>
      <w:r w:rsidR="00AE3767" w:rsidRPr="007F328B">
        <w:rPr>
          <w:rFonts w:ascii="Times New Roman" w:hAnsi="Times New Roman"/>
          <w:i/>
          <w:lang w:val="uk-UA"/>
        </w:rPr>
        <w:t xml:space="preserve"> </w:t>
      </w:r>
      <w:r w:rsidR="00AE3767" w:rsidRPr="007F328B">
        <w:rPr>
          <w:rFonts w:ascii="Times New Roman" w:hAnsi="Times New Roman"/>
          <w:i/>
          <w:shd w:val="clear" w:color="auto" w:fill="FFFFFF"/>
          <w:lang w:val="uk-UA" w:eastAsia="uk-UA"/>
        </w:rPr>
        <w:t xml:space="preserve">на ринку «на добу наперед» у торговій зоні «Об’єднані енергетичні системи України» </w:t>
      </w:r>
      <w:r w:rsidRPr="007F328B">
        <w:rPr>
          <w:rFonts w:ascii="Times New Roman" w:hAnsi="Times New Roman"/>
          <w:i/>
          <w:shd w:val="clear" w:color="auto" w:fill="FFFFFF"/>
          <w:lang w:val="uk-UA" w:eastAsia="uk-UA"/>
        </w:rPr>
        <w:t xml:space="preserve"> середньозважена ціна є меншою за середньозважену ціну, яка була підставою для попередньої зміни ціни за одиницю </w:t>
      </w:r>
      <w:r w:rsidRPr="007F328B">
        <w:rPr>
          <w:rFonts w:ascii="Times New Roman" w:hAnsi="Times New Roman"/>
          <w:i/>
          <w:shd w:val="clear" w:color="auto" w:fill="FFFFFF"/>
          <w:lang w:eastAsia="uk-UA"/>
        </w:rPr>
        <w:t xml:space="preserve">Товару, </w:t>
      </w:r>
      <w:proofErr w:type="spellStart"/>
      <w:r w:rsidRPr="007F328B">
        <w:rPr>
          <w:rFonts w:ascii="Times New Roman" w:hAnsi="Times New Roman"/>
          <w:i/>
          <w:shd w:val="clear" w:color="auto" w:fill="FFFFFF"/>
          <w:lang w:eastAsia="uk-UA"/>
        </w:rPr>
        <w:t>якщо</w:t>
      </w:r>
      <w:proofErr w:type="spellEnd"/>
      <w:r w:rsidRPr="007F328B">
        <w:rPr>
          <w:rFonts w:ascii="Times New Roman" w:hAnsi="Times New Roman"/>
          <w:i/>
          <w:shd w:val="clear" w:color="auto" w:fill="FFFFFF"/>
          <w:lang w:eastAsia="uk-UA"/>
        </w:rPr>
        <w:t xml:space="preserve"> </w:t>
      </w:r>
      <w:proofErr w:type="spellStart"/>
      <w:r w:rsidRPr="007F328B">
        <w:rPr>
          <w:rFonts w:ascii="Times New Roman" w:hAnsi="Times New Roman"/>
          <w:i/>
          <w:shd w:val="clear" w:color="auto" w:fill="FFFFFF"/>
          <w:lang w:eastAsia="uk-UA"/>
        </w:rPr>
        <w:t>така</w:t>
      </w:r>
      <w:proofErr w:type="spellEnd"/>
      <w:r w:rsidRPr="007F328B">
        <w:rPr>
          <w:rFonts w:ascii="Times New Roman" w:hAnsi="Times New Roman"/>
          <w:i/>
          <w:shd w:val="clear" w:color="auto" w:fill="FFFFFF"/>
          <w:lang w:eastAsia="uk-UA"/>
        </w:rPr>
        <w:t xml:space="preserve"> </w:t>
      </w:r>
      <w:proofErr w:type="spellStart"/>
      <w:r w:rsidRPr="007F328B">
        <w:rPr>
          <w:rFonts w:ascii="Times New Roman" w:hAnsi="Times New Roman"/>
          <w:i/>
          <w:shd w:val="clear" w:color="auto" w:fill="FFFFFF"/>
          <w:lang w:eastAsia="uk-UA"/>
        </w:rPr>
        <w:t>зміна</w:t>
      </w:r>
      <w:proofErr w:type="spellEnd"/>
      <w:r w:rsidRPr="007F328B">
        <w:rPr>
          <w:rFonts w:ascii="Times New Roman" w:hAnsi="Times New Roman"/>
          <w:i/>
          <w:shd w:val="clear" w:color="auto" w:fill="FFFFFF"/>
          <w:lang w:eastAsia="uk-UA"/>
        </w:rPr>
        <w:t xml:space="preserve"> </w:t>
      </w:r>
      <w:proofErr w:type="spellStart"/>
      <w:r w:rsidRPr="007F328B">
        <w:rPr>
          <w:rFonts w:ascii="Times New Roman" w:hAnsi="Times New Roman"/>
          <w:i/>
          <w:shd w:val="clear" w:color="auto" w:fill="FFFFFF"/>
          <w:lang w:eastAsia="uk-UA"/>
        </w:rPr>
        <w:t>вже</w:t>
      </w:r>
      <w:proofErr w:type="spellEnd"/>
      <w:r w:rsidRPr="007F328B">
        <w:rPr>
          <w:rFonts w:ascii="Times New Roman" w:hAnsi="Times New Roman"/>
          <w:i/>
          <w:shd w:val="clear" w:color="auto" w:fill="FFFFFF"/>
          <w:lang w:eastAsia="uk-UA"/>
        </w:rPr>
        <w:t xml:space="preserve"> </w:t>
      </w:r>
      <w:proofErr w:type="spellStart"/>
      <w:r w:rsidRPr="007F328B">
        <w:rPr>
          <w:rFonts w:ascii="Times New Roman" w:hAnsi="Times New Roman"/>
          <w:i/>
          <w:shd w:val="clear" w:color="auto" w:fill="FFFFFF"/>
          <w:lang w:eastAsia="uk-UA"/>
        </w:rPr>
        <w:t>відбувалось</w:t>
      </w:r>
      <w:proofErr w:type="spellEnd"/>
      <w:r w:rsidRPr="007F328B">
        <w:rPr>
          <w:rFonts w:ascii="Times New Roman" w:hAnsi="Times New Roman"/>
          <w:i/>
          <w:shd w:val="clear" w:color="auto" w:fill="FFFFFF"/>
          <w:lang w:eastAsia="uk-UA"/>
        </w:rPr>
        <w:t xml:space="preserve"> </w:t>
      </w:r>
      <w:proofErr w:type="spellStart"/>
      <w:r w:rsidRPr="007F328B">
        <w:rPr>
          <w:rFonts w:ascii="Times New Roman" w:hAnsi="Times New Roman"/>
          <w:i/>
          <w:shd w:val="clear" w:color="auto" w:fill="FFFFFF"/>
          <w:lang w:eastAsia="uk-UA"/>
        </w:rPr>
        <w:t>протягом</w:t>
      </w:r>
      <w:proofErr w:type="spellEnd"/>
      <w:r w:rsidRPr="007F328B">
        <w:rPr>
          <w:rFonts w:ascii="Times New Roman" w:hAnsi="Times New Roman"/>
          <w:i/>
          <w:shd w:val="clear" w:color="auto" w:fill="FFFFFF"/>
          <w:lang w:eastAsia="uk-UA"/>
        </w:rPr>
        <w:t xml:space="preserve"> </w:t>
      </w:r>
      <w:proofErr w:type="spellStart"/>
      <w:r w:rsidRPr="007F328B">
        <w:rPr>
          <w:rFonts w:ascii="Times New Roman" w:hAnsi="Times New Roman"/>
          <w:i/>
          <w:shd w:val="clear" w:color="auto" w:fill="FFFFFF"/>
          <w:lang w:eastAsia="uk-UA"/>
        </w:rPr>
        <w:t>дії</w:t>
      </w:r>
      <w:proofErr w:type="spellEnd"/>
      <w:r w:rsidRPr="007F328B">
        <w:rPr>
          <w:rFonts w:ascii="Times New Roman" w:hAnsi="Times New Roman"/>
          <w:i/>
          <w:shd w:val="clear" w:color="auto" w:fill="FFFFFF"/>
          <w:lang w:eastAsia="uk-UA"/>
        </w:rPr>
        <w:t xml:space="preserve"> Договору.</w:t>
      </w:r>
      <w:r w:rsidRPr="007F328B">
        <w:rPr>
          <w:rFonts w:ascii="Times New Roman" w:hAnsi="Times New Roman"/>
          <w:i/>
          <w:shd w:val="clear" w:color="auto" w:fill="FFFFFF"/>
          <w:lang w:val="uk-UA" w:eastAsia="uk-UA"/>
        </w:rPr>
        <w:t xml:space="preserve"> </w:t>
      </w:r>
      <w:proofErr w:type="spellStart"/>
      <w:r w:rsidRPr="007F328B">
        <w:rPr>
          <w:rFonts w:ascii="Times New Roman" w:hAnsi="Times New Roman"/>
          <w:i/>
          <w:shd w:val="clear" w:color="auto" w:fill="FFFFFF"/>
          <w:lang w:eastAsia="uk-UA"/>
        </w:rPr>
        <w:t>Якщо</w:t>
      </w:r>
      <w:proofErr w:type="spellEnd"/>
      <w:r w:rsidRPr="007F328B">
        <w:rPr>
          <w:rFonts w:ascii="Times New Roman" w:hAnsi="Times New Roman"/>
          <w:i/>
          <w:shd w:val="clear" w:color="auto" w:fill="FFFFFF"/>
          <w:lang w:eastAsia="uk-UA"/>
        </w:rPr>
        <w:t xml:space="preserve"> </w:t>
      </w:r>
      <w:proofErr w:type="spellStart"/>
      <w:r w:rsidRPr="007F328B">
        <w:rPr>
          <w:rFonts w:ascii="Times New Roman" w:hAnsi="Times New Roman"/>
          <w:i/>
          <w:shd w:val="clear" w:color="auto" w:fill="FFFFFF"/>
          <w:lang w:eastAsia="uk-UA"/>
        </w:rPr>
        <w:t>зменшення</w:t>
      </w:r>
      <w:proofErr w:type="spellEnd"/>
      <w:r w:rsidRPr="007F328B">
        <w:rPr>
          <w:rFonts w:ascii="Times New Roman" w:hAnsi="Times New Roman"/>
          <w:i/>
          <w:shd w:val="clear" w:color="auto" w:fill="FFFFFF"/>
          <w:lang w:eastAsia="uk-UA"/>
        </w:rPr>
        <w:t xml:space="preserve"> </w:t>
      </w:r>
      <w:proofErr w:type="spellStart"/>
      <w:r w:rsidRPr="007F328B">
        <w:rPr>
          <w:rFonts w:ascii="Times New Roman" w:hAnsi="Times New Roman"/>
          <w:i/>
          <w:shd w:val="clear" w:color="auto" w:fill="FFFFFF"/>
          <w:lang w:eastAsia="uk-UA"/>
        </w:rPr>
        <w:t>ціни</w:t>
      </w:r>
      <w:proofErr w:type="spellEnd"/>
      <w:r w:rsidRPr="007F328B">
        <w:rPr>
          <w:rFonts w:ascii="Times New Roman" w:hAnsi="Times New Roman"/>
          <w:i/>
          <w:shd w:val="clear" w:color="auto" w:fill="FFFFFF"/>
          <w:lang w:eastAsia="uk-UA"/>
        </w:rPr>
        <w:t xml:space="preserve"> за </w:t>
      </w:r>
      <w:proofErr w:type="spellStart"/>
      <w:r w:rsidRPr="007F328B">
        <w:rPr>
          <w:rFonts w:ascii="Times New Roman" w:hAnsi="Times New Roman"/>
          <w:i/>
          <w:shd w:val="clear" w:color="auto" w:fill="FFFFFF"/>
          <w:lang w:eastAsia="uk-UA"/>
        </w:rPr>
        <w:t>одиницю</w:t>
      </w:r>
      <w:proofErr w:type="spellEnd"/>
      <w:r w:rsidRPr="007F328B">
        <w:rPr>
          <w:rFonts w:ascii="Times New Roman" w:hAnsi="Times New Roman"/>
          <w:i/>
          <w:shd w:val="clear" w:color="auto" w:fill="FFFFFF"/>
          <w:lang w:eastAsia="uk-UA"/>
        </w:rPr>
        <w:t xml:space="preserve"> Товару </w:t>
      </w:r>
      <w:proofErr w:type="spellStart"/>
      <w:r w:rsidRPr="007F328B">
        <w:rPr>
          <w:rFonts w:ascii="Times New Roman" w:hAnsi="Times New Roman"/>
          <w:i/>
          <w:shd w:val="clear" w:color="auto" w:fill="FFFFFF"/>
          <w:lang w:eastAsia="uk-UA"/>
        </w:rPr>
        <w:t>протягом</w:t>
      </w:r>
      <w:proofErr w:type="spellEnd"/>
      <w:r w:rsidRPr="007F328B">
        <w:rPr>
          <w:rFonts w:ascii="Times New Roman" w:hAnsi="Times New Roman"/>
          <w:i/>
          <w:shd w:val="clear" w:color="auto" w:fill="FFFFFF"/>
          <w:lang w:eastAsia="uk-UA"/>
        </w:rPr>
        <w:t xml:space="preserve"> </w:t>
      </w:r>
      <w:proofErr w:type="spellStart"/>
      <w:r w:rsidRPr="007F328B">
        <w:rPr>
          <w:rFonts w:ascii="Times New Roman" w:hAnsi="Times New Roman"/>
          <w:i/>
          <w:shd w:val="clear" w:color="auto" w:fill="FFFFFF"/>
          <w:lang w:eastAsia="uk-UA"/>
        </w:rPr>
        <w:t>дії</w:t>
      </w:r>
      <w:proofErr w:type="spellEnd"/>
      <w:r w:rsidRPr="007F328B">
        <w:rPr>
          <w:rFonts w:ascii="Times New Roman" w:hAnsi="Times New Roman"/>
          <w:i/>
          <w:shd w:val="clear" w:color="auto" w:fill="FFFFFF"/>
          <w:lang w:eastAsia="uk-UA"/>
        </w:rPr>
        <w:t xml:space="preserve"> Договору </w:t>
      </w:r>
      <w:proofErr w:type="spellStart"/>
      <w:r w:rsidRPr="007F328B">
        <w:rPr>
          <w:rFonts w:ascii="Times New Roman" w:hAnsi="Times New Roman"/>
          <w:i/>
          <w:shd w:val="clear" w:color="auto" w:fill="FFFFFF"/>
          <w:lang w:eastAsia="uk-UA"/>
        </w:rPr>
        <w:t>відбувається</w:t>
      </w:r>
      <w:proofErr w:type="spellEnd"/>
      <w:r w:rsidRPr="007F328B">
        <w:rPr>
          <w:rFonts w:ascii="Times New Roman" w:hAnsi="Times New Roman"/>
          <w:i/>
          <w:shd w:val="clear" w:color="auto" w:fill="FFFFFF"/>
          <w:lang w:eastAsia="uk-UA"/>
        </w:rPr>
        <w:t xml:space="preserve"> </w:t>
      </w:r>
      <w:proofErr w:type="spellStart"/>
      <w:r w:rsidRPr="007F328B">
        <w:rPr>
          <w:rFonts w:ascii="Times New Roman" w:hAnsi="Times New Roman"/>
          <w:i/>
          <w:shd w:val="clear" w:color="auto" w:fill="FFFFFF"/>
          <w:lang w:eastAsia="uk-UA"/>
        </w:rPr>
        <w:t>вперше</w:t>
      </w:r>
      <w:proofErr w:type="spellEnd"/>
      <w:r w:rsidRPr="007F328B">
        <w:rPr>
          <w:rFonts w:ascii="Times New Roman" w:hAnsi="Times New Roman"/>
          <w:i/>
          <w:shd w:val="clear" w:color="auto" w:fill="FFFFFF"/>
          <w:lang w:eastAsia="uk-UA"/>
        </w:rPr>
        <w:t>, то</w:t>
      </w:r>
      <w:r w:rsidRPr="007F328B">
        <w:rPr>
          <w:rFonts w:ascii="Times New Roman" w:hAnsi="Times New Roman"/>
          <w:i/>
          <w:shd w:val="clear" w:color="auto" w:fill="FFFFFF"/>
          <w:lang w:val="uk-UA" w:eastAsia="uk-UA"/>
        </w:rPr>
        <w:t xml:space="preserve"> </w:t>
      </w:r>
      <w:proofErr w:type="spellStart"/>
      <w:r w:rsidRPr="007F328B">
        <w:rPr>
          <w:rFonts w:ascii="Times New Roman" w:hAnsi="Times New Roman"/>
          <w:i/>
          <w:shd w:val="clear" w:color="auto" w:fill="FFFFFF"/>
          <w:lang w:eastAsia="uk-UA"/>
        </w:rPr>
        <w:t>середньозважена</w:t>
      </w:r>
      <w:proofErr w:type="spellEnd"/>
      <w:r w:rsidRPr="007F328B">
        <w:rPr>
          <w:rFonts w:ascii="Times New Roman" w:hAnsi="Times New Roman"/>
          <w:i/>
          <w:shd w:val="clear" w:color="auto" w:fill="FFFFFF"/>
          <w:lang w:eastAsia="uk-UA"/>
        </w:rPr>
        <w:t xml:space="preserve"> </w:t>
      </w:r>
      <w:proofErr w:type="spellStart"/>
      <w:r w:rsidRPr="007F328B">
        <w:rPr>
          <w:rFonts w:ascii="Times New Roman" w:hAnsi="Times New Roman"/>
          <w:i/>
          <w:shd w:val="clear" w:color="auto" w:fill="FFFFFF"/>
          <w:lang w:eastAsia="uk-UA"/>
        </w:rPr>
        <w:t>ціна</w:t>
      </w:r>
      <w:proofErr w:type="spellEnd"/>
      <w:r w:rsidRPr="007F328B">
        <w:rPr>
          <w:rFonts w:ascii="Times New Roman" w:hAnsi="Times New Roman"/>
          <w:i/>
          <w:shd w:val="clear" w:color="auto" w:fill="FFFFFF"/>
          <w:lang w:eastAsia="uk-UA"/>
        </w:rPr>
        <w:t xml:space="preserve"> </w:t>
      </w:r>
      <w:proofErr w:type="gramStart"/>
      <w:r w:rsidRPr="007F328B">
        <w:rPr>
          <w:rFonts w:ascii="Times New Roman" w:hAnsi="Times New Roman"/>
          <w:i/>
          <w:shd w:val="clear" w:color="auto" w:fill="FFFFFF"/>
          <w:lang w:eastAsia="uk-UA"/>
        </w:rPr>
        <w:t>повинна</w:t>
      </w:r>
      <w:proofErr w:type="gramEnd"/>
      <w:r w:rsidRPr="007F328B">
        <w:rPr>
          <w:rFonts w:ascii="Times New Roman" w:hAnsi="Times New Roman"/>
          <w:i/>
          <w:shd w:val="clear" w:color="auto" w:fill="FFFFFF"/>
          <w:lang w:eastAsia="uk-UA"/>
        </w:rPr>
        <w:t xml:space="preserve"> бути </w:t>
      </w:r>
      <w:proofErr w:type="spellStart"/>
      <w:r w:rsidR="00646EAB" w:rsidRPr="007F328B">
        <w:rPr>
          <w:rFonts w:ascii="Times New Roman" w:hAnsi="Times New Roman"/>
          <w:i/>
          <w:shd w:val="clear" w:color="auto" w:fill="FFFFFF"/>
          <w:lang w:eastAsia="uk-UA"/>
        </w:rPr>
        <w:t>меншою</w:t>
      </w:r>
      <w:proofErr w:type="spellEnd"/>
      <w:r w:rsidR="00646EAB" w:rsidRPr="007F328B">
        <w:rPr>
          <w:rFonts w:ascii="Times New Roman" w:hAnsi="Times New Roman"/>
          <w:i/>
          <w:shd w:val="clear" w:color="auto" w:fill="FFFFFF"/>
          <w:lang w:eastAsia="uk-UA"/>
        </w:rPr>
        <w:t xml:space="preserve"> </w:t>
      </w:r>
      <w:r w:rsidR="001F6228" w:rsidRPr="007F328B">
        <w:rPr>
          <w:rFonts w:ascii="Times New Roman" w:hAnsi="Times New Roman"/>
          <w:i/>
          <w:shd w:val="clear" w:color="auto" w:fill="FFFFFF"/>
          <w:lang w:eastAsia="uk-UA"/>
        </w:rPr>
        <w:t xml:space="preserve">за </w:t>
      </w:r>
      <w:proofErr w:type="spellStart"/>
      <w:r w:rsidR="001F6228" w:rsidRPr="007F328B">
        <w:rPr>
          <w:rFonts w:ascii="Times New Roman" w:hAnsi="Times New Roman"/>
          <w:i/>
          <w:shd w:val="clear" w:color="auto" w:fill="FFFFFF"/>
          <w:lang w:eastAsia="uk-UA"/>
        </w:rPr>
        <w:t>показник</w:t>
      </w:r>
      <w:proofErr w:type="spellEnd"/>
      <w:r w:rsidR="001F6228" w:rsidRPr="007F328B">
        <w:rPr>
          <w:rFonts w:ascii="Times New Roman" w:hAnsi="Times New Roman"/>
          <w:i/>
          <w:shd w:val="clear" w:color="auto" w:fill="FFFFFF"/>
          <w:lang w:eastAsia="uk-UA"/>
        </w:rPr>
        <w:t xml:space="preserve"> </w:t>
      </w:r>
      <w:proofErr w:type="spellStart"/>
      <w:r w:rsidR="001F6228" w:rsidRPr="007F328B">
        <w:rPr>
          <w:rFonts w:ascii="Times New Roman" w:hAnsi="Times New Roman"/>
          <w:b/>
          <w:i/>
          <w:shd w:val="clear" w:color="auto" w:fill="FFFFFF"/>
          <w:lang w:eastAsia="uk-UA"/>
        </w:rPr>
        <w:t>Ц</w:t>
      </w:r>
      <w:r w:rsidR="001F6228" w:rsidRPr="007F328B">
        <w:rPr>
          <w:rFonts w:ascii="Times New Roman" w:hAnsi="Times New Roman"/>
          <w:b/>
          <w:i/>
          <w:shd w:val="clear" w:color="auto" w:fill="FFFFFF"/>
          <w:vertAlign w:val="subscript"/>
          <w:lang w:eastAsia="uk-UA"/>
        </w:rPr>
        <w:t>п</w:t>
      </w:r>
      <w:proofErr w:type="spellEnd"/>
      <w:r w:rsidR="001F6228" w:rsidRPr="007F328B">
        <w:rPr>
          <w:rFonts w:ascii="Times New Roman" w:hAnsi="Times New Roman"/>
          <w:i/>
          <w:shd w:val="clear" w:color="auto" w:fill="FFFFFF"/>
          <w:lang w:eastAsia="uk-UA"/>
        </w:rPr>
        <w:t xml:space="preserve">, </w:t>
      </w:r>
      <w:proofErr w:type="spellStart"/>
      <w:r w:rsidR="001F6228" w:rsidRPr="007F328B">
        <w:rPr>
          <w:rFonts w:ascii="Times New Roman" w:hAnsi="Times New Roman"/>
          <w:i/>
          <w:shd w:val="clear" w:color="auto" w:fill="FFFFFF"/>
          <w:lang w:eastAsia="uk-UA"/>
        </w:rPr>
        <w:t>зазначений</w:t>
      </w:r>
      <w:proofErr w:type="spellEnd"/>
      <w:r w:rsidR="001F6228" w:rsidRPr="007F328B">
        <w:rPr>
          <w:rFonts w:ascii="Times New Roman" w:hAnsi="Times New Roman"/>
          <w:i/>
          <w:shd w:val="clear" w:color="auto" w:fill="FFFFFF"/>
          <w:lang w:eastAsia="uk-UA"/>
        </w:rPr>
        <w:t xml:space="preserve"> в </w:t>
      </w:r>
      <w:proofErr w:type="spellStart"/>
      <w:r w:rsidR="001F6228" w:rsidRPr="007F328B">
        <w:rPr>
          <w:rFonts w:ascii="Times New Roman" w:hAnsi="Times New Roman"/>
          <w:i/>
          <w:shd w:val="clear" w:color="auto" w:fill="FFFFFF"/>
          <w:lang w:val="uk-UA" w:eastAsia="uk-UA"/>
        </w:rPr>
        <w:t>п.п</w:t>
      </w:r>
      <w:proofErr w:type="spellEnd"/>
      <w:r w:rsidR="001F6228" w:rsidRPr="007F328B">
        <w:rPr>
          <w:rFonts w:ascii="Times New Roman" w:hAnsi="Times New Roman"/>
          <w:i/>
          <w:shd w:val="clear" w:color="auto" w:fill="FFFFFF"/>
          <w:lang w:val="uk-UA" w:eastAsia="uk-UA"/>
        </w:rPr>
        <w:t xml:space="preserve">. 2 пункту 7 цього Розділу </w:t>
      </w:r>
      <w:r w:rsidR="00646EAB" w:rsidRPr="007F328B">
        <w:rPr>
          <w:rFonts w:ascii="Times New Roman" w:hAnsi="Times New Roman"/>
          <w:i/>
          <w:shd w:val="clear" w:color="auto" w:fill="FFFFFF"/>
          <w:lang w:eastAsia="uk-UA"/>
        </w:rPr>
        <w:t>Договору</w:t>
      </w:r>
      <w:r w:rsidR="00327BE1" w:rsidRPr="007F328B">
        <w:rPr>
          <w:rFonts w:ascii="Times New Roman" w:hAnsi="Times New Roman"/>
          <w:i/>
          <w:shd w:val="clear" w:color="auto" w:fill="FFFFFF"/>
          <w:lang w:val="uk-UA" w:eastAsia="uk-UA"/>
        </w:rPr>
        <w:t>.</w:t>
      </w:r>
    </w:p>
    <w:p w:rsidR="00264319" w:rsidRPr="00B6105D" w:rsidRDefault="00264319" w:rsidP="00EF02B0">
      <w:pPr>
        <w:pStyle w:val="a6"/>
        <w:jc w:val="both"/>
        <w:rPr>
          <w:rFonts w:ascii="Times New Roman" w:hAnsi="Times New Roman"/>
          <w:lang w:val="uk-UA" w:eastAsia="uk-UA"/>
        </w:rPr>
      </w:pPr>
      <w:r w:rsidRPr="00B6105D">
        <w:rPr>
          <w:rFonts w:ascii="Times New Roman" w:hAnsi="Times New Roman"/>
          <w:lang w:val="uk-UA" w:eastAsia="uk-UA"/>
        </w:rPr>
        <w:t xml:space="preserve">         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27BE1" w:rsidRPr="00B6105D" w:rsidRDefault="00264319" w:rsidP="00EF02B0">
      <w:pPr>
        <w:pStyle w:val="a6"/>
        <w:tabs>
          <w:tab w:val="left" w:pos="709"/>
          <w:tab w:val="left" w:pos="851"/>
        </w:tabs>
        <w:jc w:val="both"/>
        <w:rPr>
          <w:rFonts w:ascii="Times New Roman" w:hAnsi="Times New Roman"/>
          <w:lang w:val="uk-UA" w:eastAsia="uk-UA"/>
        </w:rPr>
      </w:pPr>
      <w:r w:rsidRPr="00B6105D">
        <w:rPr>
          <w:rFonts w:ascii="Times New Roman" w:hAnsi="Times New Roman"/>
          <w:lang w:val="uk-UA" w:eastAsia="uk-UA"/>
        </w:rPr>
        <w:t xml:space="preserve">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6105D">
        <w:rPr>
          <w:rFonts w:ascii="Times New Roman" w:hAnsi="Times New Roman"/>
          <w:lang w:val="uk-UA" w:eastAsia="uk-UA"/>
        </w:rPr>
        <w:t>Platts</w:t>
      </w:r>
      <w:proofErr w:type="spellEnd"/>
      <w:r w:rsidRPr="00B6105D">
        <w:rPr>
          <w:rFonts w:ascii="Times New Roman" w:hAnsi="Times New Roman"/>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w:t>
      </w:r>
      <w:r w:rsidR="00327BE1" w:rsidRPr="00B6105D">
        <w:rPr>
          <w:rFonts w:ascii="Times New Roman" w:hAnsi="Times New Roman"/>
          <w:lang w:val="uk-UA" w:eastAsia="uk-UA"/>
        </w:rPr>
        <w:t>о закупівлю порядку зміни ціни.</w:t>
      </w:r>
    </w:p>
    <w:p w:rsidR="00327BE1" w:rsidRPr="00B6105D" w:rsidRDefault="00327BE1" w:rsidP="00EF02B0">
      <w:pPr>
        <w:pStyle w:val="a6"/>
        <w:tabs>
          <w:tab w:val="left" w:pos="709"/>
          <w:tab w:val="left" w:pos="851"/>
        </w:tabs>
        <w:jc w:val="both"/>
        <w:rPr>
          <w:rFonts w:ascii="Times New Roman" w:hAnsi="Times New Roman"/>
          <w:lang w:val="uk-UA" w:eastAsia="uk-UA"/>
        </w:rPr>
      </w:pPr>
      <w:r w:rsidRPr="00B6105D">
        <w:rPr>
          <w:rFonts w:ascii="Times New Roman" w:hAnsi="Times New Roman"/>
          <w:lang w:val="uk-UA" w:eastAsia="uk-UA"/>
        </w:rPr>
        <w:tab/>
      </w:r>
      <w:r w:rsidR="00F1789F" w:rsidRPr="00B6105D">
        <w:rPr>
          <w:rFonts w:ascii="Times New Roman" w:hAnsi="Times New Roman"/>
          <w:i/>
          <w:lang w:val="uk-UA" w:eastAsia="uk-UA"/>
        </w:rPr>
        <w:t>1)</w:t>
      </w:r>
      <w:r w:rsidR="00F1789F" w:rsidRPr="00B6105D">
        <w:rPr>
          <w:rFonts w:ascii="Times New Roman" w:hAnsi="Times New Roman"/>
          <w:lang w:val="uk-UA" w:eastAsia="uk-UA"/>
        </w:rPr>
        <w:t xml:space="preserve"> </w:t>
      </w:r>
      <w:r w:rsidRPr="00B6105D">
        <w:rPr>
          <w:rFonts w:ascii="Times New Roman" w:hAnsi="Times New Roman"/>
          <w:i/>
          <w:lang w:val="uk-UA"/>
        </w:rPr>
        <w:t xml:space="preserve">Істотні умови Договору можуть змінюватися у випадку зміни регульованих цін (тарифів) та нормативів, які застосовуються у Договорі, а саме: тарифу на послуги з передачі електричної енергії, який враховується в структурі остаточної ціни електричної енергії, що постачають за Договором. </w:t>
      </w:r>
    </w:p>
    <w:p w:rsidR="00327BE1" w:rsidRPr="00B6105D" w:rsidRDefault="00327BE1" w:rsidP="00327BE1">
      <w:pPr>
        <w:spacing w:after="0" w:line="240" w:lineRule="auto"/>
        <w:ind w:firstLine="709"/>
        <w:jc w:val="both"/>
        <w:rPr>
          <w:rFonts w:ascii="Times New Roman" w:hAnsi="Times New Roman"/>
          <w:i/>
          <w:lang w:val="uk-UA"/>
        </w:rPr>
      </w:pPr>
      <w:r w:rsidRPr="00B6105D">
        <w:rPr>
          <w:rFonts w:ascii="Times New Roman" w:hAnsi="Times New Roman"/>
          <w:i/>
        </w:rPr>
        <w:t xml:space="preserve">У </w:t>
      </w:r>
      <w:proofErr w:type="spellStart"/>
      <w:r w:rsidRPr="00B6105D">
        <w:rPr>
          <w:rFonts w:ascii="Times New Roman" w:hAnsi="Times New Roman"/>
          <w:i/>
        </w:rPr>
        <w:t>цьому</w:t>
      </w:r>
      <w:proofErr w:type="spellEnd"/>
      <w:r w:rsidRPr="00B6105D">
        <w:rPr>
          <w:rFonts w:ascii="Times New Roman" w:hAnsi="Times New Roman"/>
          <w:i/>
        </w:rPr>
        <w:t xml:space="preserve"> </w:t>
      </w:r>
      <w:proofErr w:type="spellStart"/>
      <w:r w:rsidRPr="00B6105D">
        <w:rPr>
          <w:rFonts w:ascii="Times New Roman" w:hAnsi="Times New Roman"/>
          <w:i/>
        </w:rPr>
        <w:t>випадку</w:t>
      </w:r>
      <w:proofErr w:type="spellEnd"/>
      <w:r w:rsidRPr="00B6105D">
        <w:rPr>
          <w:rFonts w:ascii="Times New Roman" w:hAnsi="Times New Roman"/>
          <w:i/>
        </w:rPr>
        <w:t xml:space="preserve"> </w:t>
      </w:r>
      <w:proofErr w:type="spellStart"/>
      <w:r w:rsidRPr="00B6105D">
        <w:rPr>
          <w:rFonts w:ascii="Times New Roman" w:hAnsi="Times New Roman"/>
          <w:i/>
        </w:rPr>
        <w:t>зміну</w:t>
      </w:r>
      <w:proofErr w:type="spellEnd"/>
      <w:r w:rsidRPr="00B6105D">
        <w:rPr>
          <w:rFonts w:ascii="Times New Roman" w:hAnsi="Times New Roman"/>
          <w:i/>
        </w:rPr>
        <w:t xml:space="preserve"> </w:t>
      </w:r>
      <w:proofErr w:type="spellStart"/>
      <w:r w:rsidRPr="00B6105D">
        <w:rPr>
          <w:rFonts w:ascii="Times New Roman" w:hAnsi="Times New Roman"/>
          <w:i/>
        </w:rPr>
        <w:t>ціни</w:t>
      </w:r>
      <w:proofErr w:type="spellEnd"/>
      <w:r w:rsidRPr="00B6105D">
        <w:rPr>
          <w:rFonts w:ascii="Times New Roman" w:hAnsi="Times New Roman"/>
          <w:i/>
        </w:rPr>
        <w:t xml:space="preserve"> </w:t>
      </w:r>
      <w:proofErr w:type="spellStart"/>
      <w:r w:rsidRPr="00B6105D">
        <w:rPr>
          <w:rFonts w:ascii="Times New Roman" w:hAnsi="Times New Roman"/>
          <w:i/>
        </w:rPr>
        <w:t>здійснюють</w:t>
      </w:r>
      <w:proofErr w:type="spellEnd"/>
      <w:r w:rsidRPr="00B6105D">
        <w:rPr>
          <w:rFonts w:ascii="Times New Roman" w:hAnsi="Times New Roman"/>
          <w:i/>
        </w:rPr>
        <w:t xml:space="preserve"> </w:t>
      </w:r>
      <w:proofErr w:type="gramStart"/>
      <w:r w:rsidRPr="00B6105D">
        <w:rPr>
          <w:rFonts w:ascii="Times New Roman" w:hAnsi="Times New Roman"/>
          <w:i/>
        </w:rPr>
        <w:t>у</w:t>
      </w:r>
      <w:proofErr w:type="gramEnd"/>
      <w:r w:rsidRPr="00B6105D">
        <w:rPr>
          <w:rFonts w:ascii="Times New Roman" w:hAnsi="Times New Roman"/>
          <w:i/>
        </w:rPr>
        <w:t xml:space="preserve"> </w:t>
      </w:r>
      <w:proofErr w:type="gramStart"/>
      <w:r w:rsidRPr="00B6105D">
        <w:rPr>
          <w:rFonts w:ascii="Times New Roman" w:hAnsi="Times New Roman"/>
          <w:i/>
        </w:rPr>
        <w:t>такому</w:t>
      </w:r>
      <w:proofErr w:type="gramEnd"/>
      <w:r w:rsidRPr="00B6105D">
        <w:rPr>
          <w:rFonts w:ascii="Times New Roman" w:hAnsi="Times New Roman"/>
          <w:i/>
        </w:rPr>
        <w:t xml:space="preserve"> порядку:</w:t>
      </w:r>
    </w:p>
    <w:p w:rsidR="00327BE1" w:rsidRPr="00B6105D" w:rsidRDefault="00327BE1" w:rsidP="00327BE1">
      <w:pPr>
        <w:spacing w:after="0" w:line="240" w:lineRule="auto"/>
        <w:ind w:firstLine="709"/>
        <w:jc w:val="both"/>
        <w:rPr>
          <w:rFonts w:ascii="Times New Roman" w:hAnsi="Times New Roman"/>
          <w:i/>
          <w:lang w:val="uk-UA"/>
        </w:rPr>
      </w:pPr>
      <w:r w:rsidRPr="00B6105D">
        <w:rPr>
          <w:rFonts w:ascii="Times New Roman" w:hAnsi="Times New Roman"/>
          <w:i/>
          <w:lang w:val="uk-UA"/>
        </w:rPr>
        <w:t xml:space="preserve"> - підставою для зміни ціни є набрання чинності постановою НКРЕКП про зміну відповідного регульованого тарифу, що застосовується у Договорі; </w:t>
      </w:r>
    </w:p>
    <w:p w:rsidR="00327BE1" w:rsidRPr="00B6105D" w:rsidRDefault="00327BE1" w:rsidP="00327BE1">
      <w:pPr>
        <w:spacing w:after="0" w:line="240" w:lineRule="auto"/>
        <w:ind w:firstLine="709"/>
        <w:jc w:val="both"/>
        <w:rPr>
          <w:rFonts w:ascii="Times New Roman" w:hAnsi="Times New Roman"/>
          <w:i/>
          <w:lang w:val="uk-UA"/>
        </w:rPr>
      </w:pPr>
      <w:r w:rsidRPr="00B6105D">
        <w:rPr>
          <w:rFonts w:ascii="Times New Roman" w:hAnsi="Times New Roman"/>
          <w:i/>
          <w:lang w:val="uk-UA"/>
        </w:rPr>
        <w:t>- нову (змінену) ціну застосовують з дня введення в дію відповідного регульованого тарифу згідно з рішенням НКРЕКП, якщо інше не встановлено чинним законодавством України (у тому числі відповідними рішеннями НКРЕКП).</w:t>
      </w:r>
    </w:p>
    <w:p w:rsidR="00F1789F" w:rsidRPr="00B6105D" w:rsidRDefault="00327BE1" w:rsidP="00F1789F">
      <w:pPr>
        <w:spacing w:after="0" w:line="240" w:lineRule="auto"/>
        <w:ind w:firstLine="709"/>
        <w:jc w:val="both"/>
        <w:rPr>
          <w:rFonts w:ascii="Times New Roman" w:hAnsi="Times New Roman"/>
          <w:i/>
          <w:lang w:val="uk-UA"/>
        </w:rPr>
      </w:pPr>
      <w:r w:rsidRPr="00B6105D">
        <w:rPr>
          <w:rFonts w:ascii="Times New Roman" w:hAnsi="Times New Roman"/>
          <w:i/>
          <w:lang w:val="uk-UA"/>
        </w:rPr>
        <w:lastRenderedPageBreak/>
        <w:t>При цьому вартість Договору може збільшуватися, зокрема, зі збереженням обсягу закупівлі. У випадку збільшення вартості закупівлі із зазначеної підстави Сторони повинні врахувати положення Бюджетного кодексу України в частині наявності необхідних бюджетних асигнувань в обсязі укладеного Догово</w:t>
      </w:r>
      <w:r w:rsidR="00F1789F" w:rsidRPr="00B6105D">
        <w:rPr>
          <w:rFonts w:ascii="Times New Roman" w:hAnsi="Times New Roman"/>
          <w:i/>
          <w:lang w:val="uk-UA"/>
        </w:rPr>
        <w:t>ру з урахуванням внесених змін.</w:t>
      </w:r>
    </w:p>
    <w:p w:rsidR="00327BE1" w:rsidRPr="00B6105D" w:rsidRDefault="00F1789F" w:rsidP="00F1789F">
      <w:pPr>
        <w:spacing w:after="0" w:line="240" w:lineRule="auto"/>
        <w:ind w:firstLine="709"/>
        <w:jc w:val="both"/>
        <w:rPr>
          <w:rStyle w:val="ac"/>
          <w:rFonts w:ascii="Times New Roman" w:hAnsi="Times New Roman"/>
          <w:iCs w:val="0"/>
          <w:lang w:val="uk-UA"/>
        </w:rPr>
      </w:pPr>
      <w:r w:rsidRPr="00B6105D">
        <w:rPr>
          <w:rFonts w:ascii="Times New Roman" w:hAnsi="Times New Roman"/>
          <w:i/>
          <w:lang w:val="uk-UA"/>
        </w:rPr>
        <w:t xml:space="preserve">2) </w:t>
      </w:r>
      <w:r w:rsidR="00264319" w:rsidRPr="00B6105D">
        <w:rPr>
          <w:rStyle w:val="ac"/>
          <w:rFonts w:ascii="Times New Roman" w:hAnsi="Times New Roman"/>
          <w:b/>
          <w:bCs/>
          <w:color w:val="242424"/>
        </w:rPr>
        <w:t xml:space="preserve">Порядок </w:t>
      </w:r>
      <w:proofErr w:type="spellStart"/>
      <w:r w:rsidR="00264319" w:rsidRPr="00B6105D">
        <w:rPr>
          <w:rStyle w:val="ac"/>
          <w:rFonts w:ascii="Times New Roman" w:hAnsi="Times New Roman"/>
          <w:b/>
          <w:bCs/>
          <w:color w:val="242424"/>
        </w:rPr>
        <w:t>визначення</w:t>
      </w:r>
      <w:proofErr w:type="spellEnd"/>
      <w:r w:rsidR="00264319" w:rsidRPr="00B6105D">
        <w:rPr>
          <w:rStyle w:val="ac"/>
          <w:rFonts w:ascii="Times New Roman" w:hAnsi="Times New Roman"/>
          <w:b/>
          <w:bCs/>
          <w:color w:val="242424"/>
        </w:rPr>
        <w:t xml:space="preserve"> та </w:t>
      </w:r>
      <w:proofErr w:type="spellStart"/>
      <w:r w:rsidR="00264319" w:rsidRPr="00B6105D">
        <w:rPr>
          <w:rStyle w:val="ac"/>
          <w:rFonts w:ascii="Times New Roman" w:hAnsi="Times New Roman"/>
          <w:b/>
          <w:bCs/>
          <w:color w:val="242424"/>
        </w:rPr>
        <w:t>зміни</w:t>
      </w:r>
      <w:proofErr w:type="spellEnd"/>
      <w:r w:rsidR="00264319" w:rsidRPr="00B6105D">
        <w:rPr>
          <w:rStyle w:val="ac"/>
          <w:rFonts w:ascii="Times New Roman" w:hAnsi="Times New Roman"/>
          <w:b/>
          <w:bCs/>
          <w:color w:val="242424"/>
        </w:rPr>
        <w:t xml:space="preserve"> </w:t>
      </w:r>
      <w:proofErr w:type="spellStart"/>
      <w:r w:rsidR="00264319" w:rsidRPr="00B6105D">
        <w:rPr>
          <w:rStyle w:val="ac"/>
          <w:rFonts w:ascii="Times New Roman" w:hAnsi="Times New Roman"/>
          <w:b/>
          <w:bCs/>
          <w:color w:val="242424"/>
        </w:rPr>
        <w:t>ціни</w:t>
      </w:r>
      <w:proofErr w:type="spellEnd"/>
      <w:r w:rsidR="00264319" w:rsidRPr="00B6105D">
        <w:rPr>
          <w:rStyle w:val="ac"/>
          <w:rFonts w:ascii="Times New Roman" w:hAnsi="Times New Roman"/>
          <w:b/>
          <w:bCs/>
          <w:color w:val="242424"/>
        </w:rPr>
        <w:t xml:space="preserve"> </w:t>
      </w:r>
      <w:proofErr w:type="spellStart"/>
      <w:r w:rsidR="00264319" w:rsidRPr="00B6105D">
        <w:rPr>
          <w:rStyle w:val="ac"/>
          <w:rFonts w:ascii="Times New Roman" w:hAnsi="Times New Roman"/>
          <w:b/>
          <w:bCs/>
          <w:color w:val="242424"/>
        </w:rPr>
        <w:t>постачання</w:t>
      </w:r>
      <w:proofErr w:type="spellEnd"/>
      <w:r w:rsidR="00264319" w:rsidRPr="00B6105D">
        <w:rPr>
          <w:rStyle w:val="ac"/>
          <w:rFonts w:ascii="Times New Roman" w:hAnsi="Times New Roman"/>
          <w:b/>
          <w:bCs/>
          <w:color w:val="242424"/>
        </w:rPr>
        <w:t xml:space="preserve"> </w:t>
      </w:r>
      <w:proofErr w:type="spellStart"/>
      <w:r w:rsidR="00264319" w:rsidRPr="00B6105D">
        <w:rPr>
          <w:rStyle w:val="ac"/>
          <w:rFonts w:ascii="Times New Roman" w:hAnsi="Times New Roman"/>
          <w:b/>
          <w:bCs/>
          <w:color w:val="242424"/>
        </w:rPr>
        <w:t>електричної</w:t>
      </w:r>
      <w:proofErr w:type="spellEnd"/>
      <w:r w:rsidR="00264319" w:rsidRPr="00B6105D">
        <w:rPr>
          <w:rStyle w:val="ac"/>
          <w:rFonts w:ascii="Times New Roman" w:hAnsi="Times New Roman"/>
          <w:b/>
          <w:bCs/>
          <w:color w:val="242424"/>
        </w:rPr>
        <w:t xml:space="preserve"> </w:t>
      </w:r>
      <w:proofErr w:type="spellStart"/>
      <w:r w:rsidR="00264319" w:rsidRPr="00B6105D">
        <w:rPr>
          <w:rStyle w:val="ac"/>
          <w:rFonts w:ascii="Times New Roman" w:hAnsi="Times New Roman"/>
          <w:b/>
          <w:bCs/>
          <w:color w:val="242424"/>
        </w:rPr>
        <w:t>енергії</w:t>
      </w:r>
      <w:proofErr w:type="spellEnd"/>
      <w:r w:rsidR="00327BE1" w:rsidRPr="00B6105D">
        <w:rPr>
          <w:rStyle w:val="ac"/>
          <w:rFonts w:ascii="Times New Roman" w:hAnsi="Times New Roman"/>
          <w:bCs/>
          <w:color w:val="242424"/>
        </w:rPr>
        <w:t>:</w:t>
      </w:r>
    </w:p>
    <w:p w:rsidR="00AE3767" w:rsidRPr="00B6105D" w:rsidRDefault="00327BE1" w:rsidP="00AE3767">
      <w:pPr>
        <w:pStyle w:val="a6"/>
        <w:jc w:val="both"/>
        <w:rPr>
          <w:rFonts w:ascii="Times New Roman" w:hAnsi="Times New Roman"/>
          <w:i/>
          <w:shd w:val="clear" w:color="auto" w:fill="FFFFFF"/>
          <w:lang w:val="uk-UA"/>
        </w:rPr>
      </w:pPr>
      <w:r w:rsidRPr="00B6105D">
        <w:rPr>
          <w:rStyle w:val="ac"/>
          <w:rFonts w:ascii="Times New Roman" w:hAnsi="Times New Roman"/>
          <w:bCs/>
          <w:color w:val="242424"/>
          <w:lang w:val="uk-UA"/>
        </w:rPr>
        <w:tab/>
      </w:r>
      <w:proofErr w:type="spellStart"/>
      <w:proofErr w:type="gramStart"/>
      <w:r w:rsidR="00AE3767" w:rsidRPr="00B6105D">
        <w:rPr>
          <w:rFonts w:ascii="Times New Roman" w:hAnsi="Times New Roman"/>
          <w:i/>
          <w:shd w:val="clear" w:color="auto" w:fill="FFFFFF"/>
        </w:rPr>
        <w:t>Ц</w:t>
      </w:r>
      <w:proofErr w:type="gramEnd"/>
      <w:r w:rsidR="00AE3767" w:rsidRPr="00B6105D">
        <w:rPr>
          <w:rFonts w:ascii="Times New Roman" w:hAnsi="Times New Roman"/>
          <w:i/>
          <w:shd w:val="clear" w:color="auto" w:fill="FFFFFF"/>
        </w:rPr>
        <w:t>іна</w:t>
      </w:r>
      <w:proofErr w:type="spellEnd"/>
      <w:r w:rsidR="00AE3767" w:rsidRPr="00B6105D">
        <w:rPr>
          <w:rFonts w:ascii="Times New Roman" w:hAnsi="Times New Roman"/>
          <w:i/>
          <w:shd w:val="clear" w:color="auto" w:fill="FFFFFF"/>
        </w:rPr>
        <w:t xml:space="preserve"> за </w:t>
      </w:r>
      <w:proofErr w:type="spellStart"/>
      <w:r w:rsidR="00AE3767" w:rsidRPr="00B6105D">
        <w:rPr>
          <w:rFonts w:ascii="Times New Roman" w:hAnsi="Times New Roman"/>
          <w:i/>
          <w:shd w:val="clear" w:color="auto" w:fill="FFFFFF"/>
        </w:rPr>
        <w:t>одиницю</w:t>
      </w:r>
      <w:proofErr w:type="spellEnd"/>
      <w:r w:rsidR="00AE3767" w:rsidRPr="00B6105D">
        <w:rPr>
          <w:rFonts w:ascii="Times New Roman" w:hAnsi="Times New Roman"/>
          <w:i/>
          <w:shd w:val="clear" w:color="auto" w:fill="FFFFFF"/>
        </w:rPr>
        <w:t xml:space="preserve"> Товару </w:t>
      </w:r>
      <w:r w:rsidR="00AE3767" w:rsidRPr="00B6105D">
        <w:rPr>
          <w:rFonts w:ascii="Times New Roman" w:hAnsi="Times New Roman"/>
          <w:b/>
          <w:bCs/>
          <w:i/>
          <w:color w:val="000000"/>
          <w:shd w:val="clear" w:color="auto" w:fill="FFFFFF"/>
          <w:lang w:eastAsia="uk-UA" w:bidi="uk-UA"/>
        </w:rPr>
        <w:t xml:space="preserve">(Ц) </w:t>
      </w:r>
      <w:proofErr w:type="spellStart"/>
      <w:r w:rsidR="00AE3767" w:rsidRPr="00B6105D">
        <w:rPr>
          <w:rFonts w:ascii="Times New Roman" w:hAnsi="Times New Roman"/>
          <w:i/>
          <w:shd w:val="clear" w:color="auto" w:fill="FFFFFF"/>
        </w:rPr>
        <w:t>визначається</w:t>
      </w:r>
      <w:proofErr w:type="spellEnd"/>
      <w:r w:rsidR="00AE3767" w:rsidRPr="00B6105D">
        <w:rPr>
          <w:rFonts w:ascii="Times New Roman" w:hAnsi="Times New Roman"/>
          <w:i/>
          <w:shd w:val="clear" w:color="auto" w:fill="FFFFFF"/>
        </w:rPr>
        <w:t xml:space="preserve"> за формулою та </w:t>
      </w:r>
      <w:proofErr w:type="spellStart"/>
      <w:r w:rsidR="00AE3767" w:rsidRPr="00B6105D">
        <w:rPr>
          <w:rFonts w:ascii="Times New Roman" w:hAnsi="Times New Roman"/>
          <w:i/>
          <w:shd w:val="clear" w:color="auto" w:fill="FFFFFF"/>
        </w:rPr>
        <w:t>змінюється</w:t>
      </w:r>
      <w:proofErr w:type="spellEnd"/>
      <w:r w:rsidR="00AE3767" w:rsidRPr="00B6105D">
        <w:rPr>
          <w:rFonts w:ascii="Times New Roman" w:hAnsi="Times New Roman"/>
          <w:i/>
          <w:shd w:val="clear" w:color="auto" w:fill="FFFFFF"/>
        </w:rPr>
        <w:t xml:space="preserve"> у порядку, </w:t>
      </w:r>
      <w:proofErr w:type="spellStart"/>
      <w:r w:rsidR="00AE3767" w:rsidRPr="00B6105D">
        <w:rPr>
          <w:rFonts w:ascii="Times New Roman" w:hAnsi="Times New Roman"/>
          <w:i/>
          <w:shd w:val="clear" w:color="auto" w:fill="FFFFFF"/>
        </w:rPr>
        <w:t>визначеному</w:t>
      </w:r>
      <w:proofErr w:type="spellEnd"/>
      <w:r w:rsidR="00AE3767" w:rsidRPr="00B6105D">
        <w:rPr>
          <w:rFonts w:ascii="Times New Roman" w:hAnsi="Times New Roman"/>
          <w:i/>
          <w:shd w:val="clear" w:color="auto" w:fill="FFFFFF"/>
        </w:rPr>
        <w:t xml:space="preserve"> Договором:</w:t>
      </w:r>
    </w:p>
    <w:p w:rsidR="00AE3767" w:rsidRPr="00B6105D" w:rsidRDefault="00AE3767" w:rsidP="00AE3767">
      <w:pPr>
        <w:pStyle w:val="a6"/>
        <w:jc w:val="center"/>
        <w:rPr>
          <w:rFonts w:ascii="Times New Roman" w:hAnsi="Times New Roman"/>
          <w:b/>
          <w:bCs/>
          <w:i/>
          <w:lang w:val="uk-UA"/>
        </w:rPr>
      </w:pPr>
      <w:proofErr w:type="gramStart"/>
      <w:r w:rsidRPr="00B6105D">
        <w:rPr>
          <w:rFonts w:ascii="Times New Roman" w:hAnsi="Times New Roman"/>
          <w:b/>
          <w:bCs/>
          <w:i/>
        </w:rPr>
        <w:t>Ц</w:t>
      </w:r>
      <w:proofErr w:type="gramEnd"/>
      <w:r w:rsidRPr="00B6105D">
        <w:rPr>
          <w:rFonts w:ascii="Times New Roman" w:hAnsi="Times New Roman"/>
          <w:b/>
          <w:bCs/>
          <w:i/>
        </w:rPr>
        <w:t xml:space="preserve"> = (К * </w:t>
      </w:r>
      <w:proofErr w:type="spellStart"/>
      <w:r w:rsidRPr="00B6105D">
        <w:rPr>
          <w:rFonts w:ascii="Times New Roman" w:hAnsi="Times New Roman"/>
          <w:b/>
          <w:bCs/>
          <w:i/>
        </w:rPr>
        <w:t>Ц</w:t>
      </w:r>
      <w:r w:rsidRPr="00B6105D">
        <w:rPr>
          <w:rFonts w:ascii="Times New Roman" w:hAnsi="Times New Roman"/>
          <w:b/>
          <w:bCs/>
          <w:i/>
          <w:vertAlign w:val="subscript"/>
        </w:rPr>
        <w:t>п</w:t>
      </w:r>
      <w:proofErr w:type="spellEnd"/>
      <w:r w:rsidRPr="00B6105D">
        <w:rPr>
          <w:rFonts w:ascii="Times New Roman" w:hAnsi="Times New Roman"/>
          <w:b/>
          <w:bCs/>
          <w:i/>
        </w:rPr>
        <w:t xml:space="preserve"> + </w:t>
      </w:r>
      <w:proofErr w:type="spellStart"/>
      <w:r w:rsidRPr="00B6105D">
        <w:rPr>
          <w:rFonts w:ascii="Times New Roman" w:hAnsi="Times New Roman"/>
          <w:b/>
          <w:bCs/>
          <w:i/>
        </w:rPr>
        <w:t>Т</w:t>
      </w:r>
      <w:r w:rsidRPr="00B6105D">
        <w:rPr>
          <w:rFonts w:ascii="Times New Roman" w:hAnsi="Times New Roman"/>
          <w:b/>
          <w:bCs/>
          <w:i/>
          <w:vertAlign w:val="subscript"/>
        </w:rPr>
        <w:t>пер</w:t>
      </w:r>
      <w:proofErr w:type="spellEnd"/>
      <w:r w:rsidR="00EC6F15" w:rsidRPr="00B6105D">
        <w:rPr>
          <w:rFonts w:ascii="Times New Roman" w:hAnsi="Times New Roman"/>
          <w:b/>
          <w:bCs/>
          <w:i/>
        </w:rPr>
        <w:t xml:space="preserve"> </w:t>
      </w:r>
      <w:r w:rsidRPr="00B6105D">
        <w:rPr>
          <w:rFonts w:ascii="Times New Roman" w:hAnsi="Times New Roman"/>
          <w:b/>
          <w:bCs/>
          <w:i/>
        </w:rPr>
        <w:t xml:space="preserve">+ </w:t>
      </w:r>
      <w:proofErr w:type="spellStart"/>
      <w:r w:rsidRPr="00B6105D">
        <w:rPr>
          <w:rFonts w:ascii="Times New Roman" w:hAnsi="Times New Roman"/>
          <w:b/>
          <w:bCs/>
          <w:i/>
        </w:rPr>
        <w:t>В</w:t>
      </w:r>
      <w:r w:rsidRPr="00B6105D">
        <w:rPr>
          <w:rFonts w:ascii="Times New Roman" w:hAnsi="Times New Roman"/>
          <w:b/>
          <w:bCs/>
          <w:i/>
          <w:vertAlign w:val="subscript"/>
        </w:rPr>
        <w:t>посл</w:t>
      </w:r>
      <w:proofErr w:type="spellEnd"/>
      <w:r w:rsidRPr="00B6105D">
        <w:rPr>
          <w:rFonts w:ascii="Times New Roman" w:hAnsi="Times New Roman"/>
          <w:b/>
          <w:bCs/>
          <w:i/>
        </w:rPr>
        <w:t>)* 1,2</w:t>
      </w:r>
    </w:p>
    <w:p w:rsidR="00AE3767" w:rsidRPr="00B6105D" w:rsidRDefault="00AE3767" w:rsidP="00AE3767">
      <w:pPr>
        <w:pStyle w:val="a6"/>
        <w:jc w:val="both"/>
        <w:rPr>
          <w:rFonts w:ascii="Times New Roman" w:hAnsi="Times New Roman"/>
          <w:i/>
          <w:shd w:val="clear" w:color="auto" w:fill="FFFFFF"/>
        </w:rPr>
      </w:pPr>
      <w:proofErr w:type="gramStart"/>
      <w:r w:rsidRPr="00B6105D">
        <w:rPr>
          <w:rFonts w:ascii="Times New Roman" w:hAnsi="Times New Roman"/>
          <w:i/>
          <w:shd w:val="clear" w:color="auto" w:fill="FFFFFF"/>
        </w:rPr>
        <w:t xml:space="preserve">де </w:t>
      </w:r>
      <w:r w:rsidRPr="00B6105D">
        <w:rPr>
          <w:rFonts w:ascii="Times New Roman" w:hAnsi="Times New Roman"/>
          <w:b/>
          <w:bCs/>
          <w:i/>
          <w:color w:val="000000"/>
          <w:shd w:val="clear" w:color="auto" w:fill="FFFFFF"/>
          <w:lang w:eastAsia="uk-UA" w:bidi="uk-UA"/>
        </w:rPr>
        <w:t xml:space="preserve">1,2 </w:t>
      </w:r>
      <w:r w:rsidRPr="00B6105D">
        <w:rPr>
          <w:rFonts w:ascii="Times New Roman" w:hAnsi="Times New Roman"/>
          <w:i/>
          <w:shd w:val="clear" w:color="auto" w:fill="FFFFFF"/>
        </w:rPr>
        <w:t xml:space="preserve">- </w:t>
      </w:r>
      <w:proofErr w:type="spellStart"/>
      <w:r w:rsidRPr="00B6105D">
        <w:rPr>
          <w:rFonts w:ascii="Times New Roman" w:hAnsi="Times New Roman"/>
          <w:i/>
          <w:shd w:val="clear" w:color="auto" w:fill="FFFFFF"/>
        </w:rPr>
        <w:t>урахування</w:t>
      </w:r>
      <w:proofErr w:type="spellEnd"/>
      <w:r w:rsidRPr="00B6105D">
        <w:rPr>
          <w:rFonts w:ascii="Times New Roman" w:hAnsi="Times New Roman"/>
          <w:i/>
          <w:shd w:val="clear" w:color="auto" w:fill="FFFFFF"/>
        </w:rPr>
        <w:t xml:space="preserve"> ПДВ (у </w:t>
      </w:r>
      <w:proofErr w:type="spellStart"/>
      <w:r w:rsidRPr="00B6105D">
        <w:rPr>
          <w:rFonts w:ascii="Times New Roman" w:hAnsi="Times New Roman"/>
          <w:i/>
          <w:shd w:val="clear" w:color="auto" w:fill="FFFFFF"/>
        </w:rPr>
        <w:t>разі</w:t>
      </w:r>
      <w:proofErr w:type="spellEnd"/>
      <w:r w:rsidRPr="00B6105D">
        <w:rPr>
          <w:rFonts w:ascii="Times New Roman" w:hAnsi="Times New Roman"/>
          <w:i/>
          <w:shd w:val="clear" w:color="auto" w:fill="FFFFFF"/>
        </w:rPr>
        <w:t xml:space="preserve">, </w:t>
      </w:r>
      <w:proofErr w:type="spellStart"/>
      <w:r w:rsidRPr="00B6105D">
        <w:rPr>
          <w:rFonts w:ascii="Times New Roman" w:hAnsi="Times New Roman"/>
          <w:i/>
          <w:shd w:val="clear" w:color="auto" w:fill="FFFFFF"/>
        </w:rPr>
        <w:t>якщо</w:t>
      </w:r>
      <w:proofErr w:type="spellEnd"/>
      <w:r w:rsidRPr="00B6105D">
        <w:rPr>
          <w:rFonts w:ascii="Times New Roman" w:hAnsi="Times New Roman"/>
          <w:i/>
          <w:shd w:val="clear" w:color="auto" w:fill="FFFFFF"/>
        </w:rPr>
        <w:t xml:space="preserve"> </w:t>
      </w:r>
      <w:proofErr w:type="spellStart"/>
      <w:r w:rsidRPr="00B6105D">
        <w:rPr>
          <w:rFonts w:ascii="Times New Roman" w:hAnsi="Times New Roman"/>
          <w:i/>
          <w:shd w:val="clear" w:color="auto" w:fill="FFFFFF"/>
        </w:rPr>
        <w:t>Постачальник</w:t>
      </w:r>
      <w:proofErr w:type="spellEnd"/>
      <w:r w:rsidRPr="00B6105D">
        <w:rPr>
          <w:rFonts w:ascii="Times New Roman" w:hAnsi="Times New Roman"/>
          <w:i/>
          <w:shd w:val="clear" w:color="auto" w:fill="FFFFFF"/>
        </w:rPr>
        <w:t xml:space="preserve"> не є </w:t>
      </w:r>
      <w:proofErr w:type="spellStart"/>
      <w:r w:rsidRPr="00B6105D">
        <w:rPr>
          <w:rFonts w:ascii="Times New Roman" w:hAnsi="Times New Roman"/>
          <w:i/>
          <w:shd w:val="clear" w:color="auto" w:fill="FFFFFF"/>
        </w:rPr>
        <w:t>платником</w:t>
      </w:r>
      <w:proofErr w:type="spellEnd"/>
      <w:r w:rsidRPr="00B6105D">
        <w:rPr>
          <w:rFonts w:ascii="Times New Roman" w:hAnsi="Times New Roman"/>
          <w:i/>
          <w:shd w:val="clear" w:color="auto" w:fill="FFFFFF"/>
        </w:rPr>
        <w:t xml:space="preserve"> ПДВ, у </w:t>
      </w:r>
      <w:proofErr w:type="spellStart"/>
      <w:r w:rsidRPr="00B6105D">
        <w:rPr>
          <w:rFonts w:ascii="Times New Roman" w:hAnsi="Times New Roman"/>
          <w:i/>
          <w:shd w:val="clear" w:color="auto" w:fill="FFFFFF"/>
        </w:rPr>
        <w:t>формулі</w:t>
      </w:r>
      <w:proofErr w:type="spellEnd"/>
      <w:r w:rsidRPr="00B6105D">
        <w:rPr>
          <w:rFonts w:ascii="Times New Roman" w:hAnsi="Times New Roman"/>
          <w:i/>
          <w:shd w:val="clear" w:color="auto" w:fill="FFFFFF"/>
        </w:rPr>
        <w:t xml:space="preserve"> </w:t>
      </w:r>
      <w:proofErr w:type="spellStart"/>
      <w:r w:rsidRPr="00B6105D">
        <w:rPr>
          <w:rFonts w:ascii="Times New Roman" w:hAnsi="Times New Roman"/>
          <w:i/>
          <w:shd w:val="clear" w:color="auto" w:fill="FFFFFF"/>
        </w:rPr>
        <w:t>замість</w:t>
      </w:r>
      <w:proofErr w:type="spellEnd"/>
      <w:r w:rsidRPr="00B6105D">
        <w:rPr>
          <w:rFonts w:ascii="Times New Roman" w:hAnsi="Times New Roman"/>
          <w:i/>
          <w:shd w:val="clear" w:color="auto" w:fill="FFFFFF"/>
        </w:rPr>
        <w:t xml:space="preserve"> 1,2 </w:t>
      </w:r>
      <w:proofErr w:type="spellStart"/>
      <w:r w:rsidRPr="00B6105D">
        <w:rPr>
          <w:rFonts w:ascii="Times New Roman" w:hAnsi="Times New Roman"/>
          <w:i/>
          <w:shd w:val="clear" w:color="auto" w:fill="FFFFFF"/>
        </w:rPr>
        <w:t>зазначається</w:t>
      </w:r>
      <w:proofErr w:type="spellEnd"/>
      <w:r w:rsidRPr="00B6105D">
        <w:rPr>
          <w:rFonts w:ascii="Times New Roman" w:hAnsi="Times New Roman"/>
          <w:i/>
          <w:shd w:val="clear" w:color="auto" w:fill="FFFFFF"/>
        </w:rPr>
        <w:t xml:space="preserve"> 1);</w:t>
      </w:r>
      <w:proofErr w:type="gramEnd"/>
    </w:p>
    <w:p w:rsidR="00AE3767" w:rsidRPr="00B6105D" w:rsidRDefault="00AE3767" w:rsidP="00AE3767">
      <w:pPr>
        <w:pStyle w:val="a6"/>
        <w:jc w:val="both"/>
        <w:rPr>
          <w:rFonts w:ascii="Times New Roman" w:hAnsi="Times New Roman"/>
          <w:i/>
          <w:shd w:val="clear" w:color="auto" w:fill="FFFFFF"/>
        </w:rPr>
      </w:pPr>
      <w:proofErr w:type="spellStart"/>
      <w:r w:rsidRPr="00B6105D">
        <w:rPr>
          <w:rFonts w:ascii="Times New Roman" w:hAnsi="Times New Roman"/>
          <w:b/>
          <w:bCs/>
          <w:i/>
          <w:color w:val="000000"/>
          <w:shd w:val="clear" w:color="auto" w:fill="FFFFFF"/>
          <w:lang w:eastAsia="uk-UA" w:bidi="uk-UA"/>
        </w:rPr>
        <w:t>Ц</w:t>
      </w:r>
      <w:r w:rsidRPr="00B6105D">
        <w:rPr>
          <w:rFonts w:ascii="Times New Roman" w:hAnsi="Times New Roman"/>
          <w:b/>
          <w:bCs/>
          <w:i/>
          <w:color w:val="000000"/>
          <w:shd w:val="clear" w:color="auto" w:fill="FFFFFF"/>
          <w:vertAlign w:val="subscript"/>
          <w:lang w:eastAsia="uk-UA" w:bidi="uk-UA"/>
        </w:rPr>
        <w:t>п</w:t>
      </w:r>
      <w:proofErr w:type="spellEnd"/>
      <w:r w:rsidRPr="00B6105D">
        <w:rPr>
          <w:rFonts w:ascii="Times New Roman" w:hAnsi="Times New Roman"/>
          <w:b/>
          <w:bCs/>
          <w:i/>
          <w:color w:val="000000"/>
          <w:shd w:val="clear" w:color="auto" w:fill="FFFFFF"/>
          <w:lang w:eastAsia="uk-UA" w:bidi="uk-UA"/>
        </w:rPr>
        <w:t xml:space="preserve"> </w:t>
      </w:r>
      <w:r w:rsidRPr="00B6105D">
        <w:rPr>
          <w:rFonts w:ascii="Times New Roman" w:hAnsi="Times New Roman"/>
          <w:i/>
          <w:shd w:val="clear" w:color="auto" w:fill="FFFFFF"/>
        </w:rPr>
        <w:fldChar w:fldCharType="begin"/>
      </w:r>
      <w:r w:rsidRPr="00B6105D">
        <w:rPr>
          <w:rFonts w:ascii="Times New Roman" w:hAnsi="Times New Roman"/>
          <w:i/>
          <w:shd w:val="clear" w:color="auto" w:fill="FFFFFF"/>
        </w:rPr>
        <w:instrText xml:space="preserve"> QUOTE </w:instrText>
      </w:r>
      <w:r w:rsidR="00A23EA1">
        <w:rPr>
          <w:rFonts w:ascii="Times New Roman" w:hAnsi="Times New Roman"/>
          <w:i/>
          <w:position w:val="-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5pt;height:14.9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D1FF1&quot;/&gt;&lt;wsp:rsid wsp:val=&quot;00003D14&quot;/&gt;&lt;wsp:rsid wsp:val=&quot;00004E36&quot;/&gt;&lt;wsp:rsid wsp:val=&quot;000121BB&quot;/&gt;&lt;wsp:rsid wsp:val=&quot;00052396&quot;/&gt;&lt;wsp:rsid wsp:val=&quot;00080AD9&quot;/&gt;&lt;wsp:rsid wsp:val=&quot;00081A0E&quot;/&gt;&lt;wsp:rsid wsp:val=&quot;000C5C6E&quot;/&gt;&lt;wsp:rsid wsp:val=&quot;000D2E9B&quot;/&gt;&lt;wsp:rsid wsp:val=&quot;000F248B&quot;/&gt;&lt;wsp:rsid wsp:val=&quot;001123B2&quot;/&gt;&lt;wsp:rsid wsp:val=&quot;0013484C&quot;/&gt;&lt;wsp:rsid wsp:val=&quot;00143281&quot;/&gt;&lt;wsp:rsid wsp:val=&quot;00146464&quot;/&gt;&lt;wsp:rsid wsp:val=&quot;0015012F&quot;/&gt;&lt;wsp:rsid wsp:val=&quot;001701D8&quot;/&gt;&lt;wsp:rsid wsp:val=&quot;00174AFC&quot;/&gt;&lt;wsp:rsid wsp:val=&quot;001915F1&quot;/&gt;&lt;wsp:rsid wsp:val=&quot;001C0385&quot;/&gt;&lt;wsp:rsid wsp:val=&quot;00200E36&quot;/&gt;&lt;wsp:rsid wsp:val=&quot;00226A44&quot;/&gt;&lt;wsp:rsid wsp:val=&quot;00256728&quot;/&gt;&lt;wsp:rsid wsp:val=&quot;00262182&quot;/&gt;&lt;wsp:rsid wsp:val=&quot;00264319&quot;/&gt;&lt;wsp:rsid wsp:val=&quot;00271A24&quot;/&gt;&lt;wsp:rsid wsp:val=&quot;0027765B&quot;/&gt;&lt;wsp:rsid wsp:val=&quot;002834F4&quot;/&gt;&lt;wsp:rsid wsp:val=&quot;002934E9&quot;/&gt;&lt;wsp:rsid wsp:val=&quot;002C0A72&quot;/&gt;&lt;wsp:rsid wsp:val=&quot;002D4AE6&quot;/&gt;&lt;wsp:rsid wsp:val=&quot;002F0681&quot;/&gt;&lt;wsp:rsid wsp:val=&quot;003036F2&quot;/&gt;&lt;wsp:rsid wsp:val=&quot;00327BE1&quot;/&gt;&lt;wsp:rsid wsp:val=&quot;00332C40&quot;/&gt;&lt;wsp:rsid wsp:val=&quot;00333296&quot;/&gt;&lt;wsp:rsid wsp:val=&quot;00351D05&quot;/&gt;&lt;wsp:rsid wsp:val=&quot;00391907&quot;/&gt;&lt;wsp:rsid wsp:val=&quot;003A3A6E&quot;/&gt;&lt;wsp:rsid wsp:val=&quot;003D0E09&quot;/&gt;&lt;wsp:rsid wsp:val=&quot;003D1FF1&quot;/&gt;&lt;wsp:rsid wsp:val=&quot;00416830&quot;/&gt;&lt;wsp:rsid wsp:val=&quot;00422A77&quot;/&gt;&lt;wsp:rsid wsp:val=&quot;0044013C&quot;/&gt;&lt;wsp:rsid wsp:val=&quot;00440904&quot;/&gt;&lt;wsp:rsid wsp:val=&quot;00477423&quot;/&gt;&lt;wsp:rsid wsp:val=&quot;0049516D&quot;/&gt;&lt;wsp:rsid wsp:val=&quot;00497263&quot;/&gt;&lt;wsp:rsid wsp:val=&quot;004B3357&quot;/&gt;&lt;wsp:rsid wsp:val=&quot;004B4C81&quot;/&gt;&lt;wsp:rsid wsp:val=&quot;00516C2F&quot;/&gt;&lt;wsp:rsid wsp:val=&quot;005D0767&quot;/&gt;&lt;wsp:rsid wsp:val=&quot;005D2D7E&quot;/&gt;&lt;wsp:rsid wsp:val=&quot;005E6951&quot;/&gt;&lt;wsp:rsid wsp:val=&quot;005F4424&quot;/&gt;&lt;wsp:rsid wsp:val=&quot;00605245&quot;/&gt;&lt;wsp:rsid wsp:val=&quot;0061221E&quot;/&gt;&lt;wsp:rsid wsp:val=&quot;0062759F&quot;/&gt;&lt;wsp:rsid wsp:val=&quot;00642095&quot;/&gt;&lt;wsp:rsid wsp:val=&quot;00651899&quot;/&gt;&lt;wsp:rsid wsp:val=&quot;006561AE&quot;/&gt;&lt;wsp:rsid wsp:val=&quot;006767EE&quot;/&gt;&lt;wsp:rsid wsp:val=&quot;00691A6A&quot;/&gt;&lt;wsp:rsid wsp:val=&quot;00693E7F&quot;/&gt;&lt;wsp:rsid wsp:val=&quot;006B2AA1&quot;/&gt;&lt;wsp:rsid wsp:val=&quot;006B39C4&quot;/&gt;&lt;wsp:rsid wsp:val=&quot;006C149C&quot;/&gt;&lt;wsp:rsid wsp:val=&quot;006D4970&quot;/&gt;&lt;wsp:rsid wsp:val=&quot;006D6F28&quot;/&gt;&lt;wsp:rsid wsp:val=&quot;006E007E&quot;/&gt;&lt;wsp:rsid wsp:val=&quot;006E6546&quot;/&gt;&lt;wsp:rsid wsp:val=&quot;00731F3F&quot;/&gt;&lt;wsp:rsid wsp:val=&quot;007D0E37&quot;/&gt;&lt;wsp:rsid wsp:val=&quot;007F068E&quot;/&gt;&lt;wsp:rsid wsp:val=&quot;00825121&quot;/&gt;&lt;wsp:rsid wsp:val=&quot;00842229&quot;/&gt;&lt;wsp:rsid wsp:val=&quot;00845EA7&quot;/&gt;&lt;wsp:rsid wsp:val=&quot;00864258&quot;/&gt;&lt;wsp:rsid wsp:val=&quot;00870C68&quot;/&gt;&lt;wsp:rsid wsp:val=&quot;00877DC6&quot;/&gt;&lt;wsp:rsid wsp:val=&quot;00892DF4&quot;/&gt;&lt;wsp:rsid wsp:val=&quot;008A3E68&quot;/&gt;&lt;wsp:rsid wsp:val=&quot;008B3D0A&quot;/&gt;&lt;wsp:rsid wsp:val=&quot;008B5E96&quot;/&gt;&lt;wsp:rsid wsp:val=&quot;008C685D&quot;/&gt;&lt;wsp:rsid wsp:val=&quot;00916433&quot;/&gt;&lt;wsp:rsid wsp:val=&quot;00916712&quot;/&gt;&lt;wsp:rsid wsp:val=&quot;009312C1&quot;/&gt;&lt;wsp:rsid wsp:val=&quot;0093554C&quot;/&gt;&lt;wsp:rsid wsp:val=&quot;00951A2B&quot;/&gt;&lt;wsp:rsid wsp:val=&quot;009B277D&quot;/&gt;&lt;wsp:rsid wsp:val=&quot;009B75C9&quot;/&gt;&lt;wsp:rsid wsp:val=&quot;00A03E49&quot;/&gt;&lt;wsp:rsid wsp:val=&quot;00A10648&quot;/&gt;&lt;wsp:rsid wsp:val=&quot;00A1773E&quot;/&gt;&lt;wsp:rsid wsp:val=&quot;00A36F3C&quot;/&gt;&lt;wsp:rsid wsp:val=&quot;00A512E5&quot;/&gt;&lt;wsp:rsid wsp:val=&quot;00A73942&quot;/&gt;&lt;wsp:rsid wsp:val=&quot;00AC1B1A&quot;/&gt;&lt;wsp:rsid wsp:val=&quot;00AC2B22&quot;/&gt;&lt;wsp:rsid wsp:val=&quot;00AE3767&quot;/&gt;&lt;wsp:rsid wsp:val=&quot;00B07EC5&quot;/&gt;&lt;wsp:rsid wsp:val=&quot;00B54205&quot;/&gt;&lt;wsp:rsid wsp:val=&quot;00BD1295&quot;/&gt;&lt;wsp:rsid wsp:val=&quot;00C24217&quot;/&gt;&lt;wsp:rsid wsp:val=&quot;00C4084A&quot;/&gt;&lt;wsp:rsid wsp:val=&quot;00C57422&quot;/&gt;&lt;wsp:rsid wsp:val=&quot;00C866FB&quot;/&gt;&lt;wsp:rsid wsp:val=&quot;00CE7C5E&quot;/&gt;&lt;wsp:rsid wsp:val=&quot;00D0553B&quot;/&gt;&lt;wsp:rsid wsp:val=&quot;00D237BB&quot;/&gt;&lt;wsp:rsid wsp:val=&quot;00D412D3&quot;/&gt;&lt;wsp:rsid wsp:val=&quot;00D44482&quot;/&gt;&lt;wsp:rsid wsp:val=&quot;00D649C8&quot;/&gt;&lt;wsp:rsid wsp:val=&quot;00D750DE&quot;/&gt;&lt;wsp:rsid wsp:val=&quot;00DB7FEE&quot;/&gt;&lt;wsp:rsid wsp:val=&quot;00DC4E35&quot;/&gt;&lt;wsp:rsid wsp:val=&quot;00DF3527&quot;/&gt;&lt;wsp:rsid wsp:val=&quot;00E10C5F&quot;/&gt;&lt;wsp:rsid wsp:val=&quot;00E20B1A&quot;/&gt;&lt;wsp:rsid wsp:val=&quot;00E44D5D&quot;/&gt;&lt;wsp:rsid wsp:val=&quot;00E742D5&quot;/&gt;&lt;wsp:rsid wsp:val=&quot;00EF236D&quot;/&gt;&lt;wsp:rsid wsp:val=&quot;00F12680&quot;/&gt;&lt;wsp:rsid wsp:val=&quot;00F15AAD&quot;/&gt;&lt;wsp:rsid wsp:val=&quot;00F1789F&quot;/&gt;&lt;wsp:rsid wsp:val=&quot;00F40335&quot;/&gt;&lt;wsp:rsid wsp:val=&quot;00F7295F&quot;/&gt;&lt;wsp:rsid wsp:val=&quot;00F730B0&quot;/&gt;&lt;/wsp:rsids&gt;&lt;/w:docPr&gt;&lt;w:body&gt;&lt;wx:sect&gt;&lt;w:p wsp:rsidR=&quot;00000000&quot; wsp:rsidRDefault=&quot;00004E36&quot; wsp:rsidP=&quot;00004E36&quot;&gt;&lt;m:oMathPara&gt;&lt;m:oMath&gt;&lt;m:r&gt;&lt;m:rPr&gt;&lt;m:sty m:val=&quot;bi&quot;/&gt;&lt;/m:rPr&gt;&lt;w:rPr&gt;&lt;w:rFonts w:ascii=&quot;Cambria Math&quot; w:h-ansi=&quot;Cambria Math&quot;/&gt;&lt;wx:font wx:val=&quot;Cambria Math&quot;/&gt;&lt;w:b/&gt;&lt;w:i/&gt;&lt;w:sz w:val=&quot;24&quot;/&gt;&lt;w:sz-cs w:val=&quot;24&quot;/&gt;&lt;w:shd w:val=&quot;clear&quot; w:color=&quot;auto&quot; w:fill=&quot;FFFFFF&quot;/&gt;&lt;/w:rPr&gt;&lt;m:t&gt;-&lt;/m:t&gt;&lt;/m:r&gt;&lt;/m:oMath&gt;&lt;/m:oMathPara&gt;&lt;/w:p&gt;&lt;w:sectPr wsp:rsidR=&quot;00000000&quot;&gt;&lt;w:pgSz w:w=&quot;12240&quot; w:h=&quot;15840&quot;/&gt;&lt;w:pgMar w:top=&quot;850&quot; w:right=&quot;850&quot; w:bottom=&quot;850&quot; w:left=&quot;1417&quot; w:header=&quot;708&quot; w:footer=&quot;708&quot; w:gutter=&quot;0&quot;/&gt;&lt;w:cols w:space=&quot;720&quot;/&gt;&lt;/w:sectPr&gt;&lt;/wx:sect&gt;&lt;/w:body&gt;&lt;/w:wordDocument&gt;">
            <v:imagedata r:id="rId10" o:title="" chromakey="white"/>
          </v:shape>
        </w:pict>
      </w:r>
      <w:r w:rsidRPr="00B6105D">
        <w:rPr>
          <w:rFonts w:ascii="Times New Roman" w:hAnsi="Times New Roman"/>
          <w:i/>
          <w:shd w:val="clear" w:color="auto" w:fill="FFFFFF"/>
        </w:rPr>
        <w:instrText xml:space="preserve"> </w:instrText>
      </w:r>
      <w:r w:rsidRPr="00B6105D">
        <w:rPr>
          <w:rFonts w:ascii="Times New Roman" w:hAnsi="Times New Roman"/>
          <w:i/>
          <w:shd w:val="clear" w:color="auto" w:fill="FFFFFF"/>
        </w:rPr>
        <w:fldChar w:fldCharType="separate"/>
      </w:r>
      <w:r w:rsidR="00A23EA1">
        <w:rPr>
          <w:rFonts w:ascii="Times New Roman" w:hAnsi="Times New Roman"/>
          <w:i/>
          <w:position w:val="-8"/>
        </w:rPr>
        <w:pict>
          <v:shape id="_x0000_i1026" type="#_x0000_t75" style="width:8.45pt;height:14.9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D1FF1&quot;/&gt;&lt;wsp:rsid wsp:val=&quot;00003D14&quot;/&gt;&lt;wsp:rsid wsp:val=&quot;00004E36&quot;/&gt;&lt;wsp:rsid wsp:val=&quot;000121BB&quot;/&gt;&lt;wsp:rsid wsp:val=&quot;00052396&quot;/&gt;&lt;wsp:rsid wsp:val=&quot;00080AD9&quot;/&gt;&lt;wsp:rsid wsp:val=&quot;00081A0E&quot;/&gt;&lt;wsp:rsid wsp:val=&quot;000C5C6E&quot;/&gt;&lt;wsp:rsid wsp:val=&quot;000D2E9B&quot;/&gt;&lt;wsp:rsid wsp:val=&quot;000F248B&quot;/&gt;&lt;wsp:rsid wsp:val=&quot;001123B2&quot;/&gt;&lt;wsp:rsid wsp:val=&quot;0013484C&quot;/&gt;&lt;wsp:rsid wsp:val=&quot;00143281&quot;/&gt;&lt;wsp:rsid wsp:val=&quot;00146464&quot;/&gt;&lt;wsp:rsid wsp:val=&quot;0015012F&quot;/&gt;&lt;wsp:rsid wsp:val=&quot;001701D8&quot;/&gt;&lt;wsp:rsid wsp:val=&quot;00174AFC&quot;/&gt;&lt;wsp:rsid wsp:val=&quot;001915F1&quot;/&gt;&lt;wsp:rsid wsp:val=&quot;001C0385&quot;/&gt;&lt;wsp:rsid wsp:val=&quot;00200E36&quot;/&gt;&lt;wsp:rsid wsp:val=&quot;00226A44&quot;/&gt;&lt;wsp:rsid wsp:val=&quot;00256728&quot;/&gt;&lt;wsp:rsid wsp:val=&quot;00262182&quot;/&gt;&lt;wsp:rsid wsp:val=&quot;00264319&quot;/&gt;&lt;wsp:rsid wsp:val=&quot;00271A24&quot;/&gt;&lt;wsp:rsid wsp:val=&quot;0027765B&quot;/&gt;&lt;wsp:rsid wsp:val=&quot;002834F4&quot;/&gt;&lt;wsp:rsid wsp:val=&quot;002934E9&quot;/&gt;&lt;wsp:rsid wsp:val=&quot;002C0A72&quot;/&gt;&lt;wsp:rsid wsp:val=&quot;002D4AE6&quot;/&gt;&lt;wsp:rsid wsp:val=&quot;002F0681&quot;/&gt;&lt;wsp:rsid wsp:val=&quot;003036F2&quot;/&gt;&lt;wsp:rsid wsp:val=&quot;00327BE1&quot;/&gt;&lt;wsp:rsid wsp:val=&quot;00332C40&quot;/&gt;&lt;wsp:rsid wsp:val=&quot;00333296&quot;/&gt;&lt;wsp:rsid wsp:val=&quot;00351D05&quot;/&gt;&lt;wsp:rsid wsp:val=&quot;00391907&quot;/&gt;&lt;wsp:rsid wsp:val=&quot;003A3A6E&quot;/&gt;&lt;wsp:rsid wsp:val=&quot;003D0E09&quot;/&gt;&lt;wsp:rsid wsp:val=&quot;003D1FF1&quot;/&gt;&lt;wsp:rsid wsp:val=&quot;00416830&quot;/&gt;&lt;wsp:rsid wsp:val=&quot;00422A77&quot;/&gt;&lt;wsp:rsid wsp:val=&quot;0044013C&quot;/&gt;&lt;wsp:rsid wsp:val=&quot;00440904&quot;/&gt;&lt;wsp:rsid wsp:val=&quot;00477423&quot;/&gt;&lt;wsp:rsid wsp:val=&quot;0049516D&quot;/&gt;&lt;wsp:rsid wsp:val=&quot;00497263&quot;/&gt;&lt;wsp:rsid wsp:val=&quot;004B3357&quot;/&gt;&lt;wsp:rsid wsp:val=&quot;004B4C81&quot;/&gt;&lt;wsp:rsid wsp:val=&quot;00516C2F&quot;/&gt;&lt;wsp:rsid wsp:val=&quot;005D0767&quot;/&gt;&lt;wsp:rsid wsp:val=&quot;005D2D7E&quot;/&gt;&lt;wsp:rsid wsp:val=&quot;005E6951&quot;/&gt;&lt;wsp:rsid wsp:val=&quot;005F4424&quot;/&gt;&lt;wsp:rsid wsp:val=&quot;00605245&quot;/&gt;&lt;wsp:rsid wsp:val=&quot;0061221E&quot;/&gt;&lt;wsp:rsid wsp:val=&quot;0062759F&quot;/&gt;&lt;wsp:rsid wsp:val=&quot;00642095&quot;/&gt;&lt;wsp:rsid wsp:val=&quot;00651899&quot;/&gt;&lt;wsp:rsid wsp:val=&quot;006561AE&quot;/&gt;&lt;wsp:rsid wsp:val=&quot;006767EE&quot;/&gt;&lt;wsp:rsid wsp:val=&quot;00691A6A&quot;/&gt;&lt;wsp:rsid wsp:val=&quot;00693E7F&quot;/&gt;&lt;wsp:rsid wsp:val=&quot;006B2AA1&quot;/&gt;&lt;wsp:rsid wsp:val=&quot;006B39C4&quot;/&gt;&lt;wsp:rsid wsp:val=&quot;006C149C&quot;/&gt;&lt;wsp:rsid wsp:val=&quot;006D4970&quot;/&gt;&lt;wsp:rsid wsp:val=&quot;006D6F28&quot;/&gt;&lt;wsp:rsid wsp:val=&quot;006E007E&quot;/&gt;&lt;wsp:rsid wsp:val=&quot;006E6546&quot;/&gt;&lt;wsp:rsid wsp:val=&quot;00731F3F&quot;/&gt;&lt;wsp:rsid wsp:val=&quot;007D0E37&quot;/&gt;&lt;wsp:rsid wsp:val=&quot;007F068E&quot;/&gt;&lt;wsp:rsid wsp:val=&quot;00825121&quot;/&gt;&lt;wsp:rsid wsp:val=&quot;00842229&quot;/&gt;&lt;wsp:rsid wsp:val=&quot;00845EA7&quot;/&gt;&lt;wsp:rsid wsp:val=&quot;00864258&quot;/&gt;&lt;wsp:rsid wsp:val=&quot;00870C68&quot;/&gt;&lt;wsp:rsid wsp:val=&quot;00877DC6&quot;/&gt;&lt;wsp:rsid wsp:val=&quot;00892DF4&quot;/&gt;&lt;wsp:rsid wsp:val=&quot;008A3E68&quot;/&gt;&lt;wsp:rsid wsp:val=&quot;008B3D0A&quot;/&gt;&lt;wsp:rsid wsp:val=&quot;008B5E96&quot;/&gt;&lt;wsp:rsid wsp:val=&quot;008C685D&quot;/&gt;&lt;wsp:rsid wsp:val=&quot;00916433&quot;/&gt;&lt;wsp:rsid wsp:val=&quot;00916712&quot;/&gt;&lt;wsp:rsid wsp:val=&quot;009312C1&quot;/&gt;&lt;wsp:rsid wsp:val=&quot;0093554C&quot;/&gt;&lt;wsp:rsid wsp:val=&quot;00951A2B&quot;/&gt;&lt;wsp:rsid wsp:val=&quot;009B277D&quot;/&gt;&lt;wsp:rsid wsp:val=&quot;009B75C9&quot;/&gt;&lt;wsp:rsid wsp:val=&quot;00A03E49&quot;/&gt;&lt;wsp:rsid wsp:val=&quot;00A10648&quot;/&gt;&lt;wsp:rsid wsp:val=&quot;00A1773E&quot;/&gt;&lt;wsp:rsid wsp:val=&quot;00A36F3C&quot;/&gt;&lt;wsp:rsid wsp:val=&quot;00A512E5&quot;/&gt;&lt;wsp:rsid wsp:val=&quot;00A73942&quot;/&gt;&lt;wsp:rsid wsp:val=&quot;00AC1B1A&quot;/&gt;&lt;wsp:rsid wsp:val=&quot;00AC2B22&quot;/&gt;&lt;wsp:rsid wsp:val=&quot;00AE3767&quot;/&gt;&lt;wsp:rsid wsp:val=&quot;00B07EC5&quot;/&gt;&lt;wsp:rsid wsp:val=&quot;00B54205&quot;/&gt;&lt;wsp:rsid wsp:val=&quot;00BD1295&quot;/&gt;&lt;wsp:rsid wsp:val=&quot;00C24217&quot;/&gt;&lt;wsp:rsid wsp:val=&quot;00C4084A&quot;/&gt;&lt;wsp:rsid wsp:val=&quot;00C57422&quot;/&gt;&lt;wsp:rsid wsp:val=&quot;00C866FB&quot;/&gt;&lt;wsp:rsid wsp:val=&quot;00CE7C5E&quot;/&gt;&lt;wsp:rsid wsp:val=&quot;00D0553B&quot;/&gt;&lt;wsp:rsid wsp:val=&quot;00D237BB&quot;/&gt;&lt;wsp:rsid wsp:val=&quot;00D412D3&quot;/&gt;&lt;wsp:rsid wsp:val=&quot;00D44482&quot;/&gt;&lt;wsp:rsid wsp:val=&quot;00D649C8&quot;/&gt;&lt;wsp:rsid wsp:val=&quot;00D750DE&quot;/&gt;&lt;wsp:rsid wsp:val=&quot;00DB7FEE&quot;/&gt;&lt;wsp:rsid wsp:val=&quot;00DC4E35&quot;/&gt;&lt;wsp:rsid wsp:val=&quot;00DF3527&quot;/&gt;&lt;wsp:rsid wsp:val=&quot;00E10C5F&quot;/&gt;&lt;wsp:rsid wsp:val=&quot;00E20B1A&quot;/&gt;&lt;wsp:rsid wsp:val=&quot;00E44D5D&quot;/&gt;&lt;wsp:rsid wsp:val=&quot;00E742D5&quot;/&gt;&lt;wsp:rsid wsp:val=&quot;00EF236D&quot;/&gt;&lt;wsp:rsid wsp:val=&quot;00F12680&quot;/&gt;&lt;wsp:rsid wsp:val=&quot;00F15AAD&quot;/&gt;&lt;wsp:rsid wsp:val=&quot;00F1789F&quot;/&gt;&lt;wsp:rsid wsp:val=&quot;00F40335&quot;/&gt;&lt;wsp:rsid wsp:val=&quot;00F7295F&quot;/&gt;&lt;wsp:rsid wsp:val=&quot;00F730B0&quot;/&gt;&lt;/wsp:rsids&gt;&lt;/w:docPr&gt;&lt;w:body&gt;&lt;wx:sect&gt;&lt;w:p wsp:rsidR=&quot;00000000&quot; wsp:rsidRDefault=&quot;00004E36&quot; wsp:rsidP=&quot;00004E36&quot;&gt;&lt;m:oMathPara&gt;&lt;m:oMath&gt;&lt;m:r&gt;&lt;m:rPr&gt;&lt;m:sty m:val=&quot;bi&quot;/&gt;&lt;/m:rPr&gt;&lt;w:rPr&gt;&lt;w:rFonts w:ascii=&quot;Cambria Math&quot; w:h-ansi=&quot;Cambria Math&quot;/&gt;&lt;wx:font wx:val=&quot;Cambria Math&quot;/&gt;&lt;w:b/&gt;&lt;w:i/&gt;&lt;w:sz w:val=&quot;24&quot;/&gt;&lt;w:sz-cs w:val=&quot;24&quot;/&gt;&lt;w:shd w:val=&quot;clear&quot; w:color=&quot;auto&quot; w:fill=&quot;FFFFFF&quot;/&gt;&lt;/w:rPr&gt;&lt;m:t&gt;-&lt;/m:t&gt;&lt;/m:r&gt;&lt;/m:oMath&gt;&lt;/m:oMathPara&gt;&lt;/w:p&gt;&lt;w:sectPr wsp:rsidR=&quot;00000000&quot;&gt;&lt;w:pgSz w:w=&quot;12240&quot; w:h=&quot;15840&quot;/&gt;&lt;w:pgMar w:top=&quot;850&quot; w:right=&quot;850&quot; w:bottom=&quot;850&quot; w:left=&quot;1417&quot; w:header=&quot;708&quot; w:footer=&quot;708&quot; w:gutter=&quot;0&quot;/&gt;&lt;w:cols w:space=&quot;720&quot;/&gt;&lt;/w:sectPr&gt;&lt;/wx:sect&gt;&lt;/w:body&gt;&lt;/w:wordDocument&gt;">
            <v:imagedata r:id="rId10" o:title="" chromakey="white"/>
          </v:shape>
        </w:pict>
      </w:r>
      <w:r w:rsidRPr="00B6105D">
        <w:rPr>
          <w:rFonts w:ascii="Times New Roman" w:hAnsi="Times New Roman"/>
          <w:i/>
          <w:shd w:val="clear" w:color="auto" w:fill="FFFFFF"/>
        </w:rPr>
        <w:fldChar w:fldCharType="end"/>
      </w:r>
      <w:r w:rsidRPr="00B6105D">
        <w:rPr>
          <w:rFonts w:ascii="Times New Roman" w:hAnsi="Times New Roman"/>
          <w:i/>
          <w:shd w:val="clear" w:color="auto" w:fill="FFFFFF"/>
        </w:rPr>
        <w:t xml:space="preserve"> </w:t>
      </w:r>
      <w:proofErr w:type="spellStart"/>
      <w:r w:rsidRPr="00B6105D">
        <w:rPr>
          <w:rFonts w:ascii="Times New Roman" w:hAnsi="Times New Roman"/>
          <w:i/>
          <w:shd w:val="clear" w:color="auto" w:fill="FFFFFF"/>
        </w:rPr>
        <w:t>ціна</w:t>
      </w:r>
      <w:proofErr w:type="spellEnd"/>
      <w:r w:rsidRPr="00B6105D">
        <w:rPr>
          <w:rFonts w:ascii="Times New Roman" w:hAnsi="Times New Roman"/>
          <w:i/>
          <w:shd w:val="clear" w:color="auto" w:fill="FFFFFF"/>
        </w:rPr>
        <w:t xml:space="preserve"> за </w:t>
      </w:r>
      <w:proofErr w:type="spellStart"/>
      <w:r w:rsidRPr="00B6105D">
        <w:rPr>
          <w:rFonts w:ascii="Times New Roman" w:hAnsi="Times New Roman"/>
          <w:i/>
          <w:shd w:val="clear" w:color="auto" w:fill="FFFFFF"/>
        </w:rPr>
        <w:t>одиницю</w:t>
      </w:r>
      <w:proofErr w:type="spellEnd"/>
      <w:r w:rsidRPr="00B6105D">
        <w:rPr>
          <w:rFonts w:ascii="Times New Roman" w:hAnsi="Times New Roman"/>
          <w:i/>
          <w:shd w:val="clear" w:color="auto" w:fill="FFFFFF"/>
        </w:rPr>
        <w:t xml:space="preserve"> </w:t>
      </w:r>
      <w:proofErr w:type="spellStart"/>
      <w:r w:rsidRPr="00B6105D">
        <w:rPr>
          <w:rFonts w:ascii="Times New Roman" w:hAnsi="Times New Roman"/>
          <w:i/>
          <w:shd w:val="clear" w:color="auto" w:fill="FFFFFF"/>
        </w:rPr>
        <w:t>електричної</w:t>
      </w:r>
      <w:proofErr w:type="spellEnd"/>
      <w:r w:rsidRPr="00B6105D">
        <w:rPr>
          <w:rFonts w:ascii="Times New Roman" w:hAnsi="Times New Roman"/>
          <w:i/>
          <w:shd w:val="clear" w:color="auto" w:fill="FFFFFF"/>
        </w:rPr>
        <w:t xml:space="preserve"> </w:t>
      </w:r>
      <w:proofErr w:type="spellStart"/>
      <w:r w:rsidRPr="00B6105D">
        <w:rPr>
          <w:rFonts w:ascii="Times New Roman" w:hAnsi="Times New Roman"/>
          <w:i/>
          <w:shd w:val="clear" w:color="auto" w:fill="FFFFFF"/>
        </w:rPr>
        <w:t>енергії</w:t>
      </w:r>
      <w:proofErr w:type="spellEnd"/>
      <w:r w:rsidRPr="00B6105D">
        <w:rPr>
          <w:rFonts w:ascii="Times New Roman" w:hAnsi="Times New Roman"/>
          <w:i/>
          <w:shd w:val="clear" w:color="auto" w:fill="FFFFFF"/>
        </w:rPr>
        <w:t xml:space="preserve"> </w:t>
      </w:r>
      <w:proofErr w:type="spellStart"/>
      <w:r w:rsidRPr="00B6105D">
        <w:rPr>
          <w:rFonts w:ascii="Times New Roman" w:hAnsi="Times New Roman"/>
          <w:i/>
          <w:shd w:val="clear" w:color="auto" w:fill="FFFFFF"/>
        </w:rPr>
        <w:t>поточна</w:t>
      </w:r>
      <w:proofErr w:type="spellEnd"/>
      <w:r w:rsidRPr="00B6105D">
        <w:rPr>
          <w:rFonts w:ascii="Times New Roman" w:hAnsi="Times New Roman"/>
          <w:i/>
          <w:shd w:val="clear" w:color="auto" w:fill="FFFFFF"/>
        </w:rPr>
        <w:t xml:space="preserve">, при </w:t>
      </w:r>
      <w:proofErr w:type="spellStart"/>
      <w:r w:rsidRPr="00B6105D">
        <w:rPr>
          <w:rFonts w:ascii="Times New Roman" w:hAnsi="Times New Roman"/>
          <w:i/>
          <w:shd w:val="clear" w:color="auto" w:fill="FFFFFF"/>
        </w:rPr>
        <w:t>зміні</w:t>
      </w:r>
      <w:proofErr w:type="spellEnd"/>
      <w:r w:rsidRPr="00B6105D">
        <w:rPr>
          <w:rFonts w:ascii="Times New Roman" w:hAnsi="Times New Roman"/>
          <w:i/>
          <w:shd w:val="clear" w:color="auto" w:fill="FFFFFF"/>
        </w:rPr>
        <w:t xml:space="preserve"> </w:t>
      </w:r>
      <w:proofErr w:type="spellStart"/>
      <w:r w:rsidRPr="00B6105D">
        <w:rPr>
          <w:rFonts w:ascii="Times New Roman" w:hAnsi="Times New Roman"/>
          <w:i/>
          <w:shd w:val="clear" w:color="auto" w:fill="FFFFFF"/>
        </w:rPr>
        <w:t>ціни</w:t>
      </w:r>
      <w:proofErr w:type="spellEnd"/>
      <w:r w:rsidRPr="00B6105D">
        <w:rPr>
          <w:rFonts w:ascii="Times New Roman" w:hAnsi="Times New Roman"/>
          <w:i/>
          <w:shd w:val="clear" w:color="auto" w:fill="FFFFFF"/>
        </w:rPr>
        <w:t xml:space="preserve"> за </w:t>
      </w:r>
      <w:proofErr w:type="spellStart"/>
      <w:r w:rsidRPr="00B6105D">
        <w:rPr>
          <w:rFonts w:ascii="Times New Roman" w:hAnsi="Times New Roman"/>
          <w:i/>
          <w:shd w:val="clear" w:color="auto" w:fill="FFFFFF"/>
        </w:rPr>
        <w:t>одиницю</w:t>
      </w:r>
      <w:proofErr w:type="spellEnd"/>
      <w:r w:rsidRPr="00B6105D">
        <w:rPr>
          <w:rFonts w:ascii="Times New Roman" w:hAnsi="Times New Roman"/>
          <w:i/>
          <w:shd w:val="clear" w:color="auto" w:fill="FFFFFF"/>
        </w:rPr>
        <w:t xml:space="preserve"> Товару </w:t>
      </w:r>
      <w:proofErr w:type="spellStart"/>
      <w:r w:rsidRPr="00B6105D">
        <w:rPr>
          <w:rFonts w:ascii="Times New Roman" w:hAnsi="Times New Roman"/>
          <w:i/>
          <w:shd w:val="clear" w:color="auto" w:fill="FFFFFF"/>
        </w:rPr>
        <w:t>коригується</w:t>
      </w:r>
      <w:proofErr w:type="spellEnd"/>
      <w:r w:rsidRPr="00B6105D">
        <w:rPr>
          <w:rFonts w:ascii="Times New Roman" w:hAnsi="Times New Roman"/>
          <w:i/>
          <w:shd w:val="clear" w:color="auto" w:fill="FFFFFF"/>
        </w:rPr>
        <w:t xml:space="preserve"> на </w:t>
      </w:r>
      <w:proofErr w:type="spellStart"/>
      <w:r w:rsidRPr="00B6105D">
        <w:rPr>
          <w:rFonts w:ascii="Times New Roman" w:hAnsi="Times New Roman"/>
          <w:i/>
          <w:shd w:val="clear" w:color="auto" w:fill="FFFFFF"/>
        </w:rPr>
        <w:t>коефіцієнт</w:t>
      </w:r>
      <w:proofErr w:type="spellEnd"/>
      <w:r w:rsidRPr="00B6105D">
        <w:rPr>
          <w:rFonts w:ascii="Times New Roman" w:hAnsi="Times New Roman"/>
          <w:i/>
          <w:shd w:val="clear" w:color="auto" w:fill="FFFFFF"/>
        </w:rPr>
        <w:t xml:space="preserve"> </w:t>
      </w:r>
      <w:proofErr w:type="spellStart"/>
      <w:r w:rsidRPr="00B6105D">
        <w:rPr>
          <w:rFonts w:ascii="Times New Roman" w:hAnsi="Times New Roman"/>
          <w:i/>
          <w:shd w:val="clear" w:color="auto" w:fill="FFFFFF"/>
        </w:rPr>
        <w:t>середнього</w:t>
      </w:r>
      <w:proofErr w:type="spellEnd"/>
      <w:r w:rsidRPr="00B6105D">
        <w:rPr>
          <w:rFonts w:ascii="Times New Roman" w:hAnsi="Times New Roman"/>
          <w:i/>
          <w:shd w:val="clear" w:color="auto" w:fill="FFFFFF"/>
        </w:rPr>
        <w:t xml:space="preserve"> </w:t>
      </w:r>
      <w:proofErr w:type="spellStart"/>
      <w:r w:rsidRPr="00B6105D">
        <w:rPr>
          <w:rFonts w:ascii="Times New Roman" w:hAnsi="Times New Roman"/>
          <w:i/>
          <w:shd w:val="clear" w:color="auto" w:fill="FFFFFF"/>
        </w:rPr>
        <w:t>показника</w:t>
      </w:r>
      <w:proofErr w:type="spellEnd"/>
      <w:r w:rsidRPr="00B6105D">
        <w:rPr>
          <w:rFonts w:ascii="Times New Roman" w:hAnsi="Times New Roman"/>
          <w:i/>
          <w:shd w:val="clear" w:color="auto" w:fill="FFFFFF"/>
        </w:rPr>
        <w:t xml:space="preserve"> </w:t>
      </w:r>
      <w:proofErr w:type="spellStart"/>
      <w:r w:rsidRPr="00B6105D">
        <w:rPr>
          <w:rFonts w:ascii="Times New Roman" w:hAnsi="Times New Roman"/>
          <w:i/>
          <w:shd w:val="clear" w:color="auto" w:fill="FFFFFF"/>
        </w:rPr>
        <w:t>ціни</w:t>
      </w:r>
      <w:proofErr w:type="spellEnd"/>
      <w:proofErr w:type="gramStart"/>
      <w:r w:rsidRPr="00B6105D">
        <w:rPr>
          <w:rFonts w:ascii="Times New Roman" w:hAnsi="Times New Roman"/>
          <w:i/>
          <w:shd w:val="clear" w:color="auto" w:fill="FFFFFF"/>
        </w:rPr>
        <w:t xml:space="preserve"> </w:t>
      </w:r>
      <w:r w:rsidRPr="00B6105D">
        <w:rPr>
          <w:rFonts w:ascii="Times New Roman" w:hAnsi="Times New Roman"/>
          <w:b/>
          <w:i/>
          <w:shd w:val="clear" w:color="auto" w:fill="FFFFFF"/>
        </w:rPr>
        <w:t>К</w:t>
      </w:r>
      <w:proofErr w:type="gramEnd"/>
      <w:r w:rsidRPr="00B6105D">
        <w:rPr>
          <w:rFonts w:ascii="Times New Roman" w:hAnsi="Times New Roman"/>
          <w:b/>
          <w:i/>
          <w:shd w:val="clear" w:color="auto" w:fill="FFFFFF"/>
        </w:rPr>
        <w:t xml:space="preserve"> </w:t>
      </w:r>
      <w:r w:rsidRPr="00B6105D">
        <w:rPr>
          <w:rFonts w:ascii="Times New Roman" w:hAnsi="Times New Roman"/>
          <w:i/>
          <w:shd w:val="clear" w:color="auto" w:fill="FFFFFF"/>
        </w:rPr>
        <w:t xml:space="preserve">та становить _______ </w:t>
      </w:r>
      <w:proofErr w:type="spellStart"/>
      <w:r w:rsidRPr="00B6105D">
        <w:rPr>
          <w:rFonts w:ascii="Times New Roman" w:hAnsi="Times New Roman"/>
          <w:i/>
          <w:shd w:val="clear" w:color="auto" w:fill="FFFFFF"/>
        </w:rPr>
        <w:t>грн</w:t>
      </w:r>
      <w:proofErr w:type="spellEnd"/>
      <w:r w:rsidRPr="00B6105D">
        <w:rPr>
          <w:rFonts w:ascii="Times New Roman" w:hAnsi="Times New Roman"/>
          <w:i/>
          <w:shd w:val="clear" w:color="auto" w:fill="FFFFFF"/>
        </w:rPr>
        <w:t>/кВт*год, без ПДВ;</w:t>
      </w:r>
    </w:p>
    <w:p w:rsidR="00AE3767" w:rsidRPr="00B6105D" w:rsidRDefault="00AE3767" w:rsidP="00AE3767">
      <w:pPr>
        <w:pStyle w:val="a6"/>
        <w:jc w:val="both"/>
        <w:rPr>
          <w:rFonts w:ascii="Times New Roman" w:hAnsi="Times New Roman"/>
          <w:i/>
          <w:shd w:val="clear" w:color="auto" w:fill="FFFFFF"/>
        </w:rPr>
      </w:pPr>
      <w:proofErr w:type="spellStart"/>
      <w:r w:rsidRPr="00B6105D">
        <w:rPr>
          <w:rFonts w:ascii="Times New Roman" w:hAnsi="Times New Roman"/>
          <w:b/>
          <w:bCs/>
          <w:i/>
          <w:color w:val="000000"/>
          <w:shd w:val="clear" w:color="auto" w:fill="FFFFFF"/>
          <w:lang w:eastAsia="uk-UA" w:bidi="uk-UA"/>
        </w:rPr>
        <w:t>Т</w:t>
      </w:r>
      <w:r w:rsidRPr="00B6105D">
        <w:rPr>
          <w:rFonts w:ascii="Times New Roman" w:hAnsi="Times New Roman"/>
          <w:b/>
          <w:bCs/>
          <w:i/>
          <w:color w:val="000000"/>
          <w:shd w:val="clear" w:color="auto" w:fill="FFFFFF"/>
          <w:vertAlign w:val="subscript"/>
          <w:lang w:eastAsia="uk-UA" w:bidi="uk-UA"/>
        </w:rPr>
        <w:t>пер</w:t>
      </w:r>
      <w:proofErr w:type="spellEnd"/>
      <w:r w:rsidRPr="00B6105D">
        <w:rPr>
          <w:rFonts w:ascii="Times New Roman" w:hAnsi="Times New Roman"/>
          <w:b/>
          <w:bCs/>
          <w:i/>
          <w:color w:val="000000"/>
          <w:shd w:val="clear" w:color="auto" w:fill="FFFFFF"/>
          <w:lang w:eastAsia="uk-UA" w:bidi="uk-UA"/>
        </w:rPr>
        <w:t xml:space="preserve"> </w:t>
      </w:r>
      <w:r w:rsidRPr="00B6105D">
        <w:rPr>
          <w:rFonts w:ascii="Times New Roman" w:hAnsi="Times New Roman"/>
          <w:i/>
          <w:shd w:val="clear" w:color="auto" w:fill="FFFFFF"/>
        </w:rPr>
        <w:t xml:space="preserve">‒ </w:t>
      </w:r>
      <w:proofErr w:type="spellStart"/>
      <w:r w:rsidRPr="00B6105D">
        <w:rPr>
          <w:rFonts w:ascii="Times New Roman" w:hAnsi="Times New Roman"/>
          <w:i/>
          <w:shd w:val="clear" w:color="auto" w:fill="FFFFFF"/>
        </w:rPr>
        <w:t>ціна</w:t>
      </w:r>
      <w:proofErr w:type="spellEnd"/>
      <w:r w:rsidRPr="00B6105D">
        <w:rPr>
          <w:rFonts w:ascii="Times New Roman" w:hAnsi="Times New Roman"/>
          <w:i/>
          <w:shd w:val="clear" w:color="auto" w:fill="FFFFFF"/>
        </w:rPr>
        <w:t xml:space="preserve"> (тариф) </w:t>
      </w:r>
      <w:proofErr w:type="spellStart"/>
      <w:r w:rsidRPr="00B6105D">
        <w:rPr>
          <w:rFonts w:ascii="Times New Roman" w:hAnsi="Times New Roman"/>
          <w:i/>
          <w:shd w:val="clear" w:color="auto" w:fill="FFFFFF"/>
        </w:rPr>
        <w:t>послуг</w:t>
      </w:r>
      <w:proofErr w:type="spellEnd"/>
      <w:r w:rsidRPr="00B6105D">
        <w:rPr>
          <w:rFonts w:ascii="Times New Roman" w:hAnsi="Times New Roman"/>
          <w:i/>
          <w:shd w:val="clear" w:color="auto" w:fill="FFFFFF"/>
        </w:rPr>
        <w:t xml:space="preserve"> оператора </w:t>
      </w:r>
      <w:proofErr w:type="spellStart"/>
      <w:r w:rsidRPr="00B6105D">
        <w:rPr>
          <w:rFonts w:ascii="Times New Roman" w:hAnsi="Times New Roman"/>
          <w:i/>
          <w:shd w:val="clear" w:color="auto" w:fill="FFFFFF"/>
        </w:rPr>
        <w:t>системи</w:t>
      </w:r>
      <w:proofErr w:type="spellEnd"/>
      <w:r w:rsidRPr="00B6105D">
        <w:rPr>
          <w:rFonts w:ascii="Times New Roman" w:hAnsi="Times New Roman"/>
          <w:i/>
          <w:shd w:val="clear" w:color="auto" w:fill="FFFFFF"/>
        </w:rPr>
        <w:t xml:space="preserve"> </w:t>
      </w:r>
      <w:proofErr w:type="spellStart"/>
      <w:r w:rsidRPr="00B6105D">
        <w:rPr>
          <w:rFonts w:ascii="Times New Roman" w:hAnsi="Times New Roman"/>
          <w:i/>
          <w:shd w:val="clear" w:color="auto" w:fill="FFFFFF"/>
        </w:rPr>
        <w:t>передачі</w:t>
      </w:r>
      <w:proofErr w:type="spellEnd"/>
      <w:r w:rsidRPr="00B6105D">
        <w:rPr>
          <w:rFonts w:ascii="Times New Roman" w:hAnsi="Times New Roman"/>
          <w:i/>
          <w:shd w:val="clear" w:color="auto" w:fill="FFFFFF"/>
        </w:rPr>
        <w:t xml:space="preserve">, </w:t>
      </w:r>
      <w:proofErr w:type="spellStart"/>
      <w:r w:rsidRPr="00B6105D">
        <w:rPr>
          <w:rFonts w:ascii="Times New Roman" w:hAnsi="Times New Roman"/>
          <w:i/>
          <w:shd w:val="clear" w:color="auto" w:fill="FFFFFF"/>
        </w:rPr>
        <w:t>визначається</w:t>
      </w:r>
      <w:proofErr w:type="spellEnd"/>
      <w:r w:rsidRPr="00B6105D">
        <w:rPr>
          <w:rFonts w:ascii="Times New Roman" w:hAnsi="Times New Roman"/>
          <w:i/>
          <w:shd w:val="clear" w:color="auto" w:fill="FFFFFF"/>
        </w:rPr>
        <w:t xml:space="preserve"> </w:t>
      </w:r>
      <w:proofErr w:type="spellStart"/>
      <w:r w:rsidRPr="00B6105D">
        <w:rPr>
          <w:rFonts w:ascii="Times New Roman" w:hAnsi="Times New Roman"/>
          <w:i/>
          <w:shd w:val="clear" w:color="auto" w:fill="FFFFFF"/>
        </w:rPr>
        <w:t>відповідно</w:t>
      </w:r>
      <w:proofErr w:type="spellEnd"/>
      <w:r w:rsidRPr="00B6105D">
        <w:rPr>
          <w:rFonts w:ascii="Times New Roman" w:hAnsi="Times New Roman"/>
          <w:i/>
          <w:shd w:val="clear" w:color="auto" w:fill="FFFFFF"/>
        </w:rPr>
        <w:t xml:space="preserve"> </w:t>
      </w:r>
      <w:proofErr w:type="gramStart"/>
      <w:r w:rsidRPr="00B6105D">
        <w:rPr>
          <w:rFonts w:ascii="Times New Roman" w:hAnsi="Times New Roman"/>
          <w:i/>
          <w:shd w:val="clear" w:color="auto" w:fill="FFFFFF"/>
        </w:rPr>
        <w:t>до</w:t>
      </w:r>
      <w:proofErr w:type="gramEnd"/>
      <w:r w:rsidRPr="00B6105D">
        <w:rPr>
          <w:rFonts w:ascii="Times New Roman" w:hAnsi="Times New Roman"/>
          <w:i/>
          <w:shd w:val="clear" w:color="auto" w:fill="FFFFFF"/>
        </w:rPr>
        <w:t xml:space="preserve"> постанови НКРЕКП </w:t>
      </w:r>
      <w:proofErr w:type="spellStart"/>
      <w:r w:rsidRPr="00B6105D">
        <w:rPr>
          <w:rFonts w:ascii="Times New Roman" w:hAnsi="Times New Roman"/>
          <w:i/>
          <w:shd w:val="clear" w:color="auto" w:fill="FFFFFF"/>
        </w:rPr>
        <w:t>від</w:t>
      </w:r>
      <w:proofErr w:type="spellEnd"/>
      <w:r w:rsidRPr="00B6105D">
        <w:rPr>
          <w:rFonts w:ascii="Times New Roman" w:hAnsi="Times New Roman"/>
          <w:i/>
          <w:shd w:val="clear" w:color="auto" w:fill="FFFFFF"/>
        </w:rPr>
        <w:t xml:space="preserve"> ____ № ___ </w:t>
      </w:r>
      <w:proofErr w:type="gramStart"/>
      <w:r w:rsidRPr="00B6105D">
        <w:rPr>
          <w:rFonts w:ascii="Times New Roman" w:hAnsi="Times New Roman"/>
          <w:i/>
          <w:shd w:val="clear" w:color="auto" w:fill="FFFFFF"/>
        </w:rPr>
        <w:t>та</w:t>
      </w:r>
      <w:proofErr w:type="gramEnd"/>
      <w:r w:rsidRPr="00B6105D">
        <w:rPr>
          <w:rFonts w:ascii="Times New Roman" w:hAnsi="Times New Roman"/>
          <w:i/>
          <w:shd w:val="clear" w:color="auto" w:fill="FFFFFF"/>
        </w:rPr>
        <w:t xml:space="preserve"> становить _____ </w:t>
      </w:r>
      <w:proofErr w:type="spellStart"/>
      <w:r w:rsidRPr="00B6105D">
        <w:rPr>
          <w:rFonts w:ascii="Times New Roman" w:hAnsi="Times New Roman"/>
          <w:i/>
          <w:shd w:val="clear" w:color="auto" w:fill="FFFFFF"/>
        </w:rPr>
        <w:t>грн</w:t>
      </w:r>
      <w:proofErr w:type="spellEnd"/>
      <w:r w:rsidRPr="00B6105D">
        <w:rPr>
          <w:rFonts w:ascii="Times New Roman" w:hAnsi="Times New Roman"/>
          <w:i/>
          <w:shd w:val="clear" w:color="auto" w:fill="FFFFFF"/>
        </w:rPr>
        <w:t>/ кВт*год, без ПДВ;</w:t>
      </w:r>
    </w:p>
    <w:p w:rsidR="00AE3767" w:rsidRPr="00B6105D" w:rsidRDefault="00AE3767" w:rsidP="00AE3767">
      <w:pPr>
        <w:pStyle w:val="a6"/>
        <w:jc w:val="both"/>
        <w:rPr>
          <w:rFonts w:ascii="Times New Roman" w:hAnsi="Times New Roman"/>
          <w:i/>
          <w:shd w:val="clear" w:color="auto" w:fill="FFFFFF"/>
        </w:rPr>
      </w:pPr>
      <w:proofErr w:type="spellStart"/>
      <w:proofErr w:type="gramStart"/>
      <w:r w:rsidRPr="00B6105D">
        <w:rPr>
          <w:rFonts w:ascii="Times New Roman" w:hAnsi="Times New Roman"/>
          <w:b/>
          <w:bCs/>
          <w:i/>
          <w:color w:val="000000"/>
          <w:shd w:val="clear" w:color="auto" w:fill="FFFFFF"/>
          <w:lang w:eastAsia="uk-UA" w:bidi="uk-UA"/>
        </w:rPr>
        <w:t>В</w:t>
      </w:r>
      <w:r w:rsidRPr="00B6105D">
        <w:rPr>
          <w:rFonts w:ascii="Times New Roman" w:hAnsi="Times New Roman"/>
          <w:b/>
          <w:bCs/>
          <w:i/>
          <w:color w:val="000000"/>
          <w:shd w:val="clear" w:color="auto" w:fill="FFFFFF"/>
          <w:vertAlign w:val="subscript"/>
          <w:lang w:eastAsia="uk-UA" w:bidi="uk-UA"/>
        </w:rPr>
        <w:t>посл</w:t>
      </w:r>
      <w:proofErr w:type="spellEnd"/>
      <w:r w:rsidRPr="00B6105D">
        <w:rPr>
          <w:rFonts w:ascii="Times New Roman" w:hAnsi="Times New Roman"/>
          <w:b/>
          <w:bCs/>
          <w:i/>
          <w:color w:val="000000"/>
          <w:shd w:val="clear" w:color="auto" w:fill="FFFFFF"/>
          <w:lang w:eastAsia="uk-UA" w:bidi="uk-UA"/>
        </w:rPr>
        <w:t xml:space="preserve"> </w:t>
      </w:r>
      <w:r w:rsidRPr="00B6105D">
        <w:rPr>
          <w:rFonts w:ascii="Times New Roman" w:hAnsi="Times New Roman"/>
          <w:i/>
          <w:shd w:val="clear" w:color="auto" w:fill="FFFFFF"/>
        </w:rPr>
        <w:t xml:space="preserve">‒ </w:t>
      </w:r>
      <w:proofErr w:type="spellStart"/>
      <w:r w:rsidRPr="00B6105D">
        <w:rPr>
          <w:rFonts w:ascii="Times New Roman" w:hAnsi="Times New Roman"/>
          <w:i/>
          <w:shd w:val="clear" w:color="auto" w:fill="FFFFFF"/>
        </w:rPr>
        <w:t>вартість</w:t>
      </w:r>
      <w:proofErr w:type="spellEnd"/>
      <w:r w:rsidRPr="00B6105D">
        <w:rPr>
          <w:rFonts w:ascii="Times New Roman" w:hAnsi="Times New Roman"/>
          <w:i/>
          <w:shd w:val="clear" w:color="auto" w:fill="FFFFFF"/>
        </w:rPr>
        <w:t xml:space="preserve"> </w:t>
      </w:r>
      <w:proofErr w:type="spellStart"/>
      <w:r w:rsidRPr="00B6105D">
        <w:rPr>
          <w:rFonts w:ascii="Times New Roman" w:hAnsi="Times New Roman"/>
          <w:i/>
          <w:shd w:val="clear" w:color="auto" w:fill="FFFFFF"/>
        </w:rPr>
        <w:t>послуг</w:t>
      </w:r>
      <w:proofErr w:type="spellEnd"/>
      <w:r w:rsidRPr="00B6105D">
        <w:rPr>
          <w:rFonts w:ascii="Times New Roman" w:hAnsi="Times New Roman"/>
          <w:i/>
          <w:shd w:val="clear" w:color="auto" w:fill="FFFFFF"/>
        </w:rPr>
        <w:t xml:space="preserve"> </w:t>
      </w:r>
      <w:proofErr w:type="spellStart"/>
      <w:r w:rsidRPr="00B6105D">
        <w:rPr>
          <w:rFonts w:ascii="Times New Roman" w:hAnsi="Times New Roman"/>
          <w:i/>
          <w:shd w:val="clear" w:color="auto" w:fill="FFFFFF"/>
        </w:rPr>
        <w:t>постачальника</w:t>
      </w:r>
      <w:proofErr w:type="spellEnd"/>
      <w:r w:rsidRPr="00B6105D">
        <w:rPr>
          <w:rFonts w:ascii="Times New Roman" w:hAnsi="Times New Roman"/>
          <w:i/>
          <w:shd w:val="clear" w:color="auto" w:fill="FFFFFF"/>
        </w:rPr>
        <w:t xml:space="preserve">, не </w:t>
      </w:r>
      <w:proofErr w:type="spellStart"/>
      <w:r w:rsidRPr="00B6105D">
        <w:rPr>
          <w:rFonts w:ascii="Times New Roman" w:hAnsi="Times New Roman"/>
          <w:i/>
          <w:shd w:val="clear" w:color="auto" w:fill="FFFFFF"/>
        </w:rPr>
        <w:t>змінюється</w:t>
      </w:r>
      <w:proofErr w:type="spellEnd"/>
      <w:r w:rsidRPr="00B6105D">
        <w:rPr>
          <w:rFonts w:ascii="Times New Roman" w:hAnsi="Times New Roman"/>
          <w:i/>
          <w:shd w:val="clear" w:color="auto" w:fill="FFFFFF"/>
        </w:rPr>
        <w:t xml:space="preserve"> </w:t>
      </w:r>
      <w:proofErr w:type="spellStart"/>
      <w:r w:rsidRPr="00B6105D">
        <w:rPr>
          <w:rFonts w:ascii="Times New Roman" w:hAnsi="Times New Roman"/>
          <w:i/>
          <w:shd w:val="clear" w:color="auto" w:fill="FFFFFF"/>
        </w:rPr>
        <w:t>протягом</w:t>
      </w:r>
      <w:proofErr w:type="spellEnd"/>
      <w:r w:rsidRPr="00B6105D">
        <w:rPr>
          <w:rFonts w:ascii="Times New Roman" w:hAnsi="Times New Roman"/>
          <w:i/>
          <w:shd w:val="clear" w:color="auto" w:fill="FFFFFF"/>
        </w:rPr>
        <w:t xml:space="preserve"> строку </w:t>
      </w:r>
      <w:proofErr w:type="spellStart"/>
      <w:r w:rsidRPr="00B6105D">
        <w:rPr>
          <w:rFonts w:ascii="Times New Roman" w:hAnsi="Times New Roman"/>
          <w:i/>
          <w:shd w:val="clear" w:color="auto" w:fill="FFFFFF"/>
        </w:rPr>
        <w:t>дії</w:t>
      </w:r>
      <w:proofErr w:type="spellEnd"/>
      <w:r w:rsidRPr="00B6105D">
        <w:rPr>
          <w:rFonts w:ascii="Times New Roman" w:hAnsi="Times New Roman"/>
          <w:i/>
          <w:shd w:val="clear" w:color="auto" w:fill="FFFFFF"/>
        </w:rPr>
        <w:t xml:space="preserve"> Договору, </w:t>
      </w:r>
      <w:proofErr w:type="spellStart"/>
      <w:r w:rsidRPr="00B6105D">
        <w:rPr>
          <w:rFonts w:ascii="Times New Roman" w:hAnsi="Times New Roman"/>
          <w:i/>
          <w:shd w:val="clear" w:color="auto" w:fill="FFFFFF"/>
        </w:rPr>
        <w:t>включає</w:t>
      </w:r>
      <w:proofErr w:type="spellEnd"/>
      <w:r w:rsidRPr="00B6105D">
        <w:rPr>
          <w:rFonts w:ascii="Times New Roman" w:hAnsi="Times New Roman"/>
          <w:i/>
          <w:shd w:val="clear" w:color="auto" w:fill="FFFFFF"/>
        </w:rPr>
        <w:t xml:space="preserve"> </w:t>
      </w:r>
      <w:proofErr w:type="spellStart"/>
      <w:r w:rsidRPr="00B6105D">
        <w:rPr>
          <w:rFonts w:ascii="Times New Roman" w:hAnsi="Times New Roman"/>
          <w:i/>
          <w:shd w:val="clear" w:color="auto" w:fill="FFFFFF"/>
        </w:rPr>
        <w:t>усі</w:t>
      </w:r>
      <w:proofErr w:type="spellEnd"/>
      <w:r w:rsidRPr="00B6105D">
        <w:rPr>
          <w:rFonts w:ascii="Times New Roman" w:hAnsi="Times New Roman"/>
          <w:i/>
          <w:shd w:val="clear" w:color="auto" w:fill="FFFFFF"/>
        </w:rPr>
        <w:t xml:space="preserve"> </w:t>
      </w:r>
      <w:proofErr w:type="spellStart"/>
      <w:r w:rsidRPr="00B6105D">
        <w:rPr>
          <w:rFonts w:ascii="Times New Roman" w:hAnsi="Times New Roman"/>
          <w:i/>
          <w:shd w:val="clear" w:color="auto" w:fill="FFFFFF"/>
        </w:rPr>
        <w:t>витрати</w:t>
      </w:r>
      <w:proofErr w:type="spellEnd"/>
      <w:r w:rsidRPr="00B6105D">
        <w:rPr>
          <w:rFonts w:ascii="Times New Roman" w:hAnsi="Times New Roman"/>
          <w:i/>
          <w:shd w:val="clear" w:color="auto" w:fill="FFFFFF"/>
        </w:rPr>
        <w:t xml:space="preserve"> </w:t>
      </w:r>
      <w:proofErr w:type="spellStart"/>
      <w:r w:rsidRPr="00B6105D">
        <w:rPr>
          <w:rFonts w:ascii="Times New Roman" w:hAnsi="Times New Roman"/>
          <w:i/>
          <w:shd w:val="clear" w:color="auto" w:fill="FFFFFF"/>
        </w:rPr>
        <w:t>Постачальника</w:t>
      </w:r>
      <w:proofErr w:type="spellEnd"/>
      <w:r w:rsidRPr="00B6105D">
        <w:rPr>
          <w:rFonts w:ascii="Times New Roman" w:hAnsi="Times New Roman"/>
          <w:i/>
          <w:shd w:val="clear" w:color="auto" w:fill="FFFFFF"/>
        </w:rPr>
        <w:t xml:space="preserve">, </w:t>
      </w:r>
      <w:proofErr w:type="spellStart"/>
      <w:r w:rsidRPr="00B6105D">
        <w:rPr>
          <w:rFonts w:ascii="Times New Roman" w:hAnsi="Times New Roman"/>
          <w:i/>
          <w:shd w:val="clear" w:color="auto" w:fill="FFFFFF"/>
        </w:rPr>
        <w:t>які</w:t>
      </w:r>
      <w:proofErr w:type="spellEnd"/>
      <w:r w:rsidRPr="00B6105D">
        <w:rPr>
          <w:rFonts w:ascii="Times New Roman" w:hAnsi="Times New Roman"/>
          <w:i/>
          <w:shd w:val="clear" w:color="auto" w:fill="FFFFFF"/>
        </w:rPr>
        <w:t xml:space="preserve"> </w:t>
      </w:r>
      <w:proofErr w:type="spellStart"/>
      <w:r w:rsidRPr="00B6105D">
        <w:rPr>
          <w:rFonts w:ascii="Times New Roman" w:hAnsi="Times New Roman"/>
          <w:i/>
          <w:shd w:val="clear" w:color="auto" w:fill="FFFFFF"/>
        </w:rPr>
        <w:t>необхідні</w:t>
      </w:r>
      <w:proofErr w:type="spellEnd"/>
      <w:r w:rsidRPr="00B6105D">
        <w:rPr>
          <w:rFonts w:ascii="Times New Roman" w:hAnsi="Times New Roman"/>
          <w:i/>
          <w:shd w:val="clear" w:color="auto" w:fill="FFFFFF"/>
        </w:rPr>
        <w:t xml:space="preserve"> для </w:t>
      </w:r>
      <w:proofErr w:type="spellStart"/>
      <w:r w:rsidRPr="00B6105D">
        <w:rPr>
          <w:rFonts w:ascii="Times New Roman" w:hAnsi="Times New Roman"/>
          <w:i/>
          <w:shd w:val="clear" w:color="auto" w:fill="FFFFFF"/>
        </w:rPr>
        <w:t>виконання</w:t>
      </w:r>
      <w:proofErr w:type="spellEnd"/>
      <w:r w:rsidRPr="00B6105D">
        <w:rPr>
          <w:rFonts w:ascii="Times New Roman" w:hAnsi="Times New Roman"/>
          <w:i/>
          <w:shd w:val="clear" w:color="auto" w:fill="FFFFFF"/>
        </w:rPr>
        <w:t xml:space="preserve"> </w:t>
      </w:r>
      <w:proofErr w:type="spellStart"/>
      <w:r w:rsidRPr="00B6105D">
        <w:rPr>
          <w:rFonts w:ascii="Times New Roman" w:hAnsi="Times New Roman"/>
          <w:i/>
          <w:shd w:val="clear" w:color="auto" w:fill="FFFFFF"/>
        </w:rPr>
        <w:t>Постачальником</w:t>
      </w:r>
      <w:proofErr w:type="spellEnd"/>
      <w:r w:rsidRPr="00B6105D">
        <w:rPr>
          <w:rFonts w:ascii="Times New Roman" w:hAnsi="Times New Roman"/>
          <w:i/>
          <w:shd w:val="clear" w:color="auto" w:fill="FFFFFF"/>
        </w:rPr>
        <w:t xml:space="preserve"> умов Договору, в тому </w:t>
      </w:r>
      <w:proofErr w:type="spellStart"/>
      <w:r w:rsidRPr="00B6105D">
        <w:rPr>
          <w:rFonts w:ascii="Times New Roman" w:hAnsi="Times New Roman"/>
          <w:i/>
          <w:shd w:val="clear" w:color="auto" w:fill="FFFFFF"/>
        </w:rPr>
        <w:t>числі</w:t>
      </w:r>
      <w:proofErr w:type="spellEnd"/>
      <w:r w:rsidRPr="00B6105D">
        <w:rPr>
          <w:rFonts w:ascii="Times New Roman" w:hAnsi="Times New Roman"/>
          <w:i/>
          <w:shd w:val="clear" w:color="auto" w:fill="FFFFFF"/>
        </w:rPr>
        <w:t xml:space="preserve"> на </w:t>
      </w:r>
      <w:proofErr w:type="spellStart"/>
      <w:r w:rsidRPr="00B6105D">
        <w:rPr>
          <w:rFonts w:ascii="Times New Roman" w:hAnsi="Times New Roman"/>
          <w:i/>
          <w:shd w:val="clear" w:color="auto" w:fill="FFFFFF"/>
        </w:rPr>
        <w:t>сплату</w:t>
      </w:r>
      <w:proofErr w:type="spellEnd"/>
      <w:r w:rsidRPr="00B6105D">
        <w:rPr>
          <w:rFonts w:ascii="Times New Roman" w:hAnsi="Times New Roman"/>
          <w:i/>
          <w:shd w:val="clear" w:color="auto" w:fill="FFFFFF"/>
        </w:rPr>
        <w:t xml:space="preserve"> </w:t>
      </w:r>
      <w:proofErr w:type="spellStart"/>
      <w:r w:rsidRPr="00B6105D">
        <w:rPr>
          <w:rFonts w:ascii="Times New Roman" w:hAnsi="Times New Roman"/>
          <w:i/>
          <w:shd w:val="clear" w:color="auto" w:fill="FFFFFF"/>
        </w:rPr>
        <w:t>митних</w:t>
      </w:r>
      <w:proofErr w:type="spellEnd"/>
      <w:r w:rsidRPr="00B6105D">
        <w:rPr>
          <w:rFonts w:ascii="Times New Roman" w:hAnsi="Times New Roman"/>
          <w:i/>
          <w:shd w:val="clear" w:color="auto" w:fill="FFFFFF"/>
        </w:rPr>
        <w:t xml:space="preserve"> </w:t>
      </w:r>
      <w:proofErr w:type="spellStart"/>
      <w:r w:rsidRPr="00B6105D">
        <w:rPr>
          <w:rFonts w:ascii="Times New Roman" w:hAnsi="Times New Roman"/>
          <w:i/>
          <w:shd w:val="clear" w:color="auto" w:fill="FFFFFF"/>
        </w:rPr>
        <w:t>тарифів</w:t>
      </w:r>
      <w:proofErr w:type="spellEnd"/>
      <w:r w:rsidRPr="00B6105D">
        <w:rPr>
          <w:rFonts w:ascii="Times New Roman" w:hAnsi="Times New Roman"/>
          <w:i/>
          <w:shd w:val="clear" w:color="auto" w:fill="FFFFFF"/>
        </w:rPr>
        <w:t xml:space="preserve">, </w:t>
      </w:r>
      <w:proofErr w:type="spellStart"/>
      <w:r w:rsidRPr="00B6105D">
        <w:rPr>
          <w:rFonts w:ascii="Times New Roman" w:hAnsi="Times New Roman"/>
          <w:i/>
          <w:shd w:val="clear" w:color="auto" w:fill="FFFFFF"/>
        </w:rPr>
        <w:t>податків</w:t>
      </w:r>
      <w:proofErr w:type="spellEnd"/>
      <w:r w:rsidRPr="00B6105D">
        <w:rPr>
          <w:rFonts w:ascii="Times New Roman" w:hAnsi="Times New Roman"/>
          <w:i/>
          <w:shd w:val="clear" w:color="auto" w:fill="FFFFFF"/>
        </w:rPr>
        <w:t xml:space="preserve">, </w:t>
      </w:r>
      <w:proofErr w:type="spellStart"/>
      <w:r w:rsidRPr="00B6105D">
        <w:rPr>
          <w:rFonts w:ascii="Times New Roman" w:hAnsi="Times New Roman"/>
          <w:i/>
          <w:shd w:val="clear" w:color="auto" w:fill="FFFFFF"/>
        </w:rPr>
        <w:t>зборів</w:t>
      </w:r>
      <w:proofErr w:type="spellEnd"/>
      <w:r w:rsidRPr="00B6105D">
        <w:rPr>
          <w:rFonts w:ascii="Times New Roman" w:hAnsi="Times New Roman"/>
          <w:i/>
          <w:shd w:val="clear" w:color="auto" w:fill="FFFFFF"/>
        </w:rPr>
        <w:t xml:space="preserve"> та </w:t>
      </w:r>
      <w:proofErr w:type="spellStart"/>
      <w:r w:rsidRPr="00B6105D">
        <w:rPr>
          <w:rFonts w:ascii="Times New Roman" w:hAnsi="Times New Roman"/>
          <w:i/>
          <w:shd w:val="clear" w:color="auto" w:fill="FFFFFF"/>
        </w:rPr>
        <w:t>інших</w:t>
      </w:r>
      <w:proofErr w:type="spellEnd"/>
      <w:r w:rsidRPr="00B6105D">
        <w:rPr>
          <w:rFonts w:ascii="Times New Roman" w:hAnsi="Times New Roman"/>
          <w:i/>
          <w:shd w:val="clear" w:color="auto" w:fill="FFFFFF"/>
        </w:rPr>
        <w:t xml:space="preserve"> </w:t>
      </w:r>
      <w:proofErr w:type="spellStart"/>
      <w:r w:rsidRPr="00B6105D">
        <w:rPr>
          <w:rFonts w:ascii="Times New Roman" w:hAnsi="Times New Roman"/>
          <w:i/>
          <w:shd w:val="clear" w:color="auto" w:fill="FFFFFF"/>
        </w:rPr>
        <w:t>платежів</w:t>
      </w:r>
      <w:proofErr w:type="spellEnd"/>
      <w:r w:rsidRPr="00B6105D">
        <w:rPr>
          <w:rFonts w:ascii="Times New Roman" w:hAnsi="Times New Roman"/>
          <w:i/>
          <w:shd w:val="clear" w:color="auto" w:fill="FFFFFF"/>
        </w:rPr>
        <w:t xml:space="preserve">, </w:t>
      </w:r>
      <w:proofErr w:type="spellStart"/>
      <w:r w:rsidRPr="00B6105D">
        <w:rPr>
          <w:rFonts w:ascii="Times New Roman" w:hAnsi="Times New Roman"/>
          <w:i/>
          <w:shd w:val="clear" w:color="auto" w:fill="FFFFFF"/>
        </w:rPr>
        <w:t>інших</w:t>
      </w:r>
      <w:proofErr w:type="spellEnd"/>
      <w:r w:rsidRPr="00B6105D">
        <w:rPr>
          <w:rFonts w:ascii="Times New Roman" w:hAnsi="Times New Roman"/>
          <w:i/>
          <w:shd w:val="clear" w:color="auto" w:fill="FFFFFF"/>
        </w:rPr>
        <w:t xml:space="preserve"> </w:t>
      </w:r>
      <w:proofErr w:type="spellStart"/>
      <w:r w:rsidRPr="00B6105D">
        <w:rPr>
          <w:rFonts w:ascii="Times New Roman" w:hAnsi="Times New Roman"/>
          <w:i/>
          <w:shd w:val="clear" w:color="auto" w:fill="FFFFFF"/>
        </w:rPr>
        <w:t>витрат</w:t>
      </w:r>
      <w:proofErr w:type="spellEnd"/>
      <w:r w:rsidRPr="00B6105D">
        <w:rPr>
          <w:rFonts w:ascii="Times New Roman" w:hAnsi="Times New Roman"/>
          <w:i/>
          <w:shd w:val="clear" w:color="auto" w:fill="FFFFFF"/>
        </w:rPr>
        <w:t xml:space="preserve">, </w:t>
      </w:r>
      <w:proofErr w:type="spellStart"/>
      <w:r w:rsidRPr="00B6105D">
        <w:rPr>
          <w:rFonts w:ascii="Times New Roman" w:hAnsi="Times New Roman"/>
          <w:i/>
          <w:shd w:val="clear" w:color="auto" w:fill="FFFFFF"/>
        </w:rPr>
        <w:t>які</w:t>
      </w:r>
      <w:proofErr w:type="spellEnd"/>
      <w:r w:rsidRPr="00B6105D">
        <w:rPr>
          <w:rFonts w:ascii="Times New Roman" w:hAnsi="Times New Roman"/>
          <w:i/>
          <w:shd w:val="clear" w:color="auto" w:fill="FFFFFF"/>
        </w:rPr>
        <w:t xml:space="preserve"> </w:t>
      </w:r>
      <w:proofErr w:type="spellStart"/>
      <w:r w:rsidRPr="00B6105D">
        <w:rPr>
          <w:rFonts w:ascii="Times New Roman" w:hAnsi="Times New Roman"/>
          <w:i/>
          <w:shd w:val="clear" w:color="auto" w:fill="FFFFFF"/>
        </w:rPr>
        <w:t>понесе</w:t>
      </w:r>
      <w:proofErr w:type="spellEnd"/>
      <w:r w:rsidRPr="00B6105D">
        <w:rPr>
          <w:rFonts w:ascii="Times New Roman" w:hAnsi="Times New Roman"/>
          <w:i/>
          <w:shd w:val="clear" w:color="auto" w:fill="FFFFFF"/>
        </w:rPr>
        <w:t xml:space="preserve"> </w:t>
      </w:r>
      <w:proofErr w:type="spellStart"/>
      <w:r w:rsidRPr="00B6105D">
        <w:rPr>
          <w:rFonts w:ascii="Times New Roman" w:hAnsi="Times New Roman"/>
          <w:i/>
          <w:shd w:val="clear" w:color="auto" w:fill="FFFFFF"/>
        </w:rPr>
        <w:t>Постачальник</w:t>
      </w:r>
      <w:proofErr w:type="spellEnd"/>
      <w:r w:rsidRPr="00B6105D">
        <w:rPr>
          <w:rFonts w:ascii="Times New Roman" w:hAnsi="Times New Roman"/>
          <w:i/>
          <w:shd w:val="clear" w:color="auto" w:fill="FFFFFF"/>
        </w:rPr>
        <w:t xml:space="preserve"> у </w:t>
      </w:r>
      <w:proofErr w:type="spellStart"/>
      <w:r w:rsidRPr="00B6105D">
        <w:rPr>
          <w:rFonts w:ascii="Times New Roman" w:hAnsi="Times New Roman"/>
          <w:i/>
          <w:shd w:val="clear" w:color="auto" w:fill="FFFFFF"/>
        </w:rPr>
        <w:t>зв’язку</w:t>
      </w:r>
      <w:proofErr w:type="spellEnd"/>
      <w:r w:rsidRPr="00B6105D">
        <w:rPr>
          <w:rFonts w:ascii="Times New Roman" w:hAnsi="Times New Roman"/>
          <w:i/>
          <w:shd w:val="clear" w:color="auto" w:fill="FFFFFF"/>
        </w:rPr>
        <w:t xml:space="preserve"> з </w:t>
      </w:r>
      <w:proofErr w:type="spellStart"/>
      <w:r w:rsidRPr="00B6105D">
        <w:rPr>
          <w:rFonts w:ascii="Times New Roman" w:hAnsi="Times New Roman"/>
          <w:i/>
          <w:shd w:val="clear" w:color="auto" w:fill="FFFFFF"/>
        </w:rPr>
        <w:t>виконанням</w:t>
      </w:r>
      <w:proofErr w:type="spellEnd"/>
      <w:r w:rsidRPr="00B6105D">
        <w:rPr>
          <w:rFonts w:ascii="Times New Roman" w:hAnsi="Times New Roman"/>
          <w:i/>
          <w:shd w:val="clear" w:color="auto" w:fill="FFFFFF"/>
        </w:rPr>
        <w:t xml:space="preserve"> Договору, та становить _____ </w:t>
      </w:r>
      <w:proofErr w:type="spellStart"/>
      <w:r w:rsidRPr="00B6105D">
        <w:rPr>
          <w:rFonts w:ascii="Times New Roman" w:hAnsi="Times New Roman"/>
          <w:i/>
          <w:shd w:val="clear" w:color="auto" w:fill="FFFFFF"/>
        </w:rPr>
        <w:t>грн</w:t>
      </w:r>
      <w:proofErr w:type="spellEnd"/>
      <w:r w:rsidRPr="00B6105D">
        <w:rPr>
          <w:rFonts w:ascii="Times New Roman" w:hAnsi="Times New Roman"/>
          <w:i/>
          <w:shd w:val="clear" w:color="auto" w:fill="FFFFFF"/>
        </w:rPr>
        <w:t>/ кВт*год, без ПДВ.</w:t>
      </w:r>
      <w:proofErr w:type="gramEnd"/>
    </w:p>
    <w:p w:rsidR="00AE3767" w:rsidRPr="00B6105D" w:rsidRDefault="00AE3767" w:rsidP="00AE3767">
      <w:pPr>
        <w:pStyle w:val="a6"/>
        <w:jc w:val="both"/>
        <w:rPr>
          <w:rFonts w:ascii="Times New Roman" w:hAnsi="Times New Roman"/>
          <w:i/>
          <w:shd w:val="clear" w:color="auto" w:fill="FFFFFF"/>
        </w:rPr>
      </w:pPr>
      <w:r w:rsidRPr="00B6105D">
        <w:rPr>
          <w:rFonts w:ascii="Times New Roman" w:hAnsi="Times New Roman"/>
          <w:b/>
          <w:bCs/>
          <w:i/>
          <w:color w:val="000000"/>
          <w:shd w:val="clear" w:color="auto" w:fill="FFFFFF"/>
          <w:lang w:eastAsia="uk-UA" w:bidi="uk-UA"/>
        </w:rPr>
        <w:t xml:space="preserve">К </w:t>
      </w:r>
      <w:r w:rsidRPr="00B6105D">
        <w:rPr>
          <w:rFonts w:ascii="Times New Roman" w:hAnsi="Times New Roman"/>
          <w:i/>
          <w:shd w:val="clear" w:color="auto" w:fill="FFFFFF"/>
        </w:rPr>
        <w:t xml:space="preserve">‒ </w:t>
      </w:r>
      <w:proofErr w:type="spellStart"/>
      <w:r w:rsidRPr="00B6105D">
        <w:rPr>
          <w:rFonts w:ascii="Times New Roman" w:hAnsi="Times New Roman"/>
          <w:i/>
          <w:shd w:val="clear" w:color="auto" w:fill="FFFFFF"/>
        </w:rPr>
        <w:t>коефіцієнт</w:t>
      </w:r>
      <w:proofErr w:type="spellEnd"/>
      <w:r w:rsidRPr="00B6105D">
        <w:rPr>
          <w:rFonts w:ascii="Times New Roman" w:hAnsi="Times New Roman"/>
          <w:i/>
          <w:shd w:val="clear" w:color="auto" w:fill="FFFFFF"/>
        </w:rPr>
        <w:t xml:space="preserve"> </w:t>
      </w:r>
      <w:proofErr w:type="spellStart"/>
      <w:r w:rsidRPr="00B6105D">
        <w:rPr>
          <w:rFonts w:ascii="Times New Roman" w:hAnsi="Times New Roman"/>
          <w:bCs/>
          <w:i/>
          <w:shd w:val="clear" w:color="auto" w:fill="FFFFFF"/>
        </w:rPr>
        <w:t>середньозваженої</w:t>
      </w:r>
      <w:proofErr w:type="spellEnd"/>
      <w:r w:rsidRPr="00B6105D">
        <w:rPr>
          <w:rFonts w:ascii="Times New Roman" w:hAnsi="Times New Roman"/>
          <w:bCs/>
          <w:i/>
          <w:shd w:val="clear" w:color="auto" w:fill="FFFFFF"/>
        </w:rPr>
        <w:t xml:space="preserve"> </w:t>
      </w:r>
      <w:proofErr w:type="spellStart"/>
      <w:r w:rsidRPr="00B6105D">
        <w:rPr>
          <w:rFonts w:ascii="Times New Roman" w:hAnsi="Times New Roman"/>
          <w:bCs/>
          <w:i/>
          <w:shd w:val="clear" w:color="auto" w:fill="FFFFFF"/>
        </w:rPr>
        <w:t>ціни</w:t>
      </w:r>
      <w:proofErr w:type="spellEnd"/>
      <w:r w:rsidRPr="00B6105D">
        <w:rPr>
          <w:rFonts w:ascii="Times New Roman" w:hAnsi="Times New Roman"/>
          <w:bCs/>
          <w:i/>
          <w:shd w:val="clear" w:color="auto" w:fill="FFFFFF"/>
        </w:rPr>
        <w:t xml:space="preserve"> </w:t>
      </w:r>
      <w:proofErr w:type="spellStart"/>
      <w:r w:rsidRPr="00B6105D">
        <w:rPr>
          <w:rFonts w:ascii="Times New Roman" w:hAnsi="Times New Roman"/>
          <w:bCs/>
          <w:i/>
          <w:shd w:val="clear" w:color="auto" w:fill="FFFFFF"/>
        </w:rPr>
        <w:t>електричної</w:t>
      </w:r>
      <w:proofErr w:type="spellEnd"/>
      <w:r w:rsidRPr="00B6105D">
        <w:rPr>
          <w:rFonts w:ascii="Times New Roman" w:hAnsi="Times New Roman"/>
          <w:bCs/>
          <w:i/>
          <w:shd w:val="clear" w:color="auto" w:fill="FFFFFF"/>
        </w:rPr>
        <w:t xml:space="preserve"> </w:t>
      </w:r>
      <w:proofErr w:type="spellStart"/>
      <w:r w:rsidRPr="00B6105D">
        <w:rPr>
          <w:rFonts w:ascii="Times New Roman" w:hAnsi="Times New Roman"/>
          <w:bCs/>
          <w:i/>
          <w:shd w:val="clear" w:color="auto" w:fill="FFFFFF"/>
        </w:rPr>
        <w:t>енергії</w:t>
      </w:r>
      <w:proofErr w:type="spellEnd"/>
      <w:r w:rsidRPr="00B6105D">
        <w:rPr>
          <w:rFonts w:ascii="Times New Roman" w:hAnsi="Times New Roman"/>
          <w:i/>
          <w:shd w:val="clear" w:color="auto" w:fill="FFFFFF"/>
        </w:rPr>
        <w:t xml:space="preserve">, на момент </w:t>
      </w:r>
      <w:proofErr w:type="spellStart"/>
      <w:r w:rsidRPr="00B6105D">
        <w:rPr>
          <w:rFonts w:ascii="Times New Roman" w:hAnsi="Times New Roman"/>
          <w:i/>
          <w:shd w:val="clear" w:color="auto" w:fill="FFFFFF"/>
        </w:rPr>
        <w:t>укладення</w:t>
      </w:r>
      <w:proofErr w:type="spellEnd"/>
      <w:r w:rsidRPr="00B6105D">
        <w:rPr>
          <w:rFonts w:ascii="Times New Roman" w:hAnsi="Times New Roman"/>
          <w:i/>
          <w:shd w:val="clear" w:color="auto" w:fill="FFFFFF"/>
        </w:rPr>
        <w:t xml:space="preserve"> Договору </w:t>
      </w:r>
      <w:proofErr w:type="spellStart"/>
      <w:r w:rsidRPr="00B6105D">
        <w:rPr>
          <w:rFonts w:ascii="Times New Roman" w:hAnsi="Times New Roman"/>
          <w:i/>
          <w:shd w:val="clear" w:color="auto" w:fill="FFFFFF"/>
        </w:rPr>
        <w:t>дорівнює</w:t>
      </w:r>
      <w:proofErr w:type="spellEnd"/>
      <w:r w:rsidRPr="00B6105D">
        <w:rPr>
          <w:rFonts w:ascii="Times New Roman" w:hAnsi="Times New Roman"/>
          <w:i/>
          <w:shd w:val="clear" w:color="auto" w:fill="FFFFFF"/>
        </w:rPr>
        <w:t xml:space="preserve"> 1 (один) та, у </w:t>
      </w:r>
      <w:proofErr w:type="spellStart"/>
      <w:r w:rsidRPr="00B6105D">
        <w:rPr>
          <w:rFonts w:ascii="Times New Roman" w:hAnsi="Times New Roman"/>
          <w:i/>
          <w:shd w:val="clear" w:color="auto" w:fill="FFFFFF"/>
        </w:rPr>
        <w:t>разі</w:t>
      </w:r>
      <w:proofErr w:type="spellEnd"/>
      <w:r w:rsidRPr="00B6105D">
        <w:rPr>
          <w:rFonts w:ascii="Times New Roman" w:hAnsi="Times New Roman"/>
          <w:i/>
          <w:shd w:val="clear" w:color="auto" w:fill="FFFFFF"/>
        </w:rPr>
        <w:t xml:space="preserve"> </w:t>
      </w:r>
      <w:proofErr w:type="spellStart"/>
      <w:r w:rsidRPr="00B6105D">
        <w:rPr>
          <w:rFonts w:ascii="Times New Roman" w:hAnsi="Times New Roman"/>
          <w:i/>
          <w:shd w:val="clear" w:color="auto" w:fill="FFFFFF"/>
        </w:rPr>
        <w:t>зміни</w:t>
      </w:r>
      <w:proofErr w:type="spellEnd"/>
      <w:r w:rsidRPr="00B6105D">
        <w:rPr>
          <w:rFonts w:ascii="Times New Roman" w:hAnsi="Times New Roman"/>
          <w:i/>
          <w:shd w:val="clear" w:color="auto" w:fill="FFFFFF"/>
        </w:rPr>
        <w:t xml:space="preserve"> </w:t>
      </w:r>
      <w:proofErr w:type="spellStart"/>
      <w:proofErr w:type="gramStart"/>
      <w:r w:rsidRPr="00B6105D">
        <w:rPr>
          <w:rFonts w:ascii="Times New Roman" w:hAnsi="Times New Roman"/>
          <w:i/>
          <w:shd w:val="clear" w:color="auto" w:fill="FFFFFF"/>
        </w:rPr>
        <w:t>ц</w:t>
      </w:r>
      <w:proofErr w:type="gramEnd"/>
      <w:r w:rsidRPr="00B6105D">
        <w:rPr>
          <w:rFonts w:ascii="Times New Roman" w:hAnsi="Times New Roman"/>
          <w:i/>
          <w:shd w:val="clear" w:color="auto" w:fill="FFFFFF"/>
        </w:rPr>
        <w:t>іни</w:t>
      </w:r>
      <w:proofErr w:type="spellEnd"/>
      <w:r w:rsidRPr="00B6105D">
        <w:rPr>
          <w:rFonts w:ascii="Times New Roman" w:hAnsi="Times New Roman"/>
          <w:i/>
          <w:shd w:val="clear" w:color="auto" w:fill="FFFFFF"/>
        </w:rPr>
        <w:t xml:space="preserve"> за </w:t>
      </w:r>
      <w:proofErr w:type="spellStart"/>
      <w:r w:rsidRPr="00B6105D">
        <w:rPr>
          <w:rFonts w:ascii="Times New Roman" w:hAnsi="Times New Roman"/>
          <w:i/>
          <w:shd w:val="clear" w:color="auto" w:fill="FFFFFF"/>
        </w:rPr>
        <w:t>одиницю</w:t>
      </w:r>
      <w:proofErr w:type="spellEnd"/>
      <w:r w:rsidRPr="00B6105D">
        <w:rPr>
          <w:rFonts w:ascii="Times New Roman" w:hAnsi="Times New Roman"/>
          <w:i/>
          <w:shd w:val="clear" w:color="auto" w:fill="FFFFFF"/>
        </w:rPr>
        <w:t xml:space="preserve"> Товару, </w:t>
      </w:r>
      <w:proofErr w:type="spellStart"/>
      <w:r w:rsidRPr="00B6105D">
        <w:rPr>
          <w:rFonts w:ascii="Times New Roman" w:hAnsi="Times New Roman"/>
          <w:i/>
          <w:shd w:val="clear" w:color="auto" w:fill="FFFFFF"/>
        </w:rPr>
        <w:t>визначається</w:t>
      </w:r>
      <w:proofErr w:type="spellEnd"/>
      <w:r w:rsidRPr="00B6105D">
        <w:rPr>
          <w:rFonts w:ascii="Times New Roman" w:hAnsi="Times New Roman"/>
          <w:i/>
          <w:shd w:val="clear" w:color="auto" w:fill="FFFFFF"/>
        </w:rPr>
        <w:t xml:space="preserve"> за формулою:</w:t>
      </w:r>
    </w:p>
    <w:p w:rsidR="00AE3767" w:rsidRPr="00B6105D" w:rsidRDefault="00AE3767" w:rsidP="00AE3767">
      <w:pPr>
        <w:pStyle w:val="a6"/>
        <w:jc w:val="both"/>
        <w:rPr>
          <w:rFonts w:ascii="Times New Roman" w:hAnsi="Times New Roman"/>
          <w:i/>
          <w:shd w:val="clear" w:color="auto" w:fill="FFFFFF"/>
        </w:rPr>
      </w:pPr>
      <w:r w:rsidRPr="00B6105D">
        <w:rPr>
          <w:rFonts w:ascii="Times New Roman" w:hAnsi="Times New Roman"/>
          <w:b/>
          <w:i/>
          <w:shd w:val="clear" w:color="auto" w:fill="FFFFFF"/>
        </w:rPr>
        <w:t>К=</w:t>
      </w:r>
      <w:r w:rsidRPr="00B6105D">
        <w:rPr>
          <w:rFonts w:ascii="Times New Roman" w:hAnsi="Times New Roman"/>
          <w:i/>
          <w:shd w:val="clear" w:color="auto" w:fill="FFFFFF"/>
        </w:rPr>
        <w:t xml:space="preserve"> </w:t>
      </w:r>
      <w:proofErr w:type="spellStart"/>
      <w:r w:rsidRPr="00B6105D">
        <w:rPr>
          <w:rFonts w:ascii="Times New Roman" w:hAnsi="Times New Roman"/>
          <w:b/>
          <w:bCs/>
          <w:i/>
          <w:color w:val="000000"/>
          <w:shd w:val="clear" w:color="auto" w:fill="FFFFFF"/>
          <w:lang w:eastAsia="uk-UA" w:bidi="uk-UA"/>
        </w:rPr>
        <w:t>Ц</w:t>
      </w:r>
      <w:r w:rsidRPr="00B6105D">
        <w:rPr>
          <w:rFonts w:ascii="Times New Roman" w:hAnsi="Times New Roman"/>
          <w:b/>
          <w:bCs/>
          <w:i/>
          <w:color w:val="000000"/>
          <w:shd w:val="clear" w:color="auto" w:fill="FFFFFF"/>
          <w:vertAlign w:val="subscript"/>
          <w:lang w:eastAsia="uk-UA" w:bidi="uk-UA"/>
        </w:rPr>
        <w:t>сер</w:t>
      </w:r>
      <w:proofErr w:type="spellEnd"/>
      <w:r w:rsidRPr="00B6105D">
        <w:rPr>
          <w:rFonts w:ascii="Times New Roman" w:hAnsi="Times New Roman"/>
          <w:b/>
          <w:bCs/>
          <w:i/>
          <w:color w:val="000000"/>
          <w:shd w:val="clear" w:color="auto" w:fill="FFFFFF"/>
          <w:lang w:eastAsia="uk-UA" w:bidi="uk-UA"/>
        </w:rPr>
        <w:t>/</w:t>
      </w:r>
      <w:proofErr w:type="spellStart"/>
      <w:r w:rsidRPr="00B6105D">
        <w:rPr>
          <w:rFonts w:ascii="Times New Roman" w:hAnsi="Times New Roman"/>
          <w:b/>
          <w:bCs/>
          <w:i/>
          <w:color w:val="000000"/>
          <w:shd w:val="clear" w:color="auto" w:fill="FFFFFF"/>
          <w:lang w:eastAsia="uk-UA" w:bidi="uk-UA"/>
        </w:rPr>
        <w:t>Ц</w:t>
      </w:r>
      <w:r w:rsidRPr="00B6105D">
        <w:rPr>
          <w:rFonts w:ascii="Times New Roman" w:hAnsi="Times New Roman"/>
          <w:b/>
          <w:bCs/>
          <w:i/>
          <w:color w:val="000000"/>
          <w:shd w:val="clear" w:color="auto" w:fill="FFFFFF"/>
          <w:vertAlign w:val="subscript"/>
          <w:lang w:eastAsia="uk-UA" w:bidi="uk-UA"/>
        </w:rPr>
        <w:t>п</w:t>
      </w:r>
      <w:proofErr w:type="spellEnd"/>
      <w:r w:rsidRPr="00B6105D">
        <w:rPr>
          <w:rFonts w:ascii="Times New Roman" w:hAnsi="Times New Roman"/>
          <w:i/>
          <w:shd w:val="clear" w:color="auto" w:fill="FFFFFF"/>
        </w:rPr>
        <w:t>,</w:t>
      </w:r>
    </w:p>
    <w:p w:rsidR="00AE3767" w:rsidRPr="00B6105D" w:rsidRDefault="00AE3767" w:rsidP="00AE3767">
      <w:pPr>
        <w:pStyle w:val="a6"/>
        <w:jc w:val="both"/>
        <w:rPr>
          <w:rFonts w:ascii="Times New Roman" w:hAnsi="Times New Roman"/>
          <w:i/>
        </w:rPr>
      </w:pPr>
      <w:r w:rsidRPr="00B6105D">
        <w:rPr>
          <w:rFonts w:ascii="Times New Roman" w:hAnsi="Times New Roman"/>
          <w:i/>
        </w:rPr>
        <w:t xml:space="preserve">де </w:t>
      </w:r>
      <w:proofErr w:type="spellStart"/>
      <w:r w:rsidRPr="00B6105D">
        <w:rPr>
          <w:rFonts w:ascii="Times New Roman" w:hAnsi="Times New Roman"/>
          <w:b/>
          <w:bCs/>
          <w:i/>
          <w:color w:val="000000"/>
          <w:shd w:val="clear" w:color="auto" w:fill="FFFFFF"/>
          <w:lang w:eastAsia="uk-UA" w:bidi="uk-UA"/>
        </w:rPr>
        <w:t>Ц</w:t>
      </w:r>
      <w:r w:rsidRPr="00B6105D">
        <w:rPr>
          <w:rFonts w:ascii="Times New Roman" w:hAnsi="Times New Roman"/>
          <w:b/>
          <w:bCs/>
          <w:i/>
          <w:color w:val="000000"/>
          <w:shd w:val="clear" w:color="auto" w:fill="FFFFFF"/>
          <w:vertAlign w:val="subscript"/>
          <w:lang w:eastAsia="uk-UA" w:bidi="uk-UA"/>
        </w:rPr>
        <w:t>сер</w:t>
      </w:r>
      <w:proofErr w:type="spellEnd"/>
      <w:r w:rsidRPr="00B6105D">
        <w:rPr>
          <w:rFonts w:ascii="Times New Roman" w:hAnsi="Times New Roman"/>
          <w:b/>
          <w:bCs/>
          <w:i/>
          <w:color w:val="000000"/>
          <w:shd w:val="clear" w:color="auto" w:fill="FFFFFF"/>
          <w:lang w:eastAsia="uk-UA" w:bidi="uk-UA"/>
        </w:rPr>
        <w:t xml:space="preserve"> </w:t>
      </w:r>
      <w:r w:rsidRPr="00B6105D">
        <w:rPr>
          <w:rFonts w:ascii="Times New Roman" w:hAnsi="Times New Roman"/>
          <w:i/>
        </w:rPr>
        <w:t xml:space="preserve">- </w:t>
      </w:r>
      <w:proofErr w:type="spellStart"/>
      <w:r w:rsidRPr="00B6105D">
        <w:rPr>
          <w:rFonts w:ascii="Times New Roman" w:hAnsi="Times New Roman"/>
          <w:bCs/>
          <w:i/>
        </w:rPr>
        <w:t>середньозважена</w:t>
      </w:r>
      <w:proofErr w:type="spellEnd"/>
      <w:r w:rsidRPr="00B6105D">
        <w:rPr>
          <w:rFonts w:ascii="Times New Roman" w:hAnsi="Times New Roman"/>
          <w:bCs/>
          <w:i/>
        </w:rPr>
        <w:t xml:space="preserve"> </w:t>
      </w:r>
      <w:proofErr w:type="spellStart"/>
      <w:r w:rsidRPr="00B6105D">
        <w:rPr>
          <w:rFonts w:ascii="Times New Roman" w:hAnsi="Times New Roman"/>
          <w:bCs/>
          <w:i/>
        </w:rPr>
        <w:t>ціна</w:t>
      </w:r>
      <w:proofErr w:type="spellEnd"/>
      <w:r w:rsidRPr="00B6105D">
        <w:rPr>
          <w:rFonts w:ascii="Times New Roman" w:hAnsi="Times New Roman"/>
          <w:bCs/>
          <w:i/>
        </w:rPr>
        <w:t xml:space="preserve"> </w:t>
      </w:r>
      <w:proofErr w:type="spellStart"/>
      <w:r w:rsidRPr="00B6105D">
        <w:rPr>
          <w:rFonts w:ascii="Times New Roman" w:hAnsi="Times New Roman"/>
          <w:bCs/>
          <w:i/>
        </w:rPr>
        <w:t>електричної</w:t>
      </w:r>
      <w:proofErr w:type="spellEnd"/>
      <w:r w:rsidRPr="00B6105D">
        <w:rPr>
          <w:rFonts w:ascii="Times New Roman" w:hAnsi="Times New Roman"/>
          <w:bCs/>
          <w:i/>
        </w:rPr>
        <w:t xml:space="preserve"> </w:t>
      </w:r>
      <w:proofErr w:type="spellStart"/>
      <w:r w:rsidRPr="00B6105D">
        <w:rPr>
          <w:rFonts w:ascii="Times New Roman" w:hAnsi="Times New Roman"/>
          <w:bCs/>
          <w:i/>
        </w:rPr>
        <w:t>енергії</w:t>
      </w:r>
      <w:proofErr w:type="spellEnd"/>
      <w:r w:rsidRPr="00B6105D">
        <w:rPr>
          <w:rFonts w:ascii="Times New Roman" w:hAnsi="Times New Roman"/>
          <w:i/>
        </w:rPr>
        <w:t xml:space="preserve"> в документальному </w:t>
      </w:r>
      <w:proofErr w:type="spellStart"/>
      <w:proofErr w:type="gramStart"/>
      <w:r w:rsidRPr="00B6105D">
        <w:rPr>
          <w:rFonts w:ascii="Times New Roman" w:hAnsi="Times New Roman"/>
          <w:i/>
        </w:rPr>
        <w:t>п</w:t>
      </w:r>
      <w:proofErr w:type="gramEnd"/>
      <w:r w:rsidRPr="00B6105D">
        <w:rPr>
          <w:rFonts w:ascii="Times New Roman" w:hAnsi="Times New Roman"/>
          <w:i/>
        </w:rPr>
        <w:t>ідтвердженні</w:t>
      </w:r>
      <w:proofErr w:type="spellEnd"/>
      <w:r w:rsidRPr="00B6105D">
        <w:rPr>
          <w:rFonts w:ascii="Times New Roman" w:hAnsi="Times New Roman"/>
          <w:i/>
        </w:rPr>
        <w:t xml:space="preserve"> факту </w:t>
      </w:r>
      <w:proofErr w:type="spellStart"/>
      <w:r w:rsidRPr="00B6105D">
        <w:rPr>
          <w:rFonts w:ascii="Times New Roman" w:hAnsi="Times New Roman"/>
          <w:i/>
        </w:rPr>
        <w:t>коливання</w:t>
      </w:r>
      <w:proofErr w:type="spellEnd"/>
      <w:r w:rsidRPr="00B6105D">
        <w:rPr>
          <w:rFonts w:ascii="Times New Roman" w:hAnsi="Times New Roman"/>
          <w:i/>
        </w:rPr>
        <w:t xml:space="preserve"> </w:t>
      </w:r>
      <w:proofErr w:type="spellStart"/>
      <w:r w:rsidRPr="00B6105D">
        <w:rPr>
          <w:rFonts w:ascii="Times New Roman" w:hAnsi="Times New Roman"/>
          <w:i/>
        </w:rPr>
        <w:t>середньозваженої</w:t>
      </w:r>
      <w:proofErr w:type="spellEnd"/>
      <w:r w:rsidRPr="00B6105D">
        <w:rPr>
          <w:rFonts w:ascii="Times New Roman" w:hAnsi="Times New Roman"/>
          <w:i/>
        </w:rPr>
        <w:t xml:space="preserve"> </w:t>
      </w:r>
      <w:proofErr w:type="spellStart"/>
      <w:r w:rsidRPr="00B6105D">
        <w:rPr>
          <w:rFonts w:ascii="Times New Roman" w:hAnsi="Times New Roman"/>
          <w:i/>
        </w:rPr>
        <w:t>ціни</w:t>
      </w:r>
      <w:proofErr w:type="spellEnd"/>
      <w:r w:rsidRPr="00B6105D">
        <w:rPr>
          <w:rFonts w:ascii="Times New Roman" w:hAnsi="Times New Roman"/>
          <w:i/>
        </w:rPr>
        <w:t xml:space="preserve"> </w:t>
      </w:r>
      <w:proofErr w:type="spellStart"/>
      <w:r w:rsidRPr="00B6105D">
        <w:rPr>
          <w:rFonts w:ascii="Times New Roman" w:hAnsi="Times New Roman"/>
          <w:bCs/>
          <w:i/>
        </w:rPr>
        <w:t>електричної</w:t>
      </w:r>
      <w:proofErr w:type="spellEnd"/>
      <w:r w:rsidRPr="00B6105D">
        <w:rPr>
          <w:rFonts w:ascii="Times New Roman" w:hAnsi="Times New Roman"/>
          <w:bCs/>
          <w:i/>
        </w:rPr>
        <w:t xml:space="preserve"> </w:t>
      </w:r>
      <w:proofErr w:type="spellStart"/>
      <w:r w:rsidRPr="00B6105D">
        <w:rPr>
          <w:rFonts w:ascii="Times New Roman" w:hAnsi="Times New Roman"/>
          <w:bCs/>
          <w:i/>
        </w:rPr>
        <w:t>енергії</w:t>
      </w:r>
      <w:proofErr w:type="spellEnd"/>
      <w:r w:rsidRPr="00B6105D">
        <w:rPr>
          <w:rFonts w:ascii="Times New Roman" w:hAnsi="Times New Roman"/>
          <w:bCs/>
          <w:i/>
        </w:rPr>
        <w:t xml:space="preserve"> на ринку «на </w:t>
      </w:r>
      <w:proofErr w:type="spellStart"/>
      <w:r w:rsidRPr="00B6105D">
        <w:rPr>
          <w:rFonts w:ascii="Times New Roman" w:hAnsi="Times New Roman"/>
          <w:bCs/>
          <w:i/>
        </w:rPr>
        <w:t>добу</w:t>
      </w:r>
      <w:proofErr w:type="spellEnd"/>
      <w:r w:rsidRPr="00B6105D">
        <w:rPr>
          <w:rFonts w:ascii="Times New Roman" w:hAnsi="Times New Roman"/>
          <w:bCs/>
          <w:i/>
        </w:rPr>
        <w:t xml:space="preserve"> наперед» у </w:t>
      </w:r>
      <w:proofErr w:type="spellStart"/>
      <w:r w:rsidRPr="00B6105D">
        <w:rPr>
          <w:rFonts w:ascii="Times New Roman" w:hAnsi="Times New Roman"/>
          <w:bCs/>
          <w:i/>
        </w:rPr>
        <w:t>торговій</w:t>
      </w:r>
      <w:proofErr w:type="spellEnd"/>
      <w:r w:rsidRPr="00B6105D">
        <w:rPr>
          <w:rFonts w:ascii="Times New Roman" w:hAnsi="Times New Roman"/>
          <w:bCs/>
          <w:i/>
        </w:rPr>
        <w:t xml:space="preserve"> </w:t>
      </w:r>
      <w:proofErr w:type="spellStart"/>
      <w:r w:rsidRPr="00B6105D">
        <w:rPr>
          <w:rFonts w:ascii="Times New Roman" w:hAnsi="Times New Roman"/>
          <w:bCs/>
          <w:i/>
        </w:rPr>
        <w:t>зоні</w:t>
      </w:r>
      <w:proofErr w:type="spellEnd"/>
      <w:r w:rsidRPr="00B6105D">
        <w:rPr>
          <w:rFonts w:ascii="Times New Roman" w:hAnsi="Times New Roman"/>
          <w:bCs/>
          <w:i/>
        </w:rPr>
        <w:t xml:space="preserve"> «</w:t>
      </w:r>
      <w:proofErr w:type="spellStart"/>
      <w:r w:rsidRPr="00B6105D">
        <w:rPr>
          <w:rFonts w:ascii="Times New Roman" w:hAnsi="Times New Roman"/>
          <w:bCs/>
          <w:i/>
        </w:rPr>
        <w:t>Об’єднані</w:t>
      </w:r>
      <w:proofErr w:type="spellEnd"/>
      <w:r w:rsidRPr="00B6105D">
        <w:rPr>
          <w:rFonts w:ascii="Times New Roman" w:hAnsi="Times New Roman"/>
          <w:bCs/>
          <w:i/>
        </w:rPr>
        <w:t xml:space="preserve"> </w:t>
      </w:r>
      <w:proofErr w:type="spellStart"/>
      <w:r w:rsidRPr="00B6105D">
        <w:rPr>
          <w:rFonts w:ascii="Times New Roman" w:hAnsi="Times New Roman"/>
          <w:bCs/>
          <w:i/>
        </w:rPr>
        <w:t>енергетичні</w:t>
      </w:r>
      <w:proofErr w:type="spellEnd"/>
      <w:r w:rsidRPr="00B6105D">
        <w:rPr>
          <w:rFonts w:ascii="Times New Roman" w:hAnsi="Times New Roman"/>
          <w:bCs/>
          <w:i/>
        </w:rPr>
        <w:t xml:space="preserve"> </w:t>
      </w:r>
      <w:proofErr w:type="spellStart"/>
      <w:r w:rsidRPr="00B6105D">
        <w:rPr>
          <w:rFonts w:ascii="Times New Roman" w:hAnsi="Times New Roman"/>
          <w:bCs/>
          <w:i/>
        </w:rPr>
        <w:t>системи</w:t>
      </w:r>
      <w:proofErr w:type="spellEnd"/>
      <w:r w:rsidRPr="00B6105D">
        <w:rPr>
          <w:rFonts w:ascii="Times New Roman" w:hAnsi="Times New Roman"/>
          <w:bCs/>
          <w:i/>
        </w:rPr>
        <w:t xml:space="preserve"> </w:t>
      </w:r>
      <w:proofErr w:type="spellStart"/>
      <w:r w:rsidRPr="00B6105D">
        <w:rPr>
          <w:rFonts w:ascii="Times New Roman" w:hAnsi="Times New Roman"/>
          <w:bCs/>
          <w:i/>
        </w:rPr>
        <w:t>України</w:t>
      </w:r>
      <w:proofErr w:type="spellEnd"/>
      <w:r w:rsidRPr="00B6105D">
        <w:rPr>
          <w:rFonts w:ascii="Times New Roman" w:hAnsi="Times New Roman"/>
          <w:bCs/>
          <w:i/>
        </w:rPr>
        <w:t>»</w:t>
      </w:r>
      <w:r w:rsidRPr="00B6105D">
        <w:rPr>
          <w:rFonts w:ascii="Times New Roman" w:hAnsi="Times New Roman"/>
          <w:i/>
        </w:rPr>
        <w:t xml:space="preserve">, </w:t>
      </w:r>
      <w:proofErr w:type="spellStart"/>
      <w:r w:rsidRPr="00B6105D">
        <w:rPr>
          <w:rFonts w:ascii="Times New Roman" w:hAnsi="Times New Roman"/>
          <w:i/>
        </w:rPr>
        <w:t>наданому</w:t>
      </w:r>
      <w:proofErr w:type="spellEnd"/>
      <w:r w:rsidRPr="00B6105D">
        <w:rPr>
          <w:rFonts w:ascii="Times New Roman" w:hAnsi="Times New Roman"/>
          <w:i/>
        </w:rPr>
        <w:t xml:space="preserve"> </w:t>
      </w:r>
      <w:proofErr w:type="spellStart"/>
      <w:r w:rsidRPr="00B6105D">
        <w:rPr>
          <w:rFonts w:ascii="Times New Roman" w:hAnsi="Times New Roman"/>
          <w:i/>
        </w:rPr>
        <w:t>Постачальником</w:t>
      </w:r>
      <w:proofErr w:type="spellEnd"/>
      <w:r w:rsidRPr="00B6105D">
        <w:rPr>
          <w:rFonts w:ascii="Times New Roman" w:hAnsi="Times New Roman"/>
          <w:i/>
        </w:rPr>
        <w:t xml:space="preserve"> </w:t>
      </w:r>
      <w:proofErr w:type="spellStart"/>
      <w:r w:rsidRPr="00B6105D">
        <w:rPr>
          <w:rFonts w:ascii="Times New Roman" w:hAnsi="Times New Roman"/>
          <w:i/>
        </w:rPr>
        <w:t>або</w:t>
      </w:r>
      <w:proofErr w:type="spellEnd"/>
      <w:r w:rsidRPr="00B6105D">
        <w:rPr>
          <w:rFonts w:ascii="Times New Roman" w:hAnsi="Times New Roman"/>
          <w:i/>
        </w:rPr>
        <w:t xml:space="preserve"> </w:t>
      </w:r>
      <w:proofErr w:type="spellStart"/>
      <w:r w:rsidRPr="00B6105D">
        <w:rPr>
          <w:rFonts w:ascii="Times New Roman" w:hAnsi="Times New Roman"/>
          <w:i/>
        </w:rPr>
        <w:t>Споживачем</w:t>
      </w:r>
      <w:proofErr w:type="spellEnd"/>
      <w:r w:rsidRPr="00B6105D">
        <w:rPr>
          <w:rFonts w:ascii="Times New Roman" w:hAnsi="Times New Roman"/>
          <w:i/>
        </w:rPr>
        <w:t xml:space="preserve"> </w:t>
      </w:r>
      <w:proofErr w:type="spellStart"/>
      <w:r w:rsidRPr="00B6105D">
        <w:rPr>
          <w:rFonts w:ascii="Times New Roman" w:hAnsi="Times New Roman"/>
          <w:i/>
        </w:rPr>
        <w:t>відповідно</w:t>
      </w:r>
      <w:proofErr w:type="spellEnd"/>
      <w:r w:rsidRPr="00B6105D">
        <w:rPr>
          <w:rFonts w:ascii="Times New Roman" w:hAnsi="Times New Roman"/>
          <w:i/>
        </w:rPr>
        <w:t xml:space="preserve"> до п</w:t>
      </w:r>
      <w:proofErr w:type="spellStart"/>
      <w:r w:rsidR="00646EAB" w:rsidRPr="00B6105D">
        <w:rPr>
          <w:rFonts w:ascii="Times New Roman" w:hAnsi="Times New Roman"/>
          <w:i/>
          <w:lang w:val="uk-UA"/>
        </w:rPr>
        <w:t>ід</w:t>
      </w:r>
      <w:r w:rsidR="004E7776">
        <w:rPr>
          <w:rFonts w:ascii="Times New Roman" w:hAnsi="Times New Roman"/>
          <w:i/>
          <w:lang w:val="uk-UA"/>
        </w:rPr>
        <w:t>п</w:t>
      </w:r>
      <w:r w:rsidRPr="00B6105D">
        <w:rPr>
          <w:rFonts w:ascii="Times New Roman" w:hAnsi="Times New Roman"/>
          <w:i/>
        </w:rPr>
        <w:t>ункту</w:t>
      </w:r>
      <w:proofErr w:type="spellEnd"/>
      <w:r w:rsidRPr="00B6105D">
        <w:rPr>
          <w:rFonts w:ascii="Times New Roman" w:hAnsi="Times New Roman"/>
          <w:i/>
        </w:rPr>
        <w:t xml:space="preserve"> </w:t>
      </w:r>
      <w:r w:rsidR="00646EAB" w:rsidRPr="00B6105D">
        <w:rPr>
          <w:rFonts w:ascii="Times New Roman" w:hAnsi="Times New Roman"/>
          <w:i/>
        </w:rPr>
        <w:t xml:space="preserve">2 </w:t>
      </w:r>
      <w:r w:rsidR="00646EAB" w:rsidRPr="00B6105D">
        <w:rPr>
          <w:rFonts w:ascii="Times New Roman" w:hAnsi="Times New Roman"/>
          <w:i/>
          <w:lang w:val="uk-UA"/>
        </w:rPr>
        <w:t xml:space="preserve">пункту </w:t>
      </w:r>
      <w:r w:rsidR="00646EAB" w:rsidRPr="00B6105D">
        <w:rPr>
          <w:rFonts w:ascii="Times New Roman" w:hAnsi="Times New Roman"/>
          <w:i/>
        </w:rPr>
        <w:t>1</w:t>
      </w:r>
      <w:r w:rsidR="00646EAB" w:rsidRPr="00B6105D">
        <w:rPr>
          <w:rFonts w:ascii="Times New Roman" w:hAnsi="Times New Roman"/>
          <w:i/>
          <w:lang w:val="uk-UA"/>
        </w:rPr>
        <w:t xml:space="preserve">3.7. </w:t>
      </w:r>
      <w:r w:rsidRPr="00B6105D">
        <w:rPr>
          <w:rFonts w:ascii="Times New Roman" w:hAnsi="Times New Roman"/>
          <w:i/>
        </w:rPr>
        <w:t xml:space="preserve">Договору, на момент </w:t>
      </w:r>
      <w:proofErr w:type="spellStart"/>
      <w:r w:rsidRPr="00B6105D">
        <w:rPr>
          <w:rFonts w:ascii="Times New Roman" w:hAnsi="Times New Roman"/>
          <w:i/>
        </w:rPr>
        <w:t>укладання</w:t>
      </w:r>
      <w:proofErr w:type="spellEnd"/>
      <w:r w:rsidRPr="00B6105D">
        <w:rPr>
          <w:rFonts w:ascii="Times New Roman" w:hAnsi="Times New Roman"/>
          <w:i/>
        </w:rPr>
        <w:t xml:space="preserve"> Договору </w:t>
      </w:r>
      <w:proofErr w:type="spellStart"/>
      <w:r w:rsidRPr="00B6105D">
        <w:rPr>
          <w:rFonts w:ascii="Times New Roman" w:hAnsi="Times New Roman"/>
          <w:i/>
        </w:rPr>
        <w:t>дорівнює</w:t>
      </w:r>
      <w:proofErr w:type="spellEnd"/>
      <w:r w:rsidRPr="00B6105D">
        <w:rPr>
          <w:rFonts w:ascii="Times New Roman" w:hAnsi="Times New Roman"/>
          <w:i/>
        </w:rPr>
        <w:t xml:space="preserve"> </w:t>
      </w:r>
      <w:proofErr w:type="spellStart"/>
      <w:r w:rsidRPr="00B6105D">
        <w:rPr>
          <w:rFonts w:ascii="Times New Roman" w:hAnsi="Times New Roman"/>
          <w:b/>
          <w:i/>
        </w:rPr>
        <w:t>Ц</w:t>
      </w:r>
      <w:r w:rsidRPr="00B6105D">
        <w:rPr>
          <w:rFonts w:ascii="Times New Roman" w:hAnsi="Times New Roman"/>
          <w:b/>
          <w:i/>
          <w:vertAlign w:val="subscript"/>
        </w:rPr>
        <w:t>п</w:t>
      </w:r>
      <w:proofErr w:type="spellEnd"/>
      <w:r w:rsidRPr="00B6105D">
        <w:rPr>
          <w:rFonts w:ascii="Times New Roman" w:hAnsi="Times New Roman"/>
          <w:i/>
        </w:rPr>
        <w:t xml:space="preserve">, та становить ________ </w:t>
      </w:r>
      <w:proofErr w:type="spellStart"/>
      <w:r w:rsidRPr="00B6105D">
        <w:rPr>
          <w:rFonts w:ascii="Times New Roman" w:hAnsi="Times New Roman"/>
          <w:i/>
        </w:rPr>
        <w:t>грн</w:t>
      </w:r>
      <w:proofErr w:type="spellEnd"/>
      <w:r w:rsidRPr="00B6105D">
        <w:rPr>
          <w:rFonts w:ascii="Times New Roman" w:hAnsi="Times New Roman"/>
          <w:i/>
        </w:rPr>
        <w:t>/</w:t>
      </w:r>
      <w:proofErr w:type="spellStart"/>
      <w:r w:rsidRPr="00B6105D">
        <w:rPr>
          <w:rFonts w:ascii="Times New Roman" w:hAnsi="Times New Roman"/>
          <w:i/>
        </w:rPr>
        <w:t>кіловат</w:t>
      </w:r>
      <w:proofErr w:type="spellEnd"/>
      <w:r w:rsidRPr="00B6105D">
        <w:rPr>
          <w:rFonts w:ascii="Times New Roman" w:hAnsi="Times New Roman"/>
          <w:i/>
        </w:rPr>
        <w:t>-годин</w:t>
      </w:r>
      <w:bookmarkStart w:id="0" w:name="_GoBack"/>
      <w:bookmarkEnd w:id="0"/>
      <w:r w:rsidRPr="00B6105D">
        <w:rPr>
          <w:rFonts w:ascii="Times New Roman" w:hAnsi="Times New Roman"/>
          <w:i/>
        </w:rPr>
        <w:t>а без ПДВ.</w:t>
      </w:r>
    </w:p>
    <w:p w:rsidR="00264319" w:rsidRPr="00B6105D" w:rsidRDefault="00264319" w:rsidP="00264319">
      <w:pPr>
        <w:pStyle w:val="a6"/>
        <w:tabs>
          <w:tab w:val="left" w:pos="709"/>
        </w:tabs>
        <w:jc w:val="both"/>
        <w:rPr>
          <w:rFonts w:ascii="Times New Roman" w:hAnsi="Times New Roman"/>
          <w:lang w:val="uk-UA"/>
        </w:rPr>
      </w:pPr>
      <w:r w:rsidRPr="00B6105D">
        <w:rPr>
          <w:rFonts w:ascii="Times New Roman" w:hAnsi="Times New Roman"/>
          <w:lang w:val="uk-UA"/>
        </w:rPr>
        <w:t xml:space="preserve">          8)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2B5A3D" w:rsidRDefault="00264319" w:rsidP="002B5A3D">
      <w:pPr>
        <w:pStyle w:val="a6"/>
        <w:tabs>
          <w:tab w:val="left" w:pos="709"/>
        </w:tabs>
        <w:jc w:val="both"/>
        <w:rPr>
          <w:rFonts w:ascii="Times New Roman" w:hAnsi="Times New Roman"/>
          <w:i/>
          <w:lang w:val="uk-UA"/>
        </w:rPr>
      </w:pPr>
      <w:r w:rsidRPr="00B6105D">
        <w:rPr>
          <w:rFonts w:ascii="Times New Roman" w:hAnsi="Times New Roman"/>
          <w:lang w:val="uk-UA"/>
        </w:rPr>
        <w:t xml:space="preserve">        </w:t>
      </w:r>
      <w:r w:rsidRPr="00B6105D">
        <w:rPr>
          <w:rFonts w:ascii="Times New Roman" w:hAnsi="Times New Roman"/>
          <w:i/>
          <w:lang w:val="uk-UA"/>
        </w:rPr>
        <w:t>Ці зміни можуть бути внесені до закінчення терміну дії договору про закупівлю. 20%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2B5A3D" w:rsidRPr="002B5A3D" w:rsidRDefault="002B5A3D" w:rsidP="002B5A3D">
      <w:pPr>
        <w:pStyle w:val="a6"/>
        <w:tabs>
          <w:tab w:val="left" w:pos="567"/>
        </w:tabs>
        <w:jc w:val="both"/>
        <w:rPr>
          <w:rFonts w:ascii="Times New Roman" w:hAnsi="Times New Roman"/>
          <w:i/>
          <w:lang w:val="uk-UA"/>
        </w:rPr>
      </w:pPr>
      <w:r>
        <w:rPr>
          <w:rFonts w:ascii="Times New Roman" w:hAnsi="Times New Roman"/>
          <w:i/>
          <w:lang w:val="uk-UA"/>
        </w:rPr>
        <w:tab/>
      </w:r>
      <w:r w:rsidRPr="002B5A3D">
        <w:rPr>
          <w:rFonts w:ascii="Times New Roman" w:hAnsi="Times New Roman"/>
          <w:color w:val="000000"/>
          <w:lang w:val="uk-UA"/>
        </w:rPr>
        <w:t xml:space="preserve">9) </w:t>
      </w:r>
      <w:r w:rsidRPr="002B5A3D">
        <w:rPr>
          <w:rStyle w:val="rvts0"/>
          <w:rFonts w:ascii="Times New Roman" w:hAnsi="Times New Roman"/>
          <w:lang w:val="uk-UA"/>
        </w:rPr>
        <w:t xml:space="preserve">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1" w:tgtFrame="_blank" w:history="1">
        <w:r w:rsidRPr="00D55FED">
          <w:rPr>
            <w:rStyle w:val="a3"/>
            <w:rFonts w:ascii="Times New Roman" w:hAnsi="Times New Roman"/>
          </w:rPr>
          <w:t>№ 382</w:t>
        </w:r>
      </w:hyperlink>
      <w:r w:rsidRPr="00D55FED">
        <w:rPr>
          <w:rStyle w:val="rvts0"/>
          <w:rFonts w:ascii="Times New Roman" w:hAnsi="Times New Roman"/>
        </w:rPr>
        <w:t xml:space="preserve"> “Про </w:t>
      </w:r>
      <w:proofErr w:type="spellStart"/>
      <w:r w:rsidRPr="00D55FED">
        <w:rPr>
          <w:rStyle w:val="rvts0"/>
          <w:rFonts w:ascii="Times New Roman" w:hAnsi="Times New Roman"/>
        </w:rPr>
        <w:t>реалізацію</w:t>
      </w:r>
      <w:proofErr w:type="spellEnd"/>
      <w:r w:rsidRPr="00D55FED">
        <w:rPr>
          <w:rStyle w:val="rvts0"/>
          <w:rFonts w:ascii="Times New Roman" w:hAnsi="Times New Roman"/>
        </w:rPr>
        <w:t xml:space="preserve"> </w:t>
      </w:r>
      <w:proofErr w:type="spellStart"/>
      <w:r w:rsidRPr="00D55FED">
        <w:rPr>
          <w:rStyle w:val="rvts0"/>
          <w:rFonts w:ascii="Times New Roman" w:hAnsi="Times New Roman"/>
        </w:rPr>
        <w:t>експериментального</w:t>
      </w:r>
      <w:proofErr w:type="spellEnd"/>
      <w:r w:rsidRPr="00D55FED">
        <w:rPr>
          <w:rStyle w:val="rvts0"/>
          <w:rFonts w:ascii="Times New Roman" w:hAnsi="Times New Roman"/>
        </w:rPr>
        <w:t xml:space="preserve"> проекту </w:t>
      </w:r>
      <w:proofErr w:type="spellStart"/>
      <w:r w:rsidRPr="00D55FED">
        <w:rPr>
          <w:rStyle w:val="rvts0"/>
          <w:rFonts w:ascii="Times New Roman" w:hAnsi="Times New Roman"/>
        </w:rPr>
        <w:t>щодо</w:t>
      </w:r>
      <w:proofErr w:type="spellEnd"/>
      <w:r w:rsidRPr="00D55FED">
        <w:rPr>
          <w:rStyle w:val="rvts0"/>
          <w:rFonts w:ascii="Times New Roman" w:hAnsi="Times New Roman"/>
        </w:rPr>
        <w:t xml:space="preserve"> </w:t>
      </w:r>
      <w:proofErr w:type="spellStart"/>
      <w:r w:rsidRPr="00D55FED">
        <w:rPr>
          <w:rStyle w:val="rvts0"/>
          <w:rFonts w:ascii="Times New Roman" w:hAnsi="Times New Roman"/>
        </w:rPr>
        <w:t>відновлення</w:t>
      </w:r>
      <w:proofErr w:type="spellEnd"/>
      <w:r w:rsidRPr="00D55FED">
        <w:rPr>
          <w:rStyle w:val="rvts0"/>
          <w:rFonts w:ascii="Times New Roman" w:hAnsi="Times New Roman"/>
        </w:rPr>
        <w:t xml:space="preserve"> </w:t>
      </w:r>
      <w:proofErr w:type="spellStart"/>
      <w:r w:rsidRPr="00D55FED">
        <w:rPr>
          <w:rStyle w:val="rvts0"/>
          <w:rFonts w:ascii="Times New Roman" w:hAnsi="Times New Roman"/>
        </w:rPr>
        <w:t>населених</w:t>
      </w:r>
      <w:proofErr w:type="spellEnd"/>
      <w:r w:rsidRPr="00D55FED">
        <w:rPr>
          <w:rStyle w:val="rvts0"/>
          <w:rFonts w:ascii="Times New Roman" w:hAnsi="Times New Roman"/>
        </w:rPr>
        <w:t xml:space="preserve"> </w:t>
      </w:r>
      <w:proofErr w:type="spellStart"/>
      <w:r w:rsidRPr="00D55FED">
        <w:rPr>
          <w:rStyle w:val="rvts0"/>
          <w:rFonts w:ascii="Times New Roman" w:hAnsi="Times New Roman"/>
        </w:rPr>
        <w:t>пунктів</w:t>
      </w:r>
      <w:proofErr w:type="spellEnd"/>
      <w:r w:rsidRPr="00D55FED">
        <w:rPr>
          <w:rStyle w:val="rvts0"/>
          <w:rFonts w:ascii="Times New Roman" w:hAnsi="Times New Roman"/>
        </w:rPr>
        <w:t xml:space="preserve">, </w:t>
      </w:r>
      <w:proofErr w:type="spellStart"/>
      <w:r w:rsidRPr="00D55FED">
        <w:rPr>
          <w:rStyle w:val="rvts0"/>
          <w:rFonts w:ascii="Times New Roman" w:hAnsi="Times New Roman"/>
        </w:rPr>
        <w:t>які</w:t>
      </w:r>
      <w:proofErr w:type="spellEnd"/>
      <w:r w:rsidRPr="00D55FED">
        <w:rPr>
          <w:rStyle w:val="rvts0"/>
          <w:rFonts w:ascii="Times New Roman" w:hAnsi="Times New Roman"/>
        </w:rPr>
        <w:t xml:space="preserve"> </w:t>
      </w:r>
      <w:proofErr w:type="spellStart"/>
      <w:r w:rsidRPr="00D55FED">
        <w:rPr>
          <w:rStyle w:val="rvts0"/>
          <w:rFonts w:ascii="Times New Roman" w:hAnsi="Times New Roman"/>
        </w:rPr>
        <w:t>постраждали</w:t>
      </w:r>
      <w:proofErr w:type="spellEnd"/>
      <w:r w:rsidRPr="00D55FED">
        <w:rPr>
          <w:rStyle w:val="rvts0"/>
          <w:rFonts w:ascii="Times New Roman" w:hAnsi="Times New Roman"/>
        </w:rPr>
        <w:t xml:space="preserve"> </w:t>
      </w:r>
      <w:proofErr w:type="spellStart"/>
      <w:r w:rsidRPr="00D55FED">
        <w:rPr>
          <w:rStyle w:val="rvts0"/>
          <w:rFonts w:ascii="Times New Roman" w:hAnsi="Times New Roman"/>
        </w:rPr>
        <w:t>внаслідок</w:t>
      </w:r>
      <w:proofErr w:type="spellEnd"/>
      <w:r w:rsidRPr="00D55FED">
        <w:rPr>
          <w:rStyle w:val="rvts0"/>
          <w:rFonts w:ascii="Times New Roman" w:hAnsi="Times New Roman"/>
        </w:rPr>
        <w:t xml:space="preserve"> </w:t>
      </w:r>
      <w:proofErr w:type="spellStart"/>
      <w:r w:rsidRPr="00D55FED">
        <w:rPr>
          <w:rStyle w:val="rvts0"/>
          <w:rFonts w:ascii="Times New Roman" w:hAnsi="Times New Roman"/>
        </w:rPr>
        <w:t>збройної</w:t>
      </w:r>
      <w:proofErr w:type="spellEnd"/>
      <w:r w:rsidRPr="00D55FED">
        <w:rPr>
          <w:rStyle w:val="rvts0"/>
          <w:rFonts w:ascii="Times New Roman" w:hAnsi="Times New Roman"/>
        </w:rPr>
        <w:t xml:space="preserve"> </w:t>
      </w:r>
      <w:proofErr w:type="spellStart"/>
      <w:r w:rsidRPr="00D55FED">
        <w:rPr>
          <w:rStyle w:val="rvts0"/>
          <w:rFonts w:ascii="Times New Roman" w:hAnsi="Times New Roman"/>
        </w:rPr>
        <w:t>агресії</w:t>
      </w:r>
      <w:proofErr w:type="spellEnd"/>
      <w:r w:rsidRPr="00D55FED">
        <w:rPr>
          <w:rStyle w:val="rvts0"/>
          <w:rFonts w:ascii="Times New Roman" w:hAnsi="Times New Roman"/>
        </w:rPr>
        <w:t xml:space="preserve"> </w:t>
      </w:r>
      <w:proofErr w:type="spellStart"/>
      <w:r w:rsidRPr="00D55FED">
        <w:rPr>
          <w:rStyle w:val="rvts0"/>
          <w:rFonts w:ascii="Times New Roman" w:hAnsi="Times New Roman"/>
        </w:rPr>
        <w:t>Російської</w:t>
      </w:r>
      <w:proofErr w:type="spellEnd"/>
      <w:r w:rsidRPr="00D55FED">
        <w:rPr>
          <w:rStyle w:val="rvts0"/>
          <w:rFonts w:ascii="Times New Roman" w:hAnsi="Times New Roman"/>
        </w:rPr>
        <w:t xml:space="preserve"> </w:t>
      </w:r>
      <w:proofErr w:type="spellStart"/>
      <w:r w:rsidRPr="00D55FED">
        <w:rPr>
          <w:rStyle w:val="rvts0"/>
          <w:rFonts w:ascii="Times New Roman" w:hAnsi="Times New Roman"/>
        </w:rPr>
        <w:t>Федерації</w:t>
      </w:r>
      <w:proofErr w:type="spellEnd"/>
      <w:r w:rsidRPr="00D55FED">
        <w:rPr>
          <w:rStyle w:val="rvts0"/>
          <w:rFonts w:ascii="Times New Roman" w:hAnsi="Times New Roman"/>
        </w:rPr>
        <w:t>” (</w:t>
      </w:r>
      <w:proofErr w:type="spellStart"/>
      <w:r w:rsidRPr="00D55FED">
        <w:rPr>
          <w:rStyle w:val="rvts0"/>
          <w:rFonts w:ascii="Times New Roman" w:hAnsi="Times New Roman"/>
        </w:rPr>
        <w:t>Офіційний</w:t>
      </w:r>
      <w:proofErr w:type="spellEnd"/>
      <w:r w:rsidRPr="00D55FED">
        <w:rPr>
          <w:rStyle w:val="rvts0"/>
          <w:rFonts w:ascii="Times New Roman" w:hAnsi="Times New Roman"/>
        </w:rPr>
        <w:t xml:space="preserve"> </w:t>
      </w:r>
      <w:proofErr w:type="spellStart"/>
      <w:r w:rsidRPr="00D55FED">
        <w:rPr>
          <w:rStyle w:val="rvts0"/>
          <w:rFonts w:ascii="Times New Roman" w:hAnsi="Times New Roman"/>
        </w:rPr>
        <w:t>вісник</w:t>
      </w:r>
      <w:proofErr w:type="spellEnd"/>
      <w:r w:rsidRPr="00D55FED">
        <w:rPr>
          <w:rStyle w:val="rvts0"/>
          <w:rFonts w:ascii="Times New Roman" w:hAnsi="Times New Roman"/>
        </w:rPr>
        <w:t xml:space="preserve"> </w:t>
      </w:r>
      <w:proofErr w:type="spellStart"/>
      <w:r w:rsidRPr="00D55FED">
        <w:rPr>
          <w:rStyle w:val="rvts0"/>
          <w:rFonts w:ascii="Times New Roman" w:hAnsi="Times New Roman"/>
        </w:rPr>
        <w:t>України</w:t>
      </w:r>
      <w:proofErr w:type="spellEnd"/>
      <w:r w:rsidRPr="00D55FED">
        <w:rPr>
          <w:rStyle w:val="rvts0"/>
          <w:rFonts w:ascii="Times New Roman" w:hAnsi="Times New Roman"/>
        </w:rPr>
        <w:t xml:space="preserve">, 2023 р., № 46, ст. 2466), </w:t>
      </w:r>
      <w:proofErr w:type="spellStart"/>
      <w:r w:rsidRPr="00D55FED">
        <w:rPr>
          <w:rStyle w:val="rvts0"/>
          <w:rFonts w:ascii="Times New Roman" w:hAnsi="Times New Roman"/>
        </w:rPr>
        <w:t>якщо</w:t>
      </w:r>
      <w:proofErr w:type="spellEnd"/>
      <w:r w:rsidRPr="00D55FED">
        <w:rPr>
          <w:rStyle w:val="rvts0"/>
          <w:rFonts w:ascii="Times New Roman" w:hAnsi="Times New Roman"/>
        </w:rPr>
        <w:t xml:space="preserve"> </w:t>
      </w:r>
      <w:proofErr w:type="spellStart"/>
      <w:r w:rsidRPr="00D55FED">
        <w:rPr>
          <w:rStyle w:val="rvts0"/>
          <w:rFonts w:ascii="Times New Roman" w:hAnsi="Times New Roman"/>
        </w:rPr>
        <w:t>розроблення</w:t>
      </w:r>
      <w:proofErr w:type="spellEnd"/>
      <w:r w:rsidRPr="00D55FED">
        <w:rPr>
          <w:rStyle w:val="rvts0"/>
          <w:rFonts w:ascii="Times New Roman" w:hAnsi="Times New Roman"/>
        </w:rPr>
        <w:t xml:space="preserve"> </w:t>
      </w:r>
      <w:proofErr w:type="spellStart"/>
      <w:r w:rsidRPr="00D55FED">
        <w:rPr>
          <w:rStyle w:val="rvts0"/>
          <w:rFonts w:ascii="Times New Roman" w:hAnsi="Times New Roman"/>
        </w:rPr>
        <w:t>проектної</w:t>
      </w:r>
      <w:proofErr w:type="spellEnd"/>
      <w:r w:rsidRPr="00D55FED">
        <w:rPr>
          <w:rStyle w:val="rvts0"/>
          <w:rFonts w:ascii="Times New Roman" w:hAnsi="Times New Roman"/>
        </w:rPr>
        <w:t xml:space="preserve"> </w:t>
      </w:r>
      <w:proofErr w:type="spellStart"/>
      <w:r w:rsidRPr="00D55FED">
        <w:rPr>
          <w:rStyle w:val="rvts0"/>
          <w:rFonts w:ascii="Times New Roman" w:hAnsi="Times New Roman"/>
        </w:rPr>
        <w:t>документації</w:t>
      </w:r>
      <w:proofErr w:type="spellEnd"/>
      <w:r w:rsidRPr="00D55FED">
        <w:rPr>
          <w:rStyle w:val="rvts0"/>
          <w:rFonts w:ascii="Times New Roman" w:hAnsi="Times New Roman"/>
        </w:rPr>
        <w:t xml:space="preserve"> </w:t>
      </w:r>
      <w:proofErr w:type="spellStart"/>
      <w:r w:rsidRPr="00D55FED">
        <w:rPr>
          <w:rStyle w:val="rvts0"/>
          <w:rFonts w:ascii="Times New Roman" w:hAnsi="Times New Roman"/>
        </w:rPr>
        <w:t>покладено</w:t>
      </w:r>
      <w:proofErr w:type="spellEnd"/>
      <w:r w:rsidRPr="00D55FED">
        <w:rPr>
          <w:rStyle w:val="rvts0"/>
          <w:rFonts w:ascii="Times New Roman" w:hAnsi="Times New Roman"/>
        </w:rPr>
        <w:t xml:space="preserve"> на </w:t>
      </w:r>
      <w:proofErr w:type="spellStart"/>
      <w:proofErr w:type="gramStart"/>
      <w:r w:rsidRPr="00D55FED">
        <w:rPr>
          <w:rStyle w:val="rvts0"/>
          <w:rFonts w:ascii="Times New Roman" w:hAnsi="Times New Roman"/>
        </w:rPr>
        <w:t>п</w:t>
      </w:r>
      <w:proofErr w:type="gramEnd"/>
      <w:r w:rsidRPr="00D55FED">
        <w:rPr>
          <w:rStyle w:val="rvts0"/>
          <w:rFonts w:ascii="Times New Roman" w:hAnsi="Times New Roman"/>
        </w:rPr>
        <w:t>ідрядника</w:t>
      </w:r>
      <w:proofErr w:type="spellEnd"/>
      <w:r w:rsidRPr="00D55FED">
        <w:rPr>
          <w:rStyle w:val="rvts0"/>
          <w:rFonts w:ascii="Times New Roman" w:hAnsi="Times New Roman"/>
        </w:rPr>
        <w:t xml:space="preserve">, </w:t>
      </w:r>
      <w:proofErr w:type="spellStart"/>
      <w:r w:rsidRPr="00D55FED">
        <w:rPr>
          <w:rStyle w:val="rvts0"/>
          <w:rFonts w:ascii="Times New Roman" w:hAnsi="Times New Roman"/>
        </w:rPr>
        <w:t>після</w:t>
      </w:r>
      <w:proofErr w:type="spellEnd"/>
      <w:r w:rsidRPr="00D55FED">
        <w:rPr>
          <w:rStyle w:val="rvts0"/>
          <w:rFonts w:ascii="Times New Roman" w:hAnsi="Times New Roman"/>
        </w:rPr>
        <w:t xml:space="preserve"> </w:t>
      </w:r>
      <w:proofErr w:type="spellStart"/>
      <w:r w:rsidRPr="00D55FED">
        <w:rPr>
          <w:rStyle w:val="rvts0"/>
          <w:rFonts w:ascii="Times New Roman" w:hAnsi="Times New Roman"/>
        </w:rPr>
        <w:t>проведення</w:t>
      </w:r>
      <w:proofErr w:type="spellEnd"/>
      <w:r w:rsidRPr="00D55FED">
        <w:rPr>
          <w:rStyle w:val="rvts0"/>
          <w:rFonts w:ascii="Times New Roman" w:hAnsi="Times New Roman"/>
        </w:rPr>
        <w:t xml:space="preserve"> </w:t>
      </w:r>
      <w:proofErr w:type="spellStart"/>
      <w:r w:rsidRPr="00D55FED">
        <w:rPr>
          <w:rStyle w:val="rvts0"/>
          <w:rFonts w:ascii="Times New Roman" w:hAnsi="Times New Roman"/>
        </w:rPr>
        <w:t>експертизи</w:t>
      </w:r>
      <w:proofErr w:type="spellEnd"/>
      <w:r w:rsidRPr="00D55FED">
        <w:rPr>
          <w:rStyle w:val="rvts0"/>
          <w:rFonts w:ascii="Times New Roman" w:hAnsi="Times New Roman"/>
        </w:rPr>
        <w:t xml:space="preserve"> та </w:t>
      </w:r>
      <w:proofErr w:type="spellStart"/>
      <w:r w:rsidRPr="00D55FED">
        <w:rPr>
          <w:rStyle w:val="rvts0"/>
          <w:rFonts w:ascii="Times New Roman" w:hAnsi="Times New Roman"/>
        </w:rPr>
        <w:t>затвердження</w:t>
      </w:r>
      <w:proofErr w:type="spellEnd"/>
      <w:r w:rsidRPr="00D55FED">
        <w:rPr>
          <w:rStyle w:val="rvts0"/>
          <w:rFonts w:ascii="Times New Roman" w:hAnsi="Times New Roman"/>
        </w:rPr>
        <w:t xml:space="preserve"> </w:t>
      </w:r>
      <w:proofErr w:type="spellStart"/>
      <w:r w:rsidRPr="00D55FED">
        <w:rPr>
          <w:rStyle w:val="rvts0"/>
          <w:rFonts w:ascii="Times New Roman" w:hAnsi="Times New Roman"/>
        </w:rPr>
        <w:t>проектної</w:t>
      </w:r>
      <w:proofErr w:type="spellEnd"/>
      <w:r w:rsidRPr="00D55FED">
        <w:rPr>
          <w:rStyle w:val="rvts0"/>
          <w:rFonts w:ascii="Times New Roman" w:hAnsi="Times New Roman"/>
        </w:rPr>
        <w:t xml:space="preserve"> </w:t>
      </w:r>
      <w:proofErr w:type="spellStart"/>
      <w:r w:rsidRPr="00D55FED">
        <w:rPr>
          <w:rStyle w:val="rvts0"/>
          <w:rFonts w:ascii="Times New Roman" w:hAnsi="Times New Roman"/>
        </w:rPr>
        <w:t>документації</w:t>
      </w:r>
      <w:proofErr w:type="spellEnd"/>
      <w:r w:rsidRPr="00D55FED">
        <w:rPr>
          <w:rStyle w:val="rvts0"/>
          <w:rFonts w:ascii="Times New Roman" w:hAnsi="Times New Roman"/>
        </w:rPr>
        <w:t xml:space="preserve"> в </w:t>
      </w:r>
      <w:proofErr w:type="spellStart"/>
      <w:r w:rsidRPr="00D55FED">
        <w:rPr>
          <w:rStyle w:val="rvts0"/>
          <w:rFonts w:ascii="Times New Roman" w:hAnsi="Times New Roman"/>
        </w:rPr>
        <w:t>установленому</w:t>
      </w:r>
      <w:proofErr w:type="spellEnd"/>
      <w:r w:rsidRPr="00D55FED">
        <w:rPr>
          <w:rStyle w:val="rvts0"/>
          <w:rFonts w:ascii="Times New Roman" w:hAnsi="Times New Roman"/>
        </w:rPr>
        <w:t xml:space="preserve"> </w:t>
      </w:r>
      <w:proofErr w:type="spellStart"/>
      <w:r w:rsidRPr="00D55FED">
        <w:rPr>
          <w:rStyle w:val="rvts0"/>
          <w:rFonts w:ascii="Times New Roman" w:hAnsi="Times New Roman"/>
        </w:rPr>
        <w:t>законодавством</w:t>
      </w:r>
      <w:proofErr w:type="spellEnd"/>
      <w:r w:rsidRPr="00D55FED">
        <w:rPr>
          <w:rStyle w:val="rvts0"/>
          <w:rFonts w:ascii="Times New Roman" w:hAnsi="Times New Roman"/>
        </w:rPr>
        <w:t xml:space="preserve"> порядку.</w:t>
      </w:r>
    </w:p>
    <w:p w:rsidR="00264319" w:rsidRPr="00B6105D" w:rsidRDefault="002B5A3D" w:rsidP="00264319">
      <w:pPr>
        <w:pStyle w:val="1"/>
        <w:widowControl w:val="0"/>
        <w:spacing w:line="240" w:lineRule="auto"/>
        <w:ind w:firstLine="139"/>
        <w:jc w:val="both"/>
        <w:rPr>
          <w:rFonts w:ascii="Times New Roman" w:hAnsi="Times New Roman" w:cs="Times New Roman"/>
          <w:lang w:val="uk-UA"/>
        </w:rPr>
      </w:pPr>
      <w:r>
        <w:rPr>
          <w:rFonts w:ascii="Times New Roman" w:hAnsi="Times New Roman" w:cs="Times New Roman"/>
          <w:lang w:val="uk-UA"/>
        </w:rPr>
        <w:t xml:space="preserve">      </w:t>
      </w:r>
      <w:r w:rsidR="00264319" w:rsidRPr="00B6105D">
        <w:rPr>
          <w:rFonts w:ascii="Times New Roman" w:hAnsi="Times New Roman" w:cs="Times New Roman"/>
          <w:lang w:val="uk-UA"/>
        </w:rPr>
        <w:t xml:space="preserve">  13.8. Зміна істотних умов договору про закупівлю здійснюється Сторонами шляхом укладення відповідної додаткової угоди до договору про закупівлю та з дотриманням положень З</w:t>
      </w:r>
      <w:r w:rsidR="00226A44" w:rsidRPr="00B6105D">
        <w:rPr>
          <w:rFonts w:ascii="Times New Roman" w:hAnsi="Times New Roman" w:cs="Times New Roman"/>
          <w:lang w:val="uk-UA"/>
        </w:rPr>
        <w:t>акону «Про публічні закупівлі» та Особливостей</w:t>
      </w:r>
      <w:r w:rsidR="00264319" w:rsidRPr="00B6105D">
        <w:rPr>
          <w:rFonts w:ascii="Times New Roman" w:eastAsia="Times New Roman" w:hAnsi="Times New Roman" w:cs="Times New Roman"/>
          <w:lang w:val="uk-UA" w:eastAsia="zh-CN" w:bidi="hi-IN"/>
        </w:rPr>
        <w:t xml:space="preserve">, </w:t>
      </w:r>
      <w:r w:rsidR="00226A44" w:rsidRPr="00B6105D">
        <w:rPr>
          <w:rFonts w:ascii="Times New Roman" w:eastAsia="Times New Roman" w:hAnsi="Times New Roman" w:cs="Times New Roman"/>
          <w:lang w:val="uk-UA" w:eastAsia="zh-CN" w:bidi="hi-IN"/>
        </w:rPr>
        <w:t>що діяли</w:t>
      </w:r>
      <w:r w:rsidR="00264319" w:rsidRPr="00B6105D">
        <w:rPr>
          <w:rFonts w:ascii="Times New Roman" w:eastAsia="Times New Roman" w:hAnsi="Times New Roman" w:cs="Times New Roman"/>
          <w:lang w:val="uk-UA" w:eastAsia="zh-CN" w:bidi="hi-IN"/>
        </w:rPr>
        <w:t xml:space="preserve"> на момент укладання Договору, </w:t>
      </w:r>
      <w:r w:rsidR="00264319" w:rsidRPr="00B6105D">
        <w:rPr>
          <w:rFonts w:ascii="Times New Roman" w:hAnsi="Times New Roman" w:cs="Times New Roman"/>
          <w:lang w:val="uk-UA"/>
        </w:rPr>
        <w:t>Цивільного та Господарського кодексів України. Зміни та доповнення, додаткові угоди та додатки до цього Договору є його невід’ємною частиною, і мають юридичну силу в разі, як</w:t>
      </w:r>
      <w:proofErr w:type="spellStart"/>
      <w:r w:rsidR="00264319" w:rsidRPr="00B6105D">
        <w:rPr>
          <w:rFonts w:ascii="Times New Roman" w:hAnsi="Times New Roman" w:cs="Times New Roman"/>
        </w:rPr>
        <w:t>що</w:t>
      </w:r>
      <w:proofErr w:type="spellEnd"/>
      <w:r w:rsidR="00264319" w:rsidRPr="00B6105D">
        <w:rPr>
          <w:rFonts w:ascii="Times New Roman" w:hAnsi="Times New Roman" w:cs="Times New Roman"/>
        </w:rPr>
        <w:t xml:space="preserve"> вони </w:t>
      </w:r>
      <w:proofErr w:type="spellStart"/>
      <w:r w:rsidR="00264319" w:rsidRPr="00B6105D">
        <w:rPr>
          <w:rFonts w:ascii="Times New Roman" w:hAnsi="Times New Roman" w:cs="Times New Roman"/>
        </w:rPr>
        <w:t>викладені</w:t>
      </w:r>
      <w:proofErr w:type="spellEnd"/>
      <w:r w:rsidR="00264319" w:rsidRPr="00B6105D">
        <w:rPr>
          <w:rFonts w:ascii="Times New Roman" w:hAnsi="Times New Roman" w:cs="Times New Roman"/>
        </w:rPr>
        <w:t xml:space="preserve"> в </w:t>
      </w:r>
      <w:proofErr w:type="spellStart"/>
      <w:r w:rsidR="00264319" w:rsidRPr="00B6105D">
        <w:rPr>
          <w:rFonts w:ascii="Times New Roman" w:hAnsi="Times New Roman" w:cs="Times New Roman"/>
        </w:rPr>
        <w:t>письмовій</w:t>
      </w:r>
      <w:proofErr w:type="spellEnd"/>
      <w:r w:rsidR="00264319" w:rsidRPr="00B6105D">
        <w:rPr>
          <w:rFonts w:ascii="Times New Roman" w:hAnsi="Times New Roman" w:cs="Times New Roman"/>
        </w:rPr>
        <w:t xml:space="preserve"> </w:t>
      </w:r>
      <w:proofErr w:type="spellStart"/>
      <w:r w:rsidR="00264319" w:rsidRPr="00B6105D">
        <w:rPr>
          <w:rFonts w:ascii="Times New Roman" w:hAnsi="Times New Roman" w:cs="Times New Roman"/>
        </w:rPr>
        <w:t>формі</w:t>
      </w:r>
      <w:proofErr w:type="spellEnd"/>
      <w:r w:rsidR="00264319" w:rsidRPr="00B6105D">
        <w:rPr>
          <w:rFonts w:ascii="Times New Roman" w:hAnsi="Times New Roman" w:cs="Times New Roman"/>
        </w:rPr>
        <w:t xml:space="preserve"> та </w:t>
      </w:r>
      <w:proofErr w:type="spellStart"/>
      <w:r w:rsidR="00264319" w:rsidRPr="00B6105D">
        <w:rPr>
          <w:rFonts w:ascii="Times New Roman" w:hAnsi="Times New Roman" w:cs="Times New Roman"/>
        </w:rPr>
        <w:t>підписані</w:t>
      </w:r>
      <w:proofErr w:type="spellEnd"/>
      <w:r w:rsidR="00264319" w:rsidRPr="00B6105D">
        <w:rPr>
          <w:rFonts w:ascii="Times New Roman" w:hAnsi="Times New Roman" w:cs="Times New Roman"/>
        </w:rPr>
        <w:t xml:space="preserve"> </w:t>
      </w:r>
      <w:proofErr w:type="spellStart"/>
      <w:r w:rsidR="00264319" w:rsidRPr="00B6105D">
        <w:rPr>
          <w:rFonts w:ascii="Times New Roman" w:hAnsi="Times New Roman" w:cs="Times New Roman"/>
        </w:rPr>
        <w:t>уповноваженими</w:t>
      </w:r>
      <w:proofErr w:type="spellEnd"/>
      <w:r w:rsidR="00264319" w:rsidRPr="00B6105D">
        <w:rPr>
          <w:rFonts w:ascii="Times New Roman" w:hAnsi="Times New Roman" w:cs="Times New Roman"/>
        </w:rPr>
        <w:t xml:space="preserve"> на те </w:t>
      </w:r>
      <w:proofErr w:type="spellStart"/>
      <w:r w:rsidR="00264319" w:rsidRPr="00B6105D">
        <w:rPr>
          <w:rFonts w:ascii="Times New Roman" w:hAnsi="Times New Roman" w:cs="Times New Roman"/>
        </w:rPr>
        <w:t>представниками</w:t>
      </w:r>
      <w:proofErr w:type="spellEnd"/>
      <w:r w:rsidR="00264319" w:rsidRPr="00B6105D">
        <w:rPr>
          <w:rFonts w:ascii="Times New Roman" w:hAnsi="Times New Roman" w:cs="Times New Roman"/>
        </w:rPr>
        <w:t xml:space="preserve"> </w:t>
      </w:r>
      <w:proofErr w:type="spellStart"/>
      <w:r w:rsidR="00264319" w:rsidRPr="00B6105D">
        <w:rPr>
          <w:rFonts w:ascii="Times New Roman" w:hAnsi="Times New Roman" w:cs="Times New Roman"/>
        </w:rPr>
        <w:t>Сторін</w:t>
      </w:r>
      <w:proofErr w:type="spellEnd"/>
      <w:r w:rsidR="00264319" w:rsidRPr="00B6105D">
        <w:rPr>
          <w:rFonts w:ascii="Times New Roman" w:hAnsi="Times New Roman" w:cs="Times New Roman"/>
        </w:rPr>
        <w:t>.</w:t>
      </w:r>
    </w:p>
    <w:p w:rsidR="00264319" w:rsidRPr="00B6105D" w:rsidRDefault="00264319" w:rsidP="00264319">
      <w:pPr>
        <w:spacing w:after="0" w:line="240" w:lineRule="auto"/>
        <w:ind w:firstLine="360"/>
        <w:jc w:val="both"/>
        <w:rPr>
          <w:rFonts w:ascii="Times New Roman" w:hAnsi="Times New Roman"/>
          <w:color w:val="000000"/>
          <w:lang w:val="uk-UA"/>
        </w:rPr>
      </w:pPr>
      <w:r w:rsidRPr="00B6105D">
        <w:rPr>
          <w:rFonts w:ascii="Times New Roman" w:hAnsi="Times New Roman"/>
          <w:color w:val="000000"/>
          <w:lang w:val="uk-UA"/>
        </w:rPr>
        <w:t xml:space="preserve">       Сторона, яка ініціює зміну Договору, надсилає іншій Стороні пропозицію про зміну умов Договору з обґрунтуванням підстав для внесення відповідних змін, до якої додаються: </w:t>
      </w:r>
    </w:p>
    <w:p w:rsidR="00264319" w:rsidRPr="00B6105D" w:rsidRDefault="00264319" w:rsidP="00264319">
      <w:pPr>
        <w:spacing w:after="0" w:line="240" w:lineRule="auto"/>
        <w:ind w:firstLine="360"/>
        <w:jc w:val="both"/>
        <w:rPr>
          <w:rFonts w:ascii="Times New Roman" w:hAnsi="Times New Roman"/>
          <w:color w:val="000000"/>
          <w:lang w:val="uk-UA"/>
        </w:rPr>
      </w:pPr>
      <w:r w:rsidRPr="00B6105D">
        <w:rPr>
          <w:rFonts w:ascii="Times New Roman" w:hAnsi="Times New Roman"/>
          <w:color w:val="000000"/>
          <w:lang w:val="uk-UA"/>
        </w:rPr>
        <w:tab/>
        <w:t xml:space="preserve"> - Проект Додаткової угоди про зміну умов Договору. </w:t>
      </w:r>
    </w:p>
    <w:p w:rsidR="00264319" w:rsidRPr="00B6105D" w:rsidRDefault="00264319" w:rsidP="00264319">
      <w:pPr>
        <w:spacing w:after="0" w:line="240" w:lineRule="auto"/>
        <w:ind w:firstLine="360"/>
        <w:jc w:val="both"/>
        <w:rPr>
          <w:rFonts w:ascii="Times New Roman" w:hAnsi="Times New Roman"/>
          <w:color w:val="000000"/>
          <w:lang w:val="uk-UA"/>
        </w:rPr>
      </w:pPr>
      <w:r w:rsidRPr="00B6105D">
        <w:rPr>
          <w:rFonts w:ascii="Times New Roman" w:hAnsi="Times New Roman"/>
          <w:color w:val="000000"/>
          <w:lang w:val="uk-UA"/>
        </w:rPr>
        <w:tab/>
        <w:t xml:space="preserve"> - Документальне підтвердження підстав для зміни умов Договору у випадках, передбачених цим Додатком. </w:t>
      </w:r>
    </w:p>
    <w:p w:rsidR="00264319" w:rsidRPr="00B6105D" w:rsidRDefault="00264319" w:rsidP="00264319">
      <w:pPr>
        <w:tabs>
          <w:tab w:val="left" w:pos="567"/>
        </w:tabs>
        <w:spacing w:after="0" w:line="240" w:lineRule="auto"/>
        <w:ind w:firstLine="851"/>
        <w:jc w:val="both"/>
        <w:rPr>
          <w:rFonts w:ascii="Times New Roman" w:hAnsi="Times New Roman"/>
          <w:lang w:val="uk-UA"/>
        </w:rPr>
      </w:pPr>
      <w:r w:rsidRPr="00B6105D">
        <w:rPr>
          <w:rFonts w:ascii="Times New Roman" w:hAnsi="Times New Roman"/>
        </w:rPr>
        <w:t xml:space="preserve">Сторона договору, яка одержала </w:t>
      </w:r>
      <w:proofErr w:type="spellStart"/>
      <w:r w:rsidRPr="00B6105D">
        <w:rPr>
          <w:rFonts w:ascii="Times New Roman" w:hAnsi="Times New Roman"/>
        </w:rPr>
        <w:t>пропозицію</w:t>
      </w:r>
      <w:proofErr w:type="spellEnd"/>
      <w:r w:rsidRPr="00B6105D">
        <w:rPr>
          <w:rFonts w:ascii="Times New Roman" w:hAnsi="Times New Roman"/>
        </w:rPr>
        <w:t xml:space="preserve"> про </w:t>
      </w:r>
      <w:proofErr w:type="spellStart"/>
      <w:r w:rsidRPr="00B6105D">
        <w:rPr>
          <w:rFonts w:ascii="Times New Roman" w:hAnsi="Times New Roman"/>
        </w:rPr>
        <w:t>зміну</w:t>
      </w:r>
      <w:proofErr w:type="spellEnd"/>
      <w:r w:rsidRPr="00B6105D">
        <w:rPr>
          <w:rFonts w:ascii="Times New Roman" w:hAnsi="Times New Roman"/>
        </w:rPr>
        <w:t xml:space="preserve"> умов договору, у </w:t>
      </w:r>
      <w:r w:rsidRPr="00B6105D">
        <w:rPr>
          <w:rFonts w:ascii="Times New Roman" w:hAnsi="Times New Roman"/>
          <w:lang w:val="uk-UA"/>
        </w:rPr>
        <w:t>10</w:t>
      </w:r>
      <w:r w:rsidRPr="00B6105D">
        <w:rPr>
          <w:rFonts w:ascii="Times New Roman" w:hAnsi="Times New Roman"/>
        </w:rPr>
        <w:t xml:space="preserve"> (</w:t>
      </w:r>
      <w:proofErr w:type="spellStart"/>
      <w:r w:rsidRPr="00B6105D">
        <w:rPr>
          <w:rFonts w:ascii="Times New Roman" w:hAnsi="Times New Roman"/>
          <w:lang w:val="uk-UA"/>
        </w:rPr>
        <w:t>деся</w:t>
      </w:r>
      <w:r w:rsidRPr="00B6105D">
        <w:rPr>
          <w:rFonts w:ascii="Times New Roman" w:hAnsi="Times New Roman"/>
        </w:rPr>
        <w:t>ти</w:t>
      </w:r>
      <w:proofErr w:type="spellEnd"/>
      <w:r w:rsidRPr="00B6105D">
        <w:rPr>
          <w:rFonts w:ascii="Times New Roman" w:hAnsi="Times New Roman"/>
        </w:rPr>
        <w:t xml:space="preserve">) </w:t>
      </w:r>
      <w:proofErr w:type="spellStart"/>
      <w:r w:rsidRPr="00B6105D">
        <w:rPr>
          <w:rFonts w:ascii="Times New Roman" w:hAnsi="Times New Roman"/>
        </w:rPr>
        <w:t>денний</w:t>
      </w:r>
      <w:proofErr w:type="spellEnd"/>
      <w:r w:rsidRPr="00B6105D">
        <w:rPr>
          <w:rFonts w:ascii="Times New Roman" w:hAnsi="Times New Roman"/>
        </w:rPr>
        <w:t xml:space="preserve"> строк </w:t>
      </w:r>
      <w:proofErr w:type="spellStart"/>
      <w:proofErr w:type="gramStart"/>
      <w:r w:rsidRPr="00B6105D">
        <w:rPr>
          <w:rFonts w:ascii="Times New Roman" w:hAnsi="Times New Roman"/>
        </w:rPr>
        <w:t>п</w:t>
      </w:r>
      <w:proofErr w:type="gramEnd"/>
      <w:r w:rsidRPr="00B6105D">
        <w:rPr>
          <w:rFonts w:ascii="Times New Roman" w:hAnsi="Times New Roman"/>
        </w:rPr>
        <w:t>ісля</w:t>
      </w:r>
      <w:proofErr w:type="spellEnd"/>
      <w:r w:rsidRPr="00B6105D">
        <w:rPr>
          <w:rFonts w:ascii="Times New Roman" w:hAnsi="Times New Roman"/>
        </w:rPr>
        <w:t xml:space="preserve"> </w:t>
      </w:r>
      <w:proofErr w:type="spellStart"/>
      <w:r w:rsidRPr="00B6105D">
        <w:rPr>
          <w:rFonts w:ascii="Times New Roman" w:hAnsi="Times New Roman"/>
        </w:rPr>
        <w:t>одержання</w:t>
      </w:r>
      <w:proofErr w:type="spellEnd"/>
      <w:r w:rsidRPr="00B6105D">
        <w:rPr>
          <w:rFonts w:ascii="Times New Roman" w:hAnsi="Times New Roman"/>
        </w:rPr>
        <w:t xml:space="preserve"> </w:t>
      </w:r>
      <w:proofErr w:type="spellStart"/>
      <w:r w:rsidRPr="00B6105D">
        <w:rPr>
          <w:rFonts w:ascii="Times New Roman" w:hAnsi="Times New Roman"/>
        </w:rPr>
        <w:t>пропозиції</w:t>
      </w:r>
      <w:proofErr w:type="spellEnd"/>
      <w:r w:rsidRPr="00B6105D">
        <w:rPr>
          <w:rFonts w:ascii="Times New Roman" w:hAnsi="Times New Roman"/>
        </w:rPr>
        <w:t xml:space="preserve"> </w:t>
      </w:r>
      <w:proofErr w:type="spellStart"/>
      <w:r w:rsidRPr="00B6105D">
        <w:rPr>
          <w:rFonts w:ascii="Times New Roman" w:hAnsi="Times New Roman"/>
        </w:rPr>
        <w:t>повідомляє</w:t>
      </w:r>
      <w:proofErr w:type="spellEnd"/>
      <w:r w:rsidRPr="00B6105D">
        <w:rPr>
          <w:rFonts w:ascii="Times New Roman" w:hAnsi="Times New Roman"/>
        </w:rPr>
        <w:t xml:space="preserve"> другу Сторону про </w:t>
      </w:r>
      <w:proofErr w:type="spellStart"/>
      <w:r w:rsidRPr="00B6105D">
        <w:rPr>
          <w:rFonts w:ascii="Times New Roman" w:hAnsi="Times New Roman"/>
        </w:rPr>
        <w:t>результати</w:t>
      </w:r>
      <w:proofErr w:type="spellEnd"/>
      <w:r w:rsidRPr="00B6105D">
        <w:rPr>
          <w:rFonts w:ascii="Times New Roman" w:hAnsi="Times New Roman"/>
        </w:rPr>
        <w:t xml:space="preserve"> </w:t>
      </w:r>
      <w:proofErr w:type="spellStart"/>
      <w:r w:rsidRPr="00B6105D">
        <w:rPr>
          <w:rFonts w:ascii="Times New Roman" w:hAnsi="Times New Roman"/>
        </w:rPr>
        <w:t>її</w:t>
      </w:r>
      <w:proofErr w:type="spellEnd"/>
      <w:r w:rsidRPr="00B6105D">
        <w:rPr>
          <w:rFonts w:ascii="Times New Roman" w:hAnsi="Times New Roman"/>
        </w:rPr>
        <w:t xml:space="preserve"> </w:t>
      </w:r>
      <w:proofErr w:type="spellStart"/>
      <w:r w:rsidRPr="00B6105D">
        <w:rPr>
          <w:rFonts w:ascii="Times New Roman" w:hAnsi="Times New Roman"/>
        </w:rPr>
        <w:t>розгляду</w:t>
      </w:r>
      <w:proofErr w:type="spellEnd"/>
      <w:r w:rsidRPr="00B6105D">
        <w:rPr>
          <w:rFonts w:ascii="Times New Roman" w:hAnsi="Times New Roman"/>
        </w:rPr>
        <w:t xml:space="preserve">. </w:t>
      </w:r>
    </w:p>
    <w:p w:rsidR="00264319" w:rsidRPr="00B6105D" w:rsidRDefault="00264319" w:rsidP="00264319">
      <w:pPr>
        <w:tabs>
          <w:tab w:val="left" w:pos="567"/>
        </w:tabs>
        <w:spacing w:after="0" w:line="240" w:lineRule="auto"/>
        <w:ind w:firstLine="851"/>
        <w:jc w:val="both"/>
        <w:rPr>
          <w:rFonts w:ascii="Times New Roman" w:hAnsi="Times New Roman"/>
          <w:lang w:val="uk-UA"/>
        </w:rPr>
      </w:pPr>
      <w:r w:rsidRPr="00B6105D">
        <w:rPr>
          <w:rFonts w:ascii="Times New Roman" w:hAnsi="Times New Roman"/>
          <w:color w:val="000000"/>
          <w:lang w:val="uk-UA"/>
        </w:rPr>
        <w:t>Зміну умов Договору Сторони оформлюють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rsidR="00264319" w:rsidRPr="00941FF3" w:rsidRDefault="00264319" w:rsidP="00264319">
      <w:pPr>
        <w:spacing w:after="0" w:line="240" w:lineRule="auto"/>
        <w:ind w:firstLine="851"/>
        <w:jc w:val="both"/>
        <w:rPr>
          <w:rFonts w:ascii="Times New Roman" w:hAnsi="Times New Roman"/>
          <w:lang w:val="uk-UA"/>
        </w:rPr>
      </w:pPr>
      <w:r w:rsidRPr="00B6105D">
        <w:rPr>
          <w:rFonts w:ascii="Times New Roman" w:hAnsi="Times New Roman"/>
          <w:lang w:val="uk-UA"/>
        </w:rPr>
        <w:lastRenderedPageBreak/>
        <w:t>Відмова будь-якої із Сторін цього Договору від підписання дода</w:t>
      </w:r>
      <w:r w:rsidR="00226A44" w:rsidRPr="00B6105D">
        <w:rPr>
          <w:rFonts w:ascii="Times New Roman" w:hAnsi="Times New Roman"/>
          <w:lang w:val="uk-UA"/>
        </w:rPr>
        <w:t xml:space="preserve">ткової угоди, за наявності всіх </w:t>
      </w:r>
      <w:r w:rsidRPr="00B6105D">
        <w:rPr>
          <w:rFonts w:ascii="Times New Roman" w:hAnsi="Times New Roman"/>
          <w:lang w:val="uk-UA"/>
        </w:rPr>
        <w:t xml:space="preserve">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w:t>
      </w:r>
      <w:r w:rsidRPr="00941FF3">
        <w:rPr>
          <w:rFonts w:ascii="Times New Roman" w:hAnsi="Times New Roman"/>
          <w:lang w:val="uk-UA"/>
        </w:rPr>
        <w:t>підписання.</w:t>
      </w:r>
    </w:p>
    <w:p w:rsidR="00941FF3" w:rsidRPr="00941FF3" w:rsidRDefault="00264319" w:rsidP="00941FF3">
      <w:pPr>
        <w:spacing w:after="0" w:line="240" w:lineRule="auto"/>
        <w:ind w:firstLine="851"/>
        <w:jc w:val="both"/>
        <w:rPr>
          <w:rFonts w:ascii="Times New Roman" w:hAnsi="Times New Roman"/>
          <w:lang w:val="uk-UA"/>
        </w:rPr>
      </w:pPr>
      <w:r w:rsidRPr="00941FF3">
        <w:rPr>
          <w:rFonts w:ascii="Times New Roman" w:hAnsi="Times New Roman"/>
          <w:lang w:val="uk-UA"/>
        </w:rPr>
        <w:t>Якщо Сторони не досягли згоди щодо зміни умов договору або у разі неодержання відповіді у встановлений строк з урахуванням часу поштового обігу, кожна із Сторін має право ініціювати процедуру дострокового розірвання договору без сплати будь-яких штрафних санкцій чи іншої фінансової компенсації за дострокове розірвання договору</w:t>
      </w:r>
      <w:r w:rsidR="00EF02B0" w:rsidRPr="00941FF3">
        <w:rPr>
          <w:rFonts w:ascii="Times New Roman" w:hAnsi="Times New Roman"/>
          <w:lang w:val="uk-UA"/>
        </w:rPr>
        <w:t>.</w:t>
      </w:r>
    </w:p>
    <w:p w:rsidR="00264319" w:rsidRPr="00941FF3" w:rsidRDefault="006B0036" w:rsidP="00264319">
      <w:pPr>
        <w:spacing w:after="0" w:line="240" w:lineRule="auto"/>
        <w:ind w:firstLine="851"/>
        <w:jc w:val="both"/>
        <w:rPr>
          <w:rFonts w:ascii="Times New Roman" w:hAnsi="Times New Roman"/>
          <w:lang w:val="uk-UA"/>
        </w:rPr>
      </w:pPr>
      <w:r>
        <w:rPr>
          <w:rFonts w:ascii="Times New Roman" w:hAnsi="Times New Roman"/>
          <w:lang w:val="uk-UA"/>
        </w:rPr>
        <w:t>13.9</w:t>
      </w:r>
      <w:r w:rsidR="00264319" w:rsidRPr="00941FF3">
        <w:rPr>
          <w:rFonts w:ascii="Times New Roman" w:hAnsi="Times New Roman"/>
          <w:lang w:val="uk-UA"/>
        </w:rPr>
        <w:t>. Скановані документи, пов’язані з укладанням та виконанням цього Договору, мають повну юридичну силу і прирівнюються до оригіналів, якщо жодна із Сторін не заперечує щодо їх дійсності.</w:t>
      </w:r>
    </w:p>
    <w:p w:rsidR="00264319" w:rsidRPr="00941FF3" w:rsidRDefault="00264319" w:rsidP="00264319">
      <w:pPr>
        <w:spacing w:after="0" w:line="240" w:lineRule="auto"/>
        <w:ind w:firstLine="851"/>
        <w:jc w:val="both"/>
        <w:rPr>
          <w:rFonts w:ascii="Times New Roman" w:hAnsi="Times New Roman"/>
          <w:lang w:val="uk-UA"/>
        </w:rPr>
      </w:pPr>
      <w:r w:rsidRPr="00941FF3">
        <w:rPr>
          <w:rFonts w:ascii="Times New Roman" w:hAnsi="Times New Roman"/>
          <w:lang w:val="uk-UA"/>
        </w:rPr>
        <w:t>Сторони Договору в обов’язковому порядку передають одна одній оригінали вищевказаних документів.</w:t>
      </w:r>
    </w:p>
    <w:p w:rsidR="00264319" w:rsidRDefault="00264319" w:rsidP="00264319">
      <w:pPr>
        <w:spacing w:after="0" w:line="240" w:lineRule="auto"/>
        <w:ind w:firstLine="851"/>
        <w:jc w:val="both"/>
        <w:rPr>
          <w:rFonts w:ascii="Times New Roman" w:hAnsi="Times New Roman"/>
          <w:lang w:val="uk-UA"/>
        </w:rPr>
      </w:pPr>
      <w:r w:rsidRPr="00941FF3">
        <w:rPr>
          <w:rFonts w:ascii="Times New Roman" w:hAnsi="Times New Roman"/>
          <w:lang w:val="uk-UA"/>
        </w:rPr>
        <w:t>Сторони визнають подані іншою</w:t>
      </w:r>
      <w:r w:rsidRPr="00BD3220">
        <w:rPr>
          <w:rFonts w:ascii="Times New Roman" w:hAnsi="Times New Roman"/>
          <w:lang w:val="uk-UA"/>
        </w:rPr>
        <w:t xml:space="preserve"> Стороною належно оформлені електронні документи. Використання при вчиненні правочинів факсимільного відтворення підпису за допомогою засобів механічного або іншого копіювання, електронного підпису або іншого аналога власноручного підпису допускається у випадках, встановлених законом, іншими актами цивільного законодавства, або за письмовою згодою сторін.</w:t>
      </w:r>
    </w:p>
    <w:p w:rsidR="006B0036" w:rsidRPr="00941FF3" w:rsidRDefault="006B0036" w:rsidP="006B0036">
      <w:pPr>
        <w:spacing w:after="0" w:line="240" w:lineRule="auto"/>
        <w:ind w:firstLine="851"/>
        <w:jc w:val="both"/>
        <w:rPr>
          <w:rFonts w:ascii="Times New Roman" w:hAnsi="Times New Roman"/>
          <w:lang w:val="uk-UA"/>
        </w:rPr>
      </w:pPr>
      <w:r>
        <w:rPr>
          <w:rFonts w:ascii="Times New Roman" w:hAnsi="Times New Roman"/>
          <w:lang w:val="uk-UA"/>
        </w:rPr>
        <w:t>13.10</w:t>
      </w:r>
      <w:r w:rsidRPr="00941FF3">
        <w:rPr>
          <w:rFonts w:ascii="Times New Roman" w:hAnsi="Times New Roman"/>
          <w:lang w:val="uk-UA"/>
        </w:rPr>
        <w:t>. Цей Договір укладено відповідно до Цивільного і Господарського кодексів України з урахуванням положень статті 41 Закону України «Про пу</w:t>
      </w:r>
      <w:r w:rsidR="00A23EA1">
        <w:rPr>
          <w:rFonts w:ascii="Times New Roman" w:hAnsi="Times New Roman"/>
          <w:lang w:val="uk-UA"/>
        </w:rPr>
        <w:t>блічні закупівлі»</w:t>
      </w:r>
      <w:r w:rsidRPr="00941FF3">
        <w:rPr>
          <w:rFonts w:ascii="Times New Roman" w:hAnsi="Times New Roman"/>
          <w:lang w:val="uk-UA"/>
        </w:rPr>
        <w:t>, крім частин другої – п’ятої, сьомої – дев’ятої статті 41 Закону, та Особливостей, та підписано у 2-х примірниках, що мають однакову юридичну силу.</w:t>
      </w:r>
    </w:p>
    <w:p w:rsidR="006B0036" w:rsidRPr="00BD3220" w:rsidRDefault="006B0036" w:rsidP="00264319">
      <w:pPr>
        <w:spacing w:after="0" w:line="240" w:lineRule="auto"/>
        <w:ind w:firstLine="851"/>
        <w:jc w:val="both"/>
        <w:rPr>
          <w:rFonts w:ascii="Times New Roman" w:hAnsi="Times New Roman"/>
          <w:lang w:val="uk-UA"/>
        </w:rPr>
      </w:pPr>
    </w:p>
    <w:p w:rsidR="00226A44" w:rsidRPr="00BD3220" w:rsidRDefault="00226A44" w:rsidP="00226A44">
      <w:pPr>
        <w:spacing w:after="0" w:line="240" w:lineRule="auto"/>
        <w:ind w:firstLine="709"/>
        <w:jc w:val="center"/>
        <w:rPr>
          <w:rFonts w:ascii="Times New Roman" w:hAnsi="Times New Roman"/>
          <w:b/>
          <w:lang w:val="uk-UA" w:eastAsia="ru-RU"/>
        </w:rPr>
      </w:pPr>
      <w:r w:rsidRPr="00BD3220">
        <w:rPr>
          <w:rFonts w:ascii="Times New Roman" w:hAnsi="Times New Roman"/>
          <w:b/>
          <w:lang w:val="uk-UA" w:eastAsia="ru-RU"/>
        </w:rPr>
        <w:t>14. Д</w:t>
      </w:r>
      <w:r w:rsidR="00226A6E" w:rsidRPr="00BD3220">
        <w:rPr>
          <w:rFonts w:ascii="Times New Roman" w:hAnsi="Times New Roman"/>
          <w:b/>
          <w:lang w:val="uk-UA" w:eastAsia="ru-RU"/>
        </w:rPr>
        <w:t>одатки до договору:</w:t>
      </w:r>
    </w:p>
    <w:p w:rsidR="00226A44" w:rsidRPr="00BD3220" w:rsidRDefault="00226A44" w:rsidP="00226A44">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 xml:space="preserve">14.1. </w:t>
      </w:r>
      <w:r w:rsidR="009865B5" w:rsidRPr="00BD3220">
        <w:rPr>
          <w:rFonts w:ascii="Times New Roman" w:hAnsi="Times New Roman"/>
          <w:lang w:val="uk-UA" w:eastAsia="ru-RU"/>
        </w:rPr>
        <w:t>Додаток</w:t>
      </w:r>
      <w:r w:rsidR="00A92B58" w:rsidRPr="00BD3220">
        <w:rPr>
          <w:rFonts w:ascii="Times New Roman" w:hAnsi="Times New Roman"/>
          <w:lang w:val="uk-UA" w:eastAsia="ru-RU"/>
        </w:rPr>
        <w:t xml:space="preserve"> 1 </w:t>
      </w:r>
      <w:r w:rsidRPr="00BD3220">
        <w:rPr>
          <w:rFonts w:ascii="Times New Roman" w:hAnsi="Times New Roman"/>
          <w:lang w:val="uk-UA" w:eastAsia="ru-RU"/>
        </w:rPr>
        <w:t>Заява-приєднання</w:t>
      </w:r>
      <w:r w:rsidR="00226A6E" w:rsidRPr="00BD3220">
        <w:rPr>
          <w:rFonts w:ascii="Times New Roman" w:hAnsi="Times New Roman"/>
          <w:lang w:val="uk-UA" w:eastAsia="ru-RU"/>
        </w:rPr>
        <w:t>**</w:t>
      </w:r>
    </w:p>
    <w:p w:rsidR="00226A44" w:rsidRPr="00BD3220" w:rsidRDefault="00226A44" w:rsidP="00226A44">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 xml:space="preserve">14.2. </w:t>
      </w:r>
      <w:r w:rsidR="009865B5" w:rsidRPr="00BD3220">
        <w:rPr>
          <w:rFonts w:ascii="Times New Roman" w:hAnsi="Times New Roman"/>
          <w:lang w:val="uk-UA" w:eastAsia="ru-RU"/>
        </w:rPr>
        <w:t xml:space="preserve">Додаток </w:t>
      </w:r>
      <w:r w:rsidR="00A92B58" w:rsidRPr="00BD3220">
        <w:rPr>
          <w:rFonts w:ascii="Times New Roman" w:hAnsi="Times New Roman"/>
          <w:lang w:val="uk-UA" w:eastAsia="ru-RU"/>
        </w:rPr>
        <w:t xml:space="preserve">2 </w:t>
      </w:r>
      <w:r w:rsidRPr="00BD3220">
        <w:rPr>
          <w:rFonts w:ascii="Times New Roman" w:hAnsi="Times New Roman"/>
          <w:lang w:val="uk-UA" w:eastAsia="ru-RU"/>
        </w:rPr>
        <w:t>Комерційна пропозиція</w:t>
      </w:r>
      <w:r w:rsidR="00226A6E" w:rsidRPr="00BD3220">
        <w:rPr>
          <w:rFonts w:ascii="Times New Roman" w:hAnsi="Times New Roman"/>
          <w:lang w:val="uk-UA" w:eastAsia="ru-RU"/>
        </w:rPr>
        <w:t>**</w:t>
      </w:r>
    </w:p>
    <w:p w:rsidR="00226A44" w:rsidRPr="00D26BC1" w:rsidRDefault="00226A44" w:rsidP="00226A44">
      <w:pPr>
        <w:spacing w:after="0" w:line="240" w:lineRule="auto"/>
        <w:ind w:firstLine="567"/>
        <w:jc w:val="both"/>
        <w:rPr>
          <w:rFonts w:ascii="Times New Roman" w:hAnsi="Times New Roman"/>
          <w:lang w:val="uk-UA"/>
        </w:rPr>
      </w:pPr>
      <w:r w:rsidRPr="00BD3220">
        <w:rPr>
          <w:rFonts w:ascii="Times New Roman" w:hAnsi="Times New Roman"/>
          <w:lang w:val="uk-UA" w:eastAsia="ru-RU"/>
        </w:rPr>
        <w:t xml:space="preserve">   </w:t>
      </w:r>
      <w:r w:rsidRPr="00D26BC1">
        <w:rPr>
          <w:rFonts w:ascii="Times New Roman" w:hAnsi="Times New Roman"/>
          <w:lang w:val="uk-UA" w:eastAsia="ru-RU"/>
        </w:rPr>
        <w:t>14.3.</w:t>
      </w:r>
      <w:r w:rsidR="00A92B58" w:rsidRPr="00D26BC1">
        <w:rPr>
          <w:rFonts w:ascii="Times New Roman" w:hAnsi="Times New Roman"/>
          <w:lang w:val="uk-UA"/>
        </w:rPr>
        <w:t xml:space="preserve"> </w:t>
      </w:r>
      <w:r w:rsidR="009865B5" w:rsidRPr="00D26BC1">
        <w:rPr>
          <w:rFonts w:ascii="Times New Roman" w:hAnsi="Times New Roman"/>
          <w:lang w:val="uk-UA" w:eastAsia="ru-RU"/>
        </w:rPr>
        <w:t xml:space="preserve">Додаток </w:t>
      </w:r>
      <w:r w:rsidR="00A92B58" w:rsidRPr="00D26BC1">
        <w:rPr>
          <w:rFonts w:ascii="Times New Roman" w:hAnsi="Times New Roman"/>
          <w:lang w:val="uk-UA" w:eastAsia="ru-RU"/>
        </w:rPr>
        <w:t xml:space="preserve">3 </w:t>
      </w:r>
      <w:r w:rsidRPr="00D26BC1">
        <w:rPr>
          <w:rFonts w:ascii="Times New Roman" w:hAnsi="Times New Roman"/>
          <w:lang w:val="uk-UA"/>
        </w:rPr>
        <w:t xml:space="preserve">Відомості щодо </w:t>
      </w:r>
      <w:r w:rsidR="00226A6E" w:rsidRPr="00D26BC1">
        <w:rPr>
          <w:rFonts w:ascii="Times New Roman" w:hAnsi="Times New Roman"/>
          <w:lang w:val="uk-UA"/>
        </w:rPr>
        <w:t xml:space="preserve">очікуваного обсягу споживання, </w:t>
      </w:r>
      <w:r w:rsidRPr="00D26BC1">
        <w:rPr>
          <w:rFonts w:ascii="Times New Roman" w:hAnsi="Times New Roman"/>
          <w:lang w:val="uk-UA"/>
        </w:rPr>
        <w:t>адреси та ЕІС - точки об’єктів Головного управління Пенсійного фонду України  в Закарпатській області, за якими буде здійснюватися поста</w:t>
      </w:r>
      <w:r w:rsidR="006552B0" w:rsidRPr="00D26BC1">
        <w:rPr>
          <w:rFonts w:ascii="Times New Roman" w:hAnsi="Times New Roman"/>
          <w:lang w:val="uk-UA"/>
        </w:rPr>
        <w:t>чання електричної енергії в 2024</w:t>
      </w:r>
      <w:r w:rsidRPr="00D26BC1">
        <w:rPr>
          <w:rFonts w:ascii="Times New Roman" w:hAnsi="Times New Roman"/>
          <w:lang w:val="uk-UA"/>
        </w:rPr>
        <w:t xml:space="preserve"> році.</w:t>
      </w:r>
    </w:p>
    <w:p w:rsidR="00226A44" w:rsidRPr="00BD3220" w:rsidRDefault="00226A44" w:rsidP="00226A44">
      <w:pPr>
        <w:spacing w:after="0" w:line="240" w:lineRule="auto"/>
        <w:jc w:val="both"/>
        <w:rPr>
          <w:rFonts w:ascii="Times New Roman" w:hAnsi="Times New Roman"/>
          <w:lang w:val="uk-UA" w:eastAsia="ru-RU"/>
        </w:rPr>
      </w:pPr>
    </w:p>
    <w:p w:rsidR="00226A44" w:rsidRPr="00BD3220" w:rsidRDefault="00226A6E" w:rsidP="00226A44">
      <w:pPr>
        <w:spacing w:after="0" w:line="240" w:lineRule="auto"/>
        <w:jc w:val="both"/>
        <w:rPr>
          <w:rFonts w:ascii="Times New Roman" w:hAnsi="Times New Roman"/>
          <w:lang w:val="uk-UA" w:eastAsia="ru-RU"/>
        </w:rPr>
      </w:pPr>
      <w:r w:rsidRPr="00BD3220">
        <w:rPr>
          <w:rFonts w:ascii="Times New Roman" w:hAnsi="Times New Roman"/>
          <w:lang w:val="uk-UA" w:eastAsia="ru-RU"/>
        </w:rPr>
        <w:t xml:space="preserve">** </w:t>
      </w:r>
      <w:r w:rsidR="00226A44" w:rsidRPr="00BD3220">
        <w:rPr>
          <w:rFonts w:ascii="Times New Roman" w:hAnsi="Times New Roman"/>
          <w:lang w:val="uk-UA" w:eastAsia="ru-RU"/>
        </w:rPr>
        <w:t>Форма додатків визначається згідно затверджених учасником форм у встановленому законодавством порядку</w:t>
      </w:r>
    </w:p>
    <w:p w:rsidR="00264319" w:rsidRPr="00BD3220" w:rsidRDefault="00264319" w:rsidP="00226A44">
      <w:pPr>
        <w:spacing w:after="0" w:line="240" w:lineRule="auto"/>
        <w:rPr>
          <w:rFonts w:ascii="Times New Roman" w:hAnsi="Times New Roman"/>
          <w:b/>
          <w:lang w:val="uk-UA" w:eastAsia="ru-RU"/>
        </w:rPr>
      </w:pPr>
    </w:p>
    <w:p w:rsidR="00264319" w:rsidRPr="00BD3220" w:rsidRDefault="00226A44" w:rsidP="00264319">
      <w:pPr>
        <w:spacing w:after="0" w:line="240" w:lineRule="auto"/>
        <w:ind w:firstLine="709"/>
        <w:jc w:val="center"/>
        <w:rPr>
          <w:rFonts w:ascii="Times New Roman" w:hAnsi="Times New Roman"/>
          <w:b/>
          <w:lang w:val="uk-UA" w:eastAsia="ru-RU"/>
        </w:rPr>
      </w:pPr>
      <w:r w:rsidRPr="00BD3220">
        <w:rPr>
          <w:rFonts w:ascii="Times New Roman" w:hAnsi="Times New Roman"/>
          <w:b/>
          <w:lang w:val="uk-UA" w:eastAsia="ru-RU"/>
        </w:rPr>
        <w:t>15</w:t>
      </w:r>
      <w:r w:rsidR="00264319" w:rsidRPr="00BD3220">
        <w:rPr>
          <w:rFonts w:ascii="Times New Roman" w:hAnsi="Times New Roman"/>
          <w:b/>
          <w:lang w:val="uk-UA" w:eastAsia="ru-RU"/>
        </w:rPr>
        <w:t>. Реквізити Сторін</w:t>
      </w:r>
    </w:p>
    <w:p w:rsidR="00264319" w:rsidRPr="00BD3220" w:rsidRDefault="00264319" w:rsidP="00264319">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 xml:space="preserve"> </w:t>
      </w:r>
    </w:p>
    <w:p w:rsidR="00264319" w:rsidRPr="00BD3220" w:rsidRDefault="00264319" w:rsidP="00264319">
      <w:pPr>
        <w:spacing w:after="0" w:line="240" w:lineRule="auto"/>
        <w:jc w:val="both"/>
        <w:rPr>
          <w:rFonts w:ascii="Times New Roman" w:hAnsi="Times New Roman"/>
          <w:lang w:val="uk-UA" w:eastAsia="ru-RU"/>
        </w:rPr>
      </w:pPr>
      <w:r w:rsidRPr="00BD3220">
        <w:rPr>
          <w:rFonts w:ascii="Times New Roman" w:hAnsi="Times New Roman"/>
          <w:lang w:val="uk-UA" w:eastAsia="ru-RU"/>
        </w:rPr>
        <w:t xml:space="preserve">Постачальник: </w:t>
      </w:r>
      <w:r w:rsidRPr="00BD3220">
        <w:rPr>
          <w:rFonts w:ascii="Times New Roman" w:hAnsi="Times New Roman"/>
          <w:lang w:val="uk-UA" w:eastAsia="ru-RU"/>
        </w:rPr>
        <w:tab/>
      </w:r>
      <w:r w:rsidRPr="00BD3220">
        <w:rPr>
          <w:rFonts w:ascii="Times New Roman" w:hAnsi="Times New Roman"/>
          <w:lang w:val="uk-UA" w:eastAsia="ru-RU"/>
        </w:rPr>
        <w:tab/>
      </w:r>
      <w:r w:rsidRPr="00BD3220">
        <w:rPr>
          <w:rFonts w:ascii="Times New Roman" w:hAnsi="Times New Roman"/>
          <w:lang w:val="uk-UA" w:eastAsia="ru-RU"/>
        </w:rPr>
        <w:tab/>
      </w:r>
      <w:r w:rsidRPr="00BD3220">
        <w:rPr>
          <w:rFonts w:ascii="Times New Roman" w:hAnsi="Times New Roman"/>
          <w:lang w:val="uk-UA" w:eastAsia="ru-RU"/>
        </w:rPr>
        <w:tab/>
      </w:r>
      <w:r w:rsidRPr="00BD3220">
        <w:rPr>
          <w:rFonts w:ascii="Times New Roman" w:hAnsi="Times New Roman"/>
          <w:lang w:val="uk-UA" w:eastAsia="ru-RU"/>
        </w:rPr>
        <w:tab/>
      </w:r>
      <w:r w:rsidRPr="00BD3220">
        <w:rPr>
          <w:rFonts w:ascii="Times New Roman" w:hAnsi="Times New Roman"/>
          <w:lang w:val="uk-UA" w:eastAsia="ru-RU"/>
        </w:rPr>
        <w:tab/>
        <w:t>Споживач:</w:t>
      </w:r>
    </w:p>
    <w:p w:rsidR="00264319" w:rsidRPr="00BD3220" w:rsidRDefault="00264319" w:rsidP="00264319">
      <w:pPr>
        <w:spacing w:after="0" w:line="240" w:lineRule="auto"/>
        <w:jc w:val="both"/>
        <w:rPr>
          <w:rFonts w:ascii="Times New Roman" w:hAnsi="Times New Roman"/>
          <w:lang w:val="uk-UA" w:eastAsia="ru-RU"/>
        </w:rPr>
      </w:pPr>
      <w:r w:rsidRPr="00BD3220">
        <w:rPr>
          <w:rFonts w:ascii="Times New Roman" w:hAnsi="Times New Roman"/>
          <w:lang w:val="uk-UA" w:eastAsia="ru-RU"/>
        </w:rPr>
        <w:t>_____________________________</w:t>
      </w:r>
      <w:r w:rsidRPr="00BD3220">
        <w:rPr>
          <w:rFonts w:ascii="Times New Roman" w:hAnsi="Times New Roman"/>
          <w:lang w:val="uk-UA" w:eastAsia="ru-RU"/>
        </w:rPr>
        <w:tab/>
      </w:r>
      <w:r w:rsidRPr="00BD3220">
        <w:rPr>
          <w:rFonts w:ascii="Times New Roman" w:hAnsi="Times New Roman"/>
          <w:lang w:val="uk-UA" w:eastAsia="ru-RU"/>
        </w:rPr>
        <w:tab/>
      </w:r>
      <w:r w:rsidRPr="00BD3220">
        <w:rPr>
          <w:rFonts w:ascii="Times New Roman" w:hAnsi="Times New Roman"/>
          <w:lang w:val="uk-UA" w:eastAsia="ru-RU"/>
        </w:rPr>
        <w:tab/>
        <w:t>_______________________________</w:t>
      </w:r>
    </w:p>
    <w:p w:rsidR="00264319" w:rsidRPr="00BD3220" w:rsidRDefault="00264319" w:rsidP="00264319">
      <w:pPr>
        <w:spacing w:after="0" w:line="240" w:lineRule="auto"/>
        <w:jc w:val="both"/>
        <w:rPr>
          <w:rFonts w:ascii="Times New Roman" w:hAnsi="Times New Roman"/>
          <w:lang w:val="uk-UA" w:eastAsia="ru-RU"/>
        </w:rPr>
      </w:pPr>
      <w:r w:rsidRPr="00BD3220">
        <w:rPr>
          <w:rFonts w:ascii="Times New Roman" w:hAnsi="Times New Roman"/>
          <w:lang w:val="uk-UA" w:eastAsia="ru-RU"/>
        </w:rPr>
        <w:t>_____________________________</w:t>
      </w:r>
      <w:r w:rsidRPr="00BD3220">
        <w:rPr>
          <w:rFonts w:ascii="Times New Roman" w:hAnsi="Times New Roman"/>
          <w:lang w:val="uk-UA" w:eastAsia="ru-RU"/>
        </w:rPr>
        <w:tab/>
      </w:r>
      <w:r w:rsidRPr="00BD3220">
        <w:rPr>
          <w:rFonts w:ascii="Times New Roman" w:hAnsi="Times New Roman"/>
          <w:lang w:val="uk-UA" w:eastAsia="ru-RU"/>
        </w:rPr>
        <w:tab/>
      </w:r>
      <w:r w:rsidRPr="00BD3220">
        <w:rPr>
          <w:rFonts w:ascii="Times New Roman" w:hAnsi="Times New Roman"/>
          <w:lang w:val="uk-UA" w:eastAsia="ru-RU"/>
        </w:rPr>
        <w:tab/>
        <w:t>_______________________________</w:t>
      </w:r>
    </w:p>
    <w:p w:rsidR="00264319" w:rsidRPr="00BD3220" w:rsidRDefault="00264319" w:rsidP="00264319">
      <w:pPr>
        <w:spacing w:after="0" w:line="240" w:lineRule="auto"/>
        <w:jc w:val="both"/>
        <w:rPr>
          <w:rFonts w:ascii="Times New Roman" w:hAnsi="Times New Roman"/>
          <w:lang w:val="uk-UA" w:eastAsia="ru-RU"/>
        </w:rPr>
      </w:pPr>
      <w:r w:rsidRPr="00BD3220">
        <w:rPr>
          <w:rFonts w:ascii="Times New Roman" w:hAnsi="Times New Roman"/>
          <w:lang w:val="uk-UA" w:eastAsia="ru-RU"/>
        </w:rPr>
        <w:t>_____________________________</w:t>
      </w:r>
      <w:r w:rsidRPr="00BD3220">
        <w:rPr>
          <w:rFonts w:ascii="Times New Roman" w:hAnsi="Times New Roman"/>
          <w:lang w:val="uk-UA" w:eastAsia="ru-RU"/>
        </w:rPr>
        <w:tab/>
      </w:r>
      <w:r w:rsidRPr="00BD3220">
        <w:rPr>
          <w:rFonts w:ascii="Times New Roman" w:hAnsi="Times New Roman"/>
          <w:lang w:val="uk-UA" w:eastAsia="ru-RU"/>
        </w:rPr>
        <w:tab/>
      </w:r>
      <w:r w:rsidRPr="00BD3220">
        <w:rPr>
          <w:rFonts w:ascii="Times New Roman" w:hAnsi="Times New Roman"/>
          <w:lang w:val="uk-UA" w:eastAsia="ru-RU"/>
        </w:rPr>
        <w:tab/>
        <w:t xml:space="preserve">_______________________________ </w:t>
      </w:r>
    </w:p>
    <w:p w:rsidR="00264319" w:rsidRPr="00BD3220" w:rsidRDefault="00264319" w:rsidP="00264319">
      <w:pPr>
        <w:spacing w:after="0" w:line="240" w:lineRule="auto"/>
        <w:ind w:firstLine="709"/>
        <w:jc w:val="both"/>
        <w:rPr>
          <w:rFonts w:ascii="Times New Roman" w:hAnsi="Times New Roman"/>
          <w:lang w:val="uk-UA" w:eastAsia="ru-RU"/>
        </w:rPr>
      </w:pPr>
    </w:p>
    <w:p w:rsidR="00264319" w:rsidRPr="00BD3220" w:rsidRDefault="00264319" w:rsidP="00264319">
      <w:pPr>
        <w:spacing w:after="0" w:line="240" w:lineRule="auto"/>
        <w:ind w:firstLine="709"/>
        <w:jc w:val="both"/>
        <w:rPr>
          <w:rFonts w:ascii="Times New Roman" w:hAnsi="Times New Roman"/>
          <w:lang w:val="uk-UA" w:eastAsia="ru-RU"/>
        </w:rPr>
      </w:pPr>
    </w:p>
    <w:p w:rsidR="00A92B58" w:rsidRPr="00BD3220" w:rsidRDefault="00A92B58" w:rsidP="00A92B58">
      <w:pPr>
        <w:spacing w:after="0" w:line="240" w:lineRule="auto"/>
        <w:jc w:val="both"/>
        <w:rPr>
          <w:rFonts w:ascii="Times New Roman" w:hAnsi="Times New Roman"/>
          <w:lang w:val="uk-UA"/>
        </w:rPr>
      </w:pPr>
    </w:p>
    <w:p w:rsidR="00484EB4" w:rsidRPr="00BD3220" w:rsidRDefault="00484EB4" w:rsidP="00A92B58">
      <w:pPr>
        <w:spacing w:after="0" w:line="240" w:lineRule="auto"/>
        <w:jc w:val="both"/>
        <w:rPr>
          <w:rFonts w:ascii="Times New Roman" w:hAnsi="Times New Roman"/>
          <w:lang w:val="uk-UA"/>
        </w:rPr>
      </w:pPr>
    </w:p>
    <w:p w:rsidR="00484EB4" w:rsidRPr="00BD3220" w:rsidRDefault="00484EB4" w:rsidP="00A92B58">
      <w:pPr>
        <w:spacing w:after="0" w:line="240" w:lineRule="auto"/>
        <w:jc w:val="both"/>
        <w:rPr>
          <w:rFonts w:ascii="Times New Roman" w:hAnsi="Times New Roman"/>
          <w:lang w:val="uk-UA"/>
        </w:rPr>
      </w:pPr>
    </w:p>
    <w:p w:rsidR="00484EB4" w:rsidRPr="00BD3220" w:rsidRDefault="00484EB4" w:rsidP="00A92B58">
      <w:pPr>
        <w:spacing w:after="0" w:line="240" w:lineRule="auto"/>
        <w:jc w:val="both"/>
        <w:rPr>
          <w:rFonts w:ascii="Times New Roman" w:hAnsi="Times New Roman"/>
          <w:lang w:val="uk-UA"/>
        </w:rPr>
      </w:pPr>
    </w:p>
    <w:p w:rsidR="00484EB4" w:rsidRPr="00BD3220" w:rsidRDefault="00484EB4" w:rsidP="00A92B58">
      <w:pPr>
        <w:spacing w:after="0" w:line="240" w:lineRule="auto"/>
        <w:jc w:val="both"/>
        <w:rPr>
          <w:rFonts w:ascii="Times New Roman" w:hAnsi="Times New Roman"/>
          <w:lang w:val="uk-UA"/>
        </w:rPr>
      </w:pPr>
    </w:p>
    <w:p w:rsidR="00484EB4" w:rsidRPr="00BD3220" w:rsidRDefault="00484EB4" w:rsidP="00A92B58">
      <w:pPr>
        <w:spacing w:after="0" w:line="240" w:lineRule="auto"/>
        <w:jc w:val="both"/>
        <w:rPr>
          <w:rFonts w:ascii="Times New Roman" w:hAnsi="Times New Roman"/>
          <w:lang w:val="uk-UA"/>
        </w:rPr>
      </w:pPr>
    </w:p>
    <w:p w:rsidR="00484EB4" w:rsidRPr="00BD3220" w:rsidRDefault="00484EB4" w:rsidP="00A92B58">
      <w:pPr>
        <w:spacing w:after="0" w:line="240" w:lineRule="auto"/>
        <w:jc w:val="both"/>
        <w:rPr>
          <w:rFonts w:ascii="Times New Roman" w:hAnsi="Times New Roman"/>
          <w:lang w:val="uk-UA"/>
        </w:rPr>
      </w:pPr>
    </w:p>
    <w:p w:rsidR="00484EB4" w:rsidRPr="00BD3220" w:rsidRDefault="00484EB4" w:rsidP="00A92B58">
      <w:pPr>
        <w:spacing w:after="0" w:line="240" w:lineRule="auto"/>
        <w:jc w:val="both"/>
        <w:rPr>
          <w:rFonts w:ascii="Times New Roman" w:hAnsi="Times New Roman"/>
          <w:lang w:val="uk-UA"/>
        </w:rPr>
      </w:pPr>
    </w:p>
    <w:p w:rsidR="00484EB4" w:rsidRPr="00BD3220" w:rsidRDefault="00484EB4" w:rsidP="00A92B58">
      <w:pPr>
        <w:spacing w:after="0" w:line="240" w:lineRule="auto"/>
        <w:jc w:val="both"/>
        <w:rPr>
          <w:rFonts w:ascii="Times New Roman" w:hAnsi="Times New Roman"/>
          <w:lang w:val="uk-UA"/>
        </w:rPr>
      </w:pPr>
    </w:p>
    <w:p w:rsidR="00484EB4" w:rsidRPr="00BD3220" w:rsidRDefault="00484EB4" w:rsidP="00A92B58">
      <w:pPr>
        <w:spacing w:after="0" w:line="240" w:lineRule="auto"/>
        <w:jc w:val="both"/>
        <w:rPr>
          <w:rFonts w:ascii="Times New Roman" w:hAnsi="Times New Roman"/>
          <w:lang w:val="uk-UA"/>
        </w:rPr>
      </w:pPr>
    </w:p>
    <w:p w:rsidR="00484EB4" w:rsidRPr="00BD3220" w:rsidRDefault="00484EB4" w:rsidP="00A92B58">
      <w:pPr>
        <w:spacing w:after="0" w:line="240" w:lineRule="auto"/>
        <w:jc w:val="both"/>
        <w:rPr>
          <w:rFonts w:ascii="Times New Roman" w:hAnsi="Times New Roman"/>
          <w:lang w:val="uk-UA"/>
        </w:rPr>
      </w:pPr>
    </w:p>
    <w:p w:rsidR="00484EB4" w:rsidRPr="00BD3220" w:rsidRDefault="00484EB4" w:rsidP="00A92B58">
      <w:pPr>
        <w:spacing w:after="0" w:line="240" w:lineRule="auto"/>
        <w:jc w:val="both"/>
        <w:rPr>
          <w:rFonts w:ascii="Times New Roman" w:hAnsi="Times New Roman"/>
          <w:lang w:val="uk-UA"/>
        </w:rPr>
      </w:pPr>
    </w:p>
    <w:p w:rsidR="00484EB4" w:rsidRPr="00BD3220" w:rsidRDefault="00484EB4" w:rsidP="00A92B58">
      <w:pPr>
        <w:spacing w:after="0" w:line="240" w:lineRule="auto"/>
        <w:jc w:val="both"/>
        <w:rPr>
          <w:rFonts w:ascii="Times New Roman" w:hAnsi="Times New Roman"/>
          <w:lang w:val="uk-UA"/>
        </w:rPr>
      </w:pPr>
    </w:p>
    <w:p w:rsidR="00484EB4" w:rsidRPr="00BD3220" w:rsidRDefault="00484EB4" w:rsidP="00A92B58">
      <w:pPr>
        <w:spacing w:after="0" w:line="240" w:lineRule="auto"/>
        <w:jc w:val="both"/>
        <w:rPr>
          <w:rFonts w:ascii="Times New Roman" w:hAnsi="Times New Roman"/>
          <w:lang w:val="uk-UA"/>
        </w:rPr>
      </w:pPr>
    </w:p>
    <w:p w:rsidR="00484EB4" w:rsidRPr="00BD3220" w:rsidRDefault="00484EB4" w:rsidP="00A92B58">
      <w:pPr>
        <w:spacing w:after="0" w:line="240" w:lineRule="auto"/>
        <w:jc w:val="both"/>
        <w:rPr>
          <w:rFonts w:ascii="Times New Roman" w:hAnsi="Times New Roman"/>
          <w:lang w:val="uk-UA"/>
        </w:rPr>
      </w:pPr>
    </w:p>
    <w:p w:rsidR="00484EB4" w:rsidRPr="00BD3220" w:rsidRDefault="00484EB4" w:rsidP="00A92B58">
      <w:pPr>
        <w:spacing w:after="0" w:line="240" w:lineRule="auto"/>
        <w:jc w:val="both"/>
        <w:rPr>
          <w:rFonts w:ascii="Times New Roman" w:hAnsi="Times New Roman"/>
          <w:lang w:val="uk-UA"/>
        </w:rPr>
      </w:pPr>
    </w:p>
    <w:p w:rsidR="004600F5" w:rsidRDefault="004600F5" w:rsidP="00A92B58">
      <w:pPr>
        <w:spacing w:after="0" w:line="240" w:lineRule="auto"/>
        <w:jc w:val="both"/>
        <w:rPr>
          <w:rFonts w:ascii="Times New Roman" w:hAnsi="Times New Roman"/>
          <w:lang w:val="uk-UA"/>
        </w:rPr>
      </w:pPr>
    </w:p>
    <w:p w:rsidR="00D26BC1" w:rsidRPr="006B1522" w:rsidRDefault="00D26BC1" w:rsidP="00A92B58">
      <w:pPr>
        <w:spacing w:after="0" w:line="240" w:lineRule="auto"/>
        <w:jc w:val="both"/>
        <w:rPr>
          <w:rFonts w:ascii="Times New Roman" w:hAnsi="Times New Roman"/>
        </w:rPr>
      </w:pPr>
    </w:p>
    <w:p w:rsidR="00226A6E" w:rsidRPr="00BD3220" w:rsidRDefault="009865B5" w:rsidP="00226A6E">
      <w:pPr>
        <w:pStyle w:val="a6"/>
        <w:jc w:val="right"/>
        <w:rPr>
          <w:rFonts w:ascii="Times New Roman" w:hAnsi="Times New Roman"/>
          <w:lang w:val="uk-UA"/>
        </w:rPr>
      </w:pPr>
      <w:proofErr w:type="spellStart"/>
      <w:r w:rsidRPr="00BD3220">
        <w:rPr>
          <w:rFonts w:ascii="Times New Roman" w:hAnsi="Times New Roman"/>
        </w:rPr>
        <w:lastRenderedPageBreak/>
        <w:t>Додаток</w:t>
      </w:r>
      <w:proofErr w:type="spellEnd"/>
      <w:r w:rsidR="00226A6E" w:rsidRPr="00BD3220">
        <w:rPr>
          <w:rFonts w:ascii="Times New Roman" w:hAnsi="Times New Roman"/>
        </w:rPr>
        <w:t xml:space="preserve"> </w:t>
      </w:r>
      <w:r w:rsidR="00226A6E" w:rsidRPr="00BD3220">
        <w:rPr>
          <w:rFonts w:ascii="Times New Roman" w:hAnsi="Times New Roman"/>
          <w:lang w:val="uk-UA"/>
        </w:rPr>
        <w:t>3</w:t>
      </w:r>
    </w:p>
    <w:p w:rsidR="00226A6E" w:rsidRPr="006B1522" w:rsidRDefault="00226A6E" w:rsidP="00226A6E">
      <w:pPr>
        <w:pStyle w:val="a6"/>
        <w:jc w:val="right"/>
        <w:rPr>
          <w:rFonts w:ascii="Times New Roman" w:hAnsi="Times New Roman"/>
          <w:lang w:val="uk-UA"/>
        </w:rPr>
      </w:pPr>
      <w:r w:rsidRPr="006B1522">
        <w:rPr>
          <w:rFonts w:ascii="Times New Roman" w:hAnsi="Times New Roman"/>
          <w:lang w:val="uk-UA"/>
        </w:rPr>
        <w:t>до договору №_______</w:t>
      </w:r>
    </w:p>
    <w:p w:rsidR="00226A6E" w:rsidRPr="006B1522" w:rsidRDefault="0007646F" w:rsidP="00226A6E">
      <w:pPr>
        <w:pStyle w:val="a6"/>
        <w:jc w:val="right"/>
        <w:rPr>
          <w:rFonts w:ascii="Times New Roman" w:hAnsi="Times New Roman"/>
          <w:b/>
          <w:bCs/>
          <w:lang w:val="uk-UA"/>
        </w:rPr>
      </w:pPr>
      <w:r w:rsidRPr="006B1522">
        <w:rPr>
          <w:rFonts w:ascii="Times New Roman" w:hAnsi="Times New Roman"/>
          <w:lang w:val="uk-UA"/>
        </w:rPr>
        <w:t>від «___»_________</w:t>
      </w:r>
      <w:r w:rsidRPr="00BD3220">
        <w:rPr>
          <w:rFonts w:ascii="Times New Roman" w:hAnsi="Times New Roman"/>
          <w:lang w:val="uk-UA"/>
        </w:rPr>
        <w:t xml:space="preserve">_____ </w:t>
      </w:r>
      <w:r w:rsidR="00226A6E" w:rsidRPr="006B1522">
        <w:rPr>
          <w:rFonts w:ascii="Times New Roman" w:hAnsi="Times New Roman"/>
          <w:lang w:val="uk-UA"/>
        </w:rPr>
        <w:t>р.</w:t>
      </w:r>
    </w:p>
    <w:p w:rsidR="00226A6E" w:rsidRDefault="00226A6E" w:rsidP="00226A6E">
      <w:pPr>
        <w:pStyle w:val="a6"/>
        <w:rPr>
          <w:rFonts w:ascii="Times New Roman" w:hAnsi="Times New Roman"/>
          <w:b/>
          <w:bCs/>
          <w:lang w:val="uk-UA"/>
        </w:rPr>
      </w:pPr>
    </w:p>
    <w:p w:rsidR="007A14A0" w:rsidRPr="00EE1B17" w:rsidRDefault="007A14A0" w:rsidP="00226A6E">
      <w:pPr>
        <w:pStyle w:val="a6"/>
        <w:rPr>
          <w:rFonts w:ascii="Times New Roman" w:hAnsi="Times New Roman"/>
          <w:lang w:val="uk-UA"/>
        </w:rPr>
      </w:pPr>
    </w:p>
    <w:p w:rsidR="00EE1B17" w:rsidRDefault="00226A6E" w:rsidP="00537EC3">
      <w:pPr>
        <w:pStyle w:val="a6"/>
        <w:jc w:val="center"/>
        <w:rPr>
          <w:rFonts w:ascii="Times New Roman" w:hAnsi="Times New Roman"/>
          <w:lang w:val="uk-UA"/>
        </w:rPr>
      </w:pPr>
      <w:r w:rsidRPr="00EE1B17">
        <w:rPr>
          <w:rFonts w:ascii="Times New Roman" w:hAnsi="Times New Roman"/>
          <w:lang w:val="uk-UA"/>
        </w:rPr>
        <w:t>Відомості щодо</w:t>
      </w:r>
      <w:r w:rsidR="0007646F" w:rsidRPr="00EE1B17">
        <w:rPr>
          <w:rFonts w:ascii="Times New Roman" w:hAnsi="Times New Roman"/>
          <w:lang w:val="uk-UA"/>
        </w:rPr>
        <w:t xml:space="preserve"> </w:t>
      </w:r>
      <w:r w:rsidR="0007646F" w:rsidRPr="00D26BC1">
        <w:rPr>
          <w:rFonts w:ascii="Times New Roman" w:hAnsi="Times New Roman"/>
          <w:lang w:val="uk-UA"/>
        </w:rPr>
        <w:t>очікуваного обсягу споживання,</w:t>
      </w:r>
      <w:r w:rsidRPr="00D26BC1">
        <w:rPr>
          <w:rFonts w:ascii="Times New Roman" w:hAnsi="Times New Roman"/>
          <w:lang w:val="uk-UA"/>
        </w:rPr>
        <w:t xml:space="preserve"> адреси та ЕІС - точки об’єктів Головного управління Пенсійного фонду України  в Закарпатській області, за якими буде здійснюватися постачання </w:t>
      </w:r>
      <w:r w:rsidR="004A690C" w:rsidRPr="00D26BC1">
        <w:rPr>
          <w:rFonts w:ascii="Times New Roman" w:hAnsi="Times New Roman"/>
          <w:lang w:val="uk-UA"/>
        </w:rPr>
        <w:t>електричної енергії в</w:t>
      </w:r>
      <w:r w:rsidR="00EE1B17" w:rsidRPr="00D26BC1">
        <w:rPr>
          <w:rFonts w:ascii="Times New Roman" w:hAnsi="Times New Roman"/>
          <w:lang w:val="uk-UA"/>
        </w:rPr>
        <w:t xml:space="preserve"> 2024</w:t>
      </w:r>
      <w:r w:rsidR="004A690C" w:rsidRPr="00D26BC1">
        <w:rPr>
          <w:rFonts w:ascii="Times New Roman" w:hAnsi="Times New Roman"/>
          <w:lang w:val="uk-UA"/>
        </w:rPr>
        <w:t xml:space="preserve"> році</w:t>
      </w:r>
    </w:p>
    <w:p w:rsidR="00537EC3" w:rsidRPr="00D26BC1" w:rsidRDefault="00537EC3" w:rsidP="00537EC3">
      <w:pPr>
        <w:pStyle w:val="a6"/>
        <w:jc w:val="center"/>
        <w:rPr>
          <w:rFonts w:ascii="Times New Roman" w:hAnsi="Times New Roman"/>
          <w:lang w:val="uk-UA"/>
        </w:rPr>
      </w:pPr>
    </w:p>
    <w:tbl>
      <w:tblPr>
        <w:tblW w:w="10087"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2909"/>
        <w:gridCol w:w="2765"/>
        <w:gridCol w:w="2340"/>
        <w:gridCol w:w="1555"/>
      </w:tblGrid>
      <w:tr w:rsidR="00D26BC1" w:rsidRPr="00D26BC1" w:rsidTr="00EE1B17">
        <w:trPr>
          <w:trHeight w:val="610"/>
        </w:trPr>
        <w:tc>
          <w:tcPr>
            <w:tcW w:w="518" w:type="dxa"/>
            <w:tcBorders>
              <w:top w:val="single" w:sz="4" w:space="0" w:color="auto"/>
              <w:left w:val="single" w:sz="4" w:space="0" w:color="auto"/>
              <w:bottom w:val="single" w:sz="4" w:space="0" w:color="auto"/>
              <w:right w:val="single" w:sz="4" w:space="0" w:color="auto"/>
            </w:tcBorders>
            <w:vAlign w:val="center"/>
            <w:hideMark/>
          </w:tcPr>
          <w:p w:rsidR="00EE1B17" w:rsidRPr="00D26BC1" w:rsidRDefault="00EE1B17">
            <w:pPr>
              <w:spacing w:line="240" w:lineRule="exact"/>
              <w:jc w:val="center"/>
              <w:rPr>
                <w:rFonts w:ascii="Times New Roman" w:hAnsi="Times New Roman"/>
                <w:b/>
                <w:bCs/>
                <w:lang w:eastAsia="ru-RU"/>
              </w:rPr>
            </w:pPr>
            <w:r w:rsidRPr="00D26BC1">
              <w:rPr>
                <w:rFonts w:ascii="Times New Roman" w:hAnsi="Times New Roman"/>
                <w:b/>
                <w:bCs/>
              </w:rPr>
              <w:t>№ з/</w:t>
            </w:r>
            <w:proofErr w:type="gramStart"/>
            <w:r w:rsidRPr="00D26BC1">
              <w:rPr>
                <w:rFonts w:ascii="Times New Roman" w:hAnsi="Times New Roman"/>
                <w:b/>
                <w:bCs/>
              </w:rPr>
              <w:t>п</w:t>
            </w:r>
            <w:proofErr w:type="gramEnd"/>
          </w:p>
        </w:tc>
        <w:tc>
          <w:tcPr>
            <w:tcW w:w="2909" w:type="dxa"/>
            <w:tcBorders>
              <w:top w:val="single" w:sz="4" w:space="0" w:color="auto"/>
              <w:left w:val="single" w:sz="4" w:space="0" w:color="auto"/>
              <w:bottom w:val="single" w:sz="4" w:space="0" w:color="auto"/>
              <w:right w:val="single" w:sz="4" w:space="0" w:color="auto"/>
            </w:tcBorders>
            <w:hideMark/>
          </w:tcPr>
          <w:p w:rsidR="00EE1B17" w:rsidRPr="00D26BC1" w:rsidRDefault="00EE1B17">
            <w:pPr>
              <w:rPr>
                <w:rFonts w:ascii="Times New Roman" w:hAnsi="Times New Roman"/>
                <w:lang w:eastAsia="ar-SA"/>
              </w:rPr>
            </w:pPr>
            <w:r w:rsidRPr="00D26BC1">
              <w:rPr>
                <w:rFonts w:ascii="Times New Roman" w:hAnsi="Times New Roman"/>
                <w:lang w:eastAsia="ar-SA"/>
              </w:rPr>
              <w:t>Адреса</w:t>
            </w:r>
            <w:r w:rsidRPr="00D26BC1">
              <w:rPr>
                <w:rFonts w:ascii="Times New Roman" w:hAnsi="Times New Roman"/>
                <w:lang w:val="uk-UA" w:eastAsia="ar-SA"/>
              </w:rPr>
              <w:t xml:space="preserve"> </w:t>
            </w:r>
            <w:proofErr w:type="spellStart"/>
            <w:r w:rsidRPr="00D26BC1">
              <w:rPr>
                <w:rFonts w:ascii="Times New Roman" w:hAnsi="Times New Roman"/>
                <w:lang w:eastAsia="ar-SA"/>
              </w:rPr>
              <w:t>об’єкта</w:t>
            </w:r>
            <w:proofErr w:type="spellEnd"/>
            <w:r w:rsidRPr="00D26BC1">
              <w:rPr>
                <w:rFonts w:ascii="Times New Roman" w:hAnsi="Times New Roman"/>
                <w:lang w:val="uk-UA" w:eastAsia="ar-SA"/>
              </w:rPr>
              <w:t xml:space="preserve"> Замовника</w:t>
            </w:r>
          </w:p>
        </w:tc>
        <w:tc>
          <w:tcPr>
            <w:tcW w:w="2765" w:type="dxa"/>
            <w:tcBorders>
              <w:top w:val="single" w:sz="4" w:space="0" w:color="auto"/>
              <w:left w:val="single" w:sz="4" w:space="0" w:color="auto"/>
              <w:bottom w:val="single" w:sz="4" w:space="0" w:color="auto"/>
              <w:right w:val="single" w:sz="4" w:space="0" w:color="auto"/>
            </w:tcBorders>
            <w:vAlign w:val="center"/>
            <w:hideMark/>
          </w:tcPr>
          <w:p w:rsidR="00EE1B17" w:rsidRPr="00D26BC1" w:rsidRDefault="00EE1B17">
            <w:pPr>
              <w:spacing w:line="240" w:lineRule="exact"/>
              <w:jc w:val="center"/>
              <w:rPr>
                <w:rFonts w:ascii="Times New Roman" w:hAnsi="Times New Roman"/>
                <w:b/>
                <w:bCs/>
                <w:lang w:val="uk-UA" w:eastAsia="ru-RU"/>
              </w:rPr>
            </w:pPr>
            <w:r w:rsidRPr="00D26BC1">
              <w:rPr>
                <w:rFonts w:ascii="Times New Roman" w:hAnsi="Times New Roman"/>
                <w:lang w:eastAsia="ar-SA"/>
              </w:rPr>
              <w:t>ЕІС-код точки (</w:t>
            </w:r>
            <w:proofErr w:type="spellStart"/>
            <w:r w:rsidRPr="00D26BC1">
              <w:rPr>
                <w:rFonts w:ascii="Times New Roman" w:hAnsi="Times New Roman"/>
                <w:lang w:eastAsia="ar-SA"/>
              </w:rPr>
              <w:t>точок</w:t>
            </w:r>
            <w:proofErr w:type="spellEnd"/>
            <w:r w:rsidRPr="00D26BC1">
              <w:rPr>
                <w:rFonts w:ascii="Times New Roman" w:hAnsi="Times New Roman"/>
                <w:lang w:eastAsia="ar-SA"/>
              </w:rPr>
              <w:t xml:space="preserve">) </w:t>
            </w:r>
            <w:proofErr w:type="spellStart"/>
            <w:r w:rsidRPr="00D26BC1">
              <w:rPr>
                <w:rFonts w:ascii="Times New Roman" w:hAnsi="Times New Roman"/>
                <w:lang w:eastAsia="ar-SA"/>
              </w:rPr>
              <w:t>комерційного</w:t>
            </w:r>
            <w:proofErr w:type="spellEnd"/>
            <w:r w:rsidRPr="00D26BC1">
              <w:rPr>
                <w:rFonts w:ascii="Times New Roman" w:hAnsi="Times New Roman"/>
                <w:lang w:eastAsia="ar-SA"/>
              </w:rPr>
              <w:t xml:space="preserve"> </w:t>
            </w:r>
            <w:proofErr w:type="spellStart"/>
            <w:proofErr w:type="gramStart"/>
            <w:r w:rsidRPr="00D26BC1">
              <w:rPr>
                <w:rFonts w:ascii="Times New Roman" w:hAnsi="Times New Roman"/>
                <w:lang w:eastAsia="ar-SA"/>
              </w:rPr>
              <w:t>обл</w:t>
            </w:r>
            <w:proofErr w:type="gramEnd"/>
            <w:r w:rsidRPr="00D26BC1">
              <w:rPr>
                <w:rFonts w:ascii="Times New Roman" w:hAnsi="Times New Roman"/>
                <w:lang w:eastAsia="ar-SA"/>
              </w:rPr>
              <w:t>іку</w:t>
            </w:r>
            <w:proofErr w:type="spellEnd"/>
          </w:p>
        </w:tc>
        <w:tc>
          <w:tcPr>
            <w:tcW w:w="2340" w:type="dxa"/>
            <w:tcBorders>
              <w:top w:val="single" w:sz="4" w:space="0" w:color="auto"/>
              <w:left w:val="single" w:sz="4" w:space="0" w:color="auto"/>
              <w:bottom w:val="single" w:sz="4" w:space="0" w:color="auto"/>
              <w:right w:val="single" w:sz="4" w:space="0" w:color="auto"/>
            </w:tcBorders>
            <w:noWrap/>
            <w:vAlign w:val="center"/>
            <w:hideMark/>
          </w:tcPr>
          <w:p w:rsidR="00EE1B17" w:rsidRPr="00D26BC1" w:rsidRDefault="00EE1B17">
            <w:pPr>
              <w:spacing w:line="240" w:lineRule="exact"/>
              <w:jc w:val="center"/>
              <w:rPr>
                <w:rFonts w:ascii="Times New Roman" w:hAnsi="Times New Roman"/>
                <w:b/>
                <w:bCs/>
                <w:lang w:val="uk-UA" w:eastAsia="ru-RU"/>
              </w:rPr>
            </w:pPr>
            <w:r w:rsidRPr="00D26BC1">
              <w:rPr>
                <w:rFonts w:ascii="Times New Roman" w:hAnsi="Times New Roman"/>
                <w:b/>
                <w:bCs/>
                <w:lang w:val="uk-UA"/>
              </w:rPr>
              <w:t>Очікуваний обсяг споживання на 202</w:t>
            </w:r>
            <w:r w:rsidRPr="00D26BC1">
              <w:rPr>
                <w:rFonts w:ascii="Times New Roman" w:hAnsi="Times New Roman"/>
                <w:b/>
                <w:bCs/>
              </w:rPr>
              <w:t>4</w:t>
            </w:r>
            <w:r w:rsidRPr="00D26BC1">
              <w:rPr>
                <w:rFonts w:ascii="Times New Roman" w:hAnsi="Times New Roman"/>
                <w:b/>
                <w:bCs/>
                <w:lang w:val="uk-UA"/>
              </w:rPr>
              <w:t xml:space="preserve"> рік, </w:t>
            </w:r>
            <w:r w:rsidRPr="00D26BC1">
              <w:rPr>
                <w:rFonts w:ascii="Times New Roman" w:hAnsi="Times New Roman"/>
                <w:b/>
                <w:lang w:val="uk-UA"/>
              </w:rPr>
              <w:t xml:space="preserve"> кВт год.</w:t>
            </w:r>
          </w:p>
        </w:tc>
        <w:tc>
          <w:tcPr>
            <w:tcW w:w="1555" w:type="dxa"/>
            <w:tcBorders>
              <w:top w:val="single" w:sz="4" w:space="0" w:color="auto"/>
              <w:left w:val="single" w:sz="4" w:space="0" w:color="auto"/>
              <w:bottom w:val="single" w:sz="4" w:space="0" w:color="auto"/>
              <w:right w:val="single" w:sz="4" w:space="0" w:color="auto"/>
            </w:tcBorders>
            <w:vAlign w:val="center"/>
            <w:hideMark/>
          </w:tcPr>
          <w:p w:rsidR="00EE1B17" w:rsidRPr="00D26BC1" w:rsidRDefault="00EE1B17">
            <w:pPr>
              <w:spacing w:line="240" w:lineRule="exact"/>
              <w:jc w:val="center"/>
              <w:rPr>
                <w:rFonts w:ascii="Times New Roman" w:hAnsi="Times New Roman"/>
                <w:b/>
                <w:bCs/>
                <w:lang w:val="uk-UA" w:eastAsia="ru-RU"/>
              </w:rPr>
            </w:pPr>
            <w:r w:rsidRPr="00D26BC1">
              <w:rPr>
                <w:rFonts w:ascii="Times New Roman" w:hAnsi="Times New Roman"/>
                <w:b/>
                <w:bCs/>
                <w:lang w:val="uk-UA"/>
              </w:rPr>
              <w:t xml:space="preserve"> Клас напруги</w:t>
            </w:r>
          </w:p>
        </w:tc>
      </w:tr>
      <w:tr w:rsidR="00D26BC1" w:rsidRPr="00D26BC1" w:rsidTr="00EE1B17">
        <w:trPr>
          <w:trHeight w:val="295"/>
        </w:trPr>
        <w:tc>
          <w:tcPr>
            <w:tcW w:w="518" w:type="dxa"/>
            <w:tcBorders>
              <w:top w:val="single" w:sz="4" w:space="0" w:color="auto"/>
              <w:left w:val="single" w:sz="4" w:space="0" w:color="auto"/>
              <w:bottom w:val="single" w:sz="4" w:space="0" w:color="auto"/>
              <w:right w:val="single" w:sz="4" w:space="0" w:color="auto"/>
            </w:tcBorders>
            <w:vAlign w:val="center"/>
            <w:hideMark/>
          </w:tcPr>
          <w:p w:rsidR="00EE1B17" w:rsidRPr="00D26BC1" w:rsidRDefault="00EE1B17">
            <w:pPr>
              <w:jc w:val="center"/>
              <w:rPr>
                <w:rFonts w:ascii="Times New Roman" w:hAnsi="Times New Roman"/>
                <w:lang w:val="uk-UA" w:eastAsia="uk-UA"/>
              </w:rPr>
            </w:pPr>
            <w:r w:rsidRPr="00D26BC1">
              <w:rPr>
                <w:rFonts w:ascii="Times New Roman" w:hAnsi="Times New Roman"/>
                <w:lang w:val="uk-UA" w:eastAsia="uk-UA"/>
              </w:rPr>
              <w:t>1</w:t>
            </w:r>
          </w:p>
        </w:tc>
        <w:tc>
          <w:tcPr>
            <w:tcW w:w="2909" w:type="dxa"/>
            <w:tcBorders>
              <w:top w:val="single" w:sz="4" w:space="0" w:color="auto"/>
              <w:left w:val="single" w:sz="4" w:space="0" w:color="auto"/>
              <w:bottom w:val="single" w:sz="4" w:space="0" w:color="auto"/>
              <w:right w:val="single" w:sz="4" w:space="0" w:color="auto"/>
            </w:tcBorders>
            <w:vAlign w:val="center"/>
            <w:hideMark/>
          </w:tcPr>
          <w:p w:rsidR="00EE1B17" w:rsidRPr="00D26BC1" w:rsidRDefault="00EE1B17">
            <w:pPr>
              <w:rPr>
                <w:rFonts w:ascii="Times New Roman" w:hAnsi="Times New Roman"/>
                <w:lang w:val="uk-UA" w:eastAsia="ru-RU"/>
              </w:rPr>
            </w:pPr>
            <w:r w:rsidRPr="00D26BC1">
              <w:rPr>
                <w:rFonts w:ascii="Times New Roman" w:hAnsi="Times New Roman"/>
              </w:rPr>
              <w:t>м.</w:t>
            </w:r>
            <w:r w:rsidRPr="00D26BC1">
              <w:rPr>
                <w:rFonts w:ascii="Times New Roman" w:hAnsi="Times New Roman"/>
                <w:lang w:val="en-US"/>
              </w:rPr>
              <w:t xml:space="preserve"> </w:t>
            </w:r>
            <w:r w:rsidRPr="00D26BC1">
              <w:rPr>
                <w:rFonts w:ascii="Times New Roman" w:hAnsi="Times New Roman"/>
              </w:rPr>
              <w:t>Берегово,</w:t>
            </w:r>
            <w:r w:rsidRPr="00D26BC1">
              <w:rPr>
                <w:rFonts w:ascii="Times New Roman" w:hAnsi="Times New Roman"/>
                <w:lang w:val="uk-UA"/>
              </w:rPr>
              <w:t xml:space="preserve"> </w:t>
            </w:r>
            <w:proofErr w:type="spellStart"/>
            <w:r w:rsidRPr="00D26BC1">
              <w:rPr>
                <w:rFonts w:ascii="Times New Roman" w:hAnsi="Times New Roman"/>
              </w:rPr>
              <w:t>вул</w:t>
            </w:r>
            <w:proofErr w:type="spellEnd"/>
            <w:r w:rsidRPr="00D26BC1">
              <w:rPr>
                <w:rFonts w:ascii="Times New Roman" w:hAnsi="Times New Roman"/>
              </w:rPr>
              <w:t>.</w:t>
            </w:r>
            <w:r w:rsidRPr="00D26BC1">
              <w:rPr>
                <w:rFonts w:ascii="Times New Roman" w:hAnsi="Times New Roman"/>
                <w:lang w:val="en-US"/>
              </w:rPr>
              <w:t xml:space="preserve"> </w:t>
            </w:r>
            <w:proofErr w:type="spellStart"/>
            <w:r w:rsidRPr="00D26BC1">
              <w:rPr>
                <w:rFonts w:ascii="Times New Roman" w:hAnsi="Times New Roman"/>
              </w:rPr>
              <w:t>Мукачівська</w:t>
            </w:r>
            <w:proofErr w:type="spellEnd"/>
            <w:r w:rsidRPr="00D26BC1">
              <w:rPr>
                <w:rFonts w:ascii="Times New Roman" w:hAnsi="Times New Roman"/>
              </w:rPr>
              <w:t>, 11</w:t>
            </w:r>
          </w:p>
        </w:tc>
        <w:tc>
          <w:tcPr>
            <w:tcW w:w="2765" w:type="dxa"/>
            <w:tcBorders>
              <w:top w:val="single" w:sz="4" w:space="0" w:color="auto"/>
              <w:left w:val="single" w:sz="4" w:space="0" w:color="auto"/>
              <w:bottom w:val="single" w:sz="4" w:space="0" w:color="auto"/>
              <w:right w:val="single" w:sz="4" w:space="0" w:color="auto"/>
            </w:tcBorders>
            <w:vAlign w:val="center"/>
            <w:hideMark/>
          </w:tcPr>
          <w:p w:rsidR="00EE1B17" w:rsidRPr="00D26BC1" w:rsidRDefault="00EE1B17">
            <w:pPr>
              <w:rPr>
                <w:rFonts w:ascii="Times New Roman" w:hAnsi="Times New Roman"/>
                <w:lang w:val="uk-UA" w:eastAsia="ru-RU"/>
              </w:rPr>
            </w:pPr>
            <w:r w:rsidRPr="00D26BC1">
              <w:rPr>
                <w:rFonts w:ascii="Times New Roman" w:hAnsi="Times New Roman"/>
                <w:lang w:eastAsia="ar-SA"/>
              </w:rPr>
              <w:t>62</w:t>
            </w:r>
            <w:r w:rsidRPr="00D26BC1">
              <w:rPr>
                <w:rFonts w:ascii="Times New Roman" w:hAnsi="Times New Roman"/>
                <w:lang w:val="en-US" w:eastAsia="ar-SA"/>
              </w:rPr>
              <w:t>Z</w:t>
            </w:r>
            <w:r w:rsidRPr="00D26BC1">
              <w:rPr>
                <w:rFonts w:ascii="Times New Roman" w:hAnsi="Times New Roman"/>
                <w:lang w:eastAsia="ar-SA"/>
              </w:rPr>
              <w:t>1183632870642</w:t>
            </w:r>
          </w:p>
        </w:tc>
        <w:tc>
          <w:tcPr>
            <w:tcW w:w="2340" w:type="dxa"/>
            <w:tcBorders>
              <w:top w:val="single" w:sz="4" w:space="0" w:color="auto"/>
              <w:left w:val="single" w:sz="4" w:space="0" w:color="auto"/>
              <w:bottom w:val="single" w:sz="4" w:space="0" w:color="auto"/>
              <w:right w:val="single" w:sz="4" w:space="0" w:color="auto"/>
            </w:tcBorders>
            <w:noWrap/>
            <w:vAlign w:val="center"/>
            <w:hideMark/>
          </w:tcPr>
          <w:p w:rsidR="00EE1B17" w:rsidRPr="00D26BC1" w:rsidRDefault="00EE1B17">
            <w:pPr>
              <w:jc w:val="center"/>
              <w:rPr>
                <w:rFonts w:ascii="Times New Roman" w:hAnsi="Times New Roman"/>
                <w:lang w:val="en-US" w:eastAsia="ru-RU"/>
              </w:rPr>
            </w:pPr>
            <w:r w:rsidRPr="00D26BC1">
              <w:rPr>
                <w:rFonts w:ascii="Times New Roman" w:hAnsi="Times New Roman"/>
                <w:lang w:val="uk-UA"/>
              </w:rPr>
              <w:t>18 000</w:t>
            </w:r>
          </w:p>
        </w:tc>
        <w:tc>
          <w:tcPr>
            <w:tcW w:w="1555" w:type="dxa"/>
            <w:tcBorders>
              <w:top w:val="single" w:sz="4" w:space="0" w:color="auto"/>
              <w:left w:val="single" w:sz="4" w:space="0" w:color="auto"/>
              <w:bottom w:val="single" w:sz="4" w:space="0" w:color="auto"/>
              <w:right w:val="single" w:sz="4" w:space="0" w:color="auto"/>
            </w:tcBorders>
            <w:vAlign w:val="center"/>
            <w:hideMark/>
          </w:tcPr>
          <w:p w:rsidR="00EE1B17" w:rsidRPr="00D26BC1" w:rsidRDefault="00EE1B17">
            <w:pPr>
              <w:jc w:val="center"/>
              <w:rPr>
                <w:rFonts w:ascii="Times New Roman" w:hAnsi="Times New Roman"/>
                <w:lang w:val="uk-UA" w:eastAsia="ru-RU"/>
              </w:rPr>
            </w:pPr>
            <w:r w:rsidRPr="00D26BC1">
              <w:rPr>
                <w:rFonts w:ascii="Times New Roman" w:hAnsi="Times New Roman"/>
                <w:lang w:val="uk-UA"/>
              </w:rPr>
              <w:t xml:space="preserve">2 </w:t>
            </w:r>
          </w:p>
        </w:tc>
      </w:tr>
      <w:tr w:rsidR="00D26BC1" w:rsidRPr="00D26BC1" w:rsidTr="00EE1B17">
        <w:trPr>
          <w:trHeight w:val="257"/>
        </w:trPr>
        <w:tc>
          <w:tcPr>
            <w:tcW w:w="518" w:type="dxa"/>
            <w:tcBorders>
              <w:top w:val="single" w:sz="4" w:space="0" w:color="auto"/>
              <w:left w:val="single" w:sz="4" w:space="0" w:color="auto"/>
              <w:bottom w:val="single" w:sz="4" w:space="0" w:color="auto"/>
              <w:right w:val="single" w:sz="4" w:space="0" w:color="auto"/>
            </w:tcBorders>
            <w:vAlign w:val="center"/>
            <w:hideMark/>
          </w:tcPr>
          <w:p w:rsidR="00EE1B17" w:rsidRPr="00D26BC1" w:rsidRDefault="00EE1B17">
            <w:pPr>
              <w:jc w:val="center"/>
              <w:rPr>
                <w:rFonts w:ascii="Times New Roman" w:hAnsi="Times New Roman"/>
                <w:lang w:val="uk-UA" w:eastAsia="ru-RU"/>
              </w:rPr>
            </w:pPr>
            <w:r w:rsidRPr="00D26BC1">
              <w:rPr>
                <w:rFonts w:ascii="Times New Roman" w:hAnsi="Times New Roman"/>
                <w:lang w:val="uk-UA"/>
              </w:rPr>
              <w:t xml:space="preserve">2 </w:t>
            </w:r>
          </w:p>
        </w:tc>
        <w:tc>
          <w:tcPr>
            <w:tcW w:w="2909" w:type="dxa"/>
            <w:tcBorders>
              <w:top w:val="single" w:sz="4" w:space="0" w:color="auto"/>
              <w:left w:val="single" w:sz="4" w:space="0" w:color="auto"/>
              <w:bottom w:val="single" w:sz="4" w:space="0" w:color="auto"/>
              <w:right w:val="single" w:sz="4" w:space="0" w:color="auto"/>
            </w:tcBorders>
            <w:vAlign w:val="center"/>
            <w:hideMark/>
          </w:tcPr>
          <w:p w:rsidR="00EE1B17" w:rsidRPr="00D26BC1" w:rsidRDefault="00EE1B17">
            <w:pPr>
              <w:rPr>
                <w:rFonts w:ascii="Times New Roman" w:hAnsi="Times New Roman"/>
                <w:lang w:val="uk-UA" w:eastAsia="ru-RU"/>
              </w:rPr>
            </w:pPr>
            <w:r w:rsidRPr="00D26BC1">
              <w:rPr>
                <w:rFonts w:ascii="Times New Roman" w:hAnsi="Times New Roman"/>
              </w:rPr>
              <w:t>м.</w:t>
            </w:r>
            <w:r w:rsidRPr="00D26BC1">
              <w:rPr>
                <w:rFonts w:ascii="Times New Roman" w:hAnsi="Times New Roman"/>
                <w:lang w:val="en-US"/>
              </w:rPr>
              <w:t xml:space="preserve"> </w:t>
            </w:r>
            <w:proofErr w:type="spellStart"/>
            <w:r w:rsidRPr="00D26BC1">
              <w:rPr>
                <w:rFonts w:ascii="Times New Roman" w:hAnsi="Times New Roman"/>
              </w:rPr>
              <w:t>Виноградів</w:t>
            </w:r>
            <w:proofErr w:type="spellEnd"/>
            <w:r w:rsidRPr="00D26BC1">
              <w:rPr>
                <w:rFonts w:ascii="Times New Roman" w:hAnsi="Times New Roman"/>
              </w:rPr>
              <w:t>,</w:t>
            </w:r>
            <w:r w:rsidRPr="00D26BC1">
              <w:rPr>
                <w:rFonts w:ascii="Times New Roman" w:hAnsi="Times New Roman"/>
                <w:lang w:val="uk-UA"/>
              </w:rPr>
              <w:t xml:space="preserve"> </w:t>
            </w:r>
            <w:proofErr w:type="spellStart"/>
            <w:r w:rsidRPr="00D26BC1">
              <w:rPr>
                <w:rFonts w:ascii="Times New Roman" w:hAnsi="Times New Roman"/>
              </w:rPr>
              <w:t>вул</w:t>
            </w:r>
            <w:proofErr w:type="spellEnd"/>
            <w:r w:rsidRPr="00D26BC1">
              <w:rPr>
                <w:rFonts w:ascii="Times New Roman" w:hAnsi="Times New Roman"/>
              </w:rPr>
              <w:t>.</w:t>
            </w:r>
            <w:r w:rsidRPr="00D26BC1">
              <w:rPr>
                <w:rFonts w:ascii="Times New Roman" w:hAnsi="Times New Roman"/>
                <w:lang w:val="en-US"/>
              </w:rPr>
              <w:t xml:space="preserve"> </w:t>
            </w:r>
            <w:r w:rsidRPr="00D26BC1">
              <w:rPr>
                <w:rFonts w:ascii="Times New Roman" w:hAnsi="Times New Roman"/>
              </w:rPr>
              <w:t>Миру, 43</w:t>
            </w:r>
          </w:p>
        </w:tc>
        <w:tc>
          <w:tcPr>
            <w:tcW w:w="2765" w:type="dxa"/>
            <w:tcBorders>
              <w:top w:val="single" w:sz="4" w:space="0" w:color="auto"/>
              <w:left w:val="single" w:sz="4" w:space="0" w:color="auto"/>
              <w:bottom w:val="single" w:sz="4" w:space="0" w:color="auto"/>
              <w:right w:val="single" w:sz="4" w:space="0" w:color="auto"/>
            </w:tcBorders>
            <w:vAlign w:val="center"/>
            <w:hideMark/>
          </w:tcPr>
          <w:p w:rsidR="00EE1B17" w:rsidRPr="00D26BC1" w:rsidRDefault="00EE1B17">
            <w:pPr>
              <w:rPr>
                <w:rFonts w:ascii="Times New Roman" w:hAnsi="Times New Roman"/>
                <w:lang w:val="uk-UA" w:eastAsia="ru-RU"/>
              </w:rPr>
            </w:pPr>
            <w:r w:rsidRPr="00D26BC1">
              <w:rPr>
                <w:rFonts w:ascii="Times New Roman" w:hAnsi="Times New Roman"/>
                <w:lang w:eastAsia="ar-SA"/>
              </w:rPr>
              <w:t>62</w:t>
            </w:r>
            <w:r w:rsidRPr="00D26BC1">
              <w:rPr>
                <w:rFonts w:ascii="Times New Roman" w:hAnsi="Times New Roman"/>
                <w:lang w:val="en-US" w:eastAsia="ar-SA"/>
              </w:rPr>
              <w:t>Z</w:t>
            </w:r>
            <w:r w:rsidRPr="00D26BC1">
              <w:rPr>
                <w:rFonts w:ascii="Times New Roman" w:hAnsi="Times New Roman"/>
                <w:lang w:eastAsia="ar-SA"/>
              </w:rPr>
              <w:t>3042775987679</w:t>
            </w:r>
          </w:p>
        </w:tc>
        <w:tc>
          <w:tcPr>
            <w:tcW w:w="2340" w:type="dxa"/>
            <w:tcBorders>
              <w:top w:val="single" w:sz="4" w:space="0" w:color="auto"/>
              <w:left w:val="single" w:sz="4" w:space="0" w:color="auto"/>
              <w:bottom w:val="single" w:sz="4" w:space="0" w:color="auto"/>
              <w:right w:val="single" w:sz="4" w:space="0" w:color="auto"/>
            </w:tcBorders>
            <w:noWrap/>
            <w:vAlign w:val="center"/>
            <w:hideMark/>
          </w:tcPr>
          <w:p w:rsidR="00EE1B17" w:rsidRPr="00D26BC1" w:rsidRDefault="00EE1B17">
            <w:pPr>
              <w:jc w:val="center"/>
              <w:rPr>
                <w:rFonts w:ascii="Times New Roman" w:hAnsi="Times New Roman"/>
                <w:lang w:val="uk-UA" w:eastAsia="ru-RU"/>
              </w:rPr>
            </w:pPr>
            <w:r w:rsidRPr="00D26BC1">
              <w:rPr>
                <w:rFonts w:ascii="Times New Roman" w:hAnsi="Times New Roman"/>
                <w:lang w:val="uk-UA"/>
              </w:rPr>
              <w:t>20 000</w:t>
            </w:r>
          </w:p>
        </w:tc>
        <w:tc>
          <w:tcPr>
            <w:tcW w:w="1555" w:type="dxa"/>
            <w:tcBorders>
              <w:top w:val="single" w:sz="4" w:space="0" w:color="auto"/>
              <w:left w:val="single" w:sz="4" w:space="0" w:color="auto"/>
              <w:bottom w:val="single" w:sz="4" w:space="0" w:color="auto"/>
              <w:right w:val="single" w:sz="4" w:space="0" w:color="auto"/>
            </w:tcBorders>
            <w:vAlign w:val="center"/>
            <w:hideMark/>
          </w:tcPr>
          <w:p w:rsidR="00EE1B17" w:rsidRPr="00D26BC1" w:rsidRDefault="00EE1B17">
            <w:pPr>
              <w:jc w:val="center"/>
              <w:rPr>
                <w:rFonts w:ascii="Times New Roman" w:hAnsi="Times New Roman"/>
                <w:lang w:val="uk-UA" w:eastAsia="ru-RU"/>
              </w:rPr>
            </w:pPr>
            <w:r w:rsidRPr="00D26BC1">
              <w:rPr>
                <w:rFonts w:ascii="Times New Roman" w:hAnsi="Times New Roman"/>
                <w:lang w:val="uk-UA"/>
              </w:rPr>
              <w:t>2</w:t>
            </w:r>
          </w:p>
        </w:tc>
      </w:tr>
      <w:tr w:rsidR="00D26BC1" w:rsidRPr="00D26BC1" w:rsidTr="00EE1B17">
        <w:trPr>
          <w:trHeight w:val="266"/>
        </w:trPr>
        <w:tc>
          <w:tcPr>
            <w:tcW w:w="518" w:type="dxa"/>
            <w:tcBorders>
              <w:top w:val="single" w:sz="4" w:space="0" w:color="auto"/>
              <w:left w:val="single" w:sz="4" w:space="0" w:color="auto"/>
              <w:bottom w:val="single" w:sz="4" w:space="0" w:color="auto"/>
              <w:right w:val="single" w:sz="4" w:space="0" w:color="auto"/>
            </w:tcBorders>
            <w:vAlign w:val="center"/>
            <w:hideMark/>
          </w:tcPr>
          <w:p w:rsidR="00EE1B17" w:rsidRPr="00D26BC1" w:rsidRDefault="00EE1B17">
            <w:pPr>
              <w:jc w:val="center"/>
              <w:rPr>
                <w:rFonts w:ascii="Times New Roman" w:hAnsi="Times New Roman"/>
                <w:lang w:val="uk-UA" w:eastAsia="ru-RU"/>
              </w:rPr>
            </w:pPr>
            <w:r w:rsidRPr="00D26BC1">
              <w:rPr>
                <w:rFonts w:ascii="Times New Roman" w:hAnsi="Times New Roman"/>
                <w:lang w:val="uk-UA"/>
              </w:rPr>
              <w:t>3</w:t>
            </w:r>
          </w:p>
        </w:tc>
        <w:tc>
          <w:tcPr>
            <w:tcW w:w="2909" w:type="dxa"/>
            <w:tcBorders>
              <w:top w:val="single" w:sz="4" w:space="0" w:color="auto"/>
              <w:left w:val="single" w:sz="4" w:space="0" w:color="auto"/>
              <w:bottom w:val="single" w:sz="4" w:space="0" w:color="auto"/>
              <w:right w:val="single" w:sz="4" w:space="0" w:color="auto"/>
            </w:tcBorders>
            <w:vAlign w:val="center"/>
            <w:hideMark/>
          </w:tcPr>
          <w:p w:rsidR="00EE1B17" w:rsidRPr="00D26BC1" w:rsidRDefault="00EE1B17">
            <w:pPr>
              <w:rPr>
                <w:rFonts w:ascii="Times New Roman" w:hAnsi="Times New Roman"/>
                <w:lang w:val="en-US" w:eastAsia="ru-RU"/>
              </w:rPr>
            </w:pPr>
            <w:proofErr w:type="spellStart"/>
            <w:r w:rsidRPr="00D26BC1">
              <w:rPr>
                <w:rFonts w:ascii="Times New Roman" w:hAnsi="Times New Roman"/>
              </w:rPr>
              <w:t>смт</w:t>
            </w:r>
            <w:proofErr w:type="spellEnd"/>
            <w:r w:rsidRPr="00D26BC1">
              <w:rPr>
                <w:rFonts w:ascii="Times New Roman" w:hAnsi="Times New Roman"/>
              </w:rPr>
              <w:t>.</w:t>
            </w:r>
            <w:r w:rsidRPr="00D26BC1">
              <w:rPr>
                <w:rFonts w:ascii="Times New Roman" w:hAnsi="Times New Roman"/>
                <w:lang w:val="en-US"/>
              </w:rPr>
              <w:t xml:space="preserve"> </w:t>
            </w:r>
            <w:proofErr w:type="spellStart"/>
            <w:r w:rsidRPr="00D26BC1">
              <w:rPr>
                <w:rFonts w:ascii="Times New Roman" w:hAnsi="Times New Roman"/>
              </w:rPr>
              <w:t>Воловець</w:t>
            </w:r>
            <w:proofErr w:type="spellEnd"/>
            <w:r w:rsidRPr="00D26BC1">
              <w:rPr>
                <w:rFonts w:ascii="Times New Roman" w:hAnsi="Times New Roman"/>
              </w:rPr>
              <w:t>,</w:t>
            </w:r>
            <w:r w:rsidRPr="00D26BC1">
              <w:rPr>
                <w:rFonts w:ascii="Times New Roman" w:hAnsi="Times New Roman"/>
                <w:lang w:val="uk-UA"/>
              </w:rPr>
              <w:t xml:space="preserve"> </w:t>
            </w:r>
            <w:proofErr w:type="spellStart"/>
            <w:r w:rsidRPr="00D26BC1">
              <w:rPr>
                <w:rFonts w:ascii="Times New Roman" w:hAnsi="Times New Roman"/>
              </w:rPr>
              <w:t>вул</w:t>
            </w:r>
            <w:proofErr w:type="spellEnd"/>
            <w:r w:rsidRPr="00D26BC1">
              <w:rPr>
                <w:rFonts w:ascii="Times New Roman" w:hAnsi="Times New Roman"/>
              </w:rPr>
              <w:t>.</w:t>
            </w:r>
            <w:r w:rsidRPr="00D26BC1">
              <w:rPr>
                <w:rFonts w:ascii="Times New Roman" w:hAnsi="Times New Roman"/>
                <w:lang w:val="en-US"/>
              </w:rPr>
              <w:t xml:space="preserve"> </w:t>
            </w:r>
            <w:proofErr w:type="spellStart"/>
            <w:r w:rsidRPr="00D26BC1">
              <w:rPr>
                <w:rFonts w:ascii="Times New Roman" w:hAnsi="Times New Roman"/>
              </w:rPr>
              <w:t>Карпатська</w:t>
            </w:r>
            <w:proofErr w:type="spellEnd"/>
            <w:r w:rsidRPr="00D26BC1">
              <w:rPr>
                <w:rFonts w:ascii="Times New Roman" w:hAnsi="Times New Roman"/>
              </w:rPr>
              <w:t>, 31</w:t>
            </w:r>
          </w:p>
        </w:tc>
        <w:tc>
          <w:tcPr>
            <w:tcW w:w="2765" w:type="dxa"/>
            <w:tcBorders>
              <w:top w:val="single" w:sz="4" w:space="0" w:color="auto"/>
              <w:left w:val="single" w:sz="4" w:space="0" w:color="auto"/>
              <w:bottom w:val="single" w:sz="4" w:space="0" w:color="auto"/>
              <w:right w:val="single" w:sz="4" w:space="0" w:color="auto"/>
            </w:tcBorders>
            <w:vAlign w:val="center"/>
            <w:hideMark/>
          </w:tcPr>
          <w:p w:rsidR="00EE1B17" w:rsidRPr="00D26BC1" w:rsidRDefault="00EE1B17">
            <w:pPr>
              <w:rPr>
                <w:rFonts w:ascii="Times New Roman" w:hAnsi="Times New Roman"/>
                <w:lang w:val="en-US" w:eastAsia="ar-SA"/>
              </w:rPr>
            </w:pPr>
            <w:r w:rsidRPr="00D26BC1">
              <w:rPr>
                <w:rFonts w:ascii="Times New Roman" w:hAnsi="Times New Roman"/>
                <w:lang w:eastAsia="ar-SA"/>
              </w:rPr>
              <w:t>62</w:t>
            </w:r>
            <w:r w:rsidRPr="00D26BC1">
              <w:rPr>
                <w:rFonts w:ascii="Times New Roman" w:hAnsi="Times New Roman"/>
                <w:lang w:val="en-US" w:eastAsia="ar-SA"/>
              </w:rPr>
              <w:t>Z</w:t>
            </w:r>
            <w:r w:rsidRPr="00D26BC1">
              <w:rPr>
                <w:rFonts w:ascii="Times New Roman" w:hAnsi="Times New Roman"/>
                <w:lang w:eastAsia="ar-SA"/>
              </w:rPr>
              <w:t>8554997031305;</w:t>
            </w:r>
          </w:p>
          <w:p w:rsidR="00EE1B17" w:rsidRPr="00D26BC1" w:rsidRDefault="00EE1B17">
            <w:pPr>
              <w:rPr>
                <w:rFonts w:ascii="Times New Roman" w:hAnsi="Times New Roman"/>
                <w:lang w:val="uk-UA" w:eastAsia="ru-RU"/>
              </w:rPr>
            </w:pPr>
            <w:r w:rsidRPr="00D26BC1">
              <w:rPr>
                <w:rFonts w:ascii="Times New Roman" w:hAnsi="Times New Roman"/>
                <w:lang w:val="en-US" w:eastAsia="ar-SA"/>
              </w:rPr>
              <w:t>62X4527950413105</w:t>
            </w:r>
          </w:p>
        </w:tc>
        <w:tc>
          <w:tcPr>
            <w:tcW w:w="2340" w:type="dxa"/>
            <w:tcBorders>
              <w:top w:val="single" w:sz="4" w:space="0" w:color="auto"/>
              <w:left w:val="single" w:sz="4" w:space="0" w:color="auto"/>
              <w:bottom w:val="single" w:sz="4" w:space="0" w:color="auto"/>
              <w:right w:val="single" w:sz="4" w:space="0" w:color="auto"/>
            </w:tcBorders>
            <w:noWrap/>
            <w:vAlign w:val="center"/>
            <w:hideMark/>
          </w:tcPr>
          <w:p w:rsidR="00EE1B17" w:rsidRPr="00D26BC1" w:rsidRDefault="00EE1B17">
            <w:pPr>
              <w:jc w:val="center"/>
              <w:rPr>
                <w:rFonts w:ascii="Times New Roman" w:hAnsi="Times New Roman"/>
                <w:lang w:val="uk-UA" w:eastAsia="ru-RU"/>
              </w:rPr>
            </w:pPr>
            <w:r w:rsidRPr="00D26BC1">
              <w:rPr>
                <w:rFonts w:ascii="Times New Roman" w:hAnsi="Times New Roman"/>
                <w:lang w:val="uk-UA"/>
              </w:rPr>
              <w:t>30 000</w:t>
            </w:r>
          </w:p>
        </w:tc>
        <w:tc>
          <w:tcPr>
            <w:tcW w:w="1555" w:type="dxa"/>
            <w:tcBorders>
              <w:top w:val="single" w:sz="4" w:space="0" w:color="auto"/>
              <w:left w:val="single" w:sz="4" w:space="0" w:color="auto"/>
              <w:bottom w:val="single" w:sz="4" w:space="0" w:color="auto"/>
              <w:right w:val="single" w:sz="4" w:space="0" w:color="auto"/>
            </w:tcBorders>
            <w:vAlign w:val="center"/>
            <w:hideMark/>
          </w:tcPr>
          <w:p w:rsidR="00EE1B17" w:rsidRPr="00D26BC1" w:rsidRDefault="00EE1B17">
            <w:pPr>
              <w:jc w:val="center"/>
              <w:rPr>
                <w:rFonts w:ascii="Times New Roman" w:hAnsi="Times New Roman"/>
                <w:lang w:val="uk-UA" w:eastAsia="ru-RU"/>
              </w:rPr>
            </w:pPr>
            <w:r w:rsidRPr="00D26BC1">
              <w:rPr>
                <w:rFonts w:ascii="Times New Roman" w:hAnsi="Times New Roman"/>
                <w:lang w:val="uk-UA"/>
              </w:rPr>
              <w:t>2</w:t>
            </w:r>
          </w:p>
        </w:tc>
      </w:tr>
      <w:tr w:rsidR="00D26BC1" w:rsidRPr="00D26BC1" w:rsidTr="00EE1B17">
        <w:trPr>
          <w:trHeight w:val="265"/>
        </w:trPr>
        <w:tc>
          <w:tcPr>
            <w:tcW w:w="518" w:type="dxa"/>
            <w:tcBorders>
              <w:top w:val="single" w:sz="4" w:space="0" w:color="auto"/>
              <w:left w:val="single" w:sz="4" w:space="0" w:color="auto"/>
              <w:bottom w:val="single" w:sz="4" w:space="0" w:color="auto"/>
              <w:right w:val="single" w:sz="4" w:space="0" w:color="auto"/>
            </w:tcBorders>
            <w:vAlign w:val="center"/>
            <w:hideMark/>
          </w:tcPr>
          <w:p w:rsidR="00EE1B17" w:rsidRPr="00D26BC1" w:rsidRDefault="00EE1B17">
            <w:pPr>
              <w:jc w:val="center"/>
              <w:rPr>
                <w:rFonts w:ascii="Times New Roman" w:hAnsi="Times New Roman"/>
                <w:lang w:val="uk-UA" w:eastAsia="ru-RU"/>
              </w:rPr>
            </w:pPr>
            <w:r w:rsidRPr="00D26BC1">
              <w:rPr>
                <w:rFonts w:ascii="Times New Roman" w:hAnsi="Times New Roman"/>
                <w:lang w:val="uk-UA"/>
              </w:rPr>
              <w:t>4</w:t>
            </w:r>
          </w:p>
        </w:tc>
        <w:tc>
          <w:tcPr>
            <w:tcW w:w="2909" w:type="dxa"/>
            <w:tcBorders>
              <w:top w:val="single" w:sz="4" w:space="0" w:color="auto"/>
              <w:left w:val="single" w:sz="4" w:space="0" w:color="auto"/>
              <w:bottom w:val="single" w:sz="4" w:space="0" w:color="auto"/>
              <w:right w:val="single" w:sz="4" w:space="0" w:color="auto"/>
            </w:tcBorders>
            <w:vAlign w:val="center"/>
            <w:hideMark/>
          </w:tcPr>
          <w:p w:rsidR="00EE1B17" w:rsidRPr="00D26BC1" w:rsidRDefault="00EE1B17">
            <w:pPr>
              <w:rPr>
                <w:rFonts w:ascii="Times New Roman" w:hAnsi="Times New Roman"/>
                <w:lang w:val="uk-UA" w:eastAsia="ru-RU"/>
              </w:rPr>
            </w:pPr>
            <w:proofErr w:type="spellStart"/>
            <w:r w:rsidRPr="00D26BC1">
              <w:rPr>
                <w:rFonts w:ascii="Times New Roman" w:hAnsi="Times New Roman"/>
                <w:lang w:val="uk-UA"/>
              </w:rPr>
              <w:t>смт</w:t>
            </w:r>
            <w:proofErr w:type="spellEnd"/>
            <w:r w:rsidRPr="00D26BC1">
              <w:rPr>
                <w:rFonts w:ascii="Times New Roman" w:hAnsi="Times New Roman"/>
                <w:lang w:val="uk-UA"/>
              </w:rPr>
              <w:t>. Міжгір’я, вул. Шевченка, 56</w:t>
            </w:r>
          </w:p>
        </w:tc>
        <w:tc>
          <w:tcPr>
            <w:tcW w:w="2765" w:type="dxa"/>
            <w:tcBorders>
              <w:top w:val="single" w:sz="4" w:space="0" w:color="auto"/>
              <w:left w:val="single" w:sz="4" w:space="0" w:color="auto"/>
              <w:bottom w:val="single" w:sz="4" w:space="0" w:color="auto"/>
              <w:right w:val="single" w:sz="4" w:space="0" w:color="auto"/>
            </w:tcBorders>
            <w:vAlign w:val="center"/>
            <w:hideMark/>
          </w:tcPr>
          <w:p w:rsidR="00EE1B17" w:rsidRPr="00D26BC1" w:rsidRDefault="00EE1B17">
            <w:pPr>
              <w:rPr>
                <w:rFonts w:ascii="Times New Roman" w:hAnsi="Times New Roman"/>
                <w:lang w:val="uk-UA" w:eastAsia="ru-RU"/>
              </w:rPr>
            </w:pPr>
            <w:r w:rsidRPr="00D26BC1">
              <w:rPr>
                <w:rFonts w:ascii="Times New Roman" w:hAnsi="Times New Roman"/>
                <w:lang w:val="uk-UA" w:eastAsia="ar-SA"/>
              </w:rPr>
              <w:t>62</w:t>
            </w:r>
            <w:r w:rsidRPr="00D26BC1">
              <w:rPr>
                <w:rFonts w:ascii="Times New Roman" w:hAnsi="Times New Roman"/>
                <w:lang w:val="en-US" w:eastAsia="ar-SA"/>
              </w:rPr>
              <w:t>Z</w:t>
            </w:r>
            <w:r w:rsidRPr="00D26BC1">
              <w:rPr>
                <w:rFonts w:ascii="Times New Roman" w:hAnsi="Times New Roman"/>
                <w:lang w:val="uk-UA" w:eastAsia="ar-SA"/>
              </w:rPr>
              <w:t>6408282445146</w:t>
            </w:r>
          </w:p>
        </w:tc>
        <w:tc>
          <w:tcPr>
            <w:tcW w:w="2340" w:type="dxa"/>
            <w:tcBorders>
              <w:top w:val="single" w:sz="4" w:space="0" w:color="auto"/>
              <w:left w:val="single" w:sz="4" w:space="0" w:color="auto"/>
              <w:bottom w:val="single" w:sz="4" w:space="0" w:color="auto"/>
              <w:right w:val="single" w:sz="4" w:space="0" w:color="auto"/>
            </w:tcBorders>
            <w:noWrap/>
            <w:vAlign w:val="center"/>
            <w:hideMark/>
          </w:tcPr>
          <w:p w:rsidR="00EE1B17" w:rsidRPr="00D26BC1" w:rsidRDefault="00EE1B17">
            <w:pPr>
              <w:jc w:val="center"/>
              <w:rPr>
                <w:rFonts w:ascii="Times New Roman" w:hAnsi="Times New Roman"/>
                <w:lang w:val="uk-UA" w:eastAsia="ru-RU"/>
              </w:rPr>
            </w:pPr>
            <w:r w:rsidRPr="00D26BC1">
              <w:rPr>
                <w:rFonts w:ascii="Times New Roman" w:hAnsi="Times New Roman"/>
                <w:lang w:val="uk-UA"/>
              </w:rPr>
              <w:t>17 000</w:t>
            </w:r>
          </w:p>
        </w:tc>
        <w:tc>
          <w:tcPr>
            <w:tcW w:w="1555" w:type="dxa"/>
            <w:tcBorders>
              <w:top w:val="single" w:sz="4" w:space="0" w:color="auto"/>
              <w:left w:val="single" w:sz="4" w:space="0" w:color="auto"/>
              <w:bottom w:val="single" w:sz="4" w:space="0" w:color="auto"/>
              <w:right w:val="single" w:sz="4" w:space="0" w:color="auto"/>
            </w:tcBorders>
            <w:vAlign w:val="center"/>
            <w:hideMark/>
          </w:tcPr>
          <w:p w:rsidR="00EE1B17" w:rsidRPr="00D26BC1" w:rsidRDefault="00EE1B17">
            <w:pPr>
              <w:jc w:val="center"/>
              <w:rPr>
                <w:rFonts w:ascii="Times New Roman" w:hAnsi="Times New Roman"/>
                <w:lang w:val="uk-UA" w:eastAsia="ru-RU"/>
              </w:rPr>
            </w:pPr>
            <w:r w:rsidRPr="00D26BC1">
              <w:rPr>
                <w:rFonts w:ascii="Times New Roman" w:hAnsi="Times New Roman"/>
                <w:lang w:val="uk-UA"/>
              </w:rPr>
              <w:t>2</w:t>
            </w:r>
          </w:p>
        </w:tc>
      </w:tr>
      <w:tr w:rsidR="00D26BC1" w:rsidRPr="00D26BC1" w:rsidTr="00EE1B17">
        <w:trPr>
          <w:trHeight w:val="295"/>
        </w:trPr>
        <w:tc>
          <w:tcPr>
            <w:tcW w:w="518" w:type="dxa"/>
            <w:tcBorders>
              <w:top w:val="single" w:sz="4" w:space="0" w:color="auto"/>
              <w:left w:val="single" w:sz="4" w:space="0" w:color="auto"/>
              <w:bottom w:val="single" w:sz="4" w:space="0" w:color="auto"/>
              <w:right w:val="single" w:sz="4" w:space="0" w:color="auto"/>
            </w:tcBorders>
            <w:vAlign w:val="center"/>
            <w:hideMark/>
          </w:tcPr>
          <w:p w:rsidR="00EE1B17" w:rsidRPr="00D26BC1" w:rsidRDefault="00EE1B17">
            <w:pPr>
              <w:jc w:val="center"/>
              <w:rPr>
                <w:rFonts w:ascii="Times New Roman" w:hAnsi="Times New Roman"/>
                <w:lang w:val="uk-UA" w:eastAsia="uk-UA"/>
              </w:rPr>
            </w:pPr>
            <w:r w:rsidRPr="00D26BC1">
              <w:rPr>
                <w:rFonts w:ascii="Times New Roman" w:hAnsi="Times New Roman"/>
                <w:lang w:val="uk-UA" w:eastAsia="uk-UA"/>
              </w:rPr>
              <w:t>5</w:t>
            </w:r>
          </w:p>
        </w:tc>
        <w:tc>
          <w:tcPr>
            <w:tcW w:w="2909" w:type="dxa"/>
            <w:tcBorders>
              <w:top w:val="single" w:sz="4" w:space="0" w:color="auto"/>
              <w:left w:val="single" w:sz="4" w:space="0" w:color="auto"/>
              <w:bottom w:val="single" w:sz="4" w:space="0" w:color="auto"/>
              <w:right w:val="single" w:sz="4" w:space="0" w:color="auto"/>
            </w:tcBorders>
            <w:vAlign w:val="center"/>
            <w:hideMark/>
          </w:tcPr>
          <w:p w:rsidR="00EE1B17" w:rsidRPr="00D26BC1" w:rsidRDefault="00EE1B17">
            <w:pPr>
              <w:rPr>
                <w:rFonts w:ascii="Times New Roman" w:hAnsi="Times New Roman"/>
                <w:lang w:val="uk-UA" w:eastAsia="ru-RU"/>
              </w:rPr>
            </w:pPr>
            <w:r w:rsidRPr="00D26BC1">
              <w:rPr>
                <w:rFonts w:ascii="Times New Roman" w:hAnsi="Times New Roman"/>
                <w:lang w:val="uk-UA"/>
              </w:rPr>
              <w:t xml:space="preserve">м. </w:t>
            </w:r>
            <w:proofErr w:type="spellStart"/>
            <w:r w:rsidRPr="00D26BC1">
              <w:rPr>
                <w:rFonts w:ascii="Times New Roman" w:hAnsi="Times New Roman"/>
                <w:lang w:val="uk-UA"/>
              </w:rPr>
              <w:t>Мукачево</w:t>
            </w:r>
            <w:proofErr w:type="spellEnd"/>
            <w:r w:rsidRPr="00D26BC1">
              <w:rPr>
                <w:rFonts w:ascii="Times New Roman" w:hAnsi="Times New Roman"/>
                <w:lang w:val="uk-UA"/>
              </w:rPr>
              <w:t>, вул. Миру, 151 Ж</w:t>
            </w:r>
          </w:p>
        </w:tc>
        <w:tc>
          <w:tcPr>
            <w:tcW w:w="2765" w:type="dxa"/>
            <w:tcBorders>
              <w:top w:val="single" w:sz="4" w:space="0" w:color="auto"/>
              <w:left w:val="single" w:sz="4" w:space="0" w:color="auto"/>
              <w:bottom w:val="single" w:sz="4" w:space="0" w:color="auto"/>
              <w:right w:val="single" w:sz="4" w:space="0" w:color="auto"/>
            </w:tcBorders>
            <w:vAlign w:val="center"/>
            <w:hideMark/>
          </w:tcPr>
          <w:p w:rsidR="00EE1B17" w:rsidRPr="00D26BC1" w:rsidRDefault="00EE1B17">
            <w:pPr>
              <w:rPr>
                <w:rFonts w:ascii="Times New Roman" w:hAnsi="Times New Roman"/>
                <w:lang w:val="uk-UA" w:eastAsia="ru-RU"/>
              </w:rPr>
            </w:pPr>
            <w:r w:rsidRPr="00D26BC1">
              <w:rPr>
                <w:rFonts w:ascii="Times New Roman" w:hAnsi="Times New Roman"/>
                <w:lang w:val="uk-UA" w:eastAsia="ar-SA"/>
              </w:rPr>
              <w:t>62</w:t>
            </w:r>
            <w:r w:rsidRPr="00D26BC1">
              <w:rPr>
                <w:rFonts w:ascii="Times New Roman" w:hAnsi="Times New Roman"/>
                <w:lang w:val="en-US" w:eastAsia="ar-SA"/>
              </w:rPr>
              <w:t>Z</w:t>
            </w:r>
            <w:r w:rsidRPr="00D26BC1">
              <w:rPr>
                <w:rFonts w:ascii="Times New Roman" w:hAnsi="Times New Roman"/>
                <w:lang w:val="uk-UA" w:eastAsia="ar-SA"/>
              </w:rPr>
              <w:t>9123144832445</w:t>
            </w:r>
          </w:p>
        </w:tc>
        <w:tc>
          <w:tcPr>
            <w:tcW w:w="2340" w:type="dxa"/>
            <w:tcBorders>
              <w:top w:val="single" w:sz="4" w:space="0" w:color="auto"/>
              <w:left w:val="single" w:sz="4" w:space="0" w:color="auto"/>
              <w:bottom w:val="single" w:sz="4" w:space="0" w:color="auto"/>
              <w:right w:val="single" w:sz="4" w:space="0" w:color="auto"/>
            </w:tcBorders>
            <w:noWrap/>
            <w:vAlign w:val="center"/>
            <w:hideMark/>
          </w:tcPr>
          <w:p w:rsidR="00EE1B17" w:rsidRPr="00D26BC1" w:rsidRDefault="00EE1B17">
            <w:pPr>
              <w:jc w:val="center"/>
              <w:rPr>
                <w:rFonts w:ascii="Times New Roman" w:hAnsi="Times New Roman"/>
                <w:lang w:val="uk-UA" w:eastAsia="ru-RU"/>
              </w:rPr>
            </w:pPr>
            <w:r w:rsidRPr="00D26BC1">
              <w:rPr>
                <w:rFonts w:ascii="Times New Roman" w:hAnsi="Times New Roman"/>
                <w:lang w:val="uk-UA"/>
              </w:rPr>
              <w:t xml:space="preserve"> 55 000</w:t>
            </w:r>
          </w:p>
        </w:tc>
        <w:tc>
          <w:tcPr>
            <w:tcW w:w="1555" w:type="dxa"/>
            <w:tcBorders>
              <w:top w:val="single" w:sz="4" w:space="0" w:color="auto"/>
              <w:left w:val="single" w:sz="4" w:space="0" w:color="auto"/>
              <w:bottom w:val="single" w:sz="4" w:space="0" w:color="auto"/>
              <w:right w:val="single" w:sz="4" w:space="0" w:color="auto"/>
            </w:tcBorders>
            <w:vAlign w:val="center"/>
            <w:hideMark/>
          </w:tcPr>
          <w:p w:rsidR="00EE1B17" w:rsidRPr="00D26BC1" w:rsidRDefault="00EE1B17">
            <w:pPr>
              <w:jc w:val="center"/>
              <w:rPr>
                <w:rFonts w:ascii="Times New Roman" w:hAnsi="Times New Roman"/>
                <w:lang w:val="uk-UA" w:eastAsia="ru-RU"/>
              </w:rPr>
            </w:pPr>
            <w:r w:rsidRPr="00D26BC1">
              <w:rPr>
                <w:rFonts w:ascii="Times New Roman" w:hAnsi="Times New Roman"/>
                <w:lang w:val="uk-UA"/>
              </w:rPr>
              <w:t>2</w:t>
            </w:r>
          </w:p>
        </w:tc>
      </w:tr>
      <w:tr w:rsidR="00D26BC1" w:rsidRPr="00D26BC1" w:rsidTr="00EE1B17">
        <w:trPr>
          <w:trHeight w:val="257"/>
        </w:trPr>
        <w:tc>
          <w:tcPr>
            <w:tcW w:w="518" w:type="dxa"/>
            <w:tcBorders>
              <w:top w:val="single" w:sz="4" w:space="0" w:color="auto"/>
              <w:left w:val="single" w:sz="4" w:space="0" w:color="auto"/>
              <w:bottom w:val="single" w:sz="4" w:space="0" w:color="auto"/>
              <w:right w:val="single" w:sz="4" w:space="0" w:color="auto"/>
            </w:tcBorders>
            <w:vAlign w:val="center"/>
            <w:hideMark/>
          </w:tcPr>
          <w:p w:rsidR="00EE1B17" w:rsidRPr="00D26BC1" w:rsidRDefault="00EE1B17">
            <w:pPr>
              <w:jc w:val="center"/>
              <w:rPr>
                <w:rFonts w:ascii="Times New Roman" w:hAnsi="Times New Roman"/>
                <w:lang w:val="uk-UA" w:eastAsia="ru-RU"/>
              </w:rPr>
            </w:pPr>
            <w:r w:rsidRPr="00D26BC1">
              <w:rPr>
                <w:rFonts w:ascii="Times New Roman" w:hAnsi="Times New Roman"/>
                <w:lang w:val="uk-UA"/>
              </w:rPr>
              <w:t>6</w:t>
            </w:r>
          </w:p>
        </w:tc>
        <w:tc>
          <w:tcPr>
            <w:tcW w:w="2909" w:type="dxa"/>
            <w:tcBorders>
              <w:top w:val="single" w:sz="4" w:space="0" w:color="auto"/>
              <w:left w:val="single" w:sz="4" w:space="0" w:color="auto"/>
              <w:bottom w:val="single" w:sz="4" w:space="0" w:color="auto"/>
              <w:right w:val="single" w:sz="4" w:space="0" w:color="auto"/>
            </w:tcBorders>
            <w:vAlign w:val="center"/>
            <w:hideMark/>
          </w:tcPr>
          <w:p w:rsidR="00EE1B17" w:rsidRPr="00D26BC1" w:rsidRDefault="00EE1B17">
            <w:pPr>
              <w:rPr>
                <w:rFonts w:ascii="Times New Roman" w:hAnsi="Times New Roman"/>
                <w:lang w:val="uk-UA" w:eastAsia="ru-RU"/>
              </w:rPr>
            </w:pPr>
            <w:r w:rsidRPr="00D26BC1">
              <w:rPr>
                <w:rFonts w:ascii="Times New Roman" w:hAnsi="Times New Roman"/>
                <w:lang w:val="uk-UA"/>
              </w:rPr>
              <w:t xml:space="preserve">м. </w:t>
            </w:r>
            <w:proofErr w:type="spellStart"/>
            <w:r w:rsidRPr="00D26BC1">
              <w:rPr>
                <w:rFonts w:ascii="Times New Roman" w:hAnsi="Times New Roman"/>
                <w:lang w:val="uk-UA"/>
              </w:rPr>
              <w:t>Мукачево</w:t>
            </w:r>
            <w:proofErr w:type="spellEnd"/>
            <w:r w:rsidRPr="00D26BC1">
              <w:rPr>
                <w:rFonts w:ascii="Times New Roman" w:hAnsi="Times New Roman"/>
                <w:lang w:val="uk-UA"/>
              </w:rPr>
              <w:t>, вул. Пушкіна, 30</w:t>
            </w:r>
          </w:p>
        </w:tc>
        <w:tc>
          <w:tcPr>
            <w:tcW w:w="2765" w:type="dxa"/>
            <w:tcBorders>
              <w:top w:val="single" w:sz="4" w:space="0" w:color="auto"/>
              <w:left w:val="single" w:sz="4" w:space="0" w:color="auto"/>
              <w:bottom w:val="single" w:sz="4" w:space="0" w:color="auto"/>
              <w:right w:val="single" w:sz="4" w:space="0" w:color="auto"/>
            </w:tcBorders>
            <w:vAlign w:val="center"/>
            <w:hideMark/>
          </w:tcPr>
          <w:p w:rsidR="00EE1B17" w:rsidRPr="00D26BC1" w:rsidRDefault="00EE1B17">
            <w:pPr>
              <w:rPr>
                <w:rFonts w:ascii="Times New Roman" w:hAnsi="Times New Roman"/>
                <w:lang w:val="uk-UA" w:eastAsia="ru-RU"/>
              </w:rPr>
            </w:pPr>
            <w:r w:rsidRPr="00D26BC1">
              <w:rPr>
                <w:rFonts w:ascii="Times New Roman" w:hAnsi="Times New Roman"/>
                <w:lang w:val="uk-UA" w:eastAsia="ar-SA"/>
              </w:rPr>
              <w:t>62</w:t>
            </w:r>
            <w:r w:rsidRPr="00D26BC1">
              <w:rPr>
                <w:rFonts w:ascii="Times New Roman" w:hAnsi="Times New Roman"/>
                <w:lang w:val="en-US" w:eastAsia="ar-SA"/>
              </w:rPr>
              <w:t>Z</w:t>
            </w:r>
            <w:r w:rsidRPr="00D26BC1">
              <w:rPr>
                <w:rFonts w:ascii="Times New Roman" w:hAnsi="Times New Roman"/>
                <w:lang w:val="uk-UA" w:eastAsia="ar-SA"/>
              </w:rPr>
              <w:t>2524115</w:t>
            </w:r>
            <w:r w:rsidRPr="00D26BC1">
              <w:rPr>
                <w:rFonts w:ascii="Times New Roman" w:hAnsi="Times New Roman"/>
                <w:lang w:eastAsia="ar-SA"/>
              </w:rPr>
              <w:t>734933</w:t>
            </w:r>
          </w:p>
        </w:tc>
        <w:tc>
          <w:tcPr>
            <w:tcW w:w="2340" w:type="dxa"/>
            <w:tcBorders>
              <w:top w:val="single" w:sz="4" w:space="0" w:color="auto"/>
              <w:left w:val="single" w:sz="4" w:space="0" w:color="auto"/>
              <w:bottom w:val="single" w:sz="4" w:space="0" w:color="auto"/>
              <w:right w:val="single" w:sz="4" w:space="0" w:color="auto"/>
            </w:tcBorders>
            <w:noWrap/>
            <w:vAlign w:val="center"/>
            <w:hideMark/>
          </w:tcPr>
          <w:p w:rsidR="00EE1B17" w:rsidRPr="00D26BC1" w:rsidRDefault="00EE1B17">
            <w:pPr>
              <w:jc w:val="center"/>
              <w:rPr>
                <w:rFonts w:ascii="Times New Roman" w:hAnsi="Times New Roman"/>
                <w:lang w:val="uk-UA" w:eastAsia="ru-RU"/>
              </w:rPr>
            </w:pPr>
            <w:r w:rsidRPr="00D26BC1">
              <w:rPr>
                <w:rFonts w:ascii="Times New Roman" w:hAnsi="Times New Roman"/>
                <w:lang w:val="uk-UA"/>
              </w:rPr>
              <w:t>16 000</w:t>
            </w:r>
          </w:p>
        </w:tc>
        <w:tc>
          <w:tcPr>
            <w:tcW w:w="1555" w:type="dxa"/>
            <w:tcBorders>
              <w:top w:val="single" w:sz="4" w:space="0" w:color="auto"/>
              <w:left w:val="single" w:sz="4" w:space="0" w:color="auto"/>
              <w:bottom w:val="single" w:sz="4" w:space="0" w:color="auto"/>
              <w:right w:val="single" w:sz="4" w:space="0" w:color="auto"/>
            </w:tcBorders>
            <w:vAlign w:val="center"/>
            <w:hideMark/>
          </w:tcPr>
          <w:p w:rsidR="00EE1B17" w:rsidRPr="00D26BC1" w:rsidRDefault="00EE1B17">
            <w:pPr>
              <w:jc w:val="center"/>
              <w:rPr>
                <w:rFonts w:ascii="Times New Roman" w:hAnsi="Times New Roman"/>
                <w:lang w:val="uk-UA" w:eastAsia="ru-RU"/>
              </w:rPr>
            </w:pPr>
            <w:r w:rsidRPr="00D26BC1">
              <w:rPr>
                <w:rFonts w:ascii="Times New Roman" w:hAnsi="Times New Roman"/>
                <w:lang w:val="uk-UA"/>
              </w:rPr>
              <w:t>2</w:t>
            </w:r>
          </w:p>
        </w:tc>
      </w:tr>
      <w:tr w:rsidR="00D26BC1" w:rsidRPr="00D26BC1" w:rsidTr="00EE1B17">
        <w:trPr>
          <w:trHeight w:val="266"/>
        </w:trPr>
        <w:tc>
          <w:tcPr>
            <w:tcW w:w="518" w:type="dxa"/>
            <w:tcBorders>
              <w:top w:val="single" w:sz="4" w:space="0" w:color="auto"/>
              <w:left w:val="single" w:sz="4" w:space="0" w:color="auto"/>
              <w:bottom w:val="single" w:sz="4" w:space="0" w:color="auto"/>
              <w:right w:val="single" w:sz="4" w:space="0" w:color="auto"/>
            </w:tcBorders>
            <w:vAlign w:val="center"/>
            <w:hideMark/>
          </w:tcPr>
          <w:p w:rsidR="00EE1B17" w:rsidRPr="00D26BC1" w:rsidRDefault="00EE1B17">
            <w:pPr>
              <w:jc w:val="center"/>
              <w:rPr>
                <w:rFonts w:ascii="Times New Roman" w:hAnsi="Times New Roman"/>
                <w:lang w:val="uk-UA" w:eastAsia="ru-RU"/>
              </w:rPr>
            </w:pPr>
            <w:r w:rsidRPr="00D26BC1">
              <w:rPr>
                <w:rFonts w:ascii="Times New Roman" w:hAnsi="Times New Roman"/>
                <w:lang w:val="uk-UA"/>
              </w:rPr>
              <w:t>7</w:t>
            </w:r>
          </w:p>
        </w:tc>
        <w:tc>
          <w:tcPr>
            <w:tcW w:w="2909" w:type="dxa"/>
            <w:tcBorders>
              <w:top w:val="single" w:sz="4" w:space="0" w:color="auto"/>
              <w:left w:val="single" w:sz="4" w:space="0" w:color="auto"/>
              <w:bottom w:val="single" w:sz="4" w:space="0" w:color="auto"/>
              <w:right w:val="single" w:sz="4" w:space="0" w:color="auto"/>
            </w:tcBorders>
            <w:vAlign w:val="center"/>
            <w:hideMark/>
          </w:tcPr>
          <w:p w:rsidR="00EE1B17" w:rsidRPr="00D26BC1" w:rsidRDefault="00EE1B17">
            <w:pPr>
              <w:rPr>
                <w:rFonts w:ascii="Times New Roman" w:hAnsi="Times New Roman"/>
                <w:lang w:val="uk-UA" w:eastAsia="ru-RU"/>
              </w:rPr>
            </w:pPr>
            <w:r w:rsidRPr="00D26BC1">
              <w:rPr>
                <w:rFonts w:ascii="Times New Roman" w:hAnsi="Times New Roman"/>
              </w:rPr>
              <w:t>м.</w:t>
            </w:r>
            <w:r w:rsidRPr="00D26BC1">
              <w:rPr>
                <w:rFonts w:ascii="Times New Roman" w:hAnsi="Times New Roman"/>
                <w:lang w:val="uk-UA"/>
              </w:rPr>
              <w:t xml:space="preserve"> </w:t>
            </w:r>
            <w:proofErr w:type="spellStart"/>
            <w:r w:rsidRPr="00D26BC1">
              <w:rPr>
                <w:rFonts w:ascii="Times New Roman" w:hAnsi="Times New Roman"/>
              </w:rPr>
              <w:t>Тячів</w:t>
            </w:r>
            <w:proofErr w:type="spellEnd"/>
            <w:r w:rsidRPr="00D26BC1">
              <w:rPr>
                <w:rFonts w:ascii="Times New Roman" w:hAnsi="Times New Roman"/>
              </w:rPr>
              <w:t>,</w:t>
            </w:r>
            <w:r w:rsidRPr="00D26BC1">
              <w:rPr>
                <w:rFonts w:ascii="Times New Roman" w:hAnsi="Times New Roman"/>
                <w:lang w:val="uk-UA"/>
              </w:rPr>
              <w:t xml:space="preserve"> </w:t>
            </w:r>
            <w:proofErr w:type="spellStart"/>
            <w:r w:rsidRPr="00D26BC1">
              <w:rPr>
                <w:rFonts w:ascii="Times New Roman" w:hAnsi="Times New Roman"/>
              </w:rPr>
              <w:t>вул</w:t>
            </w:r>
            <w:proofErr w:type="spellEnd"/>
            <w:r w:rsidRPr="00D26BC1">
              <w:rPr>
                <w:rFonts w:ascii="Times New Roman" w:hAnsi="Times New Roman"/>
              </w:rPr>
              <w:t>.</w:t>
            </w:r>
            <w:r w:rsidRPr="00D26BC1">
              <w:rPr>
                <w:rFonts w:ascii="Times New Roman" w:hAnsi="Times New Roman"/>
                <w:lang w:val="uk-UA"/>
              </w:rPr>
              <w:t xml:space="preserve"> </w:t>
            </w:r>
            <w:proofErr w:type="spellStart"/>
            <w:r w:rsidRPr="00D26BC1">
              <w:rPr>
                <w:rFonts w:ascii="Times New Roman" w:hAnsi="Times New Roman"/>
              </w:rPr>
              <w:t>Робітнича</w:t>
            </w:r>
            <w:proofErr w:type="spellEnd"/>
            <w:r w:rsidRPr="00D26BC1">
              <w:rPr>
                <w:rFonts w:ascii="Times New Roman" w:hAnsi="Times New Roman"/>
              </w:rPr>
              <w:t>, 18</w:t>
            </w:r>
          </w:p>
        </w:tc>
        <w:tc>
          <w:tcPr>
            <w:tcW w:w="2765" w:type="dxa"/>
            <w:tcBorders>
              <w:top w:val="single" w:sz="4" w:space="0" w:color="auto"/>
              <w:left w:val="single" w:sz="4" w:space="0" w:color="auto"/>
              <w:bottom w:val="single" w:sz="4" w:space="0" w:color="auto"/>
              <w:right w:val="single" w:sz="4" w:space="0" w:color="auto"/>
            </w:tcBorders>
            <w:vAlign w:val="center"/>
            <w:hideMark/>
          </w:tcPr>
          <w:p w:rsidR="00EE1B17" w:rsidRPr="00D26BC1" w:rsidRDefault="00EE1B17">
            <w:pPr>
              <w:rPr>
                <w:rFonts w:ascii="Times New Roman" w:hAnsi="Times New Roman"/>
                <w:lang w:val="uk-UA" w:eastAsia="ru-RU"/>
              </w:rPr>
            </w:pPr>
            <w:r w:rsidRPr="00D26BC1">
              <w:rPr>
                <w:rFonts w:ascii="Times New Roman" w:hAnsi="Times New Roman"/>
                <w:lang w:eastAsia="ar-SA"/>
              </w:rPr>
              <w:t>62</w:t>
            </w:r>
            <w:r w:rsidRPr="00D26BC1">
              <w:rPr>
                <w:rFonts w:ascii="Times New Roman" w:hAnsi="Times New Roman"/>
                <w:lang w:val="en-US" w:eastAsia="ar-SA"/>
              </w:rPr>
              <w:t>Z</w:t>
            </w:r>
            <w:r w:rsidRPr="00D26BC1">
              <w:rPr>
                <w:rFonts w:ascii="Times New Roman" w:hAnsi="Times New Roman"/>
                <w:lang w:eastAsia="ar-SA"/>
              </w:rPr>
              <w:t>1888250723530</w:t>
            </w:r>
          </w:p>
        </w:tc>
        <w:tc>
          <w:tcPr>
            <w:tcW w:w="2340" w:type="dxa"/>
            <w:tcBorders>
              <w:top w:val="single" w:sz="4" w:space="0" w:color="auto"/>
              <w:left w:val="single" w:sz="4" w:space="0" w:color="auto"/>
              <w:bottom w:val="single" w:sz="4" w:space="0" w:color="auto"/>
              <w:right w:val="single" w:sz="4" w:space="0" w:color="auto"/>
            </w:tcBorders>
            <w:noWrap/>
            <w:vAlign w:val="center"/>
            <w:hideMark/>
          </w:tcPr>
          <w:p w:rsidR="00EE1B17" w:rsidRPr="00D26BC1" w:rsidRDefault="00EE1B17">
            <w:pPr>
              <w:jc w:val="center"/>
              <w:rPr>
                <w:rFonts w:ascii="Times New Roman" w:hAnsi="Times New Roman"/>
                <w:lang w:val="uk-UA" w:eastAsia="ru-RU"/>
              </w:rPr>
            </w:pPr>
            <w:r w:rsidRPr="00D26BC1">
              <w:rPr>
                <w:rFonts w:ascii="Times New Roman" w:hAnsi="Times New Roman"/>
                <w:lang w:val="uk-UA"/>
              </w:rPr>
              <w:t>30 000</w:t>
            </w:r>
          </w:p>
        </w:tc>
        <w:tc>
          <w:tcPr>
            <w:tcW w:w="1555" w:type="dxa"/>
            <w:tcBorders>
              <w:top w:val="single" w:sz="4" w:space="0" w:color="auto"/>
              <w:left w:val="single" w:sz="4" w:space="0" w:color="auto"/>
              <w:bottom w:val="single" w:sz="4" w:space="0" w:color="auto"/>
              <w:right w:val="single" w:sz="4" w:space="0" w:color="auto"/>
            </w:tcBorders>
            <w:vAlign w:val="center"/>
            <w:hideMark/>
          </w:tcPr>
          <w:p w:rsidR="00EE1B17" w:rsidRPr="00D26BC1" w:rsidRDefault="00EE1B17">
            <w:pPr>
              <w:jc w:val="center"/>
              <w:rPr>
                <w:rFonts w:ascii="Times New Roman" w:hAnsi="Times New Roman"/>
                <w:lang w:val="uk-UA" w:eastAsia="ru-RU"/>
              </w:rPr>
            </w:pPr>
            <w:r w:rsidRPr="00D26BC1">
              <w:rPr>
                <w:rFonts w:ascii="Times New Roman" w:hAnsi="Times New Roman"/>
                <w:lang w:val="uk-UA"/>
              </w:rPr>
              <w:t>2</w:t>
            </w:r>
          </w:p>
        </w:tc>
      </w:tr>
      <w:tr w:rsidR="00D26BC1" w:rsidRPr="00D26BC1" w:rsidTr="00EE1B17">
        <w:trPr>
          <w:trHeight w:val="265"/>
        </w:trPr>
        <w:tc>
          <w:tcPr>
            <w:tcW w:w="518" w:type="dxa"/>
            <w:tcBorders>
              <w:top w:val="single" w:sz="4" w:space="0" w:color="auto"/>
              <w:left w:val="single" w:sz="4" w:space="0" w:color="auto"/>
              <w:bottom w:val="single" w:sz="4" w:space="0" w:color="auto"/>
              <w:right w:val="single" w:sz="4" w:space="0" w:color="auto"/>
            </w:tcBorders>
            <w:vAlign w:val="center"/>
            <w:hideMark/>
          </w:tcPr>
          <w:p w:rsidR="00EE1B17" w:rsidRPr="00D26BC1" w:rsidRDefault="00EE1B17">
            <w:pPr>
              <w:jc w:val="center"/>
              <w:rPr>
                <w:rFonts w:ascii="Times New Roman" w:hAnsi="Times New Roman"/>
                <w:lang w:val="uk-UA" w:eastAsia="ru-RU"/>
              </w:rPr>
            </w:pPr>
            <w:r w:rsidRPr="00D26BC1">
              <w:rPr>
                <w:rFonts w:ascii="Times New Roman" w:hAnsi="Times New Roman"/>
                <w:lang w:val="uk-UA"/>
              </w:rPr>
              <w:t>8</w:t>
            </w:r>
          </w:p>
        </w:tc>
        <w:tc>
          <w:tcPr>
            <w:tcW w:w="2909" w:type="dxa"/>
            <w:tcBorders>
              <w:top w:val="single" w:sz="4" w:space="0" w:color="auto"/>
              <w:left w:val="single" w:sz="4" w:space="0" w:color="auto"/>
              <w:bottom w:val="single" w:sz="4" w:space="0" w:color="auto"/>
              <w:right w:val="single" w:sz="4" w:space="0" w:color="auto"/>
            </w:tcBorders>
            <w:vAlign w:val="center"/>
            <w:hideMark/>
          </w:tcPr>
          <w:p w:rsidR="00EE1B17" w:rsidRPr="00D26BC1" w:rsidRDefault="00EE1B17">
            <w:pPr>
              <w:rPr>
                <w:rFonts w:ascii="Times New Roman" w:hAnsi="Times New Roman"/>
                <w:lang w:val="uk-UA" w:eastAsia="ru-RU"/>
              </w:rPr>
            </w:pPr>
            <w:r w:rsidRPr="00D26BC1">
              <w:rPr>
                <w:rFonts w:ascii="Times New Roman" w:hAnsi="Times New Roman"/>
              </w:rPr>
              <w:t>м.</w:t>
            </w:r>
            <w:r w:rsidRPr="00D26BC1">
              <w:rPr>
                <w:rFonts w:ascii="Times New Roman" w:hAnsi="Times New Roman"/>
                <w:lang w:val="uk-UA"/>
              </w:rPr>
              <w:t xml:space="preserve"> </w:t>
            </w:r>
            <w:r w:rsidRPr="00D26BC1">
              <w:rPr>
                <w:rFonts w:ascii="Times New Roman" w:hAnsi="Times New Roman"/>
              </w:rPr>
              <w:t>Хуст,</w:t>
            </w:r>
            <w:r w:rsidRPr="00D26BC1">
              <w:rPr>
                <w:rFonts w:ascii="Times New Roman" w:hAnsi="Times New Roman"/>
                <w:lang w:val="uk-UA"/>
              </w:rPr>
              <w:t xml:space="preserve"> </w:t>
            </w:r>
            <w:proofErr w:type="spellStart"/>
            <w:r w:rsidRPr="00D26BC1">
              <w:rPr>
                <w:rFonts w:ascii="Times New Roman" w:hAnsi="Times New Roman"/>
              </w:rPr>
              <w:t>вул</w:t>
            </w:r>
            <w:proofErr w:type="spellEnd"/>
            <w:r w:rsidRPr="00D26BC1">
              <w:rPr>
                <w:rFonts w:ascii="Times New Roman" w:hAnsi="Times New Roman"/>
              </w:rPr>
              <w:t>.</w:t>
            </w:r>
            <w:r w:rsidRPr="00D26BC1">
              <w:rPr>
                <w:rFonts w:ascii="Times New Roman" w:hAnsi="Times New Roman"/>
                <w:lang w:val="uk-UA"/>
              </w:rPr>
              <w:t xml:space="preserve"> </w:t>
            </w:r>
            <w:r w:rsidRPr="00D26BC1">
              <w:rPr>
                <w:rFonts w:ascii="Times New Roman" w:hAnsi="Times New Roman"/>
              </w:rPr>
              <w:t>І.</w:t>
            </w:r>
            <w:r w:rsidRPr="00D26BC1">
              <w:rPr>
                <w:rFonts w:ascii="Times New Roman" w:hAnsi="Times New Roman"/>
                <w:lang w:val="uk-UA"/>
              </w:rPr>
              <w:t xml:space="preserve"> </w:t>
            </w:r>
            <w:r w:rsidRPr="00D26BC1">
              <w:rPr>
                <w:rFonts w:ascii="Times New Roman" w:hAnsi="Times New Roman"/>
              </w:rPr>
              <w:t>Франка, 149</w:t>
            </w:r>
          </w:p>
        </w:tc>
        <w:tc>
          <w:tcPr>
            <w:tcW w:w="2765" w:type="dxa"/>
            <w:tcBorders>
              <w:top w:val="single" w:sz="4" w:space="0" w:color="auto"/>
              <w:left w:val="single" w:sz="4" w:space="0" w:color="auto"/>
              <w:bottom w:val="single" w:sz="4" w:space="0" w:color="auto"/>
              <w:right w:val="single" w:sz="4" w:space="0" w:color="auto"/>
            </w:tcBorders>
            <w:vAlign w:val="center"/>
            <w:hideMark/>
          </w:tcPr>
          <w:p w:rsidR="00EE1B17" w:rsidRPr="00D26BC1" w:rsidRDefault="00EE1B17">
            <w:pPr>
              <w:rPr>
                <w:rFonts w:ascii="Times New Roman" w:hAnsi="Times New Roman"/>
                <w:lang w:val="uk-UA" w:eastAsia="ru-RU"/>
              </w:rPr>
            </w:pPr>
            <w:r w:rsidRPr="00D26BC1">
              <w:rPr>
                <w:rFonts w:ascii="Times New Roman" w:hAnsi="Times New Roman"/>
                <w:lang w:eastAsia="ar-SA"/>
              </w:rPr>
              <w:t>62</w:t>
            </w:r>
            <w:r w:rsidRPr="00D26BC1">
              <w:rPr>
                <w:rFonts w:ascii="Times New Roman" w:hAnsi="Times New Roman"/>
                <w:lang w:val="en-US" w:eastAsia="ar-SA"/>
              </w:rPr>
              <w:t>Z</w:t>
            </w:r>
            <w:r w:rsidRPr="00D26BC1">
              <w:rPr>
                <w:rFonts w:ascii="Times New Roman" w:hAnsi="Times New Roman"/>
                <w:lang w:eastAsia="ar-SA"/>
              </w:rPr>
              <w:t>0786406425067</w:t>
            </w:r>
          </w:p>
        </w:tc>
        <w:tc>
          <w:tcPr>
            <w:tcW w:w="2340" w:type="dxa"/>
            <w:tcBorders>
              <w:top w:val="single" w:sz="4" w:space="0" w:color="auto"/>
              <w:left w:val="single" w:sz="4" w:space="0" w:color="auto"/>
              <w:bottom w:val="single" w:sz="4" w:space="0" w:color="auto"/>
              <w:right w:val="single" w:sz="4" w:space="0" w:color="auto"/>
            </w:tcBorders>
            <w:noWrap/>
            <w:vAlign w:val="center"/>
            <w:hideMark/>
          </w:tcPr>
          <w:p w:rsidR="00EE1B17" w:rsidRPr="00D26BC1" w:rsidRDefault="00EE1B17">
            <w:pPr>
              <w:jc w:val="center"/>
              <w:rPr>
                <w:rFonts w:ascii="Times New Roman" w:hAnsi="Times New Roman"/>
                <w:lang w:val="uk-UA" w:eastAsia="ru-RU"/>
              </w:rPr>
            </w:pPr>
            <w:r w:rsidRPr="00D26BC1">
              <w:rPr>
                <w:rFonts w:ascii="Times New Roman" w:hAnsi="Times New Roman"/>
                <w:lang w:val="uk-UA"/>
              </w:rPr>
              <w:t>29 000</w:t>
            </w:r>
          </w:p>
        </w:tc>
        <w:tc>
          <w:tcPr>
            <w:tcW w:w="1555" w:type="dxa"/>
            <w:tcBorders>
              <w:top w:val="single" w:sz="4" w:space="0" w:color="auto"/>
              <w:left w:val="single" w:sz="4" w:space="0" w:color="auto"/>
              <w:bottom w:val="single" w:sz="4" w:space="0" w:color="auto"/>
              <w:right w:val="single" w:sz="4" w:space="0" w:color="auto"/>
            </w:tcBorders>
            <w:vAlign w:val="center"/>
            <w:hideMark/>
          </w:tcPr>
          <w:p w:rsidR="00EE1B17" w:rsidRPr="00D26BC1" w:rsidRDefault="00EE1B17">
            <w:pPr>
              <w:jc w:val="center"/>
              <w:rPr>
                <w:rFonts w:ascii="Times New Roman" w:hAnsi="Times New Roman"/>
                <w:lang w:val="uk-UA" w:eastAsia="ru-RU"/>
              </w:rPr>
            </w:pPr>
            <w:r w:rsidRPr="00D26BC1">
              <w:rPr>
                <w:rFonts w:ascii="Times New Roman" w:hAnsi="Times New Roman"/>
                <w:lang w:val="uk-UA"/>
              </w:rPr>
              <w:t>2</w:t>
            </w:r>
          </w:p>
        </w:tc>
      </w:tr>
      <w:tr w:rsidR="00D26BC1" w:rsidRPr="00D26BC1" w:rsidTr="00EE1B17">
        <w:trPr>
          <w:trHeight w:val="265"/>
        </w:trPr>
        <w:tc>
          <w:tcPr>
            <w:tcW w:w="518" w:type="dxa"/>
            <w:tcBorders>
              <w:top w:val="single" w:sz="4" w:space="0" w:color="auto"/>
              <w:left w:val="single" w:sz="4" w:space="0" w:color="auto"/>
              <w:bottom w:val="single" w:sz="4" w:space="0" w:color="auto"/>
              <w:right w:val="single" w:sz="4" w:space="0" w:color="auto"/>
            </w:tcBorders>
            <w:vAlign w:val="center"/>
            <w:hideMark/>
          </w:tcPr>
          <w:p w:rsidR="00EE1B17" w:rsidRPr="00D26BC1" w:rsidRDefault="00EE1B17">
            <w:pPr>
              <w:jc w:val="center"/>
              <w:rPr>
                <w:rFonts w:ascii="Times New Roman" w:hAnsi="Times New Roman"/>
                <w:lang w:val="uk-UA" w:eastAsia="ru-RU"/>
              </w:rPr>
            </w:pPr>
            <w:r w:rsidRPr="00D26BC1">
              <w:rPr>
                <w:rFonts w:ascii="Times New Roman" w:hAnsi="Times New Roman"/>
                <w:lang w:val="uk-UA"/>
              </w:rPr>
              <w:t>9</w:t>
            </w:r>
          </w:p>
        </w:tc>
        <w:tc>
          <w:tcPr>
            <w:tcW w:w="2909" w:type="dxa"/>
            <w:tcBorders>
              <w:top w:val="single" w:sz="4" w:space="0" w:color="auto"/>
              <w:left w:val="single" w:sz="4" w:space="0" w:color="auto"/>
              <w:bottom w:val="single" w:sz="4" w:space="0" w:color="auto"/>
              <w:right w:val="single" w:sz="4" w:space="0" w:color="auto"/>
            </w:tcBorders>
            <w:vAlign w:val="center"/>
            <w:hideMark/>
          </w:tcPr>
          <w:p w:rsidR="00EE1B17" w:rsidRPr="00D26BC1" w:rsidRDefault="00EE1B17">
            <w:pPr>
              <w:rPr>
                <w:rFonts w:ascii="Times New Roman" w:hAnsi="Times New Roman"/>
                <w:highlight w:val="yellow"/>
                <w:lang w:val="en-US" w:eastAsia="ru-RU"/>
              </w:rPr>
            </w:pPr>
            <w:r w:rsidRPr="00D26BC1">
              <w:rPr>
                <w:rFonts w:ascii="Times New Roman" w:hAnsi="Times New Roman"/>
                <w:lang w:val="uk-UA"/>
              </w:rPr>
              <w:t>м. Рахів, вул. Миру</w:t>
            </w:r>
            <w:r w:rsidRPr="00D26BC1">
              <w:rPr>
                <w:rFonts w:ascii="Times New Roman" w:hAnsi="Times New Roman"/>
                <w:lang w:val="en-US"/>
              </w:rPr>
              <w:t>,</w:t>
            </w:r>
            <w:r w:rsidRPr="00D26BC1">
              <w:rPr>
                <w:rFonts w:ascii="Times New Roman" w:hAnsi="Times New Roman"/>
                <w:lang w:val="uk-UA"/>
              </w:rPr>
              <w:t xml:space="preserve"> </w:t>
            </w:r>
            <w:r w:rsidRPr="00D26BC1">
              <w:rPr>
                <w:rFonts w:ascii="Times New Roman" w:hAnsi="Times New Roman"/>
              </w:rPr>
              <w:t>3</w:t>
            </w:r>
            <w:r w:rsidRPr="00D26BC1">
              <w:rPr>
                <w:rFonts w:ascii="Times New Roman" w:hAnsi="Times New Roman"/>
                <w:lang w:val="en-US"/>
              </w:rPr>
              <w:t>4</w:t>
            </w:r>
          </w:p>
        </w:tc>
        <w:tc>
          <w:tcPr>
            <w:tcW w:w="2765" w:type="dxa"/>
            <w:tcBorders>
              <w:top w:val="single" w:sz="4" w:space="0" w:color="auto"/>
              <w:left w:val="single" w:sz="4" w:space="0" w:color="auto"/>
              <w:bottom w:val="single" w:sz="4" w:space="0" w:color="auto"/>
              <w:right w:val="single" w:sz="4" w:space="0" w:color="auto"/>
            </w:tcBorders>
            <w:vAlign w:val="center"/>
            <w:hideMark/>
          </w:tcPr>
          <w:p w:rsidR="00EE1B17" w:rsidRPr="00D26BC1" w:rsidRDefault="00EE1B17">
            <w:pPr>
              <w:rPr>
                <w:rFonts w:ascii="Times New Roman" w:hAnsi="Times New Roman"/>
                <w:lang w:val="uk-UA" w:eastAsia="ru-RU"/>
              </w:rPr>
            </w:pPr>
            <w:r w:rsidRPr="00D26BC1">
              <w:rPr>
                <w:rFonts w:ascii="Times New Roman" w:hAnsi="Times New Roman"/>
                <w:lang w:val="uk-UA"/>
              </w:rPr>
              <w:t>62</w:t>
            </w:r>
            <w:r w:rsidRPr="00D26BC1">
              <w:rPr>
                <w:rFonts w:ascii="Times New Roman" w:hAnsi="Times New Roman"/>
                <w:lang w:val="en-US"/>
              </w:rPr>
              <w:t>Z</w:t>
            </w:r>
            <w:r w:rsidRPr="00D26BC1">
              <w:rPr>
                <w:rFonts w:ascii="Times New Roman" w:hAnsi="Times New Roman"/>
              </w:rPr>
              <w:t>2889787831550</w:t>
            </w:r>
            <w:r w:rsidRPr="00D26BC1">
              <w:rPr>
                <w:rFonts w:ascii="Times New Roman" w:hAnsi="Times New Roman"/>
                <w:lang w:val="uk-UA"/>
              </w:rPr>
              <w:t>;</w:t>
            </w:r>
          </w:p>
          <w:p w:rsidR="00EE1B17" w:rsidRPr="00D26BC1" w:rsidRDefault="00EE1B17">
            <w:pPr>
              <w:rPr>
                <w:rFonts w:ascii="Times New Roman" w:hAnsi="Times New Roman"/>
                <w:lang w:val="uk-UA"/>
              </w:rPr>
            </w:pPr>
            <w:r w:rsidRPr="00D26BC1">
              <w:rPr>
                <w:rFonts w:ascii="Times New Roman" w:hAnsi="Times New Roman"/>
                <w:lang w:val="uk-UA"/>
              </w:rPr>
              <w:t>62</w:t>
            </w:r>
            <w:r w:rsidRPr="00D26BC1">
              <w:rPr>
                <w:rFonts w:ascii="Times New Roman" w:hAnsi="Times New Roman"/>
                <w:lang w:val="en-US"/>
              </w:rPr>
              <w:t>Z</w:t>
            </w:r>
            <w:r w:rsidRPr="00D26BC1">
              <w:rPr>
                <w:rFonts w:ascii="Times New Roman" w:hAnsi="Times New Roman"/>
              </w:rPr>
              <w:t>2</w:t>
            </w:r>
            <w:r w:rsidRPr="00D26BC1">
              <w:rPr>
                <w:rFonts w:ascii="Times New Roman" w:hAnsi="Times New Roman"/>
                <w:lang w:val="uk-UA"/>
              </w:rPr>
              <w:t>173057683339;</w:t>
            </w:r>
          </w:p>
          <w:p w:rsidR="00EE1B17" w:rsidRPr="00D26BC1" w:rsidRDefault="00EE1B17">
            <w:pPr>
              <w:rPr>
                <w:rFonts w:ascii="Times New Roman" w:hAnsi="Times New Roman"/>
                <w:lang w:val="uk-UA"/>
              </w:rPr>
            </w:pPr>
            <w:r w:rsidRPr="00D26BC1">
              <w:rPr>
                <w:rFonts w:ascii="Times New Roman" w:hAnsi="Times New Roman"/>
                <w:lang w:val="uk-UA"/>
              </w:rPr>
              <w:t>62</w:t>
            </w:r>
            <w:r w:rsidRPr="00D26BC1">
              <w:rPr>
                <w:rFonts w:ascii="Times New Roman" w:hAnsi="Times New Roman"/>
                <w:lang w:val="en-US"/>
              </w:rPr>
              <w:t>Z</w:t>
            </w:r>
            <w:r w:rsidRPr="00D26BC1">
              <w:rPr>
                <w:rFonts w:ascii="Times New Roman" w:hAnsi="Times New Roman"/>
                <w:lang w:val="uk-UA"/>
              </w:rPr>
              <w:t>1411122417076;</w:t>
            </w:r>
          </w:p>
          <w:p w:rsidR="00EE1B17" w:rsidRPr="00D26BC1" w:rsidRDefault="00EE1B17">
            <w:pPr>
              <w:rPr>
                <w:rFonts w:ascii="Times New Roman" w:hAnsi="Times New Roman"/>
                <w:lang w:val="uk-UA"/>
              </w:rPr>
            </w:pPr>
            <w:r w:rsidRPr="00D26BC1">
              <w:rPr>
                <w:rFonts w:ascii="Times New Roman" w:hAnsi="Times New Roman"/>
                <w:lang w:val="uk-UA"/>
              </w:rPr>
              <w:t>62</w:t>
            </w:r>
            <w:r w:rsidRPr="00D26BC1">
              <w:rPr>
                <w:rFonts w:ascii="Times New Roman" w:hAnsi="Times New Roman"/>
                <w:lang w:val="en-US"/>
              </w:rPr>
              <w:t>Z</w:t>
            </w:r>
            <w:r w:rsidRPr="00D26BC1">
              <w:rPr>
                <w:rFonts w:ascii="Times New Roman" w:hAnsi="Times New Roman"/>
                <w:lang w:val="uk-UA"/>
              </w:rPr>
              <w:t>0773695977259;</w:t>
            </w:r>
          </w:p>
          <w:p w:rsidR="00EE1B17" w:rsidRPr="00D26BC1" w:rsidRDefault="00EE1B17">
            <w:pPr>
              <w:rPr>
                <w:rFonts w:ascii="Times New Roman" w:hAnsi="Times New Roman"/>
                <w:lang w:val="uk-UA" w:eastAsia="ru-RU"/>
              </w:rPr>
            </w:pPr>
            <w:r w:rsidRPr="00D26BC1">
              <w:rPr>
                <w:rFonts w:ascii="Times New Roman" w:hAnsi="Times New Roman"/>
                <w:lang w:val="uk-UA"/>
              </w:rPr>
              <w:t>62</w:t>
            </w:r>
            <w:r w:rsidRPr="00D26BC1">
              <w:rPr>
                <w:rFonts w:ascii="Times New Roman" w:hAnsi="Times New Roman"/>
                <w:lang w:val="en-US"/>
              </w:rPr>
              <w:t>Z</w:t>
            </w:r>
            <w:r w:rsidRPr="00D26BC1">
              <w:rPr>
                <w:rFonts w:ascii="Times New Roman" w:hAnsi="Times New Roman"/>
                <w:lang w:val="uk-UA"/>
              </w:rPr>
              <w:t>5400950520592</w:t>
            </w:r>
          </w:p>
        </w:tc>
        <w:tc>
          <w:tcPr>
            <w:tcW w:w="2340" w:type="dxa"/>
            <w:tcBorders>
              <w:top w:val="single" w:sz="4" w:space="0" w:color="auto"/>
              <w:left w:val="single" w:sz="4" w:space="0" w:color="auto"/>
              <w:bottom w:val="single" w:sz="4" w:space="0" w:color="auto"/>
              <w:right w:val="single" w:sz="4" w:space="0" w:color="auto"/>
            </w:tcBorders>
            <w:noWrap/>
            <w:vAlign w:val="center"/>
            <w:hideMark/>
          </w:tcPr>
          <w:p w:rsidR="00EE1B17" w:rsidRPr="00D26BC1" w:rsidRDefault="00EE1B17">
            <w:pPr>
              <w:jc w:val="center"/>
              <w:rPr>
                <w:rFonts w:ascii="Times New Roman" w:hAnsi="Times New Roman"/>
                <w:lang w:val="uk-UA" w:eastAsia="ru-RU"/>
              </w:rPr>
            </w:pPr>
            <w:r w:rsidRPr="00D26BC1">
              <w:rPr>
                <w:rFonts w:ascii="Times New Roman" w:hAnsi="Times New Roman"/>
                <w:lang w:val="uk-UA"/>
              </w:rPr>
              <w:t>20 0</w:t>
            </w:r>
            <w:r w:rsidRPr="00D26BC1">
              <w:rPr>
                <w:rFonts w:ascii="Times New Roman" w:hAnsi="Times New Roman"/>
                <w:lang w:val="en-US"/>
              </w:rPr>
              <w:t>0</w:t>
            </w:r>
            <w:r w:rsidRPr="00D26BC1">
              <w:rPr>
                <w:rFonts w:ascii="Times New Roman" w:hAnsi="Times New Roman"/>
                <w:lang w:val="uk-UA"/>
              </w:rPr>
              <w:t>0</w:t>
            </w:r>
          </w:p>
        </w:tc>
        <w:tc>
          <w:tcPr>
            <w:tcW w:w="1555" w:type="dxa"/>
            <w:tcBorders>
              <w:top w:val="single" w:sz="4" w:space="0" w:color="auto"/>
              <w:left w:val="single" w:sz="4" w:space="0" w:color="auto"/>
              <w:bottom w:val="single" w:sz="4" w:space="0" w:color="auto"/>
              <w:right w:val="single" w:sz="4" w:space="0" w:color="auto"/>
            </w:tcBorders>
            <w:vAlign w:val="center"/>
            <w:hideMark/>
          </w:tcPr>
          <w:p w:rsidR="00EE1B17" w:rsidRPr="00D26BC1" w:rsidRDefault="00EE1B17">
            <w:pPr>
              <w:jc w:val="center"/>
              <w:rPr>
                <w:rFonts w:ascii="Times New Roman" w:hAnsi="Times New Roman"/>
                <w:lang w:val="uk-UA" w:eastAsia="ru-RU"/>
              </w:rPr>
            </w:pPr>
            <w:r w:rsidRPr="00D26BC1">
              <w:rPr>
                <w:rFonts w:ascii="Times New Roman" w:hAnsi="Times New Roman"/>
                <w:lang w:val="uk-UA"/>
              </w:rPr>
              <w:t>2</w:t>
            </w:r>
          </w:p>
        </w:tc>
      </w:tr>
      <w:tr w:rsidR="00D26BC1" w:rsidRPr="00D26BC1" w:rsidTr="00EE1B17">
        <w:trPr>
          <w:trHeight w:val="265"/>
        </w:trPr>
        <w:tc>
          <w:tcPr>
            <w:tcW w:w="518" w:type="dxa"/>
            <w:tcBorders>
              <w:top w:val="single" w:sz="4" w:space="0" w:color="auto"/>
              <w:left w:val="single" w:sz="4" w:space="0" w:color="auto"/>
              <w:bottom w:val="single" w:sz="4" w:space="0" w:color="auto"/>
              <w:right w:val="single" w:sz="4" w:space="0" w:color="auto"/>
            </w:tcBorders>
            <w:vAlign w:val="center"/>
            <w:hideMark/>
          </w:tcPr>
          <w:p w:rsidR="00EE1B17" w:rsidRPr="00D26BC1" w:rsidRDefault="00EE1B17">
            <w:pPr>
              <w:jc w:val="center"/>
              <w:rPr>
                <w:rFonts w:ascii="Times New Roman" w:hAnsi="Times New Roman"/>
                <w:lang w:val="en-US" w:eastAsia="ru-RU"/>
              </w:rPr>
            </w:pPr>
            <w:r w:rsidRPr="00D26BC1">
              <w:rPr>
                <w:rFonts w:ascii="Times New Roman" w:hAnsi="Times New Roman"/>
                <w:lang w:val="en-US"/>
              </w:rPr>
              <w:t>10</w:t>
            </w:r>
          </w:p>
        </w:tc>
        <w:tc>
          <w:tcPr>
            <w:tcW w:w="2909" w:type="dxa"/>
            <w:tcBorders>
              <w:top w:val="single" w:sz="4" w:space="0" w:color="auto"/>
              <w:left w:val="single" w:sz="4" w:space="0" w:color="auto"/>
              <w:bottom w:val="single" w:sz="4" w:space="0" w:color="auto"/>
              <w:right w:val="single" w:sz="4" w:space="0" w:color="auto"/>
            </w:tcBorders>
            <w:vAlign w:val="center"/>
            <w:hideMark/>
          </w:tcPr>
          <w:p w:rsidR="00EE1B17" w:rsidRPr="00D26BC1" w:rsidRDefault="00EE1B17">
            <w:pPr>
              <w:rPr>
                <w:rFonts w:ascii="Times New Roman" w:hAnsi="Times New Roman"/>
                <w:lang w:val="uk-UA" w:eastAsia="ru-RU"/>
              </w:rPr>
            </w:pPr>
            <w:r w:rsidRPr="00D26BC1">
              <w:rPr>
                <w:rFonts w:ascii="Times New Roman" w:hAnsi="Times New Roman"/>
              </w:rPr>
              <w:t>м.</w:t>
            </w:r>
            <w:r w:rsidRPr="00D26BC1">
              <w:rPr>
                <w:rFonts w:ascii="Times New Roman" w:hAnsi="Times New Roman"/>
                <w:lang w:val="uk-UA"/>
              </w:rPr>
              <w:t xml:space="preserve"> </w:t>
            </w:r>
            <w:r w:rsidRPr="00D26BC1">
              <w:rPr>
                <w:rFonts w:ascii="Times New Roman" w:hAnsi="Times New Roman"/>
              </w:rPr>
              <w:t xml:space="preserve">Ужгород, </w:t>
            </w:r>
            <w:proofErr w:type="spellStart"/>
            <w:r w:rsidRPr="00D26BC1">
              <w:rPr>
                <w:rFonts w:ascii="Times New Roman" w:hAnsi="Times New Roman"/>
              </w:rPr>
              <w:t>вул</w:t>
            </w:r>
            <w:proofErr w:type="spellEnd"/>
            <w:r w:rsidRPr="00D26BC1">
              <w:rPr>
                <w:rFonts w:ascii="Times New Roman" w:hAnsi="Times New Roman"/>
              </w:rPr>
              <w:t>. Перемоги, 92Б</w:t>
            </w:r>
          </w:p>
        </w:tc>
        <w:tc>
          <w:tcPr>
            <w:tcW w:w="2765" w:type="dxa"/>
            <w:tcBorders>
              <w:top w:val="single" w:sz="4" w:space="0" w:color="auto"/>
              <w:left w:val="single" w:sz="4" w:space="0" w:color="auto"/>
              <w:bottom w:val="single" w:sz="4" w:space="0" w:color="auto"/>
              <w:right w:val="single" w:sz="4" w:space="0" w:color="auto"/>
            </w:tcBorders>
            <w:vAlign w:val="center"/>
            <w:hideMark/>
          </w:tcPr>
          <w:p w:rsidR="00EE1B17" w:rsidRPr="00D26BC1" w:rsidRDefault="00EE1B17">
            <w:pPr>
              <w:rPr>
                <w:rFonts w:ascii="Times New Roman" w:hAnsi="Times New Roman"/>
                <w:lang w:eastAsia="ru-RU"/>
              </w:rPr>
            </w:pPr>
            <w:r w:rsidRPr="00D26BC1">
              <w:rPr>
                <w:rFonts w:ascii="Times New Roman" w:eastAsia="Times New Roman" w:hAnsi="Times New Roman"/>
              </w:rPr>
              <w:t>62Z7995167624997</w:t>
            </w:r>
          </w:p>
        </w:tc>
        <w:tc>
          <w:tcPr>
            <w:tcW w:w="2340" w:type="dxa"/>
            <w:tcBorders>
              <w:top w:val="single" w:sz="4" w:space="0" w:color="auto"/>
              <w:left w:val="single" w:sz="4" w:space="0" w:color="auto"/>
              <w:bottom w:val="single" w:sz="4" w:space="0" w:color="auto"/>
              <w:right w:val="single" w:sz="4" w:space="0" w:color="auto"/>
            </w:tcBorders>
            <w:noWrap/>
            <w:vAlign w:val="center"/>
            <w:hideMark/>
          </w:tcPr>
          <w:p w:rsidR="00EE1B17" w:rsidRPr="00D26BC1" w:rsidRDefault="00EE1B17">
            <w:pPr>
              <w:jc w:val="center"/>
              <w:rPr>
                <w:rFonts w:ascii="Times New Roman" w:hAnsi="Times New Roman"/>
                <w:lang w:val="en-US" w:eastAsia="ru-RU"/>
              </w:rPr>
            </w:pPr>
            <w:r w:rsidRPr="00D26BC1">
              <w:rPr>
                <w:rFonts w:ascii="Times New Roman" w:hAnsi="Times New Roman"/>
              </w:rPr>
              <w:t>2</w:t>
            </w:r>
            <w:r w:rsidRPr="00D26BC1">
              <w:rPr>
                <w:rFonts w:ascii="Times New Roman" w:hAnsi="Times New Roman"/>
                <w:lang w:val="en-US"/>
              </w:rPr>
              <w:t>4 120</w:t>
            </w:r>
          </w:p>
        </w:tc>
        <w:tc>
          <w:tcPr>
            <w:tcW w:w="1555" w:type="dxa"/>
            <w:tcBorders>
              <w:top w:val="single" w:sz="4" w:space="0" w:color="auto"/>
              <w:left w:val="single" w:sz="4" w:space="0" w:color="auto"/>
              <w:bottom w:val="single" w:sz="4" w:space="0" w:color="auto"/>
              <w:right w:val="single" w:sz="4" w:space="0" w:color="auto"/>
            </w:tcBorders>
            <w:vAlign w:val="center"/>
            <w:hideMark/>
          </w:tcPr>
          <w:p w:rsidR="00EE1B17" w:rsidRPr="00D26BC1" w:rsidRDefault="00EE1B17">
            <w:pPr>
              <w:jc w:val="center"/>
              <w:rPr>
                <w:rFonts w:ascii="Times New Roman" w:hAnsi="Times New Roman"/>
                <w:lang w:eastAsia="ru-RU"/>
              </w:rPr>
            </w:pPr>
            <w:r w:rsidRPr="00D26BC1">
              <w:rPr>
                <w:rFonts w:ascii="Times New Roman" w:hAnsi="Times New Roman"/>
              </w:rPr>
              <w:t xml:space="preserve">2 </w:t>
            </w:r>
          </w:p>
        </w:tc>
      </w:tr>
      <w:tr w:rsidR="00D26BC1" w:rsidRPr="00D26BC1" w:rsidTr="00EE1B17">
        <w:trPr>
          <w:trHeight w:val="265"/>
        </w:trPr>
        <w:tc>
          <w:tcPr>
            <w:tcW w:w="518" w:type="dxa"/>
            <w:tcBorders>
              <w:top w:val="single" w:sz="4" w:space="0" w:color="auto"/>
              <w:left w:val="single" w:sz="4" w:space="0" w:color="auto"/>
              <w:bottom w:val="single" w:sz="4" w:space="0" w:color="auto"/>
              <w:right w:val="single" w:sz="4" w:space="0" w:color="auto"/>
            </w:tcBorders>
            <w:vAlign w:val="center"/>
            <w:hideMark/>
          </w:tcPr>
          <w:p w:rsidR="00EE1B17" w:rsidRPr="00D26BC1" w:rsidRDefault="00EE1B17">
            <w:pPr>
              <w:jc w:val="center"/>
              <w:rPr>
                <w:rFonts w:ascii="Times New Roman" w:hAnsi="Times New Roman"/>
                <w:lang w:val="en-US" w:eastAsia="ru-RU"/>
              </w:rPr>
            </w:pPr>
            <w:r w:rsidRPr="00D26BC1">
              <w:rPr>
                <w:rFonts w:ascii="Times New Roman" w:hAnsi="Times New Roman"/>
                <w:lang w:val="en-US"/>
              </w:rPr>
              <w:t>11</w:t>
            </w:r>
          </w:p>
        </w:tc>
        <w:tc>
          <w:tcPr>
            <w:tcW w:w="2909" w:type="dxa"/>
            <w:tcBorders>
              <w:top w:val="single" w:sz="4" w:space="0" w:color="auto"/>
              <w:left w:val="single" w:sz="4" w:space="0" w:color="auto"/>
              <w:bottom w:val="single" w:sz="4" w:space="0" w:color="auto"/>
              <w:right w:val="single" w:sz="4" w:space="0" w:color="auto"/>
            </w:tcBorders>
            <w:vAlign w:val="center"/>
            <w:hideMark/>
          </w:tcPr>
          <w:p w:rsidR="00EE1B17" w:rsidRPr="00D26BC1" w:rsidRDefault="00EE1B17">
            <w:pPr>
              <w:rPr>
                <w:rFonts w:ascii="Times New Roman" w:hAnsi="Times New Roman"/>
                <w:lang w:eastAsia="ru-RU"/>
              </w:rPr>
            </w:pPr>
            <w:r w:rsidRPr="00D26BC1">
              <w:rPr>
                <w:rFonts w:ascii="Times New Roman" w:hAnsi="Times New Roman"/>
              </w:rPr>
              <w:t xml:space="preserve">м. </w:t>
            </w:r>
            <w:proofErr w:type="spellStart"/>
            <w:r w:rsidRPr="00D26BC1">
              <w:rPr>
                <w:rFonts w:ascii="Times New Roman" w:hAnsi="Times New Roman"/>
              </w:rPr>
              <w:t>Перечин</w:t>
            </w:r>
            <w:proofErr w:type="spellEnd"/>
            <w:r w:rsidRPr="00D26BC1">
              <w:rPr>
                <w:rFonts w:ascii="Times New Roman" w:hAnsi="Times New Roman"/>
              </w:rPr>
              <w:t>,</w:t>
            </w:r>
            <w:r w:rsidRPr="00D26BC1">
              <w:rPr>
                <w:rFonts w:ascii="Times New Roman" w:hAnsi="Times New Roman"/>
                <w:lang w:val="uk-UA"/>
              </w:rPr>
              <w:t xml:space="preserve"> </w:t>
            </w:r>
            <w:r w:rsidRPr="00D26BC1">
              <w:rPr>
                <w:rFonts w:ascii="Times New Roman" w:hAnsi="Times New Roman"/>
              </w:rPr>
              <w:t>пл. Народна, 17</w:t>
            </w:r>
          </w:p>
        </w:tc>
        <w:tc>
          <w:tcPr>
            <w:tcW w:w="2765" w:type="dxa"/>
            <w:tcBorders>
              <w:top w:val="single" w:sz="4" w:space="0" w:color="auto"/>
              <w:left w:val="single" w:sz="4" w:space="0" w:color="auto"/>
              <w:bottom w:val="single" w:sz="4" w:space="0" w:color="auto"/>
              <w:right w:val="single" w:sz="4" w:space="0" w:color="auto"/>
            </w:tcBorders>
            <w:vAlign w:val="center"/>
            <w:hideMark/>
          </w:tcPr>
          <w:p w:rsidR="00EE1B17" w:rsidRPr="00D26BC1" w:rsidRDefault="00EE1B17">
            <w:pPr>
              <w:rPr>
                <w:rFonts w:ascii="Times New Roman" w:hAnsi="Times New Roman"/>
                <w:lang w:eastAsia="ru-RU"/>
              </w:rPr>
            </w:pPr>
            <w:r w:rsidRPr="00D26BC1">
              <w:rPr>
                <w:rFonts w:ascii="Times New Roman" w:eastAsia="Times New Roman" w:hAnsi="Times New Roman"/>
              </w:rPr>
              <w:t>62Z8248564308842</w:t>
            </w:r>
          </w:p>
        </w:tc>
        <w:tc>
          <w:tcPr>
            <w:tcW w:w="2340" w:type="dxa"/>
            <w:tcBorders>
              <w:top w:val="single" w:sz="4" w:space="0" w:color="auto"/>
              <w:left w:val="single" w:sz="4" w:space="0" w:color="auto"/>
              <w:bottom w:val="single" w:sz="4" w:space="0" w:color="auto"/>
              <w:right w:val="single" w:sz="4" w:space="0" w:color="auto"/>
            </w:tcBorders>
            <w:noWrap/>
            <w:vAlign w:val="center"/>
            <w:hideMark/>
          </w:tcPr>
          <w:p w:rsidR="00EE1B17" w:rsidRPr="00D26BC1" w:rsidRDefault="00EE1B17">
            <w:pPr>
              <w:jc w:val="center"/>
              <w:rPr>
                <w:rFonts w:ascii="Times New Roman" w:hAnsi="Times New Roman"/>
                <w:lang w:eastAsia="ru-RU"/>
              </w:rPr>
            </w:pPr>
            <w:r w:rsidRPr="00D26BC1">
              <w:rPr>
                <w:rFonts w:ascii="Times New Roman" w:hAnsi="Times New Roman"/>
              </w:rPr>
              <w:t>2</w:t>
            </w:r>
            <w:r w:rsidRPr="00D26BC1">
              <w:rPr>
                <w:rFonts w:ascii="Times New Roman" w:hAnsi="Times New Roman"/>
                <w:lang w:val="en-US"/>
              </w:rPr>
              <w:t>4</w:t>
            </w:r>
            <w:r w:rsidRPr="00D26BC1">
              <w:rPr>
                <w:rFonts w:ascii="Times New Roman" w:hAnsi="Times New Roman"/>
              </w:rPr>
              <w:t>0</w:t>
            </w:r>
          </w:p>
        </w:tc>
        <w:tc>
          <w:tcPr>
            <w:tcW w:w="1555" w:type="dxa"/>
            <w:tcBorders>
              <w:top w:val="single" w:sz="4" w:space="0" w:color="auto"/>
              <w:left w:val="single" w:sz="4" w:space="0" w:color="auto"/>
              <w:bottom w:val="single" w:sz="4" w:space="0" w:color="auto"/>
              <w:right w:val="single" w:sz="4" w:space="0" w:color="auto"/>
            </w:tcBorders>
            <w:vAlign w:val="center"/>
            <w:hideMark/>
          </w:tcPr>
          <w:p w:rsidR="00EE1B17" w:rsidRPr="00D26BC1" w:rsidRDefault="00EE1B17">
            <w:pPr>
              <w:jc w:val="center"/>
              <w:rPr>
                <w:rFonts w:ascii="Times New Roman" w:hAnsi="Times New Roman"/>
                <w:lang w:eastAsia="ru-RU"/>
              </w:rPr>
            </w:pPr>
            <w:r w:rsidRPr="00D26BC1">
              <w:rPr>
                <w:rFonts w:ascii="Times New Roman" w:hAnsi="Times New Roman"/>
              </w:rPr>
              <w:t>2</w:t>
            </w:r>
          </w:p>
        </w:tc>
      </w:tr>
      <w:tr w:rsidR="00D26BC1" w:rsidRPr="00D26BC1" w:rsidTr="00EE1B17">
        <w:trPr>
          <w:trHeight w:val="265"/>
        </w:trPr>
        <w:tc>
          <w:tcPr>
            <w:tcW w:w="518" w:type="dxa"/>
            <w:tcBorders>
              <w:top w:val="single" w:sz="4" w:space="0" w:color="auto"/>
              <w:left w:val="single" w:sz="4" w:space="0" w:color="auto"/>
              <w:bottom w:val="single" w:sz="4" w:space="0" w:color="auto"/>
              <w:right w:val="single" w:sz="4" w:space="0" w:color="auto"/>
            </w:tcBorders>
            <w:vAlign w:val="center"/>
            <w:hideMark/>
          </w:tcPr>
          <w:p w:rsidR="00EE1B17" w:rsidRPr="00D26BC1" w:rsidRDefault="00EE1B17">
            <w:pPr>
              <w:jc w:val="center"/>
              <w:rPr>
                <w:rFonts w:ascii="Times New Roman" w:hAnsi="Times New Roman"/>
                <w:lang w:val="en-US" w:eastAsia="ru-RU"/>
              </w:rPr>
            </w:pPr>
            <w:r w:rsidRPr="00D26BC1">
              <w:rPr>
                <w:rFonts w:ascii="Times New Roman" w:hAnsi="Times New Roman"/>
                <w:lang w:val="en-US"/>
              </w:rPr>
              <w:t>12</w:t>
            </w:r>
          </w:p>
        </w:tc>
        <w:tc>
          <w:tcPr>
            <w:tcW w:w="2909" w:type="dxa"/>
            <w:tcBorders>
              <w:top w:val="single" w:sz="4" w:space="0" w:color="auto"/>
              <w:left w:val="single" w:sz="4" w:space="0" w:color="auto"/>
              <w:bottom w:val="single" w:sz="4" w:space="0" w:color="auto"/>
              <w:right w:val="single" w:sz="4" w:space="0" w:color="auto"/>
            </w:tcBorders>
            <w:vAlign w:val="center"/>
            <w:hideMark/>
          </w:tcPr>
          <w:p w:rsidR="00EE1B17" w:rsidRPr="00D26BC1" w:rsidRDefault="00EE1B17">
            <w:pPr>
              <w:rPr>
                <w:rFonts w:ascii="Times New Roman" w:hAnsi="Times New Roman"/>
                <w:lang w:val="uk-UA" w:eastAsia="ru-RU"/>
              </w:rPr>
            </w:pPr>
            <w:r w:rsidRPr="00D26BC1">
              <w:rPr>
                <w:rFonts w:ascii="Times New Roman" w:hAnsi="Times New Roman"/>
              </w:rPr>
              <w:t>м. Мукачево,</w:t>
            </w:r>
            <w:r w:rsidRPr="00D26BC1">
              <w:rPr>
                <w:rFonts w:ascii="Times New Roman" w:hAnsi="Times New Roman"/>
                <w:lang w:val="uk-UA"/>
              </w:rPr>
              <w:t xml:space="preserve"> </w:t>
            </w:r>
            <w:proofErr w:type="spellStart"/>
            <w:r w:rsidRPr="00D26BC1">
              <w:rPr>
                <w:rFonts w:ascii="Times New Roman" w:hAnsi="Times New Roman"/>
              </w:rPr>
              <w:t>вул</w:t>
            </w:r>
            <w:proofErr w:type="spellEnd"/>
            <w:r w:rsidRPr="00D26BC1">
              <w:rPr>
                <w:rFonts w:ascii="Times New Roman" w:hAnsi="Times New Roman"/>
              </w:rPr>
              <w:t>.</w:t>
            </w:r>
            <w:r w:rsidRPr="00D26BC1">
              <w:rPr>
                <w:rFonts w:ascii="Times New Roman" w:hAnsi="Times New Roman"/>
                <w:lang w:val="uk-UA"/>
              </w:rPr>
              <w:t xml:space="preserve"> </w:t>
            </w:r>
            <w:proofErr w:type="spellStart"/>
            <w:r w:rsidRPr="00D26BC1">
              <w:rPr>
                <w:rFonts w:ascii="Times New Roman" w:hAnsi="Times New Roman"/>
              </w:rPr>
              <w:t>Партизанська</w:t>
            </w:r>
            <w:proofErr w:type="spellEnd"/>
            <w:r w:rsidRPr="00D26BC1">
              <w:rPr>
                <w:rFonts w:ascii="Times New Roman" w:hAnsi="Times New Roman"/>
              </w:rPr>
              <w:t>, 10,1</w:t>
            </w:r>
            <w:proofErr w:type="gramStart"/>
            <w:r w:rsidRPr="00D26BC1">
              <w:rPr>
                <w:rFonts w:ascii="Times New Roman" w:hAnsi="Times New Roman"/>
              </w:rPr>
              <w:t>А</w:t>
            </w:r>
            <w:proofErr w:type="gramEnd"/>
          </w:p>
        </w:tc>
        <w:tc>
          <w:tcPr>
            <w:tcW w:w="2765" w:type="dxa"/>
            <w:tcBorders>
              <w:top w:val="single" w:sz="4" w:space="0" w:color="auto"/>
              <w:left w:val="single" w:sz="4" w:space="0" w:color="auto"/>
              <w:bottom w:val="single" w:sz="4" w:space="0" w:color="auto"/>
              <w:right w:val="single" w:sz="4" w:space="0" w:color="auto"/>
            </w:tcBorders>
            <w:vAlign w:val="center"/>
            <w:hideMark/>
          </w:tcPr>
          <w:p w:rsidR="00EE1B17" w:rsidRPr="00D26BC1" w:rsidRDefault="00EE1B17">
            <w:pPr>
              <w:rPr>
                <w:rFonts w:ascii="Times New Roman" w:hAnsi="Times New Roman"/>
                <w:lang w:eastAsia="ru-RU"/>
              </w:rPr>
            </w:pPr>
            <w:r w:rsidRPr="00D26BC1">
              <w:rPr>
                <w:rFonts w:ascii="Times New Roman" w:eastAsia="Times New Roman" w:hAnsi="Times New Roman"/>
              </w:rPr>
              <w:t>62Z8554613510875</w:t>
            </w:r>
          </w:p>
        </w:tc>
        <w:tc>
          <w:tcPr>
            <w:tcW w:w="2340" w:type="dxa"/>
            <w:tcBorders>
              <w:top w:val="single" w:sz="4" w:space="0" w:color="auto"/>
              <w:left w:val="single" w:sz="4" w:space="0" w:color="auto"/>
              <w:bottom w:val="single" w:sz="4" w:space="0" w:color="auto"/>
              <w:right w:val="single" w:sz="4" w:space="0" w:color="auto"/>
            </w:tcBorders>
            <w:noWrap/>
            <w:vAlign w:val="center"/>
            <w:hideMark/>
          </w:tcPr>
          <w:p w:rsidR="00EE1B17" w:rsidRPr="00D26BC1" w:rsidRDefault="00EE1B17">
            <w:pPr>
              <w:jc w:val="center"/>
              <w:rPr>
                <w:rFonts w:ascii="Times New Roman" w:hAnsi="Times New Roman"/>
                <w:lang w:eastAsia="ru-RU"/>
              </w:rPr>
            </w:pPr>
            <w:r w:rsidRPr="00D26BC1">
              <w:rPr>
                <w:rFonts w:ascii="Times New Roman" w:hAnsi="Times New Roman"/>
                <w:lang w:val="en-US"/>
              </w:rPr>
              <w:t>24</w:t>
            </w:r>
            <w:r w:rsidRPr="00D26BC1">
              <w:rPr>
                <w:rFonts w:ascii="Times New Roman" w:hAnsi="Times New Roman"/>
              </w:rPr>
              <w:t>0</w:t>
            </w:r>
          </w:p>
        </w:tc>
        <w:tc>
          <w:tcPr>
            <w:tcW w:w="1555" w:type="dxa"/>
            <w:tcBorders>
              <w:top w:val="single" w:sz="4" w:space="0" w:color="auto"/>
              <w:left w:val="single" w:sz="4" w:space="0" w:color="auto"/>
              <w:bottom w:val="single" w:sz="4" w:space="0" w:color="auto"/>
              <w:right w:val="single" w:sz="4" w:space="0" w:color="auto"/>
            </w:tcBorders>
            <w:vAlign w:val="center"/>
            <w:hideMark/>
          </w:tcPr>
          <w:p w:rsidR="00EE1B17" w:rsidRPr="00D26BC1" w:rsidRDefault="00EE1B17">
            <w:pPr>
              <w:jc w:val="center"/>
              <w:rPr>
                <w:rFonts w:ascii="Times New Roman" w:hAnsi="Times New Roman"/>
                <w:lang w:eastAsia="ru-RU"/>
              </w:rPr>
            </w:pPr>
            <w:r w:rsidRPr="00D26BC1">
              <w:rPr>
                <w:rFonts w:ascii="Times New Roman" w:hAnsi="Times New Roman"/>
              </w:rPr>
              <w:t>2</w:t>
            </w:r>
          </w:p>
        </w:tc>
      </w:tr>
      <w:tr w:rsidR="00D26BC1" w:rsidRPr="00D26BC1" w:rsidTr="00EE1B17">
        <w:trPr>
          <w:trHeight w:val="265"/>
        </w:trPr>
        <w:tc>
          <w:tcPr>
            <w:tcW w:w="518" w:type="dxa"/>
            <w:tcBorders>
              <w:top w:val="single" w:sz="4" w:space="0" w:color="auto"/>
              <w:left w:val="single" w:sz="4" w:space="0" w:color="auto"/>
              <w:bottom w:val="single" w:sz="4" w:space="0" w:color="auto"/>
              <w:right w:val="single" w:sz="4" w:space="0" w:color="auto"/>
            </w:tcBorders>
            <w:vAlign w:val="center"/>
            <w:hideMark/>
          </w:tcPr>
          <w:p w:rsidR="00EE1B17" w:rsidRPr="00D26BC1" w:rsidRDefault="00EE1B17">
            <w:pPr>
              <w:jc w:val="center"/>
              <w:rPr>
                <w:rFonts w:ascii="Times New Roman" w:hAnsi="Times New Roman"/>
                <w:lang w:val="en-US" w:eastAsia="ru-RU"/>
              </w:rPr>
            </w:pPr>
            <w:r w:rsidRPr="00D26BC1">
              <w:rPr>
                <w:rFonts w:ascii="Times New Roman" w:hAnsi="Times New Roman"/>
                <w:lang w:val="en-US"/>
              </w:rPr>
              <w:t>13</w:t>
            </w:r>
          </w:p>
        </w:tc>
        <w:tc>
          <w:tcPr>
            <w:tcW w:w="2909" w:type="dxa"/>
            <w:tcBorders>
              <w:top w:val="single" w:sz="4" w:space="0" w:color="auto"/>
              <w:left w:val="single" w:sz="4" w:space="0" w:color="auto"/>
              <w:bottom w:val="single" w:sz="4" w:space="0" w:color="auto"/>
              <w:right w:val="single" w:sz="4" w:space="0" w:color="auto"/>
            </w:tcBorders>
            <w:vAlign w:val="center"/>
            <w:hideMark/>
          </w:tcPr>
          <w:p w:rsidR="00EE1B17" w:rsidRPr="00D26BC1" w:rsidRDefault="00EE1B17">
            <w:pPr>
              <w:rPr>
                <w:rFonts w:ascii="Times New Roman" w:hAnsi="Times New Roman"/>
                <w:lang w:val="uk-UA" w:eastAsia="ru-RU"/>
              </w:rPr>
            </w:pPr>
            <w:r w:rsidRPr="00D26BC1">
              <w:rPr>
                <w:rFonts w:ascii="Times New Roman" w:hAnsi="Times New Roman"/>
              </w:rPr>
              <w:t xml:space="preserve">м. Мукачево, </w:t>
            </w:r>
            <w:proofErr w:type="spellStart"/>
            <w:r w:rsidRPr="00D26BC1">
              <w:rPr>
                <w:rFonts w:ascii="Times New Roman" w:hAnsi="Times New Roman"/>
              </w:rPr>
              <w:t>вул</w:t>
            </w:r>
            <w:proofErr w:type="spellEnd"/>
            <w:r w:rsidRPr="00D26BC1">
              <w:rPr>
                <w:rFonts w:ascii="Times New Roman" w:hAnsi="Times New Roman"/>
              </w:rPr>
              <w:t>.</w:t>
            </w:r>
            <w:r w:rsidRPr="00D26BC1">
              <w:rPr>
                <w:rFonts w:ascii="Times New Roman" w:hAnsi="Times New Roman"/>
                <w:lang w:val="uk-UA"/>
              </w:rPr>
              <w:t xml:space="preserve"> </w:t>
            </w:r>
            <w:r w:rsidRPr="00D26BC1">
              <w:rPr>
                <w:rFonts w:ascii="Times New Roman" w:hAnsi="Times New Roman"/>
              </w:rPr>
              <w:t>Лермонтова, 20Б</w:t>
            </w:r>
          </w:p>
        </w:tc>
        <w:tc>
          <w:tcPr>
            <w:tcW w:w="2765" w:type="dxa"/>
            <w:tcBorders>
              <w:top w:val="single" w:sz="4" w:space="0" w:color="auto"/>
              <w:left w:val="single" w:sz="4" w:space="0" w:color="auto"/>
              <w:bottom w:val="single" w:sz="4" w:space="0" w:color="auto"/>
              <w:right w:val="single" w:sz="4" w:space="0" w:color="auto"/>
            </w:tcBorders>
            <w:vAlign w:val="center"/>
            <w:hideMark/>
          </w:tcPr>
          <w:p w:rsidR="00EE1B17" w:rsidRPr="00D26BC1" w:rsidRDefault="00EE1B17">
            <w:pPr>
              <w:rPr>
                <w:rFonts w:ascii="Times New Roman" w:hAnsi="Times New Roman"/>
                <w:lang w:eastAsia="ru-RU"/>
              </w:rPr>
            </w:pPr>
            <w:r w:rsidRPr="00D26BC1">
              <w:rPr>
                <w:rFonts w:ascii="Times New Roman" w:eastAsia="Times New Roman" w:hAnsi="Times New Roman"/>
              </w:rPr>
              <w:t>62Z0649242681647</w:t>
            </w:r>
          </w:p>
        </w:tc>
        <w:tc>
          <w:tcPr>
            <w:tcW w:w="2340" w:type="dxa"/>
            <w:tcBorders>
              <w:top w:val="single" w:sz="4" w:space="0" w:color="auto"/>
              <w:left w:val="single" w:sz="4" w:space="0" w:color="auto"/>
              <w:bottom w:val="single" w:sz="4" w:space="0" w:color="auto"/>
              <w:right w:val="single" w:sz="4" w:space="0" w:color="auto"/>
            </w:tcBorders>
            <w:noWrap/>
            <w:vAlign w:val="center"/>
            <w:hideMark/>
          </w:tcPr>
          <w:p w:rsidR="00EE1B17" w:rsidRPr="00D26BC1" w:rsidRDefault="00EE1B17">
            <w:pPr>
              <w:jc w:val="center"/>
              <w:rPr>
                <w:rFonts w:ascii="Times New Roman" w:hAnsi="Times New Roman"/>
                <w:lang w:eastAsia="ru-RU"/>
              </w:rPr>
            </w:pPr>
            <w:r w:rsidRPr="00D26BC1">
              <w:rPr>
                <w:rFonts w:ascii="Times New Roman" w:hAnsi="Times New Roman"/>
              </w:rPr>
              <w:t>2</w:t>
            </w:r>
            <w:r w:rsidRPr="00D26BC1">
              <w:rPr>
                <w:rFonts w:ascii="Times New Roman" w:hAnsi="Times New Roman"/>
                <w:lang w:val="en-US"/>
              </w:rPr>
              <w:t>4</w:t>
            </w:r>
            <w:r w:rsidRPr="00D26BC1">
              <w:rPr>
                <w:rFonts w:ascii="Times New Roman" w:hAnsi="Times New Roman"/>
              </w:rPr>
              <w:t>0</w:t>
            </w:r>
          </w:p>
        </w:tc>
        <w:tc>
          <w:tcPr>
            <w:tcW w:w="1555" w:type="dxa"/>
            <w:tcBorders>
              <w:top w:val="single" w:sz="4" w:space="0" w:color="auto"/>
              <w:left w:val="single" w:sz="4" w:space="0" w:color="auto"/>
              <w:bottom w:val="single" w:sz="4" w:space="0" w:color="auto"/>
              <w:right w:val="single" w:sz="4" w:space="0" w:color="auto"/>
            </w:tcBorders>
            <w:vAlign w:val="center"/>
            <w:hideMark/>
          </w:tcPr>
          <w:p w:rsidR="00EE1B17" w:rsidRPr="00D26BC1" w:rsidRDefault="00EE1B17">
            <w:pPr>
              <w:jc w:val="center"/>
              <w:rPr>
                <w:rFonts w:ascii="Times New Roman" w:hAnsi="Times New Roman"/>
                <w:lang w:eastAsia="ru-RU"/>
              </w:rPr>
            </w:pPr>
            <w:r w:rsidRPr="00D26BC1">
              <w:rPr>
                <w:rFonts w:ascii="Times New Roman" w:hAnsi="Times New Roman"/>
              </w:rPr>
              <w:t>2</w:t>
            </w:r>
          </w:p>
        </w:tc>
      </w:tr>
      <w:tr w:rsidR="00D26BC1" w:rsidRPr="00D26BC1" w:rsidTr="00EE1B17">
        <w:trPr>
          <w:trHeight w:val="265"/>
        </w:trPr>
        <w:tc>
          <w:tcPr>
            <w:tcW w:w="518" w:type="dxa"/>
            <w:tcBorders>
              <w:top w:val="single" w:sz="4" w:space="0" w:color="auto"/>
              <w:left w:val="single" w:sz="4" w:space="0" w:color="auto"/>
              <w:bottom w:val="single" w:sz="4" w:space="0" w:color="auto"/>
              <w:right w:val="single" w:sz="4" w:space="0" w:color="auto"/>
            </w:tcBorders>
            <w:vAlign w:val="center"/>
            <w:hideMark/>
          </w:tcPr>
          <w:p w:rsidR="00EE1B17" w:rsidRPr="00D26BC1" w:rsidRDefault="00EE1B17">
            <w:pPr>
              <w:jc w:val="center"/>
              <w:rPr>
                <w:rFonts w:ascii="Times New Roman" w:hAnsi="Times New Roman"/>
                <w:lang w:val="en-US" w:eastAsia="ru-RU"/>
              </w:rPr>
            </w:pPr>
            <w:r w:rsidRPr="00D26BC1">
              <w:rPr>
                <w:rFonts w:ascii="Times New Roman" w:hAnsi="Times New Roman"/>
                <w:lang w:val="en-US"/>
              </w:rPr>
              <w:t>14</w:t>
            </w:r>
          </w:p>
        </w:tc>
        <w:tc>
          <w:tcPr>
            <w:tcW w:w="2909" w:type="dxa"/>
            <w:tcBorders>
              <w:top w:val="single" w:sz="4" w:space="0" w:color="auto"/>
              <w:left w:val="single" w:sz="4" w:space="0" w:color="auto"/>
              <w:bottom w:val="single" w:sz="4" w:space="0" w:color="auto"/>
              <w:right w:val="single" w:sz="4" w:space="0" w:color="auto"/>
            </w:tcBorders>
            <w:vAlign w:val="center"/>
            <w:hideMark/>
          </w:tcPr>
          <w:p w:rsidR="00EE1B17" w:rsidRPr="00D26BC1" w:rsidRDefault="00EE1B17">
            <w:pPr>
              <w:rPr>
                <w:rFonts w:ascii="Times New Roman" w:hAnsi="Times New Roman"/>
                <w:lang w:val="uk-UA" w:eastAsia="ru-RU"/>
              </w:rPr>
            </w:pPr>
            <w:r w:rsidRPr="00D26BC1">
              <w:rPr>
                <w:rFonts w:ascii="Times New Roman" w:hAnsi="Times New Roman"/>
              </w:rPr>
              <w:t>м.</w:t>
            </w:r>
            <w:r w:rsidRPr="00D26BC1">
              <w:rPr>
                <w:rFonts w:ascii="Times New Roman" w:hAnsi="Times New Roman"/>
                <w:lang w:val="uk-UA"/>
              </w:rPr>
              <w:t xml:space="preserve"> </w:t>
            </w:r>
            <w:r w:rsidRPr="00D26BC1">
              <w:rPr>
                <w:rFonts w:ascii="Times New Roman" w:hAnsi="Times New Roman"/>
              </w:rPr>
              <w:t>Свалява,</w:t>
            </w:r>
            <w:r w:rsidRPr="00D26BC1">
              <w:rPr>
                <w:rFonts w:ascii="Times New Roman" w:hAnsi="Times New Roman"/>
                <w:lang w:val="uk-UA"/>
              </w:rPr>
              <w:t xml:space="preserve"> </w:t>
            </w:r>
            <w:proofErr w:type="spellStart"/>
            <w:r w:rsidRPr="00D26BC1">
              <w:rPr>
                <w:rFonts w:ascii="Times New Roman" w:hAnsi="Times New Roman"/>
              </w:rPr>
              <w:t>вул</w:t>
            </w:r>
            <w:proofErr w:type="spellEnd"/>
            <w:r w:rsidRPr="00D26BC1">
              <w:rPr>
                <w:rFonts w:ascii="Times New Roman" w:hAnsi="Times New Roman"/>
              </w:rPr>
              <w:t>. Головна, 78</w:t>
            </w:r>
          </w:p>
        </w:tc>
        <w:tc>
          <w:tcPr>
            <w:tcW w:w="2765" w:type="dxa"/>
            <w:tcBorders>
              <w:top w:val="single" w:sz="4" w:space="0" w:color="auto"/>
              <w:left w:val="single" w:sz="4" w:space="0" w:color="auto"/>
              <w:bottom w:val="single" w:sz="4" w:space="0" w:color="auto"/>
              <w:right w:val="single" w:sz="4" w:space="0" w:color="auto"/>
            </w:tcBorders>
            <w:vAlign w:val="center"/>
            <w:hideMark/>
          </w:tcPr>
          <w:p w:rsidR="00EE1B17" w:rsidRPr="00D26BC1" w:rsidRDefault="00EE1B17">
            <w:pPr>
              <w:rPr>
                <w:rFonts w:ascii="Times New Roman" w:hAnsi="Times New Roman"/>
                <w:lang w:eastAsia="ru-RU"/>
              </w:rPr>
            </w:pPr>
            <w:r w:rsidRPr="00D26BC1">
              <w:rPr>
                <w:rFonts w:ascii="Times New Roman" w:eastAsia="Times New Roman" w:hAnsi="Times New Roman"/>
              </w:rPr>
              <w:t>62Z3052314392177</w:t>
            </w:r>
          </w:p>
        </w:tc>
        <w:tc>
          <w:tcPr>
            <w:tcW w:w="2340" w:type="dxa"/>
            <w:tcBorders>
              <w:top w:val="single" w:sz="4" w:space="0" w:color="auto"/>
              <w:left w:val="single" w:sz="4" w:space="0" w:color="auto"/>
              <w:bottom w:val="single" w:sz="4" w:space="0" w:color="auto"/>
              <w:right w:val="single" w:sz="4" w:space="0" w:color="auto"/>
            </w:tcBorders>
            <w:noWrap/>
            <w:vAlign w:val="center"/>
            <w:hideMark/>
          </w:tcPr>
          <w:p w:rsidR="00EE1B17" w:rsidRPr="00D26BC1" w:rsidRDefault="00EE1B17">
            <w:pPr>
              <w:jc w:val="center"/>
              <w:rPr>
                <w:rFonts w:ascii="Times New Roman" w:hAnsi="Times New Roman"/>
                <w:lang w:eastAsia="ru-RU"/>
              </w:rPr>
            </w:pPr>
            <w:r w:rsidRPr="00D26BC1">
              <w:rPr>
                <w:rFonts w:ascii="Times New Roman" w:hAnsi="Times New Roman"/>
              </w:rPr>
              <w:t>2</w:t>
            </w:r>
            <w:r w:rsidRPr="00D26BC1">
              <w:rPr>
                <w:rFonts w:ascii="Times New Roman" w:hAnsi="Times New Roman"/>
                <w:lang w:val="en-US"/>
              </w:rPr>
              <w:t>4</w:t>
            </w:r>
            <w:r w:rsidRPr="00D26BC1">
              <w:rPr>
                <w:rFonts w:ascii="Times New Roman" w:hAnsi="Times New Roman"/>
              </w:rPr>
              <w:t>0</w:t>
            </w:r>
          </w:p>
        </w:tc>
        <w:tc>
          <w:tcPr>
            <w:tcW w:w="1555" w:type="dxa"/>
            <w:tcBorders>
              <w:top w:val="single" w:sz="4" w:space="0" w:color="auto"/>
              <w:left w:val="single" w:sz="4" w:space="0" w:color="auto"/>
              <w:bottom w:val="single" w:sz="4" w:space="0" w:color="auto"/>
              <w:right w:val="single" w:sz="4" w:space="0" w:color="auto"/>
            </w:tcBorders>
            <w:vAlign w:val="center"/>
            <w:hideMark/>
          </w:tcPr>
          <w:p w:rsidR="00EE1B17" w:rsidRPr="00D26BC1" w:rsidRDefault="00EE1B17">
            <w:pPr>
              <w:jc w:val="center"/>
              <w:rPr>
                <w:rFonts w:ascii="Times New Roman" w:hAnsi="Times New Roman"/>
                <w:lang w:eastAsia="ru-RU"/>
              </w:rPr>
            </w:pPr>
            <w:r w:rsidRPr="00D26BC1">
              <w:rPr>
                <w:rFonts w:ascii="Times New Roman" w:hAnsi="Times New Roman"/>
              </w:rPr>
              <w:t>2</w:t>
            </w:r>
          </w:p>
        </w:tc>
      </w:tr>
      <w:tr w:rsidR="00D26BC1" w:rsidRPr="00D26BC1" w:rsidTr="00EE1B17">
        <w:trPr>
          <w:trHeight w:val="265"/>
        </w:trPr>
        <w:tc>
          <w:tcPr>
            <w:tcW w:w="518" w:type="dxa"/>
            <w:tcBorders>
              <w:top w:val="single" w:sz="4" w:space="0" w:color="auto"/>
              <w:left w:val="single" w:sz="4" w:space="0" w:color="auto"/>
              <w:bottom w:val="single" w:sz="4" w:space="0" w:color="auto"/>
              <w:right w:val="single" w:sz="4" w:space="0" w:color="auto"/>
            </w:tcBorders>
            <w:vAlign w:val="center"/>
            <w:hideMark/>
          </w:tcPr>
          <w:p w:rsidR="00EE1B17" w:rsidRPr="00D26BC1" w:rsidRDefault="00EE1B17">
            <w:pPr>
              <w:jc w:val="center"/>
              <w:rPr>
                <w:rFonts w:ascii="Times New Roman" w:hAnsi="Times New Roman"/>
                <w:lang w:val="en-US" w:eastAsia="ru-RU"/>
              </w:rPr>
            </w:pPr>
            <w:r w:rsidRPr="00D26BC1">
              <w:rPr>
                <w:rFonts w:ascii="Times New Roman" w:hAnsi="Times New Roman"/>
                <w:lang w:val="en-US"/>
              </w:rPr>
              <w:t>15</w:t>
            </w:r>
          </w:p>
        </w:tc>
        <w:tc>
          <w:tcPr>
            <w:tcW w:w="2909" w:type="dxa"/>
            <w:tcBorders>
              <w:top w:val="single" w:sz="4" w:space="0" w:color="auto"/>
              <w:left w:val="single" w:sz="4" w:space="0" w:color="auto"/>
              <w:bottom w:val="single" w:sz="4" w:space="0" w:color="auto"/>
              <w:right w:val="single" w:sz="4" w:space="0" w:color="auto"/>
            </w:tcBorders>
            <w:vAlign w:val="center"/>
            <w:hideMark/>
          </w:tcPr>
          <w:p w:rsidR="00EE1B17" w:rsidRPr="00D26BC1" w:rsidRDefault="00EE1B17">
            <w:pPr>
              <w:rPr>
                <w:rFonts w:ascii="Times New Roman" w:hAnsi="Times New Roman"/>
                <w:lang w:val="uk-UA" w:eastAsia="ru-RU"/>
              </w:rPr>
            </w:pPr>
            <w:r w:rsidRPr="00D26BC1">
              <w:rPr>
                <w:rFonts w:ascii="Times New Roman" w:hAnsi="Times New Roman"/>
              </w:rPr>
              <w:t>м.</w:t>
            </w:r>
            <w:r w:rsidRPr="00D26BC1">
              <w:rPr>
                <w:rFonts w:ascii="Times New Roman" w:hAnsi="Times New Roman"/>
                <w:lang w:val="uk-UA"/>
              </w:rPr>
              <w:t xml:space="preserve"> </w:t>
            </w:r>
            <w:r w:rsidRPr="00D26BC1">
              <w:rPr>
                <w:rFonts w:ascii="Times New Roman" w:hAnsi="Times New Roman"/>
              </w:rPr>
              <w:t xml:space="preserve">Свалява, </w:t>
            </w:r>
            <w:proofErr w:type="spellStart"/>
            <w:r w:rsidRPr="00D26BC1">
              <w:rPr>
                <w:rFonts w:ascii="Times New Roman" w:hAnsi="Times New Roman"/>
              </w:rPr>
              <w:t>вул</w:t>
            </w:r>
            <w:proofErr w:type="spellEnd"/>
            <w:r w:rsidRPr="00D26BC1">
              <w:rPr>
                <w:rFonts w:ascii="Times New Roman" w:hAnsi="Times New Roman"/>
              </w:rPr>
              <w:t xml:space="preserve">. </w:t>
            </w:r>
            <w:proofErr w:type="spellStart"/>
            <w:r w:rsidRPr="00D26BC1">
              <w:rPr>
                <w:rFonts w:ascii="Times New Roman" w:hAnsi="Times New Roman"/>
              </w:rPr>
              <w:t>Алексія</w:t>
            </w:r>
            <w:proofErr w:type="spellEnd"/>
            <w:r w:rsidRPr="00D26BC1">
              <w:rPr>
                <w:rFonts w:ascii="Times New Roman" w:hAnsi="Times New Roman"/>
              </w:rPr>
              <w:t>, 10</w:t>
            </w:r>
          </w:p>
        </w:tc>
        <w:tc>
          <w:tcPr>
            <w:tcW w:w="2765" w:type="dxa"/>
            <w:tcBorders>
              <w:top w:val="single" w:sz="4" w:space="0" w:color="auto"/>
              <w:left w:val="single" w:sz="4" w:space="0" w:color="auto"/>
              <w:bottom w:val="single" w:sz="4" w:space="0" w:color="auto"/>
              <w:right w:val="single" w:sz="4" w:space="0" w:color="auto"/>
            </w:tcBorders>
            <w:vAlign w:val="center"/>
            <w:hideMark/>
          </w:tcPr>
          <w:p w:rsidR="00EE1B17" w:rsidRPr="00D26BC1" w:rsidRDefault="00EE1B17">
            <w:pPr>
              <w:rPr>
                <w:rFonts w:ascii="Times New Roman" w:hAnsi="Times New Roman"/>
                <w:lang w:eastAsia="ru-RU"/>
              </w:rPr>
            </w:pPr>
            <w:r w:rsidRPr="00D26BC1">
              <w:rPr>
                <w:rFonts w:ascii="Times New Roman" w:hAnsi="Times New Roman"/>
                <w:lang w:eastAsia="ar-SA"/>
              </w:rPr>
              <w:t>6</w:t>
            </w:r>
            <w:r w:rsidRPr="00D26BC1">
              <w:rPr>
                <w:rFonts w:ascii="Times New Roman" w:eastAsia="Times New Roman" w:hAnsi="Times New Roman"/>
              </w:rPr>
              <w:t>62Z1689705562642</w:t>
            </w:r>
          </w:p>
        </w:tc>
        <w:tc>
          <w:tcPr>
            <w:tcW w:w="2340" w:type="dxa"/>
            <w:tcBorders>
              <w:top w:val="single" w:sz="4" w:space="0" w:color="auto"/>
              <w:left w:val="single" w:sz="4" w:space="0" w:color="auto"/>
              <w:bottom w:val="single" w:sz="4" w:space="0" w:color="auto"/>
              <w:right w:val="single" w:sz="4" w:space="0" w:color="auto"/>
            </w:tcBorders>
            <w:noWrap/>
            <w:vAlign w:val="center"/>
            <w:hideMark/>
          </w:tcPr>
          <w:p w:rsidR="00EE1B17" w:rsidRPr="00D26BC1" w:rsidRDefault="00EE1B17">
            <w:pPr>
              <w:jc w:val="center"/>
              <w:rPr>
                <w:rFonts w:ascii="Times New Roman" w:hAnsi="Times New Roman"/>
                <w:lang w:eastAsia="ru-RU"/>
              </w:rPr>
            </w:pPr>
            <w:r w:rsidRPr="00D26BC1">
              <w:rPr>
                <w:rFonts w:ascii="Times New Roman" w:hAnsi="Times New Roman"/>
                <w:lang w:val="en-US"/>
              </w:rPr>
              <w:t>24</w:t>
            </w:r>
            <w:r w:rsidRPr="00D26BC1">
              <w:rPr>
                <w:rFonts w:ascii="Times New Roman" w:hAnsi="Times New Roman"/>
              </w:rPr>
              <w:t>0</w:t>
            </w:r>
          </w:p>
        </w:tc>
        <w:tc>
          <w:tcPr>
            <w:tcW w:w="1555" w:type="dxa"/>
            <w:tcBorders>
              <w:top w:val="single" w:sz="4" w:space="0" w:color="auto"/>
              <w:left w:val="single" w:sz="4" w:space="0" w:color="auto"/>
              <w:bottom w:val="single" w:sz="4" w:space="0" w:color="auto"/>
              <w:right w:val="single" w:sz="4" w:space="0" w:color="auto"/>
            </w:tcBorders>
            <w:vAlign w:val="center"/>
            <w:hideMark/>
          </w:tcPr>
          <w:p w:rsidR="00EE1B17" w:rsidRPr="00D26BC1" w:rsidRDefault="00EE1B17">
            <w:pPr>
              <w:jc w:val="center"/>
              <w:rPr>
                <w:rFonts w:ascii="Times New Roman" w:hAnsi="Times New Roman"/>
                <w:lang w:eastAsia="ru-RU"/>
              </w:rPr>
            </w:pPr>
            <w:r w:rsidRPr="00D26BC1">
              <w:rPr>
                <w:rFonts w:ascii="Times New Roman" w:hAnsi="Times New Roman"/>
              </w:rPr>
              <w:t>2</w:t>
            </w:r>
          </w:p>
        </w:tc>
      </w:tr>
      <w:tr w:rsidR="00D26BC1" w:rsidRPr="00D26BC1" w:rsidTr="00EE1B17">
        <w:trPr>
          <w:trHeight w:val="265"/>
        </w:trPr>
        <w:tc>
          <w:tcPr>
            <w:tcW w:w="518" w:type="dxa"/>
            <w:tcBorders>
              <w:top w:val="single" w:sz="4" w:space="0" w:color="auto"/>
              <w:left w:val="single" w:sz="4" w:space="0" w:color="auto"/>
              <w:bottom w:val="single" w:sz="4" w:space="0" w:color="auto"/>
              <w:right w:val="single" w:sz="4" w:space="0" w:color="auto"/>
            </w:tcBorders>
            <w:vAlign w:val="center"/>
            <w:hideMark/>
          </w:tcPr>
          <w:p w:rsidR="00EE1B17" w:rsidRPr="00D26BC1" w:rsidRDefault="00EE1B17">
            <w:pPr>
              <w:jc w:val="center"/>
              <w:rPr>
                <w:rFonts w:ascii="Times New Roman" w:hAnsi="Times New Roman"/>
                <w:lang w:val="en-US" w:eastAsia="ru-RU"/>
              </w:rPr>
            </w:pPr>
            <w:r w:rsidRPr="00D26BC1">
              <w:rPr>
                <w:rFonts w:ascii="Times New Roman" w:hAnsi="Times New Roman"/>
                <w:lang w:val="en-US"/>
              </w:rPr>
              <w:t>16</w:t>
            </w:r>
          </w:p>
        </w:tc>
        <w:tc>
          <w:tcPr>
            <w:tcW w:w="2909" w:type="dxa"/>
            <w:tcBorders>
              <w:top w:val="single" w:sz="4" w:space="0" w:color="auto"/>
              <w:left w:val="single" w:sz="4" w:space="0" w:color="auto"/>
              <w:bottom w:val="single" w:sz="4" w:space="0" w:color="auto"/>
              <w:right w:val="single" w:sz="4" w:space="0" w:color="auto"/>
            </w:tcBorders>
            <w:vAlign w:val="center"/>
            <w:hideMark/>
          </w:tcPr>
          <w:p w:rsidR="00EE1B17" w:rsidRPr="00D26BC1" w:rsidRDefault="00EE1B17">
            <w:pPr>
              <w:rPr>
                <w:rFonts w:ascii="Times New Roman" w:hAnsi="Times New Roman"/>
                <w:lang w:val="uk-UA" w:eastAsia="ru-RU"/>
              </w:rPr>
            </w:pPr>
            <w:r w:rsidRPr="00D26BC1">
              <w:rPr>
                <w:rFonts w:ascii="Times New Roman" w:hAnsi="Times New Roman"/>
              </w:rPr>
              <w:t>м. Берегово,</w:t>
            </w:r>
            <w:r w:rsidRPr="00D26BC1">
              <w:rPr>
                <w:rFonts w:ascii="Times New Roman" w:hAnsi="Times New Roman"/>
                <w:lang w:val="uk-UA"/>
              </w:rPr>
              <w:t xml:space="preserve"> </w:t>
            </w:r>
            <w:proofErr w:type="spellStart"/>
            <w:r w:rsidRPr="00D26BC1">
              <w:rPr>
                <w:rFonts w:ascii="Times New Roman" w:hAnsi="Times New Roman"/>
              </w:rPr>
              <w:t>вул</w:t>
            </w:r>
            <w:proofErr w:type="spellEnd"/>
            <w:r w:rsidRPr="00D26BC1">
              <w:rPr>
                <w:rFonts w:ascii="Times New Roman" w:hAnsi="Times New Roman"/>
              </w:rPr>
              <w:t>.</w:t>
            </w:r>
            <w:r w:rsidRPr="00D26BC1">
              <w:rPr>
                <w:rFonts w:ascii="Times New Roman" w:hAnsi="Times New Roman"/>
                <w:lang w:val="uk-UA"/>
              </w:rPr>
              <w:t xml:space="preserve"> </w:t>
            </w:r>
            <w:r w:rsidRPr="00D26BC1">
              <w:rPr>
                <w:rFonts w:ascii="Times New Roman" w:hAnsi="Times New Roman"/>
              </w:rPr>
              <w:t>І.</w:t>
            </w:r>
            <w:r w:rsidRPr="00D26BC1">
              <w:rPr>
                <w:rFonts w:ascii="Times New Roman" w:hAnsi="Times New Roman"/>
                <w:lang w:val="uk-UA"/>
              </w:rPr>
              <w:t xml:space="preserve"> </w:t>
            </w:r>
            <w:proofErr w:type="spellStart"/>
            <w:r w:rsidRPr="00D26BC1">
              <w:rPr>
                <w:rFonts w:ascii="Times New Roman" w:hAnsi="Times New Roman"/>
              </w:rPr>
              <w:t>Сечені</w:t>
            </w:r>
            <w:proofErr w:type="spellEnd"/>
            <w:r w:rsidRPr="00D26BC1">
              <w:rPr>
                <w:rFonts w:ascii="Times New Roman" w:hAnsi="Times New Roman"/>
              </w:rPr>
              <w:t>, 41/1</w:t>
            </w:r>
          </w:p>
        </w:tc>
        <w:tc>
          <w:tcPr>
            <w:tcW w:w="2765" w:type="dxa"/>
            <w:tcBorders>
              <w:top w:val="single" w:sz="4" w:space="0" w:color="auto"/>
              <w:left w:val="single" w:sz="4" w:space="0" w:color="auto"/>
              <w:bottom w:val="single" w:sz="4" w:space="0" w:color="auto"/>
              <w:right w:val="single" w:sz="4" w:space="0" w:color="auto"/>
            </w:tcBorders>
            <w:vAlign w:val="center"/>
            <w:hideMark/>
          </w:tcPr>
          <w:p w:rsidR="00EE1B17" w:rsidRPr="00D26BC1" w:rsidRDefault="00EE1B17">
            <w:pPr>
              <w:rPr>
                <w:rFonts w:ascii="Times New Roman" w:hAnsi="Times New Roman"/>
                <w:lang w:eastAsia="ru-RU"/>
              </w:rPr>
            </w:pPr>
            <w:r w:rsidRPr="00D26BC1">
              <w:rPr>
                <w:rFonts w:ascii="Times New Roman" w:eastAsia="Times New Roman" w:hAnsi="Times New Roman"/>
              </w:rPr>
              <w:t>62Z1584537042941</w:t>
            </w:r>
          </w:p>
        </w:tc>
        <w:tc>
          <w:tcPr>
            <w:tcW w:w="2340" w:type="dxa"/>
            <w:tcBorders>
              <w:top w:val="single" w:sz="4" w:space="0" w:color="auto"/>
              <w:left w:val="single" w:sz="4" w:space="0" w:color="auto"/>
              <w:bottom w:val="single" w:sz="4" w:space="0" w:color="auto"/>
              <w:right w:val="single" w:sz="4" w:space="0" w:color="auto"/>
            </w:tcBorders>
            <w:noWrap/>
            <w:vAlign w:val="center"/>
            <w:hideMark/>
          </w:tcPr>
          <w:p w:rsidR="00EE1B17" w:rsidRPr="00D26BC1" w:rsidRDefault="00EE1B17">
            <w:pPr>
              <w:jc w:val="center"/>
              <w:rPr>
                <w:rFonts w:ascii="Times New Roman" w:hAnsi="Times New Roman"/>
                <w:lang w:eastAsia="ru-RU"/>
              </w:rPr>
            </w:pPr>
            <w:r w:rsidRPr="00D26BC1">
              <w:rPr>
                <w:rFonts w:ascii="Times New Roman" w:hAnsi="Times New Roman"/>
              </w:rPr>
              <w:t>2</w:t>
            </w:r>
            <w:r w:rsidRPr="00D26BC1">
              <w:rPr>
                <w:rFonts w:ascii="Times New Roman" w:hAnsi="Times New Roman"/>
                <w:lang w:val="en-US"/>
              </w:rPr>
              <w:t>4</w:t>
            </w:r>
            <w:r w:rsidRPr="00D26BC1">
              <w:rPr>
                <w:rFonts w:ascii="Times New Roman" w:hAnsi="Times New Roman"/>
              </w:rPr>
              <w:t>0</w:t>
            </w:r>
          </w:p>
        </w:tc>
        <w:tc>
          <w:tcPr>
            <w:tcW w:w="1555" w:type="dxa"/>
            <w:tcBorders>
              <w:top w:val="single" w:sz="4" w:space="0" w:color="auto"/>
              <w:left w:val="single" w:sz="4" w:space="0" w:color="auto"/>
              <w:bottom w:val="single" w:sz="4" w:space="0" w:color="auto"/>
              <w:right w:val="single" w:sz="4" w:space="0" w:color="auto"/>
            </w:tcBorders>
            <w:vAlign w:val="center"/>
            <w:hideMark/>
          </w:tcPr>
          <w:p w:rsidR="00EE1B17" w:rsidRPr="00D26BC1" w:rsidRDefault="00EE1B17">
            <w:pPr>
              <w:jc w:val="center"/>
              <w:rPr>
                <w:rFonts w:ascii="Times New Roman" w:hAnsi="Times New Roman"/>
                <w:lang w:eastAsia="ru-RU"/>
              </w:rPr>
            </w:pPr>
            <w:r w:rsidRPr="00D26BC1">
              <w:rPr>
                <w:rFonts w:ascii="Times New Roman" w:hAnsi="Times New Roman"/>
              </w:rPr>
              <w:t>2</w:t>
            </w:r>
          </w:p>
        </w:tc>
      </w:tr>
      <w:tr w:rsidR="00D26BC1" w:rsidRPr="00D26BC1" w:rsidTr="00EE1B17">
        <w:trPr>
          <w:trHeight w:val="314"/>
        </w:trPr>
        <w:tc>
          <w:tcPr>
            <w:tcW w:w="518" w:type="dxa"/>
            <w:tcBorders>
              <w:top w:val="single" w:sz="4" w:space="0" w:color="auto"/>
              <w:left w:val="single" w:sz="4" w:space="0" w:color="auto"/>
              <w:bottom w:val="single" w:sz="4" w:space="0" w:color="auto"/>
              <w:right w:val="single" w:sz="4" w:space="0" w:color="auto"/>
            </w:tcBorders>
            <w:vAlign w:val="center"/>
            <w:hideMark/>
          </w:tcPr>
          <w:p w:rsidR="00EE1B17" w:rsidRPr="00D26BC1" w:rsidRDefault="00EE1B17">
            <w:pPr>
              <w:jc w:val="center"/>
              <w:rPr>
                <w:rFonts w:ascii="Times New Roman" w:hAnsi="Times New Roman"/>
                <w:lang w:val="en-US" w:eastAsia="ru-RU"/>
              </w:rPr>
            </w:pPr>
            <w:r w:rsidRPr="00D26BC1">
              <w:rPr>
                <w:rFonts w:ascii="Times New Roman" w:hAnsi="Times New Roman"/>
                <w:lang w:val="en-US"/>
              </w:rPr>
              <w:lastRenderedPageBreak/>
              <w:t>17</w:t>
            </w:r>
          </w:p>
        </w:tc>
        <w:tc>
          <w:tcPr>
            <w:tcW w:w="2909" w:type="dxa"/>
            <w:tcBorders>
              <w:top w:val="single" w:sz="4" w:space="0" w:color="auto"/>
              <w:left w:val="single" w:sz="4" w:space="0" w:color="auto"/>
              <w:bottom w:val="single" w:sz="4" w:space="0" w:color="auto"/>
              <w:right w:val="single" w:sz="4" w:space="0" w:color="auto"/>
            </w:tcBorders>
            <w:vAlign w:val="center"/>
            <w:hideMark/>
          </w:tcPr>
          <w:p w:rsidR="00EE1B17" w:rsidRPr="00D26BC1" w:rsidRDefault="00EE1B17">
            <w:pPr>
              <w:rPr>
                <w:rFonts w:ascii="Times New Roman" w:hAnsi="Times New Roman"/>
                <w:lang w:val="uk-UA" w:eastAsia="ru-RU"/>
              </w:rPr>
            </w:pPr>
            <w:proofErr w:type="spellStart"/>
            <w:r w:rsidRPr="00D26BC1">
              <w:rPr>
                <w:rFonts w:ascii="Times New Roman" w:hAnsi="Times New Roman"/>
              </w:rPr>
              <w:t>м</w:t>
            </w:r>
            <w:proofErr w:type="gramStart"/>
            <w:r w:rsidRPr="00D26BC1">
              <w:rPr>
                <w:rFonts w:ascii="Times New Roman" w:hAnsi="Times New Roman"/>
              </w:rPr>
              <w:t>.Х</w:t>
            </w:r>
            <w:proofErr w:type="gramEnd"/>
            <w:r w:rsidRPr="00D26BC1">
              <w:rPr>
                <w:rFonts w:ascii="Times New Roman" w:hAnsi="Times New Roman"/>
              </w:rPr>
              <w:t>уст</w:t>
            </w:r>
            <w:proofErr w:type="spellEnd"/>
            <w:r w:rsidRPr="00D26BC1">
              <w:rPr>
                <w:rFonts w:ascii="Times New Roman" w:hAnsi="Times New Roman"/>
              </w:rPr>
              <w:t xml:space="preserve">, </w:t>
            </w:r>
            <w:proofErr w:type="spellStart"/>
            <w:r w:rsidRPr="00D26BC1">
              <w:rPr>
                <w:rFonts w:ascii="Times New Roman" w:hAnsi="Times New Roman"/>
              </w:rPr>
              <w:t>вул.Репіна</w:t>
            </w:r>
            <w:proofErr w:type="spellEnd"/>
            <w:r w:rsidRPr="00D26BC1">
              <w:rPr>
                <w:rFonts w:ascii="Times New Roman" w:hAnsi="Times New Roman"/>
              </w:rPr>
              <w:t>, 10</w:t>
            </w:r>
          </w:p>
        </w:tc>
        <w:tc>
          <w:tcPr>
            <w:tcW w:w="2765" w:type="dxa"/>
            <w:tcBorders>
              <w:top w:val="single" w:sz="4" w:space="0" w:color="auto"/>
              <w:left w:val="single" w:sz="4" w:space="0" w:color="auto"/>
              <w:bottom w:val="single" w:sz="4" w:space="0" w:color="auto"/>
              <w:right w:val="single" w:sz="4" w:space="0" w:color="auto"/>
            </w:tcBorders>
            <w:vAlign w:val="center"/>
            <w:hideMark/>
          </w:tcPr>
          <w:p w:rsidR="00EE1B17" w:rsidRPr="00D26BC1" w:rsidRDefault="00EE1B17">
            <w:pPr>
              <w:rPr>
                <w:rFonts w:ascii="Times New Roman" w:hAnsi="Times New Roman"/>
                <w:lang w:eastAsia="ru-RU"/>
              </w:rPr>
            </w:pPr>
            <w:r w:rsidRPr="00D26BC1">
              <w:rPr>
                <w:rFonts w:ascii="Times New Roman" w:eastAsia="Times New Roman" w:hAnsi="Times New Roman"/>
              </w:rPr>
              <w:t>62Z9205867907136</w:t>
            </w:r>
          </w:p>
        </w:tc>
        <w:tc>
          <w:tcPr>
            <w:tcW w:w="2340" w:type="dxa"/>
            <w:tcBorders>
              <w:top w:val="single" w:sz="4" w:space="0" w:color="auto"/>
              <w:left w:val="single" w:sz="4" w:space="0" w:color="auto"/>
              <w:bottom w:val="single" w:sz="4" w:space="0" w:color="auto"/>
              <w:right w:val="single" w:sz="4" w:space="0" w:color="auto"/>
            </w:tcBorders>
            <w:noWrap/>
            <w:vAlign w:val="center"/>
            <w:hideMark/>
          </w:tcPr>
          <w:p w:rsidR="00EE1B17" w:rsidRPr="00D26BC1" w:rsidRDefault="00EE1B17">
            <w:pPr>
              <w:jc w:val="center"/>
              <w:rPr>
                <w:rFonts w:ascii="Times New Roman" w:hAnsi="Times New Roman"/>
                <w:lang w:eastAsia="ru-RU"/>
              </w:rPr>
            </w:pPr>
            <w:r w:rsidRPr="00D26BC1">
              <w:rPr>
                <w:rFonts w:ascii="Times New Roman" w:hAnsi="Times New Roman"/>
              </w:rPr>
              <w:t>2</w:t>
            </w:r>
            <w:r w:rsidRPr="00D26BC1">
              <w:rPr>
                <w:rFonts w:ascii="Times New Roman" w:hAnsi="Times New Roman"/>
                <w:lang w:val="en-US"/>
              </w:rPr>
              <w:t>4</w:t>
            </w:r>
            <w:r w:rsidRPr="00D26BC1">
              <w:rPr>
                <w:rFonts w:ascii="Times New Roman" w:hAnsi="Times New Roman"/>
              </w:rPr>
              <w:t>0</w:t>
            </w:r>
          </w:p>
        </w:tc>
        <w:tc>
          <w:tcPr>
            <w:tcW w:w="1555" w:type="dxa"/>
            <w:tcBorders>
              <w:top w:val="single" w:sz="4" w:space="0" w:color="auto"/>
              <w:left w:val="single" w:sz="4" w:space="0" w:color="auto"/>
              <w:bottom w:val="single" w:sz="4" w:space="0" w:color="auto"/>
              <w:right w:val="single" w:sz="4" w:space="0" w:color="auto"/>
            </w:tcBorders>
            <w:vAlign w:val="center"/>
            <w:hideMark/>
          </w:tcPr>
          <w:p w:rsidR="00EE1B17" w:rsidRPr="00D26BC1" w:rsidRDefault="00EE1B17">
            <w:pPr>
              <w:jc w:val="center"/>
              <w:rPr>
                <w:rFonts w:ascii="Times New Roman" w:hAnsi="Times New Roman"/>
                <w:lang w:eastAsia="ru-RU"/>
              </w:rPr>
            </w:pPr>
            <w:r w:rsidRPr="00D26BC1">
              <w:rPr>
                <w:rFonts w:ascii="Times New Roman" w:hAnsi="Times New Roman"/>
              </w:rPr>
              <w:t>2</w:t>
            </w:r>
          </w:p>
        </w:tc>
      </w:tr>
      <w:tr w:rsidR="00D26BC1" w:rsidRPr="00D26BC1" w:rsidTr="00EE1B17">
        <w:trPr>
          <w:trHeight w:val="265"/>
        </w:trPr>
        <w:tc>
          <w:tcPr>
            <w:tcW w:w="518" w:type="dxa"/>
            <w:tcBorders>
              <w:top w:val="single" w:sz="4" w:space="0" w:color="auto"/>
              <w:left w:val="single" w:sz="4" w:space="0" w:color="auto"/>
              <w:bottom w:val="single" w:sz="4" w:space="0" w:color="auto"/>
              <w:right w:val="single" w:sz="4" w:space="0" w:color="auto"/>
            </w:tcBorders>
            <w:vAlign w:val="center"/>
            <w:hideMark/>
          </w:tcPr>
          <w:p w:rsidR="00EE1B17" w:rsidRPr="00D26BC1" w:rsidRDefault="00EE1B17">
            <w:pPr>
              <w:jc w:val="center"/>
              <w:rPr>
                <w:rFonts w:ascii="Times New Roman" w:hAnsi="Times New Roman"/>
                <w:lang w:val="en-US" w:eastAsia="ru-RU"/>
              </w:rPr>
            </w:pPr>
            <w:r w:rsidRPr="00D26BC1">
              <w:rPr>
                <w:rFonts w:ascii="Times New Roman" w:hAnsi="Times New Roman"/>
                <w:lang w:val="en-US"/>
              </w:rPr>
              <w:t>18</w:t>
            </w:r>
          </w:p>
        </w:tc>
        <w:tc>
          <w:tcPr>
            <w:tcW w:w="2909" w:type="dxa"/>
            <w:tcBorders>
              <w:top w:val="single" w:sz="4" w:space="0" w:color="auto"/>
              <w:left w:val="single" w:sz="4" w:space="0" w:color="auto"/>
              <w:bottom w:val="single" w:sz="4" w:space="0" w:color="auto"/>
              <w:right w:val="single" w:sz="4" w:space="0" w:color="auto"/>
            </w:tcBorders>
            <w:vAlign w:val="center"/>
            <w:hideMark/>
          </w:tcPr>
          <w:p w:rsidR="00EE1B17" w:rsidRPr="00D26BC1" w:rsidRDefault="00EE1B17">
            <w:pPr>
              <w:rPr>
                <w:rFonts w:ascii="Times New Roman" w:hAnsi="Times New Roman"/>
                <w:highlight w:val="yellow"/>
                <w:lang w:val="en-US" w:eastAsia="ru-RU"/>
              </w:rPr>
            </w:pPr>
            <w:r w:rsidRPr="00D26BC1">
              <w:rPr>
                <w:rFonts w:ascii="Times New Roman" w:hAnsi="Times New Roman"/>
              </w:rPr>
              <w:t>м</w:t>
            </w:r>
            <w:r w:rsidRPr="00D26BC1">
              <w:rPr>
                <w:rFonts w:ascii="Times New Roman" w:hAnsi="Times New Roman"/>
                <w:lang w:val="en-US"/>
              </w:rPr>
              <w:t xml:space="preserve">. </w:t>
            </w:r>
            <w:proofErr w:type="spellStart"/>
            <w:r w:rsidRPr="00D26BC1">
              <w:rPr>
                <w:rFonts w:ascii="Times New Roman" w:hAnsi="Times New Roman"/>
              </w:rPr>
              <w:t>Іршава</w:t>
            </w:r>
            <w:proofErr w:type="spellEnd"/>
            <w:r w:rsidRPr="00D26BC1">
              <w:rPr>
                <w:rFonts w:ascii="Times New Roman" w:hAnsi="Times New Roman"/>
                <w:lang w:val="en-US"/>
              </w:rPr>
              <w:t xml:space="preserve">, </w:t>
            </w:r>
            <w:proofErr w:type="spellStart"/>
            <w:r w:rsidRPr="00D26BC1">
              <w:rPr>
                <w:rFonts w:ascii="Times New Roman" w:hAnsi="Times New Roman"/>
              </w:rPr>
              <w:t>вул</w:t>
            </w:r>
            <w:proofErr w:type="spellEnd"/>
            <w:r w:rsidRPr="00D26BC1">
              <w:rPr>
                <w:rFonts w:ascii="Times New Roman" w:hAnsi="Times New Roman"/>
                <w:lang w:val="en-US"/>
              </w:rPr>
              <w:t>.</w:t>
            </w:r>
            <w:r w:rsidRPr="00D26BC1">
              <w:rPr>
                <w:rFonts w:ascii="Times New Roman" w:hAnsi="Times New Roman"/>
                <w:lang w:val="uk-UA"/>
              </w:rPr>
              <w:t xml:space="preserve"> </w:t>
            </w:r>
            <w:r w:rsidRPr="00D26BC1">
              <w:rPr>
                <w:rFonts w:ascii="Times New Roman" w:hAnsi="Times New Roman"/>
              </w:rPr>
              <w:t>Федорова</w:t>
            </w:r>
            <w:r w:rsidRPr="00D26BC1">
              <w:rPr>
                <w:rFonts w:ascii="Times New Roman" w:hAnsi="Times New Roman"/>
                <w:lang w:val="en-US"/>
              </w:rPr>
              <w:t>, 29</w:t>
            </w:r>
          </w:p>
        </w:tc>
        <w:tc>
          <w:tcPr>
            <w:tcW w:w="2765" w:type="dxa"/>
            <w:tcBorders>
              <w:top w:val="single" w:sz="4" w:space="0" w:color="auto"/>
              <w:left w:val="single" w:sz="4" w:space="0" w:color="auto"/>
              <w:bottom w:val="single" w:sz="4" w:space="0" w:color="auto"/>
              <w:right w:val="single" w:sz="4" w:space="0" w:color="auto"/>
            </w:tcBorders>
            <w:vAlign w:val="center"/>
          </w:tcPr>
          <w:p w:rsidR="00EE1B17" w:rsidRPr="00D26BC1" w:rsidRDefault="00EE1B17">
            <w:pPr>
              <w:rPr>
                <w:rFonts w:ascii="Times New Roman" w:hAnsi="Times New Roman"/>
                <w:lang w:val="en-US" w:eastAsia="ru-RU"/>
              </w:rPr>
            </w:pPr>
            <w:r w:rsidRPr="00D26BC1">
              <w:rPr>
                <w:rFonts w:ascii="Times New Roman" w:eastAsia="Times New Roman" w:hAnsi="Times New Roman"/>
                <w:lang w:val="en-US"/>
              </w:rPr>
              <w:t>62Z9723119828559</w:t>
            </w:r>
          </w:p>
          <w:p w:rsidR="00EE1B17" w:rsidRPr="00D26BC1" w:rsidRDefault="00EE1B17">
            <w:pPr>
              <w:rPr>
                <w:rFonts w:ascii="Times New Roman" w:hAnsi="Times New Roman"/>
                <w:lang w:val="en-US" w:eastAsia="ru-RU"/>
              </w:rPr>
            </w:pPr>
          </w:p>
        </w:tc>
        <w:tc>
          <w:tcPr>
            <w:tcW w:w="2340" w:type="dxa"/>
            <w:tcBorders>
              <w:top w:val="single" w:sz="4" w:space="0" w:color="auto"/>
              <w:left w:val="single" w:sz="4" w:space="0" w:color="auto"/>
              <w:bottom w:val="single" w:sz="4" w:space="0" w:color="auto"/>
              <w:right w:val="single" w:sz="4" w:space="0" w:color="auto"/>
            </w:tcBorders>
            <w:noWrap/>
            <w:vAlign w:val="center"/>
            <w:hideMark/>
          </w:tcPr>
          <w:p w:rsidR="00EE1B17" w:rsidRPr="00D26BC1" w:rsidRDefault="00EE1B17">
            <w:pPr>
              <w:jc w:val="center"/>
              <w:rPr>
                <w:rFonts w:ascii="Times New Roman" w:hAnsi="Times New Roman"/>
                <w:lang w:val="en-US" w:eastAsia="ru-RU"/>
              </w:rPr>
            </w:pPr>
            <w:r w:rsidRPr="00D26BC1">
              <w:rPr>
                <w:rFonts w:ascii="Times New Roman" w:hAnsi="Times New Roman"/>
                <w:lang w:val="en-US"/>
              </w:rPr>
              <w:t>240</w:t>
            </w:r>
          </w:p>
        </w:tc>
        <w:tc>
          <w:tcPr>
            <w:tcW w:w="1555" w:type="dxa"/>
            <w:tcBorders>
              <w:top w:val="single" w:sz="4" w:space="0" w:color="auto"/>
              <w:left w:val="single" w:sz="4" w:space="0" w:color="auto"/>
              <w:bottom w:val="single" w:sz="4" w:space="0" w:color="auto"/>
              <w:right w:val="single" w:sz="4" w:space="0" w:color="auto"/>
            </w:tcBorders>
            <w:vAlign w:val="center"/>
            <w:hideMark/>
          </w:tcPr>
          <w:p w:rsidR="00EE1B17" w:rsidRPr="00D26BC1" w:rsidRDefault="00EE1B17">
            <w:pPr>
              <w:jc w:val="center"/>
              <w:rPr>
                <w:rFonts w:ascii="Times New Roman" w:hAnsi="Times New Roman"/>
                <w:lang w:val="en-US" w:eastAsia="ru-RU"/>
              </w:rPr>
            </w:pPr>
            <w:r w:rsidRPr="00D26BC1">
              <w:rPr>
                <w:rFonts w:ascii="Times New Roman" w:hAnsi="Times New Roman"/>
                <w:lang w:val="en-US"/>
              </w:rPr>
              <w:t>2</w:t>
            </w:r>
          </w:p>
        </w:tc>
      </w:tr>
      <w:tr w:rsidR="00D26BC1" w:rsidRPr="00D26BC1" w:rsidTr="00EE1B17">
        <w:trPr>
          <w:trHeight w:val="265"/>
        </w:trPr>
        <w:tc>
          <w:tcPr>
            <w:tcW w:w="518" w:type="dxa"/>
            <w:tcBorders>
              <w:top w:val="single" w:sz="4" w:space="0" w:color="auto"/>
              <w:left w:val="single" w:sz="4" w:space="0" w:color="auto"/>
              <w:bottom w:val="single" w:sz="4" w:space="0" w:color="auto"/>
              <w:right w:val="single" w:sz="4" w:space="0" w:color="auto"/>
            </w:tcBorders>
            <w:vAlign w:val="center"/>
            <w:hideMark/>
          </w:tcPr>
          <w:p w:rsidR="00EE1B17" w:rsidRPr="00D26BC1" w:rsidRDefault="00EE1B17">
            <w:pPr>
              <w:jc w:val="center"/>
              <w:rPr>
                <w:rFonts w:ascii="Times New Roman" w:hAnsi="Times New Roman"/>
                <w:lang w:val="en-US" w:eastAsia="ru-RU"/>
              </w:rPr>
            </w:pPr>
            <w:r w:rsidRPr="00D26BC1">
              <w:rPr>
                <w:rFonts w:ascii="Times New Roman" w:hAnsi="Times New Roman"/>
                <w:lang w:val="en-US"/>
              </w:rPr>
              <w:t>19</w:t>
            </w:r>
          </w:p>
        </w:tc>
        <w:tc>
          <w:tcPr>
            <w:tcW w:w="2909" w:type="dxa"/>
            <w:tcBorders>
              <w:top w:val="single" w:sz="4" w:space="0" w:color="auto"/>
              <w:left w:val="single" w:sz="4" w:space="0" w:color="auto"/>
              <w:bottom w:val="single" w:sz="4" w:space="0" w:color="auto"/>
              <w:right w:val="single" w:sz="4" w:space="0" w:color="auto"/>
            </w:tcBorders>
            <w:vAlign w:val="center"/>
            <w:hideMark/>
          </w:tcPr>
          <w:p w:rsidR="00EE1B17" w:rsidRPr="00D26BC1" w:rsidRDefault="00EE1B17">
            <w:pPr>
              <w:rPr>
                <w:rFonts w:ascii="Times New Roman" w:hAnsi="Times New Roman"/>
                <w:lang w:val="en-US" w:eastAsia="ru-RU"/>
              </w:rPr>
            </w:pPr>
            <w:r w:rsidRPr="00D26BC1">
              <w:rPr>
                <w:rFonts w:ascii="Times New Roman" w:hAnsi="Times New Roman"/>
              </w:rPr>
              <w:t>м</w:t>
            </w:r>
            <w:r w:rsidRPr="00D26BC1">
              <w:rPr>
                <w:rFonts w:ascii="Times New Roman" w:hAnsi="Times New Roman"/>
                <w:lang w:val="en-US"/>
              </w:rPr>
              <w:t xml:space="preserve">. </w:t>
            </w:r>
            <w:proofErr w:type="spellStart"/>
            <w:r w:rsidRPr="00D26BC1">
              <w:rPr>
                <w:rFonts w:ascii="Times New Roman" w:hAnsi="Times New Roman"/>
              </w:rPr>
              <w:t>Виноградів</w:t>
            </w:r>
            <w:proofErr w:type="spellEnd"/>
            <w:r w:rsidRPr="00D26BC1">
              <w:rPr>
                <w:rFonts w:ascii="Times New Roman" w:hAnsi="Times New Roman"/>
                <w:lang w:val="en-US"/>
              </w:rPr>
              <w:t>,</w:t>
            </w:r>
            <w:r w:rsidRPr="00D26BC1">
              <w:rPr>
                <w:rFonts w:ascii="Times New Roman" w:hAnsi="Times New Roman"/>
                <w:lang w:val="uk-UA"/>
              </w:rPr>
              <w:t xml:space="preserve"> </w:t>
            </w:r>
            <w:proofErr w:type="spellStart"/>
            <w:r w:rsidRPr="00D26BC1">
              <w:rPr>
                <w:rFonts w:ascii="Times New Roman" w:hAnsi="Times New Roman"/>
              </w:rPr>
              <w:t>вул</w:t>
            </w:r>
            <w:proofErr w:type="spellEnd"/>
            <w:r w:rsidRPr="00D26BC1">
              <w:rPr>
                <w:rFonts w:ascii="Times New Roman" w:hAnsi="Times New Roman"/>
                <w:lang w:val="en-US"/>
              </w:rPr>
              <w:t>.</w:t>
            </w:r>
            <w:r w:rsidRPr="00D26BC1">
              <w:rPr>
                <w:rFonts w:ascii="Times New Roman" w:hAnsi="Times New Roman"/>
                <w:lang w:val="uk-UA"/>
              </w:rPr>
              <w:t xml:space="preserve"> </w:t>
            </w:r>
            <w:proofErr w:type="spellStart"/>
            <w:r w:rsidRPr="00D26BC1">
              <w:rPr>
                <w:rFonts w:ascii="Times New Roman" w:hAnsi="Times New Roman"/>
              </w:rPr>
              <w:t>Студентська</w:t>
            </w:r>
            <w:proofErr w:type="spellEnd"/>
            <w:r w:rsidRPr="00D26BC1">
              <w:rPr>
                <w:rFonts w:ascii="Times New Roman" w:hAnsi="Times New Roman"/>
                <w:lang w:val="en-US"/>
              </w:rPr>
              <w:t>, 15</w:t>
            </w:r>
          </w:p>
        </w:tc>
        <w:tc>
          <w:tcPr>
            <w:tcW w:w="2765" w:type="dxa"/>
            <w:tcBorders>
              <w:top w:val="single" w:sz="4" w:space="0" w:color="auto"/>
              <w:left w:val="single" w:sz="4" w:space="0" w:color="auto"/>
              <w:bottom w:val="single" w:sz="4" w:space="0" w:color="auto"/>
              <w:right w:val="single" w:sz="4" w:space="0" w:color="auto"/>
            </w:tcBorders>
            <w:vAlign w:val="center"/>
            <w:hideMark/>
          </w:tcPr>
          <w:p w:rsidR="00EE1B17" w:rsidRPr="00D26BC1" w:rsidRDefault="00EE1B17">
            <w:pPr>
              <w:rPr>
                <w:rFonts w:ascii="Times New Roman" w:eastAsia="Times New Roman" w:hAnsi="Times New Roman"/>
                <w:lang w:val="en-US" w:eastAsia="ru-RU"/>
              </w:rPr>
            </w:pPr>
            <w:r w:rsidRPr="00D26BC1">
              <w:rPr>
                <w:rFonts w:ascii="Times New Roman" w:eastAsia="Times New Roman" w:hAnsi="Times New Roman"/>
                <w:lang w:val="en-US"/>
              </w:rPr>
              <w:t>62Z9122664417704</w:t>
            </w:r>
          </w:p>
        </w:tc>
        <w:tc>
          <w:tcPr>
            <w:tcW w:w="2340" w:type="dxa"/>
            <w:tcBorders>
              <w:top w:val="single" w:sz="4" w:space="0" w:color="auto"/>
              <w:left w:val="single" w:sz="4" w:space="0" w:color="auto"/>
              <w:bottom w:val="single" w:sz="4" w:space="0" w:color="auto"/>
              <w:right w:val="single" w:sz="4" w:space="0" w:color="auto"/>
            </w:tcBorders>
            <w:noWrap/>
            <w:vAlign w:val="center"/>
            <w:hideMark/>
          </w:tcPr>
          <w:p w:rsidR="00EE1B17" w:rsidRPr="00D26BC1" w:rsidRDefault="00EE1B17">
            <w:pPr>
              <w:jc w:val="center"/>
              <w:rPr>
                <w:rFonts w:ascii="Times New Roman" w:hAnsi="Times New Roman"/>
                <w:lang w:val="en-US" w:eastAsia="ru-RU"/>
              </w:rPr>
            </w:pPr>
            <w:r w:rsidRPr="00D26BC1">
              <w:rPr>
                <w:rFonts w:ascii="Times New Roman" w:hAnsi="Times New Roman"/>
                <w:lang w:val="en-US"/>
              </w:rPr>
              <w:t>240</w:t>
            </w:r>
          </w:p>
        </w:tc>
        <w:tc>
          <w:tcPr>
            <w:tcW w:w="1555" w:type="dxa"/>
            <w:tcBorders>
              <w:top w:val="single" w:sz="4" w:space="0" w:color="auto"/>
              <w:left w:val="single" w:sz="4" w:space="0" w:color="auto"/>
              <w:bottom w:val="single" w:sz="4" w:space="0" w:color="auto"/>
              <w:right w:val="single" w:sz="4" w:space="0" w:color="auto"/>
            </w:tcBorders>
            <w:vAlign w:val="center"/>
            <w:hideMark/>
          </w:tcPr>
          <w:p w:rsidR="00EE1B17" w:rsidRPr="00D26BC1" w:rsidRDefault="00EE1B17">
            <w:pPr>
              <w:jc w:val="center"/>
              <w:rPr>
                <w:rFonts w:ascii="Times New Roman" w:hAnsi="Times New Roman"/>
                <w:lang w:val="en-US" w:eastAsia="ru-RU"/>
              </w:rPr>
            </w:pPr>
            <w:r w:rsidRPr="00D26BC1">
              <w:rPr>
                <w:rFonts w:ascii="Times New Roman" w:hAnsi="Times New Roman"/>
                <w:lang w:val="en-US"/>
              </w:rPr>
              <w:t>2</w:t>
            </w:r>
          </w:p>
        </w:tc>
      </w:tr>
      <w:tr w:rsidR="00D26BC1" w:rsidRPr="00D26BC1" w:rsidTr="00EE1B17">
        <w:trPr>
          <w:trHeight w:val="265"/>
        </w:trPr>
        <w:tc>
          <w:tcPr>
            <w:tcW w:w="518" w:type="dxa"/>
            <w:tcBorders>
              <w:top w:val="single" w:sz="4" w:space="0" w:color="auto"/>
              <w:left w:val="single" w:sz="4" w:space="0" w:color="auto"/>
              <w:bottom w:val="single" w:sz="4" w:space="0" w:color="auto"/>
              <w:right w:val="single" w:sz="4" w:space="0" w:color="auto"/>
            </w:tcBorders>
            <w:vAlign w:val="center"/>
            <w:hideMark/>
          </w:tcPr>
          <w:p w:rsidR="00EE1B17" w:rsidRPr="00D26BC1" w:rsidRDefault="00EE1B17">
            <w:pPr>
              <w:jc w:val="center"/>
              <w:rPr>
                <w:rFonts w:ascii="Times New Roman" w:hAnsi="Times New Roman"/>
                <w:lang w:val="en-US" w:eastAsia="ru-RU"/>
              </w:rPr>
            </w:pPr>
            <w:r w:rsidRPr="00D26BC1">
              <w:rPr>
                <w:rFonts w:ascii="Times New Roman" w:hAnsi="Times New Roman"/>
                <w:lang w:val="en-US"/>
              </w:rPr>
              <w:t>20</w:t>
            </w:r>
          </w:p>
        </w:tc>
        <w:tc>
          <w:tcPr>
            <w:tcW w:w="2909" w:type="dxa"/>
            <w:tcBorders>
              <w:top w:val="single" w:sz="4" w:space="0" w:color="auto"/>
              <w:left w:val="single" w:sz="4" w:space="0" w:color="auto"/>
              <w:bottom w:val="single" w:sz="4" w:space="0" w:color="auto"/>
              <w:right w:val="single" w:sz="4" w:space="0" w:color="auto"/>
            </w:tcBorders>
            <w:vAlign w:val="center"/>
            <w:hideMark/>
          </w:tcPr>
          <w:p w:rsidR="00EE1B17" w:rsidRPr="00D26BC1" w:rsidRDefault="00EE1B17">
            <w:pPr>
              <w:rPr>
                <w:rFonts w:ascii="Times New Roman" w:hAnsi="Times New Roman"/>
                <w:lang w:val="en-US" w:eastAsia="ru-RU"/>
              </w:rPr>
            </w:pPr>
            <w:proofErr w:type="spellStart"/>
            <w:r w:rsidRPr="00D26BC1">
              <w:rPr>
                <w:rFonts w:ascii="Times New Roman" w:hAnsi="Times New Roman"/>
              </w:rPr>
              <w:t>смт</w:t>
            </w:r>
            <w:proofErr w:type="spellEnd"/>
            <w:r w:rsidRPr="00D26BC1">
              <w:rPr>
                <w:rFonts w:ascii="Times New Roman" w:hAnsi="Times New Roman"/>
                <w:lang w:val="en-US"/>
              </w:rPr>
              <w:t xml:space="preserve">. </w:t>
            </w:r>
            <w:proofErr w:type="spellStart"/>
            <w:r w:rsidRPr="00D26BC1">
              <w:rPr>
                <w:rFonts w:ascii="Times New Roman" w:hAnsi="Times New Roman"/>
              </w:rPr>
              <w:t>Міжгір</w:t>
            </w:r>
            <w:proofErr w:type="spellEnd"/>
            <w:r w:rsidRPr="00D26BC1">
              <w:rPr>
                <w:rFonts w:ascii="Times New Roman" w:hAnsi="Times New Roman"/>
                <w:lang w:val="en-US"/>
              </w:rPr>
              <w:t>’</w:t>
            </w:r>
            <w:r w:rsidRPr="00D26BC1">
              <w:rPr>
                <w:rFonts w:ascii="Times New Roman" w:hAnsi="Times New Roman"/>
              </w:rPr>
              <w:t>я</w:t>
            </w:r>
            <w:r w:rsidRPr="00D26BC1">
              <w:rPr>
                <w:rFonts w:ascii="Times New Roman" w:hAnsi="Times New Roman"/>
                <w:lang w:val="en-US"/>
              </w:rPr>
              <w:t>,</w:t>
            </w:r>
            <w:r w:rsidRPr="00D26BC1">
              <w:rPr>
                <w:rFonts w:ascii="Times New Roman" w:hAnsi="Times New Roman"/>
                <w:lang w:val="uk-UA"/>
              </w:rPr>
              <w:t xml:space="preserve"> </w:t>
            </w:r>
            <w:proofErr w:type="spellStart"/>
            <w:r w:rsidRPr="00D26BC1">
              <w:rPr>
                <w:rFonts w:ascii="Times New Roman" w:hAnsi="Times New Roman"/>
              </w:rPr>
              <w:t>вул</w:t>
            </w:r>
            <w:proofErr w:type="spellEnd"/>
            <w:proofErr w:type="gramStart"/>
            <w:r w:rsidRPr="00D26BC1">
              <w:rPr>
                <w:rFonts w:ascii="Times New Roman" w:hAnsi="Times New Roman"/>
                <w:lang w:val="en-US"/>
              </w:rPr>
              <w:t>.</w:t>
            </w:r>
            <w:proofErr w:type="spellStart"/>
            <w:r w:rsidRPr="00D26BC1">
              <w:rPr>
                <w:rFonts w:ascii="Times New Roman" w:hAnsi="Times New Roman"/>
              </w:rPr>
              <w:t>В</w:t>
            </w:r>
            <w:proofErr w:type="gramEnd"/>
            <w:r w:rsidRPr="00D26BC1">
              <w:rPr>
                <w:rFonts w:ascii="Times New Roman" w:hAnsi="Times New Roman"/>
              </w:rPr>
              <w:t>озз</w:t>
            </w:r>
            <w:proofErr w:type="spellEnd"/>
            <w:r w:rsidRPr="00D26BC1">
              <w:rPr>
                <w:rFonts w:ascii="Times New Roman" w:hAnsi="Times New Roman"/>
                <w:lang w:val="en-US"/>
              </w:rPr>
              <w:t>’</w:t>
            </w:r>
            <w:proofErr w:type="spellStart"/>
            <w:r w:rsidRPr="00D26BC1">
              <w:rPr>
                <w:rFonts w:ascii="Times New Roman" w:hAnsi="Times New Roman"/>
              </w:rPr>
              <w:t>єднання</w:t>
            </w:r>
            <w:proofErr w:type="spellEnd"/>
            <w:r w:rsidRPr="00D26BC1">
              <w:rPr>
                <w:rFonts w:ascii="Times New Roman" w:hAnsi="Times New Roman"/>
                <w:lang w:val="en-US"/>
              </w:rPr>
              <w:t>, 1</w:t>
            </w:r>
          </w:p>
        </w:tc>
        <w:tc>
          <w:tcPr>
            <w:tcW w:w="2765" w:type="dxa"/>
            <w:tcBorders>
              <w:top w:val="single" w:sz="4" w:space="0" w:color="auto"/>
              <w:left w:val="single" w:sz="4" w:space="0" w:color="auto"/>
              <w:bottom w:val="single" w:sz="4" w:space="0" w:color="auto"/>
              <w:right w:val="single" w:sz="4" w:space="0" w:color="auto"/>
            </w:tcBorders>
            <w:vAlign w:val="center"/>
            <w:hideMark/>
          </w:tcPr>
          <w:p w:rsidR="00EE1B17" w:rsidRPr="00D26BC1" w:rsidRDefault="00EE1B17">
            <w:pPr>
              <w:rPr>
                <w:rFonts w:ascii="Times New Roman" w:eastAsia="Times New Roman" w:hAnsi="Times New Roman"/>
                <w:lang w:eastAsia="ru-RU"/>
              </w:rPr>
            </w:pPr>
            <w:r w:rsidRPr="00D26BC1">
              <w:rPr>
                <w:rFonts w:ascii="Times New Roman" w:eastAsia="Times New Roman" w:hAnsi="Times New Roman"/>
              </w:rPr>
              <w:t>62Z1026794759604</w:t>
            </w:r>
          </w:p>
        </w:tc>
        <w:tc>
          <w:tcPr>
            <w:tcW w:w="2340" w:type="dxa"/>
            <w:tcBorders>
              <w:top w:val="single" w:sz="4" w:space="0" w:color="auto"/>
              <w:left w:val="single" w:sz="4" w:space="0" w:color="auto"/>
              <w:bottom w:val="single" w:sz="4" w:space="0" w:color="auto"/>
              <w:right w:val="single" w:sz="4" w:space="0" w:color="auto"/>
            </w:tcBorders>
            <w:noWrap/>
            <w:vAlign w:val="center"/>
            <w:hideMark/>
          </w:tcPr>
          <w:p w:rsidR="00EE1B17" w:rsidRPr="00D26BC1" w:rsidRDefault="00EE1B17">
            <w:pPr>
              <w:jc w:val="center"/>
              <w:rPr>
                <w:rFonts w:ascii="Times New Roman" w:hAnsi="Times New Roman"/>
                <w:lang w:eastAsia="ru-RU"/>
              </w:rPr>
            </w:pPr>
            <w:r w:rsidRPr="00D26BC1">
              <w:rPr>
                <w:rFonts w:ascii="Times New Roman" w:hAnsi="Times New Roman"/>
                <w:lang w:val="en-US"/>
              </w:rPr>
              <w:t>24</w:t>
            </w:r>
            <w:r w:rsidRPr="00D26BC1">
              <w:rPr>
                <w:rFonts w:ascii="Times New Roman" w:hAnsi="Times New Roman"/>
              </w:rPr>
              <w:t>0</w:t>
            </w:r>
          </w:p>
        </w:tc>
        <w:tc>
          <w:tcPr>
            <w:tcW w:w="1555" w:type="dxa"/>
            <w:tcBorders>
              <w:top w:val="single" w:sz="4" w:space="0" w:color="auto"/>
              <w:left w:val="single" w:sz="4" w:space="0" w:color="auto"/>
              <w:bottom w:val="single" w:sz="4" w:space="0" w:color="auto"/>
              <w:right w:val="single" w:sz="4" w:space="0" w:color="auto"/>
            </w:tcBorders>
            <w:vAlign w:val="center"/>
            <w:hideMark/>
          </w:tcPr>
          <w:p w:rsidR="00EE1B17" w:rsidRPr="00D26BC1" w:rsidRDefault="00EE1B17">
            <w:pPr>
              <w:jc w:val="center"/>
              <w:rPr>
                <w:rFonts w:ascii="Times New Roman" w:hAnsi="Times New Roman"/>
                <w:lang w:eastAsia="ru-RU"/>
              </w:rPr>
            </w:pPr>
            <w:r w:rsidRPr="00D26BC1">
              <w:rPr>
                <w:rFonts w:ascii="Times New Roman" w:hAnsi="Times New Roman"/>
              </w:rPr>
              <w:t>2</w:t>
            </w:r>
          </w:p>
        </w:tc>
      </w:tr>
      <w:tr w:rsidR="00D26BC1" w:rsidRPr="00D26BC1" w:rsidTr="00EE1B17">
        <w:trPr>
          <w:trHeight w:val="265"/>
        </w:trPr>
        <w:tc>
          <w:tcPr>
            <w:tcW w:w="518" w:type="dxa"/>
            <w:tcBorders>
              <w:top w:val="single" w:sz="4" w:space="0" w:color="auto"/>
              <w:left w:val="single" w:sz="4" w:space="0" w:color="auto"/>
              <w:bottom w:val="single" w:sz="4" w:space="0" w:color="auto"/>
              <w:right w:val="single" w:sz="4" w:space="0" w:color="auto"/>
            </w:tcBorders>
            <w:vAlign w:val="center"/>
            <w:hideMark/>
          </w:tcPr>
          <w:p w:rsidR="00EE1B17" w:rsidRPr="00D26BC1" w:rsidRDefault="00EE1B17">
            <w:pPr>
              <w:jc w:val="center"/>
              <w:rPr>
                <w:rFonts w:ascii="Times New Roman" w:hAnsi="Times New Roman"/>
                <w:lang w:val="en-US" w:eastAsia="ru-RU"/>
              </w:rPr>
            </w:pPr>
            <w:r w:rsidRPr="00D26BC1">
              <w:rPr>
                <w:rFonts w:ascii="Times New Roman" w:hAnsi="Times New Roman"/>
                <w:lang w:val="en-US"/>
              </w:rPr>
              <w:t>21</w:t>
            </w:r>
          </w:p>
        </w:tc>
        <w:tc>
          <w:tcPr>
            <w:tcW w:w="2909" w:type="dxa"/>
            <w:tcBorders>
              <w:top w:val="single" w:sz="4" w:space="0" w:color="auto"/>
              <w:left w:val="single" w:sz="4" w:space="0" w:color="auto"/>
              <w:bottom w:val="single" w:sz="4" w:space="0" w:color="auto"/>
              <w:right w:val="single" w:sz="4" w:space="0" w:color="auto"/>
            </w:tcBorders>
            <w:vAlign w:val="center"/>
            <w:hideMark/>
          </w:tcPr>
          <w:p w:rsidR="00EE1B17" w:rsidRPr="00D26BC1" w:rsidRDefault="00EE1B17">
            <w:pPr>
              <w:rPr>
                <w:rFonts w:ascii="Times New Roman" w:hAnsi="Times New Roman"/>
                <w:lang w:eastAsia="ru-RU"/>
              </w:rPr>
            </w:pPr>
            <w:r w:rsidRPr="00D26BC1">
              <w:rPr>
                <w:rFonts w:ascii="Times New Roman" w:hAnsi="Times New Roman"/>
              </w:rPr>
              <w:t xml:space="preserve">м. </w:t>
            </w:r>
            <w:proofErr w:type="spellStart"/>
            <w:r w:rsidRPr="00D26BC1">
              <w:rPr>
                <w:rFonts w:ascii="Times New Roman" w:hAnsi="Times New Roman"/>
              </w:rPr>
              <w:t>Тячів</w:t>
            </w:r>
            <w:proofErr w:type="spellEnd"/>
            <w:r w:rsidRPr="00D26BC1">
              <w:rPr>
                <w:rFonts w:ascii="Times New Roman" w:hAnsi="Times New Roman"/>
              </w:rPr>
              <w:t xml:space="preserve">, </w:t>
            </w:r>
            <w:proofErr w:type="spellStart"/>
            <w:r w:rsidRPr="00D26BC1">
              <w:rPr>
                <w:rFonts w:ascii="Times New Roman" w:hAnsi="Times New Roman"/>
              </w:rPr>
              <w:t>вул</w:t>
            </w:r>
            <w:proofErr w:type="spellEnd"/>
            <w:r w:rsidRPr="00D26BC1">
              <w:rPr>
                <w:rFonts w:ascii="Times New Roman" w:hAnsi="Times New Roman"/>
              </w:rPr>
              <w:t>.</w:t>
            </w:r>
            <w:r w:rsidRPr="00D26BC1">
              <w:rPr>
                <w:rFonts w:ascii="Times New Roman" w:hAnsi="Times New Roman"/>
                <w:lang w:val="uk-UA"/>
              </w:rPr>
              <w:t xml:space="preserve"> </w:t>
            </w:r>
            <w:proofErr w:type="spellStart"/>
            <w:r w:rsidRPr="00D26BC1">
              <w:rPr>
                <w:rFonts w:ascii="Times New Roman" w:hAnsi="Times New Roman"/>
              </w:rPr>
              <w:t>Незалежності</w:t>
            </w:r>
            <w:proofErr w:type="spellEnd"/>
            <w:r w:rsidRPr="00D26BC1">
              <w:rPr>
                <w:rFonts w:ascii="Times New Roman" w:hAnsi="Times New Roman"/>
              </w:rPr>
              <w:t>, 10/16</w:t>
            </w:r>
          </w:p>
        </w:tc>
        <w:tc>
          <w:tcPr>
            <w:tcW w:w="2765" w:type="dxa"/>
            <w:tcBorders>
              <w:top w:val="single" w:sz="4" w:space="0" w:color="auto"/>
              <w:left w:val="single" w:sz="4" w:space="0" w:color="auto"/>
              <w:bottom w:val="single" w:sz="4" w:space="0" w:color="auto"/>
              <w:right w:val="single" w:sz="4" w:space="0" w:color="auto"/>
            </w:tcBorders>
            <w:vAlign w:val="center"/>
            <w:hideMark/>
          </w:tcPr>
          <w:p w:rsidR="00EE1B17" w:rsidRPr="00D26BC1" w:rsidRDefault="00EE1B17">
            <w:pPr>
              <w:rPr>
                <w:rFonts w:ascii="Times New Roman" w:eastAsia="Times New Roman" w:hAnsi="Times New Roman"/>
                <w:lang w:eastAsia="ru-RU"/>
              </w:rPr>
            </w:pPr>
            <w:r w:rsidRPr="00D26BC1">
              <w:rPr>
                <w:rFonts w:ascii="Times New Roman" w:eastAsia="Times New Roman" w:hAnsi="Times New Roman"/>
              </w:rPr>
              <w:t>62Z0698467908606</w:t>
            </w:r>
          </w:p>
        </w:tc>
        <w:tc>
          <w:tcPr>
            <w:tcW w:w="2340" w:type="dxa"/>
            <w:tcBorders>
              <w:top w:val="single" w:sz="4" w:space="0" w:color="auto"/>
              <w:left w:val="single" w:sz="4" w:space="0" w:color="auto"/>
              <w:bottom w:val="single" w:sz="4" w:space="0" w:color="auto"/>
              <w:right w:val="single" w:sz="4" w:space="0" w:color="auto"/>
            </w:tcBorders>
            <w:noWrap/>
            <w:vAlign w:val="center"/>
            <w:hideMark/>
          </w:tcPr>
          <w:p w:rsidR="00EE1B17" w:rsidRPr="00D26BC1" w:rsidRDefault="00EE1B17">
            <w:pPr>
              <w:jc w:val="center"/>
              <w:rPr>
                <w:rFonts w:ascii="Times New Roman" w:hAnsi="Times New Roman"/>
                <w:lang w:eastAsia="ru-RU"/>
              </w:rPr>
            </w:pPr>
            <w:r w:rsidRPr="00D26BC1">
              <w:rPr>
                <w:rFonts w:ascii="Times New Roman" w:hAnsi="Times New Roman"/>
              </w:rPr>
              <w:t>2</w:t>
            </w:r>
            <w:r w:rsidRPr="00D26BC1">
              <w:rPr>
                <w:rFonts w:ascii="Times New Roman" w:hAnsi="Times New Roman"/>
                <w:lang w:val="en-US"/>
              </w:rPr>
              <w:t>4</w:t>
            </w:r>
            <w:r w:rsidRPr="00D26BC1">
              <w:rPr>
                <w:rFonts w:ascii="Times New Roman" w:hAnsi="Times New Roman"/>
              </w:rPr>
              <w:t>0</w:t>
            </w:r>
          </w:p>
        </w:tc>
        <w:tc>
          <w:tcPr>
            <w:tcW w:w="1555" w:type="dxa"/>
            <w:tcBorders>
              <w:top w:val="single" w:sz="4" w:space="0" w:color="auto"/>
              <w:left w:val="single" w:sz="4" w:space="0" w:color="auto"/>
              <w:bottom w:val="single" w:sz="4" w:space="0" w:color="auto"/>
              <w:right w:val="single" w:sz="4" w:space="0" w:color="auto"/>
            </w:tcBorders>
            <w:vAlign w:val="center"/>
            <w:hideMark/>
          </w:tcPr>
          <w:p w:rsidR="00EE1B17" w:rsidRPr="00D26BC1" w:rsidRDefault="00EE1B17">
            <w:pPr>
              <w:jc w:val="center"/>
              <w:rPr>
                <w:rFonts w:ascii="Times New Roman" w:hAnsi="Times New Roman"/>
                <w:lang w:eastAsia="ru-RU"/>
              </w:rPr>
            </w:pPr>
            <w:r w:rsidRPr="00D26BC1">
              <w:rPr>
                <w:rFonts w:ascii="Times New Roman" w:hAnsi="Times New Roman"/>
              </w:rPr>
              <w:t>2</w:t>
            </w:r>
          </w:p>
        </w:tc>
      </w:tr>
      <w:tr w:rsidR="00D26BC1" w:rsidRPr="00D26BC1" w:rsidTr="00EE1B17">
        <w:trPr>
          <w:trHeight w:val="333"/>
        </w:trPr>
        <w:tc>
          <w:tcPr>
            <w:tcW w:w="518" w:type="dxa"/>
            <w:tcBorders>
              <w:top w:val="single" w:sz="4" w:space="0" w:color="auto"/>
              <w:left w:val="single" w:sz="4" w:space="0" w:color="auto"/>
              <w:bottom w:val="single" w:sz="4" w:space="0" w:color="auto"/>
              <w:right w:val="single" w:sz="4" w:space="0" w:color="auto"/>
            </w:tcBorders>
            <w:vAlign w:val="center"/>
            <w:hideMark/>
          </w:tcPr>
          <w:p w:rsidR="00EE1B17" w:rsidRPr="00D26BC1" w:rsidRDefault="00EE1B17">
            <w:pPr>
              <w:jc w:val="center"/>
              <w:rPr>
                <w:rFonts w:ascii="Times New Roman" w:hAnsi="Times New Roman"/>
                <w:lang w:val="uk-UA" w:eastAsia="ru-RU"/>
              </w:rPr>
            </w:pPr>
            <w:r w:rsidRPr="00D26BC1">
              <w:rPr>
                <w:rFonts w:ascii="Times New Roman" w:hAnsi="Times New Roman"/>
                <w:lang w:val="en-US"/>
              </w:rPr>
              <w:t>2</w:t>
            </w:r>
            <w:r w:rsidRPr="00D26BC1">
              <w:rPr>
                <w:rFonts w:ascii="Times New Roman" w:hAnsi="Times New Roman"/>
                <w:lang w:val="uk-UA"/>
              </w:rPr>
              <w:t>2</w:t>
            </w:r>
          </w:p>
        </w:tc>
        <w:tc>
          <w:tcPr>
            <w:tcW w:w="2909" w:type="dxa"/>
            <w:tcBorders>
              <w:top w:val="single" w:sz="4" w:space="0" w:color="auto"/>
              <w:left w:val="single" w:sz="4" w:space="0" w:color="auto"/>
              <w:bottom w:val="single" w:sz="4" w:space="0" w:color="auto"/>
              <w:right w:val="single" w:sz="4" w:space="0" w:color="auto"/>
            </w:tcBorders>
            <w:vAlign w:val="center"/>
            <w:hideMark/>
          </w:tcPr>
          <w:p w:rsidR="00EE1B17" w:rsidRPr="00D26BC1" w:rsidRDefault="00EE1B17">
            <w:pPr>
              <w:rPr>
                <w:rFonts w:ascii="Times New Roman" w:hAnsi="Times New Roman"/>
                <w:lang w:eastAsia="ru-RU"/>
              </w:rPr>
            </w:pPr>
            <w:r w:rsidRPr="00D26BC1">
              <w:rPr>
                <w:rFonts w:ascii="Times New Roman" w:hAnsi="Times New Roman"/>
              </w:rPr>
              <w:t xml:space="preserve">м. </w:t>
            </w:r>
            <w:proofErr w:type="spellStart"/>
            <w:r w:rsidRPr="00D26BC1">
              <w:rPr>
                <w:rFonts w:ascii="Times New Roman" w:hAnsi="Times New Roman"/>
              </w:rPr>
              <w:t>Рахів</w:t>
            </w:r>
            <w:proofErr w:type="spellEnd"/>
            <w:r w:rsidRPr="00D26BC1">
              <w:rPr>
                <w:rFonts w:ascii="Times New Roman" w:hAnsi="Times New Roman"/>
              </w:rPr>
              <w:t xml:space="preserve">,  </w:t>
            </w:r>
            <w:proofErr w:type="spellStart"/>
            <w:r w:rsidRPr="00D26BC1">
              <w:rPr>
                <w:rFonts w:ascii="Times New Roman" w:hAnsi="Times New Roman"/>
              </w:rPr>
              <w:t>вул</w:t>
            </w:r>
            <w:proofErr w:type="spellEnd"/>
            <w:r w:rsidRPr="00D26BC1">
              <w:rPr>
                <w:rFonts w:ascii="Times New Roman" w:hAnsi="Times New Roman"/>
              </w:rPr>
              <w:t>.</w:t>
            </w:r>
            <w:r w:rsidRPr="00D26BC1">
              <w:rPr>
                <w:rFonts w:ascii="Times New Roman" w:hAnsi="Times New Roman"/>
                <w:lang w:val="uk-UA"/>
              </w:rPr>
              <w:t xml:space="preserve"> </w:t>
            </w:r>
            <w:r w:rsidRPr="00D26BC1">
              <w:rPr>
                <w:rFonts w:ascii="Times New Roman" w:hAnsi="Times New Roman"/>
              </w:rPr>
              <w:t>Миру, 15/1</w:t>
            </w:r>
          </w:p>
        </w:tc>
        <w:tc>
          <w:tcPr>
            <w:tcW w:w="2765" w:type="dxa"/>
            <w:tcBorders>
              <w:top w:val="single" w:sz="4" w:space="0" w:color="auto"/>
              <w:left w:val="single" w:sz="4" w:space="0" w:color="auto"/>
              <w:bottom w:val="single" w:sz="4" w:space="0" w:color="auto"/>
              <w:right w:val="single" w:sz="4" w:space="0" w:color="auto"/>
            </w:tcBorders>
            <w:vAlign w:val="center"/>
            <w:hideMark/>
          </w:tcPr>
          <w:p w:rsidR="00EE1B17" w:rsidRPr="00D26BC1" w:rsidRDefault="00EE1B17">
            <w:pPr>
              <w:rPr>
                <w:rFonts w:ascii="Times New Roman" w:eastAsia="Times New Roman" w:hAnsi="Times New Roman"/>
                <w:lang w:eastAsia="ru-RU"/>
              </w:rPr>
            </w:pPr>
            <w:r w:rsidRPr="00D26BC1">
              <w:rPr>
                <w:rFonts w:ascii="Times New Roman" w:eastAsia="Times New Roman" w:hAnsi="Times New Roman"/>
              </w:rPr>
              <w:t>62Z6672389756936</w:t>
            </w:r>
          </w:p>
        </w:tc>
        <w:tc>
          <w:tcPr>
            <w:tcW w:w="2340" w:type="dxa"/>
            <w:tcBorders>
              <w:top w:val="single" w:sz="4" w:space="0" w:color="auto"/>
              <w:left w:val="single" w:sz="4" w:space="0" w:color="auto"/>
              <w:bottom w:val="single" w:sz="4" w:space="0" w:color="auto"/>
              <w:right w:val="single" w:sz="4" w:space="0" w:color="auto"/>
            </w:tcBorders>
            <w:noWrap/>
            <w:vAlign w:val="center"/>
            <w:hideMark/>
          </w:tcPr>
          <w:p w:rsidR="00EE1B17" w:rsidRPr="00D26BC1" w:rsidRDefault="00EE1B17">
            <w:pPr>
              <w:jc w:val="center"/>
              <w:rPr>
                <w:rFonts w:ascii="Times New Roman" w:hAnsi="Times New Roman"/>
                <w:lang w:eastAsia="ru-RU"/>
              </w:rPr>
            </w:pPr>
            <w:r w:rsidRPr="00D26BC1">
              <w:rPr>
                <w:rFonts w:ascii="Times New Roman" w:hAnsi="Times New Roman"/>
              </w:rPr>
              <w:t>2</w:t>
            </w:r>
            <w:r w:rsidRPr="00D26BC1">
              <w:rPr>
                <w:rFonts w:ascii="Times New Roman" w:hAnsi="Times New Roman"/>
                <w:lang w:val="en-US"/>
              </w:rPr>
              <w:t>4</w:t>
            </w:r>
            <w:r w:rsidRPr="00D26BC1">
              <w:rPr>
                <w:rFonts w:ascii="Times New Roman" w:hAnsi="Times New Roman"/>
              </w:rPr>
              <w:t>0</w:t>
            </w:r>
          </w:p>
        </w:tc>
        <w:tc>
          <w:tcPr>
            <w:tcW w:w="1555" w:type="dxa"/>
            <w:tcBorders>
              <w:top w:val="single" w:sz="4" w:space="0" w:color="auto"/>
              <w:left w:val="single" w:sz="4" w:space="0" w:color="auto"/>
              <w:bottom w:val="single" w:sz="4" w:space="0" w:color="auto"/>
              <w:right w:val="single" w:sz="4" w:space="0" w:color="auto"/>
            </w:tcBorders>
            <w:vAlign w:val="center"/>
            <w:hideMark/>
          </w:tcPr>
          <w:p w:rsidR="00EE1B17" w:rsidRPr="00D26BC1" w:rsidRDefault="00EE1B17">
            <w:pPr>
              <w:jc w:val="center"/>
              <w:rPr>
                <w:rFonts w:ascii="Times New Roman" w:hAnsi="Times New Roman"/>
                <w:lang w:eastAsia="ru-RU"/>
              </w:rPr>
            </w:pPr>
            <w:r w:rsidRPr="00D26BC1">
              <w:rPr>
                <w:rFonts w:ascii="Times New Roman" w:hAnsi="Times New Roman"/>
              </w:rPr>
              <w:t>2</w:t>
            </w:r>
          </w:p>
        </w:tc>
      </w:tr>
      <w:tr w:rsidR="00D26BC1" w:rsidRPr="00D26BC1" w:rsidTr="00EE1B17">
        <w:trPr>
          <w:trHeight w:val="62"/>
        </w:trPr>
        <w:tc>
          <w:tcPr>
            <w:tcW w:w="6192" w:type="dxa"/>
            <w:gridSpan w:val="3"/>
            <w:tcBorders>
              <w:top w:val="single" w:sz="4" w:space="0" w:color="auto"/>
              <w:left w:val="single" w:sz="4" w:space="0" w:color="auto"/>
              <w:bottom w:val="single" w:sz="4" w:space="0" w:color="auto"/>
              <w:right w:val="single" w:sz="4" w:space="0" w:color="auto"/>
            </w:tcBorders>
          </w:tcPr>
          <w:p w:rsidR="00EE1B17" w:rsidRPr="00D26BC1" w:rsidRDefault="00EE1B17">
            <w:pPr>
              <w:spacing w:line="240" w:lineRule="exact"/>
              <w:rPr>
                <w:rFonts w:ascii="Times New Roman" w:hAnsi="Times New Roman"/>
                <w:b/>
                <w:bCs/>
                <w:lang w:val="uk-UA" w:eastAsia="ru-RU"/>
              </w:rPr>
            </w:pPr>
            <w:r w:rsidRPr="00D26BC1">
              <w:rPr>
                <w:rFonts w:ascii="Times New Roman" w:hAnsi="Times New Roman"/>
                <w:b/>
                <w:bCs/>
                <w:lang w:val="uk-UA"/>
              </w:rPr>
              <w:t>Всього</w:t>
            </w:r>
          </w:p>
        </w:tc>
        <w:tc>
          <w:tcPr>
            <w:tcW w:w="2340" w:type="dxa"/>
            <w:tcBorders>
              <w:top w:val="single" w:sz="4" w:space="0" w:color="auto"/>
              <w:left w:val="single" w:sz="4" w:space="0" w:color="auto"/>
              <w:bottom w:val="single" w:sz="4" w:space="0" w:color="auto"/>
              <w:right w:val="single" w:sz="4" w:space="0" w:color="auto"/>
            </w:tcBorders>
            <w:noWrap/>
            <w:vAlign w:val="center"/>
            <w:hideMark/>
          </w:tcPr>
          <w:p w:rsidR="00EE1B17" w:rsidRPr="00D26BC1" w:rsidRDefault="00EE1B17">
            <w:pPr>
              <w:spacing w:line="240" w:lineRule="exact"/>
              <w:jc w:val="center"/>
              <w:rPr>
                <w:rFonts w:ascii="Times New Roman" w:hAnsi="Times New Roman"/>
                <w:b/>
                <w:bCs/>
                <w:lang w:val="uk-UA" w:eastAsia="ru-RU"/>
              </w:rPr>
            </w:pPr>
            <w:r w:rsidRPr="00D26BC1">
              <w:rPr>
                <w:rFonts w:ascii="Times New Roman" w:hAnsi="Times New Roman"/>
                <w:b/>
                <w:bCs/>
                <w:lang w:val="uk-UA"/>
              </w:rPr>
              <w:t>2</w:t>
            </w:r>
            <w:r w:rsidRPr="00D26BC1">
              <w:rPr>
                <w:rFonts w:ascii="Times New Roman" w:hAnsi="Times New Roman"/>
                <w:b/>
                <w:bCs/>
                <w:lang w:val="en-US"/>
              </w:rPr>
              <w:t>62</w:t>
            </w:r>
            <w:r w:rsidRPr="00D26BC1">
              <w:rPr>
                <w:rFonts w:ascii="Times New Roman" w:hAnsi="Times New Roman"/>
                <w:b/>
                <w:bCs/>
                <w:lang w:val="uk-UA"/>
              </w:rPr>
              <w:t xml:space="preserve"> 000</w:t>
            </w:r>
          </w:p>
        </w:tc>
        <w:tc>
          <w:tcPr>
            <w:tcW w:w="1555" w:type="dxa"/>
            <w:tcBorders>
              <w:top w:val="single" w:sz="4" w:space="0" w:color="auto"/>
              <w:left w:val="single" w:sz="4" w:space="0" w:color="auto"/>
              <w:bottom w:val="single" w:sz="4" w:space="0" w:color="auto"/>
              <w:right w:val="single" w:sz="4" w:space="0" w:color="auto"/>
            </w:tcBorders>
            <w:vAlign w:val="center"/>
          </w:tcPr>
          <w:p w:rsidR="00EE1B17" w:rsidRPr="00D26BC1" w:rsidRDefault="00EE1B17">
            <w:pPr>
              <w:spacing w:line="240" w:lineRule="exact"/>
              <w:jc w:val="center"/>
              <w:rPr>
                <w:rFonts w:ascii="Times New Roman" w:hAnsi="Times New Roman"/>
                <w:bCs/>
                <w:highlight w:val="yellow"/>
                <w:lang w:eastAsia="ru-RU"/>
              </w:rPr>
            </w:pPr>
          </w:p>
        </w:tc>
      </w:tr>
    </w:tbl>
    <w:p w:rsidR="00EE1B17" w:rsidRPr="00EE1B17" w:rsidRDefault="00EE1B17" w:rsidP="00EE1B17">
      <w:pPr>
        <w:pStyle w:val="ShiftAlt"/>
        <w:ind w:firstLine="0"/>
        <w:rPr>
          <w:rFonts w:cs="Times New Roman"/>
          <w:sz w:val="22"/>
          <w:szCs w:val="22"/>
        </w:rPr>
      </w:pPr>
    </w:p>
    <w:p w:rsidR="0007646F" w:rsidRPr="00EE1B17" w:rsidRDefault="0007646F" w:rsidP="0007646F">
      <w:pPr>
        <w:spacing w:after="0" w:line="240" w:lineRule="auto"/>
        <w:jc w:val="both"/>
        <w:rPr>
          <w:rFonts w:ascii="Times New Roman" w:hAnsi="Times New Roman"/>
          <w:lang w:val="uk-UA" w:eastAsia="ru-RU"/>
        </w:rPr>
      </w:pPr>
    </w:p>
    <w:p w:rsidR="0007646F" w:rsidRPr="00EE1B17" w:rsidRDefault="0007646F" w:rsidP="0007646F">
      <w:pPr>
        <w:spacing w:after="0" w:line="240" w:lineRule="auto"/>
        <w:jc w:val="both"/>
        <w:rPr>
          <w:rFonts w:ascii="Times New Roman" w:hAnsi="Times New Roman"/>
          <w:lang w:val="uk-UA" w:eastAsia="ru-RU"/>
        </w:rPr>
      </w:pPr>
      <w:r w:rsidRPr="00EE1B17">
        <w:rPr>
          <w:rFonts w:ascii="Times New Roman" w:hAnsi="Times New Roman"/>
          <w:lang w:val="uk-UA" w:eastAsia="ru-RU"/>
        </w:rPr>
        <w:t xml:space="preserve">Постачальник: </w:t>
      </w:r>
      <w:r w:rsidRPr="00EE1B17">
        <w:rPr>
          <w:rFonts w:ascii="Times New Roman" w:hAnsi="Times New Roman"/>
          <w:lang w:val="uk-UA" w:eastAsia="ru-RU"/>
        </w:rPr>
        <w:tab/>
      </w:r>
      <w:r w:rsidRPr="00EE1B17">
        <w:rPr>
          <w:rFonts w:ascii="Times New Roman" w:hAnsi="Times New Roman"/>
          <w:lang w:val="uk-UA" w:eastAsia="ru-RU"/>
        </w:rPr>
        <w:tab/>
      </w:r>
      <w:r w:rsidRPr="00EE1B17">
        <w:rPr>
          <w:rFonts w:ascii="Times New Roman" w:hAnsi="Times New Roman"/>
          <w:lang w:val="uk-UA" w:eastAsia="ru-RU"/>
        </w:rPr>
        <w:tab/>
      </w:r>
      <w:r w:rsidRPr="00EE1B17">
        <w:rPr>
          <w:rFonts w:ascii="Times New Roman" w:hAnsi="Times New Roman"/>
          <w:lang w:val="uk-UA" w:eastAsia="ru-RU"/>
        </w:rPr>
        <w:tab/>
      </w:r>
      <w:r w:rsidRPr="00EE1B17">
        <w:rPr>
          <w:rFonts w:ascii="Times New Roman" w:hAnsi="Times New Roman"/>
          <w:lang w:val="uk-UA" w:eastAsia="ru-RU"/>
        </w:rPr>
        <w:tab/>
      </w:r>
      <w:r w:rsidRPr="00EE1B17">
        <w:rPr>
          <w:rFonts w:ascii="Times New Roman" w:hAnsi="Times New Roman"/>
          <w:lang w:val="uk-UA" w:eastAsia="ru-RU"/>
        </w:rPr>
        <w:tab/>
        <w:t>Споживач:</w:t>
      </w:r>
    </w:p>
    <w:p w:rsidR="0007646F" w:rsidRPr="00EE1B17" w:rsidRDefault="0007646F" w:rsidP="0007646F">
      <w:pPr>
        <w:spacing w:after="0" w:line="240" w:lineRule="auto"/>
        <w:jc w:val="both"/>
        <w:rPr>
          <w:rFonts w:ascii="Times New Roman" w:hAnsi="Times New Roman"/>
          <w:lang w:val="uk-UA" w:eastAsia="ru-RU"/>
        </w:rPr>
      </w:pPr>
      <w:r w:rsidRPr="00EE1B17">
        <w:rPr>
          <w:rFonts w:ascii="Times New Roman" w:hAnsi="Times New Roman"/>
          <w:lang w:val="uk-UA" w:eastAsia="ru-RU"/>
        </w:rPr>
        <w:t>_____________________________</w:t>
      </w:r>
      <w:r w:rsidRPr="00EE1B17">
        <w:rPr>
          <w:rFonts w:ascii="Times New Roman" w:hAnsi="Times New Roman"/>
          <w:lang w:val="uk-UA" w:eastAsia="ru-RU"/>
        </w:rPr>
        <w:tab/>
      </w:r>
      <w:r w:rsidRPr="00EE1B17">
        <w:rPr>
          <w:rFonts w:ascii="Times New Roman" w:hAnsi="Times New Roman"/>
          <w:lang w:val="uk-UA" w:eastAsia="ru-RU"/>
        </w:rPr>
        <w:tab/>
      </w:r>
      <w:r w:rsidRPr="00EE1B17">
        <w:rPr>
          <w:rFonts w:ascii="Times New Roman" w:hAnsi="Times New Roman"/>
          <w:lang w:val="uk-UA" w:eastAsia="ru-RU"/>
        </w:rPr>
        <w:tab/>
        <w:t>_______________________________</w:t>
      </w:r>
    </w:p>
    <w:p w:rsidR="0007646F" w:rsidRPr="00EE1B17" w:rsidRDefault="0007646F" w:rsidP="0007646F">
      <w:pPr>
        <w:spacing w:after="0" w:line="240" w:lineRule="auto"/>
        <w:jc w:val="both"/>
        <w:rPr>
          <w:rFonts w:ascii="Times New Roman" w:hAnsi="Times New Roman"/>
          <w:lang w:val="uk-UA" w:eastAsia="ru-RU"/>
        </w:rPr>
      </w:pPr>
      <w:r w:rsidRPr="00EE1B17">
        <w:rPr>
          <w:rFonts w:ascii="Times New Roman" w:hAnsi="Times New Roman"/>
          <w:lang w:val="uk-UA" w:eastAsia="ru-RU"/>
        </w:rPr>
        <w:t>_____________________________</w:t>
      </w:r>
      <w:r w:rsidRPr="00EE1B17">
        <w:rPr>
          <w:rFonts w:ascii="Times New Roman" w:hAnsi="Times New Roman"/>
          <w:lang w:val="uk-UA" w:eastAsia="ru-RU"/>
        </w:rPr>
        <w:tab/>
      </w:r>
      <w:r w:rsidRPr="00EE1B17">
        <w:rPr>
          <w:rFonts w:ascii="Times New Roman" w:hAnsi="Times New Roman"/>
          <w:lang w:val="uk-UA" w:eastAsia="ru-RU"/>
        </w:rPr>
        <w:tab/>
      </w:r>
      <w:r w:rsidRPr="00EE1B17">
        <w:rPr>
          <w:rFonts w:ascii="Times New Roman" w:hAnsi="Times New Roman"/>
          <w:lang w:val="uk-UA" w:eastAsia="ru-RU"/>
        </w:rPr>
        <w:tab/>
        <w:t>_______________________________</w:t>
      </w:r>
    </w:p>
    <w:p w:rsidR="0007646F" w:rsidRPr="00EE1B17" w:rsidRDefault="0007646F" w:rsidP="0007646F">
      <w:pPr>
        <w:spacing w:after="0" w:line="240" w:lineRule="auto"/>
        <w:jc w:val="both"/>
        <w:rPr>
          <w:rFonts w:ascii="Times New Roman" w:hAnsi="Times New Roman"/>
          <w:lang w:val="uk-UA" w:eastAsia="ru-RU"/>
        </w:rPr>
      </w:pPr>
      <w:r w:rsidRPr="00EE1B17">
        <w:rPr>
          <w:rFonts w:ascii="Times New Roman" w:hAnsi="Times New Roman"/>
          <w:lang w:val="uk-UA" w:eastAsia="ru-RU"/>
        </w:rPr>
        <w:t>_____________________________</w:t>
      </w:r>
      <w:r w:rsidRPr="00EE1B17">
        <w:rPr>
          <w:rFonts w:ascii="Times New Roman" w:hAnsi="Times New Roman"/>
          <w:lang w:val="uk-UA" w:eastAsia="ru-RU"/>
        </w:rPr>
        <w:tab/>
      </w:r>
      <w:r w:rsidRPr="00EE1B17">
        <w:rPr>
          <w:rFonts w:ascii="Times New Roman" w:hAnsi="Times New Roman"/>
          <w:lang w:val="uk-UA" w:eastAsia="ru-RU"/>
        </w:rPr>
        <w:tab/>
      </w:r>
      <w:r w:rsidRPr="00EE1B17">
        <w:rPr>
          <w:rFonts w:ascii="Times New Roman" w:hAnsi="Times New Roman"/>
          <w:lang w:val="uk-UA" w:eastAsia="ru-RU"/>
        </w:rPr>
        <w:tab/>
        <w:t xml:space="preserve">_______________________________ </w:t>
      </w:r>
    </w:p>
    <w:p w:rsidR="0007646F" w:rsidRPr="00EE1B17" w:rsidRDefault="0007646F" w:rsidP="0007646F">
      <w:pPr>
        <w:spacing w:after="0" w:line="240" w:lineRule="auto"/>
        <w:ind w:firstLine="709"/>
        <w:jc w:val="both"/>
        <w:rPr>
          <w:rFonts w:ascii="Times New Roman" w:hAnsi="Times New Roman"/>
          <w:lang w:val="uk-UA" w:eastAsia="ru-RU"/>
        </w:rPr>
      </w:pPr>
    </w:p>
    <w:p w:rsidR="00226A6E" w:rsidRPr="00BD3220" w:rsidRDefault="00226A6E" w:rsidP="00226A6E">
      <w:pPr>
        <w:pStyle w:val="a6"/>
        <w:rPr>
          <w:rFonts w:ascii="Times New Roman" w:hAnsi="Times New Roman"/>
          <w:lang w:val="uk-UA" w:eastAsia="ru-RU"/>
        </w:rPr>
      </w:pPr>
    </w:p>
    <w:sectPr w:rsidR="00226A6E" w:rsidRPr="00BD3220" w:rsidSect="0027765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yriad Pro">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944E2"/>
    <w:multiLevelType w:val="hybridMultilevel"/>
    <w:tmpl w:val="312CCA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1FF1"/>
    <w:rsid w:val="00003D14"/>
    <w:rsid w:val="000121BB"/>
    <w:rsid w:val="000444EB"/>
    <w:rsid w:val="00052396"/>
    <w:rsid w:val="000649DE"/>
    <w:rsid w:val="0007646F"/>
    <w:rsid w:val="00080AD9"/>
    <w:rsid w:val="00081A0E"/>
    <w:rsid w:val="000C5C6E"/>
    <w:rsid w:val="000D2E9B"/>
    <w:rsid w:val="000F248B"/>
    <w:rsid w:val="001123B2"/>
    <w:rsid w:val="0013484C"/>
    <w:rsid w:val="00143281"/>
    <w:rsid w:val="00146464"/>
    <w:rsid w:val="0015012F"/>
    <w:rsid w:val="00160148"/>
    <w:rsid w:val="001701D8"/>
    <w:rsid w:val="00174AFC"/>
    <w:rsid w:val="00187439"/>
    <w:rsid w:val="001915F1"/>
    <w:rsid w:val="001C0385"/>
    <w:rsid w:val="001D7449"/>
    <w:rsid w:val="001F6228"/>
    <w:rsid w:val="00200E36"/>
    <w:rsid w:val="00204677"/>
    <w:rsid w:val="0021192F"/>
    <w:rsid w:val="002122C9"/>
    <w:rsid w:val="00226A44"/>
    <w:rsid w:val="00226A6E"/>
    <w:rsid w:val="00256728"/>
    <w:rsid w:val="00262182"/>
    <w:rsid w:val="00264319"/>
    <w:rsid w:val="00271A24"/>
    <w:rsid w:val="0027765B"/>
    <w:rsid w:val="002834F4"/>
    <w:rsid w:val="002934E9"/>
    <w:rsid w:val="002B5A3D"/>
    <w:rsid w:val="002C0A72"/>
    <w:rsid w:val="002D4AE6"/>
    <w:rsid w:val="002F0681"/>
    <w:rsid w:val="002F27F2"/>
    <w:rsid w:val="003036F2"/>
    <w:rsid w:val="00327BE1"/>
    <w:rsid w:val="00332C40"/>
    <w:rsid w:val="00333296"/>
    <w:rsid w:val="0033691A"/>
    <w:rsid w:val="00351D05"/>
    <w:rsid w:val="00390116"/>
    <w:rsid w:val="00391907"/>
    <w:rsid w:val="003A0FCB"/>
    <w:rsid w:val="003A3A6E"/>
    <w:rsid w:val="003D0E09"/>
    <w:rsid w:val="003D1FF1"/>
    <w:rsid w:val="0041119A"/>
    <w:rsid w:val="00416830"/>
    <w:rsid w:val="00422A77"/>
    <w:rsid w:val="00436B68"/>
    <w:rsid w:val="0044013C"/>
    <w:rsid w:val="00440904"/>
    <w:rsid w:val="00447113"/>
    <w:rsid w:val="004600F5"/>
    <w:rsid w:val="00477423"/>
    <w:rsid w:val="00480307"/>
    <w:rsid w:val="00484EB4"/>
    <w:rsid w:val="0049516D"/>
    <w:rsid w:val="00497263"/>
    <w:rsid w:val="004A690C"/>
    <w:rsid w:val="004B3357"/>
    <w:rsid w:val="004B4C81"/>
    <w:rsid w:val="004C6CA9"/>
    <w:rsid w:val="004E7776"/>
    <w:rsid w:val="00516C2F"/>
    <w:rsid w:val="00537EC3"/>
    <w:rsid w:val="005A6831"/>
    <w:rsid w:val="005D0767"/>
    <w:rsid w:val="005D2D7E"/>
    <w:rsid w:val="005E6951"/>
    <w:rsid w:val="005E778E"/>
    <w:rsid w:val="005F4424"/>
    <w:rsid w:val="005F67C7"/>
    <w:rsid w:val="00605245"/>
    <w:rsid w:val="0061221E"/>
    <w:rsid w:val="006220F8"/>
    <w:rsid w:val="0062759F"/>
    <w:rsid w:val="0063395D"/>
    <w:rsid w:val="00640F66"/>
    <w:rsid w:val="00642095"/>
    <w:rsid w:val="00646EAB"/>
    <w:rsid w:val="00651899"/>
    <w:rsid w:val="006552B0"/>
    <w:rsid w:val="006561AE"/>
    <w:rsid w:val="006767EE"/>
    <w:rsid w:val="00691A6A"/>
    <w:rsid w:val="00693E7F"/>
    <w:rsid w:val="006A595D"/>
    <w:rsid w:val="006B0036"/>
    <w:rsid w:val="006B1522"/>
    <w:rsid w:val="006B2AA1"/>
    <w:rsid w:val="006B39C4"/>
    <w:rsid w:val="006C149C"/>
    <w:rsid w:val="006D4970"/>
    <w:rsid w:val="006D6F28"/>
    <w:rsid w:val="006E007E"/>
    <w:rsid w:val="006E6546"/>
    <w:rsid w:val="006E6AAD"/>
    <w:rsid w:val="00700EAD"/>
    <w:rsid w:val="00727808"/>
    <w:rsid w:val="00731F3F"/>
    <w:rsid w:val="0074495E"/>
    <w:rsid w:val="00761693"/>
    <w:rsid w:val="007A14A0"/>
    <w:rsid w:val="007C0FB6"/>
    <w:rsid w:val="007D0E37"/>
    <w:rsid w:val="007E4884"/>
    <w:rsid w:val="007E5024"/>
    <w:rsid w:val="007F068E"/>
    <w:rsid w:val="007F328B"/>
    <w:rsid w:val="008202E3"/>
    <w:rsid w:val="00825121"/>
    <w:rsid w:val="00842229"/>
    <w:rsid w:val="00845EA7"/>
    <w:rsid w:val="008525E0"/>
    <w:rsid w:val="00864258"/>
    <w:rsid w:val="00870C68"/>
    <w:rsid w:val="00877DC6"/>
    <w:rsid w:val="00883A79"/>
    <w:rsid w:val="00892DF4"/>
    <w:rsid w:val="008953DE"/>
    <w:rsid w:val="0089599E"/>
    <w:rsid w:val="008A323B"/>
    <w:rsid w:val="008A3E68"/>
    <w:rsid w:val="008A4B91"/>
    <w:rsid w:val="008B3D0A"/>
    <w:rsid w:val="008B5E96"/>
    <w:rsid w:val="008C685D"/>
    <w:rsid w:val="008D4E0C"/>
    <w:rsid w:val="00916433"/>
    <w:rsid w:val="00916712"/>
    <w:rsid w:val="00925C48"/>
    <w:rsid w:val="009312C1"/>
    <w:rsid w:val="0093397A"/>
    <w:rsid w:val="0093554C"/>
    <w:rsid w:val="00941FF3"/>
    <w:rsid w:val="00951A2B"/>
    <w:rsid w:val="00952217"/>
    <w:rsid w:val="0096740C"/>
    <w:rsid w:val="009865B5"/>
    <w:rsid w:val="009B277D"/>
    <w:rsid w:val="009B2E8D"/>
    <w:rsid w:val="009B75C9"/>
    <w:rsid w:val="00A03E49"/>
    <w:rsid w:val="00A10648"/>
    <w:rsid w:val="00A16477"/>
    <w:rsid w:val="00A1773E"/>
    <w:rsid w:val="00A23EA1"/>
    <w:rsid w:val="00A34D92"/>
    <w:rsid w:val="00A36F3C"/>
    <w:rsid w:val="00A512E5"/>
    <w:rsid w:val="00A55C11"/>
    <w:rsid w:val="00A642D0"/>
    <w:rsid w:val="00A67D7F"/>
    <w:rsid w:val="00A73942"/>
    <w:rsid w:val="00A92B58"/>
    <w:rsid w:val="00AC1B1A"/>
    <w:rsid w:val="00AC2B22"/>
    <w:rsid w:val="00AD3B13"/>
    <w:rsid w:val="00AE3767"/>
    <w:rsid w:val="00B07EC5"/>
    <w:rsid w:val="00B238A0"/>
    <w:rsid w:val="00B54205"/>
    <w:rsid w:val="00B6105D"/>
    <w:rsid w:val="00BB450A"/>
    <w:rsid w:val="00BC31D7"/>
    <w:rsid w:val="00BD1295"/>
    <w:rsid w:val="00BD296D"/>
    <w:rsid w:val="00BD3220"/>
    <w:rsid w:val="00BE09BC"/>
    <w:rsid w:val="00BE7A9F"/>
    <w:rsid w:val="00BF0B1F"/>
    <w:rsid w:val="00C24217"/>
    <w:rsid w:val="00C36B13"/>
    <w:rsid w:val="00C4084A"/>
    <w:rsid w:val="00C57422"/>
    <w:rsid w:val="00C80850"/>
    <w:rsid w:val="00C866FB"/>
    <w:rsid w:val="00C86B38"/>
    <w:rsid w:val="00CA5AA4"/>
    <w:rsid w:val="00CD794C"/>
    <w:rsid w:val="00CE4D13"/>
    <w:rsid w:val="00CE7C5E"/>
    <w:rsid w:val="00CF2CFE"/>
    <w:rsid w:val="00D03F7E"/>
    <w:rsid w:val="00D0553B"/>
    <w:rsid w:val="00D237BB"/>
    <w:rsid w:val="00D26BC1"/>
    <w:rsid w:val="00D412D3"/>
    <w:rsid w:val="00D44482"/>
    <w:rsid w:val="00D649C8"/>
    <w:rsid w:val="00D7278D"/>
    <w:rsid w:val="00D750DE"/>
    <w:rsid w:val="00D76497"/>
    <w:rsid w:val="00D771D1"/>
    <w:rsid w:val="00D92DE9"/>
    <w:rsid w:val="00DA1B29"/>
    <w:rsid w:val="00DB7FEE"/>
    <w:rsid w:val="00DC4E35"/>
    <w:rsid w:val="00DF1A98"/>
    <w:rsid w:val="00DF3527"/>
    <w:rsid w:val="00E10C5F"/>
    <w:rsid w:val="00E20B1A"/>
    <w:rsid w:val="00E4412C"/>
    <w:rsid w:val="00E44D5D"/>
    <w:rsid w:val="00E45497"/>
    <w:rsid w:val="00E742D5"/>
    <w:rsid w:val="00E831C5"/>
    <w:rsid w:val="00E972F4"/>
    <w:rsid w:val="00EA7F1E"/>
    <w:rsid w:val="00EB7B21"/>
    <w:rsid w:val="00EC575D"/>
    <w:rsid w:val="00EC6F15"/>
    <w:rsid w:val="00ED1B2F"/>
    <w:rsid w:val="00EE1B17"/>
    <w:rsid w:val="00EF02B0"/>
    <w:rsid w:val="00EF236D"/>
    <w:rsid w:val="00F12680"/>
    <w:rsid w:val="00F15AAD"/>
    <w:rsid w:val="00F1789F"/>
    <w:rsid w:val="00F201CA"/>
    <w:rsid w:val="00F30D9A"/>
    <w:rsid w:val="00F35647"/>
    <w:rsid w:val="00F40335"/>
    <w:rsid w:val="00F7295F"/>
    <w:rsid w:val="00F730B0"/>
    <w:rsid w:val="00F84538"/>
    <w:rsid w:val="00FA1D53"/>
    <w:rsid w:val="00FC39F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Normal (Web)"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65B"/>
    <w:pPr>
      <w:spacing w:after="160" w:line="259" w:lineRule="auto"/>
    </w:pPr>
    <w:rPr>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rsid w:val="00E742D5"/>
    <w:pPr>
      <w:spacing w:line="276" w:lineRule="auto"/>
    </w:pPr>
    <w:rPr>
      <w:rFonts w:ascii="Arial" w:hAnsi="Arial" w:cs="Arial"/>
      <w:color w:val="000000"/>
      <w:lang w:val="ru-RU" w:eastAsia="ru-RU"/>
    </w:rPr>
  </w:style>
  <w:style w:type="character" w:styleId="a3">
    <w:name w:val="Hyperlink"/>
    <w:basedOn w:val="a0"/>
    <w:uiPriority w:val="99"/>
    <w:rsid w:val="002934E9"/>
    <w:rPr>
      <w:rFonts w:cs="Times New Roman"/>
      <w:color w:val="0563C1"/>
      <w:u w:val="single"/>
    </w:rPr>
  </w:style>
  <w:style w:type="paragraph" w:styleId="a4">
    <w:name w:val="Body Text Indent"/>
    <w:basedOn w:val="a"/>
    <w:link w:val="a5"/>
    <w:uiPriority w:val="99"/>
    <w:rsid w:val="002934E9"/>
    <w:pPr>
      <w:widowControl w:val="0"/>
      <w:suppressAutoHyphens/>
      <w:spacing w:after="120" w:line="240" w:lineRule="auto"/>
      <w:ind w:left="283"/>
    </w:pPr>
    <w:rPr>
      <w:rFonts w:ascii="Times New Roman" w:eastAsia="SimSun" w:hAnsi="Times New Roman" w:cs="Arial"/>
      <w:kern w:val="1"/>
      <w:sz w:val="24"/>
      <w:szCs w:val="24"/>
      <w:lang w:val="uk-UA" w:eastAsia="hi-IN" w:bidi="hi-IN"/>
    </w:rPr>
  </w:style>
  <w:style w:type="character" w:customStyle="1" w:styleId="a5">
    <w:name w:val="Основной текст с отступом Знак"/>
    <w:basedOn w:val="a0"/>
    <w:link w:val="a4"/>
    <w:uiPriority w:val="99"/>
    <w:semiHidden/>
    <w:locked/>
    <w:rsid w:val="00A36F3C"/>
    <w:rPr>
      <w:rFonts w:cs="Times New Roman"/>
      <w:lang w:val="ru-RU" w:eastAsia="en-US"/>
    </w:rPr>
  </w:style>
  <w:style w:type="paragraph" w:styleId="a6">
    <w:name w:val="No Spacing"/>
    <w:link w:val="a7"/>
    <w:uiPriority w:val="99"/>
    <w:qFormat/>
    <w:rsid w:val="00870C68"/>
    <w:rPr>
      <w:lang w:val="ru-RU" w:eastAsia="en-US"/>
    </w:rPr>
  </w:style>
  <w:style w:type="character" w:customStyle="1" w:styleId="rvts0">
    <w:name w:val="rvts0"/>
    <w:rsid w:val="00870C68"/>
  </w:style>
  <w:style w:type="paragraph" w:styleId="a8">
    <w:name w:val="Normal (Web)"/>
    <w:basedOn w:val="a"/>
    <w:rsid w:val="00264319"/>
    <w:pPr>
      <w:spacing w:before="100" w:beforeAutospacing="1" w:after="100" w:afterAutospacing="1" w:line="240" w:lineRule="auto"/>
    </w:pPr>
    <w:rPr>
      <w:rFonts w:ascii="Times New Roman" w:eastAsia="Times New Roman" w:hAnsi="Times New Roman"/>
      <w:sz w:val="24"/>
      <w:szCs w:val="24"/>
      <w:lang w:val="uk-UA" w:eastAsia="ru-RU"/>
    </w:rPr>
  </w:style>
  <w:style w:type="paragraph" w:styleId="a9">
    <w:name w:val="annotation text"/>
    <w:basedOn w:val="a"/>
    <w:link w:val="aa"/>
    <w:uiPriority w:val="99"/>
    <w:unhideWhenUsed/>
    <w:rsid w:val="00264319"/>
    <w:pPr>
      <w:spacing w:after="120" w:line="240" w:lineRule="auto"/>
    </w:pPr>
    <w:rPr>
      <w:rFonts w:ascii="Times New Roman" w:hAnsi="Times New Roman"/>
      <w:sz w:val="20"/>
      <w:szCs w:val="20"/>
      <w:lang w:val="uk-UA"/>
    </w:rPr>
  </w:style>
  <w:style w:type="character" w:customStyle="1" w:styleId="aa">
    <w:name w:val="Текст примечания Знак"/>
    <w:basedOn w:val="a0"/>
    <w:link w:val="a9"/>
    <w:uiPriority w:val="99"/>
    <w:rsid w:val="00264319"/>
    <w:rPr>
      <w:rFonts w:ascii="Times New Roman" w:hAnsi="Times New Roman"/>
      <w:sz w:val="20"/>
      <w:szCs w:val="20"/>
      <w:lang w:eastAsia="en-US"/>
    </w:rPr>
  </w:style>
  <w:style w:type="character" w:customStyle="1" w:styleId="a7">
    <w:name w:val="Без интервала Знак"/>
    <w:link w:val="a6"/>
    <w:uiPriority w:val="99"/>
    <w:locked/>
    <w:rsid w:val="00264319"/>
    <w:rPr>
      <w:lang w:val="ru-RU" w:eastAsia="en-US"/>
    </w:rPr>
  </w:style>
  <w:style w:type="paragraph" w:styleId="ab">
    <w:name w:val="List Paragraph"/>
    <w:basedOn w:val="a"/>
    <w:qFormat/>
    <w:rsid w:val="00264319"/>
    <w:pPr>
      <w:spacing w:line="252" w:lineRule="auto"/>
      <w:ind w:left="720"/>
      <w:contextualSpacing/>
    </w:pPr>
    <w:rPr>
      <w:sz w:val="20"/>
      <w:szCs w:val="20"/>
      <w:lang w:val="uk-UA" w:eastAsia="zh-CN" w:bidi="hi-IN"/>
    </w:rPr>
  </w:style>
  <w:style w:type="character" w:styleId="ac">
    <w:name w:val="Emphasis"/>
    <w:uiPriority w:val="20"/>
    <w:qFormat/>
    <w:locked/>
    <w:rsid w:val="00264319"/>
    <w:rPr>
      <w:i/>
      <w:iCs/>
    </w:rPr>
  </w:style>
  <w:style w:type="paragraph" w:customStyle="1" w:styleId="ShiftAlt">
    <w:name w:val="Додаток_основной_текст (Додаток___Shift+Alt)"/>
    <w:uiPriority w:val="99"/>
    <w:rsid w:val="00EE1B17"/>
    <w:pPr>
      <w:autoSpaceDE w:val="0"/>
      <w:autoSpaceDN w:val="0"/>
      <w:adjustRightInd w:val="0"/>
      <w:spacing w:line="210" w:lineRule="atLeast"/>
      <w:ind w:firstLine="227"/>
      <w:jc w:val="both"/>
    </w:pPr>
    <w:rPr>
      <w:rFonts w:ascii="Times New Roman" w:hAnsi="Times New Roman" w:cs="Myriad Pro"/>
      <w:color w:val="000000"/>
      <w:sz w:val="24"/>
      <w:szCs w:val="18"/>
      <w:lang w:eastAsia="en-US"/>
    </w:rPr>
  </w:style>
  <w:style w:type="paragraph" w:customStyle="1" w:styleId="rvps2">
    <w:name w:val="rvps2"/>
    <w:basedOn w:val="a"/>
    <w:rsid w:val="00941FF3"/>
    <w:pPr>
      <w:spacing w:before="100" w:beforeAutospacing="1" w:after="100" w:afterAutospacing="1" w:line="240" w:lineRule="auto"/>
    </w:pPr>
    <w:rPr>
      <w:rFonts w:ascii="Times New Roman" w:eastAsia="Times New Roman" w:hAnsi="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426480">
      <w:bodyDiv w:val="1"/>
      <w:marLeft w:val="0"/>
      <w:marRight w:val="0"/>
      <w:marTop w:val="0"/>
      <w:marBottom w:val="0"/>
      <w:divBdr>
        <w:top w:val="none" w:sz="0" w:space="0" w:color="auto"/>
        <w:left w:val="none" w:sz="0" w:space="0" w:color="auto"/>
        <w:bottom w:val="none" w:sz="0" w:space="0" w:color="auto"/>
        <w:right w:val="none" w:sz="0" w:space="0" w:color="auto"/>
      </w:divBdr>
    </w:div>
    <w:div w:id="186004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ree.com.u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oree.com.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v1550874-20" TargetMode="External"/><Relationship Id="rId11" Type="http://schemas.openxmlformats.org/officeDocument/2006/relationships/hyperlink" Target="https://zakon.rada.gov.ua/laws/show/382-2023-%D0%BF"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oree.com.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582</TotalTime>
  <Pages>14</Pages>
  <Words>33714</Words>
  <Characters>19218</Characters>
  <Application>Microsoft Office Word</Application>
  <DocSecurity>0</DocSecurity>
  <Lines>160</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1</cp:lastModifiedBy>
  <cp:revision>216</cp:revision>
  <dcterms:created xsi:type="dcterms:W3CDTF">2020-09-29T11:20:00Z</dcterms:created>
  <dcterms:modified xsi:type="dcterms:W3CDTF">2023-11-28T06:40:00Z</dcterms:modified>
</cp:coreProperties>
</file>