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E8" w:rsidRPr="00714E7A" w:rsidRDefault="00A83CE8" w:rsidP="00A83CE8">
      <w:pPr>
        <w:pStyle w:val="a7"/>
        <w:spacing w:before="0" w:after="0"/>
        <w:ind w:firstLine="5529"/>
        <w:jc w:val="right"/>
        <w:rPr>
          <w:rFonts w:ascii="Times New Roman" w:hAnsi="Times New Roman" w:cs="Times New Roman"/>
          <w:i w:val="0"/>
          <w:sz w:val="24"/>
          <w:szCs w:val="24"/>
        </w:rPr>
      </w:pPr>
    </w:p>
    <w:p w:rsidR="00714E7A" w:rsidRPr="00700703" w:rsidRDefault="00714E7A" w:rsidP="00714E7A">
      <w:pPr>
        <w:pStyle w:val="af"/>
        <w:jc w:val="right"/>
        <w:rPr>
          <w:b w:val="0"/>
          <w:sz w:val="20"/>
          <w:lang w:val="ru-RU"/>
        </w:rPr>
      </w:pPr>
      <w:r w:rsidRPr="00700703">
        <w:rPr>
          <w:b w:val="0"/>
          <w:sz w:val="20"/>
        </w:rPr>
        <w:t xml:space="preserve">Додаток </w:t>
      </w:r>
      <w:r w:rsidRPr="00700703">
        <w:rPr>
          <w:b w:val="0"/>
          <w:sz w:val="20"/>
          <w:lang w:val="ru-RU"/>
        </w:rPr>
        <w:t>6</w:t>
      </w:r>
    </w:p>
    <w:p w:rsidR="00A32693" w:rsidRPr="00700703" w:rsidRDefault="00714E7A" w:rsidP="00513CAA">
      <w:pPr>
        <w:ind w:firstLine="567"/>
        <w:jc w:val="right"/>
        <w:rPr>
          <w:sz w:val="20"/>
          <w:szCs w:val="20"/>
        </w:rPr>
      </w:pPr>
      <w:r w:rsidRPr="00700703">
        <w:rPr>
          <w:sz w:val="20"/>
          <w:szCs w:val="20"/>
        </w:rPr>
        <w:t>до тендерної документації</w:t>
      </w:r>
    </w:p>
    <w:p w:rsidR="00A32693" w:rsidRPr="00714E7A" w:rsidRDefault="00A32693" w:rsidP="00A83CE8">
      <w:pPr>
        <w:pStyle w:val="a3"/>
        <w:tabs>
          <w:tab w:val="left" w:pos="3109"/>
        </w:tabs>
        <w:spacing w:before="74" w:line="283" w:lineRule="exact"/>
        <w:jc w:val="center"/>
        <w:rPr>
          <w:b/>
          <w:sz w:val="24"/>
          <w:szCs w:val="24"/>
        </w:rPr>
      </w:pPr>
      <w:r w:rsidRPr="00714E7A">
        <w:rPr>
          <w:b/>
          <w:color w:val="1A1A1A"/>
          <w:w w:val="95"/>
          <w:sz w:val="24"/>
          <w:szCs w:val="24"/>
        </w:rPr>
        <w:t>ДОГОВІР</w:t>
      </w:r>
      <w:r w:rsidR="00D21C0C">
        <w:rPr>
          <w:b/>
          <w:color w:val="1A1A1A"/>
          <w:w w:val="95"/>
          <w:sz w:val="24"/>
          <w:szCs w:val="24"/>
        </w:rPr>
        <w:t xml:space="preserve"> (проект) </w:t>
      </w:r>
      <w:r w:rsidRPr="00714E7A">
        <w:rPr>
          <w:b/>
          <w:color w:val="1A1A1A"/>
          <w:w w:val="95"/>
          <w:sz w:val="24"/>
          <w:szCs w:val="24"/>
        </w:rPr>
        <w:t>№</w:t>
      </w:r>
      <w:r w:rsidRPr="00714E7A">
        <w:rPr>
          <w:b/>
          <w:color w:val="1A1A1A"/>
          <w:sz w:val="24"/>
          <w:szCs w:val="24"/>
          <w:u w:val="single" w:color="2B2B2B"/>
        </w:rPr>
        <w:tab/>
      </w:r>
    </w:p>
    <w:p w:rsidR="00A32693" w:rsidRPr="00714E7A" w:rsidRDefault="00A32693" w:rsidP="00A83CE8">
      <w:pPr>
        <w:pStyle w:val="1"/>
        <w:spacing w:line="283" w:lineRule="exact"/>
        <w:ind w:left="0" w:firstLine="0"/>
        <w:jc w:val="center"/>
        <w:rPr>
          <w:color w:val="1A1A1A"/>
          <w:w w:val="95"/>
          <w:sz w:val="24"/>
          <w:szCs w:val="24"/>
        </w:rPr>
      </w:pPr>
      <w:r w:rsidRPr="00714E7A">
        <w:rPr>
          <w:color w:val="1A1A1A"/>
          <w:w w:val="95"/>
          <w:sz w:val="24"/>
          <w:szCs w:val="24"/>
        </w:rPr>
        <w:t>про закупівлю товарів</w:t>
      </w:r>
    </w:p>
    <w:p w:rsidR="00FE256D" w:rsidRPr="00714E7A" w:rsidRDefault="00FE256D" w:rsidP="00FE256D">
      <w:pPr>
        <w:jc w:val="both"/>
        <w:rPr>
          <w:color w:val="000000"/>
          <w:sz w:val="24"/>
          <w:szCs w:val="24"/>
        </w:rPr>
      </w:pPr>
      <w:r w:rsidRPr="00714E7A">
        <w:rPr>
          <w:color w:val="000000"/>
          <w:sz w:val="24"/>
          <w:szCs w:val="24"/>
        </w:rPr>
        <w:t xml:space="preserve">м. Херсон                                             </w:t>
      </w:r>
      <w:r w:rsidRPr="00714E7A">
        <w:rPr>
          <w:color w:val="000000"/>
          <w:sz w:val="24"/>
          <w:szCs w:val="24"/>
        </w:rPr>
        <w:tab/>
        <w:t xml:space="preserve">                                                 «__» ________  202</w:t>
      </w:r>
      <w:r w:rsidR="008A6A9B">
        <w:rPr>
          <w:color w:val="000000"/>
          <w:sz w:val="24"/>
          <w:szCs w:val="24"/>
        </w:rPr>
        <w:t>4</w:t>
      </w:r>
      <w:r w:rsidRPr="00714E7A">
        <w:rPr>
          <w:color w:val="000000"/>
          <w:sz w:val="24"/>
          <w:szCs w:val="24"/>
        </w:rPr>
        <w:t xml:space="preserve"> р.</w:t>
      </w:r>
    </w:p>
    <w:p w:rsidR="00FE256D" w:rsidRPr="00714E7A" w:rsidRDefault="00FE256D">
      <w:pPr>
        <w:pStyle w:val="1"/>
        <w:spacing w:line="283" w:lineRule="exact"/>
        <w:ind w:firstLine="0"/>
        <w:jc w:val="center"/>
        <w:rPr>
          <w:sz w:val="24"/>
          <w:szCs w:val="24"/>
        </w:rPr>
      </w:pPr>
    </w:p>
    <w:p w:rsidR="006F1859" w:rsidRPr="006E6A39" w:rsidRDefault="006F1859" w:rsidP="008E1103">
      <w:pPr>
        <w:pStyle w:val="a3"/>
        <w:jc w:val="both"/>
        <w:rPr>
          <w:bCs/>
          <w:color w:val="1A1A1A"/>
          <w:sz w:val="24"/>
          <w:szCs w:val="24"/>
        </w:rPr>
      </w:pPr>
      <w:r w:rsidRPr="00714E7A">
        <w:rPr>
          <w:bCs/>
          <w:color w:val="1A1A1A"/>
          <w:sz w:val="24"/>
          <w:szCs w:val="24"/>
        </w:rPr>
        <w:t xml:space="preserve">____________________________, надалі іменоване </w:t>
      </w:r>
      <w:r w:rsidR="009952AB">
        <w:rPr>
          <w:bCs/>
          <w:color w:val="1A1A1A"/>
          <w:sz w:val="24"/>
          <w:szCs w:val="24"/>
        </w:rPr>
        <w:t>– «Продавець»</w:t>
      </w:r>
      <w:r w:rsidRPr="00714E7A">
        <w:rPr>
          <w:bCs/>
          <w:color w:val="1A1A1A"/>
          <w:sz w:val="24"/>
          <w:szCs w:val="24"/>
        </w:rPr>
        <w:t>, яке є платником___________________________, в особі_____________________________, який діє на підставі ______________________________, з однієї Сторони і Виконавчий комітет Херсонської міської ради, який є неприбутковою організацією, в особі</w:t>
      </w:r>
      <w:r w:rsidR="0045214A" w:rsidRPr="00714E7A">
        <w:rPr>
          <w:sz w:val="26"/>
          <w:szCs w:val="26"/>
          <w:lang w:eastAsia="ru-RU"/>
        </w:rPr>
        <w:t xml:space="preserve"> </w:t>
      </w:r>
      <w:r w:rsidR="0045214A" w:rsidRPr="00714E7A">
        <w:rPr>
          <w:sz w:val="24"/>
          <w:szCs w:val="24"/>
          <w:lang w:eastAsia="ru-RU"/>
        </w:rPr>
        <w:t>керуючого справами виконавчого комітету Херсонської міської ради ТУРЧИНОЇ Тетяни Олександрівни, яка</w:t>
      </w:r>
      <w:r w:rsidR="0045214A" w:rsidRPr="00714E7A">
        <w:rPr>
          <w:color w:val="000000"/>
          <w:spacing w:val="1"/>
          <w:sz w:val="24"/>
          <w:szCs w:val="24"/>
          <w:lang w:eastAsia="ru-RU"/>
        </w:rPr>
        <w:t xml:space="preserve"> </w:t>
      </w:r>
      <w:r w:rsidR="0045214A" w:rsidRPr="00714E7A">
        <w:rPr>
          <w:color w:val="000000"/>
          <w:sz w:val="24"/>
          <w:szCs w:val="24"/>
          <w:lang w:eastAsia="ru-RU"/>
        </w:rPr>
        <w:t>діє на</w:t>
      </w:r>
      <w:r w:rsidR="0045214A" w:rsidRPr="00714E7A">
        <w:rPr>
          <w:color w:val="000000"/>
          <w:spacing w:val="1"/>
          <w:sz w:val="24"/>
          <w:szCs w:val="24"/>
          <w:lang w:eastAsia="ru-RU"/>
        </w:rPr>
        <w:t xml:space="preserve"> </w:t>
      </w:r>
      <w:r w:rsidR="0045214A" w:rsidRPr="00714E7A">
        <w:rPr>
          <w:color w:val="000000"/>
          <w:sz w:val="24"/>
          <w:szCs w:val="24"/>
          <w:lang w:eastAsia="ru-RU"/>
        </w:rPr>
        <w:t>підставі</w:t>
      </w:r>
      <w:r w:rsidR="0045214A" w:rsidRPr="00714E7A">
        <w:rPr>
          <w:color w:val="000000"/>
          <w:spacing w:val="3"/>
          <w:sz w:val="24"/>
          <w:szCs w:val="24"/>
          <w:lang w:eastAsia="ru-RU"/>
        </w:rPr>
        <w:t xml:space="preserve"> наказу начальника Херсонської міської військової адміністрації Херсонського району Херсонської області від 12.06.2023 №75-н, Закону України «Про місцеве самоврядування в Україні»</w:t>
      </w:r>
      <w:r w:rsidRPr="00714E7A">
        <w:rPr>
          <w:bCs/>
          <w:color w:val="1A1A1A"/>
          <w:sz w:val="24"/>
          <w:szCs w:val="24"/>
        </w:rPr>
        <w:t>, Закону України «Про публічні з</w:t>
      </w:r>
      <w:r w:rsidR="00551F41">
        <w:rPr>
          <w:bCs/>
          <w:color w:val="1A1A1A"/>
          <w:sz w:val="24"/>
          <w:szCs w:val="24"/>
        </w:rPr>
        <w:t>акупівлі», надалі іменований – «Покупець»</w:t>
      </w:r>
      <w:r w:rsidRPr="00714E7A">
        <w:rPr>
          <w:bCs/>
          <w:color w:val="1A1A1A"/>
          <w:sz w:val="24"/>
          <w:szCs w:val="24"/>
        </w:rPr>
        <w:t xml:space="preserve"> з другої Сторони, р</w:t>
      </w:r>
      <w:r w:rsidR="00551F41">
        <w:rPr>
          <w:bCs/>
          <w:color w:val="1A1A1A"/>
          <w:sz w:val="24"/>
          <w:szCs w:val="24"/>
        </w:rPr>
        <w:t>азом в подальшому іменовані  - «Сторони»</w:t>
      </w:r>
      <w:r w:rsidRPr="00714E7A">
        <w:rPr>
          <w:bCs/>
          <w:color w:val="1A1A1A"/>
          <w:sz w:val="24"/>
          <w:szCs w:val="24"/>
        </w:rPr>
        <w:t>, уклали цей Договір про нижчезазначене:</w:t>
      </w:r>
    </w:p>
    <w:p w:rsidR="00A32693" w:rsidRPr="00714E7A" w:rsidRDefault="00A32693" w:rsidP="00634388">
      <w:pPr>
        <w:pStyle w:val="a5"/>
        <w:numPr>
          <w:ilvl w:val="0"/>
          <w:numId w:val="7"/>
        </w:numPr>
        <w:tabs>
          <w:tab w:val="left" w:pos="4208"/>
        </w:tabs>
        <w:spacing w:line="278" w:lineRule="exact"/>
        <w:rPr>
          <w:b/>
          <w:color w:val="1A1A1A"/>
          <w:sz w:val="24"/>
          <w:szCs w:val="24"/>
        </w:rPr>
      </w:pPr>
      <w:r w:rsidRPr="00714E7A">
        <w:rPr>
          <w:b/>
          <w:color w:val="1A1A1A"/>
          <w:sz w:val="24"/>
          <w:szCs w:val="24"/>
        </w:rPr>
        <w:t>Предмет</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E2412B" w:rsidP="006E6A39">
      <w:pPr>
        <w:pStyle w:val="a5"/>
        <w:numPr>
          <w:ilvl w:val="1"/>
          <w:numId w:val="6"/>
        </w:numPr>
        <w:tabs>
          <w:tab w:val="left" w:pos="0"/>
        </w:tabs>
        <w:spacing w:line="230" w:lineRule="auto"/>
        <w:ind w:left="0" w:right="-50" w:firstLine="0"/>
        <w:rPr>
          <w:sz w:val="24"/>
          <w:szCs w:val="24"/>
        </w:rPr>
      </w:pPr>
      <w:r w:rsidRPr="00714E7A">
        <w:rPr>
          <w:color w:val="1A1A1A"/>
          <w:sz w:val="24"/>
          <w:szCs w:val="24"/>
        </w:rPr>
        <w:t>На</w:t>
      </w:r>
      <w:r w:rsidR="00A32693" w:rsidRPr="00714E7A">
        <w:rPr>
          <w:color w:val="1A1A1A"/>
          <w:sz w:val="24"/>
          <w:szCs w:val="24"/>
        </w:rPr>
        <w:t xml:space="preserve"> умовах даного Договору Продавець переда</w:t>
      </w:r>
      <w:r w:rsidR="00383CD7" w:rsidRPr="00714E7A">
        <w:rPr>
          <w:color w:val="1A1A1A"/>
          <w:sz w:val="24"/>
          <w:szCs w:val="24"/>
        </w:rPr>
        <w:t>є</w:t>
      </w:r>
      <w:r w:rsidR="00A32693" w:rsidRPr="00714E7A">
        <w:rPr>
          <w:color w:val="1A1A1A"/>
          <w:sz w:val="24"/>
          <w:szCs w:val="24"/>
        </w:rPr>
        <w:t xml:space="preserve"> Покупцю, а Покупець зобов'язується прийняти та оплатити: </w:t>
      </w:r>
      <w:r w:rsidR="00551F41">
        <w:rPr>
          <w:color w:val="1A1A1A"/>
          <w:sz w:val="24"/>
          <w:szCs w:val="24"/>
        </w:rPr>
        <w:t>п</w:t>
      </w:r>
      <w:r w:rsidR="00607FD7" w:rsidRPr="00714E7A">
        <w:rPr>
          <w:color w:val="1A1A1A"/>
          <w:sz w:val="24"/>
          <w:szCs w:val="24"/>
        </w:rPr>
        <w:t xml:space="preserve">ридбання пально-мастильних матеріалів (талонів) </w:t>
      </w:r>
      <w:r w:rsidR="006B139D">
        <w:rPr>
          <w:color w:val="1A1A1A"/>
          <w:sz w:val="24"/>
          <w:szCs w:val="24"/>
        </w:rPr>
        <w:t xml:space="preserve">                                              </w:t>
      </w:r>
      <w:r w:rsidR="00634388" w:rsidRPr="00714E7A">
        <w:rPr>
          <w:b/>
          <w:color w:val="000000"/>
          <w:sz w:val="24"/>
          <w:szCs w:val="24"/>
        </w:rPr>
        <w:t>ДК 021:2015:09130000:9 Нафта і дистиляти  (</w:t>
      </w:r>
      <w:r w:rsidR="006E6A39" w:rsidRPr="006E6A39">
        <w:rPr>
          <w:b/>
          <w:color w:val="000000"/>
          <w:sz w:val="24"/>
          <w:szCs w:val="24"/>
        </w:rPr>
        <w:t>Дизельне паливо Євро 5</w:t>
      </w:r>
      <w:r w:rsidR="00634388" w:rsidRPr="00714E7A">
        <w:rPr>
          <w:b/>
          <w:color w:val="000000"/>
          <w:sz w:val="24"/>
          <w:szCs w:val="24"/>
        </w:rPr>
        <w:t xml:space="preserve">) </w:t>
      </w:r>
      <w:r w:rsidR="00A32693" w:rsidRPr="00714E7A">
        <w:rPr>
          <w:color w:val="1A1A1A"/>
          <w:sz w:val="24"/>
          <w:szCs w:val="24"/>
        </w:rPr>
        <w:t>(надалі іменується -Товар).</w:t>
      </w:r>
    </w:p>
    <w:p w:rsidR="00CC2853" w:rsidRPr="009974E3" w:rsidRDefault="001A2F32" w:rsidP="001C6E94">
      <w:pPr>
        <w:pStyle w:val="a5"/>
        <w:numPr>
          <w:ilvl w:val="1"/>
          <w:numId w:val="6"/>
        </w:numPr>
        <w:tabs>
          <w:tab w:val="left" w:pos="0"/>
          <w:tab w:val="left" w:pos="570"/>
        </w:tabs>
        <w:spacing w:line="274" w:lineRule="exact"/>
        <w:rPr>
          <w:b/>
          <w:color w:val="1A1A1A"/>
          <w:sz w:val="24"/>
          <w:szCs w:val="24"/>
        </w:rPr>
      </w:pPr>
      <w:r w:rsidRPr="009974E3">
        <w:rPr>
          <w:color w:val="1A1A1A"/>
          <w:sz w:val="24"/>
          <w:szCs w:val="24"/>
        </w:rPr>
        <w:t>Кількість:</w:t>
      </w:r>
      <w:r w:rsidR="006E6A39" w:rsidRPr="009974E3">
        <w:rPr>
          <w:b/>
          <w:color w:val="1A1A1A"/>
          <w:sz w:val="24"/>
          <w:szCs w:val="24"/>
        </w:rPr>
        <w:t xml:space="preserve">– </w:t>
      </w:r>
      <w:r w:rsidR="006B139D" w:rsidRPr="009974E3">
        <w:rPr>
          <w:color w:val="1A1A1A"/>
          <w:sz w:val="24"/>
          <w:szCs w:val="24"/>
        </w:rPr>
        <w:t xml:space="preserve"> </w:t>
      </w:r>
      <w:r w:rsidR="009C32FB" w:rsidRPr="009974E3">
        <w:rPr>
          <w:b/>
          <w:color w:val="1A1A1A"/>
          <w:sz w:val="24"/>
          <w:szCs w:val="24"/>
        </w:rPr>
        <w:t>Дизельне паливо Євро 5</w:t>
      </w:r>
      <w:r w:rsidR="001C6E94" w:rsidRPr="009974E3">
        <w:rPr>
          <w:b/>
          <w:color w:val="1A1A1A"/>
          <w:sz w:val="24"/>
          <w:szCs w:val="24"/>
          <w:lang w:val="ru-RU"/>
        </w:rPr>
        <w:t xml:space="preserve"> </w:t>
      </w:r>
      <w:r w:rsidR="006B139D" w:rsidRPr="009974E3">
        <w:rPr>
          <w:b/>
          <w:color w:val="1A1A1A"/>
          <w:sz w:val="24"/>
          <w:szCs w:val="24"/>
        </w:rPr>
        <w:t>–</w:t>
      </w:r>
      <w:r w:rsidR="008A6A9B" w:rsidRPr="009974E3">
        <w:rPr>
          <w:b/>
          <w:color w:val="1A1A1A"/>
          <w:sz w:val="24"/>
          <w:szCs w:val="24"/>
        </w:rPr>
        <w:t xml:space="preserve">  </w:t>
      </w:r>
      <w:r w:rsidR="003A5E61">
        <w:rPr>
          <w:b/>
          <w:color w:val="1A1A1A"/>
          <w:sz w:val="24"/>
          <w:szCs w:val="24"/>
        </w:rPr>
        <w:t>25 467</w:t>
      </w:r>
      <w:r w:rsidR="009974E3">
        <w:rPr>
          <w:b/>
          <w:color w:val="1A1A1A"/>
          <w:sz w:val="24"/>
          <w:szCs w:val="24"/>
        </w:rPr>
        <w:t xml:space="preserve"> літри</w:t>
      </w:r>
      <w:r w:rsidR="00634388" w:rsidRPr="009974E3">
        <w:rPr>
          <w:b/>
          <w:color w:val="1A1A1A"/>
          <w:sz w:val="24"/>
          <w:szCs w:val="24"/>
        </w:rPr>
        <w:t>.</w:t>
      </w:r>
    </w:p>
    <w:p w:rsidR="00A32693" w:rsidRPr="00714E7A" w:rsidRDefault="006B139D" w:rsidP="00714E7A">
      <w:pPr>
        <w:pStyle w:val="a5"/>
        <w:tabs>
          <w:tab w:val="left" w:pos="0"/>
          <w:tab w:val="left" w:pos="570"/>
        </w:tabs>
        <w:spacing w:line="274" w:lineRule="exact"/>
        <w:ind w:left="0" w:firstLine="0"/>
        <w:rPr>
          <w:sz w:val="24"/>
          <w:szCs w:val="24"/>
        </w:rPr>
      </w:pPr>
      <w:r>
        <w:rPr>
          <w:color w:val="1A1A1A"/>
          <w:sz w:val="24"/>
          <w:szCs w:val="24"/>
          <w:lang w:val="ru-RU"/>
        </w:rPr>
        <w:t xml:space="preserve">     </w:t>
      </w:r>
      <w:r w:rsidR="00714E7A" w:rsidRPr="00714E7A">
        <w:rPr>
          <w:color w:val="1A1A1A"/>
          <w:sz w:val="24"/>
          <w:szCs w:val="24"/>
          <w:lang w:val="ru-RU"/>
        </w:rPr>
        <w:t xml:space="preserve"> </w:t>
      </w:r>
      <w:r w:rsidR="00A32693" w:rsidRPr="00714E7A">
        <w:rPr>
          <w:color w:val="1A1A1A"/>
          <w:sz w:val="24"/>
          <w:szCs w:val="24"/>
        </w:rPr>
        <w:t>Кількість, асортимент та вартість Товару визначено Специфікацією до цього Договору (Додаток №1), яка є невід’ємною його частиною.</w:t>
      </w:r>
    </w:p>
    <w:p w:rsidR="00634388" w:rsidRPr="00700703" w:rsidRDefault="00A32693" w:rsidP="00700703">
      <w:pPr>
        <w:pStyle w:val="a3"/>
        <w:numPr>
          <w:ilvl w:val="1"/>
          <w:numId w:val="6"/>
        </w:numPr>
        <w:tabs>
          <w:tab w:val="left" w:pos="0"/>
        </w:tabs>
        <w:spacing w:before="4" w:line="230" w:lineRule="auto"/>
        <w:ind w:left="0" w:right="-50" w:firstLine="0"/>
        <w:jc w:val="both"/>
        <w:rPr>
          <w:color w:val="1A1A1A"/>
          <w:sz w:val="24"/>
          <w:szCs w:val="24"/>
        </w:rPr>
      </w:pPr>
      <w:r w:rsidRPr="00714E7A">
        <w:rPr>
          <w:color w:val="1A1A1A"/>
          <w:sz w:val="24"/>
          <w:szCs w:val="24"/>
        </w:rPr>
        <w:t>Відпуск</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здійснюється</w:t>
      </w:r>
      <w:r w:rsidR="00D11146" w:rsidRPr="00714E7A">
        <w:rPr>
          <w:color w:val="1A1A1A"/>
          <w:sz w:val="24"/>
          <w:szCs w:val="24"/>
        </w:rPr>
        <w:t xml:space="preserve"> </w:t>
      </w:r>
      <w:r w:rsidRPr="00714E7A">
        <w:rPr>
          <w:color w:val="1A1A1A"/>
          <w:sz w:val="24"/>
          <w:szCs w:val="24"/>
        </w:rPr>
        <w:t>на</w:t>
      </w:r>
      <w:r w:rsidR="00D11146" w:rsidRPr="00714E7A">
        <w:rPr>
          <w:color w:val="1A1A1A"/>
          <w:sz w:val="24"/>
          <w:szCs w:val="24"/>
        </w:rPr>
        <w:t xml:space="preserve"> </w:t>
      </w:r>
      <w:r w:rsidRPr="00714E7A">
        <w:rPr>
          <w:color w:val="1A1A1A"/>
          <w:sz w:val="24"/>
          <w:szCs w:val="24"/>
        </w:rPr>
        <w:t>підставі</w:t>
      </w:r>
      <w:r w:rsidR="00D11146" w:rsidRPr="00714E7A">
        <w:rPr>
          <w:color w:val="1A1A1A"/>
          <w:sz w:val="24"/>
          <w:szCs w:val="24"/>
        </w:rPr>
        <w:t xml:space="preserve"> </w:t>
      </w:r>
      <w:proofErr w:type="spellStart"/>
      <w:r w:rsidRPr="00714E7A">
        <w:rPr>
          <w:color w:val="1A1A1A"/>
          <w:sz w:val="24"/>
          <w:szCs w:val="24"/>
        </w:rPr>
        <w:t>скретч</w:t>
      </w:r>
      <w:proofErr w:type="spellEnd"/>
      <w:r w:rsidRPr="00714E7A">
        <w:rPr>
          <w:color w:val="1A1A1A"/>
          <w:sz w:val="24"/>
          <w:szCs w:val="24"/>
        </w:rPr>
        <w:t>-карток</w:t>
      </w:r>
      <w:r w:rsidR="00D53044" w:rsidRPr="00714E7A">
        <w:rPr>
          <w:color w:val="1A1A1A"/>
          <w:sz w:val="24"/>
          <w:szCs w:val="24"/>
        </w:rPr>
        <w:t xml:space="preserve"> (бланків-дозволів, талонів)</w:t>
      </w:r>
      <w:r w:rsidRPr="00714E7A">
        <w:rPr>
          <w:color w:val="1A1A1A"/>
          <w:sz w:val="24"/>
          <w:szCs w:val="24"/>
        </w:rPr>
        <w:t>, які</w:t>
      </w:r>
      <w:r w:rsidR="00D11146" w:rsidRPr="00714E7A">
        <w:rPr>
          <w:color w:val="1A1A1A"/>
          <w:sz w:val="24"/>
          <w:szCs w:val="24"/>
        </w:rPr>
        <w:t xml:space="preserve"> </w:t>
      </w:r>
      <w:r w:rsidRPr="00714E7A">
        <w:rPr>
          <w:color w:val="1A1A1A"/>
          <w:sz w:val="24"/>
          <w:szCs w:val="24"/>
        </w:rPr>
        <w:t>підтверджують</w:t>
      </w:r>
      <w:r w:rsidR="00D11146" w:rsidRPr="00714E7A">
        <w:rPr>
          <w:color w:val="1A1A1A"/>
          <w:sz w:val="24"/>
          <w:szCs w:val="24"/>
        </w:rPr>
        <w:t xml:space="preserve"> </w:t>
      </w:r>
      <w:r w:rsidRPr="00714E7A">
        <w:rPr>
          <w:color w:val="1A1A1A"/>
          <w:sz w:val="24"/>
          <w:szCs w:val="24"/>
        </w:rPr>
        <w:t>право</w:t>
      </w:r>
      <w:r w:rsidR="00D11146" w:rsidRPr="00714E7A">
        <w:rPr>
          <w:color w:val="1A1A1A"/>
          <w:sz w:val="24"/>
          <w:szCs w:val="24"/>
        </w:rPr>
        <w:t xml:space="preserve"> </w:t>
      </w:r>
      <w:r w:rsidRPr="00714E7A">
        <w:rPr>
          <w:color w:val="1A1A1A"/>
          <w:sz w:val="24"/>
          <w:szCs w:val="24"/>
        </w:rPr>
        <w:t xml:space="preserve">на отримання зазначеної кількості Товару через автозаправні </w:t>
      </w:r>
      <w:r w:rsidR="00E676A5" w:rsidRPr="00714E7A">
        <w:rPr>
          <w:color w:val="1A1A1A"/>
          <w:sz w:val="24"/>
          <w:szCs w:val="24"/>
        </w:rPr>
        <w:t>станції</w:t>
      </w:r>
      <w:r w:rsidRPr="00714E7A">
        <w:rPr>
          <w:color w:val="1A1A1A"/>
          <w:sz w:val="24"/>
          <w:szCs w:val="24"/>
        </w:rPr>
        <w:t xml:space="preserve"> (надалі - A3C). Перелік розташування автозаправних станцій (АЗС) (додаток №2)</w:t>
      </w:r>
      <w:r w:rsidR="004C7457" w:rsidRPr="00714E7A">
        <w:rPr>
          <w:color w:val="1A1A1A"/>
          <w:sz w:val="24"/>
          <w:szCs w:val="24"/>
        </w:rPr>
        <w:t>.</w:t>
      </w:r>
    </w:p>
    <w:p w:rsidR="00A32693" w:rsidRPr="00714E7A" w:rsidRDefault="00A32693" w:rsidP="00634388">
      <w:pPr>
        <w:pStyle w:val="1"/>
        <w:numPr>
          <w:ilvl w:val="0"/>
          <w:numId w:val="7"/>
        </w:numPr>
        <w:tabs>
          <w:tab w:val="left" w:pos="4447"/>
        </w:tabs>
        <w:spacing w:line="281" w:lineRule="exact"/>
        <w:ind w:left="4446" w:hanging="241"/>
        <w:jc w:val="both"/>
        <w:rPr>
          <w:color w:val="1A1A1A"/>
          <w:sz w:val="24"/>
          <w:szCs w:val="24"/>
        </w:rPr>
      </w:pPr>
      <w:r w:rsidRPr="00714E7A">
        <w:rPr>
          <w:color w:val="1A1A1A"/>
          <w:sz w:val="24"/>
          <w:szCs w:val="24"/>
        </w:rPr>
        <w:t>Якість</w:t>
      </w:r>
      <w:r w:rsidR="00D11146" w:rsidRPr="00714E7A">
        <w:rPr>
          <w:color w:val="1A1A1A"/>
          <w:sz w:val="24"/>
          <w:szCs w:val="24"/>
          <w:lang w:val="ru-RU"/>
        </w:rPr>
        <w:t xml:space="preserve"> </w:t>
      </w:r>
      <w:r w:rsidRPr="00714E7A">
        <w:rPr>
          <w:color w:val="1A1A1A"/>
          <w:sz w:val="24"/>
          <w:szCs w:val="24"/>
        </w:rPr>
        <w:t>Товару</w:t>
      </w:r>
    </w:p>
    <w:p w:rsidR="00A32693" w:rsidRPr="00004B88" w:rsidRDefault="00A32693" w:rsidP="00714E7A">
      <w:pPr>
        <w:pStyle w:val="a5"/>
        <w:numPr>
          <w:ilvl w:val="1"/>
          <w:numId w:val="5"/>
        </w:numPr>
        <w:tabs>
          <w:tab w:val="left" w:pos="142"/>
        </w:tabs>
        <w:ind w:left="0" w:firstLine="0"/>
        <w:rPr>
          <w:color w:val="1A1A1A"/>
          <w:sz w:val="24"/>
          <w:szCs w:val="24"/>
        </w:rPr>
      </w:pPr>
      <w:r w:rsidRPr="00004B88">
        <w:rPr>
          <w:color w:val="1A1A1A"/>
          <w:sz w:val="24"/>
          <w:szCs w:val="24"/>
        </w:rPr>
        <w:t>Товар вважається переданим Продавцем i прийнятим Покупцем по</w:t>
      </w:r>
      <w:r w:rsidRPr="00551F41">
        <w:rPr>
          <w:color w:val="1A1A1A"/>
          <w:sz w:val="24"/>
          <w:szCs w:val="24"/>
        </w:rPr>
        <w:t xml:space="preserve"> кількості</w:t>
      </w:r>
      <w:r w:rsidR="00D11146" w:rsidRPr="00004B88">
        <w:rPr>
          <w:color w:val="1A1A1A"/>
          <w:sz w:val="24"/>
          <w:szCs w:val="24"/>
        </w:rPr>
        <w:t xml:space="preserve"> </w:t>
      </w:r>
      <w:r w:rsidRPr="00551F41">
        <w:rPr>
          <w:color w:val="1A1A1A"/>
          <w:sz w:val="24"/>
          <w:szCs w:val="24"/>
        </w:rPr>
        <w:t>i</w:t>
      </w:r>
      <w:r w:rsidR="00D11146" w:rsidRPr="00004B88">
        <w:rPr>
          <w:color w:val="1A1A1A"/>
          <w:sz w:val="24"/>
          <w:szCs w:val="24"/>
        </w:rPr>
        <w:t xml:space="preserve"> </w:t>
      </w:r>
      <w:r w:rsidRPr="00551F41">
        <w:rPr>
          <w:color w:val="1A1A1A"/>
          <w:sz w:val="24"/>
          <w:szCs w:val="24"/>
        </w:rPr>
        <w:t>якості</w:t>
      </w:r>
      <w:r w:rsidR="00D11146" w:rsidRPr="00004B88">
        <w:rPr>
          <w:color w:val="1A1A1A"/>
          <w:sz w:val="24"/>
          <w:szCs w:val="24"/>
        </w:rPr>
        <w:t xml:space="preserve"> </w:t>
      </w:r>
      <w:r w:rsidRPr="00551F41">
        <w:rPr>
          <w:color w:val="1A1A1A"/>
          <w:sz w:val="24"/>
          <w:szCs w:val="24"/>
        </w:rPr>
        <w:t>з</w:t>
      </w:r>
      <w:r w:rsidR="00D11146" w:rsidRPr="00004B88">
        <w:rPr>
          <w:color w:val="1A1A1A"/>
          <w:sz w:val="24"/>
          <w:szCs w:val="24"/>
        </w:rPr>
        <w:t xml:space="preserve"> </w:t>
      </w:r>
      <w:r w:rsidRPr="00551F41">
        <w:rPr>
          <w:color w:val="1A1A1A"/>
          <w:sz w:val="24"/>
          <w:szCs w:val="24"/>
        </w:rPr>
        <w:t>моменту</w:t>
      </w:r>
      <w:r w:rsidR="00D11146" w:rsidRPr="00004B88">
        <w:rPr>
          <w:color w:val="1A1A1A"/>
          <w:sz w:val="24"/>
          <w:szCs w:val="24"/>
        </w:rPr>
        <w:t xml:space="preserve"> </w:t>
      </w:r>
      <w:r w:rsidRPr="00551F41">
        <w:rPr>
          <w:color w:val="1A1A1A"/>
          <w:sz w:val="24"/>
          <w:szCs w:val="24"/>
        </w:rPr>
        <w:t>отримання</w:t>
      </w:r>
      <w:r w:rsidR="00D11146" w:rsidRPr="00004B88">
        <w:rPr>
          <w:color w:val="1A1A1A"/>
          <w:sz w:val="24"/>
          <w:szCs w:val="24"/>
        </w:rPr>
        <w:t xml:space="preserve"> </w:t>
      </w:r>
      <w:r w:rsidRPr="00551F41">
        <w:rPr>
          <w:color w:val="1A1A1A"/>
          <w:sz w:val="24"/>
          <w:szCs w:val="24"/>
        </w:rPr>
        <w:t>Товару</w:t>
      </w:r>
      <w:r w:rsidR="00D11146" w:rsidRPr="00004B88">
        <w:rPr>
          <w:color w:val="1A1A1A"/>
          <w:sz w:val="24"/>
          <w:szCs w:val="24"/>
        </w:rPr>
        <w:t xml:space="preserve"> </w:t>
      </w:r>
      <w:r w:rsidRPr="00551F41">
        <w:rPr>
          <w:color w:val="1A1A1A"/>
          <w:sz w:val="24"/>
          <w:szCs w:val="24"/>
        </w:rPr>
        <w:t>згідно</w:t>
      </w:r>
      <w:r w:rsidR="00D11146" w:rsidRPr="00004B88">
        <w:rPr>
          <w:color w:val="1A1A1A"/>
          <w:sz w:val="24"/>
          <w:szCs w:val="24"/>
        </w:rPr>
        <w:t xml:space="preserve"> </w:t>
      </w:r>
      <w:r w:rsidRPr="00551F41">
        <w:rPr>
          <w:color w:val="1A1A1A"/>
          <w:sz w:val="24"/>
          <w:szCs w:val="24"/>
        </w:rPr>
        <w:t>умов</w:t>
      </w:r>
      <w:r w:rsidR="00D11146" w:rsidRPr="00004B88">
        <w:rPr>
          <w:color w:val="1A1A1A"/>
          <w:sz w:val="24"/>
          <w:szCs w:val="24"/>
        </w:rPr>
        <w:t xml:space="preserve"> </w:t>
      </w:r>
      <w:r w:rsidRPr="00551F41">
        <w:rPr>
          <w:color w:val="1A1A1A"/>
          <w:sz w:val="24"/>
          <w:szCs w:val="24"/>
        </w:rPr>
        <w:t>договору</w:t>
      </w:r>
      <w:r w:rsidRPr="00714E7A">
        <w:rPr>
          <w:color w:val="1A1A1A"/>
          <w:sz w:val="24"/>
          <w:szCs w:val="24"/>
        </w:rPr>
        <w:t>.</w:t>
      </w:r>
    </w:p>
    <w:p w:rsidR="00A32693" w:rsidRPr="00714E7A" w:rsidRDefault="00A32693" w:rsidP="00714E7A">
      <w:pPr>
        <w:pStyle w:val="a5"/>
        <w:numPr>
          <w:ilvl w:val="1"/>
          <w:numId w:val="5"/>
        </w:numPr>
        <w:tabs>
          <w:tab w:val="left" w:pos="142"/>
        </w:tabs>
        <w:ind w:left="0" w:firstLine="0"/>
        <w:rPr>
          <w:sz w:val="24"/>
          <w:szCs w:val="24"/>
        </w:rPr>
      </w:pPr>
      <w:r w:rsidRPr="00714E7A">
        <w:rPr>
          <w:color w:val="1A1A1A"/>
          <w:sz w:val="24"/>
          <w:szCs w:val="24"/>
        </w:rPr>
        <w:t>Якість</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повинна</w:t>
      </w:r>
      <w:r w:rsidR="00D11146" w:rsidRPr="00714E7A">
        <w:rPr>
          <w:color w:val="1A1A1A"/>
          <w:sz w:val="24"/>
          <w:szCs w:val="24"/>
        </w:rPr>
        <w:t xml:space="preserve"> </w:t>
      </w:r>
      <w:r w:rsidRPr="00714E7A">
        <w:rPr>
          <w:color w:val="1A1A1A"/>
          <w:sz w:val="24"/>
          <w:szCs w:val="24"/>
        </w:rPr>
        <w:t>відповідати</w:t>
      </w:r>
      <w:r w:rsidR="00D11146" w:rsidRPr="00714E7A">
        <w:rPr>
          <w:color w:val="1A1A1A"/>
          <w:sz w:val="24"/>
          <w:szCs w:val="24"/>
        </w:rPr>
        <w:t xml:space="preserve"> </w:t>
      </w:r>
      <w:r w:rsidRPr="00714E7A">
        <w:rPr>
          <w:color w:val="1A1A1A"/>
          <w:sz w:val="24"/>
          <w:szCs w:val="24"/>
        </w:rPr>
        <w:t>дійсним</w:t>
      </w:r>
      <w:r w:rsidR="00D11146" w:rsidRPr="00714E7A">
        <w:rPr>
          <w:color w:val="1A1A1A"/>
          <w:sz w:val="24"/>
          <w:szCs w:val="24"/>
        </w:rPr>
        <w:t xml:space="preserve"> </w:t>
      </w:r>
      <w:proofErr w:type="spellStart"/>
      <w:r w:rsidRPr="00714E7A">
        <w:rPr>
          <w:color w:val="1A1A1A"/>
          <w:sz w:val="24"/>
          <w:szCs w:val="24"/>
        </w:rPr>
        <w:t>надату</w:t>
      </w:r>
      <w:proofErr w:type="spellEnd"/>
      <w:r w:rsidR="00D11146" w:rsidRPr="00714E7A">
        <w:rPr>
          <w:color w:val="1A1A1A"/>
          <w:sz w:val="24"/>
          <w:szCs w:val="24"/>
        </w:rPr>
        <w:t xml:space="preserve"> </w:t>
      </w:r>
      <w:r w:rsidRPr="00714E7A">
        <w:rPr>
          <w:color w:val="1A1A1A"/>
          <w:sz w:val="24"/>
          <w:szCs w:val="24"/>
        </w:rPr>
        <w:t>отримання</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 xml:space="preserve">ДСТУ, </w:t>
      </w:r>
      <w:r w:rsidRPr="00714E7A">
        <w:rPr>
          <w:color w:val="1A1A1A"/>
          <w:w w:val="95"/>
          <w:sz w:val="24"/>
          <w:szCs w:val="24"/>
        </w:rPr>
        <w:t xml:space="preserve">а також ТУ, зразкам (еталонам), що встановлюють вимоги до якості </w:t>
      </w:r>
      <w:r w:rsidRPr="00714E7A">
        <w:rPr>
          <w:color w:val="1A1A1A"/>
          <w:sz w:val="24"/>
          <w:szCs w:val="24"/>
        </w:rPr>
        <w:t>марок Товару, що підтверджується паспортом якості i сертифікатом відповідності заводу</w:t>
      </w:r>
      <w:r w:rsidR="006B139D">
        <w:rPr>
          <w:color w:val="1A1A1A"/>
          <w:sz w:val="24"/>
          <w:szCs w:val="24"/>
        </w:rPr>
        <w:t>-</w:t>
      </w:r>
      <w:r w:rsidRPr="00714E7A">
        <w:rPr>
          <w:color w:val="1A1A1A"/>
          <w:sz w:val="24"/>
          <w:szCs w:val="24"/>
        </w:rPr>
        <w:t>виробника.</w:t>
      </w:r>
    </w:p>
    <w:p w:rsidR="00A32693" w:rsidRPr="00714E7A" w:rsidRDefault="00A32693" w:rsidP="00714E7A">
      <w:pPr>
        <w:pStyle w:val="a5"/>
        <w:numPr>
          <w:ilvl w:val="1"/>
          <w:numId w:val="5"/>
        </w:numPr>
        <w:tabs>
          <w:tab w:val="left" w:pos="142"/>
        </w:tabs>
        <w:ind w:left="0" w:firstLine="0"/>
        <w:rPr>
          <w:sz w:val="24"/>
          <w:szCs w:val="24"/>
        </w:rPr>
      </w:pPr>
      <w:r w:rsidRPr="00714E7A">
        <w:rPr>
          <w:sz w:val="24"/>
          <w:szCs w:val="24"/>
        </w:rPr>
        <w:t>Сторони в разі виявлення недоліків Товару по кі</w:t>
      </w:r>
      <w:r w:rsidR="001A6ED8" w:rsidRPr="00714E7A">
        <w:rPr>
          <w:sz w:val="24"/>
          <w:szCs w:val="24"/>
        </w:rPr>
        <w:t xml:space="preserve">лькості або якості зобов’язані </w:t>
      </w:r>
      <w:r w:rsidRPr="00714E7A">
        <w:rPr>
          <w:sz w:val="24"/>
          <w:szCs w:val="24"/>
        </w:rPr>
        <w:t>підписати Акт розбіжностей.</w:t>
      </w:r>
    </w:p>
    <w:p w:rsidR="00A32693" w:rsidRPr="00714E7A" w:rsidRDefault="00A32693" w:rsidP="00634388">
      <w:pPr>
        <w:pStyle w:val="a5"/>
        <w:numPr>
          <w:ilvl w:val="0"/>
          <w:numId w:val="7"/>
        </w:numPr>
        <w:tabs>
          <w:tab w:val="left" w:pos="4444"/>
        </w:tabs>
        <w:spacing w:line="268" w:lineRule="exact"/>
        <w:ind w:left="4443" w:right="60" w:hanging="247"/>
        <w:rPr>
          <w:b/>
          <w:color w:val="1A1A1A"/>
          <w:sz w:val="24"/>
          <w:szCs w:val="24"/>
        </w:rPr>
      </w:pPr>
      <w:r w:rsidRPr="00714E7A">
        <w:rPr>
          <w:b/>
          <w:color w:val="1A1A1A"/>
          <w:sz w:val="24"/>
          <w:szCs w:val="24"/>
        </w:rPr>
        <w:t>Ціна</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A32693" w:rsidP="00714E7A">
      <w:pPr>
        <w:pStyle w:val="a5"/>
        <w:numPr>
          <w:ilvl w:val="1"/>
          <w:numId w:val="4"/>
        </w:numPr>
        <w:tabs>
          <w:tab w:val="left" w:pos="613"/>
        </w:tabs>
        <w:spacing w:before="2" w:line="230" w:lineRule="auto"/>
        <w:ind w:left="0" w:right="-50" w:firstLine="3"/>
        <w:rPr>
          <w:sz w:val="24"/>
          <w:szCs w:val="24"/>
        </w:rPr>
      </w:pPr>
      <w:r w:rsidRPr="00714E7A">
        <w:rPr>
          <w:color w:val="1A1A1A"/>
          <w:sz w:val="24"/>
          <w:szCs w:val="24"/>
        </w:rPr>
        <w:t>Ціна (сума) цього Договору станов</w:t>
      </w:r>
      <w:r w:rsidR="00700703">
        <w:rPr>
          <w:color w:val="1A1A1A"/>
          <w:sz w:val="24"/>
          <w:szCs w:val="24"/>
        </w:rPr>
        <w:t>ить __________ грн. (________________________</w:t>
      </w:r>
      <w:r w:rsidRPr="00714E7A">
        <w:rPr>
          <w:color w:val="1A1A1A"/>
          <w:sz w:val="24"/>
          <w:szCs w:val="24"/>
        </w:rPr>
        <w:t xml:space="preserve">_), у </w:t>
      </w:r>
      <w:proofErr w:type="spellStart"/>
      <w:r w:rsidRPr="00714E7A">
        <w:rPr>
          <w:color w:val="1A1A1A"/>
          <w:sz w:val="24"/>
          <w:szCs w:val="24"/>
        </w:rPr>
        <w:t>т.ч</w:t>
      </w:r>
      <w:proofErr w:type="spellEnd"/>
      <w:r w:rsidRPr="00714E7A">
        <w:rPr>
          <w:color w:val="1A1A1A"/>
          <w:sz w:val="24"/>
          <w:szCs w:val="24"/>
        </w:rPr>
        <w:t>. ПДВ ___________ грн. ( ___________________________________________________).</w:t>
      </w:r>
    </w:p>
    <w:p w:rsidR="00A32693" w:rsidRPr="00714E7A" w:rsidRDefault="00C17E93" w:rsidP="00700703">
      <w:pPr>
        <w:pStyle w:val="a5"/>
        <w:numPr>
          <w:ilvl w:val="1"/>
          <w:numId w:val="4"/>
        </w:numPr>
        <w:tabs>
          <w:tab w:val="left" w:pos="671"/>
        </w:tabs>
        <w:spacing w:before="3" w:line="230" w:lineRule="auto"/>
        <w:ind w:left="0" w:right="-50" w:firstLine="0"/>
        <w:rPr>
          <w:sz w:val="24"/>
          <w:szCs w:val="24"/>
        </w:rPr>
      </w:pPr>
      <w:r w:rsidRPr="00714E7A">
        <w:rPr>
          <w:color w:val="1A1A1A"/>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A32693" w:rsidRPr="00714E7A">
        <w:rPr>
          <w:color w:val="1A1A1A"/>
          <w:sz w:val="24"/>
          <w:szCs w:val="24"/>
        </w:rPr>
        <w:t>.</w:t>
      </w:r>
    </w:p>
    <w:p w:rsidR="00A32693" w:rsidRPr="00714E7A" w:rsidRDefault="00A32693" w:rsidP="00714E7A">
      <w:pPr>
        <w:pStyle w:val="a5"/>
        <w:numPr>
          <w:ilvl w:val="1"/>
          <w:numId w:val="4"/>
        </w:numPr>
        <w:tabs>
          <w:tab w:val="left" w:pos="653"/>
        </w:tabs>
        <w:spacing w:before="5" w:line="232" w:lineRule="auto"/>
        <w:ind w:left="0" w:right="-50" w:hanging="5"/>
        <w:rPr>
          <w:sz w:val="24"/>
          <w:szCs w:val="24"/>
        </w:rPr>
      </w:pPr>
      <w:r w:rsidRPr="00714E7A">
        <w:rPr>
          <w:color w:val="1A1A1A"/>
          <w:sz w:val="24"/>
          <w:szCs w:val="24"/>
        </w:rPr>
        <w:t>У разі зміни ціни за одиницю Товару, кількість Товару може коригуватися без перевищення суми</w:t>
      </w:r>
      <w:r w:rsidR="00A95C2B" w:rsidRPr="00714E7A">
        <w:rPr>
          <w:color w:val="1A1A1A"/>
          <w:sz w:val="24"/>
          <w:szCs w:val="24"/>
        </w:rPr>
        <w:t xml:space="preserve"> </w:t>
      </w:r>
      <w:r w:rsidRPr="00714E7A">
        <w:rPr>
          <w:color w:val="1A1A1A"/>
          <w:sz w:val="24"/>
          <w:szCs w:val="24"/>
        </w:rPr>
        <w:t>Договору.</w:t>
      </w:r>
    </w:p>
    <w:p w:rsidR="00A32693" w:rsidRPr="00D21C0C" w:rsidRDefault="00A32693" w:rsidP="00D21C0C">
      <w:pPr>
        <w:pStyle w:val="a5"/>
        <w:numPr>
          <w:ilvl w:val="1"/>
          <w:numId w:val="4"/>
        </w:numPr>
        <w:tabs>
          <w:tab w:val="left" w:pos="709"/>
        </w:tabs>
        <w:spacing w:line="275" w:lineRule="exact"/>
        <w:ind w:left="0" w:firstLine="0"/>
        <w:rPr>
          <w:sz w:val="24"/>
          <w:szCs w:val="24"/>
        </w:rPr>
      </w:pPr>
      <w:r w:rsidRPr="00714E7A">
        <w:rPr>
          <w:color w:val="1A1A1A"/>
          <w:sz w:val="24"/>
          <w:szCs w:val="24"/>
        </w:rPr>
        <w:t xml:space="preserve">Джерело фінансування: </w:t>
      </w:r>
      <w:r w:rsidR="00CB7FC0" w:rsidRPr="00714E7A">
        <w:rPr>
          <w:color w:val="1A1A1A"/>
          <w:sz w:val="24"/>
          <w:szCs w:val="24"/>
        </w:rPr>
        <w:t>кошти місцевого бюджету (кошти бюджету Херсонської міської територіальної громади)</w:t>
      </w:r>
      <w:r w:rsidRPr="00714E7A">
        <w:rPr>
          <w:color w:val="1A1A1A"/>
          <w:sz w:val="24"/>
          <w:szCs w:val="24"/>
        </w:rPr>
        <w:t>.</w:t>
      </w:r>
    </w:p>
    <w:p w:rsidR="00A32693" w:rsidRPr="00714E7A" w:rsidRDefault="00A32693" w:rsidP="00634388">
      <w:pPr>
        <w:pStyle w:val="1"/>
        <w:numPr>
          <w:ilvl w:val="0"/>
          <w:numId w:val="7"/>
        </w:numPr>
        <w:tabs>
          <w:tab w:val="left" w:pos="4007"/>
        </w:tabs>
        <w:ind w:left="4006"/>
        <w:jc w:val="both"/>
        <w:rPr>
          <w:color w:val="1A1A1A"/>
          <w:sz w:val="24"/>
          <w:szCs w:val="24"/>
        </w:rPr>
      </w:pPr>
      <w:r w:rsidRPr="00714E7A">
        <w:rPr>
          <w:color w:val="1A1A1A"/>
          <w:sz w:val="24"/>
          <w:szCs w:val="24"/>
        </w:rPr>
        <w:t>Порядок здійснення</w:t>
      </w:r>
      <w:r w:rsidR="009D183E" w:rsidRPr="00714E7A">
        <w:rPr>
          <w:color w:val="1A1A1A"/>
          <w:sz w:val="24"/>
          <w:szCs w:val="24"/>
          <w:lang w:val="ru-RU"/>
        </w:rPr>
        <w:t xml:space="preserve"> </w:t>
      </w:r>
      <w:r w:rsidRPr="00714E7A">
        <w:rPr>
          <w:color w:val="1A1A1A"/>
          <w:sz w:val="24"/>
          <w:szCs w:val="24"/>
        </w:rPr>
        <w:t>оплати.</w:t>
      </w:r>
    </w:p>
    <w:p w:rsidR="00714E7A" w:rsidRPr="00714E7A" w:rsidRDefault="00A32693" w:rsidP="00714E7A">
      <w:pPr>
        <w:pStyle w:val="a5"/>
        <w:numPr>
          <w:ilvl w:val="1"/>
          <w:numId w:val="3"/>
        </w:numPr>
        <w:tabs>
          <w:tab w:val="left" w:pos="710"/>
        </w:tabs>
        <w:spacing w:line="235" w:lineRule="auto"/>
        <w:ind w:left="0" w:right="-50" w:firstLine="0"/>
        <w:rPr>
          <w:sz w:val="24"/>
          <w:szCs w:val="24"/>
        </w:rPr>
      </w:pPr>
      <w:r w:rsidRPr="00714E7A">
        <w:rPr>
          <w:sz w:val="24"/>
          <w:szCs w:val="24"/>
        </w:rPr>
        <w:tab/>
      </w:r>
      <w:r w:rsidRPr="00714E7A">
        <w:rPr>
          <w:color w:val="1A1A1A"/>
          <w:sz w:val="24"/>
          <w:szCs w:val="24"/>
        </w:rPr>
        <w:t xml:space="preserve">Розрахунки між Сторонами здійснюються в українській </w:t>
      </w:r>
      <w:r w:rsidR="001824EC" w:rsidRPr="00714E7A">
        <w:rPr>
          <w:color w:val="1A1A1A"/>
          <w:sz w:val="24"/>
          <w:szCs w:val="24"/>
        </w:rPr>
        <w:t>національній</w:t>
      </w:r>
      <w:r w:rsidRPr="00714E7A">
        <w:rPr>
          <w:color w:val="1A1A1A"/>
          <w:sz w:val="24"/>
          <w:szCs w:val="24"/>
        </w:rPr>
        <w:t xml:space="preserve"> валюті — </w:t>
      </w:r>
      <w:r w:rsidRPr="00714E7A">
        <w:rPr>
          <w:color w:val="1A1A1A"/>
          <w:w w:val="95"/>
          <w:sz w:val="24"/>
          <w:szCs w:val="24"/>
        </w:rPr>
        <w:t xml:space="preserve">гривнях. </w:t>
      </w:r>
    </w:p>
    <w:p w:rsidR="00A32693" w:rsidRPr="00700703" w:rsidRDefault="00700703" w:rsidP="00C2675D">
      <w:pPr>
        <w:pStyle w:val="a5"/>
        <w:numPr>
          <w:ilvl w:val="1"/>
          <w:numId w:val="25"/>
        </w:numPr>
        <w:tabs>
          <w:tab w:val="left" w:pos="142"/>
        </w:tabs>
        <w:ind w:left="0" w:firstLine="0"/>
        <w:rPr>
          <w:color w:val="1A1A1A"/>
          <w:sz w:val="24"/>
          <w:szCs w:val="24"/>
        </w:rPr>
      </w:pPr>
      <w:r>
        <w:rPr>
          <w:color w:val="1A1A1A"/>
          <w:sz w:val="24"/>
          <w:szCs w:val="24"/>
        </w:rPr>
        <w:t xml:space="preserve"> </w:t>
      </w:r>
      <w:r w:rsidR="00A32693" w:rsidRPr="00700703">
        <w:rPr>
          <w:color w:val="1A1A1A"/>
          <w:sz w:val="24"/>
          <w:szCs w:val="24"/>
        </w:rPr>
        <w:t>Вид розрахунків — безготівковий, шляхом перерахування грошових коштів на розрахунковий рахунок</w:t>
      </w:r>
      <w:r w:rsidR="009D183E" w:rsidRPr="00700703">
        <w:rPr>
          <w:color w:val="1A1A1A"/>
          <w:sz w:val="24"/>
          <w:szCs w:val="24"/>
        </w:rPr>
        <w:t xml:space="preserve"> </w:t>
      </w:r>
      <w:r w:rsidR="00A32693" w:rsidRPr="00700703">
        <w:rPr>
          <w:color w:val="1A1A1A"/>
          <w:sz w:val="24"/>
          <w:szCs w:val="24"/>
        </w:rPr>
        <w:t>Продавця.</w:t>
      </w:r>
    </w:p>
    <w:p w:rsidR="00634388" w:rsidRPr="00700703" w:rsidRDefault="00A32693" w:rsidP="00004B88">
      <w:pPr>
        <w:pStyle w:val="a5"/>
        <w:numPr>
          <w:ilvl w:val="1"/>
          <w:numId w:val="25"/>
        </w:numPr>
        <w:tabs>
          <w:tab w:val="left" w:pos="142"/>
        </w:tabs>
        <w:ind w:left="0" w:firstLine="0"/>
        <w:rPr>
          <w:color w:val="1A1A1A"/>
          <w:sz w:val="24"/>
          <w:szCs w:val="24"/>
        </w:rPr>
      </w:pPr>
      <w:r w:rsidRPr="00700703">
        <w:rPr>
          <w:color w:val="1A1A1A"/>
          <w:sz w:val="24"/>
          <w:szCs w:val="24"/>
        </w:rPr>
        <w:t xml:space="preserve">Розрахунки за Товар (партію </w:t>
      </w:r>
      <w:proofErr w:type="spellStart"/>
      <w:r w:rsidRPr="00700703">
        <w:rPr>
          <w:color w:val="1A1A1A"/>
          <w:sz w:val="24"/>
          <w:szCs w:val="24"/>
        </w:rPr>
        <w:t>тoвapy</w:t>
      </w:r>
      <w:proofErr w:type="spellEnd"/>
      <w:r w:rsidRPr="00700703">
        <w:rPr>
          <w:color w:val="1A1A1A"/>
          <w:sz w:val="24"/>
          <w:szCs w:val="24"/>
        </w:rPr>
        <w:t xml:space="preserve">) Покупець здійснює по факту поставки Товару </w:t>
      </w:r>
      <w:r w:rsidR="008C0B46" w:rsidRPr="00700703">
        <w:rPr>
          <w:color w:val="1A1A1A"/>
          <w:sz w:val="24"/>
          <w:szCs w:val="24"/>
        </w:rPr>
        <w:t>протягом</w:t>
      </w:r>
      <w:r w:rsidRPr="00700703">
        <w:rPr>
          <w:color w:val="1A1A1A"/>
          <w:sz w:val="24"/>
          <w:szCs w:val="24"/>
        </w:rPr>
        <w:t xml:space="preserve"> 10 </w:t>
      </w:r>
      <w:r w:rsidR="00C2675D">
        <w:rPr>
          <w:color w:val="1A1A1A"/>
          <w:sz w:val="24"/>
          <w:szCs w:val="24"/>
        </w:rPr>
        <w:t>робочих</w:t>
      </w:r>
      <w:r w:rsidRPr="00700703">
        <w:rPr>
          <w:color w:val="1A1A1A"/>
          <w:sz w:val="24"/>
          <w:szCs w:val="24"/>
        </w:rPr>
        <w:t xml:space="preserve"> днів згідно</w:t>
      </w:r>
      <w:r w:rsidR="00D11146" w:rsidRPr="00700703">
        <w:rPr>
          <w:color w:val="1A1A1A"/>
          <w:sz w:val="24"/>
          <w:szCs w:val="24"/>
        </w:rPr>
        <w:t xml:space="preserve"> </w:t>
      </w:r>
      <w:r w:rsidRPr="00700703">
        <w:rPr>
          <w:color w:val="1A1A1A"/>
          <w:sz w:val="24"/>
          <w:szCs w:val="24"/>
        </w:rPr>
        <w:t>накладної.</w:t>
      </w:r>
    </w:p>
    <w:p w:rsidR="00A32693" w:rsidRPr="00714E7A" w:rsidRDefault="00A32693">
      <w:pPr>
        <w:pStyle w:val="a5"/>
        <w:numPr>
          <w:ilvl w:val="0"/>
          <w:numId w:val="7"/>
        </w:numPr>
        <w:tabs>
          <w:tab w:val="left" w:pos="3938"/>
        </w:tabs>
        <w:spacing w:before="4" w:line="318" w:lineRule="exact"/>
        <w:ind w:left="3937" w:hanging="229"/>
        <w:jc w:val="left"/>
        <w:rPr>
          <w:b/>
          <w:color w:val="1A1A1A"/>
          <w:sz w:val="24"/>
          <w:szCs w:val="24"/>
        </w:rPr>
      </w:pPr>
      <w:r w:rsidRPr="00714E7A">
        <w:rPr>
          <w:b/>
          <w:color w:val="1A1A1A"/>
          <w:sz w:val="24"/>
          <w:szCs w:val="24"/>
        </w:rPr>
        <w:t>Поставка</w:t>
      </w:r>
      <w:r w:rsidR="00D11146" w:rsidRPr="00714E7A">
        <w:rPr>
          <w:b/>
          <w:color w:val="1A1A1A"/>
          <w:sz w:val="24"/>
          <w:szCs w:val="24"/>
          <w:lang w:val="ru-RU"/>
        </w:rPr>
        <w:t xml:space="preserve"> </w:t>
      </w:r>
      <w:r w:rsidRPr="00714E7A">
        <w:rPr>
          <w:b/>
          <w:color w:val="1A1A1A"/>
          <w:sz w:val="24"/>
          <w:szCs w:val="24"/>
        </w:rPr>
        <w:t>Товару</w:t>
      </w:r>
    </w:p>
    <w:p w:rsidR="00A32693" w:rsidRPr="00714E7A" w:rsidRDefault="00A32693" w:rsidP="00714E7A">
      <w:pPr>
        <w:pStyle w:val="a5"/>
        <w:tabs>
          <w:tab w:val="left" w:pos="527"/>
        </w:tabs>
        <w:spacing w:line="261" w:lineRule="exact"/>
        <w:ind w:left="0" w:firstLine="0"/>
        <w:rPr>
          <w:sz w:val="24"/>
          <w:szCs w:val="24"/>
        </w:rPr>
      </w:pPr>
      <w:r w:rsidRPr="00714E7A">
        <w:rPr>
          <w:color w:val="1A1A1A"/>
          <w:sz w:val="24"/>
          <w:szCs w:val="24"/>
        </w:rPr>
        <w:t xml:space="preserve">5.1. Строк поставки Товару </w:t>
      </w:r>
      <w:r w:rsidRPr="00714E7A">
        <w:rPr>
          <w:color w:val="1A1A1A"/>
          <w:w w:val="90"/>
          <w:sz w:val="24"/>
          <w:szCs w:val="24"/>
        </w:rPr>
        <w:t xml:space="preserve">— </w:t>
      </w:r>
      <w:r w:rsidR="008A6A9B">
        <w:rPr>
          <w:color w:val="1A1A1A"/>
          <w:w w:val="90"/>
          <w:sz w:val="24"/>
          <w:szCs w:val="24"/>
        </w:rPr>
        <w:t>протягом 2024</w:t>
      </w:r>
      <w:r w:rsidR="00C17E93" w:rsidRPr="00714E7A">
        <w:rPr>
          <w:color w:val="1A1A1A"/>
          <w:w w:val="90"/>
          <w:sz w:val="24"/>
          <w:szCs w:val="24"/>
        </w:rPr>
        <w:t xml:space="preserve"> року, </w:t>
      </w:r>
      <w:r w:rsidRPr="00714E7A">
        <w:rPr>
          <w:color w:val="1A1A1A"/>
          <w:sz w:val="24"/>
          <w:szCs w:val="24"/>
        </w:rPr>
        <w:t>до 31 грудня 202</w:t>
      </w:r>
      <w:r w:rsidR="008A6A9B">
        <w:rPr>
          <w:color w:val="1A1A1A"/>
          <w:sz w:val="24"/>
          <w:szCs w:val="24"/>
        </w:rPr>
        <w:t>4</w:t>
      </w:r>
      <w:r w:rsidR="00D11146" w:rsidRPr="00714E7A">
        <w:rPr>
          <w:color w:val="1A1A1A"/>
          <w:sz w:val="24"/>
          <w:szCs w:val="24"/>
          <w:lang w:val="ru-RU"/>
        </w:rPr>
        <w:t xml:space="preserve"> </w:t>
      </w:r>
      <w:r w:rsidRPr="00714E7A">
        <w:rPr>
          <w:color w:val="1A1A1A"/>
          <w:sz w:val="24"/>
          <w:szCs w:val="24"/>
        </w:rPr>
        <w:t>року.</w:t>
      </w:r>
    </w:p>
    <w:p w:rsidR="00A32693" w:rsidRPr="00714E7A" w:rsidRDefault="00A32693" w:rsidP="00714E7A">
      <w:pPr>
        <w:pStyle w:val="a5"/>
        <w:tabs>
          <w:tab w:val="left" w:pos="527"/>
        </w:tabs>
        <w:spacing w:before="5" w:line="228" w:lineRule="auto"/>
        <w:ind w:left="0" w:right="60" w:firstLine="0"/>
        <w:rPr>
          <w:sz w:val="24"/>
          <w:szCs w:val="24"/>
        </w:rPr>
      </w:pPr>
      <w:r w:rsidRPr="00714E7A">
        <w:rPr>
          <w:color w:val="1A1A1A"/>
          <w:sz w:val="24"/>
          <w:szCs w:val="24"/>
        </w:rPr>
        <w:lastRenderedPageBreak/>
        <w:t>5.2. Право</w:t>
      </w:r>
      <w:r w:rsidR="00D11146" w:rsidRPr="00714E7A">
        <w:rPr>
          <w:color w:val="1A1A1A"/>
          <w:sz w:val="24"/>
          <w:szCs w:val="24"/>
          <w:lang w:val="ru-RU"/>
        </w:rPr>
        <w:t xml:space="preserve"> </w:t>
      </w:r>
      <w:r w:rsidRPr="00714E7A">
        <w:rPr>
          <w:color w:val="1A1A1A"/>
          <w:sz w:val="24"/>
          <w:szCs w:val="24"/>
        </w:rPr>
        <w:t>власності</w:t>
      </w:r>
      <w:r w:rsidR="00D11146" w:rsidRPr="00714E7A">
        <w:rPr>
          <w:color w:val="1A1A1A"/>
          <w:sz w:val="24"/>
          <w:szCs w:val="24"/>
          <w:lang w:val="ru-RU"/>
        </w:rPr>
        <w:t xml:space="preserve"> </w:t>
      </w:r>
      <w:r w:rsidRPr="00714E7A">
        <w:rPr>
          <w:color w:val="1A1A1A"/>
          <w:sz w:val="24"/>
          <w:szCs w:val="24"/>
        </w:rPr>
        <w:t>на</w:t>
      </w:r>
      <w:r w:rsidR="00D11146" w:rsidRPr="00714E7A">
        <w:rPr>
          <w:color w:val="1A1A1A"/>
          <w:sz w:val="24"/>
          <w:szCs w:val="24"/>
          <w:lang w:val="ru-RU"/>
        </w:rPr>
        <w:t xml:space="preserve"> </w:t>
      </w:r>
      <w:r w:rsidRPr="00714E7A">
        <w:rPr>
          <w:color w:val="1A1A1A"/>
          <w:sz w:val="24"/>
          <w:szCs w:val="24"/>
        </w:rPr>
        <w:t>Товар</w:t>
      </w:r>
      <w:r w:rsidR="00D11146" w:rsidRPr="00714E7A">
        <w:rPr>
          <w:color w:val="1A1A1A"/>
          <w:sz w:val="24"/>
          <w:szCs w:val="24"/>
          <w:lang w:val="ru-RU"/>
        </w:rPr>
        <w:t xml:space="preserve"> </w:t>
      </w:r>
      <w:r w:rsidRPr="00714E7A">
        <w:rPr>
          <w:color w:val="1A1A1A"/>
          <w:sz w:val="24"/>
          <w:szCs w:val="24"/>
        </w:rPr>
        <w:t>переходить</w:t>
      </w:r>
      <w:r w:rsidR="00D11146" w:rsidRPr="00714E7A">
        <w:rPr>
          <w:color w:val="1A1A1A"/>
          <w:sz w:val="24"/>
          <w:szCs w:val="24"/>
          <w:lang w:val="ru-RU"/>
        </w:rPr>
        <w:t xml:space="preserve"> </w:t>
      </w:r>
      <w:r w:rsidRPr="00714E7A">
        <w:rPr>
          <w:color w:val="1A1A1A"/>
          <w:sz w:val="24"/>
          <w:szCs w:val="24"/>
        </w:rPr>
        <w:t>до</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з</w:t>
      </w:r>
      <w:r w:rsidR="00D11146" w:rsidRPr="00714E7A">
        <w:rPr>
          <w:color w:val="1A1A1A"/>
          <w:sz w:val="24"/>
          <w:szCs w:val="24"/>
          <w:lang w:val="ru-RU"/>
        </w:rPr>
        <w:t xml:space="preserve"> </w:t>
      </w:r>
      <w:r w:rsidRPr="00714E7A">
        <w:rPr>
          <w:color w:val="1A1A1A"/>
          <w:sz w:val="24"/>
          <w:szCs w:val="24"/>
        </w:rPr>
        <w:t>моменту</w:t>
      </w:r>
      <w:r w:rsidR="00D11146" w:rsidRPr="00714E7A">
        <w:rPr>
          <w:color w:val="1A1A1A"/>
          <w:sz w:val="24"/>
          <w:szCs w:val="24"/>
          <w:lang w:val="ru-RU"/>
        </w:rPr>
        <w:t xml:space="preserve"> </w:t>
      </w:r>
      <w:r w:rsidRPr="00714E7A">
        <w:rPr>
          <w:color w:val="1A1A1A"/>
          <w:sz w:val="24"/>
          <w:szCs w:val="24"/>
        </w:rPr>
        <w:t>оформлення видаткової  накладної на</w:t>
      </w:r>
      <w:r w:rsidR="00D11146" w:rsidRPr="00714E7A">
        <w:rPr>
          <w:color w:val="1A1A1A"/>
          <w:sz w:val="24"/>
          <w:szCs w:val="24"/>
          <w:lang w:val="ru-RU"/>
        </w:rPr>
        <w:t xml:space="preserve"> </w:t>
      </w:r>
      <w:r w:rsidRPr="00714E7A">
        <w:rPr>
          <w:color w:val="1A1A1A"/>
          <w:sz w:val="24"/>
          <w:szCs w:val="24"/>
        </w:rPr>
        <w:t>Товар.</w:t>
      </w:r>
    </w:p>
    <w:p w:rsidR="00A32693" w:rsidRPr="00714E7A" w:rsidRDefault="00A32693" w:rsidP="00714E7A">
      <w:pPr>
        <w:pStyle w:val="a5"/>
        <w:tabs>
          <w:tab w:val="left" w:pos="729"/>
        </w:tabs>
        <w:spacing w:before="6" w:line="228" w:lineRule="auto"/>
        <w:ind w:left="0" w:right="60" w:firstLine="0"/>
        <w:rPr>
          <w:sz w:val="24"/>
          <w:szCs w:val="24"/>
        </w:rPr>
      </w:pPr>
      <w:r w:rsidRPr="00714E7A">
        <w:rPr>
          <w:color w:val="1A1A1A"/>
          <w:sz w:val="24"/>
          <w:szCs w:val="24"/>
        </w:rPr>
        <w:t xml:space="preserve">5.3. Приймання-передача Товару від A3C </w:t>
      </w:r>
      <w:r w:rsidR="008A7B59" w:rsidRPr="00714E7A">
        <w:rPr>
          <w:color w:val="1A1A1A"/>
          <w:sz w:val="24"/>
          <w:szCs w:val="24"/>
        </w:rPr>
        <w:t>здійснюються</w:t>
      </w:r>
      <w:r w:rsidRPr="00714E7A">
        <w:rPr>
          <w:color w:val="1A1A1A"/>
          <w:sz w:val="24"/>
          <w:szCs w:val="24"/>
        </w:rPr>
        <w:t xml:space="preserve"> Оператором A3C та</w:t>
      </w:r>
      <w:r w:rsidR="00DD1C6C" w:rsidRPr="00714E7A">
        <w:rPr>
          <w:color w:val="1A1A1A"/>
          <w:sz w:val="24"/>
          <w:szCs w:val="24"/>
        </w:rPr>
        <w:t xml:space="preserve"> </w:t>
      </w:r>
      <w:r w:rsidRPr="00714E7A">
        <w:rPr>
          <w:color w:val="1A1A1A"/>
          <w:sz w:val="24"/>
          <w:szCs w:val="24"/>
        </w:rPr>
        <w:t xml:space="preserve"> уповноваженим</w:t>
      </w:r>
      <w:r w:rsidR="00D11146" w:rsidRPr="00714E7A">
        <w:rPr>
          <w:color w:val="1A1A1A"/>
          <w:sz w:val="24"/>
          <w:szCs w:val="24"/>
          <w:lang w:val="ru-RU"/>
        </w:rPr>
        <w:t xml:space="preserve"> </w:t>
      </w:r>
      <w:r w:rsidRPr="00714E7A">
        <w:rPr>
          <w:color w:val="1A1A1A"/>
          <w:sz w:val="24"/>
          <w:szCs w:val="24"/>
        </w:rPr>
        <w:t>представником</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(пред’явником</w:t>
      </w:r>
      <w:r w:rsidR="00D11146" w:rsidRPr="00714E7A">
        <w:rPr>
          <w:color w:val="1A1A1A"/>
          <w:sz w:val="24"/>
          <w:szCs w:val="24"/>
          <w:lang w:val="ru-RU"/>
        </w:rPr>
        <w:t xml:space="preserve"> </w:t>
      </w:r>
      <w:proofErr w:type="spellStart"/>
      <w:r w:rsidR="00030E83" w:rsidRPr="00714E7A">
        <w:rPr>
          <w:color w:val="1A1A1A"/>
          <w:sz w:val="24"/>
          <w:szCs w:val="24"/>
        </w:rPr>
        <w:t>скретч</w:t>
      </w:r>
      <w:proofErr w:type="spellEnd"/>
      <w:r w:rsidR="00030E83" w:rsidRPr="00714E7A">
        <w:rPr>
          <w:color w:val="1A1A1A"/>
          <w:sz w:val="24"/>
          <w:szCs w:val="24"/>
        </w:rPr>
        <w:t>-картки (бланку-дозволу, талону)</w:t>
      </w:r>
      <w:r w:rsidRPr="00714E7A">
        <w:rPr>
          <w:color w:val="1A1A1A"/>
          <w:sz w:val="24"/>
          <w:szCs w:val="24"/>
        </w:rPr>
        <w:t>)</w:t>
      </w:r>
      <w:r w:rsidR="00D11146" w:rsidRPr="00714E7A">
        <w:rPr>
          <w:color w:val="1A1A1A"/>
          <w:sz w:val="24"/>
          <w:szCs w:val="24"/>
          <w:lang w:val="ru-RU"/>
        </w:rPr>
        <w:t xml:space="preserve"> </w:t>
      </w:r>
      <w:r w:rsidR="00DD1C6C" w:rsidRPr="00714E7A">
        <w:rPr>
          <w:color w:val="1A1A1A"/>
          <w:sz w:val="24"/>
          <w:szCs w:val="24"/>
          <w:lang w:val="ru-RU"/>
        </w:rPr>
        <w:t xml:space="preserve"> </w:t>
      </w:r>
      <w:r w:rsidRPr="00714E7A">
        <w:rPr>
          <w:color w:val="1A1A1A"/>
          <w:sz w:val="24"/>
          <w:szCs w:val="24"/>
        </w:rPr>
        <w:t>за</w:t>
      </w:r>
      <w:r w:rsidR="00D11146" w:rsidRPr="00714E7A">
        <w:rPr>
          <w:color w:val="1A1A1A"/>
          <w:sz w:val="24"/>
          <w:szCs w:val="24"/>
          <w:lang w:val="ru-RU"/>
        </w:rPr>
        <w:t xml:space="preserve"> </w:t>
      </w:r>
      <w:r w:rsidRPr="00714E7A">
        <w:rPr>
          <w:color w:val="1A1A1A"/>
          <w:sz w:val="24"/>
          <w:szCs w:val="24"/>
        </w:rPr>
        <w:t>кількістю,</w:t>
      </w:r>
      <w:r w:rsidR="00D11146" w:rsidRPr="00714E7A">
        <w:rPr>
          <w:color w:val="1A1A1A"/>
          <w:sz w:val="24"/>
          <w:szCs w:val="24"/>
          <w:lang w:val="ru-RU"/>
        </w:rPr>
        <w:t xml:space="preserve"> </w:t>
      </w:r>
      <w:r w:rsidRPr="00714E7A">
        <w:rPr>
          <w:color w:val="1A1A1A"/>
          <w:sz w:val="24"/>
          <w:szCs w:val="24"/>
        </w:rPr>
        <w:t xml:space="preserve">що обумовлена номіналом </w:t>
      </w:r>
      <w:proofErr w:type="spellStart"/>
      <w:r w:rsidRPr="00714E7A">
        <w:rPr>
          <w:color w:val="1A1A1A"/>
          <w:sz w:val="24"/>
          <w:szCs w:val="24"/>
        </w:rPr>
        <w:t>скретч</w:t>
      </w:r>
      <w:proofErr w:type="spellEnd"/>
      <w:r w:rsidR="008A7B59" w:rsidRPr="00714E7A">
        <w:rPr>
          <w:color w:val="1A1A1A"/>
          <w:sz w:val="24"/>
          <w:szCs w:val="24"/>
        </w:rPr>
        <w:t>-</w:t>
      </w:r>
      <w:r w:rsidRPr="00714E7A">
        <w:rPr>
          <w:color w:val="1A1A1A"/>
          <w:sz w:val="24"/>
          <w:szCs w:val="24"/>
        </w:rPr>
        <w:t>картки</w:t>
      </w:r>
      <w:r w:rsidR="008A7B59" w:rsidRPr="00714E7A">
        <w:rPr>
          <w:color w:val="1A1A1A"/>
          <w:sz w:val="24"/>
          <w:szCs w:val="24"/>
        </w:rPr>
        <w:t xml:space="preserve"> (бланку-дозволу, талону)</w:t>
      </w:r>
      <w:r w:rsidRPr="00714E7A">
        <w:rPr>
          <w:color w:val="1A1A1A"/>
          <w:sz w:val="24"/>
          <w:szCs w:val="24"/>
        </w:rPr>
        <w:t>.</w:t>
      </w:r>
    </w:p>
    <w:p w:rsidR="00A32693" w:rsidRPr="00714E7A" w:rsidRDefault="00A32693" w:rsidP="00714E7A">
      <w:pPr>
        <w:pStyle w:val="a5"/>
        <w:tabs>
          <w:tab w:val="left" w:pos="590"/>
        </w:tabs>
        <w:spacing w:line="225" w:lineRule="auto"/>
        <w:ind w:left="0" w:right="-50" w:firstLine="0"/>
        <w:rPr>
          <w:sz w:val="24"/>
          <w:szCs w:val="24"/>
        </w:rPr>
      </w:pPr>
      <w:r w:rsidRPr="00714E7A">
        <w:rPr>
          <w:color w:val="1A1A1A"/>
          <w:sz w:val="24"/>
          <w:szCs w:val="24"/>
        </w:rPr>
        <w:t xml:space="preserve"> 5.4. Оператор A3C Продавця, після </w:t>
      </w:r>
      <w:r w:rsidR="00030E83" w:rsidRPr="00714E7A">
        <w:rPr>
          <w:color w:val="1A1A1A"/>
          <w:sz w:val="24"/>
          <w:szCs w:val="24"/>
        </w:rPr>
        <w:t>завершення</w:t>
      </w:r>
      <w:r w:rsidRPr="00714E7A">
        <w:rPr>
          <w:color w:val="1A1A1A"/>
          <w:sz w:val="24"/>
          <w:szCs w:val="24"/>
        </w:rPr>
        <w:t xml:space="preserve"> відпуску Товару, зобов’язаний видати уповноваженій особі Покупця (пред’явнику </w:t>
      </w:r>
      <w:proofErr w:type="spellStart"/>
      <w:r w:rsidR="001B649F" w:rsidRPr="00714E7A">
        <w:rPr>
          <w:color w:val="1A1A1A"/>
          <w:sz w:val="24"/>
          <w:szCs w:val="24"/>
        </w:rPr>
        <w:t>скретч</w:t>
      </w:r>
      <w:proofErr w:type="spellEnd"/>
      <w:r w:rsidR="001B649F" w:rsidRPr="00714E7A">
        <w:rPr>
          <w:color w:val="1A1A1A"/>
          <w:sz w:val="24"/>
          <w:szCs w:val="24"/>
        </w:rPr>
        <w:t>-картки (бланку-дозволу, талону)</w:t>
      </w:r>
      <w:r w:rsidRPr="00714E7A">
        <w:rPr>
          <w:color w:val="1A1A1A"/>
          <w:sz w:val="24"/>
          <w:szCs w:val="24"/>
        </w:rPr>
        <w:t>) фіскальний чек, в якому зазначаються</w:t>
      </w:r>
      <w:r w:rsidR="00D11146" w:rsidRPr="00714E7A">
        <w:rPr>
          <w:color w:val="1A1A1A"/>
          <w:sz w:val="24"/>
          <w:szCs w:val="24"/>
        </w:rPr>
        <w:t xml:space="preserve"> </w:t>
      </w:r>
      <w:r w:rsidRPr="00714E7A">
        <w:rPr>
          <w:color w:val="1A1A1A"/>
          <w:sz w:val="24"/>
          <w:szCs w:val="24"/>
        </w:rPr>
        <w:t>дата</w:t>
      </w:r>
      <w:r w:rsidR="00D11146" w:rsidRPr="00714E7A">
        <w:rPr>
          <w:color w:val="1A1A1A"/>
          <w:sz w:val="24"/>
          <w:szCs w:val="24"/>
        </w:rPr>
        <w:t xml:space="preserve"> </w:t>
      </w:r>
      <w:r w:rsidRPr="00714E7A">
        <w:rPr>
          <w:color w:val="1A1A1A"/>
          <w:sz w:val="24"/>
          <w:szCs w:val="24"/>
        </w:rPr>
        <w:t>та</w:t>
      </w:r>
      <w:r w:rsidR="00D11146" w:rsidRPr="00714E7A">
        <w:rPr>
          <w:color w:val="1A1A1A"/>
          <w:sz w:val="24"/>
          <w:szCs w:val="24"/>
        </w:rPr>
        <w:t xml:space="preserve"> </w:t>
      </w:r>
      <w:r w:rsidRPr="00714E7A">
        <w:rPr>
          <w:color w:val="1A1A1A"/>
          <w:sz w:val="24"/>
          <w:szCs w:val="24"/>
        </w:rPr>
        <w:t>час</w:t>
      </w:r>
      <w:r w:rsidR="00D11146" w:rsidRPr="00714E7A">
        <w:rPr>
          <w:color w:val="1A1A1A"/>
          <w:sz w:val="24"/>
          <w:szCs w:val="24"/>
        </w:rPr>
        <w:t xml:space="preserve"> </w:t>
      </w:r>
      <w:r w:rsidRPr="00714E7A">
        <w:rPr>
          <w:color w:val="1A1A1A"/>
          <w:sz w:val="24"/>
          <w:szCs w:val="24"/>
        </w:rPr>
        <w:t>обслуговування,</w:t>
      </w:r>
      <w:r w:rsidR="00D11146" w:rsidRPr="00714E7A">
        <w:rPr>
          <w:color w:val="1A1A1A"/>
          <w:sz w:val="24"/>
          <w:szCs w:val="24"/>
        </w:rPr>
        <w:t xml:space="preserve"> </w:t>
      </w:r>
      <w:r w:rsidRPr="00714E7A">
        <w:rPr>
          <w:color w:val="1A1A1A"/>
          <w:sz w:val="24"/>
          <w:szCs w:val="24"/>
        </w:rPr>
        <w:t>марка,</w:t>
      </w:r>
      <w:r w:rsidR="00D11146" w:rsidRPr="00714E7A">
        <w:rPr>
          <w:color w:val="1A1A1A"/>
          <w:sz w:val="24"/>
          <w:szCs w:val="24"/>
        </w:rPr>
        <w:t xml:space="preserve"> </w:t>
      </w:r>
      <w:r w:rsidRPr="00714E7A">
        <w:rPr>
          <w:color w:val="1A1A1A"/>
          <w:sz w:val="24"/>
          <w:szCs w:val="24"/>
        </w:rPr>
        <w:t>кількість</w:t>
      </w:r>
      <w:r w:rsidR="00D11146" w:rsidRPr="00714E7A">
        <w:rPr>
          <w:color w:val="1A1A1A"/>
          <w:sz w:val="24"/>
          <w:szCs w:val="24"/>
          <w:lang w:val="ru-RU"/>
        </w:rPr>
        <w:t xml:space="preserve"> </w:t>
      </w:r>
      <w:r w:rsidRPr="00714E7A">
        <w:rPr>
          <w:color w:val="1A1A1A"/>
          <w:sz w:val="24"/>
          <w:szCs w:val="24"/>
        </w:rPr>
        <w:t>відпущеного</w:t>
      </w:r>
      <w:r w:rsidR="00D11146" w:rsidRPr="00714E7A">
        <w:rPr>
          <w:color w:val="1A1A1A"/>
          <w:sz w:val="24"/>
          <w:szCs w:val="24"/>
          <w:lang w:val="ru-RU"/>
        </w:rPr>
        <w:t xml:space="preserve"> </w:t>
      </w:r>
      <w:r w:rsidRPr="00714E7A">
        <w:rPr>
          <w:color w:val="1A1A1A"/>
          <w:sz w:val="24"/>
          <w:szCs w:val="24"/>
        </w:rPr>
        <w:t>Товару.</w:t>
      </w:r>
    </w:p>
    <w:p w:rsidR="00A32693" w:rsidRPr="00714E7A" w:rsidRDefault="00A32693" w:rsidP="00714E7A">
      <w:pPr>
        <w:pStyle w:val="a5"/>
        <w:tabs>
          <w:tab w:val="left" w:pos="537"/>
        </w:tabs>
        <w:spacing w:before="9" w:line="225" w:lineRule="auto"/>
        <w:ind w:left="0" w:right="-50" w:firstLine="0"/>
        <w:rPr>
          <w:sz w:val="24"/>
          <w:szCs w:val="24"/>
        </w:rPr>
      </w:pPr>
      <w:r w:rsidRPr="00714E7A">
        <w:rPr>
          <w:sz w:val="24"/>
          <w:szCs w:val="24"/>
        </w:rPr>
        <w:t>5.5. Продавець</w:t>
      </w:r>
      <w:r w:rsidR="00D11146" w:rsidRPr="00714E7A">
        <w:rPr>
          <w:sz w:val="24"/>
          <w:szCs w:val="24"/>
        </w:rPr>
        <w:t xml:space="preserve"> </w:t>
      </w:r>
      <w:r w:rsidRPr="00714E7A">
        <w:rPr>
          <w:sz w:val="24"/>
          <w:szCs w:val="24"/>
        </w:rPr>
        <w:t>після</w:t>
      </w:r>
      <w:r w:rsidR="00D11146" w:rsidRPr="00714E7A">
        <w:rPr>
          <w:sz w:val="24"/>
          <w:szCs w:val="24"/>
        </w:rPr>
        <w:t xml:space="preserve"> </w:t>
      </w:r>
      <w:r w:rsidRPr="00714E7A">
        <w:rPr>
          <w:sz w:val="24"/>
          <w:szCs w:val="24"/>
        </w:rPr>
        <w:t>передачі</w:t>
      </w:r>
      <w:r w:rsidR="00D11146" w:rsidRPr="00714E7A">
        <w:rPr>
          <w:sz w:val="24"/>
          <w:szCs w:val="24"/>
        </w:rPr>
        <w:t xml:space="preserve"> </w:t>
      </w:r>
      <w:proofErr w:type="spellStart"/>
      <w:r w:rsidR="001B649F" w:rsidRPr="00714E7A">
        <w:rPr>
          <w:color w:val="1A1A1A"/>
          <w:sz w:val="24"/>
          <w:szCs w:val="24"/>
        </w:rPr>
        <w:t>скретч</w:t>
      </w:r>
      <w:proofErr w:type="spellEnd"/>
      <w:r w:rsidR="001B649F" w:rsidRPr="00714E7A">
        <w:rPr>
          <w:color w:val="1A1A1A"/>
          <w:sz w:val="24"/>
          <w:szCs w:val="24"/>
        </w:rPr>
        <w:t>-карток (бланків-дозволів, талонів)</w:t>
      </w:r>
      <w:r w:rsidR="00D11146" w:rsidRPr="00714E7A">
        <w:rPr>
          <w:color w:val="1A1A1A"/>
          <w:sz w:val="24"/>
          <w:szCs w:val="24"/>
        </w:rPr>
        <w:t xml:space="preserve"> </w:t>
      </w:r>
      <w:r w:rsidRPr="00714E7A">
        <w:rPr>
          <w:sz w:val="24"/>
          <w:szCs w:val="24"/>
        </w:rPr>
        <w:t>Покупцю,</w:t>
      </w:r>
      <w:r w:rsidR="00D11146" w:rsidRPr="00714E7A">
        <w:rPr>
          <w:sz w:val="24"/>
          <w:szCs w:val="24"/>
        </w:rPr>
        <w:t xml:space="preserve"> </w:t>
      </w:r>
      <w:r w:rsidRPr="00714E7A">
        <w:rPr>
          <w:sz w:val="24"/>
          <w:szCs w:val="24"/>
        </w:rPr>
        <w:t>не</w:t>
      </w:r>
      <w:r w:rsidR="00D11146" w:rsidRPr="00714E7A">
        <w:rPr>
          <w:sz w:val="24"/>
          <w:szCs w:val="24"/>
        </w:rPr>
        <w:t xml:space="preserve"> </w:t>
      </w:r>
      <w:r w:rsidRPr="00714E7A">
        <w:rPr>
          <w:sz w:val="24"/>
          <w:szCs w:val="24"/>
        </w:rPr>
        <w:t>несе</w:t>
      </w:r>
      <w:r w:rsidR="00D11146" w:rsidRPr="00714E7A">
        <w:rPr>
          <w:sz w:val="24"/>
          <w:szCs w:val="24"/>
        </w:rPr>
        <w:t xml:space="preserve"> </w:t>
      </w:r>
      <w:r w:rsidRPr="00714E7A">
        <w:rPr>
          <w:sz w:val="24"/>
          <w:szCs w:val="24"/>
        </w:rPr>
        <w:t>відповідальності</w:t>
      </w:r>
      <w:r w:rsidR="00D11146" w:rsidRPr="00714E7A">
        <w:rPr>
          <w:sz w:val="24"/>
          <w:szCs w:val="24"/>
        </w:rPr>
        <w:t xml:space="preserve"> </w:t>
      </w:r>
      <w:r w:rsidRPr="00714E7A">
        <w:rPr>
          <w:sz w:val="24"/>
          <w:szCs w:val="24"/>
        </w:rPr>
        <w:t>за втрату</w:t>
      </w:r>
      <w:r w:rsidR="00D11146" w:rsidRPr="00714E7A">
        <w:rPr>
          <w:sz w:val="24"/>
          <w:szCs w:val="24"/>
        </w:rPr>
        <w:t xml:space="preserve"> </w:t>
      </w:r>
      <w:r w:rsidRPr="00714E7A">
        <w:rPr>
          <w:sz w:val="24"/>
          <w:szCs w:val="24"/>
        </w:rPr>
        <w:t xml:space="preserve">i пошкодження </w:t>
      </w:r>
      <w:proofErr w:type="spellStart"/>
      <w:r w:rsidR="005C1C0C" w:rsidRPr="00714E7A">
        <w:rPr>
          <w:color w:val="1A1A1A"/>
          <w:sz w:val="24"/>
          <w:szCs w:val="24"/>
        </w:rPr>
        <w:t>скретч</w:t>
      </w:r>
      <w:proofErr w:type="spellEnd"/>
      <w:r w:rsidR="005C1C0C" w:rsidRPr="00714E7A">
        <w:rPr>
          <w:color w:val="1A1A1A"/>
          <w:sz w:val="24"/>
          <w:szCs w:val="24"/>
        </w:rPr>
        <w:t>-карток (бланків-дозволів, талонів)</w:t>
      </w:r>
      <w:r w:rsidRPr="00714E7A">
        <w:rPr>
          <w:sz w:val="24"/>
          <w:szCs w:val="24"/>
        </w:rPr>
        <w:t>.</w:t>
      </w:r>
    </w:p>
    <w:p w:rsidR="009C32FB" w:rsidRPr="00C2675D" w:rsidRDefault="00A32693" w:rsidP="00C2675D">
      <w:pPr>
        <w:pStyle w:val="a5"/>
        <w:tabs>
          <w:tab w:val="left" w:pos="600"/>
        </w:tabs>
        <w:spacing w:before="7" w:line="228" w:lineRule="auto"/>
        <w:ind w:left="0" w:right="-50" w:firstLine="0"/>
        <w:rPr>
          <w:rFonts w:eastAsia="Calibri"/>
          <w:b/>
          <w:sz w:val="24"/>
          <w:szCs w:val="24"/>
          <w:lang w:eastAsia="en-US"/>
        </w:rPr>
      </w:pPr>
      <w:r w:rsidRPr="00714E7A">
        <w:rPr>
          <w:color w:val="1A1A1A"/>
          <w:w w:val="95"/>
          <w:sz w:val="24"/>
          <w:szCs w:val="24"/>
        </w:rPr>
        <w:t xml:space="preserve">5.6. Місце поставки (передачі) Товару: </w:t>
      </w:r>
      <w:r w:rsidR="00C2675D" w:rsidRPr="00C2675D">
        <w:rPr>
          <w:rFonts w:eastAsia="Calibri"/>
          <w:sz w:val="24"/>
          <w:szCs w:val="24"/>
          <w:lang w:eastAsia="en-US"/>
        </w:rPr>
        <w:t>73000, Україна, Херсонська область, місто Херсон, стаціонарна мережа автозаправних станцій (АЗС), та АЗС для заправки автотранспорту по всій території України.</w:t>
      </w:r>
    </w:p>
    <w:p w:rsidR="00A32693" w:rsidRDefault="009C32FB" w:rsidP="009C32FB">
      <w:pPr>
        <w:pStyle w:val="a5"/>
        <w:tabs>
          <w:tab w:val="left" w:pos="600"/>
        </w:tabs>
        <w:spacing w:before="7" w:line="228" w:lineRule="auto"/>
        <w:ind w:left="0" w:right="-50" w:hanging="121"/>
        <w:rPr>
          <w:sz w:val="24"/>
          <w:szCs w:val="24"/>
        </w:rPr>
      </w:pPr>
      <w:r>
        <w:rPr>
          <w:rFonts w:eastAsia="Calibri"/>
          <w:sz w:val="24"/>
          <w:szCs w:val="24"/>
          <w:lang w:eastAsia="en-US"/>
        </w:rPr>
        <w:t xml:space="preserve">  </w:t>
      </w:r>
      <w:r w:rsidR="00A32693" w:rsidRPr="00714E7A">
        <w:rPr>
          <w:sz w:val="24"/>
          <w:szCs w:val="24"/>
        </w:rPr>
        <w:t>5.7. Умови</w:t>
      </w:r>
      <w:r w:rsidR="00DD1C6C" w:rsidRPr="00714E7A">
        <w:rPr>
          <w:sz w:val="24"/>
          <w:szCs w:val="24"/>
        </w:rPr>
        <w:t xml:space="preserve"> </w:t>
      </w:r>
      <w:r w:rsidR="00A32693" w:rsidRPr="00714E7A">
        <w:rPr>
          <w:sz w:val="24"/>
          <w:szCs w:val="24"/>
        </w:rPr>
        <w:t xml:space="preserve">поставки: </w:t>
      </w:r>
    </w:p>
    <w:p w:rsidR="00C2675D" w:rsidRPr="0049660D" w:rsidRDefault="00C2675D" w:rsidP="00C2675D">
      <w:pPr>
        <w:ind w:firstLine="709"/>
        <w:jc w:val="both"/>
        <w:rPr>
          <w:bCs/>
          <w:sz w:val="24"/>
          <w:szCs w:val="24"/>
        </w:rPr>
      </w:pPr>
      <w:r w:rsidRPr="0049660D">
        <w:rPr>
          <w:bCs/>
          <w:sz w:val="24"/>
          <w:szCs w:val="24"/>
        </w:rPr>
        <w:t xml:space="preserve">-  наявність у </w:t>
      </w:r>
      <w:r>
        <w:rPr>
          <w:bCs/>
          <w:sz w:val="24"/>
          <w:szCs w:val="24"/>
        </w:rPr>
        <w:t>Продавця</w:t>
      </w:r>
      <w:r w:rsidRPr="0049660D">
        <w:rPr>
          <w:bCs/>
          <w:sz w:val="24"/>
          <w:szCs w:val="24"/>
        </w:rPr>
        <w:t xml:space="preserve"> ліцензії на право оптової  або роздрібної торгівлі пальним.</w:t>
      </w:r>
    </w:p>
    <w:p w:rsidR="00C2675D" w:rsidRPr="0049660D" w:rsidRDefault="00C2675D" w:rsidP="00C2675D">
      <w:pPr>
        <w:jc w:val="both"/>
        <w:rPr>
          <w:bCs/>
          <w:sz w:val="24"/>
          <w:szCs w:val="24"/>
        </w:rPr>
      </w:pPr>
      <w:r>
        <w:rPr>
          <w:bCs/>
          <w:sz w:val="24"/>
          <w:szCs w:val="24"/>
        </w:rPr>
        <w:t xml:space="preserve">            </w:t>
      </w:r>
      <w:r w:rsidRPr="0049660D">
        <w:rPr>
          <w:bCs/>
          <w:sz w:val="24"/>
          <w:szCs w:val="24"/>
        </w:rPr>
        <w:t xml:space="preserve">- </w:t>
      </w:r>
      <w:r>
        <w:rPr>
          <w:bCs/>
          <w:sz w:val="24"/>
          <w:szCs w:val="24"/>
        </w:rPr>
        <w:t>Продавець</w:t>
      </w:r>
      <w:r w:rsidRPr="0049660D">
        <w:rPr>
          <w:bCs/>
          <w:sz w:val="24"/>
          <w:szCs w:val="24"/>
        </w:rPr>
        <w:t xml:space="preserve">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sidRPr="0049660D">
        <w:rPr>
          <w:bCs/>
          <w:sz w:val="24"/>
          <w:szCs w:val="24"/>
        </w:rPr>
        <w:t>скретч</w:t>
      </w:r>
      <w:proofErr w:type="spellEnd"/>
      <w:r w:rsidRPr="0049660D">
        <w:rPr>
          <w:bCs/>
          <w:sz w:val="24"/>
          <w:szCs w:val="24"/>
        </w:rPr>
        <w:t xml:space="preserve">-картками (бланками-дозволами, талонами). </w:t>
      </w:r>
    </w:p>
    <w:p w:rsidR="00C2675D" w:rsidRPr="0049660D" w:rsidRDefault="00C2675D" w:rsidP="00C2675D">
      <w:pPr>
        <w:jc w:val="both"/>
        <w:rPr>
          <w:bCs/>
          <w:sz w:val="24"/>
          <w:szCs w:val="24"/>
        </w:rPr>
      </w:pPr>
      <w:r>
        <w:rPr>
          <w:bCs/>
          <w:sz w:val="24"/>
          <w:szCs w:val="24"/>
        </w:rPr>
        <w:t xml:space="preserve">           </w:t>
      </w:r>
      <w:r w:rsidRPr="0049660D">
        <w:rPr>
          <w:bCs/>
          <w:sz w:val="24"/>
          <w:szCs w:val="24"/>
        </w:rPr>
        <w:t xml:space="preserve">- дія </w:t>
      </w:r>
      <w:proofErr w:type="spellStart"/>
      <w:r w:rsidRPr="0049660D">
        <w:rPr>
          <w:bCs/>
          <w:sz w:val="24"/>
          <w:szCs w:val="24"/>
        </w:rPr>
        <w:t>скретч</w:t>
      </w:r>
      <w:proofErr w:type="spellEnd"/>
      <w:r w:rsidRPr="0049660D">
        <w:rPr>
          <w:bCs/>
          <w:sz w:val="24"/>
          <w:szCs w:val="24"/>
        </w:rPr>
        <w:t>-картки (бланку-дозволу, талону) розповсюджується на АЗС (власних, орендованих  аб</w:t>
      </w:r>
      <w:r w:rsidR="00D21C0C">
        <w:rPr>
          <w:bCs/>
          <w:sz w:val="24"/>
          <w:szCs w:val="24"/>
        </w:rPr>
        <w:t>о партнерських) на території Херсонської міської територіальної громади</w:t>
      </w:r>
      <w:r w:rsidRPr="0049660D">
        <w:rPr>
          <w:bCs/>
          <w:sz w:val="24"/>
          <w:szCs w:val="24"/>
        </w:rPr>
        <w:t xml:space="preserve">, а також по всій території України.  </w:t>
      </w:r>
    </w:p>
    <w:p w:rsidR="00C2675D" w:rsidRPr="0049660D" w:rsidRDefault="00C2675D" w:rsidP="00C2675D">
      <w:pPr>
        <w:jc w:val="both"/>
        <w:rPr>
          <w:bCs/>
          <w:sz w:val="24"/>
          <w:szCs w:val="24"/>
        </w:rPr>
      </w:pPr>
      <w:r>
        <w:rPr>
          <w:bCs/>
          <w:sz w:val="24"/>
          <w:szCs w:val="24"/>
        </w:rPr>
        <w:t xml:space="preserve">           </w:t>
      </w:r>
      <w:r w:rsidRPr="0049660D">
        <w:rPr>
          <w:bCs/>
          <w:sz w:val="24"/>
          <w:szCs w:val="24"/>
        </w:rPr>
        <w:t xml:space="preserve">- </w:t>
      </w:r>
      <w:r w:rsidR="00FE211A" w:rsidRPr="00FE211A">
        <w:rPr>
          <w:bCs/>
          <w:sz w:val="24"/>
          <w:szCs w:val="24"/>
        </w:rPr>
        <w:t xml:space="preserve">термін дії </w:t>
      </w:r>
      <w:proofErr w:type="spellStart"/>
      <w:r w:rsidR="00FE211A" w:rsidRPr="00FE211A">
        <w:rPr>
          <w:bCs/>
          <w:sz w:val="24"/>
          <w:szCs w:val="24"/>
        </w:rPr>
        <w:t>скретч</w:t>
      </w:r>
      <w:proofErr w:type="spellEnd"/>
      <w:r w:rsidR="00FE211A" w:rsidRPr="00FE211A">
        <w:rPr>
          <w:bCs/>
          <w:sz w:val="24"/>
          <w:szCs w:val="24"/>
        </w:rPr>
        <w:t>-карток (бланків-дозволів, талонів) повинен бути не менше 6 місяців з моменту їх поставки Замовнику. У разі невикористання талонів (</w:t>
      </w:r>
      <w:proofErr w:type="spellStart"/>
      <w:r w:rsidR="00FE211A" w:rsidRPr="00FE211A">
        <w:rPr>
          <w:bCs/>
          <w:sz w:val="24"/>
          <w:szCs w:val="24"/>
        </w:rPr>
        <w:t>скретч</w:t>
      </w:r>
      <w:proofErr w:type="spellEnd"/>
      <w:r w:rsidR="00FE211A" w:rsidRPr="00FE211A">
        <w:rPr>
          <w:bCs/>
          <w:sz w:val="24"/>
          <w:szCs w:val="24"/>
        </w:rPr>
        <w:t xml:space="preserve">-карток, бланків-дозволів), </w:t>
      </w:r>
      <w:r w:rsidR="00FE211A">
        <w:rPr>
          <w:bCs/>
          <w:sz w:val="24"/>
          <w:szCs w:val="24"/>
        </w:rPr>
        <w:t>Продавець</w:t>
      </w:r>
      <w:r w:rsidR="00FE211A" w:rsidRPr="00FE211A">
        <w:rPr>
          <w:bCs/>
          <w:sz w:val="24"/>
          <w:szCs w:val="24"/>
        </w:rPr>
        <w:t xml:space="preserve"> зобов’язаний безкоштовно продовжити термін дії до їх повного використання, здійснивши безкоштовний обмін талонів (</w:t>
      </w:r>
      <w:proofErr w:type="spellStart"/>
      <w:r w:rsidR="00FE211A" w:rsidRPr="00FE211A">
        <w:rPr>
          <w:bCs/>
          <w:sz w:val="24"/>
          <w:szCs w:val="24"/>
        </w:rPr>
        <w:t>скретч</w:t>
      </w:r>
      <w:proofErr w:type="spellEnd"/>
      <w:r w:rsidR="00FE211A" w:rsidRPr="00FE211A">
        <w:rPr>
          <w:bCs/>
          <w:sz w:val="24"/>
          <w:szCs w:val="24"/>
        </w:rPr>
        <w:t>-карток, бланків-дозволів) протягом п'яти робочих днів без врахування коливання ціни.</w:t>
      </w:r>
      <w:bookmarkStart w:id="0" w:name="_GoBack"/>
      <w:bookmarkEnd w:id="0"/>
    </w:p>
    <w:p w:rsidR="00C2675D" w:rsidRPr="0049660D" w:rsidRDefault="00C2675D" w:rsidP="00C2675D">
      <w:pPr>
        <w:jc w:val="both"/>
        <w:rPr>
          <w:bCs/>
          <w:sz w:val="24"/>
          <w:szCs w:val="24"/>
        </w:rPr>
      </w:pPr>
      <w:r>
        <w:rPr>
          <w:bCs/>
          <w:sz w:val="24"/>
          <w:szCs w:val="24"/>
        </w:rPr>
        <w:t xml:space="preserve">           </w:t>
      </w:r>
      <w:r w:rsidRPr="0049660D">
        <w:rPr>
          <w:bCs/>
          <w:sz w:val="24"/>
          <w:szCs w:val="24"/>
        </w:rPr>
        <w:t xml:space="preserve">- наявність у </w:t>
      </w:r>
      <w:r>
        <w:rPr>
          <w:bCs/>
          <w:sz w:val="24"/>
          <w:szCs w:val="24"/>
        </w:rPr>
        <w:t>Продавця</w:t>
      </w:r>
      <w:r w:rsidRPr="0049660D">
        <w:rPr>
          <w:bCs/>
          <w:sz w:val="24"/>
          <w:szCs w:val="24"/>
        </w:rPr>
        <w:t xml:space="preserve"> розвиненої мережи АЗС </w:t>
      </w:r>
      <w:r w:rsidR="00D21C0C" w:rsidRPr="00D21C0C">
        <w:rPr>
          <w:bCs/>
          <w:sz w:val="24"/>
          <w:szCs w:val="24"/>
        </w:rPr>
        <w:t xml:space="preserve">на території Херсонської міської територіальної громади </w:t>
      </w:r>
      <w:r w:rsidRPr="0049660D">
        <w:rPr>
          <w:bCs/>
          <w:sz w:val="24"/>
          <w:szCs w:val="24"/>
        </w:rPr>
        <w:t>(власних, орендованих  або партнерських) та по всій території України.</w:t>
      </w:r>
    </w:p>
    <w:p w:rsidR="00C2675D" w:rsidRPr="0049660D" w:rsidRDefault="00C2675D" w:rsidP="00C2675D">
      <w:pPr>
        <w:jc w:val="both"/>
        <w:rPr>
          <w:bCs/>
          <w:sz w:val="24"/>
          <w:szCs w:val="24"/>
        </w:rPr>
      </w:pPr>
      <w:r>
        <w:rPr>
          <w:bCs/>
          <w:sz w:val="24"/>
          <w:szCs w:val="24"/>
        </w:rPr>
        <w:t xml:space="preserve">          </w:t>
      </w:r>
      <w:r w:rsidRPr="0049660D">
        <w:rPr>
          <w:bCs/>
          <w:sz w:val="24"/>
          <w:szCs w:val="24"/>
        </w:rPr>
        <w:t xml:space="preserve"> - </w:t>
      </w:r>
      <w:proofErr w:type="spellStart"/>
      <w:r w:rsidRPr="0049660D">
        <w:rPr>
          <w:bCs/>
          <w:sz w:val="24"/>
          <w:szCs w:val="24"/>
        </w:rPr>
        <w:t>скретч</w:t>
      </w:r>
      <w:proofErr w:type="spellEnd"/>
      <w:r w:rsidRPr="0049660D">
        <w:rPr>
          <w:bCs/>
          <w:sz w:val="24"/>
          <w:szCs w:val="24"/>
        </w:rPr>
        <w:t>-картки (бланки-дозволи, талони) повинні бути номіналом 10 л, 20 л.</w:t>
      </w:r>
    </w:p>
    <w:p w:rsidR="00C2675D" w:rsidRPr="0049660D" w:rsidRDefault="00C2675D" w:rsidP="00C2675D">
      <w:pPr>
        <w:jc w:val="both"/>
        <w:rPr>
          <w:bCs/>
          <w:sz w:val="24"/>
          <w:szCs w:val="24"/>
        </w:rPr>
      </w:pPr>
      <w:r>
        <w:rPr>
          <w:bCs/>
          <w:sz w:val="24"/>
          <w:szCs w:val="24"/>
        </w:rPr>
        <w:t xml:space="preserve">          </w:t>
      </w:r>
      <w:r w:rsidRPr="0049660D">
        <w:rPr>
          <w:bCs/>
          <w:sz w:val="24"/>
          <w:szCs w:val="24"/>
        </w:rPr>
        <w:t xml:space="preserve"> - забезпечення безумовного, цілодобового і безперебійного відпуску пального на АЗС (власних, орендованих або партнерських) за </w:t>
      </w:r>
      <w:proofErr w:type="spellStart"/>
      <w:r w:rsidRPr="0049660D">
        <w:rPr>
          <w:bCs/>
          <w:sz w:val="24"/>
          <w:szCs w:val="24"/>
        </w:rPr>
        <w:t>скретч</w:t>
      </w:r>
      <w:proofErr w:type="spellEnd"/>
      <w:r w:rsidRPr="0049660D">
        <w:rPr>
          <w:bCs/>
          <w:sz w:val="24"/>
          <w:szCs w:val="24"/>
        </w:rPr>
        <w:t>-картками (бланками-дозволами, талонами) учасника.</w:t>
      </w:r>
    </w:p>
    <w:p w:rsidR="00A32693" w:rsidRPr="00714E7A" w:rsidRDefault="00A32693" w:rsidP="008E1103">
      <w:pPr>
        <w:pStyle w:val="1"/>
        <w:numPr>
          <w:ilvl w:val="0"/>
          <w:numId w:val="7"/>
        </w:numPr>
        <w:tabs>
          <w:tab w:val="left" w:pos="3963"/>
        </w:tabs>
        <w:ind w:left="3963" w:hanging="235"/>
        <w:jc w:val="both"/>
        <w:rPr>
          <w:color w:val="1A1A1A"/>
          <w:sz w:val="24"/>
          <w:szCs w:val="24"/>
        </w:rPr>
      </w:pPr>
      <w:r w:rsidRPr="00714E7A">
        <w:rPr>
          <w:color w:val="1A1A1A"/>
          <w:w w:val="95"/>
          <w:sz w:val="24"/>
          <w:szCs w:val="24"/>
        </w:rPr>
        <w:t>Права та обов’язки</w:t>
      </w:r>
      <w:r w:rsidR="00D11146" w:rsidRPr="00714E7A">
        <w:rPr>
          <w:color w:val="1A1A1A"/>
          <w:w w:val="95"/>
          <w:sz w:val="24"/>
          <w:szCs w:val="24"/>
          <w:lang w:val="ru-RU"/>
        </w:rPr>
        <w:t xml:space="preserve"> </w:t>
      </w:r>
      <w:r w:rsidRPr="00714E7A">
        <w:rPr>
          <w:color w:val="1A1A1A"/>
          <w:w w:val="95"/>
          <w:sz w:val="24"/>
          <w:szCs w:val="24"/>
        </w:rPr>
        <w:t>Сторін</w:t>
      </w:r>
    </w:p>
    <w:p w:rsidR="00A32693" w:rsidRPr="00714E7A" w:rsidRDefault="00A32693" w:rsidP="009D183E">
      <w:pPr>
        <w:pStyle w:val="a3"/>
        <w:jc w:val="both"/>
        <w:rPr>
          <w:sz w:val="24"/>
          <w:szCs w:val="24"/>
        </w:rPr>
      </w:pPr>
      <w:r w:rsidRPr="00714E7A">
        <w:rPr>
          <w:sz w:val="24"/>
          <w:szCs w:val="24"/>
        </w:rPr>
        <w:t>6.1. Покупець</w:t>
      </w:r>
      <w:r w:rsidR="009D183E" w:rsidRPr="00714E7A">
        <w:rPr>
          <w:sz w:val="24"/>
          <w:szCs w:val="24"/>
          <w:lang w:val="ru-RU"/>
        </w:rPr>
        <w:t xml:space="preserve"> </w:t>
      </w:r>
      <w:r w:rsidRPr="00714E7A">
        <w:rPr>
          <w:sz w:val="24"/>
          <w:szCs w:val="24"/>
        </w:rPr>
        <w:t>зобов’язується своєчасно</w:t>
      </w:r>
      <w:r w:rsidR="009D183E" w:rsidRPr="00714E7A">
        <w:rPr>
          <w:sz w:val="24"/>
          <w:szCs w:val="24"/>
          <w:lang w:val="ru-RU"/>
        </w:rPr>
        <w:t xml:space="preserve"> </w:t>
      </w:r>
      <w:r w:rsidRPr="00714E7A">
        <w:rPr>
          <w:sz w:val="24"/>
          <w:szCs w:val="24"/>
        </w:rPr>
        <w:t>та</w:t>
      </w:r>
      <w:r w:rsidR="009D183E" w:rsidRPr="00714E7A">
        <w:rPr>
          <w:sz w:val="24"/>
          <w:szCs w:val="24"/>
          <w:lang w:val="ru-RU"/>
        </w:rPr>
        <w:t xml:space="preserve"> </w:t>
      </w:r>
      <w:r w:rsidRPr="00714E7A">
        <w:rPr>
          <w:sz w:val="24"/>
          <w:szCs w:val="24"/>
        </w:rPr>
        <w:t>в</w:t>
      </w:r>
      <w:r w:rsidR="009D183E" w:rsidRPr="00714E7A">
        <w:rPr>
          <w:sz w:val="24"/>
          <w:szCs w:val="24"/>
          <w:lang w:val="ru-RU"/>
        </w:rPr>
        <w:t xml:space="preserve"> </w:t>
      </w:r>
      <w:r w:rsidRPr="00714E7A">
        <w:rPr>
          <w:sz w:val="24"/>
          <w:szCs w:val="24"/>
        </w:rPr>
        <w:t>повному</w:t>
      </w:r>
      <w:r w:rsidR="009D183E" w:rsidRPr="00714E7A">
        <w:rPr>
          <w:sz w:val="24"/>
          <w:szCs w:val="24"/>
          <w:lang w:val="ru-RU"/>
        </w:rPr>
        <w:t xml:space="preserve"> </w:t>
      </w:r>
      <w:r w:rsidRPr="00714E7A">
        <w:rPr>
          <w:sz w:val="24"/>
          <w:szCs w:val="24"/>
        </w:rPr>
        <w:t>обсязі</w:t>
      </w:r>
      <w:r w:rsidR="009D183E" w:rsidRPr="00714E7A">
        <w:rPr>
          <w:sz w:val="24"/>
          <w:szCs w:val="24"/>
          <w:lang w:val="ru-RU"/>
        </w:rPr>
        <w:t xml:space="preserve"> </w:t>
      </w:r>
      <w:r w:rsidRPr="00714E7A">
        <w:rPr>
          <w:sz w:val="24"/>
          <w:szCs w:val="24"/>
        </w:rPr>
        <w:t>сплачувати</w:t>
      </w:r>
      <w:r w:rsidR="009D183E" w:rsidRPr="00714E7A">
        <w:rPr>
          <w:sz w:val="24"/>
          <w:szCs w:val="24"/>
          <w:lang w:val="ru-RU"/>
        </w:rPr>
        <w:t xml:space="preserve"> </w:t>
      </w:r>
      <w:r w:rsidRPr="00714E7A">
        <w:rPr>
          <w:sz w:val="24"/>
          <w:szCs w:val="24"/>
        </w:rPr>
        <w:t>вартість</w:t>
      </w:r>
      <w:r w:rsidR="009D183E" w:rsidRPr="00714E7A">
        <w:rPr>
          <w:sz w:val="24"/>
          <w:szCs w:val="24"/>
          <w:lang w:val="ru-RU"/>
        </w:rPr>
        <w:t xml:space="preserve"> </w:t>
      </w:r>
      <w:r w:rsidRPr="00714E7A">
        <w:rPr>
          <w:sz w:val="24"/>
          <w:szCs w:val="24"/>
        </w:rPr>
        <w:t>Товару.  Покупець</w:t>
      </w:r>
      <w:r w:rsidR="009D183E" w:rsidRPr="00714E7A">
        <w:rPr>
          <w:sz w:val="24"/>
          <w:szCs w:val="24"/>
          <w:lang w:val="ru-RU"/>
        </w:rPr>
        <w:t xml:space="preserve"> </w:t>
      </w:r>
      <w:r w:rsidRPr="00714E7A">
        <w:rPr>
          <w:sz w:val="24"/>
          <w:szCs w:val="24"/>
        </w:rPr>
        <w:t>зобов’язується</w:t>
      </w:r>
      <w:r w:rsidR="009D183E" w:rsidRPr="00714E7A">
        <w:rPr>
          <w:sz w:val="24"/>
          <w:szCs w:val="24"/>
          <w:lang w:val="ru-RU"/>
        </w:rPr>
        <w:t xml:space="preserve"> </w:t>
      </w:r>
      <w:r w:rsidRPr="00714E7A">
        <w:rPr>
          <w:sz w:val="24"/>
          <w:szCs w:val="24"/>
        </w:rPr>
        <w:t>належним</w:t>
      </w:r>
      <w:r w:rsidR="009D183E" w:rsidRPr="00714E7A">
        <w:rPr>
          <w:sz w:val="24"/>
          <w:szCs w:val="24"/>
          <w:lang w:val="ru-RU"/>
        </w:rPr>
        <w:t xml:space="preserve"> </w:t>
      </w:r>
      <w:r w:rsidRPr="00714E7A">
        <w:rPr>
          <w:sz w:val="24"/>
          <w:szCs w:val="24"/>
        </w:rPr>
        <w:t>чином</w:t>
      </w:r>
      <w:r w:rsidR="009D183E" w:rsidRPr="00714E7A">
        <w:rPr>
          <w:sz w:val="24"/>
          <w:szCs w:val="24"/>
          <w:lang w:val="ru-RU"/>
        </w:rPr>
        <w:t xml:space="preserve"> </w:t>
      </w:r>
      <w:r w:rsidRPr="00714E7A">
        <w:rPr>
          <w:sz w:val="24"/>
          <w:szCs w:val="24"/>
        </w:rPr>
        <w:t>зберігати</w:t>
      </w:r>
      <w:r w:rsidR="009D183E" w:rsidRPr="00714E7A">
        <w:rPr>
          <w:sz w:val="24"/>
          <w:szCs w:val="24"/>
          <w:lang w:val="ru-RU"/>
        </w:rPr>
        <w:t xml:space="preserve"> </w:t>
      </w:r>
      <w:r w:rsidRPr="00714E7A">
        <w:rPr>
          <w:sz w:val="24"/>
          <w:szCs w:val="24"/>
        </w:rPr>
        <w:t>передані</w:t>
      </w:r>
      <w:r w:rsidR="009D183E" w:rsidRPr="00714E7A">
        <w:rPr>
          <w:sz w:val="24"/>
          <w:szCs w:val="24"/>
          <w:lang w:val="ru-RU"/>
        </w:rPr>
        <w:t xml:space="preserve"> </w:t>
      </w:r>
      <w:r w:rsidRPr="00714E7A">
        <w:rPr>
          <w:sz w:val="24"/>
          <w:szCs w:val="24"/>
        </w:rPr>
        <w:t>йому</w:t>
      </w:r>
      <w:r w:rsidR="009D183E" w:rsidRPr="00714E7A">
        <w:rPr>
          <w:sz w:val="24"/>
          <w:szCs w:val="24"/>
          <w:lang w:val="ru-RU"/>
        </w:rPr>
        <w:t xml:space="preserve"> </w:t>
      </w:r>
      <w:proofErr w:type="spellStart"/>
      <w:r w:rsidRPr="00714E7A">
        <w:rPr>
          <w:sz w:val="24"/>
          <w:szCs w:val="24"/>
        </w:rPr>
        <w:t>ск</w:t>
      </w:r>
      <w:r w:rsidR="008B565A" w:rsidRPr="00714E7A">
        <w:rPr>
          <w:sz w:val="24"/>
          <w:szCs w:val="24"/>
        </w:rPr>
        <w:t>р</w:t>
      </w:r>
      <w:r w:rsidRPr="00714E7A">
        <w:rPr>
          <w:sz w:val="24"/>
          <w:szCs w:val="24"/>
        </w:rPr>
        <w:t>етч</w:t>
      </w:r>
      <w:proofErr w:type="spellEnd"/>
      <w:r w:rsidRPr="00714E7A">
        <w:rPr>
          <w:sz w:val="24"/>
          <w:szCs w:val="24"/>
        </w:rPr>
        <w:t>-картки</w:t>
      </w:r>
      <w:r w:rsidR="009D183E" w:rsidRPr="00714E7A">
        <w:rPr>
          <w:sz w:val="24"/>
          <w:szCs w:val="24"/>
          <w:lang w:val="ru-RU"/>
        </w:rPr>
        <w:t xml:space="preserve"> </w:t>
      </w:r>
      <w:r w:rsidR="003B20F5" w:rsidRPr="00714E7A">
        <w:rPr>
          <w:color w:val="1A1A1A"/>
          <w:sz w:val="24"/>
          <w:szCs w:val="24"/>
        </w:rPr>
        <w:t>(бланки-дозволи, талони)</w:t>
      </w:r>
      <w:r w:rsidRPr="00714E7A">
        <w:rPr>
          <w:sz w:val="24"/>
          <w:szCs w:val="24"/>
        </w:rPr>
        <w:t>,</w:t>
      </w:r>
      <w:r w:rsidR="009D183E" w:rsidRPr="00714E7A">
        <w:rPr>
          <w:sz w:val="24"/>
          <w:szCs w:val="24"/>
          <w:lang w:val="ru-RU"/>
        </w:rPr>
        <w:t xml:space="preserve"> </w:t>
      </w:r>
      <w:r w:rsidRPr="00714E7A">
        <w:rPr>
          <w:sz w:val="24"/>
          <w:szCs w:val="24"/>
        </w:rPr>
        <w:t xml:space="preserve">не </w:t>
      </w:r>
      <w:r w:rsidRPr="00714E7A">
        <w:rPr>
          <w:w w:val="105"/>
          <w:sz w:val="24"/>
          <w:szCs w:val="24"/>
        </w:rPr>
        <w:t>допускаючи при цьому їх пошкодження.</w:t>
      </w:r>
    </w:p>
    <w:p w:rsidR="00A32693" w:rsidRPr="00714E7A" w:rsidRDefault="00A32693" w:rsidP="009D183E">
      <w:pPr>
        <w:pStyle w:val="a3"/>
        <w:spacing w:before="22" w:line="228" w:lineRule="auto"/>
        <w:ind w:right="-50"/>
        <w:jc w:val="both"/>
        <w:rPr>
          <w:sz w:val="24"/>
          <w:szCs w:val="24"/>
        </w:rPr>
      </w:pPr>
      <w:r w:rsidRPr="00714E7A">
        <w:rPr>
          <w:color w:val="1A1A1A"/>
          <w:sz w:val="24"/>
          <w:szCs w:val="24"/>
        </w:rPr>
        <w:t>6.2. Нафтопродукти</w:t>
      </w:r>
      <w:r w:rsidR="009D183E" w:rsidRPr="00714E7A">
        <w:rPr>
          <w:color w:val="1A1A1A"/>
          <w:sz w:val="24"/>
          <w:szCs w:val="24"/>
        </w:rPr>
        <w:t xml:space="preserve"> </w:t>
      </w:r>
      <w:r w:rsidRPr="00714E7A">
        <w:rPr>
          <w:color w:val="1A1A1A"/>
          <w:sz w:val="24"/>
          <w:szCs w:val="24"/>
        </w:rPr>
        <w:t>за</w:t>
      </w:r>
      <w:r w:rsidR="009D183E" w:rsidRPr="00714E7A">
        <w:rPr>
          <w:color w:val="1A1A1A"/>
          <w:sz w:val="24"/>
          <w:szCs w:val="24"/>
        </w:rPr>
        <w:t xml:space="preserve"> </w:t>
      </w:r>
      <w:proofErr w:type="spellStart"/>
      <w:r w:rsidRPr="00714E7A">
        <w:rPr>
          <w:color w:val="1A1A1A"/>
          <w:sz w:val="24"/>
          <w:szCs w:val="24"/>
        </w:rPr>
        <w:t>ск</w:t>
      </w:r>
      <w:r w:rsidR="00FF3520" w:rsidRPr="00714E7A">
        <w:rPr>
          <w:color w:val="1A1A1A"/>
          <w:sz w:val="24"/>
          <w:szCs w:val="24"/>
        </w:rPr>
        <w:t>р</w:t>
      </w:r>
      <w:r w:rsidRPr="00714E7A">
        <w:rPr>
          <w:color w:val="1A1A1A"/>
          <w:sz w:val="24"/>
          <w:szCs w:val="24"/>
        </w:rPr>
        <w:t>етч</w:t>
      </w:r>
      <w:proofErr w:type="spellEnd"/>
      <w:r w:rsidRPr="00714E7A">
        <w:rPr>
          <w:color w:val="1A1A1A"/>
          <w:sz w:val="24"/>
          <w:szCs w:val="24"/>
        </w:rPr>
        <w:t>-картками</w:t>
      </w:r>
      <w:r w:rsidR="00CA6AA9" w:rsidRPr="00714E7A">
        <w:rPr>
          <w:color w:val="1A1A1A"/>
          <w:sz w:val="24"/>
          <w:szCs w:val="24"/>
        </w:rPr>
        <w:t xml:space="preserve"> (бланками-дозволами, талонами)</w:t>
      </w:r>
      <w:r w:rsidR="00CA6AA9" w:rsidRPr="00714E7A">
        <w:rPr>
          <w:sz w:val="24"/>
          <w:szCs w:val="24"/>
        </w:rPr>
        <w:t>,</w:t>
      </w:r>
      <w:r w:rsidR="009D183E" w:rsidRPr="00714E7A">
        <w:rPr>
          <w:sz w:val="24"/>
          <w:szCs w:val="24"/>
        </w:rPr>
        <w:t xml:space="preserve"> </w:t>
      </w:r>
      <w:r w:rsidRPr="00714E7A">
        <w:rPr>
          <w:color w:val="1A1A1A"/>
          <w:sz w:val="24"/>
          <w:szCs w:val="24"/>
        </w:rPr>
        <w:t>отримуються</w:t>
      </w:r>
      <w:r w:rsidR="009D183E" w:rsidRPr="00714E7A">
        <w:rPr>
          <w:color w:val="1A1A1A"/>
          <w:sz w:val="24"/>
          <w:szCs w:val="24"/>
          <w:lang w:val="ru-RU"/>
        </w:rPr>
        <w:t xml:space="preserve"> </w:t>
      </w:r>
      <w:r w:rsidRPr="00714E7A">
        <w:rPr>
          <w:color w:val="1A1A1A"/>
          <w:sz w:val="24"/>
          <w:szCs w:val="24"/>
        </w:rPr>
        <w:t>Покупцем</w:t>
      </w:r>
      <w:r w:rsidR="009D183E" w:rsidRPr="00714E7A">
        <w:rPr>
          <w:color w:val="1A1A1A"/>
          <w:sz w:val="24"/>
          <w:szCs w:val="24"/>
          <w:lang w:val="ru-RU"/>
        </w:rPr>
        <w:t xml:space="preserve"> </w:t>
      </w:r>
      <w:r w:rsidRPr="00714E7A">
        <w:rPr>
          <w:color w:val="1A1A1A"/>
          <w:sz w:val="24"/>
          <w:szCs w:val="24"/>
        </w:rPr>
        <w:t>в режимі</w:t>
      </w:r>
      <w:r w:rsidR="009D183E" w:rsidRPr="00714E7A">
        <w:rPr>
          <w:color w:val="1A1A1A"/>
          <w:sz w:val="24"/>
          <w:szCs w:val="24"/>
          <w:lang w:val="ru-RU"/>
        </w:rPr>
        <w:t xml:space="preserve"> </w:t>
      </w:r>
      <w:r w:rsidRPr="00714E7A">
        <w:rPr>
          <w:color w:val="1A1A1A"/>
          <w:sz w:val="24"/>
          <w:szCs w:val="24"/>
        </w:rPr>
        <w:t>роботи,</w:t>
      </w:r>
      <w:r w:rsidR="009D183E" w:rsidRPr="00714E7A">
        <w:rPr>
          <w:color w:val="1A1A1A"/>
          <w:sz w:val="24"/>
          <w:szCs w:val="24"/>
          <w:lang w:val="ru-RU"/>
        </w:rPr>
        <w:t xml:space="preserve"> </w:t>
      </w:r>
      <w:r w:rsidRPr="00714E7A">
        <w:rPr>
          <w:color w:val="1A1A1A"/>
          <w:sz w:val="24"/>
          <w:szCs w:val="24"/>
        </w:rPr>
        <w:t>що</w:t>
      </w:r>
      <w:r w:rsidR="009D183E" w:rsidRPr="00714E7A">
        <w:rPr>
          <w:color w:val="1A1A1A"/>
          <w:sz w:val="24"/>
          <w:szCs w:val="24"/>
          <w:lang w:val="ru-RU"/>
        </w:rPr>
        <w:t xml:space="preserve"> </w:t>
      </w:r>
      <w:r w:rsidRPr="00714E7A">
        <w:rPr>
          <w:color w:val="1A1A1A"/>
          <w:sz w:val="24"/>
          <w:szCs w:val="24"/>
        </w:rPr>
        <w:t>діє</w:t>
      </w:r>
      <w:r w:rsidR="009D183E" w:rsidRPr="00714E7A">
        <w:rPr>
          <w:color w:val="1A1A1A"/>
          <w:sz w:val="24"/>
          <w:szCs w:val="24"/>
          <w:lang w:val="ru-RU"/>
        </w:rPr>
        <w:t xml:space="preserve"> </w:t>
      </w:r>
      <w:r w:rsidRPr="00714E7A">
        <w:rPr>
          <w:color w:val="1A1A1A"/>
          <w:sz w:val="24"/>
          <w:szCs w:val="24"/>
        </w:rPr>
        <w:t>на A3C</w:t>
      </w:r>
      <w:r w:rsidR="00EB403B" w:rsidRPr="00714E7A">
        <w:rPr>
          <w:color w:val="1A1A1A"/>
          <w:sz w:val="24"/>
          <w:szCs w:val="24"/>
        </w:rPr>
        <w:t xml:space="preserve"> (цілодобово)</w:t>
      </w:r>
      <w:r w:rsidRPr="00714E7A">
        <w:rPr>
          <w:color w:val="1A1A1A"/>
          <w:sz w:val="24"/>
          <w:szCs w:val="24"/>
        </w:rPr>
        <w:t xml:space="preserve">, за винятком випадків, коли робота A3C припинена в результаті аварій </w:t>
      </w:r>
      <w:proofErr w:type="spellStart"/>
      <w:r w:rsidRPr="00714E7A">
        <w:rPr>
          <w:color w:val="1A1A1A"/>
          <w:sz w:val="24"/>
          <w:szCs w:val="24"/>
        </w:rPr>
        <w:t>aбo</w:t>
      </w:r>
      <w:proofErr w:type="spellEnd"/>
      <w:r w:rsidRPr="00714E7A">
        <w:rPr>
          <w:color w:val="1A1A1A"/>
          <w:sz w:val="24"/>
          <w:szCs w:val="24"/>
        </w:rPr>
        <w:t xml:space="preserve"> дії державних</w:t>
      </w:r>
      <w:r w:rsidR="009D183E" w:rsidRPr="00714E7A">
        <w:rPr>
          <w:color w:val="1A1A1A"/>
          <w:sz w:val="24"/>
          <w:szCs w:val="24"/>
          <w:lang w:val="ru-RU"/>
        </w:rPr>
        <w:t xml:space="preserve"> </w:t>
      </w:r>
      <w:r w:rsidRPr="00714E7A">
        <w:rPr>
          <w:color w:val="1A1A1A"/>
          <w:sz w:val="24"/>
          <w:szCs w:val="24"/>
        </w:rPr>
        <w:t>органів.</w:t>
      </w:r>
    </w:p>
    <w:p w:rsidR="00A32693" w:rsidRPr="00714E7A" w:rsidRDefault="00A32693" w:rsidP="009D183E">
      <w:pPr>
        <w:pStyle w:val="a3"/>
        <w:spacing w:before="2" w:line="232" w:lineRule="auto"/>
        <w:ind w:right="-50"/>
        <w:jc w:val="both"/>
        <w:rPr>
          <w:sz w:val="24"/>
          <w:szCs w:val="24"/>
        </w:rPr>
      </w:pPr>
      <w:r w:rsidRPr="00714E7A">
        <w:rPr>
          <w:color w:val="1A1A1A"/>
          <w:sz w:val="24"/>
          <w:szCs w:val="24"/>
        </w:rPr>
        <w:t>6.3. Сторони</w:t>
      </w:r>
      <w:r w:rsidR="009D183E" w:rsidRPr="00714E7A">
        <w:rPr>
          <w:color w:val="1A1A1A"/>
          <w:sz w:val="24"/>
          <w:szCs w:val="24"/>
        </w:rPr>
        <w:t xml:space="preserve"> </w:t>
      </w:r>
      <w:r w:rsidRPr="00714E7A">
        <w:rPr>
          <w:color w:val="1A1A1A"/>
          <w:sz w:val="24"/>
          <w:szCs w:val="24"/>
        </w:rPr>
        <w:t>ясно</w:t>
      </w:r>
      <w:r w:rsidR="009D183E" w:rsidRPr="00714E7A">
        <w:rPr>
          <w:color w:val="1A1A1A"/>
          <w:sz w:val="24"/>
          <w:szCs w:val="24"/>
        </w:rPr>
        <w:t xml:space="preserve"> </w:t>
      </w:r>
      <w:r w:rsidRPr="00714E7A">
        <w:rPr>
          <w:color w:val="1A1A1A"/>
          <w:sz w:val="24"/>
          <w:szCs w:val="24"/>
        </w:rPr>
        <w:t>розуміють,</w:t>
      </w:r>
      <w:r w:rsidR="009D183E" w:rsidRPr="00714E7A">
        <w:rPr>
          <w:color w:val="1A1A1A"/>
          <w:sz w:val="24"/>
          <w:szCs w:val="24"/>
        </w:rPr>
        <w:t xml:space="preserve"> </w:t>
      </w:r>
      <w:r w:rsidRPr="00714E7A">
        <w:rPr>
          <w:color w:val="1A1A1A"/>
          <w:sz w:val="24"/>
          <w:szCs w:val="24"/>
        </w:rPr>
        <w:t>що</w:t>
      </w:r>
      <w:r w:rsidR="009D183E" w:rsidRPr="00714E7A">
        <w:rPr>
          <w:color w:val="1A1A1A"/>
          <w:sz w:val="24"/>
          <w:szCs w:val="24"/>
        </w:rPr>
        <w:t xml:space="preserve"> </w:t>
      </w:r>
      <w:r w:rsidRPr="00714E7A">
        <w:rPr>
          <w:color w:val="1A1A1A"/>
          <w:sz w:val="24"/>
          <w:szCs w:val="24"/>
        </w:rPr>
        <w:t>Оператор</w:t>
      </w:r>
      <w:r w:rsidR="009D183E" w:rsidRPr="00714E7A">
        <w:rPr>
          <w:color w:val="1A1A1A"/>
          <w:sz w:val="24"/>
          <w:szCs w:val="24"/>
        </w:rPr>
        <w:t xml:space="preserve"> </w:t>
      </w:r>
      <w:r w:rsidRPr="00714E7A">
        <w:rPr>
          <w:color w:val="1A1A1A"/>
          <w:sz w:val="24"/>
          <w:szCs w:val="24"/>
        </w:rPr>
        <w:t>A3C</w:t>
      </w:r>
      <w:r w:rsidR="009D183E" w:rsidRPr="00714E7A">
        <w:rPr>
          <w:color w:val="1A1A1A"/>
          <w:sz w:val="24"/>
          <w:szCs w:val="24"/>
        </w:rPr>
        <w:t xml:space="preserve"> </w:t>
      </w:r>
      <w:r w:rsidRPr="00714E7A">
        <w:rPr>
          <w:color w:val="1A1A1A"/>
          <w:sz w:val="24"/>
          <w:szCs w:val="24"/>
        </w:rPr>
        <w:t>має</w:t>
      </w:r>
      <w:r w:rsidR="009D183E" w:rsidRPr="00714E7A">
        <w:rPr>
          <w:color w:val="1A1A1A"/>
          <w:sz w:val="24"/>
          <w:szCs w:val="24"/>
        </w:rPr>
        <w:t xml:space="preserve"> </w:t>
      </w:r>
      <w:r w:rsidRPr="00714E7A">
        <w:rPr>
          <w:color w:val="1A1A1A"/>
          <w:sz w:val="24"/>
          <w:szCs w:val="24"/>
        </w:rPr>
        <w:t>право</w:t>
      </w:r>
      <w:r w:rsidR="009D183E" w:rsidRPr="00714E7A">
        <w:rPr>
          <w:color w:val="1A1A1A"/>
          <w:sz w:val="24"/>
          <w:szCs w:val="24"/>
        </w:rPr>
        <w:t xml:space="preserve"> </w:t>
      </w:r>
      <w:r w:rsidRPr="00714E7A">
        <w:rPr>
          <w:color w:val="1A1A1A"/>
          <w:sz w:val="24"/>
          <w:szCs w:val="24"/>
        </w:rPr>
        <w:t>не</w:t>
      </w:r>
      <w:r w:rsidR="009D183E" w:rsidRPr="00714E7A">
        <w:rPr>
          <w:color w:val="1A1A1A"/>
          <w:sz w:val="24"/>
          <w:szCs w:val="24"/>
        </w:rPr>
        <w:t xml:space="preserve"> </w:t>
      </w:r>
      <w:r w:rsidRPr="00714E7A">
        <w:rPr>
          <w:color w:val="1A1A1A"/>
          <w:sz w:val="24"/>
          <w:szCs w:val="24"/>
        </w:rPr>
        <w:t>відпускати</w:t>
      </w:r>
      <w:r w:rsidR="009D183E" w:rsidRPr="00714E7A">
        <w:rPr>
          <w:color w:val="1A1A1A"/>
          <w:sz w:val="24"/>
          <w:szCs w:val="24"/>
        </w:rPr>
        <w:t xml:space="preserve"> </w:t>
      </w:r>
      <w:r w:rsidRPr="00714E7A">
        <w:rPr>
          <w:color w:val="1A1A1A"/>
          <w:sz w:val="24"/>
          <w:szCs w:val="24"/>
        </w:rPr>
        <w:t xml:space="preserve">нафтопродукти у випадках, якщо Покупець (його Довірена особа) надає на A3C пошкоджені </w:t>
      </w:r>
      <w:proofErr w:type="spellStart"/>
      <w:r w:rsidR="00CA6AA9" w:rsidRPr="00714E7A">
        <w:rPr>
          <w:sz w:val="24"/>
          <w:szCs w:val="24"/>
        </w:rPr>
        <w:t>ск</w:t>
      </w:r>
      <w:r w:rsidR="008B565A" w:rsidRPr="00714E7A">
        <w:rPr>
          <w:sz w:val="24"/>
          <w:szCs w:val="24"/>
        </w:rPr>
        <w:t>р</w:t>
      </w:r>
      <w:r w:rsidR="00CA6AA9" w:rsidRPr="00714E7A">
        <w:rPr>
          <w:sz w:val="24"/>
          <w:szCs w:val="24"/>
        </w:rPr>
        <w:t>етч</w:t>
      </w:r>
      <w:proofErr w:type="spellEnd"/>
      <w:r w:rsidR="00CA6AA9" w:rsidRPr="00714E7A">
        <w:rPr>
          <w:sz w:val="24"/>
          <w:szCs w:val="24"/>
        </w:rPr>
        <w:t xml:space="preserve">-картки </w:t>
      </w:r>
      <w:r w:rsidR="00CA6AA9" w:rsidRPr="00714E7A">
        <w:rPr>
          <w:color w:val="1A1A1A"/>
          <w:sz w:val="24"/>
          <w:szCs w:val="24"/>
        </w:rPr>
        <w:t>(бланки-дозволи, талони)</w:t>
      </w:r>
      <w:r w:rsidRPr="00714E7A">
        <w:rPr>
          <w:color w:val="1A1A1A"/>
          <w:sz w:val="24"/>
          <w:szCs w:val="24"/>
        </w:rPr>
        <w:t xml:space="preserve"> (факт пошкодження </w:t>
      </w:r>
      <w:r w:rsidR="00CA6AA9" w:rsidRPr="00714E7A">
        <w:rPr>
          <w:color w:val="1A1A1A"/>
          <w:sz w:val="24"/>
          <w:szCs w:val="24"/>
        </w:rPr>
        <w:t>встановлюється</w:t>
      </w:r>
      <w:r w:rsidRPr="00714E7A">
        <w:rPr>
          <w:color w:val="1A1A1A"/>
          <w:sz w:val="24"/>
          <w:szCs w:val="24"/>
        </w:rPr>
        <w:t xml:space="preserve"> згідно відповідності еталону </w:t>
      </w:r>
      <w:proofErr w:type="spellStart"/>
      <w:r w:rsidR="00007332" w:rsidRPr="00714E7A">
        <w:rPr>
          <w:color w:val="1A1A1A"/>
          <w:sz w:val="24"/>
          <w:szCs w:val="24"/>
        </w:rPr>
        <w:t>скретч</w:t>
      </w:r>
      <w:proofErr w:type="spellEnd"/>
      <w:r w:rsidR="00007332" w:rsidRPr="00714E7A">
        <w:rPr>
          <w:color w:val="1A1A1A"/>
          <w:sz w:val="24"/>
          <w:szCs w:val="24"/>
        </w:rPr>
        <w:t>-карток (бланків-дозволів, талонів),</w:t>
      </w:r>
      <w:r w:rsidR="009D183E" w:rsidRPr="00714E7A">
        <w:rPr>
          <w:color w:val="1A1A1A"/>
          <w:sz w:val="24"/>
          <w:szCs w:val="24"/>
        </w:rPr>
        <w:t xml:space="preserve"> </w:t>
      </w:r>
      <w:r w:rsidR="00007332" w:rsidRPr="00714E7A">
        <w:rPr>
          <w:color w:val="1A1A1A"/>
          <w:sz w:val="24"/>
          <w:szCs w:val="24"/>
        </w:rPr>
        <w:t>у тім рахунку</w:t>
      </w:r>
      <w:r w:rsidRPr="00714E7A">
        <w:rPr>
          <w:color w:val="1A1A1A"/>
          <w:sz w:val="24"/>
          <w:szCs w:val="24"/>
        </w:rPr>
        <w:t xml:space="preserve"> цілісно</w:t>
      </w:r>
      <w:r w:rsidR="009D183E" w:rsidRPr="00714E7A">
        <w:rPr>
          <w:color w:val="1A1A1A"/>
          <w:sz w:val="24"/>
          <w:szCs w:val="24"/>
        </w:rPr>
        <w:t xml:space="preserve"> </w:t>
      </w:r>
      <w:proofErr w:type="spellStart"/>
      <w:r w:rsidRPr="00714E7A">
        <w:rPr>
          <w:color w:val="1A1A1A"/>
          <w:sz w:val="24"/>
          <w:szCs w:val="24"/>
        </w:rPr>
        <w:t>стіштрих</w:t>
      </w:r>
      <w:proofErr w:type="spellEnd"/>
      <w:r w:rsidRPr="00714E7A">
        <w:rPr>
          <w:color w:val="1A1A1A"/>
          <w:sz w:val="24"/>
          <w:szCs w:val="24"/>
        </w:rPr>
        <w:t>-кодів). В разі відмови Оператором АЗС відпускати Товар, Сторони або їх уповноважені представники зобов’язані скласти відповідний Акт.</w:t>
      </w:r>
    </w:p>
    <w:p w:rsidR="00A32693" w:rsidRPr="00714E7A" w:rsidRDefault="00A32693" w:rsidP="009D183E">
      <w:pPr>
        <w:pStyle w:val="a3"/>
        <w:spacing w:line="232" w:lineRule="auto"/>
        <w:ind w:right="-50"/>
        <w:jc w:val="both"/>
        <w:rPr>
          <w:sz w:val="24"/>
          <w:szCs w:val="24"/>
        </w:rPr>
      </w:pPr>
      <w:r w:rsidRPr="00714E7A">
        <w:rPr>
          <w:color w:val="1A1A1A"/>
          <w:sz w:val="24"/>
          <w:szCs w:val="24"/>
        </w:rPr>
        <w:t>6.4.Сторони, у разі необхідності, зобов’язані проводити звірки взаєморозрахунків,</w:t>
      </w:r>
      <w:r w:rsidR="009D183E" w:rsidRPr="00714E7A">
        <w:rPr>
          <w:color w:val="1A1A1A"/>
          <w:sz w:val="24"/>
          <w:szCs w:val="24"/>
        </w:rPr>
        <w:t xml:space="preserve"> </w:t>
      </w:r>
      <w:r w:rsidRPr="00714E7A">
        <w:rPr>
          <w:color w:val="1A1A1A"/>
          <w:sz w:val="24"/>
          <w:szCs w:val="24"/>
        </w:rPr>
        <w:t>що оформлюються у вигляді Актів звірки</w:t>
      </w:r>
      <w:r w:rsidR="009D183E" w:rsidRPr="00714E7A">
        <w:rPr>
          <w:color w:val="1A1A1A"/>
          <w:sz w:val="24"/>
          <w:szCs w:val="24"/>
        </w:rPr>
        <w:t xml:space="preserve"> </w:t>
      </w:r>
      <w:r w:rsidRPr="00714E7A">
        <w:rPr>
          <w:color w:val="1A1A1A"/>
          <w:sz w:val="24"/>
          <w:szCs w:val="24"/>
        </w:rPr>
        <w:t>взаєморозрахунків.</w:t>
      </w:r>
    </w:p>
    <w:p w:rsidR="00DD1C6C" w:rsidRPr="006E6A39" w:rsidRDefault="00A32693" w:rsidP="009D183E">
      <w:pPr>
        <w:pStyle w:val="a3"/>
        <w:spacing w:before="2" w:line="228" w:lineRule="auto"/>
        <w:ind w:right="-50"/>
        <w:jc w:val="both"/>
        <w:rPr>
          <w:color w:val="1A1A1A"/>
          <w:spacing w:val="1"/>
          <w:sz w:val="24"/>
          <w:szCs w:val="24"/>
        </w:rPr>
      </w:pPr>
      <w:r w:rsidRPr="00714E7A">
        <w:rPr>
          <w:color w:val="1A1A1A"/>
          <w:sz w:val="24"/>
          <w:szCs w:val="24"/>
        </w:rPr>
        <w:t>6.5. Покупець</w:t>
      </w:r>
      <w:r w:rsidR="00DD1C6C" w:rsidRPr="00714E7A">
        <w:rPr>
          <w:color w:val="1A1A1A"/>
          <w:sz w:val="24"/>
          <w:szCs w:val="24"/>
        </w:rPr>
        <w:t xml:space="preserve"> </w:t>
      </w:r>
      <w:r w:rsidRPr="00714E7A">
        <w:rPr>
          <w:color w:val="1A1A1A"/>
          <w:sz w:val="24"/>
          <w:szCs w:val="24"/>
        </w:rPr>
        <w:t>зобов’язаний</w:t>
      </w:r>
      <w:r w:rsidR="00DD1C6C" w:rsidRPr="00714E7A">
        <w:rPr>
          <w:color w:val="1A1A1A"/>
          <w:sz w:val="24"/>
          <w:szCs w:val="24"/>
        </w:rPr>
        <w:t xml:space="preserve"> </w:t>
      </w:r>
      <w:r w:rsidRPr="00714E7A">
        <w:rPr>
          <w:color w:val="1A1A1A"/>
          <w:sz w:val="24"/>
          <w:szCs w:val="24"/>
        </w:rPr>
        <w:t>прийняти</w:t>
      </w:r>
      <w:r w:rsidR="00DD1C6C" w:rsidRPr="00714E7A">
        <w:rPr>
          <w:color w:val="1A1A1A"/>
          <w:sz w:val="24"/>
          <w:szCs w:val="24"/>
        </w:rPr>
        <w:t xml:space="preserve"> </w:t>
      </w:r>
      <w:r w:rsidRPr="00714E7A">
        <w:rPr>
          <w:color w:val="1A1A1A"/>
          <w:sz w:val="24"/>
          <w:szCs w:val="24"/>
        </w:rPr>
        <w:t>Товар</w:t>
      </w:r>
      <w:r w:rsidR="00DD1C6C" w:rsidRPr="00714E7A">
        <w:rPr>
          <w:color w:val="1A1A1A"/>
          <w:sz w:val="24"/>
          <w:szCs w:val="24"/>
        </w:rPr>
        <w:t xml:space="preserve"> </w:t>
      </w:r>
      <w:r w:rsidRPr="00714E7A">
        <w:rPr>
          <w:color w:val="1A1A1A"/>
          <w:sz w:val="24"/>
          <w:szCs w:val="24"/>
        </w:rPr>
        <w:t>на A3C</w:t>
      </w:r>
      <w:r w:rsidR="00DD1C6C" w:rsidRPr="00714E7A">
        <w:rPr>
          <w:color w:val="1A1A1A"/>
          <w:sz w:val="24"/>
          <w:szCs w:val="24"/>
        </w:rPr>
        <w:t xml:space="preserve"> </w:t>
      </w:r>
      <w:r w:rsidRPr="00714E7A">
        <w:rPr>
          <w:color w:val="1A1A1A"/>
          <w:sz w:val="24"/>
          <w:szCs w:val="24"/>
        </w:rPr>
        <w:t>(здійснити</w:t>
      </w:r>
      <w:r w:rsidR="00DD1C6C" w:rsidRPr="00714E7A">
        <w:rPr>
          <w:color w:val="1A1A1A"/>
          <w:sz w:val="24"/>
          <w:szCs w:val="24"/>
        </w:rPr>
        <w:t xml:space="preserve"> </w:t>
      </w:r>
      <w:r w:rsidR="00025A95" w:rsidRPr="00714E7A">
        <w:rPr>
          <w:color w:val="1A1A1A"/>
          <w:sz w:val="24"/>
          <w:szCs w:val="24"/>
        </w:rPr>
        <w:t>вибірку</w:t>
      </w:r>
      <w:r w:rsidR="00DD1C6C" w:rsidRPr="00714E7A">
        <w:rPr>
          <w:color w:val="1A1A1A"/>
          <w:sz w:val="24"/>
          <w:szCs w:val="24"/>
        </w:rPr>
        <w:t xml:space="preserve"> </w:t>
      </w:r>
      <w:r w:rsidRPr="00714E7A">
        <w:rPr>
          <w:color w:val="1A1A1A"/>
          <w:sz w:val="24"/>
          <w:szCs w:val="24"/>
        </w:rPr>
        <w:t>нафтопродуктів з A3C)</w:t>
      </w:r>
      <w:r w:rsidRPr="00714E7A">
        <w:rPr>
          <w:color w:val="1A1A1A"/>
          <w:spacing w:val="1"/>
          <w:sz w:val="24"/>
          <w:szCs w:val="24"/>
        </w:rPr>
        <w:t>.</w:t>
      </w:r>
    </w:p>
    <w:p w:rsidR="00A32693" w:rsidRPr="00714E7A" w:rsidRDefault="00A32693" w:rsidP="001A2F32">
      <w:pPr>
        <w:pStyle w:val="1"/>
        <w:numPr>
          <w:ilvl w:val="0"/>
          <w:numId w:val="7"/>
        </w:numPr>
        <w:tabs>
          <w:tab w:val="left" w:pos="3604"/>
        </w:tabs>
        <w:spacing w:before="89" w:line="281" w:lineRule="exact"/>
        <w:ind w:left="3603" w:hanging="178"/>
        <w:jc w:val="both"/>
        <w:rPr>
          <w:color w:val="1A1A1A"/>
          <w:sz w:val="24"/>
          <w:szCs w:val="24"/>
        </w:rPr>
      </w:pPr>
      <w:r w:rsidRPr="00714E7A">
        <w:rPr>
          <w:color w:val="1A1A1A"/>
          <w:sz w:val="24"/>
          <w:szCs w:val="24"/>
        </w:rPr>
        <w:t>Відповідальність</w:t>
      </w:r>
      <w:r w:rsidR="00D11146" w:rsidRPr="00714E7A">
        <w:rPr>
          <w:color w:val="1A1A1A"/>
          <w:sz w:val="24"/>
          <w:szCs w:val="24"/>
          <w:lang w:val="ru-RU"/>
        </w:rPr>
        <w:t xml:space="preserve"> </w:t>
      </w:r>
      <w:r w:rsidRPr="00714E7A">
        <w:rPr>
          <w:color w:val="1A1A1A"/>
          <w:sz w:val="24"/>
          <w:szCs w:val="24"/>
        </w:rPr>
        <w:t>сторін</w:t>
      </w:r>
    </w:p>
    <w:p w:rsidR="00A32693" w:rsidRPr="00714E7A" w:rsidRDefault="00A32693" w:rsidP="00AD3098">
      <w:pPr>
        <w:shd w:val="clear" w:color="auto" w:fill="FFFFFF"/>
        <w:jc w:val="both"/>
        <w:rPr>
          <w:sz w:val="24"/>
          <w:szCs w:val="24"/>
          <w:lang w:eastAsia="ru-RU"/>
        </w:rPr>
      </w:pPr>
      <w:r w:rsidRPr="00714E7A">
        <w:rPr>
          <w:sz w:val="24"/>
          <w:szCs w:val="24"/>
          <w:lang w:eastAsia="ru-RU"/>
        </w:rPr>
        <w:t>7.1. При невиконанні або неналежному виконанні Сторонами прийнятих на себе зобов'язань вони несуть відповідальність згідно чинного законодавства України.</w:t>
      </w:r>
    </w:p>
    <w:p w:rsidR="00A32693" w:rsidRPr="00714E7A" w:rsidRDefault="00A32693" w:rsidP="00AD3098">
      <w:pPr>
        <w:shd w:val="clear" w:color="auto" w:fill="FFFFFF"/>
        <w:jc w:val="both"/>
        <w:rPr>
          <w:sz w:val="24"/>
          <w:szCs w:val="24"/>
          <w:lang w:eastAsia="ru-RU"/>
        </w:rPr>
      </w:pPr>
      <w:r w:rsidRPr="00714E7A">
        <w:rPr>
          <w:sz w:val="24"/>
          <w:szCs w:val="24"/>
          <w:lang w:eastAsia="ru-RU"/>
        </w:rPr>
        <w:t>7.2. При порушенні умов зобов’язання щодо якості Товару стягується штраф у розмірі двадцяти відсотків вартості неякісних Товарів.</w:t>
      </w:r>
    </w:p>
    <w:p w:rsidR="00A32693" w:rsidRPr="00714E7A" w:rsidRDefault="00A32693" w:rsidP="00AD3098">
      <w:pPr>
        <w:shd w:val="clear" w:color="auto" w:fill="FFFFFF"/>
        <w:jc w:val="both"/>
        <w:rPr>
          <w:sz w:val="24"/>
          <w:szCs w:val="24"/>
          <w:lang w:eastAsia="ru-RU"/>
        </w:rPr>
      </w:pPr>
      <w:r w:rsidRPr="00714E7A">
        <w:rPr>
          <w:sz w:val="24"/>
          <w:szCs w:val="24"/>
          <w:lang w:eastAsia="ru-RU"/>
        </w:rPr>
        <w:t xml:space="preserve">7.3 При порушенні строків поставки  Товару </w:t>
      </w:r>
      <w:r w:rsidR="00F11BEF" w:rsidRPr="00714E7A">
        <w:rPr>
          <w:sz w:val="24"/>
          <w:szCs w:val="24"/>
          <w:lang w:eastAsia="ru-RU"/>
        </w:rPr>
        <w:t>Продавець</w:t>
      </w:r>
      <w:r w:rsidRPr="00714E7A">
        <w:rPr>
          <w:sz w:val="24"/>
          <w:szCs w:val="24"/>
          <w:lang w:eastAsia="ru-RU"/>
        </w:rPr>
        <w:t xml:space="preserve"> сплачує Покупцеві неустойку у </w:t>
      </w:r>
      <w:r w:rsidRPr="00714E7A">
        <w:rPr>
          <w:sz w:val="24"/>
          <w:szCs w:val="24"/>
          <w:lang w:eastAsia="ru-RU"/>
        </w:rPr>
        <w:lastRenderedPageBreak/>
        <w:t>вигляді пені, у розмірі 0,1 відсотка вартості недопоставленого вчасно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A32693" w:rsidRPr="00714E7A" w:rsidRDefault="00A32693" w:rsidP="00AD3098">
      <w:pPr>
        <w:shd w:val="clear" w:color="auto" w:fill="FFFFFF"/>
        <w:jc w:val="both"/>
        <w:rPr>
          <w:sz w:val="24"/>
          <w:szCs w:val="24"/>
          <w:lang w:eastAsia="ru-RU"/>
        </w:rPr>
      </w:pPr>
      <w:r w:rsidRPr="00714E7A">
        <w:rPr>
          <w:sz w:val="24"/>
          <w:szCs w:val="24"/>
          <w:lang w:eastAsia="ru-RU"/>
        </w:rPr>
        <w:t xml:space="preserve">7.4. При порушенні строків оплати Товару, Покупець сплачує </w:t>
      </w:r>
      <w:r w:rsidR="00F11BEF" w:rsidRPr="00714E7A">
        <w:rPr>
          <w:sz w:val="24"/>
          <w:szCs w:val="24"/>
          <w:lang w:eastAsia="ru-RU"/>
        </w:rPr>
        <w:t>Продавцю</w:t>
      </w:r>
      <w:r w:rsidRPr="00714E7A">
        <w:rPr>
          <w:sz w:val="24"/>
          <w:szCs w:val="24"/>
          <w:lang w:eastAsia="ru-RU"/>
        </w:rPr>
        <w:t xml:space="preserve"> неустойку у вигляді пені, у розмірі подвійної облікової ставки НБУ, що діяла за період прострочення оплати.</w:t>
      </w:r>
    </w:p>
    <w:p w:rsidR="00A32693" w:rsidRPr="00714E7A" w:rsidRDefault="00A32693" w:rsidP="00AD3098">
      <w:pPr>
        <w:shd w:val="clear" w:color="auto" w:fill="FFFFFF"/>
        <w:jc w:val="both"/>
        <w:rPr>
          <w:sz w:val="24"/>
          <w:szCs w:val="24"/>
          <w:lang w:eastAsia="ru-RU"/>
        </w:rPr>
      </w:pPr>
      <w:r w:rsidRPr="00714E7A">
        <w:rPr>
          <w:sz w:val="24"/>
          <w:szCs w:val="24"/>
          <w:lang w:eastAsia="ru-RU"/>
        </w:rPr>
        <w:t>7.5. Покупець не несе відповід</w:t>
      </w:r>
      <w:r w:rsidR="00DD1C6C" w:rsidRPr="00714E7A">
        <w:rPr>
          <w:sz w:val="24"/>
          <w:szCs w:val="24"/>
          <w:lang w:eastAsia="ru-RU"/>
        </w:rPr>
        <w:t>альність передбачену пунктом 7.4</w:t>
      </w:r>
      <w:r w:rsidRPr="00714E7A">
        <w:rPr>
          <w:sz w:val="24"/>
          <w:szCs w:val="24"/>
          <w:lang w:eastAsia="ru-RU"/>
        </w:rPr>
        <w:t>. даного Договору, якщо доведе, що порушення строків оплати за Товар сталося не з його вини.</w:t>
      </w:r>
    </w:p>
    <w:p w:rsidR="00A32693" w:rsidRPr="00714E7A" w:rsidRDefault="00A32693" w:rsidP="00AD3098">
      <w:pPr>
        <w:shd w:val="clear" w:color="auto" w:fill="FFFFFF"/>
        <w:jc w:val="both"/>
        <w:rPr>
          <w:sz w:val="24"/>
          <w:szCs w:val="24"/>
          <w:lang w:eastAsia="ru-RU"/>
        </w:rPr>
      </w:pPr>
      <w:r w:rsidRPr="00714E7A">
        <w:rPr>
          <w:sz w:val="24"/>
          <w:szCs w:val="24"/>
          <w:lang w:eastAsia="ru-RU"/>
        </w:rPr>
        <w:t>7.6. Виплата неустойки (пені) не звільняє Сторону від виконання прийнятих на себе, відповідно до даного Договору, зобов'язань.</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400D4A" w:rsidRPr="00714E7A" w:rsidRDefault="00400D4A" w:rsidP="00400D4A">
      <w:pPr>
        <w:shd w:val="clear" w:color="auto" w:fill="FFFFFF"/>
        <w:jc w:val="both"/>
        <w:rPr>
          <w:sz w:val="24"/>
          <w:szCs w:val="24"/>
          <w:lang w:eastAsia="ru-RU"/>
        </w:rPr>
      </w:pPr>
      <w:r w:rsidRPr="00714E7A">
        <w:rPr>
          <w:sz w:val="24"/>
          <w:szCs w:val="24"/>
          <w:lang w:eastAsia="ru-RU"/>
        </w:rPr>
        <w:t>7.8.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виконання свого зобов’язання </w:t>
      </w:r>
      <w:proofErr w:type="spellStart"/>
      <w:r w:rsidRPr="00714E7A">
        <w:rPr>
          <w:sz w:val="24"/>
          <w:szCs w:val="24"/>
          <w:lang w:eastAsia="ru-RU"/>
        </w:rPr>
        <w:t>управненою</w:t>
      </w:r>
      <w:proofErr w:type="spellEnd"/>
      <w:r w:rsidRPr="00714E7A">
        <w:rPr>
          <w:sz w:val="24"/>
          <w:szCs w:val="24"/>
          <w:lang w:eastAsia="ru-RU"/>
        </w:rPr>
        <w:t xml:space="preserve"> Стороною, із звільненням її від відповідальності за це – у разі порушення зобов’язання другою Стороною; </w:t>
      </w:r>
    </w:p>
    <w:p w:rsidR="00400D4A" w:rsidRPr="00714E7A" w:rsidRDefault="00400D4A" w:rsidP="00400D4A">
      <w:pPr>
        <w:jc w:val="both"/>
        <w:rPr>
          <w:sz w:val="24"/>
          <w:szCs w:val="24"/>
          <w:lang w:eastAsia="ru-RU"/>
        </w:rPr>
      </w:pPr>
      <w:r w:rsidRPr="00714E7A">
        <w:rPr>
          <w:sz w:val="24"/>
          <w:szCs w:val="24"/>
          <w:lang w:eastAsia="ru-RU"/>
        </w:rPr>
        <w:t>- відмова від оплати за зобов’язанням, яке виконано неналежним чином;</w:t>
      </w:r>
    </w:p>
    <w:p w:rsidR="00400D4A" w:rsidRPr="00714E7A" w:rsidRDefault="00400D4A" w:rsidP="00400D4A">
      <w:pPr>
        <w:jc w:val="both"/>
        <w:rPr>
          <w:sz w:val="24"/>
          <w:szCs w:val="24"/>
          <w:lang w:eastAsia="ru-RU"/>
        </w:rPr>
      </w:pPr>
      <w:r w:rsidRPr="00714E7A">
        <w:rPr>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цього Договору у повному обсязі або частково (розірвання Договору). </w:t>
      </w:r>
    </w:p>
    <w:p w:rsidR="00400D4A" w:rsidRPr="00714E7A" w:rsidRDefault="00400D4A" w:rsidP="00400D4A">
      <w:pPr>
        <w:jc w:val="both"/>
        <w:rPr>
          <w:sz w:val="24"/>
          <w:szCs w:val="24"/>
          <w:lang w:eastAsia="ru-RU"/>
        </w:rPr>
      </w:pPr>
      <w:r w:rsidRPr="00714E7A">
        <w:rPr>
          <w:sz w:val="24"/>
          <w:szCs w:val="24"/>
          <w:lang w:eastAsia="ru-RU"/>
        </w:rPr>
        <w:t xml:space="preserve">7.9. Відмова від встановлення на майбутнє будь-яких господарських відносин із Стороною, яка порушує зобов’язання, може застосовуватися </w:t>
      </w:r>
      <w:r w:rsidR="00E44809" w:rsidRPr="00714E7A">
        <w:rPr>
          <w:sz w:val="24"/>
          <w:szCs w:val="24"/>
          <w:lang w:eastAsia="ru-RU"/>
        </w:rPr>
        <w:t>Покупцем</w:t>
      </w:r>
      <w:r w:rsidRPr="00714E7A">
        <w:rPr>
          <w:sz w:val="24"/>
          <w:szCs w:val="24"/>
          <w:lang w:eastAsia="ru-RU"/>
        </w:rPr>
        <w:t xml:space="preserve"> до </w:t>
      </w:r>
      <w:r w:rsidR="00910744" w:rsidRPr="00714E7A">
        <w:rPr>
          <w:sz w:val="24"/>
          <w:szCs w:val="24"/>
          <w:lang w:eastAsia="ru-RU"/>
        </w:rPr>
        <w:t>Продавця</w:t>
      </w:r>
      <w:r w:rsidRPr="00714E7A">
        <w:rPr>
          <w:sz w:val="24"/>
          <w:szCs w:val="24"/>
          <w:lang w:eastAsia="ru-RU"/>
        </w:rPr>
        <w:t xml:space="preserve"> за невиконання </w:t>
      </w:r>
      <w:r w:rsidR="00910744" w:rsidRPr="00714E7A">
        <w:rPr>
          <w:sz w:val="24"/>
          <w:szCs w:val="24"/>
          <w:lang w:eastAsia="ru-RU"/>
        </w:rPr>
        <w:t>Продавцем</w:t>
      </w:r>
      <w:r w:rsidRPr="00714E7A">
        <w:rPr>
          <w:sz w:val="24"/>
          <w:szCs w:val="24"/>
          <w:lang w:eastAsia="ru-RU"/>
        </w:rPr>
        <w:t xml:space="preserve"> будь-якого одного чи одночасно кількох зобов’язань, передбачених умовами цього Договору. </w:t>
      </w:r>
    </w:p>
    <w:p w:rsidR="00400D4A" w:rsidRPr="00714E7A" w:rsidRDefault="00400D4A" w:rsidP="00400D4A">
      <w:pPr>
        <w:jc w:val="both"/>
        <w:rPr>
          <w:sz w:val="24"/>
          <w:szCs w:val="24"/>
          <w:lang w:eastAsia="ru-RU"/>
        </w:rPr>
      </w:pPr>
      <w:r w:rsidRPr="00714E7A">
        <w:rPr>
          <w:sz w:val="24"/>
          <w:szCs w:val="24"/>
          <w:lang w:eastAsia="ru-RU"/>
        </w:rPr>
        <w:t xml:space="preserve">7.10.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rsidR="00A32693" w:rsidRPr="00714E7A" w:rsidRDefault="00400D4A" w:rsidP="00700703">
      <w:pPr>
        <w:shd w:val="clear" w:color="auto" w:fill="FFFFFF"/>
        <w:jc w:val="both"/>
        <w:rPr>
          <w:sz w:val="24"/>
          <w:szCs w:val="24"/>
          <w:lang w:eastAsia="ru-RU"/>
        </w:rPr>
      </w:pPr>
      <w:r w:rsidRPr="00714E7A">
        <w:rPr>
          <w:sz w:val="24"/>
          <w:szCs w:val="24"/>
          <w:lang w:eastAsia="ru-RU"/>
        </w:rPr>
        <w:t xml:space="preserve">7.11. При застосування оперативно-господарської санкції (однієї, декількох одночасно чи одночасно усіх,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w:t>
      </w:r>
      <w:proofErr w:type="spellStart"/>
      <w:r w:rsidRPr="00714E7A">
        <w:rPr>
          <w:sz w:val="24"/>
          <w:szCs w:val="24"/>
          <w:lang w:eastAsia="ru-RU"/>
        </w:rPr>
        <w:t>оперативно</w:t>
      </w:r>
      <w:proofErr w:type="spellEnd"/>
      <w:r w:rsidRPr="00714E7A">
        <w:rPr>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714E7A">
        <w:rPr>
          <w:sz w:val="24"/>
          <w:szCs w:val="24"/>
          <w:lang w:eastAsia="ru-RU"/>
        </w:rPr>
        <w:t>скан</w:t>
      </w:r>
      <w:proofErr w:type="spellEnd"/>
      <w:r w:rsidRPr="00714E7A">
        <w:rPr>
          <w:sz w:val="24"/>
          <w:szCs w:val="24"/>
          <w:lang w:eastAsia="ru-RU"/>
        </w:rPr>
        <w:t>-копії на електронну адресу Сторони , зазначену в цьому Договорі.</w:t>
      </w:r>
    </w:p>
    <w:p w:rsidR="00A32693" w:rsidRPr="00714E7A" w:rsidRDefault="0045214A" w:rsidP="008E1103">
      <w:pPr>
        <w:pStyle w:val="1"/>
        <w:numPr>
          <w:ilvl w:val="0"/>
          <w:numId w:val="7"/>
        </w:numPr>
        <w:tabs>
          <w:tab w:val="left" w:pos="3330"/>
        </w:tabs>
        <w:spacing w:line="283" w:lineRule="exact"/>
        <w:ind w:left="3329" w:hanging="245"/>
        <w:jc w:val="both"/>
        <w:rPr>
          <w:color w:val="1A1A1A"/>
          <w:sz w:val="24"/>
          <w:szCs w:val="24"/>
        </w:rPr>
      </w:pPr>
      <w:r w:rsidRPr="00714E7A">
        <w:rPr>
          <w:rFonts w:eastAsia="Calibri"/>
          <w:sz w:val="24"/>
          <w:szCs w:val="24"/>
          <w:lang w:eastAsia="ru-RU"/>
        </w:rPr>
        <w:t>Форс - мажор</w:t>
      </w:r>
    </w:p>
    <w:p w:rsidR="0045214A" w:rsidRPr="00714E7A" w:rsidRDefault="00A32693" w:rsidP="00714E7A">
      <w:pPr>
        <w:tabs>
          <w:tab w:val="left" w:pos="0"/>
          <w:tab w:val="right" w:pos="4843"/>
        </w:tabs>
        <w:ind w:right="-1"/>
        <w:jc w:val="both"/>
        <w:outlineLvl w:val="1"/>
        <w:rPr>
          <w:sz w:val="24"/>
          <w:szCs w:val="24"/>
          <w:lang w:val="ru-RU" w:eastAsia="ru-RU"/>
        </w:rPr>
      </w:pPr>
      <w:r w:rsidRPr="00714E7A">
        <w:rPr>
          <w:sz w:val="24"/>
          <w:szCs w:val="24"/>
        </w:rPr>
        <w:t xml:space="preserve">8.1. </w:t>
      </w:r>
      <w:proofErr w:type="spellStart"/>
      <w:r w:rsidR="0045214A" w:rsidRPr="00714E7A">
        <w:rPr>
          <w:sz w:val="24"/>
          <w:szCs w:val="24"/>
          <w:lang w:val="ru-RU" w:eastAsia="ru-RU"/>
        </w:rPr>
        <w:t>Сторони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звільняються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відповідальності</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невиконання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неналежне</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зобов'язань</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цим</w:t>
      </w:r>
      <w:proofErr w:type="spellEnd"/>
      <w:r w:rsidR="0045214A" w:rsidRPr="00714E7A">
        <w:rPr>
          <w:sz w:val="24"/>
          <w:szCs w:val="24"/>
          <w:lang w:val="ru-RU" w:eastAsia="ru-RU"/>
        </w:rPr>
        <w:t xml:space="preserve"> Договором у </w:t>
      </w:r>
      <w:proofErr w:type="spellStart"/>
      <w:r w:rsidR="0045214A" w:rsidRPr="00714E7A">
        <w:rPr>
          <w:sz w:val="24"/>
          <w:szCs w:val="24"/>
          <w:lang w:val="ru-RU" w:eastAsia="ru-RU"/>
        </w:rPr>
        <w:t>разі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виникнення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обставин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непереборної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які</w:t>
      </w:r>
      <w:proofErr w:type="spellEnd"/>
      <w:r w:rsidR="0045214A" w:rsidRPr="00714E7A">
        <w:rPr>
          <w:sz w:val="24"/>
          <w:szCs w:val="24"/>
          <w:lang w:val="ru-RU" w:eastAsia="ru-RU"/>
        </w:rPr>
        <w:t xml:space="preserve"> не </w:t>
      </w:r>
      <w:proofErr w:type="spellStart"/>
      <w:r w:rsidR="0045214A" w:rsidRPr="00714E7A">
        <w:rPr>
          <w:sz w:val="24"/>
          <w:szCs w:val="24"/>
          <w:lang w:val="ru-RU" w:eastAsia="ru-RU"/>
        </w:rPr>
        <w:t>існували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w:t>
      </w:r>
      <w:proofErr w:type="spellEnd"/>
      <w:r w:rsidR="0045214A" w:rsidRPr="00714E7A">
        <w:rPr>
          <w:sz w:val="24"/>
          <w:szCs w:val="24"/>
          <w:lang w:val="ru-RU" w:eastAsia="ru-RU"/>
        </w:rPr>
        <w:t xml:space="preserve"> час </w:t>
      </w:r>
      <w:proofErr w:type="spellStart"/>
      <w:r w:rsidR="0045214A" w:rsidRPr="00714E7A">
        <w:rPr>
          <w:sz w:val="24"/>
          <w:szCs w:val="24"/>
          <w:lang w:val="ru-RU" w:eastAsia="ru-RU"/>
        </w:rPr>
        <w:t>укладання</w:t>
      </w:r>
      <w:proofErr w:type="spellEnd"/>
      <w:r w:rsidR="0045214A" w:rsidRPr="00714E7A">
        <w:rPr>
          <w:sz w:val="24"/>
          <w:szCs w:val="24"/>
          <w:lang w:val="ru-RU" w:eastAsia="ru-RU"/>
        </w:rPr>
        <w:t xml:space="preserve"> Договору та </w:t>
      </w:r>
      <w:proofErr w:type="spellStart"/>
      <w:r w:rsidR="0045214A" w:rsidRPr="00714E7A">
        <w:rPr>
          <w:sz w:val="24"/>
          <w:szCs w:val="24"/>
          <w:lang w:val="ru-RU" w:eastAsia="ru-RU"/>
        </w:rPr>
        <w:t>виникли</w:t>
      </w:r>
      <w:proofErr w:type="spellEnd"/>
      <w:r w:rsidR="0045214A" w:rsidRPr="00714E7A">
        <w:rPr>
          <w:sz w:val="24"/>
          <w:szCs w:val="24"/>
          <w:lang w:val="ru-RU" w:eastAsia="ru-RU"/>
        </w:rPr>
        <w:t xml:space="preserve"> поза волею </w:t>
      </w:r>
      <w:proofErr w:type="spellStart"/>
      <w:r w:rsidR="0045214A" w:rsidRPr="00714E7A">
        <w:rPr>
          <w:sz w:val="24"/>
          <w:szCs w:val="24"/>
          <w:lang w:val="ru-RU" w:eastAsia="ru-RU"/>
        </w:rPr>
        <w:t>Сторін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аварія</w:t>
      </w:r>
      <w:proofErr w:type="spellEnd"/>
      <w:r w:rsidR="0045214A" w:rsidRPr="00714E7A">
        <w:rPr>
          <w:sz w:val="24"/>
          <w:szCs w:val="24"/>
          <w:lang w:val="ru-RU" w:eastAsia="ru-RU"/>
        </w:rPr>
        <w:t xml:space="preserve">, катастрофа, </w:t>
      </w:r>
      <w:proofErr w:type="spellStart"/>
      <w:r w:rsidR="0045214A" w:rsidRPr="00714E7A">
        <w:rPr>
          <w:sz w:val="24"/>
          <w:szCs w:val="24"/>
          <w:lang w:val="ru-RU" w:eastAsia="ru-RU"/>
        </w:rPr>
        <w:t>стихійне</w:t>
      </w:r>
      <w:proofErr w:type="spellEnd"/>
      <w:r w:rsidR="0045214A" w:rsidRPr="00714E7A">
        <w:rPr>
          <w:sz w:val="24"/>
          <w:szCs w:val="24"/>
          <w:lang w:val="ru-RU" w:eastAsia="ru-RU"/>
        </w:rPr>
        <w:t xml:space="preserve"> лихо, </w:t>
      </w:r>
      <w:proofErr w:type="spellStart"/>
      <w:r w:rsidR="0045214A" w:rsidRPr="00714E7A">
        <w:rPr>
          <w:sz w:val="24"/>
          <w:szCs w:val="24"/>
          <w:lang w:val="ru-RU" w:eastAsia="ru-RU"/>
        </w:rPr>
        <w:t>погодні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катаклізми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сильні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пориви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вітру</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повінь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епідемія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епізоотія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війна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військові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дії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підпал</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пожежа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прийняття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рішень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органів</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влади</w:t>
      </w:r>
      <w:proofErr w:type="spellEnd"/>
      <w:r w:rsidR="0045214A" w:rsidRPr="00714E7A">
        <w:rPr>
          <w:sz w:val="24"/>
          <w:szCs w:val="24"/>
          <w:lang w:val="ru-RU" w:eastAsia="ru-RU"/>
        </w:rPr>
        <w:t xml:space="preserve"> та/</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місцевого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самоврядування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тощо</w:t>
      </w:r>
      <w:proofErr w:type="spellEnd"/>
      <w:r w:rsidR="0045214A" w:rsidRPr="00714E7A">
        <w:rPr>
          <w:sz w:val="24"/>
          <w:szCs w:val="24"/>
          <w:lang w:val="ru-RU" w:eastAsia="ru-RU"/>
        </w:rPr>
        <w:t xml:space="preserve">). </w:t>
      </w:r>
    </w:p>
    <w:p w:rsidR="0045214A" w:rsidRPr="00714E7A" w:rsidRDefault="0045214A" w:rsidP="00714E7A">
      <w:pPr>
        <w:tabs>
          <w:tab w:val="left" w:pos="0"/>
          <w:tab w:val="left" w:pos="851"/>
          <w:tab w:val="right" w:pos="4843"/>
        </w:tabs>
        <w:autoSpaceDE/>
        <w:autoSpaceDN/>
        <w:ind w:right="-1"/>
        <w:jc w:val="both"/>
        <w:outlineLvl w:val="1"/>
        <w:rPr>
          <w:sz w:val="24"/>
          <w:szCs w:val="24"/>
          <w:lang w:eastAsia="ru-RU"/>
        </w:rPr>
      </w:pPr>
      <w:r w:rsidRPr="00714E7A">
        <w:rPr>
          <w:sz w:val="24"/>
          <w:szCs w:val="24"/>
          <w:lang w:eastAsia="ru-RU"/>
        </w:rPr>
        <w:t xml:space="preserve">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714E7A">
        <w:rPr>
          <w:sz w:val="24"/>
          <w:szCs w:val="24"/>
          <w:lang w:eastAsia="ru-RU" w:bidi="ar-QA"/>
        </w:rPr>
        <w:t>запобігають</w:t>
      </w:r>
      <w:r w:rsidRPr="00714E7A">
        <w:rPr>
          <w:sz w:val="24"/>
          <w:szCs w:val="24"/>
          <w:lang w:eastAsia="ru-RU"/>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45214A" w:rsidRPr="00714E7A" w:rsidRDefault="0045214A" w:rsidP="00714E7A">
      <w:pPr>
        <w:widowControl/>
        <w:tabs>
          <w:tab w:val="left" w:pos="0"/>
          <w:tab w:val="left" w:pos="567"/>
        </w:tabs>
        <w:autoSpaceDE/>
        <w:autoSpaceDN/>
        <w:ind w:right="-1"/>
        <w:jc w:val="both"/>
        <w:rPr>
          <w:rFonts w:eastAsia="Calibri"/>
          <w:sz w:val="24"/>
          <w:szCs w:val="24"/>
          <w:bdr w:val="none" w:sz="0" w:space="0" w:color="auto" w:frame="1"/>
          <w:lang w:eastAsia="en-US"/>
        </w:rPr>
      </w:pPr>
      <w:r w:rsidRPr="00714E7A">
        <w:rPr>
          <w:rFonts w:eastAsia="Calibri"/>
          <w:sz w:val="24"/>
          <w:szCs w:val="24"/>
          <w:lang w:eastAsia="en-US"/>
        </w:rPr>
        <w:lastRenderedPageBreak/>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8.2.</w:t>
      </w:r>
      <w:r w:rsidRPr="00714E7A">
        <w:rPr>
          <w:rFonts w:eastAsia="Calibri"/>
          <w:sz w:val="24"/>
          <w:szCs w:val="24"/>
          <w:bdr w:val="none" w:sz="0" w:space="0" w:color="auto" w:frame="1"/>
          <w:lang w:eastAsia="en-US"/>
        </w:rPr>
        <w:tab/>
      </w:r>
      <w:r w:rsidRPr="00714E7A">
        <w:rPr>
          <w:rFonts w:eastAsia="Calibri"/>
          <w:sz w:val="24"/>
          <w:szCs w:val="24"/>
          <w:lang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8.3.</w:t>
      </w:r>
      <w:r w:rsidRPr="00714E7A">
        <w:rPr>
          <w:rFonts w:eastAsia="Calibri"/>
          <w:sz w:val="24"/>
          <w:szCs w:val="24"/>
          <w:bdr w:val="none" w:sz="0" w:space="0" w:color="auto" w:frame="1"/>
          <w:lang w:eastAsia="en-US"/>
        </w:rPr>
        <w:tab/>
      </w:r>
      <w:r w:rsidRPr="00714E7A">
        <w:rPr>
          <w:rFonts w:eastAsia="Calibri"/>
          <w:sz w:val="24"/>
          <w:szCs w:val="24"/>
          <w:lang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45214A" w:rsidRPr="00714E7A" w:rsidRDefault="0045214A" w:rsidP="00714E7A">
      <w:pPr>
        <w:widowControl/>
        <w:tabs>
          <w:tab w:val="left" w:pos="0"/>
          <w:tab w:val="left" w:pos="851"/>
        </w:tabs>
        <w:autoSpaceDE/>
        <w:autoSpaceDN/>
        <w:spacing w:line="240" w:lineRule="atLeast"/>
        <w:ind w:right="-1"/>
        <w:jc w:val="both"/>
        <w:rPr>
          <w:rFonts w:eastAsia="Calibri"/>
          <w:sz w:val="24"/>
          <w:szCs w:val="24"/>
          <w:lang w:eastAsia="en-US"/>
        </w:rPr>
      </w:pPr>
      <w:r w:rsidRPr="00714E7A">
        <w:rPr>
          <w:rFonts w:eastAsia="Calibri"/>
          <w:sz w:val="24"/>
          <w:szCs w:val="24"/>
          <w:bdr w:val="none" w:sz="0" w:space="0" w:color="auto" w:frame="1"/>
          <w:lang w:eastAsia="en-US"/>
        </w:rPr>
        <w:t xml:space="preserve">  8.4.</w:t>
      </w:r>
      <w:r w:rsidRPr="00714E7A">
        <w:rPr>
          <w:rFonts w:eastAsia="Calibri"/>
          <w:sz w:val="24"/>
          <w:szCs w:val="24"/>
          <w:bdr w:val="none" w:sz="0" w:space="0" w:color="auto" w:frame="1"/>
          <w:lang w:eastAsia="en-US"/>
        </w:rPr>
        <w:tab/>
      </w:r>
      <w:r w:rsidRPr="00714E7A">
        <w:rPr>
          <w:rFonts w:eastAsia="Calibri"/>
          <w:sz w:val="24"/>
          <w:szCs w:val="24"/>
          <w:lang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45214A" w:rsidRPr="00714E7A" w:rsidRDefault="0045214A" w:rsidP="006E6A39">
      <w:pPr>
        <w:widowControl/>
        <w:tabs>
          <w:tab w:val="left" w:pos="0"/>
        </w:tabs>
        <w:autoSpaceDE/>
        <w:autoSpaceDN/>
        <w:spacing w:line="240" w:lineRule="atLeast"/>
        <w:ind w:hanging="567"/>
        <w:jc w:val="both"/>
        <w:rPr>
          <w:rFonts w:eastAsia="Calibri"/>
          <w:sz w:val="26"/>
          <w:szCs w:val="26"/>
          <w:lang w:eastAsia="en-US"/>
        </w:rPr>
      </w:pPr>
      <w:r w:rsidRPr="00714E7A">
        <w:rPr>
          <w:rFonts w:eastAsia="Calibri"/>
          <w:sz w:val="24"/>
          <w:szCs w:val="24"/>
          <w:lang w:eastAsia="en-US"/>
        </w:rPr>
        <w:t xml:space="preserve">           8.5. Якщо обставини, вказані в пункті 8.1. Договору продовжаться більше 2 місяців, Сторони проводять переговори та вирішують питання доцільності продовження даного Договору</w:t>
      </w:r>
      <w:r w:rsidRPr="00714E7A">
        <w:rPr>
          <w:rFonts w:eastAsia="Calibri"/>
          <w:sz w:val="26"/>
          <w:szCs w:val="26"/>
          <w:lang w:eastAsia="en-US"/>
        </w:rPr>
        <w:t>.</w:t>
      </w:r>
    </w:p>
    <w:p w:rsidR="00A32693" w:rsidRPr="00714E7A" w:rsidRDefault="00A32693" w:rsidP="00C64805">
      <w:pPr>
        <w:spacing w:line="283" w:lineRule="exact"/>
        <w:jc w:val="center"/>
        <w:rPr>
          <w:b/>
          <w:sz w:val="24"/>
          <w:szCs w:val="24"/>
        </w:rPr>
      </w:pPr>
      <w:r w:rsidRPr="00714E7A">
        <w:rPr>
          <w:b/>
          <w:sz w:val="24"/>
          <w:szCs w:val="24"/>
        </w:rPr>
        <w:t>9. Вирішення спорів</w:t>
      </w:r>
    </w:p>
    <w:p w:rsidR="00A32693" w:rsidRPr="00714E7A" w:rsidRDefault="00A32693" w:rsidP="008E1103">
      <w:pPr>
        <w:spacing w:line="283" w:lineRule="exact"/>
        <w:jc w:val="both"/>
        <w:rPr>
          <w:sz w:val="24"/>
          <w:szCs w:val="24"/>
        </w:rPr>
      </w:pPr>
      <w:r w:rsidRPr="00714E7A">
        <w:rPr>
          <w:sz w:val="24"/>
          <w:szCs w:val="24"/>
        </w:rPr>
        <w:t>9.1. Усі спори, що виникають з цього Договору або пов’язані із ним, вирішуються шляхом переговорів між Сторонами.</w:t>
      </w:r>
    </w:p>
    <w:p w:rsidR="00A32693" w:rsidRPr="00714E7A" w:rsidRDefault="00A32693" w:rsidP="008E1103">
      <w:pPr>
        <w:spacing w:line="283" w:lineRule="exact"/>
        <w:jc w:val="both"/>
        <w:rPr>
          <w:sz w:val="24"/>
          <w:szCs w:val="24"/>
        </w:rPr>
      </w:pPr>
      <w:r w:rsidRPr="00714E7A">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CC2853" w:rsidRPr="00714E7A" w:rsidRDefault="00A32693" w:rsidP="008E1103">
      <w:pPr>
        <w:spacing w:line="283" w:lineRule="exact"/>
        <w:jc w:val="both"/>
        <w:rPr>
          <w:b/>
          <w:sz w:val="24"/>
          <w:szCs w:val="24"/>
        </w:rPr>
      </w:pPr>
      <w:r w:rsidRPr="00714E7A">
        <w:rPr>
          <w:b/>
          <w:sz w:val="24"/>
          <w:szCs w:val="24"/>
        </w:rPr>
        <w:t xml:space="preserve">                                                       10. Строк дії </w:t>
      </w:r>
      <w:r w:rsidR="00D11146" w:rsidRPr="00714E7A">
        <w:rPr>
          <w:b/>
          <w:sz w:val="24"/>
          <w:szCs w:val="24"/>
          <w:lang w:val="ru-RU"/>
        </w:rPr>
        <w:t xml:space="preserve"> </w:t>
      </w:r>
      <w:r w:rsidRPr="00714E7A">
        <w:rPr>
          <w:b/>
          <w:sz w:val="24"/>
          <w:szCs w:val="24"/>
        </w:rPr>
        <w:t>договору</w:t>
      </w:r>
    </w:p>
    <w:p w:rsidR="00A32693" w:rsidRPr="00714E7A" w:rsidRDefault="00A32693" w:rsidP="008E1103">
      <w:pPr>
        <w:spacing w:line="283" w:lineRule="exact"/>
        <w:jc w:val="both"/>
        <w:rPr>
          <w:sz w:val="24"/>
          <w:szCs w:val="24"/>
        </w:rPr>
      </w:pPr>
      <w:r w:rsidRPr="00714E7A">
        <w:rPr>
          <w:sz w:val="24"/>
          <w:szCs w:val="24"/>
        </w:rPr>
        <w:t xml:space="preserve">10.1. </w:t>
      </w:r>
      <w:r w:rsidR="00954A7B" w:rsidRPr="00714E7A">
        <w:rPr>
          <w:sz w:val="24"/>
          <w:szCs w:val="24"/>
        </w:rPr>
        <w:t>Цей Договір набирає чинності з моменту підписання Сторонами, скріплення печатками Сторін і діє до 3</w:t>
      </w:r>
      <w:r w:rsidR="008A6A9B">
        <w:rPr>
          <w:sz w:val="24"/>
          <w:szCs w:val="24"/>
        </w:rPr>
        <w:t>1 грудня 2024</w:t>
      </w:r>
      <w:r w:rsidR="00954A7B" w:rsidRPr="00714E7A">
        <w:rPr>
          <w:sz w:val="24"/>
          <w:szCs w:val="24"/>
        </w:rPr>
        <w:t xml:space="preserve"> року включно, але в будь-якому випадку до повного виконання Сторонами своїх зобов’язань.</w:t>
      </w:r>
    </w:p>
    <w:p w:rsidR="00A32693" w:rsidRPr="00714E7A" w:rsidRDefault="00954A7B" w:rsidP="008E1103">
      <w:pPr>
        <w:spacing w:line="283" w:lineRule="exact"/>
        <w:jc w:val="both"/>
        <w:rPr>
          <w:sz w:val="24"/>
          <w:szCs w:val="24"/>
        </w:rPr>
      </w:pPr>
      <w:r w:rsidRPr="00714E7A">
        <w:rPr>
          <w:sz w:val="24"/>
          <w:szCs w:val="24"/>
        </w:rPr>
        <w:t>10.2</w:t>
      </w:r>
      <w:r w:rsidR="00A8396E" w:rsidRPr="00714E7A">
        <w:rPr>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2853" w:rsidRPr="00714E7A" w:rsidRDefault="00A32693" w:rsidP="008E1103">
      <w:pPr>
        <w:spacing w:line="283" w:lineRule="exact"/>
        <w:jc w:val="both"/>
        <w:rPr>
          <w:b/>
          <w:sz w:val="24"/>
          <w:szCs w:val="24"/>
        </w:rPr>
      </w:pPr>
      <w:r w:rsidRPr="00714E7A">
        <w:rPr>
          <w:b/>
          <w:sz w:val="24"/>
          <w:szCs w:val="24"/>
        </w:rPr>
        <w:t xml:space="preserve">                                                           11. Інші </w:t>
      </w:r>
      <w:r w:rsidR="00D11146" w:rsidRPr="00714E7A">
        <w:rPr>
          <w:b/>
          <w:sz w:val="24"/>
          <w:szCs w:val="24"/>
          <w:lang w:val="ru-RU"/>
        </w:rPr>
        <w:t xml:space="preserve"> </w:t>
      </w:r>
      <w:r w:rsidRPr="00714E7A">
        <w:rPr>
          <w:b/>
          <w:sz w:val="24"/>
          <w:szCs w:val="24"/>
        </w:rPr>
        <w:t>умови</w:t>
      </w:r>
    </w:p>
    <w:p w:rsidR="00A32693" w:rsidRPr="00714E7A" w:rsidRDefault="00A32693" w:rsidP="008E1103">
      <w:pPr>
        <w:spacing w:line="283" w:lineRule="exact"/>
        <w:jc w:val="both"/>
        <w:rPr>
          <w:sz w:val="24"/>
          <w:szCs w:val="24"/>
        </w:rPr>
      </w:pPr>
      <w:r w:rsidRPr="00714E7A">
        <w:rPr>
          <w:sz w:val="24"/>
          <w:szCs w:val="24"/>
        </w:rPr>
        <w:t>11.1. Договір складено у двох примірниках, кожний із яких має однакову юридичну силу, по одному для кожної із сторін.</w:t>
      </w:r>
    </w:p>
    <w:p w:rsidR="00A32693" w:rsidRPr="00714E7A" w:rsidRDefault="00A32693" w:rsidP="008E1103">
      <w:pPr>
        <w:spacing w:line="283" w:lineRule="exact"/>
        <w:jc w:val="both"/>
        <w:rPr>
          <w:sz w:val="24"/>
          <w:szCs w:val="24"/>
        </w:rPr>
      </w:pPr>
      <w:r w:rsidRPr="00714E7A">
        <w:rPr>
          <w:sz w:val="24"/>
          <w:szCs w:val="24"/>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A32693" w:rsidRPr="00714E7A" w:rsidRDefault="00A32693" w:rsidP="008E1103">
      <w:pPr>
        <w:spacing w:line="283" w:lineRule="exact"/>
        <w:jc w:val="both"/>
        <w:rPr>
          <w:sz w:val="24"/>
          <w:szCs w:val="24"/>
        </w:rPr>
      </w:pPr>
      <w:r w:rsidRPr="00714E7A">
        <w:rPr>
          <w:sz w:val="24"/>
          <w:szCs w:val="24"/>
        </w:rPr>
        <w:t xml:space="preserve">11.3. Зміни та доповнення до цього Договору мають юридичну силу за умов, якщо вони </w:t>
      </w:r>
      <w:r w:rsidR="00634388" w:rsidRPr="00714E7A">
        <w:rPr>
          <w:sz w:val="24"/>
          <w:szCs w:val="24"/>
        </w:rPr>
        <w:t xml:space="preserve"> </w:t>
      </w:r>
      <w:r w:rsidRPr="00714E7A">
        <w:rPr>
          <w:sz w:val="24"/>
          <w:szCs w:val="24"/>
        </w:rPr>
        <w:t>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A32693" w:rsidRPr="00714E7A" w:rsidRDefault="00A32693" w:rsidP="008E1103">
      <w:pPr>
        <w:spacing w:line="283" w:lineRule="exact"/>
        <w:jc w:val="both"/>
        <w:rPr>
          <w:sz w:val="24"/>
          <w:szCs w:val="24"/>
        </w:rPr>
      </w:pPr>
      <w:r w:rsidRPr="00714E7A">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A32693" w:rsidRPr="00714E7A" w:rsidRDefault="00A32693" w:rsidP="008E1103">
      <w:pPr>
        <w:spacing w:line="283" w:lineRule="exact"/>
        <w:jc w:val="both"/>
        <w:rPr>
          <w:sz w:val="24"/>
          <w:szCs w:val="24"/>
        </w:rPr>
      </w:pPr>
      <w:r w:rsidRPr="00714E7A">
        <w:rPr>
          <w:sz w:val="24"/>
          <w:szCs w:val="24"/>
        </w:rPr>
        <w:t>11.5. Взаємовідносини Сторін, не передбачені Договором, регулюються чинним законодавством України.</w:t>
      </w:r>
    </w:p>
    <w:p w:rsidR="00780A29" w:rsidRPr="00714E7A" w:rsidRDefault="00CC2853" w:rsidP="00780A29">
      <w:pPr>
        <w:pStyle w:val="a9"/>
        <w:numPr>
          <w:ilvl w:val="1"/>
          <w:numId w:val="23"/>
        </w:numPr>
        <w:spacing w:before="0"/>
        <w:ind w:left="0" w:firstLine="0"/>
        <w:rPr>
          <w:rFonts w:ascii="Times New Roman" w:hAnsi="Times New Roman"/>
          <w:sz w:val="24"/>
          <w:szCs w:val="24"/>
        </w:rPr>
      </w:pPr>
      <w:r w:rsidRPr="00714E7A">
        <w:rPr>
          <w:rFonts w:ascii="Times New Roman" w:hAnsi="Times New Roman"/>
          <w:sz w:val="24"/>
          <w:szCs w:val="24"/>
        </w:rPr>
        <w:t>Згідно пункту 19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r w:rsidR="00780A29" w:rsidRPr="00714E7A">
        <w:rPr>
          <w:rFonts w:ascii="Times New Roman" w:hAnsi="Times New Roman"/>
          <w:sz w:val="24"/>
          <w:szCs w:val="24"/>
        </w:rPr>
        <w:t>:</w:t>
      </w:r>
    </w:p>
    <w:p w:rsidR="00634388" w:rsidRPr="00714E7A" w:rsidRDefault="00634388" w:rsidP="00634388">
      <w:pPr>
        <w:pStyle w:val="rvps2"/>
        <w:shd w:val="clear" w:color="auto" w:fill="FFFFFF"/>
        <w:spacing w:before="0" w:beforeAutospacing="0" w:after="0" w:afterAutospacing="0"/>
        <w:ind w:firstLine="450"/>
        <w:jc w:val="both"/>
      </w:pPr>
      <w:r w:rsidRPr="00714E7A">
        <w:t>1) зменшення обсягів закупівлі, зокрема з урахуванням фактичного обсягу видатків замовника;</w:t>
      </w:r>
      <w:bookmarkStart w:id="1" w:name="n511"/>
      <w:bookmarkEnd w:id="1"/>
    </w:p>
    <w:p w:rsidR="00634388" w:rsidRPr="00714E7A" w:rsidRDefault="00634388" w:rsidP="00634388">
      <w:pPr>
        <w:pStyle w:val="rvps2"/>
        <w:shd w:val="clear" w:color="auto" w:fill="FFFFFF"/>
        <w:spacing w:before="0" w:beforeAutospacing="0" w:after="0" w:afterAutospacing="0"/>
        <w:ind w:firstLine="450"/>
        <w:jc w:val="both"/>
      </w:pPr>
      <w:r w:rsidRPr="00714E7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714E7A">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4388" w:rsidRPr="00714E7A" w:rsidRDefault="00634388" w:rsidP="00634388">
      <w:pPr>
        <w:pStyle w:val="rvps2"/>
        <w:shd w:val="clear" w:color="auto" w:fill="FFFFFF"/>
        <w:spacing w:before="0" w:beforeAutospacing="0" w:after="0" w:afterAutospacing="0"/>
        <w:ind w:firstLine="450"/>
        <w:jc w:val="both"/>
      </w:pPr>
      <w:bookmarkStart w:id="2" w:name="n512"/>
      <w:bookmarkEnd w:id="2"/>
      <w:r w:rsidRPr="00714E7A">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3" w:name="n513"/>
      <w:bookmarkEnd w:id="3"/>
      <w:r w:rsidRPr="00714E7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4" w:name="n514"/>
      <w:bookmarkEnd w:id="4"/>
      <w:r w:rsidRPr="00714E7A">
        <w:t>5) погодження зміни ціни в договорі про закупівлю в бік зменшення (без зміни кількості (обсягу) та якості товарів, робіт і послуг);</w:t>
      </w:r>
    </w:p>
    <w:p w:rsidR="00634388" w:rsidRPr="00714E7A" w:rsidRDefault="00634388" w:rsidP="00634388">
      <w:pPr>
        <w:pStyle w:val="rvps2"/>
        <w:shd w:val="clear" w:color="auto" w:fill="FFFFFF"/>
        <w:spacing w:before="0" w:beforeAutospacing="0" w:after="0" w:afterAutospacing="0"/>
        <w:ind w:firstLine="450"/>
        <w:jc w:val="both"/>
      </w:pPr>
      <w:bookmarkStart w:id="5" w:name="n515"/>
      <w:bookmarkEnd w:id="5"/>
      <w:r w:rsidRPr="00714E7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4388" w:rsidRPr="00714E7A" w:rsidRDefault="00634388" w:rsidP="00634388">
      <w:pPr>
        <w:pStyle w:val="rvps2"/>
        <w:shd w:val="clear" w:color="auto" w:fill="FFFFFF"/>
        <w:spacing w:before="0" w:beforeAutospacing="0" w:after="0" w:afterAutospacing="0"/>
        <w:ind w:firstLine="450"/>
        <w:jc w:val="both"/>
      </w:pPr>
      <w:bookmarkStart w:id="6" w:name="n516"/>
      <w:bookmarkEnd w:id="6"/>
      <w:r w:rsidRPr="00714E7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E7A">
        <w:t>Platts</w:t>
      </w:r>
      <w:proofErr w:type="spellEnd"/>
      <w:r w:rsidRPr="00714E7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Default="00634388" w:rsidP="00634388">
      <w:pPr>
        <w:pStyle w:val="rvps2"/>
        <w:shd w:val="clear" w:color="auto" w:fill="FFFFFF"/>
        <w:spacing w:before="0" w:beforeAutospacing="0" w:after="0" w:afterAutospacing="0"/>
        <w:ind w:firstLine="450"/>
        <w:jc w:val="both"/>
      </w:pPr>
      <w:bookmarkStart w:id="7" w:name="n517"/>
      <w:bookmarkEnd w:id="7"/>
      <w:r w:rsidRPr="00714E7A">
        <w:t>8) зміни умов у зв’язку із застосуванням положень </w:t>
      </w:r>
      <w:hyperlink r:id="rId5" w:anchor="n1778" w:tgtFrame="_blank" w:history="1">
        <w:r w:rsidRPr="00714E7A">
          <w:rPr>
            <w:rStyle w:val="ab"/>
            <w:color w:val="auto"/>
          </w:rPr>
          <w:t>частини шостої</w:t>
        </w:r>
      </w:hyperlink>
      <w:r w:rsidR="006E6A39">
        <w:t> статті 41 Закону;</w:t>
      </w:r>
    </w:p>
    <w:p w:rsidR="006E6A39" w:rsidRPr="00714E7A" w:rsidRDefault="006E6A39" w:rsidP="00634388">
      <w:pPr>
        <w:pStyle w:val="rvps2"/>
        <w:shd w:val="clear" w:color="auto" w:fill="FFFFFF"/>
        <w:spacing w:before="0" w:beforeAutospacing="0" w:after="0" w:afterAutospacing="0"/>
        <w:ind w:firstLine="450"/>
        <w:jc w:val="both"/>
      </w:pPr>
      <w:r w:rsidRPr="006E6A39">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6E6A39">
          <w:rPr>
            <w:rStyle w:val="ab"/>
          </w:rPr>
          <w:t>№ 382</w:t>
        </w:r>
      </w:hyperlink>
      <w:r w:rsidRPr="006E6A3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1C6C" w:rsidRPr="00714E7A" w:rsidRDefault="00DD1C6C" w:rsidP="00CC2853">
      <w:pPr>
        <w:pStyle w:val="rvps2"/>
        <w:shd w:val="clear" w:color="auto" w:fill="FFFFFF"/>
        <w:spacing w:before="0" w:beforeAutospacing="0" w:after="0" w:afterAutospacing="0"/>
        <w:ind w:firstLine="450"/>
        <w:jc w:val="both"/>
        <w:rPr>
          <w:color w:val="333333"/>
        </w:rPr>
      </w:pPr>
    </w:p>
    <w:p w:rsidR="00780A29" w:rsidRPr="00714E7A" w:rsidRDefault="00A32693" w:rsidP="008E1103">
      <w:pPr>
        <w:spacing w:line="283" w:lineRule="exact"/>
        <w:jc w:val="both"/>
        <w:rPr>
          <w:sz w:val="24"/>
          <w:szCs w:val="24"/>
        </w:rPr>
      </w:pPr>
      <w:r w:rsidRPr="00714E7A">
        <w:rPr>
          <w:sz w:val="24"/>
          <w:szCs w:val="24"/>
        </w:rPr>
        <w:t xml:space="preserve">11.6. </w:t>
      </w:r>
      <w:r w:rsidR="00780A29" w:rsidRPr="00714E7A">
        <w:rPr>
          <w:sz w:val="24"/>
          <w:szCs w:val="24"/>
        </w:rPr>
        <w:t>Додатки до Договору, що є його невід’ємною частиною:</w:t>
      </w:r>
    </w:p>
    <w:p w:rsidR="00CC2853" w:rsidRPr="00714E7A" w:rsidRDefault="00A32693" w:rsidP="008E1103">
      <w:pPr>
        <w:spacing w:line="283" w:lineRule="exact"/>
        <w:jc w:val="both"/>
        <w:rPr>
          <w:sz w:val="24"/>
          <w:szCs w:val="24"/>
        </w:rPr>
      </w:pPr>
      <w:r w:rsidRPr="00714E7A">
        <w:rPr>
          <w:sz w:val="24"/>
          <w:szCs w:val="24"/>
        </w:rPr>
        <w:t xml:space="preserve">Додаток №1 </w:t>
      </w:r>
      <w:r w:rsidR="00780A29" w:rsidRPr="00714E7A">
        <w:rPr>
          <w:sz w:val="24"/>
          <w:szCs w:val="24"/>
        </w:rPr>
        <w:t>–</w:t>
      </w:r>
      <w:r w:rsidRPr="00714E7A">
        <w:rPr>
          <w:sz w:val="24"/>
          <w:szCs w:val="24"/>
        </w:rPr>
        <w:t xml:space="preserve"> Специфікація</w:t>
      </w:r>
      <w:r w:rsidR="00CC2853" w:rsidRPr="00714E7A">
        <w:rPr>
          <w:sz w:val="24"/>
          <w:szCs w:val="24"/>
        </w:rPr>
        <w:t>;</w:t>
      </w:r>
    </w:p>
    <w:p w:rsidR="00CC2853" w:rsidRPr="00714E7A" w:rsidRDefault="00A32693" w:rsidP="008E1103">
      <w:pPr>
        <w:spacing w:line="283" w:lineRule="exact"/>
        <w:jc w:val="both"/>
        <w:rPr>
          <w:sz w:val="24"/>
          <w:szCs w:val="24"/>
        </w:rPr>
      </w:pPr>
      <w:r w:rsidRPr="00714E7A">
        <w:rPr>
          <w:sz w:val="24"/>
          <w:szCs w:val="24"/>
        </w:rPr>
        <w:t>Додаток №2 –</w:t>
      </w:r>
      <w:r w:rsidR="009974E3">
        <w:rPr>
          <w:sz w:val="24"/>
          <w:szCs w:val="24"/>
        </w:rPr>
        <w:t xml:space="preserve"> </w:t>
      </w:r>
      <w:r w:rsidR="006F1521" w:rsidRPr="00714E7A">
        <w:rPr>
          <w:sz w:val="24"/>
          <w:szCs w:val="24"/>
        </w:rPr>
        <w:t>Перелік розташування автозаправних станцій (АЗС)</w:t>
      </w:r>
      <w:r w:rsidR="00CC2853" w:rsidRPr="00714E7A">
        <w:rPr>
          <w:sz w:val="24"/>
          <w:szCs w:val="24"/>
        </w:rPr>
        <w:t>;</w:t>
      </w:r>
    </w:p>
    <w:p w:rsidR="00DD1C6C" w:rsidRPr="006E6A39" w:rsidRDefault="00E9256D" w:rsidP="006E6A39">
      <w:pPr>
        <w:spacing w:line="283" w:lineRule="exact"/>
        <w:jc w:val="both"/>
        <w:rPr>
          <w:sz w:val="24"/>
          <w:szCs w:val="24"/>
        </w:rPr>
      </w:pPr>
      <w:r w:rsidRPr="00714E7A">
        <w:rPr>
          <w:sz w:val="24"/>
          <w:szCs w:val="24"/>
        </w:rPr>
        <w:t xml:space="preserve">Додаток №3 – </w:t>
      </w:r>
      <w:r w:rsidRPr="00714E7A">
        <w:rPr>
          <w:sz w:val="24"/>
          <w:szCs w:val="24"/>
          <w:lang w:eastAsia="ru-RU"/>
        </w:rPr>
        <w:t>Порядок зміни ціни договору.</w:t>
      </w:r>
    </w:p>
    <w:p w:rsidR="00E9256D" w:rsidRPr="00634388" w:rsidRDefault="00A32693" w:rsidP="00634388">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jc w:val="center"/>
        <w:rPr>
          <w:b/>
          <w:sz w:val="24"/>
          <w:szCs w:val="24"/>
          <w:lang w:eastAsia="ru-RU"/>
        </w:rPr>
      </w:pPr>
      <w:r w:rsidRPr="00A95C2B">
        <w:rPr>
          <w:b/>
          <w:sz w:val="24"/>
          <w:szCs w:val="24"/>
          <w:lang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A32693" w:rsidRPr="00700703" w:rsidTr="00513CAA">
        <w:trPr>
          <w:trHeight w:val="4888"/>
          <w:jc w:val="center"/>
        </w:trPr>
        <w:tc>
          <w:tcPr>
            <w:tcW w:w="4873" w:type="dxa"/>
          </w:tcPr>
          <w:p w:rsidR="00A32693" w:rsidRPr="00700703" w:rsidRDefault="00A32693" w:rsidP="008E1103">
            <w:pPr>
              <w:pStyle w:val="1"/>
              <w:jc w:val="both"/>
              <w:rPr>
                <w:color w:val="000000"/>
                <w:sz w:val="22"/>
                <w:szCs w:val="22"/>
              </w:rPr>
            </w:pPr>
            <w:r w:rsidRPr="00700703">
              <w:rPr>
                <w:color w:val="000000"/>
                <w:sz w:val="22"/>
                <w:szCs w:val="22"/>
              </w:rPr>
              <w:t>ПРОДАВЕЦЬ</w:t>
            </w:r>
          </w:p>
          <w:p w:rsidR="00A32693" w:rsidRPr="00700703" w:rsidRDefault="00A32693" w:rsidP="008E1103">
            <w:pPr>
              <w:jc w:val="both"/>
              <w:rPr>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E9256D" w:rsidRPr="00700703" w:rsidRDefault="00E9256D" w:rsidP="008E1103">
            <w:pPr>
              <w:jc w:val="both"/>
              <w:rPr>
                <w:b/>
                <w:color w:val="000000"/>
              </w:rPr>
            </w:pPr>
          </w:p>
          <w:p w:rsidR="00E9256D" w:rsidRPr="00700703" w:rsidRDefault="00E9256D" w:rsidP="008E1103">
            <w:pPr>
              <w:jc w:val="both"/>
              <w:rPr>
                <w:b/>
                <w:color w:val="000000"/>
              </w:rPr>
            </w:pPr>
          </w:p>
          <w:p w:rsidR="00E9256D" w:rsidRPr="00700703" w:rsidRDefault="00E9256D" w:rsidP="008E1103">
            <w:pPr>
              <w:jc w:val="both"/>
              <w:rPr>
                <w:b/>
                <w:color w:val="000000"/>
              </w:rPr>
            </w:pPr>
          </w:p>
          <w:p w:rsidR="00E9256D" w:rsidRPr="00700703" w:rsidRDefault="00E9256D" w:rsidP="008E1103">
            <w:pPr>
              <w:jc w:val="both"/>
              <w:rPr>
                <w:b/>
                <w:color w:val="000000"/>
              </w:rPr>
            </w:pPr>
          </w:p>
          <w:p w:rsidR="00513CAA" w:rsidRPr="00700703" w:rsidRDefault="00A32693" w:rsidP="008E1103">
            <w:pPr>
              <w:jc w:val="both"/>
              <w:rPr>
                <w:b/>
                <w:color w:val="000000"/>
              </w:rPr>
            </w:pPr>
            <w:r w:rsidRPr="00700703">
              <w:rPr>
                <w:b/>
                <w:color w:val="000000"/>
              </w:rPr>
              <w:t>Посада</w:t>
            </w:r>
          </w:p>
          <w:p w:rsidR="00513CAA" w:rsidRPr="00700703" w:rsidRDefault="00513CAA" w:rsidP="008E1103">
            <w:pPr>
              <w:jc w:val="both"/>
              <w:rPr>
                <w:b/>
                <w:color w:val="000000"/>
              </w:rPr>
            </w:pPr>
          </w:p>
          <w:p w:rsidR="00A32693" w:rsidRPr="00700703" w:rsidRDefault="00A32693" w:rsidP="008E1103">
            <w:pPr>
              <w:pStyle w:val="2"/>
              <w:spacing w:before="0" w:after="0"/>
              <w:ind w:left="175" w:hanging="175"/>
              <w:jc w:val="both"/>
              <w:rPr>
                <w:rFonts w:ascii="Times New Roman" w:hAnsi="Times New Roman" w:cs="Times New Roman"/>
                <w:b w:val="0"/>
                <w:i w:val="0"/>
                <w:color w:val="000000"/>
                <w:sz w:val="22"/>
                <w:szCs w:val="22"/>
              </w:rPr>
            </w:pPr>
            <w:r w:rsidRPr="00700703">
              <w:rPr>
                <w:rFonts w:ascii="Times New Roman" w:hAnsi="Times New Roman" w:cs="Times New Roman"/>
                <w:b w:val="0"/>
                <w:i w:val="0"/>
                <w:color w:val="000000"/>
                <w:sz w:val="22"/>
                <w:szCs w:val="22"/>
              </w:rPr>
              <w:t xml:space="preserve">______________           </w:t>
            </w:r>
            <w:r w:rsidR="00E9256D" w:rsidRPr="00700703">
              <w:rPr>
                <w:rFonts w:ascii="Times New Roman" w:hAnsi="Times New Roman" w:cs="Times New Roman"/>
                <w:b w:val="0"/>
                <w:i w:val="0"/>
                <w:color w:val="000000"/>
                <w:sz w:val="22"/>
                <w:szCs w:val="22"/>
              </w:rPr>
              <w:t>________________</w:t>
            </w:r>
          </w:p>
          <w:p w:rsidR="00A32693" w:rsidRPr="00700703" w:rsidRDefault="00A32693" w:rsidP="008E1103">
            <w:pPr>
              <w:pStyle w:val="21"/>
              <w:jc w:val="both"/>
              <w:rPr>
                <w:color w:val="000000"/>
              </w:rPr>
            </w:pPr>
            <w:r w:rsidRPr="00700703">
              <w:t>М.П.</w:t>
            </w:r>
            <w:r w:rsidR="00E9256D" w:rsidRPr="00700703">
              <w:t xml:space="preserve"> (у разі її використання)</w:t>
            </w:r>
          </w:p>
        </w:tc>
        <w:tc>
          <w:tcPr>
            <w:tcW w:w="4874" w:type="dxa"/>
          </w:tcPr>
          <w:p w:rsidR="00A32693" w:rsidRPr="00700703" w:rsidRDefault="00A32693" w:rsidP="008E1103">
            <w:pPr>
              <w:pStyle w:val="1"/>
              <w:ind w:left="175" w:hanging="175"/>
              <w:jc w:val="both"/>
              <w:rPr>
                <w:color w:val="000000"/>
                <w:sz w:val="22"/>
                <w:szCs w:val="22"/>
              </w:rPr>
            </w:pPr>
            <w:r w:rsidRPr="00700703">
              <w:rPr>
                <w:color w:val="000000"/>
                <w:sz w:val="22"/>
                <w:szCs w:val="22"/>
              </w:rPr>
              <w:t>ПОКУПЕЦЬ</w:t>
            </w:r>
          </w:p>
          <w:p w:rsidR="00A32693" w:rsidRPr="00700703" w:rsidRDefault="00A32693" w:rsidP="008E1103">
            <w:pPr>
              <w:ind w:left="175" w:hanging="175"/>
              <w:jc w:val="both"/>
              <w:rPr>
                <w:color w:val="000000"/>
              </w:rPr>
            </w:pPr>
          </w:p>
          <w:p w:rsidR="00A32693" w:rsidRPr="00700703" w:rsidRDefault="00A32693" w:rsidP="008E1103">
            <w:pPr>
              <w:jc w:val="both"/>
              <w:rPr>
                <w:b/>
              </w:rPr>
            </w:pPr>
            <w:r w:rsidRPr="00700703">
              <w:rPr>
                <w:b/>
              </w:rPr>
              <w:t>Виконавчий комітет</w:t>
            </w:r>
          </w:p>
          <w:p w:rsidR="00A32693" w:rsidRPr="00700703" w:rsidRDefault="00A32693" w:rsidP="008E1103">
            <w:pPr>
              <w:jc w:val="both"/>
              <w:rPr>
                <w:b/>
              </w:rPr>
            </w:pPr>
            <w:r w:rsidRPr="00700703">
              <w:rPr>
                <w:b/>
              </w:rPr>
              <w:t>Херсонської міської ради</w:t>
            </w:r>
          </w:p>
          <w:p w:rsidR="00A32693" w:rsidRPr="00700703" w:rsidRDefault="00A32693" w:rsidP="008E1103">
            <w:pPr>
              <w:jc w:val="both"/>
            </w:pPr>
            <w:r w:rsidRPr="00700703">
              <w:t xml:space="preserve">73003 м. Херсон, проспект </w:t>
            </w:r>
            <w:r w:rsidR="00D21C0C">
              <w:t>Незалежності (</w:t>
            </w:r>
            <w:r w:rsidRPr="00700703">
              <w:t>Ушакова</w:t>
            </w:r>
            <w:r w:rsidR="00D21C0C">
              <w:t>)</w:t>
            </w:r>
            <w:r w:rsidRPr="00700703">
              <w:t>, 37</w:t>
            </w:r>
          </w:p>
          <w:p w:rsidR="00A32693" w:rsidRPr="00700703" w:rsidRDefault="00A32693" w:rsidP="008E1103">
            <w:pPr>
              <w:jc w:val="both"/>
            </w:pPr>
            <w:proofErr w:type="spellStart"/>
            <w:r w:rsidRPr="00700703">
              <w:t>Рах</w:t>
            </w:r>
            <w:proofErr w:type="spellEnd"/>
            <w:r w:rsidRPr="00700703">
              <w:t xml:space="preserve">. UA </w:t>
            </w:r>
            <w:r w:rsidR="00B5160A" w:rsidRPr="00700703">
              <w:t>238201720344240008000040513</w:t>
            </w:r>
          </w:p>
          <w:p w:rsidR="00A32693" w:rsidRPr="00700703" w:rsidRDefault="00A32693" w:rsidP="008E1103">
            <w:pPr>
              <w:jc w:val="both"/>
            </w:pPr>
            <w:r w:rsidRPr="00700703">
              <w:t>УДКСУ у м. Херсоні Херсонської обл.</w:t>
            </w:r>
          </w:p>
          <w:p w:rsidR="00A32693" w:rsidRPr="00700703" w:rsidRDefault="00A32693" w:rsidP="008E1103">
            <w:pPr>
              <w:jc w:val="both"/>
            </w:pPr>
            <w:r w:rsidRPr="00700703">
              <w:t>ЄДРПОУ 04059958</w:t>
            </w:r>
          </w:p>
          <w:p w:rsidR="00A32693" w:rsidRPr="00700703" w:rsidRDefault="00A32693" w:rsidP="008E1103">
            <w:pPr>
              <w:jc w:val="both"/>
              <w:rPr>
                <w:color w:val="000000"/>
              </w:rPr>
            </w:pPr>
            <w:r w:rsidRPr="00700703">
              <w:t xml:space="preserve">Тел. </w:t>
            </w:r>
            <w:hyperlink r:id="rId7" w:history="1">
              <w:r w:rsidRPr="00700703">
                <w:rPr>
                  <w:color w:val="000000"/>
                </w:rPr>
                <w:t>(0552) 22-52-10</w:t>
              </w:r>
            </w:hyperlink>
          </w:p>
          <w:p w:rsidR="00A32693" w:rsidRPr="00700703" w:rsidRDefault="00A32693" w:rsidP="008E1103">
            <w:pPr>
              <w:jc w:val="both"/>
            </w:pPr>
          </w:p>
          <w:p w:rsidR="00A32693" w:rsidRPr="00700703" w:rsidRDefault="0045214A" w:rsidP="008E1103">
            <w:pPr>
              <w:jc w:val="both"/>
              <w:rPr>
                <w:b/>
              </w:rPr>
            </w:pPr>
            <w:r w:rsidRPr="00700703">
              <w:rPr>
                <w:b/>
              </w:rPr>
              <w:t>Керуючий справами виконавчого комітету</w:t>
            </w:r>
          </w:p>
          <w:p w:rsidR="0045214A" w:rsidRPr="00700703" w:rsidRDefault="0045214A" w:rsidP="008E1103">
            <w:pPr>
              <w:jc w:val="both"/>
              <w:rPr>
                <w:b/>
              </w:rPr>
            </w:pPr>
            <w:r w:rsidRPr="00700703">
              <w:rPr>
                <w:b/>
              </w:rPr>
              <w:t>Херсонської міської ради</w:t>
            </w:r>
          </w:p>
          <w:p w:rsidR="0045214A" w:rsidRPr="00700703" w:rsidRDefault="00513CAA" w:rsidP="00513CA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lang w:eastAsia="zh-CN"/>
              </w:rPr>
            </w:pPr>
            <w:r w:rsidRPr="00700703">
              <w:rPr>
                <w:rFonts w:eastAsia="Calibri"/>
                <w:lang w:eastAsia="zh-CN"/>
              </w:rPr>
              <w:t>Керуючий справам</w:t>
            </w:r>
          </w:p>
          <w:p w:rsidR="00700703" w:rsidRDefault="0070070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b/>
                <w:lang w:eastAsia="zh-CN"/>
              </w:rPr>
            </w:pPr>
          </w:p>
          <w:p w:rsidR="001C1E89" w:rsidRPr="00700703" w:rsidRDefault="001C1E89" w:rsidP="001C1E89">
            <w:pPr>
              <w:pBdr>
                <w:top w:val="none" w:sz="0" w:space="0" w:color="000000"/>
                <w:left w:val="none" w:sz="0" w:space="0" w:color="000000"/>
                <w:bottom w:val="none" w:sz="0" w:space="0" w:color="000000"/>
                <w:right w:val="none" w:sz="0" w:space="0" w:color="000000"/>
              </w:pBdr>
              <w:suppressAutoHyphens/>
              <w:textAlignment w:val="baseline"/>
              <w:rPr>
                <w:rFonts w:eastAsia="Calibri"/>
                <w:b/>
                <w:lang w:eastAsia="zh-CN"/>
              </w:rPr>
            </w:pPr>
            <w:r w:rsidRPr="00700703">
              <w:rPr>
                <w:rFonts w:eastAsia="Calibri"/>
                <w:b/>
                <w:lang w:eastAsia="zh-CN"/>
              </w:rPr>
              <w:t xml:space="preserve">________________    </w:t>
            </w:r>
            <w:r w:rsidR="0045214A" w:rsidRPr="00700703">
              <w:rPr>
                <w:rFonts w:eastAsia="Calibri"/>
                <w:b/>
                <w:lang w:eastAsia="zh-CN"/>
              </w:rPr>
              <w:t xml:space="preserve">  Тетяна ТУРЧИНА</w:t>
            </w:r>
          </w:p>
          <w:p w:rsidR="00A32693" w:rsidRPr="00700703" w:rsidRDefault="00A32693" w:rsidP="008E1103">
            <w:pPr>
              <w:jc w:val="both"/>
              <w:rPr>
                <w:b/>
                <w:color w:val="000000"/>
              </w:rPr>
            </w:pPr>
            <w:r w:rsidRPr="00700703">
              <w:t>М.П.           </w:t>
            </w:r>
          </w:p>
        </w:tc>
      </w:tr>
    </w:tbl>
    <w:p w:rsidR="00D11146" w:rsidRPr="00C64805" w:rsidRDefault="00D11146" w:rsidP="00C64805">
      <w:pPr>
        <w:shd w:val="clear" w:color="auto" w:fill="FFFFFF"/>
        <w:spacing w:line="276" w:lineRule="auto"/>
        <w:rPr>
          <w:bCs/>
          <w:lang w:val="ru-RU" w:eastAsia="ru-RU"/>
        </w:rPr>
      </w:pPr>
    </w:p>
    <w:p w:rsidR="00280509" w:rsidRDefault="00280509" w:rsidP="0014186E">
      <w:pPr>
        <w:shd w:val="clear" w:color="auto" w:fill="FFFFFF"/>
        <w:spacing w:line="276" w:lineRule="auto"/>
        <w:ind w:left="6521"/>
        <w:rPr>
          <w:bCs/>
          <w:lang w:eastAsia="ru-RU"/>
        </w:rPr>
      </w:pPr>
    </w:p>
    <w:p w:rsidR="00A32693" w:rsidRPr="00C65566" w:rsidRDefault="00A32693" w:rsidP="0014186E">
      <w:pPr>
        <w:shd w:val="clear" w:color="auto" w:fill="FFFFFF"/>
        <w:spacing w:line="276" w:lineRule="auto"/>
        <w:ind w:left="6521"/>
        <w:rPr>
          <w:bCs/>
          <w:lang w:eastAsia="ru-RU"/>
        </w:rPr>
      </w:pPr>
      <w:r w:rsidRPr="00C65566">
        <w:rPr>
          <w:bCs/>
          <w:lang w:eastAsia="ru-RU"/>
        </w:rPr>
        <w:t xml:space="preserve">Додаток №1 </w:t>
      </w:r>
    </w:p>
    <w:p w:rsidR="00A32693" w:rsidRPr="00C65566" w:rsidRDefault="00A32693" w:rsidP="0014186E">
      <w:pPr>
        <w:shd w:val="clear" w:color="auto" w:fill="FFFFFF"/>
        <w:spacing w:line="276" w:lineRule="auto"/>
        <w:ind w:left="6521"/>
        <w:rPr>
          <w:bCs/>
          <w:lang w:eastAsia="ru-RU"/>
        </w:rPr>
      </w:pPr>
      <w:r w:rsidRPr="00C65566">
        <w:rPr>
          <w:bCs/>
          <w:lang w:eastAsia="ru-RU"/>
        </w:rPr>
        <w:t xml:space="preserve">до </w:t>
      </w:r>
      <w:proofErr w:type="spellStart"/>
      <w:r w:rsidR="0014186E" w:rsidRPr="00C65566">
        <w:rPr>
          <w:bCs/>
          <w:lang w:eastAsia="ru-RU"/>
        </w:rPr>
        <w:t>проєкту</w:t>
      </w:r>
      <w:proofErr w:type="spellEnd"/>
      <w:r w:rsidR="00B45C02">
        <w:rPr>
          <w:bCs/>
          <w:lang w:eastAsia="ru-RU"/>
        </w:rPr>
        <w:t xml:space="preserve"> </w:t>
      </w:r>
      <w:r w:rsidRPr="00C65566">
        <w:rPr>
          <w:bCs/>
          <w:lang w:eastAsia="ru-RU"/>
        </w:rPr>
        <w:t xml:space="preserve">ДОГОВОРУ  </w:t>
      </w:r>
    </w:p>
    <w:p w:rsidR="00A32693" w:rsidRPr="00C65566" w:rsidRDefault="00A32693" w:rsidP="0014186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7B0157">
      <w:pPr>
        <w:shd w:val="clear" w:color="auto" w:fill="FFFFFF"/>
        <w:spacing w:line="276" w:lineRule="auto"/>
        <w:ind w:left="720" w:firstLine="709"/>
        <w:jc w:val="center"/>
        <w:rPr>
          <w:b/>
          <w:bCs/>
          <w:lang w:eastAsia="ru-RU"/>
        </w:rPr>
      </w:pPr>
    </w:p>
    <w:p w:rsidR="00A32693" w:rsidRPr="00C65566" w:rsidRDefault="00A32693" w:rsidP="009015D6">
      <w:pPr>
        <w:shd w:val="clear" w:color="auto" w:fill="FFFFFF"/>
        <w:spacing w:line="276" w:lineRule="auto"/>
        <w:rPr>
          <w:b/>
          <w:bCs/>
          <w:lang w:eastAsia="ru-RU"/>
        </w:rPr>
      </w:pPr>
    </w:p>
    <w:p w:rsidR="00A32693" w:rsidRPr="00C65566" w:rsidRDefault="00A32693" w:rsidP="007B0157">
      <w:pPr>
        <w:jc w:val="center"/>
        <w:rPr>
          <w:b/>
          <w:bCs/>
          <w:iCs/>
          <w:sz w:val="24"/>
          <w:szCs w:val="24"/>
          <w:lang w:eastAsia="en-US"/>
        </w:rPr>
      </w:pPr>
      <w:r w:rsidRPr="00C65566">
        <w:rPr>
          <w:b/>
          <w:bCs/>
          <w:iCs/>
          <w:sz w:val="24"/>
          <w:szCs w:val="24"/>
          <w:lang w:eastAsia="en-US"/>
        </w:rPr>
        <w:t xml:space="preserve">Специфікація </w:t>
      </w:r>
    </w:p>
    <w:p w:rsidR="00A32693" w:rsidRPr="00C65566" w:rsidRDefault="00A32693" w:rsidP="007B0157">
      <w:pPr>
        <w:jc w:val="center"/>
        <w:rPr>
          <w:b/>
          <w:bCs/>
          <w:i/>
          <w:iCs/>
          <w:lang w:eastAsia="en-US"/>
        </w:rPr>
      </w:pPr>
    </w:p>
    <w:tbl>
      <w:tblPr>
        <w:tblW w:w="10491" w:type="dxa"/>
        <w:tblInd w:w="-318" w:type="dxa"/>
        <w:tblLayout w:type="fixed"/>
        <w:tblLook w:val="00A0" w:firstRow="1" w:lastRow="0" w:firstColumn="1" w:lastColumn="0" w:noHBand="0" w:noVBand="0"/>
      </w:tblPr>
      <w:tblGrid>
        <w:gridCol w:w="606"/>
        <w:gridCol w:w="2230"/>
        <w:gridCol w:w="1418"/>
        <w:gridCol w:w="1134"/>
        <w:gridCol w:w="992"/>
        <w:gridCol w:w="1134"/>
        <w:gridCol w:w="851"/>
        <w:gridCol w:w="1134"/>
        <w:gridCol w:w="992"/>
      </w:tblGrid>
      <w:tr w:rsidR="001C1E89" w:rsidRPr="00C65566" w:rsidTr="006B139D">
        <w:trPr>
          <w:trHeight w:val="780"/>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r w:rsidRPr="00C65566">
              <w:rPr>
                <w:b/>
                <w:bCs/>
                <w:sz w:val="24"/>
                <w:szCs w:val="24"/>
              </w:rPr>
              <w:t>№ п/п</w:t>
            </w: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r w:rsidRPr="00C65566">
              <w:rPr>
                <w:b/>
                <w:bCs/>
                <w:sz w:val="24"/>
                <w:szCs w:val="24"/>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1C1E89">
              <w:rPr>
                <w:b/>
                <w:bCs/>
                <w:sz w:val="24"/>
                <w:szCs w:val="24"/>
              </w:rPr>
              <w:t xml:space="preserve">ДК 021:2015  </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proofErr w:type="spellStart"/>
            <w:r w:rsidRPr="00C65566">
              <w:rPr>
                <w:b/>
                <w:bCs/>
                <w:sz w:val="24"/>
                <w:szCs w:val="24"/>
              </w:rPr>
              <w:t>Одини</w:t>
            </w:r>
            <w:proofErr w:type="spellEnd"/>
            <w:r w:rsidRPr="00C65566">
              <w:rPr>
                <w:b/>
                <w:bCs/>
                <w:sz w:val="24"/>
                <w:szCs w:val="24"/>
              </w:rPr>
              <w:t>-ця виміру</w:t>
            </w:r>
          </w:p>
        </w:tc>
        <w:tc>
          <w:tcPr>
            <w:tcW w:w="992"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ind w:hanging="12"/>
              <w:jc w:val="center"/>
              <w:rPr>
                <w:b/>
                <w:bCs/>
                <w:sz w:val="24"/>
                <w:szCs w:val="24"/>
              </w:rPr>
            </w:pPr>
            <w:r w:rsidRPr="00C65566">
              <w:rPr>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без ПДВ</w:t>
            </w:r>
          </w:p>
        </w:tc>
        <w:tc>
          <w:tcPr>
            <w:tcW w:w="851" w:type="dxa"/>
            <w:tcBorders>
              <w:top w:val="single" w:sz="8" w:space="0" w:color="auto"/>
              <w:left w:val="single" w:sz="4" w:space="0" w:color="auto"/>
              <w:bottom w:val="single" w:sz="8" w:space="0" w:color="auto"/>
              <w:right w:val="single" w:sz="8" w:space="0" w:color="auto"/>
            </w:tcBorders>
          </w:tcPr>
          <w:p w:rsidR="001C1E89" w:rsidRPr="00C65566" w:rsidRDefault="001C1E89" w:rsidP="00A31E11">
            <w:pPr>
              <w:ind w:hanging="59"/>
              <w:jc w:val="center"/>
              <w:rPr>
                <w:b/>
                <w:bCs/>
                <w:sz w:val="24"/>
                <w:szCs w:val="24"/>
              </w:rPr>
            </w:pPr>
            <w:r w:rsidRPr="00C65566">
              <w:rPr>
                <w:b/>
                <w:bCs/>
                <w:sz w:val="24"/>
                <w:szCs w:val="24"/>
              </w:rPr>
              <w:t>ПДВ за один-</w:t>
            </w:r>
            <w:proofErr w:type="spellStart"/>
            <w:r w:rsidRPr="00C65566">
              <w:rPr>
                <w:b/>
                <w:bCs/>
                <w:sz w:val="24"/>
                <w:szCs w:val="24"/>
              </w:rPr>
              <w:t>ицю</w:t>
            </w:r>
            <w:proofErr w:type="spellEnd"/>
          </w:p>
        </w:tc>
        <w:tc>
          <w:tcPr>
            <w:tcW w:w="1134"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з ПДВ</w:t>
            </w: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p w:rsidR="001C1E89" w:rsidRPr="00C65566" w:rsidRDefault="001C1E89" w:rsidP="00A31E11">
            <w:pPr>
              <w:jc w:val="center"/>
              <w:rPr>
                <w:b/>
                <w:bCs/>
                <w:sz w:val="24"/>
                <w:szCs w:val="24"/>
              </w:rPr>
            </w:pPr>
            <w:r w:rsidRPr="00C65566">
              <w:rPr>
                <w:b/>
                <w:bCs/>
                <w:sz w:val="24"/>
                <w:szCs w:val="24"/>
              </w:rPr>
              <w:t>Сума</w:t>
            </w:r>
          </w:p>
        </w:tc>
      </w:tr>
      <w:tr w:rsidR="00417119" w:rsidRPr="00C65566" w:rsidTr="00417119">
        <w:trPr>
          <w:trHeight w:val="780"/>
        </w:trPr>
        <w:tc>
          <w:tcPr>
            <w:tcW w:w="606" w:type="dxa"/>
            <w:tcBorders>
              <w:top w:val="single" w:sz="8" w:space="0" w:color="auto"/>
              <w:left w:val="single" w:sz="8" w:space="0" w:color="auto"/>
              <w:bottom w:val="single" w:sz="8" w:space="0" w:color="auto"/>
              <w:right w:val="single" w:sz="4" w:space="0" w:color="auto"/>
            </w:tcBorders>
          </w:tcPr>
          <w:p w:rsidR="00417119" w:rsidRPr="00C65566" w:rsidRDefault="00417119" w:rsidP="00A31E11">
            <w:pPr>
              <w:jc w:val="center"/>
              <w:rPr>
                <w:b/>
                <w:bCs/>
                <w:sz w:val="24"/>
                <w:szCs w:val="24"/>
              </w:rPr>
            </w:pPr>
          </w:p>
        </w:tc>
        <w:tc>
          <w:tcPr>
            <w:tcW w:w="2230" w:type="dxa"/>
            <w:tcBorders>
              <w:top w:val="single" w:sz="4" w:space="0" w:color="auto"/>
              <w:left w:val="single" w:sz="4" w:space="0" w:color="auto"/>
              <w:bottom w:val="single" w:sz="4" w:space="0" w:color="auto"/>
              <w:right w:val="single" w:sz="4" w:space="0" w:color="auto"/>
            </w:tcBorders>
          </w:tcPr>
          <w:p w:rsidR="00417119" w:rsidRPr="00417119" w:rsidRDefault="00634388" w:rsidP="00634388">
            <w:pPr>
              <w:jc w:val="center"/>
              <w:rPr>
                <w:b/>
                <w:bCs/>
                <w:sz w:val="20"/>
                <w:szCs w:val="20"/>
              </w:rPr>
            </w:pPr>
            <w:r w:rsidRPr="00634388">
              <w:rPr>
                <w:b/>
                <w:bCs/>
                <w:sz w:val="20"/>
                <w:szCs w:val="20"/>
              </w:rPr>
              <w:t xml:space="preserve">ДК 021:2015:09130000:9 Нафта і дистиляти  </w:t>
            </w:r>
          </w:p>
        </w:tc>
        <w:tc>
          <w:tcPr>
            <w:tcW w:w="1418" w:type="dxa"/>
            <w:tcBorders>
              <w:top w:val="single" w:sz="4" w:space="0" w:color="auto"/>
              <w:left w:val="single" w:sz="4" w:space="0" w:color="auto"/>
              <w:bottom w:val="single" w:sz="4" w:space="0" w:color="auto"/>
              <w:right w:val="single" w:sz="4" w:space="0" w:color="auto"/>
            </w:tcBorders>
          </w:tcPr>
          <w:p w:rsidR="00417119" w:rsidRPr="001C1E89" w:rsidRDefault="00417119" w:rsidP="00A31E11">
            <w:pPr>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ind w:hanging="12"/>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417119" w:rsidRPr="00C65566" w:rsidRDefault="00417119" w:rsidP="00A31E11">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r>
      <w:tr w:rsidR="006E6A3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6E6A39" w:rsidRPr="00C65566" w:rsidRDefault="000D6F53" w:rsidP="00A31E11">
            <w:pPr>
              <w:jc w:val="center"/>
              <w:rPr>
                <w:sz w:val="24"/>
                <w:szCs w:val="24"/>
              </w:rPr>
            </w:pPr>
            <w:r>
              <w:rPr>
                <w:sz w:val="24"/>
                <w:szCs w:val="24"/>
              </w:rPr>
              <w:t>1</w:t>
            </w:r>
            <w:r w:rsidR="006E6A39">
              <w:rPr>
                <w:sz w:val="24"/>
                <w:szCs w:val="24"/>
              </w:rPr>
              <w:t>.</w:t>
            </w:r>
            <w:r w:rsidR="006E6A39" w:rsidRPr="00C65566">
              <w:rPr>
                <w:sz w:val="24"/>
                <w:szCs w:val="24"/>
              </w:rPr>
              <w:t xml:space="preserve"> </w:t>
            </w:r>
          </w:p>
        </w:tc>
        <w:tc>
          <w:tcPr>
            <w:tcW w:w="2230" w:type="dxa"/>
            <w:tcBorders>
              <w:top w:val="single" w:sz="4" w:space="0" w:color="auto"/>
              <w:left w:val="single" w:sz="4" w:space="0" w:color="auto"/>
              <w:bottom w:val="single" w:sz="4" w:space="0" w:color="auto"/>
              <w:right w:val="single" w:sz="4" w:space="0" w:color="auto"/>
            </w:tcBorders>
          </w:tcPr>
          <w:p w:rsidR="006E6A39" w:rsidRPr="006E6A39" w:rsidRDefault="006E6A39" w:rsidP="001C6E94">
            <w:pPr>
              <w:rPr>
                <w:sz w:val="20"/>
                <w:szCs w:val="20"/>
              </w:rPr>
            </w:pPr>
            <w:r w:rsidRPr="006E6A39">
              <w:rPr>
                <w:sz w:val="20"/>
                <w:szCs w:val="20"/>
              </w:rPr>
              <w:t xml:space="preserve">Дизельне паливо Євро 5 </w:t>
            </w:r>
          </w:p>
        </w:tc>
        <w:tc>
          <w:tcPr>
            <w:tcW w:w="1418" w:type="dxa"/>
            <w:tcBorders>
              <w:top w:val="single" w:sz="4" w:space="0" w:color="auto"/>
              <w:left w:val="single" w:sz="4" w:space="0" w:color="auto"/>
              <w:bottom w:val="single" w:sz="4" w:space="0" w:color="auto"/>
              <w:right w:val="single" w:sz="4" w:space="0" w:color="auto"/>
            </w:tcBorders>
          </w:tcPr>
          <w:p w:rsidR="006E6A39" w:rsidRPr="006B139D" w:rsidRDefault="006E6A39" w:rsidP="008C0B46">
            <w:pPr>
              <w:jc w:val="center"/>
            </w:pPr>
            <w:r w:rsidRPr="006B139D">
              <w:t>ДК 021:2015 - 09134200-9 - Дизельне паливо</w:t>
            </w:r>
          </w:p>
        </w:tc>
        <w:tc>
          <w:tcPr>
            <w:tcW w:w="1134" w:type="dxa"/>
            <w:tcBorders>
              <w:top w:val="single" w:sz="4" w:space="0" w:color="auto"/>
              <w:left w:val="single" w:sz="4" w:space="0" w:color="auto"/>
              <w:bottom w:val="single" w:sz="4" w:space="0" w:color="auto"/>
              <w:right w:val="single" w:sz="4" w:space="0" w:color="auto"/>
            </w:tcBorders>
          </w:tcPr>
          <w:p w:rsidR="006E6A39" w:rsidRPr="006B139D" w:rsidRDefault="006E6A39" w:rsidP="008C0B46">
            <w:pPr>
              <w:jc w:val="center"/>
            </w:pPr>
            <w:r w:rsidRPr="006B139D">
              <w:t>літри</w:t>
            </w:r>
          </w:p>
        </w:tc>
        <w:tc>
          <w:tcPr>
            <w:tcW w:w="992" w:type="dxa"/>
            <w:tcBorders>
              <w:top w:val="single" w:sz="4" w:space="0" w:color="auto"/>
              <w:left w:val="single" w:sz="4" w:space="0" w:color="auto"/>
              <w:bottom w:val="single" w:sz="4" w:space="0" w:color="auto"/>
              <w:right w:val="single" w:sz="4" w:space="0" w:color="auto"/>
            </w:tcBorders>
          </w:tcPr>
          <w:p w:rsidR="006E6A39" w:rsidRPr="006E6A39" w:rsidRDefault="003A5E61" w:rsidP="008C3AE6">
            <w:pPr>
              <w:jc w:val="center"/>
              <w:rPr>
                <w:sz w:val="20"/>
                <w:szCs w:val="20"/>
                <w:lang w:val="ru-RU"/>
              </w:rPr>
            </w:pPr>
            <w:r>
              <w:rPr>
                <w:sz w:val="20"/>
                <w:szCs w:val="20"/>
                <w:lang w:val="ru-RU"/>
              </w:rPr>
              <w:t>25 467</w:t>
            </w:r>
          </w:p>
        </w:tc>
        <w:tc>
          <w:tcPr>
            <w:tcW w:w="1134" w:type="dxa"/>
            <w:tcBorders>
              <w:top w:val="single" w:sz="4" w:space="0" w:color="auto"/>
              <w:left w:val="single" w:sz="4" w:space="0" w:color="auto"/>
              <w:bottom w:val="single" w:sz="4" w:space="0" w:color="auto"/>
              <w:right w:val="single" w:sz="4" w:space="0" w:color="auto"/>
            </w:tcBorders>
          </w:tcPr>
          <w:p w:rsidR="006E6A39" w:rsidRPr="00C65566" w:rsidRDefault="006E6A3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6E6A39" w:rsidRPr="00C65566" w:rsidRDefault="006E6A3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rsidR="006E6A39" w:rsidRPr="00C65566" w:rsidRDefault="006E6A3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6E6A39" w:rsidRPr="00C65566" w:rsidRDefault="006E6A39" w:rsidP="00A31E11">
            <w:pPr>
              <w:jc w:val="center"/>
              <w:rPr>
                <w:b/>
                <w:bCs/>
                <w:sz w:val="24"/>
                <w:szCs w:val="24"/>
              </w:rPr>
            </w:pPr>
          </w:p>
        </w:tc>
      </w:tr>
      <w:tr w:rsidR="001C1E8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rPr>
                <w:b/>
                <w:sz w:val="24"/>
                <w:szCs w:val="24"/>
              </w:rPr>
            </w:pPr>
            <w:r w:rsidRPr="00C65566">
              <w:rPr>
                <w:b/>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rPr>
                <w:b/>
                <w:bCs/>
                <w:sz w:val="24"/>
                <w:szCs w:val="24"/>
              </w:rPr>
            </w:pPr>
          </w:p>
        </w:tc>
      </w:tr>
    </w:tbl>
    <w:p w:rsidR="00A32693" w:rsidRPr="00C65566" w:rsidRDefault="00A32693" w:rsidP="007B0157">
      <w:pPr>
        <w:rPr>
          <w:lang w:eastAsia="en-US"/>
        </w:rPr>
      </w:pPr>
    </w:p>
    <w:p w:rsidR="00B65555" w:rsidRPr="00C65566" w:rsidRDefault="00B65555" w:rsidP="007B0157">
      <w:pPr>
        <w:rPr>
          <w:lang w:eastAsia="en-US"/>
        </w:rPr>
      </w:pPr>
    </w:p>
    <w:p w:rsidR="00A32693" w:rsidRPr="00C65566" w:rsidRDefault="00A32693" w:rsidP="007B0157">
      <w:pPr>
        <w:jc w:val="both"/>
        <w:rPr>
          <w:lang w:eastAsia="en-US"/>
        </w:rPr>
      </w:pPr>
      <w:r w:rsidRPr="00C65566">
        <w:rPr>
          <w:lang w:eastAsia="ru-RU"/>
        </w:rPr>
        <w:t> </w:t>
      </w:r>
      <w:r w:rsidRPr="00C65566">
        <w:rPr>
          <w:b/>
          <w:bCs/>
          <w:lang w:eastAsia="ru-RU"/>
        </w:rPr>
        <w:t> </w:t>
      </w:r>
    </w:p>
    <w:tbl>
      <w:tblPr>
        <w:tblW w:w="9747" w:type="dxa"/>
        <w:jc w:val="center"/>
        <w:tblLayout w:type="fixed"/>
        <w:tblLook w:val="0000" w:firstRow="0" w:lastRow="0" w:firstColumn="0" w:lastColumn="0" w:noHBand="0" w:noVBand="0"/>
      </w:tblPr>
      <w:tblGrid>
        <w:gridCol w:w="4873"/>
        <w:gridCol w:w="4874"/>
      </w:tblGrid>
      <w:tr w:rsidR="008309C0" w:rsidRPr="00C65566" w:rsidTr="00877CFF">
        <w:trPr>
          <w:trHeight w:val="4888"/>
          <w:jc w:val="center"/>
        </w:trPr>
        <w:tc>
          <w:tcPr>
            <w:tcW w:w="4873" w:type="dxa"/>
          </w:tcPr>
          <w:p w:rsidR="008309C0" w:rsidRPr="00C65566" w:rsidRDefault="008309C0" w:rsidP="00877CFF">
            <w:pPr>
              <w:pStyle w:val="1"/>
              <w:jc w:val="both"/>
              <w:rPr>
                <w:color w:val="000000"/>
                <w:sz w:val="24"/>
                <w:szCs w:val="24"/>
              </w:rPr>
            </w:pPr>
            <w:r w:rsidRPr="00C65566">
              <w:rPr>
                <w:color w:val="000000"/>
                <w:sz w:val="24"/>
                <w:szCs w:val="24"/>
              </w:rPr>
              <w:t>ПРОДАВЕЦЬ</w:t>
            </w:r>
          </w:p>
          <w:p w:rsidR="008309C0" w:rsidRPr="00C65566" w:rsidRDefault="008309C0" w:rsidP="00877CFF">
            <w:pPr>
              <w:jc w:val="both"/>
              <w:rPr>
                <w:color w:val="000000"/>
                <w:sz w:val="24"/>
                <w:szCs w:val="24"/>
              </w:rPr>
            </w:pPr>
          </w:p>
          <w:p w:rsidR="008F1251" w:rsidRPr="00C65566" w:rsidRDefault="008F1251" w:rsidP="008F1251">
            <w:pPr>
              <w:jc w:val="both"/>
              <w:rPr>
                <w:sz w:val="24"/>
                <w:szCs w:val="24"/>
              </w:rPr>
            </w:pPr>
            <w:r w:rsidRPr="00C65566">
              <w:rPr>
                <w:sz w:val="24"/>
                <w:szCs w:val="24"/>
              </w:rPr>
              <w:t xml:space="preserve">Назва </w:t>
            </w:r>
          </w:p>
          <w:p w:rsidR="008F1251" w:rsidRPr="00C65566" w:rsidRDefault="008F1251" w:rsidP="008F1251">
            <w:pPr>
              <w:jc w:val="both"/>
              <w:rPr>
                <w:sz w:val="24"/>
                <w:szCs w:val="24"/>
              </w:rPr>
            </w:pPr>
            <w:r w:rsidRPr="00C65566">
              <w:rPr>
                <w:sz w:val="24"/>
                <w:szCs w:val="24"/>
              </w:rPr>
              <w:t>Адреса</w:t>
            </w:r>
          </w:p>
          <w:p w:rsidR="008F1251" w:rsidRPr="00C65566" w:rsidRDefault="008F1251" w:rsidP="008F1251">
            <w:pPr>
              <w:jc w:val="both"/>
              <w:rPr>
                <w:color w:val="000000"/>
                <w:sz w:val="24"/>
                <w:szCs w:val="24"/>
              </w:rPr>
            </w:pPr>
            <w:r w:rsidRPr="00C65566">
              <w:rPr>
                <w:color w:val="000000"/>
                <w:sz w:val="24"/>
                <w:szCs w:val="24"/>
              </w:rPr>
              <w:t>Телефон</w:t>
            </w:r>
          </w:p>
          <w:p w:rsidR="008F1251" w:rsidRPr="00C65566" w:rsidRDefault="008F1251" w:rsidP="008F1251">
            <w:pPr>
              <w:jc w:val="both"/>
              <w:rPr>
                <w:color w:val="000000"/>
                <w:sz w:val="24"/>
                <w:szCs w:val="24"/>
              </w:rPr>
            </w:pPr>
            <w:r w:rsidRPr="00C65566">
              <w:rPr>
                <w:color w:val="000000"/>
                <w:sz w:val="24"/>
                <w:szCs w:val="24"/>
              </w:rPr>
              <w:t>Р/р</w:t>
            </w:r>
          </w:p>
          <w:p w:rsidR="008F1251" w:rsidRPr="00C65566" w:rsidRDefault="008F1251" w:rsidP="008F1251">
            <w:pPr>
              <w:jc w:val="both"/>
              <w:rPr>
                <w:color w:val="000000"/>
                <w:sz w:val="24"/>
                <w:szCs w:val="24"/>
              </w:rPr>
            </w:pPr>
            <w:r w:rsidRPr="00C65566">
              <w:rPr>
                <w:color w:val="000000"/>
                <w:sz w:val="24"/>
                <w:szCs w:val="24"/>
              </w:rPr>
              <w:t>Банк, МФО</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r w:rsidRPr="00C65566">
              <w:rPr>
                <w:b/>
                <w:color w:val="000000"/>
                <w:sz w:val="24"/>
                <w:szCs w:val="24"/>
              </w:rPr>
              <w:t>Посада</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8309C0" w:rsidRPr="00C65566" w:rsidRDefault="008309C0" w:rsidP="00877CFF">
            <w:pPr>
              <w:pStyle w:val="21"/>
              <w:jc w:val="both"/>
              <w:rPr>
                <w:color w:val="000000"/>
                <w:sz w:val="20"/>
                <w:szCs w:val="20"/>
              </w:rPr>
            </w:pPr>
            <w:r w:rsidRPr="00C65566">
              <w:rPr>
                <w:sz w:val="20"/>
                <w:szCs w:val="20"/>
              </w:rPr>
              <w:t>М.П. (у разі її використання)</w:t>
            </w:r>
          </w:p>
        </w:tc>
        <w:tc>
          <w:tcPr>
            <w:tcW w:w="4874" w:type="dxa"/>
          </w:tcPr>
          <w:p w:rsidR="008309C0" w:rsidRPr="00C65566" w:rsidRDefault="008309C0" w:rsidP="00877CFF">
            <w:pPr>
              <w:pStyle w:val="1"/>
              <w:ind w:left="175" w:hanging="175"/>
              <w:jc w:val="both"/>
              <w:rPr>
                <w:color w:val="000000"/>
                <w:sz w:val="24"/>
                <w:szCs w:val="24"/>
              </w:rPr>
            </w:pPr>
            <w:r w:rsidRPr="00C65566">
              <w:rPr>
                <w:color w:val="000000"/>
                <w:sz w:val="24"/>
                <w:szCs w:val="24"/>
              </w:rPr>
              <w:t>ПОКУПЕЦЬ</w:t>
            </w:r>
          </w:p>
          <w:p w:rsidR="008309C0" w:rsidRPr="00C65566" w:rsidRDefault="008309C0"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 xml:space="preserve">73003 м. Херсон, проспект </w:t>
            </w:r>
            <w:r w:rsidR="00D21C0C" w:rsidRPr="00D21C0C">
              <w:rPr>
                <w:sz w:val="24"/>
                <w:szCs w:val="24"/>
              </w:rPr>
              <w:t>Незалежності (Ушакова)</w:t>
            </w:r>
            <w:r w:rsidRPr="00C65566">
              <w:rPr>
                <w:sz w:val="24"/>
                <w:szCs w:val="24"/>
              </w:rPr>
              <w:t>,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r w:rsidRPr="00C65566">
              <w:rPr>
                <w:sz w:val="24"/>
                <w:szCs w:val="24"/>
              </w:rPr>
              <w:t xml:space="preserve">Тел. </w:t>
            </w:r>
            <w:hyperlink r:id="rId8"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45214A" w:rsidRPr="0045214A" w:rsidRDefault="0045214A" w:rsidP="0045214A">
            <w:pPr>
              <w:jc w:val="both"/>
              <w:rPr>
                <w:b/>
                <w:sz w:val="24"/>
                <w:szCs w:val="24"/>
              </w:rPr>
            </w:pPr>
            <w:r w:rsidRPr="0045214A">
              <w:rPr>
                <w:b/>
                <w:sz w:val="24"/>
                <w:szCs w:val="24"/>
              </w:rPr>
              <w:t>Керуючи</w:t>
            </w:r>
            <w:r w:rsidR="00A95C2B">
              <w:rPr>
                <w:b/>
                <w:sz w:val="24"/>
                <w:szCs w:val="24"/>
              </w:rPr>
              <w:t xml:space="preserve">й справами виконавчого комітету </w:t>
            </w:r>
            <w:r w:rsidRPr="0045214A">
              <w:rPr>
                <w:b/>
                <w:sz w:val="24"/>
                <w:szCs w:val="24"/>
              </w:rPr>
              <w:t>Херсонської міської ради</w:t>
            </w:r>
          </w:p>
          <w:p w:rsidR="0045214A" w:rsidRPr="00D11146" w:rsidRDefault="0045214A" w:rsidP="0045214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Pr="00A95C2B"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309C0" w:rsidRPr="0045214A" w:rsidRDefault="0045214A" w:rsidP="0045214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Pr>
                <w:sz w:val="24"/>
                <w:szCs w:val="24"/>
              </w:rPr>
              <w:t>М.П.         </w:t>
            </w:r>
            <w:r w:rsidR="00B5160A" w:rsidRPr="00C65566">
              <w:rPr>
                <w:sz w:val="20"/>
                <w:szCs w:val="20"/>
              </w:rPr>
              <w:t>          </w:t>
            </w:r>
          </w:p>
        </w:tc>
      </w:tr>
    </w:tbl>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B65555" w:rsidRDefault="00B65555" w:rsidP="00C359BC">
      <w:pPr>
        <w:spacing w:line="283" w:lineRule="exact"/>
        <w:rPr>
          <w:sz w:val="24"/>
          <w:szCs w:val="24"/>
        </w:rPr>
      </w:pPr>
    </w:p>
    <w:p w:rsidR="001C6E94" w:rsidRDefault="001C6E94" w:rsidP="00C359BC">
      <w:pPr>
        <w:spacing w:line="283" w:lineRule="exact"/>
        <w:rPr>
          <w:sz w:val="24"/>
          <w:szCs w:val="24"/>
        </w:rPr>
      </w:pPr>
    </w:p>
    <w:p w:rsidR="001C6E94" w:rsidRDefault="001C6E94" w:rsidP="00C359BC">
      <w:pPr>
        <w:spacing w:line="283" w:lineRule="exact"/>
        <w:rPr>
          <w:sz w:val="24"/>
          <w:szCs w:val="24"/>
        </w:rPr>
      </w:pPr>
    </w:p>
    <w:p w:rsidR="001C6E94" w:rsidRDefault="001C6E94" w:rsidP="00C359BC">
      <w:pPr>
        <w:spacing w:line="283" w:lineRule="exact"/>
        <w:rPr>
          <w:sz w:val="24"/>
          <w:szCs w:val="24"/>
        </w:rPr>
      </w:pPr>
    </w:p>
    <w:p w:rsidR="001C6E94" w:rsidRPr="00C65566" w:rsidRDefault="001C6E94" w:rsidP="00C359BC">
      <w:pPr>
        <w:spacing w:line="283" w:lineRule="exact"/>
        <w:rPr>
          <w:sz w:val="24"/>
          <w:szCs w:val="24"/>
        </w:rPr>
      </w:pPr>
    </w:p>
    <w:p w:rsidR="00634388" w:rsidRPr="00C65566" w:rsidRDefault="00634388" w:rsidP="00C359BC">
      <w:pPr>
        <w:spacing w:line="283" w:lineRule="exact"/>
        <w:rPr>
          <w:sz w:val="24"/>
          <w:szCs w:val="24"/>
        </w:rPr>
      </w:pPr>
    </w:p>
    <w:p w:rsidR="00A32693" w:rsidRPr="00C65566" w:rsidRDefault="00A32693" w:rsidP="00C359BC">
      <w:pPr>
        <w:spacing w:line="283" w:lineRule="exact"/>
        <w:rPr>
          <w:sz w:val="24"/>
          <w:szCs w:val="24"/>
        </w:rPr>
      </w:pP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Додаток №2 </w:t>
      </w: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3E640E" w:rsidRPr="00C65566" w:rsidRDefault="003E640E" w:rsidP="003E640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C359BC">
      <w:pPr>
        <w:spacing w:line="283" w:lineRule="exact"/>
        <w:rPr>
          <w:sz w:val="24"/>
          <w:szCs w:val="24"/>
        </w:rPr>
      </w:pPr>
    </w:p>
    <w:p w:rsidR="00A32693" w:rsidRDefault="00A32693" w:rsidP="00C359BC">
      <w:pPr>
        <w:spacing w:line="283" w:lineRule="exact"/>
        <w:rPr>
          <w:sz w:val="24"/>
          <w:szCs w:val="24"/>
        </w:rPr>
      </w:pPr>
    </w:p>
    <w:p w:rsidR="00437AAD" w:rsidRDefault="00437AAD" w:rsidP="00C359BC">
      <w:pPr>
        <w:spacing w:line="283" w:lineRule="exact"/>
        <w:rPr>
          <w:sz w:val="24"/>
          <w:szCs w:val="24"/>
        </w:rPr>
      </w:pPr>
    </w:p>
    <w:p w:rsidR="00437AAD" w:rsidRDefault="00437AAD" w:rsidP="00C359BC">
      <w:pPr>
        <w:spacing w:line="283" w:lineRule="exact"/>
        <w:rPr>
          <w:sz w:val="24"/>
          <w:szCs w:val="24"/>
        </w:rPr>
      </w:pPr>
    </w:p>
    <w:p w:rsidR="00437AAD" w:rsidRPr="00C65566" w:rsidRDefault="00437AAD" w:rsidP="00C359BC">
      <w:pPr>
        <w:spacing w:line="283" w:lineRule="exact"/>
        <w:rPr>
          <w:sz w:val="24"/>
          <w:szCs w:val="24"/>
        </w:rPr>
      </w:pPr>
    </w:p>
    <w:p w:rsidR="008D4B04" w:rsidRPr="00C65566" w:rsidRDefault="008D4B04" w:rsidP="008D4B04">
      <w:pPr>
        <w:jc w:val="center"/>
        <w:rPr>
          <w:b/>
          <w:sz w:val="25"/>
          <w:szCs w:val="25"/>
        </w:rPr>
      </w:pPr>
      <w:r w:rsidRPr="00C65566">
        <w:rPr>
          <w:b/>
          <w:sz w:val="25"/>
          <w:szCs w:val="25"/>
        </w:rPr>
        <w:t>Перелік розташування автозаправних станцій (АЗС)</w:t>
      </w:r>
    </w:p>
    <w:p w:rsidR="00A32693" w:rsidRPr="00C65566" w:rsidRDefault="00A32693" w:rsidP="00C359BC">
      <w:pPr>
        <w:spacing w:line="283" w:lineRule="exact"/>
        <w:rPr>
          <w:sz w:val="24"/>
          <w:szCs w:val="24"/>
        </w:rPr>
      </w:pPr>
    </w:p>
    <w:p w:rsidR="00C272F8" w:rsidRDefault="00C272F8"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280509" w:rsidRDefault="00280509" w:rsidP="00C359BC">
      <w:pPr>
        <w:spacing w:line="283" w:lineRule="exact"/>
        <w:rPr>
          <w:sz w:val="24"/>
          <w:szCs w:val="24"/>
        </w:rPr>
      </w:pPr>
    </w:p>
    <w:p w:rsidR="00280509" w:rsidRDefault="00280509" w:rsidP="00C359BC">
      <w:pPr>
        <w:spacing w:line="283" w:lineRule="exact"/>
        <w:rPr>
          <w:sz w:val="24"/>
          <w:szCs w:val="24"/>
        </w:rPr>
      </w:pPr>
    </w:p>
    <w:p w:rsidR="00280509" w:rsidRDefault="00280509" w:rsidP="00C359BC">
      <w:pPr>
        <w:spacing w:line="283" w:lineRule="exact"/>
        <w:rPr>
          <w:sz w:val="24"/>
          <w:szCs w:val="24"/>
        </w:rPr>
      </w:pPr>
    </w:p>
    <w:p w:rsidR="00700703" w:rsidRPr="00C65566" w:rsidRDefault="00700703"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C272F8" w:rsidRPr="00C65566" w:rsidTr="00877CFF">
        <w:trPr>
          <w:trHeight w:val="4888"/>
          <w:jc w:val="center"/>
        </w:trPr>
        <w:tc>
          <w:tcPr>
            <w:tcW w:w="4873" w:type="dxa"/>
          </w:tcPr>
          <w:p w:rsidR="00C272F8" w:rsidRPr="00C65566" w:rsidRDefault="00C272F8" w:rsidP="00877CFF">
            <w:pPr>
              <w:pStyle w:val="1"/>
              <w:jc w:val="both"/>
              <w:rPr>
                <w:color w:val="000000"/>
                <w:sz w:val="24"/>
                <w:szCs w:val="24"/>
              </w:rPr>
            </w:pPr>
            <w:r w:rsidRPr="00C65566">
              <w:rPr>
                <w:color w:val="000000"/>
                <w:sz w:val="24"/>
                <w:szCs w:val="24"/>
              </w:rPr>
              <w:t>ПРОДАВЕЦЬ</w:t>
            </w:r>
          </w:p>
          <w:p w:rsidR="00C272F8" w:rsidRPr="00C65566" w:rsidRDefault="00C272F8" w:rsidP="00877CFF">
            <w:pPr>
              <w:jc w:val="both"/>
              <w:rPr>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r w:rsidRPr="00C65566">
              <w:rPr>
                <w:b/>
                <w:color w:val="000000"/>
                <w:sz w:val="24"/>
                <w:szCs w:val="24"/>
              </w:rPr>
              <w:t>Посада</w:t>
            </w: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C272F8" w:rsidRPr="00C65566" w:rsidRDefault="00C272F8" w:rsidP="00877CFF">
            <w:pPr>
              <w:pStyle w:val="21"/>
              <w:jc w:val="both"/>
              <w:rPr>
                <w:color w:val="000000"/>
                <w:sz w:val="20"/>
                <w:szCs w:val="20"/>
              </w:rPr>
            </w:pPr>
            <w:r w:rsidRPr="00C65566">
              <w:rPr>
                <w:sz w:val="20"/>
                <w:szCs w:val="20"/>
              </w:rPr>
              <w:t>М.П. (у разі її використання)</w:t>
            </w:r>
          </w:p>
        </w:tc>
        <w:tc>
          <w:tcPr>
            <w:tcW w:w="4874" w:type="dxa"/>
          </w:tcPr>
          <w:p w:rsidR="00C272F8" w:rsidRPr="00C65566" w:rsidRDefault="00C272F8" w:rsidP="00877CFF">
            <w:pPr>
              <w:pStyle w:val="1"/>
              <w:ind w:left="175" w:hanging="175"/>
              <w:jc w:val="both"/>
              <w:rPr>
                <w:color w:val="000000"/>
                <w:sz w:val="24"/>
                <w:szCs w:val="24"/>
              </w:rPr>
            </w:pPr>
            <w:r w:rsidRPr="00C65566">
              <w:rPr>
                <w:color w:val="000000"/>
                <w:sz w:val="24"/>
                <w:szCs w:val="24"/>
              </w:rPr>
              <w:t>ПОКУПЕЦЬ</w:t>
            </w:r>
          </w:p>
          <w:p w:rsidR="00C272F8" w:rsidRPr="00C65566" w:rsidRDefault="00C272F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 xml:space="preserve">73003 м. Херсон, проспект </w:t>
            </w:r>
            <w:r w:rsidR="00D21C0C" w:rsidRPr="00D21C0C">
              <w:rPr>
                <w:sz w:val="24"/>
                <w:szCs w:val="24"/>
              </w:rPr>
              <w:t>Незалежності (Ушакова)</w:t>
            </w:r>
            <w:r w:rsidRPr="00C65566">
              <w:rPr>
                <w:sz w:val="24"/>
                <w:szCs w:val="24"/>
              </w:rPr>
              <w:t>,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r w:rsidRPr="00C65566">
              <w:rPr>
                <w:sz w:val="24"/>
                <w:szCs w:val="24"/>
              </w:rPr>
              <w:t xml:space="preserve">Тел. </w:t>
            </w:r>
            <w:hyperlink r:id="rId9"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A95C2B" w:rsidRPr="0045214A" w:rsidRDefault="00A95C2B" w:rsidP="00A95C2B">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95C2B" w:rsidRPr="00D11146" w:rsidRDefault="00A95C2B" w:rsidP="00A95C2B">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P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C272F8" w:rsidRPr="00C65566" w:rsidRDefault="00A95C2B" w:rsidP="00A95C2B">
            <w:pPr>
              <w:jc w:val="both"/>
              <w:rPr>
                <w:b/>
                <w:color w:val="000000"/>
                <w:sz w:val="20"/>
                <w:szCs w:val="20"/>
              </w:rPr>
            </w:pPr>
            <w:r>
              <w:rPr>
                <w:sz w:val="24"/>
                <w:szCs w:val="24"/>
              </w:rPr>
              <w:t>М.П.         </w:t>
            </w:r>
            <w:r w:rsidRPr="00C65566">
              <w:rPr>
                <w:sz w:val="20"/>
                <w:szCs w:val="20"/>
              </w:rPr>
              <w:t>          </w:t>
            </w:r>
          </w:p>
        </w:tc>
      </w:tr>
    </w:tbl>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9015D6" w:rsidRDefault="009015D6" w:rsidP="00D21C0C">
      <w:pPr>
        <w:shd w:val="clear" w:color="auto" w:fill="FFFFFF"/>
        <w:spacing w:line="276" w:lineRule="auto"/>
        <w:rPr>
          <w:bCs/>
          <w:lang w:eastAsia="ru-RU"/>
        </w:rPr>
      </w:pPr>
    </w:p>
    <w:p w:rsidR="009015D6" w:rsidRDefault="009015D6" w:rsidP="00C272F8">
      <w:pPr>
        <w:shd w:val="clear" w:color="auto" w:fill="FFFFFF"/>
        <w:spacing w:line="276" w:lineRule="auto"/>
        <w:ind w:left="6521"/>
        <w:rPr>
          <w:bCs/>
          <w:lang w:eastAsia="ru-RU"/>
        </w:rPr>
      </w:pP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Додаток №3 </w:t>
      </w: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C272F8" w:rsidRPr="00C65566" w:rsidRDefault="00C272F8" w:rsidP="00C272F8">
      <w:pPr>
        <w:shd w:val="clear" w:color="auto" w:fill="FFFFFF"/>
        <w:spacing w:line="276" w:lineRule="auto"/>
        <w:ind w:left="6521"/>
        <w:rPr>
          <w:bCs/>
          <w:lang w:eastAsia="ru-RU"/>
        </w:rPr>
      </w:pPr>
      <w:r w:rsidRPr="00C65566">
        <w:rPr>
          <w:bCs/>
          <w:lang w:eastAsia="ru-RU"/>
        </w:rPr>
        <w:t>№ ___ від _________________</w:t>
      </w:r>
    </w:p>
    <w:p w:rsidR="00C51FDA" w:rsidRPr="00C65566" w:rsidRDefault="00C51FDA" w:rsidP="00C272F8">
      <w:pPr>
        <w:shd w:val="clear" w:color="auto" w:fill="FFFFFF"/>
        <w:spacing w:line="276" w:lineRule="auto"/>
        <w:ind w:left="6521"/>
        <w:rPr>
          <w:bCs/>
          <w:lang w:eastAsia="ru-RU"/>
        </w:rPr>
      </w:pPr>
    </w:p>
    <w:p w:rsidR="00C51FDA" w:rsidRDefault="00C51FDA" w:rsidP="00C51FDA">
      <w:pPr>
        <w:jc w:val="center"/>
        <w:rPr>
          <w:b/>
          <w:sz w:val="24"/>
          <w:szCs w:val="24"/>
        </w:rPr>
      </w:pPr>
      <w:r w:rsidRPr="00C65566">
        <w:rPr>
          <w:b/>
          <w:sz w:val="24"/>
          <w:szCs w:val="24"/>
        </w:rPr>
        <w:t>Порядок зміни ціни договору</w:t>
      </w:r>
    </w:p>
    <w:p w:rsidR="00A61C02" w:rsidRDefault="00A61C02" w:rsidP="00A61C02">
      <w:pPr>
        <w:rPr>
          <w:b/>
          <w:sz w:val="24"/>
          <w:szCs w:val="24"/>
        </w:rPr>
      </w:pPr>
    </w:p>
    <w:p w:rsidR="00A61C02" w:rsidRPr="009015D6" w:rsidRDefault="00A61C02" w:rsidP="00A61C02">
      <w:pPr>
        <w:pStyle w:val="ac"/>
        <w:spacing w:before="0" w:after="0"/>
        <w:ind w:firstLine="567"/>
        <w:jc w:val="both"/>
        <w:rPr>
          <w:color w:val="000000" w:themeColor="text1"/>
          <w:lang w:val="uk-UA"/>
        </w:rPr>
      </w:pPr>
      <w:r>
        <w:rPr>
          <w:lang w:val="uk-UA"/>
        </w:rPr>
        <w:t xml:space="preserve">Згідно пункту 19 </w:t>
      </w:r>
      <w:r w:rsidRPr="008D72EC">
        <w:rPr>
          <w:lang w:val="uk-UA"/>
        </w:rPr>
        <w:t>Постанов</w:t>
      </w:r>
      <w:r>
        <w:rPr>
          <w:lang w:val="uk-UA"/>
        </w:rPr>
        <w:t>и</w:t>
      </w:r>
      <w:r w:rsidRPr="008D72EC">
        <w:rPr>
          <w:lang w:val="uk-UA"/>
        </w:rPr>
        <w:t xml:space="preserve">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9015D6">
        <w:rPr>
          <w:color w:val="000000" w:themeColor="text1"/>
          <w:lang w:val="uk-UA"/>
        </w:rPr>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1) зменшення обсягів закупівлі, зокрема з урахуванням фактичного обсягу видатків замовника;</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15D6" w:rsidRDefault="00634388" w:rsidP="00634388">
      <w:pPr>
        <w:pStyle w:val="rvps2"/>
        <w:shd w:val="clear" w:color="auto" w:fill="FFFFFF"/>
        <w:spacing w:before="0" w:beforeAutospacing="0" w:after="0" w:afterAutospacing="0"/>
        <w:ind w:firstLine="450"/>
        <w:jc w:val="both"/>
        <w:rPr>
          <w:color w:val="000000"/>
        </w:rPr>
      </w:pPr>
      <w:r>
        <w:rPr>
          <w:color w:val="000000" w:themeColor="text1"/>
        </w:rPr>
        <w:t xml:space="preserve"> </w:t>
      </w:r>
      <w:r w:rsidR="009015D6">
        <w:rPr>
          <w:color w:val="000000" w:themeColor="text1"/>
        </w:rPr>
        <w:t>(</w:t>
      </w:r>
      <w:r w:rsidR="009015D6" w:rsidRPr="009015D6">
        <w:rPr>
          <w:color w:val="000000"/>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5240E4" w:rsidRDefault="009015D6" w:rsidP="005240E4">
      <w:pPr>
        <w:pStyle w:val="rvps2"/>
        <w:shd w:val="clear" w:color="auto" w:fill="FFFFFF"/>
        <w:spacing w:before="0" w:beforeAutospacing="0" w:after="0" w:afterAutospacing="0"/>
        <w:ind w:firstLine="450"/>
        <w:jc w:val="both"/>
        <w:rPr>
          <w:color w:val="000000"/>
        </w:rPr>
      </w:pPr>
      <w:r w:rsidRPr="009015D6">
        <w:rPr>
          <w:color w:val="000000"/>
        </w:rPr>
        <w:t xml:space="preserve">У випадку коливання ціни товару на ринку в бік збільшення, Продавець повинен звернутися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5240E4" w:rsidRP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015D6" w:rsidRPr="009015D6" w:rsidRDefault="009015D6" w:rsidP="009015D6">
      <w:pPr>
        <w:pStyle w:val="rvps2"/>
        <w:shd w:val="clear" w:color="auto" w:fill="FFFFFF"/>
        <w:spacing w:before="0" w:beforeAutospacing="0" w:after="0" w:afterAutospacing="0"/>
        <w:ind w:firstLine="450"/>
        <w:jc w:val="both"/>
        <w:rPr>
          <w:color w:val="000000"/>
        </w:rPr>
      </w:pPr>
      <w:r w:rsidRPr="009015D6">
        <w:rPr>
          <w:color w:val="000000"/>
        </w:rPr>
        <w:t>Продавець повинен надати Покупцю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Продавця зміни ціни.</w:t>
      </w:r>
    </w:p>
    <w:p w:rsidR="009015D6" w:rsidRPr="00634388" w:rsidRDefault="009015D6" w:rsidP="009015D6">
      <w:pPr>
        <w:pStyle w:val="rvps2"/>
        <w:shd w:val="clear" w:color="auto" w:fill="FFFFFF"/>
        <w:spacing w:before="0" w:beforeAutospacing="0" w:after="0" w:afterAutospacing="0"/>
        <w:ind w:firstLine="450"/>
        <w:jc w:val="both"/>
        <w:rPr>
          <w:color w:val="000000" w:themeColor="text1"/>
        </w:rPr>
      </w:pPr>
      <w:r w:rsidRPr="00634388">
        <w:rPr>
          <w:color w:val="000000" w:themeColor="text1"/>
        </w:rPr>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21C0C" w:rsidRDefault="00634388" w:rsidP="00D21C0C">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4388" w:rsidRPr="00634388" w:rsidRDefault="00634388" w:rsidP="00D21C0C">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4388">
        <w:rPr>
          <w:color w:val="000000" w:themeColor="text1"/>
          <w:sz w:val="24"/>
          <w:szCs w:val="24"/>
        </w:rPr>
        <w:t>Platts</w:t>
      </w:r>
      <w:proofErr w:type="spellEnd"/>
      <w:r w:rsidRPr="00634388">
        <w:rPr>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8) зміни умов у зв’язку із застосуванням положень </w:t>
      </w:r>
      <w:hyperlink r:id="rId10" w:anchor="n1778" w:tgtFrame="_blank" w:history="1">
        <w:r w:rsidRPr="00634388">
          <w:rPr>
            <w:color w:val="000000" w:themeColor="text1"/>
            <w:sz w:val="24"/>
            <w:szCs w:val="24"/>
            <w:u w:val="single"/>
          </w:rPr>
          <w:t>частини шостої</w:t>
        </w:r>
      </w:hyperlink>
      <w:r w:rsidR="006E6A39">
        <w:rPr>
          <w:color w:val="000000" w:themeColor="text1"/>
          <w:sz w:val="24"/>
          <w:szCs w:val="24"/>
        </w:rPr>
        <w:t> статті 41 Закону;</w:t>
      </w:r>
    </w:p>
    <w:p w:rsidR="006E6A39" w:rsidRPr="00634388" w:rsidRDefault="006E6A39" w:rsidP="00634388">
      <w:pPr>
        <w:widowControl/>
        <w:shd w:val="clear" w:color="auto" w:fill="FFFFFF"/>
        <w:autoSpaceDE/>
        <w:autoSpaceDN/>
        <w:ind w:firstLine="450"/>
        <w:jc w:val="both"/>
        <w:rPr>
          <w:color w:val="000000" w:themeColor="text1"/>
          <w:sz w:val="24"/>
          <w:szCs w:val="24"/>
        </w:rPr>
      </w:pPr>
      <w:r w:rsidRPr="006E6A39">
        <w:rPr>
          <w:color w:val="000000" w:themeColor="text1"/>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6E6A39">
          <w:rPr>
            <w:rStyle w:val="ab"/>
            <w:sz w:val="24"/>
            <w:szCs w:val="24"/>
          </w:rPr>
          <w:t>№ 382</w:t>
        </w:r>
      </w:hyperlink>
      <w:r w:rsidRPr="006E6A39">
        <w:rPr>
          <w:color w:val="000000" w:themeColor="text1"/>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51FDA" w:rsidRPr="00C65566" w:rsidRDefault="00634388" w:rsidP="00634388">
      <w:pPr>
        <w:pStyle w:val="rvps2"/>
        <w:shd w:val="clear" w:color="auto" w:fill="FFFFFF"/>
        <w:spacing w:before="0" w:beforeAutospacing="0" w:after="0" w:afterAutospacing="0"/>
        <w:jc w:val="both"/>
        <w:rPr>
          <w:color w:val="000000"/>
        </w:rPr>
      </w:pPr>
      <w:r>
        <w:rPr>
          <w:color w:val="000000"/>
        </w:rPr>
        <w:t xml:space="preserve">       </w:t>
      </w:r>
      <w:r w:rsidRPr="00C65566">
        <w:rPr>
          <w:color w:val="000000"/>
        </w:rPr>
        <w:t xml:space="preserve"> </w:t>
      </w:r>
      <w:r w:rsidR="00C51FDA" w:rsidRPr="00C65566">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51FDA" w:rsidRPr="00C65566" w:rsidRDefault="00C51FDA" w:rsidP="00C51FDA">
      <w:pPr>
        <w:numPr>
          <w:ilvl w:val="0"/>
          <w:numId w:val="24"/>
        </w:numPr>
        <w:tabs>
          <w:tab w:val="left" w:pos="993"/>
        </w:tabs>
        <w:adjustRightInd w:val="0"/>
        <w:ind w:left="0" w:firstLine="709"/>
        <w:jc w:val="both"/>
        <w:rPr>
          <w:sz w:val="24"/>
          <w:szCs w:val="24"/>
        </w:rPr>
      </w:pPr>
      <w:r w:rsidRPr="00C65566">
        <w:rPr>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r w:rsidR="0047664B" w:rsidRPr="00C65566">
        <w:rPr>
          <w:sz w:val="24"/>
          <w:szCs w:val="24"/>
        </w:rPr>
        <w:t xml:space="preserve"> Однак ціна за одиницю товару не повинна перевищувати </w:t>
      </w:r>
      <w:proofErr w:type="spellStart"/>
      <w:r w:rsidR="0047664B" w:rsidRPr="00C65566">
        <w:rPr>
          <w:sz w:val="24"/>
          <w:szCs w:val="24"/>
        </w:rPr>
        <w:t>середньоринкову</w:t>
      </w:r>
      <w:proofErr w:type="spellEnd"/>
      <w:r w:rsidR="0047664B" w:rsidRPr="00C65566">
        <w:rPr>
          <w:sz w:val="24"/>
          <w:szCs w:val="24"/>
        </w:rPr>
        <w:t>.</w:t>
      </w:r>
    </w:p>
    <w:p w:rsidR="00C51FDA" w:rsidRPr="00C65566" w:rsidRDefault="00C51FDA" w:rsidP="00C51FDA">
      <w:pPr>
        <w:pStyle w:val="a5"/>
        <w:numPr>
          <w:ilvl w:val="0"/>
          <w:numId w:val="24"/>
        </w:numPr>
        <w:tabs>
          <w:tab w:val="left" w:pos="993"/>
        </w:tabs>
        <w:adjustRightInd w:val="0"/>
        <w:ind w:left="0" w:firstLine="709"/>
        <w:contextualSpacing/>
        <w:rPr>
          <w:color w:val="00000A"/>
          <w:sz w:val="24"/>
          <w:szCs w:val="24"/>
        </w:rPr>
      </w:pPr>
      <w:r w:rsidRPr="00C65566">
        <w:rPr>
          <w:color w:val="00000A"/>
          <w:sz w:val="24"/>
          <w:szCs w:val="24"/>
        </w:rPr>
        <w:t xml:space="preserve">Для зміни ціни договору </w:t>
      </w:r>
      <w:r w:rsidR="00526141" w:rsidRPr="00C65566">
        <w:rPr>
          <w:sz w:val="24"/>
          <w:szCs w:val="24"/>
        </w:rPr>
        <w:t>Продавець</w:t>
      </w:r>
      <w:r w:rsidRPr="00C65566">
        <w:rPr>
          <w:color w:val="00000A"/>
          <w:sz w:val="24"/>
          <w:szCs w:val="24"/>
        </w:rPr>
        <w:t xml:space="preserve"> подає лист із обґрунтуванням зміни ціни, а також документальне підтвердження коливання ціни на ринку </w:t>
      </w:r>
      <w:r w:rsidRPr="00C65566">
        <w:rPr>
          <w:sz w:val="24"/>
          <w:szCs w:val="24"/>
        </w:rPr>
        <w:t>протягом певного періоду</w:t>
      </w:r>
      <w:r w:rsidRPr="00C65566">
        <w:rPr>
          <w:color w:val="00000A"/>
          <w:sz w:val="24"/>
          <w:szCs w:val="24"/>
        </w:rPr>
        <w:t xml:space="preserve">. Документальним підтвердженням коливання ціни на ринку </w:t>
      </w:r>
      <w:r w:rsidRPr="00C65566">
        <w:rPr>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C65566">
        <w:rPr>
          <w:color w:val="00000A"/>
          <w:sz w:val="24"/>
          <w:szCs w:val="24"/>
        </w:rPr>
        <w:t>територіальне відділення Торгово-промислової палати України, ДП «</w:t>
      </w:r>
      <w:proofErr w:type="spellStart"/>
      <w:r w:rsidRPr="00C65566">
        <w:rPr>
          <w:color w:val="00000A"/>
          <w:sz w:val="24"/>
          <w:szCs w:val="24"/>
        </w:rPr>
        <w:t>Держзовнішінформ</w:t>
      </w:r>
      <w:proofErr w:type="spellEnd"/>
      <w:r w:rsidRPr="00C65566">
        <w:rPr>
          <w:color w:val="00000A"/>
          <w:sz w:val="24"/>
          <w:szCs w:val="24"/>
        </w:rPr>
        <w:t xml:space="preserve">» тощо),  із зазначенням діапазону рівня цін на ринку України </w:t>
      </w:r>
      <w:r w:rsidRPr="00C65566">
        <w:rPr>
          <w:sz w:val="24"/>
          <w:szCs w:val="24"/>
        </w:rPr>
        <w:t>станом на дату ініціювання з боку</w:t>
      </w:r>
      <w:r w:rsidR="00D11146" w:rsidRPr="00D11146">
        <w:rPr>
          <w:sz w:val="24"/>
          <w:szCs w:val="24"/>
        </w:rPr>
        <w:t xml:space="preserve"> </w:t>
      </w:r>
      <w:r w:rsidR="00D5586A" w:rsidRPr="00C65566">
        <w:rPr>
          <w:sz w:val="24"/>
          <w:szCs w:val="24"/>
        </w:rPr>
        <w:t>Продав</w:t>
      </w:r>
      <w:r w:rsidR="00526141" w:rsidRPr="00C65566">
        <w:rPr>
          <w:sz w:val="24"/>
          <w:szCs w:val="24"/>
        </w:rPr>
        <w:t>ця</w:t>
      </w:r>
      <w:r w:rsidRPr="00C65566">
        <w:rPr>
          <w:sz w:val="24"/>
          <w:szCs w:val="24"/>
        </w:rPr>
        <w:t xml:space="preserve"> зміни ціни.</w:t>
      </w:r>
    </w:p>
    <w:p w:rsidR="00C51FDA" w:rsidRPr="00C65566" w:rsidRDefault="00C51FDA" w:rsidP="00C51FDA">
      <w:pPr>
        <w:pStyle w:val="a9"/>
        <w:numPr>
          <w:ilvl w:val="0"/>
          <w:numId w:val="24"/>
        </w:numPr>
        <w:tabs>
          <w:tab w:val="left" w:pos="993"/>
        </w:tabs>
        <w:spacing w:before="0"/>
        <w:ind w:left="0" w:firstLine="709"/>
        <w:contextualSpacing/>
        <w:rPr>
          <w:rFonts w:ascii="Times New Roman" w:hAnsi="Times New Roman"/>
          <w:sz w:val="24"/>
          <w:szCs w:val="24"/>
        </w:rPr>
      </w:pPr>
      <w:r w:rsidRPr="00C65566">
        <w:rPr>
          <w:rFonts w:ascii="Times New Roman" w:hAnsi="Times New Roman"/>
          <w:sz w:val="24"/>
          <w:szCs w:val="24"/>
        </w:rPr>
        <w:t xml:space="preserve">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w:t>
      </w:r>
      <w:r w:rsidR="00FD00AC" w:rsidRPr="00C65566">
        <w:rPr>
          <w:rFonts w:ascii="Times New Roman" w:hAnsi="Times New Roman"/>
          <w:sz w:val="24"/>
          <w:szCs w:val="24"/>
        </w:rPr>
        <w:t>Покупцем</w:t>
      </w:r>
      <w:r w:rsidRPr="00C65566">
        <w:rPr>
          <w:rFonts w:ascii="Times New Roman" w:hAnsi="Times New Roman"/>
          <w:sz w:val="24"/>
          <w:szCs w:val="24"/>
        </w:rPr>
        <w:t>).</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Ц1=Ц0*К1/К0,</w:t>
      </w:r>
    </w:p>
    <w:p w:rsidR="008B72D8" w:rsidRPr="00C65566" w:rsidRDefault="00C51FDA" w:rsidP="00D21C0C">
      <w:pPr>
        <w:tabs>
          <w:tab w:val="left" w:pos="993"/>
        </w:tabs>
        <w:ind w:firstLine="851"/>
        <w:jc w:val="both"/>
        <w:rPr>
          <w:sz w:val="24"/>
          <w:szCs w:val="24"/>
        </w:rPr>
      </w:pPr>
      <w:r w:rsidRPr="00C65566">
        <w:rPr>
          <w:sz w:val="24"/>
          <w:szCs w:val="24"/>
        </w:rPr>
        <w:t>де Ц1 - ціна товару у гривнях, що підлягає сплаті; Ц0 - ціна товару у гривнях на дату ____________ 202</w:t>
      </w:r>
      <w:r w:rsidR="00D21C0C">
        <w:rPr>
          <w:sz w:val="24"/>
          <w:szCs w:val="24"/>
        </w:rPr>
        <w:t>4</w:t>
      </w:r>
      <w:r w:rsidRPr="00C65566">
        <w:rPr>
          <w:sz w:val="24"/>
          <w:szCs w:val="24"/>
        </w:rPr>
        <w:t xml:space="preserve"> року; К0 - курс валюти на дату _____________202</w:t>
      </w:r>
      <w:r w:rsidR="00D21C0C">
        <w:rPr>
          <w:sz w:val="24"/>
          <w:szCs w:val="24"/>
        </w:rPr>
        <w:t>4</w:t>
      </w:r>
      <w:r w:rsidRPr="00C65566">
        <w:rPr>
          <w:sz w:val="24"/>
          <w:szCs w:val="24"/>
        </w:rPr>
        <w:t xml:space="preserve"> року; К1 - курс валюти на робочий день, передуючий дню оплати.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8B72D8" w:rsidRPr="00C65566" w:rsidTr="009C6C48">
        <w:trPr>
          <w:trHeight w:val="4658"/>
          <w:jc w:val="center"/>
        </w:trPr>
        <w:tc>
          <w:tcPr>
            <w:tcW w:w="4873" w:type="dxa"/>
          </w:tcPr>
          <w:p w:rsidR="008B72D8" w:rsidRPr="00C65566" w:rsidRDefault="008B72D8" w:rsidP="00877CFF">
            <w:pPr>
              <w:pStyle w:val="1"/>
              <w:jc w:val="both"/>
              <w:rPr>
                <w:color w:val="000000"/>
                <w:sz w:val="24"/>
                <w:szCs w:val="24"/>
              </w:rPr>
            </w:pPr>
            <w:r w:rsidRPr="00C65566">
              <w:rPr>
                <w:color w:val="000000"/>
                <w:sz w:val="24"/>
                <w:szCs w:val="24"/>
              </w:rPr>
              <w:t>ПРОДАВЕЦЬ</w:t>
            </w:r>
          </w:p>
          <w:p w:rsidR="008B72D8" w:rsidRPr="00C65566" w:rsidRDefault="008B72D8" w:rsidP="00877CFF">
            <w:pPr>
              <w:jc w:val="both"/>
              <w:rPr>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9C6C48" w:rsidRDefault="009C6C48" w:rsidP="00877CFF">
            <w:pPr>
              <w:jc w:val="both"/>
              <w:rPr>
                <w:b/>
                <w:color w:val="000000"/>
                <w:sz w:val="24"/>
                <w:szCs w:val="24"/>
              </w:rPr>
            </w:pPr>
          </w:p>
          <w:p w:rsidR="009C6C48" w:rsidRDefault="009C6C48" w:rsidP="00877CFF">
            <w:pPr>
              <w:jc w:val="both"/>
              <w:rPr>
                <w:b/>
                <w:color w:val="000000"/>
                <w:sz w:val="24"/>
                <w:szCs w:val="24"/>
              </w:rPr>
            </w:pPr>
          </w:p>
          <w:p w:rsidR="008B72D8" w:rsidRPr="00C65566" w:rsidRDefault="008B72D8" w:rsidP="00877CFF">
            <w:pPr>
              <w:jc w:val="both"/>
              <w:rPr>
                <w:b/>
                <w:color w:val="000000"/>
                <w:sz w:val="24"/>
                <w:szCs w:val="24"/>
              </w:rPr>
            </w:pPr>
            <w:r w:rsidRPr="00C65566">
              <w:rPr>
                <w:b/>
                <w:color w:val="000000"/>
                <w:sz w:val="24"/>
                <w:szCs w:val="24"/>
              </w:rPr>
              <w:t>Посада</w:t>
            </w:r>
          </w:p>
          <w:p w:rsidR="008B72D8" w:rsidRPr="00C65566" w:rsidRDefault="008B72D8" w:rsidP="00877CFF">
            <w:pPr>
              <w:jc w:val="both"/>
              <w:rPr>
                <w:b/>
                <w:color w:val="000000"/>
                <w:sz w:val="24"/>
                <w:szCs w:val="24"/>
              </w:rPr>
            </w:pPr>
          </w:p>
          <w:p w:rsidR="008B72D8" w:rsidRDefault="008B72D8" w:rsidP="00877CFF">
            <w:pPr>
              <w:jc w:val="both"/>
              <w:rPr>
                <w:b/>
                <w:color w:val="000000"/>
                <w:sz w:val="24"/>
                <w:szCs w:val="24"/>
              </w:rPr>
            </w:pPr>
          </w:p>
          <w:p w:rsidR="00A7390E" w:rsidRPr="00C65566" w:rsidRDefault="00A7390E" w:rsidP="00877CFF">
            <w:pPr>
              <w:jc w:val="both"/>
              <w:rPr>
                <w:b/>
                <w:color w:val="000000"/>
                <w:sz w:val="24"/>
                <w:szCs w:val="24"/>
              </w:rPr>
            </w:pPr>
          </w:p>
          <w:p w:rsidR="008B72D8" w:rsidRPr="00C65566" w:rsidRDefault="008B72D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w:t>
            </w:r>
            <w:r w:rsidR="00622944">
              <w:rPr>
                <w:rFonts w:ascii="Times New Roman" w:hAnsi="Times New Roman" w:cs="Times New Roman"/>
                <w:b w:val="0"/>
                <w:i w:val="0"/>
                <w:color w:val="000000"/>
                <w:sz w:val="24"/>
                <w:szCs w:val="24"/>
              </w:rPr>
              <w:t xml:space="preserve">_____           </w:t>
            </w:r>
          </w:p>
          <w:p w:rsidR="008B72D8" w:rsidRPr="00C65566" w:rsidRDefault="008B72D8" w:rsidP="00877CFF">
            <w:pPr>
              <w:pStyle w:val="21"/>
              <w:jc w:val="both"/>
              <w:rPr>
                <w:color w:val="000000"/>
                <w:sz w:val="20"/>
                <w:szCs w:val="20"/>
              </w:rPr>
            </w:pPr>
            <w:r w:rsidRPr="00C65566">
              <w:rPr>
                <w:sz w:val="20"/>
                <w:szCs w:val="20"/>
              </w:rPr>
              <w:t>М.П. (у разі її використання)</w:t>
            </w:r>
          </w:p>
        </w:tc>
        <w:tc>
          <w:tcPr>
            <w:tcW w:w="4874" w:type="dxa"/>
          </w:tcPr>
          <w:p w:rsidR="008B72D8" w:rsidRPr="00C65566" w:rsidRDefault="008B72D8" w:rsidP="00877CFF">
            <w:pPr>
              <w:pStyle w:val="1"/>
              <w:ind w:left="175" w:hanging="175"/>
              <w:jc w:val="both"/>
              <w:rPr>
                <w:color w:val="000000"/>
                <w:sz w:val="24"/>
                <w:szCs w:val="24"/>
              </w:rPr>
            </w:pPr>
            <w:r w:rsidRPr="00C65566">
              <w:rPr>
                <w:color w:val="000000"/>
                <w:sz w:val="24"/>
                <w:szCs w:val="24"/>
              </w:rPr>
              <w:t>ПОКУПЕЦЬ</w:t>
            </w:r>
          </w:p>
          <w:p w:rsidR="008B72D8" w:rsidRPr="00C65566" w:rsidRDefault="008B72D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 xml:space="preserve">73003 м. Херсон, проспект </w:t>
            </w:r>
            <w:r w:rsidR="00D21C0C" w:rsidRPr="00D21C0C">
              <w:rPr>
                <w:sz w:val="24"/>
                <w:szCs w:val="24"/>
              </w:rPr>
              <w:t>Незалежності (Ушакова)</w:t>
            </w:r>
            <w:r w:rsidRPr="00C65566">
              <w:rPr>
                <w:sz w:val="24"/>
                <w:szCs w:val="24"/>
              </w:rPr>
              <w:t>,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Default="00B5160A" w:rsidP="00B5160A">
            <w:pPr>
              <w:jc w:val="both"/>
              <w:rPr>
                <w:color w:val="000000"/>
                <w:sz w:val="24"/>
                <w:szCs w:val="24"/>
              </w:rPr>
            </w:pPr>
            <w:r w:rsidRPr="00C65566">
              <w:rPr>
                <w:sz w:val="24"/>
                <w:szCs w:val="24"/>
              </w:rPr>
              <w:t xml:space="preserve">Тел. </w:t>
            </w:r>
            <w:hyperlink r:id="rId12" w:history="1">
              <w:r w:rsidRPr="00C65566">
                <w:rPr>
                  <w:color w:val="000000"/>
                  <w:sz w:val="24"/>
                  <w:szCs w:val="24"/>
                </w:rPr>
                <w:t>(0552) 22-52-10</w:t>
              </w:r>
            </w:hyperlink>
          </w:p>
          <w:p w:rsidR="009C6C48" w:rsidRPr="009C6C48" w:rsidRDefault="009C6C48" w:rsidP="00B5160A">
            <w:pPr>
              <w:jc w:val="both"/>
              <w:rPr>
                <w:color w:val="000000"/>
                <w:sz w:val="24"/>
                <w:szCs w:val="24"/>
              </w:rPr>
            </w:pPr>
          </w:p>
          <w:p w:rsidR="00A7390E" w:rsidRPr="0045214A" w:rsidRDefault="00A7390E" w:rsidP="00A7390E">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7390E" w:rsidRDefault="009C6C48" w:rsidP="009C6C48">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w:t>
            </w: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Pr="00A95C2B"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B72D8" w:rsidRPr="00C65566" w:rsidRDefault="00A7390E" w:rsidP="00A7390E">
            <w:pPr>
              <w:jc w:val="both"/>
              <w:rPr>
                <w:b/>
                <w:color w:val="000000"/>
                <w:sz w:val="20"/>
                <w:szCs w:val="20"/>
              </w:rPr>
            </w:pPr>
            <w:r>
              <w:rPr>
                <w:sz w:val="24"/>
                <w:szCs w:val="24"/>
              </w:rPr>
              <w:t>М.П.         </w:t>
            </w:r>
            <w:r w:rsidRPr="00C65566">
              <w:rPr>
                <w:sz w:val="20"/>
                <w:szCs w:val="20"/>
              </w:rPr>
              <w:t>          </w:t>
            </w:r>
          </w:p>
        </w:tc>
      </w:tr>
    </w:tbl>
    <w:p w:rsidR="00C65566" w:rsidRPr="00C65566" w:rsidRDefault="00C65566" w:rsidP="00C51FDA">
      <w:pPr>
        <w:spacing w:line="283" w:lineRule="exact"/>
        <w:rPr>
          <w:sz w:val="24"/>
          <w:szCs w:val="24"/>
        </w:rPr>
      </w:pPr>
    </w:p>
    <w:sectPr w:rsidR="00C65566" w:rsidRPr="00C65566" w:rsidSect="00E9256D">
      <w:pgSz w:w="11910" w:h="16840"/>
      <w:pgMar w:top="567" w:right="799" w:bottom="567"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2D3CAA20"/>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b w:val="0"/>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3D00B2F"/>
    <w:multiLevelType w:val="multilevel"/>
    <w:tmpl w:val="6B9816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6"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7"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20"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1"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2"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4"/>
  </w:num>
  <w:num w:numId="2">
    <w:abstractNumId w:val="11"/>
  </w:num>
  <w:num w:numId="3">
    <w:abstractNumId w:val="12"/>
  </w:num>
  <w:num w:numId="4">
    <w:abstractNumId w:val="15"/>
  </w:num>
  <w:num w:numId="5">
    <w:abstractNumId w:val="16"/>
  </w:num>
  <w:num w:numId="6">
    <w:abstractNumId w:val="13"/>
  </w:num>
  <w:num w:numId="7">
    <w:abstractNumId w:val="21"/>
  </w:num>
  <w:num w:numId="8">
    <w:abstractNumId w:val="19"/>
  </w:num>
  <w:num w:numId="9">
    <w:abstractNumId w:val="20"/>
  </w:num>
  <w:num w:numId="10">
    <w:abstractNumId w:val="22"/>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0F"/>
    <w:rsid w:val="00004B88"/>
    <w:rsid w:val="00007332"/>
    <w:rsid w:val="00025A95"/>
    <w:rsid w:val="00030E83"/>
    <w:rsid w:val="00033AB5"/>
    <w:rsid w:val="00046E71"/>
    <w:rsid w:val="00060937"/>
    <w:rsid w:val="00070CE4"/>
    <w:rsid w:val="00071E28"/>
    <w:rsid w:val="00097D4B"/>
    <w:rsid w:val="000A0BD6"/>
    <w:rsid w:val="000A29C0"/>
    <w:rsid w:val="000A5CD3"/>
    <w:rsid w:val="000B5336"/>
    <w:rsid w:val="000B74EE"/>
    <w:rsid w:val="000D35DA"/>
    <w:rsid w:val="000D6F53"/>
    <w:rsid w:val="000E4F0F"/>
    <w:rsid w:val="000F67BD"/>
    <w:rsid w:val="00113413"/>
    <w:rsid w:val="00122A75"/>
    <w:rsid w:val="00132D68"/>
    <w:rsid w:val="001338A6"/>
    <w:rsid w:val="0014186E"/>
    <w:rsid w:val="001824EC"/>
    <w:rsid w:val="001A01D1"/>
    <w:rsid w:val="001A2BBB"/>
    <w:rsid w:val="001A2F32"/>
    <w:rsid w:val="001A6ED8"/>
    <w:rsid w:val="001A72D1"/>
    <w:rsid w:val="001B649F"/>
    <w:rsid w:val="001C1E89"/>
    <w:rsid w:val="001C6D33"/>
    <w:rsid w:val="001C6E94"/>
    <w:rsid w:val="001D1A4F"/>
    <w:rsid w:val="001E4FDD"/>
    <w:rsid w:val="001E5C49"/>
    <w:rsid w:val="001F5C5E"/>
    <w:rsid w:val="001F7647"/>
    <w:rsid w:val="002059F7"/>
    <w:rsid w:val="00210D1B"/>
    <w:rsid w:val="00221209"/>
    <w:rsid w:val="0026341F"/>
    <w:rsid w:val="00280509"/>
    <w:rsid w:val="00282161"/>
    <w:rsid w:val="002822E3"/>
    <w:rsid w:val="00290FB0"/>
    <w:rsid w:val="002B45DB"/>
    <w:rsid w:val="002E72C4"/>
    <w:rsid w:val="002F059A"/>
    <w:rsid w:val="003003EC"/>
    <w:rsid w:val="00304E4D"/>
    <w:rsid w:val="00330D2F"/>
    <w:rsid w:val="003336A2"/>
    <w:rsid w:val="003602F5"/>
    <w:rsid w:val="00365065"/>
    <w:rsid w:val="00382A5C"/>
    <w:rsid w:val="00383CD7"/>
    <w:rsid w:val="0038678C"/>
    <w:rsid w:val="00392FFA"/>
    <w:rsid w:val="003A5E61"/>
    <w:rsid w:val="003A6A6C"/>
    <w:rsid w:val="003A7B89"/>
    <w:rsid w:val="003B194E"/>
    <w:rsid w:val="003B20F5"/>
    <w:rsid w:val="003B74C0"/>
    <w:rsid w:val="003D61DA"/>
    <w:rsid w:val="003E0AE4"/>
    <w:rsid w:val="003E640E"/>
    <w:rsid w:val="00400D4A"/>
    <w:rsid w:val="0041138A"/>
    <w:rsid w:val="00417119"/>
    <w:rsid w:val="00421CB5"/>
    <w:rsid w:val="00437AAD"/>
    <w:rsid w:val="00442AC3"/>
    <w:rsid w:val="0045214A"/>
    <w:rsid w:val="0047664B"/>
    <w:rsid w:val="004A0FE3"/>
    <w:rsid w:val="004A1959"/>
    <w:rsid w:val="004A46D4"/>
    <w:rsid w:val="004C2202"/>
    <w:rsid w:val="004C7457"/>
    <w:rsid w:val="004D5AFC"/>
    <w:rsid w:val="00503E16"/>
    <w:rsid w:val="00513CAA"/>
    <w:rsid w:val="005239F6"/>
    <w:rsid w:val="005240E4"/>
    <w:rsid w:val="00526141"/>
    <w:rsid w:val="00546AD2"/>
    <w:rsid w:val="00551F41"/>
    <w:rsid w:val="005619F9"/>
    <w:rsid w:val="005703CF"/>
    <w:rsid w:val="005823EC"/>
    <w:rsid w:val="005B34A8"/>
    <w:rsid w:val="005C1C0C"/>
    <w:rsid w:val="005F7AF1"/>
    <w:rsid w:val="00607FD7"/>
    <w:rsid w:val="00622944"/>
    <w:rsid w:val="00634388"/>
    <w:rsid w:val="0065752E"/>
    <w:rsid w:val="0067332F"/>
    <w:rsid w:val="00676F72"/>
    <w:rsid w:val="00683E82"/>
    <w:rsid w:val="00687583"/>
    <w:rsid w:val="00696BAE"/>
    <w:rsid w:val="006B139D"/>
    <w:rsid w:val="006C2D89"/>
    <w:rsid w:val="006E6A39"/>
    <w:rsid w:val="006F1521"/>
    <w:rsid w:val="006F1859"/>
    <w:rsid w:val="00700703"/>
    <w:rsid w:val="007034B2"/>
    <w:rsid w:val="00705277"/>
    <w:rsid w:val="00714E7A"/>
    <w:rsid w:val="007800A9"/>
    <w:rsid w:val="00780A29"/>
    <w:rsid w:val="00784F49"/>
    <w:rsid w:val="00787BB3"/>
    <w:rsid w:val="00790646"/>
    <w:rsid w:val="00793F55"/>
    <w:rsid w:val="007A1DCB"/>
    <w:rsid w:val="007A597E"/>
    <w:rsid w:val="007A7C92"/>
    <w:rsid w:val="007B0157"/>
    <w:rsid w:val="007B22D9"/>
    <w:rsid w:val="007B7D16"/>
    <w:rsid w:val="007C5A99"/>
    <w:rsid w:val="007D3D24"/>
    <w:rsid w:val="007D4845"/>
    <w:rsid w:val="00824A95"/>
    <w:rsid w:val="008309C0"/>
    <w:rsid w:val="00852041"/>
    <w:rsid w:val="00857412"/>
    <w:rsid w:val="00882E73"/>
    <w:rsid w:val="00895026"/>
    <w:rsid w:val="008A5D4E"/>
    <w:rsid w:val="008A6A9B"/>
    <w:rsid w:val="008A7B59"/>
    <w:rsid w:val="008B565A"/>
    <w:rsid w:val="008B72D8"/>
    <w:rsid w:val="008C0B46"/>
    <w:rsid w:val="008C5B2E"/>
    <w:rsid w:val="008D1241"/>
    <w:rsid w:val="008D2B27"/>
    <w:rsid w:val="008D4B04"/>
    <w:rsid w:val="008E1103"/>
    <w:rsid w:val="008E2BDF"/>
    <w:rsid w:val="008F1251"/>
    <w:rsid w:val="008F6A65"/>
    <w:rsid w:val="009015D6"/>
    <w:rsid w:val="00910744"/>
    <w:rsid w:val="00914516"/>
    <w:rsid w:val="00922581"/>
    <w:rsid w:val="00954A7B"/>
    <w:rsid w:val="009952AB"/>
    <w:rsid w:val="009974E3"/>
    <w:rsid w:val="009B083B"/>
    <w:rsid w:val="009C32FB"/>
    <w:rsid w:val="009C6C48"/>
    <w:rsid w:val="009C7552"/>
    <w:rsid w:val="009D183E"/>
    <w:rsid w:val="009E65F0"/>
    <w:rsid w:val="009E7380"/>
    <w:rsid w:val="009F10DA"/>
    <w:rsid w:val="00A21989"/>
    <w:rsid w:val="00A24A1A"/>
    <w:rsid w:val="00A32693"/>
    <w:rsid w:val="00A61C02"/>
    <w:rsid w:val="00A72139"/>
    <w:rsid w:val="00A7390E"/>
    <w:rsid w:val="00A74B21"/>
    <w:rsid w:val="00A80456"/>
    <w:rsid w:val="00A8396E"/>
    <w:rsid w:val="00A83CE8"/>
    <w:rsid w:val="00A95C2B"/>
    <w:rsid w:val="00AA37AC"/>
    <w:rsid w:val="00AB422A"/>
    <w:rsid w:val="00AB638F"/>
    <w:rsid w:val="00AC52CC"/>
    <w:rsid w:val="00AD3098"/>
    <w:rsid w:val="00AE7A64"/>
    <w:rsid w:val="00B01A37"/>
    <w:rsid w:val="00B45C02"/>
    <w:rsid w:val="00B5160A"/>
    <w:rsid w:val="00B65555"/>
    <w:rsid w:val="00B80C8F"/>
    <w:rsid w:val="00B836CF"/>
    <w:rsid w:val="00B91576"/>
    <w:rsid w:val="00BB28BB"/>
    <w:rsid w:val="00BC0232"/>
    <w:rsid w:val="00BC19AD"/>
    <w:rsid w:val="00BE394D"/>
    <w:rsid w:val="00BE7DE5"/>
    <w:rsid w:val="00C17E93"/>
    <w:rsid w:val="00C2675D"/>
    <w:rsid w:val="00C272F8"/>
    <w:rsid w:val="00C33B2C"/>
    <w:rsid w:val="00C359BC"/>
    <w:rsid w:val="00C40902"/>
    <w:rsid w:val="00C51FDA"/>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21C0C"/>
    <w:rsid w:val="00D36738"/>
    <w:rsid w:val="00D36E40"/>
    <w:rsid w:val="00D53044"/>
    <w:rsid w:val="00D5586A"/>
    <w:rsid w:val="00D8008B"/>
    <w:rsid w:val="00D96E16"/>
    <w:rsid w:val="00DA4F77"/>
    <w:rsid w:val="00DD1C6C"/>
    <w:rsid w:val="00DE5086"/>
    <w:rsid w:val="00DF64D8"/>
    <w:rsid w:val="00E140F9"/>
    <w:rsid w:val="00E2412B"/>
    <w:rsid w:val="00E25A12"/>
    <w:rsid w:val="00E30388"/>
    <w:rsid w:val="00E3191D"/>
    <w:rsid w:val="00E44809"/>
    <w:rsid w:val="00E676A5"/>
    <w:rsid w:val="00E7244D"/>
    <w:rsid w:val="00E82163"/>
    <w:rsid w:val="00E9256D"/>
    <w:rsid w:val="00EB403B"/>
    <w:rsid w:val="00EB4E77"/>
    <w:rsid w:val="00F02886"/>
    <w:rsid w:val="00F0556D"/>
    <w:rsid w:val="00F11BEF"/>
    <w:rsid w:val="00F1696D"/>
    <w:rsid w:val="00F246D7"/>
    <w:rsid w:val="00F50260"/>
    <w:rsid w:val="00F555A7"/>
    <w:rsid w:val="00F711D7"/>
    <w:rsid w:val="00F7345A"/>
    <w:rsid w:val="00F76C88"/>
    <w:rsid w:val="00F82AB6"/>
    <w:rsid w:val="00FD00AC"/>
    <w:rsid w:val="00FE211A"/>
    <w:rsid w:val="00FE256D"/>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80DABA-9872-4E56-A8A4-A10FFD92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basedOn w:val="a"/>
    <w:link w:val="a6"/>
    <w:uiPriority w:val="99"/>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link w:val="a5"/>
    <w:uiPriority w:val="99"/>
    <w:locked/>
    <w:rsid w:val="00C51FDA"/>
    <w:rPr>
      <w:rFonts w:ascii="Times New Roman" w:eastAsia="Times New Roman" w:hAnsi="Times New Roman"/>
      <w:lang w:val="uk-UA" w:eastAsia="uk-UA"/>
    </w:rPr>
  </w:style>
  <w:style w:type="paragraph" w:styleId="aa">
    <w:name w:val="No Spacing"/>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b">
    <w:name w:val="Hyperlink"/>
    <w:uiPriority w:val="99"/>
    <w:unhideWhenUsed/>
    <w:rsid w:val="00CC2853"/>
    <w:rPr>
      <w:color w:val="0000FF"/>
      <w:u w:val="single"/>
    </w:rPr>
  </w:style>
  <w:style w:type="paragraph" w:styleId="ac">
    <w:name w:val="Normal (Web)"/>
    <w:basedOn w:val="a"/>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paragraph" w:styleId="ad">
    <w:name w:val="Balloon Text"/>
    <w:basedOn w:val="a"/>
    <w:link w:val="ae"/>
    <w:uiPriority w:val="99"/>
    <w:semiHidden/>
    <w:unhideWhenUsed/>
    <w:rsid w:val="00F0556D"/>
    <w:rPr>
      <w:rFonts w:ascii="Segoe UI" w:hAnsi="Segoe UI" w:cs="Segoe UI"/>
      <w:sz w:val="18"/>
      <w:szCs w:val="18"/>
    </w:rPr>
  </w:style>
  <w:style w:type="character" w:customStyle="1" w:styleId="ae">
    <w:name w:val="Текст у виносці Знак"/>
    <w:basedOn w:val="a0"/>
    <w:link w:val="ad"/>
    <w:uiPriority w:val="99"/>
    <w:semiHidden/>
    <w:rsid w:val="00F0556D"/>
    <w:rPr>
      <w:rFonts w:ascii="Segoe UI" w:eastAsia="Times New Roman" w:hAnsi="Segoe UI" w:cs="Segoe UI"/>
      <w:sz w:val="18"/>
      <w:szCs w:val="18"/>
      <w:lang w:val="uk-UA" w:eastAsia="uk-UA"/>
    </w:rPr>
  </w:style>
  <w:style w:type="paragraph" w:styleId="af">
    <w:name w:val="Title"/>
    <w:basedOn w:val="a"/>
    <w:link w:val="af0"/>
    <w:qFormat/>
    <w:locked/>
    <w:rsid w:val="00714E7A"/>
    <w:pPr>
      <w:shd w:val="clear" w:color="auto" w:fill="FFFFFF"/>
      <w:autoSpaceDE/>
      <w:autoSpaceDN/>
      <w:ind w:firstLine="567"/>
      <w:jc w:val="center"/>
    </w:pPr>
    <w:rPr>
      <w:b/>
      <w:snapToGrid w:val="0"/>
      <w:color w:val="000000"/>
      <w:szCs w:val="20"/>
      <w:lang w:val="x-none" w:eastAsia="ru-RU"/>
    </w:rPr>
  </w:style>
  <w:style w:type="character" w:customStyle="1" w:styleId="af0">
    <w:name w:val="Назва Знак"/>
    <w:basedOn w:val="a0"/>
    <w:link w:val="af"/>
    <w:rsid w:val="00714E7A"/>
    <w:rPr>
      <w:rFonts w:ascii="Times New Roman" w:eastAsia="Times New Roman" w:hAnsi="Times New Roman"/>
      <w:b/>
      <w:snapToGrid w:val="0"/>
      <w:color w:val="000000"/>
      <w:szCs w:val="20"/>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 w:id="1240753635">
      <w:bodyDiv w:val="1"/>
      <w:marLeft w:val="0"/>
      <w:marRight w:val="0"/>
      <w:marTop w:val="0"/>
      <w:marBottom w:val="0"/>
      <w:divBdr>
        <w:top w:val="none" w:sz="0" w:space="0" w:color="auto"/>
        <w:left w:val="none" w:sz="0" w:space="0" w:color="auto"/>
        <w:bottom w:val="none" w:sz="0" w:space="0" w:color="auto"/>
        <w:right w:val="none" w:sz="0" w:space="0" w:color="auto"/>
      </w:divBdr>
    </w:div>
    <w:div w:id="1291015742">
      <w:bodyDiv w:val="1"/>
      <w:marLeft w:val="0"/>
      <w:marRight w:val="0"/>
      <w:marTop w:val="0"/>
      <w:marBottom w:val="0"/>
      <w:divBdr>
        <w:top w:val="none" w:sz="0" w:space="0" w:color="auto"/>
        <w:left w:val="none" w:sz="0" w:space="0" w:color="auto"/>
        <w:bottom w:val="none" w:sz="0" w:space="0" w:color="auto"/>
        <w:right w:val="none" w:sz="0" w:space="0" w:color="auto"/>
      </w:divBdr>
    </w:div>
    <w:div w:id="19620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5522252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80552225210" TargetMode="External"/><Relationship Id="rId12" Type="http://schemas.openxmlformats.org/officeDocument/2006/relationships/hyperlink" Target="tel:+380552225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11"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tel:+380552225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17919</Words>
  <Characters>10215</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User</cp:lastModifiedBy>
  <cp:revision>35</cp:revision>
  <cp:lastPrinted>2024-03-01T06:44:00Z</cp:lastPrinted>
  <dcterms:created xsi:type="dcterms:W3CDTF">2023-09-18T06:59:00Z</dcterms:created>
  <dcterms:modified xsi:type="dcterms:W3CDTF">2024-03-04T13:30:00Z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